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4815"/>
        <w:gridCol w:w="6367"/>
      </w:tblGrid>
      <w:tr w:rsidR="00B21F2E" w:rsidRPr="003C3341" w14:paraId="0D3FB92D" w14:textId="77777777" w:rsidTr="00CF56A3">
        <w:tc>
          <w:tcPr>
            <w:tcW w:w="4815" w:type="dxa"/>
            <w:shd w:val="clear" w:color="auto" w:fill="8DB3E2" w:themeFill="text2" w:themeFillTint="66"/>
          </w:tcPr>
          <w:p w14:paraId="4B8FE21B" w14:textId="1E68AC60" w:rsidR="00B21F2E" w:rsidRDefault="00B21F2E">
            <w:pPr>
              <w:rPr>
                <w:rFonts w:ascii="Tahoma" w:hAnsi="Tahoma" w:cs="Tahoma"/>
                <w:b/>
                <w:sz w:val="20"/>
                <w:szCs w:val="20"/>
              </w:rPr>
            </w:pPr>
            <w:r w:rsidRPr="00831998">
              <w:rPr>
                <w:rFonts w:ascii="Tahoma" w:hAnsi="Tahoma" w:cs="Tahoma"/>
                <w:b/>
              </w:rPr>
              <w:t>Student Name:</w:t>
            </w:r>
            <w:r w:rsidR="003478CE">
              <w:rPr>
                <w:rFonts w:ascii="Tahoma" w:hAnsi="Tahoma" w:cs="Tahoma"/>
                <w:b/>
                <w:sz w:val="20"/>
                <w:szCs w:val="20"/>
              </w:rPr>
              <w:t xml:space="preserve"> </w:t>
            </w:r>
            <w:r w:rsidR="00CF56A3" w:rsidRPr="00CF56A3">
              <w:rPr>
                <w:rFonts w:ascii="Tahoma" w:hAnsi="Tahoma" w:cs="Tahoma"/>
                <w:b/>
                <w:sz w:val="28"/>
                <w:szCs w:val="28"/>
              </w:rPr>
              <w:t xml:space="preserve">Md </w:t>
            </w:r>
            <w:proofErr w:type="spellStart"/>
            <w:r w:rsidR="00CF56A3" w:rsidRPr="00CF56A3">
              <w:rPr>
                <w:rFonts w:ascii="Tahoma" w:hAnsi="Tahoma" w:cs="Tahoma"/>
                <w:b/>
                <w:sz w:val="28"/>
                <w:szCs w:val="28"/>
              </w:rPr>
              <w:t>Arif</w:t>
            </w:r>
            <w:proofErr w:type="spellEnd"/>
            <w:r w:rsidR="00CF56A3" w:rsidRPr="00CF56A3">
              <w:rPr>
                <w:rFonts w:ascii="Tahoma" w:hAnsi="Tahoma" w:cs="Tahoma"/>
                <w:b/>
                <w:sz w:val="28"/>
                <w:szCs w:val="28"/>
              </w:rPr>
              <w:t xml:space="preserve"> Uddin Khan</w:t>
            </w:r>
          </w:p>
          <w:p w14:paraId="498F0B10" w14:textId="77777777" w:rsidR="001B69C8" w:rsidRPr="003C3341" w:rsidRDefault="001B69C8">
            <w:pPr>
              <w:rPr>
                <w:rFonts w:ascii="Tahoma" w:hAnsi="Tahoma" w:cs="Tahoma"/>
                <w:b/>
                <w:sz w:val="20"/>
                <w:szCs w:val="20"/>
              </w:rPr>
            </w:pPr>
          </w:p>
          <w:p w14:paraId="69E1F0CF" w14:textId="5D2241D7" w:rsidR="00B21F2E" w:rsidRPr="00CF56A3" w:rsidRDefault="001B69C8">
            <w:pPr>
              <w:rPr>
                <w:rFonts w:ascii="Tahoma" w:hAnsi="Tahoma" w:cs="Tahoma"/>
                <w:b/>
                <w:sz w:val="28"/>
                <w:szCs w:val="28"/>
              </w:rPr>
            </w:pPr>
            <w:r w:rsidRPr="00831998">
              <w:rPr>
                <w:rFonts w:ascii="Tahoma" w:hAnsi="Tahoma" w:cs="Tahoma"/>
                <w:b/>
              </w:rPr>
              <w:t>Student Number</w:t>
            </w:r>
            <w:r>
              <w:rPr>
                <w:rFonts w:ascii="Tahoma" w:hAnsi="Tahoma" w:cs="Tahoma"/>
                <w:b/>
                <w:sz w:val="20"/>
                <w:szCs w:val="20"/>
              </w:rPr>
              <w:t>:</w:t>
            </w:r>
            <w:r w:rsidR="003478CE">
              <w:rPr>
                <w:rFonts w:ascii="Tahoma" w:hAnsi="Tahoma" w:cs="Tahoma"/>
                <w:b/>
                <w:sz w:val="20"/>
                <w:szCs w:val="20"/>
              </w:rPr>
              <w:t xml:space="preserve"> </w:t>
            </w:r>
            <w:r w:rsidR="00CF56A3" w:rsidRPr="00CF56A3">
              <w:rPr>
                <w:rFonts w:ascii="Tahoma" w:hAnsi="Tahoma" w:cs="Tahoma"/>
                <w:b/>
                <w:sz w:val="28"/>
                <w:szCs w:val="28"/>
              </w:rPr>
              <w:t>2107274</w:t>
            </w:r>
          </w:p>
          <w:p w14:paraId="1BE02E96" w14:textId="77777777" w:rsidR="00B21F2E" w:rsidRPr="003C3341" w:rsidRDefault="00B21F2E">
            <w:pPr>
              <w:rPr>
                <w:rFonts w:ascii="Tahoma" w:hAnsi="Tahoma" w:cs="Tahoma"/>
                <w:b/>
                <w:sz w:val="20"/>
                <w:szCs w:val="20"/>
              </w:rPr>
            </w:pPr>
          </w:p>
        </w:tc>
        <w:tc>
          <w:tcPr>
            <w:tcW w:w="6367" w:type="dxa"/>
            <w:shd w:val="clear" w:color="auto" w:fill="8DB3E2" w:themeFill="text2" w:themeFillTint="66"/>
          </w:tcPr>
          <w:p w14:paraId="25F071CB" w14:textId="0E902CAC" w:rsidR="00CF56A3" w:rsidRPr="00DF4B93" w:rsidRDefault="001B69C8" w:rsidP="00CF56A3">
            <w:pPr>
              <w:rPr>
                <w:rFonts w:ascii="Segoe UI" w:hAnsi="Segoe UI" w:cs="Segoe UI"/>
                <w:color w:val="000A0F"/>
              </w:rPr>
            </w:pPr>
            <w:r w:rsidRPr="00421654">
              <w:rPr>
                <w:rFonts w:ascii="Tahoma" w:hAnsi="Tahoma" w:cs="Tahoma"/>
                <w:b/>
              </w:rPr>
              <w:t>Module</w:t>
            </w:r>
            <w:r>
              <w:rPr>
                <w:rFonts w:ascii="Tahoma" w:hAnsi="Tahoma" w:cs="Tahoma"/>
                <w:b/>
                <w:sz w:val="20"/>
                <w:szCs w:val="20"/>
              </w:rPr>
              <w:t>:</w:t>
            </w:r>
            <w:r w:rsidR="003478CE">
              <w:rPr>
                <w:rFonts w:ascii="Tahoma" w:hAnsi="Tahoma" w:cs="Tahoma"/>
                <w:b/>
                <w:sz w:val="20"/>
                <w:szCs w:val="20"/>
              </w:rPr>
              <w:t xml:space="preserve"> </w:t>
            </w:r>
            <w:r w:rsidR="00CF56A3" w:rsidRPr="00DF4B93">
              <w:rPr>
                <w:rFonts w:ascii="Segoe UI" w:hAnsi="Segoe UI" w:cs="Segoe UI"/>
                <w:color w:val="373A3C"/>
              </w:rPr>
              <w:fldChar w:fldCharType="begin"/>
            </w:r>
            <w:r w:rsidR="00CF56A3" w:rsidRPr="00DF4B93">
              <w:rPr>
                <w:rFonts w:ascii="Segoe UI" w:hAnsi="Segoe UI" w:cs="Segoe UI"/>
                <w:color w:val="373A3C"/>
              </w:rPr>
              <w:instrText xml:space="preserve"> HYPERLINK "https://moodle.uwtsd.ac.uk/course/view.php?id=3670" </w:instrText>
            </w:r>
            <w:r w:rsidR="00CF56A3" w:rsidRPr="00DF4B93">
              <w:rPr>
                <w:rFonts w:ascii="Segoe UI" w:hAnsi="Segoe UI" w:cs="Segoe UI"/>
                <w:color w:val="373A3C"/>
              </w:rPr>
              <w:fldChar w:fldCharType="separate"/>
            </w:r>
            <w:r w:rsidR="00CF56A3" w:rsidRPr="00DF4B93">
              <w:rPr>
                <w:rFonts w:ascii="Segoe UI" w:hAnsi="Segoe UI" w:cs="Segoe UI"/>
                <w:b/>
                <w:bCs/>
                <w:color w:val="000A0F"/>
              </w:rPr>
              <w:t>F</w:t>
            </w:r>
            <w:r w:rsidR="00CF56A3" w:rsidRPr="00DF4B93">
              <w:rPr>
                <w:rFonts w:ascii="Segoe UI" w:hAnsi="Segoe UI" w:cs="Segoe UI"/>
                <w:b/>
                <w:bCs/>
                <w:color w:val="000A0F"/>
              </w:rPr>
              <w:t>ood &amp; Beverage Operations (BMIH4002</w:t>
            </w:r>
            <w:r w:rsidR="00CF56A3" w:rsidRPr="00DF4B93">
              <w:rPr>
                <w:rFonts w:ascii="Segoe UI" w:hAnsi="Segoe UI" w:cs="Segoe UI"/>
                <w:b/>
                <w:bCs/>
                <w:color w:val="000A0F"/>
              </w:rPr>
              <w:t>)</w:t>
            </w:r>
          </w:p>
          <w:p w14:paraId="144A5057" w14:textId="77777777" w:rsidR="00CF56A3" w:rsidRDefault="00CF56A3" w:rsidP="00CF56A3">
            <w:pPr>
              <w:rPr>
                <w:rFonts w:ascii="Segoe UI" w:hAnsi="Segoe UI" w:cs="Segoe UI"/>
                <w:color w:val="373A3C"/>
                <w:sz w:val="23"/>
                <w:szCs w:val="23"/>
              </w:rPr>
            </w:pPr>
            <w:r w:rsidRPr="00DF4B93">
              <w:rPr>
                <w:rFonts w:ascii="Segoe UI" w:hAnsi="Segoe UI" w:cs="Segoe UI"/>
                <w:color w:val="373A3C"/>
              </w:rPr>
              <w:fldChar w:fldCharType="end"/>
            </w:r>
          </w:p>
          <w:p w14:paraId="450FE136" w14:textId="60B11311" w:rsidR="001B69C8" w:rsidRPr="003C3341" w:rsidRDefault="001B69C8" w:rsidP="00B21F2E">
            <w:pPr>
              <w:rPr>
                <w:rFonts w:ascii="Tahoma" w:hAnsi="Tahoma" w:cs="Tahoma"/>
                <w:b/>
                <w:sz w:val="20"/>
                <w:szCs w:val="20"/>
              </w:rPr>
            </w:pPr>
            <w:r w:rsidRPr="00421654">
              <w:rPr>
                <w:rFonts w:ascii="Tahoma" w:hAnsi="Tahoma" w:cs="Tahoma"/>
                <w:b/>
              </w:rPr>
              <w:t>Lecturer</w:t>
            </w:r>
            <w:r w:rsidR="00665EE9" w:rsidRPr="00421654">
              <w:rPr>
                <w:rFonts w:ascii="Tahoma" w:hAnsi="Tahoma" w:cs="Tahoma"/>
                <w:b/>
              </w:rPr>
              <w:t>:</w:t>
            </w:r>
            <w:r w:rsidR="00665EE9">
              <w:rPr>
                <w:rFonts w:ascii="Tahoma" w:hAnsi="Tahoma" w:cs="Tahoma"/>
                <w:b/>
                <w:sz w:val="20"/>
                <w:szCs w:val="20"/>
              </w:rPr>
              <w:t xml:space="preserve"> </w:t>
            </w:r>
            <w:r w:rsidR="00665EE9" w:rsidRPr="00B449B4">
              <w:rPr>
                <w:rFonts w:ascii="Tahoma" w:hAnsi="Tahoma" w:cs="Tahoma"/>
                <w:b/>
                <w:sz w:val="28"/>
                <w:szCs w:val="28"/>
              </w:rPr>
              <w:t>Lynsey Hooper</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7508"/>
        <w:gridCol w:w="3674"/>
      </w:tblGrid>
      <w:tr w:rsidR="00B21F2E" w:rsidRPr="003C3341" w14:paraId="19DFCE05" w14:textId="77777777" w:rsidTr="006F34D3">
        <w:tc>
          <w:tcPr>
            <w:tcW w:w="7508" w:type="dxa"/>
            <w:shd w:val="clear" w:color="auto" w:fill="FBD4B4" w:themeFill="accent6" w:themeFillTint="66"/>
          </w:tcPr>
          <w:p w14:paraId="1D7530B2" w14:textId="77777777" w:rsidR="006F34D3" w:rsidRDefault="008F0D83" w:rsidP="00C074E5">
            <w:pPr>
              <w:wordWrap w:val="0"/>
              <w:rPr>
                <w:rFonts w:ascii="Arial" w:hAnsi="Arial" w:cs="Arial"/>
                <w:b/>
                <w:bCs/>
                <w:color w:val="333333"/>
                <w:sz w:val="25"/>
                <w:szCs w:val="25"/>
              </w:rPr>
            </w:pPr>
            <w:r w:rsidRPr="006433FA">
              <w:rPr>
                <w:rFonts w:ascii="Tahoma" w:hAnsi="Tahoma" w:cs="Tahoma"/>
                <w:b/>
                <w:sz w:val="22"/>
                <w:szCs w:val="22"/>
              </w:rPr>
              <w:t>Topic</w:t>
            </w:r>
            <w:r w:rsidR="00E46851" w:rsidRPr="006433FA">
              <w:rPr>
                <w:rFonts w:ascii="Tahoma" w:hAnsi="Tahoma" w:cs="Tahoma"/>
                <w:b/>
                <w:sz w:val="22"/>
                <w:szCs w:val="22"/>
              </w:rPr>
              <w:t xml:space="preserve"> of </w:t>
            </w:r>
            <w:r w:rsidR="00FE3A3D" w:rsidRPr="006433FA">
              <w:rPr>
                <w:rFonts w:ascii="Tahoma" w:hAnsi="Tahoma" w:cs="Tahoma"/>
                <w:b/>
                <w:sz w:val="22"/>
                <w:szCs w:val="22"/>
              </w:rPr>
              <w:t>Choice</w:t>
            </w:r>
            <w:r w:rsidR="00FE3A3D">
              <w:rPr>
                <w:rFonts w:ascii="Tahoma" w:hAnsi="Tahoma" w:cs="Tahoma"/>
                <w:b/>
                <w:sz w:val="20"/>
                <w:szCs w:val="20"/>
              </w:rPr>
              <w:t>:</w:t>
            </w:r>
            <w:r w:rsidR="00B60FDF">
              <w:rPr>
                <w:rFonts w:ascii="Tahoma" w:hAnsi="Tahoma" w:cs="Tahoma"/>
                <w:b/>
                <w:sz w:val="20"/>
                <w:szCs w:val="20"/>
              </w:rPr>
              <w:t xml:space="preserve"> </w:t>
            </w:r>
            <w:r w:rsidR="00C074E5" w:rsidRPr="007F2C08">
              <w:rPr>
                <w:sz w:val="25"/>
                <w:szCs w:val="25"/>
              </w:rPr>
              <w:fldChar w:fldCharType="begin"/>
            </w:r>
            <w:r w:rsidR="00C074E5" w:rsidRPr="007F2C08">
              <w:rPr>
                <w:sz w:val="25"/>
                <w:szCs w:val="25"/>
              </w:rPr>
              <w:instrText xml:space="preserve"> HYPERLINK "https://academy.whitbread.co.uk/totara/program/required.php?id=192&amp;cid=405&amp;userid=255706&amp;sesskey=yMCwyCWjWP" </w:instrText>
            </w:r>
            <w:r w:rsidR="00C074E5" w:rsidRPr="007F2C08">
              <w:rPr>
                <w:sz w:val="25"/>
                <w:szCs w:val="25"/>
              </w:rPr>
              <w:fldChar w:fldCharType="separate"/>
            </w:r>
            <w:r w:rsidR="00C074E5" w:rsidRPr="007F2C08">
              <w:rPr>
                <w:b/>
                <w:bCs/>
                <w:color w:val="000000"/>
                <w:sz w:val="25"/>
                <w:szCs w:val="25"/>
              </w:rPr>
              <w:t>Health</w:t>
            </w:r>
            <w:r w:rsidR="003218EC" w:rsidRPr="007F2C08">
              <w:rPr>
                <w:b/>
                <w:bCs/>
                <w:color w:val="000000"/>
                <w:sz w:val="25"/>
                <w:szCs w:val="25"/>
              </w:rPr>
              <w:t>,</w:t>
            </w:r>
            <w:r w:rsidR="00C074E5" w:rsidRPr="007F2C08">
              <w:rPr>
                <w:b/>
                <w:bCs/>
                <w:color w:val="000000"/>
                <w:sz w:val="25"/>
                <w:szCs w:val="25"/>
              </w:rPr>
              <w:t xml:space="preserve"> Safety</w:t>
            </w:r>
            <w:r w:rsidR="00C074E5" w:rsidRPr="007F2C08">
              <w:rPr>
                <w:b/>
                <w:bCs/>
                <w:color w:val="000000"/>
                <w:sz w:val="25"/>
                <w:szCs w:val="25"/>
              </w:rPr>
              <w:fldChar w:fldCharType="end"/>
            </w:r>
            <w:r w:rsidR="00177369" w:rsidRPr="007F2C08">
              <w:rPr>
                <w:b/>
                <w:bCs/>
                <w:color w:val="000000"/>
                <w:sz w:val="25"/>
                <w:szCs w:val="25"/>
              </w:rPr>
              <w:t xml:space="preserve"> </w:t>
            </w:r>
            <w:r w:rsidR="00177369" w:rsidRPr="007F2C08">
              <w:rPr>
                <w:rFonts w:ascii="Arial" w:hAnsi="Arial" w:cs="Arial"/>
                <w:b/>
                <w:bCs/>
                <w:color w:val="333333"/>
                <w:sz w:val="25"/>
                <w:szCs w:val="25"/>
              </w:rPr>
              <w:t>Commitment and Responsibility</w:t>
            </w:r>
            <w:r w:rsidR="00177369" w:rsidRPr="007F2C08">
              <w:rPr>
                <w:rFonts w:ascii="Arial" w:hAnsi="Arial" w:cs="Arial"/>
                <w:b/>
                <w:bCs/>
                <w:color w:val="333333"/>
                <w:sz w:val="25"/>
                <w:szCs w:val="25"/>
              </w:rPr>
              <w:t xml:space="preserve"> </w:t>
            </w:r>
            <w:r w:rsidR="006F34D3">
              <w:rPr>
                <w:rFonts w:ascii="Arial" w:hAnsi="Arial" w:cs="Arial"/>
                <w:b/>
                <w:bCs/>
                <w:color w:val="333333"/>
                <w:sz w:val="25"/>
                <w:szCs w:val="25"/>
              </w:rPr>
              <w:t xml:space="preserve">   </w:t>
            </w:r>
          </w:p>
          <w:p w14:paraId="32D99000" w14:textId="31A1DA40" w:rsidR="00C074E5" w:rsidRPr="004F46BD" w:rsidRDefault="006F34D3" w:rsidP="00C074E5">
            <w:pPr>
              <w:wordWrap w:val="0"/>
              <w:rPr>
                <w:rFonts w:ascii="Arial" w:hAnsi="Arial" w:cs="Arial"/>
                <w:b/>
                <w:bCs/>
                <w:color w:val="333333"/>
                <w:sz w:val="26"/>
                <w:szCs w:val="26"/>
              </w:rPr>
            </w:pPr>
            <w:r>
              <w:rPr>
                <w:rFonts w:ascii="Arial" w:hAnsi="Arial" w:cs="Arial"/>
                <w:b/>
                <w:bCs/>
                <w:color w:val="333333"/>
                <w:sz w:val="25"/>
                <w:szCs w:val="25"/>
              </w:rPr>
              <w:t xml:space="preserve">                          </w:t>
            </w:r>
            <w:r w:rsidR="00177369" w:rsidRPr="007F2C08">
              <w:rPr>
                <w:rFonts w:ascii="Arial" w:hAnsi="Arial" w:cs="Arial"/>
                <w:b/>
                <w:bCs/>
                <w:color w:val="333333"/>
                <w:sz w:val="25"/>
                <w:szCs w:val="25"/>
              </w:rPr>
              <w:t xml:space="preserve">in the </w:t>
            </w:r>
            <w:r w:rsidR="00223803" w:rsidRPr="007F2C08">
              <w:rPr>
                <w:rFonts w:ascii="Arial" w:hAnsi="Arial" w:cs="Arial"/>
                <w:b/>
                <w:bCs/>
                <w:color w:val="333333"/>
                <w:sz w:val="25"/>
                <w:szCs w:val="25"/>
              </w:rPr>
              <w:t xml:space="preserve">kitchen </w:t>
            </w:r>
            <w:r w:rsidR="007F2C08">
              <w:rPr>
                <w:rFonts w:ascii="Arial" w:hAnsi="Arial" w:cs="Arial"/>
                <w:b/>
                <w:bCs/>
                <w:color w:val="333333"/>
                <w:sz w:val="25"/>
                <w:szCs w:val="25"/>
              </w:rPr>
              <w:t xml:space="preserve">&amp; </w:t>
            </w:r>
            <w:r w:rsidR="004F46BD" w:rsidRPr="007F2C08">
              <w:rPr>
                <w:rFonts w:ascii="Arial" w:hAnsi="Arial" w:cs="Arial"/>
                <w:b/>
                <w:bCs/>
                <w:color w:val="333333"/>
                <w:sz w:val="25"/>
                <w:szCs w:val="25"/>
              </w:rPr>
              <w:t>restaurant</w:t>
            </w:r>
          </w:p>
          <w:p w14:paraId="15299B24" w14:textId="5F7631B4" w:rsidR="00B21F2E" w:rsidRPr="00B449B4" w:rsidRDefault="00B21F2E" w:rsidP="00B21F2E">
            <w:pPr>
              <w:rPr>
                <w:rFonts w:ascii="Arial" w:hAnsi="Arial" w:cs="Arial"/>
                <w:b/>
                <w:bCs/>
                <w:sz w:val="28"/>
                <w:szCs w:val="28"/>
              </w:rPr>
            </w:pPr>
          </w:p>
        </w:tc>
        <w:tc>
          <w:tcPr>
            <w:tcW w:w="3674"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379BCF97" w:rsidR="00B21F2E" w:rsidRDefault="00E90CE7" w:rsidP="00E90CE7">
            <w:pPr>
              <w:rPr>
                <w:rFonts w:ascii="Tahoma" w:hAnsi="Tahoma" w:cs="Tahoma"/>
                <w:b/>
                <w:sz w:val="20"/>
                <w:szCs w:val="20"/>
              </w:rPr>
            </w:pPr>
            <w:r>
              <w:rPr>
                <w:rFonts w:ascii="Tahoma" w:hAnsi="Tahoma" w:cs="Tahoma"/>
                <w:b/>
                <w:sz w:val="20"/>
                <w:szCs w:val="20"/>
              </w:rPr>
              <w:t>7</w:t>
            </w:r>
            <w:r w:rsidRPr="00E90CE7">
              <w:rPr>
                <w:rFonts w:ascii="Tahoma" w:hAnsi="Tahoma" w:cs="Tahoma"/>
                <w:b/>
                <w:sz w:val="20"/>
                <w:szCs w:val="20"/>
                <w:vertAlign w:val="superscript"/>
              </w:rPr>
              <w:t>th</w:t>
            </w:r>
            <w:r>
              <w:rPr>
                <w:rFonts w:ascii="Tahoma" w:hAnsi="Tahoma" w:cs="Tahoma"/>
                <w:b/>
                <w:sz w:val="20"/>
                <w:szCs w:val="20"/>
              </w:rPr>
              <w:t xml:space="preserve"> July 2022</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B07207">
        <w:trPr>
          <w:trHeight w:val="5653"/>
        </w:trPr>
        <w:tc>
          <w:tcPr>
            <w:tcW w:w="11182" w:type="dxa"/>
            <w:gridSpan w:val="2"/>
          </w:tcPr>
          <w:p w14:paraId="4F94C46A" w14:textId="511232A3" w:rsidR="00F51904" w:rsidRDefault="00F51904" w:rsidP="00C414B0">
            <w:pPr>
              <w:spacing w:line="360" w:lineRule="auto"/>
              <w:jc w:val="both"/>
              <w:rPr>
                <w:rFonts w:ascii="Arial" w:hAnsi="Arial" w:cs="Arial"/>
              </w:rPr>
            </w:pPr>
          </w:p>
          <w:p w14:paraId="57531FCD" w14:textId="2B85CF22" w:rsidR="00C074E5" w:rsidRPr="00441BE9" w:rsidRDefault="00B449B4" w:rsidP="00FE3A3D">
            <w:pPr>
              <w:spacing w:before="240" w:line="360" w:lineRule="auto"/>
              <w:textAlignment w:val="baseline"/>
              <w:rPr>
                <w:rFonts w:ascii="Calibri" w:hAnsi="Calibri" w:cs="Calibri"/>
                <w:color w:val="000000"/>
                <w:sz w:val="28"/>
                <w:szCs w:val="28"/>
              </w:rPr>
            </w:pPr>
            <w:r w:rsidRPr="00441BE9">
              <w:rPr>
                <w:rFonts w:ascii="Calibri" w:hAnsi="Calibri" w:cs="Calibri"/>
                <w:b/>
                <w:bCs/>
                <w:sz w:val="32"/>
                <w:szCs w:val="32"/>
              </w:rPr>
              <w:t>Introduction</w:t>
            </w:r>
            <w:r w:rsidRPr="00441BE9">
              <w:rPr>
                <w:rFonts w:ascii="Calibri" w:hAnsi="Calibri" w:cs="Calibri"/>
                <w:sz w:val="28"/>
                <w:szCs w:val="28"/>
              </w:rPr>
              <w:t>:</w:t>
            </w:r>
            <w:r w:rsidR="00C074E5" w:rsidRPr="00441BE9">
              <w:rPr>
                <w:rFonts w:ascii="Calibri" w:hAnsi="Calibri" w:cs="Calibri"/>
                <w:sz w:val="28"/>
                <w:szCs w:val="28"/>
              </w:rPr>
              <w:t xml:space="preserve"> </w:t>
            </w:r>
            <w:r w:rsidR="00C074E5" w:rsidRPr="00441BE9">
              <w:rPr>
                <w:rFonts w:ascii="Calibri" w:hAnsi="Calibri" w:cs="Calibri"/>
                <w:sz w:val="28"/>
                <w:szCs w:val="28"/>
              </w:rPr>
              <w:t>Whitbread</w:t>
            </w:r>
            <w:r w:rsidR="00FE3A3D" w:rsidRPr="00441BE9">
              <w:rPr>
                <w:rFonts w:ascii="Calibri" w:hAnsi="Calibri" w:cs="Calibri"/>
                <w:sz w:val="28"/>
                <w:szCs w:val="28"/>
              </w:rPr>
              <w:t xml:space="preserve"> ‘A</w:t>
            </w:r>
            <w:r w:rsidRPr="00441BE9">
              <w:rPr>
                <w:rFonts w:ascii="Calibri" w:hAnsi="Calibri" w:cs="Calibri"/>
                <w:sz w:val="28"/>
                <w:szCs w:val="28"/>
              </w:rPr>
              <w:t>cademic online training</w:t>
            </w:r>
            <w:r w:rsidR="00FE3A3D" w:rsidRPr="00441BE9">
              <w:rPr>
                <w:rFonts w:ascii="Calibri" w:hAnsi="Calibri" w:cs="Calibri"/>
                <w:sz w:val="28"/>
                <w:szCs w:val="28"/>
              </w:rPr>
              <w:t>’</w:t>
            </w:r>
            <w:r w:rsidRPr="00441BE9">
              <w:rPr>
                <w:rFonts w:ascii="Calibri" w:hAnsi="Calibri" w:cs="Calibri"/>
                <w:sz w:val="28"/>
                <w:szCs w:val="28"/>
              </w:rPr>
              <w:t xml:space="preserve"> what </w:t>
            </w:r>
            <w:proofErr w:type="spellStart"/>
            <w:r w:rsidR="004B0A80" w:rsidRPr="00441BE9">
              <w:rPr>
                <w:rFonts w:ascii="Calibri" w:hAnsi="Calibri" w:cs="Calibri"/>
                <w:sz w:val="28"/>
                <w:szCs w:val="28"/>
              </w:rPr>
              <w:t>i</w:t>
            </w:r>
            <w:proofErr w:type="spellEnd"/>
            <w:r w:rsidRPr="00441BE9">
              <w:rPr>
                <w:rFonts w:ascii="Calibri" w:hAnsi="Calibri" w:cs="Calibri"/>
                <w:sz w:val="28"/>
                <w:szCs w:val="28"/>
              </w:rPr>
              <w:t xml:space="preserve"> did during in my </w:t>
            </w:r>
            <w:r w:rsidR="00D60201" w:rsidRPr="00441BE9">
              <w:rPr>
                <w:rFonts w:ascii="Calibri" w:hAnsi="Calibri" w:cs="Calibri"/>
                <w:sz w:val="28"/>
                <w:szCs w:val="28"/>
              </w:rPr>
              <w:t>placement, let</w:t>
            </w:r>
            <w:r w:rsidR="00FE3A3D" w:rsidRPr="00441BE9">
              <w:rPr>
                <w:rFonts w:ascii="Calibri" w:hAnsi="Calibri" w:cs="Calibri"/>
                <w:sz w:val="28"/>
                <w:szCs w:val="28"/>
              </w:rPr>
              <w:t xml:space="preserve"> me </w:t>
            </w:r>
            <w:r w:rsidR="003D7E5A" w:rsidRPr="00441BE9">
              <w:rPr>
                <w:rFonts w:ascii="Calibri" w:hAnsi="Calibri" w:cs="Calibri"/>
                <w:sz w:val="28"/>
                <w:szCs w:val="28"/>
              </w:rPr>
              <w:t>learn</w:t>
            </w:r>
            <w:r w:rsidRPr="00441BE9">
              <w:rPr>
                <w:rFonts w:ascii="Calibri" w:hAnsi="Calibri" w:cs="Calibri"/>
                <w:sz w:val="28"/>
                <w:szCs w:val="28"/>
              </w:rPr>
              <w:t xml:space="preserve"> </w:t>
            </w:r>
            <w:r w:rsidR="00C074E5" w:rsidRPr="00441BE9">
              <w:rPr>
                <w:rFonts w:ascii="Calibri" w:hAnsi="Calibri" w:cs="Calibri"/>
                <w:sz w:val="28"/>
                <w:szCs w:val="28"/>
              </w:rPr>
              <w:t xml:space="preserve">and trained about </w:t>
            </w:r>
            <w:r w:rsidR="00C074E5" w:rsidRPr="00441BE9">
              <w:rPr>
                <w:rFonts w:ascii="Calibri" w:hAnsi="Calibri" w:cs="Calibri"/>
                <w:sz w:val="28"/>
                <w:szCs w:val="28"/>
              </w:rPr>
              <w:t>F&amp;B Food Service</w:t>
            </w:r>
            <w:r w:rsidR="00FE3A3D" w:rsidRPr="00441BE9">
              <w:rPr>
                <w:rFonts w:ascii="Calibri" w:hAnsi="Calibri" w:cs="Calibri"/>
                <w:sz w:val="28"/>
                <w:szCs w:val="28"/>
              </w:rPr>
              <w:t xml:space="preserve"> in the </w:t>
            </w:r>
            <w:r w:rsidR="003B2F47" w:rsidRPr="00441BE9">
              <w:rPr>
                <w:rFonts w:ascii="Calibri" w:hAnsi="Calibri" w:cs="Calibri"/>
                <w:sz w:val="28"/>
                <w:szCs w:val="28"/>
              </w:rPr>
              <w:t xml:space="preserve">bar, </w:t>
            </w:r>
            <w:r w:rsidR="00807F54" w:rsidRPr="00441BE9">
              <w:rPr>
                <w:rFonts w:ascii="Calibri" w:hAnsi="Calibri" w:cs="Calibri"/>
                <w:sz w:val="28"/>
                <w:szCs w:val="28"/>
              </w:rPr>
              <w:t>restaurant,</w:t>
            </w:r>
            <w:r w:rsidR="00FE3A3D" w:rsidRPr="00441BE9">
              <w:rPr>
                <w:rFonts w:ascii="Calibri" w:hAnsi="Calibri" w:cs="Calibri"/>
                <w:sz w:val="28"/>
                <w:szCs w:val="28"/>
              </w:rPr>
              <w:t xml:space="preserve"> and kitchen. </w:t>
            </w:r>
            <w:r w:rsidR="00780099" w:rsidRPr="00441BE9">
              <w:rPr>
                <w:rFonts w:ascii="Calibri" w:hAnsi="Calibri" w:cs="Calibri"/>
                <w:sz w:val="28"/>
                <w:szCs w:val="28"/>
              </w:rPr>
              <w:t xml:space="preserve">My </w:t>
            </w:r>
            <w:r w:rsidR="003B0DB3" w:rsidRPr="00441BE9">
              <w:rPr>
                <w:rFonts w:ascii="Calibri" w:hAnsi="Calibri" w:cs="Calibri"/>
                <w:sz w:val="28"/>
                <w:szCs w:val="28"/>
              </w:rPr>
              <w:t xml:space="preserve">practical </w:t>
            </w:r>
            <w:r w:rsidR="00780099" w:rsidRPr="00441BE9">
              <w:rPr>
                <w:rFonts w:ascii="Calibri" w:hAnsi="Calibri" w:cs="Calibri"/>
                <w:sz w:val="28"/>
                <w:szCs w:val="28"/>
              </w:rPr>
              <w:t xml:space="preserve">placement in premier inn </w:t>
            </w:r>
            <w:r w:rsidR="00807F54" w:rsidRPr="00441BE9">
              <w:rPr>
                <w:rFonts w:ascii="Calibri" w:hAnsi="Calibri" w:cs="Calibri"/>
                <w:sz w:val="28"/>
                <w:szCs w:val="28"/>
              </w:rPr>
              <w:t>restaurant gives</w:t>
            </w:r>
            <w:r w:rsidR="00780099" w:rsidRPr="00441BE9">
              <w:rPr>
                <w:rFonts w:ascii="Calibri" w:hAnsi="Calibri" w:cs="Calibri"/>
                <w:sz w:val="28"/>
                <w:szCs w:val="28"/>
              </w:rPr>
              <w:t xml:space="preserve"> me</w:t>
            </w:r>
            <w:r w:rsidR="006B4BF4" w:rsidRPr="00441BE9">
              <w:rPr>
                <w:rFonts w:ascii="Calibri" w:hAnsi="Calibri" w:cs="Calibri"/>
                <w:sz w:val="28"/>
                <w:szCs w:val="28"/>
              </w:rPr>
              <w:t xml:space="preserve"> the real opportunity to see all the </w:t>
            </w:r>
            <w:r w:rsidR="00D871ED" w:rsidRPr="00441BE9">
              <w:rPr>
                <w:rFonts w:ascii="Calibri" w:hAnsi="Calibri" w:cs="Calibri"/>
                <w:sz w:val="28"/>
                <w:szCs w:val="28"/>
              </w:rPr>
              <w:t>procedure about h</w:t>
            </w:r>
            <w:r w:rsidR="00C074E5" w:rsidRPr="00441BE9">
              <w:rPr>
                <w:rFonts w:ascii="Calibri" w:hAnsi="Calibri" w:cs="Calibri"/>
                <w:color w:val="000000"/>
                <w:sz w:val="28"/>
                <w:szCs w:val="28"/>
              </w:rPr>
              <w:t xml:space="preserve">ealth and </w:t>
            </w:r>
            <w:r w:rsidR="00D871ED" w:rsidRPr="00441BE9">
              <w:rPr>
                <w:rFonts w:ascii="Calibri" w:hAnsi="Calibri" w:cs="Calibri"/>
                <w:color w:val="000000"/>
                <w:sz w:val="28"/>
                <w:szCs w:val="28"/>
              </w:rPr>
              <w:t>s</w:t>
            </w:r>
            <w:r w:rsidR="00C074E5" w:rsidRPr="00441BE9">
              <w:rPr>
                <w:rFonts w:ascii="Calibri" w:hAnsi="Calibri" w:cs="Calibri"/>
                <w:color w:val="000000"/>
                <w:sz w:val="28"/>
                <w:szCs w:val="28"/>
              </w:rPr>
              <w:t>afety at Work</w:t>
            </w:r>
            <w:r w:rsidR="00C074E5" w:rsidRPr="00441BE9">
              <w:rPr>
                <w:rFonts w:ascii="Calibri" w:hAnsi="Calibri" w:cs="Calibri"/>
                <w:color w:val="000000"/>
                <w:sz w:val="28"/>
                <w:szCs w:val="28"/>
              </w:rPr>
              <w:t xml:space="preserve">, </w:t>
            </w:r>
            <w:r w:rsidR="00D871ED" w:rsidRPr="00441BE9">
              <w:rPr>
                <w:rFonts w:ascii="Calibri" w:hAnsi="Calibri" w:cs="Calibri"/>
                <w:color w:val="000000"/>
                <w:sz w:val="28"/>
                <w:szCs w:val="28"/>
              </w:rPr>
              <w:t>r</w:t>
            </w:r>
            <w:r w:rsidR="00C074E5" w:rsidRPr="00441BE9">
              <w:rPr>
                <w:rFonts w:ascii="Calibri" w:hAnsi="Calibri" w:cs="Calibri"/>
                <w:color w:val="000000"/>
                <w:sz w:val="28"/>
                <w:szCs w:val="28"/>
              </w:rPr>
              <w:t xml:space="preserve">isk </w:t>
            </w:r>
            <w:r w:rsidR="005F44DB" w:rsidRPr="00441BE9">
              <w:rPr>
                <w:rFonts w:ascii="Calibri" w:hAnsi="Calibri" w:cs="Calibri"/>
                <w:color w:val="000000"/>
                <w:sz w:val="28"/>
                <w:szCs w:val="28"/>
              </w:rPr>
              <w:t>assessment, accidents</w:t>
            </w:r>
            <w:r w:rsidR="00C074E5" w:rsidRPr="00441BE9">
              <w:rPr>
                <w:rFonts w:ascii="Calibri" w:hAnsi="Calibri" w:cs="Calibri"/>
                <w:color w:val="000000"/>
                <w:sz w:val="28"/>
                <w:szCs w:val="28"/>
              </w:rPr>
              <w:t xml:space="preserve"> at </w:t>
            </w:r>
            <w:r w:rsidR="00D871ED" w:rsidRPr="00441BE9">
              <w:rPr>
                <w:rFonts w:ascii="Calibri" w:hAnsi="Calibri" w:cs="Calibri"/>
                <w:color w:val="000000"/>
                <w:sz w:val="28"/>
                <w:szCs w:val="28"/>
              </w:rPr>
              <w:t>w</w:t>
            </w:r>
            <w:r w:rsidR="00C074E5" w:rsidRPr="00441BE9">
              <w:rPr>
                <w:rFonts w:ascii="Calibri" w:hAnsi="Calibri" w:cs="Calibri"/>
                <w:color w:val="000000"/>
                <w:sz w:val="28"/>
                <w:szCs w:val="28"/>
              </w:rPr>
              <w:t>ork</w:t>
            </w:r>
            <w:r w:rsidR="00C074E5" w:rsidRPr="00441BE9">
              <w:rPr>
                <w:rFonts w:ascii="Calibri" w:hAnsi="Calibri" w:cs="Calibri"/>
                <w:color w:val="000000"/>
                <w:sz w:val="28"/>
                <w:szCs w:val="28"/>
              </w:rPr>
              <w:t xml:space="preserve">, </w:t>
            </w:r>
            <w:r w:rsidR="00F95ED2" w:rsidRPr="00441BE9">
              <w:rPr>
                <w:rFonts w:ascii="Calibri" w:hAnsi="Calibri" w:cs="Calibri"/>
                <w:color w:val="000000"/>
                <w:sz w:val="28"/>
                <w:szCs w:val="28"/>
              </w:rPr>
              <w:t>f</w:t>
            </w:r>
            <w:r w:rsidR="00C074E5" w:rsidRPr="00441BE9">
              <w:rPr>
                <w:rFonts w:ascii="Calibri" w:hAnsi="Calibri" w:cs="Calibri"/>
                <w:color w:val="000000"/>
                <w:sz w:val="28"/>
                <w:szCs w:val="28"/>
              </w:rPr>
              <w:t xml:space="preserve">ire </w:t>
            </w:r>
            <w:r w:rsidR="00F95ED2" w:rsidRPr="00441BE9">
              <w:rPr>
                <w:rFonts w:ascii="Calibri" w:hAnsi="Calibri" w:cs="Calibri"/>
                <w:color w:val="000000"/>
                <w:sz w:val="28"/>
                <w:szCs w:val="28"/>
              </w:rPr>
              <w:t>p</w:t>
            </w:r>
            <w:r w:rsidR="00C074E5" w:rsidRPr="00441BE9">
              <w:rPr>
                <w:rFonts w:ascii="Calibri" w:hAnsi="Calibri" w:cs="Calibri"/>
                <w:color w:val="000000"/>
                <w:sz w:val="28"/>
                <w:szCs w:val="28"/>
              </w:rPr>
              <w:t>revention</w:t>
            </w:r>
            <w:r w:rsidR="00C074E5" w:rsidRPr="00441BE9">
              <w:rPr>
                <w:rFonts w:ascii="Calibri" w:hAnsi="Calibri" w:cs="Calibri"/>
                <w:color w:val="000000"/>
                <w:sz w:val="28"/>
                <w:szCs w:val="28"/>
              </w:rPr>
              <w:t xml:space="preserve">, </w:t>
            </w:r>
            <w:r w:rsidR="00F95ED2" w:rsidRPr="00441BE9">
              <w:rPr>
                <w:rFonts w:ascii="Calibri" w:hAnsi="Calibri" w:cs="Calibri"/>
                <w:color w:val="000000"/>
                <w:sz w:val="28"/>
                <w:szCs w:val="28"/>
              </w:rPr>
              <w:t>f</w:t>
            </w:r>
            <w:r w:rsidR="00C074E5" w:rsidRPr="00441BE9">
              <w:rPr>
                <w:rFonts w:ascii="Calibri" w:hAnsi="Calibri" w:cs="Calibri"/>
                <w:color w:val="000000"/>
                <w:sz w:val="28"/>
                <w:szCs w:val="28"/>
              </w:rPr>
              <w:t xml:space="preserve">irst </w:t>
            </w:r>
            <w:r w:rsidR="00F95ED2" w:rsidRPr="00441BE9">
              <w:rPr>
                <w:rFonts w:ascii="Calibri" w:hAnsi="Calibri" w:cs="Calibri"/>
                <w:color w:val="000000"/>
                <w:sz w:val="28"/>
                <w:szCs w:val="28"/>
              </w:rPr>
              <w:t>a</w:t>
            </w:r>
            <w:r w:rsidR="00C074E5" w:rsidRPr="00441BE9">
              <w:rPr>
                <w:rFonts w:ascii="Calibri" w:hAnsi="Calibri" w:cs="Calibri"/>
                <w:color w:val="000000"/>
                <w:sz w:val="28"/>
                <w:szCs w:val="28"/>
              </w:rPr>
              <w:t xml:space="preserve">id at </w:t>
            </w:r>
            <w:r w:rsidR="00F95ED2" w:rsidRPr="00441BE9">
              <w:rPr>
                <w:rFonts w:ascii="Calibri" w:hAnsi="Calibri" w:cs="Calibri"/>
                <w:color w:val="000000"/>
                <w:sz w:val="28"/>
                <w:szCs w:val="28"/>
              </w:rPr>
              <w:t>w</w:t>
            </w:r>
            <w:r w:rsidR="00C074E5" w:rsidRPr="00441BE9">
              <w:rPr>
                <w:rFonts w:ascii="Calibri" w:hAnsi="Calibri" w:cs="Calibri"/>
                <w:color w:val="000000"/>
                <w:sz w:val="28"/>
                <w:szCs w:val="28"/>
              </w:rPr>
              <w:t>ork</w:t>
            </w:r>
            <w:r w:rsidR="00C074E5" w:rsidRPr="00441BE9">
              <w:rPr>
                <w:rFonts w:ascii="Calibri" w:hAnsi="Calibri" w:cs="Calibri"/>
                <w:color w:val="000000"/>
                <w:sz w:val="28"/>
                <w:szCs w:val="28"/>
              </w:rPr>
              <w:t xml:space="preserve">, </w:t>
            </w:r>
            <w:r w:rsidR="00F95ED2" w:rsidRPr="00441BE9">
              <w:rPr>
                <w:rFonts w:ascii="Calibri" w:hAnsi="Calibri" w:cs="Calibri"/>
                <w:color w:val="000000"/>
                <w:sz w:val="28"/>
                <w:szCs w:val="28"/>
              </w:rPr>
              <w:t>h</w:t>
            </w:r>
            <w:r w:rsidR="00C074E5" w:rsidRPr="00441BE9">
              <w:rPr>
                <w:rFonts w:ascii="Calibri" w:hAnsi="Calibri" w:cs="Calibri"/>
                <w:color w:val="000000"/>
                <w:sz w:val="28"/>
                <w:szCs w:val="28"/>
              </w:rPr>
              <w:t xml:space="preserve">ealth and </w:t>
            </w:r>
            <w:r w:rsidR="00F95ED2" w:rsidRPr="00441BE9">
              <w:rPr>
                <w:rFonts w:ascii="Calibri" w:hAnsi="Calibri" w:cs="Calibri"/>
                <w:color w:val="000000"/>
                <w:sz w:val="28"/>
                <w:szCs w:val="28"/>
              </w:rPr>
              <w:t>h</w:t>
            </w:r>
            <w:r w:rsidR="00C074E5" w:rsidRPr="00441BE9">
              <w:rPr>
                <w:rFonts w:ascii="Calibri" w:hAnsi="Calibri" w:cs="Calibri"/>
                <w:color w:val="000000"/>
                <w:sz w:val="28"/>
                <w:szCs w:val="28"/>
              </w:rPr>
              <w:t>ygiene</w:t>
            </w:r>
            <w:r w:rsidR="00605572" w:rsidRPr="00441BE9">
              <w:rPr>
                <w:rFonts w:ascii="Calibri" w:hAnsi="Calibri" w:cs="Calibri"/>
                <w:color w:val="000000"/>
                <w:sz w:val="28"/>
                <w:szCs w:val="28"/>
              </w:rPr>
              <w:t xml:space="preserve"> in the </w:t>
            </w:r>
            <w:r w:rsidR="00807F54" w:rsidRPr="00441BE9">
              <w:rPr>
                <w:rFonts w:ascii="Calibri" w:hAnsi="Calibri" w:cs="Calibri"/>
                <w:color w:val="000000"/>
                <w:sz w:val="28"/>
                <w:szCs w:val="28"/>
              </w:rPr>
              <w:t>kitchen, restaurant,</w:t>
            </w:r>
            <w:r w:rsidR="00086747" w:rsidRPr="00441BE9">
              <w:rPr>
                <w:rFonts w:ascii="Calibri" w:hAnsi="Calibri" w:cs="Calibri"/>
                <w:color w:val="000000"/>
                <w:sz w:val="28"/>
                <w:szCs w:val="28"/>
              </w:rPr>
              <w:t xml:space="preserve"> and bar.</w:t>
            </w:r>
            <w:r w:rsidR="00605572" w:rsidRPr="00441BE9">
              <w:rPr>
                <w:rFonts w:ascii="Calibri" w:hAnsi="Calibri" w:cs="Calibri"/>
                <w:color w:val="000000"/>
                <w:sz w:val="28"/>
                <w:szCs w:val="28"/>
              </w:rPr>
              <w:t xml:space="preserve"> </w:t>
            </w:r>
            <w:r w:rsidR="00DC64C9" w:rsidRPr="00441BE9">
              <w:rPr>
                <w:rFonts w:ascii="Calibri" w:hAnsi="Calibri" w:cs="Calibri"/>
                <w:color w:val="000000"/>
                <w:sz w:val="28"/>
                <w:szCs w:val="28"/>
              </w:rPr>
              <w:t xml:space="preserve">After my practical placement </w:t>
            </w:r>
            <w:proofErr w:type="gramStart"/>
            <w:r w:rsidR="006364E0" w:rsidRPr="00441BE9">
              <w:rPr>
                <w:rFonts w:ascii="Calibri" w:hAnsi="Calibri" w:cs="Calibri"/>
                <w:color w:val="000000"/>
                <w:sz w:val="28"/>
                <w:szCs w:val="28"/>
              </w:rPr>
              <w:t>now</w:t>
            </w:r>
            <w:proofErr w:type="gramEnd"/>
            <w:r w:rsidR="006364E0" w:rsidRPr="00441BE9">
              <w:rPr>
                <w:rFonts w:ascii="Calibri" w:hAnsi="Calibri" w:cs="Calibri"/>
                <w:color w:val="000000"/>
                <w:sz w:val="28"/>
                <w:szCs w:val="28"/>
              </w:rPr>
              <w:t xml:space="preserve"> </w:t>
            </w:r>
            <w:r w:rsidR="00DC64C9" w:rsidRPr="00441BE9">
              <w:rPr>
                <w:rFonts w:ascii="Calibri" w:hAnsi="Calibri" w:cs="Calibri"/>
                <w:color w:val="000000"/>
                <w:sz w:val="28"/>
                <w:szCs w:val="28"/>
              </w:rPr>
              <w:t xml:space="preserve">I </w:t>
            </w:r>
            <w:r w:rsidR="005B3C41" w:rsidRPr="00441BE9">
              <w:rPr>
                <w:rFonts w:ascii="Calibri" w:hAnsi="Calibri" w:cs="Calibri"/>
                <w:color w:val="000000"/>
                <w:sz w:val="28"/>
                <w:szCs w:val="28"/>
              </w:rPr>
              <w:t xml:space="preserve">know </w:t>
            </w:r>
            <w:r w:rsidR="006364E0" w:rsidRPr="00441BE9">
              <w:rPr>
                <w:rFonts w:ascii="Calibri" w:hAnsi="Calibri" w:cs="Calibri"/>
                <w:color w:val="000000"/>
                <w:sz w:val="28"/>
                <w:szCs w:val="28"/>
              </w:rPr>
              <w:t>it’s</w:t>
            </w:r>
            <w:r w:rsidR="005B3C41" w:rsidRPr="00441BE9">
              <w:rPr>
                <w:rFonts w:ascii="Calibri" w:hAnsi="Calibri" w:cs="Calibri"/>
                <w:color w:val="000000"/>
                <w:sz w:val="28"/>
                <w:szCs w:val="28"/>
              </w:rPr>
              <w:t xml:space="preserve"> how important to follow all the procedure </w:t>
            </w:r>
            <w:r w:rsidR="007F2962" w:rsidRPr="00441BE9">
              <w:rPr>
                <w:rFonts w:ascii="Calibri" w:hAnsi="Calibri" w:cs="Calibri"/>
                <w:color w:val="000000"/>
                <w:sz w:val="28"/>
                <w:szCs w:val="28"/>
              </w:rPr>
              <w:t>of health and safety</w:t>
            </w:r>
            <w:r w:rsidR="004A2A2B" w:rsidRPr="00441BE9">
              <w:rPr>
                <w:rFonts w:ascii="Calibri" w:hAnsi="Calibri" w:cs="Calibri"/>
                <w:color w:val="000000"/>
                <w:sz w:val="28"/>
                <w:szCs w:val="28"/>
              </w:rPr>
              <w:t xml:space="preserve"> to make a client mentally secured </w:t>
            </w:r>
            <w:r w:rsidR="00807F54" w:rsidRPr="00441BE9">
              <w:rPr>
                <w:rFonts w:ascii="Calibri" w:hAnsi="Calibri" w:cs="Calibri"/>
                <w:color w:val="000000"/>
                <w:sz w:val="28"/>
                <w:szCs w:val="28"/>
              </w:rPr>
              <w:t>and trustful about their food.</w:t>
            </w:r>
          </w:p>
          <w:p w14:paraId="734CAC16" w14:textId="77777777" w:rsidR="006253E1" w:rsidRPr="00441BE9" w:rsidRDefault="00C5350B" w:rsidP="006253E1">
            <w:pPr>
              <w:spacing w:before="240" w:line="360" w:lineRule="auto"/>
              <w:textAlignment w:val="baseline"/>
              <w:rPr>
                <w:rFonts w:ascii="Calibri" w:hAnsi="Calibri" w:cs="Calibri"/>
                <w:color w:val="000000"/>
                <w:sz w:val="28"/>
                <w:szCs w:val="28"/>
              </w:rPr>
            </w:pPr>
            <w:r w:rsidRPr="00441BE9">
              <w:rPr>
                <w:rFonts w:ascii="Calibri" w:hAnsi="Calibri" w:cs="Calibri"/>
                <w:b/>
                <w:bCs/>
                <w:color w:val="000000"/>
                <w:sz w:val="32"/>
                <w:szCs w:val="32"/>
              </w:rPr>
              <w:t>Health</w:t>
            </w:r>
            <w:r w:rsidR="009A6217" w:rsidRPr="00441BE9">
              <w:rPr>
                <w:rFonts w:ascii="Calibri" w:hAnsi="Calibri" w:cs="Calibri"/>
                <w:b/>
                <w:bCs/>
                <w:color w:val="000000"/>
                <w:sz w:val="32"/>
                <w:szCs w:val="32"/>
              </w:rPr>
              <w:t xml:space="preserve"> and </w:t>
            </w:r>
            <w:r w:rsidR="00E440D9" w:rsidRPr="00441BE9">
              <w:rPr>
                <w:rFonts w:ascii="Calibri" w:hAnsi="Calibri" w:cs="Calibri"/>
                <w:b/>
                <w:bCs/>
                <w:color w:val="000000"/>
                <w:sz w:val="32"/>
                <w:szCs w:val="32"/>
              </w:rPr>
              <w:t>safety</w:t>
            </w:r>
            <w:r w:rsidR="00E440D9" w:rsidRPr="00441BE9">
              <w:rPr>
                <w:rFonts w:ascii="Calibri" w:hAnsi="Calibri" w:cs="Calibri"/>
                <w:color w:val="000000"/>
                <w:sz w:val="28"/>
                <w:szCs w:val="28"/>
              </w:rPr>
              <w:t>:</w:t>
            </w:r>
            <w:r w:rsidR="0091680B" w:rsidRPr="00441BE9">
              <w:rPr>
                <w:rFonts w:ascii="Calibri" w:hAnsi="Calibri" w:cs="Calibri"/>
                <w:color w:val="000000"/>
                <w:sz w:val="28"/>
                <w:szCs w:val="28"/>
              </w:rPr>
              <w:t xml:space="preserve"> </w:t>
            </w:r>
            <w:r w:rsidR="002A7447" w:rsidRPr="00441BE9">
              <w:rPr>
                <w:rFonts w:ascii="Calibri" w:hAnsi="Calibri" w:cs="Calibri"/>
                <w:color w:val="000000"/>
                <w:sz w:val="28"/>
                <w:szCs w:val="28"/>
              </w:rPr>
              <w:t>T</w:t>
            </w:r>
            <w:r w:rsidR="0091680B" w:rsidRPr="00441BE9">
              <w:rPr>
                <w:rFonts w:ascii="Calibri" w:hAnsi="Calibri" w:cs="Calibri"/>
                <w:color w:val="000000"/>
                <w:sz w:val="28"/>
                <w:szCs w:val="28"/>
              </w:rPr>
              <w:t>he premier in</w:t>
            </w:r>
            <w:r w:rsidR="002A7447" w:rsidRPr="00441BE9">
              <w:rPr>
                <w:rFonts w:ascii="Calibri" w:hAnsi="Calibri" w:cs="Calibri"/>
                <w:color w:val="000000"/>
                <w:sz w:val="28"/>
                <w:szCs w:val="28"/>
              </w:rPr>
              <w:t>n</w:t>
            </w:r>
            <w:r w:rsidR="0091680B" w:rsidRPr="00441BE9">
              <w:rPr>
                <w:rFonts w:ascii="Calibri" w:hAnsi="Calibri" w:cs="Calibri"/>
                <w:color w:val="000000"/>
                <w:sz w:val="28"/>
                <w:szCs w:val="28"/>
              </w:rPr>
              <w:t xml:space="preserve"> hotel have </w:t>
            </w:r>
            <w:r w:rsidR="00AD0C7C" w:rsidRPr="00441BE9">
              <w:rPr>
                <w:rFonts w:ascii="Calibri" w:hAnsi="Calibri" w:cs="Calibri"/>
                <w:color w:val="000000"/>
                <w:sz w:val="28"/>
                <w:szCs w:val="28"/>
              </w:rPr>
              <w:t>their</w:t>
            </w:r>
            <w:r w:rsidR="00394FCF" w:rsidRPr="00441BE9">
              <w:rPr>
                <w:rFonts w:ascii="Calibri" w:hAnsi="Calibri" w:cs="Calibri"/>
                <w:color w:val="000000"/>
                <w:sz w:val="28"/>
                <w:szCs w:val="28"/>
              </w:rPr>
              <w:t xml:space="preserve"> </w:t>
            </w:r>
            <w:r w:rsidR="00AD0C7C" w:rsidRPr="00441BE9">
              <w:rPr>
                <w:rFonts w:ascii="Calibri" w:hAnsi="Calibri" w:cs="Calibri"/>
                <w:color w:val="000000"/>
                <w:sz w:val="28"/>
                <w:szCs w:val="28"/>
              </w:rPr>
              <w:t>own</w:t>
            </w:r>
            <w:r w:rsidR="0091140A" w:rsidRPr="00441BE9">
              <w:rPr>
                <w:rFonts w:ascii="Calibri" w:hAnsi="Calibri" w:cs="Calibri"/>
                <w:color w:val="000000"/>
                <w:sz w:val="28"/>
                <w:szCs w:val="28"/>
              </w:rPr>
              <w:t xml:space="preserve"> procedure </w:t>
            </w:r>
            <w:r w:rsidR="00F4286C" w:rsidRPr="00441BE9">
              <w:rPr>
                <w:rFonts w:ascii="Calibri" w:hAnsi="Calibri" w:cs="Calibri"/>
                <w:color w:val="000000"/>
                <w:sz w:val="28"/>
                <w:szCs w:val="28"/>
              </w:rPr>
              <w:t xml:space="preserve">about the health and safety regulation. </w:t>
            </w:r>
            <w:r w:rsidR="00200483" w:rsidRPr="00441BE9">
              <w:rPr>
                <w:rFonts w:ascii="Calibri" w:hAnsi="Calibri" w:cs="Calibri"/>
                <w:color w:val="000000"/>
                <w:sz w:val="28"/>
                <w:szCs w:val="28"/>
              </w:rPr>
              <w:t>The</w:t>
            </w:r>
            <w:r w:rsidR="0014518F" w:rsidRPr="00441BE9">
              <w:rPr>
                <w:rFonts w:ascii="Calibri" w:hAnsi="Calibri" w:cs="Calibri"/>
                <w:color w:val="000000"/>
                <w:sz w:val="28"/>
                <w:szCs w:val="28"/>
              </w:rPr>
              <w:t xml:space="preserve">y never compromise about </w:t>
            </w:r>
            <w:r w:rsidR="00E440D9" w:rsidRPr="00441BE9">
              <w:rPr>
                <w:rFonts w:ascii="Calibri" w:hAnsi="Calibri" w:cs="Calibri"/>
                <w:color w:val="000000"/>
                <w:sz w:val="28"/>
                <w:szCs w:val="28"/>
              </w:rPr>
              <w:t>cleanness</w:t>
            </w:r>
            <w:r w:rsidR="004D3C29" w:rsidRPr="00441BE9">
              <w:rPr>
                <w:rFonts w:ascii="Calibri" w:hAnsi="Calibri" w:cs="Calibri"/>
                <w:color w:val="000000"/>
                <w:sz w:val="28"/>
                <w:szCs w:val="28"/>
              </w:rPr>
              <w:t xml:space="preserve"> and </w:t>
            </w:r>
            <w:r w:rsidR="00E440D9" w:rsidRPr="00441BE9">
              <w:rPr>
                <w:rFonts w:ascii="Calibri" w:hAnsi="Calibri" w:cs="Calibri"/>
                <w:color w:val="000000"/>
                <w:sz w:val="28"/>
                <w:szCs w:val="28"/>
              </w:rPr>
              <w:t xml:space="preserve">hygienic mater inside the kitchen and </w:t>
            </w:r>
            <w:r w:rsidR="002A7447" w:rsidRPr="00441BE9">
              <w:rPr>
                <w:rFonts w:ascii="Calibri" w:hAnsi="Calibri" w:cs="Calibri"/>
                <w:color w:val="000000"/>
                <w:sz w:val="28"/>
                <w:szCs w:val="28"/>
              </w:rPr>
              <w:t>restaurant.</w:t>
            </w:r>
            <w:r w:rsidR="00C51393" w:rsidRPr="00441BE9">
              <w:rPr>
                <w:rFonts w:ascii="Calibri" w:hAnsi="Calibri" w:cs="Calibri"/>
                <w:color w:val="000000"/>
                <w:sz w:val="28"/>
                <w:szCs w:val="28"/>
              </w:rPr>
              <w:t xml:space="preserve"> All the </w:t>
            </w:r>
            <w:r w:rsidR="00D70836" w:rsidRPr="00441BE9">
              <w:rPr>
                <w:rFonts w:ascii="Calibri" w:hAnsi="Calibri" w:cs="Calibri"/>
                <w:color w:val="000000"/>
                <w:sz w:val="28"/>
                <w:szCs w:val="28"/>
              </w:rPr>
              <w:t>staff</w:t>
            </w:r>
            <w:r w:rsidR="00C51393" w:rsidRPr="00441BE9">
              <w:rPr>
                <w:rFonts w:ascii="Calibri" w:hAnsi="Calibri" w:cs="Calibri"/>
                <w:color w:val="000000"/>
                <w:sz w:val="28"/>
                <w:szCs w:val="28"/>
              </w:rPr>
              <w:t xml:space="preserve"> in the kitchen must to follow their </w:t>
            </w:r>
            <w:r w:rsidR="001D28D6" w:rsidRPr="00441BE9">
              <w:rPr>
                <w:rFonts w:ascii="Calibri" w:hAnsi="Calibri" w:cs="Calibri"/>
                <w:color w:val="000000"/>
                <w:sz w:val="28"/>
                <w:szCs w:val="28"/>
              </w:rPr>
              <w:t xml:space="preserve">procedure like wearing the hand </w:t>
            </w:r>
            <w:r w:rsidR="00D70836" w:rsidRPr="00441BE9">
              <w:rPr>
                <w:rFonts w:ascii="Calibri" w:hAnsi="Calibri" w:cs="Calibri"/>
                <w:color w:val="000000"/>
                <w:sz w:val="28"/>
                <w:szCs w:val="28"/>
              </w:rPr>
              <w:t>gloves</w:t>
            </w:r>
            <w:r w:rsidR="001D28D6" w:rsidRPr="00441BE9">
              <w:rPr>
                <w:rFonts w:ascii="Calibri" w:hAnsi="Calibri" w:cs="Calibri"/>
                <w:color w:val="000000"/>
                <w:sz w:val="28"/>
                <w:szCs w:val="28"/>
              </w:rPr>
              <w:t xml:space="preserve">, mask, </w:t>
            </w:r>
            <w:r w:rsidR="00AD0C7C" w:rsidRPr="00441BE9">
              <w:rPr>
                <w:rFonts w:ascii="Calibri" w:hAnsi="Calibri" w:cs="Calibri"/>
                <w:color w:val="000000"/>
                <w:sz w:val="28"/>
                <w:szCs w:val="28"/>
              </w:rPr>
              <w:t>must</w:t>
            </w:r>
            <w:r w:rsidR="008039C6" w:rsidRPr="00441BE9">
              <w:rPr>
                <w:rFonts w:ascii="Calibri" w:hAnsi="Calibri" w:cs="Calibri"/>
                <w:color w:val="000000"/>
                <w:sz w:val="28"/>
                <w:szCs w:val="28"/>
              </w:rPr>
              <w:t xml:space="preserve"> have to clean hands with </w:t>
            </w:r>
            <w:r w:rsidR="00D70836" w:rsidRPr="00441BE9">
              <w:rPr>
                <w:rFonts w:ascii="Calibri" w:hAnsi="Calibri" w:cs="Calibri"/>
                <w:color w:val="000000"/>
                <w:sz w:val="28"/>
                <w:szCs w:val="28"/>
              </w:rPr>
              <w:t>shape</w:t>
            </w:r>
            <w:r w:rsidR="008039C6" w:rsidRPr="00441BE9">
              <w:rPr>
                <w:rFonts w:ascii="Calibri" w:hAnsi="Calibri" w:cs="Calibri"/>
                <w:color w:val="000000"/>
                <w:sz w:val="28"/>
                <w:szCs w:val="28"/>
              </w:rPr>
              <w:t xml:space="preserve"> and </w:t>
            </w:r>
            <w:r w:rsidR="001E6D0C" w:rsidRPr="00441BE9">
              <w:rPr>
                <w:rFonts w:ascii="Calibri" w:hAnsi="Calibri" w:cs="Calibri"/>
                <w:color w:val="000000"/>
                <w:sz w:val="28"/>
                <w:szCs w:val="28"/>
              </w:rPr>
              <w:t xml:space="preserve">keep </w:t>
            </w:r>
            <w:r w:rsidR="00D70836" w:rsidRPr="00441BE9">
              <w:rPr>
                <w:rFonts w:ascii="Calibri" w:hAnsi="Calibri" w:cs="Calibri"/>
                <w:color w:val="000000"/>
                <w:sz w:val="28"/>
                <w:szCs w:val="28"/>
              </w:rPr>
              <w:t xml:space="preserve">clean-up to </w:t>
            </w:r>
            <w:r w:rsidR="001E6D0C" w:rsidRPr="00441BE9">
              <w:rPr>
                <w:rFonts w:ascii="Calibri" w:hAnsi="Calibri" w:cs="Calibri"/>
                <w:color w:val="000000"/>
                <w:sz w:val="28"/>
                <w:szCs w:val="28"/>
              </w:rPr>
              <w:t xml:space="preserve">20 </w:t>
            </w:r>
            <w:r w:rsidR="00D70836" w:rsidRPr="00441BE9">
              <w:rPr>
                <w:rFonts w:ascii="Calibri" w:hAnsi="Calibri" w:cs="Calibri"/>
                <w:color w:val="000000"/>
                <w:sz w:val="28"/>
                <w:szCs w:val="28"/>
              </w:rPr>
              <w:t>second.</w:t>
            </w:r>
            <w:r w:rsidR="007C003B" w:rsidRPr="00441BE9">
              <w:rPr>
                <w:rFonts w:ascii="Calibri" w:hAnsi="Calibri" w:cs="Calibri"/>
                <w:color w:val="000000"/>
                <w:sz w:val="28"/>
                <w:szCs w:val="28"/>
              </w:rPr>
              <w:t xml:space="preserve"> The kitchen </w:t>
            </w:r>
            <w:r w:rsidR="00FE597B" w:rsidRPr="00441BE9">
              <w:rPr>
                <w:rFonts w:ascii="Calibri" w:hAnsi="Calibri" w:cs="Calibri"/>
                <w:color w:val="000000"/>
                <w:sz w:val="28"/>
                <w:szCs w:val="28"/>
              </w:rPr>
              <w:t>maintains</w:t>
            </w:r>
            <w:r w:rsidR="007C003B" w:rsidRPr="00441BE9">
              <w:rPr>
                <w:rFonts w:ascii="Calibri" w:hAnsi="Calibri" w:cs="Calibri"/>
                <w:color w:val="000000"/>
                <w:sz w:val="28"/>
                <w:szCs w:val="28"/>
              </w:rPr>
              <w:t xml:space="preserve"> a </w:t>
            </w:r>
            <w:r w:rsidR="00FE597B" w:rsidRPr="00441BE9">
              <w:rPr>
                <w:rFonts w:ascii="Calibri" w:hAnsi="Calibri" w:cs="Calibri"/>
                <w:color w:val="000000"/>
                <w:sz w:val="28"/>
                <w:szCs w:val="28"/>
              </w:rPr>
              <w:t>logbook</w:t>
            </w:r>
            <w:r w:rsidR="007C003B" w:rsidRPr="00441BE9">
              <w:rPr>
                <w:rFonts w:ascii="Calibri" w:hAnsi="Calibri" w:cs="Calibri"/>
                <w:color w:val="000000"/>
                <w:sz w:val="28"/>
                <w:szCs w:val="28"/>
              </w:rPr>
              <w:t xml:space="preserve"> </w:t>
            </w:r>
            <w:r w:rsidR="00D50089" w:rsidRPr="00441BE9">
              <w:rPr>
                <w:rFonts w:ascii="Calibri" w:hAnsi="Calibri" w:cs="Calibri"/>
                <w:color w:val="000000"/>
                <w:sz w:val="28"/>
                <w:szCs w:val="28"/>
              </w:rPr>
              <w:t xml:space="preserve">that every 6 hours kitchen </w:t>
            </w:r>
            <w:r w:rsidR="00FE597B" w:rsidRPr="00441BE9">
              <w:rPr>
                <w:rFonts w:ascii="Calibri" w:hAnsi="Calibri" w:cs="Calibri"/>
                <w:color w:val="000000"/>
                <w:sz w:val="28"/>
                <w:szCs w:val="28"/>
              </w:rPr>
              <w:t>must</w:t>
            </w:r>
            <w:r w:rsidR="00D50089" w:rsidRPr="00441BE9">
              <w:rPr>
                <w:rFonts w:ascii="Calibri" w:hAnsi="Calibri" w:cs="Calibri"/>
                <w:color w:val="000000"/>
                <w:sz w:val="28"/>
                <w:szCs w:val="28"/>
              </w:rPr>
              <w:t xml:space="preserve"> clean and </w:t>
            </w:r>
            <w:r w:rsidR="00AD0C7C" w:rsidRPr="00441BE9">
              <w:rPr>
                <w:rFonts w:ascii="Calibri" w:hAnsi="Calibri" w:cs="Calibri"/>
                <w:color w:val="000000"/>
                <w:sz w:val="28"/>
                <w:szCs w:val="28"/>
              </w:rPr>
              <w:t xml:space="preserve">throw all the rubish in the dustbin. </w:t>
            </w:r>
          </w:p>
          <w:p w14:paraId="67173EDA" w14:textId="21C37C70" w:rsidR="00F8556F" w:rsidRPr="00441BE9" w:rsidRDefault="006253E1" w:rsidP="00D47B60">
            <w:pPr>
              <w:spacing w:before="240" w:line="360" w:lineRule="auto"/>
              <w:textAlignment w:val="baseline"/>
              <w:rPr>
                <w:rFonts w:ascii="Calibri" w:hAnsi="Calibri" w:cs="Calibri"/>
                <w:color w:val="333333"/>
                <w:sz w:val="28"/>
                <w:szCs w:val="28"/>
              </w:rPr>
            </w:pPr>
            <w:r w:rsidRPr="00441BE9">
              <w:rPr>
                <w:rFonts w:ascii="Calibri" w:hAnsi="Calibri" w:cs="Calibri"/>
                <w:color w:val="000000"/>
                <w:sz w:val="28"/>
                <w:szCs w:val="28"/>
              </w:rPr>
              <w:t xml:space="preserve">Health and Safety </w:t>
            </w:r>
            <w:r w:rsidR="00000A85" w:rsidRPr="00441BE9">
              <w:rPr>
                <w:rFonts w:ascii="Calibri" w:hAnsi="Calibri" w:cs="Calibri"/>
                <w:color w:val="000000"/>
                <w:sz w:val="28"/>
                <w:szCs w:val="28"/>
              </w:rPr>
              <w:t xml:space="preserve">course </w:t>
            </w:r>
            <w:r w:rsidR="00FD7143">
              <w:rPr>
                <w:rFonts w:ascii="Calibri" w:hAnsi="Calibri" w:cs="Calibri"/>
                <w:color w:val="000000"/>
                <w:sz w:val="28"/>
                <w:szCs w:val="28"/>
              </w:rPr>
              <w:t xml:space="preserve">in </w:t>
            </w:r>
            <w:r w:rsidR="00F7478F">
              <w:rPr>
                <w:rFonts w:ascii="Calibri" w:hAnsi="Calibri" w:cs="Calibri"/>
                <w:color w:val="000000"/>
                <w:sz w:val="28"/>
                <w:szCs w:val="28"/>
              </w:rPr>
              <w:t>academic</w:t>
            </w:r>
            <w:r w:rsidR="00FD7143">
              <w:rPr>
                <w:rFonts w:ascii="Calibri" w:hAnsi="Calibri" w:cs="Calibri"/>
                <w:color w:val="000000"/>
                <w:sz w:val="28"/>
                <w:szCs w:val="28"/>
              </w:rPr>
              <w:t xml:space="preserve"> </w:t>
            </w:r>
            <w:r w:rsidR="00F7478F">
              <w:rPr>
                <w:rFonts w:ascii="Calibri" w:hAnsi="Calibri" w:cs="Calibri"/>
                <w:color w:val="000000"/>
                <w:sz w:val="28"/>
                <w:szCs w:val="28"/>
              </w:rPr>
              <w:t>online training</w:t>
            </w:r>
            <w:r w:rsidRPr="00441BE9">
              <w:rPr>
                <w:rFonts w:ascii="Calibri" w:hAnsi="Calibri" w:cs="Calibri"/>
                <w:color w:val="000000"/>
                <w:sz w:val="28"/>
                <w:szCs w:val="28"/>
              </w:rPr>
              <w:t xml:space="preserve"> provides comprehensive training for all employees in the workplace. The course is designed to ensure all </w:t>
            </w:r>
            <w:r w:rsidR="008130AA" w:rsidRPr="00441BE9">
              <w:rPr>
                <w:rFonts w:ascii="Calibri" w:hAnsi="Calibri" w:cs="Calibri"/>
                <w:color w:val="000000"/>
                <w:sz w:val="28"/>
                <w:szCs w:val="28"/>
              </w:rPr>
              <w:t>premier inn</w:t>
            </w:r>
            <w:r w:rsidRPr="00441BE9">
              <w:rPr>
                <w:rFonts w:ascii="Calibri" w:hAnsi="Calibri" w:cs="Calibri"/>
                <w:color w:val="000000"/>
                <w:sz w:val="28"/>
                <w:szCs w:val="28"/>
              </w:rPr>
              <w:t xml:space="preserve"> colleagues operate to legal standards, helping provide a safe environment for staff and customers</w:t>
            </w:r>
            <w:r w:rsidR="0052154A" w:rsidRPr="00441BE9">
              <w:rPr>
                <w:rFonts w:ascii="Calibri" w:hAnsi="Calibri" w:cs="Calibri"/>
                <w:color w:val="000000"/>
                <w:sz w:val="28"/>
                <w:szCs w:val="28"/>
              </w:rPr>
              <w:t xml:space="preserve"> in the kitc</w:t>
            </w:r>
            <w:r w:rsidR="00B543E2" w:rsidRPr="00441BE9">
              <w:rPr>
                <w:rFonts w:ascii="Calibri" w:hAnsi="Calibri" w:cs="Calibri"/>
                <w:color w:val="000000"/>
                <w:sz w:val="28"/>
                <w:szCs w:val="28"/>
              </w:rPr>
              <w:t>hen, restaurant &amp; bar.</w:t>
            </w:r>
            <w:r w:rsidR="009053FE" w:rsidRPr="00441BE9">
              <w:rPr>
                <w:rFonts w:ascii="Calibri" w:hAnsi="Calibri" w:cs="Calibri"/>
                <w:color w:val="000000"/>
                <w:sz w:val="28"/>
                <w:szCs w:val="28"/>
              </w:rPr>
              <w:t xml:space="preserve"> </w:t>
            </w:r>
            <w:r w:rsidR="00843AE7" w:rsidRPr="00441BE9">
              <w:rPr>
                <w:rFonts w:ascii="Calibri" w:hAnsi="Calibri" w:cs="Calibri"/>
                <w:color w:val="333333"/>
                <w:sz w:val="28"/>
                <w:szCs w:val="28"/>
              </w:rPr>
              <w:t>This course covers all the training are legally required to undertake if you are involved in the preparation, cooking and storage of food in your workplace.</w:t>
            </w:r>
            <w:r w:rsidR="00470FE1" w:rsidRPr="00441BE9">
              <w:rPr>
                <w:rFonts w:ascii="Calibri" w:hAnsi="Calibri" w:cs="Calibri"/>
                <w:color w:val="333333"/>
                <w:sz w:val="28"/>
                <w:szCs w:val="28"/>
              </w:rPr>
              <w:t xml:space="preserve"> </w:t>
            </w:r>
            <w:r w:rsidR="008A0B9E" w:rsidRPr="00441BE9">
              <w:rPr>
                <w:rFonts w:ascii="Calibri" w:hAnsi="Calibri" w:cs="Calibri"/>
                <w:color w:val="333333"/>
                <w:sz w:val="28"/>
                <w:szCs w:val="28"/>
              </w:rPr>
              <w:t xml:space="preserve">it </w:t>
            </w:r>
            <w:r w:rsidR="00843AE7" w:rsidRPr="00441BE9">
              <w:rPr>
                <w:rFonts w:ascii="Calibri" w:hAnsi="Calibri" w:cs="Calibri"/>
                <w:color w:val="333333"/>
                <w:sz w:val="28"/>
                <w:szCs w:val="28"/>
              </w:rPr>
              <w:t>will cover:</w:t>
            </w:r>
            <w:r w:rsidR="00D47B60" w:rsidRPr="00441BE9">
              <w:rPr>
                <w:rFonts w:ascii="Calibri" w:hAnsi="Calibri" w:cs="Calibri"/>
                <w:color w:val="333333"/>
                <w:sz w:val="28"/>
                <w:szCs w:val="28"/>
              </w:rPr>
              <w:t xml:space="preserve"> </w:t>
            </w:r>
            <w:r w:rsidR="00843AE7" w:rsidRPr="00441BE9">
              <w:rPr>
                <w:rFonts w:ascii="Calibri" w:hAnsi="Calibri" w:cs="Calibri"/>
                <w:color w:val="333333"/>
                <w:sz w:val="28"/>
                <w:szCs w:val="28"/>
              </w:rPr>
              <w:t>Food Legislation</w:t>
            </w:r>
            <w:r w:rsidR="004467DD" w:rsidRPr="00441BE9">
              <w:rPr>
                <w:rFonts w:ascii="Calibri" w:hAnsi="Calibri" w:cs="Calibri"/>
                <w:color w:val="333333"/>
                <w:sz w:val="28"/>
                <w:szCs w:val="28"/>
              </w:rPr>
              <w:t xml:space="preserve">, </w:t>
            </w:r>
            <w:r w:rsidR="00843AE7" w:rsidRPr="00441BE9">
              <w:rPr>
                <w:rFonts w:ascii="Calibri" w:hAnsi="Calibri" w:cs="Calibri"/>
                <w:color w:val="333333"/>
                <w:sz w:val="28"/>
                <w:szCs w:val="28"/>
              </w:rPr>
              <w:t xml:space="preserve">Bacteria in </w:t>
            </w:r>
          </w:p>
          <w:p w14:paraId="7CF1DB75" w14:textId="510C7CA9" w:rsidR="00843AE7" w:rsidRPr="00441BE9" w:rsidRDefault="00F8556F" w:rsidP="00D47B60">
            <w:pPr>
              <w:spacing w:before="240" w:line="360" w:lineRule="auto"/>
              <w:textAlignment w:val="baseline"/>
              <w:rPr>
                <w:rFonts w:ascii="Calibri" w:hAnsi="Calibri" w:cs="Calibri"/>
                <w:color w:val="333333"/>
                <w:sz w:val="28"/>
                <w:szCs w:val="28"/>
              </w:rPr>
            </w:pPr>
            <w:r w:rsidRPr="00441BE9">
              <w:rPr>
                <w:rFonts w:ascii="Calibri" w:hAnsi="Calibri" w:cs="Calibri"/>
                <w:color w:val="333333"/>
                <w:sz w:val="28"/>
                <w:szCs w:val="28"/>
              </w:rPr>
              <w:lastRenderedPageBreak/>
              <w:t>Food, Food</w:t>
            </w:r>
            <w:r w:rsidR="00843AE7" w:rsidRPr="00441BE9">
              <w:rPr>
                <w:rFonts w:ascii="Calibri" w:hAnsi="Calibri" w:cs="Calibri"/>
                <w:color w:val="333333"/>
                <w:sz w:val="28"/>
                <w:szCs w:val="28"/>
              </w:rPr>
              <w:t xml:space="preserve"> Poisoning</w:t>
            </w:r>
            <w:r w:rsidR="004467DD" w:rsidRPr="00441BE9">
              <w:rPr>
                <w:rFonts w:ascii="Calibri" w:hAnsi="Calibri" w:cs="Calibri"/>
                <w:color w:val="333333"/>
                <w:sz w:val="28"/>
                <w:szCs w:val="28"/>
              </w:rPr>
              <w:t xml:space="preserve">, </w:t>
            </w:r>
            <w:r w:rsidR="00843AE7" w:rsidRPr="00441BE9">
              <w:rPr>
                <w:rFonts w:ascii="Calibri" w:hAnsi="Calibri" w:cs="Calibri"/>
                <w:color w:val="333333"/>
                <w:sz w:val="28"/>
                <w:szCs w:val="28"/>
              </w:rPr>
              <w:t>Food Contamination</w:t>
            </w:r>
            <w:r w:rsidR="004467DD" w:rsidRPr="00441BE9">
              <w:rPr>
                <w:rFonts w:ascii="Calibri" w:hAnsi="Calibri" w:cs="Calibri"/>
                <w:color w:val="333333"/>
                <w:sz w:val="28"/>
                <w:szCs w:val="28"/>
              </w:rPr>
              <w:t xml:space="preserve">, </w:t>
            </w:r>
            <w:r w:rsidR="00843AE7" w:rsidRPr="00441BE9">
              <w:rPr>
                <w:rFonts w:ascii="Calibri" w:hAnsi="Calibri" w:cs="Calibri"/>
                <w:color w:val="333333"/>
                <w:sz w:val="28"/>
                <w:szCs w:val="28"/>
              </w:rPr>
              <w:t>The Food Journey...purchase to service</w:t>
            </w:r>
            <w:r w:rsidR="004467DD" w:rsidRPr="00441BE9">
              <w:rPr>
                <w:rFonts w:ascii="Calibri" w:hAnsi="Calibri" w:cs="Calibri"/>
                <w:color w:val="333333"/>
                <w:sz w:val="28"/>
                <w:szCs w:val="28"/>
              </w:rPr>
              <w:t xml:space="preserve">, </w:t>
            </w:r>
            <w:r w:rsidR="00843AE7" w:rsidRPr="00441BE9">
              <w:rPr>
                <w:rFonts w:ascii="Calibri" w:hAnsi="Calibri" w:cs="Calibri"/>
                <w:color w:val="333333"/>
                <w:sz w:val="28"/>
                <w:szCs w:val="28"/>
              </w:rPr>
              <w:t>Cleaning</w:t>
            </w:r>
            <w:r w:rsidR="004467DD" w:rsidRPr="00441BE9">
              <w:rPr>
                <w:rFonts w:ascii="Calibri" w:hAnsi="Calibri" w:cs="Calibri"/>
                <w:color w:val="333333"/>
                <w:sz w:val="28"/>
                <w:szCs w:val="28"/>
              </w:rPr>
              <w:t xml:space="preserve">, </w:t>
            </w:r>
            <w:r w:rsidR="00843AE7" w:rsidRPr="00441BE9">
              <w:rPr>
                <w:rFonts w:ascii="Calibri" w:hAnsi="Calibri" w:cs="Calibri"/>
                <w:color w:val="333333"/>
                <w:sz w:val="28"/>
                <w:szCs w:val="28"/>
              </w:rPr>
              <w:t>Hygiene and Health at Work</w:t>
            </w:r>
            <w:r w:rsidR="004467DD" w:rsidRPr="00441BE9">
              <w:rPr>
                <w:rFonts w:ascii="Calibri" w:hAnsi="Calibri" w:cs="Calibri"/>
                <w:color w:val="333333"/>
                <w:sz w:val="28"/>
                <w:szCs w:val="28"/>
              </w:rPr>
              <w:t>.</w:t>
            </w:r>
          </w:p>
          <w:p w14:paraId="30464D08" w14:textId="77777777" w:rsidR="004D1E76" w:rsidRPr="00441BE9" w:rsidRDefault="004D1E76" w:rsidP="00FA3B4E">
            <w:pPr>
              <w:spacing w:line="360" w:lineRule="auto"/>
              <w:textAlignment w:val="baseline"/>
              <w:rPr>
                <w:rFonts w:ascii="Calibri" w:hAnsi="Calibri" w:cs="Calibri"/>
                <w:color w:val="333333"/>
                <w:sz w:val="28"/>
                <w:szCs w:val="28"/>
              </w:rPr>
            </w:pPr>
          </w:p>
          <w:p w14:paraId="65AC5E6A" w14:textId="3F34634D" w:rsidR="00284D5D" w:rsidRPr="00441BE9" w:rsidRDefault="00345814" w:rsidP="00FA3B4E">
            <w:pPr>
              <w:spacing w:line="360" w:lineRule="auto"/>
              <w:textAlignment w:val="baseline"/>
              <w:rPr>
                <w:rFonts w:ascii="Calibri" w:hAnsi="Calibri" w:cs="Calibri"/>
                <w:color w:val="000000"/>
                <w:sz w:val="28"/>
                <w:szCs w:val="28"/>
              </w:rPr>
            </w:pPr>
            <w:r w:rsidRPr="00441BE9">
              <w:rPr>
                <w:rFonts w:ascii="Calibri" w:hAnsi="Calibri" w:cs="Calibri"/>
                <w:b/>
                <w:bCs/>
                <w:color w:val="333333"/>
                <w:sz w:val="32"/>
                <w:szCs w:val="32"/>
              </w:rPr>
              <w:t xml:space="preserve">The </w:t>
            </w:r>
            <w:r w:rsidR="000874A2" w:rsidRPr="00441BE9">
              <w:rPr>
                <w:rFonts w:ascii="Calibri" w:hAnsi="Calibri" w:cs="Calibri"/>
                <w:b/>
                <w:bCs/>
                <w:color w:val="333333"/>
                <w:sz w:val="32"/>
                <w:szCs w:val="32"/>
              </w:rPr>
              <w:t>Commitment and Responsibility:</w:t>
            </w:r>
            <w:r w:rsidR="000874A2" w:rsidRPr="00441BE9">
              <w:rPr>
                <w:rFonts w:ascii="Calibri" w:hAnsi="Calibri" w:cs="Calibri"/>
                <w:color w:val="333333"/>
                <w:sz w:val="28"/>
                <w:szCs w:val="28"/>
              </w:rPr>
              <w:t xml:space="preserve"> </w:t>
            </w:r>
            <w:r w:rsidR="00D038E3" w:rsidRPr="00441BE9">
              <w:rPr>
                <w:rFonts w:ascii="Calibri" w:hAnsi="Calibri" w:cs="Calibri"/>
                <w:color w:val="333333"/>
                <w:sz w:val="28"/>
                <w:szCs w:val="28"/>
              </w:rPr>
              <w:t xml:space="preserve">During my placement in the kitchen and </w:t>
            </w:r>
            <w:r w:rsidR="003E5378" w:rsidRPr="00441BE9">
              <w:rPr>
                <w:rFonts w:ascii="Calibri" w:hAnsi="Calibri" w:cs="Calibri"/>
                <w:color w:val="333333"/>
                <w:sz w:val="28"/>
                <w:szCs w:val="28"/>
              </w:rPr>
              <w:t xml:space="preserve">restaurant I </w:t>
            </w:r>
            <w:r w:rsidR="0082021D" w:rsidRPr="00441BE9">
              <w:rPr>
                <w:rFonts w:ascii="Calibri" w:hAnsi="Calibri" w:cs="Calibri"/>
                <w:color w:val="333333"/>
                <w:sz w:val="28"/>
                <w:szCs w:val="28"/>
              </w:rPr>
              <w:t xml:space="preserve">saw them how they </w:t>
            </w:r>
            <w:r w:rsidRPr="00441BE9">
              <w:rPr>
                <w:rFonts w:ascii="Calibri" w:hAnsi="Calibri" w:cs="Calibri"/>
                <w:color w:val="333333"/>
                <w:sz w:val="28"/>
                <w:szCs w:val="28"/>
              </w:rPr>
              <w:t>maintain their</w:t>
            </w:r>
            <w:r w:rsidR="00C64E95" w:rsidRPr="00441BE9">
              <w:rPr>
                <w:rFonts w:ascii="Calibri" w:hAnsi="Calibri" w:cs="Calibri"/>
                <w:color w:val="333333"/>
                <w:sz w:val="28"/>
                <w:szCs w:val="28"/>
              </w:rPr>
              <w:t xml:space="preserve"> </w:t>
            </w:r>
            <w:r w:rsidR="004555D0" w:rsidRPr="00441BE9">
              <w:rPr>
                <w:rFonts w:ascii="Calibri" w:hAnsi="Calibri" w:cs="Calibri"/>
                <w:color w:val="333333"/>
                <w:sz w:val="28"/>
                <w:szCs w:val="28"/>
              </w:rPr>
              <w:t xml:space="preserve">commitment about the </w:t>
            </w:r>
            <w:r w:rsidR="00247408" w:rsidRPr="00441BE9">
              <w:rPr>
                <w:rFonts w:ascii="Calibri" w:hAnsi="Calibri" w:cs="Calibri"/>
                <w:color w:val="333333"/>
                <w:sz w:val="28"/>
                <w:szCs w:val="28"/>
              </w:rPr>
              <w:t>safety and h</w:t>
            </w:r>
            <w:r w:rsidRPr="00441BE9">
              <w:rPr>
                <w:rFonts w:ascii="Calibri" w:hAnsi="Calibri" w:cs="Calibri"/>
                <w:color w:val="333333"/>
                <w:sz w:val="28"/>
                <w:szCs w:val="28"/>
              </w:rPr>
              <w:t>y</w:t>
            </w:r>
            <w:r w:rsidR="00F715B8" w:rsidRPr="00441BE9">
              <w:rPr>
                <w:rFonts w:ascii="Calibri" w:hAnsi="Calibri" w:cs="Calibri"/>
                <w:color w:val="333333"/>
                <w:sz w:val="28"/>
                <w:szCs w:val="28"/>
              </w:rPr>
              <w:t xml:space="preserve">giene for food and how they respect their </w:t>
            </w:r>
            <w:r w:rsidR="00855E89" w:rsidRPr="00441BE9">
              <w:rPr>
                <w:rFonts w:ascii="Calibri" w:hAnsi="Calibri" w:cs="Calibri"/>
                <w:color w:val="333333"/>
                <w:sz w:val="28"/>
                <w:szCs w:val="28"/>
              </w:rPr>
              <w:t>responsibility about the social environment.</w:t>
            </w:r>
            <w:r w:rsidR="00D66B0B" w:rsidRPr="00441BE9">
              <w:rPr>
                <w:rFonts w:ascii="Calibri" w:hAnsi="Calibri" w:cs="Calibri"/>
                <w:color w:val="000000"/>
                <w:sz w:val="28"/>
                <w:szCs w:val="28"/>
              </w:rPr>
              <w:t xml:space="preserve"> </w:t>
            </w:r>
            <w:r w:rsidR="00DB55CD" w:rsidRPr="00441BE9">
              <w:rPr>
                <w:rFonts w:ascii="Calibri" w:hAnsi="Calibri" w:cs="Calibri"/>
                <w:color w:val="000000"/>
                <w:sz w:val="28"/>
                <w:szCs w:val="28"/>
              </w:rPr>
              <w:t xml:space="preserve">They </w:t>
            </w:r>
            <w:r w:rsidR="00D66B0B" w:rsidRPr="00441BE9">
              <w:rPr>
                <w:rFonts w:ascii="Calibri" w:hAnsi="Calibri" w:cs="Calibri"/>
                <w:color w:val="000000"/>
                <w:sz w:val="28"/>
                <w:szCs w:val="28"/>
              </w:rPr>
              <w:t xml:space="preserve">set standards to ensure </w:t>
            </w:r>
            <w:r w:rsidR="00DB55CD" w:rsidRPr="00441BE9">
              <w:rPr>
                <w:rFonts w:ascii="Calibri" w:hAnsi="Calibri" w:cs="Calibri"/>
                <w:color w:val="000000"/>
                <w:sz w:val="28"/>
                <w:szCs w:val="28"/>
              </w:rPr>
              <w:t>their</w:t>
            </w:r>
            <w:r w:rsidR="00D66B0B" w:rsidRPr="00441BE9">
              <w:rPr>
                <w:rFonts w:ascii="Calibri" w:hAnsi="Calibri" w:cs="Calibri"/>
                <w:color w:val="000000"/>
                <w:sz w:val="28"/>
                <w:szCs w:val="28"/>
              </w:rPr>
              <w:t xml:space="preserve"> suppliers operate responsibly and with integrity.  And, from saying no to landfill to carbon, </w:t>
            </w:r>
            <w:r w:rsidR="00625E0E" w:rsidRPr="00441BE9">
              <w:rPr>
                <w:rFonts w:ascii="Calibri" w:hAnsi="Calibri" w:cs="Calibri"/>
                <w:color w:val="000000"/>
                <w:sz w:val="28"/>
                <w:szCs w:val="28"/>
              </w:rPr>
              <w:t>they</w:t>
            </w:r>
            <w:r w:rsidR="00D66B0B" w:rsidRPr="00441BE9">
              <w:rPr>
                <w:rFonts w:ascii="Calibri" w:hAnsi="Calibri" w:cs="Calibri"/>
                <w:color w:val="000000"/>
                <w:sz w:val="28"/>
                <w:szCs w:val="28"/>
              </w:rPr>
              <w:t>'ll find opportunities to make a positive impact for the environment across our whole supply chain.</w:t>
            </w:r>
            <w:r w:rsidR="00284D5D" w:rsidRPr="00441BE9">
              <w:rPr>
                <w:rFonts w:ascii="Calibri" w:hAnsi="Calibri" w:cs="Calibri"/>
                <w:color w:val="000000"/>
                <w:sz w:val="28"/>
                <w:szCs w:val="28"/>
              </w:rPr>
              <w:t xml:space="preserve"> </w:t>
            </w:r>
            <w:r w:rsidR="000B4B46" w:rsidRPr="00441BE9">
              <w:rPr>
                <w:rFonts w:ascii="Calibri" w:hAnsi="Calibri" w:cs="Calibri"/>
                <w:color w:val="000000"/>
                <w:sz w:val="28"/>
                <w:szCs w:val="28"/>
              </w:rPr>
              <w:t>They</w:t>
            </w:r>
            <w:r w:rsidR="00284D5D" w:rsidRPr="00441BE9">
              <w:rPr>
                <w:rFonts w:ascii="Calibri" w:hAnsi="Calibri" w:cs="Calibri"/>
                <w:color w:val="000000"/>
                <w:sz w:val="28"/>
                <w:szCs w:val="28"/>
              </w:rPr>
              <w:t xml:space="preserve"> source </w:t>
            </w:r>
            <w:r w:rsidR="00E470C5" w:rsidRPr="00441BE9">
              <w:rPr>
                <w:rFonts w:ascii="Calibri" w:hAnsi="Calibri" w:cs="Calibri"/>
                <w:color w:val="000000"/>
                <w:sz w:val="28"/>
                <w:szCs w:val="28"/>
              </w:rPr>
              <w:t>their</w:t>
            </w:r>
            <w:r w:rsidR="00284D5D" w:rsidRPr="00441BE9">
              <w:rPr>
                <w:rFonts w:ascii="Calibri" w:hAnsi="Calibri" w:cs="Calibri"/>
                <w:color w:val="000000"/>
                <w:sz w:val="28"/>
                <w:szCs w:val="28"/>
              </w:rPr>
              <w:t xml:space="preserve"> products with integrity, ensuring the people who grow, manufacture, service and provide them are treated fairly and the environment is treated with respect. It’s not just the right thing to do – </w:t>
            </w:r>
            <w:r w:rsidR="00D86735" w:rsidRPr="00441BE9">
              <w:rPr>
                <w:rFonts w:ascii="Calibri" w:hAnsi="Calibri" w:cs="Calibri"/>
                <w:color w:val="000000"/>
                <w:sz w:val="28"/>
                <w:szCs w:val="28"/>
              </w:rPr>
              <w:t>their</w:t>
            </w:r>
            <w:r w:rsidR="00284D5D" w:rsidRPr="00441BE9">
              <w:rPr>
                <w:rFonts w:ascii="Calibri" w:hAnsi="Calibri" w:cs="Calibri"/>
                <w:color w:val="000000"/>
                <w:sz w:val="28"/>
                <w:szCs w:val="28"/>
              </w:rPr>
              <w:t xml:space="preserve"> customers expect this from </w:t>
            </w:r>
            <w:r w:rsidR="00D86735" w:rsidRPr="00441BE9">
              <w:rPr>
                <w:rFonts w:ascii="Calibri" w:hAnsi="Calibri" w:cs="Calibri"/>
                <w:color w:val="000000"/>
                <w:sz w:val="28"/>
                <w:szCs w:val="28"/>
              </w:rPr>
              <w:t>them</w:t>
            </w:r>
            <w:r w:rsidR="000B4B46" w:rsidRPr="00441BE9">
              <w:rPr>
                <w:rFonts w:ascii="Calibri" w:hAnsi="Calibri" w:cs="Calibri"/>
                <w:color w:val="000000"/>
                <w:sz w:val="28"/>
                <w:szCs w:val="28"/>
              </w:rPr>
              <w:t>,</w:t>
            </w:r>
            <w:r w:rsidR="00284D5D" w:rsidRPr="00441BE9">
              <w:rPr>
                <w:rFonts w:ascii="Calibri" w:hAnsi="Calibri" w:cs="Calibri"/>
                <w:color w:val="000000"/>
                <w:sz w:val="28"/>
                <w:szCs w:val="28"/>
              </w:rPr>
              <w:t xml:space="preserve"> and it makes good business sense. </w:t>
            </w:r>
            <w:r w:rsidR="00D86735" w:rsidRPr="00441BE9">
              <w:rPr>
                <w:rFonts w:ascii="Calibri" w:hAnsi="Calibri" w:cs="Calibri"/>
                <w:color w:val="000000"/>
                <w:sz w:val="28"/>
                <w:szCs w:val="28"/>
              </w:rPr>
              <w:t>they</w:t>
            </w:r>
            <w:r w:rsidR="00284D5D" w:rsidRPr="00441BE9">
              <w:rPr>
                <w:rFonts w:ascii="Calibri" w:hAnsi="Calibri" w:cs="Calibri"/>
                <w:color w:val="000000"/>
                <w:sz w:val="28"/>
                <w:szCs w:val="28"/>
              </w:rPr>
              <w:t xml:space="preserve"> have a target of 100% of </w:t>
            </w:r>
            <w:r w:rsidR="00D86735" w:rsidRPr="00441BE9">
              <w:rPr>
                <w:rFonts w:ascii="Calibri" w:hAnsi="Calibri" w:cs="Calibri"/>
                <w:color w:val="000000"/>
                <w:sz w:val="28"/>
                <w:szCs w:val="28"/>
              </w:rPr>
              <w:t>their</w:t>
            </w:r>
            <w:r w:rsidR="00284D5D" w:rsidRPr="00441BE9">
              <w:rPr>
                <w:rFonts w:ascii="Calibri" w:hAnsi="Calibri" w:cs="Calibri"/>
                <w:color w:val="000000"/>
                <w:sz w:val="28"/>
                <w:szCs w:val="28"/>
              </w:rPr>
              <w:t xml:space="preserve"> key commodities to be accredited by 2020, that’s fish, meat, timber, palm oil, </w:t>
            </w:r>
            <w:r w:rsidR="000B4B46" w:rsidRPr="00441BE9">
              <w:rPr>
                <w:rFonts w:ascii="Calibri" w:hAnsi="Calibri" w:cs="Calibri"/>
                <w:color w:val="000000"/>
                <w:sz w:val="28"/>
                <w:szCs w:val="28"/>
              </w:rPr>
              <w:t>cotton,</w:t>
            </w:r>
            <w:r w:rsidR="00284D5D" w:rsidRPr="00441BE9">
              <w:rPr>
                <w:rFonts w:ascii="Calibri" w:hAnsi="Calibri" w:cs="Calibri"/>
                <w:color w:val="000000"/>
                <w:sz w:val="28"/>
                <w:szCs w:val="28"/>
              </w:rPr>
              <w:t xml:space="preserve"> and coffee.</w:t>
            </w:r>
          </w:p>
          <w:p w14:paraId="775176B5" w14:textId="4030536D" w:rsidR="00246EA9" w:rsidRPr="00441BE9" w:rsidRDefault="00246EA9" w:rsidP="006916DC">
            <w:pPr>
              <w:spacing w:after="240" w:line="360" w:lineRule="auto"/>
              <w:textAlignment w:val="baseline"/>
              <w:rPr>
                <w:rFonts w:ascii="Calibri" w:hAnsi="Calibri" w:cs="Calibri"/>
                <w:color w:val="000000"/>
                <w:sz w:val="28"/>
                <w:szCs w:val="28"/>
              </w:rPr>
            </w:pPr>
            <w:r w:rsidRPr="00441BE9">
              <w:rPr>
                <w:rFonts w:ascii="Calibri" w:hAnsi="Calibri" w:cs="Calibri"/>
                <w:color w:val="000000"/>
                <w:sz w:val="28"/>
                <w:szCs w:val="28"/>
              </w:rPr>
              <w:t>Since 2017, all our owned hotels are run from 100% renewable energy and over 100 sites have solar panels.</w:t>
            </w:r>
            <w:r w:rsidR="006916DC" w:rsidRPr="00441BE9">
              <w:rPr>
                <w:rFonts w:ascii="Calibri" w:hAnsi="Calibri" w:cs="Calibri"/>
                <w:color w:val="000000"/>
                <w:sz w:val="28"/>
                <w:szCs w:val="28"/>
              </w:rPr>
              <w:t xml:space="preserve"> </w:t>
            </w:r>
            <w:r w:rsidR="006916DC" w:rsidRPr="00441BE9">
              <w:rPr>
                <w:rFonts w:ascii="Calibri" w:hAnsi="Calibri" w:cs="Calibri"/>
                <w:color w:val="000000"/>
                <w:sz w:val="28"/>
                <w:szCs w:val="28"/>
              </w:rPr>
              <w:t>Whitbread have now committed to an industry leading sustainability commitment to cut our carbon emissions intensity by 50% by 2025 and as much as 88% by 2050</w:t>
            </w:r>
            <w:r w:rsidR="00AE79ED" w:rsidRPr="00441BE9">
              <w:rPr>
                <w:rFonts w:ascii="Calibri" w:hAnsi="Calibri" w:cs="Calibri"/>
                <w:color w:val="000000"/>
                <w:sz w:val="28"/>
                <w:szCs w:val="28"/>
              </w:rPr>
              <w:t>.</w:t>
            </w:r>
          </w:p>
          <w:p w14:paraId="70E30D32" w14:textId="5CB9DE0F" w:rsidR="002803A8" w:rsidRPr="00441BE9" w:rsidRDefault="00D67710" w:rsidP="00903E34">
            <w:pPr>
              <w:spacing w:line="360" w:lineRule="auto"/>
              <w:textAlignment w:val="baseline"/>
              <w:rPr>
                <w:rFonts w:ascii="Calibri" w:hAnsi="Calibri" w:cs="Calibri"/>
                <w:color w:val="000000"/>
                <w:sz w:val="28"/>
                <w:szCs w:val="28"/>
              </w:rPr>
            </w:pPr>
            <w:r w:rsidRPr="00441BE9">
              <w:rPr>
                <w:rFonts w:ascii="Calibri" w:hAnsi="Calibri" w:cs="Calibri"/>
                <w:color w:val="000000"/>
                <w:sz w:val="28"/>
                <w:szCs w:val="28"/>
              </w:rPr>
              <w:t>The brands</w:t>
            </w:r>
            <w:r w:rsidR="00443D8E" w:rsidRPr="00441BE9">
              <w:rPr>
                <w:rFonts w:ascii="Calibri" w:hAnsi="Calibri" w:cs="Calibri"/>
                <w:color w:val="000000"/>
                <w:sz w:val="28"/>
                <w:szCs w:val="28"/>
              </w:rPr>
              <w:t xml:space="preserve"> want to reduce the impact on </w:t>
            </w:r>
            <w:r w:rsidRPr="00441BE9">
              <w:rPr>
                <w:rFonts w:ascii="Calibri" w:hAnsi="Calibri" w:cs="Calibri"/>
                <w:color w:val="000000"/>
                <w:sz w:val="28"/>
                <w:szCs w:val="28"/>
              </w:rPr>
              <w:t>their</w:t>
            </w:r>
            <w:r w:rsidR="00443D8E" w:rsidRPr="00441BE9">
              <w:rPr>
                <w:rFonts w:ascii="Calibri" w:hAnsi="Calibri" w:cs="Calibri"/>
                <w:color w:val="000000"/>
                <w:sz w:val="28"/>
                <w:szCs w:val="28"/>
              </w:rPr>
              <w:t xml:space="preserve"> environment, so </w:t>
            </w:r>
            <w:r w:rsidR="00F80312" w:rsidRPr="00441BE9">
              <w:rPr>
                <w:rFonts w:ascii="Calibri" w:hAnsi="Calibri" w:cs="Calibri"/>
                <w:color w:val="000000"/>
                <w:sz w:val="28"/>
                <w:szCs w:val="28"/>
              </w:rPr>
              <w:t>they</w:t>
            </w:r>
            <w:r w:rsidR="00443D8E" w:rsidRPr="00441BE9">
              <w:rPr>
                <w:rFonts w:ascii="Calibri" w:hAnsi="Calibri" w:cs="Calibri"/>
                <w:color w:val="000000"/>
                <w:sz w:val="28"/>
                <w:szCs w:val="28"/>
              </w:rPr>
              <w:t xml:space="preserve"> have 100% diversion from landfill. </w:t>
            </w:r>
            <w:r w:rsidR="00374603" w:rsidRPr="00441BE9">
              <w:rPr>
                <w:rFonts w:ascii="Calibri" w:hAnsi="Calibri" w:cs="Calibri"/>
                <w:color w:val="000000"/>
                <w:sz w:val="28"/>
                <w:szCs w:val="28"/>
              </w:rPr>
              <w:t xml:space="preserve">All the </w:t>
            </w:r>
            <w:r w:rsidR="0037045C" w:rsidRPr="00441BE9">
              <w:rPr>
                <w:rFonts w:ascii="Calibri" w:hAnsi="Calibri" w:cs="Calibri"/>
                <w:color w:val="000000"/>
                <w:sz w:val="28"/>
                <w:szCs w:val="28"/>
              </w:rPr>
              <w:t xml:space="preserve">waste food from the </w:t>
            </w:r>
            <w:r w:rsidR="005E09CE" w:rsidRPr="00441BE9">
              <w:rPr>
                <w:rFonts w:ascii="Calibri" w:hAnsi="Calibri" w:cs="Calibri"/>
                <w:color w:val="000000"/>
                <w:sz w:val="28"/>
                <w:szCs w:val="28"/>
              </w:rPr>
              <w:t>restaurant</w:t>
            </w:r>
            <w:r w:rsidR="0037045C" w:rsidRPr="00441BE9">
              <w:rPr>
                <w:rFonts w:ascii="Calibri" w:hAnsi="Calibri" w:cs="Calibri"/>
                <w:color w:val="000000"/>
                <w:sz w:val="28"/>
                <w:szCs w:val="28"/>
              </w:rPr>
              <w:t xml:space="preserve"> they put in the </w:t>
            </w:r>
            <w:r w:rsidR="008D34A9" w:rsidRPr="00441BE9">
              <w:rPr>
                <w:rFonts w:ascii="Calibri" w:hAnsi="Calibri" w:cs="Calibri"/>
                <w:color w:val="000000"/>
                <w:sz w:val="28"/>
                <w:szCs w:val="28"/>
              </w:rPr>
              <w:t>food wastebin</w:t>
            </w:r>
            <w:r w:rsidR="0037045C" w:rsidRPr="00441BE9">
              <w:rPr>
                <w:rFonts w:ascii="Calibri" w:hAnsi="Calibri" w:cs="Calibri"/>
                <w:color w:val="000000"/>
                <w:sz w:val="28"/>
                <w:szCs w:val="28"/>
              </w:rPr>
              <w:t xml:space="preserve"> to </w:t>
            </w:r>
            <w:r w:rsidR="005E09CE" w:rsidRPr="00441BE9">
              <w:rPr>
                <w:rFonts w:ascii="Calibri" w:hAnsi="Calibri" w:cs="Calibri"/>
                <w:color w:val="000000"/>
                <w:sz w:val="28"/>
                <w:szCs w:val="28"/>
              </w:rPr>
              <w:t xml:space="preserve">make the biodiesel. </w:t>
            </w:r>
            <w:r w:rsidR="00443D8E" w:rsidRPr="00441BE9">
              <w:rPr>
                <w:rFonts w:ascii="Calibri" w:hAnsi="Calibri" w:cs="Calibri"/>
                <w:color w:val="000000"/>
                <w:sz w:val="28"/>
                <w:szCs w:val="28"/>
              </w:rPr>
              <w:t xml:space="preserve">Not only this but </w:t>
            </w:r>
            <w:r w:rsidR="00F80312" w:rsidRPr="00441BE9">
              <w:rPr>
                <w:rFonts w:ascii="Calibri" w:hAnsi="Calibri" w:cs="Calibri"/>
                <w:color w:val="000000"/>
                <w:sz w:val="28"/>
                <w:szCs w:val="28"/>
              </w:rPr>
              <w:t>they</w:t>
            </w:r>
            <w:r w:rsidR="00443D8E" w:rsidRPr="00441BE9">
              <w:rPr>
                <w:rFonts w:ascii="Calibri" w:hAnsi="Calibri" w:cs="Calibri"/>
                <w:color w:val="000000"/>
                <w:sz w:val="28"/>
                <w:szCs w:val="28"/>
              </w:rPr>
              <w:t xml:space="preserve"> recycle used cooking oil, waste electrical items, glass, paper, cardboard, cans, tetra packs and even 100% of our beds, </w:t>
            </w:r>
            <w:r w:rsidRPr="00441BE9">
              <w:rPr>
                <w:rFonts w:ascii="Calibri" w:hAnsi="Calibri" w:cs="Calibri"/>
                <w:color w:val="000000"/>
                <w:sz w:val="28"/>
                <w:szCs w:val="28"/>
              </w:rPr>
              <w:t>pillows,</w:t>
            </w:r>
            <w:r w:rsidR="00443D8E" w:rsidRPr="00441BE9">
              <w:rPr>
                <w:rFonts w:ascii="Calibri" w:hAnsi="Calibri" w:cs="Calibri"/>
                <w:color w:val="000000"/>
                <w:sz w:val="28"/>
                <w:szCs w:val="28"/>
              </w:rPr>
              <w:t xml:space="preserve"> and duvets in our attempt to ensure nothing goes to waste</w:t>
            </w:r>
            <w:r w:rsidR="00F80312" w:rsidRPr="00441BE9">
              <w:rPr>
                <w:rFonts w:ascii="Calibri" w:hAnsi="Calibri" w:cs="Calibri"/>
                <w:color w:val="000000"/>
                <w:sz w:val="28"/>
                <w:szCs w:val="28"/>
              </w:rPr>
              <w:t>.</w:t>
            </w:r>
            <w:r w:rsidR="002803A8" w:rsidRPr="00441BE9">
              <w:rPr>
                <w:rFonts w:ascii="Calibri" w:hAnsi="Calibri" w:cs="Calibri"/>
                <w:color w:val="000000"/>
                <w:sz w:val="28"/>
                <w:szCs w:val="28"/>
              </w:rPr>
              <w:t xml:space="preserve"> </w:t>
            </w:r>
            <w:r w:rsidR="00803952" w:rsidRPr="00441BE9">
              <w:rPr>
                <w:rFonts w:ascii="Calibri" w:hAnsi="Calibri" w:cs="Calibri"/>
                <w:color w:val="000000"/>
                <w:sz w:val="28"/>
                <w:szCs w:val="28"/>
              </w:rPr>
              <w:t>They</w:t>
            </w:r>
            <w:r w:rsidR="002803A8" w:rsidRPr="00441BE9">
              <w:rPr>
                <w:rFonts w:ascii="Calibri" w:hAnsi="Calibri" w:cs="Calibri"/>
                <w:color w:val="000000"/>
                <w:sz w:val="28"/>
                <w:szCs w:val="28"/>
              </w:rPr>
              <w:t xml:space="preserve"> have committed to the Refill scheme, allowing anyone to refill their water bottles for free, at over 700 of </w:t>
            </w:r>
            <w:r w:rsidR="00AD2CD2" w:rsidRPr="00441BE9">
              <w:rPr>
                <w:rFonts w:ascii="Calibri" w:hAnsi="Calibri" w:cs="Calibri"/>
                <w:color w:val="000000"/>
                <w:sz w:val="28"/>
                <w:szCs w:val="28"/>
              </w:rPr>
              <w:t>their</w:t>
            </w:r>
            <w:r w:rsidR="002803A8" w:rsidRPr="00441BE9">
              <w:rPr>
                <w:rFonts w:ascii="Calibri" w:hAnsi="Calibri" w:cs="Calibri"/>
                <w:color w:val="000000"/>
                <w:sz w:val="28"/>
                <w:szCs w:val="28"/>
              </w:rPr>
              <w:t xml:space="preserve"> Premier Inn sites.</w:t>
            </w:r>
          </w:p>
          <w:p w14:paraId="0C497449" w14:textId="77777777" w:rsidR="00F96940" w:rsidRPr="00441BE9" w:rsidRDefault="00F96940" w:rsidP="00903E34">
            <w:pPr>
              <w:spacing w:line="360" w:lineRule="auto"/>
              <w:textAlignment w:val="baseline"/>
              <w:rPr>
                <w:rFonts w:ascii="Calibri" w:hAnsi="Calibri" w:cs="Calibri"/>
                <w:color w:val="000000"/>
                <w:sz w:val="28"/>
                <w:szCs w:val="28"/>
              </w:rPr>
            </w:pPr>
          </w:p>
          <w:p w14:paraId="541E255C" w14:textId="77777777" w:rsidR="008022E7" w:rsidRPr="00441BE9" w:rsidRDefault="008022E7" w:rsidP="00D351BF">
            <w:pPr>
              <w:spacing w:after="150" w:line="360" w:lineRule="auto"/>
              <w:textAlignment w:val="baseline"/>
              <w:rPr>
                <w:rFonts w:ascii="Calibri" w:hAnsi="Calibri" w:cs="Calibri"/>
                <w:color w:val="000000"/>
                <w:sz w:val="28"/>
                <w:szCs w:val="28"/>
              </w:rPr>
            </w:pPr>
          </w:p>
          <w:p w14:paraId="520BA7D4" w14:textId="77777777" w:rsidR="008022E7" w:rsidRPr="00441BE9" w:rsidRDefault="008022E7" w:rsidP="00D351BF">
            <w:pPr>
              <w:spacing w:after="150" w:line="360" w:lineRule="auto"/>
              <w:textAlignment w:val="baseline"/>
              <w:rPr>
                <w:rFonts w:ascii="Calibri" w:hAnsi="Calibri" w:cs="Calibri"/>
                <w:color w:val="000000"/>
                <w:sz w:val="28"/>
                <w:szCs w:val="28"/>
              </w:rPr>
            </w:pPr>
          </w:p>
          <w:p w14:paraId="37B58ED4" w14:textId="77777777" w:rsidR="008022E7" w:rsidRPr="00441BE9" w:rsidRDefault="008022E7" w:rsidP="00D351BF">
            <w:pPr>
              <w:spacing w:after="150" w:line="360" w:lineRule="auto"/>
              <w:textAlignment w:val="baseline"/>
              <w:rPr>
                <w:rFonts w:ascii="Calibri" w:hAnsi="Calibri" w:cs="Calibri"/>
                <w:color w:val="000000"/>
                <w:sz w:val="28"/>
                <w:szCs w:val="28"/>
              </w:rPr>
            </w:pPr>
          </w:p>
          <w:p w14:paraId="649C6F13" w14:textId="1B4BF8A0" w:rsidR="00F40617" w:rsidRPr="00441BE9" w:rsidRDefault="00F96940" w:rsidP="00D351BF">
            <w:pPr>
              <w:spacing w:after="150" w:line="360" w:lineRule="auto"/>
              <w:textAlignment w:val="baseline"/>
              <w:rPr>
                <w:rFonts w:ascii="Calibri" w:hAnsi="Calibri" w:cs="Calibri"/>
                <w:color w:val="333333"/>
                <w:sz w:val="28"/>
                <w:szCs w:val="28"/>
              </w:rPr>
            </w:pPr>
            <w:r w:rsidRPr="00FD7143">
              <w:rPr>
                <w:rFonts w:ascii="Calibri" w:hAnsi="Calibri" w:cs="Calibri"/>
                <w:b/>
                <w:bCs/>
                <w:color w:val="000000"/>
                <w:sz w:val="32"/>
                <w:szCs w:val="32"/>
              </w:rPr>
              <w:t>Personal reflection</w:t>
            </w:r>
            <w:r w:rsidR="00F40617" w:rsidRPr="00FD7143">
              <w:rPr>
                <w:rFonts w:ascii="Calibri" w:hAnsi="Calibri" w:cs="Calibri"/>
                <w:b/>
                <w:bCs/>
                <w:color w:val="000000"/>
                <w:sz w:val="32"/>
                <w:szCs w:val="32"/>
              </w:rPr>
              <w:t>:</w:t>
            </w:r>
            <w:r w:rsidR="00F40617" w:rsidRPr="00441BE9">
              <w:rPr>
                <w:rFonts w:ascii="Calibri" w:hAnsi="Calibri" w:cs="Calibri"/>
                <w:color w:val="000000"/>
                <w:sz w:val="28"/>
                <w:szCs w:val="28"/>
              </w:rPr>
              <w:t xml:space="preserve"> </w:t>
            </w:r>
            <w:r w:rsidR="00F40617" w:rsidRPr="00441BE9">
              <w:rPr>
                <w:rFonts w:ascii="Calibri" w:hAnsi="Calibri" w:cs="Calibri"/>
                <w:color w:val="333333"/>
                <w:sz w:val="28"/>
                <w:szCs w:val="28"/>
              </w:rPr>
              <w:t xml:space="preserve">This Food and Beverage Food Service Programme </w:t>
            </w:r>
            <w:r w:rsidR="00F7185E" w:rsidRPr="00441BE9">
              <w:rPr>
                <w:rFonts w:ascii="Calibri" w:hAnsi="Calibri" w:cs="Calibri"/>
                <w:color w:val="333333"/>
                <w:sz w:val="28"/>
                <w:szCs w:val="28"/>
              </w:rPr>
              <w:t>and practical placement</w:t>
            </w:r>
            <w:r w:rsidR="00F40617" w:rsidRPr="00441BE9">
              <w:rPr>
                <w:rFonts w:ascii="Calibri" w:hAnsi="Calibri" w:cs="Calibri"/>
                <w:color w:val="333333"/>
                <w:sz w:val="28"/>
                <w:szCs w:val="28"/>
              </w:rPr>
              <w:t xml:space="preserve"> help</w:t>
            </w:r>
            <w:r w:rsidR="008015E5" w:rsidRPr="00441BE9">
              <w:rPr>
                <w:rFonts w:ascii="Calibri" w:hAnsi="Calibri" w:cs="Calibri"/>
                <w:color w:val="333333"/>
                <w:sz w:val="28"/>
                <w:szCs w:val="28"/>
              </w:rPr>
              <w:t>ed</w:t>
            </w:r>
            <w:r w:rsidR="00F40617" w:rsidRPr="00441BE9">
              <w:rPr>
                <w:rFonts w:ascii="Calibri" w:hAnsi="Calibri" w:cs="Calibri"/>
                <w:color w:val="333333"/>
                <w:sz w:val="28"/>
                <w:szCs w:val="28"/>
              </w:rPr>
              <w:t xml:space="preserve"> </w:t>
            </w:r>
            <w:r w:rsidR="00F7185E" w:rsidRPr="00441BE9">
              <w:rPr>
                <w:rFonts w:ascii="Calibri" w:hAnsi="Calibri" w:cs="Calibri"/>
                <w:color w:val="333333"/>
                <w:sz w:val="28"/>
                <w:szCs w:val="28"/>
              </w:rPr>
              <w:t>me</w:t>
            </w:r>
            <w:r w:rsidR="00E73ED0" w:rsidRPr="00441BE9">
              <w:rPr>
                <w:rFonts w:ascii="Calibri" w:hAnsi="Calibri" w:cs="Calibri"/>
                <w:color w:val="333333"/>
                <w:sz w:val="28"/>
                <w:szCs w:val="28"/>
              </w:rPr>
              <w:t xml:space="preserve"> to</w:t>
            </w:r>
            <w:r w:rsidR="00F40617" w:rsidRPr="00441BE9">
              <w:rPr>
                <w:rFonts w:ascii="Calibri" w:hAnsi="Calibri" w:cs="Calibri"/>
                <w:color w:val="333333"/>
                <w:sz w:val="28"/>
                <w:szCs w:val="28"/>
              </w:rPr>
              <w:t xml:space="preserve"> </w:t>
            </w:r>
            <w:r w:rsidR="005F4939" w:rsidRPr="00441BE9">
              <w:rPr>
                <w:rFonts w:ascii="Calibri" w:hAnsi="Calibri" w:cs="Calibri"/>
                <w:color w:val="333333"/>
                <w:sz w:val="28"/>
                <w:szCs w:val="28"/>
              </w:rPr>
              <w:t>learn</w:t>
            </w:r>
            <w:r w:rsidR="008015E5" w:rsidRPr="00441BE9">
              <w:rPr>
                <w:rFonts w:ascii="Calibri" w:hAnsi="Calibri" w:cs="Calibri"/>
                <w:color w:val="333333"/>
                <w:sz w:val="28"/>
                <w:szCs w:val="28"/>
              </w:rPr>
              <w:t xml:space="preserve"> </w:t>
            </w:r>
            <w:r w:rsidR="00F40617" w:rsidRPr="00441BE9">
              <w:rPr>
                <w:rFonts w:ascii="Calibri" w:hAnsi="Calibri" w:cs="Calibri"/>
                <w:color w:val="333333"/>
                <w:sz w:val="28"/>
                <w:szCs w:val="28"/>
              </w:rPr>
              <w:t>all the require</w:t>
            </w:r>
            <w:r w:rsidR="008015E5" w:rsidRPr="00441BE9">
              <w:rPr>
                <w:rFonts w:ascii="Calibri" w:hAnsi="Calibri" w:cs="Calibri"/>
                <w:color w:val="333333"/>
                <w:sz w:val="28"/>
                <w:szCs w:val="28"/>
              </w:rPr>
              <w:t>d</w:t>
            </w:r>
            <w:r w:rsidR="00F40617" w:rsidRPr="00441BE9">
              <w:rPr>
                <w:rFonts w:ascii="Calibri" w:hAnsi="Calibri" w:cs="Calibri"/>
                <w:color w:val="333333"/>
                <w:sz w:val="28"/>
                <w:szCs w:val="28"/>
              </w:rPr>
              <w:t xml:space="preserve"> skills needed to work Front of House in one of</w:t>
            </w:r>
            <w:r w:rsidR="005D3E02" w:rsidRPr="00441BE9">
              <w:rPr>
                <w:rFonts w:ascii="Calibri" w:hAnsi="Calibri" w:cs="Calibri"/>
                <w:color w:val="333333"/>
                <w:sz w:val="28"/>
                <w:szCs w:val="28"/>
              </w:rPr>
              <w:t xml:space="preserve"> their </w:t>
            </w:r>
            <w:r w:rsidR="00F40617" w:rsidRPr="00441BE9">
              <w:rPr>
                <w:rFonts w:ascii="Calibri" w:hAnsi="Calibri" w:cs="Calibri"/>
                <w:color w:val="333333"/>
                <w:sz w:val="28"/>
                <w:szCs w:val="28"/>
              </w:rPr>
              <w:t xml:space="preserve">restaurants &amp; will keep </w:t>
            </w:r>
            <w:r w:rsidR="005D3E02" w:rsidRPr="00441BE9">
              <w:rPr>
                <w:rFonts w:ascii="Calibri" w:hAnsi="Calibri" w:cs="Calibri"/>
                <w:color w:val="333333"/>
                <w:sz w:val="28"/>
                <w:szCs w:val="28"/>
              </w:rPr>
              <w:t>them</w:t>
            </w:r>
            <w:r w:rsidR="00F40617" w:rsidRPr="00441BE9">
              <w:rPr>
                <w:rFonts w:ascii="Calibri" w:hAnsi="Calibri" w:cs="Calibri"/>
                <w:color w:val="333333"/>
                <w:sz w:val="28"/>
                <w:szCs w:val="28"/>
              </w:rPr>
              <w:t xml:space="preserve"> Safe &amp; Legal.</w:t>
            </w:r>
            <w:r w:rsidR="008022E7" w:rsidRPr="00441BE9">
              <w:rPr>
                <w:rFonts w:ascii="Calibri" w:hAnsi="Calibri" w:cs="Calibri"/>
                <w:color w:val="333333"/>
                <w:sz w:val="28"/>
                <w:szCs w:val="28"/>
              </w:rPr>
              <w:t xml:space="preserve"> </w:t>
            </w:r>
            <w:r w:rsidR="008022E7" w:rsidRPr="00441BE9">
              <w:rPr>
                <w:rFonts w:ascii="Calibri" w:hAnsi="Calibri" w:cs="Calibri"/>
                <w:sz w:val="28"/>
                <w:szCs w:val="28"/>
                <w:lang w:bidi="bn-IN"/>
              </w:rPr>
              <w:t xml:space="preserve">The COVID-19 pandemic has changed everything in the restaurant, </w:t>
            </w:r>
            <w:r w:rsidR="005F4939" w:rsidRPr="00441BE9">
              <w:rPr>
                <w:rFonts w:ascii="Calibri" w:hAnsi="Calibri" w:cs="Calibri"/>
                <w:sz w:val="28"/>
                <w:szCs w:val="28"/>
                <w:lang w:bidi="bn-IN"/>
              </w:rPr>
              <w:t>pup,</w:t>
            </w:r>
            <w:r w:rsidR="008022E7" w:rsidRPr="00441BE9">
              <w:rPr>
                <w:rFonts w:ascii="Calibri" w:hAnsi="Calibri" w:cs="Calibri"/>
                <w:sz w:val="28"/>
                <w:szCs w:val="28"/>
                <w:lang w:bidi="bn-IN"/>
              </w:rPr>
              <w:t xml:space="preserve"> and the hospitality industry</w:t>
            </w:r>
            <w:r w:rsidR="0066457C" w:rsidRPr="00441BE9">
              <w:rPr>
                <w:rFonts w:ascii="Calibri" w:hAnsi="Calibri" w:cs="Calibri"/>
                <w:sz w:val="28"/>
                <w:szCs w:val="28"/>
                <w:lang w:bidi="bn-IN"/>
              </w:rPr>
              <w:t xml:space="preserve">, so why without knowing </w:t>
            </w:r>
            <w:r w:rsidR="00803404" w:rsidRPr="00441BE9">
              <w:rPr>
                <w:rFonts w:ascii="Calibri" w:hAnsi="Calibri" w:cs="Calibri"/>
                <w:sz w:val="28"/>
                <w:szCs w:val="28"/>
                <w:lang w:bidi="bn-IN"/>
              </w:rPr>
              <w:t xml:space="preserve">all </w:t>
            </w:r>
            <w:r w:rsidR="007B0A71" w:rsidRPr="00441BE9">
              <w:rPr>
                <w:rFonts w:ascii="Calibri" w:hAnsi="Calibri" w:cs="Calibri"/>
                <w:sz w:val="28"/>
                <w:szCs w:val="28"/>
                <w:lang w:bidi="bn-IN"/>
              </w:rPr>
              <w:t>those important issues</w:t>
            </w:r>
            <w:r w:rsidR="001255EE" w:rsidRPr="00441BE9">
              <w:rPr>
                <w:rFonts w:ascii="Calibri" w:hAnsi="Calibri" w:cs="Calibri"/>
                <w:sz w:val="28"/>
                <w:szCs w:val="28"/>
                <w:lang w:bidi="bn-IN"/>
              </w:rPr>
              <w:t xml:space="preserve">; term and policy </w:t>
            </w:r>
            <w:r w:rsidR="007B0A71" w:rsidRPr="00441BE9">
              <w:rPr>
                <w:rFonts w:ascii="Calibri" w:hAnsi="Calibri" w:cs="Calibri"/>
                <w:sz w:val="28"/>
                <w:szCs w:val="28"/>
                <w:lang w:bidi="bn-IN"/>
              </w:rPr>
              <w:t>it’s</w:t>
            </w:r>
            <w:r w:rsidR="00803404" w:rsidRPr="00441BE9">
              <w:rPr>
                <w:rFonts w:ascii="Calibri" w:hAnsi="Calibri" w:cs="Calibri"/>
                <w:sz w:val="28"/>
                <w:szCs w:val="28"/>
                <w:lang w:bidi="bn-IN"/>
              </w:rPr>
              <w:t xml:space="preserve"> impossible to </w:t>
            </w:r>
            <w:r w:rsidR="0045775C" w:rsidRPr="00441BE9">
              <w:rPr>
                <w:rFonts w:ascii="Calibri" w:hAnsi="Calibri" w:cs="Calibri"/>
                <w:sz w:val="28"/>
                <w:szCs w:val="28"/>
                <w:lang w:bidi="bn-IN"/>
              </w:rPr>
              <w:t>work or have a guest service business.</w:t>
            </w:r>
          </w:p>
          <w:p w14:paraId="624847ED" w14:textId="60B9161A" w:rsidR="00F96940" w:rsidRPr="00441BE9" w:rsidRDefault="005F4939" w:rsidP="00561C9B">
            <w:pPr>
              <w:spacing w:line="360" w:lineRule="auto"/>
              <w:textAlignment w:val="baseline"/>
              <w:rPr>
                <w:rFonts w:ascii="Calibri" w:hAnsi="Calibri" w:cs="Calibri"/>
                <w:color w:val="000000"/>
                <w:sz w:val="28"/>
                <w:szCs w:val="28"/>
              </w:rPr>
            </w:pPr>
            <w:r w:rsidRPr="00441BE9">
              <w:rPr>
                <w:rFonts w:ascii="Calibri" w:hAnsi="Calibri" w:cs="Calibri"/>
                <w:color w:val="000000"/>
                <w:sz w:val="28"/>
                <w:szCs w:val="28"/>
              </w:rPr>
              <w:t>Conclusion:</w:t>
            </w:r>
            <w:r w:rsidR="00A450BB" w:rsidRPr="00441BE9">
              <w:rPr>
                <w:rFonts w:ascii="Calibri" w:hAnsi="Calibri" w:cs="Calibri"/>
                <w:color w:val="000000"/>
                <w:sz w:val="28"/>
                <w:szCs w:val="28"/>
              </w:rPr>
              <w:t xml:space="preserve"> </w:t>
            </w:r>
            <w:r w:rsidR="007841F1" w:rsidRPr="00441BE9">
              <w:rPr>
                <w:rFonts w:ascii="Calibri" w:hAnsi="Calibri" w:cs="Calibri"/>
                <w:sz w:val="28"/>
                <w:szCs w:val="28"/>
                <w:lang w:bidi="bn-IN"/>
              </w:rPr>
              <w:t xml:space="preserve">In hospitality industry there are about 25% of people never go out to eat because they don’t feel </w:t>
            </w:r>
            <w:r w:rsidR="00E8085F" w:rsidRPr="00441BE9">
              <w:rPr>
                <w:rFonts w:ascii="Calibri" w:hAnsi="Calibri" w:cs="Calibri"/>
                <w:sz w:val="28"/>
                <w:szCs w:val="28"/>
                <w:lang w:bidi="bn-IN"/>
              </w:rPr>
              <w:t>safe,</w:t>
            </w:r>
            <w:r w:rsidR="007841F1" w:rsidRPr="00441BE9">
              <w:rPr>
                <w:rFonts w:ascii="Calibri" w:hAnsi="Calibri" w:cs="Calibri"/>
                <w:sz w:val="28"/>
                <w:szCs w:val="28"/>
                <w:lang w:bidi="bn-IN"/>
              </w:rPr>
              <w:t xml:space="preserve"> and this is </w:t>
            </w:r>
            <w:r w:rsidR="00E8085F" w:rsidRPr="00441BE9">
              <w:rPr>
                <w:rFonts w:ascii="Calibri" w:hAnsi="Calibri" w:cs="Calibri"/>
                <w:sz w:val="28"/>
                <w:szCs w:val="28"/>
                <w:lang w:bidi="bn-IN"/>
              </w:rPr>
              <w:t>huge, missed</w:t>
            </w:r>
            <w:r w:rsidR="007841F1" w:rsidRPr="00441BE9">
              <w:rPr>
                <w:rFonts w:ascii="Calibri" w:hAnsi="Calibri" w:cs="Calibri"/>
                <w:sz w:val="28"/>
                <w:szCs w:val="28"/>
                <w:lang w:bidi="bn-IN"/>
              </w:rPr>
              <w:t xml:space="preserve"> opportunity for food service and hospitality. (Ballard, 2010),</w:t>
            </w:r>
            <w:r w:rsidR="00C8356A" w:rsidRPr="00441BE9">
              <w:rPr>
                <w:rFonts w:ascii="Calibri" w:hAnsi="Calibri" w:cs="Calibri"/>
                <w:sz w:val="28"/>
                <w:szCs w:val="28"/>
                <w:lang w:bidi="bn-IN"/>
              </w:rPr>
              <w:t xml:space="preserve"> The knowledge </w:t>
            </w:r>
            <w:r w:rsidR="009076E3" w:rsidRPr="00441BE9">
              <w:rPr>
                <w:rFonts w:ascii="Calibri" w:hAnsi="Calibri" w:cs="Calibri"/>
                <w:sz w:val="28"/>
                <w:szCs w:val="28"/>
                <w:lang w:bidi="bn-IN"/>
              </w:rPr>
              <w:t xml:space="preserve">and skill I </w:t>
            </w:r>
            <w:r w:rsidR="00561C9B" w:rsidRPr="00441BE9">
              <w:rPr>
                <w:rFonts w:ascii="Calibri" w:hAnsi="Calibri" w:cs="Calibri"/>
                <w:sz w:val="28"/>
                <w:szCs w:val="28"/>
                <w:lang w:bidi="bn-IN"/>
              </w:rPr>
              <w:t>gain from</w:t>
            </w:r>
            <w:r w:rsidR="00C8356A" w:rsidRPr="00441BE9">
              <w:rPr>
                <w:rFonts w:ascii="Calibri" w:hAnsi="Calibri" w:cs="Calibri"/>
                <w:sz w:val="28"/>
                <w:szCs w:val="28"/>
                <w:lang w:bidi="bn-IN"/>
              </w:rPr>
              <w:t xml:space="preserve"> my practical placement </w:t>
            </w:r>
            <w:r w:rsidR="004E3F84" w:rsidRPr="00441BE9">
              <w:rPr>
                <w:rFonts w:ascii="Calibri" w:hAnsi="Calibri" w:cs="Calibri"/>
                <w:sz w:val="28"/>
                <w:szCs w:val="28"/>
                <w:lang w:bidi="bn-IN"/>
              </w:rPr>
              <w:t>make me</w:t>
            </w:r>
            <w:r w:rsidR="00D903D6" w:rsidRPr="00441BE9">
              <w:rPr>
                <w:rFonts w:ascii="Calibri" w:hAnsi="Calibri" w:cs="Calibri"/>
                <w:sz w:val="28"/>
                <w:szCs w:val="28"/>
                <w:lang w:bidi="bn-IN"/>
              </w:rPr>
              <w:t xml:space="preserve"> understand that </w:t>
            </w:r>
            <w:r w:rsidR="004E3F84" w:rsidRPr="00441BE9">
              <w:rPr>
                <w:rFonts w:ascii="Calibri" w:hAnsi="Calibri" w:cs="Calibri"/>
                <w:sz w:val="28"/>
                <w:szCs w:val="28"/>
                <w:lang w:bidi="bn-IN"/>
              </w:rPr>
              <w:t xml:space="preserve">it is very important </w:t>
            </w:r>
            <w:r w:rsidR="00BA4560" w:rsidRPr="00441BE9">
              <w:rPr>
                <w:rFonts w:ascii="Calibri" w:hAnsi="Calibri" w:cs="Calibri"/>
                <w:sz w:val="28"/>
                <w:szCs w:val="28"/>
                <w:lang w:bidi="bn-IN"/>
              </w:rPr>
              <w:t>to treat</w:t>
            </w:r>
            <w:r w:rsidR="004E3F84" w:rsidRPr="00441BE9">
              <w:rPr>
                <w:rFonts w:ascii="Calibri" w:hAnsi="Calibri" w:cs="Calibri"/>
                <w:sz w:val="28"/>
                <w:szCs w:val="28"/>
                <w:lang w:bidi="bn-IN"/>
              </w:rPr>
              <w:t xml:space="preserve"> </w:t>
            </w:r>
            <w:r w:rsidR="00561C9B" w:rsidRPr="00441BE9">
              <w:rPr>
                <w:rFonts w:ascii="Calibri" w:hAnsi="Calibri" w:cs="Calibri"/>
                <w:sz w:val="28"/>
                <w:szCs w:val="28"/>
                <w:lang w:bidi="bn-IN"/>
              </w:rPr>
              <w:t>every client</w:t>
            </w:r>
            <w:r w:rsidR="004E3F84" w:rsidRPr="00441BE9">
              <w:rPr>
                <w:rFonts w:ascii="Calibri" w:hAnsi="Calibri" w:cs="Calibri"/>
                <w:sz w:val="28"/>
                <w:szCs w:val="28"/>
                <w:lang w:bidi="bn-IN"/>
              </w:rPr>
              <w:t xml:space="preserve"> </w:t>
            </w:r>
            <w:r w:rsidR="005A7D89" w:rsidRPr="00441BE9">
              <w:rPr>
                <w:rFonts w:ascii="Calibri" w:hAnsi="Calibri" w:cs="Calibri"/>
                <w:sz w:val="28"/>
                <w:szCs w:val="28"/>
                <w:lang w:bidi="bn-IN"/>
              </w:rPr>
              <w:t>with</w:t>
            </w:r>
            <w:r w:rsidR="004E3F84" w:rsidRPr="00441BE9">
              <w:rPr>
                <w:rFonts w:ascii="Calibri" w:hAnsi="Calibri" w:cs="Calibri"/>
                <w:sz w:val="28"/>
                <w:szCs w:val="28"/>
                <w:lang w:bidi="bn-IN"/>
              </w:rPr>
              <w:t xml:space="preserve"> kind, compassionate, empathetic and respect. It is very essential to ensure</w:t>
            </w:r>
            <w:r w:rsidR="00C8459A" w:rsidRPr="00441BE9">
              <w:rPr>
                <w:rFonts w:ascii="Calibri" w:hAnsi="Calibri" w:cs="Calibri"/>
                <w:sz w:val="28"/>
                <w:szCs w:val="28"/>
                <w:lang w:bidi="bn-IN"/>
              </w:rPr>
              <w:t xml:space="preserve"> the</w:t>
            </w:r>
            <w:r w:rsidR="007259D9" w:rsidRPr="00441BE9">
              <w:rPr>
                <w:rFonts w:ascii="Calibri" w:hAnsi="Calibri" w:cs="Calibri"/>
                <w:sz w:val="28"/>
                <w:szCs w:val="28"/>
                <w:lang w:bidi="bn-IN"/>
              </w:rPr>
              <w:t>m</w:t>
            </w:r>
            <w:r w:rsidR="004E3F84" w:rsidRPr="00441BE9">
              <w:rPr>
                <w:rFonts w:ascii="Calibri" w:hAnsi="Calibri" w:cs="Calibri"/>
                <w:sz w:val="28"/>
                <w:szCs w:val="28"/>
                <w:lang w:bidi="bn-IN"/>
              </w:rPr>
              <w:t xml:space="preserve"> excellent service</w:t>
            </w:r>
            <w:r w:rsidR="007259D9" w:rsidRPr="00441BE9">
              <w:rPr>
                <w:rFonts w:ascii="Calibri" w:hAnsi="Calibri" w:cs="Calibri"/>
                <w:sz w:val="28"/>
                <w:szCs w:val="28"/>
                <w:lang w:bidi="bn-IN"/>
              </w:rPr>
              <w:t xml:space="preserve">, </w:t>
            </w:r>
            <w:r w:rsidR="00BD42CE" w:rsidRPr="00441BE9">
              <w:rPr>
                <w:rFonts w:ascii="Calibri" w:hAnsi="Calibri" w:cs="Calibri"/>
                <w:sz w:val="28"/>
                <w:szCs w:val="28"/>
                <w:lang w:bidi="bn-IN"/>
              </w:rPr>
              <w:t xml:space="preserve">create </w:t>
            </w:r>
            <w:r w:rsidR="007259D9" w:rsidRPr="00441BE9">
              <w:rPr>
                <w:rFonts w:ascii="Calibri" w:hAnsi="Calibri" w:cs="Calibri"/>
                <w:sz w:val="28"/>
                <w:szCs w:val="28"/>
                <w:lang w:bidi="bn-IN"/>
              </w:rPr>
              <w:t xml:space="preserve">clean and </w:t>
            </w:r>
            <w:r w:rsidR="00BD42CE" w:rsidRPr="00441BE9">
              <w:rPr>
                <w:rFonts w:ascii="Calibri" w:hAnsi="Calibri" w:cs="Calibri"/>
                <w:sz w:val="28"/>
                <w:szCs w:val="28"/>
                <w:lang w:bidi="bn-IN"/>
              </w:rPr>
              <w:t>hygienic</w:t>
            </w:r>
            <w:r w:rsidR="007259D9" w:rsidRPr="00441BE9">
              <w:rPr>
                <w:rFonts w:ascii="Calibri" w:hAnsi="Calibri" w:cs="Calibri"/>
                <w:sz w:val="28"/>
                <w:szCs w:val="28"/>
                <w:lang w:bidi="bn-IN"/>
              </w:rPr>
              <w:t xml:space="preserve"> </w:t>
            </w:r>
            <w:r w:rsidR="00BD42CE" w:rsidRPr="00441BE9">
              <w:rPr>
                <w:rFonts w:ascii="Calibri" w:hAnsi="Calibri" w:cs="Calibri"/>
                <w:sz w:val="28"/>
                <w:szCs w:val="28"/>
                <w:lang w:bidi="bn-IN"/>
              </w:rPr>
              <w:t xml:space="preserve">atmosphere, </w:t>
            </w:r>
            <w:r w:rsidR="00BA4560" w:rsidRPr="00441BE9">
              <w:rPr>
                <w:rFonts w:ascii="Calibri" w:hAnsi="Calibri" w:cs="Calibri"/>
                <w:sz w:val="28"/>
                <w:szCs w:val="28"/>
                <w:lang w:bidi="bn-IN"/>
              </w:rPr>
              <w:t>follow,</w:t>
            </w:r>
            <w:r w:rsidR="00F40079" w:rsidRPr="00441BE9">
              <w:rPr>
                <w:rFonts w:ascii="Calibri" w:hAnsi="Calibri" w:cs="Calibri"/>
                <w:sz w:val="28"/>
                <w:szCs w:val="28"/>
                <w:lang w:bidi="bn-IN"/>
              </w:rPr>
              <w:t xml:space="preserve"> and respect all the academic </w:t>
            </w:r>
            <w:r w:rsidR="00BA4560" w:rsidRPr="00441BE9">
              <w:rPr>
                <w:rFonts w:ascii="Calibri" w:hAnsi="Calibri" w:cs="Calibri"/>
                <w:sz w:val="28"/>
                <w:szCs w:val="28"/>
                <w:lang w:bidi="bn-IN"/>
              </w:rPr>
              <w:t>rules by</w:t>
            </w:r>
            <w:r w:rsidR="004E3F84" w:rsidRPr="00441BE9">
              <w:rPr>
                <w:rFonts w:ascii="Calibri" w:hAnsi="Calibri" w:cs="Calibri"/>
                <w:sz w:val="28"/>
                <w:szCs w:val="28"/>
                <w:lang w:bidi="bn-IN"/>
              </w:rPr>
              <w:t xml:space="preserve"> making everyone feel safe and comfortable</w:t>
            </w:r>
            <w:r w:rsidR="007F095F" w:rsidRPr="00441BE9">
              <w:rPr>
                <w:rFonts w:ascii="Calibri" w:hAnsi="Calibri" w:cs="Calibri"/>
                <w:sz w:val="28"/>
                <w:szCs w:val="28"/>
                <w:lang w:bidi="bn-IN"/>
              </w:rPr>
              <w:t>.</w:t>
            </w:r>
            <w:r w:rsidR="00454226" w:rsidRPr="00441BE9">
              <w:rPr>
                <w:rFonts w:ascii="Calibri" w:hAnsi="Calibri" w:cs="Calibri"/>
                <w:sz w:val="28"/>
                <w:szCs w:val="28"/>
                <w:lang w:bidi="bn-IN"/>
              </w:rPr>
              <w:t xml:space="preserve"> </w:t>
            </w:r>
            <w:r w:rsidR="00F449BA" w:rsidRPr="00441BE9">
              <w:rPr>
                <w:rFonts w:ascii="Calibri" w:hAnsi="Calibri" w:cs="Calibri"/>
                <w:sz w:val="28"/>
                <w:szCs w:val="28"/>
                <w:lang w:bidi="bn-IN"/>
              </w:rPr>
              <w:t xml:space="preserve">From personal </w:t>
            </w:r>
            <w:r w:rsidR="003040C3" w:rsidRPr="00441BE9">
              <w:rPr>
                <w:rFonts w:ascii="Calibri" w:hAnsi="Calibri" w:cs="Calibri"/>
                <w:sz w:val="28"/>
                <w:szCs w:val="28"/>
                <w:lang w:bidi="bn-IN"/>
              </w:rPr>
              <w:t>hygiene</w:t>
            </w:r>
            <w:r w:rsidR="00777B1A" w:rsidRPr="00441BE9">
              <w:rPr>
                <w:rFonts w:ascii="Calibri" w:hAnsi="Calibri" w:cs="Calibri"/>
                <w:sz w:val="28"/>
                <w:szCs w:val="28"/>
                <w:lang w:bidi="bn-IN"/>
              </w:rPr>
              <w:t xml:space="preserve">, </w:t>
            </w:r>
            <w:r w:rsidR="00FF5D3B" w:rsidRPr="00441BE9">
              <w:rPr>
                <w:rFonts w:ascii="Calibri" w:hAnsi="Calibri" w:cs="Calibri"/>
                <w:sz w:val="28"/>
                <w:szCs w:val="28"/>
                <w:lang w:bidi="bn-IN"/>
              </w:rPr>
              <w:t>health</w:t>
            </w:r>
            <w:r w:rsidR="00AD06E8" w:rsidRPr="00441BE9">
              <w:rPr>
                <w:rFonts w:ascii="Calibri" w:hAnsi="Calibri" w:cs="Calibri"/>
                <w:sz w:val="28"/>
                <w:szCs w:val="28"/>
                <w:lang w:bidi="bn-IN"/>
              </w:rPr>
              <w:t xml:space="preserve"> </w:t>
            </w:r>
            <w:r w:rsidR="00B64FF9" w:rsidRPr="00441BE9">
              <w:rPr>
                <w:rFonts w:ascii="Calibri" w:hAnsi="Calibri" w:cs="Calibri"/>
                <w:sz w:val="28"/>
                <w:szCs w:val="28"/>
                <w:lang w:bidi="bn-IN"/>
              </w:rPr>
              <w:t xml:space="preserve">safety </w:t>
            </w:r>
            <w:r w:rsidR="00777B1A" w:rsidRPr="00441BE9">
              <w:rPr>
                <w:rFonts w:ascii="Calibri" w:hAnsi="Calibri" w:cs="Calibri"/>
                <w:sz w:val="28"/>
                <w:szCs w:val="28"/>
                <w:lang w:bidi="bn-IN"/>
              </w:rPr>
              <w:t xml:space="preserve">for everyone </w:t>
            </w:r>
            <w:r w:rsidR="00B64FF9" w:rsidRPr="00441BE9">
              <w:rPr>
                <w:rFonts w:ascii="Calibri" w:hAnsi="Calibri" w:cs="Calibri"/>
                <w:sz w:val="28"/>
                <w:szCs w:val="28"/>
                <w:lang w:bidi="bn-IN"/>
              </w:rPr>
              <w:t xml:space="preserve">can make the hospitality industry like </w:t>
            </w:r>
            <w:r w:rsidR="00AD06E8" w:rsidRPr="00441BE9">
              <w:rPr>
                <w:rFonts w:ascii="Calibri" w:hAnsi="Calibri" w:cs="Calibri"/>
                <w:sz w:val="28"/>
                <w:szCs w:val="28"/>
                <w:lang w:bidi="bn-IN"/>
              </w:rPr>
              <w:t>before</w:t>
            </w:r>
            <w:r w:rsidR="00BA4560" w:rsidRPr="00441BE9">
              <w:rPr>
                <w:rFonts w:ascii="Calibri" w:hAnsi="Calibri" w:cs="Calibri"/>
                <w:sz w:val="28"/>
                <w:szCs w:val="28"/>
                <w:lang w:bidi="bn-IN"/>
              </w:rPr>
              <w:t xml:space="preserve"> covid-19 pandemic.</w:t>
            </w:r>
          </w:p>
          <w:p w14:paraId="438F7E56" w14:textId="517E3904" w:rsidR="00443D8E" w:rsidRPr="00F016F9" w:rsidRDefault="00443D8E" w:rsidP="006916DC">
            <w:pPr>
              <w:spacing w:after="240" w:line="360" w:lineRule="auto"/>
              <w:textAlignment w:val="baseline"/>
              <w:rPr>
                <w:rFonts w:ascii="Calibri" w:hAnsi="Calibri" w:cs="Calibri"/>
                <w:color w:val="000000"/>
                <w:sz w:val="28"/>
                <w:szCs w:val="28"/>
              </w:rPr>
            </w:pPr>
          </w:p>
          <w:p w14:paraId="480518E9" w14:textId="20AEE379" w:rsidR="00D66B0B" w:rsidRPr="00EF657B" w:rsidRDefault="00D66B0B" w:rsidP="00F708A3">
            <w:pPr>
              <w:spacing w:before="240" w:line="360" w:lineRule="auto"/>
              <w:textAlignment w:val="baseline"/>
              <w:rPr>
                <w:rFonts w:ascii="Helvetica" w:hAnsi="Helvetica" w:cs="Helvetica"/>
                <w:color w:val="000000"/>
              </w:rPr>
            </w:pPr>
          </w:p>
          <w:p w14:paraId="44641365" w14:textId="06998B8C" w:rsidR="000874A2" w:rsidRPr="00EE0D95" w:rsidRDefault="000874A2" w:rsidP="00D47B60">
            <w:pPr>
              <w:spacing w:before="240" w:line="360" w:lineRule="auto"/>
              <w:textAlignment w:val="baseline"/>
              <w:rPr>
                <w:rFonts w:ascii="Calibri" w:hAnsi="Calibri" w:cs="Calibri"/>
                <w:color w:val="000000"/>
                <w:sz w:val="28"/>
                <w:szCs w:val="28"/>
              </w:rPr>
            </w:pPr>
          </w:p>
          <w:p w14:paraId="0127F6D4" w14:textId="77777777" w:rsidR="00417872" w:rsidRPr="00EE0D95" w:rsidRDefault="00417872" w:rsidP="006253E1">
            <w:pPr>
              <w:spacing w:before="240" w:line="360" w:lineRule="auto"/>
              <w:textAlignment w:val="baseline"/>
              <w:rPr>
                <w:rFonts w:ascii="Calibri" w:hAnsi="Calibri" w:cs="Calibri"/>
                <w:color w:val="000000"/>
                <w:sz w:val="28"/>
                <w:szCs w:val="28"/>
              </w:rPr>
            </w:pPr>
          </w:p>
          <w:p w14:paraId="1A212CB7" w14:textId="77777777" w:rsidR="006253E1" w:rsidRPr="00C5350B" w:rsidRDefault="006253E1" w:rsidP="00FE3A3D">
            <w:pPr>
              <w:spacing w:before="240" w:line="360" w:lineRule="auto"/>
              <w:textAlignment w:val="baseline"/>
              <w:rPr>
                <w:rFonts w:ascii="Calibri" w:hAnsi="Calibri" w:cs="Calibri"/>
                <w:bCs/>
                <w:color w:val="000000"/>
                <w:sz w:val="28"/>
                <w:szCs w:val="28"/>
              </w:rPr>
            </w:pPr>
          </w:p>
          <w:p w14:paraId="2D570DB9" w14:textId="77777777" w:rsidR="00D60201" w:rsidRPr="00FE3A3D" w:rsidRDefault="00D60201" w:rsidP="00FE3A3D">
            <w:pPr>
              <w:spacing w:before="240" w:line="360" w:lineRule="auto"/>
              <w:textAlignment w:val="baseline"/>
              <w:rPr>
                <w:rFonts w:ascii="Helvetica" w:hAnsi="Helvetica" w:cs="Helvetica"/>
                <w:color w:val="000000"/>
                <w:sz w:val="28"/>
                <w:szCs w:val="28"/>
              </w:rPr>
            </w:pPr>
          </w:p>
          <w:p w14:paraId="624CF4B3" w14:textId="2AF7EE6A" w:rsidR="00C074E5" w:rsidRPr="003532E0" w:rsidRDefault="00C074E5" w:rsidP="00C074E5">
            <w:pPr>
              <w:spacing w:before="240"/>
              <w:textAlignment w:val="baseline"/>
              <w:rPr>
                <w:rFonts w:ascii="Helvetica" w:hAnsi="Helvetica" w:cs="Helvetica"/>
                <w:color w:val="000000"/>
              </w:rPr>
            </w:pPr>
          </w:p>
          <w:p w14:paraId="7197EF25" w14:textId="3D5457E9" w:rsidR="00C074E5" w:rsidRPr="003532E0" w:rsidRDefault="00C074E5" w:rsidP="00C074E5">
            <w:pPr>
              <w:spacing w:before="240"/>
              <w:textAlignment w:val="baseline"/>
              <w:rPr>
                <w:rFonts w:ascii="Helvetica" w:hAnsi="Helvetica" w:cs="Helvetica"/>
                <w:color w:val="000000"/>
              </w:rPr>
            </w:pPr>
          </w:p>
          <w:p w14:paraId="5B8A71CD" w14:textId="6CBE416B" w:rsidR="00C074E5" w:rsidRPr="003532E0" w:rsidRDefault="00C074E5" w:rsidP="00C074E5">
            <w:pPr>
              <w:spacing w:before="240"/>
              <w:textAlignment w:val="baseline"/>
              <w:rPr>
                <w:rFonts w:ascii="Helvetica" w:hAnsi="Helvetica" w:cs="Helvetica"/>
                <w:color w:val="000000"/>
              </w:rPr>
            </w:pPr>
          </w:p>
          <w:p w14:paraId="786B0828" w14:textId="693C9F76" w:rsidR="00C074E5" w:rsidRPr="003532E0" w:rsidRDefault="00C074E5" w:rsidP="00C074E5">
            <w:pPr>
              <w:spacing w:before="240"/>
              <w:textAlignment w:val="baseline"/>
              <w:rPr>
                <w:rFonts w:ascii="Helvetica" w:hAnsi="Helvetica" w:cs="Helvetica"/>
                <w:color w:val="000000"/>
              </w:rPr>
            </w:pPr>
          </w:p>
          <w:p w14:paraId="017FAA62" w14:textId="3D24D640" w:rsidR="00C074E5" w:rsidRPr="003532E0" w:rsidRDefault="00C074E5" w:rsidP="00C074E5">
            <w:pPr>
              <w:spacing w:before="240"/>
              <w:textAlignment w:val="baseline"/>
              <w:rPr>
                <w:rFonts w:ascii="Helvetica" w:hAnsi="Helvetica" w:cs="Helvetica"/>
                <w:color w:val="000000"/>
              </w:rPr>
            </w:pPr>
          </w:p>
          <w:p w14:paraId="422D7B18" w14:textId="19B826BA" w:rsidR="00B449B4" w:rsidRDefault="00B449B4" w:rsidP="00C414B0">
            <w:pPr>
              <w:spacing w:line="360" w:lineRule="auto"/>
              <w:jc w:val="both"/>
              <w:rPr>
                <w:rFonts w:ascii="Arial" w:hAnsi="Arial" w:cs="Arial"/>
                <w:b/>
                <w:bCs/>
              </w:rPr>
            </w:pPr>
          </w:p>
          <w:p w14:paraId="70977DC2" w14:textId="77777777" w:rsidR="00B449B4" w:rsidRPr="00B449B4" w:rsidRDefault="00B449B4" w:rsidP="00C414B0">
            <w:pPr>
              <w:spacing w:line="360" w:lineRule="auto"/>
              <w:jc w:val="both"/>
              <w:rPr>
                <w:rFonts w:ascii="Arial" w:hAnsi="Arial" w:cs="Arial"/>
                <w:b/>
                <w:bCs/>
              </w:rPr>
            </w:pPr>
          </w:p>
          <w:p w14:paraId="4F77A549" w14:textId="77777777" w:rsidR="00DF02EC" w:rsidRPr="0082407E" w:rsidRDefault="00DF02EC"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4FE4E31A" w14:textId="77777777" w:rsidR="0024433C" w:rsidRPr="0024433C" w:rsidRDefault="0024433C" w:rsidP="0024433C">
            <w:pPr>
              <w:spacing w:line="360" w:lineRule="auto"/>
              <w:jc w:val="both"/>
              <w:rPr>
                <w:rFonts w:ascii="Calibri" w:hAnsi="Calibri" w:cs="Calibri"/>
                <w:sz w:val="28"/>
                <w:szCs w:val="28"/>
                <w:lang w:val="en-US"/>
              </w:rPr>
            </w:pPr>
            <w:r w:rsidRPr="0024433C">
              <w:rPr>
                <w:rFonts w:ascii="Calibri" w:hAnsi="Calibri" w:cs="Calibri"/>
                <w:sz w:val="28"/>
                <w:szCs w:val="28"/>
              </w:rPr>
              <w:t xml:space="preserve">Food Standard Agency (20 November 2020) Allergen guidance for food businesses. </w:t>
            </w:r>
            <w:r w:rsidRPr="0024433C">
              <w:rPr>
                <w:rFonts w:ascii="Calibri" w:hAnsi="Calibri" w:cs="Calibri"/>
                <w:sz w:val="28"/>
                <w:szCs w:val="28"/>
                <w:lang w:val="en-US"/>
              </w:rPr>
              <w:t xml:space="preserve">Available at: </w:t>
            </w:r>
            <w:hyperlink r:id="rId7" w:anchor="allergen-requirements-and-best-practice-for-food-businesses" w:history="1">
              <w:r w:rsidRPr="0024433C">
                <w:rPr>
                  <w:rStyle w:val="Hyperlink"/>
                  <w:rFonts w:ascii="Calibri" w:hAnsi="Calibri" w:cs="Calibri"/>
                  <w:sz w:val="28"/>
                  <w:szCs w:val="28"/>
                  <w:lang w:val="en-US"/>
                </w:rPr>
                <w:t>https://www.food.gov.uk/business-guidance/allergen-guidance-for-food-businesses#allergen-requirements-and-best-practice-for-food-businesses</w:t>
              </w:r>
            </w:hyperlink>
            <w:r w:rsidRPr="0024433C">
              <w:rPr>
                <w:rFonts w:ascii="Calibri" w:hAnsi="Calibri" w:cs="Calibri"/>
                <w:sz w:val="28"/>
                <w:szCs w:val="28"/>
                <w:lang w:val="en-US"/>
              </w:rPr>
              <w:t xml:space="preserve">. </w:t>
            </w:r>
          </w:p>
          <w:p w14:paraId="0A35E027" w14:textId="77777777" w:rsidR="0024433C" w:rsidRPr="0024433C" w:rsidRDefault="0024433C" w:rsidP="00FE62AA">
            <w:pPr>
              <w:rPr>
                <w:rFonts w:ascii="Calibri" w:hAnsi="Calibri" w:cs="Calibri"/>
                <w:color w:val="000000"/>
                <w:sz w:val="28"/>
                <w:szCs w:val="28"/>
                <w:shd w:val="clear" w:color="auto" w:fill="FFFFFF"/>
                <w:lang w:val="en-US"/>
              </w:rPr>
            </w:pPr>
          </w:p>
          <w:p w14:paraId="18A68B5B" w14:textId="1A06995A" w:rsidR="00FE62AA" w:rsidRPr="0024433C" w:rsidRDefault="00FE62AA" w:rsidP="00FE62AA">
            <w:pPr>
              <w:rPr>
                <w:rFonts w:ascii="Calibri" w:hAnsi="Calibri" w:cs="Calibri"/>
                <w:sz w:val="28"/>
                <w:szCs w:val="28"/>
              </w:rPr>
            </w:pPr>
            <w:r w:rsidRPr="0024433C">
              <w:rPr>
                <w:rFonts w:ascii="Calibri" w:hAnsi="Calibri" w:cs="Calibri"/>
                <w:color w:val="000000"/>
                <w:sz w:val="28"/>
                <w:szCs w:val="28"/>
                <w:shd w:val="clear" w:color="auto" w:fill="FFFFFF"/>
              </w:rPr>
              <w:t>&amp;#</w:t>
            </w:r>
            <w:proofErr w:type="gramStart"/>
            <w:r w:rsidRPr="0024433C">
              <w:rPr>
                <w:rFonts w:ascii="Calibri" w:hAnsi="Calibri" w:cs="Calibri"/>
                <w:color w:val="000000"/>
                <w:sz w:val="28"/>
                <w:szCs w:val="28"/>
                <w:shd w:val="clear" w:color="auto" w:fill="FFFFFF"/>
              </w:rPr>
              <w:t>8594;,</w:t>
            </w:r>
            <w:proofErr w:type="gramEnd"/>
            <w:r w:rsidRPr="0024433C">
              <w:rPr>
                <w:rFonts w:ascii="Calibri" w:hAnsi="Calibri" w:cs="Calibri"/>
                <w:color w:val="000000"/>
                <w:sz w:val="28"/>
                <w:szCs w:val="28"/>
                <w:shd w:val="clear" w:color="auto" w:fill="FFFFFF"/>
              </w:rPr>
              <w:t xml:space="preserve"> H., &amp;#8594;, F. and Industry, F., 2022.</w:t>
            </w:r>
            <w:r w:rsidRPr="0024433C">
              <w:rPr>
                <w:rStyle w:val="apple-converted-space"/>
                <w:rFonts w:ascii="Calibri" w:hAnsi="Calibri" w:cs="Calibri"/>
                <w:color w:val="000000"/>
                <w:sz w:val="28"/>
                <w:szCs w:val="28"/>
                <w:shd w:val="clear" w:color="auto" w:fill="FFFFFF"/>
              </w:rPr>
              <w:t> </w:t>
            </w:r>
            <w:r w:rsidRPr="0024433C">
              <w:rPr>
                <w:rFonts w:ascii="Calibri" w:hAnsi="Calibri" w:cs="Calibri"/>
                <w:color w:val="000000"/>
                <w:sz w:val="28"/>
                <w:szCs w:val="28"/>
              </w:rPr>
              <w:t>Food and Beverage Industry</w:t>
            </w:r>
            <w:r w:rsidRPr="0024433C">
              <w:rPr>
                <w:rFonts w:ascii="Calibri" w:hAnsi="Calibri" w:cs="Calibri"/>
                <w:color w:val="000000"/>
                <w:sz w:val="28"/>
                <w:szCs w:val="28"/>
                <w:shd w:val="clear" w:color="auto" w:fill="FFFFFF"/>
              </w:rPr>
              <w:t>. [online] Food and Beverage. Available at: &lt;https://fandbfood.com/food-and-beverage-industry/&gt; [Accessed 7 July 2022].</w:t>
            </w:r>
          </w:p>
          <w:p w14:paraId="7BE2B521" w14:textId="73ACEF86" w:rsidR="00375882" w:rsidRPr="0024433C" w:rsidRDefault="00375882" w:rsidP="007F6692">
            <w:pPr>
              <w:spacing w:line="360" w:lineRule="auto"/>
              <w:jc w:val="both"/>
              <w:rPr>
                <w:rFonts w:ascii="Calibri" w:hAnsi="Calibri" w:cs="Calibri"/>
                <w:sz w:val="28"/>
                <w:szCs w:val="28"/>
              </w:rPr>
            </w:pPr>
          </w:p>
          <w:p w14:paraId="48687B8E" w14:textId="77777777" w:rsidR="003C21A4" w:rsidRPr="0024433C" w:rsidRDefault="003C21A4" w:rsidP="003C21A4">
            <w:pPr>
              <w:rPr>
                <w:rFonts w:ascii="Calibri" w:hAnsi="Calibri" w:cs="Calibri"/>
                <w:sz w:val="28"/>
                <w:szCs w:val="28"/>
              </w:rPr>
            </w:pPr>
            <w:r w:rsidRPr="0024433C">
              <w:rPr>
                <w:rFonts w:ascii="Calibri" w:hAnsi="Calibri" w:cs="Calibri"/>
                <w:color w:val="000000"/>
                <w:sz w:val="28"/>
                <w:szCs w:val="28"/>
                <w:shd w:val="clear" w:color="auto" w:fill="FFFFFF"/>
              </w:rPr>
              <w:lastRenderedPageBreak/>
              <w:t>Globaledge.msu.edu. 2022. [online] Available at: &lt;https://globaledge.msu.edu/industries/food-and-beverage/memo/&gt; [Accessed 7 July 2022].</w:t>
            </w:r>
          </w:p>
          <w:p w14:paraId="4C6DEC4D" w14:textId="300F334B" w:rsidR="00375882" w:rsidRPr="0024433C" w:rsidRDefault="00375882" w:rsidP="007F6692">
            <w:pPr>
              <w:spacing w:line="360" w:lineRule="auto"/>
              <w:jc w:val="both"/>
              <w:rPr>
                <w:rFonts w:ascii="Calibri" w:hAnsi="Calibri" w:cs="Calibri"/>
                <w:sz w:val="28"/>
                <w:szCs w:val="28"/>
              </w:rPr>
            </w:pPr>
          </w:p>
          <w:p w14:paraId="0022250E" w14:textId="77777777" w:rsidR="00B30C21" w:rsidRPr="0024433C" w:rsidRDefault="00B30C21" w:rsidP="00B30C21">
            <w:pPr>
              <w:rPr>
                <w:rFonts w:ascii="Calibri" w:hAnsi="Calibri" w:cs="Calibri"/>
                <w:sz w:val="28"/>
                <w:szCs w:val="28"/>
              </w:rPr>
            </w:pPr>
            <w:r w:rsidRPr="0024433C">
              <w:rPr>
                <w:rFonts w:ascii="Calibri" w:hAnsi="Calibri" w:cs="Calibri"/>
                <w:color w:val="000000"/>
                <w:sz w:val="28"/>
                <w:szCs w:val="28"/>
                <w:shd w:val="clear" w:color="auto" w:fill="FFFFFF"/>
              </w:rPr>
              <w:t>2022.</w:t>
            </w:r>
            <w:r w:rsidRPr="0024433C">
              <w:rPr>
                <w:rStyle w:val="apple-converted-space"/>
                <w:rFonts w:ascii="Calibri" w:hAnsi="Calibri" w:cs="Calibri"/>
                <w:color w:val="000000"/>
                <w:sz w:val="28"/>
                <w:szCs w:val="28"/>
                <w:shd w:val="clear" w:color="auto" w:fill="FFFFFF"/>
              </w:rPr>
              <w:t> </w:t>
            </w:r>
            <w:r w:rsidRPr="0024433C">
              <w:rPr>
                <w:rFonts w:ascii="Calibri" w:hAnsi="Calibri" w:cs="Calibri"/>
                <w:color w:val="000000"/>
                <w:sz w:val="28"/>
                <w:szCs w:val="28"/>
              </w:rPr>
              <w:t>Food &amp; drink</w:t>
            </w:r>
            <w:r w:rsidRPr="0024433C">
              <w:rPr>
                <w:rFonts w:ascii="Calibri" w:hAnsi="Calibri" w:cs="Calibri"/>
                <w:color w:val="000000"/>
                <w:sz w:val="28"/>
                <w:szCs w:val="28"/>
                <w:shd w:val="clear" w:color="auto" w:fill="FFFFFF"/>
              </w:rPr>
              <w:t>. [online] Available at: &lt;https://www.premierinn.com/gb/en/why/food.html&gt; [Accessed 7 July 2022].</w:t>
            </w:r>
          </w:p>
          <w:p w14:paraId="711F5655" w14:textId="77777777" w:rsidR="003C21A4" w:rsidRPr="0024433C" w:rsidRDefault="003C21A4" w:rsidP="007F6692">
            <w:pPr>
              <w:spacing w:line="360" w:lineRule="auto"/>
              <w:jc w:val="both"/>
              <w:rPr>
                <w:rFonts w:ascii="Calibri" w:hAnsi="Calibri" w:cs="Calibri"/>
                <w:sz w:val="28"/>
                <w:szCs w:val="28"/>
              </w:rPr>
            </w:pPr>
          </w:p>
          <w:p w14:paraId="14B70D0B" w14:textId="77777777" w:rsidR="001C3933" w:rsidRPr="0024433C" w:rsidRDefault="001C3933" w:rsidP="001C3933">
            <w:pPr>
              <w:rPr>
                <w:rFonts w:ascii="Calibri" w:hAnsi="Calibri" w:cs="Calibri"/>
                <w:sz w:val="28"/>
                <w:szCs w:val="28"/>
              </w:rPr>
            </w:pPr>
            <w:r w:rsidRPr="0024433C">
              <w:rPr>
                <w:rFonts w:ascii="Calibri" w:hAnsi="Calibri" w:cs="Calibri"/>
                <w:color w:val="000000"/>
                <w:sz w:val="28"/>
                <w:szCs w:val="28"/>
                <w:shd w:val="clear" w:color="auto" w:fill="FFFFFF"/>
              </w:rPr>
              <w:t>2022. [online] Available at: &lt;https://www.glassdoor.co.uk/Reviews/Employee-Review-Premier-Inn-RVW8049447.htm&gt; [Accessed 7 July 2022].</w:t>
            </w:r>
          </w:p>
          <w:p w14:paraId="522F9E9C" w14:textId="07E4A2C3" w:rsidR="00375882" w:rsidRPr="0024433C" w:rsidRDefault="00375882" w:rsidP="007F6692">
            <w:pPr>
              <w:spacing w:line="360" w:lineRule="auto"/>
              <w:jc w:val="both"/>
              <w:rPr>
                <w:rFonts w:ascii="Calibri" w:hAnsi="Calibri" w:cs="Calibri"/>
                <w:sz w:val="28"/>
                <w:szCs w:val="28"/>
              </w:rPr>
            </w:pPr>
          </w:p>
          <w:p w14:paraId="6DF51C3D" w14:textId="6F494BB7" w:rsidR="00375882" w:rsidRPr="0024433C" w:rsidRDefault="00375882" w:rsidP="007F6692">
            <w:pPr>
              <w:spacing w:line="360" w:lineRule="auto"/>
              <w:jc w:val="both"/>
              <w:rPr>
                <w:rFonts w:ascii="Calibri" w:hAnsi="Calibri" w:cs="Calibri"/>
                <w:sz w:val="28"/>
                <w:szCs w:val="28"/>
              </w:rPr>
            </w:pPr>
          </w:p>
          <w:p w14:paraId="57396435" w14:textId="77777777" w:rsidR="00784A18" w:rsidRPr="0024433C" w:rsidRDefault="00784A18" w:rsidP="00784A18">
            <w:pPr>
              <w:rPr>
                <w:rFonts w:ascii="Calibri" w:hAnsi="Calibri" w:cs="Calibri"/>
                <w:sz w:val="28"/>
                <w:szCs w:val="28"/>
              </w:rPr>
            </w:pPr>
            <w:r w:rsidRPr="0024433C">
              <w:rPr>
                <w:rFonts w:ascii="Calibri" w:hAnsi="Calibri" w:cs="Calibri"/>
                <w:color w:val="000000"/>
                <w:sz w:val="28"/>
                <w:szCs w:val="28"/>
                <w:shd w:val="clear" w:color="auto" w:fill="FFFFFF"/>
              </w:rPr>
              <w:t>2022. [online] Available at: &lt;https://www.zoominfo.com/c/premier-food-and-beverage-llc/358390916&gt; [Accessed 7 July 2022].</w:t>
            </w:r>
          </w:p>
          <w:p w14:paraId="45D05171" w14:textId="77777777" w:rsidR="00454E7C" w:rsidRPr="0024433C" w:rsidRDefault="00454E7C" w:rsidP="007F6692">
            <w:pPr>
              <w:spacing w:line="360" w:lineRule="auto"/>
              <w:jc w:val="both"/>
              <w:rPr>
                <w:rFonts w:ascii="Calibri" w:hAnsi="Calibri" w:cs="Calibri"/>
                <w:sz w:val="28"/>
                <w:szCs w:val="28"/>
              </w:rPr>
            </w:pPr>
          </w:p>
          <w:p w14:paraId="604B83A5" w14:textId="77777777" w:rsidR="00E31A94" w:rsidRPr="0024433C" w:rsidRDefault="00E31A94" w:rsidP="00E31A94">
            <w:pPr>
              <w:rPr>
                <w:rFonts w:ascii="Calibri" w:hAnsi="Calibri" w:cs="Calibri"/>
                <w:sz w:val="28"/>
                <w:szCs w:val="28"/>
              </w:rPr>
            </w:pPr>
            <w:r w:rsidRPr="0024433C">
              <w:rPr>
                <w:rStyle w:val="apple-converted-space"/>
                <w:rFonts w:ascii="Calibri" w:hAnsi="Calibri" w:cs="Calibri"/>
                <w:color w:val="666666"/>
                <w:sz w:val="28"/>
                <w:szCs w:val="28"/>
              </w:rPr>
              <w:t> </w:t>
            </w:r>
            <w:proofErr w:type="spellStart"/>
            <w:r w:rsidRPr="0024433C">
              <w:rPr>
                <w:rStyle w:val="selectable"/>
                <w:rFonts w:ascii="Calibri" w:hAnsi="Calibri" w:cs="Calibri"/>
                <w:color w:val="000000"/>
                <w:sz w:val="28"/>
                <w:szCs w:val="28"/>
              </w:rPr>
              <w:t>Jahed</w:t>
            </w:r>
            <w:proofErr w:type="spellEnd"/>
            <w:r w:rsidRPr="0024433C">
              <w:rPr>
                <w:rStyle w:val="selectable"/>
                <w:rFonts w:ascii="Calibri" w:hAnsi="Calibri" w:cs="Calibri"/>
                <w:color w:val="000000"/>
                <w:sz w:val="28"/>
                <w:szCs w:val="28"/>
              </w:rPr>
              <w:t xml:space="preserve"> </w:t>
            </w:r>
            <w:proofErr w:type="spellStart"/>
            <w:r w:rsidRPr="0024433C">
              <w:rPr>
                <w:rStyle w:val="selectable"/>
                <w:rFonts w:ascii="Calibri" w:hAnsi="Calibri" w:cs="Calibri"/>
                <w:color w:val="000000"/>
                <w:sz w:val="28"/>
                <w:szCs w:val="28"/>
              </w:rPr>
              <w:t>Khaniki</w:t>
            </w:r>
            <w:proofErr w:type="spellEnd"/>
            <w:r w:rsidRPr="0024433C">
              <w:rPr>
                <w:rStyle w:val="selectable"/>
                <w:rFonts w:ascii="Calibri" w:hAnsi="Calibri" w:cs="Calibri"/>
                <w:color w:val="000000"/>
                <w:sz w:val="28"/>
                <w:szCs w:val="28"/>
              </w:rPr>
              <w:t>, G. and Salehi, A., 2021. Hygienic and safety requisites for consumption a safe food during the pandemic of the Covid-19 disease.</w:t>
            </w:r>
            <w:r w:rsidRPr="0024433C">
              <w:rPr>
                <w:rStyle w:val="apple-converted-space"/>
                <w:rFonts w:ascii="Calibri" w:hAnsi="Calibri" w:cs="Calibri"/>
                <w:color w:val="000000"/>
                <w:sz w:val="28"/>
                <w:szCs w:val="28"/>
              </w:rPr>
              <w:t> </w:t>
            </w:r>
            <w:r w:rsidRPr="0024433C">
              <w:rPr>
                <w:rStyle w:val="selectable"/>
                <w:rFonts w:ascii="Calibri" w:hAnsi="Calibri" w:cs="Calibri"/>
                <w:color w:val="000000"/>
                <w:sz w:val="28"/>
                <w:szCs w:val="28"/>
              </w:rPr>
              <w:t xml:space="preserve">Journal of Food Safety and </w:t>
            </w:r>
            <w:proofErr w:type="gramStart"/>
            <w:r w:rsidRPr="0024433C">
              <w:rPr>
                <w:rStyle w:val="selectable"/>
                <w:rFonts w:ascii="Calibri" w:hAnsi="Calibri" w:cs="Calibri"/>
                <w:color w:val="000000"/>
                <w:sz w:val="28"/>
                <w:szCs w:val="28"/>
              </w:rPr>
              <w:t>Hygiene,.</w:t>
            </w:r>
            <w:proofErr w:type="gramEnd"/>
          </w:p>
          <w:p w14:paraId="6BF91E67" w14:textId="77777777" w:rsidR="00454E7C" w:rsidRPr="0024433C" w:rsidRDefault="00454E7C" w:rsidP="007F6692">
            <w:pPr>
              <w:spacing w:line="360" w:lineRule="auto"/>
              <w:jc w:val="both"/>
              <w:rPr>
                <w:rFonts w:ascii="Calibri" w:hAnsi="Calibri" w:cs="Calibri"/>
                <w:sz w:val="28"/>
                <w:szCs w:val="28"/>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8"/>
      <w:footerReference w:type="default" r:id="rId9"/>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4C67C" w14:textId="77777777" w:rsidR="00BB2CEC" w:rsidRDefault="00BB2CEC">
      <w:r>
        <w:separator/>
      </w:r>
    </w:p>
  </w:endnote>
  <w:endnote w:type="continuationSeparator" w:id="0">
    <w:p w14:paraId="448C5A1A" w14:textId="77777777" w:rsidR="00BB2CEC" w:rsidRDefault="00BB2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823441" w14:textId="77777777" w:rsidR="00BB2CEC" w:rsidRDefault="00BB2CEC">
      <w:r>
        <w:separator/>
      </w:r>
    </w:p>
  </w:footnote>
  <w:footnote w:type="continuationSeparator" w:id="0">
    <w:p w14:paraId="74E68AA4" w14:textId="77777777" w:rsidR="00BB2CEC" w:rsidRDefault="00BB2C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ED134E"/>
    <w:multiLevelType w:val="multilevel"/>
    <w:tmpl w:val="91D28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0A85"/>
    <w:rsid w:val="000078B2"/>
    <w:rsid w:val="000304DF"/>
    <w:rsid w:val="00040CE8"/>
    <w:rsid w:val="0004729E"/>
    <w:rsid w:val="000748F3"/>
    <w:rsid w:val="00076F40"/>
    <w:rsid w:val="00077E55"/>
    <w:rsid w:val="00083D81"/>
    <w:rsid w:val="00085CFD"/>
    <w:rsid w:val="00086747"/>
    <w:rsid w:val="000874A2"/>
    <w:rsid w:val="000A0C53"/>
    <w:rsid w:val="000B2F4F"/>
    <w:rsid w:val="000B4B46"/>
    <w:rsid w:val="000C3FEF"/>
    <w:rsid w:val="000E0996"/>
    <w:rsid w:val="000F2E7C"/>
    <w:rsid w:val="00112CE0"/>
    <w:rsid w:val="00121A52"/>
    <w:rsid w:val="001255EE"/>
    <w:rsid w:val="0014518F"/>
    <w:rsid w:val="00162FE2"/>
    <w:rsid w:val="001703BD"/>
    <w:rsid w:val="00170A87"/>
    <w:rsid w:val="00177369"/>
    <w:rsid w:val="0018449A"/>
    <w:rsid w:val="00197F4A"/>
    <w:rsid w:val="001A5401"/>
    <w:rsid w:val="001A59E7"/>
    <w:rsid w:val="001B1D63"/>
    <w:rsid w:val="001B69C8"/>
    <w:rsid w:val="001B6DB4"/>
    <w:rsid w:val="001C2402"/>
    <w:rsid w:val="001C38D4"/>
    <w:rsid w:val="001C3933"/>
    <w:rsid w:val="001C5C4E"/>
    <w:rsid w:val="001D28D6"/>
    <w:rsid w:val="001D4719"/>
    <w:rsid w:val="001E6D0C"/>
    <w:rsid w:val="001E720E"/>
    <w:rsid w:val="00200483"/>
    <w:rsid w:val="00202878"/>
    <w:rsid w:val="00223803"/>
    <w:rsid w:val="002278C6"/>
    <w:rsid w:val="002314D4"/>
    <w:rsid w:val="002430D4"/>
    <w:rsid w:val="0024433C"/>
    <w:rsid w:val="00244B89"/>
    <w:rsid w:val="00244F84"/>
    <w:rsid w:val="00246EA9"/>
    <w:rsid w:val="00247408"/>
    <w:rsid w:val="002659F5"/>
    <w:rsid w:val="002803A8"/>
    <w:rsid w:val="00283BE2"/>
    <w:rsid w:val="00284D5D"/>
    <w:rsid w:val="00294842"/>
    <w:rsid w:val="002A7447"/>
    <w:rsid w:val="002E127C"/>
    <w:rsid w:val="002F7DD0"/>
    <w:rsid w:val="00301AD0"/>
    <w:rsid w:val="003036C9"/>
    <w:rsid w:val="003040C3"/>
    <w:rsid w:val="003218EC"/>
    <w:rsid w:val="0032684A"/>
    <w:rsid w:val="00332099"/>
    <w:rsid w:val="00340C62"/>
    <w:rsid w:val="00345814"/>
    <w:rsid w:val="003478CE"/>
    <w:rsid w:val="003605B1"/>
    <w:rsid w:val="003617CF"/>
    <w:rsid w:val="00361CF5"/>
    <w:rsid w:val="00362844"/>
    <w:rsid w:val="00364940"/>
    <w:rsid w:val="00365786"/>
    <w:rsid w:val="00366D9C"/>
    <w:rsid w:val="0037045C"/>
    <w:rsid w:val="00374603"/>
    <w:rsid w:val="00375882"/>
    <w:rsid w:val="00382DB9"/>
    <w:rsid w:val="00394FCF"/>
    <w:rsid w:val="00396412"/>
    <w:rsid w:val="003B0DB3"/>
    <w:rsid w:val="003B2F47"/>
    <w:rsid w:val="003C041E"/>
    <w:rsid w:val="003C21A4"/>
    <w:rsid w:val="003C3341"/>
    <w:rsid w:val="003C7C45"/>
    <w:rsid w:val="003D7E5A"/>
    <w:rsid w:val="003E36D1"/>
    <w:rsid w:val="003E46A6"/>
    <w:rsid w:val="003E5378"/>
    <w:rsid w:val="003F52F1"/>
    <w:rsid w:val="004053D6"/>
    <w:rsid w:val="00414F02"/>
    <w:rsid w:val="00417872"/>
    <w:rsid w:val="00421654"/>
    <w:rsid w:val="004325B5"/>
    <w:rsid w:val="00433DBF"/>
    <w:rsid w:val="004341F2"/>
    <w:rsid w:val="00441BE9"/>
    <w:rsid w:val="00442F02"/>
    <w:rsid w:val="0044343A"/>
    <w:rsid w:val="00443D8E"/>
    <w:rsid w:val="00444EC9"/>
    <w:rsid w:val="00445A58"/>
    <w:rsid w:val="004467DD"/>
    <w:rsid w:val="00447AEC"/>
    <w:rsid w:val="00451947"/>
    <w:rsid w:val="00454226"/>
    <w:rsid w:val="00454E7C"/>
    <w:rsid w:val="004555D0"/>
    <w:rsid w:val="00456590"/>
    <w:rsid w:val="0045775C"/>
    <w:rsid w:val="004639B7"/>
    <w:rsid w:val="00470FE1"/>
    <w:rsid w:val="00474A29"/>
    <w:rsid w:val="00486E62"/>
    <w:rsid w:val="004A2A2B"/>
    <w:rsid w:val="004B0A80"/>
    <w:rsid w:val="004B113B"/>
    <w:rsid w:val="004B4B95"/>
    <w:rsid w:val="004C08E2"/>
    <w:rsid w:val="004C7E23"/>
    <w:rsid w:val="004D1E76"/>
    <w:rsid w:val="004D3C29"/>
    <w:rsid w:val="004E3F84"/>
    <w:rsid w:val="004F46BD"/>
    <w:rsid w:val="004F5CEC"/>
    <w:rsid w:val="00500EF1"/>
    <w:rsid w:val="005036DE"/>
    <w:rsid w:val="00517154"/>
    <w:rsid w:val="0052154A"/>
    <w:rsid w:val="00522B05"/>
    <w:rsid w:val="00542C5B"/>
    <w:rsid w:val="00552EED"/>
    <w:rsid w:val="00561C9B"/>
    <w:rsid w:val="00566333"/>
    <w:rsid w:val="00594D6F"/>
    <w:rsid w:val="005A7D89"/>
    <w:rsid w:val="005B0599"/>
    <w:rsid w:val="005B3C41"/>
    <w:rsid w:val="005C6352"/>
    <w:rsid w:val="005D0DDE"/>
    <w:rsid w:val="005D3E02"/>
    <w:rsid w:val="005D5D0B"/>
    <w:rsid w:val="005E09CE"/>
    <w:rsid w:val="005F44DB"/>
    <w:rsid w:val="005F4939"/>
    <w:rsid w:val="00605572"/>
    <w:rsid w:val="0062012D"/>
    <w:rsid w:val="006253E1"/>
    <w:rsid w:val="00625E0E"/>
    <w:rsid w:val="0063578F"/>
    <w:rsid w:val="006364E0"/>
    <w:rsid w:val="006433FA"/>
    <w:rsid w:val="00643CB9"/>
    <w:rsid w:val="0066457C"/>
    <w:rsid w:val="00665EE9"/>
    <w:rsid w:val="0066732A"/>
    <w:rsid w:val="00677D1F"/>
    <w:rsid w:val="006916DC"/>
    <w:rsid w:val="00697481"/>
    <w:rsid w:val="006A4F97"/>
    <w:rsid w:val="006B4BF4"/>
    <w:rsid w:val="006C437C"/>
    <w:rsid w:val="006C4640"/>
    <w:rsid w:val="006E5DBE"/>
    <w:rsid w:val="006F34D3"/>
    <w:rsid w:val="006F4FB6"/>
    <w:rsid w:val="006F501B"/>
    <w:rsid w:val="00702077"/>
    <w:rsid w:val="007259D9"/>
    <w:rsid w:val="00725F0E"/>
    <w:rsid w:val="00734189"/>
    <w:rsid w:val="00735BB1"/>
    <w:rsid w:val="00744482"/>
    <w:rsid w:val="007451E8"/>
    <w:rsid w:val="00777B03"/>
    <w:rsid w:val="00777B1A"/>
    <w:rsid w:val="00780099"/>
    <w:rsid w:val="007841F1"/>
    <w:rsid w:val="00784A18"/>
    <w:rsid w:val="0078654A"/>
    <w:rsid w:val="0079230B"/>
    <w:rsid w:val="00797115"/>
    <w:rsid w:val="007A5E44"/>
    <w:rsid w:val="007B0A71"/>
    <w:rsid w:val="007C003B"/>
    <w:rsid w:val="007D18CA"/>
    <w:rsid w:val="007E500C"/>
    <w:rsid w:val="007E7BB4"/>
    <w:rsid w:val="007F055A"/>
    <w:rsid w:val="007F095F"/>
    <w:rsid w:val="007F2962"/>
    <w:rsid w:val="007F2C08"/>
    <w:rsid w:val="007F418B"/>
    <w:rsid w:val="008015E5"/>
    <w:rsid w:val="008022E7"/>
    <w:rsid w:val="008023B1"/>
    <w:rsid w:val="00803404"/>
    <w:rsid w:val="00803952"/>
    <w:rsid w:val="008039C6"/>
    <w:rsid w:val="00807F54"/>
    <w:rsid w:val="008130AA"/>
    <w:rsid w:val="00814801"/>
    <w:rsid w:val="0082021D"/>
    <w:rsid w:val="0082407E"/>
    <w:rsid w:val="00826699"/>
    <w:rsid w:val="00831998"/>
    <w:rsid w:val="00843AE7"/>
    <w:rsid w:val="00855E89"/>
    <w:rsid w:val="00895843"/>
    <w:rsid w:val="008A0B9E"/>
    <w:rsid w:val="008B4B9C"/>
    <w:rsid w:val="008B534C"/>
    <w:rsid w:val="008D34A9"/>
    <w:rsid w:val="008E2A5A"/>
    <w:rsid w:val="008F0B0D"/>
    <w:rsid w:val="008F0D83"/>
    <w:rsid w:val="00903E34"/>
    <w:rsid w:val="009053FE"/>
    <w:rsid w:val="009061F1"/>
    <w:rsid w:val="009076E3"/>
    <w:rsid w:val="0091140A"/>
    <w:rsid w:val="00911C43"/>
    <w:rsid w:val="009139BF"/>
    <w:rsid w:val="0091680B"/>
    <w:rsid w:val="00923E76"/>
    <w:rsid w:val="009448FE"/>
    <w:rsid w:val="00946B23"/>
    <w:rsid w:val="00985CF1"/>
    <w:rsid w:val="009A6217"/>
    <w:rsid w:val="009B1D87"/>
    <w:rsid w:val="009C438C"/>
    <w:rsid w:val="009C6CAE"/>
    <w:rsid w:val="009D0DDA"/>
    <w:rsid w:val="00A02728"/>
    <w:rsid w:val="00A063FB"/>
    <w:rsid w:val="00A138AA"/>
    <w:rsid w:val="00A14DA0"/>
    <w:rsid w:val="00A43B8E"/>
    <w:rsid w:val="00A4400B"/>
    <w:rsid w:val="00A44FA9"/>
    <w:rsid w:val="00A450BB"/>
    <w:rsid w:val="00A45D42"/>
    <w:rsid w:val="00A551C6"/>
    <w:rsid w:val="00A5520C"/>
    <w:rsid w:val="00A656E2"/>
    <w:rsid w:val="00A65C1D"/>
    <w:rsid w:val="00A77C7A"/>
    <w:rsid w:val="00A8432F"/>
    <w:rsid w:val="00A90107"/>
    <w:rsid w:val="00AA11D8"/>
    <w:rsid w:val="00AA1309"/>
    <w:rsid w:val="00AA1380"/>
    <w:rsid w:val="00AB10E6"/>
    <w:rsid w:val="00AC67EF"/>
    <w:rsid w:val="00AD06E8"/>
    <w:rsid w:val="00AD0C7C"/>
    <w:rsid w:val="00AD2CD2"/>
    <w:rsid w:val="00AD310F"/>
    <w:rsid w:val="00AE467F"/>
    <w:rsid w:val="00AE799D"/>
    <w:rsid w:val="00AE79ED"/>
    <w:rsid w:val="00AF29FD"/>
    <w:rsid w:val="00B00678"/>
    <w:rsid w:val="00B03469"/>
    <w:rsid w:val="00B07207"/>
    <w:rsid w:val="00B10EAB"/>
    <w:rsid w:val="00B11E4B"/>
    <w:rsid w:val="00B21F2E"/>
    <w:rsid w:val="00B266A5"/>
    <w:rsid w:val="00B30C21"/>
    <w:rsid w:val="00B449B4"/>
    <w:rsid w:val="00B44B68"/>
    <w:rsid w:val="00B543E2"/>
    <w:rsid w:val="00B60FDF"/>
    <w:rsid w:val="00B61256"/>
    <w:rsid w:val="00B64FF9"/>
    <w:rsid w:val="00B73A1C"/>
    <w:rsid w:val="00B945EA"/>
    <w:rsid w:val="00B949BC"/>
    <w:rsid w:val="00BA4560"/>
    <w:rsid w:val="00BA53CD"/>
    <w:rsid w:val="00BB2CEC"/>
    <w:rsid w:val="00BB5FB3"/>
    <w:rsid w:val="00BB6208"/>
    <w:rsid w:val="00BC4D17"/>
    <w:rsid w:val="00BC7F1B"/>
    <w:rsid w:val="00BD42CE"/>
    <w:rsid w:val="00BE2584"/>
    <w:rsid w:val="00C074E5"/>
    <w:rsid w:val="00C10069"/>
    <w:rsid w:val="00C21568"/>
    <w:rsid w:val="00C34D09"/>
    <w:rsid w:val="00C35AEF"/>
    <w:rsid w:val="00C414B0"/>
    <w:rsid w:val="00C421F0"/>
    <w:rsid w:val="00C4227B"/>
    <w:rsid w:val="00C44B74"/>
    <w:rsid w:val="00C50AE7"/>
    <w:rsid w:val="00C51393"/>
    <w:rsid w:val="00C5350B"/>
    <w:rsid w:val="00C6009E"/>
    <w:rsid w:val="00C64E95"/>
    <w:rsid w:val="00C72708"/>
    <w:rsid w:val="00C76757"/>
    <w:rsid w:val="00C8356A"/>
    <w:rsid w:val="00C8459A"/>
    <w:rsid w:val="00C85B9B"/>
    <w:rsid w:val="00CA1BF5"/>
    <w:rsid w:val="00CB67B6"/>
    <w:rsid w:val="00CC3464"/>
    <w:rsid w:val="00CC557E"/>
    <w:rsid w:val="00CC63E6"/>
    <w:rsid w:val="00CC6DCB"/>
    <w:rsid w:val="00CD008D"/>
    <w:rsid w:val="00CD40C2"/>
    <w:rsid w:val="00CD461B"/>
    <w:rsid w:val="00CF56A3"/>
    <w:rsid w:val="00D038E3"/>
    <w:rsid w:val="00D1657F"/>
    <w:rsid w:val="00D351BF"/>
    <w:rsid w:val="00D47B60"/>
    <w:rsid w:val="00D50089"/>
    <w:rsid w:val="00D60201"/>
    <w:rsid w:val="00D66B0B"/>
    <w:rsid w:val="00D67710"/>
    <w:rsid w:val="00D70836"/>
    <w:rsid w:val="00D80D6E"/>
    <w:rsid w:val="00D833FD"/>
    <w:rsid w:val="00D86735"/>
    <w:rsid w:val="00D871ED"/>
    <w:rsid w:val="00D903D6"/>
    <w:rsid w:val="00D95816"/>
    <w:rsid w:val="00DA09FA"/>
    <w:rsid w:val="00DB55CD"/>
    <w:rsid w:val="00DC64C9"/>
    <w:rsid w:val="00DD00CB"/>
    <w:rsid w:val="00DE6434"/>
    <w:rsid w:val="00DF02EC"/>
    <w:rsid w:val="00DF4B93"/>
    <w:rsid w:val="00E00580"/>
    <w:rsid w:val="00E26639"/>
    <w:rsid w:val="00E27E9D"/>
    <w:rsid w:val="00E30C3C"/>
    <w:rsid w:val="00E31A94"/>
    <w:rsid w:val="00E42568"/>
    <w:rsid w:val="00E440D9"/>
    <w:rsid w:val="00E46851"/>
    <w:rsid w:val="00E470C5"/>
    <w:rsid w:val="00E672A4"/>
    <w:rsid w:val="00E73ED0"/>
    <w:rsid w:val="00E8085F"/>
    <w:rsid w:val="00E90CE7"/>
    <w:rsid w:val="00EB1AD3"/>
    <w:rsid w:val="00EB4BAF"/>
    <w:rsid w:val="00EC294D"/>
    <w:rsid w:val="00ED52B6"/>
    <w:rsid w:val="00EE0D95"/>
    <w:rsid w:val="00EE734E"/>
    <w:rsid w:val="00EF41E3"/>
    <w:rsid w:val="00F007E2"/>
    <w:rsid w:val="00F016F9"/>
    <w:rsid w:val="00F118EC"/>
    <w:rsid w:val="00F34E01"/>
    <w:rsid w:val="00F37A71"/>
    <w:rsid w:val="00F40079"/>
    <w:rsid w:val="00F40617"/>
    <w:rsid w:val="00F42125"/>
    <w:rsid w:val="00F4286C"/>
    <w:rsid w:val="00F43CED"/>
    <w:rsid w:val="00F449BA"/>
    <w:rsid w:val="00F51904"/>
    <w:rsid w:val="00F537E9"/>
    <w:rsid w:val="00F708A3"/>
    <w:rsid w:val="00F715B8"/>
    <w:rsid w:val="00F7185E"/>
    <w:rsid w:val="00F720CF"/>
    <w:rsid w:val="00F7478F"/>
    <w:rsid w:val="00F80312"/>
    <w:rsid w:val="00F8556F"/>
    <w:rsid w:val="00F95ED2"/>
    <w:rsid w:val="00F96940"/>
    <w:rsid w:val="00FA3B4E"/>
    <w:rsid w:val="00FB073A"/>
    <w:rsid w:val="00FB2CA9"/>
    <w:rsid w:val="00FB3B29"/>
    <w:rsid w:val="00FC7773"/>
    <w:rsid w:val="00FD0ECE"/>
    <w:rsid w:val="00FD7143"/>
    <w:rsid w:val="00FE2B7D"/>
    <w:rsid w:val="00FE2C83"/>
    <w:rsid w:val="00FE3A3D"/>
    <w:rsid w:val="00FE597B"/>
    <w:rsid w:val="00FE62AA"/>
    <w:rsid w:val="00FF2DCB"/>
    <w:rsid w:val="00FF5D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paragraph" w:styleId="Heading1">
    <w:name w:val="heading 1"/>
    <w:basedOn w:val="Normal"/>
    <w:link w:val="Heading1Char"/>
    <w:uiPriority w:val="9"/>
    <w:qFormat/>
    <w:rsid w:val="00CF56A3"/>
    <w:pPr>
      <w:spacing w:before="100" w:beforeAutospacing="1" w:after="100" w:afterAutospacing="1"/>
      <w:outlineLvl w:val="0"/>
    </w:pPr>
    <w:rPr>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customStyle="1" w:styleId="Heading1Char">
    <w:name w:val="Heading 1 Char"/>
    <w:basedOn w:val="DefaultParagraphFont"/>
    <w:link w:val="Heading1"/>
    <w:uiPriority w:val="9"/>
    <w:rsid w:val="00CF56A3"/>
    <w:rPr>
      <w:b/>
      <w:bCs/>
      <w:kern w:val="36"/>
      <w:sz w:val="48"/>
      <w:szCs w:val="48"/>
    </w:rPr>
  </w:style>
  <w:style w:type="character" w:styleId="Hyperlink">
    <w:name w:val="Hyperlink"/>
    <w:basedOn w:val="DefaultParagraphFont"/>
    <w:uiPriority w:val="99"/>
    <w:semiHidden/>
    <w:unhideWhenUsed/>
    <w:rsid w:val="00CF56A3"/>
    <w:rPr>
      <w:color w:val="0000FF"/>
      <w:u w:val="single"/>
    </w:rPr>
  </w:style>
  <w:style w:type="character" w:styleId="FollowedHyperlink">
    <w:name w:val="FollowedHyperlink"/>
    <w:basedOn w:val="DefaultParagraphFont"/>
    <w:semiHidden/>
    <w:unhideWhenUsed/>
    <w:rsid w:val="00CF56A3"/>
    <w:rPr>
      <w:color w:val="800080" w:themeColor="followedHyperlink"/>
      <w:u w:val="single"/>
    </w:rPr>
  </w:style>
  <w:style w:type="character" w:customStyle="1" w:styleId="apple-converted-space">
    <w:name w:val="apple-converted-space"/>
    <w:basedOn w:val="DefaultParagraphFont"/>
    <w:rsid w:val="00FE62AA"/>
  </w:style>
  <w:style w:type="character" w:customStyle="1" w:styleId="selectable">
    <w:name w:val="selectable"/>
    <w:basedOn w:val="DefaultParagraphFont"/>
    <w:rsid w:val="00E31A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390929830">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17550123">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930087331">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303735767">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856427">
      <w:bodyDiv w:val="1"/>
      <w:marLeft w:val="0"/>
      <w:marRight w:val="0"/>
      <w:marTop w:val="0"/>
      <w:marBottom w:val="0"/>
      <w:divBdr>
        <w:top w:val="none" w:sz="0" w:space="0" w:color="auto"/>
        <w:left w:val="none" w:sz="0" w:space="0" w:color="auto"/>
        <w:bottom w:val="none" w:sz="0" w:space="0" w:color="auto"/>
        <w:right w:val="none" w:sz="0" w:space="0" w:color="auto"/>
      </w:divBdr>
    </w:div>
    <w:div w:id="1826894466">
      <w:bodyDiv w:val="1"/>
      <w:marLeft w:val="0"/>
      <w:marRight w:val="0"/>
      <w:marTop w:val="0"/>
      <w:marBottom w:val="0"/>
      <w:divBdr>
        <w:top w:val="none" w:sz="0" w:space="0" w:color="auto"/>
        <w:left w:val="none" w:sz="0" w:space="0" w:color="auto"/>
        <w:bottom w:val="none" w:sz="0" w:space="0" w:color="auto"/>
        <w:right w:val="none" w:sz="0" w:space="0" w:color="auto"/>
      </w:divBdr>
      <w:divsChild>
        <w:div w:id="167327664">
          <w:marLeft w:val="0"/>
          <w:marRight w:val="0"/>
          <w:marTop w:val="0"/>
          <w:marBottom w:val="0"/>
          <w:divBdr>
            <w:top w:val="none" w:sz="0" w:space="0" w:color="auto"/>
            <w:left w:val="none" w:sz="0" w:space="0" w:color="auto"/>
            <w:bottom w:val="none" w:sz="0" w:space="0" w:color="auto"/>
            <w:right w:val="none" w:sz="0" w:space="0" w:color="auto"/>
          </w:divBdr>
          <w:divsChild>
            <w:div w:id="204729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07454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ood.gov.uk/business-guidance/allergen-guidance-for-food-busines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883</Words>
  <Characters>5042</Characters>
  <Application>Microsoft Office Word</Application>
  <DocSecurity>0</DocSecurity>
  <Lines>168</Lines>
  <Paragraphs>24</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md khan</cp:lastModifiedBy>
  <cp:revision>2</cp:revision>
  <cp:lastPrinted>2020-09-28T20:53:00Z</cp:lastPrinted>
  <dcterms:created xsi:type="dcterms:W3CDTF">2022-07-07T18:04:00Z</dcterms:created>
  <dcterms:modified xsi:type="dcterms:W3CDTF">2022-07-07T18:04:00Z</dcterms:modified>
</cp:coreProperties>
</file>