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10"/>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2226A928" w:rsidR="00583709" w:rsidRDefault="0021340D">
            <w:pPr>
              <w:spacing w:before="120" w:after="120" w:line="360" w:lineRule="auto"/>
              <w:rPr>
                <w:rFonts w:ascii="Tahoma" w:eastAsia="Tahoma" w:hAnsi="Tahoma" w:cs="Tahoma"/>
                <w:sz w:val="32"/>
                <w:szCs w:val="32"/>
              </w:rPr>
            </w:pPr>
            <w:r>
              <w:rPr>
                <w:rFonts w:ascii="Tahoma" w:eastAsia="Tahoma" w:hAnsi="Tahoma" w:cs="Tahoma"/>
                <w:sz w:val="32"/>
                <w:szCs w:val="32"/>
              </w:rPr>
              <w:t>Yasmin Virdee</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40AA9CF7" w:rsidR="00583709" w:rsidRDefault="009C0AD7">
            <w:pPr>
              <w:spacing w:before="120" w:after="120" w:line="360" w:lineRule="auto"/>
              <w:rPr>
                <w:rFonts w:ascii="Tahoma" w:eastAsia="Tahoma" w:hAnsi="Tahoma" w:cs="Tahoma"/>
                <w:sz w:val="32"/>
                <w:szCs w:val="32"/>
              </w:rPr>
            </w:pPr>
            <w:r>
              <w:rPr>
                <w:rFonts w:ascii="Tahoma" w:eastAsia="Tahoma" w:hAnsi="Tahoma" w:cs="Tahoma"/>
                <w:sz w:val="32"/>
                <w:szCs w:val="32"/>
              </w:rPr>
              <w:t>25</w:t>
            </w:r>
            <w:r w:rsidR="0066357E">
              <w:rPr>
                <w:rFonts w:ascii="Tahoma" w:eastAsia="Tahoma" w:hAnsi="Tahoma" w:cs="Tahoma"/>
                <w:sz w:val="32"/>
                <w:szCs w:val="32"/>
              </w:rPr>
              <w:t>17428</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189AB238" w:rsidR="00583709" w:rsidRDefault="008312F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w:t>
            </w:r>
            <w:r w:rsidR="00183B04">
              <w:rPr>
                <w:rFonts w:ascii="Tahoma" w:eastAsia="Tahoma" w:hAnsi="Tahoma" w:cs="Tahoma"/>
                <w:color w:val="FF0000"/>
                <w:sz w:val="32"/>
                <w:szCs w:val="32"/>
              </w:rPr>
              <w:t>11</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032A7100" w:rsidR="00583709" w:rsidRDefault="002E716E">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Continuous</w:t>
            </w:r>
            <w:r w:rsidR="008312FD">
              <w:rPr>
                <w:rFonts w:ascii="Tahoma" w:eastAsia="Tahoma" w:hAnsi="Tahoma" w:cs="Tahoma"/>
                <w:color w:val="FF0000"/>
                <w:sz w:val="32"/>
                <w:szCs w:val="32"/>
              </w:rPr>
              <w:t xml:space="preserve"> </w:t>
            </w:r>
            <w:r w:rsidR="00183B04">
              <w:rPr>
                <w:rFonts w:ascii="Tahoma" w:eastAsia="Tahoma" w:hAnsi="Tahoma" w:cs="Tahoma"/>
                <w:color w:val="FF0000"/>
                <w:sz w:val="32"/>
                <w:szCs w:val="32"/>
              </w:rPr>
              <w:t xml:space="preserve">Professional </w:t>
            </w:r>
            <w:r w:rsidR="008312FD">
              <w:rPr>
                <w:rFonts w:ascii="Tahoma" w:eastAsia="Tahoma" w:hAnsi="Tahoma" w:cs="Tahoma"/>
                <w:color w:val="FF0000"/>
                <w:sz w:val="32"/>
                <w:szCs w:val="32"/>
              </w:rPr>
              <w:t>Development</w:t>
            </w:r>
          </w:p>
        </w:tc>
      </w:tr>
    </w:tbl>
    <w:p w14:paraId="153553B2" w14:textId="5B8BB4AF" w:rsidR="00583709" w:rsidRPr="000C7928" w:rsidRDefault="00E20C2C" w:rsidP="0031602D">
      <w:pPr>
        <w:rPr>
          <w:rFonts w:ascii="Tahoma" w:eastAsia="Tahoma" w:hAnsi="Tahoma" w:cs="Tahoma"/>
          <w:color w:val="000000"/>
          <w:sz w:val="24"/>
          <w:szCs w:val="24"/>
        </w:rPr>
      </w:pPr>
      <w:bookmarkStart w:id="0" w:name="_1ci93xb" w:colFirst="0" w:colLast="0"/>
      <w:bookmarkStart w:id="1" w:name="_Toc213243672"/>
      <w:bookmarkEnd w:id="0"/>
      <w:r w:rsidRPr="0031602D">
        <w:rPr>
          <w:b/>
          <w:bCs/>
          <w:sz w:val="28"/>
          <w:szCs w:val="28"/>
        </w:rPr>
        <w:t>Introduction</w:t>
      </w:r>
      <w:bookmarkEnd w:id="1"/>
    </w:p>
    <w:p w14:paraId="23B447A9" w14:textId="34B86769" w:rsidR="00C23BA9" w:rsidRDefault="00C23BA9" w:rsidP="00C23BA9">
      <w:pPr>
        <w:pStyle w:val="NormalWeb"/>
      </w:pPr>
      <w:r>
        <w:t xml:space="preserve">In today’s dynamic, the need for ongoing learning and skills is more crucial than ever. </w:t>
      </w:r>
      <w:r w:rsidRPr="00C23BA9">
        <w:rPr>
          <w:rStyle w:val="Emphasis"/>
          <w:i w:val="0"/>
          <w:iCs w:val="0"/>
        </w:rPr>
        <w:t>Continuous Professional Development (CPD</w:t>
      </w:r>
      <w:r>
        <w:rPr>
          <w:rStyle w:val="Emphasis"/>
        </w:rPr>
        <w:t>)</w:t>
      </w:r>
      <w:r>
        <w:t xml:space="preserve"> refers to the intentional process of improving and expanding one’s professional capabilities throughout their career. It includes formal training, informal learning, reflective practice, and experiential growth.</w:t>
      </w:r>
    </w:p>
    <w:p w14:paraId="50598AA9" w14:textId="77777777" w:rsidR="00E53AEB" w:rsidRDefault="00C23BA9" w:rsidP="00E53AEB">
      <w:pPr>
        <w:pStyle w:val="NormalWeb"/>
      </w:pPr>
      <w:r w:rsidRPr="00310174">
        <w:rPr>
          <w:rStyle w:val="Strong"/>
          <w:b w:val="0"/>
          <w:bCs w:val="0"/>
        </w:rPr>
        <w:t>CPD is not just about acquiring new knowledge—it’s about applying it effectively</w:t>
      </w:r>
      <w:r>
        <w:t>, CPD empowers individuals to stay current with industry trends, meet requirements, and pursue personal career goals.</w:t>
      </w:r>
    </w:p>
    <w:p w14:paraId="7DF1B99E" w14:textId="2A6719E7" w:rsidR="00310174" w:rsidRPr="00E53AEB" w:rsidRDefault="00C23BA9" w:rsidP="00E53AEB">
      <w:pPr>
        <w:pStyle w:val="NormalWeb"/>
      </w:pPr>
      <w:r w:rsidRPr="00E53AEB">
        <w:t>This assignment will explore the principles, benefits, and practical approaches to CPD, highlighting</w:t>
      </w:r>
      <w:r w:rsidR="00310174" w:rsidRPr="00E53AEB">
        <w:t xml:space="preserve"> learning </w:t>
      </w:r>
      <w:r w:rsidR="00565500" w:rsidRPr="00E53AEB">
        <w:t>styles, potential</w:t>
      </w:r>
      <w:r w:rsidR="00310174" w:rsidRPr="00E53AEB">
        <w:t xml:space="preserve"> barriers</w:t>
      </w:r>
      <w:r w:rsidR="00565500" w:rsidRPr="00E53AEB">
        <w:t xml:space="preserve">, </w:t>
      </w:r>
      <w:hyperlink w:anchor="_Toc213243674" w:history="1">
        <w:r w:rsidR="00310174" w:rsidRPr="00E53AEB">
          <w:rPr>
            <w:rStyle w:val="Hyperlink"/>
            <w:noProof/>
            <w:color w:val="000000" w:themeColor="text1"/>
            <w:u w:val="none"/>
          </w:rPr>
          <w:t xml:space="preserve">Development needs </w:t>
        </w:r>
        <w:r w:rsidR="00565500" w:rsidRPr="00E53AEB">
          <w:rPr>
            <w:rStyle w:val="Hyperlink"/>
            <w:noProof/>
            <w:color w:val="000000" w:themeColor="text1"/>
            <w:u w:val="none"/>
          </w:rPr>
          <w:t>and development options,support mechanisms for development,plan of action and progress.</w:t>
        </w:r>
        <w:r w:rsidR="00310174" w:rsidRPr="00E53AEB">
          <w:rPr>
            <w:noProof/>
            <w:webHidden/>
          </w:rPr>
          <w:tab/>
        </w:r>
      </w:hyperlink>
    </w:p>
    <w:p w14:paraId="2A1CA3FB" w14:textId="68CBA3EE" w:rsidR="00C23BA9" w:rsidRDefault="00565500" w:rsidP="00310174">
      <w:pPr>
        <w:pStyle w:val="NormalWeb"/>
      </w:pPr>
      <w:r>
        <w:t>E</w:t>
      </w:r>
      <w:r w:rsidR="00310174">
        <w:t>xploring all of these will help in</w:t>
      </w:r>
      <w:r w:rsidR="00C23BA9">
        <w:t xml:space="preserve"> enhancing performance, boosting confidence, and preparing professionals for future challenges.</w:t>
      </w:r>
      <w:r w:rsidR="001242B2">
        <w:t xml:space="preserve"> </w:t>
      </w:r>
    </w:p>
    <w:p w14:paraId="2E5807C8" w14:textId="77777777" w:rsidR="00583709" w:rsidRDefault="00583709">
      <w:pPr>
        <w:spacing w:line="360" w:lineRule="auto"/>
        <w:rPr>
          <w:rFonts w:ascii="Arial" w:eastAsia="Arial" w:hAnsi="Arial" w:cs="Arial"/>
          <w:sz w:val="24"/>
          <w:szCs w:val="24"/>
        </w:rPr>
      </w:pPr>
    </w:p>
    <w:p w14:paraId="022F4C44" w14:textId="35053A5D" w:rsidR="00583709" w:rsidRDefault="008312FD">
      <w:pPr>
        <w:pStyle w:val="Heading2"/>
      </w:pPr>
      <w:bookmarkStart w:id="2" w:name="_3whwml4" w:colFirst="0" w:colLast="0"/>
      <w:bookmarkStart w:id="3" w:name="_Toc213243673"/>
      <w:bookmarkEnd w:id="2"/>
      <w:r>
        <w:t>1.</w:t>
      </w:r>
      <w:r w:rsidR="00E20C2C">
        <w:t>0</w:t>
      </w:r>
      <w:r>
        <w:t xml:space="preserve"> Identify learning styles for self and another</w:t>
      </w:r>
      <w:bookmarkEnd w:id="3"/>
      <w:r>
        <w:t xml:space="preserve"> </w:t>
      </w:r>
    </w:p>
    <w:tbl>
      <w:tblPr>
        <w:tblW w:w="9741" w:type="dxa"/>
        <w:tblBorders>
          <w:top w:val="single" w:sz="18" w:space="0" w:color="4A442A" w:themeColor="background2" w:themeShade="40"/>
          <w:left w:val="single" w:sz="18" w:space="0" w:color="4A442A" w:themeColor="background2" w:themeShade="40"/>
          <w:bottom w:val="single" w:sz="18" w:space="0" w:color="4A442A" w:themeColor="background2" w:themeShade="40"/>
          <w:right w:val="single" w:sz="18" w:space="0" w:color="4A442A" w:themeColor="background2" w:themeShade="40"/>
          <w:insideH w:val="single" w:sz="18" w:space="0" w:color="4A442A" w:themeColor="background2" w:themeShade="40"/>
          <w:insideV w:val="single" w:sz="18" w:space="0" w:color="4A442A" w:themeColor="background2" w:themeShade="40"/>
        </w:tblBorders>
        <w:tblLook w:val="04A0" w:firstRow="1" w:lastRow="0" w:firstColumn="1" w:lastColumn="0" w:noHBand="0" w:noVBand="1"/>
      </w:tblPr>
      <w:tblGrid>
        <w:gridCol w:w="2387"/>
        <w:gridCol w:w="3958"/>
        <w:gridCol w:w="3396"/>
      </w:tblGrid>
      <w:tr w:rsidR="0021340D" w:rsidRPr="0021340D" w14:paraId="05164558" w14:textId="77777777" w:rsidTr="00D63A5A">
        <w:trPr>
          <w:trHeight w:val="438"/>
        </w:trPr>
        <w:tc>
          <w:tcPr>
            <w:tcW w:w="2387" w:type="dxa"/>
            <w:tcBorders>
              <w:bottom w:val="single" w:sz="18" w:space="0" w:color="000000" w:themeColor="text1"/>
            </w:tcBorders>
            <w:shd w:val="clear" w:color="auto" w:fill="BFBFBF" w:themeFill="background1" w:themeFillShade="BF"/>
          </w:tcPr>
          <w:p w14:paraId="51954B08" w14:textId="77777777" w:rsidR="0021340D" w:rsidRPr="0021340D" w:rsidRDefault="0021340D" w:rsidP="0021340D">
            <w:pPr>
              <w:spacing w:after="200" w:line="276" w:lineRule="auto"/>
              <w:jc w:val="center"/>
              <w:rPr>
                <w:rFonts w:ascii="Arial" w:eastAsiaTheme="minorEastAsia" w:hAnsi="Arial" w:cs="Arial"/>
                <w:b/>
                <w:bCs/>
                <w:sz w:val="24"/>
                <w:szCs w:val="24"/>
                <w:lang w:val="en-US" w:eastAsia="en-US"/>
              </w:rPr>
            </w:pPr>
            <w:r w:rsidRPr="0021340D">
              <w:rPr>
                <w:rFonts w:ascii="Arial" w:eastAsiaTheme="minorEastAsia" w:hAnsi="Arial" w:cs="Arial"/>
                <w:b/>
                <w:bCs/>
                <w:sz w:val="24"/>
                <w:szCs w:val="24"/>
                <w:lang w:val="en-US" w:eastAsia="en-US"/>
              </w:rPr>
              <w:t>Assessment Tool</w:t>
            </w:r>
          </w:p>
        </w:tc>
        <w:tc>
          <w:tcPr>
            <w:tcW w:w="3958" w:type="dxa"/>
            <w:tcBorders>
              <w:bottom w:val="single" w:sz="18" w:space="0" w:color="548DD4" w:themeColor="text2" w:themeTint="99"/>
            </w:tcBorders>
            <w:shd w:val="clear" w:color="auto" w:fill="EAF1DD" w:themeFill="accent3" w:themeFillTint="33"/>
          </w:tcPr>
          <w:p w14:paraId="676C4E24" w14:textId="77777777" w:rsidR="0021340D" w:rsidRPr="0021340D" w:rsidRDefault="0021340D" w:rsidP="0021340D">
            <w:pPr>
              <w:spacing w:after="200" w:line="276" w:lineRule="auto"/>
              <w:jc w:val="center"/>
              <w:rPr>
                <w:rFonts w:ascii="Arial" w:eastAsiaTheme="minorEastAsia" w:hAnsi="Arial" w:cs="Arial"/>
                <w:b/>
                <w:bCs/>
                <w:sz w:val="24"/>
                <w:szCs w:val="24"/>
                <w:lang w:val="en-US" w:eastAsia="en-US"/>
              </w:rPr>
            </w:pPr>
            <w:r w:rsidRPr="0021340D">
              <w:rPr>
                <w:rFonts w:ascii="Arial" w:eastAsiaTheme="minorEastAsia" w:hAnsi="Arial" w:cs="Arial"/>
                <w:b/>
                <w:bCs/>
                <w:sz w:val="24"/>
                <w:szCs w:val="24"/>
                <w:lang w:val="en-US" w:eastAsia="en-US"/>
              </w:rPr>
              <w:t>Your Results</w:t>
            </w:r>
          </w:p>
        </w:tc>
        <w:tc>
          <w:tcPr>
            <w:tcW w:w="3396" w:type="dxa"/>
            <w:tcBorders>
              <w:bottom w:val="single" w:sz="18" w:space="0" w:color="548DD4" w:themeColor="text2" w:themeTint="99"/>
            </w:tcBorders>
            <w:shd w:val="clear" w:color="auto" w:fill="FDE9D9" w:themeFill="accent6" w:themeFillTint="33"/>
          </w:tcPr>
          <w:p w14:paraId="40FEABEC" w14:textId="77777777" w:rsidR="0021340D" w:rsidRPr="0021340D" w:rsidRDefault="0021340D" w:rsidP="0021340D">
            <w:pPr>
              <w:spacing w:after="200" w:line="276" w:lineRule="auto"/>
              <w:jc w:val="center"/>
              <w:rPr>
                <w:rFonts w:ascii="Arial" w:eastAsiaTheme="minorEastAsia" w:hAnsi="Arial" w:cs="Arial"/>
                <w:b/>
                <w:bCs/>
                <w:sz w:val="24"/>
                <w:szCs w:val="24"/>
                <w:lang w:val="en-US" w:eastAsia="en-US"/>
              </w:rPr>
            </w:pPr>
            <w:r w:rsidRPr="0021340D">
              <w:rPr>
                <w:rFonts w:ascii="Arial" w:eastAsiaTheme="minorEastAsia" w:hAnsi="Arial" w:cs="Arial"/>
                <w:b/>
                <w:bCs/>
                <w:sz w:val="24"/>
                <w:szCs w:val="24"/>
                <w:lang w:val="en-US" w:eastAsia="en-US"/>
              </w:rPr>
              <w:t>Another’s Results</w:t>
            </w:r>
          </w:p>
        </w:tc>
      </w:tr>
      <w:tr w:rsidR="0021340D" w:rsidRPr="0021340D" w14:paraId="19A7F29E" w14:textId="77777777" w:rsidTr="00D63A5A">
        <w:trPr>
          <w:trHeight w:val="1277"/>
        </w:trPr>
        <w:tc>
          <w:tcPr>
            <w:tcW w:w="2387" w:type="dxa"/>
            <w:tcBorders>
              <w:top w:val="single" w:sz="18" w:space="0" w:color="000000" w:themeColor="text1"/>
              <w:left w:val="single" w:sz="18" w:space="0" w:color="000000" w:themeColor="text1"/>
              <w:bottom w:val="single" w:sz="18" w:space="0" w:color="000000" w:themeColor="text1"/>
              <w:right w:val="single" w:sz="18" w:space="0" w:color="000000" w:themeColor="text1"/>
            </w:tcBorders>
            <w:vAlign w:val="center"/>
          </w:tcPr>
          <w:p w14:paraId="426EF4D2" w14:textId="77777777" w:rsidR="0021340D" w:rsidRPr="0021340D" w:rsidRDefault="0021340D" w:rsidP="0021340D">
            <w:pPr>
              <w:spacing w:after="200" w:line="276" w:lineRule="auto"/>
              <w:rPr>
                <w:rFonts w:ascii="Arial" w:eastAsiaTheme="minorEastAsia" w:hAnsi="Arial" w:cs="Arial"/>
                <w:b/>
                <w:bCs/>
                <w:sz w:val="24"/>
                <w:szCs w:val="24"/>
                <w:lang w:val="en-US" w:eastAsia="en-US"/>
              </w:rPr>
            </w:pPr>
            <w:r w:rsidRPr="0021340D">
              <w:rPr>
                <w:rFonts w:ascii="Arial" w:eastAsiaTheme="minorEastAsia" w:hAnsi="Arial" w:cs="Arial"/>
                <w:b/>
                <w:bCs/>
                <w:sz w:val="24"/>
                <w:szCs w:val="24"/>
                <w:lang w:val="en-US" w:eastAsia="en-US"/>
              </w:rPr>
              <w:t>VARK</w:t>
            </w:r>
            <w:r w:rsidRPr="0021340D">
              <w:rPr>
                <w:rFonts w:ascii="Arial" w:eastAsiaTheme="minorEastAsia" w:hAnsi="Arial" w:cs="Arial"/>
                <w:b/>
                <w:bCs/>
                <w:sz w:val="24"/>
                <w:szCs w:val="24"/>
                <w:lang w:val="en-US" w:eastAsia="en-US"/>
              </w:rPr>
              <w:br/>
            </w:r>
            <w:r w:rsidRPr="0021340D">
              <w:rPr>
                <w:rFonts w:ascii="Arial" w:eastAsiaTheme="minorEastAsia" w:hAnsi="Arial" w:cs="Arial"/>
                <w:b/>
                <w:bCs/>
                <w:sz w:val="16"/>
                <w:szCs w:val="16"/>
                <w:lang w:val="en-US" w:eastAsia="en-US"/>
              </w:rPr>
              <w:t>(Fleming, 1987)</w:t>
            </w:r>
          </w:p>
        </w:tc>
        <w:tc>
          <w:tcPr>
            <w:tcW w:w="3958" w:type="dxa"/>
            <w:tcBorders>
              <w:top w:val="single" w:sz="18" w:space="0" w:color="548DD4" w:themeColor="text2" w:themeTint="99"/>
              <w:left w:val="single" w:sz="18" w:space="0" w:color="000000" w:themeColor="text1"/>
              <w:bottom w:val="single" w:sz="18" w:space="0" w:color="548DD4" w:themeColor="text2" w:themeTint="99"/>
              <w:right w:val="single" w:sz="18" w:space="0" w:color="548DD4" w:themeColor="text2" w:themeTint="99"/>
            </w:tcBorders>
          </w:tcPr>
          <w:p w14:paraId="35B2EA71" w14:textId="2E8C77ED" w:rsidR="0021340D" w:rsidRPr="0021340D" w:rsidRDefault="0021340D" w:rsidP="0021340D">
            <w:pPr>
              <w:spacing w:after="200" w:line="276" w:lineRule="auto"/>
              <w:rPr>
                <w:rFonts w:ascii="Arial" w:eastAsiaTheme="minorEastAsia" w:hAnsi="Arial" w:cs="Arial"/>
                <w:lang w:val="en-US" w:eastAsia="en-US"/>
              </w:rPr>
            </w:pPr>
            <w:r w:rsidRPr="0021340D">
              <w:rPr>
                <w:rFonts w:ascii="Arial" w:eastAsiaTheme="minorEastAsia" w:hAnsi="Arial" w:cs="Arial"/>
                <w:lang w:val="en-US" w:eastAsia="en-US"/>
              </w:rPr>
              <w:t>kinesthetic</w:t>
            </w:r>
          </w:p>
          <w:p w14:paraId="2BD8B5D6" w14:textId="77777777" w:rsidR="0021340D" w:rsidRPr="0021340D" w:rsidRDefault="0021340D" w:rsidP="0021340D">
            <w:pPr>
              <w:spacing w:after="200" w:line="276" w:lineRule="auto"/>
              <w:rPr>
                <w:rFonts w:ascii="Arial" w:eastAsiaTheme="minorEastAsia" w:hAnsi="Arial" w:cs="Arial"/>
                <w:lang w:val="en-US" w:eastAsia="en-US"/>
              </w:rPr>
            </w:pPr>
          </w:p>
        </w:tc>
        <w:tc>
          <w:tcPr>
            <w:tcW w:w="3396" w:type="dxa"/>
            <w:tcBorders>
              <w:top w:val="single" w:sz="18" w:space="0" w:color="548DD4" w:themeColor="text2" w:themeTint="99"/>
              <w:left w:val="single" w:sz="18" w:space="0" w:color="548DD4" w:themeColor="text2" w:themeTint="99"/>
              <w:bottom w:val="single" w:sz="18" w:space="0" w:color="548DD4" w:themeColor="text2" w:themeTint="99"/>
              <w:right w:val="single" w:sz="18" w:space="0" w:color="548DD4" w:themeColor="text2" w:themeTint="99"/>
            </w:tcBorders>
          </w:tcPr>
          <w:p w14:paraId="33C4A2D7" w14:textId="33E3383A" w:rsidR="0021340D" w:rsidRPr="0021340D" w:rsidRDefault="001242B2" w:rsidP="0021340D">
            <w:pPr>
              <w:spacing w:after="200" w:line="276" w:lineRule="auto"/>
              <w:rPr>
                <w:rFonts w:ascii="Arial" w:eastAsiaTheme="minorEastAsia" w:hAnsi="Arial" w:cs="Arial"/>
                <w:lang w:val="en-US" w:eastAsia="en-US"/>
              </w:rPr>
            </w:pPr>
            <w:r>
              <w:rPr>
                <w:rFonts w:ascii="Arial" w:eastAsiaTheme="minorEastAsia" w:hAnsi="Arial" w:cs="Arial"/>
                <w:lang w:val="en-US" w:eastAsia="en-US"/>
              </w:rPr>
              <w:t>visual</w:t>
            </w:r>
          </w:p>
        </w:tc>
      </w:tr>
      <w:tr w:rsidR="0021340D" w:rsidRPr="0021340D" w14:paraId="6B205EB7" w14:textId="77777777" w:rsidTr="00D63A5A">
        <w:trPr>
          <w:trHeight w:val="1264"/>
        </w:trPr>
        <w:tc>
          <w:tcPr>
            <w:tcW w:w="2387" w:type="dxa"/>
            <w:tcBorders>
              <w:top w:val="single" w:sz="18" w:space="0" w:color="000000" w:themeColor="text1"/>
              <w:left w:val="single" w:sz="18" w:space="0" w:color="000000" w:themeColor="text1"/>
              <w:bottom w:val="single" w:sz="18" w:space="0" w:color="000000" w:themeColor="text1"/>
              <w:right w:val="single" w:sz="18" w:space="0" w:color="000000" w:themeColor="text1"/>
            </w:tcBorders>
            <w:vAlign w:val="center"/>
          </w:tcPr>
          <w:p w14:paraId="5B134913" w14:textId="77777777" w:rsidR="0021340D" w:rsidRPr="0021340D" w:rsidRDefault="0021340D" w:rsidP="0021340D">
            <w:pPr>
              <w:spacing w:after="200" w:line="276" w:lineRule="auto"/>
              <w:rPr>
                <w:rFonts w:ascii="Arial" w:eastAsiaTheme="minorEastAsia" w:hAnsi="Arial" w:cs="Arial"/>
                <w:b/>
                <w:bCs/>
                <w:sz w:val="24"/>
                <w:szCs w:val="24"/>
                <w:lang w:val="en-US" w:eastAsia="en-US"/>
              </w:rPr>
            </w:pPr>
            <w:r w:rsidRPr="0021340D">
              <w:rPr>
                <w:rFonts w:ascii="Arial" w:eastAsiaTheme="minorEastAsia" w:hAnsi="Arial" w:cs="Arial"/>
                <w:b/>
                <w:bCs/>
                <w:sz w:val="24"/>
                <w:szCs w:val="24"/>
                <w:lang w:val="en-US" w:eastAsia="en-US"/>
              </w:rPr>
              <w:t>Honey &amp; Mumford</w:t>
            </w:r>
            <w:r w:rsidRPr="0021340D">
              <w:rPr>
                <w:rFonts w:ascii="Arial" w:eastAsiaTheme="minorEastAsia" w:hAnsi="Arial" w:cs="Arial"/>
                <w:b/>
                <w:bCs/>
                <w:sz w:val="24"/>
                <w:szCs w:val="24"/>
                <w:lang w:val="en-US" w:eastAsia="en-US"/>
              </w:rPr>
              <w:br/>
            </w:r>
            <w:r w:rsidRPr="0021340D">
              <w:rPr>
                <w:rFonts w:ascii="Arial" w:eastAsiaTheme="minorEastAsia" w:hAnsi="Arial" w:cs="Arial"/>
                <w:b/>
                <w:bCs/>
                <w:sz w:val="16"/>
                <w:szCs w:val="16"/>
                <w:lang w:val="en-US" w:eastAsia="en-US"/>
              </w:rPr>
              <w:t>(Honey &amp; Mumford, 1986)</w:t>
            </w:r>
          </w:p>
        </w:tc>
        <w:tc>
          <w:tcPr>
            <w:tcW w:w="3958" w:type="dxa"/>
            <w:tcBorders>
              <w:top w:val="single" w:sz="18" w:space="0" w:color="548DD4" w:themeColor="text2" w:themeTint="99"/>
              <w:left w:val="single" w:sz="18" w:space="0" w:color="000000" w:themeColor="text1"/>
              <w:bottom w:val="single" w:sz="18" w:space="0" w:color="548DD4" w:themeColor="text2" w:themeTint="99"/>
              <w:right w:val="single" w:sz="18" w:space="0" w:color="548DD4" w:themeColor="text2" w:themeTint="99"/>
            </w:tcBorders>
          </w:tcPr>
          <w:p w14:paraId="7CC7C95F" w14:textId="77777777" w:rsidR="0021340D" w:rsidRPr="0021340D" w:rsidRDefault="0021340D" w:rsidP="0021340D">
            <w:pPr>
              <w:spacing w:after="200" w:line="276" w:lineRule="auto"/>
              <w:rPr>
                <w:rFonts w:ascii="Arial" w:eastAsiaTheme="minorEastAsia" w:hAnsi="Arial" w:cs="Arial"/>
                <w:lang w:val="en-US" w:eastAsia="en-US"/>
              </w:rPr>
            </w:pPr>
            <w:r w:rsidRPr="0021340D">
              <w:rPr>
                <w:rFonts w:ascii="Arial" w:eastAsiaTheme="minorEastAsia" w:hAnsi="Arial" w:cs="Arial"/>
                <w:lang w:val="en-US" w:eastAsia="en-US"/>
              </w:rPr>
              <w:t>Reflector</w:t>
            </w:r>
          </w:p>
        </w:tc>
        <w:tc>
          <w:tcPr>
            <w:tcW w:w="3396" w:type="dxa"/>
            <w:tcBorders>
              <w:top w:val="single" w:sz="18" w:space="0" w:color="548DD4" w:themeColor="text2" w:themeTint="99"/>
              <w:left w:val="single" w:sz="18" w:space="0" w:color="548DD4" w:themeColor="text2" w:themeTint="99"/>
              <w:bottom w:val="single" w:sz="18" w:space="0" w:color="548DD4" w:themeColor="text2" w:themeTint="99"/>
              <w:right w:val="single" w:sz="18" w:space="0" w:color="548DD4" w:themeColor="text2" w:themeTint="99"/>
            </w:tcBorders>
          </w:tcPr>
          <w:p w14:paraId="17852D1D" w14:textId="56B8C317" w:rsidR="0021340D" w:rsidRPr="0021340D" w:rsidRDefault="004F1810" w:rsidP="0021340D">
            <w:pPr>
              <w:spacing w:after="200" w:line="276" w:lineRule="auto"/>
              <w:rPr>
                <w:rFonts w:ascii="Arial" w:eastAsiaTheme="minorEastAsia" w:hAnsi="Arial" w:cs="Arial"/>
                <w:lang w:val="en-US" w:eastAsia="en-US"/>
              </w:rPr>
            </w:pPr>
            <w:r>
              <w:rPr>
                <w:rFonts w:ascii="Arial" w:eastAsiaTheme="minorEastAsia" w:hAnsi="Arial" w:cs="Arial"/>
                <w:lang w:val="en-US" w:eastAsia="en-US"/>
              </w:rPr>
              <w:t>Activist</w:t>
            </w:r>
          </w:p>
        </w:tc>
      </w:tr>
      <w:tr w:rsidR="0021340D" w:rsidRPr="0021340D" w14:paraId="0EEC2BED" w14:textId="77777777" w:rsidTr="00D63A5A">
        <w:trPr>
          <w:trHeight w:val="1264"/>
        </w:trPr>
        <w:tc>
          <w:tcPr>
            <w:tcW w:w="2387" w:type="dxa"/>
            <w:tcBorders>
              <w:top w:val="single" w:sz="18" w:space="0" w:color="000000" w:themeColor="text1"/>
              <w:left w:val="single" w:sz="18" w:space="0" w:color="000000" w:themeColor="text1"/>
              <w:bottom w:val="single" w:sz="18" w:space="0" w:color="000000" w:themeColor="text1"/>
              <w:right w:val="single" w:sz="18" w:space="0" w:color="000000" w:themeColor="text1"/>
            </w:tcBorders>
            <w:vAlign w:val="center"/>
          </w:tcPr>
          <w:p w14:paraId="53DE80A0" w14:textId="77777777" w:rsidR="0021340D" w:rsidRPr="0021340D" w:rsidRDefault="0021340D" w:rsidP="0021340D">
            <w:pPr>
              <w:spacing w:after="200" w:line="276" w:lineRule="auto"/>
              <w:rPr>
                <w:rFonts w:ascii="Arial" w:eastAsiaTheme="minorEastAsia" w:hAnsi="Arial" w:cs="Arial"/>
                <w:b/>
                <w:bCs/>
                <w:sz w:val="24"/>
                <w:szCs w:val="24"/>
                <w:lang w:val="en-US" w:eastAsia="en-US"/>
              </w:rPr>
            </w:pPr>
            <w:r w:rsidRPr="0021340D">
              <w:rPr>
                <w:rFonts w:ascii="Arial" w:eastAsiaTheme="minorEastAsia" w:hAnsi="Arial" w:cs="Arial"/>
                <w:b/>
                <w:bCs/>
                <w:sz w:val="24"/>
                <w:szCs w:val="24"/>
                <w:lang w:val="en-US" w:eastAsia="en-US"/>
              </w:rPr>
              <w:t>DANTEC</w:t>
            </w:r>
            <w:r w:rsidRPr="0021340D">
              <w:rPr>
                <w:rFonts w:ascii="Arial" w:eastAsiaTheme="minorEastAsia" w:hAnsi="Arial" w:cs="Arial"/>
                <w:b/>
                <w:bCs/>
                <w:sz w:val="24"/>
                <w:szCs w:val="24"/>
                <w:lang w:val="en-US" w:eastAsia="en-US"/>
              </w:rPr>
              <w:br/>
            </w:r>
            <w:r w:rsidRPr="0021340D">
              <w:rPr>
                <w:rFonts w:ascii="Arial" w:eastAsiaTheme="minorEastAsia" w:hAnsi="Arial" w:cs="Arial"/>
                <w:b/>
                <w:bCs/>
                <w:sz w:val="14"/>
                <w:szCs w:val="14"/>
                <w:lang w:val="en-US" w:eastAsia="en-US"/>
              </w:rPr>
              <w:t>(Based on Kolb's (1984) theory of experiential learning</w:t>
            </w:r>
            <w:r w:rsidRPr="0021340D">
              <w:rPr>
                <w:rFonts w:ascii="Arial" w:eastAsiaTheme="minorEastAsia" w:hAnsi="Arial" w:cs="Arial"/>
                <w:b/>
                <w:bCs/>
                <w:sz w:val="14"/>
                <w:szCs w:val="14"/>
                <w:lang w:val="en-US" w:eastAsia="en-US"/>
              </w:rPr>
              <w:br/>
            </w:r>
            <w:r w:rsidRPr="0021340D">
              <w:rPr>
                <w:rFonts w:ascii="Arial" w:eastAsiaTheme="minorEastAsia" w:hAnsi="Arial" w:cs="Arial"/>
                <w:b/>
                <w:bCs/>
                <w:sz w:val="16"/>
                <w:szCs w:val="16"/>
                <w:lang w:val="en-US" w:eastAsia="en-US"/>
              </w:rPr>
              <w:t>(Kolb, 1984)</w:t>
            </w:r>
          </w:p>
        </w:tc>
        <w:tc>
          <w:tcPr>
            <w:tcW w:w="3958" w:type="dxa"/>
            <w:tcBorders>
              <w:top w:val="single" w:sz="18" w:space="0" w:color="548DD4" w:themeColor="text2" w:themeTint="99"/>
              <w:left w:val="single" w:sz="18" w:space="0" w:color="000000" w:themeColor="text1"/>
              <w:bottom w:val="single" w:sz="18" w:space="0" w:color="548DD4" w:themeColor="text2" w:themeTint="99"/>
              <w:right w:val="single" w:sz="18" w:space="0" w:color="548DD4" w:themeColor="text2" w:themeTint="99"/>
            </w:tcBorders>
          </w:tcPr>
          <w:p w14:paraId="7A408364" w14:textId="77777777" w:rsidR="004F1810" w:rsidRDefault="004F1810" w:rsidP="0021340D">
            <w:pPr>
              <w:spacing w:after="200" w:line="276" w:lineRule="auto"/>
              <w:rPr>
                <w:rFonts w:ascii="Arial" w:eastAsiaTheme="minorEastAsia" w:hAnsi="Arial" w:cs="Arial"/>
                <w:lang w:val="en-US" w:eastAsia="en-US"/>
              </w:rPr>
            </w:pPr>
            <w:r>
              <w:rPr>
                <w:rFonts w:ascii="Arial" w:eastAsiaTheme="minorEastAsia" w:hAnsi="Arial" w:cs="Arial"/>
                <w:lang w:val="en-US" w:eastAsia="en-US"/>
              </w:rPr>
              <w:t xml:space="preserve">Reflective learner </w:t>
            </w:r>
          </w:p>
          <w:p w14:paraId="381123EF" w14:textId="139B34B4" w:rsidR="0021340D" w:rsidRPr="0021340D" w:rsidRDefault="0021340D" w:rsidP="0021340D">
            <w:pPr>
              <w:spacing w:after="200" w:line="276" w:lineRule="auto"/>
              <w:rPr>
                <w:rFonts w:ascii="Arial" w:eastAsiaTheme="minorEastAsia" w:hAnsi="Arial" w:cs="Arial"/>
                <w:lang w:val="en-US" w:eastAsia="en-US"/>
              </w:rPr>
            </w:pPr>
            <w:proofErr w:type="spellStart"/>
            <w:proofErr w:type="gramStart"/>
            <w:r w:rsidRPr="0021340D">
              <w:rPr>
                <w:rFonts w:ascii="Arial" w:eastAsiaTheme="minorEastAsia" w:hAnsi="Arial" w:cs="Arial"/>
                <w:lang w:val="en-US" w:eastAsia="en-US"/>
              </w:rPr>
              <w:t>Co</w:t>
            </w:r>
            <w:r w:rsidR="004F1810">
              <w:rPr>
                <w:rFonts w:ascii="Arial" w:eastAsiaTheme="minorEastAsia" w:hAnsi="Arial" w:cs="Arial"/>
                <w:lang w:val="en-US" w:eastAsia="en-US"/>
              </w:rPr>
              <w:t>,</w:t>
            </w:r>
            <w:r w:rsidRPr="0021340D">
              <w:rPr>
                <w:rFonts w:ascii="Arial" w:eastAsiaTheme="minorEastAsia" w:hAnsi="Arial" w:cs="Arial"/>
                <w:lang w:val="en-US" w:eastAsia="en-US"/>
              </w:rPr>
              <w:t>Ro</w:t>
            </w:r>
            <w:proofErr w:type="gramEnd"/>
            <w:r w:rsidR="004F1810">
              <w:rPr>
                <w:rFonts w:ascii="Arial" w:eastAsiaTheme="minorEastAsia" w:hAnsi="Arial" w:cs="Arial"/>
                <w:lang w:val="en-US" w:eastAsia="en-US"/>
              </w:rPr>
              <w:t>,</w:t>
            </w:r>
            <w:r w:rsidRPr="0021340D">
              <w:rPr>
                <w:rFonts w:ascii="Arial" w:eastAsiaTheme="minorEastAsia" w:hAnsi="Arial" w:cs="Arial"/>
                <w:lang w:val="en-US" w:eastAsia="en-US"/>
              </w:rPr>
              <w:t>ac</w:t>
            </w:r>
            <w:proofErr w:type="spellEnd"/>
          </w:p>
          <w:p w14:paraId="049C590D" w14:textId="77777777" w:rsidR="0021340D" w:rsidRPr="0021340D" w:rsidRDefault="0021340D" w:rsidP="0021340D">
            <w:pPr>
              <w:spacing w:after="200" w:line="276" w:lineRule="auto"/>
              <w:rPr>
                <w:rFonts w:ascii="Arial" w:eastAsiaTheme="minorEastAsia" w:hAnsi="Arial" w:cs="Arial"/>
                <w:lang w:val="en-US" w:eastAsia="en-US"/>
              </w:rPr>
            </w:pPr>
          </w:p>
        </w:tc>
        <w:tc>
          <w:tcPr>
            <w:tcW w:w="3396" w:type="dxa"/>
            <w:tcBorders>
              <w:top w:val="single" w:sz="18" w:space="0" w:color="548DD4" w:themeColor="text2" w:themeTint="99"/>
              <w:left w:val="single" w:sz="18" w:space="0" w:color="548DD4" w:themeColor="text2" w:themeTint="99"/>
              <w:bottom w:val="single" w:sz="18" w:space="0" w:color="548DD4" w:themeColor="text2" w:themeTint="99"/>
              <w:right w:val="single" w:sz="18" w:space="0" w:color="548DD4" w:themeColor="text2" w:themeTint="99"/>
            </w:tcBorders>
          </w:tcPr>
          <w:p w14:paraId="5F68CE09" w14:textId="77777777" w:rsidR="0021340D" w:rsidRDefault="004F1810" w:rsidP="0021340D">
            <w:pPr>
              <w:spacing w:after="200" w:line="276" w:lineRule="auto"/>
              <w:rPr>
                <w:rFonts w:ascii="Arial" w:eastAsiaTheme="minorEastAsia" w:hAnsi="Arial" w:cs="Arial"/>
                <w:lang w:val="en-US" w:eastAsia="en-US"/>
              </w:rPr>
            </w:pPr>
            <w:r>
              <w:rPr>
                <w:rFonts w:ascii="Arial" w:eastAsiaTheme="minorEastAsia" w:hAnsi="Arial" w:cs="Arial"/>
                <w:lang w:val="en-US" w:eastAsia="en-US"/>
              </w:rPr>
              <w:t xml:space="preserve">Common sense learner </w:t>
            </w:r>
          </w:p>
          <w:p w14:paraId="7D10F74C" w14:textId="5F1CCA7A" w:rsidR="004F1810" w:rsidRPr="0021340D" w:rsidRDefault="004F1810" w:rsidP="0021340D">
            <w:pPr>
              <w:spacing w:after="200" w:line="276" w:lineRule="auto"/>
              <w:rPr>
                <w:rFonts w:ascii="Arial" w:eastAsiaTheme="minorEastAsia" w:hAnsi="Arial" w:cs="Arial"/>
                <w:lang w:val="en-US" w:eastAsia="en-US"/>
              </w:rPr>
            </w:pPr>
            <w:proofErr w:type="spellStart"/>
            <w:proofErr w:type="gramStart"/>
            <w:r>
              <w:rPr>
                <w:rFonts w:ascii="Arial" w:eastAsiaTheme="minorEastAsia" w:hAnsi="Arial" w:cs="Arial"/>
                <w:lang w:val="en-US" w:eastAsia="en-US"/>
              </w:rPr>
              <w:t>Ac,Ae</w:t>
            </w:r>
            <w:proofErr w:type="spellEnd"/>
            <w:proofErr w:type="gramEnd"/>
          </w:p>
        </w:tc>
      </w:tr>
    </w:tbl>
    <w:p w14:paraId="155DECC1" w14:textId="77777777" w:rsidR="0021340D" w:rsidRPr="0021340D" w:rsidRDefault="0021340D" w:rsidP="0021340D">
      <w:pPr>
        <w:spacing w:after="200" w:line="276" w:lineRule="auto"/>
        <w:rPr>
          <w:rFonts w:ascii="Arial" w:eastAsiaTheme="minorEastAsia" w:hAnsi="Arial" w:cs="Arial"/>
          <w:b/>
          <w:bCs/>
          <w:lang w:val="en-US" w:eastAsia="en-US"/>
        </w:rPr>
      </w:pPr>
      <w:r w:rsidRPr="0021340D">
        <w:rPr>
          <w:rFonts w:ascii="Arial" w:eastAsiaTheme="minorEastAsia" w:hAnsi="Arial" w:cs="Arial"/>
          <w:noProof/>
          <w:lang w:val="en-US" w:eastAsia="en-US"/>
        </w:rPr>
        <w:drawing>
          <wp:anchor distT="0" distB="0" distL="114300" distR="114300" simplePos="0" relativeHeight="251659264" behindDoc="1" locked="0" layoutInCell="1" allowOverlap="1" wp14:anchorId="4F5070CB" wp14:editId="2D88928E">
            <wp:simplePos x="0" y="0"/>
            <wp:positionH relativeFrom="column">
              <wp:posOffset>-632460</wp:posOffset>
            </wp:positionH>
            <wp:positionV relativeFrom="paragraph">
              <wp:posOffset>12065</wp:posOffset>
            </wp:positionV>
            <wp:extent cx="1353185" cy="648970"/>
            <wp:effectExtent l="0" t="0" r="0" b="0"/>
            <wp:wrapNone/>
            <wp:docPr id="1222085608" name="Picture 3" descr="A blue and black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2085608" name="Picture 3" descr="A blue and black logo&#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353185" cy="648970"/>
                    </a:xfrm>
                    <a:prstGeom prst="rect">
                      <a:avLst/>
                    </a:prstGeom>
                    <a:noFill/>
                  </pic:spPr>
                </pic:pic>
              </a:graphicData>
            </a:graphic>
            <wp14:sizeRelV relativeFrom="margin">
              <wp14:pctHeight>0</wp14:pctHeight>
            </wp14:sizeRelV>
          </wp:anchor>
        </w:drawing>
      </w:r>
      <w:r w:rsidRPr="0021340D">
        <w:rPr>
          <w:rFonts w:ascii="Arial" w:eastAsiaTheme="minorEastAsia" w:hAnsi="Arial" w:cs="Arial"/>
          <w:lang w:val="en-US" w:eastAsia="en-US"/>
        </w:rPr>
        <w:br/>
      </w:r>
    </w:p>
    <w:p w14:paraId="45DD647A" w14:textId="17960EE5" w:rsidR="00190214" w:rsidRPr="00190214" w:rsidRDefault="00190214" w:rsidP="00190214">
      <w:pPr>
        <w:pBdr>
          <w:top w:val="single" w:sz="24" w:space="7" w:color="4F81BD" w:themeColor="accent1"/>
          <w:bottom w:val="single" w:sz="24" w:space="8" w:color="4F81BD" w:themeColor="accent1"/>
        </w:pBdr>
        <w:spacing w:after="0" w:line="276" w:lineRule="auto"/>
        <w:rPr>
          <w:rFonts w:asciiTheme="minorHAnsi" w:eastAsiaTheme="minorEastAsia" w:hAnsiTheme="minorHAnsi" w:cstheme="minorBidi"/>
          <w:color w:val="4F81BD" w:themeColor="accent1"/>
          <w:sz w:val="24"/>
          <w:lang w:eastAsia="en-US"/>
        </w:rPr>
      </w:pPr>
      <w:r w:rsidRPr="00190214">
        <w:rPr>
          <w:rFonts w:asciiTheme="minorHAnsi" w:eastAsiaTheme="minorEastAsia" w:hAnsiTheme="minorHAnsi" w:cstheme="minorBidi"/>
          <w:sz w:val="24"/>
          <w:lang w:eastAsia="en-US"/>
        </w:rPr>
        <w:t>These results show me I learn effectively by doing hands on activities, I like to reflect on my work and get the most benefit through real experience and understanding</w:t>
      </w:r>
    </w:p>
    <w:p w14:paraId="43357AF3" w14:textId="35E7DC5B" w:rsidR="00583709" w:rsidRDefault="005D461C">
      <w:pPr>
        <w:pStyle w:val="Heading2"/>
      </w:pPr>
      <w:bookmarkStart w:id="4" w:name="_2bn6wsx" w:colFirst="0" w:colLast="0"/>
      <w:bookmarkStart w:id="5" w:name="_qsh70q" w:colFirst="0" w:colLast="0"/>
      <w:bookmarkStart w:id="6" w:name="_Toc213243674"/>
      <w:bookmarkEnd w:id="4"/>
      <w:bookmarkEnd w:id="5"/>
      <w:r>
        <w:t>1.1 Development</w:t>
      </w:r>
      <w:r w:rsidR="008312FD">
        <w:t xml:space="preserve"> needs for self &amp; another</w:t>
      </w:r>
      <w:bookmarkEnd w:id="6"/>
    </w:p>
    <w:p w14:paraId="04627DED" w14:textId="77777777" w:rsidR="00583709" w:rsidRDefault="00583709"/>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14:paraId="728B2BFB" w14:textId="77777777">
        <w:tc>
          <w:tcPr>
            <w:tcW w:w="9016" w:type="dxa"/>
            <w:gridSpan w:val="2"/>
            <w:shd w:val="clear" w:color="auto" w:fill="D9D9D9"/>
            <w:vAlign w:val="center"/>
          </w:tcPr>
          <w:p w14:paraId="5185AE6F" w14:textId="77777777" w:rsidR="00583709" w:rsidRDefault="00583709">
            <w:pPr>
              <w:jc w:val="center"/>
              <w:rPr>
                <w:rFonts w:ascii="Arial" w:eastAsia="Arial" w:hAnsi="Arial" w:cs="Arial"/>
                <w:sz w:val="24"/>
                <w:szCs w:val="24"/>
              </w:rPr>
            </w:pPr>
            <w:bookmarkStart w:id="7" w:name="_3as4poj" w:colFirst="0" w:colLast="0"/>
            <w:bookmarkEnd w:id="7"/>
          </w:p>
          <w:p w14:paraId="1081C127" w14:textId="77777777" w:rsidR="00583709" w:rsidRDefault="008312FD">
            <w:pPr>
              <w:jc w:val="center"/>
              <w:rPr>
                <w:rFonts w:ascii="Arial" w:eastAsia="Arial" w:hAnsi="Arial" w:cs="Arial"/>
                <w:b/>
                <w:sz w:val="28"/>
                <w:szCs w:val="28"/>
              </w:rPr>
            </w:pPr>
            <w:r>
              <w:rPr>
                <w:rFonts w:ascii="Arial" w:eastAsia="Arial" w:hAnsi="Arial" w:cs="Arial"/>
                <w:b/>
                <w:sz w:val="28"/>
                <w:szCs w:val="28"/>
              </w:rPr>
              <w:t>SWOT Person 1</w:t>
            </w:r>
          </w:p>
          <w:p w14:paraId="5CDBAD10" w14:textId="77777777" w:rsidR="00583709" w:rsidRDefault="00583709">
            <w:pPr>
              <w:jc w:val="center"/>
              <w:rPr>
                <w:rFonts w:ascii="Arial" w:eastAsia="Arial" w:hAnsi="Arial" w:cs="Arial"/>
                <w:sz w:val="24"/>
                <w:szCs w:val="24"/>
              </w:rPr>
            </w:pPr>
          </w:p>
        </w:tc>
      </w:tr>
      <w:tr w:rsidR="00583709" w14:paraId="5FA08B3C" w14:textId="77777777">
        <w:tc>
          <w:tcPr>
            <w:tcW w:w="4514" w:type="dxa"/>
            <w:shd w:val="clear" w:color="auto" w:fill="B4C6E7"/>
          </w:tcPr>
          <w:p w14:paraId="60232EF9" w14:textId="77777777" w:rsidR="00583709" w:rsidRDefault="00583709">
            <w:pPr>
              <w:jc w:val="center"/>
              <w:rPr>
                <w:rFonts w:ascii="Arial" w:eastAsia="Arial" w:hAnsi="Arial" w:cs="Arial"/>
                <w:b/>
                <w:sz w:val="24"/>
                <w:szCs w:val="24"/>
              </w:rPr>
            </w:pPr>
          </w:p>
          <w:p w14:paraId="40CDEAC9" w14:textId="77777777" w:rsidR="00583709" w:rsidRDefault="008312FD">
            <w:pPr>
              <w:jc w:val="center"/>
              <w:rPr>
                <w:rFonts w:ascii="Arial" w:eastAsia="Arial" w:hAnsi="Arial" w:cs="Arial"/>
                <w:b/>
                <w:sz w:val="24"/>
                <w:szCs w:val="24"/>
              </w:rPr>
            </w:pPr>
            <w:r>
              <w:rPr>
                <w:rFonts w:ascii="Arial" w:eastAsia="Arial" w:hAnsi="Arial" w:cs="Arial"/>
                <w:b/>
                <w:sz w:val="24"/>
                <w:szCs w:val="24"/>
              </w:rPr>
              <w:t>STRENGTHS</w:t>
            </w:r>
          </w:p>
          <w:p w14:paraId="36B5032D" w14:textId="77777777" w:rsidR="00583709" w:rsidRDefault="00583709">
            <w:pPr>
              <w:pBdr>
                <w:top w:val="nil"/>
                <w:left w:val="nil"/>
                <w:bottom w:val="nil"/>
                <w:right w:val="nil"/>
                <w:between w:val="nil"/>
              </w:pBdr>
              <w:spacing w:line="360" w:lineRule="auto"/>
              <w:rPr>
                <w:rFonts w:ascii="Arial" w:eastAsia="Arial" w:hAnsi="Arial" w:cs="Arial"/>
                <w:color w:val="000000"/>
                <w:sz w:val="20"/>
                <w:szCs w:val="20"/>
              </w:rPr>
            </w:pPr>
          </w:p>
          <w:p w14:paraId="5A4BED39" w14:textId="77777777" w:rsidR="004F1810" w:rsidRDefault="004F1810" w:rsidP="004F1810">
            <w:pPr>
              <w:rPr>
                <w:rFonts w:ascii="Arial" w:hAnsi="Arial" w:cs="Arial"/>
                <w:bCs/>
              </w:rPr>
            </w:pPr>
            <w:r w:rsidRPr="00FB4D94">
              <w:rPr>
                <w:rFonts w:ascii="Arial" w:hAnsi="Arial" w:cs="Arial"/>
                <w:bCs/>
              </w:rPr>
              <w:t>Determination</w:t>
            </w:r>
            <w:r>
              <w:rPr>
                <w:rFonts w:ascii="Arial" w:hAnsi="Arial" w:cs="Arial"/>
                <w:bCs/>
              </w:rPr>
              <w:t xml:space="preserve"> to deliver sufficient results.</w:t>
            </w:r>
          </w:p>
          <w:p w14:paraId="2DD89D04" w14:textId="77777777" w:rsidR="004F1810" w:rsidRDefault="004F1810" w:rsidP="004F1810">
            <w:pPr>
              <w:rPr>
                <w:rFonts w:ascii="Arial" w:hAnsi="Arial" w:cs="Arial"/>
                <w:bCs/>
              </w:rPr>
            </w:pPr>
          </w:p>
          <w:p w14:paraId="6A0C7F36" w14:textId="77777777" w:rsidR="004F1810" w:rsidRDefault="004F1810" w:rsidP="004F1810">
            <w:pPr>
              <w:rPr>
                <w:rFonts w:ascii="Arial" w:hAnsi="Arial" w:cs="Arial"/>
                <w:bCs/>
              </w:rPr>
            </w:pPr>
            <w:r>
              <w:rPr>
                <w:rFonts w:ascii="Arial" w:hAnsi="Arial" w:cs="Arial"/>
                <w:bCs/>
              </w:rPr>
              <w:t xml:space="preserve">I am very hands on and adapt well to multiple situations </w:t>
            </w:r>
          </w:p>
          <w:p w14:paraId="7C7935DF" w14:textId="77777777" w:rsidR="004F1810" w:rsidRDefault="004F1810" w:rsidP="004F1810">
            <w:pPr>
              <w:rPr>
                <w:rFonts w:ascii="Arial" w:hAnsi="Arial" w:cs="Arial"/>
                <w:bCs/>
              </w:rPr>
            </w:pPr>
          </w:p>
          <w:p w14:paraId="5114A47F" w14:textId="77777777" w:rsidR="004F1810" w:rsidRDefault="004F1810" w:rsidP="004F1810">
            <w:r w:rsidRPr="009E10AD">
              <w:rPr>
                <w:rStyle w:val="Strong"/>
                <w:rFonts w:ascii="Arial" w:hAnsi="Arial" w:cs="Arial"/>
                <w:b w:val="0"/>
                <w:bCs w:val="0"/>
              </w:rPr>
              <w:t>I have a lot of experience in time management,</w:t>
            </w:r>
            <w:r w:rsidRPr="009E10AD">
              <w:rPr>
                <w:b/>
                <w:bCs/>
              </w:rPr>
              <w:t xml:space="preserve"> </w:t>
            </w:r>
            <w:r>
              <w:t>I can manage multiple projects simultaneously</w:t>
            </w:r>
          </w:p>
          <w:p w14:paraId="1FF778FA" w14:textId="77777777" w:rsidR="004F1810" w:rsidRDefault="004F1810" w:rsidP="004F1810">
            <w:pPr>
              <w:rPr>
                <w:rFonts w:ascii="Arial" w:hAnsi="Arial" w:cs="Arial"/>
                <w:bCs/>
              </w:rPr>
            </w:pPr>
          </w:p>
          <w:p w14:paraId="73E8C451" w14:textId="77777777" w:rsidR="004F1810" w:rsidRDefault="004F1810" w:rsidP="004F1810">
            <w:pPr>
              <w:rPr>
                <w:rFonts w:ascii="Arial" w:hAnsi="Arial" w:cs="Arial"/>
                <w:bCs/>
              </w:rPr>
            </w:pPr>
            <w:r>
              <w:rPr>
                <w:rFonts w:ascii="Arial" w:hAnsi="Arial" w:cs="Arial"/>
                <w:bCs/>
              </w:rPr>
              <w:lastRenderedPageBreak/>
              <w:t xml:space="preserve">I like to Co-ordinate and prioritise tasks effectively  </w:t>
            </w:r>
          </w:p>
          <w:p w14:paraId="43C04BCA" w14:textId="77777777" w:rsidR="004F1810" w:rsidRDefault="004F1810" w:rsidP="004F1810">
            <w:pPr>
              <w:rPr>
                <w:rFonts w:ascii="Arial" w:hAnsi="Arial" w:cs="Arial"/>
                <w:bCs/>
              </w:rPr>
            </w:pPr>
          </w:p>
          <w:p w14:paraId="432861AB" w14:textId="77777777" w:rsidR="004F1810" w:rsidRDefault="004F1810" w:rsidP="004F1810">
            <w:pPr>
              <w:rPr>
                <w:rFonts w:ascii="Arial" w:hAnsi="Arial" w:cs="Arial"/>
                <w:bCs/>
              </w:rPr>
            </w:pPr>
            <w:r>
              <w:rPr>
                <w:rFonts w:ascii="Arial" w:hAnsi="Arial" w:cs="Arial"/>
                <w:bCs/>
              </w:rPr>
              <w:t>I work sufficiently in team organised projects I am a visual thinker.</w:t>
            </w:r>
          </w:p>
          <w:p w14:paraId="7F37BC6D" w14:textId="77777777" w:rsidR="004F1810" w:rsidRDefault="004F1810" w:rsidP="004F1810">
            <w:pPr>
              <w:rPr>
                <w:rFonts w:ascii="Arial" w:hAnsi="Arial" w:cs="Arial"/>
                <w:bCs/>
              </w:rPr>
            </w:pPr>
          </w:p>
          <w:p w14:paraId="5947AD3D" w14:textId="1844A39A" w:rsidR="00583709" w:rsidRDefault="004F1810" w:rsidP="004F1810">
            <w:pPr>
              <w:pBdr>
                <w:top w:val="nil"/>
                <w:left w:val="nil"/>
                <w:bottom w:val="nil"/>
                <w:right w:val="nil"/>
                <w:between w:val="nil"/>
              </w:pBdr>
              <w:spacing w:line="360" w:lineRule="auto"/>
              <w:rPr>
                <w:rFonts w:ascii="Arial" w:eastAsia="Arial" w:hAnsi="Arial" w:cs="Arial"/>
                <w:color w:val="000000"/>
              </w:rPr>
            </w:pPr>
            <w:r>
              <w:rPr>
                <w:rFonts w:ascii="Arial" w:hAnsi="Arial" w:cs="Arial"/>
                <w:bCs/>
              </w:rPr>
              <w:t>I am empathetic to people around and can recognise when support is needed</w:t>
            </w:r>
          </w:p>
          <w:p w14:paraId="2DCDD979"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4D1CC867" w14:textId="77777777" w:rsidR="00583709" w:rsidRDefault="0058370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F2FD8D"/>
          </w:tcPr>
          <w:p w14:paraId="64410244" w14:textId="77777777" w:rsidR="00583709" w:rsidRDefault="00583709">
            <w:pPr>
              <w:jc w:val="center"/>
              <w:rPr>
                <w:rFonts w:ascii="Arial" w:eastAsia="Arial" w:hAnsi="Arial" w:cs="Arial"/>
                <w:sz w:val="24"/>
                <w:szCs w:val="24"/>
              </w:rPr>
            </w:pPr>
          </w:p>
          <w:p w14:paraId="2D00C54B" w14:textId="77777777" w:rsidR="00583709" w:rsidRDefault="008312FD">
            <w:pPr>
              <w:jc w:val="center"/>
              <w:rPr>
                <w:rFonts w:ascii="Arial" w:eastAsia="Arial" w:hAnsi="Arial" w:cs="Arial"/>
                <w:b/>
                <w:sz w:val="24"/>
                <w:szCs w:val="24"/>
              </w:rPr>
            </w:pPr>
            <w:r>
              <w:rPr>
                <w:rFonts w:ascii="Arial" w:eastAsia="Arial" w:hAnsi="Arial" w:cs="Arial"/>
                <w:b/>
                <w:sz w:val="24"/>
                <w:szCs w:val="24"/>
              </w:rPr>
              <w:t>WEAKNESSES</w:t>
            </w:r>
          </w:p>
          <w:p w14:paraId="119D98E1" w14:textId="77777777" w:rsidR="00583709" w:rsidRDefault="00583709">
            <w:pPr>
              <w:spacing w:line="360" w:lineRule="auto"/>
              <w:rPr>
                <w:sz w:val="20"/>
                <w:szCs w:val="20"/>
              </w:rPr>
            </w:pPr>
          </w:p>
          <w:p w14:paraId="2945E563" w14:textId="7CF16B6B" w:rsidR="00190214" w:rsidRDefault="00190214" w:rsidP="00190214">
            <w:pPr>
              <w:rPr>
                <w:rFonts w:ascii="Arial" w:hAnsi="Arial" w:cs="Arial"/>
                <w:bCs/>
              </w:rPr>
            </w:pPr>
            <w:r>
              <w:rPr>
                <w:rFonts w:ascii="Arial" w:hAnsi="Arial" w:cs="Arial"/>
                <w:bCs/>
              </w:rPr>
              <w:t xml:space="preserve">I am a </w:t>
            </w:r>
            <w:r w:rsidR="00E53AEB">
              <w:rPr>
                <w:rFonts w:ascii="Arial" w:hAnsi="Arial" w:cs="Arial"/>
                <w:bCs/>
              </w:rPr>
              <w:t>Perfectionist,</w:t>
            </w:r>
            <w:r>
              <w:rPr>
                <w:rFonts w:ascii="Arial" w:hAnsi="Arial" w:cs="Arial"/>
                <w:bCs/>
              </w:rPr>
              <w:t xml:space="preserve"> and this can be a downfall in starting a project as I procrastinate and strive for perfection.</w:t>
            </w:r>
          </w:p>
          <w:p w14:paraId="797DE299" w14:textId="77777777" w:rsidR="00190214" w:rsidRDefault="00190214" w:rsidP="00190214">
            <w:pPr>
              <w:rPr>
                <w:rFonts w:ascii="Arial" w:hAnsi="Arial" w:cs="Arial"/>
                <w:bCs/>
              </w:rPr>
            </w:pPr>
          </w:p>
          <w:p w14:paraId="6D6B0D67" w14:textId="77777777" w:rsidR="00190214" w:rsidRDefault="00190214" w:rsidP="00190214">
            <w:pPr>
              <w:rPr>
                <w:rFonts w:ascii="Arial" w:hAnsi="Arial" w:cs="Arial"/>
                <w:bCs/>
              </w:rPr>
            </w:pPr>
            <w:r>
              <w:rPr>
                <w:rFonts w:ascii="Arial" w:hAnsi="Arial" w:cs="Arial"/>
                <w:bCs/>
              </w:rPr>
              <w:t xml:space="preserve">Sometimes have difficulty delegating, wanting to do everything myself so it’s done to a certain standard. </w:t>
            </w:r>
          </w:p>
          <w:p w14:paraId="3EEE1224" w14:textId="77777777" w:rsidR="00190214" w:rsidRDefault="00190214" w:rsidP="00190214">
            <w:pPr>
              <w:rPr>
                <w:rFonts w:ascii="Arial" w:hAnsi="Arial" w:cs="Arial"/>
                <w:bCs/>
              </w:rPr>
            </w:pPr>
          </w:p>
          <w:p w14:paraId="4E3AD44E" w14:textId="77777777" w:rsidR="00190214" w:rsidRDefault="00190214" w:rsidP="00190214">
            <w:pPr>
              <w:rPr>
                <w:rFonts w:ascii="Arial" w:hAnsi="Arial" w:cs="Arial"/>
                <w:bCs/>
              </w:rPr>
            </w:pPr>
            <w:r>
              <w:rPr>
                <w:rFonts w:ascii="Arial" w:hAnsi="Arial" w:cs="Arial"/>
                <w:bCs/>
              </w:rPr>
              <w:t>I tend to avoid conflict and sometimes that can lead to not speaking up about a problem.</w:t>
            </w:r>
          </w:p>
          <w:p w14:paraId="41EF9D63" w14:textId="77777777" w:rsidR="00190214" w:rsidRDefault="00190214" w:rsidP="00190214">
            <w:pPr>
              <w:rPr>
                <w:rFonts w:ascii="Arial" w:hAnsi="Arial" w:cs="Arial"/>
                <w:bCs/>
              </w:rPr>
            </w:pPr>
          </w:p>
          <w:p w14:paraId="2075ABC5" w14:textId="77777777" w:rsidR="00190214" w:rsidRDefault="00190214" w:rsidP="00190214">
            <w:pPr>
              <w:rPr>
                <w:rFonts w:ascii="Arial" w:hAnsi="Arial" w:cs="Arial"/>
                <w:bCs/>
              </w:rPr>
            </w:pPr>
            <w:r>
              <w:rPr>
                <w:rFonts w:ascii="Arial" w:hAnsi="Arial" w:cs="Arial"/>
                <w:bCs/>
              </w:rPr>
              <w:t xml:space="preserve">I struggle to say no so that I don’t upset </w:t>
            </w:r>
            <w:proofErr w:type="gramStart"/>
            <w:r>
              <w:rPr>
                <w:rFonts w:ascii="Arial" w:hAnsi="Arial" w:cs="Arial"/>
                <w:bCs/>
              </w:rPr>
              <w:t>anyone</w:t>
            </w:r>
            <w:proofErr w:type="gramEnd"/>
            <w:r>
              <w:rPr>
                <w:rFonts w:ascii="Arial" w:hAnsi="Arial" w:cs="Arial"/>
                <w:bCs/>
              </w:rPr>
              <w:t xml:space="preserve"> and this can lead to taking on </w:t>
            </w:r>
            <w:proofErr w:type="gramStart"/>
            <w:r>
              <w:rPr>
                <w:rFonts w:ascii="Arial" w:hAnsi="Arial" w:cs="Arial"/>
                <w:bCs/>
              </w:rPr>
              <w:t>to</w:t>
            </w:r>
            <w:proofErr w:type="gramEnd"/>
            <w:r>
              <w:rPr>
                <w:rFonts w:ascii="Arial" w:hAnsi="Arial" w:cs="Arial"/>
                <w:bCs/>
              </w:rPr>
              <w:t xml:space="preserve"> much leading to stress and anxiety. </w:t>
            </w:r>
          </w:p>
          <w:p w14:paraId="5D4B5F02" w14:textId="77777777" w:rsidR="00190214" w:rsidRDefault="00190214" w:rsidP="00190214">
            <w:pPr>
              <w:rPr>
                <w:rFonts w:ascii="Arial" w:hAnsi="Arial" w:cs="Arial"/>
                <w:bCs/>
              </w:rPr>
            </w:pPr>
          </w:p>
          <w:p w14:paraId="2F88C3A4" w14:textId="77777777" w:rsidR="00190214" w:rsidRDefault="00190214" w:rsidP="00190214">
            <w:pPr>
              <w:rPr>
                <w:rFonts w:ascii="Arial" w:hAnsi="Arial" w:cs="Arial"/>
                <w:bCs/>
              </w:rPr>
            </w:pPr>
            <w:r>
              <w:rPr>
                <w:rFonts w:ascii="Arial" w:hAnsi="Arial" w:cs="Arial"/>
                <w:bCs/>
              </w:rPr>
              <w:t>I sometimes lack confidence.</w:t>
            </w:r>
          </w:p>
          <w:p w14:paraId="2CC64458" w14:textId="77777777" w:rsidR="00190214" w:rsidRDefault="00190214" w:rsidP="00190214">
            <w:pPr>
              <w:rPr>
                <w:rFonts w:ascii="Arial" w:hAnsi="Arial" w:cs="Arial"/>
                <w:bCs/>
              </w:rPr>
            </w:pPr>
          </w:p>
          <w:p w14:paraId="7449CC57" w14:textId="4D38AEAC" w:rsidR="00583709" w:rsidRDefault="00190214" w:rsidP="00190214">
            <w:pPr>
              <w:spacing w:line="360" w:lineRule="auto"/>
              <w:rPr>
                <w:rFonts w:ascii="Arial" w:eastAsia="Arial" w:hAnsi="Arial" w:cs="Arial"/>
                <w:sz w:val="24"/>
                <w:szCs w:val="24"/>
              </w:rPr>
            </w:pPr>
            <w:r>
              <w:t>I can Struggle to adapt to new technologies and systems initially</w:t>
            </w:r>
          </w:p>
          <w:p w14:paraId="4CE09AD4" w14:textId="77777777" w:rsidR="00583709" w:rsidRDefault="00583709">
            <w:pPr>
              <w:spacing w:line="360" w:lineRule="auto"/>
              <w:rPr>
                <w:rFonts w:ascii="Arial" w:eastAsia="Arial" w:hAnsi="Arial" w:cs="Arial"/>
                <w:sz w:val="24"/>
                <w:szCs w:val="24"/>
              </w:rPr>
            </w:pPr>
          </w:p>
        </w:tc>
      </w:tr>
      <w:tr w:rsidR="00190214" w14:paraId="42C45C88" w14:textId="77777777" w:rsidTr="0031602D">
        <w:trPr>
          <w:trHeight w:val="8212"/>
        </w:trPr>
        <w:tc>
          <w:tcPr>
            <w:tcW w:w="4514" w:type="dxa"/>
            <w:shd w:val="clear" w:color="auto" w:fill="F1B5DE"/>
          </w:tcPr>
          <w:p w14:paraId="790427C2" w14:textId="77777777" w:rsidR="00190214" w:rsidRDefault="00190214" w:rsidP="00190214">
            <w:pPr>
              <w:rPr>
                <w:b/>
                <w:bCs/>
                <w:sz w:val="32"/>
                <w:szCs w:val="32"/>
              </w:rPr>
            </w:pPr>
            <w:r>
              <w:rPr>
                <w:b/>
                <w:bCs/>
                <w:sz w:val="32"/>
                <w:szCs w:val="32"/>
              </w:rPr>
              <w:lastRenderedPageBreak/>
              <w:t xml:space="preserve">          </w:t>
            </w:r>
          </w:p>
          <w:p w14:paraId="08D20E7A" w14:textId="511FCC29" w:rsidR="00190214" w:rsidRPr="00190214" w:rsidRDefault="00190214" w:rsidP="00190214">
            <w:pPr>
              <w:rPr>
                <w:b/>
                <w:bCs/>
                <w:sz w:val="32"/>
                <w:szCs w:val="32"/>
              </w:rPr>
            </w:pPr>
            <w:r>
              <w:rPr>
                <w:b/>
                <w:bCs/>
                <w:sz w:val="32"/>
                <w:szCs w:val="32"/>
              </w:rPr>
              <w:t xml:space="preserve">             </w:t>
            </w:r>
            <w:r w:rsidRPr="00190214">
              <w:rPr>
                <w:b/>
                <w:bCs/>
                <w:sz w:val="32"/>
                <w:szCs w:val="32"/>
              </w:rPr>
              <w:t xml:space="preserve">Opportunities </w:t>
            </w:r>
          </w:p>
          <w:p w14:paraId="7D82122B" w14:textId="77777777" w:rsidR="00190214" w:rsidRDefault="00190214" w:rsidP="00190214">
            <w:pPr>
              <w:rPr>
                <w:b/>
                <w:bCs/>
              </w:rPr>
            </w:pPr>
          </w:p>
          <w:p w14:paraId="01FFF024" w14:textId="77777777" w:rsidR="00190214" w:rsidRPr="00190214" w:rsidRDefault="00190214" w:rsidP="00190214">
            <w:pPr>
              <w:pStyle w:val="Heading4"/>
              <w:rPr>
                <w:rFonts w:ascii="Arial" w:hAnsi="Arial" w:cs="Arial"/>
                <w:b w:val="0"/>
                <w:bCs/>
                <w:i/>
              </w:rPr>
            </w:pPr>
            <w:r w:rsidRPr="00190214">
              <w:rPr>
                <w:rFonts w:ascii="Arial" w:hAnsi="Arial" w:cs="Arial"/>
                <w:b w:val="0"/>
                <w:bCs/>
              </w:rPr>
              <w:t>Succession by Identifying internal talent for leadership roles ensuring continuity and resilience</w:t>
            </w:r>
          </w:p>
          <w:p w14:paraId="52AC3393" w14:textId="77777777" w:rsidR="00190214" w:rsidRDefault="00190214" w:rsidP="00190214">
            <w:pPr>
              <w:spacing w:before="100" w:beforeAutospacing="1" w:after="100" w:afterAutospacing="1"/>
              <w:rPr>
                <w:rFonts w:ascii="Arial" w:eastAsia="Times New Roman" w:hAnsi="Arial" w:cs="Arial"/>
                <w:lang w:eastAsia="en-GB"/>
              </w:rPr>
            </w:pPr>
            <w:r w:rsidRPr="00190214">
              <w:rPr>
                <w:rFonts w:ascii="Arial" w:eastAsia="Times New Roman" w:hAnsi="Arial" w:cs="Arial"/>
                <w:bCs/>
                <w:lang w:eastAsia="en-GB"/>
              </w:rPr>
              <w:t xml:space="preserve"> Utilizing employee feedback systems</w:t>
            </w:r>
            <w:r>
              <w:rPr>
                <w:rFonts w:ascii="Arial" w:eastAsia="Times New Roman" w:hAnsi="Arial" w:cs="Arial"/>
                <w:lang w:eastAsia="en-GB"/>
              </w:rPr>
              <w:t xml:space="preserve"> and performance to make </w:t>
            </w:r>
            <w:r w:rsidRPr="003E5F40">
              <w:rPr>
                <w:rFonts w:ascii="Arial" w:eastAsia="Times New Roman" w:hAnsi="Arial" w:cs="Arial"/>
                <w:lang w:eastAsia="en-GB"/>
              </w:rPr>
              <w:t>informed decisions and improve team performance.</w:t>
            </w:r>
          </w:p>
          <w:p w14:paraId="33436579" w14:textId="77777777" w:rsidR="00190214" w:rsidRPr="00190214" w:rsidRDefault="00190214" w:rsidP="00190214">
            <w:pPr>
              <w:pStyle w:val="Heading4"/>
              <w:rPr>
                <w:rFonts w:ascii="Arial" w:hAnsi="Arial" w:cs="Arial"/>
                <w:b w:val="0"/>
                <w:i/>
              </w:rPr>
            </w:pPr>
            <w:r w:rsidRPr="00190214">
              <w:rPr>
                <w:rStyle w:val="Strong"/>
                <w:rFonts w:ascii="Arial" w:hAnsi="Arial" w:cs="Arial"/>
                <w:bCs w:val="0"/>
              </w:rPr>
              <w:t xml:space="preserve">Organizational Growth or Restructuring </w:t>
            </w:r>
            <w:r w:rsidRPr="00190214">
              <w:rPr>
                <w:rFonts w:ascii="Arial" w:hAnsi="Arial" w:cs="Arial"/>
                <w:b w:val="0"/>
              </w:rPr>
              <w:t>Business expansion, new departments.</w:t>
            </w:r>
          </w:p>
          <w:p w14:paraId="3B989FFC" w14:textId="77777777" w:rsidR="00190214" w:rsidRPr="00190214" w:rsidRDefault="00190214" w:rsidP="00190214"/>
          <w:p w14:paraId="693E55E5" w14:textId="77777777" w:rsidR="00190214" w:rsidRDefault="00190214" w:rsidP="00190214">
            <w:r>
              <w:t>Take initiative to introduce new services, train team members, or lead demonstrations</w:t>
            </w:r>
          </w:p>
          <w:p w14:paraId="177219BF" w14:textId="77777777" w:rsidR="00190214" w:rsidRDefault="00190214" w:rsidP="00190214"/>
          <w:p w14:paraId="0F5268EA" w14:textId="77777777" w:rsidR="00190214" w:rsidRDefault="00190214" w:rsidP="00190214">
            <w:r>
              <w:t>Take advantage of digital platforms</w:t>
            </w:r>
          </w:p>
          <w:p w14:paraId="678F9925" w14:textId="77777777" w:rsidR="00190214" w:rsidRPr="00662FE1" w:rsidRDefault="00190214" w:rsidP="00190214">
            <w:pPr>
              <w:spacing w:before="100" w:beforeAutospacing="1" w:after="100" w:afterAutospacing="1"/>
              <w:rPr>
                <w:rFonts w:ascii="Arial" w:eastAsia="Times New Roman" w:hAnsi="Arial" w:cs="Arial"/>
                <w:lang w:eastAsia="en-GB"/>
              </w:rPr>
            </w:pPr>
            <w:r w:rsidRPr="00662FE1">
              <w:rPr>
                <w:rFonts w:ascii="Arial" w:eastAsia="Times New Roman" w:hAnsi="Arial" w:cs="Arial"/>
                <w:lang w:eastAsia="en-GB"/>
              </w:rPr>
              <w:t>Research and lead the implementation — including training and marketing.</w:t>
            </w:r>
          </w:p>
          <w:p w14:paraId="0AF30CDE" w14:textId="77777777" w:rsidR="00190214" w:rsidRPr="00662FE1" w:rsidRDefault="00190214" w:rsidP="00190214"/>
          <w:p w14:paraId="29414DC2" w14:textId="77777777" w:rsidR="00190214" w:rsidRDefault="00190214" w:rsidP="00190214"/>
          <w:p w14:paraId="4950CC4A" w14:textId="77777777" w:rsidR="00190214" w:rsidRPr="006A14C1" w:rsidRDefault="00190214" w:rsidP="00190214"/>
          <w:p w14:paraId="3BBA114B" w14:textId="77777777" w:rsidR="00190214" w:rsidRPr="003E5F40" w:rsidRDefault="00190214" w:rsidP="00190214">
            <w:pPr>
              <w:spacing w:before="100" w:beforeAutospacing="1" w:after="100" w:afterAutospacing="1"/>
              <w:rPr>
                <w:rFonts w:ascii="Arial" w:eastAsia="Times New Roman" w:hAnsi="Arial" w:cs="Arial"/>
                <w:lang w:eastAsia="en-GB"/>
              </w:rPr>
            </w:pPr>
          </w:p>
          <w:p w14:paraId="6C363EFD" w14:textId="77777777" w:rsidR="00190214" w:rsidRPr="003E5F40" w:rsidRDefault="00190214" w:rsidP="00190214"/>
          <w:p w14:paraId="781B5A75" w14:textId="77777777" w:rsidR="00190214" w:rsidRPr="004556E9" w:rsidRDefault="00190214" w:rsidP="00190214">
            <w:pPr>
              <w:rPr>
                <w:b/>
                <w:bCs/>
              </w:rPr>
            </w:pPr>
          </w:p>
          <w:p w14:paraId="4C6A1FBB" w14:textId="77777777" w:rsidR="00190214" w:rsidRPr="004556E9" w:rsidRDefault="00190214" w:rsidP="00190214">
            <w:pPr>
              <w:rPr>
                <w:b/>
                <w:bCs/>
              </w:rPr>
            </w:pPr>
          </w:p>
          <w:p w14:paraId="1E50320F" w14:textId="77777777" w:rsidR="00190214" w:rsidRPr="004556E9" w:rsidRDefault="00190214" w:rsidP="00190214">
            <w:pPr>
              <w:rPr>
                <w:b/>
                <w:bCs/>
              </w:rPr>
            </w:pPr>
          </w:p>
          <w:p w14:paraId="059D3D39" w14:textId="77777777" w:rsidR="00190214" w:rsidRPr="004556E9" w:rsidRDefault="00190214" w:rsidP="00190214">
            <w:pPr>
              <w:rPr>
                <w:b/>
                <w:bCs/>
              </w:rPr>
            </w:pPr>
          </w:p>
          <w:p w14:paraId="7C426A07" w14:textId="77777777" w:rsidR="00190214" w:rsidRPr="004556E9" w:rsidRDefault="00190214" w:rsidP="00190214">
            <w:pPr>
              <w:rPr>
                <w:b/>
                <w:bCs/>
              </w:rPr>
            </w:pPr>
          </w:p>
          <w:p w14:paraId="1AEA82D6" w14:textId="77777777" w:rsidR="00190214" w:rsidRPr="004556E9" w:rsidRDefault="00190214" w:rsidP="00190214">
            <w:pPr>
              <w:rPr>
                <w:b/>
                <w:bCs/>
              </w:rPr>
            </w:pPr>
          </w:p>
          <w:p w14:paraId="31A9FB9F" w14:textId="77777777" w:rsidR="00190214" w:rsidRPr="004556E9" w:rsidRDefault="00190214" w:rsidP="00190214">
            <w:pPr>
              <w:rPr>
                <w:b/>
                <w:bCs/>
              </w:rPr>
            </w:pPr>
          </w:p>
          <w:p w14:paraId="6126DF39" w14:textId="77777777" w:rsidR="00190214" w:rsidRPr="004556E9" w:rsidRDefault="00190214" w:rsidP="00190214">
            <w:pPr>
              <w:rPr>
                <w:b/>
                <w:bCs/>
              </w:rPr>
            </w:pPr>
          </w:p>
          <w:p w14:paraId="2B4E6D18" w14:textId="77777777" w:rsidR="00190214" w:rsidRPr="004556E9" w:rsidRDefault="00190214" w:rsidP="00190214">
            <w:pPr>
              <w:rPr>
                <w:b/>
                <w:bCs/>
              </w:rPr>
            </w:pPr>
          </w:p>
          <w:p w14:paraId="7ABBEDF5" w14:textId="77777777" w:rsidR="00190214" w:rsidRPr="004556E9" w:rsidRDefault="00190214" w:rsidP="00190214">
            <w:pPr>
              <w:rPr>
                <w:b/>
                <w:bCs/>
              </w:rPr>
            </w:pPr>
          </w:p>
          <w:p w14:paraId="16A4D1B5" w14:textId="77777777" w:rsidR="00190214" w:rsidRPr="004556E9" w:rsidRDefault="00190214" w:rsidP="00190214">
            <w:pPr>
              <w:rPr>
                <w:b/>
                <w:bCs/>
              </w:rPr>
            </w:pPr>
          </w:p>
          <w:p w14:paraId="4C0DD06A" w14:textId="77777777" w:rsidR="00190214" w:rsidRPr="004556E9" w:rsidRDefault="00190214" w:rsidP="00190214">
            <w:pPr>
              <w:rPr>
                <w:b/>
                <w:bCs/>
              </w:rPr>
            </w:pPr>
          </w:p>
          <w:p w14:paraId="49014D2C" w14:textId="77777777" w:rsidR="00190214" w:rsidRPr="004556E9" w:rsidRDefault="00190214" w:rsidP="00190214">
            <w:pPr>
              <w:rPr>
                <w:b/>
                <w:bCs/>
              </w:rPr>
            </w:pPr>
          </w:p>
          <w:p w14:paraId="29CD4469" w14:textId="77777777" w:rsidR="00190214" w:rsidRDefault="00190214" w:rsidP="00190214">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A8D08D"/>
          </w:tcPr>
          <w:p w14:paraId="42C64257" w14:textId="77777777" w:rsidR="00190214" w:rsidRDefault="00190214" w:rsidP="00190214">
            <w:pPr>
              <w:jc w:val="center"/>
              <w:rPr>
                <w:rFonts w:ascii="Arial" w:eastAsia="Arial" w:hAnsi="Arial" w:cs="Arial"/>
                <w:b/>
                <w:sz w:val="24"/>
                <w:szCs w:val="24"/>
              </w:rPr>
            </w:pPr>
          </w:p>
          <w:p w14:paraId="4AEBE769" w14:textId="77777777" w:rsidR="00190214" w:rsidRDefault="00190214" w:rsidP="00190214">
            <w:pPr>
              <w:jc w:val="center"/>
              <w:rPr>
                <w:rFonts w:ascii="Arial" w:eastAsia="Arial" w:hAnsi="Arial" w:cs="Arial"/>
                <w:b/>
                <w:sz w:val="24"/>
                <w:szCs w:val="24"/>
              </w:rPr>
            </w:pPr>
            <w:r>
              <w:rPr>
                <w:rFonts w:ascii="Arial" w:eastAsia="Arial" w:hAnsi="Arial" w:cs="Arial"/>
                <w:b/>
                <w:sz w:val="24"/>
                <w:szCs w:val="24"/>
              </w:rPr>
              <w:t>THREATS</w:t>
            </w:r>
          </w:p>
          <w:p w14:paraId="39D78B68" w14:textId="4128780C" w:rsidR="00190214" w:rsidRDefault="00190214" w:rsidP="00190214">
            <w:pPr>
              <w:rPr>
                <w:b/>
                <w:bCs/>
              </w:rPr>
            </w:pPr>
          </w:p>
          <w:p w14:paraId="1D0BF4EB" w14:textId="77777777" w:rsidR="00190214" w:rsidRDefault="00190214" w:rsidP="00190214">
            <w:pPr>
              <w:rPr>
                <w:b/>
                <w:bCs/>
              </w:rPr>
            </w:pPr>
          </w:p>
          <w:p w14:paraId="6EBF9091" w14:textId="77777777" w:rsidR="00190214" w:rsidRDefault="00190214" w:rsidP="00190214">
            <w:r>
              <w:t>Other businesses or individuals offering similar services</w:t>
            </w:r>
          </w:p>
          <w:p w14:paraId="461A0988" w14:textId="77777777" w:rsidR="00190214" w:rsidRDefault="00190214" w:rsidP="00190214"/>
          <w:p w14:paraId="6FEC6DCF" w14:textId="77777777" w:rsidR="00190214" w:rsidRDefault="00190214" w:rsidP="00190214">
            <w:r>
              <w:t>Budget cuts, or economic uncertainty, reduced hours, or limited growth opportunities.</w:t>
            </w:r>
          </w:p>
          <w:p w14:paraId="5C3DA25F" w14:textId="77777777" w:rsidR="00190214" w:rsidRDefault="00190214" w:rsidP="00190214"/>
          <w:p w14:paraId="438B003C" w14:textId="77777777" w:rsidR="00190214" w:rsidRDefault="00190214" w:rsidP="00190214">
            <w:r>
              <w:t>Struggling to keep up with new tools, software, or industry-specific tech can leave you or your business behind.</w:t>
            </w:r>
          </w:p>
          <w:p w14:paraId="4694E2F3" w14:textId="77777777" w:rsidR="00190214" w:rsidRDefault="00190214" w:rsidP="00190214"/>
          <w:p w14:paraId="58D3665B" w14:textId="77777777" w:rsidR="00190214" w:rsidRDefault="00190214" w:rsidP="00190214">
            <w:r>
              <w:t>Toxic environments, gossip, favouritism, or lack of communication can lead to staff turnover, stress, and reduced productivity.</w:t>
            </w:r>
          </w:p>
          <w:p w14:paraId="410AA858" w14:textId="77777777" w:rsidR="00190214" w:rsidRDefault="00190214" w:rsidP="00190214"/>
          <w:p w14:paraId="50E91867" w14:textId="77777777" w:rsidR="00190214" w:rsidRDefault="00190214" w:rsidP="00190214">
            <w:r>
              <w:t>New laws, health regulations, or licensing requirements can affect how you operate or require extra costs.</w:t>
            </w:r>
          </w:p>
          <w:p w14:paraId="1959F87E" w14:textId="77777777" w:rsidR="00190214" w:rsidRDefault="00190214" w:rsidP="00190214"/>
          <w:p w14:paraId="256549CC" w14:textId="77777777" w:rsidR="00190214" w:rsidRDefault="00190214" w:rsidP="00190214">
            <w:pPr>
              <w:spacing w:line="360" w:lineRule="auto"/>
              <w:rPr>
                <w:rFonts w:ascii="Arial" w:eastAsia="Arial" w:hAnsi="Arial" w:cs="Arial"/>
                <w:sz w:val="24"/>
                <w:szCs w:val="24"/>
              </w:rPr>
            </w:pPr>
          </w:p>
          <w:p w14:paraId="39CCDAD8" w14:textId="77777777" w:rsidR="00190214" w:rsidRDefault="00190214" w:rsidP="00190214">
            <w:pPr>
              <w:spacing w:line="360" w:lineRule="auto"/>
              <w:rPr>
                <w:rFonts w:ascii="Arial" w:eastAsia="Arial" w:hAnsi="Arial" w:cs="Arial"/>
                <w:sz w:val="24"/>
                <w:szCs w:val="24"/>
              </w:rPr>
            </w:pPr>
          </w:p>
          <w:p w14:paraId="76CA1CEB" w14:textId="77777777" w:rsidR="00190214" w:rsidRDefault="00190214" w:rsidP="00190214">
            <w:pPr>
              <w:spacing w:line="360" w:lineRule="auto"/>
              <w:rPr>
                <w:rFonts w:ascii="Arial" w:eastAsia="Arial" w:hAnsi="Arial" w:cs="Arial"/>
                <w:sz w:val="24"/>
                <w:szCs w:val="24"/>
              </w:rPr>
            </w:pPr>
          </w:p>
        </w:tc>
      </w:tr>
    </w:tbl>
    <w:p w14:paraId="021EB33D" w14:textId="77777777" w:rsidR="00583709" w:rsidRDefault="00583709">
      <w:pPr>
        <w:spacing w:line="360" w:lineRule="auto"/>
        <w:rPr>
          <w:rFonts w:ascii="Arial" w:eastAsia="Arial" w:hAnsi="Arial" w:cs="Arial"/>
          <w:sz w:val="24"/>
          <w:szCs w:val="24"/>
        </w:rPr>
      </w:pPr>
    </w:p>
    <w:tbl>
      <w:tblPr>
        <w:tblStyle w:val="a1"/>
        <w:tblW w:w="9305" w:type="dxa"/>
        <w:tblInd w:w="-2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803"/>
        <w:gridCol w:w="4502"/>
      </w:tblGrid>
      <w:tr w:rsidR="00583709" w14:paraId="47FE4578" w14:textId="77777777" w:rsidTr="00E53AEB">
        <w:tc>
          <w:tcPr>
            <w:tcW w:w="9305" w:type="dxa"/>
            <w:gridSpan w:val="2"/>
            <w:shd w:val="clear" w:color="auto" w:fill="D9D9D9"/>
            <w:vAlign w:val="center"/>
          </w:tcPr>
          <w:p w14:paraId="6ECED8DD" w14:textId="77777777" w:rsidR="00583709" w:rsidRDefault="00583709">
            <w:pPr>
              <w:jc w:val="center"/>
              <w:rPr>
                <w:rFonts w:ascii="Arial" w:eastAsia="Arial" w:hAnsi="Arial" w:cs="Arial"/>
                <w:sz w:val="24"/>
                <w:szCs w:val="24"/>
              </w:rPr>
            </w:pPr>
          </w:p>
          <w:p w14:paraId="10628EDA" w14:textId="77777777" w:rsidR="00583709" w:rsidRDefault="008312FD">
            <w:pPr>
              <w:jc w:val="center"/>
              <w:rPr>
                <w:rFonts w:ascii="Arial" w:eastAsia="Arial" w:hAnsi="Arial" w:cs="Arial"/>
                <w:b/>
                <w:sz w:val="28"/>
                <w:szCs w:val="28"/>
              </w:rPr>
            </w:pPr>
            <w:r>
              <w:rPr>
                <w:rFonts w:ascii="Arial" w:eastAsia="Arial" w:hAnsi="Arial" w:cs="Arial"/>
                <w:b/>
                <w:sz w:val="28"/>
                <w:szCs w:val="28"/>
              </w:rPr>
              <w:t>SWOT Person 2</w:t>
            </w:r>
          </w:p>
          <w:p w14:paraId="300EEF47" w14:textId="77777777" w:rsidR="00583709" w:rsidRDefault="00583709">
            <w:pPr>
              <w:jc w:val="center"/>
              <w:rPr>
                <w:rFonts w:ascii="Arial" w:eastAsia="Arial" w:hAnsi="Arial" w:cs="Arial"/>
                <w:sz w:val="24"/>
                <w:szCs w:val="24"/>
              </w:rPr>
            </w:pPr>
          </w:p>
        </w:tc>
      </w:tr>
      <w:tr w:rsidR="00583709" w14:paraId="07D129EA" w14:textId="77777777" w:rsidTr="00E53AEB">
        <w:tc>
          <w:tcPr>
            <w:tcW w:w="4803" w:type="dxa"/>
            <w:shd w:val="clear" w:color="auto" w:fill="B4C6E7"/>
          </w:tcPr>
          <w:p w14:paraId="00BBDBCC" w14:textId="77777777" w:rsidR="00583709" w:rsidRDefault="00583709">
            <w:pPr>
              <w:jc w:val="center"/>
              <w:rPr>
                <w:rFonts w:ascii="Arial" w:eastAsia="Arial" w:hAnsi="Arial" w:cs="Arial"/>
                <w:b/>
                <w:sz w:val="24"/>
                <w:szCs w:val="24"/>
              </w:rPr>
            </w:pPr>
          </w:p>
          <w:p w14:paraId="7B18B6CB" w14:textId="6C0796C0" w:rsidR="008B2D33" w:rsidRDefault="008312FD" w:rsidP="00206E72">
            <w:pPr>
              <w:jc w:val="center"/>
              <w:rPr>
                <w:rFonts w:ascii="Arial" w:eastAsia="Arial" w:hAnsi="Arial" w:cs="Arial"/>
                <w:b/>
                <w:sz w:val="24"/>
                <w:szCs w:val="24"/>
              </w:rPr>
            </w:pPr>
            <w:r>
              <w:rPr>
                <w:rFonts w:ascii="Arial" w:eastAsia="Arial" w:hAnsi="Arial" w:cs="Arial"/>
                <w:b/>
                <w:sz w:val="24"/>
                <w:szCs w:val="24"/>
              </w:rPr>
              <w:t>STRENGTHS</w:t>
            </w:r>
          </w:p>
          <w:p w14:paraId="7F777A2E" w14:textId="77777777" w:rsidR="00206E72" w:rsidRDefault="00206E72" w:rsidP="00206E72">
            <w:pPr>
              <w:jc w:val="center"/>
              <w:rPr>
                <w:rFonts w:ascii="Arial" w:eastAsia="Arial" w:hAnsi="Arial" w:cs="Arial"/>
                <w:b/>
                <w:sz w:val="24"/>
                <w:szCs w:val="24"/>
              </w:rPr>
            </w:pPr>
          </w:p>
          <w:p w14:paraId="6DA164A8" w14:textId="0D9649B2" w:rsidR="00206E72" w:rsidRDefault="00206E72" w:rsidP="00206E72">
            <w:pPr>
              <w:pStyle w:val="NormalWeb"/>
            </w:pPr>
            <w:r w:rsidRPr="00880370">
              <w:rPr>
                <w:rStyle w:val="Strong"/>
                <w:b w:val="0"/>
                <w:bCs w:val="0"/>
              </w:rPr>
              <w:t>Customer-Focused:</w:t>
            </w:r>
            <w:r>
              <w:t xml:space="preserve"> Able to build strong, long-lasting customer relationships and understand client needs deeply.</w:t>
            </w:r>
          </w:p>
          <w:p w14:paraId="639F691B" w14:textId="6C50FE6E" w:rsidR="00206E72" w:rsidRDefault="00206E72" w:rsidP="00206E72">
            <w:pPr>
              <w:pStyle w:val="NormalWeb"/>
            </w:pPr>
            <w:r w:rsidRPr="00880370">
              <w:rPr>
                <w:rStyle w:val="Strong"/>
                <w:b w:val="0"/>
                <w:bCs w:val="0"/>
              </w:rPr>
              <w:lastRenderedPageBreak/>
              <w:t>Problem-Solving</w:t>
            </w:r>
            <w:r>
              <w:rPr>
                <w:rStyle w:val="Strong"/>
              </w:rPr>
              <w:t>:</w:t>
            </w:r>
            <w:r>
              <w:t xml:space="preserve"> Skilled at tackling complex challenges, identifying root causes, and implementing effective solutions.</w:t>
            </w:r>
          </w:p>
          <w:p w14:paraId="7590162F" w14:textId="608FC790" w:rsidR="00206E72" w:rsidRDefault="00206E72" w:rsidP="00206E72">
            <w:pPr>
              <w:pStyle w:val="NormalWeb"/>
            </w:pPr>
            <w:r w:rsidRPr="00880370">
              <w:rPr>
                <w:rStyle w:val="Strong"/>
                <w:b w:val="0"/>
                <w:bCs w:val="0"/>
              </w:rPr>
              <w:t>Adaptable &amp; Flexible</w:t>
            </w:r>
            <w:r>
              <w:rPr>
                <w:rStyle w:val="Strong"/>
              </w:rPr>
              <w:t>:</w:t>
            </w:r>
            <w:r>
              <w:t xml:space="preserve"> Comfortable with change and able to stay effective and focused under shifting circumstances.</w:t>
            </w:r>
          </w:p>
          <w:p w14:paraId="33B00010" w14:textId="33DC2147" w:rsidR="00206E72" w:rsidRDefault="00206E72" w:rsidP="00206E72">
            <w:pPr>
              <w:pStyle w:val="NormalWeb"/>
            </w:pPr>
            <w:r w:rsidRPr="00880370">
              <w:rPr>
                <w:rStyle w:val="Strong"/>
                <w:b w:val="0"/>
                <w:bCs w:val="0"/>
              </w:rPr>
              <w:t>Analytical Thinker</w:t>
            </w:r>
            <w:r>
              <w:rPr>
                <w:rStyle w:val="Strong"/>
              </w:rPr>
              <w:t>:</w:t>
            </w:r>
            <w:r>
              <w:t xml:space="preserve"> Strong ability to </w:t>
            </w:r>
            <w:proofErr w:type="spellStart"/>
            <w:r>
              <w:t>analyze</w:t>
            </w:r>
            <w:proofErr w:type="spellEnd"/>
            <w:r>
              <w:t xml:space="preserve"> complex situations and make informed decisions.</w:t>
            </w:r>
          </w:p>
          <w:p w14:paraId="01FF2A60" w14:textId="4A742A44" w:rsidR="00206E72" w:rsidRDefault="00206E72" w:rsidP="00206E72">
            <w:pPr>
              <w:pStyle w:val="NormalWeb"/>
            </w:pPr>
            <w:r w:rsidRPr="00880370">
              <w:rPr>
                <w:b/>
                <w:bCs/>
              </w:rPr>
              <w:t xml:space="preserve"> </w:t>
            </w:r>
            <w:r w:rsidRPr="00880370">
              <w:rPr>
                <w:rStyle w:val="Strong"/>
                <w:b w:val="0"/>
                <w:bCs w:val="0"/>
              </w:rPr>
              <w:t>Strong Communication</w:t>
            </w:r>
            <w:r>
              <w:rPr>
                <w:rStyle w:val="Strong"/>
              </w:rPr>
              <w:t xml:space="preserve"> </w:t>
            </w:r>
            <w:r w:rsidRPr="00880370">
              <w:rPr>
                <w:rStyle w:val="Strong"/>
                <w:b w:val="0"/>
                <w:bCs w:val="0"/>
              </w:rPr>
              <w:t>Skills:</w:t>
            </w:r>
            <w:r>
              <w:t xml:space="preserve"> Communicates clearly, professionally, and persuasively with customers, colleagues, and leadership.</w:t>
            </w:r>
          </w:p>
          <w:p w14:paraId="32709FCB" w14:textId="77777777" w:rsidR="00206E72" w:rsidRPr="00206E72" w:rsidRDefault="00206E72" w:rsidP="00206E72">
            <w:pPr>
              <w:jc w:val="center"/>
              <w:rPr>
                <w:rFonts w:ascii="Arial" w:eastAsia="Arial" w:hAnsi="Arial" w:cs="Arial"/>
                <w:b/>
                <w:sz w:val="24"/>
                <w:szCs w:val="24"/>
              </w:rPr>
            </w:pPr>
          </w:p>
          <w:p w14:paraId="1A33A5E3" w14:textId="77777777" w:rsidR="008B2D33" w:rsidRDefault="008B2D33">
            <w:pPr>
              <w:pBdr>
                <w:top w:val="nil"/>
                <w:left w:val="nil"/>
                <w:bottom w:val="nil"/>
                <w:right w:val="nil"/>
                <w:between w:val="nil"/>
              </w:pBdr>
              <w:spacing w:line="360" w:lineRule="auto"/>
              <w:rPr>
                <w:rFonts w:ascii="Arial" w:eastAsia="Arial" w:hAnsi="Arial" w:cs="Arial"/>
                <w:color w:val="000000"/>
              </w:rPr>
            </w:pPr>
          </w:p>
          <w:p w14:paraId="15526E23"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1657FA7A" w14:textId="77777777" w:rsidR="00583709" w:rsidRDefault="0058370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F2FD8D"/>
          </w:tcPr>
          <w:p w14:paraId="4830D1EB" w14:textId="77777777" w:rsidR="00583709" w:rsidRDefault="00583709">
            <w:pPr>
              <w:jc w:val="center"/>
              <w:rPr>
                <w:rFonts w:ascii="Arial" w:eastAsia="Arial" w:hAnsi="Arial" w:cs="Arial"/>
                <w:sz w:val="24"/>
                <w:szCs w:val="24"/>
              </w:rPr>
            </w:pPr>
          </w:p>
          <w:p w14:paraId="13F1F5AC" w14:textId="77777777" w:rsidR="00583709" w:rsidRDefault="008312FD">
            <w:pPr>
              <w:jc w:val="center"/>
              <w:rPr>
                <w:rFonts w:ascii="Arial" w:eastAsia="Arial" w:hAnsi="Arial" w:cs="Arial"/>
                <w:b/>
                <w:sz w:val="24"/>
                <w:szCs w:val="24"/>
              </w:rPr>
            </w:pPr>
            <w:r>
              <w:rPr>
                <w:rFonts w:ascii="Arial" w:eastAsia="Arial" w:hAnsi="Arial" w:cs="Arial"/>
                <w:b/>
                <w:sz w:val="24"/>
                <w:szCs w:val="24"/>
              </w:rPr>
              <w:t>WEAKNESSES</w:t>
            </w:r>
          </w:p>
          <w:p w14:paraId="446A7E08" w14:textId="77777777" w:rsidR="00583709" w:rsidRDefault="00583709">
            <w:pPr>
              <w:spacing w:line="360" w:lineRule="auto"/>
              <w:rPr>
                <w:sz w:val="20"/>
                <w:szCs w:val="20"/>
              </w:rPr>
            </w:pPr>
          </w:p>
          <w:p w14:paraId="55CCB0D8" w14:textId="77777777" w:rsidR="00206E72" w:rsidRPr="00206E72" w:rsidRDefault="00206E72" w:rsidP="00880370">
            <w:pPr>
              <w:spacing w:before="100" w:beforeAutospacing="1" w:after="100" w:afterAutospacing="1"/>
              <w:ind w:left="720"/>
              <w:rPr>
                <w:rFonts w:ascii="Times New Roman" w:eastAsia="Times New Roman" w:hAnsi="Times New Roman" w:cs="Times New Roman"/>
                <w:sz w:val="24"/>
                <w:szCs w:val="24"/>
                <w:lang w:eastAsia="en-GB"/>
              </w:rPr>
            </w:pPr>
            <w:r w:rsidRPr="00206E72">
              <w:rPr>
                <w:rFonts w:ascii="Times New Roman" w:eastAsia="Times New Roman" w:hAnsi="Times New Roman" w:cs="Times New Roman"/>
                <w:sz w:val="24"/>
                <w:szCs w:val="24"/>
                <w:lang w:eastAsia="en-GB"/>
              </w:rPr>
              <w:t>May take on too much independently instead of delegating early.</w:t>
            </w:r>
          </w:p>
          <w:p w14:paraId="28A92A68" w14:textId="77777777" w:rsidR="00206E72" w:rsidRPr="00206E72" w:rsidRDefault="00206E72" w:rsidP="00880370">
            <w:pPr>
              <w:spacing w:before="100" w:beforeAutospacing="1" w:after="100" w:afterAutospacing="1"/>
              <w:ind w:left="720"/>
              <w:rPr>
                <w:rFonts w:ascii="Times New Roman" w:eastAsia="Times New Roman" w:hAnsi="Times New Roman" w:cs="Times New Roman"/>
                <w:sz w:val="24"/>
                <w:szCs w:val="24"/>
                <w:lang w:eastAsia="en-GB"/>
              </w:rPr>
            </w:pPr>
            <w:r w:rsidRPr="00206E72">
              <w:rPr>
                <w:rFonts w:ascii="Times New Roman" w:eastAsia="Times New Roman" w:hAnsi="Times New Roman" w:cs="Times New Roman"/>
                <w:sz w:val="24"/>
                <w:szCs w:val="24"/>
                <w:lang w:eastAsia="en-GB"/>
              </w:rPr>
              <w:lastRenderedPageBreak/>
              <w:t>Occasionally too detail-oriented, slowing decisions in fast environments.</w:t>
            </w:r>
          </w:p>
          <w:p w14:paraId="7CCCACBF" w14:textId="77777777" w:rsidR="00206E72" w:rsidRPr="00206E72" w:rsidRDefault="00206E72" w:rsidP="00880370">
            <w:pPr>
              <w:spacing w:before="100" w:beforeAutospacing="1" w:after="100" w:afterAutospacing="1"/>
              <w:ind w:left="720"/>
              <w:rPr>
                <w:rFonts w:ascii="Times New Roman" w:eastAsia="Times New Roman" w:hAnsi="Times New Roman" w:cs="Times New Roman"/>
                <w:sz w:val="24"/>
                <w:szCs w:val="24"/>
                <w:lang w:eastAsia="en-GB"/>
              </w:rPr>
            </w:pPr>
            <w:r w:rsidRPr="00206E72">
              <w:rPr>
                <w:rFonts w:ascii="Times New Roman" w:eastAsia="Times New Roman" w:hAnsi="Times New Roman" w:cs="Times New Roman"/>
                <w:sz w:val="24"/>
                <w:szCs w:val="24"/>
                <w:lang w:eastAsia="en-GB"/>
              </w:rPr>
              <w:t>Hesitant to ask for help on complex tasks, which can increase stress.</w:t>
            </w:r>
          </w:p>
          <w:p w14:paraId="530C1AD7" w14:textId="77777777" w:rsidR="00206E72" w:rsidRPr="00206E72" w:rsidRDefault="00206E72" w:rsidP="00880370">
            <w:pPr>
              <w:spacing w:before="100" w:beforeAutospacing="1" w:after="100" w:afterAutospacing="1"/>
              <w:ind w:left="720"/>
              <w:rPr>
                <w:rFonts w:ascii="Times New Roman" w:eastAsia="Times New Roman" w:hAnsi="Times New Roman" w:cs="Times New Roman"/>
                <w:sz w:val="24"/>
                <w:szCs w:val="24"/>
                <w:lang w:eastAsia="en-GB"/>
              </w:rPr>
            </w:pPr>
            <w:r w:rsidRPr="00206E72">
              <w:rPr>
                <w:rFonts w:ascii="Times New Roman" w:eastAsia="Times New Roman" w:hAnsi="Times New Roman" w:cs="Times New Roman"/>
                <w:sz w:val="24"/>
                <w:szCs w:val="24"/>
                <w:lang w:eastAsia="en-GB"/>
              </w:rPr>
              <w:t>Sometimes stay too focused on execution and not enough on strategic perspective during busy periods.</w:t>
            </w:r>
          </w:p>
          <w:p w14:paraId="4C3E29AA" w14:textId="77777777" w:rsidR="00583709" w:rsidRDefault="00583709" w:rsidP="00206E72">
            <w:pPr>
              <w:spacing w:line="360" w:lineRule="auto"/>
              <w:rPr>
                <w:rFonts w:ascii="Arial" w:eastAsia="Arial" w:hAnsi="Arial" w:cs="Arial"/>
                <w:sz w:val="24"/>
                <w:szCs w:val="24"/>
              </w:rPr>
            </w:pPr>
          </w:p>
        </w:tc>
      </w:tr>
      <w:tr w:rsidR="00583709" w14:paraId="023877E1" w14:textId="77777777" w:rsidTr="00E53AEB">
        <w:tc>
          <w:tcPr>
            <w:tcW w:w="4803" w:type="dxa"/>
            <w:shd w:val="clear" w:color="auto" w:fill="F1B5DE"/>
          </w:tcPr>
          <w:p w14:paraId="7E41B099" w14:textId="77777777" w:rsidR="00583709" w:rsidRDefault="00583709">
            <w:pPr>
              <w:jc w:val="center"/>
              <w:rPr>
                <w:rFonts w:ascii="Arial" w:eastAsia="Arial" w:hAnsi="Arial" w:cs="Arial"/>
                <w:b/>
                <w:sz w:val="24"/>
                <w:szCs w:val="24"/>
              </w:rPr>
            </w:pPr>
          </w:p>
          <w:p w14:paraId="3920DF6F" w14:textId="77777777" w:rsidR="00583709" w:rsidRDefault="008312FD">
            <w:pPr>
              <w:jc w:val="center"/>
              <w:rPr>
                <w:rFonts w:ascii="Arial" w:eastAsia="Arial" w:hAnsi="Arial" w:cs="Arial"/>
                <w:b/>
                <w:sz w:val="24"/>
                <w:szCs w:val="24"/>
              </w:rPr>
            </w:pPr>
            <w:r>
              <w:rPr>
                <w:rFonts w:ascii="Arial" w:eastAsia="Arial" w:hAnsi="Arial" w:cs="Arial"/>
                <w:b/>
                <w:sz w:val="24"/>
                <w:szCs w:val="24"/>
              </w:rPr>
              <w:t>OPPORTUNITIES</w:t>
            </w:r>
          </w:p>
          <w:p w14:paraId="7B866DB0" w14:textId="6BCB4A3F" w:rsidR="00206E72" w:rsidRDefault="00206E72" w:rsidP="00206E72">
            <w:pPr>
              <w:pStyle w:val="NormalWeb"/>
            </w:pPr>
            <w:r w:rsidRPr="00880370">
              <w:rPr>
                <w:rStyle w:val="Strong"/>
                <w:b w:val="0"/>
                <w:bCs w:val="0"/>
              </w:rPr>
              <w:t>Leverage customer-focused approach</w:t>
            </w:r>
            <w:r>
              <w:t xml:space="preserve"> to expand client networks, improve customer retention, and support business growth.</w:t>
            </w:r>
          </w:p>
          <w:p w14:paraId="6F2AF3E4" w14:textId="3117BAE6" w:rsidR="00206E72" w:rsidRDefault="00206E72" w:rsidP="00206E72">
            <w:pPr>
              <w:pStyle w:val="NormalWeb"/>
            </w:pPr>
            <w:r>
              <w:t xml:space="preserve"> </w:t>
            </w:r>
            <w:r w:rsidRPr="00880370">
              <w:rPr>
                <w:rStyle w:val="Strong"/>
                <w:b w:val="0"/>
                <w:bCs w:val="0"/>
              </w:rPr>
              <w:t>Use strong problem-solving skills</w:t>
            </w:r>
            <w:r>
              <w:t xml:space="preserve"> to take on higher-level responsibilities or lead complex projects.</w:t>
            </w:r>
          </w:p>
          <w:p w14:paraId="5DDB74E0" w14:textId="641B00C3" w:rsidR="00206E72" w:rsidRDefault="00206E72" w:rsidP="00206E72">
            <w:pPr>
              <w:pStyle w:val="NormalWeb"/>
            </w:pPr>
            <w:r w:rsidRPr="00880370">
              <w:rPr>
                <w:rStyle w:val="Strong"/>
                <w:b w:val="0"/>
                <w:bCs w:val="0"/>
              </w:rPr>
              <w:t>Adaptability during change</w:t>
            </w:r>
            <w:r w:rsidRPr="00880370">
              <w:rPr>
                <w:b/>
                <w:bCs/>
              </w:rPr>
              <w:t xml:space="preserve"> </w:t>
            </w:r>
            <w:r>
              <w:t>positions you for roles in fast-paced, transforming, or growing environments.</w:t>
            </w:r>
          </w:p>
          <w:p w14:paraId="471FA9BD" w14:textId="59073A5D" w:rsidR="00206E72" w:rsidRDefault="00206E72" w:rsidP="00206E72">
            <w:pPr>
              <w:pStyle w:val="NormalWeb"/>
            </w:pPr>
            <w:r w:rsidRPr="00880370">
              <w:rPr>
                <w:rStyle w:val="Strong"/>
                <w:b w:val="0"/>
                <w:bCs w:val="0"/>
              </w:rPr>
              <w:t>Analytical strengths</w:t>
            </w:r>
            <w:r>
              <w:t xml:space="preserve"> create opportunities for involvement in strategic planning, process improvement, or decision-support roles.</w:t>
            </w:r>
          </w:p>
          <w:p w14:paraId="24BF94DF" w14:textId="1F9F3844" w:rsidR="00206E72" w:rsidRDefault="00206E72" w:rsidP="00206E72">
            <w:pPr>
              <w:pStyle w:val="NormalWeb"/>
            </w:pPr>
            <w:r w:rsidRPr="00880370">
              <w:rPr>
                <w:rStyle w:val="Strong"/>
                <w:b w:val="0"/>
                <w:bCs w:val="0"/>
              </w:rPr>
              <w:t>Communication abilities</w:t>
            </w:r>
            <w:r>
              <w:t xml:space="preserve"> support leadership roles, cross-functional collaboration, and customer-facing initiatives.</w:t>
            </w:r>
          </w:p>
          <w:p w14:paraId="3D2876EC" w14:textId="5AED9105" w:rsidR="00583709" w:rsidRDefault="00583709">
            <w:pPr>
              <w:pBdr>
                <w:top w:val="nil"/>
                <w:left w:val="nil"/>
                <w:bottom w:val="nil"/>
                <w:right w:val="nil"/>
                <w:between w:val="nil"/>
              </w:pBdr>
              <w:spacing w:line="360" w:lineRule="auto"/>
              <w:rPr>
                <w:rFonts w:ascii="Arial" w:eastAsia="Arial" w:hAnsi="Arial" w:cs="Arial"/>
                <w:color w:val="000000"/>
                <w:sz w:val="20"/>
                <w:szCs w:val="20"/>
              </w:rPr>
            </w:pPr>
          </w:p>
          <w:p w14:paraId="54670E28"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1096E6E1"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0824111F"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6AB17B65" w14:textId="77777777" w:rsidR="00583709" w:rsidRDefault="0058370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A8D08D"/>
          </w:tcPr>
          <w:p w14:paraId="35D7C72E" w14:textId="77777777" w:rsidR="00583709" w:rsidRDefault="00583709">
            <w:pPr>
              <w:jc w:val="center"/>
              <w:rPr>
                <w:rFonts w:ascii="Arial" w:eastAsia="Arial" w:hAnsi="Arial" w:cs="Arial"/>
                <w:b/>
                <w:sz w:val="24"/>
                <w:szCs w:val="24"/>
              </w:rPr>
            </w:pPr>
          </w:p>
          <w:p w14:paraId="3201025C" w14:textId="77777777" w:rsidR="00583709" w:rsidRDefault="008312FD">
            <w:pPr>
              <w:jc w:val="center"/>
              <w:rPr>
                <w:rFonts w:ascii="Arial" w:eastAsia="Arial" w:hAnsi="Arial" w:cs="Arial"/>
                <w:b/>
                <w:sz w:val="24"/>
                <w:szCs w:val="24"/>
              </w:rPr>
            </w:pPr>
            <w:r>
              <w:rPr>
                <w:rFonts w:ascii="Arial" w:eastAsia="Arial" w:hAnsi="Arial" w:cs="Arial"/>
                <w:b/>
                <w:sz w:val="24"/>
                <w:szCs w:val="24"/>
              </w:rPr>
              <w:t>THREATS</w:t>
            </w:r>
          </w:p>
          <w:p w14:paraId="7BFDA3BF" w14:textId="746EE01D" w:rsidR="00880370" w:rsidRPr="00880370" w:rsidRDefault="00880370" w:rsidP="0031602D">
            <w:pPr>
              <w:spacing w:before="100" w:beforeAutospacing="1" w:after="100" w:afterAutospacing="1"/>
              <w:rPr>
                <w:rFonts w:ascii="Times New Roman" w:eastAsia="Times New Roman" w:hAnsi="Times New Roman" w:cs="Times New Roman"/>
                <w:sz w:val="24"/>
                <w:szCs w:val="24"/>
                <w:lang w:eastAsia="en-GB"/>
              </w:rPr>
            </w:pPr>
            <w:r w:rsidRPr="00880370">
              <w:rPr>
                <w:rFonts w:ascii="Times New Roman" w:eastAsia="Times New Roman" w:hAnsi="Times New Roman" w:cs="Times New Roman"/>
                <w:sz w:val="24"/>
                <w:szCs w:val="24"/>
                <w:lang w:eastAsia="en-GB"/>
              </w:rPr>
              <w:t xml:space="preserve">Overloading </w:t>
            </w:r>
            <w:r w:rsidR="00E53AEB">
              <w:rPr>
                <w:rFonts w:ascii="Times New Roman" w:eastAsia="Times New Roman" w:hAnsi="Times New Roman" w:cs="Times New Roman"/>
                <w:sz w:val="24"/>
                <w:szCs w:val="24"/>
                <w:lang w:eastAsia="en-GB"/>
              </w:rPr>
              <w:t>myself</w:t>
            </w:r>
            <w:r w:rsidR="00E53AEB" w:rsidRPr="00880370">
              <w:rPr>
                <w:rFonts w:ascii="Times New Roman" w:eastAsia="Times New Roman" w:hAnsi="Times New Roman" w:cs="Times New Roman"/>
                <w:sz w:val="24"/>
                <w:szCs w:val="24"/>
                <w:lang w:eastAsia="en-GB"/>
              </w:rPr>
              <w:t xml:space="preserve"> leading</w:t>
            </w:r>
            <w:r w:rsidRPr="00880370">
              <w:rPr>
                <w:rFonts w:ascii="Times New Roman" w:eastAsia="Times New Roman" w:hAnsi="Times New Roman" w:cs="Times New Roman"/>
                <w:sz w:val="24"/>
                <w:szCs w:val="24"/>
                <w:lang w:eastAsia="en-GB"/>
              </w:rPr>
              <w:t xml:space="preserve"> to burnout or missed deadlines.</w:t>
            </w:r>
          </w:p>
          <w:p w14:paraId="4C7FE13A" w14:textId="77777777" w:rsidR="00880370" w:rsidRPr="00880370" w:rsidRDefault="00880370" w:rsidP="00880370">
            <w:pPr>
              <w:spacing w:before="100" w:beforeAutospacing="1" w:after="100" w:afterAutospacing="1"/>
              <w:ind w:left="720"/>
              <w:rPr>
                <w:rFonts w:ascii="Times New Roman" w:eastAsia="Times New Roman" w:hAnsi="Times New Roman" w:cs="Times New Roman"/>
                <w:sz w:val="24"/>
                <w:szCs w:val="24"/>
                <w:lang w:eastAsia="en-GB"/>
              </w:rPr>
            </w:pPr>
            <w:r w:rsidRPr="00880370">
              <w:rPr>
                <w:rFonts w:ascii="Times New Roman" w:eastAsia="Times New Roman" w:hAnsi="Times New Roman" w:cs="Times New Roman"/>
                <w:sz w:val="24"/>
                <w:szCs w:val="24"/>
                <w:lang w:eastAsia="en-GB"/>
              </w:rPr>
              <w:t>Slower decisions in fast-paced environments can cause missed opportunities.</w:t>
            </w:r>
          </w:p>
          <w:p w14:paraId="60F05E3C" w14:textId="77777777" w:rsidR="00880370" w:rsidRPr="00880370" w:rsidRDefault="00880370" w:rsidP="00880370">
            <w:pPr>
              <w:spacing w:before="100" w:beforeAutospacing="1" w:after="100" w:afterAutospacing="1"/>
              <w:ind w:left="720"/>
              <w:rPr>
                <w:rFonts w:ascii="Times New Roman" w:eastAsia="Times New Roman" w:hAnsi="Times New Roman" w:cs="Times New Roman"/>
                <w:sz w:val="24"/>
                <w:szCs w:val="24"/>
                <w:lang w:eastAsia="en-GB"/>
              </w:rPr>
            </w:pPr>
            <w:r w:rsidRPr="00880370">
              <w:rPr>
                <w:rFonts w:ascii="Times New Roman" w:eastAsia="Times New Roman" w:hAnsi="Times New Roman" w:cs="Times New Roman"/>
                <w:sz w:val="24"/>
                <w:szCs w:val="24"/>
                <w:lang w:eastAsia="en-GB"/>
              </w:rPr>
              <w:t>Reluctance to ask for help may cause delays on large or complex projects.</w:t>
            </w:r>
          </w:p>
          <w:p w14:paraId="005C20C8" w14:textId="77777777" w:rsidR="00880370" w:rsidRPr="00880370" w:rsidRDefault="00880370" w:rsidP="00880370">
            <w:pPr>
              <w:spacing w:before="100" w:beforeAutospacing="1" w:after="100" w:afterAutospacing="1"/>
              <w:ind w:left="720"/>
              <w:rPr>
                <w:rFonts w:ascii="Times New Roman" w:eastAsia="Times New Roman" w:hAnsi="Times New Roman" w:cs="Times New Roman"/>
                <w:sz w:val="24"/>
                <w:szCs w:val="24"/>
                <w:lang w:eastAsia="en-GB"/>
              </w:rPr>
            </w:pPr>
            <w:r w:rsidRPr="00880370">
              <w:rPr>
                <w:rFonts w:ascii="Times New Roman" w:eastAsia="Times New Roman" w:hAnsi="Times New Roman" w:cs="Times New Roman"/>
                <w:sz w:val="24"/>
                <w:szCs w:val="24"/>
                <w:lang w:eastAsia="en-GB"/>
              </w:rPr>
              <w:t>Staying too tactical may limit leadership development and visibility for higher roles.</w:t>
            </w:r>
          </w:p>
          <w:p w14:paraId="69624B3B" w14:textId="77777777" w:rsidR="00880370" w:rsidRPr="00880370" w:rsidRDefault="00880370" w:rsidP="00880370">
            <w:pPr>
              <w:spacing w:before="100" w:beforeAutospacing="1" w:after="100" w:afterAutospacing="1"/>
              <w:ind w:left="720"/>
              <w:rPr>
                <w:rFonts w:ascii="Times New Roman" w:eastAsia="Times New Roman" w:hAnsi="Times New Roman" w:cs="Times New Roman"/>
                <w:sz w:val="24"/>
                <w:szCs w:val="24"/>
                <w:lang w:eastAsia="en-GB"/>
              </w:rPr>
            </w:pPr>
            <w:r w:rsidRPr="00880370">
              <w:rPr>
                <w:rFonts w:ascii="Times New Roman" w:eastAsia="Times New Roman" w:hAnsi="Times New Roman" w:cs="Times New Roman"/>
                <w:sz w:val="24"/>
                <w:szCs w:val="24"/>
                <w:lang w:eastAsia="en-GB"/>
              </w:rPr>
              <w:t>High workload could affect customer relationships if capacity becomes strained.</w:t>
            </w:r>
          </w:p>
          <w:p w14:paraId="5E417FF6" w14:textId="77777777" w:rsidR="00583709" w:rsidRDefault="00583709">
            <w:pPr>
              <w:spacing w:line="360" w:lineRule="auto"/>
              <w:rPr>
                <w:rFonts w:ascii="Arial" w:eastAsia="Arial" w:hAnsi="Arial" w:cs="Arial"/>
                <w:sz w:val="24"/>
                <w:szCs w:val="24"/>
              </w:rPr>
            </w:pPr>
          </w:p>
          <w:p w14:paraId="1374C865" w14:textId="77777777" w:rsidR="00583709" w:rsidRDefault="00583709">
            <w:pPr>
              <w:spacing w:line="360" w:lineRule="auto"/>
              <w:rPr>
                <w:rFonts w:ascii="Arial" w:eastAsia="Arial" w:hAnsi="Arial" w:cs="Arial"/>
                <w:sz w:val="24"/>
                <w:szCs w:val="24"/>
              </w:rPr>
            </w:pPr>
          </w:p>
        </w:tc>
      </w:tr>
    </w:tbl>
    <w:p w14:paraId="4B5B9428" w14:textId="77777777" w:rsidR="00583709" w:rsidRDefault="00583709">
      <w:pPr>
        <w:spacing w:line="360" w:lineRule="auto"/>
        <w:rPr>
          <w:rFonts w:ascii="Arial" w:eastAsia="Arial" w:hAnsi="Arial" w:cs="Arial"/>
          <w:sz w:val="24"/>
          <w:szCs w:val="24"/>
        </w:rPr>
      </w:pPr>
    </w:p>
    <w:p w14:paraId="5682BA07" w14:textId="77777777" w:rsidR="00190214" w:rsidRDefault="008312FD">
      <w:pPr>
        <w:spacing w:line="360" w:lineRule="auto"/>
        <w:rPr>
          <w:rFonts w:ascii="Arial" w:eastAsia="Arial" w:hAnsi="Arial" w:cs="Arial"/>
          <w:sz w:val="24"/>
          <w:szCs w:val="24"/>
        </w:rPr>
      </w:pPr>
      <w:bookmarkStart w:id="8" w:name="_Hlk214308886"/>
      <w:r>
        <w:rPr>
          <w:rFonts w:ascii="Arial" w:eastAsia="Arial" w:hAnsi="Arial" w:cs="Arial"/>
          <w:sz w:val="24"/>
          <w:szCs w:val="24"/>
        </w:rPr>
        <w:t xml:space="preserve">Gap Analysis person 1 </w:t>
      </w:r>
    </w:p>
    <w:tbl>
      <w:tblPr>
        <w:tblStyle w:val="TableGrid1"/>
        <w:tblW w:w="11057" w:type="dxa"/>
        <w:tblInd w:w="-1139" w:type="dxa"/>
        <w:tblLook w:val="04A0" w:firstRow="1" w:lastRow="0" w:firstColumn="1" w:lastColumn="0" w:noHBand="0" w:noVBand="1"/>
      </w:tblPr>
      <w:tblGrid>
        <w:gridCol w:w="3261"/>
        <w:gridCol w:w="3969"/>
        <w:gridCol w:w="3827"/>
      </w:tblGrid>
      <w:tr w:rsidR="00190214" w:rsidRPr="00190214" w14:paraId="12C54BDC" w14:textId="77777777" w:rsidTr="00E53AEB">
        <w:tc>
          <w:tcPr>
            <w:tcW w:w="3261" w:type="dxa"/>
            <w:shd w:val="clear" w:color="auto" w:fill="E5DFEC" w:themeFill="accent4" w:themeFillTint="33"/>
            <w:vAlign w:val="center"/>
          </w:tcPr>
          <w:p w14:paraId="702774DC" w14:textId="77777777" w:rsidR="00190214" w:rsidRPr="00190214" w:rsidRDefault="00190214" w:rsidP="00190214">
            <w:pPr>
              <w:spacing w:after="200" w:line="276" w:lineRule="auto"/>
              <w:jc w:val="center"/>
              <w:rPr>
                <w:rFonts w:ascii="Arial" w:hAnsi="Arial" w:cs="Arial"/>
                <w:b/>
                <w:bCs/>
                <w:sz w:val="28"/>
                <w:szCs w:val="28"/>
              </w:rPr>
            </w:pPr>
            <w:bookmarkStart w:id="9" w:name="_Hlk214309153"/>
            <w:r w:rsidRPr="00190214">
              <w:rPr>
                <w:rFonts w:ascii="Arial" w:hAnsi="Arial" w:cs="Arial"/>
                <w:b/>
                <w:bCs/>
                <w:sz w:val="28"/>
                <w:szCs w:val="28"/>
              </w:rPr>
              <w:t>Current state</w:t>
            </w:r>
          </w:p>
        </w:tc>
        <w:tc>
          <w:tcPr>
            <w:tcW w:w="3969" w:type="dxa"/>
            <w:shd w:val="clear" w:color="auto" w:fill="E5DFEC" w:themeFill="accent4" w:themeFillTint="33"/>
            <w:vAlign w:val="center"/>
          </w:tcPr>
          <w:p w14:paraId="34BAFF5A" w14:textId="77777777" w:rsidR="00190214" w:rsidRPr="00190214" w:rsidRDefault="00190214" w:rsidP="00190214">
            <w:pPr>
              <w:spacing w:after="200" w:line="276" w:lineRule="auto"/>
              <w:jc w:val="center"/>
              <w:rPr>
                <w:rFonts w:ascii="Arial" w:hAnsi="Arial" w:cs="Arial"/>
                <w:b/>
                <w:bCs/>
                <w:sz w:val="28"/>
                <w:szCs w:val="28"/>
              </w:rPr>
            </w:pPr>
            <w:r w:rsidRPr="00190214">
              <w:rPr>
                <w:rFonts w:ascii="Arial" w:hAnsi="Arial" w:cs="Arial"/>
                <w:b/>
                <w:bCs/>
                <w:sz w:val="28"/>
                <w:szCs w:val="28"/>
              </w:rPr>
              <w:t>Analysis</w:t>
            </w:r>
            <w:r w:rsidRPr="00190214">
              <w:rPr>
                <w:rFonts w:ascii="Arial" w:hAnsi="Arial" w:cs="Arial"/>
                <w:b/>
                <w:bCs/>
              </w:rPr>
              <w:br/>
            </w:r>
            <w:r w:rsidRPr="00190214">
              <w:rPr>
                <w:rFonts w:ascii="Arial" w:hAnsi="Arial" w:cs="Arial"/>
              </w:rPr>
              <w:t>(Briefly outline what I need to do and why it will work)</w:t>
            </w:r>
          </w:p>
        </w:tc>
        <w:tc>
          <w:tcPr>
            <w:tcW w:w="3827" w:type="dxa"/>
            <w:shd w:val="clear" w:color="auto" w:fill="E5DFEC" w:themeFill="accent4" w:themeFillTint="33"/>
            <w:vAlign w:val="center"/>
          </w:tcPr>
          <w:p w14:paraId="04E2FB09" w14:textId="77777777" w:rsidR="00190214" w:rsidRPr="00190214" w:rsidRDefault="00190214" w:rsidP="00190214">
            <w:pPr>
              <w:spacing w:after="200" w:line="276" w:lineRule="auto"/>
              <w:jc w:val="center"/>
              <w:rPr>
                <w:rFonts w:ascii="Arial" w:hAnsi="Arial" w:cs="Arial"/>
                <w:b/>
                <w:bCs/>
              </w:rPr>
            </w:pPr>
            <w:r w:rsidRPr="00190214">
              <w:rPr>
                <w:rFonts w:ascii="Arial" w:hAnsi="Arial" w:cs="Arial"/>
                <w:b/>
                <w:bCs/>
                <w:sz w:val="28"/>
                <w:szCs w:val="28"/>
              </w:rPr>
              <w:t>Desired (Future) state</w:t>
            </w:r>
          </w:p>
        </w:tc>
      </w:tr>
      <w:tr w:rsidR="00190214" w:rsidRPr="00190214" w14:paraId="240BB23F" w14:textId="77777777" w:rsidTr="00E53AEB">
        <w:tc>
          <w:tcPr>
            <w:tcW w:w="3261" w:type="dxa"/>
          </w:tcPr>
          <w:p w14:paraId="35FBE441" w14:textId="77777777" w:rsidR="00190214" w:rsidRPr="00190214" w:rsidRDefault="00190214" w:rsidP="00190214">
            <w:pPr>
              <w:spacing w:after="200" w:line="276" w:lineRule="auto"/>
              <w:rPr>
                <w:rFonts w:ascii="Arial" w:hAnsi="Arial" w:cs="Arial"/>
                <w:b/>
                <w:bCs/>
              </w:rPr>
            </w:pPr>
            <w:r w:rsidRPr="00190214">
              <w:rPr>
                <w:rFonts w:ascii="Arial" w:hAnsi="Arial" w:cs="Arial"/>
                <w:b/>
                <w:bCs/>
              </w:rPr>
              <w:t xml:space="preserve">I lack confidence </w:t>
            </w:r>
          </w:p>
        </w:tc>
        <w:tc>
          <w:tcPr>
            <w:tcW w:w="3969" w:type="dxa"/>
          </w:tcPr>
          <w:tbl>
            <w:tblPr>
              <w:tblpPr w:leftFromText="180" w:rightFromText="180" w:vertAnchor="text" w:tblpY="1"/>
              <w:tblOverlap w:val="neve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3591"/>
              <w:gridCol w:w="81"/>
            </w:tblGrid>
            <w:tr w:rsidR="00190214" w:rsidRPr="00190214" w14:paraId="42383F8B" w14:textId="77777777" w:rsidTr="00D63A5A">
              <w:trPr>
                <w:tblCellSpacing w:w="15" w:type="dxa"/>
              </w:trPr>
              <w:tc>
                <w:tcPr>
                  <w:tcW w:w="0" w:type="auto"/>
                  <w:vAlign w:val="center"/>
                  <w:hideMark/>
                </w:tcPr>
                <w:p w14:paraId="1B706755" w14:textId="77777777" w:rsidR="00190214" w:rsidRPr="00190214" w:rsidRDefault="00190214" w:rsidP="00190214">
                  <w:pPr>
                    <w:spacing w:after="0" w:line="240" w:lineRule="auto"/>
                    <w:rPr>
                      <w:rFonts w:ascii="Times New Roman" w:eastAsia="Times New Roman" w:hAnsi="Times New Roman" w:cs="Times New Roman"/>
                      <w:lang w:val="en-US" w:eastAsia="en-GB"/>
                    </w:rPr>
                  </w:pPr>
                </w:p>
              </w:tc>
              <w:tc>
                <w:tcPr>
                  <w:tcW w:w="0" w:type="auto"/>
                  <w:vAlign w:val="center"/>
                  <w:hideMark/>
                </w:tcPr>
                <w:p w14:paraId="4238F9ED" w14:textId="77777777" w:rsidR="00190214" w:rsidRPr="00190214" w:rsidRDefault="00190214" w:rsidP="00190214">
                  <w:pPr>
                    <w:spacing w:after="0" w:line="240" w:lineRule="auto"/>
                    <w:rPr>
                      <w:rFonts w:ascii="Times New Roman" w:eastAsia="Times New Roman" w:hAnsi="Times New Roman" w:cs="Times New Roman"/>
                      <w:lang w:val="en-US" w:eastAsia="en-GB"/>
                    </w:rPr>
                  </w:pPr>
                  <w:r w:rsidRPr="00190214">
                    <w:rPr>
                      <w:rFonts w:ascii="Times New Roman" w:eastAsia="Times New Roman" w:hAnsi="Times New Roman" w:cs="Times New Roman"/>
                      <w:lang w:val="en-US" w:eastAsia="en-GB"/>
                    </w:rPr>
                    <w:t xml:space="preserve">Build small wins daily. </w:t>
                  </w:r>
                </w:p>
                <w:p w14:paraId="1ED8CEF8" w14:textId="77777777" w:rsidR="00190214" w:rsidRPr="00190214" w:rsidRDefault="00190214" w:rsidP="00190214">
                  <w:pPr>
                    <w:spacing w:after="0" w:line="240" w:lineRule="auto"/>
                    <w:rPr>
                      <w:rFonts w:ascii="Times New Roman" w:eastAsia="Times New Roman" w:hAnsi="Times New Roman" w:cs="Times New Roman"/>
                      <w:lang w:val="en-US" w:eastAsia="en-GB"/>
                    </w:rPr>
                  </w:pPr>
                  <w:r w:rsidRPr="00190214">
                    <w:rPr>
                      <w:rFonts w:ascii="Times New Roman" w:eastAsia="Times New Roman" w:hAnsi="Times New Roman" w:cs="Times New Roman"/>
                      <w:lang w:val="en-US" w:eastAsia="en-GB"/>
                    </w:rPr>
                    <w:t xml:space="preserve">Track my successes and seek mentorship or peer support. </w:t>
                  </w:r>
                </w:p>
                <w:p w14:paraId="7E88B9B6" w14:textId="4BA07BE1" w:rsidR="00190214" w:rsidRPr="00190214" w:rsidRDefault="00190214" w:rsidP="00190214">
                  <w:pPr>
                    <w:spacing w:after="0" w:line="240" w:lineRule="auto"/>
                    <w:rPr>
                      <w:rFonts w:ascii="Times New Roman" w:eastAsia="Times New Roman" w:hAnsi="Times New Roman" w:cs="Times New Roman"/>
                      <w:lang w:val="en-US" w:eastAsia="en-GB"/>
                    </w:rPr>
                  </w:pPr>
                  <w:r w:rsidRPr="00190214">
                    <w:rPr>
                      <w:rFonts w:ascii="Times New Roman" w:eastAsia="Times New Roman" w:hAnsi="Times New Roman" w:cs="Times New Roman"/>
                      <w:lang w:val="en-US" w:eastAsia="en-GB"/>
                    </w:rPr>
                    <w:t xml:space="preserve">This will work as I am being proactive and growing my </w:t>
                  </w:r>
                  <w:r w:rsidR="003B2E05" w:rsidRPr="00190214">
                    <w:rPr>
                      <w:rFonts w:ascii="Times New Roman" w:eastAsia="Times New Roman" w:hAnsi="Times New Roman" w:cs="Times New Roman"/>
                      <w:lang w:val="en-US" w:eastAsia="en-GB"/>
                    </w:rPr>
                    <w:t>self-belief</w:t>
                  </w:r>
                  <w:r w:rsidRPr="00190214">
                    <w:rPr>
                      <w:rFonts w:ascii="Times New Roman" w:eastAsia="Times New Roman" w:hAnsi="Times New Roman" w:cs="Times New Roman"/>
                      <w:lang w:val="en-US" w:eastAsia="en-GB"/>
                    </w:rPr>
                    <w:t>.</w:t>
                  </w:r>
                </w:p>
              </w:tc>
              <w:tc>
                <w:tcPr>
                  <w:tcW w:w="0" w:type="auto"/>
                  <w:vAlign w:val="center"/>
                  <w:hideMark/>
                </w:tcPr>
                <w:p w14:paraId="5E496F1B" w14:textId="77777777" w:rsidR="00190214" w:rsidRPr="00190214" w:rsidRDefault="00190214" w:rsidP="00190214">
                  <w:pPr>
                    <w:spacing w:after="0" w:line="240" w:lineRule="auto"/>
                    <w:rPr>
                      <w:rFonts w:ascii="Times New Roman" w:eastAsia="Times New Roman" w:hAnsi="Times New Roman" w:cs="Times New Roman"/>
                      <w:lang w:val="en-US" w:eastAsia="en-GB"/>
                    </w:rPr>
                  </w:pPr>
                </w:p>
              </w:tc>
            </w:tr>
          </w:tbl>
          <w:p w14:paraId="02EA7E15" w14:textId="77777777" w:rsidR="00190214" w:rsidRPr="00190214" w:rsidRDefault="00190214" w:rsidP="00190214">
            <w:pPr>
              <w:spacing w:after="200" w:line="276" w:lineRule="auto"/>
              <w:rPr>
                <w:rFonts w:ascii="Arial" w:hAnsi="Arial" w:cs="Arial"/>
                <w:b/>
                <w:bCs/>
              </w:rPr>
            </w:pPr>
          </w:p>
        </w:tc>
        <w:tc>
          <w:tcPr>
            <w:tcW w:w="3827" w:type="dxa"/>
          </w:tcPr>
          <w:p w14:paraId="78F3A326" w14:textId="77777777" w:rsidR="00190214" w:rsidRPr="00190214" w:rsidRDefault="00190214" w:rsidP="00190214">
            <w:pPr>
              <w:spacing w:after="200" w:line="276" w:lineRule="auto"/>
              <w:rPr>
                <w:rFonts w:ascii="Arial" w:hAnsi="Arial" w:cs="Arial"/>
                <w:b/>
                <w:bCs/>
              </w:rPr>
            </w:pPr>
            <w:r w:rsidRPr="00190214">
              <w:rPr>
                <w:rFonts w:ascii="Times New Roman" w:eastAsia="Times New Roman" w:hAnsi="Times New Roman" w:cs="Times New Roman"/>
                <w:lang w:eastAsia="en-GB"/>
              </w:rPr>
              <w:t>Grow into a confident, empathetic leader who understands others’ insecurities too.</w:t>
            </w:r>
          </w:p>
          <w:p w14:paraId="35C6D980" w14:textId="77777777" w:rsidR="00190214" w:rsidRPr="00190214" w:rsidRDefault="00190214" w:rsidP="00190214">
            <w:pPr>
              <w:spacing w:after="200" w:line="276" w:lineRule="auto"/>
              <w:rPr>
                <w:rFonts w:ascii="Arial" w:hAnsi="Arial" w:cs="Arial"/>
                <w:b/>
                <w:bCs/>
              </w:rPr>
            </w:pPr>
          </w:p>
          <w:p w14:paraId="2892D540" w14:textId="77777777" w:rsidR="00190214" w:rsidRPr="00190214" w:rsidRDefault="00190214" w:rsidP="00190214">
            <w:pPr>
              <w:spacing w:after="200" w:line="276" w:lineRule="auto"/>
              <w:rPr>
                <w:rFonts w:ascii="Arial" w:hAnsi="Arial" w:cs="Arial"/>
                <w:b/>
                <w:bCs/>
              </w:rPr>
            </w:pPr>
          </w:p>
        </w:tc>
      </w:tr>
      <w:tr w:rsidR="00190214" w:rsidRPr="00190214" w14:paraId="5E73A4BD" w14:textId="77777777" w:rsidTr="00E53AEB">
        <w:tc>
          <w:tcPr>
            <w:tcW w:w="3261" w:type="dxa"/>
          </w:tcPr>
          <w:p w14:paraId="6FC1E4FD" w14:textId="77777777" w:rsidR="00190214" w:rsidRPr="00190214" w:rsidRDefault="00190214" w:rsidP="00190214">
            <w:pPr>
              <w:spacing w:after="200" w:line="276" w:lineRule="auto"/>
              <w:rPr>
                <w:rFonts w:ascii="Arial" w:hAnsi="Arial" w:cs="Arial"/>
                <w:b/>
                <w:bCs/>
              </w:rPr>
            </w:pPr>
            <w:r w:rsidRPr="00190214">
              <w:rPr>
                <w:rFonts w:ascii="Times New Roman" w:eastAsia="Times New Roman" w:hAnsi="Times New Roman" w:cs="Times New Roman"/>
                <w:b/>
                <w:lang w:eastAsia="en-GB"/>
              </w:rPr>
              <w:t xml:space="preserve">Struggle to adapt to </w:t>
            </w:r>
            <w:r w:rsidRPr="00190214">
              <w:rPr>
                <w:rFonts w:ascii="Times New Roman" w:eastAsia="Times New Roman" w:hAnsi="Times New Roman" w:cs="Times New Roman"/>
                <w:b/>
                <w:bCs/>
                <w:lang w:eastAsia="en-GB"/>
              </w:rPr>
              <w:t>new tech/systems</w:t>
            </w:r>
          </w:p>
        </w:tc>
        <w:tc>
          <w:tcPr>
            <w:tcW w:w="3969" w:type="dxa"/>
          </w:tcPr>
          <w:p w14:paraId="7C7AB066" w14:textId="0488C945" w:rsidR="00190214" w:rsidRPr="00190214" w:rsidRDefault="00190214" w:rsidP="00190214">
            <w:pPr>
              <w:spacing w:after="200" w:line="276" w:lineRule="auto"/>
              <w:rPr>
                <w:rFonts w:ascii="Arial" w:hAnsi="Arial" w:cs="Arial"/>
                <w:b/>
                <w:bCs/>
              </w:rPr>
            </w:pPr>
            <w:r w:rsidRPr="00190214">
              <w:rPr>
                <w:rFonts w:ascii="Times New Roman" w:eastAsia="Times New Roman" w:hAnsi="Times New Roman" w:cs="Times New Roman"/>
                <w:lang w:eastAsia="en-GB"/>
              </w:rPr>
              <w:t xml:space="preserve">Break learning into small steps. Ask for hands-on training. Pair with </w:t>
            </w:r>
            <w:r w:rsidR="003B2E05" w:rsidRPr="00190214">
              <w:rPr>
                <w:rFonts w:ascii="Times New Roman" w:eastAsia="Times New Roman" w:hAnsi="Times New Roman" w:cs="Times New Roman"/>
                <w:lang w:eastAsia="en-GB"/>
              </w:rPr>
              <w:t>tech</w:t>
            </w:r>
            <w:r w:rsidRPr="00190214">
              <w:rPr>
                <w:rFonts w:ascii="Times New Roman" w:eastAsia="Times New Roman" w:hAnsi="Times New Roman" w:cs="Times New Roman"/>
                <w:lang w:eastAsia="en-GB"/>
              </w:rPr>
              <w:t>-savvy people when possible. Learn and grow.</w:t>
            </w:r>
          </w:p>
        </w:tc>
        <w:tc>
          <w:tcPr>
            <w:tcW w:w="3827" w:type="dxa"/>
          </w:tcPr>
          <w:p w14:paraId="09CE27E1" w14:textId="77777777" w:rsidR="00190214" w:rsidRPr="00190214" w:rsidRDefault="00190214" w:rsidP="00190214">
            <w:pPr>
              <w:spacing w:after="200" w:line="276" w:lineRule="auto"/>
              <w:rPr>
                <w:rFonts w:ascii="Arial" w:hAnsi="Arial" w:cs="Arial"/>
                <w:b/>
                <w:bCs/>
              </w:rPr>
            </w:pPr>
            <w:r w:rsidRPr="00190214">
              <w:rPr>
                <w:rFonts w:ascii="Times New Roman" w:eastAsia="Times New Roman" w:hAnsi="Times New Roman" w:cs="Times New Roman"/>
                <w:lang w:eastAsia="en-GB"/>
              </w:rPr>
              <w:t>Willingness to learn, persistence, and growing digital adaptability — critical in modern leadership.</w:t>
            </w:r>
          </w:p>
          <w:p w14:paraId="44DC88BA" w14:textId="77777777" w:rsidR="00190214" w:rsidRPr="00190214" w:rsidRDefault="00190214" w:rsidP="00190214">
            <w:pPr>
              <w:spacing w:after="200" w:line="276" w:lineRule="auto"/>
              <w:rPr>
                <w:rFonts w:ascii="Arial" w:hAnsi="Arial" w:cs="Arial"/>
                <w:b/>
                <w:bCs/>
              </w:rPr>
            </w:pPr>
          </w:p>
          <w:p w14:paraId="5B7624EE" w14:textId="77777777" w:rsidR="00190214" w:rsidRPr="00190214" w:rsidRDefault="00190214" w:rsidP="00190214">
            <w:pPr>
              <w:spacing w:after="200" w:line="276" w:lineRule="auto"/>
              <w:rPr>
                <w:rFonts w:ascii="Arial" w:hAnsi="Arial" w:cs="Arial"/>
                <w:b/>
                <w:bCs/>
              </w:rPr>
            </w:pPr>
          </w:p>
        </w:tc>
      </w:tr>
      <w:tr w:rsidR="00190214" w:rsidRPr="00190214" w14:paraId="78DDE555" w14:textId="77777777" w:rsidTr="00E53AEB">
        <w:tc>
          <w:tcPr>
            <w:tcW w:w="3261" w:type="dxa"/>
          </w:tcPr>
          <w:p w14:paraId="1583BE2E" w14:textId="77777777" w:rsidR="00190214" w:rsidRPr="00190214" w:rsidRDefault="00190214" w:rsidP="00190214">
            <w:pPr>
              <w:spacing w:after="200" w:line="276" w:lineRule="auto"/>
              <w:rPr>
                <w:rFonts w:ascii="Arial" w:hAnsi="Arial" w:cs="Arial"/>
                <w:b/>
                <w:bCs/>
              </w:rPr>
            </w:pPr>
            <w:r w:rsidRPr="00190214">
              <w:rPr>
                <w:rFonts w:ascii="Times New Roman" w:eastAsia="Times New Roman" w:hAnsi="Times New Roman" w:cs="Times New Roman"/>
                <w:b/>
                <w:lang w:eastAsia="en-GB"/>
              </w:rPr>
              <w:t xml:space="preserve">Struggle to </w:t>
            </w:r>
            <w:r w:rsidRPr="00190214">
              <w:rPr>
                <w:rFonts w:ascii="Times New Roman" w:eastAsia="Times New Roman" w:hAnsi="Times New Roman" w:cs="Times New Roman"/>
                <w:b/>
                <w:bCs/>
                <w:lang w:eastAsia="en-GB"/>
              </w:rPr>
              <w:t>say no</w:t>
            </w:r>
            <w:r w:rsidRPr="00190214">
              <w:rPr>
                <w:rFonts w:ascii="Times New Roman" w:eastAsia="Times New Roman" w:hAnsi="Times New Roman" w:cs="Times New Roman"/>
                <w:b/>
                <w:lang w:eastAsia="en-GB"/>
              </w:rPr>
              <w:t>, fear of upsetting others</w:t>
            </w:r>
          </w:p>
        </w:tc>
        <w:tc>
          <w:tcPr>
            <w:tcW w:w="3969" w:type="dxa"/>
          </w:tcPr>
          <w:p w14:paraId="7A23A42D" w14:textId="77777777" w:rsidR="00190214" w:rsidRPr="00190214" w:rsidRDefault="00190214" w:rsidP="00190214">
            <w:pPr>
              <w:spacing w:after="200" w:line="276" w:lineRule="auto"/>
              <w:rPr>
                <w:rFonts w:ascii="Arial" w:hAnsi="Arial" w:cs="Arial"/>
                <w:b/>
                <w:bCs/>
              </w:rPr>
            </w:pPr>
            <w:r w:rsidRPr="00190214">
              <w:rPr>
                <w:rFonts w:ascii="Times New Roman" w:eastAsia="Times New Roman" w:hAnsi="Times New Roman" w:cs="Times New Roman"/>
                <w:lang w:eastAsia="en-GB"/>
              </w:rPr>
              <w:t>Set clear boundaries by learning respectful ways to say no (e.g. “I’d love to help, but I need to finish X first”).</w:t>
            </w:r>
          </w:p>
        </w:tc>
        <w:tc>
          <w:tcPr>
            <w:tcW w:w="3827" w:type="dxa"/>
          </w:tcPr>
          <w:p w14:paraId="445E5EC3" w14:textId="77777777" w:rsidR="00190214" w:rsidRPr="00190214" w:rsidRDefault="00190214" w:rsidP="00190214">
            <w:pPr>
              <w:spacing w:after="200" w:line="276" w:lineRule="auto"/>
              <w:rPr>
                <w:rFonts w:ascii="Arial" w:hAnsi="Arial" w:cs="Arial"/>
                <w:b/>
                <w:bCs/>
              </w:rPr>
            </w:pPr>
            <w:r w:rsidRPr="00190214">
              <w:rPr>
                <w:rFonts w:ascii="Times New Roman" w:eastAsia="Times New Roman" w:hAnsi="Times New Roman" w:cs="Times New Roman"/>
                <w:lang w:eastAsia="en-GB"/>
              </w:rPr>
              <w:t>Balanced workload, better mental health, and more respect from others for your time and honesty.</w:t>
            </w:r>
          </w:p>
          <w:p w14:paraId="736647F6" w14:textId="77777777" w:rsidR="00190214" w:rsidRPr="00190214" w:rsidRDefault="00190214" w:rsidP="00190214">
            <w:pPr>
              <w:spacing w:after="200" w:line="276" w:lineRule="auto"/>
              <w:rPr>
                <w:rFonts w:ascii="Arial" w:hAnsi="Arial" w:cs="Arial"/>
                <w:b/>
                <w:bCs/>
              </w:rPr>
            </w:pPr>
          </w:p>
          <w:p w14:paraId="35E3A280" w14:textId="77777777" w:rsidR="00190214" w:rsidRPr="00190214" w:rsidRDefault="00190214" w:rsidP="00190214">
            <w:pPr>
              <w:spacing w:after="200" w:line="276" w:lineRule="auto"/>
              <w:rPr>
                <w:rFonts w:ascii="Arial" w:hAnsi="Arial" w:cs="Arial"/>
                <w:b/>
                <w:bCs/>
              </w:rPr>
            </w:pPr>
          </w:p>
        </w:tc>
      </w:tr>
      <w:tr w:rsidR="00190214" w:rsidRPr="00190214" w14:paraId="6EE23057" w14:textId="77777777" w:rsidTr="00E53AEB">
        <w:tc>
          <w:tcPr>
            <w:tcW w:w="3261" w:type="dxa"/>
          </w:tcPr>
          <w:tbl>
            <w:tblPr>
              <w:tblW w:w="0" w:type="auto"/>
              <w:tblCellSpacing w:w="15" w:type="dxa"/>
              <w:tblInd w:w="142" w:type="dxa"/>
              <w:tblCellMar>
                <w:top w:w="15" w:type="dxa"/>
                <w:left w:w="15" w:type="dxa"/>
                <w:bottom w:w="15" w:type="dxa"/>
                <w:right w:w="15" w:type="dxa"/>
              </w:tblCellMar>
              <w:tblLook w:val="04A0" w:firstRow="1" w:lastRow="0" w:firstColumn="1" w:lastColumn="0" w:noHBand="0" w:noVBand="1"/>
            </w:tblPr>
            <w:tblGrid>
              <w:gridCol w:w="946"/>
            </w:tblGrid>
            <w:tr w:rsidR="00190214" w:rsidRPr="00190214" w14:paraId="590F09F5" w14:textId="77777777" w:rsidTr="00D63A5A">
              <w:trPr>
                <w:tblCellSpacing w:w="15" w:type="dxa"/>
              </w:trPr>
              <w:tc>
                <w:tcPr>
                  <w:tcW w:w="871" w:type="dxa"/>
                  <w:vAlign w:val="center"/>
                  <w:hideMark/>
                </w:tcPr>
                <w:p w14:paraId="73B3F01A" w14:textId="77777777" w:rsidR="00190214" w:rsidRPr="00190214" w:rsidRDefault="00190214" w:rsidP="00190214">
                  <w:pPr>
                    <w:spacing w:after="0" w:line="240" w:lineRule="auto"/>
                    <w:rPr>
                      <w:rFonts w:ascii="Times New Roman" w:eastAsia="Times New Roman" w:hAnsi="Times New Roman" w:cs="Times New Roman"/>
                      <w:b/>
                      <w:lang w:val="en-US" w:eastAsia="en-GB"/>
                    </w:rPr>
                  </w:pPr>
                  <w:r w:rsidRPr="00190214">
                    <w:rPr>
                      <w:rFonts w:ascii="Times New Roman" w:eastAsia="Times New Roman" w:hAnsi="Times New Roman" w:cs="Times New Roman"/>
                      <w:b/>
                      <w:bCs/>
                      <w:lang w:val="en-US" w:eastAsia="en-GB"/>
                    </w:rPr>
                    <w:t xml:space="preserve">Avoiding conflict </w:t>
                  </w:r>
                  <w:r w:rsidRPr="00190214">
                    <w:rPr>
                      <w:rFonts w:ascii="Times New Roman" w:eastAsia="Times New Roman" w:hAnsi="Times New Roman" w:cs="Times New Roman"/>
                      <w:b/>
                      <w:lang w:val="en-US" w:eastAsia="en-GB"/>
                    </w:rPr>
                    <w:t>and not speaking up</w:t>
                  </w:r>
                </w:p>
              </w:tc>
            </w:tr>
          </w:tbl>
          <w:p w14:paraId="30FDE73A" w14:textId="77777777" w:rsidR="00190214" w:rsidRPr="00190214" w:rsidRDefault="00190214" w:rsidP="00190214">
            <w:pPr>
              <w:spacing w:after="200" w:line="276" w:lineRule="auto"/>
              <w:rPr>
                <w:rFonts w:ascii="Arial" w:hAnsi="Arial" w:cs="Arial"/>
                <w:b/>
                <w:bCs/>
              </w:rPr>
            </w:pPr>
          </w:p>
        </w:tc>
        <w:tc>
          <w:tcPr>
            <w:tcW w:w="3969" w:type="dxa"/>
          </w:tcPr>
          <w:p w14:paraId="179C7324" w14:textId="77777777" w:rsidR="00190214" w:rsidRPr="00190214" w:rsidRDefault="00190214" w:rsidP="00190214">
            <w:pPr>
              <w:rPr>
                <w:rFonts w:ascii="Times New Roman" w:eastAsia="Times New Roman" w:hAnsi="Times New Roman" w:cs="Times New Roman"/>
                <w:lang w:eastAsia="en-GB"/>
              </w:rPr>
            </w:pPr>
            <w:r w:rsidRPr="00190214">
              <w:rPr>
                <w:rFonts w:ascii="Times New Roman" w:eastAsia="Times New Roman" w:hAnsi="Times New Roman" w:cs="Times New Roman"/>
                <w:lang w:eastAsia="en-GB"/>
              </w:rPr>
              <w:t xml:space="preserve"> Learn and practice assertive                                                 communication techniques. Start with low-stakes situations.</w:t>
            </w:r>
          </w:p>
        </w:tc>
        <w:tc>
          <w:tcPr>
            <w:tcW w:w="3827" w:type="dxa"/>
          </w:tcPr>
          <w:p w14:paraId="67F9E219" w14:textId="77777777" w:rsidR="00190214" w:rsidRPr="00190214" w:rsidRDefault="00190214" w:rsidP="00190214">
            <w:pPr>
              <w:rPr>
                <w:rFonts w:ascii="Times New Roman" w:eastAsia="Times New Roman" w:hAnsi="Times New Roman" w:cs="Times New Roman"/>
                <w:lang w:eastAsia="en-GB"/>
              </w:rPr>
            </w:pPr>
            <w:r w:rsidRPr="00190214">
              <w:rPr>
                <w:rFonts w:ascii="Times New Roman" w:eastAsia="Times New Roman" w:hAnsi="Times New Roman" w:cs="Times New Roman"/>
                <w:lang w:eastAsia="en-GB"/>
              </w:rPr>
              <w:t>Become a calm, respectful communicator who addresses issues constructively — a key leadership trait.</w:t>
            </w:r>
          </w:p>
          <w:p w14:paraId="7863D7DC" w14:textId="77777777" w:rsidR="00190214" w:rsidRPr="00190214" w:rsidRDefault="00190214" w:rsidP="00190214">
            <w:pPr>
              <w:spacing w:after="200" w:line="276" w:lineRule="auto"/>
              <w:rPr>
                <w:rFonts w:ascii="Arial" w:hAnsi="Arial" w:cs="Arial"/>
                <w:b/>
                <w:bCs/>
              </w:rPr>
            </w:pPr>
          </w:p>
          <w:p w14:paraId="295CF9A6" w14:textId="77777777" w:rsidR="00190214" w:rsidRPr="00190214" w:rsidRDefault="00190214" w:rsidP="00190214">
            <w:pPr>
              <w:spacing w:after="200" w:line="276" w:lineRule="auto"/>
              <w:rPr>
                <w:rFonts w:ascii="Arial" w:hAnsi="Arial" w:cs="Arial"/>
                <w:b/>
                <w:bCs/>
              </w:rPr>
            </w:pPr>
          </w:p>
        </w:tc>
      </w:tr>
      <w:bookmarkEnd w:id="8"/>
    </w:tbl>
    <w:p w14:paraId="134F9CD3" w14:textId="44A058FD" w:rsidR="00583709" w:rsidRDefault="00583709">
      <w:pPr>
        <w:spacing w:line="360" w:lineRule="auto"/>
        <w:rPr>
          <w:rFonts w:ascii="Arial" w:eastAsia="Arial" w:hAnsi="Arial" w:cs="Arial"/>
          <w:sz w:val="24"/>
          <w:szCs w:val="24"/>
        </w:rPr>
      </w:pPr>
    </w:p>
    <w:p w14:paraId="70401068" w14:textId="77777777" w:rsidR="00583709" w:rsidRDefault="00583709">
      <w:pPr>
        <w:spacing w:line="360" w:lineRule="auto"/>
        <w:rPr>
          <w:rFonts w:ascii="Arial" w:eastAsia="Arial" w:hAnsi="Arial" w:cs="Arial"/>
          <w:sz w:val="24"/>
          <w:szCs w:val="24"/>
        </w:rPr>
      </w:pPr>
    </w:p>
    <w:bookmarkEnd w:id="9"/>
    <w:p w14:paraId="55430CA2" w14:textId="77777777" w:rsidR="00A53142" w:rsidRDefault="00A53142" w:rsidP="008312FD">
      <w:pPr>
        <w:spacing w:line="360" w:lineRule="auto"/>
        <w:rPr>
          <w:rFonts w:ascii="Arial" w:eastAsia="Arial" w:hAnsi="Arial" w:cs="Arial"/>
          <w:sz w:val="24"/>
          <w:szCs w:val="24"/>
        </w:rPr>
      </w:pPr>
    </w:p>
    <w:p w14:paraId="6006E26B" w14:textId="77777777" w:rsidR="00A53142" w:rsidRDefault="00A53142" w:rsidP="008312FD">
      <w:pPr>
        <w:spacing w:line="360" w:lineRule="auto"/>
        <w:rPr>
          <w:rFonts w:ascii="Arial" w:eastAsia="Arial" w:hAnsi="Arial" w:cs="Arial"/>
          <w:sz w:val="24"/>
          <w:szCs w:val="24"/>
        </w:rPr>
      </w:pPr>
    </w:p>
    <w:p w14:paraId="5A78B57D" w14:textId="77777777" w:rsidR="00A53142" w:rsidRDefault="00A53142" w:rsidP="008312FD">
      <w:pPr>
        <w:spacing w:line="360" w:lineRule="auto"/>
        <w:rPr>
          <w:rFonts w:ascii="Arial" w:eastAsia="Arial" w:hAnsi="Arial" w:cs="Arial"/>
          <w:sz w:val="24"/>
          <w:szCs w:val="24"/>
        </w:rPr>
      </w:pPr>
    </w:p>
    <w:p w14:paraId="2F8A3BF3" w14:textId="0329178A" w:rsidR="008312FD" w:rsidRDefault="008312FD" w:rsidP="008312FD">
      <w:pPr>
        <w:spacing w:line="360" w:lineRule="auto"/>
        <w:rPr>
          <w:rFonts w:ascii="Arial" w:eastAsia="Arial" w:hAnsi="Arial" w:cs="Arial"/>
          <w:sz w:val="24"/>
          <w:szCs w:val="24"/>
        </w:rPr>
      </w:pPr>
      <w:r>
        <w:rPr>
          <w:rFonts w:ascii="Arial" w:eastAsia="Arial" w:hAnsi="Arial" w:cs="Arial"/>
          <w:sz w:val="24"/>
          <w:szCs w:val="24"/>
        </w:rPr>
        <w:t xml:space="preserve">Gap Analysis person 2 </w:t>
      </w:r>
    </w:p>
    <w:p w14:paraId="005761D7" w14:textId="77777777" w:rsidR="006F573A" w:rsidRDefault="006F573A" w:rsidP="006F573A">
      <w:pPr>
        <w:spacing w:line="360" w:lineRule="auto"/>
        <w:rPr>
          <w:rFonts w:ascii="Arial" w:eastAsia="Arial" w:hAnsi="Arial" w:cs="Arial"/>
          <w:sz w:val="24"/>
          <w:szCs w:val="24"/>
        </w:rPr>
      </w:pPr>
    </w:p>
    <w:tbl>
      <w:tblPr>
        <w:tblStyle w:val="TableGrid1"/>
        <w:tblW w:w="11060" w:type="dxa"/>
        <w:tblInd w:w="-1139" w:type="dxa"/>
        <w:tblLook w:val="04A0" w:firstRow="1" w:lastRow="0" w:firstColumn="1" w:lastColumn="0" w:noHBand="0" w:noVBand="1"/>
      </w:tblPr>
      <w:tblGrid>
        <w:gridCol w:w="3261"/>
        <w:gridCol w:w="3969"/>
        <w:gridCol w:w="3830"/>
      </w:tblGrid>
      <w:tr w:rsidR="006F573A" w:rsidRPr="00190214" w14:paraId="135DC440" w14:textId="77777777" w:rsidTr="00E53AEB">
        <w:tc>
          <w:tcPr>
            <w:tcW w:w="3261" w:type="dxa"/>
            <w:shd w:val="clear" w:color="auto" w:fill="E5DFEC" w:themeFill="accent4" w:themeFillTint="33"/>
            <w:vAlign w:val="center"/>
          </w:tcPr>
          <w:p w14:paraId="5BA2FEE6" w14:textId="77777777" w:rsidR="006F573A" w:rsidRPr="00190214" w:rsidRDefault="006F573A" w:rsidP="00D63A5A">
            <w:pPr>
              <w:spacing w:after="200" w:line="276" w:lineRule="auto"/>
              <w:jc w:val="center"/>
              <w:rPr>
                <w:rFonts w:ascii="Arial" w:hAnsi="Arial" w:cs="Arial"/>
                <w:b/>
                <w:bCs/>
                <w:sz w:val="28"/>
                <w:szCs w:val="28"/>
              </w:rPr>
            </w:pPr>
            <w:r w:rsidRPr="00190214">
              <w:rPr>
                <w:rFonts w:ascii="Arial" w:hAnsi="Arial" w:cs="Arial"/>
                <w:b/>
                <w:bCs/>
                <w:sz w:val="28"/>
                <w:szCs w:val="28"/>
              </w:rPr>
              <w:t>Current state</w:t>
            </w:r>
          </w:p>
        </w:tc>
        <w:tc>
          <w:tcPr>
            <w:tcW w:w="3969" w:type="dxa"/>
            <w:shd w:val="clear" w:color="auto" w:fill="E5DFEC" w:themeFill="accent4" w:themeFillTint="33"/>
            <w:vAlign w:val="center"/>
          </w:tcPr>
          <w:p w14:paraId="1719AD47" w14:textId="77777777" w:rsidR="006F573A" w:rsidRPr="00190214" w:rsidRDefault="006F573A" w:rsidP="00D63A5A">
            <w:pPr>
              <w:spacing w:after="200" w:line="276" w:lineRule="auto"/>
              <w:jc w:val="center"/>
              <w:rPr>
                <w:rFonts w:ascii="Arial" w:hAnsi="Arial" w:cs="Arial"/>
                <w:b/>
                <w:bCs/>
                <w:sz w:val="28"/>
                <w:szCs w:val="28"/>
              </w:rPr>
            </w:pPr>
            <w:r w:rsidRPr="00190214">
              <w:rPr>
                <w:rFonts w:ascii="Arial" w:hAnsi="Arial" w:cs="Arial"/>
                <w:b/>
                <w:bCs/>
                <w:sz w:val="28"/>
                <w:szCs w:val="28"/>
              </w:rPr>
              <w:t>Analysis</w:t>
            </w:r>
            <w:r w:rsidRPr="00190214">
              <w:rPr>
                <w:rFonts w:ascii="Arial" w:hAnsi="Arial" w:cs="Arial"/>
                <w:b/>
                <w:bCs/>
              </w:rPr>
              <w:br/>
            </w:r>
            <w:r w:rsidRPr="00190214">
              <w:rPr>
                <w:rFonts w:ascii="Arial" w:hAnsi="Arial" w:cs="Arial"/>
              </w:rPr>
              <w:t>(Briefly outline what I need to do and why it will work)</w:t>
            </w:r>
          </w:p>
        </w:tc>
        <w:tc>
          <w:tcPr>
            <w:tcW w:w="3830" w:type="dxa"/>
            <w:shd w:val="clear" w:color="auto" w:fill="E5DFEC" w:themeFill="accent4" w:themeFillTint="33"/>
            <w:vAlign w:val="center"/>
          </w:tcPr>
          <w:p w14:paraId="4F192999" w14:textId="77777777" w:rsidR="006F573A" w:rsidRPr="00190214" w:rsidRDefault="006F573A" w:rsidP="00D63A5A">
            <w:pPr>
              <w:spacing w:after="200" w:line="276" w:lineRule="auto"/>
              <w:jc w:val="center"/>
              <w:rPr>
                <w:rFonts w:ascii="Arial" w:hAnsi="Arial" w:cs="Arial"/>
                <w:b/>
                <w:bCs/>
              </w:rPr>
            </w:pPr>
            <w:r w:rsidRPr="00190214">
              <w:rPr>
                <w:rFonts w:ascii="Arial" w:hAnsi="Arial" w:cs="Arial"/>
                <w:b/>
                <w:bCs/>
                <w:sz w:val="28"/>
                <w:szCs w:val="28"/>
              </w:rPr>
              <w:t>Desired (Future) state</w:t>
            </w:r>
          </w:p>
        </w:tc>
      </w:tr>
      <w:tr w:rsidR="00875881" w:rsidRPr="00875881" w14:paraId="24CE73EA" w14:textId="1FEB4969" w:rsidTr="00E53AEB">
        <w:tc>
          <w:tcPr>
            <w:tcW w:w="3261" w:type="dxa"/>
          </w:tcPr>
          <w:tbl>
            <w:tblPr>
              <w:tblpPr w:leftFromText="180" w:rightFromText="180" w:vertAnchor="text" w:tblpY="1"/>
              <w:tblOverlap w:val="neve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81"/>
            </w:tblGrid>
            <w:tr w:rsidR="00875881" w:rsidRPr="003F32EB" w14:paraId="1EE61438" w14:textId="77777777" w:rsidTr="00D63A5A">
              <w:trPr>
                <w:tblCellSpacing w:w="15" w:type="dxa"/>
              </w:trPr>
              <w:tc>
                <w:tcPr>
                  <w:tcW w:w="0" w:type="auto"/>
                  <w:vAlign w:val="center"/>
                  <w:hideMark/>
                </w:tcPr>
                <w:p w14:paraId="6EB832E6" w14:textId="77777777" w:rsidR="00875881" w:rsidRPr="00190214" w:rsidRDefault="00875881" w:rsidP="00D63A5A">
                  <w:pPr>
                    <w:spacing w:after="0" w:line="240" w:lineRule="auto"/>
                    <w:rPr>
                      <w:rFonts w:ascii="Times New Roman" w:eastAsia="Times New Roman" w:hAnsi="Times New Roman" w:cs="Times New Roman"/>
                      <w:lang w:val="en-US" w:eastAsia="en-GB"/>
                    </w:rPr>
                  </w:pPr>
                </w:p>
              </w:tc>
              <w:tc>
                <w:tcPr>
                  <w:tcW w:w="0" w:type="auto"/>
                  <w:vAlign w:val="center"/>
                  <w:hideMark/>
                </w:tcPr>
                <w:p w14:paraId="108023B2" w14:textId="77777777" w:rsidR="00875881" w:rsidRPr="00190214" w:rsidRDefault="00875881" w:rsidP="00D63A5A">
                  <w:pPr>
                    <w:spacing w:after="0" w:line="240" w:lineRule="auto"/>
                    <w:rPr>
                      <w:rFonts w:ascii="Times New Roman" w:eastAsia="Times New Roman" w:hAnsi="Times New Roman" w:cs="Times New Roman"/>
                      <w:lang w:val="en-US" w:eastAsia="en-GB"/>
                    </w:rPr>
                  </w:pPr>
                </w:p>
              </w:tc>
            </w:tr>
          </w:tbl>
          <w:p w14:paraId="7BA276CA" w14:textId="436D8386" w:rsidR="00875881" w:rsidRPr="00190214" w:rsidRDefault="00875881" w:rsidP="00D63A5A">
            <w:pPr>
              <w:spacing w:after="200" w:line="276" w:lineRule="auto"/>
              <w:rPr>
                <w:rFonts w:ascii="Arial" w:hAnsi="Arial" w:cs="Arial"/>
                <w:b/>
                <w:bCs/>
              </w:rPr>
            </w:pPr>
            <w:r w:rsidRPr="003F32EB">
              <w:rPr>
                <w:rFonts w:ascii="Arial" w:hAnsi="Arial" w:cs="Arial"/>
              </w:rPr>
              <w:t>Customer focus</w:t>
            </w:r>
            <w:r>
              <w:rPr>
                <w:rFonts w:ascii="Arial" w:hAnsi="Arial" w:cs="Arial"/>
                <w:b/>
                <w:bCs/>
              </w:rPr>
              <w:t xml:space="preserve"> </w:t>
            </w:r>
          </w:p>
        </w:tc>
        <w:tc>
          <w:tcPr>
            <w:tcW w:w="3969" w:type="dxa"/>
          </w:tcPr>
          <w:p w14:paraId="41819F70" w14:textId="3F3EBDF4" w:rsidR="00875881" w:rsidRPr="00190214" w:rsidRDefault="00875881" w:rsidP="006F573A">
            <w:pPr>
              <w:spacing w:after="200" w:line="276" w:lineRule="auto"/>
              <w:rPr>
                <w:rFonts w:ascii="Arial" w:hAnsi="Arial" w:cs="Arial"/>
                <w:b/>
                <w:bCs/>
              </w:rPr>
            </w:pPr>
            <w:r>
              <w:t>Seek roles/projects involving customer strategy; gather customer data insights; lead customer improvement initiatives</w:t>
            </w:r>
          </w:p>
        </w:tc>
        <w:tc>
          <w:tcPr>
            <w:tcW w:w="3830" w:type="dxa"/>
          </w:tcPr>
          <w:p w14:paraId="32707954" w14:textId="762491F3" w:rsidR="00875881" w:rsidRPr="00875881" w:rsidRDefault="00875881">
            <w:pPr>
              <w:rPr>
                <w:rFonts w:ascii="Arial" w:hAnsi="Arial" w:cs="Arial"/>
                <w:b/>
                <w:bCs/>
              </w:rPr>
            </w:pPr>
            <w:r>
              <w:t>Lead larger customer initiatives; improve retention and satisfaction metrics</w:t>
            </w:r>
          </w:p>
        </w:tc>
      </w:tr>
      <w:tr w:rsidR="006F573A" w:rsidRPr="00190214" w14:paraId="192BC016" w14:textId="77777777" w:rsidTr="00E53AEB">
        <w:tc>
          <w:tcPr>
            <w:tcW w:w="3261" w:type="dxa"/>
          </w:tcPr>
          <w:p w14:paraId="1F41A4E3" w14:textId="28B65C48" w:rsidR="006F573A" w:rsidRPr="00190214" w:rsidRDefault="00875881" w:rsidP="00D63A5A">
            <w:pPr>
              <w:spacing w:after="200" w:line="276" w:lineRule="auto"/>
              <w:rPr>
                <w:rFonts w:ascii="Arial" w:hAnsi="Arial" w:cs="Arial"/>
              </w:rPr>
            </w:pPr>
            <w:r>
              <w:rPr>
                <w:rFonts w:ascii="Arial" w:hAnsi="Arial" w:cs="Arial"/>
              </w:rPr>
              <w:t xml:space="preserve">      </w:t>
            </w:r>
            <w:r w:rsidRPr="00875881">
              <w:rPr>
                <w:rFonts w:ascii="Arial" w:hAnsi="Arial" w:cs="Arial"/>
              </w:rPr>
              <w:t>Problem solving</w:t>
            </w:r>
          </w:p>
        </w:tc>
        <w:tc>
          <w:tcPr>
            <w:tcW w:w="3969" w:type="dxa"/>
          </w:tcPr>
          <w:p w14:paraId="345F59E1" w14:textId="37EFE758" w:rsidR="006F573A" w:rsidRPr="00190214" w:rsidRDefault="00875881" w:rsidP="00D63A5A">
            <w:pPr>
              <w:spacing w:after="200" w:line="276" w:lineRule="auto"/>
              <w:rPr>
                <w:rFonts w:ascii="Arial" w:hAnsi="Arial" w:cs="Arial"/>
                <w:b/>
                <w:bCs/>
              </w:rPr>
            </w:pPr>
            <w:r>
              <w:t xml:space="preserve"> Take on cross-team projects; shadow leaders solving high-level problems; request stretch assignments</w:t>
            </w:r>
          </w:p>
        </w:tc>
        <w:tc>
          <w:tcPr>
            <w:tcW w:w="3830" w:type="dxa"/>
          </w:tcPr>
          <w:p w14:paraId="4CB009C2" w14:textId="27F891A4" w:rsidR="006F573A" w:rsidRPr="00190214" w:rsidRDefault="00875881" w:rsidP="00D63A5A">
            <w:pPr>
              <w:spacing w:after="200" w:line="276" w:lineRule="auto"/>
              <w:rPr>
                <w:rFonts w:ascii="Arial" w:hAnsi="Arial" w:cs="Arial"/>
                <w:b/>
                <w:bCs/>
              </w:rPr>
            </w:pPr>
            <w:r>
              <w:t>Become a go-to expert for critical or high-impact problem-solving</w:t>
            </w:r>
          </w:p>
          <w:p w14:paraId="18734506" w14:textId="77777777" w:rsidR="006F573A" w:rsidRPr="00190214" w:rsidRDefault="006F573A" w:rsidP="00D63A5A">
            <w:pPr>
              <w:spacing w:after="200" w:line="276" w:lineRule="auto"/>
              <w:rPr>
                <w:rFonts w:ascii="Arial" w:hAnsi="Arial" w:cs="Arial"/>
                <w:b/>
                <w:bCs/>
              </w:rPr>
            </w:pPr>
          </w:p>
        </w:tc>
      </w:tr>
      <w:tr w:rsidR="006F573A" w:rsidRPr="00190214" w14:paraId="2635DED4" w14:textId="77777777" w:rsidTr="00E53AEB">
        <w:tc>
          <w:tcPr>
            <w:tcW w:w="3261" w:type="dxa"/>
          </w:tcPr>
          <w:p w14:paraId="3E74DBB7" w14:textId="01DD6D26" w:rsidR="006F573A" w:rsidRPr="00190214" w:rsidRDefault="00875881" w:rsidP="00D63A5A">
            <w:pPr>
              <w:spacing w:after="200" w:line="276" w:lineRule="auto"/>
              <w:rPr>
                <w:rFonts w:ascii="Arial" w:hAnsi="Arial" w:cs="Arial"/>
                <w:b/>
                <w:bCs/>
              </w:rPr>
            </w:pPr>
            <w:r>
              <w:t xml:space="preserve">    Adaptability &amp; Flexibility</w:t>
            </w:r>
          </w:p>
        </w:tc>
        <w:tc>
          <w:tcPr>
            <w:tcW w:w="3969" w:type="dxa"/>
          </w:tcPr>
          <w:p w14:paraId="241DDF83" w14:textId="09638D02" w:rsidR="006F573A" w:rsidRPr="00190214" w:rsidRDefault="00875881" w:rsidP="00D63A5A">
            <w:pPr>
              <w:spacing w:after="200" w:line="276" w:lineRule="auto"/>
              <w:rPr>
                <w:rFonts w:ascii="Arial" w:hAnsi="Arial" w:cs="Arial"/>
                <w:b/>
                <w:bCs/>
              </w:rPr>
            </w:pPr>
            <w:r>
              <w:t>Get training in changing management; support or lead transformation initiatives</w:t>
            </w:r>
          </w:p>
        </w:tc>
        <w:tc>
          <w:tcPr>
            <w:tcW w:w="3830" w:type="dxa"/>
          </w:tcPr>
          <w:p w14:paraId="0F54D564" w14:textId="5A713931" w:rsidR="006F573A" w:rsidRPr="00190214" w:rsidRDefault="00875881" w:rsidP="00D63A5A">
            <w:pPr>
              <w:spacing w:after="200" w:line="276" w:lineRule="auto"/>
              <w:rPr>
                <w:rFonts w:ascii="Arial" w:hAnsi="Arial" w:cs="Arial"/>
                <w:b/>
                <w:bCs/>
              </w:rPr>
            </w:pPr>
            <w:r>
              <w:t xml:space="preserve">Lead others through </w:t>
            </w:r>
            <w:proofErr w:type="spellStart"/>
            <w:proofErr w:type="gramStart"/>
            <w:r>
              <w:t>change,become</w:t>
            </w:r>
            <w:proofErr w:type="spellEnd"/>
            <w:proofErr w:type="gramEnd"/>
            <w:r>
              <w:t xml:space="preserve"> a stabilizing force in transitions</w:t>
            </w:r>
          </w:p>
          <w:p w14:paraId="448B11C7" w14:textId="77777777" w:rsidR="006F573A" w:rsidRPr="00190214" w:rsidRDefault="006F573A" w:rsidP="00D63A5A">
            <w:pPr>
              <w:spacing w:after="200" w:line="276" w:lineRule="auto"/>
              <w:rPr>
                <w:rFonts w:ascii="Arial" w:hAnsi="Arial" w:cs="Arial"/>
                <w:b/>
                <w:bCs/>
              </w:rPr>
            </w:pPr>
          </w:p>
        </w:tc>
      </w:tr>
      <w:tr w:rsidR="006F573A" w:rsidRPr="00190214" w14:paraId="0A8D3597" w14:textId="77777777" w:rsidTr="00E53AEB">
        <w:tc>
          <w:tcPr>
            <w:tcW w:w="3261" w:type="dxa"/>
          </w:tcPr>
          <w:p w14:paraId="308AD8C0" w14:textId="43A81464" w:rsidR="006F573A" w:rsidRPr="00190214" w:rsidRDefault="00875881" w:rsidP="00D63A5A">
            <w:pPr>
              <w:spacing w:after="200" w:line="276" w:lineRule="auto"/>
              <w:rPr>
                <w:rFonts w:ascii="Arial" w:hAnsi="Arial" w:cs="Arial"/>
                <w:b/>
                <w:bCs/>
              </w:rPr>
            </w:pPr>
            <w:r>
              <w:t xml:space="preserve">         Analytical Thinking</w:t>
            </w:r>
          </w:p>
        </w:tc>
        <w:tc>
          <w:tcPr>
            <w:tcW w:w="3969" w:type="dxa"/>
          </w:tcPr>
          <w:p w14:paraId="59AA1172" w14:textId="7166DAA9" w:rsidR="006F573A" w:rsidRPr="00190214" w:rsidRDefault="006F573A" w:rsidP="00D63A5A">
            <w:pPr>
              <w:rPr>
                <w:rFonts w:ascii="Times New Roman" w:eastAsia="Times New Roman" w:hAnsi="Times New Roman" w:cs="Times New Roman"/>
                <w:lang w:eastAsia="en-GB"/>
              </w:rPr>
            </w:pPr>
            <w:r w:rsidRPr="00190214">
              <w:rPr>
                <w:rFonts w:ascii="Times New Roman" w:eastAsia="Times New Roman" w:hAnsi="Times New Roman" w:cs="Times New Roman"/>
                <w:lang w:eastAsia="en-GB"/>
              </w:rPr>
              <w:t xml:space="preserve"> </w:t>
            </w:r>
            <w:r w:rsidR="00875881">
              <w:t>Join planning meetings; contribute data insights; learn advanced analytical tools</w:t>
            </w:r>
          </w:p>
        </w:tc>
        <w:tc>
          <w:tcPr>
            <w:tcW w:w="3830" w:type="dxa"/>
          </w:tcPr>
          <w:p w14:paraId="09E6A267" w14:textId="57FC6151" w:rsidR="006F573A" w:rsidRPr="00190214" w:rsidRDefault="006F573A" w:rsidP="003E3830">
            <w:pPr>
              <w:rPr>
                <w:rFonts w:ascii="Times New Roman" w:eastAsia="Times New Roman" w:hAnsi="Times New Roman" w:cs="Times New Roman"/>
                <w:lang w:eastAsia="en-GB"/>
              </w:rPr>
            </w:pPr>
            <w:proofErr w:type="gramStart"/>
            <w:r w:rsidRPr="00190214">
              <w:rPr>
                <w:rFonts w:ascii="Times New Roman" w:eastAsia="Times New Roman" w:hAnsi="Times New Roman" w:cs="Times New Roman"/>
                <w:lang w:eastAsia="en-GB"/>
              </w:rPr>
              <w:t>.</w:t>
            </w:r>
            <w:r w:rsidR="003E3830">
              <w:t>Use</w:t>
            </w:r>
            <w:proofErr w:type="gramEnd"/>
            <w:r w:rsidR="003E3830">
              <w:t xml:space="preserve"> analytical skills for strategic planning and long-term decision-</w:t>
            </w:r>
          </w:p>
          <w:p w14:paraId="6FF0F8FF" w14:textId="77777777" w:rsidR="006F573A" w:rsidRPr="00190214" w:rsidRDefault="006F573A" w:rsidP="00D63A5A">
            <w:pPr>
              <w:spacing w:after="200" w:line="276" w:lineRule="auto"/>
              <w:rPr>
                <w:rFonts w:ascii="Arial" w:hAnsi="Arial" w:cs="Arial"/>
                <w:b/>
                <w:bCs/>
              </w:rPr>
            </w:pPr>
          </w:p>
        </w:tc>
      </w:tr>
    </w:tbl>
    <w:p w14:paraId="664DAB82" w14:textId="77777777" w:rsidR="006F573A" w:rsidRDefault="006F573A" w:rsidP="006F573A">
      <w:pPr>
        <w:spacing w:line="360" w:lineRule="auto"/>
        <w:rPr>
          <w:rFonts w:ascii="Arial" w:eastAsia="Arial" w:hAnsi="Arial" w:cs="Arial"/>
          <w:sz w:val="24"/>
          <w:szCs w:val="24"/>
        </w:rPr>
      </w:pPr>
    </w:p>
    <w:p w14:paraId="33511B8B" w14:textId="77777777" w:rsidR="006F573A" w:rsidRDefault="006F573A" w:rsidP="006F573A">
      <w:pPr>
        <w:spacing w:line="360" w:lineRule="auto"/>
        <w:rPr>
          <w:rFonts w:ascii="Arial" w:eastAsia="Arial" w:hAnsi="Arial" w:cs="Arial"/>
          <w:sz w:val="24"/>
          <w:szCs w:val="24"/>
        </w:rPr>
      </w:pPr>
    </w:p>
    <w:p w14:paraId="5D35BAFC" w14:textId="39BC960E" w:rsidR="006F573A" w:rsidRDefault="006F573A" w:rsidP="006F573A">
      <w:pPr>
        <w:spacing w:line="360" w:lineRule="auto"/>
        <w:rPr>
          <w:rFonts w:ascii="Arial" w:eastAsia="Arial" w:hAnsi="Arial" w:cs="Arial"/>
          <w:sz w:val="24"/>
          <w:szCs w:val="24"/>
        </w:rPr>
      </w:pPr>
    </w:p>
    <w:p w14:paraId="552D1189" w14:textId="0649555E" w:rsidR="004C5C04" w:rsidRDefault="008312FD" w:rsidP="004C5C04">
      <w:pPr>
        <w:pStyle w:val="Heading2"/>
      </w:pPr>
      <w:bookmarkStart w:id="10" w:name="_1pxezwc" w:colFirst="0" w:colLast="0"/>
      <w:bookmarkStart w:id="11" w:name="_Toc213243675"/>
      <w:bookmarkEnd w:id="10"/>
      <w:r>
        <w:t>1.</w:t>
      </w:r>
      <w:r w:rsidR="00E20C2C">
        <w:t>2</w:t>
      </w:r>
      <w:r>
        <w:t xml:space="preserve"> </w:t>
      </w:r>
      <w:r w:rsidR="004C5C04">
        <w:t>P</w:t>
      </w:r>
      <w:r>
        <w:t xml:space="preserve">otential barriers to learning </w:t>
      </w:r>
      <w:r w:rsidR="004C5C04">
        <w:t>and Strategies for overcoming them</w:t>
      </w:r>
      <w:bookmarkEnd w:id="11"/>
    </w:p>
    <w:p w14:paraId="6AB8DB21" w14:textId="3D069521" w:rsidR="00583709" w:rsidRDefault="00583709">
      <w:pPr>
        <w:pStyle w:val="Heading2"/>
      </w:pPr>
    </w:p>
    <w:p w14:paraId="50BB7DE5" w14:textId="77777777" w:rsidR="00583709" w:rsidRDefault="00583709">
      <w:pPr>
        <w:pStyle w:val="Heading2"/>
        <w:rPr>
          <w:rFonts w:ascii="Arial" w:eastAsia="Arial" w:hAnsi="Arial" w:cs="Arial"/>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30"/>
      </w:tblGrid>
      <w:tr w:rsidR="009E10AD" w:rsidRPr="009E10AD" w14:paraId="32ACF459" w14:textId="77777777">
        <w:trPr>
          <w:tblCellSpacing w:w="15" w:type="dxa"/>
        </w:trPr>
        <w:tc>
          <w:tcPr>
            <w:tcW w:w="0" w:type="auto"/>
            <w:vAlign w:val="center"/>
            <w:hideMark/>
          </w:tcPr>
          <w:p w14:paraId="52055C26" w14:textId="418365B9" w:rsidR="009E10AD" w:rsidRPr="009E10AD" w:rsidRDefault="009E10AD" w:rsidP="009E10AD">
            <w:pPr>
              <w:spacing w:after="0" w:line="240" w:lineRule="auto"/>
              <w:rPr>
                <w:rFonts w:ascii="Times New Roman" w:eastAsia="Times New Roman" w:hAnsi="Times New Roman" w:cs="Times New Roman"/>
                <w:sz w:val="36"/>
                <w:szCs w:val="36"/>
                <w:lang w:eastAsia="en-GB"/>
              </w:rPr>
            </w:pPr>
            <w:r w:rsidRPr="009E10AD">
              <w:rPr>
                <w:rFonts w:ascii="Times New Roman" w:eastAsia="Times New Roman" w:hAnsi="Times New Roman" w:cs="Times New Roman"/>
                <w:b/>
                <w:bCs/>
                <w:sz w:val="36"/>
                <w:szCs w:val="36"/>
                <w:lang w:eastAsia="en-GB"/>
              </w:rPr>
              <w:t>confidence</w:t>
            </w:r>
          </w:p>
        </w:tc>
      </w:tr>
    </w:tbl>
    <w:p w14:paraId="3026CC4E" w14:textId="77777777" w:rsidR="009E10AD" w:rsidRPr="009E10AD" w:rsidRDefault="009E10AD" w:rsidP="009E10AD">
      <w:pPr>
        <w:spacing w:after="0" w:line="240" w:lineRule="auto"/>
        <w:rPr>
          <w:rFonts w:ascii="Times New Roman" w:eastAsia="Times New Roman" w:hAnsi="Times New Roman" w:cs="Times New Roman"/>
          <w:vanish/>
          <w:sz w:val="24"/>
          <w:szCs w:val="24"/>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290"/>
      </w:tblGrid>
      <w:tr w:rsidR="009E10AD" w:rsidRPr="009E10AD" w14:paraId="3CE830E7" w14:textId="77777777">
        <w:trPr>
          <w:tblCellSpacing w:w="15" w:type="dxa"/>
        </w:trPr>
        <w:tc>
          <w:tcPr>
            <w:tcW w:w="0" w:type="auto"/>
            <w:vAlign w:val="center"/>
            <w:hideMark/>
          </w:tcPr>
          <w:p w14:paraId="5B789B3C" w14:textId="1CB45650" w:rsidR="009E10AD" w:rsidRPr="009E10AD" w:rsidRDefault="009E10AD" w:rsidP="009E10AD">
            <w:pPr>
              <w:spacing w:after="0" w:line="240" w:lineRule="auto"/>
              <w:rPr>
                <w:rFonts w:ascii="Times New Roman" w:eastAsia="Times New Roman" w:hAnsi="Times New Roman" w:cs="Times New Roman"/>
                <w:sz w:val="24"/>
                <w:szCs w:val="24"/>
                <w:lang w:eastAsia="en-GB"/>
              </w:rPr>
            </w:pPr>
            <w:r w:rsidRPr="009E10AD">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O</w:t>
            </w:r>
            <w:r w:rsidRPr="009E10AD">
              <w:rPr>
                <w:rFonts w:ascii="Times New Roman" w:eastAsia="Times New Roman" w:hAnsi="Times New Roman" w:cs="Times New Roman"/>
                <w:sz w:val="24"/>
                <w:szCs w:val="24"/>
                <w:lang w:eastAsia="en-GB"/>
              </w:rPr>
              <w:t>verwhelmed, or doubting ability to learn new skills.</w:t>
            </w:r>
          </w:p>
        </w:tc>
      </w:tr>
    </w:tbl>
    <w:p w14:paraId="32A8DB2C" w14:textId="77777777" w:rsidR="009E10AD" w:rsidRPr="009E10AD" w:rsidRDefault="009E10AD" w:rsidP="009E10AD">
      <w:pPr>
        <w:spacing w:after="0" w:line="240" w:lineRule="auto"/>
        <w:rPr>
          <w:rFonts w:ascii="Times New Roman" w:eastAsia="Times New Roman" w:hAnsi="Times New Roman" w:cs="Times New Roman"/>
          <w:vanish/>
          <w:sz w:val="24"/>
          <w:szCs w:val="24"/>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530"/>
      </w:tblGrid>
      <w:tr w:rsidR="009E10AD" w:rsidRPr="009E10AD" w14:paraId="25154091" w14:textId="77777777">
        <w:trPr>
          <w:tblCellSpacing w:w="15" w:type="dxa"/>
        </w:trPr>
        <w:tc>
          <w:tcPr>
            <w:tcW w:w="0" w:type="auto"/>
            <w:vAlign w:val="center"/>
            <w:hideMark/>
          </w:tcPr>
          <w:p w14:paraId="6D321161" w14:textId="77777777" w:rsidR="00986D1D" w:rsidRDefault="009E10AD" w:rsidP="009E10AD">
            <w:pPr>
              <w:spacing w:after="0" w:line="240" w:lineRule="auto"/>
              <w:rPr>
                <w:rFonts w:ascii="Times New Roman" w:eastAsia="Times New Roman" w:hAnsi="Times New Roman" w:cs="Times New Roman"/>
                <w:b/>
                <w:bCs/>
                <w:sz w:val="24"/>
                <w:szCs w:val="24"/>
                <w:lang w:eastAsia="en-GB"/>
              </w:rPr>
            </w:pPr>
            <w:r w:rsidRPr="009E10AD">
              <w:rPr>
                <w:rFonts w:ascii="Times New Roman" w:eastAsia="Times New Roman" w:hAnsi="Times New Roman" w:cs="Times New Roman"/>
                <w:b/>
                <w:bCs/>
                <w:sz w:val="24"/>
                <w:szCs w:val="24"/>
                <w:lang w:eastAsia="en-GB"/>
              </w:rPr>
              <w:t>Set clear, achievable goals.</w:t>
            </w:r>
            <w:r w:rsidRPr="009E10AD">
              <w:rPr>
                <w:rFonts w:ascii="Times New Roman" w:eastAsia="Times New Roman" w:hAnsi="Times New Roman" w:cs="Times New Roman"/>
                <w:b/>
                <w:bCs/>
                <w:sz w:val="24"/>
                <w:szCs w:val="24"/>
                <w:lang w:eastAsia="en-GB"/>
              </w:rPr>
              <w:br/>
              <w:t>Celebrate progress and small wins.</w:t>
            </w:r>
          </w:p>
          <w:p w14:paraId="12ECE4E1" w14:textId="1BB6D45F" w:rsidR="009E10AD" w:rsidRPr="009E10AD" w:rsidRDefault="009E10AD" w:rsidP="009E10AD">
            <w:pPr>
              <w:spacing w:after="0" w:line="240" w:lineRule="auto"/>
              <w:rPr>
                <w:rFonts w:ascii="Times New Roman" w:eastAsia="Times New Roman" w:hAnsi="Times New Roman" w:cs="Times New Roman"/>
                <w:b/>
                <w:bCs/>
                <w:sz w:val="24"/>
                <w:szCs w:val="24"/>
                <w:lang w:eastAsia="en-GB"/>
              </w:rPr>
            </w:pPr>
            <w:r w:rsidRPr="009E10AD">
              <w:rPr>
                <w:rFonts w:ascii="Times New Roman" w:eastAsia="Times New Roman" w:hAnsi="Times New Roman" w:cs="Times New Roman"/>
                <w:b/>
                <w:bCs/>
                <w:sz w:val="24"/>
                <w:szCs w:val="24"/>
                <w:lang w:eastAsia="en-GB"/>
              </w:rPr>
              <w:lastRenderedPageBreak/>
              <w:t>Seek support from mentors or peers.</w:t>
            </w:r>
            <w:r w:rsidRPr="009E10AD">
              <w:rPr>
                <w:rFonts w:ascii="Times New Roman" w:eastAsia="Times New Roman" w:hAnsi="Times New Roman" w:cs="Times New Roman"/>
                <w:b/>
                <w:bCs/>
                <w:sz w:val="24"/>
                <w:szCs w:val="24"/>
                <w:lang w:eastAsia="en-GB"/>
              </w:rPr>
              <w:br/>
              <w:t>Choose learning topics that align with interests or career goals.</w:t>
            </w:r>
          </w:p>
        </w:tc>
      </w:tr>
    </w:tbl>
    <w:p w14:paraId="43D98C2A" w14:textId="77777777" w:rsidR="00583709" w:rsidRDefault="00583709">
      <w:pPr>
        <w:spacing w:line="360" w:lineRule="auto"/>
        <w:rPr>
          <w:rFonts w:ascii="Arial" w:eastAsia="Arial" w:hAnsi="Arial" w:cs="Arial"/>
          <w:sz w:val="24"/>
          <w:szCs w:val="24"/>
        </w:rPr>
      </w:pPr>
    </w:p>
    <w:p w14:paraId="42E1E84E" w14:textId="77777777" w:rsidR="00664E32" w:rsidRDefault="00664E32" w:rsidP="00664E32">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664E32">
        <w:rPr>
          <w:rFonts w:ascii="Times New Roman" w:eastAsia="Times New Roman" w:hAnsi="Times New Roman" w:cs="Times New Roman"/>
          <w:b/>
          <w:bCs/>
          <w:sz w:val="36"/>
          <w:szCs w:val="36"/>
          <w:lang w:eastAsia="en-GB"/>
        </w:rPr>
        <w:t>Struggle to Adapt to New Technology or Systems</w:t>
      </w:r>
    </w:p>
    <w:p w14:paraId="2E9EA97F" w14:textId="706D2445" w:rsidR="00664E32" w:rsidRPr="00664E32" w:rsidRDefault="00664E32" w:rsidP="00664E32">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Pr>
          <w:rFonts w:ascii="Times New Roman" w:eastAsia="Times New Roman" w:hAnsi="Times New Roman" w:cs="Times New Roman"/>
          <w:sz w:val="24"/>
          <w:szCs w:val="24"/>
          <w:lang w:eastAsia="en-GB"/>
        </w:rPr>
        <w:t>T</w:t>
      </w:r>
      <w:r w:rsidRPr="00664E32">
        <w:rPr>
          <w:rFonts w:ascii="Times New Roman" w:eastAsia="Times New Roman" w:hAnsi="Times New Roman" w:cs="Times New Roman"/>
          <w:sz w:val="24"/>
          <w:szCs w:val="24"/>
          <w:lang w:eastAsia="en-GB"/>
        </w:rPr>
        <w:t>echnological changes can make it challenging to keep up with new systems, tools, or processes. This may lead to frustration, reduced confidence, and a reluctance to engage with learning opportunities involving technology.</w:t>
      </w:r>
    </w:p>
    <w:p w14:paraId="17D92E2D" w14:textId="77777777" w:rsidR="00664E32" w:rsidRPr="00664E32" w:rsidRDefault="00664E32" w:rsidP="00664E32">
      <w:pPr>
        <w:spacing w:before="100" w:beforeAutospacing="1" w:after="100" w:afterAutospacing="1" w:line="240" w:lineRule="auto"/>
        <w:rPr>
          <w:rFonts w:ascii="Times New Roman" w:eastAsia="Times New Roman" w:hAnsi="Times New Roman" w:cs="Times New Roman"/>
          <w:sz w:val="24"/>
          <w:szCs w:val="24"/>
          <w:lang w:eastAsia="en-GB"/>
        </w:rPr>
      </w:pPr>
      <w:r w:rsidRPr="00664E32">
        <w:rPr>
          <w:rFonts w:ascii="Times New Roman" w:eastAsia="Times New Roman" w:hAnsi="Times New Roman" w:cs="Times New Roman"/>
          <w:b/>
          <w:bCs/>
          <w:sz w:val="24"/>
          <w:szCs w:val="24"/>
          <w:lang w:eastAsia="en-GB"/>
        </w:rPr>
        <w:t>Strategies to Overcome:</w:t>
      </w:r>
    </w:p>
    <w:p w14:paraId="1AC7EADE" w14:textId="77777777" w:rsidR="00986D1D" w:rsidRDefault="00664E32" w:rsidP="00986D1D">
      <w:pPr>
        <w:spacing w:before="100" w:beforeAutospacing="1" w:after="100" w:afterAutospacing="1" w:line="240" w:lineRule="auto"/>
        <w:ind w:left="360"/>
        <w:rPr>
          <w:rFonts w:ascii="Times New Roman" w:eastAsia="Times New Roman" w:hAnsi="Times New Roman" w:cs="Times New Roman"/>
          <w:sz w:val="24"/>
          <w:szCs w:val="24"/>
          <w:lang w:eastAsia="en-GB"/>
        </w:rPr>
      </w:pPr>
      <w:r w:rsidRPr="00664E32">
        <w:rPr>
          <w:rFonts w:ascii="Times New Roman" w:eastAsia="Times New Roman" w:hAnsi="Times New Roman" w:cs="Times New Roman"/>
          <w:b/>
          <w:bCs/>
          <w:sz w:val="24"/>
          <w:szCs w:val="24"/>
          <w:lang w:eastAsia="en-GB"/>
        </w:rPr>
        <w:t>Seek training and support</w:t>
      </w:r>
    </w:p>
    <w:p w14:paraId="0AA01E25" w14:textId="77777777" w:rsidR="00986D1D" w:rsidRDefault="00986D1D" w:rsidP="00986D1D">
      <w:pPr>
        <w:spacing w:before="100" w:beforeAutospacing="1" w:after="100" w:afterAutospacing="1" w:line="240" w:lineRule="auto"/>
        <w:ind w:left="360"/>
        <w:rPr>
          <w:rFonts w:ascii="Times New Roman" w:eastAsia="Times New Roman" w:hAnsi="Times New Roman" w:cs="Times New Roman"/>
          <w:sz w:val="24"/>
          <w:szCs w:val="24"/>
          <w:lang w:eastAsia="en-GB"/>
        </w:rPr>
      </w:pPr>
      <w:r>
        <w:rPr>
          <w:rFonts w:ascii="Times New Roman" w:eastAsia="Times New Roman" w:hAnsi="Times New Roman" w:cs="Times New Roman"/>
          <w:b/>
          <w:bCs/>
          <w:sz w:val="24"/>
          <w:szCs w:val="24"/>
          <w:lang w:eastAsia="en-GB"/>
        </w:rPr>
        <w:t xml:space="preserve"> </w:t>
      </w:r>
      <w:r w:rsidR="00664E32" w:rsidRPr="00664E32">
        <w:rPr>
          <w:rFonts w:ascii="Times New Roman" w:eastAsia="Times New Roman" w:hAnsi="Times New Roman" w:cs="Times New Roman"/>
          <w:b/>
          <w:bCs/>
          <w:sz w:val="24"/>
          <w:szCs w:val="24"/>
          <w:lang w:eastAsia="en-GB"/>
        </w:rPr>
        <w:t>Practice regularly</w:t>
      </w:r>
    </w:p>
    <w:p w14:paraId="16176087" w14:textId="77777777" w:rsidR="00986D1D" w:rsidRDefault="00664E32" w:rsidP="00986D1D">
      <w:pPr>
        <w:spacing w:before="100" w:beforeAutospacing="1" w:after="100" w:afterAutospacing="1" w:line="240" w:lineRule="auto"/>
        <w:ind w:left="360"/>
        <w:rPr>
          <w:rFonts w:ascii="Times New Roman" w:eastAsia="Times New Roman" w:hAnsi="Times New Roman" w:cs="Times New Roman"/>
          <w:sz w:val="24"/>
          <w:szCs w:val="24"/>
          <w:lang w:eastAsia="en-GB"/>
        </w:rPr>
      </w:pPr>
      <w:r w:rsidRPr="00664E32">
        <w:rPr>
          <w:rFonts w:ascii="Times New Roman" w:eastAsia="Times New Roman" w:hAnsi="Times New Roman" w:cs="Times New Roman"/>
          <w:b/>
          <w:bCs/>
          <w:sz w:val="24"/>
          <w:szCs w:val="24"/>
          <w:lang w:eastAsia="en-GB"/>
        </w:rPr>
        <w:t>Start small</w:t>
      </w:r>
    </w:p>
    <w:p w14:paraId="49D0D2F4" w14:textId="77777777" w:rsidR="005D7DFF" w:rsidRDefault="00664E32" w:rsidP="00986D1D">
      <w:pPr>
        <w:spacing w:before="100" w:beforeAutospacing="1" w:after="100" w:afterAutospacing="1" w:line="240" w:lineRule="auto"/>
        <w:ind w:left="360"/>
        <w:rPr>
          <w:rFonts w:ascii="Times New Roman" w:eastAsia="Times New Roman" w:hAnsi="Times New Roman" w:cs="Times New Roman"/>
          <w:b/>
          <w:bCs/>
          <w:sz w:val="24"/>
          <w:szCs w:val="24"/>
          <w:lang w:eastAsia="en-GB"/>
        </w:rPr>
      </w:pPr>
      <w:r w:rsidRPr="00664E32">
        <w:rPr>
          <w:rFonts w:ascii="Times New Roman" w:eastAsia="Times New Roman" w:hAnsi="Times New Roman" w:cs="Times New Roman"/>
          <w:b/>
          <w:bCs/>
          <w:sz w:val="24"/>
          <w:szCs w:val="24"/>
          <w:lang w:eastAsia="en-GB"/>
        </w:rPr>
        <w:t>Ask for mentorship</w:t>
      </w:r>
      <w:r w:rsidR="005D7DFF">
        <w:rPr>
          <w:rFonts w:ascii="Times New Roman" w:eastAsia="Times New Roman" w:hAnsi="Times New Roman" w:cs="Times New Roman"/>
          <w:b/>
          <w:bCs/>
          <w:sz w:val="24"/>
          <w:szCs w:val="24"/>
          <w:lang w:eastAsia="en-GB"/>
        </w:rPr>
        <w:t xml:space="preserve"> </w:t>
      </w:r>
    </w:p>
    <w:p w14:paraId="1E1A4F51" w14:textId="7E84DAF5" w:rsidR="00664E32" w:rsidRPr="00664E32" w:rsidRDefault="00664E32" w:rsidP="00986D1D">
      <w:pPr>
        <w:spacing w:before="100" w:beforeAutospacing="1" w:after="100" w:afterAutospacing="1" w:line="240" w:lineRule="auto"/>
        <w:ind w:left="360"/>
        <w:rPr>
          <w:rFonts w:ascii="Times New Roman" w:eastAsia="Times New Roman" w:hAnsi="Times New Roman" w:cs="Times New Roman"/>
          <w:sz w:val="24"/>
          <w:szCs w:val="24"/>
          <w:lang w:eastAsia="en-GB"/>
        </w:rPr>
      </w:pPr>
      <w:r w:rsidRPr="00664E32">
        <w:rPr>
          <w:rFonts w:ascii="Times New Roman" w:eastAsia="Times New Roman" w:hAnsi="Times New Roman" w:cs="Times New Roman"/>
          <w:b/>
          <w:bCs/>
          <w:sz w:val="24"/>
          <w:szCs w:val="24"/>
          <w:lang w:eastAsia="en-GB"/>
        </w:rPr>
        <w:t>Adopt a growth mindset</w:t>
      </w:r>
    </w:p>
    <w:p w14:paraId="18737276" w14:textId="710E3D4F" w:rsidR="00664E32" w:rsidRDefault="00664E32" w:rsidP="00664E32">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664E32">
        <w:rPr>
          <w:rFonts w:ascii="Times New Roman" w:eastAsia="Times New Roman" w:hAnsi="Times New Roman" w:cs="Times New Roman"/>
          <w:b/>
          <w:bCs/>
          <w:sz w:val="36"/>
          <w:szCs w:val="36"/>
          <w:lang w:eastAsia="en-GB"/>
        </w:rPr>
        <w:t>Struggle to Say “No” – Fear of Upsetting Others</w:t>
      </w:r>
    </w:p>
    <w:p w14:paraId="42A93DAD" w14:textId="105B4504" w:rsidR="00664E32" w:rsidRPr="00664E32" w:rsidRDefault="00664E32" w:rsidP="00664E32">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664E32">
        <w:rPr>
          <w:rFonts w:ascii="Times New Roman" w:eastAsia="Times New Roman" w:hAnsi="Times New Roman" w:cs="Times New Roman"/>
          <w:sz w:val="24"/>
          <w:szCs w:val="24"/>
          <w:lang w:eastAsia="en-GB"/>
        </w:rPr>
        <w:t>Some professionals find it difficult to refuse additional tasks or responsibilities, fearing it might cause conflict or disappointment. This can lead to overcommitment, stress, and lack of time for personal development activities.</w:t>
      </w:r>
    </w:p>
    <w:p w14:paraId="71AFDC6D" w14:textId="77777777" w:rsidR="00664E32" w:rsidRPr="00664E32" w:rsidRDefault="00664E32" w:rsidP="00664E32">
      <w:pPr>
        <w:spacing w:before="100" w:beforeAutospacing="1" w:after="100" w:afterAutospacing="1" w:line="240" w:lineRule="auto"/>
        <w:rPr>
          <w:rFonts w:ascii="Times New Roman" w:eastAsia="Times New Roman" w:hAnsi="Times New Roman" w:cs="Times New Roman"/>
          <w:sz w:val="24"/>
          <w:szCs w:val="24"/>
          <w:lang w:eastAsia="en-GB"/>
        </w:rPr>
      </w:pPr>
      <w:r w:rsidRPr="00664E32">
        <w:rPr>
          <w:rFonts w:ascii="Times New Roman" w:eastAsia="Times New Roman" w:hAnsi="Times New Roman" w:cs="Times New Roman"/>
          <w:b/>
          <w:bCs/>
          <w:sz w:val="24"/>
          <w:szCs w:val="24"/>
          <w:lang w:eastAsia="en-GB"/>
        </w:rPr>
        <w:t>Strategies to Overcome:</w:t>
      </w:r>
    </w:p>
    <w:p w14:paraId="3E2F3081" w14:textId="77777777" w:rsidR="001D2DCF" w:rsidRDefault="00664E32" w:rsidP="001D2DCF">
      <w:pPr>
        <w:spacing w:before="100" w:beforeAutospacing="1" w:after="100" w:afterAutospacing="1" w:line="240" w:lineRule="auto"/>
        <w:ind w:left="720"/>
        <w:rPr>
          <w:rFonts w:ascii="Times New Roman" w:eastAsia="Times New Roman" w:hAnsi="Times New Roman" w:cs="Times New Roman"/>
          <w:sz w:val="24"/>
          <w:szCs w:val="24"/>
          <w:lang w:eastAsia="en-GB"/>
        </w:rPr>
      </w:pPr>
      <w:r w:rsidRPr="00664E32">
        <w:rPr>
          <w:rFonts w:ascii="Times New Roman" w:eastAsia="Times New Roman" w:hAnsi="Times New Roman" w:cs="Times New Roman"/>
          <w:b/>
          <w:bCs/>
          <w:sz w:val="24"/>
          <w:szCs w:val="24"/>
          <w:lang w:eastAsia="en-GB"/>
        </w:rPr>
        <w:t>Develop assertiveness skills</w:t>
      </w:r>
      <w:r w:rsidRPr="00664E32">
        <w:rPr>
          <w:rFonts w:ascii="Times New Roman" w:eastAsia="Times New Roman" w:hAnsi="Times New Roman" w:cs="Times New Roman"/>
          <w:sz w:val="24"/>
          <w:szCs w:val="24"/>
          <w:lang w:eastAsia="en-GB"/>
        </w:rPr>
        <w:t>.</w:t>
      </w:r>
    </w:p>
    <w:p w14:paraId="0C8C603D" w14:textId="20718605" w:rsidR="00664E32" w:rsidRPr="00664E32" w:rsidRDefault="00664E32" w:rsidP="001D2DCF">
      <w:pPr>
        <w:spacing w:before="100" w:beforeAutospacing="1" w:after="100" w:afterAutospacing="1" w:line="240" w:lineRule="auto"/>
        <w:ind w:left="720"/>
        <w:rPr>
          <w:rFonts w:ascii="Times New Roman" w:eastAsia="Times New Roman" w:hAnsi="Times New Roman" w:cs="Times New Roman"/>
          <w:sz w:val="24"/>
          <w:szCs w:val="24"/>
          <w:lang w:eastAsia="en-GB"/>
        </w:rPr>
      </w:pPr>
      <w:r w:rsidRPr="00664E32">
        <w:rPr>
          <w:rFonts w:ascii="Times New Roman" w:eastAsia="Times New Roman" w:hAnsi="Times New Roman" w:cs="Times New Roman"/>
          <w:b/>
          <w:bCs/>
          <w:sz w:val="24"/>
          <w:szCs w:val="24"/>
          <w:lang w:eastAsia="en-GB"/>
        </w:rPr>
        <w:t>Use positive language</w:t>
      </w:r>
      <w:r w:rsidRPr="00664E32">
        <w:rPr>
          <w:rFonts w:ascii="Times New Roman" w:eastAsia="Times New Roman" w:hAnsi="Times New Roman" w:cs="Times New Roman"/>
          <w:sz w:val="24"/>
          <w:szCs w:val="24"/>
          <w:lang w:eastAsia="en-GB"/>
        </w:rPr>
        <w:t xml:space="preserve"> </w:t>
      </w:r>
    </w:p>
    <w:p w14:paraId="0054C5CE" w14:textId="4B71D7D1" w:rsidR="00664E32" w:rsidRPr="00664E32" w:rsidRDefault="00664E32" w:rsidP="001D2DCF">
      <w:pPr>
        <w:spacing w:before="100" w:beforeAutospacing="1" w:after="100" w:afterAutospacing="1" w:line="240" w:lineRule="auto"/>
        <w:ind w:left="720"/>
        <w:rPr>
          <w:rFonts w:ascii="Times New Roman" w:eastAsia="Times New Roman" w:hAnsi="Times New Roman" w:cs="Times New Roman"/>
          <w:sz w:val="24"/>
          <w:szCs w:val="24"/>
          <w:lang w:eastAsia="en-GB"/>
        </w:rPr>
      </w:pPr>
      <w:r w:rsidRPr="00664E32">
        <w:rPr>
          <w:rFonts w:ascii="Times New Roman" w:eastAsia="Times New Roman" w:hAnsi="Times New Roman" w:cs="Times New Roman"/>
          <w:b/>
          <w:bCs/>
          <w:sz w:val="24"/>
          <w:szCs w:val="24"/>
          <w:lang w:eastAsia="en-GB"/>
        </w:rPr>
        <w:t>Prioritize tasks:</w:t>
      </w:r>
      <w:r w:rsidRPr="00664E32">
        <w:rPr>
          <w:rFonts w:ascii="Times New Roman" w:eastAsia="Times New Roman" w:hAnsi="Times New Roman" w:cs="Times New Roman"/>
          <w:sz w:val="24"/>
          <w:szCs w:val="24"/>
          <w:lang w:eastAsia="en-GB"/>
        </w:rPr>
        <w:t xml:space="preserve"> </w:t>
      </w:r>
    </w:p>
    <w:p w14:paraId="4F351870" w14:textId="7B049D79" w:rsidR="00664E32" w:rsidRPr="00664E32" w:rsidRDefault="00664E32" w:rsidP="001D2DCF">
      <w:pPr>
        <w:spacing w:before="100" w:beforeAutospacing="1" w:after="100" w:afterAutospacing="1" w:line="240" w:lineRule="auto"/>
        <w:ind w:left="720"/>
        <w:rPr>
          <w:rFonts w:ascii="Times New Roman" w:eastAsia="Times New Roman" w:hAnsi="Times New Roman" w:cs="Times New Roman"/>
          <w:sz w:val="24"/>
          <w:szCs w:val="24"/>
          <w:lang w:eastAsia="en-GB"/>
        </w:rPr>
      </w:pPr>
      <w:r w:rsidRPr="00664E32">
        <w:rPr>
          <w:rFonts w:ascii="Times New Roman" w:eastAsia="Times New Roman" w:hAnsi="Times New Roman" w:cs="Times New Roman"/>
          <w:b/>
          <w:bCs/>
          <w:sz w:val="24"/>
          <w:szCs w:val="24"/>
          <w:lang w:eastAsia="en-GB"/>
        </w:rPr>
        <w:t>Reflect on workload</w:t>
      </w:r>
    </w:p>
    <w:p w14:paraId="42E69422" w14:textId="77777777" w:rsidR="009C3CF8" w:rsidRPr="009C3CF8" w:rsidRDefault="00664E32" w:rsidP="001D2DCF">
      <w:pPr>
        <w:spacing w:before="100" w:beforeAutospacing="1" w:after="100" w:afterAutospacing="1" w:line="240" w:lineRule="auto"/>
        <w:ind w:left="720"/>
        <w:rPr>
          <w:sz w:val="36"/>
          <w:szCs w:val="36"/>
        </w:rPr>
      </w:pPr>
      <w:r w:rsidRPr="00664E32">
        <w:rPr>
          <w:rFonts w:ascii="Times New Roman" w:eastAsia="Times New Roman" w:hAnsi="Times New Roman" w:cs="Times New Roman"/>
          <w:b/>
          <w:bCs/>
          <w:sz w:val="24"/>
          <w:szCs w:val="24"/>
          <w:lang w:eastAsia="en-GB"/>
        </w:rPr>
        <w:t>Seek feedback</w:t>
      </w:r>
    </w:p>
    <w:p w14:paraId="7898F87B" w14:textId="22CDAA34" w:rsidR="00664E32" w:rsidRDefault="00664E32" w:rsidP="009C3CF8">
      <w:pPr>
        <w:spacing w:before="100" w:beforeAutospacing="1" w:after="100" w:afterAutospacing="1" w:line="240" w:lineRule="auto"/>
        <w:ind w:left="720"/>
        <w:rPr>
          <w:rStyle w:val="Strong"/>
          <w:b w:val="0"/>
          <w:bCs w:val="0"/>
          <w:sz w:val="36"/>
          <w:szCs w:val="36"/>
        </w:rPr>
      </w:pPr>
      <w:r w:rsidRPr="00664E32">
        <w:rPr>
          <w:rStyle w:val="Strong"/>
          <w:b w:val="0"/>
          <w:bCs w:val="0"/>
          <w:sz w:val="36"/>
          <w:szCs w:val="36"/>
        </w:rPr>
        <w:t>Avoiding Conflict and Not Speaking Up</w:t>
      </w:r>
    </w:p>
    <w:p w14:paraId="3C00DC6B" w14:textId="7B4DF410" w:rsidR="00664E32" w:rsidRPr="00664E32" w:rsidRDefault="00664E32" w:rsidP="00664E32">
      <w:pPr>
        <w:pStyle w:val="Heading2"/>
        <w:rPr>
          <w:color w:val="000000" w:themeColor="text1"/>
          <w:sz w:val="36"/>
          <w:szCs w:val="36"/>
        </w:rPr>
      </w:pPr>
      <w:r>
        <w:lastRenderedPageBreak/>
        <w:br/>
      </w:r>
      <w:r w:rsidRPr="00664E32">
        <w:rPr>
          <w:color w:val="000000" w:themeColor="text1"/>
        </w:rPr>
        <w:t>A tendency to avoid conflict may lead to not voicing opinions, ideas, or concerns—especially in team settings. This can limit professional growth, collaboration, and opportunities for constructive feedback.</w:t>
      </w:r>
    </w:p>
    <w:p w14:paraId="34BF6167" w14:textId="77777777" w:rsidR="00A016D7" w:rsidRDefault="00A016D7" w:rsidP="00664E32">
      <w:pPr>
        <w:pStyle w:val="NormalWeb"/>
        <w:rPr>
          <w:rStyle w:val="Strong"/>
        </w:rPr>
      </w:pPr>
    </w:p>
    <w:p w14:paraId="0814D289" w14:textId="55C2FF0C" w:rsidR="00664E32" w:rsidRDefault="00664E32" w:rsidP="00664E32">
      <w:pPr>
        <w:pStyle w:val="NormalWeb"/>
      </w:pPr>
      <w:r>
        <w:rPr>
          <w:rStyle w:val="Strong"/>
        </w:rPr>
        <w:t>Strategies to Overcome:</w:t>
      </w:r>
    </w:p>
    <w:p w14:paraId="21DD8732" w14:textId="6CD34158" w:rsidR="00664E32" w:rsidRDefault="00664E32" w:rsidP="001D2DCF">
      <w:pPr>
        <w:pStyle w:val="NormalWeb"/>
        <w:ind w:left="720"/>
      </w:pPr>
      <w:r>
        <w:rPr>
          <w:rStyle w:val="Strong"/>
        </w:rPr>
        <w:t>Build communication confidence</w:t>
      </w:r>
    </w:p>
    <w:p w14:paraId="4A985032" w14:textId="464BB432" w:rsidR="00664E32" w:rsidRDefault="00664E32" w:rsidP="001D2DCF">
      <w:pPr>
        <w:pStyle w:val="NormalWeb"/>
        <w:ind w:left="720"/>
      </w:pPr>
      <w:r>
        <w:rPr>
          <w:rStyle w:val="Strong"/>
        </w:rPr>
        <w:t>Use “I” statements</w:t>
      </w:r>
    </w:p>
    <w:p w14:paraId="50496F7F" w14:textId="37285C26" w:rsidR="00664E32" w:rsidRDefault="00664E32" w:rsidP="001D2DCF">
      <w:pPr>
        <w:pStyle w:val="NormalWeb"/>
        <w:ind w:left="720"/>
      </w:pPr>
      <w:r>
        <w:rPr>
          <w:rStyle w:val="Strong"/>
        </w:rPr>
        <w:t>Prepare before discussions</w:t>
      </w:r>
      <w:r>
        <w:t>.</w:t>
      </w:r>
    </w:p>
    <w:p w14:paraId="2C47331B" w14:textId="262EC9DD" w:rsidR="00664E32" w:rsidRDefault="00664E32" w:rsidP="001D2DCF">
      <w:pPr>
        <w:pStyle w:val="NormalWeb"/>
        <w:ind w:left="720"/>
      </w:pPr>
      <w:r>
        <w:rPr>
          <w:rStyle w:val="Strong"/>
        </w:rPr>
        <w:t>Engage in reflective practice</w:t>
      </w:r>
    </w:p>
    <w:p w14:paraId="0BE2F629" w14:textId="763E52E7" w:rsidR="00583709" w:rsidRPr="004C5986" w:rsidRDefault="00664E32" w:rsidP="001D2DCF">
      <w:pPr>
        <w:pStyle w:val="NormalWeb"/>
        <w:spacing w:line="360" w:lineRule="auto"/>
        <w:ind w:left="720"/>
        <w:rPr>
          <w:rFonts w:ascii="Arial" w:eastAsia="Arial" w:hAnsi="Arial" w:cs="Arial"/>
        </w:rPr>
      </w:pPr>
      <w:r>
        <w:rPr>
          <w:rStyle w:val="Strong"/>
        </w:rPr>
        <w:t>Attend communication or emotional intelligence training</w:t>
      </w:r>
    </w:p>
    <w:p w14:paraId="129E6993" w14:textId="77777777" w:rsidR="00664E32" w:rsidRDefault="00664E32" w:rsidP="00664E32">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bookmarkStart w:id="12" w:name="_49x2ik5" w:colFirst="0" w:colLast="0"/>
      <w:bookmarkEnd w:id="12"/>
      <w:r w:rsidRPr="00664E32">
        <w:rPr>
          <w:rFonts w:ascii="Segoe UI Emoji" w:eastAsia="Times New Roman" w:hAnsi="Segoe UI Emoji" w:cs="Segoe UI Emoji"/>
          <w:b/>
          <w:bCs/>
          <w:sz w:val="27"/>
          <w:szCs w:val="27"/>
          <w:lang w:eastAsia="en-GB"/>
        </w:rPr>
        <w:t>✅</w:t>
      </w:r>
      <w:r w:rsidRPr="00664E32">
        <w:rPr>
          <w:rFonts w:ascii="Times New Roman" w:eastAsia="Times New Roman" w:hAnsi="Times New Roman" w:cs="Times New Roman"/>
          <w:b/>
          <w:bCs/>
          <w:sz w:val="27"/>
          <w:szCs w:val="27"/>
          <w:lang w:eastAsia="en-GB"/>
        </w:rPr>
        <w:t xml:space="preserve"> Summary Reflection</w:t>
      </w:r>
    </w:p>
    <w:p w14:paraId="2D83CF3C" w14:textId="77777777" w:rsidR="00664E32" w:rsidRDefault="00664E32" w:rsidP="00664E32">
      <w:pPr>
        <w:spacing w:before="100" w:beforeAutospacing="1" w:after="100" w:afterAutospacing="1" w:line="240" w:lineRule="auto"/>
        <w:outlineLvl w:val="2"/>
        <w:rPr>
          <w:rFonts w:ascii="Times New Roman" w:eastAsia="Times New Roman" w:hAnsi="Times New Roman" w:cs="Times New Roman"/>
          <w:sz w:val="24"/>
          <w:szCs w:val="24"/>
          <w:lang w:eastAsia="en-GB"/>
        </w:rPr>
      </w:pPr>
      <w:r w:rsidRPr="00664E32">
        <w:rPr>
          <w:rFonts w:ascii="Times New Roman" w:eastAsia="Times New Roman" w:hAnsi="Times New Roman" w:cs="Times New Roman"/>
          <w:sz w:val="24"/>
          <w:szCs w:val="24"/>
          <w:lang w:eastAsia="en-GB"/>
        </w:rPr>
        <w:t>Overcoming these barriers requires self-awareness, confidence, and proactive development of interpersonal and technical skills. By setting clear learning goals, seeking support, and practicing assertive communication, professionals can enhance both their personal effectiveness and their contribution to their organization.</w:t>
      </w:r>
      <w:bookmarkStart w:id="13" w:name="_2p2csry" w:colFirst="0" w:colLast="0"/>
      <w:bookmarkStart w:id="14" w:name="_147n2zr" w:colFirst="0" w:colLast="0"/>
      <w:bookmarkStart w:id="15" w:name="_Toc213243676"/>
      <w:bookmarkEnd w:id="13"/>
      <w:bookmarkEnd w:id="14"/>
    </w:p>
    <w:p w14:paraId="2B38908C" w14:textId="423CB1F5" w:rsidR="00583709" w:rsidRDefault="00E20C2C" w:rsidP="00664E32">
      <w:pPr>
        <w:spacing w:before="100" w:beforeAutospacing="1" w:after="100" w:afterAutospacing="1" w:line="240" w:lineRule="auto"/>
        <w:outlineLvl w:val="2"/>
        <w:rPr>
          <w:color w:val="0070C0"/>
        </w:rPr>
      </w:pPr>
      <w:r w:rsidRPr="00664E32">
        <w:rPr>
          <w:color w:val="0070C0"/>
        </w:rPr>
        <w:t>1.3</w:t>
      </w:r>
      <w:r w:rsidR="008312FD" w:rsidRPr="00664E32">
        <w:rPr>
          <w:color w:val="0070C0"/>
        </w:rPr>
        <w:t xml:space="preserve"> </w:t>
      </w:r>
      <w:r w:rsidRPr="00664E32">
        <w:rPr>
          <w:color w:val="0070C0"/>
        </w:rPr>
        <w:t>D</w:t>
      </w:r>
      <w:r w:rsidR="008312FD" w:rsidRPr="00664E32">
        <w:rPr>
          <w:color w:val="0070C0"/>
        </w:rPr>
        <w:t>evelopment options</w:t>
      </w:r>
      <w:bookmarkEnd w:id="15"/>
      <w:r w:rsidR="008312FD" w:rsidRPr="00664E32">
        <w:rPr>
          <w:color w:val="0070C0"/>
        </w:rPr>
        <w:t xml:space="preserve"> </w:t>
      </w:r>
    </w:p>
    <w:p w14:paraId="23846B1C" w14:textId="0E5B95B9" w:rsidR="00BC6467" w:rsidRDefault="00BC6467" w:rsidP="001D2DCF">
      <w:pPr>
        <w:pStyle w:val="NormalWeb"/>
        <w:ind w:left="360"/>
      </w:pPr>
      <w:r>
        <w:rPr>
          <w:rStyle w:val="Strong"/>
        </w:rPr>
        <w:t>Digital Skills Training</w:t>
      </w:r>
      <w:r>
        <w:t xml:space="preserve"> </w:t>
      </w:r>
    </w:p>
    <w:p w14:paraId="2A0DC446" w14:textId="6D189ACC" w:rsidR="00BC6467" w:rsidRDefault="00BC6467" w:rsidP="001D2DCF">
      <w:pPr>
        <w:pStyle w:val="NormalWeb"/>
        <w:ind w:left="360"/>
      </w:pPr>
      <w:r>
        <w:rPr>
          <w:rStyle w:val="Strong"/>
        </w:rPr>
        <w:t>E-learning and Tutorials</w:t>
      </w:r>
    </w:p>
    <w:p w14:paraId="1EF7B33A" w14:textId="77777777" w:rsidR="00E2244E" w:rsidRDefault="00E2244E" w:rsidP="00E2244E">
      <w:pPr>
        <w:pStyle w:val="NormalWeb"/>
      </w:pPr>
      <w:r>
        <w:rPr>
          <w:rStyle w:val="Strong"/>
        </w:rPr>
        <w:t xml:space="preserve">     </w:t>
      </w:r>
      <w:r w:rsidR="00BC6467">
        <w:rPr>
          <w:rStyle w:val="Strong"/>
        </w:rPr>
        <w:t>Peer Mentoring</w:t>
      </w:r>
    </w:p>
    <w:p w14:paraId="534C6FC1" w14:textId="22536FD8" w:rsidR="00BC6467" w:rsidRDefault="00E2244E" w:rsidP="00E2244E">
      <w:pPr>
        <w:pStyle w:val="NormalWeb"/>
      </w:pPr>
      <w:r>
        <w:rPr>
          <w:rStyle w:val="Strong"/>
        </w:rPr>
        <w:t xml:space="preserve">     </w:t>
      </w:r>
      <w:r w:rsidR="00BC6467">
        <w:rPr>
          <w:rStyle w:val="Strong"/>
        </w:rPr>
        <w:t>Job Shadowing</w:t>
      </w:r>
    </w:p>
    <w:p w14:paraId="366831D4" w14:textId="0D703CD7" w:rsidR="00BC6467" w:rsidRDefault="00BC6467" w:rsidP="00E2244E">
      <w:pPr>
        <w:pStyle w:val="NormalWeb"/>
        <w:ind w:left="360"/>
      </w:pPr>
      <w:r>
        <w:rPr>
          <w:rStyle w:val="Strong"/>
        </w:rPr>
        <w:t>Practice Projects</w:t>
      </w:r>
    </w:p>
    <w:p w14:paraId="564C6F60" w14:textId="25DACF2F" w:rsidR="00BC6467" w:rsidRDefault="00BC6467" w:rsidP="00E2244E">
      <w:pPr>
        <w:pStyle w:val="NormalWeb"/>
        <w:ind w:left="360"/>
      </w:pPr>
      <w:r>
        <w:rPr>
          <w:rStyle w:val="Strong"/>
        </w:rPr>
        <w:t>Reflective Journal</w:t>
      </w:r>
      <w:r>
        <w:t xml:space="preserve"> </w:t>
      </w:r>
    </w:p>
    <w:p w14:paraId="18B753F8" w14:textId="6A563FC0" w:rsidR="00BC6467" w:rsidRDefault="00E2244E" w:rsidP="00E2244E">
      <w:pPr>
        <w:pStyle w:val="NormalWeb"/>
      </w:pPr>
      <w:r>
        <w:rPr>
          <w:rFonts w:hAnsi="Symbol"/>
        </w:rPr>
        <w:t xml:space="preserve">     </w:t>
      </w:r>
      <w:r w:rsidR="00BC6467" w:rsidRPr="00BC6467">
        <w:rPr>
          <w:b/>
          <w:bCs/>
        </w:rPr>
        <w:t>Time</w:t>
      </w:r>
      <w:r w:rsidR="00BC6467">
        <w:rPr>
          <w:rStyle w:val="Strong"/>
        </w:rPr>
        <w:t xml:space="preserve"> Management Training</w:t>
      </w:r>
    </w:p>
    <w:p w14:paraId="37F91E5B" w14:textId="5474B62E" w:rsidR="00BC6467" w:rsidRDefault="00BC6467" w:rsidP="00E2244E">
      <w:pPr>
        <w:pStyle w:val="NormalWeb"/>
        <w:ind w:left="360"/>
      </w:pPr>
      <w:r>
        <w:rPr>
          <w:rStyle w:val="Strong"/>
        </w:rPr>
        <w:t>Coaching or Mentoring</w:t>
      </w:r>
    </w:p>
    <w:p w14:paraId="03B9B364" w14:textId="1C7DEDDC" w:rsidR="00BC6467" w:rsidRDefault="00BC6467" w:rsidP="00E2244E">
      <w:pPr>
        <w:pStyle w:val="NormalWeb"/>
        <w:ind w:left="360"/>
      </w:pPr>
      <w:r>
        <w:rPr>
          <w:rStyle w:val="Strong"/>
        </w:rPr>
        <w:lastRenderedPageBreak/>
        <w:t>Role-Playing Exercises</w:t>
      </w:r>
      <w:r>
        <w:t xml:space="preserve"> </w:t>
      </w:r>
    </w:p>
    <w:p w14:paraId="2718B09E" w14:textId="7B31A357" w:rsidR="00BC6467" w:rsidRDefault="00BC6467" w:rsidP="00E2244E">
      <w:pPr>
        <w:pStyle w:val="NormalWeb"/>
        <w:ind w:left="360"/>
      </w:pPr>
      <w:r>
        <w:rPr>
          <w:rStyle w:val="Strong"/>
        </w:rPr>
        <w:t>Reflective Practice</w:t>
      </w:r>
    </w:p>
    <w:p w14:paraId="3A1EE876" w14:textId="3FCD8CAD" w:rsidR="005F76B4" w:rsidRDefault="005F76B4" w:rsidP="00E2244E">
      <w:pPr>
        <w:pStyle w:val="NormalWeb"/>
        <w:ind w:left="360"/>
      </w:pPr>
      <w:r>
        <w:rPr>
          <w:rStyle w:val="Strong"/>
        </w:rPr>
        <w:t>Communication and Conflict Resolution Training</w:t>
      </w:r>
    </w:p>
    <w:p w14:paraId="4EC8C218" w14:textId="36857939" w:rsidR="005F76B4" w:rsidRDefault="005F76B4" w:rsidP="00E2244E">
      <w:pPr>
        <w:pStyle w:val="NormalWeb"/>
        <w:ind w:left="360"/>
      </w:pPr>
      <w:r>
        <w:rPr>
          <w:rStyle w:val="Strong"/>
        </w:rPr>
        <w:t>Confidence-Building Workshops</w:t>
      </w:r>
    </w:p>
    <w:p w14:paraId="06CAFAA6" w14:textId="61057DE0" w:rsidR="005F76B4" w:rsidRDefault="005F76B4" w:rsidP="00E2244E">
      <w:pPr>
        <w:pStyle w:val="NormalWeb"/>
        <w:ind w:left="360"/>
      </w:pPr>
      <w:r>
        <w:rPr>
          <w:rStyle w:val="Strong"/>
        </w:rPr>
        <w:t>Team Meetings or Discussion Groups</w:t>
      </w:r>
    </w:p>
    <w:p w14:paraId="33FE634F" w14:textId="4BB5F59B" w:rsidR="005F76B4" w:rsidRDefault="005F76B4" w:rsidP="00E2244E">
      <w:pPr>
        <w:pStyle w:val="NormalWeb"/>
        <w:ind w:left="360"/>
      </w:pPr>
      <w:r>
        <w:rPr>
          <w:rStyle w:val="Strong"/>
        </w:rPr>
        <w:t>Professional Coaching</w:t>
      </w:r>
    </w:p>
    <w:p w14:paraId="41349F99" w14:textId="1E9C0E8E" w:rsidR="005F76B4" w:rsidRDefault="005F76B4" w:rsidP="00E2244E">
      <w:pPr>
        <w:pStyle w:val="NormalWeb"/>
        <w:ind w:left="360"/>
      </w:pPr>
      <w:r>
        <w:rPr>
          <w:rStyle w:val="Strong"/>
        </w:rPr>
        <w:t>Reading and Self-Study</w:t>
      </w:r>
      <w:r>
        <w:t>.</w:t>
      </w:r>
    </w:p>
    <w:p w14:paraId="5408D92D" w14:textId="77777777" w:rsidR="001118C1" w:rsidRDefault="005F76B4" w:rsidP="00E2244E">
      <w:pPr>
        <w:pStyle w:val="NormalWeb"/>
        <w:ind w:left="360"/>
      </w:pPr>
      <w:r>
        <w:rPr>
          <w:rStyle w:val="Strong"/>
        </w:rPr>
        <w:t>Feedback and Reflection</w:t>
      </w:r>
      <w:r w:rsidR="001118C1">
        <w:t>.</w:t>
      </w:r>
    </w:p>
    <w:p w14:paraId="56F45F18" w14:textId="22FCB718" w:rsidR="005F76B4" w:rsidRDefault="005F76B4" w:rsidP="00E2244E">
      <w:pPr>
        <w:pStyle w:val="NormalWeb"/>
        <w:ind w:left="360"/>
      </w:pPr>
      <w:r>
        <w:rPr>
          <w:rStyle w:val="Strong"/>
        </w:rPr>
        <w:t>Increase digital confidence</w:t>
      </w:r>
      <w:r>
        <w:t xml:space="preserve"> </w:t>
      </w:r>
      <w:r w:rsidRPr="001118C1">
        <w:rPr>
          <w:b/>
          <w:bCs/>
        </w:rPr>
        <w:t>and adaptability to new systems</w:t>
      </w:r>
      <w:r>
        <w:t>.</w:t>
      </w:r>
    </w:p>
    <w:p w14:paraId="77F0ECF0" w14:textId="7C4572D4" w:rsidR="005F76B4" w:rsidRDefault="005F76B4" w:rsidP="00E2244E">
      <w:pPr>
        <w:pStyle w:val="NormalWeb"/>
        <w:ind w:left="360"/>
      </w:pPr>
      <w:r>
        <w:rPr>
          <w:rStyle w:val="Strong"/>
        </w:rPr>
        <w:t>Enhance assertiveness and boundary-setting skills.</w:t>
      </w:r>
    </w:p>
    <w:p w14:paraId="1ABB8C12" w14:textId="79FD929A" w:rsidR="005F76B4" w:rsidRDefault="005F76B4" w:rsidP="00E2244E">
      <w:pPr>
        <w:pStyle w:val="NormalWeb"/>
        <w:ind w:left="360"/>
      </w:pPr>
      <w:r>
        <w:rPr>
          <w:rStyle w:val="Strong"/>
        </w:rPr>
        <w:t>Improve communication and conflict management</w:t>
      </w:r>
    </w:p>
    <w:p w14:paraId="3351DA7A" w14:textId="74E0AC56" w:rsidR="00664E32" w:rsidRPr="00664E32" w:rsidRDefault="00664E32" w:rsidP="00664E32">
      <w:pPr>
        <w:spacing w:before="100" w:beforeAutospacing="1" w:after="100" w:afterAutospacing="1" w:line="240" w:lineRule="auto"/>
        <w:outlineLvl w:val="2"/>
        <w:rPr>
          <w:rFonts w:ascii="Times New Roman" w:eastAsia="Times New Roman" w:hAnsi="Times New Roman" w:cs="Times New Roman"/>
          <w:b/>
          <w:bCs/>
          <w:color w:val="0070C0"/>
          <w:sz w:val="27"/>
          <w:szCs w:val="27"/>
          <w:lang w:eastAsia="en-GB"/>
        </w:rPr>
      </w:pPr>
    </w:p>
    <w:p w14:paraId="7A79EEB0" w14:textId="77777777" w:rsidR="00665958" w:rsidRDefault="00665958">
      <w:pPr>
        <w:pStyle w:val="Heading2"/>
      </w:pPr>
      <w:bookmarkStart w:id="16" w:name="_3o7alnk" w:colFirst="0" w:colLast="0"/>
      <w:bookmarkStart w:id="17" w:name="_Toc213243677"/>
      <w:bookmarkEnd w:id="16"/>
    </w:p>
    <w:p w14:paraId="10235F7D" w14:textId="77777777" w:rsidR="00665958" w:rsidRDefault="00665958">
      <w:pPr>
        <w:pStyle w:val="Heading2"/>
      </w:pPr>
    </w:p>
    <w:p w14:paraId="783ACDB4" w14:textId="32C6CFEC" w:rsidR="00583709" w:rsidRDefault="00E20C2C">
      <w:pPr>
        <w:pStyle w:val="Heading2"/>
      </w:pPr>
      <w:r>
        <w:t>1.4</w:t>
      </w:r>
      <w:r w:rsidR="008312FD">
        <w:t xml:space="preserve"> </w:t>
      </w:r>
      <w:r>
        <w:t>s</w:t>
      </w:r>
      <w:r w:rsidR="008312FD">
        <w:t>upport mechanisms for the development of self &amp; another</w:t>
      </w:r>
      <w:bookmarkEnd w:id="17"/>
    </w:p>
    <w:p w14:paraId="0A91B10B" w14:textId="77777777" w:rsidR="00665958" w:rsidRDefault="00665958" w:rsidP="00665958">
      <w:pPr>
        <w:spacing w:line="360" w:lineRule="auto"/>
      </w:pPr>
    </w:p>
    <w:p w14:paraId="4200A6CB" w14:textId="2E0B8247" w:rsidR="00665958" w:rsidRPr="00AD7AB6" w:rsidRDefault="005F76B4" w:rsidP="00665958">
      <w:pPr>
        <w:spacing w:line="360" w:lineRule="auto"/>
        <w:rPr>
          <w:b/>
          <w:bCs/>
          <w:sz w:val="32"/>
          <w:szCs w:val="32"/>
        </w:rPr>
      </w:pPr>
      <w:r w:rsidRPr="00AD7AB6">
        <w:rPr>
          <w:b/>
          <w:bCs/>
          <w:sz w:val="32"/>
          <w:szCs w:val="32"/>
        </w:rPr>
        <w:t>Mentoring and Coaching</w:t>
      </w:r>
    </w:p>
    <w:p w14:paraId="3841F591" w14:textId="52D19900" w:rsidR="00665958" w:rsidRPr="00665958" w:rsidRDefault="00665958" w:rsidP="00E2244E">
      <w:pPr>
        <w:pStyle w:val="ListParagraph"/>
        <w:spacing w:line="360" w:lineRule="auto"/>
      </w:pPr>
      <w:r w:rsidRPr="00665958">
        <w:rPr>
          <w:rStyle w:val="Emphasis"/>
          <w:i w:val="0"/>
          <w:iCs w:val="0"/>
        </w:rPr>
        <w:t>For myself:</w:t>
      </w:r>
      <w:r w:rsidRPr="00665958">
        <w:t xml:space="preserve"> A mentor or coach can help me identify strengths, address weaknesses and develop career pathways.</w:t>
      </w:r>
    </w:p>
    <w:p w14:paraId="55767F7C" w14:textId="0A5A042D" w:rsidR="00665958" w:rsidRPr="00665958" w:rsidRDefault="00665958" w:rsidP="00E2244E">
      <w:pPr>
        <w:pStyle w:val="NormalWeb"/>
        <w:ind w:left="720"/>
      </w:pPr>
      <w:r w:rsidRPr="00665958">
        <w:rPr>
          <w:rStyle w:val="Emphasis"/>
          <w:i w:val="0"/>
          <w:iCs w:val="0"/>
        </w:rPr>
        <w:t>For others:</w:t>
      </w:r>
      <w:r w:rsidRPr="00665958">
        <w:t xml:space="preserve"> Acting as a mentor helps me share knowledge, build leadership skills, and encourage others’ growth and confidence.</w:t>
      </w:r>
    </w:p>
    <w:p w14:paraId="59529852" w14:textId="77777777" w:rsidR="00665958" w:rsidRDefault="00665958" w:rsidP="00AD7AB6">
      <w:pPr>
        <w:pStyle w:val="Heading3"/>
      </w:pPr>
      <w:r>
        <w:rPr>
          <w:rStyle w:val="Strong"/>
          <w:b/>
          <w:bCs w:val="0"/>
        </w:rPr>
        <w:t>Supervision and Appraisals</w:t>
      </w:r>
    </w:p>
    <w:p w14:paraId="38AD5B4E" w14:textId="04FCFE3B" w:rsidR="00665958" w:rsidRPr="00A65FB2" w:rsidRDefault="00665958" w:rsidP="00E2244E">
      <w:pPr>
        <w:pStyle w:val="NormalWeb"/>
        <w:ind w:left="720"/>
        <w:rPr>
          <w:rFonts w:asciiTheme="majorHAnsi" w:hAnsiTheme="majorHAnsi" w:cstheme="majorHAnsi"/>
        </w:rPr>
      </w:pPr>
      <w:r w:rsidRPr="00E2244E">
        <w:rPr>
          <w:rStyle w:val="Emphasis"/>
          <w:rFonts w:asciiTheme="majorHAnsi" w:hAnsiTheme="majorHAnsi" w:cstheme="majorHAnsi"/>
          <w:i w:val="0"/>
          <w:iCs w:val="0"/>
        </w:rPr>
        <w:t>For myself</w:t>
      </w:r>
      <w:r w:rsidRPr="00A65FB2">
        <w:rPr>
          <w:rStyle w:val="Emphasis"/>
          <w:rFonts w:asciiTheme="majorHAnsi" w:hAnsiTheme="majorHAnsi" w:cstheme="majorHAnsi"/>
        </w:rPr>
        <w:t>:</w:t>
      </w:r>
      <w:r w:rsidRPr="00A65FB2">
        <w:rPr>
          <w:rFonts w:asciiTheme="majorHAnsi" w:hAnsiTheme="majorHAnsi" w:cstheme="majorHAnsi"/>
        </w:rPr>
        <w:t xml:space="preserve"> Supervision helps me identify learning gaps, gain feedback, and set clear CPD objectives.</w:t>
      </w:r>
    </w:p>
    <w:p w14:paraId="438FB323" w14:textId="26385303" w:rsidR="00665958" w:rsidRPr="00A65FB2" w:rsidRDefault="00665958" w:rsidP="00E2244E">
      <w:pPr>
        <w:pStyle w:val="NormalWeb"/>
        <w:ind w:left="720"/>
        <w:rPr>
          <w:rFonts w:asciiTheme="majorHAnsi" w:hAnsiTheme="majorHAnsi" w:cstheme="majorHAnsi"/>
        </w:rPr>
      </w:pPr>
      <w:r w:rsidRPr="00E2244E">
        <w:rPr>
          <w:rStyle w:val="Emphasis"/>
          <w:rFonts w:asciiTheme="majorHAnsi" w:hAnsiTheme="majorHAnsi" w:cstheme="majorHAnsi"/>
          <w:i w:val="0"/>
          <w:iCs w:val="0"/>
        </w:rPr>
        <w:lastRenderedPageBreak/>
        <w:t>For others</w:t>
      </w:r>
      <w:r w:rsidRPr="00A65FB2">
        <w:rPr>
          <w:rStyle w:val="Emphasis"/>
          <w:rFonts w:asciiTheme="majorHAnsi" w:hAnsiTheme="majorHAnsi" w:cstheme="majorHAnsi"/>
        </w:rPr>
        <w:t>:</w:t>
      </w:r>
      <w:r w:rsidRPr="00A65FB2">
        <w:rPr>
          <w:rFonts w:asciiTheme="majorHAnsi" w:hAnsiTheme="majorHAnsi" w:cstheme="majorHAnsi"/>
        </w:rPr>
        <w:t xml:space="preserve"> When supervising or appraising others, I can guide their professional growth and ensure learning aligns with service goals.</w:t>
      </w:r>
    </w:p>
    <w:p w14:paraId="5B968850" w14:textId="77777777" w:rsidR="00665958" w:rsidRPr="00665958" w:rsidRDefault="00665958" w:rsidP="00665958">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665958">
        <w:rPr>
          <w:rFonts w:ascii="Times New Roman" w:eastAsia="Times New Roman" w:hAnsi="Times New Roman" w:cs="Times New Roman"/>
          <w:b/>
          <w:bCs/>
          <w:sz w:val="27"/>
          <w:szCs w:val="27"/>
          <w:lang w:eastAsia="en-GB"/>
        </w:rPr>
        <w:t>Training and Continuing Professional Development (CPD) Opportunities</w:t>
      </w:r>
    </w:p>
    <w:p w14:paraId="7151FC55" w14:textId="28ED3795" w:rsidR="00665958" w:rsidRPr="00665958" w:rsidRDefault="00665958" w:rsidP="00E2244E">
      <w:pPr>
        <w:spacing w:before="100" w:beforeAutospacing="1" w:after="100" w:afterAutospacing="1" w:line="240" w:lineRule="auto"/>
        <w:ind w:left="720"/>
        <w:rPr>
          <w:rFonts w:ascii="Times New Roman" w:eastAsia="Times New Roman" w:hAnsi="Times New Roman" w:cs="Times New Roman"/>
          <w:sz w:val="24"/>
          <w:szCs w:val="24"/>
          <w:lang w:eastAsia="en-GB"/>
        </w:rPr>
      </w:pPr>
      <w:r w:rsidRPr="00665958">
        <w:rPr>
          <w:rFonts w:ascii="Times New Roman" w:eastAsia="Times New Roman" w:hAnsi="Times New Roman" w:cs="Times New Roman"/>
          <w:sz w:val="24"/>
          <w:szCs w:val="24"/>
          <w:lang w:eastAsia="en-GB"/>
        </w:rPr>
        <w:t xml:space="preserve">For myself: Attending training improves competence and confidence </w:t>
      </w:r>
    </w:p>
    <w:p w14:paraId="714A3B24" w14:textId="77777777" w:rsidR="00665958" w:rsidRPr="00665958" w:rsidRDefault="00665958" w:rsidP="00E2244E">
      <w:pPr>
        <w:spacing w:before="100" w:beforeAutospacing="1" w:after="100" w:afterAutospacing="1" w:line="240" w:lineRule="auto"/>
        <w:ind w:left="720"/>
        <w:rPr>
          <w:rFonts w:ascii="Times New Roman" w:eastAsia="Times New Roman" w:hAnsi="Times New Roman" w:cs="Times New Roman"/>
          <w:sz w:val="24"/>
          <w:szCs w:val="24"/>
          <w:lang w:eastAsia="en-GB"/>
        </w:rPr>
      </w:pPr>
      <w:r w:rsidRPr="00665958">
        <w:rPr>
          <w:rFonts w:ascii="Times New Roman" w:eastAsia="Times New Roman" w:hAnsi="Times New Roman" w:cs="Times New Roman"/>
          <w:sz w:val="24"/>
          <w:szCs w:val="24"/>
          <w:lang w:eastAsia="en-GB"/>
        </w:rPr>
        <w:t>For others: Encouraging and facilitating colleagues to attend courses promotes team development and shared learning.</w:t>
      </w:r>
    </w:p>
    <w:p w14:paraId="2F8A4089" w14:textId="77777777" w:rsidR="00665958" w:rsidRDefault="00665958" w:rsidP="00665958">
      <w:pPr>
        <w:pStyle w:val="Heading3"/>
      </w:pPr>
      <w:r>
        <w:rPr>
          <w:rStyle w:val="Strong"/>
          <w:b/>
          <w:bCs w:val="0"/>
        </w:rPr>
        <w:t>Peer Support and Collaboration</w:t>
      </w:r>
    </w:p>
    <w:p w14:paraId="27D8A355" w14:textId="57458CCC" w:rsidR="00665958" w:rsidRPr="00DA5755" w:rsidRDefault="00665958" w:rsidP="00E2244E">
      <w:pPr>
        <w:pStyle w:val="NormalWeb"/>
        <w:ind w:left="360"/>
        <w:rPr>
          <w:i/>
          <w:iCs/>
        </w:rPr>
      </w:pPr>
      <w:r w:rsidRPr="00DA5755">
        <w:rPr>
          <w:rStyle w:val="Emphasis"/>
          <w:i w:val="0"/>
          <w:iCs w:val="0"/>
        </w:rPr>
        <w:t>For myself:</w:t>
      </w:r>
      <w:r w:rsidRPr="00DA5755">
        <w:rPr>
          <w:i/>
          <w:iCs/>
        </w:rPr>
        <w:t xml:space="preserve"> </w:t>
      </w:r>
      <w:r w:rsidRPr="00DA5755">
        <w:t>Encourages reflection, idea sharing, and feedback from peers.</w:t>
      </w:r>
    </w:p>
    <w:p w14:paraId="3CFEACFA" w14:textId="29EBD48A" w:rsidR="00665958" w:rsidRDefault="00665958" w:rsidP="00E2244E">
      <w:pPr>
        <w:pStyle w:val="NormalWeb"/>
        <w:ind w:left="360"/>
      </w:pPr>
      <w:r w:rsidRPr="00DA5755">
        <w:rPr>
          <w:rStyle w:val="Emphasis"/>
          <w:i w:val="0"/>
          <w:iCs w:val="0"/>
        </w:rPr>
        <w:t>For others</w:t>
      </w:r>
      <w:r>
        <w:rPr>
          <w:rStyle w:val="Emphasis"/>
        </w:rPr>
        <w:t>:</w:t>
      </w:r>
      <w:r>
        <w:t xml:space="preserve"> Builds confidence and teamwork through mutual learning and peer discussion.</w:t>
      </w:r>
    </w:p>
    <w:p w14:paraId="1A58A50C" w14:textId="45787EBB" w:rsidR="00665958" w:rsidRDefault="00665958" w:rsidP="00665958">
      <w:pPr>
        <w:pStyle w:val="Heading3"/>
      </w:pPr>
      <w:r>
        <w:rPr>
          <w:rStyle w:val="Strong"/>
          <w:b/>
          <w:bCs w:val="0"/>
        </w:rPr>
        <w:t xml:space="preserve"> Reflective Practice and Feedback</w:t>
      </w:r>
    </w:p>
    <w:p w14:paraId="05618754" w14:textId="77777777" w:rsidR="00D4603E" w:rsidRDefault="00665958" w:rsidP="00E2244E">
      <w:pPr>
        <w:pStyle w:val="NormalWeb"/>
        <w:ind w:left="720"/>
      </w:pPr>
      <w:r w:rsidRPr="00DA5755">
        <w:rPr>
          <w:rStyle w:val="Emphasis"/>
          <w:i w:val="0"/>
          <w:iCs w:val="0"/>
        </w:rPr>
        <w:t>For myself:</w:t>
      </w:r>
      <w:r>
        <w:t xml:space="preserve"> Reflection helps me recognise patterns in behaviour, such as avoiding conflict, and plan strategies for improvement.</w:t>
      </w:r>
    </w:p>
    <w:p w14:paraId="44BAB27F" w14:textId="0376F354" w:rsidR="00665958" w:rsidRPr="00665958" w:rsidRDefault="00665958" w:rsidP="00E2244E">
      <w:pPr>
        <w:pStyle w:val="NormalWeb"/>
        <w:ind w:left="720"/>
      </w:pPr>
      <w:r w:rsidRPr="00DA5755">
        <w:rPr>
          <w:rStyle w:val="Emphasis"/>
          <w:i w:val="0"/>
          <w:iCs w:val="0"/>
        </w:rPr>
        <w:t>For others:</w:t>
      </w:r>
      <w:r>
        <w:t xml:space="preserve"> Encouraging others to reflect helps them develop self-awareness and ownership of their learning.</w:t>
      </w:r>
      <w:r w:rsidRPr="00DA5755">
        <w:rPr>
          <w:bCs/>
          <w:sz w:val="27"/>
          <w:szCs w:val="27"/>
        </w:rPr>
        <w:t xml:space="preserve"> </w:t>
      </w:r>
    </w:p>
    <w:p w14:paraId="4AAB6D50" w14:textId="77777777" w:rsidR="00665958" w:rsidRPr="00665958" w:rsidRDefault="00665958" w:rsidP="00665958">
      <w:pPr>
        <w:pStyle w:val="NormalWeb"/>
        <w:ind w:left="720"/>
      </w:pPr>
    </w:p>
    <w:p w14:paraId="17A76F65" w14:textId="77777777" w:rsidR="00AD7AB6" w:rsidRDefault="00AD7AB6" w:rsidP="00665958">
      <w:pPr>
        <w:pStyle w:val="NormalWeb"/>
        <w:rPr>
          <w:b/>
          <w:sz w:val="27"/>
          <w:szCs w:val="27"/>
        </w:rPr>
      </w:pPr>
    </w:p>
    <w:p w14:paraId="26B7DEDF" w14:textId="79B45ED8" w:rsidR="00665958" w:rsidRPr="00665958" w:rsidRDefault="00665958" w:rsidP="00665958">
      <w:pPr>
        <w:pStyle w:val="NormalWeb"/>
        <w:rPr>
          <w:b/>
        </w:rPr>
      </w:pPr>
      <w:r w:rsidRPr="00665958">
        <w:rPr>
          <w:b/>
          <w:sz w:val="27"/>
          <w:szCs w:val="27"/>
        </w:rPr>
        <w:t>Organisational Support and Resources</w:t>
      </w:r>
    </w:p>
    <w:p w14:paraId="28902560" w14:textId="77777777" w:rsidR="00665958" w:rsidRPr="00665958" w:rsidRDefault="00665958" w:rsidP="00E2244E">
      <w:pPr>
        <w:spacing w:before="100" w:beforeAutospacing="1" w:after="100" w:afterAutospacing="1" w:line="240" w:lineRule="auto"/>
        <w:ind w:left="720"/>
        <w:rPr>
          <w:rFonts w:ascii="Times New Roman" w:eastAsia="Times New Roman" w:hAnsi="Times New Roman" w:cs="Times New Roman"/>
          <w:sz w:val="24"/>
          <w:szCs w:val="24"/>
          <w:lang w:eastAsia="en-GB"/>
        </w:rPr>
      </w:pPr>
      <w:r w:rsidRPr="00665958">
        <w:rPr>
          <w:rFonts w:ascii="Times New Roman" w:eastAsia="Times New Roman" w:hAnsi="Times New Roman" w:cs="Times New Roman"/>
          <w:sz w:val="24"/>
          <w:szCs w:val="24"/>
          <w:lang w:eastAsia="en-GB"/>
        </w:rPr>
        <w:t>For myself</w:t>
      </w:r>
      <w:r w:rsidRPr="00665958">
        <w:rPr>
          <w:rFonts w:ascii="Times New Roman" w:eastAsia="Times New Roman" w:hAnsi="Times New Roman" w:cs="Times New Roman"/>
          <w:i/>
          <w:iCs/>
          <w:sz w:val="24"/>
          <w:szCs w:val="24"/>
          <w:lang w:eastAsia="en-GB"/>
        </w:rPr>
        <w:t>:</w:t>
      </w:r>
      <w:r w:rsidRPr="00665958">
        <w:rPr>
          <w:rFonts w:ascii="Times New Roman" w:eastAsia="Times New Roman" w:hAnsi="Times New Roman" w:cs="Times New Roman"/>
          <w:sz w:val="24"/>
          <w:szCs w:val="24"/>
          <w:lang w:eastAsia="en-GB"/>
        </w:rPr>
        <w:t xml:space="preserve"> Access to learning resources, protected time for CPD, and leadership support enhances motivation and engagement.</w:t>
      </w:r>
    </w:p>
    <w:p w14:paraId="3CF69091" w14:textId="77777777" w:rsidR="00665958" w:rsidRPr="00665958" w:rsidRDefault="00665958" w:rsidP="00E2244E">
      <w:pPr>
        <w:spacing w:before="100" w:beforeAutospacing="1" w:after="100" w:afterAutospacing="1" w:line="240" w:lineRule="auto"/>
        <w:ind w:left="720"/>
        <w:rPr>
          <w:rFonts w:ascii="Times New Roman" w:eastAsia="Times New Roman" w:hAnsi="Times New Roman" w:cs="Times New Roman"/>
          <w:sz w:val="24"/>
          <w:szCs w:val="24"/>
          <w:lang w:eastAsia="en-GB"/>
        </w:rPr>
      </w:pPr>
      <w:r w:rsidRPr="00665958">
        <w:rPr>
          <w:rFonts w:ascii="Times New Roman" w:eastAsia="Times New Roman" w:hAnsi="Times New Roman" w:cs="Times New Roman"/>
          <w:sz w:val="24"/>
          <w:szCs w:val="24"/>
          <w:lang w:eastAsia="en-GB"/>
        </w:rPr>
        <w:t>For others</w:t>
      </w:r>
      <w:r w:rsidRPr="00665958">
        <w:rPr>
          <w:rFonts w:ascii="Times New Roman" w:eastAsia="Times New Roman" w:hAnsi="Times New Roman" w:cs="Times New Roman"/>
          <w:i/>
          <w:iCs/>
          <w:sz w:val="24"/>
          <w:szCs w:val="24"/>
          <w:lang w:eastAsia="en-GB"/>
        </w:rPr>
        <w:t>:</w:t>
      </w:r>
      <w:r w:rsidRPr="00665958">
        <w:rPr>
          <w:rFonts w:ascii="Times New Roman" w:eastAsia="Times New Roman" w:hAnsi="Times New Roman" w:cs="Times New Roman"/>
          <w:sz w:val="24"/>
          <w:szCs w:val="24"/>
          <w:lang w:eastAsia="en-GB"/>
        </w:rPr>
        <w:t xml:space="preserve"> Promoting an environment that values learning helps staff feel encouraged and invested in.</w:t>
      </w:r>
    </w:p>
    <w:p w14:paraId="5CD3CC07" w14:textId="77777777" w:rsidR="009B6A42" w:rsidRDefault="009B6A42" w:rsidP="00D4603E">
      <w:pPr>
        <w:pStyle w:val="Title"/>
      </w:pPr>
      <w:bookmarkStart w:id="18" w:name="_23ckvvd" w:colFirst="0" w:colLast="0"/>
      <w:bookmarkStart w:id="19" w:name="_Toc213243678"/>
      <w:bookmarkEnd w:id="18"/>
    </w:p>
    <w:p w14:paraId="585263CC" w14:textId="510235B9" w:rsidR="00AD7AB6" w:rsidRDefault="00E20C2C" w:rsidP="00D4603E">
      <w:pPr>
        <w:pStyle w:val="Title"/>
      </w:pPr>
      <w:r>
        <w:t>1.5 Plan of action</w:t>
      </w:r>
      <w:bookmarkEnd w:id="19"/>
      <w:r w:rsidR="00AD7AB6" w:rsidRPr="00AD7AB6">
        <w:t xml:space="preserve"> </w:t>
      </w:r>
      <w:r w:rsidR="00AD7AB6">
        <w:t>Personal Development Plan</w:t>
      </w:r>
    </w:p>
    <w:tbl>
      <w:tblPr>
        <w:tblStyle w:val="TableGrid"/>
        <w:tblW w:w="0" w:type="auto"/>
        <w:tblLook w:val="04A0" w:firstRow="1" w:lastRow="0" w:firstColumn="1" w:lastColumn="0" w:noHBand="0" w:noVBand="1"/>
      </w:tblPr>
      <w:tblGrid>
        <w:gridCol w:w="1541"/>
        <w:gridCol w:w="1552"/>
        <w:gridCol w:w="1613"/>
        <w:gridCol w:w="1552"/>
        <w:gridCol w:w="1479"/>
        <w:gridCol w:w="1613"/>
      </w:tblGrid>
      <w:tr w:rsidR="00AD7AB6" w14:paraId="3F4183D5" w14:textId="77777777" w:rsidTr="00D63A5A">
        <w:tc>
          <w:tcPr>
            <w:tcW w:w="1560" w:type="dxa"/>
          </w:tcPr>
          <w:p w14:paraId="6BCB602C" w14:textId="77777777" w:rsidR="00AD7AB6" w:rsidRDefault="00AD7AB6" w:rsidP="00D63A5A">
            <w:pPr>
              <w:jc w:val="center"/>
            </w:pPr>
            <w:r>
              <w:rPr>
                <w:b/>
              </w:rPr>
              <w:t>Development Area / Barrier</w:t>
            </w:r>
          </w:p>
        </w:tc>
        <w:tc>
          <w:tcPr>
            <w:tcW w:w="1560" w:type="dxa"/>
          </w:tcPr>
          <w:p w14:paraId="74357ABB" w14:textId="77777777" w:rsidR="00AD7AB6" w:rsidRDefault="00AD7AB6" w:rsidP="00D63A5A">
            <w:pPr>
              <w:jc w:val="center"/>
            </w:pPr>
            <w:r>
              <w:rPr>
                <w:b/>
              </w:rPr>
              <w:t>Goals (What I Want to Achieve)</w:t>
            </w:r>
          </w:p>
        </w:tc>
        <w:tc>
          <w:tcPr>
            <w:tcW w:w="1560" w:type="dxa"/>
          </w:tcPr>
          <w:p w14:paraId="42B256CA" w14:textId="77777777" w:rsidR="00AD7AB6" w:rsidRDefault="00AD7AB6" w:rsidP="00D63A5A">
            <w:pPr>
              <w:jc w:val="center"/>
            </w:pPr>
            <w:r>
              <w:rPr>
                <w:b/>
              </w:rPr>
              <w:t>Actions / Development Activities</w:t>
            </w:r>
          </w:p>
        </w:tc>
        <w:tc>
          <w:tcPr>
            <w:tcW w:w="1560" w:type="dxa"/>
          </w:tcPr>
          <w:p w14:paraId="4EB84ACA" w14:textId="77777777" w:rsidR="00AD7AB6" w:rsidRDefault="00AD7AB6" w:rsidP="00D63A5A">
            <w:pPr>
              <w:jc w:val="center"/>
            </w:pPr>
            <w:r>
              <w:rPr>
                <w:b/>
              </w:rPr>
              <w:t>Support Mechanisms</w:t>
            </w:r>
          </w:p>
        </w:tc>
        <w:tc>
          <w:tcPr>
            <w:tcW w:w="1560" w:type="dxa"/>
          </w:tcPr>
          <w:p w14:paraId="0F1A0532" w14:textId="77777777" w:rsidR="00AD7AB6" w:rsidRDefault="00AD7AB6" w:rsidP="00D63A5A">
            <w:pPr>
              <w:jc w:val="center"/>
            </w:pPr>
            <w:r>
              <w:rPr>
                <w:b/>
              </w:rPr>
              <w:t>Timescale</w:t>
            </w:r>
          </w:p>
        </w:tc>
        <w:tc>
          <w:tcPr>
            <w:tcW w:w="1560" w:type="dxa"/>
          </w:tcPr>
          <w:p w14:paraId="74461286" w14:textId="77777777" w:rsidR="00AD7AB6" w:rsidRDefault="00AD7AB6" w:rsidP="00D63A5A">
            <w:pPr>
              <w:jc w:val="center"/>
            </w:pPr>
            <w:r>
              <w:rPr>
                <w:b/>
              </w:rPr>
              <w:t>Success Criteria / Evidence</w:t>
            </w:r>
          </w:p>
        </w:tc>
      </w:tr>
      <w:tr w:rsidR="00AD7AB6" w14:paraId="0A689B2B" w14:textId="77777777" w:rsidTr="00D63A5A">
        <w:tc>
          <w:tcPr>
            <w:tcW w:w="1560" w:type="dxa"/>
          </w:tcPr>
          <w:p w14:paraId="4F6B649C" w14:textId="77777777" w:rsidR="00AD7AB6" w:rsidRDefault="00AD7AB6" w:rsidP="00D63A5A">
            <w:pPr>
              <w:jc w:val="center"/>
            </w:pPr>
            <w:r>
              <w:t>Adapting to new technology and systems</w:t>
            </w:r>
          </w:p>
        </w:tc>
        <w:tc>
          <w:tcPr>
            <w:tcW w:w="1560" w:type="dxa"/>
          </w:tcPr>
          <w:p w14:paraId="65FF9387" w14:textId="77777777" w:rsidR="00AD7AB6" w:rsidRDefault="00AD7AB6" w:rsidP="00D63A5A">
            <w:pPr>
              <w:jc w:val="center"/>
            </w:pPr>
            <w:r>
              <w:t>Improve confidence and efficiency when using new digital tools or software.</w:t>
            </w:r>
          </w:p>
        </w:tc>
        <w:tc>
          <w:tcPr>
            <w:tcW w:w="1560" w:type="dxa"/>
          </w:tcPr>
          <w:p w14:paraId="18CBA099" w14:textId="77777777" w:rsidR="00AD7AB6" w:rsidRDefault="00AD7AB6" w:rsidP="00D63A5A">
            <w:pPr>
              <w:jc w:val="center"/>
            </w:pPr>
            <w:r>
              <w:t>- Attend digital skills workshops or online tutorials.</w:t>
            </w:r>
            <w:r>
              <w:br/>
              <w:t>- Practice regularly using workplace systems.</w:t>
            </w:r>
            <w:r>
              <w:br/>
              <w:t>- Seek guidance from a tech-savvy colleague (peer mentoring).</w:t>
            </w:r>
          </w:p>
        </w:tc>
        <w:tc>
          <w:tcPr>
            <w:tcW w:w="1560" w:type="dxa"/>
          </w:tcPr>
          <w:p w14:paraId="56DCDF67" w14:textId="77777777" w:rsidR="00AD7AB6" w:rsidRDefault="00AD7AB6" w:rsidP="00D63A5A">
            <w:pPr>
              <w:jc w:val="center"/>
            </w:pPr>
            <w:r>
              <w:t>- Line manager support.</w:t>
            </w:r>
            <w:r>
              <w:br/>
              <w:t>- Peer mentoring.</w:t>
            </w:r>
            <w:r>
              <w:br/>
              <w:t>- Access to IT training resources.</w:t>
            </w:r>
          </w:p>
        </w:tc>
        <w:tc>
          <w:tcPr>
            <w:tcW w:w="1560" w:type="dxa"/>
          </w:tcPr>
          <w:p w14:paraId="727359BE" w14:textId="77777777" w:rsidR="00AD7AB6" w:rsidRDefault="00AD7AB6" w:rsidP="00D63A5A">
            <w:pPr>
              <w:jc w:val="center"/>
            </w:pPr>
            <w:r>
              <w:t>Within 3 months</w:t>
            </w:r>
          </w:p>
        </w:tc>
        <w:tc>
          <w:tcPr>
            <w:tcW w:w="1560" w:type="dxa"/>
          </w:tcPr>
          <w:p w14:paraId="4E46BA5F" w14:textId="77777777" w:rsidR="00AD7AB6" w:rsidRDefault="00AD7AB6" w:rsidP="00D63A5A">
            <w:pPr>
              <w:jc w:val="center"/>
            </w:pPr>
            <w:r>
              <w:t>- Confidently using new systems independently.</w:t>
            </w:r>
            <w:r>
              <w:br/>
              <w:t>- Reduced need for assistance.</w:t>
            </w:r>
            <w:r>
              <w:br/>
              <w:t>- Positive feedback from supervisor.</w:t>
            </w:r>
          </w:p>
        </w:tc>
      </w:tr>
      <w:tr w:rsidR="00AD7AB6" w14:paraId="7CB2E052" w14:textId="77777777" w:rsidTr="00D63A5A">
        <w:tc>
          <w:tcPr>
            <w:tcW w:w="1560" w:type="dxa"/>
          </w:tcPr>
          <w:p w14:paraId="6A156D20" w14:textId="77777777" w:rsidR="00AD7AB6" w:rsidRDefault="00AD7AB6" w:rsidP="00D63A5A">
            <w:pPr>
              <w:jc w:val="center"/>
            </w:pPr>
            <w:r>
              <w:t>Struggling to say 'no' – fear of upsetting others</w:t>
            </w:r>
          </w:p>
        </w:tc>
        <w:tc>
          <w:tcPr>
            <w:tcW w:w="1560" w:type="dxa"/>
          </w:tcPr>
          <w:p w14:paraId="530860C8" w14:textId="77777777" w:rsidR="00AD7AB6" w:rsidRDefault="00AD7AB6" w:rsidP="00D63A5A">
            <w:pPr>
              <w:jc w:val="center"/>
            </w:pPr>
            <w:r>
              <w:t>Develop assertiveness and learn to set professional boundaries.</w:t>
            </w:r>
          </w:p>
        </w:tc>
        <w:tc>
          <w:tcPr>
            <w:tcW w:w="1560" w:type="dxa"/>
          </w:tcPr>
          <w:p w14:paraId="0375B1AD" w14:textId="77777777" w:rsidR="00AD7AB6" w:rsidRDefault="00AD7AB6" w:rsidP="00D63A5A">
            <w:pPr>
              <w:jc w:val="center"/>
            </w:pPr>
            <w:r>
              <w:t>- Attend assertiveness and communication training.</w:t>
            </w:r>
            <w:r>
              <w:br/>
              <w:t>- Practice assertive responses in team meetings.</w:t>
            </w:r>
            <w:r>
              <w:br/>
              <w:t>- Reflect on outcomes in a learning journal.</w:t>
            </w:r>
          </w:p>
        </w:tc>
        <w:tc>
          <w:tcPr>
            <w:tcW w:w="1560" w:type="dxa"/>
          </w:tcPr>
          <w:p w14:paraId="552DE53B" w14:textId="77777777" w:rsidR="00AD7AB6" w:rsidRDefault="00AD7AB6" w:rsidP="00D63A5A">
            <w:pPr>
              <w:jc w:val="center"/>
            </w:pPr>
            <w:r>
              <w:t>- Coaching or mentoring support.</w:t>
            </w:r>
            <w:r>
              <w:br/>
              <w:t>- Feedback from colleagues or supervisor.</w:t>
            </w:r>
          </w:p>
        </w:tc>
        <w:tc>
          <w:tcPr>
            <w:tcW w:w="1560" w:type="dxa"/>
          </w:tcPr>
          <w:p w14:paraId="5CBFE8CA" w14:textId="77777777" w:rsidR="00AD7AB6" w:rsidRDefault="00AD7AB6" w:rsidP="00D63A5A">
            <w:pPr>
              <w:jc w:val="center"/>
            </w:pPr>
            <w:r>
              <w:t>3–6 months</w:t>
            </w:r>
          </w:p>
        </w:tc>
        <w:tc>
          <w:tcPr>
            <w:tcW w:w="1560" w:type="dxa"/>
          </w:tcPr>
          <w:p w14:paraId="49527DDA" w14:textId="77777777" w:rsidR="00AD7AB6" w:rsidRDefault="00AD7AB6" w:rsidP="00D63A5A">
            <w:pPr>
              <w:jc w:val="center"/>
            </w:pPr>
            <w:r>
              <w:t>- Ability to decline tasks appropriately.</w:t>
            </w:r>
            <w:r>
              <w:br/>
              <w:t>- Improved confidence and reduced stress.</w:t>
            </w:r>
            <w:r>
              <w:br/>
              <w:t>- Positive feedback from team.</w:t>
            </w:r>
          </w:p>
        </w:tc>
      </w:tr>
      <w:tr w:rsidR="00AD7AB6" w14:paraId="6864F87D" w14:textId="77777777" w:rsidTr="00D63A5A">
        <w:tc>
          <w:tcPr>
            <w:tcW w:w="1560" w:type="dxa"/>
          </w:tcPr>
          <w:p w14:paraId="7554989B" w14:textId="77777777" w:rsidR="00AD7AB6" w:rsidRDefault="00AD7AB6" w:rsidP="00D63A5A">
            <w:pPr>
              <w:jc w:val="center"/>
            </w:pPr>
            <w:r>
              <w:t>Avoiding conflict and not speaking up</w:t>
            </w:r>
          </w:p>
        </w:tc>
        <w:tc>
          <w:tcPr>
            <w:tcW w:w="1560" w:type="dxa"/>
          </w:tcPr>
          <w:p w14:paraId="496F6506" w14:textId="77777777" w:rsidR="00AD7AB6" w:rsidRDefault="00AD7AB6" w:rsidP="00D63A5A">
            <w:pPr>
              <w:jc w:val="center"/>
            </w:pPr>
            <w:r>
              <w:t xml:space="preserve">Increase confidence in expressing opinions and handling </w:t>
            </w:r>
            <w:r>
              <w:lastRenderedPageBreak/>
              <w:t>difficult conversations.</w:t>
            </w:r>
          </w:p>
        </w:tc>
        <w:tc>
          <w:tcPr>
            <w:tcW w:w="1560" w:type="dxa"/>
          </w:tcPr>
          <w:p w14:paraId="5183749D" w14:textId="77777777" w:rsidR="00AD7AB6" w:rsidRDefault="00AD7AB6" w:rsidP="00D63A5A">
            <w:pPr>
              <w:jc w:val="center"/>
            </w:pPr>
            <w:r>
              <w:lastRenderedPageBreak/>
              <w:t>- Participate in conflict resolution and communication workshops.</w:t>
            </w:r>
            <w:r>
              <w:br/>
            </w:r>
            <w:r>
              <w:lastRenderedPageBreak/>
              <w:t>- Role-play challenging conversations.</w:t>
            </w:r>
            <w:r>
              <w:br/>
              <w:t>- Seek feedback after meetings or discussions.</w:t>
            </w:r>
          </w:p>
        </w:tc>
        <w:tc>
          <w:tcPr>
            <w:tcW w:w="1560" w:type="dxa"/>
          </w:tcPr>
          <w:p w14:paraId="3B1D9848" w14:textId="77777777" w:rsidR="00AD7AB6" w:rsidRDefault="00AD7AB6" w:rsidP="00D63A5A">
            <w:pPr>
              <w:jc w:val="center"/>
            </w:pPr>
            <w:r>
              <w:lastRenderedPageBreak/>
              <w:t>- Supervisor feedback.</w:t>
            </w:r>
            <w:r>
              <w:br/>
              <w:t>- Peer learning groups.</w:t>
            </w:r>
            <w:r>
              <w:br/>
              <w:t xml:space="preserve">- Reflective </w:t>
            </w:r>
            <w:r>
              <w:lastRenderedPageBreak/>
              <w:t>practice sessions.</w:t>
            </w:r>
          </w:p>
        </w:tc>
        <w:tc>
          <w:tcPr>
            <w:tcW w:w="1560" w:type="dxa"/>
          </w:tcPr>
          <w:p w14:paraId="7967D58C" w14:textId="77777777" w:rsidR="00AD7AB6" w:rsidRDefault="00AD7AB6" w:rsidP="00D63A5A">
            <w:pPr>
              <w:jc w:val="center"/>
            </w:pPr>
            <w:r>
              <w:lastRenderedPageBreak/>
              <w:t>6 months</w:t>
            </w:r>
          </w:p>
        </w:tc>
        <w:tc>
          <w:tcPr>
            <w:tcW w:w="1560" w:type="dxa"/>
          </w:tcPr>
          <w:p w14:paraId="1F78626F" w14:textId="77777777" w:rsidR="00AD7AB6" w:rsidRDefault="00AD7AB6" w:rsidP="00D63A5A">
            <w:pPr>
              <w:jc w:val="center"/>
            </w:pPr>
            <w:r>
              <w:t>- Speaking up confidently in team discussions.</w:t>
            </w:r>
            <w:r>
              <w:br/>
              <w:t xml:space="preserve">- Positive </w:t>
            </w:r>
            <w:r>
              <w:lastRenderedPageBreak/>
              <w:t>feedback on communication style.</w:t>
            </w:r>
            <w:r>
              <w:br/>
              <w:t>- Greater involvement in decision-making.</w:t>
            </w:r>
          </w:p>
        </w:tc>
      </w:tr>
      <w:tr w:rsidR="00AD7AB6" w14:paraId="3D18E158" w14:textId="77777777" w:rsidTr="00D63A5A">
        <w:tc>
          <w:tcPr>
            <w:tcW w:w="1560" w:type="dxa"/>
          </w:tcPr>
          <w:p w14:paraId="049DCE26" w14:textId="77777777" w:rsidR="00AD7AB6" w:rsidRDefault="00AD7AB6" w:rsidP="00D63A5A">
            <w:pPr>
              <w:jc w:val="center"/>
            </w:pPr>
            <w:r>
              <w:lastRenderedPageBreak/>
              <w:t>Supporting the development of others</w:t>
            </w:r>
          </w:p>
        </w:tc>
        <w:tc>
          <w:tcPr>
            <w:tcW w:w="1560" w:type="dxa"/>
          </w:tcPr>
          <w:p w14:paraId="34FA2926" w14:textId="77777777" w:rsidR="00AD7AB6" w:rsidRDefault="00AD7AB6" w:rsidP="00D63A5A">
            <w:pPr>
              <w:jc w:val="center"/>
            </w:pPr>
            <w:r>
              <w:t>Become more effective in mentoring and supporting colleagues’ growth.</w:t>
            </w:r>
          </w:p>
        </w:tc>
        <w:tc>
          <w:tcPr>
            <w:tcW w:w="1560" w:type="dxa"/>
          </w:tcPr>
          <w:p w14:paraId="7C096A1F" w14:textId="77777777" w:rsidR="00AD7AB6" w:rsidRDefault="00AD7AB6" w:rsidP="00D63A5A">
            <w:pPr>
              <w:jc w:val="center"/>
            </w:pPr>
            <w:r>
              <w:t>- Undertake mentor or leadership training.</w:t>
            </w:r>
            <w:r>
              <w:br/>
              <w:t>- Offer peer support sessions or share learning from CPD activities.</w:t>
            </w:r>
            <w:r>
              <w:br/>
              <w:t>- Encourage others to create personal development plans.</w:t>
            </w:r>
          </w:p>
        </w:tc>
        <w:tc>
          <w:tcPr>
            <w:tcW w:w="1560" w:type="dxa"/>
          </w:tcPr>
          <w:p w14:paraId="103926DE" w14:textId="77777777" w:rsidR="00AD7AB6" w:rsidRDefault="00AD7AB6" w:rsidP="00D63A5A">
            <w:pPr>
              <w:jc w:val="center"/>
            </w:pPr>
            <w:r>
              <w:t>- Organisational learning and development team.</w:t>
            </w:r>
            <w:r>
              <w:br/>
              <w:t>- Mentoring supervision.</w:t>
            </w:r>
            <w:r>
              <w:br/>
              <w:t>- Peer collaboration.</w:t>
            </w:r>
          </w:p>
        </w:tc>
        <w:tc>
          <w:tcPr>
            <w:tcW w:w="1560" w:type="dxa"/>
          </w:tcPr>
          <w:p w14:paraId="7B94D302" w14:textId="77777777" w:rsidR="00AD7AB6" w:rsidRDefault="00AD7AB6" w:rsidP="00D63A5A">
            <w:pPr>
              <w:jc w:val="center"/>
            </w:pPr>
            <w:r>
              <w:t>Ongoing</w:t>
            </w:r>
          </w:p>
        </w:tc>
        <w:tc>
          <w:tcPr>
            <w:tcW w:w="1560" w:type="dxa"/>
          </w:tcPr>
          <w:p w14:paraId="176FF50E" w14:textId="77777777" w:rsidR="00AD7AB6" w:rsidRDefault="00AD7AB6" w:rsidP="00D63A5A">
            <w:pPr>
              <w:jc w:val="center"/>
            </w:pPr>
            <w:r>
              <w:t>- Colleagues report feeling supported.</w:t>
            </w:r>
            <w:r>
              <w:br/>
              <w:t>- Evidence of team improvement or shared learning outcomes.</w:t>
            </w:r>
            <w:r>
              <w:br/>
              <w:t>- Feedback from mentees or peers.</w:t>
            </w:r>
          </w:p>
        </w:tc>
      </w:tr>
    </w:tbl>
    <w:p w14:paraId="3F1C47BE" w14:textId="7E89BCD7" w:rsidR="00E20C2C" w:rsidRDefault="00E20C2C" w:rsidP="00E20C2C">
      <w:pPr>
        <w:pStyle w:val="Heading2"/>
      </w:pPr>
    </w:p>
    <w:p w14:paraId="3EC64BB0" w14:textId="77777777" w:rsidR="00AD7AB6" w:rsidRPr="00AD7AB6" w:rsidRDefault="00AD7AB6" w:rsidP="00AD7AB6"/>
    <w:p w14:paraId="73A83A61" w14:textId="77777777" w:rsidR="00AD7AB6" w:rsidRPr="00AD7AB6" w:rsidRDefault="004F4F2C" w:rsidP="00AD7AB6">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pict w14:anchorId="1A186900">
          <v:rect id="_x0000_i1025" style="width:0;height:1.5pt" o:hralign="center" o:hrstd="t" o:hr="t" fillcolor="#a0a0a0" stroked="f"/>
        </w:pict>
      </w:r>
    </w:p>
    <w:p w14:paraId="17D4815E" w14:textId="77777777" w:rsidR="00AD7AB6" w:rsidRPr="00AD7AB6" w:rsidRDefault="00AD7AB6" w:rsidP="00AD7AB6">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AD7AB6">
        <w:rPr>
          <w:rFonts w:ascii="Segoe UI Emoji" w:eastAsia="Times New Roman" w:hAnsi="Segoe UI Emoji" w:cs="Segoe UI Emoji"/>
          <w:b/>
          <w:bCs/>
          <w:sz w:val="27"/>
          <w:szCs w:val="27"/>
          <w:lang w:eastAsia="en-GB"/>
        </w:rPr>
        <w:t>✅</w:t>
      </w:r>
      <w:r w:rsidRPr="00AD7AB6">
        <w:rPr>
          <w:rFonts w:ascii="Times New Roman" w:eastAsia="Times New Roman" w:hAnsi="Times New Roman" w:cs="Times New Roman"/>
          <w:b/>
          <w:bCs/>
          <w:sz w:val="27"/>
          <w:szCs w:val="27"/>
          <w:lang w:eastAsia="en-GB"/>
        </w:rPr>
        <w:t xml:space="preserve"> Summary of Plan</w:t>
      </w:r>
    </w:p>
    <w:p w14:paraId="4E73BCCD" w14:textId="77777777" w:rsidR="00AD7AB6" w:rsidRPr="00AD7AB6" w:rsidRDefault="00AD7AB6" w:rsidP="00AD7AB6">
      <w:pPr>
        <w:spacing w:before="100" w:beforeAutospacing="1" w:after="100" w:afterAutospacing="1" w:line="240" w:lineRule="auto"/>
        <w:rPr>
          <w:rFonts w:ascii="Times New Roman" w:eastAsia="Times New Roman" w:hAnsi="Times New Roman" w:cs="Times New Roman"/>
          <w:sz w:val="24"/>
          <w:szCs w:val="24"/>
          <w:lang w:eastAsia="en-GB"/>
        </w:rPr>
      </w:pPr>
      <w:r w:rsidRPr="00AD7AB6">
        <w:rPr>
          <w:rFonts w:ascii="Times New Roman" w:eastAsia="Times New Roman" w:hAnsi="Times New Roman" w:cs="Times New Roman"/>
          <w:sz w:val="24"/>
          <w:szCs w:val="24"/>
          <w:lang w:eastAsia="en-GB"/>
        </w:rPr>
        <w:t>This action plan will help me:</w:t>
      </w:r>
    </w:p>
    <w:p w14:paraId="491EF384" w14:textId="77777777" w:rsidR="00AD7AB6" w:rsidRPr="00AD7AB6" w:rsidRDefault="00AD7AB6" w:rsidP="00E2244E">
      <w:pPr>
        <w:spacing w:before="100" w:beforeAutospacing="1" w:after="100" w:afterAutospacing="1" w:line="240" w:lineRule="auto"/>
        <w:ind w:left="720"/>
        <w:rPr>
          <w:rFonts w:ascii="Times New Roman" w:eastAsia="Times New Roman" w:hAnsi="Times New Roman" w:cs="Times New Roman"/>
          <w:sz w:val="24"/>
          <w:szCs w:val="24"/>
          <w:lang w:eastAsia="en-GB"/>
        </w:rPr>
      </w:pPr>
      <w:r w:rsidRPr="00AD7AB6">
        <w:rPr>
          <w:rFonts w:ascii="Times New Roman" w:eastAsia="Times New Roman" w:hAnsi="Times New Roman" w:cs="Times New Roman"/>
          <w:sz w:val="24"/>
          <w:szCs w:val="24"/>
          <w:lang w:eastAsia="en-GB"/>
        </w:rPr>
        <w:t xml:space="preserve">Build </w:t>
      </w:r>
      <w:r w:rsidRPr="006B36F1">
        <w:rPr>
          <w:rFonts w:ascii="Times New Roman" w:eastAsia="Times New Roman" w:hAnsi="Times New Roman" w:cs="Times New Roman"/>
          <w:sz w:val="24"/>
          <w:szCs w:val="24"/>
          <w:lang w:eastAsia="en-GB"/>
        </w:rPr>
        <w:t>confidence and adaptability</w:t>
      </w:r>
      <w:r w:rsidRPr="00AD7AB6">
        <w:rPr>
          <w:rFonts w:ascii="Times New Roman" w:eastAsia="Times New Roman" w:hAnsi="Times New Roman" w:cs="Times New Roman"/>
          <w:sz w:val="24"/>
          <w:szCs w:val="24"/>
          <w:lang w:eastAsia="en-GB"/>
        </w:rPr>
        <w:t xml:space="preserve"> when using new systems.</w:t>
      </w:r>
    </w:p>
    <w:p w14:paraId="4370F023" w14:textId="77777777" w:rsidR="00AD7AB6" w:rsidRPr="00AD7AB6" w:rsidRDefault="00AD7AB6" w:rsidP="00E2244E">
      <w:pPr>
        <w:spacing w:before="100" w:beforeAutospacing="1" w:after="100" w:afterAutospacing="1" w:line="240" w:lineRule="auto"/>
        <w:ind w:left="720"/>
        <w:rPr>
          <w:rFonts w:ascii="Times New Roman" w:eastAsia="Times New Roman" w:hAnsi="Times New Roman" w:cs="Times New Roman"/>
          <w:sz w:val="24"/>
          <w:szCs w:val="24"/>
          <w:lang w:eastAsia="en-GB"/>
        </w:rPr>
      </w:pPr>
      <w:r w:rsidRPr="00AD7AB6">
        <w:rPr>
          <w:rFonts w:ascii="Times New Roman" w:eastAsia="Times New Roman" w:hAnsi="Times New Roman" w:cs="Times New Roman"/>
          <w:sz w:val="24"/>
          <w:szCs w:val="24"/>
          <w:lang w:eastAsia="en-GB"/>
        </w:rPr>
        <w:t xml:space="preserve">Strengthen </w:t>
      </w:r>
      <w:r w:rsidRPr="006B36F1">
        <w:rPr>
          <w:rFonts w:ascii="Times New Roman" w:eastAsia="Times New Roman" w:hAnsi="Times New Roman" w:cs="Times New Roman"/>
          <w:sz w:val="24"/>
          <w:szCs w:val="24"/>
          <w:lang w:eastAsia="en-GB"/>
        </w:rPr>
        <w:t>assertive communication</w:t>
      </w:r>
      <w:r w:rsidRPr="00AD7AB6">
        <w:rPr>
          <w:rFonts w:ascii="Times New Roman" w:eastAsia="Times New Roman" w:hAnsi="Times New Roman" w:cs="Times New Roman"/>
          <w:sz w:val="24"/>
          <w:szCs w:val="24"/>
          <w:lang w:eastAsia="en-GB"/>
        </w:rPr>
        <w:t xml:space="preserve"> and boundary-setting skills.</w:t>
      </w:r>
    </w:p>
    <w:p w14:paraId="5EB938BE" w14:textId="77777777" w:rsidR="00AD7AB6" w:rsidRPr="00AD7AB6" w:rsidRDefault="00AD7AB6" w:rsidP="006B36F1">
      <w:pPr>
        <w:spacing w:before="100" w:beforeAutospacing="1" w:after="100" w:afterAutospacing="1" w:line="240" w:lineRule="auto"/>
        <w:ind w:left="720"/>
        <w:rPr>
          <w:rFonts w:ascii="Times New Roman" w:eastAsia="Times New Roman" w:hAnsi="Times New Roman" w:cs="Times New Roman"/>
          <w:sz w:val="24"/>
          <w:szCs w:val="24"/>
          <w:lang w:eastAsia="en-GB"/>
        </w:rPr>
      </w:pPr>
      <w:r w:rsidRPr="00AD7AB6">
        <w:rPr>
          <w:rFonts w:ascii="Times New Roman" w:eastAsia="Times New Roman" w:hAnsi="Times New Roman" w:cs="Times New Roman"/>
          <w:sz w:val="24"/>
          <w:szCs w:val="24"/>
          <w:lang w:eastAsia="en-GB"/>
        </w:rPr>
        <w:t xml:space="preserve">Improve </w:t>
      </w:r>
      <w:r w:rsidRPr="006B36F1">
        <w:rPr>
          <w:rFonts w:ascii="Times New Roman" w:eastAsia="Times New Roman" w:hAnsi="Times New Roman" w:cs="Times New Roman"/>
          <w:sz w:val="24"/>
          <w:szCs w:val="24"/>
          <w:lang w:eastAsia="en-GB"/>
        </w:rPr>
        <w:t>conflict management</w:t>
      </w:r>
      <w:r w:rsidRPr="00AD7AB6">
        <w:rPr>
          <w:rFonts w:ascii="Times New Roman" w:eastAsia="Times New Roman" w:hAnsi="Times New Roman" w:cs="Times New Roman"/>
          <w:sz w:val="24"/>
          <w:szCs w:val="24"/>
          <w:lang w:eastAsia="en-GB"/>
        </w:rPr>
        <w:t xml:space="preserve"> and professional dialogue.</w:t>
      </w:r>
    </w:p>
    <w:p w14:paraId="02C2BC8D" w14:textId="77777777" w:rsidR="00AD7AB6" w:rsidRPr="00AD7AB6" w:rsidRDefault="00AD7AB6" w:rsidP="006B36F1">
      <w:pPr>
        <w:spacing w:before="100" w:beforeAutospacing="1" w:after="100" w:afterAutospacing="1" w:line="240" w:lineRule="auto"/>
        <w:ind w:left="720"/>
        <w:rPr>
          <w:rFonts w:ascii="Times New Roman" w:eastAsia="Times New Roman" w:hAnsi="Times New Roman" w:cs="Times New Roman"/>
          <w:sz w:val="24"/>
          <w:szCs w:val="24"/>
          <w:lang w:eastAsia="en-GB"/>
        </w:rPr>
      </w:pPr>
      <w:r w:rsidRPr="00AD7AB6">
        <w:rPr>
          <w:rFonts w:ascii="Times New Roman" w:eastAsia="Times New Roman" w:hAnsi="Times New Roman" w:cs="Times New Roman"/>
          <w:sz w:val="24"/>
          <w:szCs w:val="24"/>
          <w:lang w:eastAsia="en-GB"/>
        </w:rPr>
        <w:t xml:space="preserve">Support the </w:t>
      </w:r>
      <w:r w:rsidRPr="006B36F1">
        <w:rPr>
          <w:rFonts w:ascii="Times New Roman" w:eastAsia="Times New Roman" w:hAnsi="Times New Roman" w:cs="Times New Roman"/>
          <w:sz w:val="24"/>
          <w:szCs w:val="24"/>
          <w:lang w:eastAsia="en-GB"/>
        </w:rPr>
        <w:t>development of others</w:t>
      </w:r>
      <w:r w:rsidRPr="00AD7AB6">
        <w:rPr>
          <w:rFonts w:ascii="Times New Roman" w:eastAsia="Times New Roman" w:hAnsi="Times New Roman" w:cs="Times New Roman"/>
          <w:sz w:val="24"/>
          <w:szCs w:val="24"/>
          <w:lang w:eastAsia="en-GB"/>
        </w:rPr>
        <w:t xml:space="preserve"> through mentoring and shared learning.</w:t>
      </w:r>
    </w:p>
    <w:p w14:paraId="03C81371" w14:textId="77777777" w:rsidR="00AD7AB6" w:rsidRPr="00AD7AB6" w:rsidRDefault="00AD7AB6" w:rsidP="00AD7AB6">
      <w:pPr>
        <w:spacing w:before="100" w:beforeAutospacing="1" w:after="100" w:afterAutospacing="1" w:line="240" w:lineRule="auto"/>
        <w:rPr>
          <w:rFonts w:ascii="Times New Roman" w:eastAsia="Times New Roman" w:hAnsi="Times New Roman" w:cs="Times New Roman"/>
          <w:sz w:val="24"/>
          <w:szCs w:val="24"/>
          <w:lang w:eastAsia="en-GB"/>
        </w:rPr>
      </w:pPr>
      <w:r w:rsidRPr="00AD7AB6">
        <w:rPr>
          <w:rFonts w:ascii="Times New Roman" w:eastAsia="Times New Roman" w:hAnsi="Times New Roman" w:cs="Times New Roman"/>
          <w:sz w:val="24"/>
          <w:szCs w:val="24"/>
          <w:lang w:eastAsia="en-GB"/>
        </w:rPr>
        <w:t xml:space="preserve">Progress will be reviewed regularly through </w:t>
      </w:r>
      <w:r w:rsidRPr="006B36F1">
        <w:rPr>
          <w:rFonts w:ascii="Times New Roman" w:eastAsia="Times New Roman" w:hAnsi="Times New Roman" w:cs="Times New Roman"/>
          <w:sz w:val="24"/>
          <w:szCs w:val="24"/>
          <w:lang w:eastAsia="en-GB"/>
        </w:rPr>
        <w:t>supervision, reflection, and feedback</w:t>
      </w:r>
      <w:r w:rsidRPr="00AD7AB6">
        <w:rPr>
          <w:rFonts w:ascii="Times New Roman" w:eastAsia="Times New Roman" w:hAnsi="Times New Roman" w:cs="Times New Roman"/>
          <w:sz w:val="24"/>
          <w:szCs w:val="24"/>
          <w:lang w:eastAsia="en-GB"/>
        </w:rPr>
        <w:t>, ensuring continuous professional growth for myself and my team.</w:t>
      </w:r>
    </w:p>
    <w:p w14:paraId="2D9E7B98" w14:textId="77777777" w:rsidR="00AD7AB6" w:rsidRPr="00AD7AB6" w:rsidRDefault="004F4F2C" w:rsidP="00AD7AB6">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pict w14:anchorId="3580F553">
          <v:rect id="_x0000_i1026" style="width:0;height:1.5pt" o:hralign="center" o:hrstd="t" o:hr="t" fillcolor="#a0a0a0" stroked="f"/>
        </w:pict>
      </w:r>
    </w:p>
    <w:p w14:paraId="580A229D" w14:textId="77777777" w:rsidR="00583709" w:rsidRDefault="00583709">
      <w:pPr>
        <w:pStyle w:val="Heading2"/>
      </w:pPr>
    </w:p>
    <w:p w14:paraId="17DEC8E3" w14:textId="77777777" w:rsidR="00583709" w:rsidRDefault="00583709"/>
    <w:p w14:paraId="25977DF1" w14:textId="77777777" w:rsidR="004D32FF" w:rsidRDefault="004D32FF"/>
    <w:p w14:paraId="3EE477E5" w14:textId="77777777" w:rsidR="00583709" w:rsidRDefault="00583709"/>
    <w:p w14:paraId="023605CA" w14:textId="79C91686" w:rsidR="004D32FF" w:rsidRDefault="004D32FF">
      <w:bookmarkStart w:id="20" w:name="_ihv636" w:colFirst="0" w:colLast="0"/>
      <w:bookmarkEnd w:id="20"/>
    </w:p>
    <w:p w14:paraId="32720851" w14:textId="07DEF448" w:rsidR="004D32FF" w:rsidRDefault="004D32FF">
      <w:r>
        <w:t>Person 1</w:t>
      </w:r>
    </w:p>
    <w:tbl>
      <w:tblPr>
        <w:tblStyle w:val="a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583709" w14:paraId="4FA7A878" w14:textId="77777777">
        <w:trPr>
          <w:trHeight w:val="615"/>
        </w:trPr>
        <w:tc>
          <w:tcPr>
            <w:tcW w:w="2139" w:type="dxa"/>
            <w:shd w:val="clear" w:color="auto" w:fill="D9D9D9"/>
          </w:tcPr>
          <w:p w14:paraId="17C1EC43" w14:textId="77777777" w:rsidR="00583709" w:rsidRDefault="008312FD">
            <w:pPr>
              <w:rPr>
                <w:rFonts w:ascii="Arial Rounded" w:eastAsia="Arial Rounded" w:hAnsi="Arial Rounded" w:cs="Arial Rounded"/>
                <w:b/>
              </w:rPr>
            </w:pPr>
            <w:r>
              <w:rPr>
                <w:rFonts w:ascii="Arial Rounded" w:eastAsia="Arial Rounded" w:hAnsi="Arial Rounded" w:cs="Arial Rounded"/>
                <w:b/>
              </w:rPr>
              <w:t>What do I want to learn?</w:t>
            </w:r>
          </w:p>
        </w:tc>
        <w:tc>
          <w:tcPr>
            <w:tcW w:w="1948" w:type="dxa"/>
            <w:shd w:val="clear" w:color="auto" w:fill="D9D9D9"/>
          </w:tcPr>
          <w:p w14:paraId="05917805" w14:textId="77777777" w:rsidR="00583709" w:rsidRDefault="008312FD">
            <w:pPr>
              <w:rPr>
                <w:rFonts w:ascii="Arial Rounded" w:eastAsia="Arial Rounded" w:hAnsi="Arial Rounded" w:cs="Arial Rounded"/>
                <w:b/>
              </w:rPr>
            </w:pPr>
            <w:r>
              <w:rPr>
                <w:rFonts w:ascii="Arial Rounded" w:eastAsia="Arial Rounded" w:hAnsi="Arial Rounded" w:cs="Arial Rounded"/>
                <w:b/>
              </w:rPr>
              <w:t>What do I have to do?</w:t>
            </w:r>
          </w:p>
        </w:tc>
        <w:tc>
          <w:tcPr>
            <w:tcW w:w="2045" w:type="dxa"/>
            <w:shd w:val="clear" w:color="auto" w:fill="D9D9D9"/>
          </w:tcPr>
          <w:p w14:paraId="38B61BB4" w14:textId="77777777" w:rsidR="00583709" w:rsidRDefault="008312FD">
            <w:pPr>
              <w:jc w:val="center"/>
              <w:rPr>
                <w:rFonts w:ascii="Arial Rounded" w:eastAsia="Arial Rounded" w:hAnsi="Arial Rounded" w:cs="Arial Rounded"/>
                <w:b/>
              </w:rPr>
            </w:pPr>
            <w:r>
              <w:rPr>
                <w:rFonts w:ascii="Arial Rounded" w:eastAsia="Arial Rounded" w:hAnsi="Arial Rounded" w:cs="Arial Rounded"/>
                <w:b/>
              </w:rPr>
              <w:t>What support and resources will I need?</w:t>
            </w:r>
          </w:p>
        </w:tc>
        <w:tc>
          <w:tcPr>
            <w:tcW w:w="2045" w:type="dxa"/>
            <w:shd w:val="clear" w:color="auto" w:fill="D9D9D9"/>
          </w:tcPr>
          <w:p w14:paraId="3D519199" w14:textId="77777777" w:rsidR="00583709" w:rsidRDefault="008312FD">
            <w:pPr>
              <w:jc w:val="center"/>
              <w:rPr>
                <w:rFonts w:ascii="Arial Rounded" w:eastAsia="Arial Rounded" w:hAnsi="Arial Rounded" w:cs="Arial Rounded"/>
                <w:b/>
              </w:rPr>
            </w:pPr>
            <w:r>
              <w:rPr>
                <w:rFonts w:ascii="Arial Rounded" w:eastAsia="Arial Rounded" w:hAnsi="Arial Rounded" w:cs="Arial Rounded"/>
                <w:b/>
              </w:rPr>
              <w:t>How will I measure success?</w:t>
            </w:r>
          </w:p>
        </w:tc>
        <w:tc>
          <w:tcPr>
            <w:tcW w:w="1340" w:type="dxa"/>
            <w:shd w:val="clear" w:color="auto" w:fill="D9D9D9"/>
          </w:tcPr>
          <w:p w14:paraId="7D4B5FD0" w14:textId="77777777" w:rsidR="00583709" w:rsidRDefault="008312FD">
            <w:pPr>
              <w:rPr>
                <w:rFonts w:ascii="Arial Rounded" w:eastAsia="Arial Rounded" w:hAnsi="Arial Rounded" w:cs="Arial Rounded"/>
                <w:b/>
              </w:rPr>
            </w:pPr>
            <w:r>
              <w:rPr>
                <w:rFonts w:ascii="Arial Rounded" w:eastAsia="Arial Rounded" w:hAnsi="Arial Rounded" w:cs="Arial Rounded"/>
                <w:b/>
              </w:rPr>
              <w:t>Target Date for Review</w:t>
            </w:r>
          </w:p>
        </w:tc>
      </w:tr>
      <w:tr w:rsidR="00583709" w14:paraId="1064DB13" w14:textId="77777777">
        <w:trPr>
          <w:trHeight w:val="316"/>
        </w:trPr>
        <w:tc>
          <w:tcPr>
            <w:tcW w:w="2139" w:type="dxa"/>
          </w:tcPr>
          <w:p w14:paraId="6DF6F1D0" w14:textId="77777777" w:rsidR="00583709" w:rsidRDefault="00583709"/>
          <w:p w14:paraId="35A799D2" w14:textId="4F62DADA" w:rsidR="00583709" w:rsidRDefault="00AD7AB6">
            <w:r>
              <w:t>Improve confidence and skills in using new technology and systems.</w:t>
            </w:r>
          </w:p>
          <w:p w14:paraId="79C4DE6F" w14:textId="77777777" w:rsidR="00583709" w:rsidRDefault="00583709"/>
          <w:p w14:paraId="10963DAA" w14:textId="77777777" w:rsidR="00583709" w:rsidRDefault="00583709"/>
        </w:tc>
        <w:tc>
          <w:tcPr>
            <w:tcW w:w="1948" w:type="dxa"/>
          </w:tcPr>
          <w:p w14:paraId="6EC8679D" w14:textId="4E7A46A2" w:rsidR="00583709" w:rsidRDefault="00741C41">
            <w:r>
              <w:t>Attend digital skills or system-specific training sessions.</w:t>
            </w:r>
            <w:r>
              <w:br/>
              <w:t>- Practice regularly using workplace systems.</w:t>
            </w:r>
            <w:r>
              <w:br/>
              <w:t>- Ask colleagues for demonstrations or tips.</w:t>
            </w:r>
          </w:p>
        </w:tc>
        <w:tc>
          <w:tcPr>
            <w:tcW w:w="2045" w:type="dxa"/>
          </w:tcPr>
          <w:p w14:paraId="193BEF78" w14:textId="3ADB5983" w:rsidR="00583709" w:rsidRDefault="00741C41">
            <w:r>
              <w:t>- Access to IT training courses or online tutorials.</w:t>
            </w:r>
            <w:r>
              <w:br/>
              <w:t>- Support from line manager and colleagues.</w:t>
            </w:r>
            <w:r>
              <w:br/>
              <w:t>- Time allocated for practice.</w:t>
            </w:r>
          </w:p>
        </w:tc>
        <w:tc>
          <w:tcPr>
            <w:tcW w:w="2045" w:type="dxa"/>
          </w:tcPr>
          <w:p w14:paraId="25878EDF" w14:textId="3DE923EB" w:rsidR="00741C41" w:rsidRPr="00741C41" w:rsidRDefault="00741C41" w:rsidP="00741C41">
            <w:pPr>
              <w:rPr>
                <w:rFonts w:ascii="Times New Roman" w:eastAsia="Times New Roman" w:hAnsi="Times New Roman" w:cs="Times New Roman"/>
                <w:vanish/>
                <w:sz w:val="24"/>
                <w:szCs w:val="24"/>
                <w:lang w:eastAsia="en-GB"/>
              </w:rPr>
            </w:pPr>
            <w:r>
              <w:t>Confidently using systems with minimal assistance.</w:t>
            </w:r>
            <w:r>
              <w:br/>
              <w:t>- Positive feedback from supervisor or peers.</w:t>
            </w:r>
            <w:r>
              <w:br/>
              <w:t>- Increased efficiency in work tasks</w:t>
            </w:r>
          </w:p>
          <w:p w14:paraId="2B5E84C5" w14:textId="77777777" w:rsidR="00583709" w:rsidRDefault="00583709"/>
        </w:tc>
        <w:tc>
          <w:tcPr>
            <w:tcW w:w="1340" w:type="dxa"/>
          </w:tcPr>
          <w:p w14:paraId="6418398E" w14:textId="2DAB67BD" w:rsidR="00583709" w:rsidRDefault="00741C41">
            <w:r>
              <w:t>3 months</w:t>
            </w:r>
          </w:p>
        </w:tc>
      </w:tr>
      <w:tr w:rsidR="00583709" w14:paraId="22BB6B98" w14:textId="77777777">
        <w:trPr>
          <w:trHeight w:val="329"/>
        </w:trPr>
        <w:tc>
          <w:tcPr>
            <w:tcW w:w="2139" w:type="dxa"/>
          </w:tcPr>
          <w:p w14:paraId="08351D41" w14:textId="18FEE6C7" w:rsidR="00583709" w:rsidRDefault="00AD7AB6">
            <w:r>
              <w:t>Develop assertiveness and ability to say “no”</w:t>
            </w:r>
          </w:p>
          <w:p w14:paraId="78B006AD" w14:textId="77777777" w:rsidR="00583709" w:rsidRDefault="00583709"/>
          <w:p w14:paraId="13FD004E" w14:textId="77777777" w:rsidR="00583709" w:rsidRDefault="00583709"/>
          <w:p w14:paraId="6C0161B6" w14:textId="77777777" w:rsidR="00583709" w:rsidRDefault="00583709"/>
        </w:tc>
        <w:tc>
          <w:tcPr>
            <w:tcW w:w="1948" w:type="dxa"/>
          </w:tcPr>
          <w:p w14:paraId="0C0E77DC" w14:textId="51DCB2F8" w:rsidR="00583709" w:rsidRDefault="00741C41">
            <w:r>
              <w:t>Attend assertiveness and communication workshops.</w:t>
            </w:r>
            <w:r>
              <w:br/>
              <w:t>- Practice assertive communication in meetings and daily tasks.</w:t>
            </w:r>
            <w:r>
              <w:br/>
              <w:t>- Reflect on experiences using a learning journal.</w:t>
            </w:r>
          </w:p>
        </w:tc>
        <w:tc>
          <w:tcPr>
            <w:tcW w:w="2045" w:type="dxa"/>
          </w:tcPr>
          <w:p w14:paraId="2218E666" w14:textId="53FCFFB7" w:rsidR="00583709" w:rsidRDefault="00741C41">
            <w:r>
              <w:t>Coaching or mentoring support.</w:t>
            </w:r>
            <w:r>
              <w:br/>
              <w:t>- Access to assertiveness or communication training.</w:t>
            </w:r>
            <w:r>
              <w:br/>
              <w:t>- Feedback from colleagues and</w:t>
            </w:r>
          </w:p>
        </w:tc>
        <w:tc>
          <w:tcPr>
            <w:tcW w:w="2045" w:type="dxa"/>
          </w:tcPr>
          <w:p w14:paraId="304BA8BA" w14:textId="52217A6E" w:rsidR="00583709" w:rsidRDefault="00741C41">
            <w:r>
              <w:t>- Increased confidence in managing workload.</w:t>
            </w:r>
            <w:r>
              <w:br/>
              <w:t>- Successfully declining or negotiating tasks without conflict.</w:t>
            </w:r>
            <w:r>
              <w:br/>
              <w:t>- Reduced stress and improved work–life balance.</w:t>
            </w:r>
          </w:p>
        </w:tc>
        <w:tc>
          <w:tcPr>
            <w:tcW w:w="1340" w:type="dxa"/>
          </w:tcPr>
          <w:p w14:paraId="6194C0F5" w14:textId="414C7E97" w:rsidR="00583709" w:rsidRDefault="00741C41">
            <w:r>
              <w:t>3 months</w:t>
            </w:r>
          </w:p>
        </w:tc>
      </w:tr>
      <w:tr w:rsidR="00583709" w14:paraId="106133DF" w14:textId="77777777">
        <w:trPr>
          <w:trHeight w:val="316"/>
        </w:trPr>
        <w:tc>
          <w:tcPr>
            <w:tcW w:w="2139" w:type="dxa"/>
          </w:tcPr>
          <w:p w14:paraId="0B1B71FA" w14:textId="77777777" w:rsidR="00583709" w:rsidRDefault="00583709"/>
          <w:p w14:paraId="36726835" w14:textId="79C0C4B4" w:rsidR="00583709" w:rsidRDefault="00741C41">
            <w:r>
              <w:t>Improve confidence in handling conflict and speaking up.</w:t>
            </w:r>
          </w:p>
          <w:p w14:paraId="5E148DC6" w14:textId="77777777" w:rsidR="00583709" w:rsidRDefault="00583709"/>
        </w:tc>
        <w:tc>
          <w:tcPr>
            <w:tcW w:w="1948" w:type="dxa"/>
          </w:tcPr>
          <w:p w14:paraId="558FBA92" w14:textId="0031E9D1" w:rsidR="00583709" w:rsidRDefault="00741C41">
            <w:r>
              <w:t>- Participate in conflict resolution or interpersonal skills training.</w:t>
            </w:r>
            <w:r>
              <w:br/>
              <w:t>- Observe and model effective communication techniques.</w:t>
            </w:r>
            <w:r>
              <w:br/>
              <w:t>- Engage in reflective discussions after challenging situations.</w:t>
            </w:r>
          </w:p>
        </w:tc>
        <w:tc>
          <w:tcPr>
            <w:tcW w:w="2045" w:type="dxa"/>
          </w:tcPr>
          <w:p w14:paraId="05F5647C" w14:textId="4BD2D3DE" w:rsidR="00583709" w:rsidRDefault="00741C41">
            <w:r>
              <w:t>- Line manager and peer support.</w:t>
            </w:r>
            <w:r>
              <w:br/>
              <w:t>- Access to workshops or e-learning modules on communication and conflict management.</w:t>
            </w:r>
            <w:r>
              <w:br/>
              <w:t>- Feedback from team members.</w:t>
            </w:r>
          </w:p>
        </w:tc>
        <w:tc>
          <w:tcPr>
            <w:tcW w:w="2045" w:type="dxa"/>
          </w:tcPr>
          <w:p w14:paraId="321C9CAC" w14:textId="6D2B0241" w:rsidR="00583709" w:rsidRDefault="00741C41">
            <w:r>
              <w:t>Greater participation in discussions.</w:t>
            </w:r>
            <w:r>
              <w:br/>
              <w:t>- Positive feedback on communication and teamwork.</w:t>
            </w:r>
            <w:r>
              <w:br/>
              <w:t>- Demonstrated ability to express opinions constructively.</w:t>
            </w:r>
          </w:p>
        </w:tc>
        <w:tc>
          <w:tcPr>
            <w:tcW w:w="1340" w:type="dxa"/>
          </w:tcPr>
          <w:p w14:paraId="0EB35219" w14:textId="2F8CECE1" w:rsidR="00583709" w:rsidRDefault="00741C41">
            <w:r>
              <w:t>6 months</w:t>
            </w:r>
          </w:p>
        </w:tc>
      </w:tr>
    </w:tbl>
    <w:p w14:paraId="7C0F9A9F" w14:textId="77777777" w:rsidR="00583709" w:rsidRDefault="00583709"/>
    <w:p w14:paraId="7DABB0D5" w14:textId="77777777" w:rsidR="00583709" w:rsidRDefault="00583709">
      <w:pPr>
        <w:rPr>
          <w:rFonts w:ascii="Arial Rounded" w:eastAsia="Arial Rounded" w:hAnsi="Arial Rounded" w:cs="Arial Rounded"/>
          <w:b/>
          <w:u w:val="single"/>
        </w:rPr>
      </w:pPr>
    </w:p>
    <w:p w14:paraId="3EABCAF3" w14:textId="2BFBE691" w:rsidR="00583709" w:rsidRDefault="008312FD">
      <w:pPr>
        <w:rPr>
          <w:rFonts w:ascii="Arial Rounded" w:eastAsia="Arial Rounded" w:hAnsi="Arial Rounded" w:cs="Arial Rounded"/>
          <w:b/>
          <w:u w:val="single"/>
        </w:rPr>
      </w:pPr>
      <w:r>
        <w:rPr>
          <w:rFonts w:ascii="Arial Rounded" w:eastAsia="Arial Rounded" w:hAnsi="Arial Rounded" w:cs="Arial Rounded"/>
          <w:b/>
          <w:u w:val="single"/>
        </w:rPr>
        <w:t>Personal Objectives</w:t>
      </w:r>
    </w:p>
    <w:p w14:paraId="5F959196" w14:textId="77777777" w:rsidR="00583709" w:rsidRDefault="00583709"/>
    <w:tbl>
      <w:tblPr>
        <w:tblStyle w:val="a3"/>
        <w:tblW w:w="8652"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52"/>
      </w:tblGrid>
      <w:tr w:rsidR="00583709" w14:paraId="5CFCCA63" w14:textId="77777777" w:rsidTr="00EE14AE">
        <w:trPr>
          <w:trHeight w:val="273"/>
        </w:trPr>
        <w:tc>
          <w:tcPr>
            <w:tcW w:w="8652" w:type="dxa"/>
            <w:shd w:val="clear" w:color="auto" w:fill="D9D9D9"/>
          </w:tcPr>
          <w:p w14:paraId="07FF0202" w14:textId="77777777" w:rsidR="00583709" w:rsidRDefault="008312FD">
            <w:pPr>
              <w:rPr>
                <w:rFonts w:ascii="Arial Rounded" w:eastAsia="Arial Rounded" w:hAnsi="Arial Rounded" w:cs="Arial Rounded"/>
                <w:b/>
              </w:rPr>
            </w:pPr>
            <w:r>
              <w:rPr>
                <w:rFonts w:ascii="Arial Rounded" w:eastAsia="Arial Rounded" w:hAnsi="Arial Rounded" w:cs="Arial Rounded"/>
                <w:b/>
              </w:rPr>
              <w:lastRenderedPageBreak/>
              <w:t>Short Term Goals (next 12 months)</w:t>
            </w:r>
          </w:p>
        </w:tc>
      </w:tr>
      <w:tr w:rsidR="00583709" w14:paraId="49D52A6A" w14:textId="77777777" w:rsidTr="00EE14AE">
        <w:trPr>
          <w:trHeight w:val="964"/>
        </w:trPr>
        <w:tc>
          <w:tcPr>
            <w:tcW w:w="8652" w:type="dxa"/>
          </w:tcPr>
          <w:p w14:paraId="68ED12A0" w14:textId="77777777" w:rsidR="00583709" w:rsidRDefault="00583709"/>
          <w:p w14:paraId="69F07C15" w14:textId="5ADE6617" w:rsidR="00583709" w:rsidRDefault="00EE14AE">
            <w:r>
              <w:t>Building confidence, core skills, and immediate improvements in day-to-day practice.</w:t>
            </w:r>
          </w:p>
        </w:tc>
      </w:tr>
      <w:tr w:rsidR="00583709" w14:paraId="65B2FAEF" w14:textId="77777777" w:rsidTr="00EE14AE">
        <w:trPr>
          <w:trHeight w:val="273"/>
        </w:trPr>
        <w:tc>
          <w:tcPr>
            <w:tcW w:w="8652" w:type="dxa"/>
            <w:shd w:val="clear" w:color="auto" w:fill="D9D9D9"/>
          </w:tcPr>
          <w:p w14:paraId="11C8F6DB" w14:textId="77777777" w:rsidR="00583709" w:rsidRDefault="008312FD">
            <w:pPr>
              <w:rPr>
                <w:rFonts w:ascii="Arial Rounded" w:eastAsia="Arial Rounded" w:hAnsi="Arial Rounded" w:cs="Arial Rounded"/>
                <w:b/>
              </w:rPr>
            </w:pPr>
            <w:r>
              <w:rPr>
                <w:rFonts w:ascii="Arial Rounded" w:eastAsia="Arial Rounded" w:hAnsi="Arial Rounded" w:cs="Arial Rounded"/>
                <w:b/>
              </w:rPr>
              <w:t>Medium Term Goals (2-3 years)</w:t>
            </w:r>
          </w:p>
        </w:tc>
      </w:tr>
      <w:tr w:rsidR="00583709" w14:paraId="20C4A6C2" w14:textId="77777777" w:rsidTr="00EE14AE">
        <w:trPr>
          <w:trHeight w:val="841"/>
        </w:trPr>
        <w:tc>
          <w:tcPr>
            <w:tcW w:w="8652" w:type="dxa"/>
          </w:tcPr>
          <w:p w14:paraId="1E5198B0" w14:textId="77777777" w:rsidR="00583709" w:rsidRDefault="00583709"/>
          <w:p w14:paraId="3B5B6710" w14:textId="39B9B060" w:rsidR="00583709" w:rsidRDefault="00EE14AE">
            <w:r>
              <w:t>Strengthening professional skills and beginning to support others’ development.</w:t>
            </w:r>
          </w:p>
          <w:p w14:paraId="3C8DA375" w14:textId="77777777" w:rsidR="00583709" w:rsidRDefault="00583709"/>
        </w:tc>
      </w:tr>
      <w:tr w:rsidR="00583709" w14:paraId="714AF565" w14:textId="77777777" w:rsidTr="00EE14AE">
        <w:trPr>
          <w:trHeight w:val="273"/>
        </w:trPr>
        <w:tc>
          <w:tcPr>
            <w:tcW w:w="8652" w:type="dxa"/>
            <w:shd w:val="clear" w:color="auto" w:fill="D9D9D9"/>
          </w:tcPr>
          <w:p w14:paraId="333E1F7E" w14:textId="77777777" w:rsidR="00583709" w:rsidRDefault="008312FD">
            <w:pPr>
              <w:rPr>
                <w:rFonts w:ascii="Arial Rounded" w:eastAsia="Arial Rounded" w:hAnsi="Arial Rounded" w:cs="Arial Rounded"/>
                <w:b/>
              </w:rPr>
            </w:pPr>
            <w:r>
              <w:rPr>
                <w:rFonts w:ascii="Arial Rounded" w:eastAsia="Arial Rounded" w:hAnsi="Arial Rounded" w:cs="Arial Rounded"/>
                <w:b/>
              </w:rPr>
              <w:t>Long Term Goals (3-5 years)</w:t>
            </w:r>
          </w:p>
        </w:tc>
      </w:tr>
      <w:tr w:rsidR="00583709" w14:paraId="454E3399" w14:textId="77777777" w:rsidTr="00EE14AE">
        <w:trPr>
          <w:trHeight w:val="808"/>
        </w:trPr>
        <w:tc>
          <w:tcPr>
            <w:tcW w:w="8652" w:type="dxa"/>
          </w:tcPr>
          <w:p w14:paraId="63B50E9D" w14:textId="77777777" w:rsidR="00583709" w:rsidRDefault="00583709"/>
          <w:p w14:paraId="33FE7EAB" w14:textId="3217C382" w:rsidR="00583709" w:rsidRDefault="00EE14AE">
            <w:r>
              <w:t>Career progression, leadership, and professional mastery.</w:t>
            </w:r>
          </w:p>
        </w:tc>
      </w:tr>
    </w:tbl>
    <w:p w14:paraId="641E4760" w14:textId="77777777" w:rsidR="00583709" w:rsidRDefault="00583709"/>
    <w:p w14:paraId="78A5230F" w14:textId="632BE5BC" w:rsidR="00583709" w:rsidRDefault="00583709"/>
    <w:p w14:paraId="03E79505" w14:textId="77777777" w:rsidR="00F23277" w:rsidRDefault="00F23277"/>
    <w:p w14:paraId="213B45EE" w14:textId="77777777" w:rsidR="00F23277" w:rsidRDefault="00F23277"/>
    <w:p w14:paraId="26194BE5" w14:textId="33814791" w:rsidR="004D32FF" w:rsidRDefault="004D32FF"/>
    <w:p w14:paraId="01A34212" w14:textId="6F2A6F73" w:rsidR="004D32FF" w:rsidRDefault="004D32FF"/>
    <w:p w14:paraId="4A02707C" w14:textId="5AA22507" w:rsidR="004D32FF" w:rsidRDefault="004D32FF"/>
    <w:p w14:paraId="19737189" w14:textId="7CD74F23" w:rsidR="004D32FF" w:rsidRDefault="004D32FF"/>
    <w:p w14:paraId="0E81D76F" w14:textId="67A94861" w:rsidR="004D32FF" w:rsidRDefault="004D32FF" w:rsidP="004D32FF">
      <w:r>
        <w:t>Person 2</w:t>
      </w:r>
    </w:p>
    <w:tbl>
      <w:tblPr>
        <w:tblStyle w:val="a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3E3830" w14:paraId="43841E8D" w14:textId="20E6ACDF" w:rsidTr="003E3830">
        <w:trPr>
          <w:trHeight w:val="615"/>
        </w:trPr>
        <w:tc>
          <w:tcPr>
            <w:tcW w:w="2139" w:type="dxa"/>
            <w:shd w:val="clear" w:color="auto" w:fill="D9D9D9"/>
          </w:tcPr>
          <w:p w14:paraId="26326F4E" w14:textId="77777777" w:rsidR="003E3830" w:rsidRDefault="003E3830" w:rsidP="004E4510">
            <w:pPr>
              <w:rPr>
                <w:rFonts w:ascii="Arial Rounded" w:eastAsia="Arial Rounded" w:hAnsi="Arial Rounded" w:cs="Arial Rounded"/>
                <w:b/>
              </w:rPr>
            </w:pPr>
            <w:r>
              <w:rPr>
                <w:rFonts w:ascii="Arial Rounded" w:eastAsia="Arial Rounded" w:hAnsi="Arial Rounded" w:cs="Arial Rounded"/>
                <w:b/>
              </w:rPr>
              <w:t>What do I want to learn?</w:t>
            </w:r>
          </w:p>
        </w:tc>
        <w:tc>
          <w:tcPr>
            <w:tcW w:w="1948" w:type="dxa"/>
            <w:shd w:val="clear" w:color="auto" w:fill="D9D9D9"/>
          </w:tcPr>
          <w:p w14:paraId="77E4BCBA" w14:textId="77777777" w:rsidR="003E3830" w:rsidRDefault="003E3830" w:rsidP="004E4510">
            <w:pPr>
              <w:rPr>
                <w:rFonts w:ascii="Arial Rounded" w:eastAsia="Arial Rounded" w:hAnsi="Arial Rounded" w:cs="Arial Rounded"/>
                <w:b/>
              </w:rPr>
            </w:pPr>
            <w:r>
              <w:rPr>
                <w:rFonts w:ascii="Arial Rounded" w:eastAsia="Arial Rounded" w:hAnsi="Arial Rounded" w:cs="Arial Rounded"/>
                <w:b/>
              </w:rPr>
              <w:t>What do I have to do?</w:t>
            </w:r>
          </w:p>
        </w:tc>
        <w:tc>
          <w:tcPr>
            <w:tcW w:w="2045" w:type="dxa"/>
            <w:shd w:val="clear" w:color="auto" w:fill="D9D9D9"/>
          </w:tcPr>
          <w:p w14:paraId="1D293105" w14:textId="042E0D9C" w:rsidR="003E3830" w:rsidRDefault="003E3830" w:rsidP="004E4510">
            <w:pPr>
              <w:jc w:val="center"/>
              <w:rPr>
                <w:rFonts w:ascii="Arial Rounded" w:eastAsia="Arial Rounded" w:hAnsi="Arial Rounded" w:cs="Arial Rounded"/>
                <w:b/>
              </w:rPr>
            </w:pPr>
            <w:r>
              <w:rPr>
                <w:rFonts w:ascii="Arial Rounded" w:eastAsia="Arial Rounded" w:hAnsi="Arial Rounded" w:cs="Arial Rounded"/>
                <w:b/>
              </w:rPr>
              <w:t>What support and resources will I need?</w:t>
            </w:r>
          </w:p>
        </w:tc>
        <w:tc>
          <w:tcPr>
            <w:tcW w:w="2045" w:type="dxa"/>
            <w:shd w:val="clear" w:color="auto" w:fill="D9D9D9"/>
          </w:tcPr>
          <w:p w14:paraId="504A539F" w14:textId="07A29A1A" w:rsidR="003E3830" w:rsidRDefault="003E3830" w:rsidP="004E4510">
            <w:pPr>
              <w:jc w:val="center"/>
              <w:rPr>
                <w:rFonts w:ascii="Arial Rounded" w:eastAsia="Arial Rounded" w:hAnsi="Arial Rounded" w:cs="Arial Rounded"/>
                <w:b/>
              </w:rPr>
            </w:pPr>
            <w:r>
              <w:rPr>
                <w:rFonts w:ascii="Arial Rounded" w:eastAsia="Arial Rounded" w:hAnsi="Arial Rounded" w:cs="Arial Rounded"/>
                <w:b/>
              </w:rPr>
              <w:t>How will I measure success?</w:t>
            </w:r>
          </w:p>
        </w:tc>
        <w:tc>
          <w:tcPr>
            <w:tcW w:w="1340" w:type="dxa"/>
            <w:shd w:val="clear" w:color="auto" w:fill="D9D9D9"/>
          </w:tcPr>
          <w:p w14:paraId="4E76ED8D" w14:textId="4445F4AA" w:rsidR="003E3830" w:rsidRDefault="003E3830" w:rsidP="004E4510">
            <w:pPr>
              <w:rPr>
                <w:rFonts w:ascii="Arial Rounded" w:eastAsia="Arial Rounded" w:hAnsi="Arial Rounded" w:cs="Arial Rounded"/>
                <w:b/>
              </w:rPr>
            </w:pPr>
            <w:r>
              <w:rPr>
                <w:rFonts w:ascii="Arial Rounded" w:eastAsia="Arial Rounded" w:hAnsi="Arial Rounded" w:cs="Arial Rounded"/>
                <w:b/>
              </w:rPr>
              <w:t>Target Date for Review</w:t>
            </w:r>
          </w:p>
        </w:tc>
      </w:tr>
    </w:tbl>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53"/>
        <w:gridCol w:w="2145"/>
        <w:gridCol w:w="2025"/>
        <w:gridCol w:w="2222"/>
        <w:gridCol w:w="915"/>
      </w:tblGrid>
      <w:tr w:rsidR="003D651D" w:rsidRPr="003D651D" w14:paraId="3F94432C" w14:textId="77777777">
        <w:trPr>
          <w:tblCellSpacing w:w="15" w:type="dxa"/>
        </w:trPr>
        <w:tc>
          <w:tcPr>
            <w:tcW w:w="0" w:type="auto"/>
            <w:vAlign w:val="center"/>
            <w:hideMark/>
          </w:tcPr>
          <w:p w14:paraId="40DABAA9" w14:textId="77777777" w:rsidR="003D651D" w:rsidRPr="003D651D" w:rsidRDefault="003D651D" w:rsidP="003D651D">
            <w:pPr>
              <w:spacing w:after="0" w:line="240" w:lineRule="auto"/>
              <w:rPr>
                <w:rFonts w:ascii="Times New Roman" w:eastAsia="Times New Roman" w:hAnsi="Times New Roman" w:cs="Times New Roman"/>
                <w:sz w:val="24"/>
                <w:szCs w:val="24"/>
                <w:lang w:eastAsia="en-GB"/>
              </w:rPr>
            </w:pPr>
            <w:r w:rsidRPr="003D651D">
              <w:rPr>
                <w:rFonts w:ascii="Times New Roman" w:eastAsia="Times New Roman" w:hAnsi="Times New Roman" w:cs="Times New Roman"/>
                <w:sz w:val="24"/>
                <w:szCs w:val="24"/>
                <w:lang w:eastAsia="en-GB"/>
              </w:rPr>
              <w:t>Improve delegation and empower others</w:t>
            </w:r>
          </w:p>
        </w:tc>
        <w:tc>
          <w:tcPr>
            <w:tcW w:w="0" w:type="auto"/>
            <w:vAlign w:val="center"/>
            <w:hideMark/>
          </w:tcPr>
          <w:p w14:paraId="2237C0A7" w14:textId="77777777" w:rsidR="003D651D" w:rsidRPr="003D651D" w:rsidRDefault="003D651D" w:rsidP="003D651D">
            <w:pPr>
              <w:spacing w:after="0" w:line="240" w:lineRule="auto"/>
              <w:rPr>
                <w:rFonts w:ascii="Times New Roman" w:eastAsia="Times New Roman" w:hAnsi="Times New Roman" w:cs="Times New Roman"/>
                <w:sz w:val="24"/>
                <w:szCs w:val="24"/>
                <w:lang w:eastAsia="en-GB"/>
              </w:rPr>
            </w:pPr>
            <w:r w:rsidRPr="003D651D">
              <w:rPr>
                <w:rFonts w:ascii="Times New Roman" w:eastAsia="Times New Roman" w:hAnsi="Times New Roman" w:cs="Times New Roman"/>
                <w:sz w:val="24"/>
                <w:szCs w:val="24"/>
                <w:lang w:eastAsia="en-GB"/>
              </w:rPr>
              <w:t>Identify tasks to delegate, set expectations, follow up regularly</w:t>
            </w:r>
          </w:p>
        </w:tc>
        <w:tc>
          <w:tcPr>
            <w:tcW w:w="0" w:type="auto"/>
            <w:vAlign w:val="center"/>
            <w:hideMark/>
          </w:tcPr>
          <w:p w14:paraId="4FE6968A" w14:textId="77777777" w:rsidR="003D651D" w:rsidRPr="003D651D" w:rsidRDefault="003D651D" w:rsidP="003D651D">
            <w:pPr>
              <w:spacing w:after="0" w:line="240" w:lineRule="auto"/>
              <w:rPr>
                <w:rFonts w:ascii="Times New Roman" w:eastAsia="Times New Roman" w:hAnsi="Times New Roman" w:cs="Times New Roman"/>
                <w:sz w:val="24"/>
                <w:szCs w:val="24"/>
                <w:lang w:eastAsia="en-GB"/>
              </w:rPr>
            </w:pPr>
            <w:r w:rsidRPr="003D651D">
              <w:rPr>
                <w:rFonts w:ascii="Times New Roman" w:eastAsia="Times New Roman" w:hAnsi="Times New Roman" w:cs="Times New Roman"/>
                <w:sz w:val="24"/>
                <w:szCs w:val="24"/>
                <w:lang w:eastAsia="en-GB"/>
              </w:rPr>
              <w:t>Guidance from manager; delegation templates; peer feedback</w:t>
            </w:r>
          </w:p>
        </w:tc>
        <w:tc>
          <w:tcPr>
            <w:tcW w:w="0" w:type="auto"/>
            <w:vAlign w:val="center"/>
            <w:hideMark/>
          </w:tcPr>
          <w:p w14:paraId="5C2A1E19" w14:textId="77777777" w:rsidR="003D651D" w:rsidRPr="003D651D" w:rsidRDefault="003D651D" w:rsidP="003D651D">
            <w:pPr>
              <w:spacing w:after="0" w:line="240" w:lineRule="auto"/>
              <w:rPr>
                <w:rFonts w:ascii="Times New Roman" w:eastAsia="Times New Roman" w:hAnsi="Times New Roman" w:cs="Times New Roman"/>
                <w:sz w:val="24"/>
                <w:szCs w:val="24"/>
                <w:lang w:eastAsia="en-GB"/>
              </w:rPr>
            </w:pPr>
            <w:r w:rsidRPr="003D651D">
              <w:rPr>
                <w:rFonts w:ascii="Times New Roman" w:eastAsia="Times New Roman" w:hAnsi="Times New Roman" w:cs="Times New Roman"/>
                <w:sz w:val="24"/>
                <w:szCs w:val="24"/>
                <w:lang w:eastAsia="en-GB"/>
              </w:rPr>
              <w:t>Team completes tasks independently; reduced workload pressure</w:t>
            </w:r>
          </w:p>
        </w:tc>
        <w:tc>
          <w:tcPr>
            <w:tcW w:w="0" w:type="auto"/>
            <w:vAlign w:val="center"/>
            <w:hideMark/>
          </w:tcPr>
          <w:p w14:paraId="56D1897C" w14:textId="1CB964E1" w:rsidR="003D651D" w:rsidRPr="003D651D" w:rsidRDefault="003D651D" w:rsidP="003D651D">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2months</w:t>
            </w:r>
            <w:r w:rsidRPr="003D651D">
              <w:rPr>
                <w:rFonts w:ascii="Times New Roman" w:eastAsia="Times New Roman" w:hAnsi="Times New Roman" w:cs="Times New Roman"/>
                <w:sz w:val="24"/>
                <w:szCs w:val="24"/>
                <w:lang w:eastAsia="en-GB"/>
              </w:rPr>
              <w:t xml:space="preserve"> </w:t>
            </w:r>
          </w:p>
        </w:tc>
      </w:tr>
      <w:tr w:rsidR="003D651D" w:rsidRPr="003D651D" w14:paraId="38ECA8EC" w14:textId="77777777">
        <w:trPr>
          <w:tblCellSpacing w:w="15" w:type="dxa"/>
        </w:trPr>
        <w:tc>
          <w:tcPr>
            <w:tcW w:w="0" w:type="auto"/>
            <w:vAlign w:val="center"/>
            <w:hideMark/>
          </w:tcPr>
          <w:p w14:paraId="18B7F964" w14:textId="77777777" w:rsidR="005A5928" w:rsidRDefault="005A5928" w:rsidP="003D651D">
            <w:pPr>
              <w:spacing w:after="0" w:line="240" w:lineRule="auto"/>
              <w:rPr>
                <w:rFonts w:ascii="Times New Roman" w:eastAsia="Times New Roman" w:hAnsi="Times New Roman" w:cs="Times New Roman"/>
                <w:sz w:val="24"/>
                <w:szCs w:val="24"/>
                <w:lang w:eastAsia="en-GB"/>
              </w:rPr>
            </w:pPr>
          </w:p>
          <w:p w14:paraId="35E1C2C1" w14:textId="26A1654D" w:rsidR="003D651D" w:rsidRPr="003D651D" w:rsidRDefault="003D651D" w:rsidP="003D651D">
            <w:pPr>
              <w:spacing w:after="0" w:line="240" w:lineRule="auto"/>
              <w:rPr>
                <w:rFonts w:ascii="Times New Roman" w:eastAsia="Times New Roman" w:hAnsi="Times New Roman" w:cs="Times New Roman"/>
                <w:sz w:val="24"/>
                <w:szCs w:val="24"/>
                <w:lang w:eastAsia="en-GB"/>
              </w:rPr>
            </w:pPr>
            <w:r w:rsidRPr="003D651D">
              <w:rPr>
                <w:rFonts w:ascii="Times New Roman" w:eastAsia="Times New Roman" w:hAnsi="Times New Roman" w:cs="Times New Roman"/>
                <w:sz w:val="24"/>
                <w:szCs w:val="24"/>
                <w:lang w:eastAsia="en-GB"/>
              </w:rPr>
              <w:t>Make faster decisions in fast-paced situations</w:t>
            </w:r>
          </w:p>
        </w:tc>
        <w:tc>
          <w:tcPr>
            <w:tcW w:w="0" w:type="auto"/>
            <w:vAlign w:val="center"/>
            <w:hideMark/>
          </w:tcPr>
          <w:p w14:paraId="143F1035" w14:textId="77777777" w:rsidR="005A5928" w:rsidRDefault="005A5928" w:rsidP="003D651D">
            <w:pPr>
              <w:spacing w:after="0" w:line="240" w:lineRule="auto"/>
              <w:rPr>
                <w:rFonts w:ascii="Times New Roman" w:eastAsia="Times New Roman" w:hAnsi="Times New Roman" w:cs="Times New Roman"/>
                <w:sz w:val="24"/>
                <w:szCs w:val="24"/>
                <w:lang w:eastAsia="en-GB"/>
              </w:rPr>
            </w:pPr>
          </w:p>
          <w:p w14:paraId="30F942CD" w14:textId="64E73091" w:rsidR="003D651D" w:rsidRPr="003D651D" w:rsidRDefault="003D651D" w:rsidP="003D651D">
            <w:pPr>
              <w:spacing w:after="0" w:line="240" w:lineRule="auto"/>
              <w:rPr>
                <w:rFonts w:ascii="Times New Roman" w:eastAsia="Times New Roman" w:hAnsi="Times New Roman" w:cs="Times New Roman"/>
                <w:sz w:val="24"/>
                <w:szCs w:val="24"/>
                <w:lang w:eastAsia="en-GB"/>
              </w:rPr>
            </w:pPr>
            <w:r w:rsidRPr="003D651D">
              <w:rPr>
                <w:rFonts w:ascii="Times New Roman" w:eastAsia="Times New Roman" w:hAnsi="Times New Roman" w:cs="Times New Roman"/>
                <w:sz w:val="24"/>
                <w:szCs w:val="24"/>
                <w:lang w:eastAsia="en-GB"/>
              </w:rPr>
              <w:t>Use decision frameworks; set time limits; practice prioritization</w:t>
            </w:r>
          </w:p>
        </w:tc>
        <w:tc>
          <w:tcPr>
            <w:tcW w:w="0" w:type="auto"/>
            <w:vAlign w:val="center"/>
            <w:hideMark/>
          </w:tcPr>
          <w:p w14:paraId="67091375" w14:textId="77777777" w:rsidR="005A5928" w:rsidRDefault="005A5928" w:rsidP="003D651D">
            <w:pPr>
              <w:spacing w:after="0" w:line="240" w:lineRule="auto"/>
              <w:rPr>
                <w:rFonts w:ascii="Times New Roman" w:eastAsia="Times New Roman" w:hAnsi="Times New Roman" w:cs="Times New Roman"/>
                <w:sz w:val="24"/>
                <w:szCs w:val="24"/>
                <w:lang w:eastAsia="en-GB"/>
              </w:rPr>
            </w:pPr>
          </w:p>
          <w:p w14:paraId="65848065" w14:textId="525D7973" w:rsidR="003D651D" w:rsidRPr="003D651D" w:rsidRDefault="003D651D" w:rsidP="003D651D">
            <w:pPr>
              <w:spacing w:after="0" w:line="240" w:lineRule="auto"/>
              <w:rPr>
                <w:rFonts w:ascii="Times New Roman" w:eastAsia="Times New Roman" w:hAnsi="Times New Roman" w:cs="Times New Roman"/>
                <w:sz w:val="24"/>
                <w:szCs w:val="24"/>
                <w:lang w:eastAsia="en-GB"/>
              </w:rPr>
            </w:pPr>
            <w:r w:rsidRPr="003D651D">
              <w:rPr>
                <w:rFonts w:ascii="Times New Roman" w:eastAsia="Times New Roman" w:hAnsi="Times New Roman" w:cs="Times New Roman"/>
                <w:sz w:val="24"/>
                <w:szCs w:val="24"/>
                <w:lang w:eastAsia="en-GB"/>
              </w:rPr>
              <w:t>Training on decision-making; mentorship from experienced leaders</w:t>
            </w:r>
          </w:p>
        </w:tc>
        <w:tc>
          <w:tcPr>
            <w:tcW w:w="0" w:type="auto"/>
            <w:vAlign w:val="center"/>
            <w:hideMark/>
          </w:tcPr>
          <w:p w14:paraId="3F1B5807" w14:textId="77777777" w:rsidR="005A5928" w:rsidRDefault="005A5928" w:rsidP="003D651D">
            <w:pPr>
              <w:spacing w:after="0" w:line="240" w:lineRule="auto"/>
              <w:rPr>
                <w:rFonts w:ascii="Times New Roman" w:eastAsia="Times New Roman" w:hAnsi="Times New Roman" w:cs="Times New Roman"/>
                <w:sz w:val="24"/>
                <w:szCs w:val="24"/>
                <w:lang w:eastAsia="en-GB"/>
              </w:rPr>
            </w:pPr>
          </w:p>
          <w:p w14:paraId="273E9F4D" w14:textId="623C51CF" w:rsidR="003D651D" w:rsidRPr="003D651D" w:rsidRDefault="003D651D" w:rsidP="003D651D">
            <w:pPr>
              <w:spacing w:after="0" w:line="240" w:lineRule="auto"/>
              <w:rPr>
                <w:rFonts w:ascii="Times New Roman" w:eastAsia="Times New Roman" w:hAnsi="Times New Roman" w:cs="Times New Roman"/>
                <w:sz w:val="24"/>
                <w:szCs w:val="24"/>
                <w:lang w:eastAsia="en-GB"/>
              </w:rPr>
            </w:pPr>
            <w:r w:rsidRPr="003D651D">
              <w:rPr>
                <w:rFonts w:ascii="Times New Roman" w:eastAsia="Times New Roman" w:hAnsi="Times New Roman" w:cs="Times New Roman"/>
                <w:sz w:val="24"/>
                <w:szCs w:val="24"/>
                <w:lang w:eastAsia="en-GB"/>
              </w:rPr>
              <w:t>Faster turnaround on tasks; fewer delays; positive feedback</w:t>
            </w:r>
          </w:p>
        </w:tc>
        <w:tc>
          <w:tcPr>
            <w:tcW w:w="0" w:type="auto"/>
            <w:vAlign w:val="center"/>
            <w:hideMark/>
          </w:tcPr>
          <w:p w14:paraId="28720313" w14:textId="432D209D" w:rsidR="003D651D" w:rsidRPr="003D651D" w:rsidRDefault="003D651D" w:rsidP="003D651D">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1 month</w:t>
            </w:r>
            <w:r w:rsidRPr="003D651D">
              <w:rPr>
                <w:rFonts w:ascii="Times New Roman" w:eastAsia="Times New Roman" w:hAnsi="Times New Roman" w:cs="Times New Roman"/>
                <w:sz w:val="24"/>
                <w:szCs w:val="24"/>
                <w:lang w:eastAsia="en-GB"/>
              </w:rPr>
              <w:t xml:space="preserve"> </w:t>
            </w:r>
          </w:p>
        </w:tc>
      </w:tr>
      <w:tr w:rsidR="003D651D" w:rsidRPr="003D651D" w14:paraId="41153818" w14:textId="77777777">
        <w:trPr>
          <w:tblCellSpacing w:w="15" w:type="dxa"/>
        </w:trPr>
        <w:tc>
          <w:tcPr>
            <w:tcW w:w="0" w:type="auto"/>
            <w:vAlign w:val="center"/>
            <w:hideMark/>
          </w:tcPr>
          <w:p w14:paraId="6A194856" w14:textId="77777777" w:rsidR="003D651D" w:rsidRPr="003D651D" w:rsidRDefault="003D651D" w:rsidP="003D651D">
            <w:pPr>
              <w:spacing w:after="0" w:line="240" w:lineRule="auto"/>
              <w:rPr>
                <w:rFonts w:ascii="Times New Roman" w:eastAsia="Times New Roman" w:hAnsi="Times New Roman" w:cs="Times New Roman"/>
                <w:sz w:val="24"/>
                <w:szCs w:val="24"/>
                <w:lang w:eastAsia="en-GB"/>
              </w:rPr>
            </w:pPr>
            <w:r w:rsidRPr="003D651D">
              <w:rPr>
                <w:rFonts w:ascii="Times New Roman" w:eastAsia="Times New Roman" w:hAnsi="Times New Roman" w:cs="Times New Roman"/>
                <w:sz w:val="24"/>
                <w:szCs w:val="24"/>
                <w:lang w:eastAsia="en-GB"/>
              </w:rPr>
              <w:t>Strengthen strategic thinking</w:t>
            </w:r>
          </w:p>
        </w:tc>
        <w:tc>
          <w:tcPr>
            <w:tcW w:w="0" w:type="auto"/>
            <w:vAlign w:val="center"/>
            <w:hideMark/>
          </w:tcPr>
          <w:p w14:paraId="62DED13B" w14:textId="77777777" w:rsidR="005A5928" w:rsidRDefault="005A5928" w:rsidP="003D651D">
            <w:pPr>
              <w:spacing w:after="0" w:line="240" w:lineRule="auto"/>
              <w:rPr>
                <w:rFonts w:ascii="Times New Roman" w:eastAsia="Times New Roman" w:hAnsi="Times New Roman" w:cs="Times New Roman"/>
                <w:sz w:val="24"/>
                <w:szCs w:val="24"/>
                <w:lang w:eastAsia="en-GB"/>
              </w:rPr>
            </w:pPr>
          </w:p>
          <w:p w14:paraId="3BFC03E7" w14:textId="77777777" w:rsidR="005A5928" w:rsidRDefault="005A5928" w:rsidP="003D651D">
            <w:pPr>
              <w:spacing w:after="0" w:line="240" w:lineRule="auto"/>
              <w:rPr>
                <w:rFonts w:ascii="Times New Roman" w:eastAsia="Times New Roman" w:hAnsi="Times New Roman" w:cs="Times New Roman"/>
                <w:sz w:val="24"/>
                <w:szCs w:val="24"/>
                <w:lang w:eastAsia="en-GB"/>
              </w:rPr>
            </w:pPr>
          </w:p>
          <w:p w14:paraId="66F90CF1" w14:textId="170CD89E" w:rsidR="003D651D" w:rsidRPr="003D651D" w:rsidRDefault="003D651D" w:rsidP="003D651D">
            <w:pPr>
              <w:spacing w:after="0" w:line="240" w:lineRule="auto"/>
              <w:rPr>
                <w:rFonts w:ascii="Times New Roman" w:eastAsia="Times New Roman" w:hAnsi="Times New Roman" w:cs="Times New Roman"/>
                <w:sz w:val="24"/>
                <w:szCs w:val="24"/>
                <w:lang w:eastAsia="en-GB"/>
              </w:rPr>
            </w:pPr>
            <w:r w:rsidRPr="003D651D">
              <w:rPr>
                <w:rFonts w:ascii="Times New Roman" w:eastAsia="Times New Roman" w:hAnsi="Times New Roman" w:cs="Times New Roman"/>
                <w:sz w:val="24"/>
                <w:szCs w:val="24"/>
                <w:lang w:eastAsia="en-GB"/>
              </w:rPr>
              <w:t>Block weekly strategy time; join planning meetings; use strategic tools</w:t>
            </w:r>
          </w:p>
        </w:tc>
        <w:tc>
          <w:tcPr>
            <w:tcW w:w="0" w:type="auto"/>
            <w:vAlign w:val="center"/>
            <w:hideMark/>
          </w:tcPr>
          <w:p w14:paraId="740D79CA" w14:textId="77777777" w:rsidR="005A5928" w:rsidRDefault="005A5928" w:rsidP="003D651D">
            <w:pPr>
              <w:spacing w:after="0" w:line="240" w:lineRule="auto"/>
              <w:rPr>
                <w:rFonts w:ascii="Times New Roman" w:eastAsia="Times New Roman" w:hAnsi="Times New Roman" w:cs="Times New Roman"/>
                <w:sz w:val="24"/>
                <w:szCs w:val="24"/>
                <w:lang w:eastAsia="en-GB"/>
              </w:rPr>
            </w:pPr>
          </w:p>
          <w:p w14:paraId="3BBDB85D" w14:textId="77777777" w:rsidR="005A5928" w:rsidRDefault="005A5928" w:rsidP="003D651D">
            <w:pPr>
              <w:spacing w:after="0" w:line="240" w:lineRule="auto"/>
              <w:rPr>
                <w:rFonts w:ascii="Times New Roman" w:eastAsia="Times New Roman" w:hAnsi="Times New Roman" w:cs="Times New Roman"/>
                <w:sz w:val="24"/>
                <w:szCs w:val="24"/>
                <w:lang w:eastAsia="en-GB"/>
              </w:rPr>
            </w:pPr>
          </w:p>
          <w:p w14:paraId="696FADEF" w14:textId="44062B73" w:rsidR="005A5928" w:rsidRDefault="003D651D" w:rsidP="003D651D">
            <w:pPr>
              <w:spacing w:after="0" w:line="240" w:lineRule="auto"/>
              <w:rPr>
                <w:rFonts w:ascii="Times New Roman" w:eastAsia="Times New Roman" w:hAnsi="Times New Roman" w:cs="Times New Roman"/>
                <w:sz w:val="24"/>
                <w:szCs w:val="24"/>
                <w:lang w:eastAsia="en-GB"/>
              </w:rPr>
            </w:pPr>
            <w:r w:rsidRPr="003D651D">
              <w:rPr>
                <w:rFonts w:ascii="Times New Roman" w:eastAsia="Times New Roman" w:hAnsi="Times New Roman" w:cs="Times New Roman"/>
                <w:sz w:val="24"/>
                <w:szCs w:val="24"/>
                <w:lang w:eastAsia="en-GB"/>
              </w:rPr>
              <w:t xml:space="preserve">Access to strategy </w:t>
            </w:r>
          </w:p>
          <w:p w14:paraId="7B72637F" w14:textId="4E2E834B" w:rsidR="003D651D" w:rsidRPr="003D651D" w:rsidRDefault="003D651D" w:rsidP="003D651D">
            <w:pPr>
              <w:spacing w:after="0" w:line="240" w:lineRule="auto"/>
              <w:rPr>
                <w:rFonts w:ascii="Times New Roman" w:eastAsia="Times New Roman" w:hAnsi="Times New Roman" w:cs="Times New Roman"/>
                <w:sz w:val="24"/>
                <w:szCs w:val="24"/>
                <w:lang w:eastAsia="en-GB"/>
              </w:rPr>
            </w:pPr>
            <w:r w:rsidRPr="003D651D">
              <w:rPr>
                <w:rFonts w:ascii="Times New Roman" w:eastAsia="Times New Roman" w:hAnsi="Times New Roman" w:cs="Times New Roman"/>
                <w:sz w:val="24"/>
                <w:szCs w:val="24"/>
                <w:lang w:eastAsia="en-GB"/>
              </w:rPr>
              <w:t>workshops; mentoring; leadership input</w:t>
            </w:r>
          </w:p>
        </w:tc>
        <w:tc>
          <w:tcPr>
            <w:tcW w:w="0" w:type="auto"/>
            <w:vAlign w:val="center"/>
            <w:hideMark/>
          </w:tcPr>
          <w:p w14:paraId="05E7A65F" w14:textId="77777777" w:rsidR="005A5928" w:rsidRDefault="005A5928" w:rsidP="003D651D">
            <w:pPr>
              <w:spacing w:after="0" w:line="240" w:lineRule="auto"/>
              <w:rPr>
                <w:rFonts w:ascii="Times New Roman" w:eastAsia="Times New Roman" w:hAnsi="Times New Roman" w:cs="Times New Roman"/>
                <w:sz w:val="24"/>
                <w:szCs w:val="24"/>
                <w:lang w:eastAsia="en-GB"/>
              </w:rPr>
            </w:pPr>
          </w:p>
          <w:p w14:paraId="6E5FF931" w14:textId="7C7093EB" w:rsidR="003D651D" w:rsidRPr="003D651D" w:rsidRDefault="003D651D" w:rsidP="003D651D">
            <w:pPr>
              <w:spacing w:after="0" w:line="240" w:lineRule="auto"/>
              <w:rPr>
                <w:rFonts w:ascii="Times New Roman" w:eastAsia="Times New Roman" w:hAnsi="Times New Roman" w:cs="Times New Roman"/>
                <w:sz w:val="24"/>
                <w:szCs w:val="24"/>
                <w:lang w:eastAsia="en-GB"/>
              </w:rPr>
            </w:pPr>
            <w:r w:rsidRPr="003D651D">
              <w:rPr>
                <w:rFonts w:ascii="Times New Roman" w:eastAsia="Times New Roman" w:hAnsi="Times New Roman" w:cs="Times New Roman"/>
                <w:sz w:val="24"/>
                <w:szCs w:val="24"/>
                <w:lang w:eastAsia="en-GB"/>
              </w:rPr>
              <w:t>Contribution to strategic discussions; visible long-term planning</w:t>
            </w:r>
          </w:p>
        </w:tc>
        <w:tc>
          <w:tcPr>
            <w:tcW w:w="0" w:type="auto"/>
            <w:vAlign w:val="center"/>
            <w:hideMark/>
          </w:tcPr>
          <w:p w14:paraId="72E7C8F4" w14:textId="108368A7" w:rsidR="003D651D" w:rsidRPr="003D651D" w:rsidRDefault="003D651D" w:rsidP="003D651D">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3 months</w:t>
            </w:r>
          </w:p>
        </w:tc>
      </w:tr>
      <w:tr w:rsidR="003D651D" w:rsidRPr="003D651D" w14:paraId="552D2076" w14:textId="77777777">
        <w:trPr>
          <w:tblCellSpacing w:w="15" w:type="dxa"/>
        </w:trPr>
        <w:tc>
          <w:tcPr>
            <w:tcW w:w="0" w:type="auto"/>
            <w:vAlign w:val="center"/>
            <w:hideMark/>
          </w:tcPr>
          <w:p w14:paraId="6615C982" w14:textId="77777777" w:rsidR="003D651D" w:rsidRPr="003D651D" w:rsidRDefault="003D651D" w:rsidP="003D651D">
            <w:pPr>
              <w:spacing w:after="0" w:line="240" w:lineRule="auto"/>
              <w:rPr>
                <w:rFonts w:ascii="Times New Roman" w:eastAsia="Times New Roman" w:hAnsi="Times New Roman" w:cs="Times New Roman"/>
                <w:sz w:val="24"/>
                <w:szCs w:val="24"/>
                <w:lang w:eastAsia="en-GB"/>
              </w:rPr>
            </w:pPr>
            <w:r w:rsidRPr="003D651D">
              <w:rPr>
                <w:rFonts w:ascii="Times New Roman" w:eastAsia="Times New Roman" w:hAnsi="Times New Roman" w:cs="Times New Roman"/>
                <w:sz w:val="24"/>
                <w:szCs w:val="24"/>
                <w:lang w:eastAsia="en-GB"/>
              </w:rPr>
              <w:lastRenderedPageBreak/>
              <w:t>Become more collaborative and ask for help sooner</w:t>
            </w:r>
          </w:p>
        </w:tc>
        <w:tc>
          <w:tcPr>
            <w:tcW w:w="0" w:type="auto"/>
            <w:vAlign w:val="center"/>
            <w:hideMark/>
          </w:tcPr>
          <w:p w14:paraId="2DC2B177" w14:textId="77777777" w:rsidR="005A5928" w:rsidRDefault="005A5928" w:rsidP="003D651D">
            <w:pPr>
              <w:spacing w:after="0" w:line="240" w:lineRule="auto"/>
              <w:rPr>
                <w:rFonts w:ascii="Times New Roman" w:eastAsia="Times New Roman" w:hAnsi="Times New Roman" w:cs="Times New Roman"/>
                <w:sz w:val="24"/>
                <w:szCs w:val="24"/>
                <w:lang w:eastAsia="en-GB"/>
              </w:rPr>
            </w:pPr>
          </w:p>
          <w:p w14:paraId="6CE0636E" w14:textId="78569C9A" w:rsidR="003D651D" w:rsidRPr="003D651D" w:rsidRDefault="003D651D" w:rsidP="003D651D">
            <w:pPr>
              <w:spacing w:after="0" w:line="240" w:lineRule="auto"/>
              <w:rPr>
                <w:rFonts w:ascii="Times New Roman" w:eastAsia="Times New Roman" w:hAnsi="Times New Roman" w:cs="Times New Roman"/>
                <w:sz w:val="24"/>
                <w:szCs w:val="24"/>
                <w:lang w:eastAsia="en-GB"/>
              </w:rPr>
            </w:pPr>
            <w:r w:rsidRPr="003D651D">
              <w:rPr>
                <w:rFonts w:ascii="Times New Roman" w:eastAsia="Times New Roman" w:hAnsi="Times New Roman" w:cs="Times New Roman"/>
                <w:sz w:val="24"/>
                <w:szCs w:val="24"/>
                <w:lang w:eastAsia="en-GB"/>
              </w:rPr>
              <w:t>Involve others early; schedule regular check-ins; share workload</w:t>
            </w:r>
          </w:p>
        </w:tc>
        <w:tc>
          <w:tcPr>
            <w:tcW w:w="0" w:type="auto"/>
            <w:vAlign w:val="center"/>
            <w:hideMark/>
          </w:tcPr>
          <w:p w14:paraId="77535FAE" w14:textId="77777777" w:rsidR="003D651D" w:rsidRPr="003D651D" w:rsidRDefault="003D651D" w:rsidP="003D651D">
            <w:pPr>
              <w:spacing w:after="0" w:line="240" w:lineRule="auto"/>
              <w:rPr>
                <w:rFonts w:ascii="Times New Roman" w:eastAsia="Times New Roman" w:hAnsi="Times New Roman" w:cs="Times New Roman"/>
                <w:sz w:val="24"/>
                <w:szCs w:val="24"/>
                <w:lang w:eastAsia="en-GB"/>
              </w:rPr>
            </w:pPr>
            <w:r w:rsidRPr="003D651D">
              <w:rPr>
                <w:rFonts w:ascii="Times New Roman" w:eastAsia="Times New Roman" w:hAnsi="Times New Roman" w:cs="Times New Roman"/>
                <w:sz w:val="24"/>
                <w:szCs w:val="24"/>
                <w:lang w:eastAsia="en-GB"/>
              </w:rPr>
              <w:t>Collaboration tools; peer support; manager guidance</w:t>
            </w:r>
          </w:p>
        </w:tc>
        <w:tc>
          <w:tcPr>
            <w:tcW w:w="0" w:type="auto"/>
            <w:vAlign w:val="center"/>
            <w:hideMark/>
          </w:tcPr>
          <w:p w14:paraId="380D4603" w14:textId="77777777" w:rsidR="005A5928" w:rsidRDefault="005A5928" w:rsidP="003D651D">
            <w:pPr>
              <w:spacing w:after="0" w:line="240" w:lineRule="auto"/>
              <w:rPr>
                <w:rFonts w:ascii="Times New Roman" w:eastAsia="Times New Roman" w:hAnsi="Times New Roman" w:cs="Times New Roman"/>
                <w:sz w:val="24"/>
                <w:szCs w:val="24"/>
                <w:lang w:eastAsia="en-GB"/>
              </w:rPr>
            </w:pPr>
          </w:p>
          <w:p w14:paraId="548A85A1" w14:textId="211EDCE7" w:rsidR="003D651D" w:rsidRPr="003D651D" w:rsidRDefault="003D651D" w:rsidP="003D651D">
            <w:pPr>
              <w:spacing w:after="0" w:line="240" w:lineRule="auto"/>
              <w:rPr>
                <w:rFonts w:ascii="Times New Roman" w:eastAsia="Times New Roman" w:hAnsi="Times New Roman" w:cs="Times New Roman"/>
                <w:sz w:val="24"/>
                <w:szCs w:val="24"/>
                <w:lang w:eastAsia="en-GB"/>
              </w:rPr>
            </w:pPr>
            <w:r w:rsidRPr="003D651D">
              <w:rPr>
                <w:rFonts w:ascii="Times New Roman" w:eastAsia="Times New Roman" w:hAnsi="Times New Roman" w:cs="Times New Roman"/>
                <w:sz w:val="24"/>
                <w:szCs w:val="24"/>
                <w:lang w:eastAsia="en-GB"/>
              </w:rPr>
              <w:t>Increased teamwork; faster project completion; improved stress levels</w:t>
            </w:r>
          </w:p>
        </w:tc>
        <w:tc>
          <w:tcPr>
            <w:tcW w:w="0" w:type="auto"/>
            <w:vAlign w:val="center"/>
            <w:hideMark/>
          </w:tcPr>
          <w:p w14:paraId="61354F39" w14:textId="27F17C90" w:rsidR="003D651D" w:rsidRPr="003D651D" w:rsidRDefault="003D651D" w:rsidP="003D651D">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3 months</w:t>
            </w:r>
          </w:p>
        </w:tc>
      </w:tr>
      <w:tr w:rsidR="003D651D" w:rsidRPr="003D651D" w14:paraId="22BD674D" w14:textId="77777777">
        <w:trPr>
          <w:tblCellSpacing w:w="15" w:type="dxa"/>
        </w:trPr>
        <w:tc>
          <w:tcPr>
            <w:tcW w:w="0" w:type="auto"/>
            <w:vAlign w:val="center"/>
            <w:hideMark/>
          </w:tcPr>
          <w:p w14:paraId="0088C33E" w14:textId="77777777" w:rsidR="003A2D62" w:rsidRDefault="003A2D62" w:rsidP="003D651D">
            <w:pPr>
              <w:spacing w:after="0" w:line="240" w:lineRule="auto"/>
              <w:rPr>
                <w:rFonts w:ascii="Times New Roman" w:eastAsia="Times New Roman" w:hAnsi="Times New Roman" w:cs="Times New Roman"/>
                <w:sz w:val="24"/>
                <w:szCs w:val="24"/>
                <w:lang w:eastAsia="en-GB"/>
              </w:rPr>
            </w:pPr>
          </w:p>
          <w:p w14:paraId="14E2A084" w14:textId="77777777" w:rsidR="003A2D62" w:rsidRDefault="003A2D62" w:rsidP="003D651D">
            <w:pPr>
              <w:spacing w:after="0" w:line="240" w:lineRule="auto"/>
              <w:rPr>
                <w:rFonts w:ascii="Times New Roman" w:eastAsia="Times New Roman" w:hAnsi="Times New Roman" w:cs="Times New Roman"/>
                <w:sz w:val="24"/>
                <w:szCs w:val="24"/>
                <w:lang w:eastAsia="en-GB"/>
              </w:rPr>
            </w:pPr>
          </w:p>
          <w:p w14:paraId="3F433824" w14:textId="55349313" w:rsidR="003D651D" w:rsidRPr="003D651D" w:rsidRDefault="003D651D" w:rsidP="003D651D">
            <w:pPr>
              <w:spacing w:after="0" w:line="240" w:lineRule="auto"/>
              <w:rPr>
                <w:rFonts w:ascii="Times New Roman" w:eastAsia="Times New Roman" w:hAnsi="Times New Roman" w:cs="Times New Roman"/>
                <w:sz w:val="24"/>
                <w:szCs w:val="24"/>
                <w:lang w:eastAsia="en-GB"/>
              </w:rPr>
            </w:pPr>
            <w:r w:rsidRPr="003D651D">
              <w:rPr>
                <w:rFonts w:ascii="Times New Roman" w:eastAsia="Times New Roman" w:hAnsi="Times New Roman" w:cs="Times New Roman"/>
                <w:sz w:val="24"/>
                <w:szCs w:val="24"/>
                <w:lang w:eastAsia="en-GB"/>
              </w:rPr>
              <w:t>Improve leadership communication (presenting, influencing)</w:t>
            </w:r>
          </w:p>
        </w:tc>
        <w:tc>
          <w:tcPr>
            <w:tcW w:w="0" w:type="auto"/>
            <w:vAlign w:val="center"/>
            <w:hideMark/>
          </w:tcPr>
          <w:p w14:paraId="3AE0C8D3" w14:textId="77777777" w:rsidR="003A2D62" w:rsidRDefault="003A2D62" w:rsidP="003D651D">
            <w:pPr>
              <w:spacing w:after="0" w:line="240" w:lineRule="auto"/>
              <w:rPr>
                <w:rFonts w:ascii="Times New Roman" w:eastAsia="Times New Roman" w:hAnsi="Times New Roman" w:cs="Times New Roman"/>
                <w:sz w:val="24"/>
                <w:szCs w:val="24"/>
                <w:lang w:eastAsia="en-GB"/>
              </w:rPr>
            </w:pPr>
          </w:p>
          <w:p w14:paraId="79AF79C7" w14:textId="77777777" w:rsidR="003A2D62" w:rsidRDefault="003A2D62" w:rsidP="003D651D">
            <w:pPr>
              <w:spacing w:after="0" w:line="240" w:lineRule="auto"/>
              <w:rPr>
                <w:rFonts w:ascii="Times New Roman" w:eastAsia="Times New Roman" w:hAnsi="Times New Roman" w:cs="Times New Roman"/>
                <w:sz w:val="24"/>
                <w:szCs w:val="24"/>
                <w:lang w:eastAsia="en-GB"/>
              </w:rPr>
            </w:pPr>
          </w:p>
          <w:p w14:paraId="3467F420" w14:textId="77777777" w:rsidR="003A2D62" w:rsidRDefault="003A2D62" w:rsidP="003D651D">
            <w:pPr>
              <w:spacing w:after="0" w:line="240" w:lineRule="auto"/>
              <w:rPr>
                <w:rFonts w:ascii="Times New Roman" w:eastAsia="Times New Roman" w:hAnsi="Times New Roman" w:cs="Times New Roman"/>
                <w:sz w:val="24"/>
                <w:szCs w:val="24"/>
                <w:lang w:eastAsia="en-GB"/>
              </w:rPr>
            </w:pPr>
          </w:p>
          <w:p w14:paraId="10CD9ECA" w14:textId="5BDFD129" w:rsidR="003D651D" w:rsidRPr="003D651D" w:rsidRDefault="003D651D" w:rsidP="003D651D">
            <w:pPr>
              <w:spacing w:after="0" w:line="240" w:lineRule="auto"/>
              <w:rPr>
                <w:rFonts w:ascii="Times New Roman" w:eastAsia="Times New Roman" w:hAnsi="Times New Roman" w:cs="Times New Roman"/>
                <w:sz w:val="24"/>
                <w:szCs w:val="24"/>
                <w:lang w:eastAsia="en-GB"/>
              </w:rPr>
            </w:pPr>
            <w:r w:rsidRPr="003D651D">
              <w:rPr>
                <w:rFonts w:ascii="Times New Roman" w:eastAsia="Times New Roman" w:hAnsi="Times New Roman" w:cs="Times New Roman"/>
                <w:sz w:val="24"/>
                <w:szCs w:val="24"/>
                <w:lang w:eastAsia="en-GB"/>
              </w:rPr>
              <w:t xml:space="preserve">Lead meetings; practice presentations; </w:t>
            </w:r>
            <w:r w:rsidR="00983FDE" w:rsidRPr="003D651D">
              <w:rPr>
                <w:rFonts w:ascii="Times New Roman" w:eastAsia="Times New Roman" w:hAnsi="Times New Roman" w:cs="Times New Roman"/>
                <w:sz w:val="24"/>
                <w:szCs w:val="24"/>
                <w:lang w:eastAsia="en-GB"/>
              </w:rPr>
              <w:t>take communication</w:t>
            </w:r>
            <w:r w:rsidRPr="003D651D">
              <w:rPr>
                <w:rFonts w:ascii="Times New Roman" w:eastAsia="Times New Roman" w:hAnsi="Times New Roman" w:cs="Times New Roman"/>
                <w:sz w:val="24"/>
                <w:szCs w:val="24"/>
                <w:lang w:eastAsia="en-GB"/>
              </w:rPr>
              <w:t xml:space="preserve"> training</w:t>
            </w:r>
          </w:p>
        </w:tc>
        <w:tc>
          <w:tcPr>
            <w:tcW w:w="0" w:type="auto"/>
            <w:vAlign w:val="center"/>
            <w:hideMark/>
          </w:tcPr>
          <w:p w14:paraId="2D14A5E0" w14:textId="77777777" w:rsidR="003A2D62" w:rsidRDefault="003A2D62" w:rsidP="003D651D">
            <w:pPr>
              <w:spacing w:after="0" w:line="240" w:lineRule="auto"/>
              <w:rPr>
                <w:rFonts w:ascii="Times New Roman" w:eastAsia="Times New Roman" w:hAnsi="Times New Roman" w:cs="Times New Roman"/>
                <w:sz w:val="24"/>
                <w:szCs w:val="24"/>
                <w:lang w:eastAsia="en-GB"/>
              </w:rPr>
            </w:pPr>
          </w:p>
          <w:p w14:paraId="3B515977" w14:textId="23A5DCCF" w:rsidR="003D651D" w:rsidRPr="003D651D" w:rsidRDefault="003D651D" w:rsidP="003D651D">
            <w:pPr>
              <w:spacing w:after="0" w:line="240" w:lineRule="auto"/>
              <w:rPr>
                <w:rFonts w:ascii="Times New Roman" w:eastAsia="Times New Roman" w:hAnsi="Times New Roman" w:cs="Times New Roman"/>
                <w:sz w:val="24"/>
                <w:szCs w:val="24"/>
                <w:lang w:eastAsia="en-GB"/>
              </w:rPr>
            </w:pPr>
            <w:r w:rsidRPr="003D651D">
              <w:rPr>
                <w:rFonts w:ascii="Times New Roman" w:eastAsia="Times New Roman" w:hAnsi="Times New Roman" w:cs="Times New Roman"/>
                <w:sz w:val="24"/>
                <w:szCs w:val="24"/>
                <w:lang w:eastAsia="en-GB"/>
              </w:rPr>
              <w:t>Public speaking courses; feedback from manager/peers</w:t>
            </w:r>
          </w:p>
        </w:tc>
        <w:tc>
          <w:tcPr>
            <w:tcW w:w="0" w:type="auto"/>
            <w:vAlign w:val="center"/>
            <w:hideMark/>
          </w:tcPr>
          <w:p w14:paraId="0B7725E3" w14:textId="77777777" w:rsidR="003A2D62" w:rsidRDefault="003A2D62" w:rsidP="003D651D">
            <w:pPr>
              <w:spacing w:after="0" w:line="240" w:lineRule="auto"/>
              <w:rPr>
                <w:rFonts w:ascii="Times New Roman" w:eastAsia="Times New Roman" w:hAnsi="Times New Roman" w:cs="Times New Roman"/>
                <w:sz w:val="24"/>
                <w:szCs w:val="24"/>
                <w:lang w:eastAsia="en-GB"/>
              </w:rPr>
            </w:pPr>
          </w:p>
          <w:p w14:paraId="7BC8FBE0" w14:textId="77777777" w:rsidR="003A2D62" w:rsidRDefault="003A2D62" w:rsidP="003D651D">
            <w:pPr>
              <w:spacing w:after="0" w:line="240" w:lineRule="auto"/>
              <w:rPr>
                <w:rFonts w:ascii="Times New Roman" w:eastAsia="Times New Roman" w:hAnsi="Times New Roman" w:cs="Times New Roman"/>
                <w:sz w:val="24"/>
                <w:szCs w:val="24"/>
                <w:lang w:eastAsia="en-GB"/>
              </w:rPr>
            </w:pPr>
          </w:p>
          <w:p w14:paraId="1B172FF6" w14:textId="77777777" w:rsidR="003A2D62" w:rsidRDefault="003A2D62" w:rsidP="003D651D">
            <w:pPr>
              <w:spacing w:after="0" w:line="240" w:lineRule="auto"/>
              <w:rPr>
                <w:rFonts w:ascii="Times New Roman" w:eastAsia="Times New Roman" w:hAnsi="Times New Roman" w:cs="Times New Roman"/>
                <w:sz w:val="24"/>
                <w:szCs w:val="24"/>
                <w:lang w:eastAsia="en-GB"/>
              </w:rPr>
            </w:pPr>
          </w:p>
          <w:p w14:paraId="3AE1F8E8" w14:textId="0C2C5074" w:rsidR="003D651D" w:rsidRPr="003D651D" w:rsidRDefault="003D651D" w:rsidP="003D651D">
            <w:pPr>
              <w:spacing w:after="0" w:line="240" w:lineRule="auto"/>
              <w:rPr>
                <w:rFonts w:ascii="Times New Roman" w:eastAsia="Times New Roman" w:hAnsi="Times New Roman" w:cs="Times New Roman"/>
                <w:sz w:val="24"/>
                <w:szCs w:val="24"/>
                <w:lang w:eastAsia="en-GB"/>
              </w:rPr>
            </w:pPr>
            <w:r w:rsidRPr="003D651D">
              <w:rPr>
                <w:rFonts w:ascii="Times New Roman" w:eastAsia="Times New Roman" w:hAnsi="Times New Roman" w:cs="Times New Roman"/>
                <w:sz w:val="24"/>
                <w:szCs w:val="24"/>
                <w:lang w:eastAsia="en-GB"/>
              </w:rPr>
              <w:t>Stronger presentation scores; confident delivery; improved stakeholder engagement</w:t>
            </w:r>
          </w:p>
        </w:tc>
        <w:tc>
          <w:tcPr>
            <w:tcW w:w="0" w:type="auto"/>
            <w:vAlign w:val="center"/>
            <w:hideMark/>
          </w:tcPr>
          <w:p w14:paraId="0A16AB7C" w14:textId="7C90313E" w:rsidR="003D651D" w:rsidRPr="003D651D" w:rsidRDefault="003D651D" w:rsidP="003D651D">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4"/>
                <w:szCs w:val="24"/>
                <w:lang w:eastAsia="en-GB"/>
              </w:rPr>
              <w:t xml:space="preserve"> 6 months</w:t>
            </w:r>
          </w:p>
        </w:tc>
      </w:tr>
    </w:tbl>
    <w:p w14:paraId="4E1FC6B9" w14:textId="77777777" w:rsidR="004D32FF" w:rsidRDefault="004D32FF" w:rsidP="004D32FF">
      <w:pPr>
        <w:rPr>
          <w:rFonts w:ascii="Arial Rounded" w:eastAsia="Arial Rounded" w:hAnsi="Arial Rounded" w:cs="Arial Rounded"/>
          <w:b/>
          <w:u w:val="single"/>
        </w:rPr>
      </w:pPr>
    </w:p>
    <w:p w14:paraId="341789BD" w14:textId="77777777" w:rsidR="004D32FF" w:rsidRDefault="004D32FF" w:rsidP="004D32FF">
      <w:pPr>
        <w:rPr>
          <w:rFonts w:ascii="Arial Rounded" w:eastAsia="Arial Rounded" w:hAnsi="Arial Rounded" w:cs="Arial Rounded"/>
          <w:b/>
          <w:u w:val="single"/>
        </w:rPr>
      </w:pPr>
      <w:r>
        <w:rPr>
          <w:rFonts w:ascii="Arial Rounded" w:eastAsia="Arial Rounded" w:hAnsi="Arial Rounded" w:cs="Arial Rounded"/>
          <w:b/>
          <w:u w:val="single"/>
        </w:rPr>
        <w:t>Personal Objectives</w:t>
      </w:r>
    </w:p>
    <w:p w14:paraId="060BEC09" w14:textId="77777777" w:rsidR="004D32FF" w:rsidRDefault="004D32FF" w:rsidP="004D32FF"/>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4D32FF" w14:paraId="22EC785C" w14:textId="77777777" w:rsidTr="004E4510">
        <w:trPr>
          <w:trHeight w:val="273"/>
        </w:trPr>
        <w:tc>
          <w:tcPr>
            <w:tcW w:w="8647" w:type="dxa"/>
            <w:shd w:val="clear" w:color="auto" w:fill="D9D9D9"/>
          </w:tcPr>
          <w:p w14:paraId="126AB69E"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Short Term Goals (next 12 months)</w:t>
            </w:r>
          </w:p>
        </w:tc>
      </w:tr>
      <w:tr w:rsidR="004D32FF" w14:paraId="3B9B7456" w14:textId="77777777" w:rsidTr="004E4510">
        <w:trPr>
          <w:trHeight w:val="964"/>
        </w:trPr>
        <w:tc>
          <w:tcPr>
            <w:tcW w:w="8647" w:type="dxa"/>
          </w:tcPr>
          <w:p w14:paraId="6A618E42" w14:textId="4A9DD0D7" w:rsidR="004D32FF" w:rsidRDefault="003D651D" w:rsidP="003D651D">
            <w:pPr>
              <w:pStyle w:val="NormalWeb"/>
            </w:pPr>
            <w:r>
              <w:t xml:space="preserve">Improve delegation skills, </w:t>
            </w:r>
            <w:r w:rsidR="00736D33">
              <w:t>strengthen</w:t>
            </w:r>
            <w:r>
              <w:t xml:space="preserve"> decision-making, </w:t>
            </w:r>
            <w:r w:rsidR="00736D33">
              <w:t>enhance</w:t>
            </w:r>
            <w:r>
              <w:t xml:space="preserve"> communication </w:t>
            </w:r>
            <w:r w:rsidR="00736D33">
              <w:t xml:space="preserve">skills, </w:t>
            </w:r>
            <w:r w:rsidR="003A2D62">
              <w:t>increase</w:t>
            </w:r>
            <w:r>
              <w:t xml:space="preserve"> collaboration</w:t>
            </w:r>
            <w:r w:rsidR="00736D33">
              <w:t xml:space="preserve">, </w:t>
            </w:r>
            <w:r>
              <w:t xml:space="preserve">Participate in strategic planning discussions </w:t>
            </w:r>
          </w:p>
        </w:tc>
      </w:tr>
      <w:tr w:rsidR="004D32FF" w14:paraId="60F92D85" w14:textId="77777777" w:rsidTr="004E4510">
        <w:trPr>
          <w:trHeight w:val="273"/>
        </w:trPr>
        <w:tc>
          <w:tcPr>
            <w:tcW w:w="8647" w:type="dxa"/>
            <w:shd w:val="clear" w:color="auto" w:fill="D9D9D9"/>
          </w:tcPr>
          <w:p w14:paraId="55CAD278"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Medium Term Goals (2-3 years)</w:t>
            </w:r>
          </w:p>
        </w:tc>
      </w:tr>
      <w:tr w:rsidR="004D32FF" w14:paraId="72DACAB0" w14:textId="77777777" w:rsidTr="004E4510">
        <w:trPr>
          <w:trHeight w:val="841"/>
        </w:trPr>
        <w:tc>
          <w:tcPr>
            <w:tcW w:w="8647" w:type="dxa"/>
          </w:tcPr>
          <w:p w14:paraId="7A63C668" w14:textId="73D0AF9C" w:rsidR="00736D33" w:rsidRDefault="00736D33" w:rsidP="00736D33">
            <w:pPr>
              <w:pStyle w:val="NormalWeb"/>
            </w:pPr>
            <w:r>
              <w:rPr>
                <w:rFonts w:hAnsi="Symbol"/>
              </w:rPr>
              <w:t>T</w:t>
            </w:r>
            <w:r>
              <w:t>ake on leadership responsibilities Become recognized as a key problem-solver</w:t>
            </w:r>
            <w:proofErr w:type="gramStart"/>
            <w:r>
              <w:t>, ,</w:t>
            </w:r>
            <w:proofErr w:type="gramEnd"/>
            <w:r>
              <w:t xml:space="preserve"> improve customer experience, Lead or support organizational change projects, continue developing strategic </w:t>
            </w:r>
            <w:r w:rsidR="003A2D62">
              <w:t>thinking,</w:t>
            </w:r>
          </w:p>
          <w:p w14:paraId="642176E3" w14:textId="77777777" w:rsidR="004D32FF" w:rsidRDefault="004D32FF" w:rsidP="004E4510"/>
        </w:tc>
      </w:tr>
      <w:tr w:rsidR="004D32FF" w14:paraId="3BC14E71" w14:textId="77777777" w:rsidTr="004E4510">
        <w:trPr>
          <w:trHeight w:val="273"/>
        </w:trPr>
        <w:tc>
          <w:tcPr>
            <w:tcW w:w="8647" w:type="dxa"/>
            <w:shd w:val="clear" w:color="auto" w:fill="D9D9D9"/>
          </w:tcPr>
          <w:p w14:paraId="4E9EC390"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Long Term Goals (3-5 years)</w:t>
            </w:r>
          </w:p>
        </w:tc>
      </w:tr>
      <w:tr w:rsidR="004D32FF" w14:paraId="6B15E681" w14:textId="77777777" w:rsidTr="004E4510">
        <w:trPr>
          <w:trHeight w:val="808"/>
        </w:trPr>
        <w:tc>
          <w:tcPr>
            <w:tcW w:w="8647" w:type="dxa"/>
          </w:tcPr>
          <w:p w14:paraId="7157FBF3" w14:textId="42ECBF64" w:rsidR="00736D33" w:rsidRDefault="00736D33" w:rsidP="00736D33">
            <w:pPr>
              <w:pStyle w:val="NormalWeb"/>
            </w:pPr>
            <w:r>
              <w:t xml:space="preserve">Step into a formal leadership or management role with responsibility for team, </w:t>
            </w:r>
            <w:proofErr w:type="gramStart"/>
            <w:r>
              <w:t>Drive</w:t>
            </w:r>
            <w:proofErr w:type="gramEnd"/>
            <w:r>
              <w:t xml:space="preserve"> strategic initiatives that contribute to business growth, </w:t>
            </w:r>
            <w:proofErr w:type="gramStart"/>
            <w:r>
              <w:t>Become</w:t>
            </w:r>
            <w:proofErr w:type="gramEnd"/>
            <w:r>
              <w:t xml:space="preserve"> a trusted advisor within the organization known for analytical thinking, </w:t>
            </w:r>
            <w:proofErr w:type="gramStart"/>
            <w:r>
              <w:t>Develop</w:t>
            </w:r>
            <w:proofErr w:type="gramEnd"/>
            <w:r>
              <w:t xml:space="preserve"> mastery in leadership communication, influencing stakeholders, guiding teams through change, Build a strong professional reputation and career path with long-term organizational goals.</w:t>
            </w:r>
          </w:p>
          <w:p w14:paraId="35D5EDF0" w14:textId="77777777" w:rsidR="004D32FF" w:rsidRDefault="004D32FF" w:rsidP="004E4510"/>
        </w:tc>
      </w:tr>
    </w:tbl>
    <w:p w14:paraId="4238DD4C" w14:textId="77777777" w:rsidR="004D32FF" w:rsidRDefault="004D32FF" w:rsidP="004D32FF"/>
    <w:p w14:paraId="6B03DEA9" w14:textId="644AA719" w:rsidR="004D32FF" w:rsidRDefault="004D32FF"/>
    <w:p w14:paraId="1EF95F92" w14:textId="5FD436AF" w:rsidR="004D32FF" w:rsidRDefault="004D32FF"/>
    <w:p w14:paraId="6B42BED3" w14:textId="7A9F8A07" w:rsidR="004D32FF" w:rsidRDefault="004D32FF"/>
    <w:p w14:paraId="557F259A" w14:textId="77777777" w:rsidR="004D32FF" w:rsidRDefault="004D32FF"/>
    <w:p w14:paraId="723EF9F2" w14:textId="4815D4EF" w:rsidR="00583709" w:rsidRDefault="00E20C2C">
      <w:pPr>
        <w:pStyle w:val="Heading2"/>
      </w:pPr>
      <w:bookmarkStart w:id="21" w:name="_32hioqz" w:colFirst="0" w:colLast="0"/>
      <w:bookmarkStart w:id="22" w:name="_Toc213243679"/>
      <w:bookmarkEnd w:id="21"/>
      <w:r>
        <w:lastRenderedPageBreak/>
        <w:t>1.6</w:t>
      </w:r>
      <w:r w:rsidR="008312FD">
        <w:t xml:space="preserve"> </w:t>
      </w:r>
      <w:r>
        <w:t>M</w:t>
      </w:r>
      <w:r w:rsidR="008312FD">
        <w:t xml:space="preserve">onitor </w:t>
      </w:r>
      <w:r>
        <w:t>progress</w:t>
      </w:r>
      <w:bookmarkEnd w:id="22"/>
    </w:p>
    <w:p w14:paraId="4B8418DA" w14:textId="56CAE3B3" w:rsidR="00EE14AE" w:rsidRDefault="00EE14AE" w:rsidP="00EE14AE">
      <w:pPr>
        <w:pStyle w:val="NormalWeb"/>
      </w:pPr>
      <w:r>
        <w:t xml:space="preserve">I monitor my professional development progress through regular supervision and reflection. During supervision meetings, I review my goals and discuss my progress with my </w:t>
      </w:r>
      <w:r w:rsidR="00736D33">
        <w:t>co-worker</w:t>
      </w:r>
      <w:r>
        <w:t>, identifying any barriers and agreeing on actions to move forward. I also keep a reflective journal where I record what I have learned from day-to-day experiences, and feedback from others. This helps me to recognise areas of improvement and how my learning has positively influenced my work practice.</w:t>
      </w:r>
    </w:p>
    <w:p w14:paraId="25BA5251" w14:textId="1B2E39CB" w:rsidR="00EE14AE" w:rsidRDefault="00EE14AE" w:rsidP="00EE14AE">
      <w:pPr>
        <w:pStyle w:val="NormalWeb"/>
      </w:pPr>
      <w:r>
        <w:t>I actively seek feedback to gain different perspectives on my performance. Through this process, I can clearly see my growth, maintain accountability for my learning, and continue to develop both personally and professionally.</w:t>
      </w:r>
    </w:p>
    <w:p w14:paraId="7507B0B9" w14:textId="77777777" w:rsidR="00583709" w:rsidRDefault="00583709"/>
    <w:p w14:paraId="43139421" w14:textId="77777777" w:rsidR="00583709" w:rsidRDefault="00583709"/>
    <w:p w14:paraId="6126979E" w14:textId="77777777" w:rsidR="00583709" w:rsidRDefault="00583709"/>
    <w:p w14:paraId="20937C3D" w14:textId="77777777" w:rsidR="00583709" w:rsidRDefault="00583709"/>
    <w:p w14:paraId="551202F4" w14:textId="77777777" w:rsidR="00583709" w:rsidRDefault="00583709"/>
    <w:p w14:paraId="12298961" w14:textId="0C25DD02" w:rsidR="00022605" w:rsidRDefault="004C5C04" w:rsidP="005D461C">
      <w:pPr>
        <w:pStyle w:val="Heading2"/>
      </w:pPr>
      <w:bookmarkStart w:id="23" w:name="_Toc213243680"/>
      <w:r>
        <w:t xml:space="preserve">1.7 </w:t>
      </w:r>
      <w:r w:rsidR="00022605">
        <w:t>Conclusion</w:t>
      </w:r>
      <w:bookmarkEnd w:id="23"/>
    </w:p>
    <w:p w14:paraId="409DB333" w14:textId="77777777" w:rsidR="00022605" w:rsidRDefault="00022605" w:rsidP="00022605"/>
    <w:p w14:paraId="33CE8696" w14:textId="77777777" w:rsidR="00022605" w:rsidRDefault="00022605" w:rsidP="00022605"/>
    <w:p w14:paraId="59EF172A" w14:textId="6DA92B2E" w:rsidR="00EE14AE" w:rsidRDefault="00EE14AE" w:rsidP="00EE14AE">
      <w:pPr>
        <w:pStyle w:val="NormalWeb"/>
      </w:pPr>
      <w:r>
        <w:t>Through engaging in continuous professional development, I have gained a clearer understanding of my strengths, areas for improvement, and the steps I need to take to achieve my goals. Identifying barriers such as adapting to new technology, building assertiveness, and developing confidence in communication has allowed me to focus</w:t>
      </w:r>
      <w:r w:rsidR="00A161D0">
        <w:t>,</w:t>
      </w:r>
    </w:p>
    <w:p w14:paraId="44589A06" w14:textId="661432EF" w:rsidR="00EE14AE" w:rsidRDefault="00EE14AE" w:rsidP="00EE14AE">
      <w:pPr>
        <w:pStyle w:val="NormalWeb"/>
      </w:pPr>
      <w:r>
        <w:t>By creating an action plan, setting achievable goals, and using support mechanisms such as supervision, mentoring, and reflective practice, I have been able to take ownership of my</w:t>
      </w:r>
      <w:r w:rsidR="000334BD">
        <w:t xml:space="preserve"> </w:t>
      </w:r>
      <w:r>
        <w:t xml:space="preserve">learning. </w:t>
      </w:r>
    </w:p>
    <w:p w14:paraId="1619A403" w14:textId="0D32ED9E" w:rsidR="00EE14AE" w:rsidRDefault="00EE14AE" w:rsidP="00EE14AE">
      <w:pPr>
        <w:pStyle w:val="NormalWeb"/>
      </w:pPr>
      <w:r>
        <w:t xml:space="preserve">This process has not only enhanced my confidence and competence but also improved my ability to support the learning and development of others. I now feel more equipped to handle </w:t>
      </w:r>
      <w:r w:rsidR="002B4C41">
        <w:t>challenges and</w:t>
      </w:r>
      <w:r>
        <w:t xml:space="preserve"> continue developing both personally and professionally. My ongoing commitment to CPD will help me maintain high standards of practice</w:t>
      </w:r>
      <w:r w:rsidR="002B4C41">
        <w:t xml:space="preserve"> </w:t>
      </w:r>
      <w:r>
        <w:t>and progress towards my long-term career goals.</w:t>
      </w:r>
    </w:p>
    <w:p w14:paraId="549652E5" w14:textId="77777777" w:rsidR="00022605" w:rsidRDefault="00022605" w:rsidP="00022605"/>
    <w:p w14:paraId="2C6A7EFF" w14:textId="57E61E95" w:rsidR="00022605" w:rsidRDefault="00022605" w:rsidP="00022605">
      <w:pPr>
        <w:pStyle w:val="Heading1"/>
      </w:pPr>
      <w:bookmarkStart w:id="24" w:name="_Toc213243681"/>
      <w:r>
        <w:t>Reflection on the Recruitment process</w:t>
      </w:r>
      <w:bookmarkEnd w:id="24"/>
    </w:p>
    <w:p w14:paraId="79BA1FEB" w14:textId="77777777" w:rsidR="00022605" w:rsidRDefault="00022605" w:rsidP="00022605"/>
    <w:p w14:paraId="3369B31D" w14:textId="77777777" w:rsidR="00A21E6C" w:rsidRPr="00A21E6C" w:rsidRDefault="004F4F2C" w:rsidP="00A21E6C">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pict w14:anchorId="34BF8BFA">
          <v:rect id="_x0000_i1027" style="width:0;height:1.5pt" o:hralign="center" o:hrstd="t" o:hr="t" fillcolor="#a0a0a0" stroked="f"/>
        </w:pict>
      </w:r>
    </w:p>
    <w:p w14:paraId="79092956" w14:textId="77777777" w:rsidR="00A21E6C" w:rsidRPr="00A21E6C" w:rsidRDefault="00A21E6C" w:rsidP="00A21E6C">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A21E6C">
        <w:rPr>
          <w:rFonts w:ascii="Times New Roman" w:eastAsia="Times New Roman" w:hAnsi="Times New Roman" w:cs="Times New Roman"/>
          <w:b/>
          <w:bCs/>
          <w:sz w:val="27"/>
          <w:szCs w:val="27"/>
          <w:lang w:eastAsia="en-GB"/>
        </w:rPr>
        <w:t>Reflection on the Recruitment Process</w:t>
      </w:r>
    </w:p>
    <w:p w14:paraId="6F83C538" w14:textId="154DFA15" w:rsidR="00A21E6C" w:rsidRPr="00A21E6C" w:rsidRDefault="00A21E6C" w:rsidP="00A21E6C">
      <w:pPr>
        <w:spacing w:before="100" w:beforeAutospacing="1" w:after="100" w:afterAutospacing="1" w:line="240" w:lineRule="auto"/>
        <w:rPr>
          <w:rFonts w:ascii="Times New Roman" w:eastAsia="Times New Roman" w:hAnsi="Times New Roman" w:cs="Times New Roman"/>
          <w:sz w:val="24"/>
          <w:szCs w:val="24"/>
          <w:lang w:eastAsia="en-GB"/>
        </w:rPr>
      </w:pPr>
      <w:r w:rsidRPr="00A21E6C">
        <w:rPr>
          <w:rFonts w:ascii="Times New Roman" w:eastAsia="Times New Roman" w:hAnsi="Times New Roman" w:cs="Times New Roman"/>
          <w:sz w:val="24"/>
          <w:szCs w:val="24"/>
          <w:lang w:eastAsia="en-GB"/>
        </w:rPr>
        <w:t xml:space="preserve">Recruitment is a critical aspect of managing a successful </w:t>
      </w:r>
      <w:r w:rsidR="002D6C65">
        <w:rPr>
          <w:rFonts w:ascii="Times New Roman" w:eastAsia="Times New Roman" w:hAnsi="Times New Roman" w:cs="Times New Roman"/>
          <w:sz w:val="24"/>
          <w:szCs w:val="24"/>
          <w:lang w:eastAsia="en-GB"/>
        </w:rPr>
        <w:t>business</w:t>
      </w:r>
      <w:r w:rsidRPr="00A21E6C">
        <w:rPr>
          <w:rFonts w:ascii="Times New Roman" w:eastAsia="Times New Roman" w:hAnsi="Times New Roman" w:cs="Times New Roman"/>
          <w:sz w:val="24"/>
          <w:szCs w:val="24"/>
          <w:lang w:eastAsia="en-GB"/>
        </w:rPr>
        <w:t>, as it directly impacts team performance, client satisfaction, and growth. Reflecting on my recent experiences with recruitment, I have gained insight into both the challenges and opportunities involved in selecting and onboarding the right staff.</w:t>
      </w:r>
    </w:p>
    <w:p w14:paraId="2D31F4A6" w14:textId="11173225" w:rsidR="00A21E6C" w:rsidRPr="00A21E6C" w:rsidRDefault="00A21E6C" w:rsidP="00A21E6C">
      <w:pPr>
        <w:spacing w:before="100" w:beforeAutospacing="1" w:after="100" w:afterAutospacing="1" w:line="240" w:lineRule="auto"/>
        <w:rPr>
          <w:rFonts w:ascii="Times New Roman" w:eastAsia="Times New Roman" w:hAnsi="Times New Roman" w:cs="Times New Roman"/>
          <w:sz w:val="24"/>
          <w:szCs w:val="24"/>
          <w:lang w:eastAsia="en-GB"/>
        </w:rPr>
      </w:pPr>
      <w:r w:rsidRPr="00A21E6C">
        <w:rPr>
          <w:rFonts w:ascii="Times New Roman" w:eastAsia="Times New Roman" w:hAnsi="Times New Roman" w:cs="Times New Roman"/>
          <w:b/>
          <w:bCs/>
          <w:sz w:val="24"/>
          <w:szCs w:val="24"/>
          <w:lang w:eastAsia="en-GB"/>
        </w:rPr>
        <w:t>What I Learned:</w:t>
      </w:r>
      <w:r w:rsidRPr="00A21E6C">
        <w:rPr>
          <w:rFonts w:ascii="Times New Roman" w:eastAsia="Times New Roman" w:hAnsi="Times New Roman" w:cs="Times New Roman"/>
          <w:sz w:val="24"/>
          <w:szCs w:val="24"/>
          <w:lang w:eastAsia="en-GB"/>
        </w:rPr>
        <w:br/>
        <w:t>During the recruitment process, I realized the importance of clear job descriptions and defined role expectations. These ensure candidates understand the skills and responsibilities required, which reduces misunderstandings later</w:t>
      </w:r>
    </w:p>
    <w:p w14:paraId="70834F28" w14:textId="44F7C371" w:rsidR="00A21E6C" w:rsidRPr="00A21E6C" w:rsidRDefault="00A21E6C" w:rsidP="00A21E6C">
      <w:pPr>
        <w:spacing w:before="100" w:beforeAutospacing="1" w:after="100" w:afterAutospacing="1" w:line="240" w:lineRule="auto"/>
        <w:rPr>
          <w:rFonts w:ascii="Times New Roman" w:eastAsia="Times New Roman" w:hAnsi="Times New Roman" w:cs="Times New Roman"/>
          <w:sz w:val="24"/>
          <w:szCs w:val="24"/>
          <w:lang w:eastAsia="en-GB"/>
        </w:rPr>
      </w:pPr>
      <w:r w:rsidRPr="00A21E6C">
        <w:rPr>
          <w:rFonts w:ascii="Times New Roman" w:eastAsia="Times New Roman" w:hAnsi="Times New Roman" w:cs="Times New Roman"/>
          <w:sz w:val="24"/>
          <w:szCs w:val="24"/>
          <w:lang w:eastAsia="en-GB"/>
        </w:rPr>
        <w:t xml:space="preserve">I recognized that fit is as important as technical ability. In a </w:t>
      </w:r>
      <w:r w:rsidR="009C7735">
        <w:rPr>
          <w:rFonts w:ascii="Times New Roman" w:eastAsia="Times New Roman" w:hAnsi="Times New Roman" w:cs="Times New Roman"/>
          <w:sz w:val="24"/>
          <w:szCs w:val="24"/>
          <w:lang w:eastAsia="en-GB"/>
        </w:rPr>
        <w:t>close-knit</w:t>
      </w:r>
      <w:r>
        <w:rPr>
          <w:rFonts w:ascii="Times New Roman" w:eastAsia="Times New Roman" w:hAnsi="Times New Roman" w:cs="Times New Roman"/>
          <w:sz w:val="24"/>
          <w:szCs w:val="24"/>
          <w:lang w:eastAsia="en-GB"/>
        </w:rPr>
        <w:t xml:space="preserve"> </w:t>
      </w:r>
      <w:r w:rsidR="00D06458">
        <w:rPr>
          <w:rFonts w:ascii="Times New Roman" w:eastAsia="Times New Roman" w:hAnsi="Times New Roman" w:cs="Times New Roman"/>
          <w:sz w:val="24"/>
          <w:szCs w:val="24"/>
          <w:lang w:eastAsia="en-GB"/>
        </w:rPr>
        <w:t>business</w:t>
      </w:r>
      <w:r w:rsidRPr="00A21E6C">
        <w:rPr>
          <w:rFonts w:ascii="Times New Roman" w:eastAsia="Times New Roman" w:hAnsi="Times New Roman" w:cs="Times New Roman"/>
          <w:sz w:val="24"/>
          <w:szCs w:val="24"/>
          <w:lang w:eastAsia="en-GB"/>
        </w:rPr>
        <w:t>, team dynamics and client-facing skills significantly affect the overall service experience. Ensuring candidates align with the team’s values contributes to a more harmonious workplace and higher client satisfaction.</w:t>
      </w:r>
    </w:p>
    <w:p w14:paraId="78809CFA" w14:textId="3BFFEA41" w:rsidR="00A21E6C" w:rsidRPr="00A21E6C" w:rsidRDefault="00A21E6C" w:rsidP="00A21E6C">
      <w:pPr>
        <w:spacing w:before="100" w:beforeAutospacing="1" w:after="100" w:afterAutospacing="1" w:line="240" w:lineRule="auto"/>
        <w:rPr>
          <w:rFonts w:ascii="Times New Roman" w:eastAsia="Times New Roman" w:hAnsi="Times New Roman" w:cs="Times New Roman"/>
          <w:sz w:val="24"/>
          <w:szCs w:val="24"/>
          <w:lang w:eastAsia="en-GB"/>
        </w:rPr>
      </w:pPr>
      <w:r w:rsidRPr="00A21E6C">
        <w:rPr>
          <w:rFonts w:ascii="Times New Roman" w:eastAsia="Times New Roman" w:hAnsi="Times New Roman" w:cs="Times New Roman"/>
          <w:b/>
          <w:bCs/>
          <w:sz w:val="24"/>
          <w:szCs w:val="24"/>
          <w:lang w:eastAsia="en-GB"/>
        </w:rPr>
        <w:t>Challenges Faced:</w:t>
      </w:r>
      <w:r w:rsidRPr="00A21E6C">
        <w:rPr>
          <w:rFonts w:ascii="Times New Roman" w:eastAsia="Times New Roman" w:hAnsi="Times New Roman" w:cs="Times New Roman"/>
          <w:sz w:val="24"/>
          <w:szCs w:val="24"/>
          <w:lang w:eastAsia="en-GB"/>
        </w:rPr>
        <w:br/>
        <w:t xml:space="preserve">One challenge I encountered was balancing urgency with thoroughness. Sometimes, the need to fill a vacancy quickly can conflict with the need for careful assessment of </w:t>
      </w:r>
      <w:r w:rsidR="00D06458" w:rsidRPr="00A21E6C">
        <w:rPr>
          <w:rFonts w:ascii="Times New Roman" w:eastAsia="Times New Roman" w:hAnsi="Times New Roman" w:cs="Times New Roman"/>
          <w:sz w:val="24"/>
          <w:szCs w:val="24"/>
          <w:lang w:eastAsia="en-GB"/>
        </w:rPr>
        <w:t>candidates.</w:t>
      </w:r>
      <w:r w:rsidR="00D06458">
        <w:rPr>
          <w:rFonts w:ascii="Times New Roman" w:eastAsia="Times New Roman" w:hAnsi="Times New Roman" w:cs="Times New Roman"/>
          <w:sz w:val="24"/>
          <w:szCs w:val="24"/>
          <w:lang w:eastAsia="en-GB"/>
        </w:rPr>
        <w:t xml:space="preserve"> I learned this by taking on board someone who wasn’t a good fit and fell short very quickly however </w:t>
      </w:r>
      <w:r w:rsidR="00D06458" w:rsidRPr="00A21E6C">
        <w:rPr>
          <w:rFonts w:ascii="Times New Roman" w:eastAsia="Times New Roman" w:hAnsi="Times New Roman" w:cs="Times New Roman"/>
          <w:sz w:val="24"/>
          <w:szCs w:val="24"/>
          <w:lang w:eastAsia="en-GB"/>
        </w:rPr>
        <w:t>I</w:t>
      </w:r>
      <w:r w:rsidRPr="00A21E6C">
        <w:rPr>
          <w:rFonts w:ascii="Times New Roman" w:eastAsia="Times New Roman" w:hAnsi="Times New Roman" w:cs="Times New Roman"/>
          <w:sz w:val="24"/>
          <w:szCs w:val="24"/>
          <w:lang w:eastAsia="en-GB"/>
        </w:rPr>
        <w:t xml:space="preserve"> a</w:t>
      </w:r>
      <w:r w:rsidR="00D06458">
        <w:rPr>
          <w:rFonts w:ascii="Times New Roman" w:eastAsia="Times New Roman" w:hAnsi="Times New Roman" w:cs="Times New Roman"/>
          <w:sz w:val="24"/>
          <w:szCs w:val="24"/>
          <w:lang w:eastAsia="en-GB"/>
        </w:rPr>
        <w:t>m aware</w:t>
      </w:r>
      <w:r w:rsidRPr="00A21E6C">
        <w:rPr>
          <w:rFonts w:ascii="Times New Roman" w:eastAsia="Times New Roman" w:hAnsi="Times New Roman" w:cs="Times New Roman"/>
          <w:sz w:val="24"/>
          <w:szCs w:val="24"/>
          <w:lang w:eastAsia="en-GB"/>
        </w:rPr>
        <w:t xml:space="preserve"> that unconscious biases could influence my judgment, highlighting the importance of fair, objective, and structured evaluation processes.</w:t>
      </w:r>
      <w:r>
        <w:rPr>
          <w:rFonts w:ascii="Times New Roman" w:eastAsia="Times New Roman" w:hAnsi="Times New Roman" w:cs="Times New Roman"/>
          <w:sz w:val="24"/>
          <w:szCs w:val="24"/>
          <w:lang w:eastAsia="en-GB"/>
        </w:rPr>
        <w:t xml:space="preserve"> </w:t>
      </w:r>
    </w:p>
    <w:p w14:paraId="79130EF0" w14:textId="77777777" w:rsidR="00A21E6C" w:rsidRPr="00A21E6C" w:rsidRDefault="00A21E6C" w:rsidP="00A21E6C">
      <w:pPr>
        <w:spacing w:before="100" w:beforeAutospacing="1" w:after="100" w:afterAutospacing="1" w:line="240" w:lineRule="auto"/>
        <w:rPr>
          <w:rFonts w:ascii="Times New Roman" w:eastAsia="Times New Roman" w:hAnsi="Times New Roman" w:cs="Times New Roman"/>
          <w:sz w:val="24"/>
          <w:szCs w:val="24"/>
          <w:lang w:eastAsia="en-GB"/>
        </w:rPr>
      </w:pPr>
      <w:r w:rsidRPr="00A21E6C">
        <w:rPr>
          <w:rFonts w:ascii="Times New Roman" w:eastAsia="Times New Roman" w:hAnsi="Times New Roman" w:cs="Times New Roman"/>
          <w:b/>
          <w:bCs/>
          <w:sz w:val="24"/>
          <w:szCs w:val="24"/>
          <w:lang w:eastAsia="en-GB"/>
        </w:rPr>
        <w:t>Improvements for the Future:</w:t>
      </w:r>
      <w:r w:rsidRPr="00A21E6C">
        <w:rPr>
          <w:rFonts w:ascii="Times New Roman" w:eastAsia="Times New Roman" w:hAnsi="Times New Roman" w:cs="Times New Roman"/>
          <w:sz w:val="24"/>
          <w:szCs w:val="24"/>
          <w:lang w:eastAsia="en-GB"/>
        </w:rPr>
        <w:br/>
        <w:t>Reflecting on this, I plan to:</w:t>
      </w:r>
    </w:p>
    <w:p w14:paraId="6B311195" w14:textId="77777777" w:rsidR="00A21E6C" w:rsidRPr="00A21E6C" w:rsidRDefault="00A21E6C" w:rsidP="003A2D62">
      <w:pPr>
        <w:spacing w:before="100" w:beforeAutospacing="1" w:after="100" w:afterAutospacing="1" w:line="240" w:lineRule="auto"/>
        <w:ind w:left="720"/>
        <w:rPr>
          <w:rFonts w:ascii="Times New Roman" w:eastAsia="Times New Roman" w:hAnsi="Times New Roman" w:cs="Times New Roman"/>
          <w:sz w:val="24"/>
          <w:szCs w:val="24"/>
          <w:lang w:eastAsia="en-GB"/>
        </w:rPr>
      </w:pPr>
      <w:r w:rsidRPr="00A21E6C">
        <w:rPr>
          <w:rFonts w:ascii="Times New Roman" w:eastAsia="Times New Roman" w:hAnsi="Times New Roman" w:cs="Times New Roman"/>
          <w:sz w:val="24"/>
          <w:szCs w:val="24"/>
          <w:lang w:eastAsia="en-GB"/>
        </w:rPr>
        <w:t>Develop a standardized recruitment checklist to ensure all candidates are assessed fairly.</w:t>
      </w:r>
    </w:p>
    <w:p w14:paraId="547C7FD5" w14:textId="77777777" w:rsidR="00A21E6C" w:rsidRPr="00A21E6C" w:rsidRDefault="00A21E6C" w:rsidP="003A2D62">
      <w:pPr>
        <w:spacing w:before="100" w:beforeAutospacing="1" w:after="100" w:afterAutospacing="1" w:line="240" w:lineRule="auto"/>
        <w:ind w:left="720"/>
        <w:rPr>
          <w:rFonts w:ascii="Times New Roman" w:eastAsia="Times New Roman" w:hAnsi="Times New Roman" w:cs="Times New Roman"/>
          <w:sz w:val="24"/>
          <w:szCs w:val="24"/>
          <w:lang w:eastAsia="en-GB"/>
        </w:rPr>
      </w:pPr>
      <w:r w:rsidRPr="00A21E6C">
        <w:rPr>
          <w:rFonts w:ascii="Times New Roman" w:eastAsia="Times New Roman" w:hAnsi="Times New Roman" w:cs="Times New Roman"/>
          <w:sz w:val="24"/>
          <w:szCs w:val="24"/>
          <w:lang w:eastAsia="en-GB"/>
        </w:rPr>
        <w:t>Include trial shifts or practical demonstrations as part of the assessment to better gauge skills.</w:t>
      </w:r>
    </w:p>
    <w:p w14:paraId="4740EE36" w14:textId="77777777" w:rsidR="00A21E6C" w:rsidRPr="00A21E6C" w:rsidRDefault="00A21E6C" w:rsidP="003A2D62">
      <w:pPr>
        <w:spacing w:before="100" w:beforeAutospacing="1" w:after="100" w:afterAutospacing="1" w:line="240" w:lineRule="auto"/>
        <w:ind w:left="720"/>
        <w:rPr>
          <w:rFonts w:ascii="Times New Roman" w:eastAsia="Times New Roman" w:hAnsi="Times New Roman" w:cs="Times New Roman"/>
          <w:sz w:val="24"/>
          <w:szCs w:val="24"/>
          <w:lang w:eastAsia="en-GB"/>
        </w:rPr>
      </w:pPr>
      <w:r w:rsidRPr="00A21E6C">
        <w:rPr>
          <w:rFonts w:ascii="Times New Roman" w:eastAsia="Times New Roman" w:hAnsi="Times New Roman" w:cs="Times New Roman"/>
          <w:sz w:val="24"/>
          <w:szCs w:val="24"/>
          <w:lang w:eastAsia="en-GB"/>
        </w:rPr>
        <w:t>Seek feedback from colleagues involved in recruitment to improve the process continuously.</w:t>
      </w:r>
    </w:p>
    <w:p w14:paraId="20FF73AC" w14:textId="77777777" w:rsidR="00A21E6C" w:rsidRPr="00A21E6C" w:rsidRDefault="00A21E6C" w:rsidP="003A2D62">
      <w:pPr>
        <w:spacing w:before="100" w:beforeAutospacing="1" w:after="100" w:afterAutospacing="1" w:line="240" w:lineRule="auto"/>
        <w:ind w:left="720"/>
        <w:rPr>
          <w:rFonts w:ascii="Times New Roman" w:eastAsia="Times New Roman" w:hAnsi="Times New Roman" w:cs="Times New Roman"/>
          <w:sz w:val="24"/>
          <w:szCs w:val="24"/>
          <w:lang w:eastAsia="en-GB"/>
        </w:rPr>
      </w:pPr>
      <w:r w:rsidRPr="00A21E6C">
        <w:rPr>
          <w:rFonts w:ascii="Times New Roman" w:eastAsia="Times New Roman" w:hAnsi="Times New Roman" w:cs="Times New Roman"/>
          <w:sz w:val="24"/>
          <w:szCs w:val="24"/>
          <w:lang w:eastAsia="en-GB"/>
        </w:rPr>
        <w:t>Attend training on unconscious bias and fair recruitment practices to enhance decision-making.</w:t>
      </w:r>
    </w:p>
    <w:p w14:paraId="503CB8B0" w14:textId="77777777" w:rsidR="00D06458" w:rsidRDefault="00A21E6C" w:rsidP="00D06458">
      <w:pPr>
        <w:spacing w:before="100" w:beforeAutospacing="1" w:after="100" w:afterAutospacing="1" w:line="240" w:lineRule="auto"/>
        <w:rPr>
          <w:rFonts w:ascii="Times New Roman" w:eastAsia="Times New Roman" w:hAnsi="Times New Roman" w:cs="Times New Roman"/>
          <w:sz w:val="24"/>
          <w:szCs w:val="24"/>
          <w:lang w:eastAsia="en-GB"/>
        </w:rPr>
      </w:pPr>
      <w:r w:rsidRPr="00A21E6C">
        <w:rPr>
          <w:rFonts w:ascii="Times New Roman" w:eastAsia="Times New Roman" w:hAnsi="Times New Roman" w:cs="Times New Roman"/>
          <w:b/>
          <w:bCs/>
          <w:sz w:val="24"/>
          <w:szCs w:val="24"/>
          <w:lang w:eastAsia="en-GB"/>
        </w:rPr>
        <w:t>Impact on Professional Development:</w:t>
      </w:r>
      <w:r w:rsidRPr="00A21E6C">
        <w:rPr>
          <w:rFonts w:ascii="Times New Roman" w:eastAsia="Times New Roman" w:hAnsi="Times New Roman" w:cs="Times New Roman"/>
          <w:sz w:val="24"/>
          <w:szCs w:val="24"/>
          <w:lang w:eastAsia="en-GB"/>
        </w:rPr>
        <w:br/>
        <w:t>This reflection has improved my understanding of effective recruitment strategies and their impact on team performance and client experience. By applying these insights, I can make better hiring decisions, contribute to a positive workplace culture, and support the ongoing development of my team.</w:t>
      </w:r>
      <w:bookmarkStart w:id="25" w:name="_1hmsyys" w:colFirst="0" w:colLast="0"/>
      <w:bookmarkStart w:id="26" w:name="_Toc213243682"/>
      <w:bookmarkEnd w:id="25"/>
    </w:p>
    <w:p w14:paraId="0211B4FF" w14:textId="30D40125" w:rsidR="00583709" w:rsidRPr="00D06458" w:rsidRDefault="008312FD" w:rsidP="00D06458">
      <w:pPr>
        <w:spacing w:before="100" w:beforeAutospacing="1" w:after="100" w:afterAutospacing="1" w:line="240" w:lineRule="auto"/>
        <w:rPr>
          <w:rFonts w:ascii="Times New Roman" w:eastAsia="Times New Roman" w:hAnsi="Times New Roman" w:cs="Times New Roman"/>
          <w:color w:val="0070C0"/>
          <w:sz w:val="40"/>
          <w:szCs w:val="40"/>
          <w:lang w:eastAsia="en-GB"/>
        </w:rPr>
      </w:pPr>
      <w:r w:rsidRPr="00D06458">
        <w:rPr>
          <w:color w:val="0070C0"/>
          <w:sz w:val="40"/>
          <w:szCs w:val="40"/>
        </w:rPr>
        <w:lastRenderedPageBreak/>
        <w:t>References</w:t>
      </w:r>
      <w:bookmarkEnd w:id="26"/>
    </w:p>
    <w:p w14:paraId="7C594AD0" w14:textId="77777777" w:rsidR="00583709" w:rsidRDefault="00583709"/>
    <w:p w14:paraId="642492CD" w14:textId="77777777" w:rsidR="00AB367C" w:rsidRDefault="00AB367C" w:rsidP="00AB367C">
      <w:pPr>
        <w:pStyle w:val="NormalWeb"/>
        <w:spacing w:before="0" w:beforeAutospacing="0" w:after="0" w:afterAutospacing="0" w:line="480" w:lineRule="auto"/>
        <w:ind w:left="720" w:hanging="720"/>
      </w:pPr>
      <w:r>
        <w:t xml:space="preserve">Aldridge, E. (2024, April 30). </w:t>
      </w:r>
      <w:r>
        <w:rPr>
          <w:i/>
          <w:iCs/>
        </w:rPr>
        <w:t>What Is Continuous Professional Development?</w:t>
      </w:r>
      <w:r>
        <w:t xml:space="preserve"> Educate 360 Professional Training Partners. https://educate360.com/blog/what-is-continuous-professional-development/</w:t>
      </w:r>
    </w:p>
    <w:p w14:paraId="089805E7" w14:textId="77777777" w:rsidR="00583709" w:rsidRDefault="00583709"/>
    <w:p w14:paraId="69EF90C2" w14:textId="77777777" w:rsidR="00AB367C" w:rsidRDefault="00AB367C" w:rsidP="00AB367C">
      <w:pPr>
        <w:pStyle w:val="NormalWeb"/>
        <w:spacing w:before="0" w:beforeAutospacing="0" w:after="0" w:afterAutospacing="0" w:line="480" w:lineRule="auto"/>
        <w:ind w:left="720" w:hanging="720"/>
      </w:pPr>
      <w:r>
        <w:t xml:space="preserve">Bell, S. (2022). </w:t>
      </w:r>
      <w:r>
        <w:rPr>
          <w:i/>
          <w:iCs/>
        </w:rPr>
        <w:t>The Johari Window</w:t>
      </w:r>
      <w:r>
        <w:t>. Www.mindtools.com. https://www.mindtools.com/au7v71d/the-johari-window</w:t>
      </w:r>
    </w:p>
    <w:p w14:paraId="4B272E88" w14:textId="77777777" w:rsidR="00583709" w:rsidRDefault="00583709"/>
    <w:p w14:paraId="65D6EC0C" w14:textId="77777777" w:rsidR="00AB367C" w:rsidRDefault="00AB367C" w:rsidP="00AB367C">
      <w:pPr>
        <w:pStyle w:val="NormalWeb"/>
        <w:spacing w:before="0" w:beforeAutospacing="0" w:after="0" w:afterAutospacing="0" w:line="480" w:lineRule="auto"/>
        <w:ind w:left="720" w:hanging="720"/>
      </w:pPr>
      <w:r>
        <w:t xml:space="preserve">Bitesize. (2024). </w:t>
      </w:r>
      <w:r>
        <w:rPr>
          <w:i/>
          <w:iCs/>
        </w:rPr>
        <w:t>How to Do a SWOT Analysis [with Examples &amp; templates]</w:t>
      </w:r>
      <w:r>
        <w:t xml:space="preserve">. </w:t>
      </w:r>
      <w:proofErr w:type="spellStart"/>
      <w:r>
        <w:t>BiteSize</w:t>
      </w:r>
      <w:proofErr w:type="spellEnd"/>
      <w:r>
        <w:t xml:space="preserve"> Learning. https://www.bitesizelearning.co.uk/resources/swot-analysis-explained-examples-templates</w:t>
      </w:r>
    </w:p>
    <w:p w14:paraId="259B8BAD" w14:textId="1124ED36" w:rsidR="00AB367C" w:rsidRDefault="00AB367C" w:rsidP="00AB367C">
      <w:pPr>
        <w:pStyle w:val="NormalWeb"/>
        <w:spacing w:before="0" w:beforeAutospacing="0" w:after="0" w:afterAutospacing="0" w:line="480" w:lineRule="auto"/>
        <w:ind w:left="720" w:hanging="720"/>
      </w:pPr>
      <w:r>
        <w:t xml:space="preserve">Bitesize Learning. (2023). </w:t>
      </w:r>
      <w:r>
        <w:rPr>
          <w:i/>
          <w:iCs/>
        </w:rPr>
        <w:t>SMART goals: the meaning of this goal-setting framework, with examples</w:t>
      </w:r>
      <w:r>
        <w:t xml:space="preserve">. </w:t>
      </w:r>
      <w:proofErr w:type="spellStart"/>
      <w:r>
        <w:t>BiteSize</w:t>
      </w:r>
      <w:proofErr w:type="spellEnd"/>
      <w:r>
        <w:t xml:space="preserve"> Learning. </w:t>
      </w:r>
      <w:hyperlink r:id="rId12" w:history="1">
        <w:r w:rsidRPr="00A44DE4">
          <w:rPr>
            <w:rStyle w:val="Hyperlink"/>
          </w:rPr>
          <w:t>https://www.bitesizelearning.co.uk/resources/smart-goals-meaning-examples</w:t>
        </w:r>
      </w:hyperlink>
    </w:p>
    <w:p w14:paraId="59BD86BC" w14:textId="28D9A851" w:rsidR="00AB367C" w:rsidRDefault="00AB367C" w:rsidP="00AB367C">
      <w:pPr>
        <w:pStyle w:val="NormalWeb"/>
        <w:spacing w:before="0" w:beforeAutospacing="0" w:after="0" w:afterAutospacing="0" w:line="480" w:lineRule="auto"/>
        <w:ind w:left="720" w:hanging="720"/>
      </w:pPr>
      <w:proofErr w:type="spellStart"/>
      <w:r>
        <w:t>BiteSize</w:t>
      </w:r>
      <w:proofErr w:type="spellEnd"/>
      <w:r>
        <w:t xml:space="preserve"> </w:t>
      </w:r>
      <w:proofErr w:type="gramStart"/>
      <w:r>
        <w:t>Learning .</w:t>
      </w:r>
      <w:proofErr w:type="gramEnd"/>
      <w:r>
        <w:t xml:space="preserve"> (2023). </w:t>
      </w:r>
      <w:r>
        <w:rPr>
          <w:i/>
          <w:iCs/>
        </w:rPr>
        <w:t>Honey &amp; Mumford Learning Styles</w:t>
      </w:r>
      <w:r>
        <w:t xml:space="preserve">. </w:t>
      </w:r>
      <w:proofErr w:type="spellStart"/>
      <w:r>
        <w:t>BiteSize</w:t>
      </w:r>
      <w:proofErr w:type="spellEnd"/>
      <w:r>
        <w:t xml:space="preserve"> Learning. </w:t>
      </w:r>
      <w:hyperlink r:id="rId13" w:history="1">
        <w:r w:rsidRPr="00A44DE4">
          <w:rPr>
            <w:rStyle w:val="Hyperlink"/>
          </w:rPr>
          <w:t>https://www.bitesizelearning.co.uk/resources/honey-mumford-learning-styles</w:t>
        </w:r>
      </w:hyperlink>
    </w:p>
    <w:p w14:paraId="62D97FB4" w14:textId="77777777" w:rsidR="00AB367C" w:rsidRDefault="00AB367C" w:rsidP="00AB367C">
      <w:pPr>
        <w:pStyle w:val="NormalWeb"/>
        <w:spacing w:before="0" w:beforeAutospacing="0" w:after="0" w:afterAutospacing="0" w:line="480" w:lineRule="auto"/>
        <w:ind w:left="720" w:hanging="720"/>
      </w:pPr>
      <w:r>
        <w:t xml:space="preserve">CMI. (2020). </w:t>
      </w:r>
      <w:r>
        <w:rPr>
          <w:i/>
          <w:iCs/>
        </w:rPr>
        <w:t>GUIDE to the COMPLETION of A PERSONAL DEVELOPMENT PLAN What is a Personal Development Plan?</w:t>
      </w:r>
      <w:r>
        <w:t xml:space="preserve"> https://www.managers.org.uk/wp-content/uploads/2020/04/Personal-Development-Plan-Example-Guide.pdf</w:t>
      </w:r>
    </w:p>
    <w:p w14:paraId="6EBDFAD1" w14:textId="77777777" w:rsidR="00AB367C" w:rsidRDefault="00AB367C" w:rsidP="00AB367C">
      <w:pPr>
        <w:pStyle w:val="NormalWeb"/>
        <w:spacing w:before="0" w:beforeAutospacing="0" w:after="0" w:afterAutospacing="0" w:line="480" w:lineRule="auto"/>
        <w:ind w:left="720" w:hanging="720"/>
      </w:pPr>
      <w:r>
        <w:t xml:space="preserve">Explore Psychology. (2024, August 27). </w:t>
      </w:r>
      <w:proofErr w:type="spellStart"/>
      <w:r>
        <w:rPr>
          <w:i/>
          <w:iCs/>
        </w:rPr>
        <w:t>Kinesthetic</w:t>
      </w:r>
      <w:proofErr w:type="spellEnd"/>
      <w:r>
        <w:rPr>
          <w:i/>
          <w:iCs/>
        </w:rPr>
        <w:t xml:space="preserve"> Learning: Definition and Examples</w:t>
      </w:r>
      <w:r>
        <w:t>. Explore Psychology. https://www.explorepsychology.com/kinesthetic-learning/</w:t>
      </w:r>
    </w:p>
    <w:p w14:paraId="335BC163" w14:textId="77777777" w:rsidR="00AB367C" w:rsidRDefault="00AB367C" w:rsidP="00AB367C">
      <w:pPr>
        <w:pStyle w:val="NormalWeb"/>
        <w:spacing w:before="0" w:beforeAutospacing="0" w:after="0" w:afterAutospacing="0" w:line="480" w:lineRule="auto"/>
        <w:ind w:left="720" w:hanging="720"/>
      </w:pPr>
      <w:r>
        <w:lastRenderedPageBreak/>
        <w:t xml:space="preserve">Humphry, S. (2022, March 2). </w:t>
      </w:r>
      <w:r>
        <w:rPr>
          <w:i/>
          <w:iCs/>
        </w:rPr>
        <w:t>The Impact of the Physical Environment on Learning</w:t>
      </w:r>
      <w:r>
        <w:t>. Powerful Learning. https://powerfullearning.com/the-impact-of-the-physical-environment-on-learning/</w:t>
      </w:r>
    </w:p>
    <w:p w14:paraId="66823B9A" w14:textId="77777777" w:rsidR="00AB367C" w:rsidRDefault="00AB367C" w:rsidP="00AB367C">
      <w:pPr>
        <w:pStyle w:val="NormalWeb"/>
        <w:spacing w:before="0" w:beforeAutospacing="0" w:after="0" w:afterAutospacing="0" w:line="480" w:lineRule="auto"/>
        <w:ind w:left="720" w:hanging="720"/>
      </w:pPr>
      <w:r>
        <w:t xml:space="preserve">McKinsey &amp; Company. (2024, September 10). </w:t>
      </w:r>
      <w:r>
        <w:rPr>
          <w:i/>
          <w:iCs/>
        </w:rPr>
        <w:t>What Is leadership?</w:t>
      </w:r>
      <w:r>
        <w:t xml:space="preserve"> McKinsey &amp; Company; McKinsey &amp; Company. https://www.mckinsey.com/featured-insights/mckinsey-explainers/what-is-leadership</w:t>
      </w:r>
    </w:p>
    <w:p w14:paraId="2C094496" w14:textId="77777777" w:rsidR="00AB367C" w:rsidRDefault="00AB367C" w:rsidP="00AB367C">
      <w:pPr>
        <w:pStyle w:val="NormalWeb"/>
        <w:spacing w:before="0" w:beforeAutospacing="0" w:after="0" w:afterAutospacing="0" w:line="480" w:lineRule="auto"/>
        <w:ind w:left="720" w:hanging="720"/>
      </w:pPr>
      <w:r>
        <w:t xml:space="preserve">National Careers Service. (2024). </w:t>
      </w:r>
      <w:r>
        <w:rPr>
          <w:i/>
          <w:iCs/>
        </w:rPr>
        <w:t>How to Develop Your Soft Skills | Careers Advice | National Careers Service</w:t>
      </w:r>
      <w:r>
        <w:t>. Nationalcareers.service.gov.uk. https://nationalcareers.service.gov.uk/careers-advice/how-to-develop-your-soft-skills</w:t>
      </w:r>
    </w:p>
    <w:p w14:paraId="64D49390" w14:textId="77777777" w:rsidR="00AB367C" w:rsidRDefault="00AB367C" w:rsidP="00AB367C">
      <w:pPr>
        <w:pStyle w:val="NormalWeb"/>
        <w:spacing w:before="0" w:beforeAutospacing="0" w:after="0" w:afterAutospacing="0" w:line="480" w:lineRule="auto"/>
        <w:ind w:left="720" w:hanging="720"/>
      </w:pPr>
      <w:r>
        <w:t xml:space="preserve">Simkus, J. (2025, March 19). </w:t>
      </w:r>
      <w:r>
        <w:rPr>
          <w:i/>
          <w:iCs/>
        </w:rPr>
        <w:t>Myers-Briggs Type Indicator: The 16 Personality Types</w:t>
      </w:r>
      <w:r>
        <w:t>. Www.simplypsychology.org; Simply Psychology. https://www.simplypsychology.org/the-myers-briggs-type-indicator.html</w:t>
      </w:r>
    </w:p>
    <w:p w14:paraId="19A5DFC2" w14:textId="77777777" w:rsidR="00AB367C" w:rsidRDefault="00AB367C" w:rsidP="00AB367C">
      <w:pPr>
        <w:pStyle w:val="NormalWeb"/>
        <w:spacing w:before="0" w:beforeAutospacing="0" w:after="0" w:afterAutospacing="0" w:line="480" w:lineRule="auto"/>
        <w:ind w:left="720" w:hanging="720"/>
      </w:pPr>
      <w:r>
        <w:t xml:space="preserve">VARK. (2024). </w:t>
      </w:r>
      <w:r>
        <w:rPr>
          <w:i/>
          <w:iCs/>
        </w:rPr>
        <w:t>VARK - A Guide to Learning Preferences</w:t>
      </w:r>
      <w:r>
        <w:t>. VARK - a Guide to Learning Preferences. https://vark-learn.com/</w:t>
      </w:r>
    </w:p>
    <w:p w14:paraId="051B33BD" w14:textId="77777777" w:rsidR="00AB367C" w:rsidRDefault="00AB367C" w:rsidP="00AB367C">
      <w:pPr>
        <w:pStyle w:val="NormalWeb"/>
        <w:spacing w:before="0" w:beforeAutospacing="0" w:after="0" w:afterAutospacing="0" w:line="480" w:lineRule="auto"/>
        <w:ind w:left="720" w:hanging="720"/>
      </w:pPr>
    </w:p>
    <w:p w14:paraId="799733BB" w14:textId="77777777" w:rsidR="00AB367C" w:rsidRDefault="00AB367C" w:rsidP="00AB367C">
      <w:pPr>
        <w:pStyle w:val="NormalWeb"/>
        <w:spacing w:before="0" w:beforeAutospacing="0" w:after="0" w:afterAutospacing="0" w:line="480" w:lineRule="auto"/>
        <w:ind w:left="720" w:hanging="720"/>
      </w:pPr>
    </w:p>
    <w:p w14:paraId="3930F96A" w14:textId="410CD5C8" w:rsidR="00583709" w:rsidRDefault="00583709"/>
    <w:p w14:paraId="24721EBE" w14:textId="491224A2" w:rsidR="008312FD" w:rsidRDefault="008312FD"/>
    <w:p w14:paraId="58142AE0" w14:textId="18BDACEB" w:rsidR="008312FD" w:rsidRDefault="008312FD"/>
    <w:p w14:paraId="3F9F692C" w14:textId="6192807E" w:rsidR="008312FD" w:rsidRDefault="008312FD"/>
    <w:p w14:paraId="4C5854DD" w14:textId="73BC7C1F" w:rsidR="008312FD" w:rsidRDefault="008312FD"/>
    <w:p w14:paraId="20F2A94D" w14:textId="1855A227" w:rsidR="008312FD" w:rsidRDefault="008312FD"/>
    <w:p w14:paraId="283A67F8" w14:textId="63B3589A" w:rsidR="008312FD" w:rsidRDefault="008312FD"/>
    <w:p w14:paraId="725AFF08" w14:textId="27F6D61C" w:rsidR="008312FD" w:rsidRDefault="008312FD"/>
    <w:p w14:paraId="4380C1EB" w14:textId="3D9C34BB" w:rsidR="008312FD" w:rsidRDefault="008312FD"/>
    <w:p w14:paraId="2C9FB40A" w14:textId="05CAAFC4" w:rsidR="008312FD" w:rsidRDefault="008312FD"/>
    <w:p w14:paraId="4BC5944C" w14:textId="75D6F3E2" w:rsidR="008312FD" w:rsidRDefault="008312FD"/>
    <w:p w14:paraId="525721DB" w14:textId="73BAB907" w:rsidR="008312FD" w:rsidRDefault="008312FD"/>
    <w:p w14:paraId="5D594604" w14:textId="44DFE6B0" w:rsidR="008312FD" w:rsidRDefault="008312FD"/>
    <w:p w14:paraId="5CA1C29B" w14:textId="44B397E3" w:rsidR="008312FD" w:rsidRDefault="008312FD"/>
    <w:p w14:paraId="38D6C8AA" w14:textId="22DCFC80" w:rsidR="008312FD" w:rsidRDefault="008312FD"/>
    <w:p w14:paraId="12CF6CB4" w14:textId="3A8A03B1" w:rsidR="008312FD" w:rsidRDefault="008312FD"/>
    <w:p w14:paraId="5BBC7005" w14:textId="67225E09" w:rsidR="008312FD" w:rsidRDefault="008312FD"/>
    <w:p w14:paraId="2C7E6087" w14:textId="0749EC0B" w:rsidR="008312FD" w:rsidRDefault="008312FD"/>
    <w:p w14:paraId="39F12309" w14:textId="72D9DD38" w:rsidR="008312FD" w:rsidRDefault="008312FD"/>
    <w:p w14:paraId="2B089C17" w14:textId="0458E3D1" w:rsidR="008312FD" w:rsidRDefault="008312FD"/>
    <w:p w14:paraId="61288B03" w14:textId="6B69D3DE" w:rsidR="008312FD" w:rsidRDefault="008312FD"/>
    <w:p w14:paraId="55F1ED6C" w14:textId="3D2E3927" w:rsidR="008312FD" w:rsidRDefault="008312FD"/>
    <w:p w14:paraId="31535CBE" w14:textId="6619BB1D" w:rsidR="008312FD" w:rsidRDefault="008312FD"/>
    <w:p w14:paraId="042C3C6D" w14:textId="77777777" w:rsidR="008312FD" w:rsidRDefault="008312FD"/>
    <w:p w14:paraId="26DD2177" w14:textId="24F8DE52" w:rsidR="00583709" w:rsidRDefault="008312FD" w:rsidP="00F867C0">
      <w:pPr>
        <w:pStyle w:val="Heading1"/>
      </w:pPr>
      <w:bookmarkStart w:id="27" w:name="_Toc213243683"/>
      <w:r>
        <w:t xml:space="preserve">Appendix A </w:t>
      </w:r>
      <w:r w:rsidR="00F867C0">
        <w:t>Curriculum Vitae</w:t>
      </w:r>
      <w:bookmarkEnd w:id="27"/>
    </w:p>
    <w:p w14:paraId="0C59906D" w14:textId="77777777" w:rsidR="00583709" w:rsidRDefault="00583709"/>
    <w:p w14:paraId="338D0739" w14:textId="77777777" w:rsidR="00DC363B" w:rsidRPr="00DC363B" w:rsidRDefault="008312FD" w:rsidP="00DC363B">
      <w:pPr>
        <w:pStyle w:val="Heading1"/>
        <w:rPr>
          <w:rFonts w:ascii="Times New Roman" w:eastAsia="Times New Roman" w:hAnsi="Times New Roman" w:cs="Times New Roman"/>
          <w:b/>
          <w:bCs/>
          <w:color w:val="auto"/>
          <w:kern w:val="36"/>
          <w:sz w:val="48"/>
          <w:szCs w:val="48"/>
          <w:lang w:eastAsia="en-GB"/>
        </w:rPr>
      </w:pPr>
      <w:r>
        <w:rPr>
          <w:color w:val="FF0000"/>
        </w:rPr>
        <w:t xml:space="preserve">CV </w:t>
      </w:r>
      <w:r w:rsidR="00DC363B" w:rsidRPr="00DC363B">
        <w:rPr>
          <w:rFonts w:ascii="Times New Roman" w:eastAsia="Times New Roman" w:hAnsi="Times New Roman" w:cs="Times New Roman"/>
          <w:b/>
          <w:bCs/>
          <w:color w:val="auto"/>
          <w:kern w:val="36"/>
          <w:sz w:val="48"/>
          <w:szCs w:val="48"/>
          <w:lang w:eastAsia="en-GB"/>
        </w:rPr>
        <w:t>YASMIN VIRDEE</w:t>
      </w:r>
    </w:p>
    <w:p w14:paraId="445AE67B" w14:textId="77777777" w:rsidR="00DC363B" w:rsidRPr="00DC363B" w:rsidRDefault="00DC363B" w:rsidP="00DC363B">
      <w:pPr>
        <w:spacing w:before="100" w:beforeAutospacing="1" w:after="100" w:afterAutospacing="1" w:line="240" w:lineRule="auto"/>
        <w:rPr>
          <w:rFonts w:ascii="Times New Roman" w:eastAsia="Times New Roman" w:hAnsi="Times New Roman" w:cs="Times New Roman"/>
          <w:sz w:val="24"/>
          <w:szCs w:val="24"/>
          <w:lang w:eastAsia="en-GB"/>
        </w:rPr>
      </w:pPr>
      <w:r w:rsidRPr="00DC363B">
        <w:rPr>
          <w:rFonts w:ascii="Times New Roman" w:eastAsia="Times New Roman" w:hAnsi="Times New Roman" w:cs="Times New Roman"/>
          <w:b/>
          <w:bCs/>
          <w:sz w:val="24"/>
          <w:szCs w:val="24"/>
          <w:lang w:eastAsia="en-GB"/>
        </w:rPr>
        <w:t>Advanced Skin Practitioner | Hair &amp; Beauty Specialist | Customer-Focused Professional</w:t>
      </w:r>
    </w:p>
    <w:p w14:paraId="6E48CF2D" w14:textId="77777777" w:rsidR="00DC363B" w:rsidRPr="00DC363B" w:rsidRDefault="00DC363B" w:rsidP="00DC363B">
      <w:pPr>
        <w:spacing w:before="100" w:beforeAutospacing="1" w:after="100" w:afterAutospacing="1" w:line="240" w:lineRule="auto"/>
        <w:rPr>
          <w:rFonts w:ascii="Times New Roman" w:eastAsia="Times New Roman" w:hAnsi="Times New Roman" w:cs="Times New Roman"/>
          <w:sz w:val="24"/>
          <w:szCs w:val="24"/>
          <w:lang w:eastAsia="en-GB"/>
        </w:rPr>
      </w:pPr>
      <w:r w:rsidRPr="00DC363B">
        <w:rPr>
          <w:rFonts w:ascii="Times New Roman" w:eastAsia="Times New Roman" w:hAnsi="Times New Roman" w:cs="Times New Roman"/>
          <w:b/>
          <w:bCs/>
          <w:sz w:val="24"/>
          <w:szCs w:val="24"/>
          <w:lang w:eastAsia="en-GB"/>
        </w:rPr>
        <w:t>Address:</w:t>
      </w:r>
      <w:r w:rsidRPr="00DC363B">
        <w:rPr>
          <w:rFonts w:ascii="Times New Roman" w:eastAsia="Times New Roman" w:hAnsi="Times New Roman" w:cs="Times New Roman"/>
          <w:sz w:val="24"/>
          <w:szCs w:val="24"/>
          <w:lang w:eastAsia="en-GB"/>
        </w:rPr>
        <w:t xml:space="preserve"> 2 Ger y </w:t>
      </w:r>
      <w:proofErr w:type="spellStart"/>
      <w:r w:rsidRPr="00DC363B">
        <w:rPr>
          <w:rFonts w:ascii="Times New Roman" w:eastAsia="Times New Roman" w:hAnsi="Times New Roman" w:cs="Times New Roman"/>
          <w:sz w:val="24"/>
          <w:szCs w:val="24"/>
          <w:lang w:eastAsia="en-GB"/>
        </w:rPr>
        <w:t>Ffrwd</w:t>
      </w:r>
      <w:proofErr w:type="spellEnd"/>
      <w:r w:rsidRPr="00DC363B">
        <w:rPr>
          <w:rFonts w:ascii="Times New Roman" w:eastAsia="Times New Roman" w:hAnsi="Times New Roman" w:cs="Times New Roman"/>
          <w:sz w:val="24"/>
          <w:szCs w:val="24"/>
          <w:lang w:eastAsia="en-GB"/>
        </w:rPr>
        <w:t xml:space="preserve">, </w:t>
      </w:r>
      <w:proofErr w:type="spellStart"/>
      <w:r w:rsidRPr="00DC363B">
        <w:rPr>
          <w:rFonts w:ascii="Times New Roman" w:eastAsia="Times New Roman" w:hAnsi="Times New Roman" w:cs="Times New Roman"/>
          <w:sz w:val="24"/>
          <w:szCs w:val="24"/>
          <w:lang w:eastAsia="en-GB"/>
        </w:rPr>
        <w:t>Llansamlet</w:t>
      </w:r>
      <w:proofErr w:type="spellEnd"/>
      <w:r w:rsidRPr="00DC363B">
        <w:rPr>
          <w:rFonts w:ascii="Times New Roman" w:eastAsia="Times New Roman" w:hAnsi="Times New Roman" w:cs="Times New Roman"/>
          <w:sz w:val="24"/>
          <w:szCs w:val="24"/>
          <w:lang w:eastAsia="en-GB"/>
        </w:rPr>
        <w:t>, Swansea SA7 9XW</w:t>
      </w:r>
      <w:r w:rsidRPr="00DC363B">
        <w:rPr>
          <w:rFonts w:ascii="Times New Roman" w:eastAsia="Times New Roman" w:hAnsi="Times New Roman" w:cs="Times New Roman"/>
          <w:sz w:val="24"/>
          <w:szCs w:val="24"/>
          <w:lang w:eastAsia="en-GB"/>
        </w:rPr>
        <w:br/>
      </w:r>
      <w:r w:rsidRPr="00DC363B">
        <w:rPr>
          <w:rFonts w:ascii="Times New Roman" w:eastAsia="Times New Roman" w:hAnsi="Times New Roman" w:cs="Times New Roman"/>
          <w:b/>
          <w:bCs/>
          <w:sz w:val="24"/>
          <w:szCs w:val="24"/>
          <w:lang w:eastAsia="en-GB"/>
        </w:rPr>
        <w:t>Phone:</w:t>
      </w:r>
      <w:r w:rsidRPr="00DC363B">
        <w:rPr>
          <w:rFonts w:ascii="Times New Roman" w:eastAsia="Times New Roman" w:hAnsi="Times New Roman" w:cs="Times New Roman"/>
          <w:sz w:val="24"/>
          <w:szCs w:val="24"/>
          <w:lang w:eastAsia="en-GB"/>
        </w:rPr>
        <w:t xml:space="preserve"> 07974 480332</w:t>
      </w:r>
      <w:r w:rsidRPr="00DC363B">
        <w:rPr>
          <w:rFonts w:ascii="Times New Roman" w:eastAsia="Times New Roman" w:hAnsi="Times New Roman" w:cs="Times New Roman"/>
          <w:sz w:val="24"/>
          <w:szCs w:val="24"/>
          <w:lang w:eastAsia="en-GB"/>
        </w:rPr>
        <w:br/>
      </w:r>
      <w:r w:rsidRPr="00DC363B">
        <w:rPr>
          <w:rFonts w:ascii="Times New Roman" w:eastAsia="Times New Roman" w:hAnsi="Times New Roman" w:cs="Times New Roman"/>
          <w:b/>
          <w:bCs/>
          <w:sz w:val="24"/>
          <w:szCs w:val="24"/>
          <w:lang w:eastAsia="en-GB"/>
        </w:rPr>
        <w:t>Email:</w:t>
      </w:r>
      <w:r w:rsidRPr="00DC363B">
        <w:rPr>
          <w:rFonts w:ascii="Times New Roman" w:eastAsia="Times New Roman" w:hAnsi="Times New Roman" w:cs="Times New Roman"/>
          <w:sz w:val="24"/>
          <w:szCs w:val="24"/>
          <w:lang w:eastAsia="en-GB"/>
        </w:rPr>
        <w:t xml:space="preserve"> yasminvirdee@icloud.com</w:t>
      </w:r>
      <w:r w:rsidRPr="00DC363B">
        <w:rPr>
          <w:rFonts w:ascii="Times New Roman" w:eastAsia="Times New Roman" w:hAnsi="Times New Roman" w:cs="Times New Roman"/>
          <w:sz w:val="24"/>
          <w:szCs w:val="24"/>
          <w:lang w:eastAsia="en-GB"/>
        </w:rPr>
        <w:br/>
      </w:r>
      <w:r w:rsidRPr="00DC363B">
        <w:rPr>
          <w:rFonts w:ascii="Times New Roman" w:eastAsia="Times New Roman" w:hAnsi="Times New Roman" w:cs="Times New Roman"/>
          <w:b/>
          <w:bCs/>
          <w:sz w:val="24"/>
          <w:szCs w:val="24"/>
          <w:lang w:eastAsia="en-GB"/>
        </w:rPr>
        <w:t>DOB:</w:t>
      </w:r>
      <w:r w:rsidRPr="00DC363B">
        <w:rPr>
          <w:rFonts w:ascii="Times New Roman" w:eastAsia="Times New Roman" w:hAnsi="Times New Roman" w:cs="Times New Roman"/>
          <w:sz w:val="24"/>
          <w:szCs w:val="24"/>
          <w:lang w:eastAsia="en-GB"/>
        </w:rPr>
        <w:t xml:space="preserve"> 29/04/1990</w:t>
      </w:r>
    </w:p>
    <w:p w14:paraId="7A40F106" w14:textId="77777777" w:rsidR="00DC363B" w:rsidRPr="00DC363B" w:rsidRDefault="00DC363B" w:rsidP="00DC363B">
      <w:pPr>
        <w:spacing w:after="0" w:line="240" w:lineRule="auto"/>
        <w:rPr>
          <w:rFonts w:ascii="Times New Roman" w:eastAsia="Times New Roman" w:hAnsi="Times New Roman" w:cs="Times New Roman"/>
          <w:sz w:val="24"/>
          <w:szCs w:val="24"/>
          <w:lang w:eastAsia="en-GB"/>
        </w:rPr>
      </w:pPr>
      <w:r w:rsidRPr="00DC363B">
        <w:rPr>
          <w:rFonts w:ascii="Times New Roman" w:eastAsia="Times New Roman" w:hAnsi="Times New Roman" w:cs="Times New Roman"/>
          <w:sz w:val="24"/>
          <w:szCs w:val="24"/>
          <w:lang w:eastAsia="en-GB"/>
        </w:rPr>
        <w:pict w14:anchorId="69D2E791">
          <v:rect id="_x0000_i1028" style="width:0;height:1.5pt" o:hralign="center" o:hrstd="t" o:hr="t" fillcolor="#a0a0a0" stroked="f"/>
        </w:pict>
      </w:r>
    </w:p>
    <w:p w14:paraId="286B60CD" w14:textId="77777777" w:rsidR="00DC363B" w:rsidRPr="00DC363B" w:rsidRDefault="00DC363B" w:rsidP="00DC363B">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DC363B">
        <w:rPr>
          <w:rFonts w:ascii="Times New Roman" w:eastAsia="Times New Roman" w:hAnsi="Times New Roman" w:cs="Times New Roman"/>
          <w:b/>
          <w:bCs/>
          <w:sz w:val="36"/>
          <w:szCs w:val="36"/>
          <w:lang w:eastAsia="en-GB"/>
        </w:rPr>
        <w:t>PROFESSIONAL SUMMARY</w:t>
      </w:r>
    </w:p>
    <w:p w14:paraId="3A6D686C" w14:textId="77777777" w:rsidR="00DC363B" w:rsidRPr="00DC363B" w:rsidRDefault="00DC363B" w:rsidP="00DC363B">
      <w:pPr>
        <w:spacing w:before="100" w:beforeAutospacing="1" w:after="100" w:afterAutospacing="1" w:line="240" w:lineRule="auto"/>
        <w:rPr>
          <w:rFonts w:ascii="Times New Roman" w:eastAsia="Times New Roman" w:hAnsi="Times New Roman" w:cs="Times New Roman"/>
          <w:sz w:val="24"/>
          <w:szCs w:val="24"/>
          <w:lang w:eastAsia="en-GB"/>
        </w:rPr>
      </w:pPr>
      <w:r w:rsidRPr="00DC363B">
        <w:rPr>
          <w:rFonts w:ascii="Times New Roman" w:eastAsia="Times New Roman" w:hAnsi="Times New Roman" w:cs="Times New Roman"/>
          <w:sz w:val="24"/>
          <w:szCs w:val="24"/>
          <w:lang w:eastAsia="en-GB"/>
        </w:rPr>
        <w:t xml:space="preserve">Motivated and friendly professional with strong communication, customer service, and problem-solving skills. Naturally connects with people and excels in delivering high-quality client experiences. Experienced across beauty, aesthetics, customer support, retail, performing arts, and </w:t>
      </w:r>
      <w:r w:rsidRPr="00DC363B">
        <w:rPr>
          <w:rFonts w:ascii="Times New Roman" w:eastAsia="Times New Roman" w:hAnsi="Times New Roman" w:cs="Times New Roman"/>
          <w:sz w:val="24"/>
          <w:szCs w:val="24"/>
          <w:lang w:eastAsia="en-GB"/>
        </w:rPr>
        <w:lastRenderedPageBreak/>
        <w:t>delivery logistics. Passionate about long-term skin and hair health, continuous learning, and providing exceptional service in every role.</w:t>
      </w:r>
    </w:p>
    <w:p w14:paraId="124BC9CF" w14:textId="77777777" w:rsidR="00DC363B" w:rsidRPr="00DC363B" w:rsidRDefault="00DC363B" w:rsidP="00DC363B">
      <w:pPr>
        <w:spacing w:after="0" w:line="240" w:lineRule="auto"/>
        <w:rPr>
          <w:rFonts w:ascii="Times New Roman" w:eastAsia="Times New Roman" w:hAnsi="Times New Roman" w:cs="Times New Roman"/>
          <w:sz w:val="24"/>
          <w:szCs w:val="24"/>
          <w:lang w:eastAsia="en-GB"/>
        </w:rPr>
      </w:pPr>
      <w:r w:rsidRPr="00DC363B">
        <w:rPr>
          <w:rFonts w:ascii="Times New Roman" w:eastAsia="Times New Roman" w:hAnsi="Times New Roman" w:cs="Times New Roman"/>
          <w:sz w:val="24"/>
          <w:szCs w:val="24"/>
          <w:lang w:eastAsia="en-GB"/>
        </w:rPr>
        <w:pict w14:anchorId="5B0A9624">
          <v:rect id="_x0000_i1029" style="width:0;height:1.5pt" o:hralign="center" o:hrstd="t" o:hr="t" fillcolor="#a0a0a0" stroked="f"/>
        </w:pict>
      </w:r>
    </w:p>
    <w:p w14:paraId="0089C41F" w14:textId="77777777" w:rsidR="00DC363B" w:rsidRPr="00DC363B" w:rsidRDefault="00DC363B" w:rsidP="00DC363B">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DC363B">
        <w:rPr>
          <w:rFonts w:ascii="Times New Roman" w:eastAsia="Times New Roman" w:hAnsi="Times New Roman" w:cs="Times New Roman"/>
          <w:b/>
          <w:bCs/>
          <w:sz w:val="36"/>
          <w:szCs w:val="36"/>
          <w:lang w:eastAsia="en-GB"/>
        </w:rPr>
        <w:t>CORE SKILLS</w:t>
      </w:r>
    </w:p>
    <w:p w14:paraId="40359C66" w14:textId="77777777" w:rsidR="00DC363B" w:rsidRPr="00DC363B" w:rsidRDefault="00DC363B" w:rsidP="00DC363B">
      <w:pPr>
        <w:numPr>
          <w:ilvl w:val="0"/>
          <w:numId w:val="21"/>
        </w:numPr>
        <w:spacing w:before="100" w:beforeAutospacing="1" w:after="100" w:afterAutospacing="1" w:line="240" w:lineRule="auto"/>
        <w:rPr>
          <w:rFonts w:ascii="Times New Roman" w:eastAsia="Times New Roman" w:hAnsi="Times New Roman" w:cs="Times New Roman"/>
          <w:sz w:val="24"/>
          <w:szCs w:val="24"/>
          <w:lang w:eastAsia="en-GB"/>
        </w:rPr>
      </w:pPr>
      <w:r w:rsidRPr="00DC363B">
        <w:rPr>
          <w:rFonts w:ascii="Times New Roman" w:eastAsia="Times New Roman" w:hAnsi="Times New Roman" w:cs="Times New Roman"/>
          <w:sz w:val="24"/>
          <w:szCs w:val="24"/>
          <w:lang w:eastAsia="en-GB"/>
        </w:rPr>
        <w:t>Excellent Communication</w:t>
      </w:r>
    </w:p>
    <w:p w14:paraId="63BDC54D" w14:textId="77777777" w:rsidR="00DC363B" w:rsidRPr="00DC363B" w:rsidRDefault="00DC363B" w:rsidP="00DC363B">
      <w:pPr>
        <w:numPr>
          <w:ilvl w:val="0"/>
          <w:numId w:val="21"/>
        </w:numPr>
        <w:spacing w:before="100" w:beforeAutospacing="1" w:after="100" w:afterAutospacing="1" w:line="240" w:lineRule="auto"/>
        <w:rPr>
          <w:rFonts w:ascii="Times New Roman" w:eastAsia="Times New Roman" w:hAnsi="Times New Roman" w:cs="Times New Roman"/>
          <w:sz w:val="24"/>
          <w:szCs w:val="24"/>
          <w:lang w:eastAsia="en-GB"/>
        </w:rPr>
      </w:pPr>
      <w:r w:rsidRPr="00DC363B">
        <w:rPr>
          <w:rFonts w:ascii="Times New Roman" w:eastAsia="Times New Roman" w:hAnsi="Times New Roman" w:cs="Times New Roman"/>
          <w:sz w:val="24"/>
          <w:szCs w:val="24"/>
          <w:lang w:eastAsia="en-GB"/>
        </w:rPr>
        <w:t>Customer Service &amp; Client Care</w:t>
      </w:r>
    </w:p>
    <w:p w14:paraId="024714E3" w14:textId="77777777" w:rsidR="00DC363B" w:rsidRPr="00DC363B" w:rsidRDefault="00DC363B" w:rsidP="00DC363B">
      <w:pPr>
        <w:numPr>
          <w:ilvl w:val="0"/>
          <w:numId w:val="21"/>
        </w:numPr>
        <w:spacing w:before="100" w:beforeAutospacing="1" w:after="100" w:afterAutospacing="1" w:line="240" w:lineRule="auto"/>
        <w:rPr>
          <w:rFonts w:ascii="Times New Roman" w:eastAsia="Times New Roman" w:hAnsi="Times New Roman" w:cs="Times New Roman"/>
          <w:sz w:val="24"/>
          <w:szCs w:val="24"/>
          <w:lang w:eastAsia="en-GB"/>
        </w:rPr>
      </w:pPr>
      <w:r w:rsidRPr="00DC363B">
        <w:rPr>
          <w:rFonts w:ascii="Times New Roman" w:eastAsia="Times New Roman" w:hAnsi="Times New Roman" w:cs="Times New Roman"/>
          <w:sz w:val="24"/>
          <w:szCs w:val="24"/>
          <w:lang w:eastAsia="en-GB"/>
        </w:rPr>
        <w:t>Time Management</w:t>
      </w:r>
    </w:p>
    <w:p w14:paraId="7BF8E9E1" w14:textId="77777777" w:rsidR="00DC363B" w:rsidRPr="00DC363B" w:rsidRDefault="00DC363B" w:rsidP="00DC363B">
      <w:pPr>
        <w:numPr>
          <w:ilvl w:val="0"/>
          <w:numId w:val="21"/>
        </w:numPr>
        <w:spacing w:before="100" w:beforeAutospacing="1" w:after="100" w:afterAutospacing="1" w:line="240" w:lineRule="auto"/>
        <w:rPr>
          <w:rFonts w:ascii="Times New Roman" w:eastAsia="Times New Roman" w:hAnsi="Times New Roman" w:cs="Times New Roman"/>
          <w:sz w:val="24"/>
          <w:szCs w:val="24"/>
          <w:lang w:eastAsia="en-GB"/>
        </w:rPr>
      </w:pPr>
      <w:r w:rsidRPr="00DC363B">
        <w:rPr>
          <w:rFonts w:ascii="Times New Roman" w:eastAsia="Times New Roman" w:hAnsi="Times New Roman" w:cs="Times New Roman"/>
          <w:sz w:val="24"/>
          <w:szCs w:val="24"/>
          <w:lang w:eastAsia="en-GB"/>
        </w:rPr>
        <w:t>Multitasking</w:t>
      </w:r>
    </w:p>
    <w:p w14:paraId="17315D65" w14:textId="77777777" w:rsidR="00DC363B" w:rsidRPr="00DC363B" w:rsidRDefault="00DC363B" w:rsidP="00DC363B">
      <w:pPr>
        <w:numPr>
          <w:ilvl w:val="0"/>
          <w:numId w:val="21"/>
        </w:numPr>
        <w:spacing w:before="100" w:beforeAutospacing="1" w:after="100" w:afterAutospacing="1" w:line="240" w:lineRule="auto"/>
        <w:rPr>
          <w:rFonts w:ascii="Times New Roman" w:eastAsia="Times New Roman" w:hAnsi="Times New Roman" w:cs="Times New Roman"/>
          <w:sz w:val="24"/>
          <w:szCs w:val="24"/>
          <w:lang w:eastAsia="en-GB"/>
        </w:rPr>
      </w:pPr>
      <w:r w:rsidRPr="00DC363B">
        <w:rPr>
          <w:rFonts w:ascii="Times New Roman" w:eastAsia="Times New Roman" w:hAnsi="Times New Roman" w:cs="Times New Roman"/>
          <w:sz w:val="24"/>
          <w:szCs w:val="24"/>
          <w:lang w:eastAsia="en-GB"/>
        </w:rPr>
        <w:t>Professionalism &amp; Reliability</w:t>
      </w:r>
    </w:p>
    <w:p w14:paraId="5BD8B173" w14:textId="77777777" w:rsidR="00DC363B" w:rsidRPr="00DC363B" w:rsidRDefault="00DC363B" w:rsidP="00DC363B">
      <w:pPr>
        <w:numPr>
          <w:ilvl w:val="0"/>
          <w:numId w:val="21"/>
        </w:numPr>
        <w:spacing w:before="100" w:beforeAutospacing="1" w:after="100" w:afterAutospacing="1" w:line="240" w:lineRule="auto"/>
        <w:rPr>
          <w:rFonts w:ascii="Times New Roman" w:eastAsia="Times New Roman" w:hAnsi="Times New Roman" w:cs="Times New Roman"/>
          <w:sz w:val="24"/>
          <w:szCs w:val="24"/>
          <w:lang w:eastAsia="en-GB"/>
        </w:rPr>
      </w:pPr>
      <w:r w:rsidRPr="00DC363B">
        <w:rPr>
          <w:rFonts w:ascii="Times New Roman" w:eastAsia="Times New Roman" w:hAnsi="Times New Roman" w:cs="Times New Roman"/>
          <w:sz w:val="24"/>
          <w:szCs w:val="24"/>
          <w:lang w:eastAsia="en-GB"/>
        </w:rPr>
        <w:t>Positive Attitude</w:t>
      </w:r>
    </w:p>
    <w:p w14:paraId="231C66BD" w14:textId="77777777" w:rsidR="00DC363B" w:rsidRPr="00DC363B" w:rsidRDefault="00DC363B" w:rsidP="00DC363B">
      <w:pPr>
        <w:numPr>
          <w:ilvl w:val="0"/>
          <w:numId w:val="21"/>
        </w:numPr>
        <w:spacing w:before="100" w:beforeAutospacing="1" w:after="100" w:afterAutospacing="1" w:line="240" w:lineRule="auto"/>
        <w:rPr>
          <w:rFonts w:ascii="Times New Roman" w:eastAsia="Times New Roman" w:hAnsi="Times New Roman" w:cs="Times New Roman"/>
          <w:sz w:val="24"/>
          <w:szCs w:val="24"/>
          <w:lang w:eastAsia="en-GB"/>
        </w:rPr>
      </w:pPr>
      <w:r w:rsidRPr="00DC363B">
        <w:rPr>
          <w:rFonts w:ascii="Times New Roman" w:eastAsia="Times New Roman" w:hAnsi="Times New Roman" w:cs="Times New Roman"/>
          <w:sz w:val="24"/>
          <w:szCs w:val="24"/>
          <w:lang w:eastAsia="en-GB"/>
        </w:rPr>
        <w:t>Problem Solving</w:t>
      </w:r>
    </w:p>
    <w:p w14:paraId="139E31F6" w14:textId="77777777" w:rsidR="00DC363B" w:rsidRPr="00DC363B" w:rsidRDefault="00DC363B" w:rsidP="00DC363B">
      <w:pPr>
        <w:numPr>
          <w:ilvl w:val="0"/>
          <w:numId w:val="21"/>
        </w:numPr>
        <w:spacing w:before="100" w:beforeAutospacing="1" w:after="100" w:afterAutospacing="1" w:line="240" w:lineRule="auto"/>
        <w:rPr>
          <w:rFonts w:ascii="Times New Roman" w:eastAsia="Times New Roman" w:hAnsi="Times New Roman" w:cs="Times New Roman"/>
          <w:sz w:val="24"/>
          <w:szCs w:val="24"/>
          <w:lang w:eastAsia="en-GB"/>
        </w:rPr>
      </w:pPr>
      <w:r w:rsidRPr="00DC363B">
        <w:rPr>
          <w:rFonts w:ascii="Times New Roman" w:eastAsia="Times New Roman" w:hAnsi="Times New Roman" w:cs="Times New Roman"/>
          <w:sz w:val="24"/>
          <w:szCs w:val="24"/>
          <w:lang w:eastAsia="en-GB"/>
        </w:rPr>
        <w:t>Organisation &amp; Attention to Detail</w:t>
      </w:r>
    </w:p>
    <w:p w14:paraId="36EF60EA" w14:textId="77777777" w:rsidR="00DC363B" w:rsidRPr="00DC363B" w:rsidRDefault="00DC363B" w:rsidP="00DC363B">
      <w:pPr>
        <w:numPr>
          <w:ilvl w:val="0"/>
          <w:numId w:val="21"/>
        </w:numPr>
        <w:spacing w:before="100" w:beforeAutospacing="1" w:after="100" w:afterAutospacing="1" w:line="240" w:lineRule="auto"/>
        <w:rPr>
          <w:rFonts w:ascii="Times New Roman" w:eastAsia="Times New Roman" w:hAnsi="Times New Roman" w:cs="Times New Roman"/>
          <w:sz w:val="24"/>
          <w:szCs w:val="24"/>
          <w:lang w:eastAsia="en-GB"/>
        </w:rPr>
      </w:pPr>
      <w:r w:rsidRPr="00DC363B">
        <w:rPr>
          <w:rFonts w:ascii="Times New Roman" w:eastAsia="Times New Roman" w:hAnsi="Times New Roman" w:cs="Times New Roman"/>
          <w:sz w:val="24"/>
          <w:szCs w:val="24"/>
          <w:lang w:eastAsia="en-GB"/>
        </w:rPr>
        <w:t>Self-Motivated &amp; Independent</w:t>
      </w:r>
    </w:p>
    <w:p w14:paraId="1865D3D7" w14:textId="77777777" w:rsidR="00DC363B" w:rsidRPr="00DC363B" w:rsidRDefault="00DC363B" w:rsidP="00DC363B">
      <w:pPr>
        <w:numPr>
          <w:ilvl w:val="0"/>
          <w:numId w:val="21"/>
        </w:numPr>
        <w:spacing w:before="100" w:beforeAutospacing="1" w:after="100" w:afterAutospacing="1" w:line="240" w:lineRule="auto"/>
        <w:rPr>
          <w:rFonts w:ascii="Times New Roman" w:eastAsia="Times New Roman" w:hAnsi="Times New Roman" w:cs="Times New Roman"/>
          <w:sz w:val="24"/>
          <w:szCs w:val="24"/>
          <w:lang w:eastAsia="en-GB"/>
        </w:rPr>
      </w:pPr>
      <w:r w:rsidRPr="00DC363B">
        <w:rPr>
          <w:rFonts w:ascii="Times New Roman" w:eastAsia="Times New Roman" w:hAnsi="Times New Roman" w:cs="Times New Roman"/>
          <w:sz w:val="24"/>
          <w:szCs w:val="24"/>
          <w:lang w:eastAsia="en-GB"/>
        </w:rPr>
        <w:t>Adaptable in Fast-Paced Environments</w:t>
      </w:r>
    </w:p>
    <w:p w14:paraId="157CA8FD" w14:textId="77777777" w:rsidR="00DC363B" w:rsidRPr="00DC363B" w:rsidRDefault="00DC363B" w:rsidP="00DC363B">
      <w:pPr>
        <w:spacing w:after="0" w:line="240" w:lineRule="auto"/>
        <w:rPr>
          <w:rFonts w:ascii="Times New Roman" w:eastAsia="Times New Roman" w:hAnsi="Times New Roman" w:cs="Times New Roman"/>
          <w:sz w:val="24"/>
          <w:szCs w:val="24"/>
          <w:lang w:eastAsia="en-GB"/>
        </w:rPr>
      </w:pPr>
      <w:r w:rsidRPr="00DC363B">
        <w:rPr>
          <w:rFonts w:ascii="Times New Roman" w:eastAsia="Times New Roman" w:hAnsi="Times New Roman" w:cs="Times New Roman"/>
          <w:sz w:val="24"/>
          <w:szCs w:val="24"/>
          <w:lang w:eastAsia="en-GB"/>
        </w:rPr>
        <w:pict w14:anchorId="402ED592">
          <v:rect id="_x0000_i1030" style="width:0;height:1.5pt" o:hralign="center" o:hrstd="t" o:hr="t" fillcolor="#a0a0a0" stroked="f"/>
        </w:pict>
      </w:r>
    </w:p>
    <w:p w14:paraId="6A6BA921" w14:textId="77777777" w:rsidR="00DC363B" w:rsidRPr="00DC363B" w:rsidRDefault="00DC363B" w:rsidP="00DC363B">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DC363B">
        <w:rPr>
          <w:rFonts w:ascii="Times New Roman" w:eastAsia="Times New Roman" w:hAnsi="Times New Roman" w:cs="Times New Roman"/>
          <w:b/>
          <w:bCs/>
          <w:sz w:val="36"/>
          <w:szCs w:val="36"/>
          <w:lang w:eastAsia="en-GB"/>
        </w:rPr>
        <w:t>PROFESSIONAL EXPERIENCE</w:t>
      </w:r>
    </w:p>
    <w:p w14:paraId="3F44522C" w14:textId="77777777" w:rsidR="00DC363B" w:rsidRPr="00DC363B" w:rsidRDefault="00DC363B" w:rsidP="00DC363B">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DC363B">
        <w:rPr>
          <w:rFonts w:ascii="Times New Roman" w:eastAsia="Times New Roman" w:hAnsi="Times New Roman" w:cs="Times New Roman"/>
          <w:b/>
          <w:bCs/>
          <w:sz w:val="27"/>
          <w:szCs w:val="27"/>
          <w:lang w:eastAsia="en-GB"/>
        </w:rPr>
        <w:t>THE SKIN WORKS &amp; CO</w:t>
      </w:r>
    </w:p>
    <w:p w14:paraId="3B112D23" w14:textId="77777777" w:rsidR="00DC363B" w:rsidRPr="00DC363B" w:rsidRDefault="00DC363B" w:rsidP="00DC363B">
      <w:pPr>
        <w:spacing w:before="100" w:beforeAutospacing="1" w:after="100" w:afterAutospacing="1" w:line="240" w:lineRule="auto"/>
        <w:rPr>
          <w:rFonts w:ascii="Times New Roman" w:eastAsia="Times New Roman" w:hAnsi="Times New Roman" w:cs="Times New Roman"/>
          <w:sz w:val="24"/>
          <w:szCs w:val="24"/>
          <w:lang w:eastAsia="en-GB"/>
        </w:rPr>
      </w:pPr>
      <w:r w:rsidRPr="00DC363B">
        <w:rPr>
          <w:rFonts w:ascii="Times New Roman" w:eastAsia="Times New Roman" w:hAnsi="Times New Roman" w:cs="Times New Roman"/>
          <w:b/>
          <w:bCs/>
          <w:sz w:val="24"/>
          <w:szCs w:val="24"/>
          <w:lang w:eastAsia="en-GB"/>
        </w:rPr>
        <w:t>Owner / Advanced Skin &amp; Hair Practitioner</w:t>
      </w:r>
      <w:r w:rsidRPr="00DC363B">
        <w:rPr>
          <w:rFonts w:ascii="Times New Roman" w:eastAsia="Times New Roman" w:hAnsi="Times New Roman" w:cs="Times New Roman"/>
          <w:sz w:val="24"/>
          <w:szCs w:val="24"/>
          <w:lang w:eastAsia="en-GB"/>
        </w:rPr>
        <w:br/>
      </w:r>
      <w:r w:rsidRPr="00DC363B">
        <w:rPr>
          <w:rFonts w:ascii="Times New Roman" w:eastAsia="Times New Roman" w:hAnsi="Times New Roman" w:cs="Times New Roman"/>
          <w:i/>
          <w:iCs/>
          <w:sz w:val="24"/>
          <w:szCs w:val="24"/>
          <w:lang w:eastAsia="en-GB"/>
        </w:rPr>
        <w:t>Swansea | 07/2025 – Present</w:t>
      </w:r>
    </w:p>
    <w:p w14:paraId="1CFD78AD" w14:textId="77777777" w:rsidR="00DC363B" w:rsidRPr="00DC363B" w:rsidRDefault="00DC363B" w:rsidP="00DC363B">
      <w:pPr>
        <w:numPr>
          <w:ilvl w:val="0"/>
          <w:numId w:val="22"/>
        </w:numPr>
        <w:spacing w:before="100" w:beforeAutospacing="1" w:after="100" w:afterAutospacing="1" w:line="240" w:lineRule="auto"/>
        <w:rPr>
          <w:rFonts w:ascii="Times New Roman" w:eastAsia="Times New Roman" w:hAnsi="Times New Roman" w:cs="Times New Roman"/>
          <w:sz w:val="24"/>
          <w:szCs w:val="24"/>
          <w:lang w:eastAsia="en-GB"/>
        </w:rPr>
      </w:pPr>
      <w:r w:rsidRPr="00DC363B">
        <w:rPr>
          <w:rFonts w:ascii="Times New Roman" w:eastAsia="Times New Roman" w:hAnsi="Times New Roman" w:cs="Times New Roman"/>
          <w:sz w:val="24"/>
          <w:szCs w:val="24"/>
          <w:lang w:eastAsia="en-GB"/>
        </w:rPr>
        <w:t>Founded and now manage an advanced skin and hair clinic.</w:t>
      </w:r>
    </w:p>
    <w:p w14:paraId="430B39F9" w14:textId="77777777" w:rsidR="00DC363B" w:rsidRPr="00DC363B" w:rsidRDefault="00DC363B" w:rsidP="00DC363B">
      <w:pPr>
        <w:numPr>
          <w:ilvl w:val="0"/>
          <w:numId w:val="22"/>
        </w:numPr>
        <w:spacing w:before="100" w:beforeAutospacing="1" w:after="100" w:afterAutospacing="1" w:line="240" w:lineRule="auto"/>
        <w:rPr>
          <w:rFonts w:ascii="Times New Roman" w:eastAsia="Times New Roman" w:hAnsi="Times New Roman" w:cs="Times New Roman"/>
          <w:sz w:val="24"/>
          <w:szCs w:val="24"/>
          <w:lang w:eastAsia="en-GB"/>
        </w:rPr>
      </w:pPr>
      <w:r w:rsidRPr="00DC363B">
        <w:rPr>
          <w:rFonts w:ascii="Times New Roman" w:eastAsia="Times New Roman" w:hAnsi="Times New Roman" w:cs="Times New Roman"/>
          <w:sz w:val="24"/>
          <w:szCs w:val="24"/>
          <w:lang w:eastAsia="en-GB"/>
        </w:rPr>
        <w:t>Deliver luxury facials and conduct detailed skin, scalp, and hair analysis.</w:t>
      </w:r>
    </w:p>
    <w:p w14:paraId="20BBD6FB" w14:textId="77777777" w:rsidR="00DC363B" w:rsidRPr="00DC363B" w:rsidRDefault="00DC363B" w:rsidP="00DC363B">
      <w:pPr>
        <w:numPr>
          <w:ilvl w:val="0"/>
          <w:numId w:val="22"/>
        </w:numPr>
        <w:spacing w:before="100" w:beforeAutospacing="1" w:after="100" w:afterAutospacing="1" w:line="240" w:lineRule="auto"/>
        <w:rPr>
          <w:rFonts w:ascii="Times New Roman" w:eastAsia="Times New Roman" w:hAnsi="Times New Roman" w:cs="Times New Roman"/>
          <w:sz w:val="24"/>
          <w:szCs w:val="24"/>
          <w:lang w:eastAsia="en-GB"/>
        </w:rPr>
      </w:pPr>
      <w:r w:rsidRPr="00DC363B">
        <w:rPr>
          <w:rFonts w:ascii="Times New Roman" w:eastAsia="Times New Roman" w:hAnsi="Times New Roman" w:cs="Times New Roman"/>
          <w:sz w:val="24"/>
          <w:szCs w:val="24"/>
          <w:lang w:eastAsia="en-GB"/>
        </w:rPr>
        <w:t>Create personalised treatment plans for each client.</w:t>
      </w:r>
    </w:p>
    <w:p w14:paraId="613326A2" w14:textId="77777777" w:rsidR="00DC363B" w:rsidRPr="00DC363B" w:rsidRDefault="00DC363B" w:rsidP="00DC363B">
      <w:pPr>
        <w:numPr>
          <w:ilvl w:val="0"/>
          <w:numId w:val="22"/>
        </w:numPr>
        <w:spacing w:before="100" w:beforeAutospacing="1" w:after="100" w:afterAutospacing="1" w:line="240" w:lineRule="auto"/>
        <w:rPr>
          <w:rFonts w:ascii="Times New Roman" w:eastAsia="Times New Roman" w:hAnsi="Times New Roman" w:cs="Times New Roman"/>
          <w:sz w:val="24"/>
          <w:szCs w:val="24"/>
          <w:lang w:eastAsia="en-GB"/>
        </w:rPr>
      </w:pPr>
      <w:r w:rsidRPr="00DC363B">
        <w:rPr>
          <w:rFonts w:ascii="Times New Roman" w:eastAsia="Times New Roman" w:hAnsi="Times New Roman" w:cs="Times New Roman"/>
          <w:sz w:val="24"/>
          <w:szCs w:val="24"/>
          <w:lang w:eastAsia="en-GB"/>
        </w:rPr>
        <w:t>Oversee all business operations including marketing, bookings, finances, and stock.</w:t>
      </w:r>
    </w:p>
    <w:p w14:paraId="025E11B0" w14:textId="77777777" w:rsidR="00DC363B" w:rsidRPr="00DC363B" w:rsidRDefault="00DC363B" w:rsidP="00DC363B">
      <w:pPr>
        <w:numPr>
          <w:ilvl w:val="0"/>
          <w:numId w:val="22"/>
        </w:numPr>
        <w:spacing w:before="100" w:beforeAutospacing="1" w:after="100" w:afterAutospacing="1" w:line="240" w:lineRule="auto"/>
        <w:rPr>
          <w:rFonts w:ascii="Times New Roman" w:eastAsia="Times New Roman" w:hAnsi="Times New Roman" w:cs="Times New Roman"/>
          <w:sz w:val="24"/>
          <w:szCs w:val="24"/>
          <w:lang w:eastAsia="en-GB"/>
        </w:rPr>
      </w:pPr>
      <w:r w:rsidRPr="00DC363B">
        <w:rPr>
          <w:rFonts w:ascii="Times New Roman" w:eastAsia="Times New Roman" w:hAnsi="Times New Roman" w:cs="Times New Roman"/>
          <w:sz w:val="24"/>
          <w:szCs w:val="24"/>
          <w:lang w:eastAsia="en-GB"/>
        </w:rPr>
        <w:t>Maintain exceptional hygiene, safety, and treatment quality.</w:t>
      </w:r>
    </w:p>
    <w:p w14:paraId="6DD93193" w14:textId="77777777" w:rsidR="00DC363B" w:rsidRPr="00DC363B" w:rsidRDefault="00DC363B" w:rsidP="00DC363B">
      <w:pPr>
        <w:numPr>
          <w:ilvl w:val="0"/>
          <w:numId w:val="22"/>
        </w:numPr>
        <w:spacing w:before="100" w:beforeAutospacing="1" w:after="100" w:afterAutospacing="1" w:line="240" w:lineRule="auto"/>
        <w:rPr>
          <w:rFonts w:ascii="Times New Roman" w:eastAsia="Times New Roman" w:hAnsi="Times New Roman" w:cs="Times New Roman"/>
          <w:sz w:val="24"/>
          <w:szCs w:val="24"/>
          <w:lang w:eastAsia="en-GB"/>
        </w:rPr>
      </w:pPr>
      <w:r w:rsidRPr="00DC363B">
        <w:rPr>
          <w:rFonts w:ascii="Times New Roman" w:eastAsia="Times New Roman" w:hAnsi="Times New Roman" w:cs="Times New Roman"/>
          <w:sz w:val="24"/>
          <w:szCs w:val="24"/>
          <w:lang w:eastAsia="en-GB"/>
        </w:rPr>
        <w:t>Provide results-focused treatments aimed at long-term skin and hair health.</w:t>
      </w:r>
    </w:p>
    <w:p w14:paraId="404FCDCA" w14:textId="77777777" w:rsidR="00DC363B" w:rsidRPr="00DC363B" w:rsidRDefault="00DC363B" w:rsidP="00DC363B">
      <w:pPr>
        <w:spacing w:after="0" w:line="240" w:lineRule="auto"/>
        <w:rPr>
          <w:rFonts w:ascii="Times New Roman" w:eastAsia="Times New Roman" w:hAnsi="Times New Roman" w:cs="Times New Roman"/>
          <w:sz w:val="24"/>
          <w:szCs w:val="24"/>
          <w:lang w:eastAsia="en-GB"/>
        </w:rPr>
      </w:pPr>
      <w:r w:rsidRPr="00DC363B">
        <w:rPr>
          <w:rFonts w:ascii="Times New Roman" w:eastAsia="Times New Roman" w:hAnsi="Times New Roman" w:cs="Times New Roman"/>
          <w:sz w:val="24"/>
          <w:szCs w:val="24"/>
          <w:lang w:eastAsia="en-GB"/>
        </w:rPr>
        <w:pict w14:anchorId="5FC40A7E">
          <v:rect id="_x0000_i1031" style="width:0;height:1.5pt" o:hralign="center" o:hrstd="t" o:hr="t" fillcolor="#a0a0a0" stroked="f"/>
        </w:pict>
      </w:r>
    </w:p>
    <w:p w14:paraId="509692D4" w14:textId="77777777" w:rsidR="00DC363B" w:rsidRPr="00DC363B" w:rsidRDefault="00DC363B" w:rsidP="00DC363B">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DC363B">
        <w:rPr>
          <w:rFonts w:ascii="Times New Roman" w:eastAsia="Times New Roman" w:hAnsi="Times New Roman" w:cs="Times New Roman"/>
          <w:b/>
          <w:bCs/>
          <w:sz w:val="27"/>
          <w:szCs w:val="27"/>
          <w:lang w:eastAsia="en-GB"/>
        </w:rPr>
        <w:t>AMAZON</w:t>
      </w:r>
    </w:p>
    <w:p w14:paraId="3B8B9DB1" w14:textId="77777777" w:rsidR="00DC363B" w:rsidRPr="00DC363B" w:rsidRDefault="00DC363B" w:rsidP="00DC363B">
      <w:pPr>
        <w:spacing w:before="100" w:beforeAutospacing="1" w:after="100" w:afterAutospacing="1" w:line="240" w:lineRule="auto"/>
        <w:rPr>
          <w:rFonts w:ascii="Times New Roman" w:eastAsia="Times New Roman" w:hAnsi="Times New Roman" w:cs="Times New Roman"/>
          <w:sz w:val="24"/>
          <w:szCs w:val="24"/>
          <w:lang w:eastAsia="en-GB"/>
        </w:rPr>
      </w:pPr>
      <w:r w:rsidRPr="00DC363B">
        <w:rPr>
          <w:rFonts w:ascii="Times New Roman" w:eastAsia="Times New Roman" w:hAnsi="Times New Roman" w:cs="Times New Roman"/>
          <w:b/>
          <w:bCs/>
          <w:sz w:val="24"/>
          <w:szCs w:val="24"/>
          <w:lang w:eastAsia="en-GB"/>
        </w:rPr>
        <w:t>Delivery Driver</w:t>
      </w:r>
      <w:r w:rsidRPr="00DC363B">
        <w:rPr>
          <w:rFonts w:ascii="Times New Roman" w:eastAsia="Times New Roman" w:hAnsi="Times New Roman" w:cs="Times New Roman"/>
          <w:sz w:val="24"/>
          <w:szCs w:val="24"/>
          <w:lang w:eastAsia="en-GB"/>
        </w:rPr>
        <w:br/>
      </w:r>
      <w:r w:rsidRPr="00DC363B">
        <w:rPr>
          <w:rFonts w:ascii="Times New Roman" w:eastAsia="Times New Roman" w:hAnsi="Times New Roman" w:cs="Times New Roman"/>
          <w:i/>
          <w:iCs/>
          <w:sz w:val="24"/>
          <w:szCs w:val="24"/>
          <w:lang w:eastAsia="en-GB"/>
        </w:rPr>
        <w:t>Swansea | 11/2024 – Present</w:t>
      </w:r>
    </w:p>
    <w:p w14:paraId="762D5E7F" w14:textId="77777777" w:rsidR="00DC363B" w:rsidRPr="00DC363B" w:rsidRDefault="00DC363B" w:rsidP="00DC363B">
      <w:pPr>
        <w:numPr>
          <w:ilvl w:val="0"/>
          <w:numId w:val="23"/>
        </w:numPr>
        <w:spacing w:before="100" w:beforeAutospacing="1" w:after="100" w:afterAutospacing="1" w:line="240" w:lineRule="auto"/>
        <w:rPr>
          <w:rFonts w:ascii="Times New Roman" w:eastAsia="Times New Roman" w:hAnsi="Times New Roman" w:cs="Times New Roman"/>
          <w:sz w:val="24"/>
          <w:szCs w:val="24"/>
          <w:lang w:eastAsia="en-GB"/>
        </w:rPr>
      </w:pPr>
      <w:r w:rsidRPr="00DC363B">
        <w:rPr>
          <w:rFonts w:ascii="Times New Roman" w:eastAsia="Times New Roman" w:hAnsi="Times New Roman" w:cs="Times New Roman"/>
          <w:sz w:val="24"/>
          <w:szCs w:val="24"/>
          <w:lang w:eastAsia="en-GB"/>
        </w:rPr>
        <w:t>Ensure timely and safe delivery of parcels.</w:t>
      </w:r>
    </w:p>
    <w:p w14:paraId="458F2E1D" w14:textId="77777777" w:rsidR="00DC363B" w:rsidRPr="00DC363B" w:rsidRDefault="00DC363B" w:rsidP="00DC363B">
      <w:pPr>
        <w:numPr>
          <w:ilvl w:val="0"/>
          <w:numId w:val="23"/>
        </w:numPr>
        <w:spacing w:before="100" w:beforeAutospacing="1" w:after="100" w:afterAutospacing="1" w:line="240" w:lineRule="auto"/>
        <w:rPr>
          <w:rFonts w:ascii="Times New Roman" w:eastAsia="Times New Roman" w:hAnsi="Times New Roman" w:cs="Times New Roman"/>
          <w:sz w:val="24"/>
          <w:szCs w:val="24"/>
          <w:lang w:eastAsia="en-GB"/>
        </w:rPr>
      </w:pPr>
      <w:r w:rsidRPr="00DC363B">
        <w:rPr>
          <w:rFonts w:ascii="Times New Roman" w:eastAsia="Times New Roman" w:hAnsi="Times New Roman" w:cs="Times New Roman"/>
          <w:sz w:val="24"/>
          <w:szCs w:val="24"/>
          <w:lang w:eastAsia="en-GB"/>
        </w:rPr>
        <w:t>Adapt quickly to road, traffic, and weather conditions.</w:t>
      </w:r>
    </w:p>
    <w:p w14:paraId="20E8F1AB" w14:textId="77777777" w:rsidR="00DC363B" w:rsidRPr="00DC363B" w:rsidRDefault="00DC363B" w:rsidP="00DC363B">
      <w:pPr>
        <w:numPr>
          <w:ilvl w:val="0"/>
          <w:numId w:val="23"/>
        </w:numPr>
        <w:spacing w:before="100" w:beforeAutospacing="1" w:after="100" w:afterAutospacing="1" w:line="240" w:lineRule="auto"/>
        <w:rPr>
          <w:rFonts w:ascii="Times New Roman" w:eastAsia="Times New Roman" w:hAnsi="Times New Roman" w:cs="Times New Roman"/>
          <w:sz w:val="24"/>
          <w:szCs w:val="24"/>
          <w:lang w:eastAsia="en-GB"/>
        </w:rPr>
      </w:pPr>
      <w:r w:rsidRPr="00DC363B">
        <w:rPr>
          <w:rFonts w:ascii="Times New Roman" w:eastAsia="Times New Roman" w:hAnsi="Times New Roman" w:cs="Times New Roman"/>
          <w:sz w:val="24"/>
          <w:szCs w:val="24"/>
          <w:lang w:eastAsia="en-GB"/>
        </w:rPr>
        <w:t>Use handheld scanning devices for route management and proof of delivery.</w:t>
      </w:r>
    </w:p>
    <w:p w14:paraId="238BEC83" w14:textId="77777777" w:rsidR="00DC363B" w:rsidRPr="00DC363B" w:rsidRDefault="00DC363B" w:rsidP="00DC363B">
      <w:pPr>
        <w:numPr>
          <w:ilvl w:val="0"/>
          <w:numId w:val="23"/>
        </w:numPr>
        <w:spacing w:before="100" w:beforeAutospacing="1" w:after="100" w:afterAutospacing="1" w:line="240" w:lineRule="auto"/>
        <w:rPr>
          <w:rFonts w:ascii="Times New Roman" w:eastAsia="Times New Roman" w:hAnsi="Times New Roman" w:cs="Times New Roman"/>
          <w:sz w:val="24"/>
          <w:szCs w:val="24"/>
          <w:lang w:eastAsia="en-GB"/>
        </w:rPr>
      </w:pPr>
      <w:r w:rsidRPr="00DC363B">
        <w:rPr>
          <w:rFonts w:ascii="Times New Roman" w:eastAsia="Times New Roman" w:hAnsi="Times New Roman" w:cs="Times New Roman"/>
          <w:sz w:val="24"/>
          <w:szCs w:val="24"/>
          <w:lang w:eastAsia="en-GB"/>
        </w:rPr>
        <w:t>Complete end-of-route documentation accurately.</w:t>
      </w:r>
    </w:p>
    <w:p w14:paraId="49FD2AB1" w14:textId="77777777" w:rsidR="00DC363B" w:rsidRPr="00DC363B" w:rsidRDefault="00DC363B" w:rsidP="00DC363B">
      <w:pPr>
        <w:numPr>
          <w:ilvl w:val="0"/>
          <w:numId w:val="23"/>
        </w:numPr>
        <w:spacing w:before="100" w:beforeAutospacing="1" w:after="100" w:afterAutospacing="1" w:line="240" w:lineRule="auto"/>
        <w:rPr>
          <w:rFonts w:ascii="Times New Roman" w:eastAsia="Times New Roman" w:hAnsi="Times New Roman" w:cs="Times New Roman"/>
          <w:sz w:val="24"/>
          <w:szCs w:val="24"/>
          <w:lang w:eastAsia="en-GB"/>
        </w:rPr>
      </w:pPr>
      <w:r w:rsidRPr="00DC363B">
        <w:rPr>
          <w:rFonts w:ascii="Times New Roman" w:eastAsia="Times New Roman" w:hAnsi="Times New Roman" w:cs="Times New Roman"/>
          <w:sz w:val="24"/>
          <w:szCs w:val="24"/>
          <w:lang w:eastAsia="en-GB"/>
        </w:rPr>
        <w:lastRenderedPageBreak/>
        <w:t>Work independently with strong time management.</w:t>
      </w:r>
    </w:p>
    <w:p w14:paraId="105B9E9F" w14:textId="77777777" w:rsidR="00DC363B" w:rsidRPr="00DC363B" w:rsidRDefault="00DC363B" w:rsidP="00DC363B">
      <w:pPr>
        <w:spacing w:after="0" w:line="240" w:lineRule="auto"/>
        <w:rPr>
          <w:rFonts w:ascii="Times New Roman" w:eastAsia="Times New Roman" w:hAnsi="Times New Roman" w:cs="Times New Roman"/>
          <w:sz w:val="24"/>
          <w:szCs w:val="24"/>
          <w:lang w:eastAsia="en-GB"/>
        </w:rPr>
      </w:pPr>
      <w:r w:rsidRPr="00DC363B">
        <w:rPr>
          <w:rFonts w:ascii="Times New Roman" w:eastAsia="Times New Roman" w:hAnsi="Times New Roman" w:cs="Times New Roman"/>
          <w:sz w:val="24"/>
          <w:szCs w:val="24"/>
          <w:lang w:eastAsia="en-GB"/>
        </w:rPr>
        <w:pict w14:anchorId="7ED37669">
          <v:rect id="_x0000_i1032" style="width:0;height:1.5pt" o:hralign="center" o:hrstd="t" o:hr="t" fillcolor="#a0a0a0" stroked="f"/>
        </w:pict>
      </w:r>
    </w:p>
    <w:p w14:paraId="25E0F6D5" w14:textId="77777777" w:rsidR="00DC363B" w:rsidRPr="00DC363B" w:rsidRDefault="00DC363B" w:rsidP="00DC363B">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DC363B">
        <w:rPr>
          <w:rFonts w:ascii="Times New Roman" w:eastAsia="Times New Roman" w:hAnsi="Times New Roman" w:cs="Times New Roman"/>
          <w:b/>
          <w:bCs/>
          <w:sz w:val="27"/>
          <w:szCs w:val="27"/>
          <w:lang w:eastAsia="en-GB"/>
        </w:rPr>
        <w:t>SELF-EMPLOYED — Hair &amp; Makeup Artist</w:t>
      </w:r>
    </w:p>
    <w:p w14:paraId="4269FE47" w14:textId="77777777" w:rsidR="00DC363B" w:rsidRPr="00DC363B" w:rsidRDefault="00DC363B" w:rsidP="00DC363B">
      <w:pPr>
        <w:spacing w:before="100" w:beforeAutospacing="1" w:after="100" w:afterAutospacing="1" w:line="240" w:lineRule="auto"/>
        <w:rPr>
          <w:rFonts w:ascii="Times New Roman" w:eastAsia="Times New Roman" w:hAnsi="Times New Roman" w:cs="Times New Roman"/>
          <w:sz w:val="24"/>
          <w:szCs w:val="24"/>
          <w:lang w:eastAsia="en-GB"/>
        </w:rPr>
      </w:pPr>
      <w:r w:rsidRPr="00DC363B">
        <w:rPr>
          <w:rFonts w:ascii="Times New Roman" w:eastAsia="Times New Roman" w:hAnsi="Times New Roman" w:cs="Times New Roman"/>
          <w:i/>
          <w:iCs/>
          <w:sz w:val="24"/>
          <w:szCs w:val="24"/>
          <w:lang w:eastAsia="en-GB"/>
        </w:rPr>
        <w:t>Swansea | 04/2022 – Present</w:t>
      </w:r>
    </w:p>
    <w:p w14:paraId="774CCCC5" w14:textId="77777777" w:rsidR="00DC363B" w:rsidRPr="00DC363B" w:rsidRDefault="00DC363B" w:rsidP="00DC363B">
      <w:pPr>
        <w:numPr>
          <w:ilvl w:val="0"/>
          <w:numId w:val="24"/>
        </w:numPr>
        <w:spacing w:before="100" w:beforeAutospacing="1" w:after="100" w:afterAutospacing="1" w:line="240" w:lineRule="auto"/>
        <w:rPr>
          <w:rFonts w:ascii="Times New Roman" w:eastAsia="Times New Roman" w:hAnsi="Times New Roman" w:cs="Times New Roman"/>
          <w:sz w:val="24"/>
          <w:szCs w:val="24"/>
          <w:lang w:eastAsia="en-GB"/>
        </w:rPr>
      </w:pPr>
      <w:r w:rsidRPr="00DC363B">
        <w:rPr>
          <w:rFonts w:ascii="Times New Roman" w:eastAsia="Times New Roman" w:hAnsi="Times New Roman" w:cs="Times New Roman"/>
          <w:sz w:val="24"/>
          <w:szCs w:val="24"/>
          <w:lang w:eastAsia="en-GB"/>
        </w:rPr>
        <w:t>Provide professional makeup and hair styling for weddings, events, and special occasions.</w:t>
      </w:r>
    </w:p>
    <w:p w14:paraId="58589FBF" w14:textId="77777777" w:rsidR="00DC363B" w:rsidRPr="00DC363B" w:rsidRDefault="00DC363B" w:rsidP="00DC363B">
      <w:pPr>
        <w:numPr>
          <w:ilvl w:val="0"/>
          <w:numId w:val="24"/>
        </w:numPr>
        <w:spacing w:before="100" w:beforeAutospacing="1" w:after="100" w:afterAutospacing="1" w:line="240" w:lineRule="auto"/>
        <w:rPr>
          <w:rFonts w:ascii="Times New Roman" w:eastAsia="Times New Roman" w:hAnsi="Times New Roman" w:cs="Times New Roman"/>
          <w:sz w:val="24"/>
          <w:szCs w:val="24"/>
          <w:lang w:eastAsia="en-GB"/>
        </w:rPr>
      </w:pPr>
      <w:r w:rsidRPr="00DC363B">
        <w:rPr>
          <w:rFonts w:ascii="Times New Roman" w:eastAsia="Times New Roman" w:hAnsi="Times New Roman" w:cs="Times New Roman"/>
          <w:sz w:val="24"/>
          <w:szCs w:val="24"/>
          <w:lang w:eastAsia="en-GB"/>
        </w:rPr>
        <w:t>Conduct detailed consultations and trials.</w:t>
      </w:r>
    </w:p>
    <w:p w14:paraId="5AF537BB" w14:textId="77777777" w:rsidR="00DC363B" w:rsidRPr="00DC363B" w:rsidRDefault="00DC363B" w:rsidP="00DC363B">
      <w:pPr>
        <w:numPr>
          <w:ilvl w:val="0"/>
          <w:numId w:val="24"/>
        </w:numPr>
        <w:spacing w:before="100" w:beforeAutospacing="1" w:after="100" w:afterAutospacing="1" w:line="240" w:lineRule="auto"/>
        <w:rPr>
          <w:rFonts w:ascii="Times New Roman" w:eastAsia="Times New Roman" w:hAnsi="Times New Roman" w:cs="Times New Roman"/>
          <w:sz w:val="24"/>
          <w:szCs w:val="24"/>
          <w:lang w:eastAsia="en-GB"/>
        </w:rPr>
      </w:pPr>
      <w:r w:rsidRPr="00DC363B">
        <w:rPr>
          <w:rFonts w:ascii="Times New Roman" w:eastAsia="Times New Roman" w:hAnsi="Times New Roman" w:cs="Times New Roman"/>
          <w:sz w:val="24"/>
          <w:szCs w:val="24"/>
          <w:lang w:eastAsia="en-GB"/>
        </w:rPr>
        <w:t>Advise clients on skincare routines and product choices.</w:t>
      </w:r>
    </w:p>
    <w:p w14:paraId="0C67D681" w14:textId="77777777" w:rsidR="00DC363B" w:rsidRPr="00DC363B" w:rsidRDefault="00DC363B" w:rsidP="00DC363B">
      <w:pPr>
        <w:numPr>
          <w:ilvl w:val="0"/>
          <w:numId w:val="24"/>
        </w:numPr>
        <w:spacing w:before="100" w:beforeAutospacing="1" w:after="100" w:afterAutospacing="1" w:line="240" w:lineRule="auto"/>
        <w:rPr>
          <w:rFonts w:ascii="Times New Roman" w:eastAsia="Times New Roman" w:hAnsi="Times New Roman" w:cs="Times New Roman"/>
          <w:sz w:val="24"/>
          <w:szCs w:val="24"/>
          <w:lang w:eastAsia="en-GB"/>
        </w:rPr>
      </w:pPr>
      <w:r w:rsidRPr="00DC363B">
        <w:rPr>
          <w:rFonts w:ascii="Times New Roman" w:eastAsia="Times New Roman" w:hAnsi="Times New Roman" w:cs="Times New Roman"/>
          <w:sz w:val="24"/>
          <w:szCs w:val="24"/>
          <w:lang w:eastAsia="en-GB"/>
        </w:rPr>
        <w:t>Maintain excellent hygiene of tools and workspace.</w:t>
      </w:r>
    </w:p>
    <w:p w14:paraId="069CD6FA" w14:textId="77777777" w:rsidR="00DC363B" w:rsidRPr="00DC363B" w:rsidRDefault="00DC363B" w:rsidP="00DC363B">
      <w:pPr>
        <w:numPr>
          <w:ilvl w:val="0"/>
          <w:numId w:val="24"/>
        </w:numPr>
        <w:spacing w:before="100" w:beforeAutospacing="1" w:after="100" w:afterAutospacing="1" w:line="240" w:lineRule="auto"/>
        <w:rPr>
          <w:rFonts w:ascii="Times New Roman" w:eastAsia="Times New Roman" w:hAnsi="Times New Roman" w:cs="Times New Roman"/>
          <w:sz w:val="24"/>
          <w:szCs w:val="24"/>
          <w:lang w:eastAsia="en-GB"/>
        </w:rPr>
      </w:pPr>
      <w:r w:rsidRPr="00DC363B">
        <w:rPr>
          <w:rFonts w:ascii="Times New Roman" w:eastAsia="Times New Roman" w:hAnsi="Times New Roman" w:cs="Times New Roman"/>
          <w:sz w:val="24"/>
          <w:szCs w:val="24"/>
          <w:lang w:eastAsia="en-GB"/>
        </w:rPr>
        <w:t>Create bespoke hairstyles and makeup looks tailored to individual needs.</w:t>
      </w:r>
    </w:p>
    <w:p w14:paraId="49EFEC91" w14:textId="77777777" w:rsidR="00DC363B" w:rsidRPr="00DC363B" w:rsidRDefault="00DC363B" w:rsidP="00DC363B">
      <w:pPr>
        <w:numPr>
          <w:ilvl w:val="0"/>
          <w:numId w:val="24"/>
        </w:numPr>
        <w:spacing w:before="100" w:beforeAutospacing="1" w:after="100" w:afterAutospacing="1" w:line="240" w:lineRule="auto"/>
        <w:rPr>
          <w:rFonts w:ascii="Times New Roman" w:eastAsia="Times New Roman" w:hAnsi="Times New Roman" w:cs="Times New Roman"/>
          <w:sz w:val="24"/>
          <w:szCs w:val="24"/>
          <w:lang w:eastAsia="en-GB"/>
        </w:rPr>
      </w:pPr>
      <w:r w:rsidRPr="00DC363B">
        <w:rPr>
          <w:rFonts w:ascii="Times New Roman" w:eastAsia="Times New Roman" w:hAnsi="Times New Roman" w:cs="Times New Roman"/>
          <w:sz w:val="24"/>
          <w:szCs w:val="24"/>
          <w:lang w:eastAsia="en-GB"/>
        </w:rPr>
        <w:t>Keep up to date with modern beauty trends and techniques.</w:t>
      </w:r>
    </w:p>
    <w:p w14:paraId="145355EA" w14:textId="77777777" w:rsidR="00DC363B" w:rsidRPr="00DC363B" w:rsidRDefault="00DC363B" w:rsidP="00DC363B">
      <w:pPr>
        <w:numPr>
          <w:ilvl w:val="0"/>
          <w:numId w:val="24"/>
        </w:numPr>
        <w:spacing w:before="100" w:beforeAutospacing="1" w:after="100" w:afterAutospacing="1" w:line="240" w:lineRule="auto"/>
        <w:rPr>
          <w:rFonts w:ascii="Times New Roman" w:eastAsia="Times New Roman" w:hAnsi="Times New Roman" w:cs="Times New Roman"/>
          <w:sz w:val="24"/>
          <w:szCs w:val="24"/>
          <w:lang w:eastAsia="en-GB"/>
        </w:rPr>
      </w:pPr>
      <w:r w:rsidRPr="00DC363B">
        <w:rPr>
          <w:rFonts w:ascii="Times New Roman" w:eastAsia="Times New Roman" w:hAnsi="Times New Roman" w:cs="Times New Roman"/>
          <w:sz w:val="24"/>
          <w:szCs w:val="24"/>
          <w:lang w:eastAsia="en-GB"/>
        </w:rPr>
        <w:t>Manage bookings, communication, and scheduling.</w:t>
      </w:r>
    </w:p>
    <w:p w14:paraId="5C13A050" w14:textId="77777777" w:rsidR="00DC363B" w:rsidRPr="00DC363B" w:rsidRDefault="00DC363B" w:rsidP="00DC363B">
      <w:pPr>
        <w:spacing w:after="0" w:line="240" w:lineRule="auto"/>
        <w:rPr>
          <w:rFonts w:ascii="Times New Roman" w:eastAsia="Times New Roman" w:hAnsi="Times New Roman" w:cs="Times New Roman"/>
          <w:sz w:val="24"/>
          <w:szCs w:val="24"/>
          <w:lang w:eastAsia="en-GB"/>
        </w:rPr>
      </w:pPr>
      <w:r w:rsidRPr="00DC363B">
        <w:rPr>
          <w:rFonts w:ascii="Times New Roman" w:eastAsia="Times New Roman" w:hAnsi="Times New Roman" w:cs="Times New Roman"/>
          <w:sz w:val="24"/>
          <w:szCs w:val="24"/>
          <w:lang w:eastAsia="en-GB"/>
        </w:rPr>
        <w:pict w14:anchorId="117296E7">
          <v:rect id="_x0000_i1033" style="width:0;height:1.5pt" o:hralign="center" o:hrstd="t" o:hr="t" fillcolor="#a0a0a0" stroked="f"/>
        </w:pict>
      </w:r>
    </w:p>
    <w:p w14:paraId="77FA00A4" w14:textId="77777777" w:rsidR="00DC363B" w:rsidRPr="00DC363B" w:rsidRDefault="00DC363B" w:rsidP="00DC363B">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DC363B">
        <w:rPr>
          <w:rFonts w:ascii="Times New Roman" w:eastAsia="Times New Roman" w:hAnsi="Times New Roman" w:cs="Times New Roman"/>
          <w:b/>
          <w:bCs/>
          <w:sz w:val="27"/>
          <w:szCs w:val="27"/>
          <w:lang w:eastAsia="en-GB"/>
        </w:rPr>
        <w:t>SELF-EMPLOYED — Singer &amp; Entertainer</w:t>
      </w:r>
    </w:p>
    <w:p w14:paraId="4CF77CC7" w14:textId="77777777" w:rsidR="00DC363B" w:rsidRPr="00DC363B" w:rsidRDefault="00DC363B" w:rsidP="00DC363B">
      <w:pPr>
        <w:spacing w:before="100" w:beforeAutospacing="1" w:after="100" w:afterAutospacing="1" w:line="240" w:lineRule="auto"/>
        <w:rPr>
          <w:rFonts w:ascii="Times New Roman" w:eastAsia="Times New Roman" w:hAnsi="Times New Roman" w:cs="Times New Roman"/>
          <w:sz w:val="24"/>
          <w:szCs w:val="24"/>
          <w:lang w:eastAsia="en-GB"/>
        </w:rPr>
      </w:pPr>
      <w:r w:rsidRPr="00DC363B">
        <w:rPr>
          <w:rFonts w:ascii="Times New Roman" w:eastAsia="Times New Roman" w:hAnsi="Times New Roman" w:cs="Times New Roman"/>
          <w:i/>
          <w:iCs/>
          <w:sz w:val="24"/>
          <w:szCs w:val="24"/>
          <w:lang w:eastAsia="en-GB"/>
        </w:rPr>
        <w:t>Swansea | 2005 – Present</w:t>
      </w:r>
    </w:p>
    <w:p w14:paraId="4D7AB908" w14:textId="77777777" w:rsidR="00DC363B" w:rsidRPr="00DC363B" w:rsidRDefault="00DC363B" w:rsidP="00DC363B">
      <w:pPr>
        <w:numPr>
          <w:ilvl w:val="0"/>
          <w:numId w:val="25"/>
        </w:numPr>
        <w:spacing w:before="100" w:beforeAutospacing="1" w:after="100" w:afterAutospacing="1" w:line="240" w:lineRule="auto"/>
        <w:rPr>
          <w:rFonts w:ascii="Times New Roman" w:eastAsia="Times New Roman" w:hAnsi="Times New Roman" w:cs="Times New Roman"/>
          <w:sz w:val="24"/>
          <w:szCs w:val="24"/>
          <w:lang w:eastAsia="en-GB"/>
        </w:rPr>
      </w:pPr>
      <w:r w:rsidRPr="00DC363B">
        <w:rPr>
          <w:rFonts w:ascii="Times New Roman" w:eastAsia="Times New Roman" w:hAnsi="Times New Roman" w:cs="Times New Roman"/>
          <w:sz w:val="24"/>
          <w:szCs w:val="24"/>
          <w:lang w:eastAsia="en-GB"/>
        </w:rPr>
        <w:t>Perform at weddings, tribute shows, live venues, and private events.</w:t>
      </w:r>
    </w:p>
    <w:p w14:paraId="78194078" w14:textId="77777777" w:rsidR="00DC363B" w:rsidRPr="00DC363B" w:rsidRDefault="00DC363B" w:rsidP="00DC363B">
      <w:pPr>
        <w:numPr>
          <w:ilvl w:val="0"/>
          <w:numId w:val="25"/>
        </w:numPr>
        <w:spacing w:before="100" w:beforeAutospacing="1" w:after="100" w:afterAutospacing="1" w:line="240" w:lineRule="auto"/>
        <w:rPr>
          <w:rFonts w:ascii="Times New Roman" w:eastAsia="Times New Roman" w:hAnsi="Times New Roman" w:cs="Times New Roman"/>
          <w:sz w:val="24"/>
          <w:szCs w:val="24"/>
          <w:lang w:eastAsia="en-GB"/>
        </w:rPr>
      </w:pPr>
      <w:r w:rsidRPr="00DC363B">
        <w:rPr>
          <w:rFonts w:ascii="Times New Roman" w:eastAsia="Times New Roman" w:hAnsi="Times New Roman" w:cs="Times New Roman"/>
          <w:sz w:val="24"/>
          <w:szCs w:val="24"/>
          <w:lang w:eastAsia="en-GB"/>
        </w:rPr>
        <w:t>Engage audiences with strong vocal ability and stage presence.</w:t>
      </w:r>
    </w:p>
    <w:p w14:paraId="7BCB3041" w14:textId="77777777" w:rsidR="00DC363B" w:rsidRPr="00DC363B" w:rsidRDefault="00DC363B" w:rsidP="00DC363B">
      <w:pPr>
        <w:numPr>
          <w:ilvl w:val="0"/>
          <w:numId w:val="25"/>
        </w:numPr>
        <w:spacing w:before="100" w:beforeAutospacing="1" w:after="100" w:afterAutospacing="1" w:line="240" w:lineRule="auto"/>
        <w:rPr>
          <w:rFonts w:ascii="Times New Roman" w:eastAsia="Times New Roman" w:hAnsi="Times New Roman" w:cs="Times New Roman"/>
          <w:sz w:val="24"/>
          <w:szCs w:val="24"/>
          <w:lang w:eastAsia="en-GB"/>
        </w:rPr>
      </w:pPr>
      <w:r w:rsidRPr="00DC363B">
        <w:rPr>
          <w:rFonts w:ascii="Times New Roman" w:eastAsia="Times New Roman" w:hAnsi="Times New Roman" w:cs="Times New Roman"/>
          <w:sz w:val="24"/>
          <w:szCs w:val="24"/>
          <w:lang w:eastAsia="en-GB"/>
        </w:rPr>
        <w:t>Set up and operate audio equipment for performances.</w:t>
      </w:r>
    </w:p>
    <w:p w14:paraId="3D0726C6" w14:textId="77777777" w:rsidR="00DC363B" w:rsidRPr="00DC363B" w:rsidRDefault="00DC363B" w:rsidP="00DC363B">
      <w:pPr>
        <w:numPr>
          <w:ilvl w:val="0"/>
          <w:numId w:val="25"/>
        </w:numPr>
        <w:spacing w:before="100" w:beforeAutospacing="1" w:after="100" w:afterAutospacing="1" w:line="240" w:lineRule="auto"/>
        <w:rPr>
          <w:rFonts w:ascii="Times New Roman" w:eastAsia="Times New Roman" w:hAnsi="Times New Roman" w:cs="Times New Roman"/>
          <w:sz w:val="24"/>
          <w:szCs w:val="24"/>
          <w:lang w:eastAsia="en-GB"/>
        </w:rPr>
      </w:pPr>
      <w:r w:rsidRPr="00DC363B">
        <w:rPr>
          <w:rFonts w:ascii="Times New Roman" w:eastAsia="Times New Roman" w:hAnsi="Times New Roman" w:cs="Times New Roman"/>
          <w:sz w:val="24"/>
          <w:szCs w:val="24"/>
          <w:lang w:eastAsia="en-GB"/>
        </w:rPr>
        <w:t>Collaborate with musicians when performing as part of a group.</w:t>
      </w:r>
    </w:p>
    <w:p w14:paraId="566748D4" w14:textId="77777777" w:rsidR="00DC363B" w:rsidRPr="00DC363B" w:rsidRDefault="00DC363B" w:rsidP="00DC363B">
      <w:pPr>
        <w:numPr>
          <w:ilvl w:val="0"/>
          <w:numId w:val="25"/>
        </w:numPr>
        <w:spacing w:before="100" w:beforeAutospacing="1" w:after="100" w:afterAutospacing="1" w:line="240" w:lineRule="auto"/>
        <w:rPr>
          <w:rFonts w:ascii="Times New Roman" w:eastAsia="Times New Roman" w:hAnsi="Times New Roman" w:cs="Times New Roman"/>
          <w:sz w:val="24"/>
          <w:szCs w:val="24"/>
          <w:lang w:eastAsia="en-GB"/>
        </w:rPr>
      </w:pPr>
      <w:r w:rsidRPr="00DC363B">
        <w:rPr>
          <w:rFonts w:ascii="Times New Roman" w:eastAsia="Times New Roman" w:hAnsi="Times New Roman" w:cs="Times New Roman"/>
          <w:sz w:val="24"/>
          <w:szCs w:val="24"/>
          <w:lang w:eastAsia="en-GB"/>
        </w:rPr>
        <w:t>Manage bookings, client communication, and performance scheduling.</w:t>
      </w:r>
    </w:p>
    <w:p w14:paraId="5361D11E" w14:textId="77777777" w:rsidR="00DC363B" w:rsidRPr="00DC363B" w:rsidRDefault="00DC363B" w:rsidP="00DC363B">
      <w:pPr>
        <w:numPr>
          <w:ilvl w:val="0"/>
          <w:numId w:val="25"/>
        </w:numPr>
        <w:spacing w:before="100" w:beforeAutospacing="1" w:after="100" w:afterAutospacing="1" w:line="240" w:lineRule="auto"/>
        <w:rPr>
          <w:rFonts w:ascii="Times New Roman" w:eastAsia="Times New Roman" w:hAnsi="Times New Roman" w:cs="Times New Roman"/>
          <w:sz w:val="24"/>
          <w:szCs w:val="24"/>
          <w:lang w:eastAsia="en-GB"/>
        </w:rPr>
      </w:pPr>
      <w:r w:rsidRPr="00DC363B">
        <w:rPr>
          <w:rFonts w:ascii="Times New Roman" w:eastAsia="Times New Roman" w:hAnsi="Times New Roman" w:cs="Times New Roman"/>
          <w:sz w:val="24"/>
          <w:szCs w:val="24"/>
          <w:lang w:eastAsia="en-GB"/>
        </w:rPr>
        <w:t>Continue improving skills and staying updated with music trends.</w:t>
      </w:r>
    </w:p>
    <w:p w14:paraId="6AA05F83" w14:textId="77777777" w:rsidR="00DC363B" w:rsidRPr="00DC363B" w:rsidRDefault="00DC363B" w:rsidP="00DC363B">
      <w:pPr>
        <w:spacing w:after="0" w:line="240" w:lineRule="auto"/>
        <w:rPr>
          <w:rFonts w:ascii="Times New Roman" w:eastAsia="Times New Roman" w:hAnsi="Times New Roman" w:cs="Times New Roman"/>
          <w:sz w:val="24"/>
          <w:szCs w:val="24"/>
          <w:lang w:eastAsia="en-GB"/>
        </w:rPr>
      </w:pPr>
      <w:r w:rsidRPr="00DC363B">
        <w:rPr>
          <w:rFonts w:ascii="Times New Roman" w:eastAsia="Times New Roman" w:hAnsi="Times New Roman" w:cs="Times New Roman"/>
          <w:sz w:val="24"/>
          <w:szCs w:val="24"/>
          <w:lang w:eastAsia="en-GB"/>
        </w:rPr>
        <w:pict w14:anchorId="7413E006">
          <v:rect id="_x0000_i1034" style="width:0;height:1.5pt" o:hralign="center" o:hrstd="t" o:hr="t" fillcolor="#a0a0a0" stroked="f"/>
        </w:pict>
      </w:r>
    </w:p>
    <w:p w14:paraId="257D08D9" w14:textId="77777777" w:rsidR="00DC363B" w:rsidRPr="00DC363B" w:rsidRDefault="00DC363B" w:rsidP="00DC363B">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DC363B">
        <w:rPr>
          <w:rFonts w:ascii="Times New Roman" w:eastAsia="Times New Roman" w:hAnsi="Times New Roman" w:cs="Times New Roman"/>
          <w:b/>
          <w:bCs/>
          <w:sz w:val="27"/>
          <w:szCs w:val="27"/>
          <w:lang w:eastAsia="en-GB"/>
        </w:rPr>
        <w:t>DVLA</w:t>
      </w:r>
    </w:p>
    <w:p w14:paraId="48C921A8" w14:textId="77777777" w:rsidR="00DC363B" w:rsidRPr="00DC363B" w:rsidRDefault="00DC363B" w:rsidP="00DC363B">
      <w:pPr>
        <w:spacing w:before="100" w:beforeAutospacing="1" w:after="100" w:afterAutospacing="1" w:line="240" w:lineRule="auto"/>
        <w:rPr>
          <w:rFonts w:ascii="Times New Roman" w:eastAsia="Times New Roman" w:hAnsi="Times New Roman" w:cs="Times New Roman"/>
          <w:sz w:val="24"/>
          <w:szCs w:val="24"/>
          <w:lang w:eastAsia="en-GB"/>
        </w:rPr>
      </w:pPr>
      <w:r w:rsidRPr="00DC363B">
        <w:rPr>
          <w:rFonts w:ascii="Times New Roman" w:eastAsia="Times New Roman" w:hAnsi="Times New Roman" w:cs="Times New Roman"/>
          <w:b/>
          <w:bCs/>
          <w:sz w:val="24"/>
          <w:szCs w:val="24"/>
          <w:lang w:eastAsia="en-GB"/>
        </w:rPr>
        <w:t>Customer Support Specialist</w:t>
      </w:r>
      <w:r w:rsidRPr="00DC363B">
        <w:rPr>
          <w:rFonts w:ascii="Times New Roman" w:eastAsia="Times New Roman" w:hAnsi="Times New Roman" w:cs="Times New Roman"/>
          <w:sz w:val="24"/>
          <w:szCs w:val="24"/>
          <w:lang w:eastAsia="en-GB"/>
        </w:rPr>
        <w:br/>
      </w:r>
      <w:r w:rsidRPr="00DC363B">
        <w:rPr>
          <w:rFonts w:ascii="Times New Roman" w:eastAsia="Times New Roman" w:hAnsi="Times New Roman" w:cs="Times New Roman"/>
          <w:i/>
          <w:iCs/>
          <w:sz w:val="24"/>
          <w:szCs w:val="24"/>
          <w:lang w:eastAsia="en-GB"/>
        </w:rPr>
        <w:t>Swansea | 12/2007 – 12/2008</w:t>
      </w:r>
    </w:p>
    <w:p w14:paraId="671D060B" w14:textId="77777777" w:rsidR="00DC363B" w:rsidRPr="00DC363B" w:rsidRDefault="00DC363B" w:rsidP="00DC363B">
      <w:pPr>
        <w:numPr>
          <w:ilvl w:val="0"/>
          <w:numId w:val="26"/>
        </w:numPr>
        <w:spacing w:before="100" w:beforeAutospacing="1" w:after="100" w:afterAutospacing="1" w:line="240" w:lineRule="auto"/>
        <w:rPr>
          <w:rFonts w:ascii="Times New Roman" w:eastAsia="Times New Roman" w:hAnsi="Times New Roman" w:cs="Times New Roman"/>
          <w:sz w:val="24"/>
          <w:szCs w:val="24"/>
          <w:lang w:eastAsia="en-GB"/>
        </w:rPr>
      </w:pPr>
      <w:r w:rsidRPr="00DC363B">
        <w:rPr>
          <w:rFonts w:ascii="Times New Roman" w:eastAsia="Times New Roman" w:hAnsi="Times New Roman" w:cs="Times New Roman"/>
          <w:sz w:val="24"/>
          <w:szCs w:val="24"/>
          <w:lang w:eastAsia="en-GB"/>
        </w:rPr>
        <w:t>Handled high-volume customer enquiries professionally.</w:t>
      </w:r>
    </w:p>
    <w:p w14:paraId="5F7DAFEE" w14:textId="77777777" w:rsidR="00DC363B" w:rsidRPr="00DC363B" w:rsidRDefault="00DC363B" w:rsidP="00DC363B">
      <w:pPr>
        <w:numPr>
          <w:ilvl w:val="0"/>
          <w:numId w:val="26"/>
        </w:numPr>
        <w:spacing w:before="100" w:beforeAutospacing="1" w:after="100" w:afterAutospacing="1" w:line="240" w:lineRule="auto"/>
        <w:rPr>
          <w:rFonts w:ascii="Times New Roman" w:eastAsia="Times New Roman" w:hAnsi="Times New Roman" w:cs="Times New Roman"/>
          <w:sz w:val="24"/>
          <w:szCs w:val="24"/>
          <w:lang w:eastAsia="en-GB"/>
        </w:rPr>
      </w:pPr>
      <w:r w:rsidRPr="00DC363B">
        <w:rPr>
          <w:rFonts w:ascii="Times New Roman" w:eastAsia="Times New Roman" w:hAnsi="Times New Roman" w:cs="Times New Roman"/>
          <w:sz w:val="24"/>
          <w:szCs w:val="24"/>
          <w:lang w:eastAsia="en-GB"/>
        </w:rPr>
        <w:t>Resolved issues quickly using empathy and clear communication.</w:t>
      </w:r>
    </w:p>
    <w:p w14:paraId="73D338CA" w14:textId="77777777" w:rsidR="00DC363B" w:rsidRPr="00DC363B" w:rsidRDefault="00DC363B" w:rsidP="00DC363B">
      <w:pPr>
        <w:numPr>
          <w:ilvl w:val="0"/>
          <w:numId w:val="26"/>
        </w:numPr>
        <w:spacing w:before="100" w:beforeAutospacing="1" w:after="100" w:afterAutospacing="1" w:line="240" w:lineRule="auto"/>
        <w:rPr>
          <w:rFonts w:ascii="Times New Roman" w:eastAsia="Times New Roman" w:hAnsi="Times New Roman" w:cs="Times New Roman"/>
          <w:sz w:val="24"/>
          <w:szCs w:val="24"/>
          <w:lang w:eastAsia="en-GB"/>
        </w:rPr>
      </w:pPr>
      <w:r w:rsidRPr="00DC363B">
        <w:rPr>
          <w:rFonts w:ascii="Times New Roman" w:eastAsia="Times New Roman" w:hAnsi="Times New Roman" w:cs="Times New Roman"/>
          <w:sz w:val="24"/>
          <w:szCs w:val="24"/>
          <w:lang w:eastAsia="en-GB"/>
        </w:rPr>
        <w:t>De-escalated challenging situations.</w:t>
      </w:r>
    </w:p>
    <w:p w14:paraId="09369CD7" w14:textId="77777777" w:rsidR="00DC363B" w:rsidRPr="00DC363B" w:rsidRDefault="00DC363B" w:rsidP="00DC363B">
      <w:pPr>
        <w:numPr>
          <w:ilvl w:val="0"/>
          <w:numId w:val="26"/>
        </w:numPr>
        <w:spacing w:before="100" w:beforeAutospacing="1" w:after="100" w:afterAutospacing="1" w:line="240" w:lineRule="auto"/>
        <w:rPr>
          <w:rFonts w:ascii="Times New Roman" w:eastAsia="Times New Roman" w:hAnsi="Times New Roman" w:cs="Times New Roman"/>
          <w:sz w:val="24"/>
          <w:szCs w:val="24"/>
          <w:lang w:eastAsia="en-GB"/>
        </w:rPr>
      </w:pPr>
      <w:r w:rsidRPr="00DC363B">
        <w:rPr>
          <w:rFonts w:ascii="Times New Roman" w:eastAsia="Times New Roman" w:hAnsi="Times New Roman" w:cs="Times New Roman"/>
          <w:sz w:val="24"/>
          <w:szCs w:val="24"/>
          <w:lang w:eastAsia="en-GB"/>
        </w:rPr>
        <w:t>Used internal systems efficiently to manage cases.</w:t>
      </w:r>
    </w:p>
    <w:p w14:paraId="0F2B9689" w14:textId="77777777" w:rsidR="00DC363B" w:rsidRPr="00DC363B" w:rsidRDefault="00DC363B" w:rsidP="00DC363B">
      <w:pPr>
        <w:numPr>
          <w:ilvl w:val="0"/>
          <w:numId w:val="26"/>
        </w:numPr>
        <w:spacing w:before="100" w:beforeAutospacing="1" w:after="100" w:afterAutospacing="1" w:line="240" w:lineRule="auto"/>
        <w:rPr>
          <w:rFonts w:ascii="Times New Roman" w:eastAsia="Times New Roman" w:hAnsi="Times New Roman" w:cs="Times New Roman"/>
          <w:sz w:val="24"/>
          <w:szCs w:val="24"/>
          <w:lang w:eastAsia="en-GB"/>
        </w:rPr>
      </w:pPr>
      <w:r w:rsidRPr="00DC363B">
        <w:rPr>
          <w:rFonts w:ascii="Times New Roman" w:eastAsia="Times New Roman" w:hAnsi="Times New Roman" w:cs="Times New Roman"/>
          <w:sz w:val="24"/>
          <w:szCs w:val="24"/>
          <w:lang w:eastAsia="en-GB"/>
        </w:rPr>
        <w:t>Ensured compliance with policies and procedures.</w:t>
      </w:r>
    </w:p>
    <w:p w14:paraId="163AC29D" w14:textId="77777777" w:rsidR="00DC363B" w:rsidRPr="00DC363B" w:rsidRDefault="00DC363B" w:rsidP="00DC363B">
      <w:pPr>
        <w:numPr>
          <w:ilvl w:val="0"/>
          <w:numId w:val="26"/>
        </w:numPr>
        <w:spacing w:before="100" w:beforeAutospacing="1" w:after="100" w:afterAutospacing="1" w:line="240" w:lineRule="auto"/>
        <w:rPr>
          <w:rFonts w:ascii="Times New Roman" w:eastAsia="Times New Roman" w:hAnsi="Times New Roman" w:cs="Times New Roman"/>
          <w:sz w:val="24"/>
          <w:szCs w:val="24"/>
          <w:lang w:eastAsia="en-GB"/>
        </w:rPr>
      </w:pPr>
      <w:r w:rsidRPr="00DC363B">
        <w:rPr>
          <w:rFonts w:ascii="Times New Roman" w:eastAsia="Times New Roman" w:hAnsi="Times New Roman" w:cs="Times New Roman"/>
          <w:sz w:val="24"/>
          <w:szCs w:val="24"/>
          <w:lang w:eastAsia="en-GB"/>
        </w:rPr>
        <w:t>Improved customer satisfaction through accurate information delivery.</w:t>
      </w:r>
    </w:p>
    <w:p w14:paraId="6748C764" w14:textId="77777777" w:rsidR="00DC363B" w:rsidRPr="00DC363B" w:rsidRDefault="00DC363B" w:rsidP="00DC363B">
      <w:pPr>
        <w:spacing w:after="0" w:line="240" w:lineRule="auto"/>
        <w:rPr>
          <w:rFonts w:ascii="Times New Roman" w:eastAsia="Times New Roman" w:hAnsi="Times New Roman" w:cs="Times New Roman"/>
          <w:sz w:val="24"/>
          <w:szCs w:val="24"/>
          <w:lang w:eastAsia="en-GB"/>
        </w:rPr>
      </w:pPr>
      <w:r w:rsidRPr="00DC363B">
        <w:rPr>
          <w:rFonts w:ascii="Times New Roman" w:eastAsia="Times New Roman" w:hAnsi="Times New Roman" w:cs="Times New Roman"/>
          <w:sz w:val="24"/>
          <w:szCs w:val="24"/>
          <w:lang w:eastAsia="en-GB"/>
        </w:rPr>
        <w:pict w14:anchorId="39864AA7">
          <v:rect id="_x0000_i1035" style="width:0;height:1.5pt" o:hralign="center" o:hrstd="t" o:hr="t" fillcolor="#a0a0a0" stroked="f"/>
        </w:pict>
      </w:r>
    </w:p>
    <w:p w14:paraId="6E1636AB" w14:textId="77777777" w:rsidR="00DC363B" w:rsidRPr="00DC363B" w:rsidRDefault="00DC363B" w:rsidP="00DC363B">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DC363B">
        <w:rPr>
          <w:rFonts w:ascii="Times New Roman" w:eastAsia="Times New Roman" w:hAnsi="Times New Roman" w:cs="Times New Roman"/>
          <w:b/>
          <w:bCs/>
          <w:sz w:val="27"/>
          <w:szCs w:val="27"/>
          <w:lang w:eastAsia="en-GB"/>
        </w:rPr>
        <w:lastRenderedPageBreak/>
        <w:t>NEXT</w:t>
      </w:r>
    </w:p>
    <w:p w14:paraId="653C3B2D" w14:textId="77777777" w:rsidR="00DC363B" w:rsidRPr="00DC363B" w:rsidRDefault="00DC363B" w:rsidP="00DC363B">
      <w:pPr>
        <w:spacing w:before="100" w:beforeAutospacing="1" w:after="100" w:afterAutospacing="1" w:line="240" w:lineRule="auto"/>
        <w:rPr>
          <w:rFonts w:ascii="Times New Roman" w:eastAsia="Times New Roman" w:hAnsi="Times New Roman" w:cs="Times New Roman"/>
          <w:sz w:val="24"/>
          <w:szCs w:val="24"/>
          <w:lang w:eastAsia="en-GB"/>
        </w:rPr>
      </w:pPr>
      <w:r w:rsidRPr="00DC363B">
        <w:rPr>
          <w:rFonts w:ascii="Times New Roman" w:eastAsia="Times New Roman" w:hAnsi="Times New Roman" w:cs="Times New Roman"/>
          <w:b/>
          <w:bCs/>
          <w:sz w:val="24"/>
          <w:szCs w:val="24"/>
          <w:lang w:eastAsia="en-GB"/>
        </w:rPr>
        <w:t>Retail Assistant</w:t>
      </w:r>
      <w:r w:rsidRPr="00DC363B">
        <w:rPr>
          <w:rFonts w:ascii="Times New Roman" w:eastAsia="Times New Roman" w:hAnsi="Times New Roman" w:cs="Times New Roman"/>
          <w:sz w:val="24"/>
          <w:szCs w:val="24"/>
          <w:lang w:eastAsia="en-GB"/>
        </w:rPr>
        <w:br/>
      </w:r>
      <w:r w:rsidRPr="00DC363B">
        <w:rPr>
          <w:rFonts w:ascii="Times New Roman" w:eastAsia="Times New Roman" w:hAnsi="Times New Roman" w:cs="Times New Roman"/>
          <w:i/>
          <w:iCs/>
          <w:sz w:val="24"/>
          <w:szCs w:val="24"/>
          <w:lang w:eastAsia="en-GB"/>
        </w:rPr>
        <w:t>Swansea | 09/2009 – 12/2009</w:t>
      </w:r>
    </w:p>
    <w:p w14:paraId="52B70D54" w14:textId="77777777" w:rsidR="00DC363B" w:rsidRPr="00DC363B" w:rsidRDefault="00DC363B" w:rsidP="00DC363B">
      <w:pPr>
        <w:numPr>
          <w:ilvl w:val="0"/>
          <w:numId w:val="27"/>
        </w:numPr>
        <w:spacing w:before="100" w:beforeAutospacing="1" w:after="100" w:afterAutospacing="1" w:line="240" w:lineRule="auto"/>
        <w:rPr>
          <w:rFonts w:ascii="Times New Roman" w:eastAsia="Times New Roman" w:hAnsi="Times New Roman" w:cs="Times New Roman"/>
          <w:sz w:val="24"/>
          <w:szCs w:val="24"/>
          <w:lang w:eastAsia="en-GB"/>
        </w:rPr>
      </w:pPr>
      <w:r w:rsidRPr="00DC363B">
        <w:rPr>
          <w:rFonts w:ascii="Times New Roman" w:eastAsia="Times New Roman" w:hAnsi="Times New Roman" w:cs="Times New Roman"/>
          <w:sz w:val="24"/>
          <w:szCs w:val="24"/>
          <w:lang w:eastAsia="en-GB"/>
        </w:rPr>
        <w:t>Assisted customers with queries and product information.</w:t>
      </w:r>
    </w:p>
    <w:p w14:paraId="53874381" w14:textId="77777777" w:rsidR="00DC363B" w:rsidRPr="00DC363B" w:rsidRDefault="00DC363B" w:rsidP="00DC363B">
      <w:pPr>
        <w:numPr>
          <w:ilvl w:val="0"/>
          <w:numId w:val="27"/>
        </w:numPr>
        <w:spacing w:before="100" w:beforeAutospacing="1" w:after="100" w:afterAutospacing="1" w:line="240" w:lineRule="auto"/>
        <w:rPr>
          <w:rFonts w:ascii="Times New Roman" w:eastAsia="Times New Roman" w:hAnsi="Times New Roman" w:cs="Times New Roman"/>
          <w:sz w:val="24"/>
          <w:szCs w:val="24"/>
          <w:lang w:eastAsia="en-GB"/>
        </w:rPr>
      </w:pPr>
      <w:r w:rsidRPr="00DC363B">
        <w:rPr>
          <w:rFonts w:ascii="Times New Roman" w:eastAsia="Times New Roman" w:hAnsi="Times New Roman" w:cs="Times New Roman"/>
          <w:sz w:val="24"/>
          <w:szCs w:val="24"/>
          <w:lang w:eastAsia="en-GB"/>
        </w:rPr>
        <w:t>Replenished stock and maintained a clean, organised sales floor.</w:t>
      </w:r>
    </w:p>
    <w:p w14:paraId="07358C99" w14:textId="77777777" w:rsidR="00DC363B" w:rsidRPr="00DC363B" w:rsidRDefault="00DC363B" w:rsidP="00DC363B">
      <w:pPr>
        <w:numPr>
          <w:ilvl w:val="0"/>
          <w:numId w:val="27"/>
        </w:numPr>
        <w:spacing w:before="100" w:beforeAutospacing="1" w:after="100" w:afterAutospacing="1" w:line="240" w:lineRule="auto"/>
        <w:rPr>
          <w:rFonts w:ascii="Times New Roman" w:eastAsia="Times New Roman" w:hAnsi="Times New Roman" w:cs="Times New Roman"/>
          <w:sz w:val="24"/>
          <w:szCs w:val="24"/>
          <w:lang w:eastAsia="en-GB"/>
        </w:rPr>
      </w:pPr>
      <w:r w:rsidRPr="00DC363B">
        <w:rPr>
          <w:rFonts w:ascii="Times New Roman" w:eastAsia="Times New Roman" w:hAnsi="Times New Roman" w:cs="Times New Roman"/>
          <w:sz w:val="24"/>
          <w:szCs w:val="24"/>
          <w:lang w:eastAsia="en-GB"/>
        </w:rPr>
        <w:t>Delivered friendly, helpful customer service.</w:t>
      </w:r>
    </w:p>
    <w:p w14:paraId="2C5F902A" w14:textId="77777777" w:rsidR="00DC363B" w:rsidRPr="00DC363B" w:rsidRDefault="00DC363B" w:rsidP="00DC363B">
      <w:pPr>
        <w:spacing w:after="0" w:line="240" w:lineRule="auto"/>
        <w:rPr>
          <w:rFonts w:ascii="Times New Roman" w:eastAsia="Times New Roman" w:hAnsi="Times New Roman" w:cs="Times New Roman"/>
          <w:sz w:val="24"/>
          <w:szCs w:val="24"/>
          <w:lang w:eastAsia="en-GB"/>
        </w:rPr>
      </w:pPr>
      <w:r w:rsidRPr="00DC363B">
        <w:rPr>
          <w:rFonts w:ascii="Times New Roman" w:eastAsia="Times New Roman" w:hAnsi="Times New Roman" w:cs="Times New Roman"/>
          <w:sz w:val="24"/>
          <w:szCs w:val="24"/>
          <w:lang w:eastAsia="en-GB"/>
        </w:rPr>
        <w:pict w14:anchorId="6FEAC7E6">
          <v:rect id="_x0000_i1036" style="width:0;height:1.5pt" o:hralign="center" o:hrstd="t" o:hr="t" fillcolor="#a0a0a0" stroked="f"/>
        </w:pict>
      </w:r>
    </w:p>
    <w:p w14:paraId="692A7924" w14:textId="77777777" w:rsidR="00DC363B" w:rsidRPr="00DC363B" w:rsidRDefault="00DC363B" w:rsidP="00DC363B">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DC363B">
        <w:rPr>
          <w:rFonts w:ascii="Times New Roman" w:eastAsia="Times New Roman" w:hAnsi="Times New Roman" w:cs="Times New Roman"/>
          <w:b/>
          <w:bCs/>
          <w:sz w:val="27"/>
          <w:szCs w:val="27"/>
          <w:lang w:eastAsia="en-GB"/>
        </w:rPr>
        <w:t>CUTTING IT HAIR SALON</w:t>
      </w:r>
    </w:p>
    <w:p w14:paraId="1D764AC6" w14:textId="77777777" w:rsidR="00DC363B" w:rsidRPr="00DC363B" w:rsidRDefault="00DC363B" w:rsidP="00DC363B">
      <w:pPr>
        <w:spacing w:before="100" w:beforeAutospacing="1" w:after="100" w:afterAutospacing="1" w:line="240" w:lineRule="auto"/>
        <w:rPr>
          <w:rFonts w:ascii="Times New Roman" w:eastAsia="Times New Roman" w:hAnsi="Times New Roman" w:cs="Times New Roman"/>
          <w:sz w:val="24"/>
          <w:szCs w:val="24"/>
          <w:lang w:eastAsia="en-GB"/>
        </w:rPr>
      </w:pPr>
      <w:r w:rsidRPr="00DC363B">
        <w:rPr>
          <w:rFonts w:ascii="Times New Roman" w:eastAsia="Times New Roman" w:hAnsi="Times New Roman" w:cs="Times New Roman"/>
          <w:b/>
          <w:bCs/>
          <w:sz w:val="24"/>
          <w:szCs w:val="24"/>
          <w:lang w:eastAsia="en-GB"/>
        </w:rPr>
        <w:t>Hair Assistant</w:t>
      </w:r>
      <w:r w:rsidRPr="00DC363B">
        <w:rPr>
          <w:rFonts w:ascii="Times New Roman" w:eastAsia="Times New Roman" w:hAnsi="Times New Roman" w:cs="Times New Roman"/>
          <w:sz w:val="24"/>
          <w:szCs w:val="24"/>
          <w:lang w:eastAsia="en-GB"/>
        </w:rPr>
        <w:br/>
      </w:r>
      <w:r w:rsidRPr="00DC363B">
        <w:rPr>
          <w:rFonts w:ascii="Times New Roman" w:eastAsia="Times New Roman" w:hAnsi="Times New Roman" w:cs="Times New Roman"/>
          <w:i/>
          <w:iCs/>
          <w:sz w:val="24"/>
          <w:szCs w:val="24"/>
          <w:lang w:eastAsia="en-GB"/>
        </w:rPr>
        <w:t>Swansea | 06/2006 – 06/2007</w:t>
      </w:r>
    </w:p>
    <w:p w14:paraId="5E1F4899" w14:textId="77777777" w:rsidR="00DC363B" w:rsidRPr="00DC363B" w:rsidRDefault="00DC363B" w:rsidP="00DC363B">
      <w:pPr>
        <w:numPr>
          <w:ilvl w:val="0"/>
          <w:numId w:val="28"/>
        </w:numPr>
        <w:spacing w:before="100" w:beforeAutospacing="1" w:after="100" w:afterAutospacing="1" w:line="240" w:lineRule="auto"/>
        <w:rPr>
          <w:rFonts w:ascii="Times New Roman" w:eastAsia="Times New Roman" w:hAnsi="Times New Roman" w:cs="Times New Roman"/>
          <w:sz w:val="24"/>
          <w:szCs w:val="24"/>
          <w:lang w:eastAsia="en-GB"/>
        </w:rPr>
      </w:pPr>
      <w:r w:rsidRPr="00DC363B">
        <w:rPr>
          <w:rFonts w:ascii="Times New Roman" w:eastAsia="Times New Roman" w:hAnsi="Times New Roman" w:cs="Times New Roman"/>
          <w:sz w:val="24"/>
          <w:szCs w:val="24"/>
          <w:lang w:eastAsia="en-GB"/>
        </w:rPr>
        <w:t>Assisted stylists with colouring, cutting, shampooing and blow-drying.</w:t>
      </w:r>
    </w:p>
    <w:p w14:paraId="7130F809" w14:textId="77777777" w:rsidR="00DC363B" w:rsidRPr="00DC363B" w:rsidRDefault="00DC363B" w:rsidP="00DC363B">
      <w:pPr>
        <w:numPr>
          <w:ilvl w:val="0"/>
          <w:numId w:val="28"/>
        </w:numPr>
        <w:spacing w:before="100" w:beforeAutospacing="1" w:after="100" w:afterAutospacing="1" w:line="240" w:lineRule="auto"/>
        <w:rPr>
          <w:rFonts w:ascii="Times New Roman" w:eastAsia="Times New Roman" w:hAnsi="Times New Roman" w:cs="Times New Roman"/>
          <w:sz w:val="24"/>
          <w:szCs w:val="24"/>
          <w:lang w:eastAsia="en-GB"/>
        </w:rPr>
      </w:pPr>
      <w:r w:rsidRPr="00DC363B">
        <w:rPr>
          <w:rFonts w:ascii="Times New Roman" w:eastAsia="Times New Roman" w:hAnsi="Times New Roman" w:cs="Times New Roman"/>
          <w:sz w:val="24"/>
          <w:szCs w:val="24"/>
          <w:lang w:eastAsia="en-GB"/>
        </w:rPr>
        <w:t>Prepared workstations and sterilised tools.</w:t>
      </w:r>
    </w:p>
    <w:p w14:paraId="7EA86508" w14:textId="77777777" w:rsidR="00DC363B" w:rsidRPr="00DC363B" w:rsidRDefault="00DC363B" w:rsidP="00DC363B">
      <w:pPr>
        <w:numPr>
          <w:ilvl w:val="0"/>
          <w:numId w:val="28"/>
        </w:numPr>
        <w:spacing w:before="100" w:beforeAutospacing="1" w:after="100" w:afterAutospacing="1" w:line="240" w:lineRule="auto"/>
        <w:rPr>
          <w:rFonts w:ascii="Times New Roman" w:eastAsia="Times New Roman" w:hAnsi="Times New Roman" w:cs="Times New Roman"/>
          <w:sz w:val="24"/>
          <w:szCs w:val="24"/>
          <w:lang w:eastAsia="en-GB"/>
        </w:rPr>
      </w:pPr>
      <w:r w:rsidRPr="00DC363B">
        <w:rPr>
          <w:rFonts w:ascii="Times New Roman" w:eastAsia="Times New Roman" w:hAnsi="Times New Roman" w:cs="Times New Roman"/>
          <w:sz w:val="24"/>
          <w:szCs w:val="24"/>
          <w:lang w:eastAsia="en-GB"/>
        </w:rPr>
        <w:t>Managed bookings and helped with reception work.</w:t>
      </w:r>
    </w:p>
    <w:p w14:paraId="1D38D62D" w14:textId="77777777" w:rsidR="00DC363B" w:rsidRPr="00DC363B" w:rsidRDefault="00DC363B" w:rsidP="00DC363B">
      <w:pPr>
        <w:numPr>
          <w:ilvl w:val="0"/>
          <w:numId w:val="28"/>
        </w:numPr>
        <w:spacing w:before="100" w:beforeAutospacing="1" w:after="100" w:afterAutospacing="1" w:line="240" w:lineRule="auto"/>
        <w:rPr>
          <w:rFonts w:ascii="Times New Roman" w:eastAsia="Times New Roman" w:hAnsi="Times New Roman" w:cs="Times New Roman"/>
          <w:sz w:val="24"/>
          <w:szCs w:val="24"/>
          <w:lang w:eastAsia="en-GB"/>
        </w:rPr>
      </w:pPr>
      <w:r w:rsidRPr="00DC363B">
        <w:rPr>
          <w:rFonts w:ascii="Times New Roman" w:eastAsia="Times New Roman" w:hAnsi="Times New Roman" w:cs="Times New Roman"/>
          <w:sz w:val="24"/>
          <w:szCs w:val="24"/>
          <w:lang w:eastAsia="en-GB"/>
        </w:rPr>
        <w:t>Maintained salon cleanliness and helped manage stock.</w:t>
      </w:r>
    </w:p>
    <w:p w14:paraId="287D2FFA" w14:textId="77777777" w:rsidR="00DC363B" w:rsidRPr="00DC363B" w:rsidRDefault="00DC363B" w:rsidP="00DC363B">
      <w:pPr>
        <w:numPr>
          <w:ilvl w:val="0"/>
          <w:numId w:val="28"/>
        </w:numPr>
        <w:spacing w:before="100" w:beforeAutospacing="1" w:after="100" w:afterAutospacing="1" w:line="240" w:lineRule="auto"/>
        <w:rPr>
          <w:rFonts w:ascii="Times New Roman" w:eastAsia="Times New Roman" w:hAnsi="Times New Roman" w:cs="Times New Roman"/>
          <w:sz w:val="24"/>
          <w:szCs w:val="24"/>
          <w:lang w:eastAsia="en-GB"/>
        </w:rPr>
      </w:pPr>
      <w:r w:rsidRPr="00DC363B">
        <w:rPr>
          <w:rFonts w:ascii="Times New Roman" w:eastAsia="Times New Roman" w:hAnsi="Times New Roman" w:cs="Times New Roman"/>
          <w:sz w:val="24"/>
          <w:szCs w:val="24"/>
          <w:lang w:eastAsia="en-GB"/>
        </w:rPr>
        <w:t>Supported stylists during colour applications and treatments.</w:t>
      </w:r>
    </w:p>
    <w:p w14:paraId="65A64310" w14:textId="77777777" w:rsidR="00DC363B" w:rsidRPr="00DC363B" w:rsidRDefault="00DC363B" w:rsidP="00DC363B">
      <w:pPr>
        <w:numPr>
          <w:ilvl w:val="0"/>
          <w:numId w:val="28"/>
        </w:numPr>
        <w:spacing w:before="100" w:beforeAutospacing="1" w:after="100" w:afterAutospacing="1" w:line="240" w:lineRule="auto"/>
        <w:rPr>
          <w:rFonts w:ascii="Times New Roman" w:eastAsia="Times New Roman" w:hAnsi="Times New Roman" w:cs="Times New Roman"/>
          <w:sz w:val="24"/>
          <w:szCs w:val="24"/>
          <w:lang w:eastAsia="en-GB"/>
        </w:rPr>
      </w:pPr>
      <w:r w:rsidRPr="00DC363B">
        <w:rPr>
          <w:rFonts w:ascii="Times New Roman" w:eastAsia="Times New Roman" w:hAnsi="Times New Roman" w:cs="Times New Roman"/>
          <w:sz w:val="24"/>
          <w:szCs w:val="24"/>
          <w:lang w:eastAsia="en-GB"/>
        </w:rPr>
        <w:t>Provided customer hospitality and created a welcoming environment.</w:t>
      </w:r>
    </w:p>
    <w:p w14:paraId="3667B453" w14:textId="77777777" w:rsidR="00DC363B" w:rsidRPr="00DC363B" w:rsidRDefault="00DC363B" w:rsidP="00DC363B">
      <w:pPr>
        <w:spacing w:after="0" w:line="240" w:lineRule="auto"/>
        <w:rPr>
          <w:rFonts w:ascii="Times New Roman" w:eastAsia="Times New Roman" w:hAnsi="Times New Roman" w:cs="Times New Roman"/>
          <w:sz w:val="24"/>
          <w:szCs w:val="24"/>
          <w:lang w:eastAsia="en-GB"/>
        </w:rPr>
      </w:pPr>
      <w:r w:rsidRPr="00DC363B">
        <w:rPr>
          <w:rFonts w:ascii="Times New Roman" w:eastAsia="Times New Roman" w:hAnsi="Times New Roman" w:cs="Times New Roman"/>
          <w:sz w:val="24"/>
          <w:szCs w:val="24"/>
          <w:lang w:eastAsia="en-GB"/>
        </w:rPr>
        <w:pict w14:anchorId="1D03BD97">
          <v:rect id="_x0000_i1037" style="width:0;height:1.5pt" o:hralign="center" o:hrstd="t" o:hr="t" fillcolor="#a0a0a0" stroked="f"/>
        </w:pict>
      </w:r>
    </w:p>
    <w:p w14:paraId="437DA320" w14:textId="77777777" w:rsidR="00DC363B" w:rsidRPr="00DC363B" w:rsidRDefault="00DC363B" w:rsidP="00DC363B">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DC363B">
        <w:rPr>
          <w:rFonts w:ascii="Times New Roman" w:eastAsia="Times New Roman" w:hAnsi="Times New Roman" w:cs="Times New Roman"/>
          <w:b/>
          <w:bCs/>
          <w:sz w:val="36"/>
          <w:szCs w:val="36"/>
          <w:lang w:eastAsia="en-GB"/>
        </w:rPr>
        <w:t>EDUCATION &amp; QUALIFICATIONS</w:t>
      </w:r>
    </w:p>
    <w:p w14:paraId="45E7EDB3" w14:textId="77777777" w:rsidR="00DC363B" w:rsidRPr="00DC363B" w:rsidRDefault="00DC363B" w:rsidP="00DC363B">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DC363B">
        <w:rPr>
          <w:rFonts w:ascii="Times New Roman" w:eastAsia="Times New Roman" w:hAnsi="Times New Roman" w:cs="Times New Roman"/>
          <w:b/>
          <w:bCs/>
          <w:sz w:val="27"/>
          <w:szCs w:val="27"/>
          <w:lang w:eastAsia="en-GB"/>
        </w:rPr>
        <w:t>Gower College Swansea</w:t>
      </w:r>
    </w:p>
    <w:p w14:paraId="6D96B528" w14:textId="77777777" w:rsidR="00DC363B" w:rsidRPr="00DC363B" w:rsidRDefault="00DC363B" w:rsidP="00DC363B">
      <w:pPr>
        <w:numPr>
          <w:ilvl w:val="0"/>
          <w:numId w:val="29"/>
        </w:numPr>
        <w:spacing w:before="100" w:beforeAutospacing="1" w:after="100" w:afterAutospacing="1" w:line="240" w:lineRule="auto"/>
        <w:rPr>
          <w:rFonts w:ascii="Times New Roman" w:eastAsia="Times New Roman" w:hAnsi="Times New Roman" w:cs="Times New Roman"/>
          <w:sz w:val="24"/>
          <w:szCs w:val="24"/>
          <w:lang w:eastAsia="en-GB"/>
        </w:rPr>
      </w:pPr>
      <w:r w:rsidRPr="00DC363B">
        <w:rPr>
          <w:rFonts w:ascii="Times New Roman" w:eastAsia="Times New Roman" w:hAnsi="Times New Roman" w:cs="Times New Roman"/>
          <w:sz w:val="24"/>
          <w:szCs w:val="24"/>
          <w:lang w:eastAsia="en-GB"/>
        </w:rPr>
        <w:t>NVQ Level 3 Hairdressing (2023)</w:t>
      </w:r>
    </w:p>
    <w:p w14:paraId="49B0A429" w14:textId="77777777" w:rsidR="00DC363B" w:rsidRPr="00DC363B" w:rsidRDefault="00DC363B" w:rsidP="00DC363B">
      <w:pPr>
        <w:numPr>
          <w:ilvl w:val="0"/>
          <w:numId w:val="29"/>
        </w:numPr>
        <w:spacing w:before="100" w:beforeAutospacing="1" w:after="100" w:afterAutospacing="1" w:line="240" w:lineRule="auto"/>
        <w:rPr>
          <w:rFonts w:ascii="Times New Roman" w:eastAsia="Times New Roman" w:hAnsi="Times New Roman" w:cs="Times New Roman"/>
          <w:sz w:val="24"/>
          <w:szCs w:val="24"/>
          <w:lang w:eastAsia="en-GB"/>
        </w:rPr>
      </w:pPr>
      <w:r w:rsidRPr="00DC363B">
        <w:rPr>
          <w:rFonts w:ascii="Times New Roman" w:eastAsia="Times New Roman" w:hAnsi="Times New Roman" w:cs="Times New Roman"/>
          <w:sz w:val="24"/>
          <w:szCs w:val="24"/>
          <w:lang w:eastAsia="en-GB"/>
        </w:rPr>
        <w:t>NVQ Level 2 Hairdressing (2022)</w:t>
      </w:r>
    </w:p>
    <w:p w14:paraId="189690A3" w14:textId="77777777" w:rsidR="00DC363B" w:rsidRPr="00DC363B" w:rsidRDefault="00DC363B" w:rsidP="00DC363B">
      <w:pPr>
        <w:numPr>
          <w:ilvl w:val="0"/>
          <w:numId w:val="29"/>
        </w:numPr>
        <w:spacing w:before="100" w:beforeAutospacing="1" w:after="100" w:afterAutospacing="1" w:line="240" w:lineRule="auto"/>
        <w:rPr>
          <w:rFonts w:ascii="Times New Roman" w:eastAsia="Times New Roman" w:hAnsi="Times New Roman" w:cs="Times New Roman"/>
          <w:sz w:val="24"/>
          <w:szCs w:val="24"/>
          <w:lang w:eastAsia="en-GB"/>
        </w:rPr>
      </w:pPr>
      <w:r w:rsidRPr="00DC363B">
        <w:rPr>
          <w:rFonts w:ascii="Times New Roman" w:eastAsia="Times New Roman" w:hAnsi="Times New Roman" w:cs="Times New Roman"/>
          <w:sz w:val="24"/>
          <w:szCs w:val="24"/>
          <w:lang w:eastAsia="en-GB"/>
        </w:rPr>
        <w:t>VTCT Level 2 Beauty Therapy (2019)</w:t>
      </w:r>
    </w:p>
    <w:p w14:paraId="63378B97" w14:textId="77777777" w:rsidR="00DC363B" w:rsidRPr="00DC363B" w:rsidRDefault="00DC363B" w:rsidP="00DC363B">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DC363B">
        <w:rPr>
          <w:rFonts w:ascii="Times New Roman" w:eastAsia="Times New Roman" w:hAnsi="Times New Roman" w:cs="Times New Roman"/>
          <w:b/>
          <w:bCs/>
          <w:sz w:val="27"/>
          <w:szCs w:val="27"/>
          <w:lang w:eastAsia="en-GB"/>
        </w:rPr>
        <w:t>CPD &amp; Accredited Training</w:t>
      </w:r>
    </w:p>
    <w:p w14:paraId="64F2F98B" w14:textId="77777777" w:rsidR="00DC363B" w:rsidRPr="00DC363B" w:rsidRDefault="00DC363B" w:rsidP="00DC363B">
      <w:pPr>
        <w:numPr>
          <w:ilvl w:val="0"/>
          <w:numId w:val="30"/>
        </w:num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DC363B">
        <w:rPr>
          <w:rFonts w:ascii="Times New Roman" w:eastAsia="Times New Roman" w:hAnsi="Times New Roman" w:cs="Times New Roman"/>
          <w:sz w:val="24"/>
          <w:szCs w:val="24"/>
          <w:lang w:eastAsia="en-GB"/>
        </w:rPr>
        <w:t>Hydrafacial</w:t>
      </w:r>
      <w:proofErr w:type="spellEnd"/>
    </w:p>
    <w:p w14:paraId="585C3398" w14:textId="77777777" w:rsidR="00DC363B" w:rsidRPr="00DC363B" w:rsidRDefault="00DC363B" w:rsidP="00DC363B">
      <w:pPr>
        <w:numPr>
          <w:ilvl w:val="0"/>
          <w:numId w:val="30"/>
        </w:numPr>
        <w:spacing w:before="100" w:beforeAutospacing="1" w:after="100" w:afterAutospacing="1" w:line="240" w:lineRule="auto"/>
        <w:rPr>
          <w:rFonts w:ascii="Times New Roman" w:eastAsia="Times New Roman" w:hAnsi="Times New Roman" w:cs="Times New Roman"/>
          <w:sz w:val="24"/>
          <w:szCs w:val="24"/>
          <w:lang w:eastAsia="en-GB"/>
        </w:rPr>
      </w:pPr>
      <w:r w:rsidRPr="00DC363B">
        <w:rPr>
          <w:rFonts w:ascii="Times New Roman" w:eastAsia="Times New Roman" w:hAnsi="Times New Roman" w:cs="Times New Roman"/>
          <w:sz w:val="24"/>
          <w:szCs w:val="24"/>
          <w:lang w:eastAsia="en-GB"/>
        </w:rPr>
        <w:t>Chemical Peels</w:t>
      </w:r>
    </w:p>
    <w:p w14:paraId="64342FD9" w14:textId="77777777" w:rsidR="00DC363B" w:rsidRPr="00DC363B" w:rsidRDefault="00DC363B" w:rsidP="00DC363B">
      <w:pPr>
        <w:numPr>
          <w:ilvl w:val="0"/>
          <w:numId w:val="30"/>
        </w:numPr>
        <w:spacing w:before="100" w:beforeAutospacing="1" w:after="100" w:afterAutospacing="1" w:line="240" w:lineRule="auto"/>
        <w:rPr>
          <w:rFonts w:ascii="Times New Roman" w:eastAsia="Times New Roman" w:hAnsi="Times New Roman" w:cs="Times New Roman"/>
          <w:sz w:val="24"/>
          <w:szCs w:val="24"/>
          <w:lang w:eastAsia="en-GB"/>
        </w:rPr>
      </w:pPr>
      <w:r w:rsidRPr="00DC363B">
        <w:rPr>
          <w:rFonts w:ascii="Times New Roman" w:eastAsia="Times New Roman" w:hAnsi="Times New Roman" w:cs="Times New Roman"/>
          <w:sz w:val="24"/>
          <w:szCs w:val="24"/>
          <w:lang w:eastAsia="en-GB"/>
        </w:rPr>
        <w:t>Microneedling</w:t>
      </w:r>
    </w:p>
    <w:p w14:paraId="411C8BAC" w14:textId="77777777" w:rsidR="00DC363B" w:rsidRPr="00DC363B" w:rsidRDefault="00DC363B" w:rsidP="00DC363B">
      <w:pPr>
        <w:numPr>
          <w:ilvl w:val="0"/>
          <w:numId w:val="30"/>
        </w:numPr>
        <w:spacing w:before="100" w:beforeAutospacing="1" w:after="100" w:afterAutospacing="1" w:line="240" w:lineRule="auto"/>
        <w:rPr>
          <w:rFonts w:ascii="Times New Roman" w:eastAsia="Times New Roman" w:hAnsi="Times New Roman" w:cs="Times New Roman"/>
          <w:sz w:val="24"/>
          <w:szCs w:val="24"/>
          <w:lang w:eastAsia="en-GB"/>
        </w:rPr>
      </w:pPr>
      <w:r w:rsidRPr="00DC363B">
        <w:rPr>
          <w:rFonts w:ascii="Times New Roman" w:eastAsia="Times New Roman" w:hAnsi="Times New Roman" w:cs="Times New Roman"/>
          <w:sz w:val="24"/>
          <w:szCs w:val="24"/>
          <w:lang w:eastAsia="en-GB"/>
        </w:rPr>
        <w:t>Dermaplaning</w:t>
      </w:r>
    </w:p>
    <w:p w14:paraId="7F271847" w14:textId="77777777" w:rsidR="00DC363B" w:rsidRPr="00DC363B" w:rsidRDefault="00DC363B" w:rsidP="00DC363B">
      <w:pPr>
        <w:numPr>
          <w:ilvl w:val="0"/>
          <w:numId w:val="30"/>
        </w:num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DC363B">
        <w:rPr>
          <w:rFonts w:ascii="Times New Roman" w:eastAsia="Times New Roman" w:hAnsi="Times New Roman" w:cs="Times New Roman"/>
          <w:sz w:val="24"/>
          <w:szCs w:val="24"/>
          <w:lang w:eastAsia="en-GB"/>
        </w:rPr>
        <w:t>Hyaluron</w:t>
      </w:r>
      <w:proofErr w:type="spellEnd"/>
      <w:r w:rsidRPr="00DC363B">
        <w:rPr>
          <w:rFonts w:ascii="Times New Roman" w:eastAsia="Times New Roman" w:hAnsi="Times New Roman" w:cs="Times New Roman"/>
          <w:sz w:val="24"/>
          <w:szCs w:val="24"/>
          <w:lang w:eastAsia="en-GB"/>
        </w:rPr>
        <w:t xml:space="preserve"> Pen (No-Needle Mesotherapy &amp; Dermal Fillers)</w:t>
      </w:r>
    </w:p>
    <w:p w14:paraId="19DB50FC" w14:textId="77777777" w:rsidR="00DC363B" w:rsidRPr="00DC363B" w:rsidRDefault="00DC363B" w:rsidP="00DC363B">
      <w:pPr>
        <w:numPr>
          <w:ilvl w:val="0"/>
          <w:numId w:val="30"/>
        </w:numPr>
        <w:spacing w:before="100" w:beforeAutospacing="1" w:after="100" w:afterAutospacing="1" w:line="240" w:lineRule="auto"/>
        <w:rPr>
          <w:rFonts w:ascii="Times New Roman" w:eastAsia="Times New Roman" w:hAnsi="Times New Roman" w:cs="Times New Roman"/>
          <w:sz w:val="24"/>
          <w:szCs w:val="24"/>
          <w:lang w:eastAsia="en-GB"/>
        </w:rPr>
      </w:pPr>
      <w:r w:rsidRPr="00DC363B">
        <w:rPr>
          <w:rFonts w:ascii="Times New Roman" w:eastAsia="Times New Roman" w:hAnsi="Times New Roman" w:cs="Times New Roman"/>
          <w:sz w:val="24"/>
          <w:szCs w:val="24"/>
          <w:lang w:eastAsia="en-GB"/>
        </w:rPr>
        <w:t>Hair Extensions Specialist (2021)</w:t>
      </w:r>
    </w:p>
    <w:p w14:paraId="0DBE8A53" w14:textId="77777777" w:rsidR="00DC363B" w:rsidRPr="00DC363B" w:rsidRDefault="00DC363B" w:rsidP="00DC363B">
      <w:pPr>
        <w:numPr>
          <w:ilvl w:val="0"/>
          <w:numId w:val="30"/>
        </w:num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DC363B">
        <w:rPr>
          <w:rFonts w:ascii="Times New Roman" w:eastAsia="Times New Roman" w:hAnsi="Times New Roman" w:cs="Times New Roman"/>
          <w:sz w:val="24"/>
          <w:szCs w:val="24"/>
          <w:lang w:eastAsia="en-GB"/>
        </w:rPr>
        <w:t>Hyaluron</w:t>
      </w:r>
      <w:proofErr w:type="spellEnd"/>
      <w:r w:rsidRPr="00DC363B">
        <w:rPr>
          <w:rFonts w:ascii="Times New Roman" w:eastAsia="Times New Roman" w:hAnsi="Times New Roman" w:cs="Times New Roman"/>
          <w:sz w:val="24"/>
          <w:szCs w:val="24"/>
          <w:lang w:eastAsia="en-GB"/>
        </w:rPr>
        <w:t xml:space="preserve"> Pen &amp; Dermal Fillers – Beauty Institute, Milton Keynes (2019)</w:t>
      </w:r>
    </w:p>
    <w:p w14:paraId="61CD3D29" w14:textId="77777777" w:rsidR="00DC363B" w:rsidRPr="00DC363B" w:rsidRDefault="00DC363B" w:rsidP="00DC363B">
      <w:pPr>
        <w:numPr>
          <w:ilvl w:val="0"/>
          <w:numId w:val="30"/>
        </w:numPr>
        <w:spacing w:before="100" w:beforeAutospacing="1" w:after="100" w:afterAutospacing="1" w:line="240" w:lineRule="auto"/>
        <w:rPr>
          <w:rFonts w:ascii="Times New Roman" w:eastAsia="Times New Roman" w:hAnsi="Times New Roman" w:cs="Times New Roman"/>
          <w:sz w:val="24"/>
          <w:szCs w:val="24"/>
          <w:lang w:eastAsia="en-GB"/>
        </w:rPr>
      </w:pPr>
      <w:r w:rsidRPr="00DC363B">
        <w:rPr>
          <w:rFonts w:ascii="Times New Roman" w:eastAsia="Times New Roman" w:hAnsi="Times New Roman" w:cs="Times New Roman"/>
          <w:sz w:val="24"/>
          <w:szCs w:val="24"/>
          <w:lang w:eastAsia="en-GB"/>
        </w:rPr>
        <w:t>Advanced Skin Training – Jazz Beauty Clinic (2025)</w:t>
      </w:r>
    </w:p>
    <w:p w14:paraId="63064FEE" w14:textId="19B031C7" w:rsidR="00583709" w:rsidRDefault="00583709">
      <w:pPr>
        <w:rPr>
          <w:color w:val="FF0000"/>
        </w:rPr>
      </w:pPr>
    </w:p>
    <w:p w14:paraId="04354F5B" w14:textId="77777777" w:rsidR="00583709" w:rsidRDefault="00583709"/>
    <w:p w14:paraId="0C320D22" w14:textId="3016E2DD" w:rsidR="00583709" w:rsidRDefault="00583709"/>
    <w:p w14:paraId="7909F3C6" w14:textId="0DD9FBAD" w:rsidR="008312FD" w:rsidRDefault="008312FD"/>
    <w:p w14:paraId="7E98E25A" w14:textId="4A3093FA" w:rsidR="008312FD" w:rsidRDefault="008312FD"/>
    <w:p w14:paraId="44A9AC45" w14:textId="3C42B3B9" w:rsidR="008312FD" w:rsidRDefault="008312FD"/>
    <w:p w14:paraId="65F5A62F" w14:textId="1BF53B15" w:rsidR="008312FD" w:rsidRDefault="008312FD"/>
    <w:p w14:paraId="29E85E96" w14:textId="52815EAF" w:rsidR="008312FD" w:rsidRDefault="008312FD"/>
    <w:p w14:paraId="481A3046" w14:textId="2FBAB8F5" w:rsidR="008312FD" w:rsidRDefault="008312FD"/>
    <w:p w14:paraId="29566C71" w14:textId="738AF1EE" w:rsidR="008312FD" w:rsidRDefault="008312FD"/>
    <w:p w14:paraId="34703138" w14:textId="4F1D11A0" w:rsidR="008312FD" w:rsidRDefault="008312FD"/>
    <w:p w14:paraId="293A10A0" w14:textId="339C9A60" w:rsidR="008312FD" w:rsidRDefault="008312FD"/>
    <w:p w14:paraId="19DB1CF5" w14:textId="05F2B2CE" w:rsidR="008312FD" w:rsidRDefault="008312FD"/>
    <w:p w14:paraId="4AC24D78" w14:textId="1B22DD1F" w:rsidR="008312FD" w:rsidRDefault="008312FD"/>
    <w:p w14:paraId="2389B0A6" w14:textId="744AA798" w:rsidR="008312FD" w:rsidRDefault="008312FD"/>
    <w:p w14:paraId="6F0C6382" w14:textId="495264A4" w:rsidR="008312FD" w:rsidRDefault="008312FD"/>
    <w:p w14:paraId="78EBCF80" w14:textId="09845F3C" w:rsidR="008312FD" w:rsidRDefault="008312FD"/>
    <w:p w14:paraId="36462C7B" w14:textId="3D25408D" w:rsidR="008312FD" w:rsidRDefault="008312FD"/>
    <w:p w14:paraId="592A4134" w14:textId="45145BE1" w:rsidR="008312FD" w:rsidRDefault="008312FD"/>
    <w:p w14:paraId="3915A779" w14:textId="0EC6938B" w:rsidR="008312FD" w:rsidRDefault="008312FD"/>
    <w:p w14:paraId="7316F304" w14:textId="5275D125" w:rsidR="008312FD" w:rsidRDefault="008312FD"/>
    <w:p w14:paraId="0CE5597A" w14:textId="55A65969" w:rsidR="008312FD" w:rsidRDefault="008312FD"/>
    <w:p w14:paraId="69C104E8" w14:textId="2CE62A79" w:rsidR="008312FD" w:rsidRDefault="008312FD"/>
    <w:p w14:paraId="14F836E8" w14:textId="115F18AF" w:rsidR="008312FD" w:rsidRDefault="008312FD"/>
    <w:p w14:paraId="0842A01C" w14:textId="77777777" w:rsidR="008312FD" w:rsidRDefault="008312FD"/>
    <w:p w14:paraId="772E983B" w14:textId="77777777" w:rsidR="00583709" w:rsidRDefault="00583709"/>
    <w:p w14:paraId="51930931" w14:textId="5FD4F388" w:rsidR="00583709" w:rsidRDefault="008312FD">
      <w:pPr>
        <w:pStyle w:val="Heading1"/>
      </w:pPr>
      <w:bookmarkStart w:id="28" w:name="_Toc213243684"/>
      <w:r>
        <w:t xml:space="preserve">Appendix B </w:t>
      </w:r>
      <w:r w:rsidR="0068457A">
        <w:t>Continuous Professional Development Record</w:t>
      </w:r>
      <w:bookmarkEnd w:id="28"/>
    </w:p>
    <w:p w14:paraId="10D47D16" w14:textId="77777777" w:rsidR="00583709" w:rsidRDefault="00583709"/>
    <w:tbl>
      <w:tblPr>
        <w:tblStyle w:val="TableGrid"/>
        <w:tblW w:w="0" w:type="auto"/>
        <w:tblLook w:val="04A0" w:firstRow="1" w:lastRow="0" w:firstColumn="1" w:lastColumn="0" w:noHBand="0" w:noVBand="1"/>
      </w:tblPr>
      <w:tblGrid>
        <w:gridCol w:w="1956"/>
        <w:gridCol w:w="2512"/>
        <w:gridCol w:w="764"/>
        <w:gridCol w:w="1016"/>
        <w:gridCol w:w="1282"/>
        <w:gridCol w:w="1820"/>
      </w:tblGrid>
      <w:tr w:rsidR="00022605" w:rsidRPr="00022605" w14:paraId="3E8E4BC3" w14:textId="77777777" w:rsidTr="00022605">
        <w:trPr>
          <w:trHeight w:val="375"/>
        </w:trPr>
        <w:tc>
          <w:tcPr>
            <w:tcW w:w="9350" w:type="dxa"/>
            <w:gridSpan w:val="6"/>
            <w:noWrap/>
            <w:hideMark/>
          </w:tcPr>
          <w:p w14:paraId="2A66A32A" w14:textId="72E592BB" w:rsidR="00022605" w:rsidRPr="00022605" w:rsidRDefault="00022605">
            <w:pPr>
              <w:rPr>
                <w:b/>
                <w:bCs/>
              </w:rPr>
            </w:pPr>
            <w:r w:rsidRPr="00022605">
              <w:rPr>
                <w:b/>
                <w:bCs/>
              </w:rPr>
              <w:t xml:space="preserve">Continuous Professional Development Plan </w:t>
            </w:r>
            <w:r w:rsidR="009E10AD">
              <w:rPr>
                <w:b/>
                <w:bCs/>
              </w:rPr>
              <w:t>–</w:t>
            </w:r>
            <w:r w:rsidRPr="00022605">
              <w:rPr>
                <w:b/>
                <w:bCs/>
              </w:rPr>
              <w:t xml:space="preserve"> </w:t>
            </w:r>
            <w:r w:rsidR="009E10AD">
              <w:rPr>
                <w:b/>
                <w:bCs/>
              </w:rPr>
              <w:t>Yasmin Virdee</w:t>
            </w:r>
          </w:p>
        </w:tc>
      </w:tr>
      <w:tr w:rsidR="00101BC7" w:rsidRPr="00022605" w14:paraId="12D10898" w14:textId="77777777" w:rsidTr="006C35F2">
        <w:trPr>
          <w:trHeight w:val="300"/>
        </w:trPr>
        <w:tc>
          <w:tcPr>
            <w:tcW w:w="1980" w:type="dxa"/>
            <w:noWrap/>
            <w:hideMark/>
          </w:tcPr>
          <w:p w14:paraId="73FD58F2" w14:textId="77777777" w:rsidR="00022605" w:rsidRPr="00022605" w:rsidRDefault="00022605">
            <w:pPr>
              <w:rPr>
                <w:b/>
                <w:bCs/>
              </w:rPr>
            </w:pPr>
          </w:p>
        </w:tc>
        <w:tc>
          <w:tcPr>
            <w:tcW w:w="2453" w:type="dxa"/>
            <w:noWrap/>
            <w:hideMark/>
          </w:tcPr>
          <w:p w14:paraId="594A2556" w14:textId="77777777" w:rsidR="00022605" w:rsidRPr="00022605" w:rsidRDefault="00022605"/>
        </w:tc>
        <w:tc>
          <w:tcPr>
            <w:tcW w:w="772" w:type="dxa"/>
            <w:noWrap/>
            <w:hideMark/>
          </w:tcPr>
          <w:p w14:paraId="0C8743F7" w14:textId="77777777" w:rsidR="00022605" w:rsidRPr="00022605" w:rsidRDefault="00022605"/>
        </w:tc>
        <w:tc>
          <w:tcPr>
            <w:tcW w:w="1006" w:type="dxa"/>
            <w:noWrap/>
            <w:hideMark/>
          </w:tcPr>
          <w:p w14:paraId="3C47078A" w14:textId="77777777" w:rsidR="00022605" w:rsidRPr="00022605" w:rsidRDefault="00022605"/>
        </w:tc>
        <w:tc>
          <w:tcPr>
            <w:tcW w:w="1297" w:type="dxa"/>
            <w:noWrap/>
            <w:hideMark/>
          </w:tcPr>
          <w:p w14:paraId="0BF90470" w14:textId="77777777" w:rsidR="00022605" w:rsidRPr="00022605" w:rsidRDefault="00022605"/>
        </w:tc>
        <w:tc>
          <w:tcPr>
            <w:tcW w:w="1842" w:type="dxa"/>
            <w:noWrap/>
            <w:hideMark/>
          </w:tcPr>
          <w:p w14:paraId="6B2C0537" w14:textId="77777777" w:rsidR="00022605" w:rsidRPr="00022605" w:rsidRDefault="00022605"/>
        </w:tc>
      </w:tr>
      <w:tr w:rsidR="00101BC7" w:rsidRPr="00022605" w14:paraId="4238EAEC" w14:textId="77777777" w:rsidTr="006C35F2">
        <w:trPr>
          <w:trHeight w:val="315"/>
        </w:trPr>
        <w:tc>
          <w:tcPr>
            <w:tcW w:w="1980" w:type="dxa"/>
            <w:noWrap/>
            <w:hideMark/>
          </w:tcPr>
          <w:p w14:paraId="78435B33" w14:textId="77777777" w:rsidR="00022605" w:rsidRPr="00022605" w:rsidRDefault="00022605" w:rsidP="00022605">
            <w:pPr>
              <w:rPr>
                <w:b/>
                <w:bCs/>
              </w:rPr>
            </w:pPr>
            <w:r w:rsidRPr="00022605">
              <w:rPr>
                <w:b/>
                <w:bCs/>
              </w:rPr>
              <w:lastRenderedPageBreak/>
              <w:t>Formal</w:t>
            </w:r>
          </w:p>
        </w:tc>
        <w:tc>
          <w:tcPr>
            <w:tcW w:w="2453" w:type="dxa"/>
            <w:noWrap/>
            <w:hideMark/>
          </w:tcPr>
          <w:p w14:paraId="4B0EA545" w14:textId="77777777" w:rsidR="00022605" w:rsidRPr="00022605" w:rsidRDefault="00022605" w:rsidP="00022605">
            <w:pPr>
              <w:rPr>
                <w:b/>
                <w:bCs/>
              </w:rPr>
            </w:pPr>
            <w:r w:rsidRPr="00022605">
              <w:rPr>
                <w:b/>
                <w:bCs/>
              </w:rPr>
              <w:t>Informal</w:t>
            </w:r>
          </w:p>
        </w:tc>
        <w:tc>
          <w:tcPr>
            <w:tcW w:w="772" w:type="dxa"/>
            <w:noWrap/>
            <w:hideMark/>
          </w:tcPr>
          <w:p w14:paraId="0BE717B8" w14:textId="77777777" w:rsidR="00022605" w:rsidRPr="00022605" w:rsidRDefault="00022605" w:rsidP="00022605">
            <w:pPr>
              <w:rPr>
                <w:b/>
                <w:bCs/>
              </w:rPr>
            </w:pPr>
            <w:r w:rsidRPr="00022605">
              <w:rPr>
                <w:b/>
                <w:bCs/>
              </w:rPr>
              <w:t>Date</w:t>
            </w:r>
          </w:p>
        </w:tc>
        <w:tc>
          <w:tcPr>
            <w:tcW w:w="1006" w:type="dxa"/>
            <w:noWrap/>
            <w:hideMark/>
          </w:tcPr>
          <w:p w14:paraId="3B85A48B" w14:textId="77777777" w:rsidR="00022605" w:rsidRPr="00022605" w:rsidRDefault="00022605" w:rsidP="00022605">
            <w:pPr>
              <w:rPr>
                <w:b/>
                <w:bCs/>
              </w:rPr>
            </w:pPr>
            <w:r w:rsidRPr="00022605">
              <w:rPr>
                <w:b/>
                <w:bCs/>
              </w:rPr>
              <w:t>Duration</w:t>
            </w:r>
          </w:p>
        </w:tc>
        <w:tc>
          <w:tcPr>
            <w:tcW w:w="1297" w:type="dxa"/>
            <w:noWrap/>
            <w:hideMark/>
          </w:tcPr>
          <w:p w14:paraId="110632E7" w14:textId="77777777" w:rsidR="00022605" w:rsidRPr="00022605" w:rsidRDefault="00022605" w:rsidP="00022605">
            <w:pPr>
              <w:rPr>
                <w:b/>
                <w:bCs/>
              </w:rPr>
            </w:pPr>
            <w:r w:rsidRPr="00022605">
              <w:rPr>
                <w:b/>
                <w:bCs/>
              </w:rPr>
              <w:t>Status</w:t>
            </w:r>
          </w:p>
        </w:tc>
        <w:tc>
          <w:tcPr>
            <w:tcW w:w="1842" w:type="dxa"/>
            <w:noWrap/>
            <w:hideMark/>
          </w:tcPr>
          <w:p w14:paraId="35DB898E" w14:textId="77777777" w:rsidR="00022605" w:rsidRPr="00022605" w:rsidRDefault="00022605" w:rsidP="00022605">
            <w:pPr>
              <w:rPr>
                <w:b/>
                <w:bCs/>
              </w:rPr>
            </w:pPr>
            <w:r w:rsidRPr="00022605">
              <w:rPr>
                <w:b/>
                <w:bCs/>
              </w:rPr>
              <w:t>Details</w:t>
            </w:r>
          </w:p>
        </w:tc>
      </w:tr>
      <w:tr w:rsidR="00101BC7" w:rsidRPr="00022605" w14:paraId="72B91482" w14:textId="77777777" w:rsidTr="006C35F2">
        <w:trPr>
          <w:trHeight w:val="300"/>
        </w:trPr>
        <w:tc>
          <w:tcPr>
            <w:tcW w:w="1980" w:type="dxa"/>
            <w:noWrap/>
            <w:hideMark/>
          </w:tcPr>
          <w:p w14:paraId="1AEA82D9" w14:textId="77777777" w:rsidR="00022605" w:rsidRPr="00022605" w:rsidRDefault="00022605"/>
        </w:tc>
        <w:tc>
          <w:tcPr>
            <w:tcW w:w="2453" w:type="dxa"/>
            <w:noWrap/>
            <w:hideMark/>
          </w:tcPr>
          <w:p w14:paraId="31AA7C6D" w14:textId="77777777" w:rsidR="00022605" w:rsidRPr="00022605" w:rsidRDefault="00022605"/>
        </w:tc>
        <w:tc>
          <w:tcPr>
            <w:tcW w:w="772" w:type="dxa"/>
            <w:noWrap/>
            <w:hideMark/>
          </w:tcPr>
          <w:p w14:paraId="747420E9" w14:textId="77777777" w:rsidR="00022605" w:rsidRPr="00022605" w:rsidRDefault="00022605"/>
        </w:tc>
        <w:tc>
          <w:tcPr>
            <w:tcW w:w="1006" w:type="dxa"/>
            <w:noWrap/>
            <w:hideMark/>
          </w:tcPr>
          <w:p w14:paraId="261F7725" w14:textId="77777777" w:rsidR="00022605" w:rsidRPr="00022605" w:rsidRDefault="00022605"/>
        </w:tc>
        <w:tc>
          <w:tcPr>
            <w:tcW w:w="1297" w:type="dxa"/>
            <w:noWrap/>
            <w:hideMark/>
          </w:tcPr>
          <w:p w14:paraId="202A7A85" w14:textId="77777777" w:rsidR="00022605" w:rsidRPr="00022605" w:rsidRDefault="00022605"/>
        </w:tc>
        <w:tc>
          <w:tcPr>
            <w:tcW w:w="1842" w:type="dxa"/>
            <w:noWrap/>
            <w:hideMark/>
          </w:tcPr>
          <w:p w14:paraId="18AAFD03" w14:textId="77777777" w:rsidR="00022605" w:rsidRPr="00022605" w:rsidRDefault="00022605"/>
        </w:tc>
      </w:tr>
      <w:tr w:rsidR="00101BC7" w:rsidRPr="00022605" w14:paraId="3A76C83A" w14:textId="77777777" w:rsidTr="006C35F2">
        <w:trPr>
          <w:trHeight w:val="300"/>
        </w:trPr>
        <w:tc>
          <w:tcPr>
            <w:tcW w:w="1980" w:type="dxa"/>
            <w:noWrap/>
            <w:hideMark/>
          </w:tcPr>
          <w:p w14:paraId="4154B6D0" w14:textId="77777777" w:rsidR="00022605" w:rsidRPr="00022605" w:rsidRDefault="00022605">
            <w:r w:rsidRPr="00022605">
              <w:t>ILM Level 4 Diploma in Leadership and Management</w:t>
            </w:r>
          </w:p>
        </w:tc>
        <w:tc>
          <w:tcPr>
            <w:tcW w:w="2453" w:type="dxa"/>
            <w:noWrap/>
            <w:hideMark/>
          </w:tcPr>
          <w:p w14:paraId="69F61F81" w14:textId="77777777" w:rsidR="00022605" w:rsidRPr="00022605" w:rsidRDefault="00022605"/>
        </w:tc>
        <w:tc>
          <w:tcPr>
            <w:tcW w:w="772" w:type="dxa"/>
            <w:noWrap/>
            <w:hideMark/>
          </w:tcPr>
          <w:p w14:paraId="22237ED1" w14:textId="1B97F68E" w:rsidR="00022605" w:rsidRPr="00022605" w:rsidRDefault="00022605">
            <w:r w:rsidRPr="00022605">
              <w:t>202</w:t>
            </w:r>
            <w:r w:rsidR="009E10AD">
              <w:t>5</w:t>
            </w:r>
          </w:p>
        </w:tc>
        <w:tc>
          <w:tcPr>
            <w:tcW w:w="1006" w:type="dxa"/>
            <w:noWrap/>
            <w:hideMark/>
          </w:tcPr>
          <w:p w14:paraId="46C4E16E" w14:textId="77777777" w:rsidR="00022605" w:rsidRPr="00022605" w:rsidRDefault="00022605">
            <w:r w:rsidRPr="00022605">
              <w:t>1 Year</w:t>
            </w:r>
          </w:p>
        </w:tc>
        <w:tc>
          <w:tcPr>
            <w:tcW w:w="1297" w:type="dxa"/>
            <w:noWrap/>
            <w:hideMark/>
          </w:tcPr>
          <w:p w14:paraId="0A091A12" w14:textId="77777777" w:rsidR="00022605" w:rsidRPr="00022605" w:rsidRDefault="00022605">
            <w:r w:rsidRPr="00022605">
              <w:t>In Progress</w:t>
            </w:r>
          </w:p>
        </w:tc>
        <w:tc>
          <w:tcPr>
            <w:tcW w:w="1842" w:type="dxa"/>
            <w:noWrap/>
            <w:hideMark/>
          </w:tcPr>
          <w:p w14:paraId="1A39E79A" w14:textId="77777777" w:rsidR="00022605" w:rsidRPr="00022605" w:rsidRDefault="00022605">
            <w:r w:rsidRPr="00022605">
              <w:t>ILM</w:t>
            </w:r>
          </w:p>
        </w:tc>
      </w:tr>
      <w:tr w:rsidR="00101BC7" w:rsidRPr="00022605" w14:paraId="1EDA0518" w14:textId="77777777" w:rsidTr="006C35F2">
        <w:trPr>
          <w:trHeight w:val="300"/>
        </w:trPr>
        <w:tc>
          <w:tcPr>
            <w:tcW w:w="1980" w:type="dxa"/>
            <w:noWrap/>
            <w:hideMark/>
          </w:tcPr>
          <w:p w14:paraId="79EC2545" w14:textId="77777777" w:rsidR="00022605" w:rsidRPr="00022605" w:rsidRDefault="00022605">
            <w:r w:rsidRPr="00022605">
              <w:t xml:space="preserve">L4 Certificate of HE Applied Leadership and Management </w:t>
            </w:r>
          </w:p>
        </w:tc>
        <w:tc>
          <w:tcPr>
            <w:tcW w:w="2453" w:type="dxa"/>
            <w:noWrap/>
            <w:hideMark/>
          </w:tcPr>
          <w:p w14:paraId="735EBDDA" w14:textId="77777777" w:rsidR="00022605" w:rsidRPr="00022605" w:rsidRDefault="00022605"/>
        </w:tc>
        <w:tc>
          <w:tcPr>
            <w:tcW w:w="772" w:type="dxa"/>
            <w:noWrap/>
            <w:hideMark/>
          </w:tcPr>
          <w:p w14:paraId="14A642B8" w14:textId="6B2F4E97" w:rsidR="00022605" w:rsidRPr="00022605" w:rsidRDefault="00022605">
            <w:r w:rsidRPr="00022605">
              <w:t>202</w:t>
            </w:r>
            <w:r w:rsidR="009E10AD">
              <w:t>5</w:t>
            </w:r>
          </w:p>
        </w:tc>
        <w:tc>
          <w:tcPr>
            <w:tcW w:w="1006" w:type="dxa"/>
            <w:noWrap/>
            <w:hideMark/>
          </w:tcPr>
          <w:p w14:paraId="495A3D52" w14:textId="77777777" w:rsidR="00022605" w:rsidRPr="00022605" w:rsidRDefault="00022605">
            <w:r w:rsidRPr="00022605">
              <w:t>1 Year</w:t>
            </w:r>
          </w:p>
        </w:tc>
        <w:tc>
          <w:tcPr>
            <w:tcW w:w="1297" w:type="dxa"/>
            <w:noWrap/>
            <w:hideMark/>
          </w:tcPr>
          <w:p w14:paraId="25EF60A3" w14:textId="77777777" w:rsidR="00022605" w:rsidRPr="00022605" w:rsidRDefault="00022605">
            <w:r w:rsidRPr="00022605">
              <w:t>In Progress</w:t>
            </w:r>
          </w:p>
        </w:tc>
        <w:tc>
          <w:tcPr>
            <w:tcW w:w="1842" w:type="dxa"/>
            <w:noWrap/>
            <w:hideMark/>
          </w:tcPr>
          <w:p w14:paraId="6B5B0BA1" w14:textId="77777777" w:rsidR="00022605" w:rsidRPr="00022605" w:rsidRDefault="00022605">
            <w:r w:rsidRPr="00022605">
              <w:t>University of Wales Trinity Saint David</w:t>
            </w:r>
          </w:p>
        </w:tc>
      </w:tr>
      <w:tr w:rsidR="00101BC7" w:rsidRPr="00022605" w14:paraId="4C5F9A39" w14:textId="77777777" w:rsidTr="006C35F2">
        <w:trPr>
          <w:trHeight w:val="300"/>
        </w:trPr>
        <w:tc>
          <w:tcPr>
            <w:tcW w:w="1980" w:type="dxa"/>
            <w:noWrap/>
            <w:hideMark/>
          </w:tcPr>
          <w:p w14:paraId="2D0228E3" w14:textId="577D3352" w:rsidR="00022605" w:rsidRPr="00022605" w:rsidRDefault="00796833">
            <w:r>
              <w:t xml:space="preserve">VTCT </w:t>
            </w:r>
            <w:r w:rsidR="00DF3E49">
              <w:t xml:space="preserve">Hairdressing level 2 </w:t>
            </w:r>
          </w:p>
        </w:tc>
        <w:tc>
          <w:tcPr>
            <w:tcW w:w="2453" w:type="dxa"/>
            <w:noWrap/>
            <w:hideMark/>
          </w:tcPr>
          <w:p w14:paraId="46E744A9" w14:textId="77777777" w:rsidR="00022605" w:rsidRPr="00022605" w:rsidRDefault="00022605"/>
        </w:tc>
        <w:tc>
          <w:tcPr>
            <w:tcW w:w="772" w:type="dxa"/>
            <w:noWrap/>
            <w:hideMark/>
          </w:tcPr>
          <w:p w14:paraId="3141EA14" w14:textId="71705D37" w:rsidR="00022605" w:rsidRPr="00022605" w:rsidRDefault="00D00539">
            <w:r>
              <w:t>2</w:t>
            </w:r>
            <w:r w:rsidR="000B44BF">
              <w:t>022</w:t>
            </w:r>
          </w:p>
        </w:tc>
        <w:tc>
          <w:tcPr>
            <w:tcW w:w="1006" w:type="dxa"/>
            <w:noWrap/>
            <w:hideMark/>
          </w:tcPr>
          <w:p w14:paraId="48BDBD35" w14:textId="7705C1B0" w:rsidR="00022605" w:rsidRPr="00022605" w:rsidRDefault="00A237BB">
            <w:r>
              <w:t>1 year</w:t>
            </w:r>
          </w:p>
        </w:tc>
        <w:tc>
          <w:tcPr>
            <w:tcW w:w="1297" w:type="dxa"/>
            <w:noWrap/>
            <w:hideMark/>
          </w:tcPr>
          <w:p w14:paraId="32108015" w14:textId="3BE0CEBC" w:rsidR="00022605" w:rsidRPr="00022605" w:rsidRDefault="00A237BB">
            <w:r>
              <w:t>Completed</w:t>
            </w:r>
          </w:p>
        </w:tc>
        <w:tc>
          <w:tcPr>
            <w:tcW w:w="1842" w:type="dxa"/>
            <w:noWrap/>
            <w:hideMark/>
          </w:tcPr>
          <w:p w14:paraId="3E0E79B3" w14:textId="1FB1CBED" w:rsidR="00022605" w:rsidRPr="00022605" w:rsidRDefault="00425597">
            <w:r>
              <w:t>Broadway hair an</w:t>
            </w:r>
            <w:r w:rsidR="00AF68A3">
              <w:t>d beauty</w:t>
            </w:r>
          </w:p>
        </w:tc>
      </w:tr>
      <w:tr w:rsidR="00101BC7" w:rsidRPr="00022605" w14:paraId="357D1076" w14:textId="77777777" w:rsidTr="006C35F2">
        <w:trPr>
          <w:trHeight w:val="300"/>
        </w:trPr>
        <w:tc>
          <w:tcPr>
            <w:tcW w:w="1980" w:type="dxa"/>
            <w:noWrap/>
            <w:hideMark/>
          </w:tcPr>
          <w:p w14:paraId="0AAC6084" w14:textId="054AA3C9" w:rsidR="00022605" w:rsidRPr="00022605" w:rsidRDefault="00DF3E49">
            <w:r>
              <w:t xml:space="preserve">VTCT Hairdressing level 3 </w:t>
            </w:r>
          </w:p>
        </w:tc>
        <w:tc>
          <w:tcPr>
            <w:tcW w:w="2453" w:type="dxa"/>
            <w:noWrap/>
            <w:hideMark/>
          </w:tcPr>
          <w:p w14:paraId="11FF5956" w14:textId="77777777" w:rsidR="00022605" w:rsidRPr="00022605" w:rsidRDefault="00022605"/>
        </w:tc>
        <w:tc>
          <w:tcPr>
            <w:tcW w:w="772" w:type="dxa"/>
            <w:noWrap/>
            <w:hideMark/>
          </w:tcPr>
          <w:p w14:paraId="0C12E042" w14:textId="40D19419" w:rsidR="00022605" w:rsidRPr="00022605" w:rsidRDefault="000B44BF">
            <w:r>
              <w:t>2023</w:t>
            </w:r>
          </w:p>
        </w:tc>
        <w:tc>
          <w:tcPr>
            <w:tcW w:w="1006" w:type="dxa"/>
            <w:noWrap/>
            <w:hideMark/>
          </w:tcPr>
          <w:p w14:paraId="4B31F74D" w14:textId="15525E64" w:rsidR="00022605" w:rsidRPr="00022605" w:rsidRDefault="00A237BB">
            <w:r>
              <w:t>1 year</w:t>
            </w:r>
          </w:p>
        </w:tc>
        <w:tc>
          <w:tcPr>
            <w:tcW w:w="1297" w:type="dxa"/>
            <w:noWrap/>
            <w:hideMark/>
          </w:tcPr>
          <w:p w14:paraId="56E92F12" w14:textId="3C6C8849" w:rsidR="00022605" w:rsidRPr="00022605" w:rsidRDefault="00A237BB">
            <w:r>
              <w:t>Completed</w:t>
            </w:r>
          </w:p>
        </w:tc>
        <w:tc>
          <w:tcPr>
            <w:tcW w:w="1842" w:type="dxa"/>
            <w:noWrap/>
            <w:hideMark/>
          </w:tcPr>
          <w:p w14:paraId="4ABFA72C" w14:textId="6D212EBF" w:rsidR="00022605" w:rsidRPr="00022605" w:rsidRDefault="00AF68A3">
            <w:r>
              <w:t>Broadway hair and beauty</w:t>
            </w:r>
          </w:p>
        </w:tc>
      </w:tr>
      <w:tr w:rsidR="00101BC7" w:rsidRPr="00022605" w14:paraId="2C7E3367" w14:textId="77777777" w:rsidTr="006C35F2">
        <w:trPr>
          <w:trHeight w:val="300"/>
        </w:trPr>
        <w:tc>
          <w:tcPr>
            <w:tcW w:w="1980" w:type="dxa"/>
            <w:noWrap/>
            <w:hideMark/>
          </w:tcPr>
          <w:p w14:paraId="19ED51AA" w14:textId="535A5478" w:rsidR="00022605" w:rsidRPr="00022605" w:rsidRDefault="00032D3B">
            <w:r>
              <w:t xml:space="preserve">VTCT Level 2 diploma in Beauty </w:t>
            </w:r>
          </w:p>
        </w:tc>
        <w:tc>
          <w:tcPr>
            <w:tcW w:w="2453" w:type="dxa"/>
            <w:noWrap/>
            <w:hideMark/>
          </w:tcPr>
          <w:p w14:paraId="4062B595" w14:textId="77777777" w:rsidR="00022605" w:rsidRPr="00022605" w:rsidRDefault="00022605"/>
        </w:tc>
        <w:tc>
          <w:tcPr>
            <w:tcW w:w="772" w:type="dxa"/>
            <w:noWrap/>
            <w:hideMark/>
          </w:tcPr>
          <w:p w14:paraId="25DCF244" w14:textId="3CD9BEA9" w:rsidR="00022605" w:rsidRPr="00022605" w:rsidRDefault="00A237BB">
            <w:r>
              <w:t>2018</w:t>
            </w:r>
          </w:p>
        </w:tc>
        <w:tc>
          <w:tcPr>
            <w:tcW w:w="1006" w:type="dxa"/>
            <w:noWrap/>
            <w:hideMark/>
          </w:tcPr>
          <w:p w14:paraId="2846EC14" w14:textId="381E7279" w:rsidR="00022605" w:rsidRPr="00022605" w:rsidRDefault="00A237BB">
            <w:r>
              <w:t>1 year</w:t>
            </w:r>
          </w:p>
        </w:tc>
        <w:tc>
          <w:tcPr>
            <w:tcW w:w="1297" w:type="dxa"/>
            <w:noWrap/>
            <w:hideMark/>
          </w:tcPr>
          <w:p w14:paraId="43DB78C8" w14:textId="039C0DA2" w:rsidR="00022605" w:rsidRPr="00022605" w:rsidRDefault="00A237BB">
            <w:r>
              <w:t>Completed</w:t>
            </w:r>
          </w:p>
        </w:tc>
        <w:tc>
          <w:tcPr>
            <w:tcW w:w="1842" w:type="dxa"/>
            <w:noWrap/>
            <w:hideMark/>
          </w:tcPr>
          <w:p w14:paraId="55B56F5D" w14:textId="34C8CE72" w:rsidR="00022605" w:rsidRPr="00022605" w:rsidRDefault="00AF68A3">
            <w:r>
              <w:t>Broadway hair and beauty</w:t>
            </w:r>
          </w:p>
        </w:tc>
      </w:tr>
      <w:tr w:rsidR="00101BC7" w:rsidRPr="00022605" w14:paraId="765A0E0C" w14:textId="77777777" w:rsidTr="006C35F2">
        <w:trPr>
          <w:trHeight w:val="300"/>
        </w:trPr>
        <w:tc>
          <w:tcPr>
            <w:tcW w:w="1980" w:type="dxa"/>
            <w:noWrap/>
            <w:hideMark/>
          </w:tcPr>
          <w:p w14:paraId="0086D07C" w14:textId="77777777" w:rsidR="00022605" w:rsidRPr="00022605" w:rsidRDefault="00022605"/>
        </w:tc>
        <w:tc>
          <w:tcPr>
            <w:tcW w:w="2453" w:type="dxa"/>
            <w:noWrap/>
            <w:hideMark/>
          </w:tcPr>
          <w:p w14:paraId="4EF8E543" w14:textId="645AC42E" w:rsidR="00022605" w:rsidRPr="00022605" w:rsidRDefault="00D93321">
            <w:r>
              <w:t xml:space="preserve"> </w:t>
            </w:r>
            <w:r w:rsidR="00E65BD9">
              <w:t xml:space="preserve">CPD </w:t>
            </w:r>
            <w:proofErr w:type="spellStart"/>
            <w:r w:rsidR="00A320A1">
              <w:t>Hyaluron</w:t>
            </w:r>
            <w:proofErr w:type="spellEnd"/>
            <w:r w:rsidR="00A320A1">
              <w:t xml:space="preserve"> pen</w:t>
            </w:r>
            <w:r w:rsidR="000F15BA">
              <w:t>/mesotherapy/dermal fillers</w:t>
            </w:r>
          </w:p>
        </w:tc>
        <w:tc>
          <w:tcPr>
            <w:tcW w:w="772" w:type="dxa"/>
            <w:noWrap/>
            <w:hideMark/>
          </w:tcPr>
          <w:p w14:paraId="3D80085E" w14:textId="4D69567A" w:rsidR="00022605" w:rsidRPr="00022605" w:rsidRDefault="000F15BA">
            <w:r>
              <w:t>2019</w:t>
            </w:r>
          </w:p>
        </w:tc>
        <w:tc>
          <w:tcPr>
            <w:tcW w:w="1006" w:type="dxa"/>
            <w:noWrap/>
            <w:hideMark/>
          </w:tcPr>
          <w:p w14:paraId="73CDD8F5" w14:textId="3734AD27" w:rsidR="00022605" w:rsidRPr="00022605" w:rsidRDefault="000F15BA">
            <w:r>
              <w:t>2</w:t>
            </w:r>
            <w:r w:rsidR="00E621D0">
              <w:t>days</w:t>
            </w:r>
          </w:p>
        </w:tc>
        <w:tc>
          <w:tcPr>
            <w:tcW w:w="1297" w:type="dxa"/>
            <w:noWrap/>
            <w:hideMark/>
          </w:tcPr>
          <w:p w14:paraId="3B0934E7" w14:textId="308A446E" w:rsidR="00022605" w:rsidRPr="00022605" w:rsidRDefault="00666DE8">
            <w:r>
              <w:t>Completed</w:t>
            </w:r>
          </w:p>
        </w:tc>
        <w:tc>
          <w:tcPr>
            <w:tcW w:w="1842" w:type="dxa"/>
            <w:noWrap/>
            <w:hideMark/>
          </w:tcPr>
          <w:p w14:paraId="6B3F4C2B" w14:textId="6CFBF530" w:rsidR="00022605" w:rsidRPr="00022605" w:rsidRDefault="00E621D0">
            <w:r>
              <w:t xml:space="preserve">Beauty institute </w:t>
            </w:r>
          </w:p>
        </w:tc>
      </w:tr>
      <w:tr w:rsidR="00101BC7" w:rsidRPr="00022605" w14:paraId="37C91E03" w14:textId="77777777" w:rsidTr="006C35F2">
        <w:trPr>
          <w:trHeight w:val="300"/>
        </w:trPr>
        <w:tc>
          <w:tcPr>
            <w:tcW w:w="1980" w:type="dxa"/>
            <w:noWrap/>
            <w:hideMark/>
          </w:tcPr>
          <w:p w14:paraId="77D9C915" w14:textId="77777777" w:rsidR="00101BC7" w:rsidRPr="00022605" w:rsidRDefault="00101BC7" w:rsidP="00101BC7"/>
        </w:tc>
        <w:tc>
          <w:tcPr>
            <w:tcW w:w="2453" w:type="dxa"/>
            <w:noWrap/>
            <w:hideMark/>
          </w:tcPr>
          <w:p w14:paraId="79042C07" w14:textId="1B52D43A" w:rsidR="00101BC7" w:rsidRPr="00022605" w:rsidRDefault="00101BC7" w:rsidP="00101BC7">
            <w:r>
              <w:t xml:space="preserve">CPD </w:t>
            </w:r>
            <w:proofErr w:type="spellStart"/>
            <w:r>
              <w:t>Hydrafacial</w:t>
            </w:r>
            <w:proofErr w:type="spellEnd"/>
            <w:r>
              <w:t xml:space="preserve"> </w:t>
            </w:r>
          </w:p>
        </w:tc>
        <w:tc>
          <w:tcPr>
            <w:tcW w:w="772" w:type="dxa"/>
            <w:noWrap/>
            <w:hideMark/>
          </w:tcPr>
          <w:p w14:paraId="3019FD0F" w14:textId="49C11B26" w:rsidR="00101BC7" w:rsidRPr="00022605" w:rsidRDefault="00101BC7" w:rsidP="00101BC7">
            <w:r>
              <w:t>2025</w:t>
            </w:r>
          </w:p>
        </w:tc>
        <w:tc>
          <w:tcPr>
            <w:tcW w:w="1006" w:type="dxa"/>
            <w:noWrap/>
            <w:hideMark/>
          </w:tcPr>
          <w:p w14:paraId="700DED4E" w14:textId="776D0749" w:rsidR="00101BC7" w:rsidRPr="00022605" w:rsidRDefault="006C35F2" w:rsidP="00101BC7">
            <w:r>
              <w:t>4days</w:t>
            </w:r>
          </w:p>
        </w:tc>
        <w:tc>
          <w:tcPr>
            <w:tcW w:w="1297" w:type="dxa"/>
            <w:noWrap/>
            <w:hideMark/>
          </w:tcPr>
          <w:p w14:paraId="6155C6C4" w14:textId="6FD3EF47" w:rsidR="00101BC7" w:rsidRPr="00022605" w:rsidRDefault="006C35F2" w:rsidP="00101BC7">
            <w:r>
              <w:t>Completed</w:t>
            </w:r>
          </w:p>
        </w:tc>
        <w:tc>
          <w:tcPr>
            <w:tcW w:w="1842" w:type="dxa"/>
            <w:noWrap/>
            <w:hideMark/>
          </w:tcPr>
          <w:p w14:paraId="32B729BE" w14:textId="214AFA12" w:rsidR="00101BC7" w:rsidRPr="00022605" w:rsidRDefault="00B61303" w:rsidP="00101BC7">
            <w:r>
              <w:t xml:space="preserve">Jazz beauty </w:t>
            </w:r>
            <w:r w:rsidR="00277070">
              <w:t>Academy</w:t>
            </w:r>
          </w:p>
        </w:tc>
      </w:tr>
      <w:tr w:rsidR="00101BC7" w:rsidRPr="00022605" w14:paraId="310EEB11" w14:textId="77777777" w:rsidTr="006C35F2">
        <w:trPr>
          <w:trHeight w:val="300"/>
        </w:trPr>
        <w:tc>
          <w:tcPr>
            <w:tcW w:w="1980" w:type="dxa"/>
            <w:noWrap/>
            <w:hideMark/>
          </w:tcPr>
          <w:p w14:paraId="39913793" w14:textId="77777777" w:rsidR="00101BC7" w:rsidRPr="00022605" w:rsidRDefault="00101BC7" w:rsidP="00101BC7"/>
        </w:tc>
        <w:tc>
          <w:tcPr>
            <w:tcW w:w="2453" w:type="dxa"/>
            <w:noWrap/>
            <w:hideMark/>
          </w:tcPr>
          <w:p w14:paraId="130DDE1E" w14:textId="6E750BCE" w:rsidR="00101BC7" w:rsidRPr="00022605" w:rsidRDefault="00F25121" w:rsidP="00101BC7">
            <w:r>
              <w:t xml:space="preserve">CPD </w:t>
            </w:r>
            <w:r w:rsidR="004017BB">
              <w:t xml:space="preserve">microneedling </w:t>
            </w:r>
          </w:p>
        </w:tc>
        <w:tc>
          <w:tcPr>
            <w:tcW w:w="772" w:type="dxa"/>
            <w:noWrap/>
            <w:hideMark/>
          </w:tcPr>
          <w:p w14:paraId="160EE4F7" w14:textId="5C159501" w:rsidR="00101BC7" w:rsidRPr="00022605" w:rsidRDefault="006C35F2" w:rsidP="00101BC7">
            <w:r>
              <w:t>2025</w:t>
            </w:r>
          </w:p>
        </w:tc>
        <w:tc>
          <w:tcPr>
            <w:tcW w:w="1006" w:type="dxa"/>
            <w:noWrap/>
            <w:hideMark/>
          </w:tcPr>
          <w:p w14:paraId="547296D2" w14:textId="180065E4" w:rsidR="00101BC7" w:rsidRPr="00022605" w:rsidRDefault="006C35F2" w:rsidP="00101BC7">
            <w:r>
              <w:t>4days</w:t>
            </w:r>
          </w:p>
        </w:tc>
        <w:tc>
          <w:tcPr>
            <w:tcW w:w="1297" w:type="dxa"/>
            <w:noWrap/>
            <w:hideMark/>
          </w:tcPr>
          <w:p w14:paraId="4B10CDE1" w14:textId="1D3A8179" w:rsidR="00101BC7" w:rsidRPr="00022605" w:rsidRDefault="006C35F2" w:rsidP="00101BC7">
            <w:r>
              <w:t>Completed</w:t>
            </w:r>
          </w:p>
        </w:tc>
        <w:tc>
          <w:tcPr>
            <w:tcW w:w="1842" w:type="dxa"/>
            <w:noWrap/>
            <w:hideMark/>
          </w:tcPr>
          <w:p w14:paraId="5EB7178A" w14:textId="54683B16" w:rsidR="00101BC7" w:rsidRPr="00022605" w:rsidRDefault="00277070" w:rsidP="00101BC7">
            <w:r>
              <w:t xml:space="preserve">Jazz beauty </w:t>
            </w:r>
            <w:r w:rsidR="00E7313D">
              <w:t>Academy</w:t>
            </w:r>
          </w:p>
        </w:tc>
      </w:tr>
      <w:tr w:rsidR="00101BC7" w:rsidRPr="00022605" w14:paraId="00509688" w14:textId="77777777" w:rsidTr="006C35F2">
        <w:trPr>
          <w:trHeight w:val="300"/>
        </w:trPr>
        <w:tc>
          <w:tcPr>
            <w:tcW w:w="1980" w:type="dxa"/>
            <w:noWrap/>
            <w:hideMark/>
          </w:tcPr>
          <w:p w14:paraId="245CAE2A" w14:textId="77777777" w:rsidR="00022605" w:rsidRPr="00022605" w:rsidRDefault="00022605"/>
        </w:tc>
        <w:tc>
          <w:tcPr>
            <w:tcW w:w="2453" w:type="dxa"/>
            <w:noWrap/>
            <w:hideMark/>
          </w:tcPr>
          <w:p w14:paraId="12924393" w14:textId="55E099EA" w:rsidR="00022605" w:rsidRPr="00022605" w:rsidRDefault="004017BB">
            <w:r>
              <w:t>CPD Dermaplan</w:t>
            </w:r>
            <w:r w:rsidR="002A46B3">
              <w:t>ing</w:t>
            </w:r>
          </w:p>
        </w:tc>
        <w:tc>
          <w:tcPr>
            <w:tcW w:w="772" w:type="dxa"/>
            <w:noWrap/>
            <w:hideMark/>
          </w:tcPr>
          <w:p w14:paraId="1037085E" w14:textId="23E6E89B" w:rsidR="00022605" w:rsidRPr="00022605" w:rsidRDefault="006C35F2">
            <w:r>
              <w:t>2025</w:t>
            </w:r>
          </w:p>
        </w:tc>
        <w:tc>
          <w:tcPr>
            <w:tcW w:w="1006" w:type="dxa"/>
            <w:noWrap/>
            <w:hideMark/>
          </w:tcPr>
          <w:p w14:paraId="2A48A6D6" w14:textId="459A29C4" w:rsidR="00022605" w:rsidRPr="00022605" w:rsidRDefault="006C35F2">
            <w:r>
              <w:t>4days</w:t>
            </w:r>
          </w:p>
        </w:tc>
        <w:tc>
          <w:tcPr>
            <w:tcW w:w="1297" w:type="dxa"/>
            <w:noWrap/>
            <w:hideMark/>
          </w:tcPr>
          <w:p w14:paraId="40352B6C" w14:textId="2C1C0B1E" w:rsidR="00022605" w:rsidRPr="00022605" w:rsidRDefault="006C35F2">
            <w:r>
              <w:t>Compl</w:t>
            </w:r>
            <w:r w:rsidR="00B61303">
              <w:t>eted</w:t>
            </w:r>
          </w:p>
        </w:tc>
        <w:tc>
          <w:tcPr>
            <w:tcW w:w="1842" w:type="dxa"/>
            <w:noWrap/>
            <w:hideMark/>
          </w:tcPr>
          <w:p w14:paraId="52CF933E" w14:textId="1B7DCC3E" w:rsidR="00022605" w:rsidRPr="00022605" w:rsidRDefault="00E7313D">
            <w:r>
              <w:t>Jazz beauty Aca</w:t>
            </w:r>
            <w:r w:rsidR="00A253AD">
              <w:t>demy</w:t>
            </w:r>
          </w:p>
        </w:tc>
      </w:tr>
      <w:tr w:rsidR="00101BC7" w:rsidRPr="00022605" w14:paraId="77D15B5E" w14:textId="77777777" w:rsidTr="006C35F2">
        <w:trPr>
          <w:trHeight w:val="300"/>
        </w:trPr>
        <w:tc>
          <w:tcPr>
            <w:tcW w:w="1980" w:type="dxa"/>
            <w:noWrap/>
            <w:hideMark/>
          </w:tcPr>
          <w:p w14:paraId="2EAB8D30" w14:textId="77777777" w:rsidR="00022605" w:rsidRPr="00022605" w:rsidRDefault="00022605"/>
        </w:tc>
        <w:tc>
          <w:tcPr>
            <w:tcW w:w="2453" w:type="dxa"/>
            <w:noWrap/>
            <w:hideMark/>
          </w:tcPr>
          <w:p w14:paraId="0654439C" w14:textId="3CFA77BC" w:rsidR="00022605" w:rsidRPr="00022605" w:rsidRDefault="00614654">
            <w:r>
              <w:t>CPD hair extensions</w:t>
            </w:r>
          </w:p>
        </w:tc>
        <w:tc>
          <w:tcPr>
            <w:tcW w:w="772" w:type="dxa"/>
            <w:noWrap/>
            <w:hideMark/>
          </w:tcPr>
          <w:p w14:paraId="69B25903" w14:textId="54865FD8" w:rsidR="00022605" w:rsidRPr="00022605" w:rsidRDefault="00614654">
            <w:r>
              <w:t>20</w:t>
            </w:r>
            <w:r w:rsidR="00A606B2">
              <w:t>23</w:t>
            </w:r>
          </w:p>
        </w:tc>
        <w:tc>
          <w:tcPr>
            <w:tcW w:w="1006" w:type="dxa"/>
            <w:noWrap/>
            <w:hideMark/>
          </w:tcPr>
          <w:p w14:paraId="7A0DC1C5" w14:textId="46E54BFC" w:rsidR="00022605" w:rsidRPr="00022605" w:rsidRDefault="00A606B2">
            <w:r>
              <w:t>1 day</w:t>
            </w:r>
          </w:p>
        </w:tc>
        <w:tc>
          <w:tcPr>
            <w:tcW w:w="1297" w:type="dxa"/>
            <w:noWrap/>
            <w:hideMark/>
          </w:tcPr>
          <w:p w14:paraId="7CCFA22A" w14:textId="219606E9" w:rsidR="00022605" w:rsidRPr="00022605" w:rsidRDefault="00A606B2">
            <w:r>
              <w:t>completed</w:t>
            </w:r>
          </w:p>
        </w:tc>
        <w:tc>
          <w:tcPr>
            <w:tcW w:w="1842" w:type="dxa"/>
            <w:noWrap/>
            <w:hideMark/>
          </w:tcPr>
          <w:p w14:paraId="448D3259" w14:textId="683EA18F" w:rsidR="00022605" w:rsidRPr="00022605" w:rsidRDefault="00A606B2">
            <w:r>
              <w:t>Anna</w:t>
            </w:r>
            <w:r w:rsidR="00F50B09">
              <w:t>’</w:t>
            </w:r>
            <w:r>
              <w:t xml:space="preserve">s hair </w:t>
            </w:r>
            <w:proofErr w:type="spellStart"/>
            <w:r>
              <w:t>acadamy</w:t>
            </w:r>
            <w:proofErr w:type="spellEnd"/>
          </w:p>
        </w:tc>
      </w:tr>
      <w:tr w:rsidR="00101BC7" w:rsidRPr="00022605" w14:paraId="5D9CE13D" w14:textId="77777777" w:rsidTr="006C35F2">
        <w:trPr>
          <w:trHeight w:val="300"/>
        </w:trPr>
        <w:tc>
          <w:tcPr>
            <w:tcW w:w="1980" w:type="dxa"/>
            <w:noWrap/>
            <w:hideMark/>
          </w:tcPr>
          <w:p w14:paraId="35AB1997" w14:textId="77777777" w:rsidR="00022605" w:rsidRPr="00022605" w:rsidRDefault="00022605"/>
        </w:tc>
        <w:tc>
          <w:tcPr>
            <w:tcW w:w="2453" w:type="dxa"/>
            <w:noWrap/>
            <w:hideMark/>
          </w:tcPr>
          <w:p w14:paraId="000173D3" w14:textId="290BD0C9" w:rsidR="00022605" w:rsidRPr="00022605" w:rsidRDefault="00F50B09">
            <w:r>
              <w:t xml:space="preserve">CPD </w:t>
            </w:r>
            <w:proofErr w:type="spellStart"/>
            <w:r>
              <w:t>makup</w:t>
            </w:r>
            <w:proofErr w:type="spellEnd"/>
            <w:r>
              <w:t xml:space="preserve"> Artistry</w:t>
            </w:r>
          </w:p>
        </w:tc>
        <w:tc>
          <w:tcPr>
            <w:tcW w:w="772" w:type="dxa"/>
            <w:noWrap/>
            <w:hideMark/>
          </w:tcPr>
          <w:p w14:paraId="52C52172" w14:textId="4BE13C7E" w:rsidR="00022605" w:rsidRPr="00022605" w:rsidRDefault="0035286F">
            <w:r>
              <w:t>2016</w:t>
            </w:r>
          </w:p>
        </w:tc>
        <w:tc>
          <w:tcPr>
            <w:tcW w:w="1006" w:type="dxa"/>
            <w:noWrap/>
            <w:hideMark/>
          </w:tcPr>
          <w:p w14:paraId="6FA0EA4E" w14:textId="4F7B5641" w:rsidR="00022605" w:rsidRPr="00022605" w:rsidRDefault="0035286F">
            <w:r>
              <w:t>4days</w:t>
            </w:r>
          </w:p>
        </w:tc>
        <w:tc>
          <w:tcPr>
            <w:tcW w:w="1297" w:type="dxa"/>
            <w:noWrap/>
            <w:hideMark/>
          </w:tcPr>
          <w:p w14:paraId="0B499C83" w14:textId="62446625" w:rsidR="00022605" w:rsidRPr="00022605" w:rsidRDefault="004F4F54">
            <w:r>
              <w:t>Completed</w:t>
            </w:r>
          </w:p>
        </w:tc>
        <w:tc>
          <w:tcPr>
            <w:tcW w:w="1842" w:type="dxa"/>
            <w:noWrap/>
            <w:hideMark/>
          </w:tcPr>
          <w:p w14:paraId="22060FE7" w14:textId="23F45691" w:rsidR="00022605" w:rsidRPr="00022605" w:rsidRDefault="004F4F54">
            <w:r>
              <w:t>London school of makeup</w:t>
            </w:r>
          </w:p>
        </w:tc>
      </w:tr>
      <w:tr w:rsidR="00101BC7" w:rsidRPr="00022605" w14:paraId="2DC6D44A" w14:textId="77777777" w:rsidTr="006C35F2">
        <w:trPr>
          <w:trHeight w:val="300"/>
        </w:trPr>
        <w:tc>
          <w:tcPr>
            <w:tcW w:w="1980" w:type="dxa"/>
            <w:noWrap/>
            <w:hideMark/>
          </w:tcPr>
          <w:p w14:paraId="6679D692" w14:textId="77777777" w:rsidR="00022605" w:rsidRPr="00022605" w:rsidRDefault="00022605"/>
        </w:tc>
        <w:tc>
          <w:tcPr>
            <w:tcW w:w="2453" w:type="dxa"/>
            <w:noWrap/>
            <w:hideMark/>
          </w:tcPr>
          <w:p w14:paraId="6B299114" w14:textId="77777777" w:rsidR="00022605" w:rsidRPr="00022605" w:rsidRDefault="00022605"/>
        </w:tc>
        <w:tc>
          <w:tcPr>
            <w:tcW w:w="772" w:type="dxa"/>
            <w:noWrap/>
            <w:hideMark/>
          </w:tcPr>
          <w:p w14:paraId="34AF97A4" w14:textId="77777777" w:rsidR="00022605" w:rsidRPr="00022605" w:rsidRDefault="00022605"/>
        </w:tc>
        <w:tc>
          <w:tcPr>
            <w:tcW w:w="1006" w:type="dxa"/>
            <w:noWrap/>
            <w:hideMark/>
          </w:tcPr>
          <w:p w14:paraId="4F592D4B" w14:textId="77777777" w:rsidR="00022605" w:rsidRPr="00022605" w:rsidRDefault="00022605"/>
        </w:tc>
        <w:tc>
          <w:tcPr>
            <w:tcW w:w="1297" w:type="dxa"/>
            <w:noWrap/>
            <w:hideMark/>
          </w:tcPr>
          <w:p w14:paraId="2B2B715C" w14:textId="77777777" w:rsidR="00022605" w:rsidRPr="00022605" w:rsidRDefault="00022605"/>
        </w:tc>
        <w:tc>
          <w:tcPr>
            <w:tcW w:w="1842" w:type="dxa"/>
            <w:noWrap/>
            <w:hideMark/>
          </w:tcPr>
          <w:p w14:paraId="3CA8AB77" w14:textId="77777777" w:rsidR="00022605" w:rsidRPr="00022605" w:rsidRDefault="00022605"/>
        </w:tc>
      </w:tr>
      <w:tr w:rsidR="00101BC7" w:rsidRPr="00022605" w14:paraId="35EBB380" w14:textId="77777777" w:rsidTr="006C35F2">
        <w:trPr>
          <w:trHeight w:val="300"/>
        </w:trPr>
        <w:tc>
          <w:tcPr>
            <w:tcW w:w="1980" w:type="dxa"/>
            <w:noWrap/>
            <w:hideMark/>
          </w:tcPr>
          <w:p w14:paraId="3FCAEF7A" w14:textId="77777777" w:rsidR="00022605" w:rsidRPr="00022605" w:rsidRDefault="00022605"/>
        </w:tc>
        <w:tc>
          <w:tcPr>
            <w:tcW w:w="2453" w:type="dxa"/>
            <w:noWrap/>
            <w:hideMark/>
          </w:tcPr>
          <w:p w14:paraId="6751F7EE" w14:textId="77777777" w:rsidR="00022605" w:rsidRPr="00022605" w:rsidRDefault="00022605"/>
        </w:tc>
        <w:tc>
          <w:tcPr>
            <w:tcW w:w="772" w:type="dxa"/>
            <w:noWrap/>
            <w:hideMark/>
          </w:tcPr>
          <w:p w14:paraId="4EA152C8" w14:textId="77777777" w:rsidR="00022605" w:rsidRPr="00022605" w:rsidRDefault="00022605"/>
        </w:tc>
        <w:tc>
          <w:tcPr>
            <w:tcW w:w="1006" w:type="dxa"/>
            <w:noWrap/>
            <w:hideMark/>
          </w:tcPr>
          <w:p w14:paraId="1DF19D06" w14:textId="77777777" w:rsidR="00022605" w:rsidRPr="00022605" w:rsidRDefault="00022605"/>
        </w:tc>
        <w:tc>
          <w:tcPr>
            <w:tcW w:w="1297" w:type="dxa"/>
            <w:noWrap/>
            <w:hideMark/>
          </w:tcPr>
          <w:p w14:paraId="5921A4E7" w14:textId="77777777" w:rsidR="00022605" w:rsidRPr="00022605" w:rsidRDefault="00022605"/>
        </w:tc>
        <w:tc>
          <w:tcPr>
            <w:tcW w:w="1842" w:type="dxa"/>
            <w:noWrap/>
            <w:hideMark/>
          </w:tcPr>
          <w:p w14:paraId="7AC014D2" w14:textId="77777777" w:rsidR="00022605" w:rsidRPr="00022605" w:rsidRDefault="00022605"/>
        </w:tc>
      </w:tr>
      <w:tr w:rsidR="00101BC7" w:rsidRPr="00022605" w14:paraId="3E2D3720" w14:textId="77777777" w:rsidTr="006C35F2">
        <w:trPr>
          <w:trHeight w:val="300"/>
        </w:trPr>
        <w:tc>
          <w:tcPr>
            <w:tcW w:w="1980" w:type="dxa"/>
            <w:noWrap/>
            <w:hideMark/>
          </w:tcPr>
          <w:p w14:paraId="2E520F0A" w14:textId="77777777" w:rsidR="00022605" w:rsidRPr="00022605" w:rsidRDefault="00022605"/>
        </w:tc>
        <w:tc>
          <w:tcPr>
            <w:tcW w:w="2453" w:type="dxa"/>
            <w:noWrap/>
            <w:hideMark/>
          </w:tcPr>
          <w:p w14:paraId="1D17CECC" w14:textId="77777777" w:rsidR="00022605" w:rsidRPr="00022605" w:rsidRDefault="00022605"/>
        </w:tc>
        <w:tc>
          <w:tcPr>
            <w:tcW w:w="772" w:type="dxa"/>
            <w:noWrap/>
            <w:hideMark/>
          </w:tcPr>
          <w:p w14:paraId="35652B9F" w14:textId="77777777" w:rsidR="00022605" w:rsidRPr="00022605" w:rsidRDefault="00022605"/>
        </w:tc>
        <w:tc>
          <w:tcPr>
            <w:tcW w:w="1006" w:type="dxa"/>
            <w:noWrap/>
            <w:hideMark/>
          </w:tcPr>
          <w:p w14:paraId="05473F7E" w14:textId="77777777" w:rsidR="00022605" w:rsidRPr="00022605" w:rsidRDefault="00022605"/>
        </w:tc>
        <w:tc>
          <w:tcPr>
            <w:tcW w:w="1297" w:type="dxa"/>
            <w:noWrap/>
            <w:hideMark/>
          </w:tcPr>
          <w:p w14:paraId="195B7840" w14:textId="77777777" w:rsidR="00022605" w:rsidRPr="00022605" w:rsidRDefault="00022605"/>
        </w:tc>
        <w:tc>
          <w:tcPr>
            <w:tcW w:w="1842" w:type="dxa"/>
            <w:noWrap/>
            <w:hideMark/>
          </w:tcPr>
          <w:p w14:paraId="652100EB" w14:textId="77777777" w:rsidR="00022605" w:rsidRPr="00022605" w:rsidRDefault="00022605"/>
        </w:tc>
      </w:tr>
      <w:tr w:rsidR="00101BC7" w:rsidRPr="00022605" w14:paraId="683755AF" w14:textId="77777777" w:rsidTr="006C35F2">
        <w:trPr>
          <w:trHeight w:val="300"/>
        </w:trPr>
        <w:tc>
          <w:tcPr>
            <w:tcW w:w="1980" w:type="dxa"/>
            <w:noWrap/>
            <w:hideMark/>
          </w:tcPr>
          <w:p w14:paraId="67A894D9" w14:textId="77777777" w:rsidR="00022605" w:rsidRPr="00022605" w:rsidRDefault="00022605"/>
        </w:tc>
        <w:tc>
          <w:tcPr>
            <w:tcW w:w="2453" w:type="dxa"/>
            <w:noWrap/>
            <w:hideMark/>
          </w:tcPr>
          <w:p w14:paraId="49633AF3" w14:textId="77777777" w:rsidR="00022605" w:rsidRPr="00022605" w:rsidRDefault="00022605"/>
        </w:tc>
        <w:tc>
          <w:tcPr>
            <w:tcW w:w="772" w:type="dxa"/>
            <w:noWrap/>
            <w:hideMark/>
          </w:tcPr>
          <w:p w14:paraId="7ED94840" w14:textId="77777777" w:rsidR="00022605" w:rsidRPr="00022605" w:rsidRDefault="00022605"/>
        </w:tc>
        <w:tc>
          <w:tcPr>
            <w:tcW w:w="1006" w:type="dxa"/>
            <w:noWrap/>
            <w:hideMark/>
          </w:tcPr>
          <w:p w14:paraId="70B5C67E" w14:textId="77777777" w:rsidR="00022605" w:rsidRPr="00022605" w:rsidRDefault="00022605"/>
        </w:tc>
        <w:tc>
          <w:tcPr>
            <w:tcW w:w="1297" w:type="dxa"/>
            <w:noWrap/>
            <w:hideMark/>
          </w:tcPr>
          <w:p w14:paraId="088CCABC" w14:textId="77777777" w:rsidR="00022605" w:rsidRPr="00022605" w:rsidRDefault="00022605"/>
        </w:tc>
        <w:tc>
          <w:tcPr>
            <w:tcW w:w="1842" w:type="dxa"/>
            <w:noWrap/>
            <w:hideMark/>
          </w:tcPr>
          <w:p w14:paraId="1C4A449F" w14:textId="77777777" w:rsidR="00022605" w:rsidRPr="00022605" w:rsidRDefault="00022605"/>
        </w:tc>
      </w:tr>
      <w:tr w:rsidR="00101BC7" w:rsidRPr="00022605" w14:paraId="55DD4E6A" w14:textId="77777777" w:rsidTr="006C35F2">
        <w:trPr>
          <w:trHeight w:val="300"/>
        </w:trPr>
        <w:tc>
          <w:tcPr>
            <w:tcW w:w="1980" w:type="dxa"/>
            <w:noWrap/>
            <w:hideMark/>
          </w:tcPr>
          <w:p w14:paraId="2DDF172E" w14:textId="77777777" w:rsidR="00022605" w:rsidRPr="00022605" w:rsidRDefault="00022605"/>
        </w:tc>
        <w:tc>
          <w:tcPr>
            <w:tcW w:w="2453" w:type="dxa"/>
            <w:noWrap/>
            <w:hideMark/>
          </w:tcPr>
          <w:p w14:paraId="62891C2C" w14:textId="77777777" w:rsidR="00022605" w:rsidRPr="00022605" w:rsidRDefault="00022605"/>
        </w:tc>
        <w:tc>
          <w:tcPr>
            <w:tcW w:w="772" w:type="dxa"/>
            <w:noWrap/>
            <w:hideMark/>
          </w:tcPr>
          <w:p w14:paraId="410AA35E" w14:textId="77777777" w:rsidR="00022605" w:rsidRPr="00022605" w:rsidRDefault="00022605"/>
        </w:tc>
        <w:tc>
          <w:tcPr>
            <w:tcW w:w="1006" w:type="dxa"/>
            <w:noWrap/>
            <w:hideMark/>
          </w:tcPr>
          <w:p w14:paraId="502A2FC1" w14:textId="77777777" w:rsidR="00022605" w:rsidRPr="00022605" w:rsidRDefault="00022605"/>
        </w:tc>
        <w:tc>
          <w:tcPr>
            <w:tcW w:w="1297" w:type="dxa"/>
            <w:noWrap/>
            <w:hideMark/>
          </w:tcPr>
          <w:p w14:paraId="7D76DA73" w14:textId="77777777" w:rsidR="00022605" w:rsidRPr="00022605" w:rsidRDefault="00022605"/>
        </w:tc>
        <w:tc>
          <w:tcPr>
            <w:tcW w:w="1842" w:type="dxa"/>
            <w:noWrap/>
            <w:hideMark/>
          </w:tcPr>
          <w:p w14:paraId="53A757BA" w14:textId="77777777" w:rsidR="00022605" w:rsidRPr="00022605" w:rsidRDefault="00022605"/>
        </w:tc>
      </w:tr>
      <w:tr w:rsidR="00101BC7" w:rsidRPr="00022605" w14:paraId="42BE772C" w14:textId="77777777" w:rsidTr="006C35F2">
        <w:trPr>
          <w:trHeight w:val="300"/>
        </w:trPr>
        <w:tc>
          <w:tcPr>
            <w:tcW w:w="1980" w:type="dxa"/>
            <w:noWrap/>
            <w:hideMark/>
          </w:tcPr>
          <w:p w14:paraId="26161C2A" w14:textId="77777777" w:rsidR="00022605" w:rsidRPr="00022605" w:rsidRDefault="00022605"/>
        </w:tc>
        <w:tc>
          <w:tcPr>
            <w:tcW w:w="2453" w:type="dxa"/>
            <w:noWrap/>
            <w:hideMark/>
          </w:tcPr>
          <w:p w14:paraId="39434110" w14:textId="77777777" w:rsidR="00022605" w:rsidRPr="00022605" w:rsidRDefault="00022605"/>
        </w:tc>
        <w:tc>
          <w:tcPr>
            <w:tcW w:w="772" w:type="dxa"/>
            <w:noWrap/>
            <w:hideMark/>
          </w:tcPr>
          <w:p w14:paraId="6423D96D" w14:textId="77777777" w:rsidR="00022605" w:rsidRPr="00022605" w:rsidRDefault="00022605"/>
        </w:tc>
        <w:tc>
          <w:tcPr>
            <w:tcW w:w="1006" w:type="dxa"/>
            <w:noWrap/>
            <w:hideMark/>
          </w:tcPr>
          <w:p w14:paraId="4E5929E6" w14:textId="77777777" w:rsidR="00022605" w:rsidRPr="00022605" w:rsidRDefault="00022605"/>
        </w:tc>
        <w:tc>
          <w:tcPr>
            <w:tcW w:w="1297" w:type="dxa"/>
            <w:noWrap/>
            <w:hideMark/>
          </w:tcPr>
          <w:p w14:paraId="4DA94DB2" w14:textId="77777777" w:rsidR="00022605" w:rsidRPr="00022605" w:rsidRDefault="00022605"/>
        </w:tc>
        <w:tc>
          <w:tcPr>
            <w:tcW w:w="1842" w:type="dxa"/>
            <w:noWrap/>
            <w:hideMark/>
          </w:tcPr>
          <w:p w14:paraId="73168A24" w14:textId="77777777" w:rsidR="00022605" w:rsidRPr="00022605" w:rsidRDefault="00022605"/>
        </w:tc>
      </w:tr>
      <w:tr w:rsidR="00101BC7" w:rsidRPr="00022605" w14:paraId="41265AD8" w14:textId="77777777" w:rsidTr="006C35F2">
        <w:trPr>
          <w:trHeight w:val="300"/>
        </w:trPr>
        <w:tc>
          <w:tcPr>
            <w:tcW w:w="1980" w:type="dxa"/>
            <w:noWrap/>
            <w:hideMark/>
          </w:tcPr>
          <w:p w14:paraId="1FEEA2A3" w14:textId="77777777" w:rsidR="00022605" w:rsidRPr="00022605" w:rsidRDefault="00022605"/>
        </w:tc>
        <w:tc>
          <w:tcPr>
            <w:tcW w:w="2453" w:type="dxa"/>
            <w:noWrap/>
            <w:hideMark/>
          </w:tcPr>
          <w:p w14:paraId="20E1FDEA" w14:textId="77777777" w:rsidR="00022605" w:rsidRPr="00022605" w:rsidRDefault="00022605"/>
        </w:tc>
        <w:tc>
          <w:tcPr>
            <w:tcW w:w="772" w:type="dxa"/>
            <w:noWrap/>
            <w:hideMark/>
          </w:tcPr>
          <w:p w14:paraId="18D6C46A" w14:textId="77777777" w:rsidR="00022605" w:rsidRPr="00022605" w:rsidRDefault="00022605"/>
        </w:tc>
        <w:tc>
          <w:tcPr>
            <w:tcW w:w="1006" w:type="dxa"/>
            <w:noWrap/>
            <w:hideMark/>
          </w:tcPr>
          <w:p w14:paraId="0239D826" w14:textId="77777777" w:rsidR="00022605" w:rsidRPr="00022605" w:rsidRDefault="00022605"/>
        </w:tc>
        <w:tc>
          <w:tcPr>
            <w:tcW w:w="1297" w:type="dxa"/>
            <w:noWrap/>
            <w:hideMark/>
          </w:tcPr>
          <w:p w14:paraId="0025E1C8" w14:textId="77777777" w:rsidR="00022605" w:rsidRPr="00022605" w:rsidRDefault="00022605"/>
        </w:tc>
        <w:tc>
          <w:tcPr>
            <w:tcW w:w="1842" w:type="dxa"/>
            <w:noWrap/>
            <w:hideMark/>
          </w:tcPr>
          <w:p w14:paraId="48535D12" w14:textId="77777777" w:rsidR="00022605" w:rsidRPr="00022605" w:rsidRDefault="00022605"/>
        </w:tc>
      </w:tr>
      <w:tr w:rsidR="00101BC7" w:rsidRPr="00022605" w14:paraId="2FF01385" w14:textId="77777777" w:rsidTr="006C35F2">
        <w:trPr>
          <w:trHeight w:val="300"/>
        </w:trPr>
        <w:tc>
          <w:tcPr>
            <w:tcW w:w="1980" w:type="dxa"/>
            <w:noWrap/>
            <w:hideMark/>
          </w:tcPr>
          <w:p w14:paraId="7777DBD8" w14:textId="77777777" w:rsidR="00022605" w:rsidRPr="00022605" w:rsidRDefault="00022605"/>
        </w:tc>
        <w:tc>
          <w:tcPr>
            <w:tcW w:w="2453" w:type="dxa"/>
            <w:noWrap/>
            <w:hideMark/>
          </w:tcPr>
          <w:p w14:paraId="4C39E355" w14:textId="77777777" w:rsidR="00022605" w:rsidRPr="00022605" w:rsidRDefault="00022605"/>
        </w:tc>
        <w:tc>
          <w:tcPr>
            <w:tcW w:w="772" w:type="dxa"/>
            <w:noWrap/>
            <w:hideMark/>
          </w:tcPr>
          <w:p w14:paraId="63D30314" w14:textId="77777777" w:rsidR="00022605" w:rsidRPr="00022605" w:rsidRDefault="00022605"/>
        </w:tc>
        <w:tc>
          <w:tcPr>
            <w:tcW w:w="1006" w:type="dxa"/>
            <w:noWrap/>
            <w:hideMark/>
          </w:tcPr>
          <w:p w14:paraId="3129EFE2" w14:textId="77777777" w:rsidR="00022605" w:rsidRPr="00022605" w:rsidRDefault="00022605"/>
        </w:tc>
        <w:tc>
          <w:tcPr>
            <w:tcW w:w="1297" w:type="dxa"/>
            <w:noWrap/>
            <w:hideMark/>
          </w:tcPr>
          <w:p w14:paraId="30E46DDF" w14:textId="77777777" w:rsidR="00022605" w:rsidRPr="00022605" w:rsidRDefault="00022605"/>
        </w:tc>
        <w:tc>
          <w:tcPr>
            <w:tcW w:w="1842" w:type="dxa"/>
            <w:noWrap/>
            <w:hideMark/>
          </w:tcPr>
          <w:p w14:paraId="4657C367" w14:textId="77777777" w:rsidR="00022605" w:rsidRPr="00022605" w:rsidRDefault="00022605"/>
        </w:tc>
      </w:tr>
      <w:tr w:rsidR="00101BC7" w:rsidRPr="00022605" w14:paraId="3D2E5BE5" w14:textId="77777777" w:rsidTr="006C35F2">
        <w:trPr>
          <w:trHeight w:val="300"/>
        </w:trPr>
        <w:tc>
          <w:tcPr>
            <w:tcW w:w="1980" w:type="dxa"/>
            <w:noWrap/>
            <w:hideMark/>
          </w:tcPr>
          <w:p w14:paraId="2829ABA3" w14:textId="77777777" w:rsidR="00022605" w:rsidRPr="00022605" w:rsidRDefault="00022605"/>
        </w:tc>
        <w:tc>
          <w:tcPr>
            <w:tcW w:w="2453" w:type="dxa"/>
            <w:noWrap/>
            <w:hideMark/>
          </w:tcPr>
          <w:p w14:paraId="61AA4948" w14:textId="77777777" w:rsidR="00022605" w:rsidRPr="00022605" w:rsidRDefault="00022605"/>
        </w:tc>
        <w:tc>
          <w:tcPr>
            <w:tcW w:w="772" w:type="dxa"/>
            <w:noWrap/>
            <w:hideMark/>
          </w:tcPr>
          <w:p w14:paraId="5CCA2A6B" w14:textId="77777777" w:rsidR="00022605" w:rsidRPr="00022605" w:rsidRDefault="00022605"/>
        </w:tc>
        <w:tc>
          <w:tcPr>
            <w:tcW w:w="1006" w:type="dxa"/>
            <w:noWrap/>
            <w:hideMark/>
          </w:tcPr>
          <w:p w14:paraId="52CA2DDA" w14:textId="77777777" w:rsidR="00022605" w:rsidRPr="00022605" w:rsidRDefault="00022605"/>
        </w:tc>
        <w:tc>
          <w:tcPr>
            <w:tcW w:w="1297" w:type="dxa"/>
            <w:noWrap/>
            <w:hideMark/>
          </w:tcPr>
          <w:p w14:paraId="314DDC03" w14:textId="77777777" w:rsidR="00022605" w:rsidRPr="00022605" w:rsidRDefault="00022605"/>
        </w:tc>
        <w:tc>
          <w:tcPr>
            <w:tcW w:w="1842" w:type="dxa"/>
            <w:noWrap/>
            <w:hideMark/>
          </w:tcPr>
          <w:p w14:paraId="12FE3470" w14:textId="77777777" w:rsidR="00022605" w:rsidRPr="00022605" w:rsidRDefault="00022605"/>
        </w:tc>
      </w:tr>
    </w:tbl>
    <w:p w14:paraId="2C405A3D" w14:textId="77777777" w:rsidR="00583709" w:rsidRDefault="00583709"/>
    <w:p w14:paraId="3BD29E3E" w14:textId="77777777" w:rsidR="00583709" w:rsidRDefault="00583709"/>
    <w:sectPr w:rsidR="00583709" w:rsidSect="00FA05C2">
      <w:footerReference w:type="default" r:id="rId14"/>
      <w:pgSz w:w="12240" w:h="15840"/>
      <w:pgMar w:top="1440" w:right="1440" w:bottom="1440" w:left="1440" w:header="680" w:footer="708"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3C6C23" w14:textId="77777777" w:rsidR="00473A16" w:rsidRDefault="00473A16" w:rsidP="00F23277">
      <w:pPr>
        <w:spacing w:after="0" w:line="240" w:lineRule="auto"/>
      </w:pPr>
      <w:r>
        <w:separator/>
      </w:r>
    </w:p>
  </w:endnote>
  <w:endnote w:type="continuationSeparator" w:id="0">
    <w:p w14:paraId="3FD0D003" w14:textId="77777777" w:rsidR="00473A16" w:rsidRDefault="00473A16" w:rsidP="00F232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Arial Rounded">
    <w:altName w:val="Arial"/>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45742817"/>
      <w:docPartObj>
        <w:docPartGallery w:val="Page Numbers (Bottom of Page)"/>
        <w:docPartUnique/>
      </w:docPartObj>
    </w:sdtPr>
    <w:sdtEndPr>
      <w:rPr>
        <w:noProof/>
      </w:rPr>
    </w:sdtEndPr>
    <w:sdtContent>
      <w:p w14:paraId="1732D643" w14:textId="3891DDB9" w:rsidR="00FA05C2" w:rsidRDefault="00FA05C2">
        <w:pPr>
          <w:pStyle w:val="Footer"/>
        </w:pPr>
        <w:r>
          <w:fldChar w:fldCharType="begin"/>
        </w:r>
        <w:r>
          <w:instrText xml:space="preserve"> PAGE   \* MERGEFORMAT </w:instrText>
        </w:r>
        <w:r>
          <w:fldChar w:fldCharType="separate"/>
        </w:r>
        <w:r>
          <w:rPr>
            <w:noProof/>
          </w:rPr>
          <w:t>2</w:t>
        </w:r>
        <w:r>
          <w:rPr>
            <w:noProof/>
          </w:rPr>
          <w:fldChar w:fldCharType="end"/>
        </w:r>
      </w:p>
    </w:sdtContent>
  </w:sdt>
  <w:p w14:paraId="0BD3297C" w14:textId="77777777" w:rsidR="002A79E5" w:rsidRDefault="002A79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2254C8" w14:textId="77777777" w:rsidR="00473A16" w:rsidRDefault="00473A16" w:rsidP="00F23277">
      <w:pPr>
        <w:spacing w:after="0" w:line="240" w:lineRule="auto"/>
      </w:pPr>
      <w:r>
        <w:separator/>
      </w:r>
    </w:p>
  </w:footnote>
  <w:footnote w:type="continuationSeparator" w:id="0">
    <w:p w14:paraId="249BD14A" w14:textId="77777777" w:rsidR="00473A16" w:rsidRDefault="00473A16" w:rsidP="00F232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537BC6"/>
    <w:multiLevelType w:val="multilevel"/>
    <w:tmpl w:val="5B10F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7045D3"/>
    <w:multiLevelType w:val="multilevel"/>
    <w:tmpl w:val="34086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D26A11"/>
    <w:multiLevelType w:val="multilevel"/>
    <w:tmpl w:val="C37CE6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F01F69"/>
    <w:multiLevelType w:val="multilevel"/>
    <w:tmpl w:val="725474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4C792C"/>
    <w:multiLevelType w:val="multilevel"/>
    <w:tmpl w:val="34086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2672E26"/>
    <w:multiLevelType w:val="multilevel"/>
    <w:tmpl w:val="4606AE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60C6F38"/>
    <w:multiLevelType w:val="multilevel"/>
    <w:tmpl w:val="34086E3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E029A1"/>
    <w:multiLevelType w:val="multilevel"/>
    <w:tmpl w:val="34086E3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 w15:restartNumberingAfterBreak="0">
    <w:nsid w:val="28D53B6B"/>
    <w:multiLevelType w:val="multilevel"/>
    <w:tmpl w:val="7638D0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99618B3"/>
    <w:multiLevelType w:val="multilevel"/>
    <w:tmpl w:val="34086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A2E68A7"/>
    <w:multiLevelType w:val="multilevel"/>
    <w:tmpl w:val="577810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EC46489"/>
    <w:multiLevelType w:val="multilevel"/>
    <w:tmpl w:val="34086E3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F2302D3"/>
    <w:multiLevelType w:val="multilevel"/>
    <w:tmpl w:val="EA1A85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A5D3455"/>
    <w:multiLevelType w:val="multilevel"/>
    <w:tmpl w:val="BF4C6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BD807A2"/>
    <w:multiLevelType w:val="multilevel"/>
    <w:tmpl w:val="203E6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DE07DFB"/>
    <w:multiLevelType w:val="multilevel"/>
    <w:tmpl w:val="34086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A29530F"/>
    <w:multiLevelType w:val="multilevel"/>
    <w:tmpl w:val="34086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CC72709"/>
    <w:multiLevelType w:val="multilevel"/>
    <w:tmpl w:val="34086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0FB6B30"/>
    <w:multiLevelType w:val="multilevel"/>
    <w:tmpl w:val="97A4E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31461FF"/>
    <w:multiLevelType w:val="multilevel"/>
    <w:tmpl w:val="34086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5E4421F"/>
    <w:multiLevelType w:val="multilevel"/>
    <w:tmpl w:val="CD4C57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7A63B20"/>
    <w:multiLevelType w:val="multilevel"/>
    <w:tmpl w:val="ECF4D6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EB74F18"/>
    <w:multiLevelType w:val="multilevel"/>
    <w:tmpl w:val="04101F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5BC2F04"/>
    <w:multiLevelType w:val="multilevel"/>
    <w:tmpl w:val="34086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5C175B4"/>
    <w:multiLevelType w:val="multilevel"/>
    <w:tmpl w:val="34086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63E36B1"/>
    <w:multiLevelType w:val="hybridMultilevel"/>
    <w:tmpl w:val="DE2CBA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F5E365A"/>
    <w:multiLevelType w:val="multilevel"/>
    <w:tmpl w:val="34086E3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44C4A3C"/>
    <w:multiLevelType w:val="multilevel"/>
    <w:tmpl w:val="34086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727732A"/>
    <w:multiLevelType w:val="multilevel"/>
    <w:tmpl w:val="34086E3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B832DB6"/>
    <w:multiLevelType w:val="multilevel"/>
    <w:tmpl w:val="D616C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31543260">
    <w:abstractNumId w:val="10"/>
  </w:num>
  <w:num w:numId="2" w16cid:durableId="293944542">
    <w:abstractNumId w:val="20"/>
  </w:num>
  <w:num w:numId="3" w16cid:durableId="449208137">
    <w:abstractNumId w:val="14"/>
  </w:num>
  <w:num w:numId="4" w16cid:durableId="285552249">
    <w:abstractNumId w:val="11"/>
  </w:num>
  <w:num w:numId="5" w16cid:durableId="786855202">
    <w:abstractNumId w:val="25"/>
  </w:num>
  <w:num w:numId="6" w16cid:durableId="969750503">
    <w:abstractNumId w:val="2"/>
  </w:num>
  <w:num w:numId="7" w16cid:durableId="831914894">
    <w:abstractNumId w:val="1"/>
  </w:num>
  <w:num w:numId="8" w16cid:durableId="1480419656">
    <w:abstractNumId w:val="23"/>
  </w:num>
  <w:num w:numId="9" w16cid:durableId="723060995">
    <w:abstractNumId w:val="24"/>
  </w:num>
  <w:num w:numId="10" w16cid:durableId="918366420">
    <w:abstractNumId w:val="19"/>
  </w:num>
  <w:num w:numId="11" w16cid:durableId="721759354">
    <w:abstractNumId w:val="28"/>
  </w:num>
  <w:num w:numId="12" w16cid:durableId="1753119719">
    <w:abstractNumId w:val="6"/>
  </w:num>
  <w:num w:numId="13" w16cid:durableId="547381717">
    <w:abstractNumId w:val="26"/>
  </w:num>
  <w:num w:numId="14" w16cid:durableId="1509055294">
    <w:abstractNumId w:val="7"/>
  </w:num>
  <w:num w:numId="15" w16cid:durableId="1827740461">
    <w:abstractNumId w:val="4"/>
  </w:num>
  <w:num w:numId="16" w16cid:durableId="1237858371">
    <w:abstractNumId w:val="9"/>
  </w:num>
  <w:num w:numId="17" w16cid:durableId="655493147">
    <w:abstractNumId w:val="27"/>
  </w:num>
  <w:num w:numId="18" w16cid:durableId="963660171">
    <w:abstractNumId w:val="17"/>
  </w:num>
  <w:num w:numId="19" w16cid:durableId="1517882352">
    <w:abstractNumId w:val="15"/>
  </w:num>
  <w:num w:numId="20" w16cid:durableId="716203533">
    <w:abstractNumId w:val="16"/>
  </w:num>
  <w:num w:numId="21" w16cid:durableId="1588269228">
    <w:abstractNumId w:val="0"/>
  </w:num>
  <w:num w:numId="22" w16cid:durableId="1459449974">
    <w:abstractNumId w:val="13"/>
  </w:num>
  <w:num w:numId="23" w16cid:durableId="1037781516">
    <w:abstractNumId w:val="12"/>
  </w:num>
  <w:num w:numId="24" w16cid:durableId="1566866934">
    <w:abstractNumId w:val="29"/>
  </w:num>
  <w:num w:numId="25" w16cid:durableId="1555002048">
    <w:abstractNumId w:val="3"/>
  </w:num>
  <w:num w:numId="26" w16cid:durableId="21638479">
    <w:abstractNumId w:val="5"/>
  </w:num>
  <w:num w:numId="27" w16cid:durableId="535123230">
    <w:abstractNumId w:val="22"/>
  </w:num>
  <w:num w:numId="28" w16cid:durableId="168370109">
    <w:abstractNumId w:val="8"/>
  </w:num>
  <w:num w:numId="29" w16cid:durableId="367873598">
    <w:abstractNumId w:val="18"/>
  </w:num>
  <w:num w:numId="30" w16cid:durableId="658729730">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9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22605"/>
    <w:rsid w:val="00032D3B"/>
    <w:rsid w:val="000334BD"/>
    <w:rsid w:val="0008440C"/>
    <w:rsid w:val="00095F65"/>
    <w:rsid w:val="000B44BF"/>
    <w:rsid w:val="000C4080"/>
    <w:rsid w:val="000C7928"/>
    <w:rsid w:val="000F15BA"/>
    <w:rsid w:val="00101BC7"/>
    <w:rsid w:val="001118C1"/>
    <w:rsid w:val="001242B2"/>
    <w:rsid w:val="00155D64"/>
    <w:rsid w:val="00160AFE"/>
    <w:rsid w:val="00183B04"/>
    <w:rsid w:val="00190214"/>
    <w:rsid w:val="001C436B"/>
    <w:rsid w:val="001C7539"/>
    <w:rsid w:val="001C7555"/>
    <w:rsid w:val="001C7B27"/>
    <w:rsid w:val="001D2DCF"/>
    <w:rsid w:val="001D3BBE"/>
    <w:rsid w:val="00206E72"/>
    <w:rsid w:val="0021340D"/>
    <w:rsid w:val="00214FD1"/>
    <w:rsid w:val="00241C6F"/>
    <w:rsid w:val="00277070"/>
    <w:rsid w:val="00294A1C"/>
    <w:rsid w:val="002A46B3"/>
    <w:rsid w:val="002A79E5"/>
    <w:rsid w:val="002B4C41"/>
    <w:rsid w:val="002D43DD"/>
    <w:rsid w:val="002D6C65"/>
    <w:rsid w:val="002E716E"/>
    <w:rsid w:val="00310174"/>
    <w:rsid w:val="00315B6C"/>
    <w:rsid w:val="0031602D"/>
    <w:rsid w:val="003167B4"/>
    <w:rsid w:val="00341443"/>
    <w:rsid w:val="0035286F"/>
    <w:rsid w:val="00352DCB"/>
    <w:rsid w:val="00367A9F"/>
    <w:rsid w:val="003A2D62"/>
    <w:rsid w:val="003B2E05"/>
    <w:rsid w:val="003D651D"/>
    <w:rsid w:val="003E3830"/>
    <w:rsid w:val="003F32EB"/>
    <w:rsid w:val="004017BB"/>
    <w:rsid w:val="00411731"/>
    <w:rsid w:val="00422004"/>
    <w:rsid w:val="00425597"/>
    <w:rsid w:val="00451579"/>
    <w:rsid w:val="00473A16"/>
    <w:rsid w:val="004C5986"/>
    <w:rsid w:val="004C5C04"/>
    <w:rsid w:val="004D32FF"/>
    <w:rsid w:val="004F1810"/>
    <w:rsid w:val="004F4F2C"/>
    <w:rsid w:val="004F4F54"/>
    <w:rsid w:val="00536779"/>
    <w:rsid w:val="00565500"/>
    <w:rsid w:val="00573A4D"/>
    <w:rsid w:val="00583709"/>
    <w:rsid w:val="005A5928"/>
    <w:rsid w:val="005D461C"/>
    <w:rsid w:val="005D7DFF"/>
    <w:rsid w:val="005F3DB2"/>
    <w:rsid w:val="005F76B4"/>
    <w:rsid w:val="00614654"/>
    <w:rsid w:val="00662255"/>
    <w:rsid w:val="0066357E"/>
    <w:rsid w:val="00664E32"/>
    <w:rsid w:val="00665958"/>
    <w:rsid w:val="00666DE8"/>
    <w:rsid w:val="0068457A"/>
    <w:rsid w:val="006B36F1"/>
    <w:rsid w:val="006C35F2"/>
    <w:rsid w:val="006F573A"/>
    <w:rsid w:val="00704E96"/>
    <w:rsid w:val="00736D33"/>
    <w:rsid w:val="00741C41"/>
    <w:rsid w:val="00744189"/>
    <w:rsid w:val="00783F71"/>
    <w:rsid w:val="00796833"/>
    <w:rsid w:val="007A0718"/>
    <w:rsid w:val="008312FD"/>
    <w:rsid w:val="00842B03"/>
    <w:rsid w:val="0084392D"/>
    <w:rsid w:val="00855229"/>
    <w:rsid w:val="00875881"/>
    <w:rsid w:val="00880370"/>
    <w:rsid w:val="008B2D33"/>
    <w:rsid w:val="0096345C"/>
    <w:rsid w:val="00966DB3"/>
    <w:rsid w:val="00972D8A"/>
    <w:rsid w:val="00983FDE"/>
    <w:rsid w:val="00986D1D"/>
    <w:rsid w:val="009B6A42"/>
    <w:rsid w:val="009C0AD7"/>
    <w:rsid w:val="009C3CF8"/>
    <w:rsid w:val="009C7735"/>
    <w:rsid w:val="009D70F5"/>
    <w:rsid w:val="009E10AD"/>
    <w:rsid w:val="009E680F"/>
    <w:rsid w:val="009F739B"/>
    <w:rsid w:val="00A016D7"/>
    <w:rsid w:val="00A161D0"/>
    <w:rsid w:val="00A21E6C"/>
    <w:rsid w:val="00A2325C"/>
    <w:rsid w:val="00A237BB"/>
    <w:rsid w:val="00A253AD"/>
    <w:rsid w:val="00A320A1"/>
    <w:rsid w:val="00A53142"/>
    <w:rsid w:val="00A606B2"/>
    <w:rsid w:val="00A65FB2"/>
    <w:rsid w:val="00AB2213"/>
    <w:rsid w:val="00AB367C"/>
    <w:rsid w:val="00AD7AB6"/>
    <w:rsid w:val="00AF6397"/>
    <w:rsid w:val="00AF68A3"/>
    <w:rsid w:val="00B04ED5"/>
    <w:rsid w:val="00B319BF"/>
    <w:rsid w:val="00B61303"/>
    <w:rsid w:val="00BC6467"/>
    <w:rsid w:val="00BD2840"/>
    <w:rsid w:val="00BD31CB"/>
    <w:rsid w:val="00BF7003"/>
    <w:rsid w:val="00C14E3B"/>
    <w:rsid w:val="00C23BA9"/>
    <w:rsid w:val="00C431A7"/>
    <w:rsid w:val="00CA73E1"/>
    <w:rsid w:val="00CE129F"/>
    <w:rsid w:val="00D00539"/>
    <w:rsid w:val="00D06458"/>
    <w:rsid w:val="00D4603E"/>
    <w:rsid w:val="00D512EA"/>
    <w:rsid w:val="00D55112"/>
    <w:rsid w:val="00D93321"/>
    <w:rsid w:val="00DA5755"/>
    <w:rsid w:val="00DC363B"/>
    <w:rsid w:val="00DF3E49"/>
    <w:rsid w:val="00E20C2C"/>
    <w:rsid w:val="00E221D4"/>
    <w:rsid w:val="00E2244E"/>
    <w:rsid w:val="00E53AEB"/>
    <w:rsid w:val="00E621D0"/>
    <w:rsid w:val="00E65BD9"/>
    <w:rsid w:val="00E7313D"/>
    <w:rsid w:val="00E841CA"/>
    <w:rsid w:val="00E9125A"/>
    <w:rsid w:val="00ED1222"/>
    <w:rsid w:val="00EE14AE"/>
    <w:rsid w:val="00F00594"/>
    <w:rsid w:val="00F23277"/>
    <w:rsid w:val="00F25121"/>
    <w:rsid w:val="00F43726"/>
    <w:rsid w:val="00F50B09"/>
    <w:rsid w:val="00F628A1"/>
    <w:rsid w:val="00F867C0"/>
    <w:rsid w:val="00FA05C2"/>
    <w:rsid w:val="00FF40F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99"/>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link w:val="Heading4Char"/>
    <w:uiPriority w:val="9"/>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E53AEB"/>
    <w:pPr>
      <w:tabs>
        <w:tab w:val="right" w:pos="9350"/>
      </w:tabs>
      <w:spacing w:after="100"/>
      <w:ind w:left="220"/>
    </w:pPr>
    <w:rPr>
      <w:sz w:val="28"/>
      <w:szCs w:val="28"/>
    </w:r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F232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3277"/>
  </w:style>
  <w:style w:type="paragraph" w:styleId="Footer">
    <w:name w:val="footer"/>
    <w:basedOn w:val="Normal"/>
    <w:link w:val="FooterChar"/>
    <w:uiPriority w:val="99"/>
    <w:unhideWhenUsed/>
    <w:rsid w:val="00F232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3277"/>
  </w:style>
  <w:style w:type="table" w:styleId="TableGrid">
    <w:name w:val="Table Grid"/>
    <w:basedOn w:val="TableNormal"/>
    <w:uiPriority w:val="39"/>
    <w:rsid w:val="000226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C23BA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C23BA9"/>
    <w:rPr>
      <w:i/>
      <w:iCs/>
    </w:rPr>
  </w:style>
  <w:style w:type="character" w:styleId="Strong">
    <w:name w:val="Strong"/>
    <w:basedOn w:val="DefaultParagraphFont"/>
    <w:uiPriority w:val="22"/>
    <w:qFormat/>
    <w:rsid w:val="00C23BA9"/>
    <w:rPr>
      <w:b/>
      <w:bCs/>
    </w:rPr>
  </w:style>
  <w:style w:type="character" w:customStyle="1" w:styleId="Heading4Char">
    <w:name w:val="Heading 4 Char"/>
    <w:basedOn w:val="DefaultParagraphFont"/>
    <w:link w:val="Heading4"/>
    <w:uiPriority w:val="9"/>
    <w:rsid w:val="00190214"/>
    <w:rPr>
      <w:b/>
      <w:sz w:val="24"/>
      <w:szCs w:val="24"/>
    </w:rPr>
  </w:style>
  <w:style w:type="table" w:customStyle="1" w:styleId="TableGrid1">
    <w:name w:val="Table Grid1"/>
    <w:basedOn w:val="TableNormal"/>
    <w:next w:val="TableGrid"/>
    <w:uiPriority w:val="39"/>
    <w:rsid w:val="00190214"/>
    <w:pPr>
      <w:spacing w:after="0" w:line="240" w:lineRule="auto"/>
    </w:pPr>
    <w:rPr>
      <w:rFonts w:asciiTheme="minorHAnsi" w:eastAsiaTheme="minorEastAsia" w:hAnsiTheme="minorHAnsi" w:cstheme="minorBidi"/>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65958"/>
    <w:pPr>
      <w:ind w:left="720"/>
      <w:contextualSpacing/>
    </w:pPr>
  </w:style>
  <w:style w:type="character" w:customStyle="1" w:styleId="TitleChar">
    <w:name w:val="Title Char"/>
    <w:basedOn w:val="DefaultParagraphFont"/>
    <w:link w:val="Title"/>
    <w:uiPriority w:val="10"/>
    <w:rsid w:val="00AD7AB6"/>
    <w:rPr>
      <w:b/>
      <w:sz w:val="72"/>
      <w:szCs w:val="72"/>
    </w:rPr>
  </w:style>
  <w:style w:type="character" w:styleId="UnresolvedMention">
    <w:name w:val="Unresolved Mention"/>
    <w:basedOn w:val="DefaultParagraphFont"/>
    <w:uiPriority w:val="99"/>
    <w:semiHidden/>
    <w:unhideWhenUsed/>
    <w:rsid w:val="00AB367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398915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bitesizelearning.co.uk/resources/honey-mumford-learning-styles"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bitesizelearning.co.uk/resources/smart-goals-meaning-examples"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C7AA10F5A1D3A4F887C4BB63AD5C124" ma:contentTypeVersion="4" ma:contentTypeDescription="Create a new document." ma:contentTypeScope="" ma:versionID="7cf822588eda6145380fe4156340de4e">
  <xsd:schema xmlns:xsd="http://www.w3.org/2001/XMLSchema" xmlns:xs="http://www.w3.org/2001/XMLSchema" xmlns:p="http://schemas.microsoft.com/office/2006/metadata/properties" xmlns:ns3="716bca3a-9bc9-4129-a185-7ea87f9d73cc" targetNamespace="http://schemas.microsoft.com/office/2006/metadata/properties" ma:root="true" ma:fieldsID="97fba7616fea167613d3b0289acbbc55" ns3:_="">
    <xsd:import namespace="716bca3a-9bc9-4129-a185-7ea87f9d73c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6bca3a-9bc9-4129-a185-7ea87f9d73c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41C7C69-2A55-4C1E-97CF-7A5EB52B0702}">
  <ds:schemaRefs>
    <ds:schemaRef ds:uri="http://purl.org/dc/terms/"/>
    <ds:schemaRef ds:uri="http://schemas.openxmlformats.org/package/2006/metadata/core-properties"/>
    <ds:schemaRef ds:uri="http://schemas.microsoft.com/office/2006/documentManagement/types"/>
    <ds:schemaRef ds:uri="716bca3a-9bc9-4129-a185-7ea87f9d73cc"/>
    <ds:schemaRef ds:uri="http://purl.org/dc/elements/1.1/"/>
    <ds:schemaRef ds:uri="http://schemas.microsoft.com/office/2006/metadata/properties"/>
    <ds:schemaRef ds:uri="http://schemas.microsoft.com/office/infopath/2007/PartnerControls"/>
    <ds:schemaRef ds:uri="http://www.w3.org/XML/1998/namespace"/>
    <ds:schemaRef ds:uri="http://purl.org/dc/dcmitype/"/>
  </ds:schemaRefs>
</ds:datastoreItem>
</file>

<file path=customXml/itemProps2.xml><?xml version="1.0" encoding="utf-8"?>
<ds:datastoreItem xmlns:ds="http://schemas.openxmlformats.org/officeDocument/2006/customXml" ds:itemID="{F3A1143F-98DE-4133-B57B-9EE74AB523ED}">
  <ds:schemaRefs>
    <ds:schemaRef ds:uri="http://schemas.microsoft.com/sharepoint/v3/contenttype/forms"/>
  </ds:schemaRefs>
</ds:datastoreItem>
</file>

<file path=customXml/itemProps3.xml><?xml version="1.0" encoding="utf-8"?>
<ds:datastoreItem xmlns:ds="http://schemas.openxmlformats.org/officeDocument/2006/customXml" ds:itemID="{065D2395-0337-4587-B7A1-CFF23090641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6bca3a-9bc9-4129-a185-7ea87f9d73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4509</Words>
  <Characters>25707</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Yasmin Virdee (2517428)</cp:lastModifiedBy>
  <cp:revision>2</cp:revision>
  <dcterms:created xsi:type="dcterms:W3CDTF">2025-11-19T19:42:00Z</dcterms:created>
  <dcterms:modified xsi:type="dcterms:W3CDTF">2025-11-19T19:42:00Z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0x010100EC7AA10F5A1D3A4F887C4BB63AD5C124</vt:lpwstr>
  </property>
</Properties>
</file>