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4851A65" w:rsidR="00CE6A00" w:rsidRPr="004C3A0B" w:rsidRDefault="00646248" w:rsidP="008C4441">
            <w:pPr>
              <w:rPr>
                <w:rFonts w:ascii="Arial" w:hAnsi="Arial" w:cs="Arial"/>
                <w:sz w:val="22"/>
                <w:szCs w:val="22"/>
              </w:rPr>
            </w:pPr>
            <w:r>
              <w:rPr>
                <w:rFonts w:ascii="Arial" w:hAnsi="Arial" w:cs="Arial"/>
                <w:sz w:val="22"/>
                <w:szCs w:val="22"/>
              </w:rPr>
              <w:t>Sophie Suzanne Morgan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E95D50C" w:rsidR="00B2018A" w:rsidRPr="004C3A0B" w:rsidRDefault="0064624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59ABC38" w:rsidR="00A51109" w:rsidRPr="004C3A0B" w:rsidRDefault="00646248"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97959EC" w:rsidR="00494691" w:rsidRPr="004C3A0B" w:rsidRDefault="00646248"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6F862E7" w:rsidR="00494691" w:rsidRPr="004C3A0B" w:rsidRDefault="00646248" w:rsidP="008C4441">
            <w:pPr>
              <w:rPr>
                <w:rFonts w:ascii="Arial" w:hAnsi="Arial" w:cs="Arial"/>
                <w:sz w:val="22"/>
                <w:szCs w:val="22"/>
              </w:rPr>
            </w:pPr>
            <w:r>
              <w:rPr>
                <w:rFonts w:ascii="Arial" w:hAnsi="Arial" w:cs="Arial"/>
                <w:sz w:val="22"/>
                <w:szCs w:val="22"/>
              </w:rPr>
              <w:t>1701822@student.uwtsd.ac.uk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65C73FE" w:rsidR="00494691" w:rsidRPr="004C3A0B" w:rsidRDefault="00646248" w:rsidP="008C4441">
            <w:pPr>
              <w:rPr>
                <w:rFonts w:ascii="Arial" w:hAnsi="Arial" w:cs="Arial"/>
                <w:sz w:val="22"/>
                <w:szCs w:val="22"/>
              </w:rPr>
            </w:pPr>
            <w:r>
              <w:rPr>
                <w:rFonts w:ascii="Arial" w:hAnsi="Arial" w:cs="Arial"/>
                <w:sz w:val="22"/>
                <w:szCs w:val="22"/>
              </w:rPr>
              <w:t>07949311242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16FC940" w:rsidR="00CA7241" w:rsidRPr="004C3A0B" w:rsidRDefault="00646248" w:rsidP="0082781D">
            <w:pPr>
              <w:rPr>
                <w:rFonts w:ascii="Arial" w:hAnsi="Arial" w:cs="Arial"/>
                <w:sz w:val="22"/>
                <w:szCs w:val="22"/>
              </w:rPr>
            </w:pPr>
            <w:r>
              <w:rPr>
                <w:rFonts w:ascii="Arial" w:hAnsi="Arial" w:cs="Arial"/>
                <w:sz w:val="22"/>
                <w:szCs w:val="22"/>
              </w:rPr>
              <w:t>1701822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33EA385" w:rsidR="00CA7241" w:rsidRPr="004C3A0B" w:rsidRDefault="0064624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87B17E3" w:rsidR="00CA7241" w:rsidRPr="004C3A0B" w:rsidRDefault="00646248" w:rsidP="0082781D">
            <w:pPr>
              <w:rPr>
                <w:rFonts w:ascii="Arial" w:hAnsi="Arial" w:cs="Arial"/>
                <w:sz w:val="22"/>
                <w:szCs w:val="22"/>
              </w:rPr>
            </w:pPr>
            <w:r>
              <w:rPr>
                <w:rFonts w:ascii="Arial" w:hAnsi="Arial" w:cs="Arial"/>
                <w:sz w:val="22"/>
                <w:szCs w:val="22"/>
              </w:rPr>
              <w:t>BA Human Resource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04F5461" w:rsidR="00CA7241" w:rsidRPr="004C3A0B" w:rsidRDefault="00646248" w:rsidP="0082781D">
            <w:pPr>
              <w:rPr>
                <w:rFonts w:ascii="Arial" w:hAnsi="Arial" w:cs="Arial"/>
                <w:sz w:val="22"/>
                <w:szCs w:val="22"/>
              </w:rPr>
            </w:pPr>
            <w:r>
              <w:rPr>
                <w:rFonts w:ascii="Arial" w:hAnsi="Arial" w:cs="Arial"/>
                <w:sz w:val="22"/>
                <w:szCs w:val="22"/>
              </w:rPr>
              <w:t>Dr 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5221037E" w:rsidR="00A51109" w:rsidRPr="004C3A0B" w:rsidRDefault="0064624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998A121" w:rsidR="00604C9F" w:rsidRPr="004C3A0B" w:rsidRDefault="0064624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Consulted with lecture supervisor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4B5289C" w:rsidR="00604C9F" w:rsidRPr="00DD0929" w:rsidRDefault="0064624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0E1E829" w:rsidR="00604C9F" w:rsidRPr="004C3A0B" w:rsidRDefault="0064624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Dissertation handbook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3C09A28B" w:rsidR="00604C9F" w:rsidRPr="004C3A0B" w:rsidRDefault="0064624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5BE4C9F" w:rsidR="00494691" w:rsidRPr="004C3A0B" w:rsidRDefault="0064624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1B891B8" w:rsidR="003C07E3" w:rsidRPr="004C3A0B" w:rsidRDefault="00646248" w:rsidP="003C07E3">
            <w:pPr>
              <w:rPr>
                <w:rFonts w:ascii="Arial" w:hAnsi="Arial" w:cs="Arial"/>
                <w:sz w:val="22"/>
                <w:szCs w:val="22"/>
              </w:rPr>
            </w:pPr>
            <w:r w:rsidRPr="00646248">
              <w:rPr>
                <w:rFonts w:ascii="Arial" w:hAnsi="Arial" w:cs="Arial"/>
                <w:sz w:val="22"/>
                <w:szCs w:val="22"/>
              </w:rPr>
              <w:t>“A critical analysis into whether recruiting external or internal candidates is most beneficial to an organisation and at what level each process provides the best return on investment”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5AAF015" w:rsidR="003C07E3" w:rsidRPr="004C3A0B" w:rsidRDefault="00646248" w:rsidP="003C07E3">
            <w:pPr>
              <w:rPr>
                <w:rFonts w:ascii="Arial" w:hAnsi="Arial" w:cs="Arial"/>
                <w:sz w:val="22"/>
                <w:szCs w:val="22"/>
              </w:rPr>
            </w:pPr>
            <w:r>
              <w:rPr>
                <w:rFonts w:ascii="Arial" w:hAnsi="Arial" w:cs="Arial"/>
                <w:sz w:val="22"/>
                <w:szCs w:val="22"/>
              </w:rPr>
              <w:t>October 4</w:t>
            </w:r>
            <w:r w:rsidRPr="00646248">
              <w:rPr>
                <w:rFonts w:ascii="Arial" w:hAnsi="Arial" w:cs="Arial"/>
                <w:sz w:val="22"/>
                <w:szCs w:val="22"/>
                <w:vertAlign w:val="superscript"/>
              </w:rPr>
              <w:t>th</w:t>
            </w:r>
            <w:r>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9B6C355" w:rsidR="003C07E3" w:rsidRPr="004C3A0B" w:rsidRDefault="00646248" w:rsidP="003C07E3">
            <w:pPr>
              <w:rPr>
                <w:rFonts w:ascii="Arial" w:hAnsi="Arial" w:cs="Arial"/>
                <w:sz w:val="22"/>
                <w:szCs w:val="22"/>
              </w:rPr>
            </w:pPr>
            <w:r>
              <w:rPr>
                <w:rFonts w:ascii="Arial" w:hAnsi="Arial" w:cs="Arial"/>
                <w:sz w:val="22"/>
                <w:szCs w:val="22"/>
              </w:rPr>
              <w:t>May 11</w:t>
            </w:r>
            <w:r w:rsidRPr="00646248">
              <w:rPr>
                <w:rFonts w:ascii="Arial" w:hAnsi="Arial" w:cs="Arial"/>
                <w:sz w:val="22"/>
                <w:szCs w:val="22"/>
                <w:vertAlign w:val="superscript"/>
              </w:rPr>
              <w:t>th</w:t>
            </w:r>
            <w:r>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2C4D4480" w:rsidR="003C07E3" w:rsidRPr="004C3A0B" w:rsidRDefault="00646248" w:rsidP="003C07E3">
            <w:pPr>
              <w:rPr>
                <w:rFonts w:ascii="Arial" w:hAnsi="Arial" w:cs="Arial"/>
                <w:sz w:val="22"/>
                <w:szCs w:val="22"/>
              </w:rPr>
            </w:pPr>
            <w:r>
              <w:rPr>
                <w:rFonts w:ascii="Arial" w:hAnsi="Arial" w:cs="Arial"/>
                <w:sz w:val="22"/>
                <w:szCs w:val="22"/>
              </w:rPr>
              <w:t xml:space="preserve">Aim: </w:t>
            </w:r>
            <w:r w:rsidRPr="00646248">
              <w:rPr>
                <w:rFonts w:ascii="Arial" w:hAnsi="Arial" w:cs="Arial"/>
              </w:rPr>
              <w:t xml:space="preserve">to determine what recruitment method is considered to have the best return on an organisations investment and analyse at what levels in the job hierarchy particular recruitment methods are </w:t>
            </w:r>
            <w:r>
              <w:rPr>
                <w:rFonts w:ascii="Arial" w:hAnsi="Arial" w:cs="Arial"/>
              </w:rPr>
              <w:t xml:space="preserve">most appropriate. </w:t>
            </w:r>
            <w:r>
              <w:rPr>
                <w:rFonts w:ascii="Arial" w:hAnsi="Arial" w:cs="Arial"/>
              </w:rPr>
              <w:br/>
              <w:t>Objective: Main objective is to put forward extensive recommendations for organisations to improve their recruitment process.</w:t>
            </w:r>
            <w:r w:rsidRPr="00646248">
              <w:rPr>
                <w:rFonts w:ascii="Arial" w:hAnsi="Arial" w:cs="Arial"/>
              </w:rPr>
              <w:t xml:space="preserve"> </w:t>
            </w:r>
            <w:r w:rsidRPr="00646248">
              <w:rPr>
                <w:rFonts w:ascii="Arial" w:hAnsi="Arial" w:cs="Arial"/>
              </w:rPr>
              <w:br/>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9DF2189" w:rsidR="003C07E3" w:rsidRPr="004C3A0B" w:rsidRDefault="00646248" w:rsidP="003C07E3">
            <w:pPr>
              <w:rPr>
                <w:rFonts w:ascii="Arial" w:hAnsi="Arial" w:cs="Arial"/>
                <w:sz w:val="22"/>
                <w:szCs w:val="22"/>
              </w:rPr>
            </w:pPr>
            <w:r>
              <w:rPr>
                <w:rFonts w:ascii="Arial" w:hAnsi="Arial" w:cs="Arial"/>
                <w:sz w:val="22"/>
                <w:szCs w:val="22"/>
              </w:rPr>
              <w:t xml:space="preserve">Methods that will be used are online research and action research.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31300A0" w:rsidR="003C07E3" w:rsidRPr="004C3A0B" w:rsidRDefault="00646248" w:rsidP="003C07E3">
            <w:pPr>
              <w:rPr>
                <w:rFonts w:ascii="Arial" w:hAnsi="Arial" w:cs="Arial"/>
                <w:sz w:val="22"/>
                <w:szCs w:val="22"/>
              </w:rPr>
            </w:pPr>
            <w:r>
              <w:rPr>
                <w:rFonts w:ascii="Arial" w:hAnsi="Arial" w:cs="Arial"/>
                <w:sz w:val="22"/>
                <w:szCs w:val="22"/>
              </w:rPr>
              <w:t xml:space="preserve">Research activity will be carried out online and in Swansea and surrounding area.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64722869" w:rsidR="003C07E3" w:rsidRPr="004C3A0B" w:rsidRDefault="00646248" w:rsidP="003C07E3">
            <w:pPr>
              <w:rPr>
                <w:rFonts w:ascii="Arial" w:hAnsi="Arial" w:cs="Arial"/>
                <w:sz w:val="22"/>
                <w:szCs w:val="22"/>
              </w:rPr>
            </w:pPr>
            <w:r>
              <w:rPr>
                <w:rFonts w:ascii="Arial" w:hAnsi="Arial" w:cs="Arial"/>
                <w:sz w:val="22"/>
                <w:szCs w:val="22"/>
              </w:rPr>
              <w:t xml:space="preserve">Not applicable </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556DF1C"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5A609479"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CD551A5"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3AFE098E"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8BD60BA"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BA71F99"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27E035A"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5556412F" w:rsidR="008C4441" w:rsidRPr="004C3A0B" w:rsidRDefault="006462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450B02A" w:rsidR="006D29FD" w:rsidRPr="004C3A0B" w:rsidRDefault="006462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89D2D81" w:rsidR="006D29FD" w:rsidRPr="004C3A0B" w:rsidRDefault="006462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2B1A6F69" w:rsidR="006D29FD" w:rsidRPr="004C3A0B" w:rsidRDefault="006462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FA61A5F" w:rsidR="006D29FD" w:rsidRPr="004C3A0B" w:rsidRDefault="006462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D698CFC" w:rsidR="006D29FD" w:rsidRPr="004C3A0B" w:rsidRDefault="006462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75CE8D3E"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1A5C6C3"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5824AB6"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1032E19"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E113BD7"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EA65536" w:rsidR="00986FD8" w:rsidRPr="004C3A0B" w:rsidRDefault="006462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AADACA4" w:rsidR="00986FD8" w:rsidRPr="004C3A0B" w:rsidRDefault="006462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141EC0D7" w:rsidR="00986FD8" w:rsidRPr="004C3A0B" w:rsidRDefault="006462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EFC20C3" w:rsidR="00720BA7" w:rsidRPr="004C3A0B" w:rsidRDefault="00646248" w:rsidP="00720BA7">
            <w:pPr>
              <w:rPr>
                <w:rFonts w:ascii="Arial" w:hAnsi="Arial" w:cs="Arial"/>
                <w:sz w:val="22"/>
                <w:szCs w:val="22"/>
              </w:rPr>
            </w:pPr>
            <w:r>
              <w:rPr>
                <w:rFonts w:ascii="Arial" w:hAnsi="Arial" w:cs="Arial"/>
                <w:sz w:val="22"/>
                <w:szCs w:val="22"/>
              </w:rPr>
              <w:t>Estimated around 50-100 participants who will be recruited online.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C83137C" w:rsidR="00397B49" w:rsidRPr="004C3A0B" w:rsidRDefault="006462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15AFF9D" w:rsidR="00C86572" w:rsidRPr="004C3A0B" w:rsidRDefault="00646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0DE3191" w:rsidR="00C86572" w:rsidRPr="004C3A0B" w:rsidRDefault="00646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22663E50" w:rsidR="00C86572" w:rsidRPr="004C3A0B" w:rsidRDefault="00646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61D5294C" w:rsidR="00C86572" w:rsidRPr="004C3A0B" w:rsidRDefault="00646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4C44E9E" w:rsidR="00C86572" w:rsidRPr="004C3A0B" w:rsidRDefault="006462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CBFFBF5" w14:textId="1332E6C8" w:rsidR="00C86572" w:rsidRPr="004C3A0B" w:rsidRDefault="0064624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5D3CA1B" w:rsidR="00C86572" w:rsidRPr="004C3A0B" w:rsidRDefault="009020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9E023E3" w:rsidR="00C86572" w:rsidRPr="004C3A0B" w:rsidRDefault="009020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468F6D42" w:rsidR="00C86572" w:rsidRPr="004C3A0B" w:rsidRDefault="009020CB" w:rsidP="00C86572">
            <w:pPr>
              <w:autoSpaceDE w:val="0"/>
              <w:autoSpaceDN w:val="0"/>
              <w:adjustRightInd w:val="0"/>
              <w:rPr>
                <w:rFonts w:ascii="Arial" w:hAnsi="Arial" w:cs="Arial"/>
                <w:sz w:val="22"/>
                <w:szCs w:val="22"/>
              </w:rPr>
            </w:pPr>
            <w:r>
              <w:rPr>
                <w:rFonts w:ascii="Arial" w:hAnsi="Arial" w:cs="Arial"/>
                <w:sz w:val="22"/>
                <w:szCs w:val="22"/>
              </w:rPr>
              <w:t>The questions asked in the online survey will not be invasive and all questions need to be answered in order to analyse the data fairly and accurately.</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7247226D" w:rsidR="00E45AB0" w:rsidRPr="004C3A0B" w:rsidRDefault="009020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6BF7B6B2" w:rsidR="00E45AB0" w:rsidRPr="004C3A0B" w:rsidRDefault="009020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C40A0E0" w:rsidR="00E45AB0" w:rsidRPr="004C3A0B" w:rsidRDefault="009020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59D188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9020C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14277F5" w:rsidR="00C86572" w:rsidRPr="004C3A0B" w:rsidRDefault="009020CB" w:rsidP="00C86572">
            <w:pPr>
              <w:autoSpaceDE w:val="0"/>
              <w:autoSpaceDN w:val="0"/>
              <w:adjustRightInd w:val="0"/>
              <w:rPr>
                <w:rFonts w:ascii="Arial" w:hAnsi="Arial" w:cs="Arial"/>
                <w:sz w:val="22"/>
                <w:szCs w:val="22"/>
              </w:rPr>
            </w:pPr>
            <w:r>
              <w:rPr>
                <w:rFonts w:ascii="Arial" w:hAnsi="Arial" w:cs="Arial"/>
                <w:sz w:val="22"/>
                <w:szCs w:val="22"/>
              </w:rPr>
              <w:t xml:space="preserve">The use of personal data can be a risk for </w:t>
            </w:r>
            <w:proofErr w:type="gramStart"/>
            <w:r>
              <w:rPr>
                <w:rFonts w:ascii="Arial" w:hAnsi="Arial" w:cs="Arial"/>
                <w:sz w:val="22"/>
                <w:szCs w:val="22"/>
              </w:rPr>
              <w:t>participants</w:t>
            </w:r>
            <w:proofErr w:type="gramEnd"/>
            <w:r>
              <w:rPr>
                <w:rFonts w:ascii="Arial" w:hAnsi="Arial" w:cs="Arial"/>
                <w:sz w:val="22"/>
                <w:szCs w:val="22"/>
              </w:rPr>
              <w:t xml:space="preserve"> but all data collected will be done anonymously.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152A305" w:rsidR="006F307C" w:rsidRPr="004C3A0B" w:rsidRDefault="009020CB" w:rsidP="00694EA8">
            <w:pPr>
              <w:autoSpaceDE w:val="0"/>
              <w:autoSpaceDN w:val="0"/>
              <w:adjustRightInd w:val="0"/>
              <w:rPr>
                <w:rFonts w:ascii="Arial" w:hAnsi="Arial" w:cs="Arial"/>
                <w:sz w:val="22"/>
                <w:szCs w:val="22"/>
              </w:rPr>
            </w:pPr>
            <w:r>
              <w:rPr>
                <w:rFonts w:ascii="Arial" w:hAnsi="Arial" w:cs="Arial"/>
                <w:sz w:val="22"/>
                <w:szCs w:val="22"/>
              </w:rPr>
              <w:t xml:space="preserve">Not applicable.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2B38308" w:rsidR="00C86572" w:rsidRPr="004C3A0B" w:rsidRDefault="009020CB" w:rsidP="006F307C">
            <w:pPr>
              <w:autoSpaceDE w:val="0"/>
              <w:autoSpaceDN w:val="0"/>
              <w:adjustRightInd w:val="0"/>
              <w:rPr>
                <w:rFonts w:ascii="Arial" w:hAnsi="Arial" w:cs="Arial"/>
                <w:sz w:val="22"/>
                <w:szCs w:val="22"/>
              </w:rPr>
            </w:pPr>
            <w:r>
              <w:rPr>
                <w:rFonts w:ascii="Arial" w:hAnsi="Arial" w:cs="Arial"/>
                <w:sz w:val="22"/>
                <w:szCs w:val="22"/>
              </w:rPr>
              <w:t xml:space="preserve">All participants in this research will be treated fairly and ethically.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53813C7" w:rsidR="00C86572" w:rsidRPr="004C3A0B" w:rsidRDefault="009020CB" w:rsidP="006F307C">
            <w:pPr>
              <w:autoSpaceDE w:val="0"/>
              <w:autoSpaceDN w:val="0"/>
              <w:adjustRightInd w:val="0"/>
              <w:rPr>
                <w:rFonts w:ascii="Arial" w:hAnsi="Arial" w:cs="Arial"/>
                <w:sz w:val="22"/>
                <w:szCs w:val="22"/>
              </w:rPr>
            </w:pPr>
            <w:r>
              <w:rPr>
                <w:rFonts w:ascii="Arial" w:hAnsi="Arial" w:cs="Arial"/>
                <w:sz w:val="22"/>
                <w:szCs w:val="22"/>
              </w:rPr>
              <w:t xml:space="preserve">Reputation of the university will be conscious throughout this research.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8ED85E0" w:rsidR="006F307C" w:rsidRPr="004C3A0B" w:rsidRDefault="009020CB" w:rsidP="006F307C">
            <w:pPr>
              <w:autoSpaceDE w:val="0"/>
              <w:autoSpaceDN w:val="0"/>
              <w:adjustRightInd w:val="0"/>
              <w:rPr>
                <w:rFonts w:ascii="Arial" w:hAnsi="Arial" w:cs="Arial"/>
                <w:sz w:val="22"/>
                <w:szCs w:val="22"/>
              </w:rPr>
            </w:pPr>
            <w:r>
              <w:rPr>
                <w:rFonts w:ascii="Arial" w:hAnsi="Arial" w:cs="Arial"/>
                <w:sz w:val="22"/>
                <w:szCs w:val="22"/>
              </w:rPr>
              <w:t>All data that is collected will be anonymous and participants identities will never be compromised.</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Content>
              <w:p w14:paraId="383C1A09" w14:textId="247A3E93" w:rsidR="00E45AB0" w:rsidRPr="004C3A0B" w:rsidRDefault="009020C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41D49ED" w:rsidR="00E45AB0" w:rsidRPr="004C3A0B" w:rsidRDefault="009020C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3F85FA6" w:rsidR="00F75F59" w:rsidRPr="004C3A0B" w:rsidRDefault="009020CB" w:rsidP="00F75F59">
            <w:pPr>
              <w:autoSpaceDE w:val="0"/>
              <w:autoSpaceDN w:val="0"/>
              <w:adjustRightInd w:val="0"/>
              <w:rPr>
                <w:rFonts w:ascii="Arial" w:hAnsi="Arial" w:cs="Arial"/>
                <w:sz w:val="22"/>
                <w:szCs w:val="22"/>
              </w:rPr>
            </w:pPr>
            <w:r>
              <w:rPr>
                <w:rFonts w:ascii="Arial" w:hAnsi="Arial" w:cs="Arial"/>
                <w:sz w:val="22"/>
                <w:szCs w:val="22"/>
              </w:rPr>
              <w:t xml:space="preserve">Participants can have a copy of the dissertation through email upon request.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87DFD34" w:rsidR="00F75F59" w:rsidRPr="004C3A0B" w:rsidRDefault="009020CB" w:rsidP="00F75F59">
            <w:pPr>
              <w:autoSpaceDE w:val="0"/>
              <w:autoSpaceDN w:val="0"/>
              <w:adjustRightInd w:val="0"/>
              <w:rPr>
                <w:rFonts w:ascii="Arial" w:hAnsi="Arial" w:cs="Arial"/>
                <w:sz w:val="22"/>
                <w:szCs w:val="22"/>
              </w:rPr>
            </w:pPr>
            <w:r>
              <w:rPr>
                <w:rFonts w:ascii="Arial" w:hAnsi="Arial" w:cs="Arial"/>
                <w:sz w:val="22"/>
                <w:szCs w:val="22"/>
              </w:rPr>
              <w:t xml:space="preserve">Participants will be required to agree their consent before beginning the online survey.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5ECEA0FF" w:rsidR="00C20294" w:rsidRPr="004C3A0B" w:rsidRDefault="009020CB" w:rsidP="00694EA8">
            <w:pPr>
              <w:autoSpaceDE w:val="0"/>
              <w:autoSpaceDN w:val="0"/>
              <w:adjustRightInd w:val="0"/>
              <w:rPr>
                <w:rFonts w:ascii="Arial" w:hAnsi="Arial" w:cs="Arial"/>
                <w:sz w:val="22"/>
                <w:szCs w:val="22"/>
              </w:rPr>
            </w:pPr>
            <w:r>
              <w:rPr>
                <w:rFonts w:ascii="Arial" w:hAnsi="Arial" w:cs="Arial"/>
                <w:sz w:val="22"/>
                <w:szCs w:val="22"/>
              </w:rPr>
              <w:t xml:space="preserve">Confidentiality and anonymity will be top priority of this research, no participants will be able to be personally identified.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716C9BB1" w:rsidR="008102B5" w:rsidRPr="004C3A0B" w:rsidRDefault="009020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53A23C70" w:rsidR="007F23AA" w:rsidRPr="004C3A0B" w:rsidRDefault="009020CB" w:rsidP="00694EA8">
            <w:pPr>
              <w:autoSpaceDE w:val="0"/>
              <w:autoSpaceDN w:val="0"/>
              <w:adjustRightInd w:val="0"/>
              <w:rPr>
                <w:rFonts w:ascii="Arial" w:hAnsi="Arial" w:cs="Arial"/>
                <w:sz w:val="22"/>
                <w:szCs w:val="22"/>
              </w:rPr>
            </w:pPr>
            <w:r>
              <w:rPr>
                <w:rFonts w:ascii="Arial" w:hAnsi="Arial" w:cs="Arial"/>
                <w:sz w:val="22"/>
                <w:szCs w:val="22"/>
              </w:rPr>
              <w:t xml:space="preserve">Data that will be collected is participants job roles, salary’s, target sales etc to compare the findings in order to support the outcome of this research.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84465C8"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64624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6462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6462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6AE23F08" w:rsidR="007407AA" w:rsidRPr="004C3A0B" w:rsidRDefault="00E2389E"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7ED2A5C7" w:rsidR="007407AA" w:rsidRPr="004C3A0B" w:rsidRDefault="00E2389E"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0426324F" w:rsidR="007407AA" w:rsidRPr="004C3A0B" w:rsidRDefault="00E2389E"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594D006F" w:rsidR="007407AA" w:rsidRPr="004C3A0B" w:rsidRDefault="00E2389E"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4D60D503" w:rsidR="007407AA" w:rsidRPr="004C3A0B" w:rsidRDefault="00E2389E"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1424B7A6" w:rsidR="007407AA" w:rsidRPr="004C3A0B" w:rsidRDefault="00E2389E"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64624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64624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6462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6462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64624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646248">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646248">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036BFF7C"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4875902"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658E667"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6ACAE47"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FA72D16"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F8D7CD7"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E81277F" w:rsidR="00331A88" w:rsidRPr="004C3A0B" w:rsidRDefault="00E238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2ED57B5" w:rsidR="00331A88" w:rsidRPr="004C3A0B" w:rsidRDefault="00E238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182B4622" w:rsidR="007407AA" w:rsidRPr="004C3A0B" w:rsidRDefault="00E2389E" w:rsidP="007407AA">
            <w:pPr>
              <w:autoSpaceDE w:val="0"/>
              <w:autoSpaceDN w:val="0"/>
              <w:adjustRightInd w:val="0"/>
              <w:rPr>
                <w:rFonts w:ascii="Arial" w:hAnsi="Arial" w:cs="Arial"/>
                <w:sz w:val="22"/>
                <w:szCs w:val="22"/>
              </w:rPr>
            </w:pPr>
            <w:r>
              <w:rPr>
                <w:rFonts w:ascii="Arial" w:hAnsi="Arial" w:cs="Arial"/>
                <w:sz w:val="22"/>
                <w:szCs w:val="22"/>
              </w:rPr>
              <w:t>The researcher and the dissertation supervisor will be the only people to have access to the data throughout this research.</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192A735C" w:rsidR="007407AA" w:rsidRPr="004C3A0B" w:rsidRDefault="00E2389E" w:rsidP="007407AA">
            <w:pPr>
              <w:autoSpaceDE w:val="0"/>
              <w:autoSpaceDN w:val="0"/>
              <w:adjustRightInd w:val="0"/>
              <w:rPr>
                <w:rFonts w:ascii="Arial" w:hAnsi="Arial" w:cs="Arial"/>
                <w:sz w:val="22"/>
                <w:szCs w:val="22"/>
              </w:rPr>
            </w:pPr>
            <w:r>
              <w:rPr>
                <w:rFonts w:ascii="Arial" w:hAnsi="Arial" w:cs="Arial"/>
                <w:sz w:val="22"/>
                <w:szCs w:val="22"/>
              </w:rPr>
              <w:t>The researcher will have sole control over the data collected.</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33D5C330" w:rsidR="007407AA" w:rsidRPr="00E2389E" w:rsidRDefault="00E2389E" w:rsidP="007407AA">
            <w:pPr>
              <w:autoSpaceDE w:val="0"/>
              <w:autoSpaceDN w:val="0"/>
              <w:adjustRightInd w:val="0"/>
              <w:rPr>
                <w:rFonts w:ascii="Arial" w:hAnsi="Arial" w:cs="Arial"/>
              </w:rPr>
            </w:pPr>
            <w:r w:rsidRPr="00E2389E">
              <w:rPr>
                <w:rFonts w:ascii="Arial" w:hAnsi="Arial" w:cs="Arial"/>
              </w:rPr>
              <w:t>All data will be</w:t>
            </w:r>
            <w:r>
              <w:rPr>
                <w:rFonts w:ascii="Arial" w:hAnsi="Arial" w:cs="Arial"/>
              </w:rPr>
              <w:t xml:space="preserve"> stored online which will be secured by the researcher, there will be no hardback copies of the data and data will be deleted after the research is completed.</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09"/>
        <w:gridCol w:w="3517"/>
        <w:gridCol w:w="1868"/>
        <w:gridCol w:w="1587"/>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5BEAB9" w:rsidR="00694EA8" w:rsidRPr="004C3A0B" w:rsidRDefault="00E2389E" w:rsidP="00694EA8">
            <w:pPr>
              <w:spacing w:before="100" w:beforeAutospacing="1" w:after="100" w:afterAutospacing="1"/>
              <w:rPr>
                <w:rFonts w:ascii="Arial" w:hAnsi="Arial" w:cs="Arial"/>
                <w:sz w:val="22"/>
                <w:szCs w:val="22"/>
              </w:rPr>
            </w:pPr>
            <w:proofErr w:type="spellStart"/>
            <w:r>
              <w:rPr>
                <w:rFonts w:ascii="Arial" w:hAnsi="Arial" w:cs="Arial"/>
                <w:sz w:val="22"/>
                <w:szCs w:val="22"/>
              </w:rPr>
              <w:t>Smorgan</w:t>
            </w:r>
            <w:proofErr w:type="spellEnd"/>
          </w:p>
        </w:tc>
        <w:tc>
          <w:tcPr>
            <w:tcW w:w="850" w:type="dxa"/>
            <w:tcBorders>
              <w:right w:val="nil"/>
            </w:tcBorders>
            <w:vAlign w:val="center"/>
          </w:tcPr>
          <w:p w14:paraId="584CFB51" w14:textId="451C6BAD"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E2389E">
              <w:rPr>
                <w:rFonts w:ascii="Arial" w:hAnsi="Arial" w:cs="Arial"/>
                <w:b/>
                <w:bCs/>
                <w:sz w:val="22"/>
                <w:szCs w:val="22"/>
              </w:rPr>
              <w:t>18/11/2019</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B1B97B0" w:rsidR="00CC2661" w:rsidRPr="004C3A0B" w:rsidRDefault="00E2389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DE4C6DB" w:rsidR="00CC2661" w:rsidRPr="004C3A0B" w:rsidRDefault="00E2389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DB70F24" w:rsidR="00CC2661" w:rsidRPr="004C3A0B" w:rsidRDefault="00E2389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3B99DDB1" w:rsidR="00CC2661" w:rsidRPr="004C3A0B" w:rsidRDefault="00E2389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4B7BCDC" w:rsidR="00743859" w:rsidRDefault="00E2389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2F27564" w:rsidR="00743859" w:rsidRPr="004C3A0B" w:rsidRDefault="00E2389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2836135C" w:rsidR="00743859" w:rsidRPr="004C3A0B" w:rsidRDefault="00E2389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81E0A" w14:textId="77777777" w:rsidR="004C379B" w:rsidRDefault="004C379B" w:rsidP="00390251">
      <w:r>
        <w:separator/>
      </w:r>
    </w:p>
    <w:p w14:paraId="25152E77" w14:textId="77777777" w:rsidR="004C379B" w:rsidRDefault="004C379B"/>
  </w:endnote>
  <w:endnote w:type="continuationSeparator" w:id="0">
    <w:p w14:paraId="1336D2B3" w14:textId="77777777" w:rsidR="004C379B" w:rsidRDefault="004C379B" w:rsidP="00390251">
      <w:r>
        <w:continuationSeparator/>
      </w:r>
    </w:p>
    <w:p w14:paraId="393DE2F0" w14:textId="77777777" w:rsidR="004C379B" w:rsidRDefault="004C37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646248" w:rsidRDefault="0064624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CEDDE" w14:textId="77777777" w:rsidR="004C379B" w:rsidRDefault="004C379B" w:rsidP="00390251">
      <w:r>
        <w:separator/>
      </w:r>
    </w:p>
    <w:p w14:paraId="4E5E69FD" w14:textId="77777777" w:rsidR="004C379B" w:rsidRDefault="004C379B"/>
  </w:footnote>
  <w:footnote w:type="continuationSeparator" w:id="0">
    <w:p w14:paraId="196E1133" w14:textId="77777777" w:rsidR="004C379B" w:rsidRDefault="004C379B" w:rsidP="00390251">
      <w:r>
        <w:continuationSeparator/>
      </w:r>
    </w:p>
    <w:p w14:paraId="2E968B99" w14:textId="77777777" w:rsidR="004C379B" w:rsidRDefault="004C37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46248" w:rsidRPr="00965F27" w:rsidRDefault="0064624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79B"/>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46248"/>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20CB"/>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89E"/>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C479020-220C-4F34-B4E1-C24A5B41E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4574</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Sarah Morgan</cp:lastModifiedBy>
  <cp:revision>2</cp:revision>
  <cp:lastPrinted>2016-10-24T12:21:00Z</cp:lastPrinted>
  <dcterms:created xsi:type="dcterms:W3CDTF">2019-11-18T20:32:00Z</dcterms:created>
  <dcterms:modified xsi:type="dcterms:W3CDTF">2019-11-18T20:32:00Z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