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Merriweather" w:cs="Merriweather" w:eastAsia="Merriweather" w:hAnsi="Merriweather"/>
          <w:b w:val="1"/>
          <w:sz w:val="24"/>
          <w:szCs w:val="24"/>
          <w:u w:val="single"/>
        </w:rPr>
      </w:pPr>
      <w:r w:rsidDel="00000000" w:rsidR="00000000" w:rsidRPr="00000000">
        <w:rPr>
          <w:rFonts w:ascii="Merriweather" w:cs="Merriweather" w:eastAsia="Merriweather" w:hAnsi="Merriweather"/>
          <w:b w:val="1"/>
          <w:sz w:val="24"/>
          <w:szCs w:val="24"/>
          <w:u w:val="single"/>
          <w:rtl w:val="0"/>
        </w:rPr>
        <w:t xml:space="preserve">Portfolio</w:t>
      </w:r>
    </w:p>
    <w:p w:rsidR="00000000" w:rsidDel="00000000" w:rsidP="00000000" w:rsidRDefault="00000000" w:rsidRPr="00000000" w14:paraId="00000002">
      <w:pPr>
        <w:jc w:val="center"/>
        <w:rPr>
          <w:rFonts w:ascii="Merriweather" w:cs="Merriweather" w:eastAsia="Merriweather" w:hAnsi="Merriweather"/>
          <w:b w:val="1"/>
          <w:sz w:val="24"/>
          <w:szCs w:val="24"/>
          <w:u w:val="single"/>
        </w:rPr>
      </w:pPr>
      <w:r w:rsidDel="00000000" w:rsidR="00000000" w:rsidRPr="00000000">
        <w:rPr>
          <w:rFonts w:ascii="Merriweather" w:cs="Merriweather" w:eastAsia="Merriweather" w:hAnsi="Merriweather"/>
          <w:b w:val="1"/>
          <w:sz w:val="24"/>
          <w:szCs w:val="24"/>
          <w:u w:val="single"/>
          <w:rtl w:val="0"/>
        </w:rPr>
        <w:t xml:space="preserve">Word Count: 4069</w:t>
      </w:r>
    </w:p>
    <w:p w:rsidR="00000000" w:rsidDel="00000000" w:rsidP="00000000" w:rsidRDefault="00000000" w:rsidRPr="00000000" w14:paraId="00000003">
      <w:pPr>
        <w:jc w:val="center"/>
        <w:rPr>
          <w:rFonts w:ascii="Merriweather" w:cs="Merriweather" w:eastAsia="Merriweather" w:hAnsi="Merriweather"/>
          <w:sz w:val="24"/>
          <w:szCs w:val="24"/>
          <w:u w:val="single"/>
        </w:rPr>
      </w:pPr>
      <w:r w:rsidDel="00000000" w:rsidR="00000000" w:rsidRPr="00000000">
        <w:rPr>
          <w:rtl w:val="0"/>
        </w:rPr>
      </w:r>
    </w:p>
    <w:p w:rsidR="00000000" w:rsidDel="00000000" w:rsidP="00000000" w:rsidRDefault="00000000" w:rsidRPr="00000000" w14:paraId="00000004">
      <w:pPr>
        <w:jc w:val="center"/>
        <w:rPr>
          <w:rFonts w:ascii="Merriweather" w:cs="Merriweather" w:eastAsia="Merriweather" w:hAnsi="Merriweather"/>
          <w:sz w:val="24"/>
          <w:szCs w:val="24"/>
          <w:u w:val="single"/>
        </w:rPr>
      </w:pPr>
      <w:r w:rsidDel="00000000" w:rsidR="00000000" w:rsidRPr="00000000">
        <w:rPr>
          <w:rFonts w:ascii="Merriweather" w:cs="Merriweather" w:eastAsia="Merriweather" w:hAnsi="Merriweather"/>
          <w:sz w:val="24"/>
          <w:szCs w:val="24"/>
          <w:u w:val="single"/>
          <w:rtl w:val="0"/>
        </w:rPr>
        <w:t xml:space="preserve">The Sorcerer’s Greatest Weapon</w:t>
      </w:r>
    </w:p>
    <w:p w:rsidR="00000000" w:rsidDel="00000000" w:rsidP="00000000" w:rsidRDefault="00000000" w:rsidRPr="00000000" w14:paraId="00000005">
      <w:pPr>
        <w:rPr>
          <w:rFonts w:ascii="Merriweather" w:cs="Merriweather" w:eastAsia="Merriweather" w:hAnsi="Merriweather"/>
          <w:sz w:val="24"/>
          <w:szCs w:val="24"/>
          <w:u w:val="single"/>
        </w:rPr>
      </w:pPr>
      <w:r w:rsidDel="00000000" w:rsidR="00000000" w:rsidRPr="00000000">
        <w:rPr>
          <w:rtl w:val="0"/>
        </w:rPr>
      </w:r>
    </w:p>
    <w:p w:rsidR="00000000" w:rsidDel="00000000" w:rsidP="00000000" w:rsidRDefault="00000000" w:rsidRPr="00000000" w14:paraId="00000006">
      <w:pPr>
        <w:rPr>
          <w:rFonts w:ascii="Merriweather" w:cs="Merriweather" w:eastAsia="Merriweather" w:hAnsi="Merriweather"/>
          <w:sz w:val="24"/>
          <w:szCs w:val="24"/>
          <w:u w:val="single"/>
        </w:rPr>
      </w:pPr>
      <w:r w:rsidDel="00000000" w:rsidR="00000000" w:rsidRPr="00000000">
        <w:rPr>
          <w:rFonts w:ascii="Merriweather" w:cs="Merriweather" w:eastAsia="Merriweather" w:hAnsi="Merriweather"/>
          <w:sz w:val="24"/>
          <w:szCs w:val="24"/>
          <w:u w:val="single"/>
          <w:rtl w:val="0"/>
        </w:rPr>
        <w:t xml:space="preserve">Part One: The Grape Escape</w:t>
      </w:r>
    </w:p>
    <w:p w:rsidR="00000000" w:rsidDel="00000000" w:rsidP="00000000" w:rsidRDefault="00000000" w:rsidRPr="00000000" w14:paraId="00000007">
      <w:pPr>
        <w:rPr>
          <w:rFonts w:ascii="Merriweather" w:cs="Merriweather" w:eastAsia="Merriweather" w:hAnsi="Merriweather"/>
          <w:sz w:val="24"/>
          <w:szCs w:val="24"/>
          <w:u w:val="single"/>
        </w:rPr>
      </w:pPr>
      <w:r w:rsidDel="00000000" w:rsidR="00000000" w:rsidRPr="00000000">
        <w:rPr>
          <w:rtl w:val="0"/>
        </w:rPr>
      </w:r>
    </w:p>
    <w:p w:rsidR="00000000" w:rsidDel="00000000" w:rsidP="00000000" w:rsidRDefault="00000000" w:rsidRPr="00000000" w14:paraId="00000008">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As the dishes washed themselves in the sink and the broom brushed back and forth of its own accord, I once again encountered the most powerful witch to walk the Earth in the last century - unbeknownst to me, of course.</w:t>
      </w:r>
    </w:p>
    <w:p w:rsidR="00000000" w:rsidDel="00000000" w:rsidP="00000000" w:rsidRDefault="00000000" w:rsidRPr="00000000" w14:paraId="00000009">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“You’re here!” She said, lightly swaying one hand, ordering the sponges and sweeping brush to return to their cupboards.</w:t>
      </w:r>
    </w:p>
    <w:p w:rsidR="00000000" w:rsidDel="00000000" w:rsidP="00000000" w:rsidRDefault="00000000" w:rsidRPr="00000000" w14:paraId="0000000A">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“Too late, Granny. I caught you.”</w:t>
      </w:r>
    </w:p>
    <w:p w:rsidR="00000000" w:rsidDel="00000000" w:rsidP="00000000" w:rsidRDefault="00000000" w:rsidRPr="00000000" w14:paraId="0000000B">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“Don’t tell your Mother.” She smirked, offering me a biscuit from the plate in front of her. “You know how she is about using magic.”</w:t>
      </w:r>
    </w:p>
    <w:p w:rsidR="00000000" w:rsidDel="00000000" w:rsidP="00000000" w:rsidRDefault="00000000" w:rsidRPr="00000000" w14:paraId="0000000C">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 nodded. Mum had very little tolerance to the world of enchantment she was born into since the accident. “She’s just worried about you. Out here in the woods, all alone.”</w:t>
      </w:r>
    </w:p>
    <w:p w:rsidR="00000000" w:rsidDel="00000000" w:rsidP="00000000" w:rsidRDefault="00000000" w:rsidRPr="00000000" w14:paraId="0000000D">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It was true: she really was isolated in the cottage beneath the dense canopy of beech trees, their greenery scratching at the roof and walls whenever a breeze prompted them to do so. I’d spent every weekend there throughout my childhood and very little had changed during those eighteen years. The ‘Home is where the </w:t>
      </w:r>
      <w:r w:rsidDel="00000000" w:rsidR="00000000" w:rsidRPr="00000000">
        <w:rPr>
          <w:rFonts w:ascii="Merriweather" w:cs="Merriweather" w:eastAsia="Merriweather" w:hAnsi="Merriweather"/>
          <w:sz w:val="24"/>
          <w:szCs w:val="24"/>
          <w:rtl w:val="0"/>
        </w:rPr>
        <w:t xml:space="preserve">Heart is’ embroidered</w:t>
      </w:r>
      <w:r w:rsidDel="00000000" w:rsidR="00000000" w:rsidRPr="00000000">
        <w:rPr>
          <w:rFonts w:ascii="Merriweather" w:cs="Merriweather" w:eastAsia="Merriweather" w:hAnsi="Merriweather"/>
          <w:sz w:val="24"/>
          <w:szCs w:val="24"/>
          <w:rtl w:val="0"/>
        </w:rPr>
        <w:t xml:space="preserve"> pillow still sat plumply in the rocking chair by the lit fireplace, the checkered curtains hung either side of the large shuttered windows, and there was always the smell of baking floating in from the kitchen, a favourite pastime of Granny’s, and a long line of aged Faerie wine bottles lined one shelf of the bookcase. The only notable change was how she’d moved an old rug from beneath the engraved coffee table to the top of the stairs, a feat she’d insisted on pointing out to me on several occasions.</w:t>
      </w:r>
    </w:p>
    <w:p w:rsidR="00000000" w:rsidDel="00000000" w:rsidP="00000000" w:rsidRDefault="00000000" w:rsidRPr="00000000" w14:paraId="0000000E">
      <w:pPr>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0F">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 wish you’d come and visit us at home.” I sat opposite her, sinking into the sofa. “You could use some spells to clean my room.”</w:t>
      </w:r>
    </w:p>
    <w:p w:rsidR="00000000" w:rsidDel="00000000" w:rsidP="00000000" w:rsidRDefault="00000000" w:rsidRPr="00000000" w14:paraId="00000010">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 was half-joking but her eyes lit up, “I could always teach you a little incantation. Just a tiny one to put your clothes in the laundry basket, or - or - oh! Wouldn’t you like your bed to make itself?”</w:t>
      </w:r>
    </w:p>
    <w:p w:rsidR="00000000" w:rsidDel="00000000" w:rsidP="00000000" w:rsidRDefault="00000000" w:rsidRPr="00000000" w14:paraId="00000011">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“Really?” She’d never offered to teach me a spell before and I sat up straight. “What about Mum?”</w:t>
      </w:r>
    </w:p>
    <w:p w:rsidR="00000000" w:rsidDel="00000000" w:rsidP="00000000" w:rsidRDefault="00000000" w:rsidRPr="00000000" w14:paraId="00000012">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“It can be our secret.” She waved her hand and a box of grapes flew onto the table in front of us. “We’ll practice on these first, before you go setting your bedroom on fire. I’ll teach you to turn them to wine - that’ll make you popular at parties.” Gran sighed, as she often did at my lack of a social calendar.</w:t>
      </w:r>
    </w:p>
    <w:p w:rsidR="00000000" w:rsidDel="00000000" w:rsidP="00000000" w:rsidRDefault="00000000" w:rsidRPr="00000000" w14:paraId="00000013">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“What do I do?”</w:t>
      </w:r>
    </w:p>
    <w:p w:rsidR="00000000" w:rsidDel="00000000" w:rsidP="00000000" w:rsidRDefault="00000000" w:rsidRPr="00000000" w14:paraId="00000014">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“Just look at them, observe the colours, the curves, the way the light reflects off them. And then close your eyes and imagine you’re squeezing them, stamping on them, compressing them until they’re a beautiful deep red liquid.”</w:t>
      </w:r>
    </w:p>
    <w:p w:rsidR="00000000" w:rsidDel="00000000" w:rsidP="00000000" w:rsidRDefault="00000000" w:rsidRPr="00000000" w14:paraId="00000015">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 did as she said, taking in their dark purple shades, the smooth skin, the way they rolled back and forth in the box, and then I closed my eyes.</w:t>
      </w:r>
    </w:p>
    <w:p w:rsidR="00000000" w:rsidDel="00000000" w:rsidP="00000000" w:rsidRDefault="00000000" w:rsidRPr="00000000" w14:paraId="00000016">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In my mind, I saw that the grapes were in my hands. I was squeezing them and they were softening beneath my touch. Through my eyelids, I saw a bright flash and jumped backwards.</w:t>
      </w:r>
    </w:p>
    <w:p w:rsidR="00000000" w:rsidDel="00000000" w:rsidP="00000000" w:rsidRDefault="00000000" w:rsidRPr="00000000" w14:paraId="00000017">
      <w:pPr>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18">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The lights had gone out and my grandmother had disappeared, a coldness filled the room</w:t>
      </w:r>
    </w:p>
    <w:p w:rsidR="00000000" w:rsidDel="00000000" w:rsidP="00000000" w:rsidRDefault="00000000" w:rsidRPr="00000000" w14:paraId="00000019">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“Granny?” I sounded distorted through the ringing in my ears. “Did I do it wrong?”</w:t>
      </w:r>
    </w:p>
    <w:p w:rsidR="00000000" w:rsidDel="00000000" w:rsidP="00000000" w:rsidRDefault="00000000" w:rsidRPr="00000000" w14:paraId="0000001A">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“You’ve been practicing.” Her voice was hard.</w:t>
      </w:r>
    </w:p>
    <w:p w:rsidR="00000000" w:rsidDel="00000000" w:rsidP="00000000" w:rsidRDefault="00000000" w:rsidRPr="00000000" w14:paraId="0000001B">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Spinning round, I realised she’d retired to the shadows beside the staircase. Her face was serious, nothing like the excited old woman she’d been just a minute before.</w:t>
      </w:r>
    </w:p>
    <w:p w:rsidR="00000000" w:rsidDel="00000000" w:rsidP="00000000" w:rsidRDefault="00000000" w:rsidRPr="00000000" w14:paraId="0000001C">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 haven’t done any magic be-” A drop of something landed on my leg, as though rain was soaking through the ceiling from the floor above. It was red. Another drop fell, and then another.</w:t>
      </w:r>
    </w:p>
    <w:p w:rsidR="00000000" w:rsidDel="00000000" w:rsidP="00000000" w:rsidRDefault="00000000" w:rsidRPr="00000000" w14:paraId="0000001D">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Granny leapt toward me as the flood of wine tumbled down the stairs and covered our feet. As it rose, its blood coloured pigment stained the cream walls and soaked through the furniture.</w:t>
      </w:r>
    </w:p>
    <w:p w:rsidR="00000000" w:rsidDel="00000000" w:rsidP="00000000" w:rsidRDefault="00000000" w:rsidRPr="00000000" w14:paraId="0000001E">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“What are we going to do?” I cried.</w:t>
      </w:r>
    </w:p>
    <w:p w:rsidR="00000000" w:rsidDel="00000000" w:rsidP="00000000" w:rsidRDefault="00000000" w:rsidRPr="00000000" w14:paraId="0000001F">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She grabbed my chin and looked into my eyes, “You promise you’ve never done that spell before?”</w:t>
        <w:br w:type="textWrapping"/>
        <w:t xml:space="preserve">“I’ve never done </w:t>
      </w:r>
      <w:r w:rsidDel="00000000" w:rsidR="00000000" w:rsidRPr="00000000">
        <w:rPr>
          <w:rFonts w:ascii="Merriweather" w:cs="Merriweather" w:eastAsia="Merriweather" w:hAnsi="Merriweather"/>
          <w:i w:val="1"/>
          <w:sz w:val="24"/>
          <w:szCs w:val="24"/>
          <w:rtl w:val="0"/>
        </w:rPr>
        <w:t xml:space="preserve">any</w:t>
      </w:r>
      <w:r w:rsidDel="00000000" w:rsidR="00000000" w:rsidRPr="00000000">
        <w:rPr>
          <w:rFonts w:ascii="Merriweather" w:cs="Merriweather" w:eastAsia="Merriweather" w:hAnsi="Merriweather"/>
          <w:sz w:val="24"/>
          <w:szCs w:val="24"/>
          <w:rtl w:val="0"/>
        </w:rPr>
        <w:t xml:space="preserve"> spell.”</w:t>
      </w:r>
    </w:p>
    <w:p w:rsidR="00000000" w:rsidDel="00000000" w:rsidP="00000000" w:rsidRDefault="00000000" w:rsidRPr="00000000" w14:paraId="00000020">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She muttered something under her breath and, in seconds, the liquid had disappeared, along with any marks or proof it had ever been there to begin with.</w:t>
      </w:r>
    </w:p>
    <w:p w:rsidR="00000000" w:rsidDel="00000000" w:rsidP="00000000" w:rsidRDefault="00000000" w:rsidRPr="00000000" w14:paraId="00000021">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“We need to go to the sourcerer. Now.” Granny dragged me to my feet with unforeseen strength for a woman of her age.</w:t>
      </w:r>
    </w:p>
    <w:p w:rsidR="00000000" w:rsidDel="00000000" w:rsidP="00000000" w:rsidRDefault="00000000" w:rsidRPr="00000000" w14:paraId="00000022">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 was following her determined march towards the front entryway when a bolt of lightning hit where she held my wrist, throwing us apart. In moments, we were surrounded by masked figures, their cloaked bodies forcing their way in through the door and windows.</w:t>
      </w:r>
    </w:p>
    <w:p w:rsidR="00000000" w:rsidDel="00000000" w:rsidP="00000000" w:rsidRDefault="00000000" w:rsidRPr="00000000" w14:paraId="00000023">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“The surge of power must’ve alerted them to us!” Granny waved her hand and a broom shot across the room, hovering in front of me. “Don’t let go until you reach the camp. You’ll be safe there.”</w:t>
      </w:r>
    </w:p>
    <w:p w:rsidR="00000000" w:rsidDel="00000000" w:rsidP="00000000" w:rsidRDefault="00000000" w:rsidRPr="00000000" w14:paraId="00000024">
      <w:pPr>
        <w:rPr>
          <w:rFonts w:ascii="Merriweather" w:cs="Merriweather" w:eastAsia="Merriweather" w:hAnsi="Merriweather"/>
          <w:sz w:val="24"/>
          <w:szCs w:val="24"/>
          <w:u w:val="single"/>
        </w:rPr>
      </w:pPr>
      <w:r w:rsidDel="00000000" w:rsidR="00000000" w:rsidRPr="00000000">
        <w:rPr>
          <w:rFonts w:ascii="Merriweather" w:cs="Merriweather" w:eastAsia="Merriweather" w:hAnsi="Merriweather"/>
          <w:sz w:val="24"/>
          <w:szCs w:val="24"/>
          <w:rtl w:val="0"/>
        </w:rPr>
        <w:t xml:space="preserve">My stomach twisted as the broom I rode wove its way through the attackers and out into the forest. Ducking my head away from the branches, I took one final look at the cottage below me, now engulfed in flames.</w:t>
      </w:r>
      <w:r w:rsidDel="00000000" w:rsidR="00000000" w:rsidRPr="00000000">
        <w:rPr>
          <w:rtl w:val="0"/>
        </w:rPr>
      </w:r>
    </w:p>
    <w:p w:rsidR="00000000" w:rsidDel="00000000" w:rsidP="00000000" w:rsidRDefault="00000000" w:rsidRPr="00000000" w14:paraId="00000025">
      <w:pPr>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26">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You’d think that after six hours of grasping a broom as though my life was dependent upon it (it was), the stomach churning fear that passed over me in relentless waves would subside, but I found that my muscles were tense and my teeth still gritted together as I passed over the border from England to Scotland.</w:t>
      </w:r>
    </w:p>
    <w:p w:rsidR="00000000" w:rsidDel="00000000" w:rsidP="00000000" w:rsidRDefault="00000000" w:rsidRPr="00000000" w14:paraId="00000027">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How did I recognise a change </w:t>
      </w:r>
      <w:r w:rsidDel="00000000" w:rsidR="00000000" w:rsidRPr="00000000">
        <w:rPr>
          <w:rFonts w:ascii="Merriweather" w:cs="Merriweather" w:eastAsia="Merriweather" w:hAnsi="Merriweather"/>
          <w:sz w:val="24"/>
          <w:szCs w:val="24"/>
          <w:rtl w:val="0"/>
        </w:rPr>
        <w:t xml:space="preserve">in the country</w:t>
      </w:r>
      <w:r w:rsidDel="00000000" w:rsidR="00000000" w:rsidRPr="00000000">
        <w:rPr>
          <w:rFonts w:ascii="Merriweather" w:cs="Merriweather" w:eastAsia="Merriweather" w:hAnsi="Merriweather"/>
          <w:sz w:val="24"/>
          <w:szCs w:val="24"/>
          <w:rtl w:val="0"/>
        </w:rPr>
        <w:t xml:space="preserve"> from such a height? Each time we passed over a location of note, a glimmer of light shot from the broom and rearranged itself before my eyes into the name of the city or country. No matter how often it happened, I still gazed in wonder at these firefly-like words. Even though I knew it must’ve been freezing as the night air closed in around me, an unseen force kept me warm, wrapping its arms around me as I clung to the old wooden brush.</w:t>
      </w:r>
    </w:p>
    <w:p w:rsidR="00000000" w:rsidDel="00000000" w:rsidP="00000000" w:rsidRDefault="00000000" w:rsidRPr="00000000" w14:paraId="00000028">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It meant that she was alive. She was still protecting me.</w:t>
      </w:r>
    </w:p>
    <w:p w:rsidR="00000000" w:rsidDel="00000000" w:rsidP="00000000" w:rsidRDefault="00000000" w:rsidRPr="00000000" w14:paraId="00000029">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Although I had limited knowledge of how to perform magical acts, I’d been told enough stories as a child to know that while a being’s powers are still performing the way they were intended, they were still alive.</w:t>
      </w:r>
    </w:p>
    <w:p w:rsidR="00000000" w:rsidDel="00000000" w:rsidP="00000000" w:rsidRDefault="00000000" w:rsidRPr="00000000" w14:paraId="0000002A">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As one’s mind does when especially tired, my thoughts began to drift and I remembered the story of Trixie’s Trampoline: a childhood tale of a witch who enchanted her trampoline to bounce by itself, so that her children could play on it for ages without tiring themselves out, allowing her more time to work on her potions. Eventually, one of her concoctions went wrong and the gases choked her to death. Amongst all the hubbub of belongings and inheritance, the enchanted trampoline was forgotten about, left unused and abandoned. That was until one day when a squirrel scampered upon it as her old, old mother swept the ground nearby. She swore at the animal but it just stared at her curiously. Known for being intolerant of any creature - furry or not - who refused to do as she ordered, she clambered onto the trampoline and her deceased daughter's faulty magic bounced her so high she flew all the way to Mars. Well, some say the moon. Others say she splattered against the London eye and left hundreds of tourists traumatised.</w:t>
      </w:r>
    </w:p>
    <w:p w:rsidR="00000000" w:rsidDel="00000000" w:rsidP="00000000" w:rsidRDefault="00000000" w:rsidRPr="00000000" w14:paraId="0000002B">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The darkness below me reminded me of the cloaked men I’d encountered earlier that day, and so I forced myself to gaze at the stars - their shining light also offering a distraction from how far I had to fall.</w:t>
      </w:r>
    </w:p>
    <w:p w:rsidR="00000000" w:rsidDel="00000000" w:rsidP="00000000" w:rsidRDefault="00000000" w:rsidRPr="00000000" w14:paraId="0000002C">
      <w:pPr>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2D">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It was early morning when the pinks and oranges that had painted the sky were conquered by dark storm clouds. I pressed myself closer to the broom, as though closer proximity meant stronger protection from the angry waves that were tearing along the coast, now met by the sheets of rain that blanketed everything in their path. Within seconds, I was soaked and my hair hung down in soggy clumps, what was left of my makeup running down my face.</w:t>
      </w:r>
    </w:p>
    <w:p w:rsidR="00000000" w:rsidDel="00000000" w:rsidP="00000000" w:rsidRDefault="00000000" w:rsidRPr="00000000" w14:paraId="0000002E">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 was over the ocean now, but the magical signposts remained in the dry cocoon of limbo, or wherever magic goes when it isn’t in use. Behind me, the cliffs were quickly becoming encased in fog, and I could see very little ahead.</w:t>
      </w:r>
    </w:p>
    <w:p w:rsidR="00000000" w:rsidDel="00000000" w:rsidP="00000000" w:rsidRDefault="00000000" w:rsidRPr="00000000" w14:paraId="0000002F">
      <w:pPr>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30">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A shot of white light sizzled past me and I sprung away from it, nearly letting go of the broom as I did so. Had I somehow attracted lightning? I </w:t>
      </w:r>
      <w:r w:rsidDel="00000000" w:rsidR="00000000" w:rsidRPr="00000000">
        <w:rPr>
          <w:rFonts w:ascii="Merriweather" w:cs="Merriweather" w:eastAsia="Merriweather" w:hAnsi="Merriweather"/>
          <w:sz w:val="24"/>
          <w:szCs w:val="24"/>
          <w:rtl w:val="0"/>
        </w:rPr>
        <w:t xml:space="preserve">felt around</w:t>
      </w:r>
      <w:r w:rsidDel="00000000" w:rsidR="00000000" w:rsidRPr="00000000">
        <w:rPr>
          <w:rFonts w:ascii="Merriweather" w:cs="Merriweather" w:eastAsia="Merriweather" w:hAnsi="Merriweather"/>
          <w:sz w:val="24"/>
          <w:szCs w:val="24"/>
          <w:rtl w:val="0"/>
        </w:rPr>
        <w:t xml:space="preserve"> in my </w:t>
      </w:r>
      <w:r w:rsidDel="00000000" w:rsidR="00000000" w:rsidRPr="00000000">
        <w:rPr>
          <w:rFonts w:ascii="Merriweather" w:cs="Merriweather" w:eastAsia="Merriweather" w:hAnsi="Merriweather"/>
          <w:sz w:val="24"/>
          <w:szCs w:val="24"/>
          <w:rtl w:val="0"/>
        </w:rPr>
        <w:t xml:space="preserve">hair ridiculously</w:t>
      </w:r>
      <w:r w:rsidDel="00000000" w:rsidR="00000000" w:rsidRPr="00000000">
        <w:rPr>
          <w:rFonts w:ascii="Merriweather" w:cs="Merriweather" w:eastAsia="Merriweather" w:hAnsi="Merriweather"/>
          <w:sz w:val="24"/>
          <w:szCs w:val="24"/>
          <w:rtl w:val="0"/>
        </w:rPr>
        <w:t xml:space="preserve">, trying to find a metal hairclip or such a thing to explain the phenomenon. Finally, I looked behind me. Through the storm, three figures emerged, their uniforms almost as dark as the heavy clouds themselves.</w:t>
      </w:r>
    </w:p>
    <w:p w:rsidR="00000000" w:rsidDel="00000000" w:rsidP="00000000" w:rsidRDefault="00000000" w:rsidRPr="00000000" w14:paraId="00000031">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They had to have been following me, I concluded, biding their time until I was at my most vulnerable above the ocean's angry mouth.</w:t>
      </w:r>
    </w:p>
    <w:p w:rsidR="00000000" w:rsidDel="00000000" w:rsidP="00000000" w:rsidRDefault="00000000" w:rsidRPr="00000000" w14:paraId="00000032">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Another bolt flew past me, so closely I could feel its heat, and I leaned forward on the broom in a desperate attempt to urge it forward more quickly, the way you would an obtuse stallion. To my elation, it worked!</w:t>
      </w:r>
    </w:p>
    <w:p w:rsidR="00000000" w:rsidDel="00000000" w:rsidP="00000000" w:rsidRDefault="00000000" w:rsidRPr="00000000" w14:paraId="00000033">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 shot through the air, stealing glances at the shrinking trio as I did so. I didn’t sit back up until the water gave way to land and the shimmering dust shot from the broom to show me where we were. It began to arrange itself slowly, as though struggling to place the miles of greenery below. Frowning, I watched as they spelt out four letters.</w:t>
      </w:r>
    </w:p>
    <w:p w:rsidR="00000000" w:rsidDel="00000000" w:rsidP="00000000" w:rsidRDefault="00000000" w:rsidRPr="00000000" w14:paraId="00000034">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CAMP.</w:t>
      </w:r>
    </w:p>
    <w:p w:rsidR="00000000" w:rsidDel="00000000" w:rsidP="00000000" w:rsidRDefault="00000000" w:rsidRPr="00000000" w14:paraId="00000035">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 pulled at the broom and it came to a stop, suspending me in mid air as I surveyed my surroundings. The storm had broken slightly and if I squinted I was sure that out in the distance I could see a faint light.</w:t>
      </w:r>
    </w:p>
    <w:p w:rsidR="00000000" w:rsidDel="00000000" w:rsidP="00000000" w:rsidRDefault="00000000" w:rsidRPr="00000000" w14:paraId="00000036">
      <w:pPr>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37">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A strong light. Right in my face. My </w:t>
      </w:r>
      <w:r w:rsidDel="00000000" w:rsidR="00000000" w:rsidRPr="00000000">
        <w:rPr>
          <w:rFonts w:ascii="Merriweather" w:cs="Merriweather" w:eastAsia="Merriweather" w:hAnsi="Merriweather"/>
          <w:sz w:val="24"/>
          <w:szCs w:val="24"/>
          <w:rtl w:val="0"/>
        </w:rPr>
        <w:t xml:space="preserve">skin on fire</w:t>
      </w:r>
      <w:r w:rsidDel="00000000" w:rsidR="00000000" w:rsidRPr="00000000">
        <w:rPr>
          <w:rFonts w:ascii="Merriweather" w:cs="Merriweather" w:eastAsia="Merriweather" w:hAnsi="Merriweather"/>
          <w:sz w:val="24"/>
          <w:szCs w:val="24"/>
          <w:rtl w:val="0"/>
        </w:rPr>
        <w:t xml:space="preserve">. I toppled from the broom and into the forest below, feeling the cold air against my burns before smacking into a tree, my face crushing against its uneven surface.</w:t>
      </w:r>
    </w:p>
    <w:p w:rsidR="00000000" w:rsidDel="00000000" w:rsidP="00000000" w:rsidRDefault="00000000" w:rsidRPr="00000000" w14:paraId="00000038">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 brought several branches down as I fell, made aware to me both by the sounds of cracking - which I hoped wasn’t my bones - and the heavy logs that landed on top of me moments after I hit the ground myself.</w:t>
      </w:r>
    </w:p>
    <w:p w:rsidR="00000000" w:rsidDel="00000000" w:rsidP="00000000" w:rsidRDefault="00000000" w:rsidRPr="00000000" w14:paraId="00000039">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Against the grey sky, I could see the silhouettes of my attackers getting closer, but Granny’s broom was faster. It pressed me to the ground and began to brush fallen leaves over my face and body until I was completely hidden. I hadn’t realised it was possible for a broom to look satisfied, but the way it lingered for a moment after hiding me suggested otherwise. It darted into the forest as three pairs of feet landed on the ground a few metres from me.</w:t>
      </w:r>
    </w:p>
    <w:p w:rsidR="00000000" w:rsidDel="00000000" w:rsidP="00000000" w:rsidRDefault="00000000" w:rsidRPr="00000000" w14:paraId="0000003A">
      <w:pPr>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3B">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“You better not have killed her.” A man’s voice said. “I </w:t>
      </w:r>
      <w:r w:rsidDel="00000000" w:rsidR="00000000" w:rsidRPr="00000000">
        <w:rPr>
          <w:rFonts w:ascii="Merriweather" w:cs="Merriweather" w:eastAsia="Merriweather" w:hAnsi="Merriweather"/>
          <w:i w:val="1"/>
          <w:sz w:val="24"/>
          <w:szCs w:val="24"/>
          <w:rtl w:val="0"/>
        </w:rPr>
        <w:t xml:space="preserve">told </w:t>
      </w:r>
      <w:r w:rsidDel="00000000" w:rsidR="00000000" w:rsidRPr="00000000">
        <w:rPr>
          <w:rFonts w:ascii="Merriweather" w:cs="Merriweather" w:eastAsia="Merriweather" w:hAnsi="Merriweather"/>
          <w:sz w:val="24"/>
          <w:szCs w:val="24"/>
          <w:rtl w:val="0"/>
        </w:rPr>
        <w:t xml:space="preserve">you not to shoot that close to her.”</w:t>
      </w:r>
    </w:p>
    <w:p w:rsidR="00000000" w:rsidDel="00000000" w:rsidP="00000000" w:rsidRDefault="00000000" w:rsidRPr="00000000" w14:paraId="0000003C">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“Whatever.” Another man, gruffer this time. “At least I managed to stop her. Imagine the outrage if the rebels found out </w:t>
      </w:r>
      <w:r w:rsidDel="00000000" w:rsidR="00000000" w:rsidRPr="00000000">
        <w:rPr>
          <w:rFonts w:ascii="Merriweather" w:cs="Merriweather" w:eastAsia="Merriweather" w:hAnsi="Merriweather"/>
          <w:i w:val="1"/>
          <w:sz w:val="24"/>
          <w:szCs w:val="24"/>
          <w:rtl w:val="0"/>
        </w:rPr>
        <w:t xml:space="preserve">the</w:t>
      </w:r>
      <w:r w:rsidDel="00000000" w:rsidR="00000000" w:rsidRPr="00000000">
        <w:rPr>
          <w:rFonts w:ascii="Merriweather" w:cs="Merriweather" w:eastAsia="Merriweather" w:hAnsi="Merriweather"/>
          <w:sz w:val="24"/>
          <w:szCs w:val="24"/>
          <w:rtl w:val="0"/>
        </w:rPr>
        <w:t xml:space="preserve"> Shania Marx was in one of our dungeons.”</w:t>
      </w:r>
    </w:p>
    <w:p w:rsidR="00000000" w:rsidDel="00000000" w:rsidP="00000000" w:rsidRDefault="00000000" w:rsidRPr="00000000" w14:paraId="0000003D">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A woman hushed him. “They might have guards walking around the island. We’re outnumbered here.”</w:t>
      </w:r>
    </w:p>
    <w:p w:rsidR="00000000" w:rsidDel="00000000" w:rsidP="00000000" w:rsidRDefault="00000000" w:rsidRPr="00000000" w14:paraId="0000003E">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“Guards.” The gruff one scoffed. “I could take down ten of those greasy things with one spell.”</w:t>
      </w:r>
    </w:p>
    <w:p w:rsidR="00000000" w:rsidDel="00000000" w:rsidP="00000000" w:rsidRDefault="00000000" w:rsidRPr="00000000" w14:paraId="0000003F">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“In that case, you can handle this.” the woman said. I peeked through the small space between the leaves that allowed me to catch a glimpse of the forest. The dark trio were nothing compared to what I saw.</w:t>
      </w:r>
    </w:p>
    <w:p w:rsidR="00000000" w:rsidDel="00000000" w:rsidP="00000000" w:rsidRDefault="00000000" w:rsidRPr="00000000" w14:paraId="00000040">
      <w:pPr>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41">
      <w:pPr>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42">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u w:val="single"/>
          <w:rtl w:val="0"/>
        </w:rPr>
        <w:t xml:space="preserve">Part Two: The Price of Sacrilege</w:t>
      </w:r>
      <w:r w:rsidDel="00000000" w:rsidR="00000000" w:rsidRPr="00000000">
        <w:rPr>
          <w:rtl w:val="0"/>
        </w:rPr>
      </w:r>
    </w:p>
    <w:p w:rsidR="00000000" w:rsidDel="00000000" w:rsidP="00000000" w:rsidRDefault="00000000" w:rsidRPr="00000000" w14:paraId="00000043">
      <w:pPr>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44">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Although the leaves that encased me were cold and slimy, an unmistakable heat washed over me as my heart began to thunder in my chest. Any horrors I’d encountered thus far in my short life - the creatures under my bed as a child, the strangers I was so sure followed me home after an evening shift at work, even the fall I’d just endured from such a great height - seemed minimised in the presence of such grotesque, gargantuan beings.</w:t>
      </w:r>
    </w:p>
    <w:p w:rsidR="00000000" w:rsidDel="00000000" w:rsidP="00000000" w:rsidRDefault="00000000" w:rsidRPr="00000000" w14:paraId="00000045">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“You must be lost.” One of them growled, saliva dripping from his mouth.</w:t>
      </w:r>
    </w:p>
    <w:p w:rsidR="00000000" w:rsidDel="00000000" w:rsidP="00000000" w:rsidRDefault="00000000" w:rsidRPr="00000000" w14:paraId="00000046">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 held my breath as it took a step towards the three who’d followed me down here. They shrunk in comparison, instantly becoming far less terrifying than they’d been previously.</w:t>
      </w:r>
    </w:p>
    <w:p w:rsidR="00000000" w:rsidDel="00000000" w:rsidP="00000000" w:rsidRDefault="00000000" w:rsidRPr="00000000" w14:paraId="00000047">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The monster bent down slightly, until its round, distorted face was level with the attackers’, “You’re in Goblin territory.”</w:t>
      </w:r>
    </w:p>
    <w:p w:rsidR="00000000" w:rsidDel="00000000" w:rsidP="00000000" w:rsidRDefault="00000000" w:rsidRPr="00000000" w14:paraId="00000048">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“We’re looking for someone.” The woman said. “An escaped prisoner. We’ll find her and be away from here shortly.”</w:t>
      </w:r>
    </w:p>
    <w:p w:rsidR="00000000" w:rsidDel="00000000" w:rsidP="00000000" w:rsidRDefault="00000000" w:rsidRPr="00000000" w14:paraId="00000049">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“You know the rules.” He stood up straight, looking down at the trembling witch. “Anything on the island belongs to us. Hey, that means </w:t>
      </w:r>
      <w:r w:rsidDel="00000000" w:rsidR="00000000" w:rsidRPr="00000000">
        <w:rPr>
          <w:rFonts w:ascii="Merriweather" w:cs="Merriweather" w:eastAsia="Merriweather" w:hAnsi="Merriweather"/>
          <w:i w:val="1"/>
          <w:sz w:val="24"/>
          <w:szCs w:val="24"/>
          <w:rtl w:val="0"/>
        </w:rPr>
        <w:t xml:space="preserve">you</w:t>
      </w:r>
      <w:r w:rsidDel="00000000" w:rsidR="00000000" w:rsidRPr="00000000">
        <w:rPr>
          <w:rFonts w:ascii="Merriweather" w:cs="Merriweather" w:eastAsia="Merriweather" w:hAnsi="Merriweather"/>
          <w:sz w:val="24"/>
          <w:szCs w:val="24"/>
          <w:rtl w:val="0"/>
        </w:rPr>
        <w:t xml:space="preserve"> belong to us now.”</w:t>
      </w:r>
    </w:p>
    <w:p w:rsidR="00000000" w:rsidDel="00000000" w:rsidP="00000000" w:rsidRDefault="00000000" w:rsidRPr="00000000" w14:paraId="0000004A">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“Not so fast.” The gruff man stepped between the goblin and his colleague, pushing her away so roughly she almost fell into the pile of foliage that covered me. “We’re here on official business. By order of the King.”</w:t>
      </w:r>
    </w:p>
    <w:p w:rsidR="00000000" w:rsidDel="00000000" w:rsidP="00000000" w:rsidRDefault="00000000" w:rsidRPr="00000000" w14:paraId="0000004B">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“We answer only to the sourcerer.” The second goblin said quietly, brandishing his yellow fangs. “The King has no power here.”</w:t>
      </w:r>
    </w:p>
    <w:p w:rsidR="00000000" w:rsidDel="00000000" w:rsidP="00000000" w:rsidRDefault="00000000" w:rsidRPr="00000000" w14:paraId="0000004C">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“You’re a traitor, Horace.” The man clenched his fist. As he uncurled his fingers, a tornado grew from his palm and he allowed it to spin around the clearing. I watched in horror as the three shot into the air and the goblins hung onto the trees for stability.</w:t>
      </w:r>
    </w:p>
    <w:p w:rsidR="00000000" w:rsidDel="00000000" w:rsidP="00000000" w:rsidRDefault="00000000" w:rsidRPr="00000000" w14:paraId="0000004D">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The strong wind yanked away my cover and, in seconds, I was pulled into the circular whirlpool, branches scratching my arms. As it gained power, more dirt and plants were dragged into it until I could see nothing.</w:t>
      </w:r>
    </w:p>
    <w:p w:rsidR="00000000" w:rsidDel="00000000" w:rsidP="00000000" w:rsidRDefault="00000000" w:rsidRPr="00000000" w14:paraId="0000004E">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Nothing except the green hand that reached out and took hold of me.</w:t>
      </w:r>
    </w:p>
    <w:p w:rsidR="00000000" w:rsidDel="00000000" w:rsidP="00000000" w:rsidRDefault="00000000" w:rsidRPr="00000000" w14:paraId="0000004F">
      <w:pPr>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50">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 think we’ve found the prisoner.” Horace the traitor grinned. He could hold me easily in one hand and I turned away from the stench of his breath, the ugliness of his features. “A bit of fat on her. She’ll keep the pixies fed, at least.”</w:t>
      </w:r>
    </w:p>
    <w:p w:rsidR="00000000" w:rsidDel="00000000" w:rsidP="00000000" w:rsidRDefault="00000000" w:rsidRPr="00000000" w14:paraId="00000051">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“No!” I cried, trying to pull myself from his grasp. “My Gran told me to go to a camp of some kind, told me I’d be safe. Those people in cloaks attacked her home! Just let me find my broom and I’ll be on my way.”</w:t>
      </w:r>
    </w:p>
    <w:p w:rsidR="00000000" w:rsidDel="00000000" w:rsidP="00000000" w:rsidRDefault="00000000" w:rsidRPr="00000000" w14:paraId="00000052">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As if it had been listening, the broom shot into my free hand from where it had been hiding in the darkness. In shock, Horace dropped me and I scrambled across the ground until I was caught between the monsters and the tornado.</w:t>
      </w:r>
    </w:p>
    <w:p w:rsidR="00000000" w:rsidDel="00000000" w:rsidP="00000000" w:rsidRDefault="00000000" w:rsidRPr="00000000" w14:paraId="00000053">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 straddled the broom and urged it to move, but it stayed stationary, as if it had performed its duty and now wanted to rest.</w:t>
      </w:r>
    </w:p>
    <w:p w:rsidR="00000000" w:rsidDel="00000000" w:rsidP="00000000" w:rsidRDefault="00000000" w:rsidRPr="00000000" w14:paraId="00000054">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The other goblin snatched it from me and examined it, pausing after a moment and bringing it close to its black eyes, “The crest.”</w:t>
      </w:r>
    </w:p>
    <w:p w:rsidR="00000000" w:rsidDel="00000000" w:rsidP="00000000" w:rsidRDefault="00000000" w:rsidRPr="00000000" w14:paraId="00000055">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“Don’t be stupid Manson.” Horace took it, and scanned it himself. “A thief.”</w:t>
      </w:r>
    </w:p>
    <w:p w:rsidR="00000000" w:rsidDel="00000000" w:rsidP="00000000" w:rsidRDefault="00000000" w:rsidRPr="00000000" w14:paraId="00000056">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“My grandmother </w:t>
      </w:r>
      <w:r w:rsidDel="00000000" w:rsidR="00000000" w:rsidRPr="00000000">
        <w:rPr>
          <w:rFonts w:ascii="Merriweather" w:cs="Merriweather" w:eastAsia="Merriweather" w:hAnsi="Merriweather"/>
          <w:i w:val="1"/>
          <w:sz w:val="24"/>
          <w:szCs w:val="24"/>
          <w:rtl w:val="0"/>
        </w:rPr>
        <w:t xml:space="preserve">gave</w:t>
      </w:r>
      <w:r w:rsidDel="00000000" w:rsidR="00000000" w:rsidRPr="00000000">
        <w:rPr>
          <w:rFonts w:ascii="Merriweather" w:cs="Merriweather" w:eastAsia="Merriweather" w:hAnsi="Merriweather"/>
          <w:sz w:val="24"/>
          <w:szCs w:val="24"/>
          <w:rtl w:val="0"/>
        </w:rPr>
        <w:t xml:space="preserve"> me the broom to escape. She told me to hold onto it until it reached </w:t>
      </w:r>
      <w:r w:rsidDel="00000000" w:rsidR="00000000" w:rsidRPr="00000000">
        <w:rPr>
          <w:rFonts w:ascii="Merriweather" w:cs="Merriweather" w:eastAsia="Merriweather" w:hAnsi="Merriweather"/>
          <w:sz w:val="24"/>
          <w:szCs w:val="24"/>
          <w:rtl w:val="0"/>
        </w:rPr>
        <w:t xml:space="preserve">the</w:t>
      </w:r>
      <w:r w:rsidDel="00000000" w:rsidR="00000000" w:rsidRPr="00000000">
        <w:rPr>
          <w:rFonts w:ascii="Merriweather" w:cs="Merriweather" w:eastAsia="Merriweather" w:hAnsi="Merriweather"/>
          <w:sz w:val="24"/>
          <w:szCs w:val="24"/>
          <w:rtl w:val="0"/>
        </w:rPr>
        <w:t xml:space="preserve"> safe place.”</w:t>
      </w:r>
    </w:p>
    <w:p w:rsidR="00000000" w:rsidDel="00000000" w:rsidP="00000000" w:rsidRDefault="00000000" w:rsidRPr="00000000" w14:paraId="00000057">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“This is Shania Marx’s broom! What have you done to her?”</w:t>
      </w:r>
    </w:p>
    <w:p w:rsidR="00000000" w:rsidDel="00000000" w:rsidP="00000000" w:rsidRDefault="00000000" w:rsidRPr="00000000" w14:paraId="00000058">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“She’s my Grandmother!”</w:t>
      </w:r>
    </w:p>
    <w:p w:rsidR="00000000" w:rsidDel="00000000" w:rsidP="00000000" w:rsidRDefault="00000000" w:rsidRPr="00000000" w14:paraId="00000059">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“Likely story.” Horace grabbed me by the arms, my feet skimming the floor and my muscles tearing. “Manson, go ahead and tell Clem to call Ms Marx to the island. I’m taking this one to the sourcerer. It’s sacrilege to imitate the offspring of such a powerful member of our society.”</w:t>
      </w:r>
    </w:p>
    <w:p w:rsidR="00000000" w:rsidDel="00000000" w:rsidP="00000000" w:rsidRDefault="00000000" w:rsidRPr="00000000" w14:paraId="0000005A">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“Take me to the sorcerer! Please! That’s where Gran wanted to take me anyway. He’ll understand.” I begged.</w:t>
      </w:r>
    </w:p>
    <w:p w:rsidR="00000000" w:rsidDel="00000000" w:rsidP="00000000" w:rsidRDefault="00000000" w:rsidRPr="00000000" w14:paraId="0000005B">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Horace shook his head. “It’s better you don’t speak.”</w:t>
      </w:r>
    </w:p>
    <w:p w:rsidR="00000000" w:rsidDel="00000000" w:rsidP="00000000" w:rsidRDefault="00000000" w:rsidRPr="00000000" w14:paraId="0000005C">
      <w:pPr>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5D">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If I’d held onto the broom for just a few minutes longer, I’d have avoided the tornado, the accusations, the feeling of my face breaking against tree bark, and landed safely in the camp. I hoped that the broom would reanimate and take me straight to the sorcerer himself once we passed through the wooden gates, but it remained tightly in Horace’s grasp.</w:t>
      </w:r>
    </w:p>
    <w:p w:rsidR="00000000" w:rsidDel="00000000" w:rsidP="00000000" w:rsidRDefault="00000000" w:rsidRPr="00000000" w14:paraId="0000005E">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Word must have spread about my claims, because crowds followed us as I was dragged up the dirt track between rows of tents, towards the largest teepee of them all. Its fabric was golden and the steps that led up to its entrance looked to be endowed with diamonds. Beside it, a tall post stood upright, a writhing body hanging from it.</w:t>
      </w:r>
    </w:p>
    <w:p w:rsidR="00000000" w:rsidDel="00000000" w:rsidP="00000000" w:rsidRDefault="00000000" w:rsidRPr="00000000" w14:paraId="0000005F">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“You’d better not be lying.” Horace hissed to me. “That’s what happens when you commit sacrilege.”</w:t>
      </w:r>
    </w:p>
    <w:p w:rsidR="00000000" w:rsidDel="00000000" w:rsidP="00000000" w:rsidRDefault="00000000" w:rsidRPr="00000000" w14:paraId="00000060">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The prisoner called out to me to run but was silenced by the roars of the crowd, made up of all manner of beast. There were far bigger and uglier creatures than the goblins I’d encountered thus far, but also smaller beings resembling the humans I’d grown up with, who eyed me suspiciously from where they congregated by one of the larger tents near the front of the rows.</w:t>
      </w:r>
    </w:p>
    <w:p w:rsidR="00000000" w:rsidDel="00000000" w:rsidP="00000000" w:rsidRDefault="00000000" w:rsidRPr="00000000" w14:paraId="00000061">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“Where is the Sorcerer?” Horace said to a small man in purple robes who hurried down the steps.</w:t>
      </w:r>
    </w:p>
    <w:p w:rsidR="00000000" w:rsidDel="00000000" w:rsidP="00000000" w:rsidRDefault="00000000" w:rsidRPr="00000000" w14:paraId="00000062">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The man coughed, “Shania Marx is missing and He has left with the committee to find her. Take </w:t>
      </w:r>
      <w:r w:rsidDel="00000000" w:rsidR="00000000" w:rsidRPr="00000000">
        <w:rPr>
          <w:rFonts w:ascii="Merriweather" w:cs="Merriweather" w:eastAsia="Merriweather" w:hAnsi="Merriweather"/>
          <w:i w:val="1"/>
          <w:sz w:val="24"/>
          <w:szCs w:val="24"/>
          <w:rtl w:val="0"/>
        </w:rPr>
        <w:t xml:space="preserve">her</w:t>
      </w:r>
      <w:r w:rsidDel="00000000" w:rsidR="00000000" w:rsidRPr="00000000">
        <w:rPr>
          <w:rFonts w:ascii="Merriweather" w:cs="Merriweather" w:eastAsia="Merriweather" w:hAnsi="Merriweather"/>
          <w:sz w:val="24"/>
          <w:szCs w:val="24"/>
          <w:rtl w:val="0"/>
        </w:rPr>
        <w:t xml:space="preserve"> to the prison tent until the Sourcerer returns to confirm she is who she claims to be.” He lowered his voice. “She could be a spy.”</w:t>
      </w:r>
    </w:p>
    <w:p w:rsidR="00000000" w:rsidDel="00000000" w:rsidP="00000000" w:rsidRDefault="00000000" w:rsidRPr="00000000" w14:paraId="00000063">
      <w:pPr>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64">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Chained to the pole in the middle of the Prison tent, I brought my knees to my chest and rested my chin on them. The throbbing of my broken nose was softened by the presence of the broom, Gran's magic still at work. Horace sighed, hunching over on the seat that sat by the entrance.</w:t>
      </w:r>
    </w:p>
    <w:p w:rsidR="00000000" w:rsidDel="00000000" w:rsidP="00000000" w:rsidRDefault="00000000" w:rsidRPr="00000000" w14:paraId="00000065">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“What happens if they can’t find Gran?”</w:t>
      </w:r>
    </w:p>
    <w:p w:rsidR="00000000" w:rsidDel="00000000" w:rsidP="00000000" w:rsidRDefault="00000000" w:rsidRPr="00000000" w14:paraId="00000066">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“To you, or to the world?” He frowned. “The sorcerer will decide your fate. Of course, if she remains missing he’ll have far more serious things to worry about. Ms Marx is one of the few weapons we have that keeps those at the castle off our shores.”</w:t>
      </w:r>
    </w:p>
    <w:p w:rsidR="00000000" w:rsidDel="00000000" w:rsidP="00000000" w:rsidRDefault="00000000" w:rsidRPr="00000000" w14:paraId="00000067">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Manson, the goblin from the woods, stooped as he joined us, throwing a pile of grapes at my feet. I grimaced. It was grapes that started all this.</w:t>
      </w:r>
    </w:p>
    <w:p w:rsidR="00000000" w:rsidDel="00000000" w:rsidP="00000000" w:rsidRDefault="00000000" w:rsidRPr="00000000" w14:paraId="00000068">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“What?” He saw the confusion on Horace’s face. “If she </w:t>
      </w:r>
      <w:r w:rsidDel="00000000" w:rsidR="00000000" w:rsidRPr="00000000">
        <w:rPr>
          <w:rFonts w:ascii="Merriweather" w:cs="Merriweather" w:eastAsia="Merriweather" w:hAnsi="Merriweather"/>
          <w:i w:val="1"/>
          <w:sz w:val="24"/>
          <w:szCs w:val="24"/>
          <w:rtl w:val="0"/>
        </w:rPr>
        <w:t xml:space="preserve">is</w:t>
      </w:r>
      <w:r w:rsidDel="00000000" w:rsidR="00000000" w:rsidRPr="00000000">
        <w:rPr>
          <w:rFonts w:ascii="Merriweather" w:cs="Merriweather" w:eastAsia="Merriweather" w:hAnsi="Merriweather"/>
          <w:sz w:val="24"/>
          <w:szCs w:val="24"/>
          <w:rtl w:val="0"/>
        </w:rPr>
        <w:t xml:space="preserve"> Ms Marx’s granddaughter and the sorcerer returns to her starving, we'll be </w:t>
      </w:r>
      <w:r w:rsidDel="00000000" w:rsidR="00000000" w:rsidRPr="00000000">
        <w:rPr>
          <w:rFonts w:ascii="Merriweather" w:cs="Merriweather" w:eastAsia="Merriweather" w:hAnsi="Merriweather"/>
          <w:sz w:val="24"/>
          <w:szCs w:val="24"/>
          <w:rtl w:val="0"/>
        </w:rPr>
        <w:t xml:space="preserve">hung</w:t>
      </w:r>
      <w:r w:rsidDel="00000000" w:rsidR="00000000" w:rsidRPr="00000000">
        <w:rPr>
          <w:rFonts w:ascii="Merriweather" w:cs="Merriweather" w:eastAsia="Merriweather" w:hAnsi="Merriweather"/>
          <w:sz w:val="24"/>
          <w:szCs w:val="24"/>
          <w:rtl w:val="0"/>
        </w:rPr>
        <w:t xml:space="preserve"> from the post.”</w:t>
      </w:r>
    </w:p>
    <w:p w:rsidR="00000000" w:rsidDel="00000000" w:rsidP="00000000" w:rsidRDefault="00000000" w:rsidRPr="00000000" w14:paraId="00000069">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 kicked the grapes away from me and forced my grimy palms into my eyes, blocking out the sunlight that forced its way through the thin material of the tent.</w:t>
      </w:r>
    </w:p>
    <w:p w:rsidR="00000000" w:rsidDel="00000000" w:rsidP="00000000" w:rsidRDefault="00000000" w:rsidRPr="00000000" w14:paraId="0000006A">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For a while, I remained this way, listening to the routine grunting of Horace and Manson’s heavy footsteps pacing back and forth across the dirt.</w:t>
      </w:r>
    </w:p>
    <w:p w:rsidR="00000000" w:rsidDel="00000000" w:rsidP="00000000" w:rsidRDefault="00000000" w:rsidRPr="00000000" w14:paraId="0000006B">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“Is she asleep?” Manson whispered. “We need to talk.”</w:t>
      </w:r>
    </w:p>
    <w:p w:rsidR="00000000" w:rsidDel="00000000" w:rsidP="00000000" w:rsidRDefault="00000000" w:rsidRPr="00000000" w14:paraId="0000006C">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“There’s nothing to discuss.” Horace said. “We don’t know anything until the Sorcerer returns.”</w:t>
      </w:r>
    </w:p>
    <w:p w:rsidR="00000000" w:rsidDel="00000000" w:rsidP="00000000" w:rsidRDefault="00000000" w:rsidRPr="00000000" w14:paraId="0000006D">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“All our defences are down. Not just the sorcerer and Ms Marx, but the committee are out searching, too. The dogs are still recovering from the poisoned meat and the young women are recovering from the last Grindylow attack.”</w:t>
      </w:r>
    </w:p>
    <w:p w:rsidR="00000000" w:rsidDel="00000000" w:rsidP="00000000" w:rsidRDefault="00000000" w:rsidRPr="00000000" w14:paraId="0000006E">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Horace groaned, “The water creatures aren’t on our side right now, either. We’d be fighting the armies with pixies if they chose to attack us now.”</w:t>
      </w:r>
    </w:p>
    <w:p w:rsidR="00000000" w:rsidDel="00000000" w:rsidP="00000000" w:rsidRDefault="00000000" w:rsidRPr="00000000" w14:paraId="0000006F">
      <w:pPr>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70">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At some point, exhaustion must have caught up with me and dragged me into unconsciousness, because when I awoke it was dark and screams arose from the tents around me.</w:t>
      </w:r>
    </w:p>
    <w:p w:rsidR="00000000" w:rsidDel="00000000" w:rsidP="00000000" w:rsidRDefault="00000000" w:rsidRPr="00000000" w14:paraId="00000071">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“What’s going on?” I gasped, jolted from sleep.</w:t>
      </w:r>
    </w:p>
    <w:p w:rsidR="00000000" w:rsidDel="00000000" w:rsidP="00000000" w:rsidRDefault="00000000" w:rsidRPr="00000000" w14:paraId="00000072">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Horace grasped my shoulders in his rugged palms. “You need to tell me right now. Are you who you say you are?”</w:t>
      </w:r>
    </w:p>
    <w:p w:rsidR="00000000" w:rsidDel="00000000" w:rsidP="00000000" w:rsidRDefault="00000000" w:rsidRPr="00000000" w14:paraId="00000073">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“I’m Fauna Marx.” The display of desperation brought tears to my eyes. “I don’t know why I was sent here or where my Gran is.”</w:t>
      </w:r>
    </w:p>
    <w:p w:rsidR="00000000" w:rsidDel="00000000" w:rsidP="00000000" w:rsidRDefault="00000000" w:rsidRPr="00000000" w14:paraId="00000074">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“You can do magic?” Horace was unshackling me.</w:t>
      </w:r>
    </w:p>
    <w:p w:rsidR="00000000" w:rsidDel="00000000" w:rsidP="00000000" w:rsidRDefault="00000000" w:rsidRPr="00000000" w14:paraId="00000075">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 can do one spell! I only learnt it yesterday.”</w:t>
      </w:r>
    </w:p>
    <w:p w:rsidR="00000000" w:rsidDel="00000000" w:rsidP="00000000" w:rsidRDefault="00000000" w:rsidRPr="00000000" w14:paraId="00000076">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“Shit.” He wiped sweat from his elongated forehead. “It doesn’t happen to be powerful enough to fight off an army of witches and wizards, does it?”</w:t>
      </w:r>
    </w:p>
    <w:p w:rsidR="00000000" w:rsidDel="00000000" w:rsidP="00000000" w:rsidRDefault="00000000" w:rsidRPr="00000000" w14:paraId="00000077">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 thought back to the previous day, to how much wine had washed down the stairs of the cottage, and searched the ground for the fruits Manson had brought me.</w:t>
      </w:r>
    </w:p>
    <w:p w:rsidR="00000000" w:rsidDel="00000000" w:rsidP="00000000" w:rsidRDefault="00000000" w:rsidRPr="00000000" w14:paraId="00000078">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“Where are the grapes?”</w:t>
      </w:r>
    </w:p>
    <w:p w:rsidR="00000000" w:rsidDel="00000000" w:rsidP="00000000" w:rsidRDefault="00000000" w:rsidRPr="00000000" w14:paraId="00000079">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 ate them. Why do you need grapes?”</w:t>
      </w:r>
    </w:p>
    <w:p w:rsidR="00000000" w:rsidDel="00000000" w:rsidP="00000000" w:rsidRDefault="00000000" w:rsidRPr="00000000" w14:paraId="0000007A">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“Do you have more?”</w:t>
      </w:r>
    </w:p>
    <w:p w:rsidR="00000000" w:rsidDel="00000000" w:rsidP="00000000" w:rsidRDefault="00000000" w:rsidRPr="00000000" w14:paraId="0000007B">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Horace lifted me up, tucking my head into his armpit. I gagged as the stench of onion hit me, but was soon distracted by the flames that arose from the border of the camp and the sparks that flew into the air from both sides.</w:t>
      </w:r>
    </w:p>
    <w:p w:rsidR="00000000" w:rsidDel="00000000" w:rsidP="00000000" w:rsidRDefault="00000000" w:rsidRPr="00000000" w14:paraId="0000007C">
      <w:pPr>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7D">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Amongst the cacophony of pained roars that echoed through the camp, Horace and I tore at the boxes that filled the storage tent.</w:t>
      </w:r>
    </w:p>
    <w:p w:rsidR="00000000" w:rsidDel="00000000" w:rsidP="00000000" w:rsidRDefault="00000000" w:rsidRPr="00000000" w14:paraId="0000007E">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“The faeries make wine here so there are usually- I’ve found them!”</w:t>
      </w:r>
    </w:p>
    <w:p w:rsidR="00000000" w:rsidDel="00000000" w:rsidP="00000000" w:rsidRDefault="00000000" w:rsidRPr="00000000" w14:paraId="0000007F">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 lunged toward the grapes, focusing on them and closing my eyes. They were green this time, some slightly dented, and there were flies buzzing around some of the older ones. I imagined myself squeezing them in my fist, their juices covering my hand until they fell to the ground as wine.</w:t>
      </w:r>
    </w:p>
    <w:p w:rsidR="00000000" w:rsidDel="00000000" w:rsidP="00000000" w:rsidRDefault="00000000" w:rsidRPr="00000000" w14:paraId="00000080">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 opened my eyes and saw the liquid begin to rise around me, only a few centimeters high.</w:t>
      </w:r>
    </w:p>
    <w:p w:rsidR="00000000" w:rsidDel="00000000" w:rsidP="00000000" w:rsidRDefault="00000000" w:rsidRPr="00000000" w14:paraId="00000081">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“Is that it?” Horace gritted his teeth.</w:t>
      </w:r>
    </w:p>
    <w:p w:rsidR="00000000" w:rsidDel="00000000" w:rsidP="00000000" w:rsidRDefault="00000000" w:rsidRPr="00000000" w14:paraId="00000082">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“Last time I tried it, the grapes - they were right in front of me. But, </w:t>
      </w:r>
      <w:r w:rsidDel="00000000" w:rsidR="00000000" w:rsidRPr="00000000">
        <w:rPr>
          <w:rFonts w:ascii="Merriweather" w:cs="Merriweather" w:eastAsia="Merriweather" w:hAnsi="Merriweather"/>
          <w:sz w:val="24"/>
          <w:szCs w:val="24"/>
          <w:rtl w:val="0"/>
        </w:rPr>
        <w:t xml:space="preserve">but the</w:t>
      </w:r>
      <w:r w:rsidDel="00000000" w:rsidR="00000000" w:rsidRPr="00000000">
        <w:rPr>
          <w:rFonts w:ascii="Merriweather" w:cs="Merriweather" w:eastAsia="Merriweather" w:hAnsi="Merriweather"/>
          <w:sz w:val="24"/>
          <w:szCs w:val="24"/>
          <w:rtl w:val="0"/>
        </w:rPr>
        <w:t xml:space="preserve"> wine came from upstairs. </w:t>
      </w:r>
      <w:r w:rsidDel="00000000" w:rsidR="00000000" w:rsidRPr="00000000">
        <w:rPr>
          <w:rFonts w:ascii="Merriweather" w:cs="Merriweather" w:eastAsia="Merriweather" w:hAnsi="Merriweather"/>
          <w:i w:val="1"/>
          <w:sz w:val="24"/>
          <w:szCs w:val="24"/>
          <w:rtl w:val="0"/>
        </w:rPr>
        <w:t xml:space="preserve">Why</w:t>
      </w:r>
      <w:r w:rsidDel="00000000" w:rsidR="00000000" w:rsidRPr="00000000">
        <w:rPr>
          <w:rFonts w:ascii="Merriweather" w:cs="Merriweather" w:eastAsia="Merriweather" w:hAnsi="Merriweather"/>
          <w:sz w:val="24"/>
          <w:szCs w:val="24"/>
          <w:rtl w:val="0"/>
        </w:rPr>
        <w:t xml:space="preserve"> did it come from upstairs? If I can work that out then I can wash away the attackers!”</w:t>
      </w:r>
    </w:p>
    <w:p w:rsidR="00000000" w:rsidDel="00000000" w:rsidP="00000000" w:rsidRDefault="00000000" w:rsidRPr="00000000" w14:paraId="00000083">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“Wash away the- whatever!” Horace threw more grapes </w:t>
      </w:r>
      <w:r w:rsidDel="00000000" w:rsidR="00000000" w:rsidRPr="00000000">
        <w:rPr>
          <w:rFonts w:ascii="Merriweather" w:cs="Merriweather" w:eastAsia="Merriweather" w:hAnsi="Merriweather"/>
          <w:sz w:val="24"/>
          <w:szCs w:val="24"/>
          <w:rtl w:val="0"/>
        </w:rPr>
        <w:t xml:space="preserve">to me</w:t>
      </w:r>
      <w:r w:rsidDel="00000000" w:rsidR="00000000" w:rsidRPr="00000000">
        <w:rPr>
          <w:rFonts w:ascii="Merriweather" w:cs="Merriweather" w:eastAsia="Merriweather" w:hAnsi="Merriweather"/>
          <w:sz w:val="24"/>
          <w:szCs w:val="24"/>
          <w:rtl w:val="0"/>
        </w:rPr>
        <w:t xml:space="preserve">. “When you close your eyes to do the spell, what do you see?”</w:t>
      </w:r>
    </w:p>
    <w:p w:rsidR="00000000" w:rsidDel="00000000" w:rsidP="00000000" w:rsidRDefault="00000000" w:rsidRPr="00000000" w14:paraId="00000084">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 have them in my palm and I squeeze them. Next thing, they’re wine.”</w:t>
      </w:r>
    </w:p>
    <w:p w:rsidR="00000000" w:rsidDel="00000000" w:rsidP="00000000" w:rsidRDefault="00000000" w:rsidRPr="00000000" w14:paraId="00000085">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“No, no! The background!”</w:t>
      </w:r>
    </w:p>
    <w:p w:rsidR="00000000" w:rsidDel="00000000" w:rsidP="00000000" w:rsidRDefault="00000000" w:rsidRPr="00000000" w14:paraId="00000086">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 don’t know! I suppose I just see the ground, the boxes.”</w:t>
      </w:r>
    </w:p>
    <w:p w:rsidR="00000000" w:rsidDel="00000000" w:rsidP="00000000" w:rsidRDefault="00000000" w:rsidRPr="00000000" w14:paraId="00000087">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“Think back carefully! When you first did the spell, what did you see in the background? What did you feel?”</w:t>
      </w:r>
    </w:p>
    <w:p w:rsidR="00000000" w:rsidDel="00000000" w:rsidP="00000000" w:rsidRDefault="00000000" w:rsidRPr="00000000" w14:paraId="00000088">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 felt safe with my Gran </w:t>
      </w:r>
      <w:r w:rsidDel="00000000" w:rsidR="00000000" w:rsidRPr="00000000">
        <w:rPr>
          <w:rFonts w:ascii="Merriweather" w:cs="Merriweather" w:eastAsia="Merriweather" w:hAnsi="Merriweather"/>
          <w:sz w:val="24"/>
          <w:szCs w:val="24"/>
          <w:rtl w:val="0"/>
        </w:rPr>
        <w:t xml:space="preserve">and - the</w:t>
      </w:r>
      <w:r w:rsidDel="00000000" w:rsidR="00000000" w:rsidRPr="00000000">
        <w:rPr>
          <w:rFonts w:ascii="Merriweather" w:cs="Merriweather" w:eastAsia="Merriweather" w:hAnsi="Merriweather"/>
          <w:sz w:val="24"/>
          <w:szCs w:val="24"/>
          <w:rtl w:val="0"/>
        </w:rPr>
        <w:t xml:space="preserve"> background!” I forced myself to turn backwards through the last twenty four hours. There was a rug that had always sat on the ground below the coffee table, but Gran moved it upstairs a few months before. When I thought of the grapes on the table, I imagined the old brown mat in the background.</w:t>
      </w:r>
    </w:p>
    <w:p w:rsidR="00000000" w:rsidDel="00000000" w:rsidP="00000000" w:rsidRDefault="00000000" w:rsidRPr="00000000" w14:paraId="00000089">
      <w:pPr>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8A">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“Let me try again. Please!” I thought of the green grapes, the dents, the flies buzzing around them. And then I thought of the clearing, the tornado, the branches that had fallen on top of me when I’d been hit from my broom.</w:t>
      </w:r>
    </w:p>
    <w:p w:rsidR="00000000" w:rsidDel="00000000" w:rsidP="00000000" w:rsidRDefault="00000000" w:rsidRPr="00000000" w14:paraId="0000008B">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Horace pulled me from the ground and we ran from the tent towards the wall. In his arms, I was carried up into one of the guard towers, looking out onto the horizon in time to see the first wave of liquid rushing through the trees and towards the camp.</w:t>
      </w:r>
    </w:p>
    <w:p w:rsidR="00000000" w:rsidDel="00000000" w:rsidP="00000000" w:rsidRDefault="00000000" w:rsidRPr="00000000" w14:paraId="0000008C">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“Aurora!” Horace called out and a small girl with wings landed beside us on the tower seconds later. Her face suggested she was around my age, but she only stood at four feet and was covered in scars that told me she’d seen far more than any eighteen year old should see - faerie or not.</w:t>
      </w:r>
    </w:p>
    <w:p w:rsidR="00000000" w:rsidDel="00000000" w:rsidP="00000000" w:rsidRDefault="00000000" w:rsidRPr="00000000" w14:paraId="0000008D">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“What do you need?” She looked through me as though I wasn’t there, her eyes fixed on the Goblin.</w:t>
      </w:r>
    </w:p>
    <w:p w:rsidR="00000000" w:rsidDel="00000000" w:rsidP="00000000" w:rsidRDefault="00000000" w:rsidRPr="00000000" w14:paraId="0000008E">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“You and the fae need to put a shield around the camp.”</w:t>
      </w:r>
    </w:p>
    <w:p w:rsidR="00000000" w:rsidDel="00000000" w:rsidP="00000000" w:rsidRDefault="00000000" w:rsidRPr="00000000" w14:paraId="0000008F">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“We’re trying! The King’s men are too powerful.”</w:t>
      </w:r>
    </w:p>
    <w:p w:rsidR="00000000" w:rsidDel="00000000" w:rsidP="00000000" w:rsidRDefault="00000000" w:rsidRPr="00000000" w14:paraId="00000090">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“It’s not them we need to keep out.” He pointed to the wine that was charging towards us, just far enough away that the Army hadn’t noticed it yet.</w:t>
      </w:r>
    </w:p>
    <w:p w:rsidR="00000000" w:rsidDel="00000000" w:rsidP="00000000" w:rsidRDefault="00000000" w:rsidRPr="00000000" w14:paraId="00000091">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Finally, she acknowledged me. “You did this?”</w:t>
      </w:r>
    </w:p>
    <w:p w:rsidR="00000000" w:rsidDel="00000000" w:rsidP="00000000" w:rsidRDefault="00000000" w:rsidRPr="00000000" w14:paraId="00000092">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 nodded, a lump growing in my throat under the faerie’s accusatory eyes.</w:t>
      </w:r>
    </w:p>
    <w:p w:rsidR="00000000" w:rsidDel="00000000" w:rsidP="00000000" w:rsidRDefault="00000000" w:rsidRPr="00000000" w14:paraId="00000093">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She flew down to the thin layer of warriors and the winged beings grouped together, sending up a blue cloud that formed a dome over the camp.</w:t>
      </w:r>
    </w:p>
    <w:p w:rsidR="00000000" w:rsidDel="00000000" w:rsidP="00000000" w:rsidRDefault="00000000" w:rsidRPr="00000000" w14:paraId="00000094">
      <w:pPr>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95">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By now, the army was beginning to get caught up in the flood, falling into one another and crashing into the trees. Even the front line had seen it now, and were grabbing their injured and racing into the night sky.</w:t>
      </w:r>
    </w:p>
    <w:p w:rsidR="00000000" w:rsidDel="00000000" w:rsidP="00000000" w:rsidRDefault="00000000" w:rsidRPr="00000000" w14:paraId="00000096">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When the wine hit the shield, it threw any remaining soldiers into the forcefield with great strength. I stepped back against Horace as the body of a wizard hit the transparent wall in front of me, the whites of his eyes visible as he took his last breath.</w:t>
      </w:r>
    </w:p>
    <w:p w:rsidR="00000000" w:rsidDel="00000000" w:rsidP="00000000" w:rsidRDefault="00000000" w:rsidRPr="00000000" w14:paraId="00000097">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From the post, the imprisoned man cried out and I leaned over the railings to see him clearly. As the magical beings cheered at our victory on the ground, the prisoner bore his eyes into me.</w:t>
      </w:r>
    </w:p>
    <w:p w:rsidR="00000000" w:rsidDel="00000000" w:rsidP="00000000" w:rsidRDefault="00000000" w:rsidRPr="00000000" w14:paraId="00000098">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“You killed my brother. My little brother!”</w:t>
      </w:r>
    </w:p>
    <w:p w:rsidR="00000000" w:rsidDel="00000000" w:rsidP="00000000" w:rsidRDefault="00000000" w:rsidRPr="00000000" w14:paraId="00000099">
      <w:pPr>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9A">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 watched the bodies float in the liquid that was quickly sinking into the dirt around the camp.</w:t>
      </w:r>
    </w:p>
    <w:p w:rsidR="00000000" w:rsidDel="00000000" w:rsidP="00000000" w:rsidRDefault="00000000" w:rsidRPr="00000000" w14:paraId="0000009B">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What had I done?</w:t>
      </w:r>
    </w:p>
    <w:p w:rsidR="00000000" w:rsidDel="00000000" w:rsidP="00000000" w:rsidRDefault="00000000" w:rsidRPr="00000000" w14:paraId="0000009C">
      <w:pPr>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9D">
      <w:pPr>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9E">
      <w:pPr>
        <w:jc w:val="center"/>
        <w:rPr>
          <w:rFonts w:ascii="Merriweather" w:cs="Merriweather" w:eastAsia="Merriweather" w:hAnsi="Merriweather"/>
          <w:b w:val="1"/>
          <w:sz w:val="24"/>
          <w:szCs w:val="24"/>
          <w:u w:val="single"/>
        </w:rPr>
      </w:pPr>
      <w:r w:rsidDel="00000000" w:rsidR="00000000" w:rsidRPr="00000000">
        <w:rPr>
          <w:rFonts w:ascii="Merriweather" w:cs="Merriweather" w:eastAsia="Merriweather" w:hAnsi="Merriweather"/>
          <w:b w:val="1"/>
          <w:sz w:val="24"/>
          <w:szCs w:val="24"/>
          <w:u w:val="single"/>
          <w:rtl w:val="0"/>
        </w:rPr>
        <w:t xml:space="preserve">Reflective Essay</w:t>
      </w:r>
    </w:p>
    <w:p w:rsidR="00000000" w:rsidDel="00000000" w:rsidP="00000000" w:rsidRDefault="00000000" w:rsidRPr="00000000" w14:paraId="0000009F">
      <w:pPr>
        <w:jc w:val="center"/>
        <w:rPr>
          <w:rFonts w:ascii="Merriweather" w:cs="Merriweather" w:eastAsia="Merriweather" w:hAnsi="Merriweather"/>
          <w:b w:val="1"/>
          <w:sz w:val="24"/>
          <w:szCs w:val="24"/>
          <w:u w:val="single"/>
        </w:rPr>
      </w:pPr>
      <w:r w:rsidDel="00000000" w:rsidR="00000000" w:rsidRPr="00000000">
        <w:rPr>
          <w:rFonts w:ascii="Merriweather" w:cs="Merriweather" w:eastAsia="Merriweather" w:hAnsi="Merriweather"/>
          <w:b w:val="1"/>
          <w:sz w:val="24"/>
          <w:szCs w:val="24"/>
          <w:u w:val="single"/>
          <w:rtl w:val="0"/>
        </w:rPr>
        <w:t xml:space="preserve">Word Count: 1057</w:t>
      </w:r>
    </w:p>
    <w:p w:rsidR="00000000" w:rsidDel="00000000" w:rsidP="00000000" w:rsidRDefault="00000000" w:rsidRPr="00000000" w14:paraId="000000A0">
      <w:pPr>
        <w:jc w:val="left"/>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A1">
      <w:pPr>
        <w:jc w:val="left"/>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My portfolio is made up of the opening chapters to a Fantasy Realism novel, which I will be analysing in terms of its themes, how aspects of it were influenced by my wider reading, and how the aims I initially set out were achieved. I will also be critiquing areas where I feel I did not meet my goals and how I endeavour to accomplish these next time. This made up my entire portfolio, sitting at 4069 words, as I felt - and still feel - that as a writer, I work best when I am fully enveloped in the world I create, rather than working my way from piece to piece.</w:t>
      </w:r>
    </w:p>
    <w:p w:rsidR="00000000" w:rsidDel="00000000" w:rsidP="00000000" w:rsidRDefault="00000000" w:rsidRPr="00000000" w14:paraId="000000A2">
      <w:pPr>
        <w:jc w:val="left"/>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A3">
      <w:pPr>
        <w:jc w:val="left"/>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For my piece, “The Sorcerer’s Greatest Weapon”, I initially set out to complete a task set during a lecture which entailed planning a story involving a quest, but quickly found myself swept into Fauna Marx’s world of Witches and Goblins. As someone unfamiliar with a wide range of speculative fiction, apart from the more popular dystopian novels such as George Orwell’s 1984</w:t>
      </w:r>
      <w:r w:rsidDel="00000000" w:rsidR="00000000" w:rsidRPr="00000000">
        <w:rPr>
          <w:rFonts w:ascii="Merriweather" w:cs="Merriweather" w:eastAsia="Merriweather" w:hAnsi="Merriweather"/>
          <w:sz w:val="24"/>
          <w:szCs w:val="24"/>
          <w:vertAlign w:val="superscript"/>
        </w:rPr>
        <w:footnoteReference w:customMarkFollows="0" w:id="0"/>
      </w:r>
      <w:r w:rsidDel="00000000" w:rsidR="00000000" w:rsidRPr="00000000">
        <w:rPr>
          <w:rFonts w:ascii="Merriweather" w:cs="Merriweather" w:eastAsia="Merriweather" w:hAnsi="Merriweather"/>
          <w:sz w:val="24"/>
          <w:szCs w:val="24"/>
          <w:rtl w:val="0"/>
        </w:rPr>
        <w:t xml:space="preserve">, I engrossed myself completely in attempting to master the craft so eloquently pieced together in novels by the likes of JK Rowling</w:t>
      </w:r>
      <w:r w:rsidDel="00000000" w:rsidR="00000000" w:rsidRPr="00000000">
        <w:rPr>
          <w:rFonts w:ascii="Merriweather" w:cs="Merriweather" w:eastAsia="Merriweather" w:hAnsi="Merriweather"/>
          <w:sz w:val="24"/>
          <w:szCs w:val="24"/>
          <w:vertAlign w:val="superscript"/>
        </w:rPr>
        <w:footnoteReference w:customMarkFollows="0" w:id="1"/>
      </w:r>
      <w:r w:rsidDel="00000000" w:rsidR="00000000" w:rsidRPr="00000000">
        <w:rPr>
          <w:rFonts w:ascii="Merriweather" w:cs="Merriweather" w:eastAsia="Merriweather" w:hAnsi="Merriweather"/>
          <w:sz w:val="24"/>
          <w:szCs w:val="24"/>
          <w:rtl w:val="0"/>
        </w:rPr>
        <w:t xml:space="preserve"> and HG Wells</w:t>
      </w:r>
      <w:r w:rsidDel="00000000" w:rsidR="00000000" w:rsidRPr="00000000">
        <w:rPr>
          <w:rFonts w:ascii="Merriweather" w:cs="Merriweather" w:eastAsia="Merriweather" w:hAnsi="Merriweather"/>
          <w:sz w:val="24"/>
          <w:szCs w:val="24"/>
          <w:vertAlign w:val="superscript"/>
        </w:rPr>
        <w:footnoteReference w:customMarkFollows="0" w:id="2"/>
      </w:r>
      <w:r w:rsidDel="00000000" w:rsidR="00000000" w:rsidRPr="00000000">
        <w:rPr>
          <w:rFonts w:ascii="Merriweather" w:cs="Merriweather" w:eastAsia="Merriweather" w:hAnsi="Merriweather"/>
          <w:sz w:val="24"/>
          <w:szCs w:val="24"/>
          <w:rtl w:val="0"/>
        </w:rPr>
        <w:t xml:space="preserve">, who created their own laws, physics and possibilities in which their worlds are set. I opted to follow JK Rowling’s lead of setting her story in the primary world, although the goings on in the protagonists life being slightly separated from it, resulting in my story sitting within the genre of magic realism.</w:t>
      </w:r>
    </w:p>
    <w:p w:rsidR="00000000" w:rsidDel="00000000" w:rsidP="00000000" w:rsidRDefault="00000000" w:rsidRPr="00000000" w14:paraId="000000A4">
      <w:pPr>
        <w:jc w:val="left"/>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As the opening chapter came together, I realised that I wanted to explore politics through the fantasy genre, especially due to the unrest currently between the right and left wing in regards to immigration. My strongest belief in regards to politics in the world in which we live is that much dispute arises from a lack of education, and I wanted to reflect this through Fauna’s character as she comes to terms with the new life she’s found herself in.</w:t>
      </w:r>
    </w:p>
    <w:p w:rsidR="00000000" w:rsidDel="00000000" w:rsidP="00000000" w:rsidRDefault="00000000" w:rsidRPr="00000000" w14:paraId="000000A5">
      <w:pPr>
        <w:jc w:val="left"/>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A6">
      <w:pPr>
        <w:jc w:val="left"/>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Although The Handmaid’s Tale</w:t>
      </w:r>
      <w:r w:rsidDel="00000000" w:rsidR="00000000" w:rsidRPr="00000000">
        <w:rPr>
          <w:rFonts w:ascii="Merriweather" w:cs="Merriweather" w:eastAsia="Merriweather" w:hAnsi="Merriweather"/>
          <w:sz w:val="24"/>
          <w:szCs w:val="24"/>
          <w:vertAlign w:val="superscript"/>
        </w:rPr>
        <w:footnoteReference w:customMarkFollows="0" w:id="3"/>
      </w:r>
      <w:r w:rsidDel="00000000" w:rsidR="00000000" w:rsidRPr="00000000">
        <w:rPr>
          <w:rFonts w:ascii="Merriweather" w:cs="Merriweather" w:eastAsia="Merriweather" w:hAnsi="Merriweather"/>
          <w:sz w:val="24"/>
          <w:szCs w:val="24"/>
          <w:rtl w:val="0"/>
        </w:rPr>
        <w:t xml:space="preserve"> by Margret Atwood rests mainly in dystopian fiction, and my work in fantasy realism, it provided inspiration for me to involve gender roles within my story. Although this is only touched on lightly during a discussion between the characters Horace and Manson as they say “the young women are recovering from the last Grindylow</w:t>
      </w:r>
      <w:r w:rsidDel="00000000" w:rsidR="00000000" w:rsidRPr="00000000">
        <w:rPr>
          <w:rFonts w:ascii="Merriweather" w:cs="Merriweather" w:eastAsia="Merriweather" w:hAnsi="Merriweather"/>
          <w:sz w:val="24"/>
          <w:szCs w:val="24"/>
          <w:vertAlign w:val="superscript"/>
        </w:rPr>
        <w:footnoteReference w:customMarkFollows="0" w:id="4"/>
      </w:r>
      <w:r w:rsidDel="00000000" w:rsidR="00000000" w:rsidRPr="00000000">
        <w:rPr>
          <w:rFonts w:ascii="Merriweather" w:cs="Merriweather" w:eastAsia="Merriweather" w:hAnsi="Merriweather"/>
          <w:sz w:val="24"/>
          <w:szCs w:val="24"/>
          <w:rtl w:val="0"/>
        </w:rPr>
        <w:t xml:space="preserve"> attack”, it can be inferred that traditional human roles still apply in that Mothers are the primary caretakers for children regardless of their magical status or power. As the story unfurled in my mind, I decided that if I were to continue it, I would emphasise the similarities between the familial structure in “The Camp” and traditional human families, and how the war impacts them, especially the women who are tasked with being both Mothers and warriors.</w:t>
      </w:r>
    </w:p>
    <w:p w:rsidR="00000000" w:rsidDel="00000000" w:rsidP="00000000" w:rsidRDefault="00000000" w:rsidRPr="00000000" w14:paraId="000000A7">
      <w:pPr>
        <w:jc w:val="left"/>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A8">
      <w:pPr>
        <w:jc w:val="left"/>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In preparation for my journey into the world of speculative fiction, I read The Seven Basic Plots</w:t>
      </w:r>
      <w:r w:rsidDel="00000000" w:rsidR="00000000" w:rsidRPr="00000000">
        <w:rPr>
          <w:rFonts w:ascii="Merriweather" w:cs="Merriweather" w:eastAsia="Merriweather" w:hAnsi="Merriweather"/>
          <w:sz w:val="24"/>
          <w:szCs w:val="24"/>
          <w:vertAlign w:val="superscript"/>
        </w:rPr>
        <w:footnoteReference w:customMarkFollows="0" w:id="5"/>
      </w:r>
      <w:r w:rsidDel="00000000" w:rsidR="00000000" w:rsidRPr="00000000">
        <w:rPr>
          <w:rFonts w:ascii="Merriweather" w:cs="Merriweather" w:eastAsia="Merriweather" w:hAnsi="Merriweather"/>
          <w:sz w:val="24"/>
          <w:szCs w:val="24"/>
          <w:rtl w:val="0"/>
        </w:rPr>
        <w:t xml:space="preserve"> by Christian Booker and The Fantasy Fiction Formula</w:t>
      </w:r>
      <w:r w:rsidDel="00000000" w:rsidR="00000000" w:rsidRPr="00000000">
        <w:rPr>
          <w:rFonts w:ascii="Merriweather" w:cs="Merriweather" w:eastAsia="Merriweather" w:hAnsi="Merriweather"/>
          <w:sz w:val="24"/>
          <w:szCs w:val="24"/>
          <w:vertAlign w:val="superscript"/>
        </w:rPr>
        <w:footnoteReference w:customMarkFollows="0" w:id="6"/>
      </w:r>
      <w:r w:rsidDel="00000000" w:rsidR="00000000" w:rsidRPr="00000000">
        <w:rPr>
          <w:rFonts w:ascii="Merriweather" w:cs="Merriweather" w:eastAsia="Merriweather" w:hAnsi="Merriweather"/>
          <w:sz w:val="24"/>
          <w:szCs w:val="24"/>
          <w:rtl w:val="0"/>
        </w:rPr>
        <w:t xml:space="preserve"> by Deborah Chester.</w:t>
      </w:r>
    </w:p>
    <w:p w:rsidR="00000000" w:rsidDel="00000000" w:rsidP="00000000" w:rsidRDefault="00000000" w:rsidRPr="00000000" w14:paraId="000000A9">
      <w:pPr>
        <w:jc w:val="left"/>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The former aided me greatly in setting out my plan for my portfolio work, as “The Quest” story and its structure are covered in this book. Part One of “The Sorcerer’s Greatest Weapon” covers the portion of a Quest story that Booker entitles “The Call”, which is - simply put - a call to action for the protagonist as they are dragged from everyday life and onto their Quest.</w:t>
      </w:r>
    </w:p>
    <w:p w:rsidR="00000000" w:rsidDel="00000000" w:rsidP="00000000" w:rsidRDefault="00000000" w:rsidRPr="00000000" w14:paraId="000000AA">
      <w:pPr>
        <w:jc w:val="left"/>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While I considered the manipulation of chronology through flashbacks and shifts in narrative, such as in the Odyssey</w:t>
      </w:r>
      <w:r w:rsidDel="00000000" w:rsidR="00000000" w:rsidRPr="00000000">
        <w:rPr>
          <w:rFonts w:ascii="Merriweather" w:cs="Merriweather" w:eastAsia="Merriweather" w:hAnsi="Merriweather"/>
          <w:sz w:val="24"/>
          <w:szCs w:val="24"/>
          <w:vertAlign w:val="superscript"/>
        </w:rPr>
        <w:footnoteReference w:customMarkFollows="0" w:id="7"/>
      </w:r>
      <w:r w:rsidDel="00000000" w:rsidR="00000000" w:rsidRPr="00000000">
        <w:rPr>
          <w:rFonts w:ascii="Merriweather" w:cs="Merriweather" w:eastAsia="Merriweather" w:hAnsi="Merriweather"/>
          <w:sz w:val="24"/>
          <w:szCs w:val="24"/>
          <w:rtl w:val="0"/>
        </w:rPr>
        <w:t xml:space="preserve">, I</w:t>
      </w:r>
      <w:r w:rsidDel="00000000" w:rsidR="00000000" w:rsidRPr="00000000">
        <w:rPr>
          <w:rFonts w:ascii="Merriweather" w:cs="Merriweather" w:eastAsia="Merriweather" w:hAnsi="Merriweather"/>
          <w:sz w:val="24"/>
          <w:szCs w:val="24"/>
          <w:rtl w:val="0"/>
        </w:rPr>
        <w:t xml:space="preserve"> ultimately decided to remain with a solid timeline. This meant that the narrative remained linear, such as in Lord of the Rings</w:t>
      </w:r>
      <w:r w:rsidDel="00000000" w:rsidR="00000000" w:rsidRPr="00000000">
        <w:rPr>
          <w:rFonts w:ascii="Merriweather" w:cs="Merriweather" w:eastAsia="Merriweather" w:hAnsi="Merriweather"/>
          <w:sz w:val="24"/>
          <w:szCs w:val="24"/>
          <w:vertAlign w:val="superscript"/>
        </w:rPr>
        <w:footnoteReference w:customMarkFollows="0" w:id="8"/>
      </w:r>
      <w:r w:rsidDel="00000000" w:rsidR="00000000" w:rsidRPr="00000000">
        <w:rPr>
          <w:rFonts w:ascii="Merriweather" w:cs="Merriweather" w:eastAsia="Merriweather" w:hAnsi="Merriweather"/>
          <w:sz w:val="24"/>
          <w:szCs w:val="24"/>
          <w:rtl w:val="0"/>
        </w:rPr>
        <w:t xml:space="preserve"> by JRR Tolkien.</w:t>
      </w:r>
    </w:p>
    <w:p w:rsidR="00000000" w:rsidDel="00000000" w:rsidP="00000000" w:rsidRDefault="00000000" w:rsidRPr="00000000" w14:paraId="000000AB">
      <w:pPr>
        <w:jc w:val="left"/>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AC">
      <w:pPr>
        <w:jc w:val="left"/>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An area of the writing craft I’d like to advance in is how I write dialogue as I feel that this is one of my weaknesses. Throughout my piece, I attempted to practice this by including several conversations between characters, and demonstrating their personalities by doing so, and while I am content with how they took form, I will be sure to pay closer attention to how published writers structure their dialogue and amalgamate the aspects of their work that I enjoy with my own writing.</w:t>
      </w:r>
    </w:p>
    <w:p w:rsidR="00000000" w:rsidDel="00000000" w:rsidP="00000000" w:rsidRDefault="00000000" w:rsidRPr="00000000" w14:paraId="000000AD">
      <w:pPr>
        <w:jc w:val="left"/>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Another aspect of the craft that I worked on through this piece was the use of imagery in order to produce a more vivid scene for the reader to imagine the characters in. I feel that while I succeeded in this initially, in the description of where Shania (Fauna’s Grandmother) lives in the forest, I could have provided a more extensive description of the camp as a whole, or noted that due to the darkness the protagonist could see very little of it. In my wider reading for the module, The Library of Babel</w:t>
      </w:r>
      <w:r w:rsidDel="00000000" w:rsidR="00000000" w:rsidRPr="00000000">
        <w:rPr>
          <w:rFonts w:ascii="Merriweather" w:cs="Merriweather" w:eastAsia="Merriweather" w:hAnsi="Merriweather"/>
          <w:sz w:val="24"/>
          <w:szCs w:val="24"/>
          <w:vertAlign w:val="superscript"/>
        </w:rPr>
        <w:footnoteReference w:customMarkFollows="0" w:id="9"/>
      </w:r>
      <w:r w:rsidDel="00000000" w:rsidR="00000000" w:rsidRPr="00000000">
        <w:rPr>
          <w:rFonts w:ascii="Merriweather" w:cs="Merriweather" w:eastAsia="Merriweather" w:hAnsi="Merriweather"/>
          <w:sz w:val="24"/>
          <w:szCs w:val="24"/>
          <w:rtl w:val="0"/>
        </w:rPr>
        <w:t xml:space="preserve"> stood out to me in how the author, Jorge Luis Borges</w:t>
      </w:r>
      <w:r w:rsidDel="00000000" w:rsidR="00000000" w:rsidRPr="00000000">
        <w:rPr>
          <w:rFonts w:ascii="Merriweather" w:cs="Merriweather" w:eastAsia="Merriweather" w:hAnsi="Merriweather"/>
          <w:sz w:val="24"/>
          <w:szCs w:val="24"/>
          <w:vertAlign w:val="superscript"/>
        </w:rPr>
        <w:footnoteReference w:customMarkFollows="0" w:id="10"/>
      </w:r>
      <w:r w:rsidDel="00000000" w:rsidR="00000000" w:rsidRPr="00000000">
        <w:rPr>
          <w:rFonts w:ascii="Merriweather" w:cs="Merriweather" w:eastAsia="Merriweather" w:hAnsi="Merriweather"/>
          <w:sz w:val="24"/>
          <w:szCs w:val="24"/>
          <w:rtl w:val="0"/>
        </w:rPr>
        <w:t xml:space="preserve"> was able to take the unfathomable concept of a never ending, hexagonal tower of literacy and create such a clear vision within the mind of the reader.</w:t>
      </w:r>
    </w:p>
    <w:p w:rsidR="00000000" w:rsidDel="00000000" w:rsidP="00000000" w:rsidRDefault="00000000" w:rsidRPr="00000000" w14:paraId="000000AE">
      <w:pPr>
        <w:jc w:val="left"/>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AF">
      <w:pPr>
        <w:jc w:val="left"/>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As well as critiquing my own work, I also used feedback from my fellow writers, family, and lecturers to improve my work. One of the most helpful tips I received was actually not linked to this piece but to another exercise we carried out in a lecture entitled “Where the figurative becomes literal”, in which I completely omitted the use of speculative fiction in my work, a fact I was unaware of until long after I’d already submitted the piece. This urged me to not only carefully analyse the criteria for tasks and assignments, but to plan out my work more carefully, which meant that when writing my portfolio, I followed a carefully structured and thought out plan of my own, as well as using the aforementioned instructions by Christian Booker on how a quest story should be laid out.</w:t>
      </w:r>
    </w:p>
    <w:p w:rsidR="00000000" w:rsidDel="00000000" w:rsidP="00000000" w:rsidRDefault="00000000" w:rsidRPr="00000000" w14:paraId="000000B0">
      <w:pPr>
        <w:jc w:val="left"/>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B1">
      <w:pPr>
        <w:jc w:val="left"/>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Throughout my time working on my portfolio, I gained a wider understanding of the literary craft than I had previously through wider reading of the Fantasy genre, which was one of my aims at the beginning of the module due to my unfamiliarity with this area of speculative fiction. I believe that I demonstrated my ability to identify and work on the aspects of others’ work that I admired but struggled with.</w:t>
      </w:r>
    </w:p>
    <w:p w:rsidR="00000000" w:rsidDel="00000000" w:rsidP="00000000" w:rsidRDefault="00000000" w:rsidRPr="00000000" w14:paraId="000000B2">
      <w:pPr>
        <w:jc w:val="left"/>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As one of my aims was to reflect my belief that much political unrest and violence comes from little knowledge and education, I constructed the final pages of my piece to do just that. Although Fauna knows nothing of why the two sides are fighting, she uses the limited understanding she has to rationalise that she should attack the opposition, much like I believe many followers of newly established British political parties are currently doing.</w:t>
      </w:r>
    </w:p>
    <w:p w:rsidR="00000000" w:rsidDel="00000000" w:rsidP="00000000" w:rsidRDefault="00000000" w:rsidRPr="00000000" w14:paraId="000000B3">
      <w:pPr>
        <w:jc w:val="left"/>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B4">
      <w:pPr>
        <w:jc w:val="left"/>
        <w:rPr>
          <w:rFonts w:ascii="Merriweather" w:cs="Merriweather" w:eastAsia="Merriweather" w:hAnsi="Merriweather"/>
          <w:sz w:val="24"/>
          <w:szCs w:val="24"/>
        </w:rPr>
      </w:pPr>
      <w:r w:rsidDel="00000000" w:rsidR="00000000" w:rsidRPr="00000000">
        <w:rPr>
          <w:rFonts w:ascii="Merriweather" w:cs="Merriweather" w:eastAsia="Merriweather" w:hAnsi="Merriweather"/>
          <w:b w:val="1"/>
          <w:sz w:val="24"/>
          <w:szCs w:val="24"/>
          <w:rtl w:val="0"/>
        </w:rPr>
        <w:t xml:space="preserve">Bibliography</w:t>
      </w:r>
      <w:r w:rsidDel="00000000" w:rsidR="00000000" w:rsidRPr="00000000">
        <w:rPr>
          <w:rtl w:val="0"/>
        </w:rPr>
      </w:r>
    </w:p>
    <w:p w:rsidR="00000000" w:rsidDel="00000000" w:rsidP="00000000" w:rsidRDefault="00000000" w:rsidRPr="00000000" w14:paraId="000000B5">
      <w:pPr>
        <w:numPr>
          <w:ilvl w:val="0"/>
          <w:numId w:val="1"/>
        </w:numPr>
        <w:spacing w:after="0" w:afterAutospacing="0" w:before="240" w:lineRule="auto"/>
        <w:ind w:left="720" w:hanging="360"/>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Orwell, George, </w:t>
      </w:r>
      <w:r w:rsidDel="00000000" w:rsidR="00000000" w:rsidRPr="00000000">
        <w:rPr>
          <w:rFonts w:ascii="Merriweather" w:cs="Merriweather" w:eastAsia="Merriweather" w:hAnsi="Merriweather"/>
          <w:i w:val="1"/>
          <w:sz w:val="24"/>
          <w:szCs w:val="24"/>
          <w:rtl w:val="0"/>
        </w:rPr>
        <w:t xml:space="preserve">1984</w:t>
      </w:r>
      <w:r w:rsidDel="00000000" w:rsidR="00000000" w:rsidRPr="00000000">
        <w:rPr>
          <w:rFonts w:ascii="Merriweather" w:cs="Merriweather" w:eastAsia="Merriweather" w:hAnsi="Merriweather"/>
          <w:sz w:val="24"/>
          <w:szCs w:val="24"/>
          <w:rtl w:val="0"/>
        </w:rPr>
        <w:t xml:space="preserve">, Penguin Paperback edition (London: Penguin Books Ltd, 2008) (</w:t>
      </w:r>
      <w:hyperlink r:id="rId7">
        <w:r w:rsidDel="00000000" w:rsidR="00000000" w:rsidRPr="00000000">
          <w:rPr>
            <w:rFonts w:ascii="Merriweather" w:cs="Merriweather" w:eastAsia="Merriweather" w:hAnsi="Merriweather"/>
            <w:color w:val="1155cc"/>
            <w:sz w:val="24"/>
            <w:szCs w:val="24"/>
            <w:u w:val="single"/>
            <w:rtl w:val="0"/>
          </w:rPr>
          <w:t xml:space="preserve">Penguin</w:t>
        </w:r>
      </w:hyperlink>
      <w:r w:rsidDel="00000000" w:rsidR="00000000" w:rsidRPr="00000000">
        <w:rPr>
          <w:rFonts w:ascii="Merriweather" w:cs="Merriweather" w:eastAsia="Merriweather" w:hAnsi="Merriweather"/>
          <w:sz w:val="24"/>
          <w:szCs w:val="24"/>
          <w:rtl w:val="0"/>
        </w:rPr>
        <w:t xml:space="preserve">)</w:t>
      </w:r>
    </w:p>
    <w:p w:rsidR="00000000" w:rsidDel="00000000" w:rsidP="00000000" w:rsidRDefault="00000000" w:rsidRPr="00000000" w14:paraId="000000B6">
      <w:pPr>
        <w:numPr>
          <w:ilvl w:val="0"/>
          <w:numId w:val="1"/>
        </w:numPr>
        <w:spacing w:after="0" w:afterAutospacing="0" w:before="0" w:beforeAutospacing="0" w:lineRule="auto"/>
        <w:ind w:left="720" w:hanging="360"/>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Atwood, Margaret, </w:t>
      </w:r>
      <w:r w:rsidDel="00000000" w:rsidR="00000000" w:rsidRPr="00000000">
        <w:rPr>
          <w:rFonts w:ascii="Merriweather" w:cs="Merriweather" w:eastAsia="Merriweather" w:hAnsi="Merriweather"/>
          <w:i w:val="1"/>
          <w:sz w:val="24"/>
          <w:szCs w:val="24"/>
          <w:rtl w:val="0"/>
        </w:rPr>
        <w:t xml:space="preserve">The Handmaid’s Tale</w:t>
      </w:r>
      <w:r w:rsidDel="00000000" w:rsidR="00000000" w:rsidRPr="00000000">
        <w:rPr>
          <w:rFonts w:ascii="Merriweather" w:cs="Merriweather" w:eastAsia="Merriweather" w:hAnsi="Merriweather"/>
          <w:sz w:val="24"/>
          <w:szCs w:val="24"/>
          <w:rtl w:val="0"/>
        </w:rPr>
        <w:t xml:space="preserve">, Vintage Classics edition (London: Vintage, 2017) (</w:t>
      </w:r>
      <w:hyperlink r:id="rId8">
        <w:r w:rsidDel="00000000" w:rsidR="00000000" w:rsidRPr="00000000">
          <w:rPr>
            <w:rFonts w:ascii="Merriweather" w:cs="Merriweather" w:eastAsia="Merriweather" w:hAnsi="Merriweather"/>
            <w:color w:val="1155cc"/>
            <w:sz w:val="24"/>
            <w:szCs w:val="24"/>
            <w:u w:val="single"/>
            <w:rtl w:val="0"/>
          </w:rPr>
          <w:t xml:space="preserve">Penguin</w:t>
        </w:r>
      </w:hyperlink>
      <w:r w:rsidDel="00000000" w:rsidR="00000000" w:rsidRPr="00000000">
        <w:rPr>
          <w:rFonts w:ascii="Merriweather" w:cs="Merriweather" w:eastAsia="Merriweather" w:hAnsi="Merriweather"/>
          <w:sz w:val="24"/>
          <w:szCs w:val="24"/>
          <w:rtl w:val="0"/>
        </w:rPr>
        <w:t xml:space="preserve">)</w:t>
      </w:r>
    </w:p>
    <w:p w:rsidR="00000000" w:rsidDel="00000000" w:rsidP="00000000" w:rsidRDefault="00000000" w:rsidRPr="00000000" w14:paraId="000000B7">
      <w:pPr>
        <w:numPr>
          <w:ilvl w:val="0"/>
          <w:numId w:val="1"/>
        </w:numPr>
        <w:spacing w:after="0" w:afterAutospacing="0" w:before="0" w:beforeAutospacing="0" w:lineRule="auto"/>
        <w:ind w:left="720" w:hanging="360"/>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Rowling, J.K., </w:t>
      </w:r>
      <w:r w:rsidDel="00000000" w:rsidR="00000000" w:rsidRPr="00000000">
        <w:rPr>
          <w:rFonts w:ascii="Merriweather" w:cs="Merriweather" w:eastAsia="Merriweather" w:hAnsi="Merriweather"/>
          <w:i w:val="1"/>
          <w:sz w:val="24"/>
          <w:szCs w:val="24"/>
          <w:rtl w:val="0"/>
        </w:rPr>
        <w:t xml:space="preserve">Home – J.K. Rowling</w:t>
      </w:r>
      <w:r w:rsidDel="00000000" w:rsidR="00000000" w:rsidRPr="00000000">
        <w:rPr>
          <w:rFonts w:ascii="Merriweather" w:cs="Merriweather" w:eastAsia="Merriweather" w:hAnsi="Merriweather"/>
          <w:sz w:val="24"/>
          <w:szCs w:val="24"/>
          <w:rtl w:val="0"/>
        </w:rPr>
        <w:t xml:space="preserve"> (online),</w:t>
      </w:r>
      <w:hyperlink r:id="rId9">
        <w:r w:rsidDel="00000000" w:rsidR="00000000" w:rsidRPr="00000000">
          <w:rPr>
            <w:rFonts w:ascii="Merriweather" w:cs="Merriweather" w:eastAsia="Merriweather" w:hAnsi="Merriweather"/>
            <w:sz w:val="24"/>
            <w:szCs w:val="24"/>
            <w:rtl w:val="0"/>
          </w:rPr>
          <w:t xml:space="preserve"> </w:t>
        </w:r>
      </w:hyperlink>
      <w:hyperlink r:id="rId10">
        <w:r w:rsidDel="00000000" w:rsidR="00000000" w:rsidRPr="00000000">
          <w:rPr>
            <w:rFonts w:ascii="Merriweather" w:cs="Merriweather" w:eastAsia="Merriweather" w:hAnsi="Merriweather"/>
            <w:color w:val="1155cc"/>
            <w:sz w:val="24"/>
            <w:szCs w:val="24"/>
            <w:u w:val="single"/>
            <w:rtl w:val="0"/>
          </w:rPr>
          <w:t xml:space="preserve">https://www.jkrowling.com/</w:t>
        </w:r>
      </w:hyperlink>
      <w:r w:rsidDel="00000000" w:rsidR="00000000" w:rsidRPr="00000000">
        <w:rPr>
          <w:rFonts w:ascii="Merriweather" w:cs="Merriweather" w:eastAsia="Merriweather" w:hAnsi="Merriweather"/>
          <w:sz w:val="24"/>
          <w:szCs w:val="24"/>
          <w:rtl w:val="0"/>
        </w:rPr>
        <w:t xml:space="preserve"> </w:t>
      </w:r>
    </w:p>
    <w:p w:rsidR="00000000" w:rsidDel="00000000" w:rsidP="00000000" w:rsidRDefault="00000000" w:rsidRPr="00000000" w14:paraId="000000B8">
      <w:pPr>
        <w:numPr>
          <w:ilvl w:val="0"/>
          <w:numId w:val="1"/>
        </w:numPr>
        <w:spacing w:after="0" w:afterAutospacing="0" w:before="0" w:beforeAutospacing="0" w:lineRule="auto"/>
        <w:ind w:left="720" w:hanging="360"/>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IMDb (online),</w:t>
      </w:r>
      <w:hyperlink r:id="rId11">
        <w:r w:rsidDel="00000000" w:rsidR="00000000" w:rsidRPr="00000000">
          <w:rPr>
            <w:rFonts w:ascii="Merriweather" w:cs="Merriweather" w:eastAsia="Merriweather" w:hAnsi="Merriweather"/>
            <w:sz w:val="24"/>
            <w:szCs w:val="24"/>
            <w:rtl w:val="0"/>
          </w:rPr>
          <w:t xml:space="preserve"> </w:t>
        </w:r>
      </w:hyperlink>
      <w:hyperlink r:id="rId12">
        <w:r w:rsidDel="00000000" w:rsidR="00000000" w:rsidRPr="00000000">
          <w:rPr>
            <w:rFonts w:ascii="Merriweather" w:cs="Merriweather" w:eastAsia="Merriweather" w:hAnsi="Merriweather"/>
            <w:color w:val="1155cc"/>
            <w:sz w:val="24"/>
            <w:szCs w:val="24"/>
            <w:u w:val="single"/>
            <w:rtl w:val="0"/>
          </w:rPr>
          <w:t xml:space="preserve">https://www.imdb.com/name/nm0920229/</w:t>
        </w:r>
      </w:hyperlink>
      <w:r w:rsidDel="00000000" w:rsidR="00000000" w:rsidRPr="00000000">
        <w:rPr>
          <w:rtl w:val="0"/>
        </w:rPr>
      </w:r>
    </w:p>
    <w:p w:rsidR="00000000" w:rsidDel="00000000" w:rsidP="00000000" w:rsidRDefault="00000000" w:rsidRPr="00000000" w14:paraId="000000B9">
      <w:pPr>
        <w:numPr>
          <w:ilvl w:val="0"/>
          <w:numId w:val="1"/>
        </w:numPr>
        <w:spacing w:after="0" w:afterAutospacing="0" w:before="0" w:beforeAutospacing="0" w:lineRule="auto"/>
        <w:ind w:left="720" w:hanging="360"/>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“Grindylow”, British Fairies (blog) (online),</w:t>
      </w:r>
      <w:hyperlink r:id="rId13">
        <w:r w:rsidDel="00000000" w:rsidR="00000000" w:rsidRPr="00000000">
          <w:rPr>
            <w:rFonts w:ascii="Merriweather" w:cs="Merriweather" w:eastAsia="Merriweather" w:hAnsi="Merriweather"/>
            <w:sz w:val="24"/>
            <w:szCs w:val="24"/>
            <w:rtl w:val="0"/>
          </w:rPr>
          <w:t xml:space="preserve"> </w:t>
        </w:r>
      </w:hyperlink>
      <w:hyperlink r:id="rId14">
        <w:r w:rsidDel="00000000" w:rsidR="00000000" w:rsidRPr="00000000">
          <w:rPr>
            <w:rFonts w:ascii="Merriweather" w:cs="Merriweather" w:eastAsia="Merriweather" w:hAnsi="Merriweather"/>
            <w:color w:val="1155cc"/>
            <w:sz w:val="24"/>
            <w:szCs w:val="24"/>
            <w:u w:val="single"/>
            <w:rtl w:val="0"/>
          </w:rPr>
          <w:t xml:space="preserve">https://britishfairies.wordpress.com/tag/grindylow/</w:t>
        </w:r>
      </w:hyperlink>
      <w:r w:rsidDel="00000000" w:rsidR="00000000" w:rsidRPr="00000000">
        <w:rPr>
          <w:rFonts w:ascii="Merriweather" w:cs="Merriweather" w:eastAsia="Merriweather" w:hAnsi="Merriweather"/>
          <w:sz w:val="24"/>
          <w:szCs w:val="24"/>
          <w:rtl w:val="0"/>
        </w:rPr>
        <w:t xml:space="preserve"> </w:t>
      </w:r>
    </w:p>
    <w:p w:rsidR="00000000" w:rsidDel="00000000" w:rsidP="00000000" w:rsidRDefault="00000000" w:rsidRPr="00000000" w14:paraId="000000BA">
      <w:pPr>
        <w:numPr>
          <w:ilvl w:val="0"/>
          <w:numId w:val="1"/>
        </w:numPr>
        <w:spacing w:after="0" w:afterAutospacing="0" w:before="0" w:beforeAutospacing="0" w:lineRule="auto"/>
        <w:ind w:left="720" w:hanging="360"/>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Booker, Christopher, </w:t>
      </w:r>
      <w:r w:rsidDel="00000000" w:rsidR="00000000" w:rsidRPr="00000000">
        <w:rPr>
          <w:rFonts w:ascii="Merriweather" w:cs="Merriweather" w:eastAsia="Merriweather" w:hAnsi="Merriweather"/>
          <w:i w:val="1"/>
          <w:sz w:val="24"/>
          <w:szCs w:val="24"/>
          <w:rtl w:val="0"/>
        </w:rPr>
        <w:t xml:space="preserve">The Seven Basic Plots: Why We Tell Stories</w:t>
      </w:r>
      <w:r w:rsidDel="00000000" w:rsidR="00000000" w:rsidRPr="00000000">
        <w:rPr>
          <w:rFonts w:ascii="Merriweather" w:cs="Merriweather" w:eastAsia="Merriweather" w:hAnsi="Merriweather"/>
          <w:sz w:val="24"/>
          <w:szCs w:val="24"/>
          <w:rtl w:val="0"/>
        </w:rPr>
        <w:t xml:space="preserve">, Bloomsbury Continuum edition (London: Bloomsbury Publishing, 2005) (</w:t>
      </w:r>
      <w:hyperlink r:id="rId15">
        <w:r w:rsidDel="00000000" w:rsidR="00000000" w:rsidRPr="00000000">
          <w:rPr>
            <w:rFonts w:ascii="Merriweather" w:cs="Merriweather" w:eastAsia="Merriweather" w:hAnsi="Merriweather"/>
            <w:color w:val="1155cc"/>
            <w:sz w:val="24"/>
            <w:szCs w:val="24"/>
            <w:u w:val="single"/>
            <w:rtl w:val="0"/>
          </w:rPr>
          <w:t xml:space="preserve">Bloomsbury Publishing</w:t>
        </w:r>
      </w:hyperlink>
      <w:r w:rsidDel="00000000" w:rsidR="00000000" w:rsidRPr="00000000">
        <w:rPr>
          <w:rFonts w:ascii="Merriweather" w:cs="Merriweather" w:eastAsia="Merriweather" w:hAnsi="Merriweather"/>
          <w:sz w:val="24"/>
          <w:szCs w:val="24"/>
          <w:rtl w:val="0"/>
        </w:rPr>
        <w:t xml:space="preserve">)</w:t>
      </w:r>
    </w:p>
    <w:p w:rsidR="00000000" w:rsidDel="00000000" w:rsidP="00000000" w:rsidRDefault="00000000" w:rsidRPr="00000000" w14:paraId="000000BB">
      <w:pPr>
        <w:numPr>
          <w:ilvl w:val="0"/>
          <w:numId w:val="1"/>
        </w:numPr>
        <w:spacing w:after="0" w:afterAutospacing="0" w:before="0" w:beforeAutospacing="0" w:lineRule="auto"/>
        <w:ind w:left="720" w:hanging="360"/>
        <w:rPr>
          <w:rFonts w:ascii="Merriweather" w:cs="Merriweather" w:eastAsia="Merriweather" w:hAnsi="Merriweather"/>
          <w:sz w:val="24"/>
          <w:szCs w:val="24"/>
        </w:rPr>
      </w:pPr>
      <w:r w:rsidDel="00000000" w:rsidR="00000000" w:rsidRPr="00000000">
        <w:rPr>
          <w:rFonts w:ascii="Merriweather" w:cs="Merriweather" w:eastAsia="Merriweather" w:hAnsi="Merriweather"/>
          <w:i w:val="1"/>
          <w:sz w:val="24"/>
          <w:szCs w:val="24"/>
          <w:rtl w:val="0"/>
        </w:rPr>
        <w:t xml:space="preserve">The Fantasy Fiction Formula</w:t>
      </w:r>
      <w:r w:rsidDel="00000000" w:rsidR="00000000" w:rsidRPr="00000000">
        <w:rPr>
          <w:rFonts w:ascii="Merriweather" w:cs="Merriweather" w:eastAsia="Merriweather" w:hAnsi="Merriweather"/>
          <w:sz w:val="24"/>
          <w:szCs w:val="24"/>
          <w:rtl w:val="0"/>
        </w:rPr>
        <w:t xml:space="preserve"> (Goodreads) (online),</w:t>
      </w:r>
      <w:hyperlink r:id="rId16">
        <w:r w:rsidDel="00000000" w:rsidR="00000000" w:rsidRPr="00000000">
          <w:rPr>
            <w:rFonts w:ascii="Merriweather" w:cs="Merriweather" w:eastAsia="Merriweather" w:hAnsi="Merriweather"/>
            <w:sz w:val="24"/>
            <w:szCs w:val="24"/>
            <w:rtl w:val="0"/>
          </w:rPr>
          <w:t xml:space="preserve"> </w:t>
        </w:r>
      </w:hyperlink>
      <w:hyperlink r:id="rId17">
        <w:r w:rsidDel="00000000" w:rsidR="00000000" w:rsidRPr="00000000">
          <w:rPr>
            <w:rFonts w:ascii="Merriweather" w:cs="Merriweather" w:eastAsia="Merriweather" w:hAnsi="Merriweather"/>
            <w:color w:val="1155cc"/>
            <w:sz w:val="24"/>
            <w:szCs w:val="24"/>
            <w:u w:val="single"/>
            <w:rtl w:val="0"/>
          </w:rPr>
          <w:t xml:space="preserve">https://www.goodreads.com/book/show/26265753-the-fantasy-fiction-formula</w:t>
        </w:r>
      </w:hyperlink>
      <w:r w:rsidDel="00000000" w:rsidR="00000000" w:rsidRPr="00000000">
        <w:rPr>
          <w:rtl w:val="0"/>
        </w:rPr>
      </w:r>
    </w:p>
    <w:p w:rsidR="00000000" w:rsidDel="00000000" w:rsidP="00000000" w:rsidRDefault="00000000" w:rsidRPr="00000000" w14:paraId="000000BC">
      <w:pPr>
        <w:numPr>
          <w:ilvl w:val="0"/>
          <w:numId w:val="1"/>
        </w:numPr>
        <w:spacing w:after="0" w:afterAutospacing="0" w:before="0" w:beforeAutospacing="0" w:lineRule="auto"/>
        <w:ind w:left="720" w:hanging="360"/>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Homer, </w:t>
      </w:r>
      <w:r w:rsidDel="00000000" w:rsidR="00000000" w:rsidRPr="00000000">
        <w:rPr>
          <w:rFonts w:ascii="Merriweather" w:cs="Merriweather" w:eastAsia="Merriweather" w:hAnsi="Merriweather"/>
          <w:i w:val="1"/>
          <w:sz w:val="24"/>
          <w:szCs w:val="24"/>
          <w:rtl w:val="0"/>
        </w:rPr>
        <w:t xml:space="preserve">The Odyssey</w:t>
      </w:r>
      <w:r w:rsidDel="00000000" w:rsidR="00000000" w:rsidRPr="00000000">
        <w:rPr>
          <w:rFonts w:ascii="Merriweather" w:cs="Merriweather" w:eastAsia="Merriweather" w:hAnsi="Merriweather"/>
          <w:sz w:val="24"/>
          <w:szCs w:val="24"/>
          <w:rtl w:val="0"/>
        </w:rPr>
        <w:t xml:space="preserve">, Penguin Clothbound Classics edition (London: Penguin Classics, 2010) (</w:t>
      </w:r>
      <w:hyperlink r:id="rId18">
        <w:r w:rsidDel="00000000" w:rsidR="00000000" w:rsidRPr="00000000">
          <w:rPr>
            <w:rFonts w:ascii="Merriweather" w:cs="Merriweather" w:eastAsia="Merriweather" w:hAnsi="Merriweather"/>
            <w:color w:val="1155cc"/>
            <w:sz w:val="24"/>
            <w:szCs w:val="24"/>
            <w:u w:val="single"/>
            <w:rtl w:val="0"/>
          </w:rPr>
          <w:t xml:space="preserve">Penguin</w:t>
        </w:r>
      </w:hyperlink>
      <w:r w:rsidDel="00000000" w:rsidR="00000000" w:rsidRPr="00000000">
        <w:rPr>
          <w:rFonts w:ascii="Merriweather" w:cs="Merriweather" w:eastAsia="Merriweather" w:hAnsi="Merriweather"/>
          <w:sz w:val="24"/>
          <w:szCs w:val="24"/>
          <w:rtl w:val="0"/>
        </w:rPr>
        <w:t xml:space="preserve">)</w:t>
      </w:r>
    </w:p>
    <w:p w:rsidR="00000000" w:rsidDel="00000000" w:rsidP="00000000" w:rsidRDefault="00000000" w:rsidRPr="00000000" w14:paraId="000000BD">
      <w:pPr>
        <w:numPr>
          <w:ilvl w:val="0"/>
          <w:numId w:val="1"/>
        </w:numPr>
        <w:spacing w:after="0" w:afterAutospacing="0" w:before="0" w:beforeAutospacing="0" w:lineRule="auto"/>
        <w:ind w:left="720" w:hanging="360"/>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Tolkien, J.R.R., </w:t>
      </w:r>
      <w:r w:rsidDel="00000000" w:rsidR="00000000" w:rsidRPr="00000000">
        <w:rPr>
          <w:rFonts w:ascii="Merriweather" w:cs="Merriweather" w:eastAsia="Merriweather" w:hAnsi="Merriweather"/>
          <w:i w:val="1"/>
          <w:sz w:val="24"/>
          <w:szCs w:val="24"/>
          <w:rtl w:val="0"/>
        </w:rPr>
        <w:t xml:space="preserve">The Lord of the Rings</w:t>
      </w:r>
      <w:r w:rsidDel="00000000" w:rsidR="00000000" w:rsidRPr="00000000">
        <w:rPr>
          <w:rFonts w:ascii="Merriweather" w:cs="Merriweather" w:eastAsia="Merriweather" w:hAnsi="Merriweather"/>
          <w:sz w:val="24"/>
          <w:szCs w:val="24"/>
          <w:rtl w:val="0"/>
        </w:rPr>
        <w:t xml:space="preserve"> (Goodreads entry) (online),</w:t>
      </w:r>
      <w:hyperlink r:id="rId19">
        <w:r w:rsidDel="00000000" w:rsidR="00000000" w:rsidRPr="00000000">
          <w:rPr>
            <w:rFonts w:ascii="Merriweather" w:cs="Merriweather" w:eastAsia="Merriweather" w:hAnsi="Merriweather"/>
            <w:sz w:val="24"/>
            <w:szCs w:val="24"/>
            <w:rtl w:val="0"/>
          </w:rPr>
          <w:t xml:space="preserve"> </w:t>
        </w:r>
      </w:hyperlink>
      <w:hyperlink r:id="rId20">
        <w:r w:rsidDel="00000000" w:rsidR="00000000" w:rsidRPr="00000000">
          <w:rPr>
            <w:rFonts w:ascii="Merriweather" w:cs="Merriweather" w:eastAsia="Merriweather" w:hAnsi="Merriweather"/>
            <w:color w:val="1155cc"/>
            <w:sz w:val="24"/>
            <w:szCs w:val="24"/>
            <w:u w:val="single"/>
            <w:rtl w:val="0"/>
          </w:rPr>
          <w:t xml:space="preserve">https://www.goodreads.com/book/show/33.The_Lord_of_the_Rings</w:t>
        </w:r>
      </w:hyperlink>
      <w:r w:rsidDel="00000000" w:rsidR="00000000" w:rsidRPr="00000000">
        <w:rPr>
          <w:rtl w:val="0"/>
        </w:rPr>
      </w:r>
    </w:p>
    <w:p w:rsidR="00000000" w:rsidDel="00000000" w:rsidP="00000000" w:rsidRDefault="00000000" w:rsidRPr="00000000" w14:paraId="000000BE">
      <w:pPr>
        <w:numPr>
          <w:ilvl w:val="0"/>
          <w:numId w:val="1"/>
        </w:numPr>
        <w:spacing w:after="0" w:afterAutospacing="0" w:before="0" w:beforeAutospacing="0" w:lineRule="auto"/>
        <w:ind w:left="720" w:hanging="360"/>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Borges, Jorge Luis, </w:t>
      </w:r>
      <w:r w:rsidDel="00000000" w:rsidR="00000000" w:rsidRPr="00000000">
        <w:rPr>
          <w:rFonts w:ascii="Merriweather" w:cs="Merriweather" w:eastAsia="Merriweather" w:hAnsi="Merriweather"/>
          <w:i w:val="1"/>
          <w:sz w:val="24"/>
          <w:szCs w:val="24"/>
          <w:rtl w:val="0"/>
        </w:rPr>
        <w:t xml:space="preserve">The Library of Babel</w:t>
      </w:r>
      <w:r w:rsidDel="00000000" w:rsidR="00000000" w:rsidRPr="00000000">
        <w:rPr>
          <w:rFonts w:ascii="Merriweather" w:cs="Merriweather" w:eastAsia="Merriweather" w:hAnsi="Merriweather"/>
          <w:sz w:val="24"/>
          <w:szCs w:val="24"/>
          <w:rtl w:val="0"/>
        </w:rPr>
        <w:t xml:space="preserve">, Penguin Classics edition (London: Penguin Books Ltd, 2023) (</w:t>
      </w:r>
      <w:hyperlink r:id="rId21">
        <w:r w:rsidDel="00000000" w:rsidR="00000000" w:rsidRPr="00000000">
          <w:rPr>
            <w:rFonts w:ascii="Merriweather" w:cs="Merriweather" w:eastAsia="Merriweather" w:hAnsi="Merriweather"/>
            <w:color w:val="1155cc"/>
            <w:sz w:val="24"/>
            <w:szCs w:val="24"/>
            <w:u w:val="single"/>
            <w:rtl w:val="0"/>
          </w:rPr>
          <w:t xml:space="preserve">Penguin</w:t>
        </w:r>
      </w:hyperlink>
      <w:r w:rsidDel="00000000" w:rsidR="00000000" w:rsidRPr="00000000">
        <w:rPr>
          <w:rFonts w:ascii="Merriweather" w:cs="Merriweather" w:eastAsia="Merriweather" w:hAnsi="Merriweather"/>
          <w:sz w:val="24"/>
          <w:szCs w:val="24"/>
          <w:rtl w:val="0"/>
        </w:rPr>
        <w:t xml:space="preserve">)</w:t>
      </w:r>
    </w:p>
    <w:p w:rsidR="00000000" w:rsidDel="00000000" w:rsidP="00000000" w:rsidRDefault="00000000" w:rsidRPr="00000000" w14:paraId="000000BF">
      <w:pPr>
        <w:numPr>
          <w:ilvl w:val="0"/>
          <w:numId w:val="1"/>
        </w:numPr>
        <w:spacing w:after="240" w:before="0" w:beforeAutospacing="0" w:lineRule="auto"/>
        <w:ind w:left="720" w:hanging="360"/>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“Jorge Luis Borges”, Encyclopaedia Britannica,</w:t>
      </w:r>
      <w:hyperlink r:id="rId22">
        <w:r w:rsidDel="00000000" w:rsidR="00000000" w:rsidRPr="00000000">
          <w:rPr>
            <w:rFonts w:ascii="Merriweather" w:cs="Merriweather" w:eastAsia="Merriweather" w:hAnsi="Merriweather"/>
            <w:sz w:val="24"/>
            <w:szCs w:val="24"/>
            <w:rtl w:val="0"/>
          </w:rPr>
          <w:t xml:space="preserve"> </w:t>
        </w:r>
      </w:hyperlink>
      <w:hyperlink r:id="rId23">
        <w:r w:rsidDel="00000000" w:rsidR="00000000" w:rsidRPr="00000000">
          <w:rPr>
            <w:rFonts w:ascii="Merriweather" w:cs="Merriweather" w:eastAsia="Merriweather" w:hAnsi="Merriweather"/>
            <w:color w:val="1155cc"/>
            <w:sz w:val="24"/>
            <w:szCs w:val="24"/>
            <w:u w:val="single"/>
            <w:rtl w:val="0"/>
          </w:rPr>
          <w:t xml:space="preserve">https://www.britannica.com/biography/Jorge-Luis-Borges</w:t>
        </w:r>
      </w:hyperlink>
      <w:r w:rsidDel="00000000" w:rsidR="00000000" w:rsidRPr="00000000">
        <w:rPr>
          <w:rtl w:val="0"/>
        </w:rPr>
      </w:r>
    </w:p>
    <w:p w:rsidR="00000000" w:rsidDel="00000000" w:rsidP="00000000" w:rsidRDefault="00000000" w:rsidRPr="00000000" w14:paraId="000000C0">
      <w:pPr>
        <w:jc w:val="left"/>
        <w:rPr>
          <w:rFonts w:ascii="Merriweather" w:cs="Merriweather" w:eastAsia="Merriweather" w:hAnsi="Merriweather"/>
          <w:sz w:val="24"/>
          <w:szCs w:val="24"/>
        </w:rPr>
      </w:pPr>
      <w:r w:rsidDel="00000000" w:rsidR="00000000" w:rsidRPr="00000000">
        <w:rPr>
          <w:rtl w:val="0"/>
        </w:rPr>
      </w:r>
    </w:p>
    <w:sectPr>
      <w:headerReference r:id="rId24"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C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color w:val="1155cc"/>
            <w:sz w:val="20"/>
            <w:szCs w:val="20"/>
            <w:u w:val="single"/>
            <w:rtl w:val="0"/>
          </w:rPr>
          <w:t xml:space="preserve">https://www.goodreads.com/book/show/61439040-1984</w:t>
        </w:r>
      </w:hyperlink>
      <w:r w:rsidDel="00000000" w:rsidR="00000000" w:rsidRPr="00000000">
        <w:rPr>
          <w:rtl w:val="0"/>
        </w:rPr>
      </w:r>
    </w:p>
  </w:footnote>
  <w:footnote w:id="1">
    <w:p w:rsidR="00000000" w:rsidDel="00000000" w:rsidP="00000000" w:rsidRDefault="00000000" w:rsidRPr="00000000" w14:paraId="000000C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
        <w:r w:rsidDel="00000000" w:rsidR="00000000" w:rsidRPr="00000000">
          <w:rPr>
            <w:color w:val="1155cc"/>
            <w:sz w:val="20"/>
            <w:szCs w:val="20"/>
            <w:u w:val="single"/>
            <w:rtl w:val="0"/>
          </w:rPr>
          <w:t xml:space="preserve">https://www.jkrowling.com/</w:t>
        </w:r>
      </w:hyperlink>
      <w:r w:rsidDel="00000000" w:rsidR="00000000" w:rsidRPr="00000000">
        <w:rPr>
          <w:rtl w:val="0"/>
        </w:rPr>
      </w:r>
    </w:p>
    <w:p w:rsidR="00000000" w:rsidDel="00000000" w:rsidP="00000000" w:rsidRDefault="00000000" w:rsidRPr="00000000" w14:paraId="000000C4">
      <w:pPr>
        <w:spacing w:line="240" w:lineRule="auto"/>
        <w:rPr>
          <w:sz w:val="20"/>
          <w:szCs w:val="20"/>
        </w:rPr>
      </w:pPr>
      <w:r w:rsidDel="00000000" w:rsidR="00000000" w:rsidRPr="00000000">
        <w:rPr>
          <w:rtl w:val="0"/>
        </w:rPr>
      </w:r>
    </w:p>
  </w:footnote>
  <w:footnote w:id="2">
    <w:p w:rsidR="00000000" w:rsidDel="00000000" w:rsidP="00000000" w:rsidRDefault="00000000" w:rsidRPr="00000000" w14:paraId="000000C5">
      <w:pPr>
        <w:spacing w:line="240" w:lineRule="auto"/>
        <w:rPr>
          <w:sz w:val="20"/>
          <w:szCs w:val="20"/>
        </w:rPr>
      </w:pPr>
      <w:r w:rsidDel="00000000" w:rsidR="00000000" w:rsidRPr="00000000">
        <w:rPr>
          <w:rStyle w:val="FootnoteReference"/>
          <w:vertAlign w:val="superscript"/>
        </w:rPr>
        <w:footnoteRef/>
      </w:r>
      <w:hyperlink r:id="rId3">
        <w:r w:rsidDel="00000000" w:rsidR="00000000" w:rsidRPr="00000000">
          <w:rPr>
            <w:color w:val="1155cc"/>
            <w:sz w:val="20"/>
            <w:szCs w:val="20"/>
            <w:u w:val="single"/>
            <w:rtl w:val="0"/>
          </w:rPr>
          <w:t xml:space="preserve">https://www.imdb.com/name/nm0920229/</w:t>
        </w:r>
      </w:hyperlink>
      <w:r w:rsidDel="00000000" w:rsidR="00000000" w:rsidRPr="00000000">
        <w:rPr>
          <w:sz w:val="20"/>
          <w:szCs w:val="20"/>
          <w:rtl w:val="0"/>
        </w:rPr>
        <w:t xml:space="preserve"> </w:t>
      </w:r>
    </w:p>
  </w:footnote>
  <w:footnote w:id="3">
    <w:p w:rsidR="00000000" w:rsidDel="00000000" w:rsidP="00000000" w:rsidRDefault="00000000" w:rsidRPr="00000000" w14:paraId="000000C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4">
        <w:r w:rsidDel="00000000" w:rsidR="00000000" w:rsidRPr="00000000">
          <w:rPr>
            <w:color w:val="1155cc"/>
            <w:sz w:val="20"/>
            <w:szCs w:val="20"/>
            <w:u w:val="single"/>
            <w:rtl w:val="0"/>
          </w:rPr>
          <w:t xml:space="preserve">https://www.goodreads.com/book/show/38447.The_Handmaid_s_Tale</w:t>
        </w:r>
      </w:hyperlink>
      <w:r w:rsidDel="00000000" w:rsidR="00000000" w:rsidRPr="00000000">
        <w:rPr>
          <w:sz w:val="20"/>
          <w:szCs w:val="20"/>
          <w:rtl w:val="0"/>
        </w:rPr>
        <w:t xml:space="preserve"> </w:t>
      </w:r>
    </w:p>
  </w:footnote>
  <w:footnote w:id="4">
    <w:p w:rsidR="00000000" w:rsidDel="00000000" w:rsidP="00000000" w:rsidRDefault="00000000" w:rsidRPr="00000000" w14:paraId="000000C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5">
        <w:r w:rsidDel="00000000" w:rsidR="00000000" w:rsidRPr="00000000">
          <w:rPr>
            <w:color w:val="1155cc"/>
            <w:sz w:val="20"/>
            <w:szCs w:val="20"/>
            <w:u w:val="single"/>
            <w:rtl w:val="0"/>
          </w:rPr>
          <w:t xml:space="preserve">https://britishfairies.wordpress.com/tag/grindylow/</w:t>
        </w:r>
      </w:hyperlink>
      <w:r w:rsidDel="00000000" w:rsidR="00000000" w:rsidRPr="00000000">
        <w:rPr>
          <w:sz w:val="20"/>
          <w:szCs w:val="20"/>
          <w:rtl w:val="0"/>
        </w:rPr>
        <w:t xml:space="preserve"> </w:t>
      </w:r>
    </w:p>
  </w:footnote>
  <w:footnote w:id="5">
    <w:p w:rsidR="00000000" w:rsidDel="00000000" w:rsidP="00000000" w:rsidRDefault="00000000" w:rsidRPr="00000000" w14:paraId="000000C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6">
        <w:r w:rsidDel="00000000" w:rsidR="00000000" w:rsidRPr="00000000">
          <w:rPr>
            <w:color w:val="1155cc"/>
            <w:sz w:val="20"/>
            <w:szCs w:val="20"/>
            <w:u w:val="single"/>
            <w:rtl w:val="0"/>
          </w:rPr>
          <w:t xml:space="preserve">https://www.goodreads.com/book/show/114823.The_Seven_Basic_Plots</w:t>
        </w:r>
      </w:hyperlink>
      <w:r w:rsidDel="00000000" w:rsidR="00000000" w:rsidRPr="00000000">
        <w:rPr>
          <w:sz w:val="20"/>
          <w:szCs w:val="20"/>
          <w:rtl w:val="0"/>
        </w:rPr>
        <w:t xml:space="preserve"> </w:t>
      </w:r>
    </w:p>
  </w:footnote>
  <w:footnote w:id="6">
    <w:p w:rsidR="00000000" w:rsidDel="00000000" w:rsidP="00000000" w:rsidRDefault="00000000" w:rsidRPr="00000000" w14:paraId="000000C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7">
        <w:r w:rsidDel="00000000" w:rsidR="00000000" w:rsidRPr="00000000">
          <w:rPr>
            <w:color w:val="1155cc"/>
            <w:sz w:val="20"/>
            <w:szCs w:val="20"/>
            <w:u w:val="single"/>
            <w:rtl w:val="0"/>
          </w:rPr>
          <w:t xml:space="preserve">https://www.goodreads.com/book/show/26265753-the-fantasy-fiction-formula</w:t>
        </w:r>
      </w:hyperlink>
      <w:r w:rsidDel="00000000" w:rsidR="00000000" w:rsidRPr="00000000">
        <w:rPr>
          <w:sz w:val="20"/>
          <w:szCs w:val="20"/>
          <w:rtl w:val="0"/>
        </w:rPr>
        <w:t xml:space="preserve"> </w:t>
      </w:r>
    </w:p>
  </w:footnote>
  <w:footnote w:id="7">
    <w:p w:rsidR="00000000" w:rsidDel="00000000" w:rsidP="00000000" w:rsidRDefault="00000000" w:rsidRPr="00000000" w14:paraId="000000C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8">
        <w:r w:rsidDel="00000000" w:rsidR="00000000" w:rsidRPr="00000000">
          <w:rPr>
            <w:color w:val="1155cc"/>
            <w:sz w:val="20"/>
            <w:szCs w:val="20"/>
            <w:u w:val="single"/>
            <w:rtl w:val="0"/>
          </w:rPr>
          <w:t xml:space="preserve">https://www.goodreads.com/book/show/34068470-the-odyssey</w:t>
        </w:r>
      </w:hyperlink>
      <w:r w:rsidDel="00000000" w:rsidR="00000000" w:rsidRPr="00000000">
        <w:rPr>
          <w:sz w:val="20"/>
          <w:szCs w:val="20"/>
          <w:rtl w:val="0"/>
        </w:rPr>
        <w:t xml:space="preserve"> </w:t>
      </w:r>
    </w:p>
  </w:footnote>
  <w:footnote w:id="8">
    <w:p w:rsidR="00000000" w:rsidDel="00000000" w:rsidP="00000000" w:rsidRDefault="00000000" w:rsidRPr="00000000" w14:paraId="000000C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9">
        <w:r w:rsidDel="00000000" w:rsidR="00000000" w:rsidRPr="00000000">
          <w:rPr>
            <w:color w:val="1155cc"/>
            <w:sz w:val="20"/>
            <w:szCs w:val="20"/>
            <w:u w:val="single"/>
            <w:rtl w:val="0"/>
          </w:rPr>
          <w:t xml:space="preserve">https://www.goodreads.com/book/show/33.The_Lord_of_the_Rings</w:t>
        </w:r>
      </w:hyperlink>
      <w:r w:rsidDel="00000000" w:rsidR="00000000" w:rsidRPr="00000000">
        <w:rPr>
          <w:sz w:val="20"/>
          <w:szCs w:val="20"/>
          <w:rtl w:val="0"/>
        </w:rPr>
        <w:t xml:space="preserve"> </w:t>
      </w:r>
    </w:p>
  </w:footnote>
  <w:footnote w:id="9">
    <w:p w:rsidR="00000000" w:rsidDel="00000000" w:rsidP="00000000" w:rsidRDefault="00000000" w:rsidRPr="00000000" w14:paraId="000000C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0">
        <w:r w:rsidDel="00000000" w:rsidR="00000000" w:rsidRPr="00000000">
          <w:rPr>
            <w:color w:val="1155cc"/>
            <w:sz w:val="20"/>
            <w:szCs w:val="20"/>
            <w:u w:val="single"/>
            <w:rtl w:val="0"/>
          </w:rPr>
          <w:t xml:space="preserve">https://www.goodreads.com/book/show/172366.The_Library_of_Babel</w:t>
        </w:r>
      </w:hyperlink>
      <w:r w:rsidDel="00000000" w:rsidR="00000000" w:rsidRPr="00000000">
        <w:rPr>
          <w:sz w:val="20"/>
          <w:szCs w:val="20"/>
          <w:rtl w:val="0"/>
        </w:rPr>
        <w:t xml:space="preserve"> </w:t>
      </w:r>
    </w:p>
  </w:footnote>
  <w:footnote w:id="10">
    <w:p w:rsidR="00000000" w:rsidDel="00000000" w:rsidP="00000000" w:rsidRDefault="00000000" w:rsidRPr="00000000" w14:paraId="000000C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1">
        <w:r w:rsidDel="00000000" w:rsidR="00000000" w:rsidRPr="00000000">
          <w:rPr>
            <w:color w:val="1155cc"/>
            <w:sz w:val="20"/>
            <w:szCs w:val="20"/>
            <w:u w:val="single"/>
            <w:rtl w:val="0"/>
          </w:rPr>
          <w:t xml:space="preserve">https://www.britannica.com/biography/Jorge-Luis-Borges</w:t>
        </w:r>
      </w:hyperlink>
      <w:r w:rsidDel="00000000" w:rsidR="00000000" w:rsidRPr="00000000">
        <w:rPr>
          <w:sz w:val="20"/>
          <w:szCs w:val="20"/>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goodreads.com/book/show/33.The_Lord_of_the_Rings" TargetMode="External"/><Relationship Id="rId11" Type="http://schemas.openxmlformats.org/officeDocument/2006/relationships/hyperlink" Target="https://www.imdb.com/name/nm0920229/" TargetMode="External"/><Relationship Id="rId22" Type="http://schemas.openxmlformats.org/officeDocument/2006/relationships/hyperlink" Target="https://www.britannica.com/biography/Jorge-Luis-Borges" TargetMode="External"/><Relationship Id="rId10" Type="http://schemas.openxmlformats.org/officeDocument/2006/relationships/hyperlink" Target="https://www.jkrowling.com/" TargetMode="External"/><Relationship Id="rId21" Type="http://schemas.openxmlformats.org/officeDocument/2006/relationships/hyperlink" Target="https://www.penguin.co.uk/books/455843/the-library-of-babel-by-borges-jorge-luis/9780241630860?utm_source=chatgpt.com" TargetMode="External"/><Relationship Id="rId13" Type="http://schemas.openxmlformats.org/officeDocument/2006/relationships/hyperlink" Target="https://britishfairies.wordpress.com/tag/grindylow/" TargetMode="External"/><Relationship Id="rId24" Type="http://schemas.openxmlformats.org/officeDocument/2006/relationships/header" Target="header1.xml"/><Relationship Id="rId12" Type="http://schemas.openxmlformats.org/officeDocument/2006/relationships/hyperlink" Target="https://www.imdb.com/name/nm0920229/" TargetMode="External"/><Relationship Id="rId23" Type="http://schemas.openxmlformats.org/officeDocument/2006/relationships/hyperlink" Target="https://www.britannica.com/biography/Jorge-Luis-Borg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jkrowling.com/" TargetMode="External"/><Relationship Id="rId15" Type="http://schemas.openxmlformats.org/officeDocument/2006/relationships/hyperlink" Target="https://www.bloomsbury.com/uk/seven-basic-plots-9781441116512/?utm_source=chatgpt.com" TargetMode="External"/><Relationship Id="rId14" Type="http://schemas.openxmlformats.org/officeDocument/2006/relationships/hyperlink" Target="https://britishfairies.wordpress.com/tag/grindylow/" TargetMode="External"/><Relationship Id="rId17" Type="http://schemas.openxmlformats.org/officeDocument/2006/relationships/hyperlink" Target="https://www.goodreads.com/book/show/26265753-the-fantasy-fiction-formula" TargetMode="External"/><Relationship Id="rId16" Type="http://schemas.openxmlformats.org/officeDocument/2006/relationships/hyperlink" Target="https://www.goodreads.com/book/show/26265753-the-fantasy-fiction-formula" TargetMode="External"/><Relationship Id="rId5" Type="http://schemas.openxmlformats.org/officeDocument/2006/relationships/numbering" Target="numbering.xml"/><Relationship Id="rId19" Type="http://schemas.openxmlformats.org/officeDocument/2006/relationships/hyperlink" Target="https://www.goodreads.com/book/show/33.The_Lord_of_the_Rings" TargetMode="External"/><Relationship Id="rId6" Type="http://schemas.openxmlformats.org/officeDocument/2006/relationships/styles" Target="styles.xml"/><Relationship Id="rId18" Type="http://schemas.openxmlformats.org/officeDocument/2006/relationships/hyperlink" Target="https://www.penguin.co.uk/books/35467/the-odyssey-by-homer/9780141192444?utm_source=chatgpt.com" TargetMode="External"/><Relationship Id="rId7" Type="http://schemas.openxmlformats.org/officeDocument/2006/relationships/hyperlink" Target="https://www.penguin.co.uk/books/56487/1984-by-orwell-george/9780141036144?utm_source=chatgpt.com" TargetMode="External"/><Relationship Id="rId8" Type="http://schemas.openxmlformats.org/officeDocument/2006/relationships/hyperlink" Target="https://www.penguin.co.uk/books/354755/the-handmaids-tale-by-margaret-atwood/9781784873189?utm_source=chatgpt.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www.goodreads.com/book/show/61439040-1984" TargetMode="External"/><Relationship Id="rId2" Type="http://schemas.openxmlformats.org/officeDocument/2006/relationships/hyperlink" Target="https://www.jkrowling.com/" TargetMode="External"/><Relationship Id="rId3" Type="http://schemas.openxmlformats.org/officeDocument/2006/relationships/hyperlink" Target="https://www.imdb.com/name/nm0920229/" TargetMode="External"/><Relationship Id="rId4" Type="http://schemas.openxmlformats.org/officeDocument/2006/relationships/hyperlink" Target="https://www.goodreads.com/book/show/38447.The_Handmaid_s_Tale" TargetMode="External"/><Relationship Id="rId11" Type="http://schemas.openxmlformats.org/officeDocument/2006/relationships/hyperlink" Target="https://www.britannica.com/biography/Jorge-Luis-Borges" TargetMode="External"/><Relationship Id="rId10" Type="http://schemas.openxmlformats.org/officeDocument/2006/relationships/hyperlink" Target="https://www.goodreads.com/book/show/172366.The_Library_of_Babel" TargetMode="External"/><Relationship Id="rId9" Type="http://schemas.openxmlformats.org/officeDocument/2006/relationships/hyperlink" Target="https://www.goodreads.com/book/show/33.The_Lord_of_the_Rings" TargetMode="External"/><Relationship Id="rId5" Type="http://schemas.openxmlformats.org/officeDocument/2006/relationships/hyperlink" Target="https://britishfairies.wordpress.com/tag/grindylow/" TargetMode="External"/><Relationship Id="rId6" Type="http://schemas.openxmlformats.org/officeDocument/2006/relationships/hyperlink" Target="https://www.goodreads.com/book/show/114823.The_Seven_Basic_Plots" TargetMode="External"/><Relationship Id="rId7" Type="http://schemas.openxmlformats.org/officeDocument/2006/relationships/hyperlink" Target="https://www.goodreads.com/book/show/26265753-the-fantasy-fiction-formula" TargetMode="External"/><Relationship Id="rId8" Type="http://schemas.openxmlformats.org/officeDocument/2006/relationships/hyperlink" Target="https://www.goodreads.com/book/show/34068470-the-odyss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