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57D5796" w:rsidP="657D5796" w:rsidRDefault="657D5796" w14:paraId="472FFCD2" w14:textId="5C0A029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57D5796" w:rsidR="657D5796">
        <w:rPr>
          <w:rFonts w:ascii="Calibri" w:hAnsi="Calibri" w:eastAsia="Calibri" w:cs="Calibri"/>
          <w:noProof w:val="0"/>
          <w:sz w:val="22"/>
          <w:szCs w:val="22"/>
          <w:lang w:val="en-GB"/>
        </w:rPr>
        <w:t>Link to the film:</w:t>
      </w:r>
    </w:p>
    <w:p w:rsidR="657D5796" w:rsidP="657D5796" w:rsidRDefault="657D5796" w14:paraId="770907FA" w14:textId="682E5755">
      <w:pPr>
        <w:pStyle w:val="Normal"/>
      </w:pPr>
      <w:hyperlink r:id="R91a8d4bf0f84475d">
        <w:r w:rsidRPr="657D5796" w:rsidR="657D579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https://youtu.be/oL3_WXvl_x8</w:t>
        </w:r>
      </w:hyperlink>
    </w:p>
    <w:p w:rsidR="657D5796" w:rsidP="657D5796" w:rsidRDefault="657D5796" w14:paraId="03E7EE9F" w14:textId="33F26CF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57D5796" w:rsidR="657D5796">
        <w:rPr>
          <w:rFonts w:ascii="Calibri" w:hAnsi="Calibri" w:eastAsia="Calibri" w:cs="Calibri"/>
          <w:noProof w:val="0"/>
          <w:sz w:val="22"/>
          <w:szCs w:val="22"/>
          <w:lang w:val="en-GB"/>
        </w:rPr>
        <w:t>By: Cayo Hemming-Warren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485A68E"/>
  <w15:docId w15:val="{04e4f655-9897-4868-a788-6e664418e0f2}"/>
  <w:rsids>
    <w:rsidRoot w:val="1485A68E"/>
    <w:rsid w:val="1485A68E"/>
    <w:rsid w:val="657D579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oL3_WXvl_x8" TargetMode="External" Id="R91a8d4bf0f84475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Cayo Hemming-warren (1806026)</dc:creator>
  <keywords/>
  <dc:description/>
  <lastModifiedBy>Cayo Hemming-warren (1806026)</lastModifiedBy>
  <revision>2</revision>
  <dcterms:created xsi:type="dcterms:W3CDTF">2019-06-24T17:10:34.6931739Z</dcterms:created>
  <dcterms:modified xsi:type="dcterms:W3CDTF">2019-06-24T17:13:04.7715009Z</dcterms:modified>
</coreProperties>
</file>