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9107C" w14:textId="0ED99EA9" w:rsidR="00255DD6" w:rsidRPr="006329CF" w:rsidRDefault="00255DD6" w:rsidP="00255DD6">
      <w:pPr>
        <w:pStyle w:val="NoSpacing"/>
        <w:jc w:val="center"/>
        <w:rPr>
          <w:rFonts w:cstheme="minorHAnsi"/>
          <w:sz w:val="40"/>
          <w:szCs w:val="32"/>
        </w:rPr>
      </w:pPr>
      <w:bookmarkStart w:id="0" w:name="_Hlk132747729"/>
      <w:bookmarkEnd w:id="0"/>
      <w:r w:rsidRPr="006329CF">
        <w:rPr>
          <w:rFonts w:cstheme="minorHAnsi"/>
          <w:b/>
          <w:sz w:val="28"/>
        </w:rPr>
        <w:t xml:space="preserve">BEng Advanced Manufacturing </w:t>
      </w:r>
      <w:r w:rsidR="000F3987" w:rsidRPr="006329CF">
        <w:rPr>
          <w:rFonts w:cstheme="minorHAnsi"/>
          <w:b/>
          <w:sz w:val="28"/>
        </w:rPr>
        <w:t>Operations</w:t>
      </w:r>
    </w:p>
    <w:p w14:paraId="478A1BD2" w14:textId="77777777" w:rsidR="00255DD6" w:rsidRPr="006329CF" w:rsidRDefault="00255DD6" w:rsidP="00255DD6">
      <w:pPr>
        <w:pStyle w:val="NoSpacing"/>
        <w:rPr>
          <w:rFonts w:cstheme="minorHAnsi"/>
          <w:sz w:val="32"/>
          <w:szCs w:val="32"/>
        </w:rPr>
      </w:pPr>
    </w:p>
    <w:p w14:paraId="185A18AA" w14:textId="77777777" w:rsidR="00255DD6" w:rsidRPr="006329CF" w:rsidRDefault="00255DD6" w:rsidP="00255DD6">
      <w:pPr>
        <w:pStyle w:val="NoSpacing"/>
        <w:pBdr>
          <w:bottom w:val="single" w:sz="12" w:space="1" w:color="auto"/>
        </w:pBdr>
        <w:rPr>
          <w:rFonts w:cstheme="minorHAnsi"/>
          <w:sz w:val="14"/>
        </w:rPr>
      </w:pPr>
    </w:p>
    <w:p w14:paraId="5370EF46" w14:textId="77777777" w:rsidR="00255DD6" w:rsidRPr="006329CF" w:rsidRDefault="00255DD6" w:rsidP="00255DD6">
      <w:pPr>
        <w:pStyle w:val="NoSpacing"/>
        <w:rPr>
          <w:rFonts w:cstheme="minorHAnsi"/>
          <w:sz w:val="44"/>
        </w:rPr>
      </w:pPr>
    </w:p>
    <w:p w14:paraId="2E982F24" w14:textId="77777777" w:rsidR="00255DD6" w:rsidRPr="006329CF" w:rsidRDefault="00255DD6" w:rsidP="00255DD6">
      <w:pPr>
        <w:pStyle w:val="NoSpacing"/>
        <w:jc w:val="center"/>
        <w:rPr>
          <w:rFonts w:cstheme="minorHAnsi"/>
          <w:sz w:val="44"/>
        </w:rPr>
      </w:pPr>
      <w:r w:rsidRPr="006329CF">
        <w:rPr>
          <w:rFonts w:cstheme="minorHAnsi"/>
          <w:noProof/>
          <w:lang w:eastAsia="en-GB"/>
        </w:rPr>
        <w:drawing>
          <wp:inline distT="0" distB="0" distL="0" distR="0" wp14:anchorId="01210A33" wp14:editId="6B910397">
            <wp:extent cx="465357" cy="59666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3931" cy="620477"/>
                    </a:xfrm>
                    <a:prstGeom prst="rect">
                      <a:avLst/>
                    </a:prstGeom>
                  </pic:spPr>
                </pic:pic>
              </a:graphicData>
            </a:graphic>
          </wp:inline>
        </w:drawing>
      </w:r>
    </w:p>
    <w:p w14:paraId="1F554256" w14:textId="77777777" w:rsidR="00255DD6" w:rsidRPr="006329CF" w:rsidRDefault="00255DD6" w:rsidP="00255DD6">
      <w:pPr>
        <w:pStyle w:val="NoSpacing"/>
        <w:rPr>
          <w:rFonts w:cstheme="minorHAnsi"/>
          <w:sz w:val="44"/>
        </w:rPr>
      </w:pPr>
    </w:p>
    <w:p w14:paraId="6E252B00" w14:textId="1DC2D5DC" w:rsidR="002D2182" w:rsidRPr="006329CF" w:rsidRDefault="002D2182" w:rsidP="00464663">
      <w:pPr>
        <w:pStyle w:val="NoSpacing"/>
        <w:jc w:val="center"/>
        <w:rPr>
          <w:rFonts w:cstheme="minorHAnsi"/>
          <w:sz w:val="44"/>
        </w:rPr>
      </w:pPr>
      <w:r w:rsidRPr="006329CF">
        <w:rPr>
          <w:rFonts w:cstheme="minorHAnsi"/>
          <w:sz w:val="44"/>
        </w:rPr>
        <w:t>University of Wales</w:t>
      </w:r>
      <w:r w:rsidR="00464663" w:rsidRPr="006329CF">
        <w:rPr>
          <w:rFonts w:cstheme="minorHAnsi"/>
          <w:sz w:val="44"/>
        </w:rPr>
        <w:t xml:space="preserve"> </w:t>
      </w:r>
      <w:r w:rsidRPr="006329CF">
        <w:rPr>
          <w:rFonts w:cstheme="minorHAnsi"/>
          <w:sz w:val="44"/>
        </w:rPr>
        <w:t>Trinity Saint David</w:t>
      </w:r>
    </w:p>
    <w:p w14:paraId="0DC83A6F" w14:textId="77777777" w:rsidR="002D2182" w:rsidRPr="006329CF" w:rsidRDefault="002D2182" w:rsidP="00255DD6">
      <w:pPr>
        <w:pStyle w:val="NoSpacing"/>
        <w:rPr>
          <w:rFonts w:cstheme="minorHAnsi"/>
          <w:sz w:val="44"/>
        </w:rPr>
      </w:pPr>
    </w:p>
    <w:p w14:paraId="3C561FAD" w14:textId="77777777" w:rsidR="002D2182" w:rsidRPr="006329CF" w:rsidRDefault="002D2182" w:rsidP="00255DD6">
      <w:pPr>
        <w:pStyle w:val="NoSpacing"/>
        <w:rPr>
          <w:rFonts w:cstheme="minorHAnsi"/>
          <w:sz w:val="44"/>
        </w:rPr>
      </w:pPr>
    </w:p>
    <w:p w14:paraId="24DE90F2" w14:textId="77777777" w:rsidR="00255DD6" w:rsidRPr="006329CF" w:rsidRDefault="00255DD6" w:rsidP="00255DD6">
      <w:pPr>
        <w:pStyle w:val="NoSpacing"/>
        <w:jc w:val="center"/>
        <w:rPr>
          <w:rFonts w:cstheme="minorHAnsi"/>
          <w:b/>
          <w:sz w:val="56"/>
          <w:szCs w:val="64"/>
        </w:rPr>
      </w:pPr>
      <w:r w:rsidRPr="006329CF">
        <w:rPr>
          <w:rFonts w:cstheme="minorHAnsi"/>
          <w:b/>
          <w:sz w:val="56"/>
          <w:szCs w:val="64"/>
        </w:rPr>
        <w:t>Stuart Jones</w:t>
      </w:r>
    </w:p>
    <w:p w14:paraId="096B5422" w14:textId="77777777" w:rsidR="00255DD6" w:rsidRPr="006329CF" w:rsidRDefault="00255DD6" w:rsidP="00255DD6">
      <w:pPr>
        <w:pStyle w:val="NoSpacing"/>
        <w:jc w:val="center"/>
        <w:rPr>
          <w:rFonts w:cstheme="minorHAnsi"/>
          <w:b/>
          <w:sz w:val="32"/>
          <w:szCs w:val="64"/>
        </w:rPr>
      </w:pPr>
    </w:p>
    <w:p w14:paraId="75874303" w14:textId="77777777" w:rsidR="00255DD6" w:rsidRPr="006329CF" w:rsidRDefault="00255DD6" w:rsidP="00255DD6">
      <w:pPr>
        <w:pStyle w:val="NoSpacing"/>
        <w:jc w:val="center"/>
        <w:rPr>
          <w:rFonts w:cstheme="minorHAnsi"/>
          <w:sz w:val="56"/>
          <w:szCs w:val="64"/>
        </w:rPr>
      </w:pPr>
      <w:r w:rsidRPr="006329CF">
        <w:rPr>
          <w:rFonts w:cstheme="minorHAnsi"/>
          <w:sz w:val="56"/>
          <w:szCs w:val="64"/>
        </w:rPr>
        <w:t>1909136</w:t>
      </w:r>
    </w:p>
    <w:p w14:paraId="6122BFCD" w14:textId="77777777" w:rsidR="00255DD6" w:rsidRPr="006329CF" w:rsidRDefault="00255DD6" w:rsidP="00255DD6">
      <w:pPr>
        <w:pStyle w:val="NoSpacing"/>
        <w:jc w:val="center"/>
        <w:rPr>
          <w:rFonts w:cstheme="minorHAnsi"/>
          <w:sz w:val="52"/>
        </w:rPr>
      </w:pPr>
    </w:p>
    <w:p w14:paraId="0D25031A" w14:textId="77777777" w:rsidR="00255DD6" w:rsidRPr="006329CF" w:rsidRDefault="00255DD6" w:rsidP="00255DD6">
      <w:pPr>
        <w:pStyle w:val="NoSpacing"/>
        <w:jc w:val="center"/>
        <w:rPr>
          <w:rFonts w:cstheme="minorHAnsi"/>
          <w:b/>
          <w:sz w:val="28"/>
        </w:rPr>
      </w:pPr>
    </w:p>
    <w:p w14:paraId="5FF4B7F0" w14:textId="77777777" w:rsidR="00255DD6" w:rsidRPr="006329CF" w:rsidRDefault="00255DD6" w:rsidP="00255DD6">
      <w:pPr>
        <w:pStyle w:val="NoSpacing"/>
        <w:jc w:val="center"/>
        <w:rPr>
          <w:rFonts w:cstheme="minorHAnsi"/>
          <w:b/>
          <w:sz w:val="28"/>
        </w:rPr>
      </w:pPr>
    </w:p>
    <w:p w14:paraId="4A415491" w14:textId="77777777" w:rsidR="00255DD6" w:rsidRPr="006329CF" w:rsidRDefault="00255DD6" w:rsidP="00255DD6">
      <w:pPr>
        <w:pStyle w:val="NoSpacing"/>
        <w:jc w:val="center"/>
        <w:rPr>
          <w:rFonts w:cstheme="minorHAnsi"/>
          <w:b/>
          <w:sz w:val="32"/>
        </w:rPr>
      </w:pPr>
      <w:r w:rsidRPr="006329CF">
        <w:rPr>
          <w:rFonts w:cstheme="minorHAnsi"/>
          <w:b/>
          <w:sz w:val="32"/>
        </w:rPr>
        <w:t>ACMA 6013</w:t>
      </w:r>
    </w:p>
    <w:p w14:paraId="47562B79" w14:textId="77777777" w:rsidR="00255DD6" w:rsidRPr="006329CF" w:rsidRDefault="00255DD6" w:rsidP="00255DD6">
      <w:pPr>
        <w:pStyle w:val="NoSpacing"/>
        <w:jc w:val="center"/>
        <w:rPr>
          <w:rFonts w:cstheme="minorHAnsi"/>
          <w:sz w:val="36"/>
          <w:u w:val="single"/>
        </w:rPr>
      </w:pPr>
    </w:p>
    <w:p w14:paraId="4FCE90E8" w14:textId="77777777" w:rsidR="00255DD6" w:rsidRPr="006329CF" w:rsidRDefault="00255DD6" w:rsidP="00255DD6">
      <w:pPr>
        <w:pStyle w:val="NoSpacing"/>
        <w:jc w:val="center"/>
        <w:rPr>
          <w:rFonts w:cstheme="minorHAnsi"/>
          <w:sz w:val="36"/>
          <w:u w:val="single"/>
        </w:rPr>
      </w:pPr>
    </w:p>
    <w:p w14:paraId="4299E6DA" w14:textId="77777777" w:rsidR="00255DD6" w:rsidRPr="006329CF" w:rsidRDefault="00255DD6" w:rsidP="00255DD6">
      <w:pPr>
        <w:pStyle w:val="NoSpacing"/>
        <w:jc w:val="center"/>
        <w:rPr>
          <w:rFonts w:cstheme="minorHAnsi"/>
          <w:sz w:val="20"/>
          <w:u w:val="single"/>
        </w:rPr>
      </w:pPr>
    </w:p>
    <w:p w14:paraId="253A197B" w14:textId="5F08BC9E" w:rsidR="00255DD6" w:rsidRPr="006329CF" w:rsidRDefault="00255DD6" w:rsidP="00946138">
      <w:pPr>
        <w:jc w:val="center"/>
        <w:rPr>
          <w:rFonts w:cstheme="minorHAnsi"/>
          <w:b/>
          <w:bCs/>
          <w:sz w:val="36"/>
          <w:szCs w:val="36"/>
        </w:rPr>
      </w:pPr>
      <w:r w:rsidRPr="006329CF">
        <w:rPr>
          <w:rFonts w:cstheme="minorHAnsi"/>
          <w:b/>
          <w:bCs/>
          <w:sz w:val="36"/>
          <w:szCs w:val="36"/>
        </w:rPr>
        <w:t xml:space="preserve">Independent </w:t>
      </w:r>
      <w:r w:rsidR="00407CE0" w:rsidRPr="006329CF">
        <w:rPr>
          <w:rFonts w:cstheme="minorHAnsi"/>
          <w:b/>
          <w:bCs/>
          <w:sz w:val="36"/>
          <w:szCs w:val="36"/>
        </w:rPr>
        <w:t xml:space="preserve">Major </w:t>
      </w:r>
      <w:r w:rsidRPr="006329CF">
        <w:rPr>
          <w:rFonts w:cstheme="minorHAnsi"/>
          <w:b/>
          <w:bCs/>
          <w:sz w:val="36"/>
          <w:szCs w:val="36"/>
        </w:rPr>
        <w:t>Project</w:t>
      </w:r>
    </w:p>
    <w:p w14:paraId="15F1672F" w14:textId="77777777" w:rsidR="00255DD6" w:rsidRPr="006329CF" w:rsidRDefault="00255DD6" w:rsidP="00946138">
      <w:pPr>
        <w:jc w:val="center"/>
        <w:rPr>
          <w:rFonts w:cstheme="minorHAnsi"/>
          <w:b/>
          <w:bCs/>
          <w:noProof/>
          <w:sz w:val="36"/>
          <w:szCs w:val="36"/>
          <w:lang w:eastAsia="en-GB"/>
        </w:rPr>
      </w:pPr>
    </w:p>
    <w:p w14:paraId="717A9EEC" w14:textId="3EC174EB" w:rsidR="00255DD6" w:rsidRPr="007B1CEB" w:rsidRDefault="00255DD6" w:rsidP="00946138">
      <w:pPr>
        <w:jc w:val="center"/>
        <w:rPr>
          <w:rFonts w:cstheme="minorHAnsi"/>
          <w:b/>
          <w:bCs/>
          <w:szCs w:val="20"/>
        </w:rPr>
      </w:pPr>
    </w:p>
    <w:p w14:paraId="5FF57983" w14:textId="77777777" w:rsidR="00946138" w:rsidRPr="006329CF" w:rsidRDefault="00514953" w:rsidP="00946138">
      <w:pPr>
        <w:jc w:val="center"/>
        <w:rPr>
          <w:rFonts w:cstheme="minorHAnsi"/>
          <w:b/>
          <w:bCs/>
          <w:sz w:val="36"/>
          <w:szCs w:val="32"/>
        </w:rPr>
      </w:pPr>
      <w:r w:rsidRPr="006329CF">
        <w:rPr>
          <w:rFonts w:cstheme="minorHAnsi"/>
          <w:b/>
          <w:bCs/>
          <w:sz w:val="36"/>
          <w:szCs w:val="32"/>
        </w:rPr>
        <w:t>Propos</w:t>
      </w:r>
      <w:r w:rsidR="00230B94" w:rsidRPr="006329CF">
        <w:rPr>
          <w:rFonts w:cstheme="minorHAnsi"/>
          <w:b/>
          <w:bCs/>
          <w:sz w:val="36"/>
          <w:szCs w:val="32"/>
        </w:rPr>
        <w:t>al to introduce</w:t>
      </w:r>
      <w:r w:rsidR="0084236D" w:rsidRPr="006329CF">
        <w:rPr>
          <w:rFonts w:cstheme="minorHAnsi"/>
          <w:b/>
          <w:bCs/>
          <w:sz w:val="36"/>
          <w:szCs w:val="32"/>
        </w:rPr>
        <w:t xml:space="preserve"> Lean Manufacturing </w:t>
      </w:r>
    </w:p>
    <w:p w14:paraId="534832E0" w14:textId="10793EBF" w:rsidR="0084236D" w:rsidRPr="006329CF" w:rsidRDefault="00DD5F9C" w:rsidP="00946138">
      <w:pPr>
        <w:jc w:val="center"/>
        <w:rPr>
          <w:rFonts w:cstheme="minorHAnsi"/>
          <w:b/>
          <w:bCs/>
          <w:sz w:val="36"/>
          <w:szCs w:val="32"/>
        </w:rPr>
      </w:pPr>
      <w:r w:rsidRPr="006329CF">
        <w:rPr>
          <w:rFonts w:cstheme="minorHAnsi"/>
          <w:b/>
          <w:bCs/>
          <w:sz w:val="36"/>
          <w:szCs w:val="32"/>
        </w:rPr>
        <w:t>m</w:t>
      </w:r>
      <w:r w:rsidR="0011622C" w:rsidRPr="006329CF">
        <w:rPr>
          <w:rFonts w:cstheme="minorHAnsi"/>
          <w:b/>
          <w:bCs/>
          <w:sz w:val="36"/>
          <w:szCs w:val="32"/>
        </w:rPr>
        <w:t>ethods</w:t>
      </w:r>
      <w:r w:rsidR="00946138" w:rsidRPr="006329CF">
        <w:rPr>
          <w:rFonts w:cstheme="minorHAnsi"/>
          <w:b/>
          <w:bCs/>
          <w:sz w:val="36"/>
          <w:szCs w:val="32"/>
        </w:rPr>
        <w:t xml:space="preserve"> </w:t>
      </w:r>
      <w:r w:rsidR="0084236D" w:rsidRPr="006329CF">
        <w:rPr>
          <w:rFonts w:cstheme="minorHAnsi"/>
          <w:b/>
          <w:bCs/>
          <w:sz w:val="36"/>
          <w:szCs w:val="32"/>
        </w:rPr>
        <w:t xml:space="preserve">to the G7 Shell </w:t>
      </w:r>
      <w:r w:rsidRPr="006329CF">
        <w:rPr>
          <w:rFonts w:cstheme="minorHAnsi"/>
          <w:b/>
          <w:bCs/>
          <w:sz w:val="36"/>
          <w:szCs w:val="32"/>
        </w:rPr>
        <w:t>c</w:t>
      </w:r>
      <w:r w:rsidR="0084236D" w:rsidRPr="006329CF">
        <w:rPr>
          <w:rFonts w:cstheme="minorHAnsi"/>
          <w:b/>
          <w:bCs/>
          <w:sz w:val="36"/>
          <w:szCs w:val="32"/>
        </w:rPr>
        <w:t>oatings process</w:t>
      </w:r>
    </w:p>
    <w:p w14:paraId="0D5BBE50" w14:textId="71E0D3EB" w:rsidR="0084236D" w:rsidRPr="006329CF" w:rsidRDefault="0084236D" w:rsidP="00946138">
      <w:pPr>
        <w:jc w:val="center"/>
        <w:rPr>
          <w:rFonts w:cstheme="minorHAnsi"/>
          <w:sz w:val="28"/>
          <w:szCs w:val="24"/>
        </w:rPr>
      </w:pPr>
      <w:r w:rsidRPr="006329CF">
        <w:rPr>
          <w:rFonts w:cstheme="minorHAnsi"/>
          <w:b/>
          <w:bCs/>
          <w:sz w:val="36"/>
          <w:szCs w:val="32"/>
        </w:rPr>
        <w:t>at Zimmer Biomet Bridgend</w:t>
      </w:r>
    </w:p>
    <w:p w14:paraId="1EAF27BA" w14:textId="77777777" w:rsidR="0084236D" w:rsidRPr="006329CF" w:rsidRDefault="0084236D" w:rsidP="003E1892">
      <w:pPr>
        <w:pStyle w:val="NoSpacing"/>
        <w:rPr>
          <w:rFonts w:cstheme="minorHAnsi"/>
          <w:b/>
          <w:sz w:val="24"/>
        </w:rPr>
      </w:pPr>
    </w:p>
    <w:p w14:paraId="2CD24E75" w14:textId="77777777" w:rsidR="00255DD6" w:rsidRPr="006329CF" w:rsidRDefault="00255DD6" w:rsidP="003E1892">
      <w:pPr>
        <w:pStyle w:val="NoSpacing"/>
        <w:rPr>
          <w:rFonts w:cstheme="minorHAnsi"/>
          <w:b/>
          <w:sz w:val="24"/>
        </w:rPr>
      </w:pPr>
    </w:p>
    <w:p w14:paraId="57B770A2" w14:textId="523E5A3B" w:rsidR="00255DD6" w:rsidRPr="006329CF" w:rsidRDefault="00255DD6" w:rsidP="003E1892">
      <w:pPr>
        <w:pStyle w:val="NoSpacing"/>
        <w:rPr>
          <w:rFonts w:cstheme="minorHAnsi"/>
          <w:b/>
          <w:sz w:val="24"/>
        </w:rPr>
      </w:pPr>
    </w:p>
    <w:p w14:paraId="07C8F6DF" w14:textId="5F785A77" w:rsidR="00E71FB2" w:rsidRPr="006329CF" w:rsidRDefault="0059772D" w:rsidP="0059772D">
      <w:pPr>
        <w:pStyle w:val="NoSpacing"/>
        <w:jc w:val="center"/>
        <w:rPr>
          <w:rFonts w:cstheme="minorHAnsi"/>
          <w:b/>
          <w:sz w:val="24"/>
        </w:rPr>
      </w:pPr>
      <w:r w:rsidRPr="006329CF">
        <w:rPr>
          <w:rFonts w:cstheme="minorHAnsi"/>
          <w:b/>
          <w:sz w:val="24"/>
        </w:rPr>
        <w:t>MAY 2023</w:t>
      </w:r>
    </w:p>
    <w:p w14:paraId="57C438B1" w14:textId="77777777" w:rsidR="00E71FB2" w:rsidRPr="006329CF" w:rsidRDefault="00E71FB2" w:rsidP="003E1892">
      <w:pPr>
        <w:pStyle w:val="NoSpacing"/>
        <w:rPr>
          <w:rFonts w:cstheme="minorHAnsi"/>
          <w:b/>
          <w:sz w:val="24"/>
        </w:rPr>
      </w:pPr>
    </w:p>
    <w:p w14:paraId="79258A27" w14:textId="2CDEC678" w:rsidR="003076AB" w:rsidRPr="006329CF" w:rsidRDefault="003076AB" w:rsidP="00CC0866">
      <w:pPr>
        <w:pStyle w:val="NoSpacing"/>
        <w:spacing w:line="360" w:lineRule="auto"/>
        <w:outlineLvl w:val="0"/>
        <w:rPr>
          <w:rFonts w:cstheme="minorHAnsi"/>
          <w:b/>
          <w:sz w:val="24"/>
        </w:rPr>
      </w:pPr>
      <w:bookmarkStart w:id="1" w:name="_Toc134709832"/>
      <w:bookmarkStart w:id="2" w:name="_Toc135295804"/>
      <w:r w:rsidRPr="006329CF">
        <w:rPr>
          <w:rFonts w:cstheme="minorHAnsi"/>
          <w:b/>
          <w:color w:val="7030A0"/>
          <w:sz w:val="28"/>
          <w:szCs w:val="24"/>
        </w:rPr>
        <w:lastRenderedPageBreak/>
        <w:t>DECLARATION OF AUTHENTICITY</w:t>
      </w:r>
      <w:bookmarkEnd w:id="1"/>
      <w:bookmarkEnd w:id="2"/>
    </w:p>
    <w:p w14:paraId="70F30573" w14:textId="77777777" w:rsidR="003076AB" w:rsidRPr="006329CF" w:rsidRDefault="003076AB" w:rsidP="003076AB">
      <w:pPr>
        <w:pStyle w:val="NoSpacing"/>
        <w:spacing w:line="360" w:lineRule="auto"/>
        <w:rPr>
          <w:rFonts w:cstheme="minorHAnsi"/>
          <w:b/>
          <w:sz w:val="24"/>
        </w:rPr>
      </w:pPr>
    </w:p>
    <w:p w14:paraId="5D6E221B" w14:textId="4C2EAD20" w:rsidR="003076AB" w:rsidRPr="006329CF" w:rsidRDefault="003076AB" w:rsidP="00D4415C">
      <w:pPr>
        <w:autoSpaceDE w:val="0"/>
        <w:autoSpaceDN w:val="0"/>
        <w:adjustRightInd w:val="0"/>
        <w:spacing w:line="360" w:lineRule="auto"/>
        <w:jc w:val="both"/>
        <w:rPr>
          <w:rFonts w:cstheme="minorHAnsi"/>
          <w:iCs/>
        </w:rPr>
      </w:pPr>
      <w:r w:rsidRPr="006329CF">
        <w:rPr>
          <w:rFonts w:cstheme="minorHAnsi"/>
          <w:iCs/>
        </w:rPr>
        <w:t xml:space="preserve">This </w:t>
      </w:r>
      <w:r w:rsidR="00D4415C" w:rsidRPr="006329CF">
        <w:rPr>
          <w:rFonts w:cstheme="minorHAnsi"/>
          <w:iCs/>
        </w:rPr>
        <w:t xml:space="preserve">dissertation </w:t>
      </w:r>
      <w:r w:rsidRPr="006329CF">
        <w:rPr>
          <w:rFonts w:cstheme="minorHAnsi"/>
          <w:iCs/>
        </w:rPr>
        <w:t>is the result of the author’s original research. It has been composed by the author and has not been previously submitted for examination which has led to the award of a degree.</w:t>
      </w:r>
    </w:p>
    <w:p w14:paraId="651F4ABC" w14:textId="77777777" w:rsidR="003076AB" w:rsidRPr="006329CF" w:rsidRDefault="003076AB" w:rsidP="00D4415C">
      <w:pPr>
        <w:autoSpaceDE w:val="0"/>
        <w:autoSpaceDN w:val="0"/>
        <w:adjustRightInd w:val="0"/>
        <w:spacing w:line="360" w:lineRule="auto"/>
        <w:jc w:val="both"/>
        <w:rPr>
          <w:rFonts w:cstheme="minorHAnsi"/>
          <w:iCs/>
        </w:rPr>
      </w:pPr>
    </w:p>
    <w:p w14:paraId="7C8301D5" w14:textId="5D54E563" w:rsidR="003076AB" w:rsidRPr="006329CF" w:rsidRDefault="00C81723" w:rsidP="00D4415C">
      <w:pPr>
        <w:autoSpaceDE w:val="0"/>
        <w:autoSpaceDN w:val="0"/>
        <w:adjustRightInd w:val="0"/>
        <w:spacing w:line="360" w:lineRule="auto"/>
        <w:jc w:val="both"/>
        <w:rPr>
          <w:rFonts w:cstheme="minorHAnsi"/>
          <w:iCs/>
        </w:rPr>
      </w:pPr>
      <w:r>
        <w:rPr>
          <w:noProof/>
        </w:rPr>
        <w:drawing>
          <wp:anchor distT="0" distB="0" distL="114300" distR="114300" simplePos="0" relativeHeight="251679744" behindDoc="0" locked="0" layoutInCell="1" allowOverlap="1" wp14:anchorId="101DB8E6" wp14:editId="572B88C1">
            <wp:simplePos x="0" y="0"/>
            <wp:positionH relativeFrom="column">
              <wp:posOffset>913765</wp:posOffset>
            </wp:positionH>
            <wp:positionV relativeFrom="paragraph">
              <wp:posOffset>341630</wp:posOffset>
            </wp:positionV>
            <wp:extent cx="1060450" cy="380365"/>
            <wp:effectExtent l="0" t="0" r="6350" b="63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0450" cy="380365"/>
                    </a:xfrm>
                    <a:prstGeom prst="rect">
                      <a:avLst/>
                    </a:prstGeom>
                  </pic:spPr>
                </pic:pic>
              </a:graphicData>
            </a:graphic>
            <wp14:sizeRelH relativeFrom="margin">
              <wp14:pctWidth>0</wp14:pctWidth>
            </wp14:sizeRelH>
            <wp14:sizeRelV relativeFrom="margin">
              <wp14:pctHeight>0</wp14:pctHeight>
            </wp14:sizeRelV>
          </wp:anchor>
        </w:drawing>
      </w:r>
    </w:p>
    <w:p w14:paraId="48EA4C07" w14:textId="5C0C4235" w:rsidR="003076AB" w:rsidRPr="006329CF" w:rsidRDefault="003076AB" w:rsidP="00D4415C">
      <w:pPr>
        <w:autoSpaceDE w:val="0"/>
        <w:autoSpaceDN w:val="0"/>
        <w:adjustRightInd w:val="0"/>
        <w:spacing w:line="360" w:lineRule="auto"/>
        <w:jc w:val="both"/>
        <w:rPr>
          <w:rFonts w:cstheme="minorHAnsi"/>
          <w:iCs/>
        </w:rPr>
      </w:pPr>
      <w:r w:rsidRPr="00E5594D">
        <w:rPr>
          <w:rFonts w:cstheme="minorHAnsi"/>
          <w:b/>
          <w:bCs/>
          <w:iCs/>
        </w:rPr>
        <w:t>Signed:</w:t>
      </w:r>
      <w:r w:rsidRPr="006329CF">
        <w:rPr>
          <w:rFonts w:cstheme="minorHAnsi"/>
          <w:iCs/>
        </w:rPr>
        <w:t xml:space="preserve"> </w:t>
      </w:r>
      <w:r w:rsidRPr="006329CF">
        <w:rPr>
          <w:rFonts w:cstheme="minorHAnsi"/>
          <w:iCs/>
        </w:rPr>
        <w:tab/>
      </w:r>
      <w:r w:rsidRPr="006329CF">
        <w:rPr>
          <w:rFonts w:cstheme="minorHAnsi"/>
          <w:iCs/>
        </w:rPr>
        <w:tab/>
      </w:r>
      <w:r w:rsidRPr="006329CF">
        <w:rPr>
          <w:rFonts w:cstheme="minorHAnsi"/>
          <w:iCs/>
        </w:rPr>
        <w:tab/>
      </w:r>
      <w:r w:rsidRPr="00E5594D">
        <w:rPr>
          <w:rFonts w:cstheme="minorHAnsi"/>
          <w:b/>
          <w:bCs/>
          <w:iCs/>
        </w:rPr>
        <w:t>Date:</w:t>
      </w:r>
      <w:r w:rsidR="00E5594D" w:rsidRPr="00E5594D">
        <w:rPr>
          <w:rFonts w:cstheme="minorHAnsi"/>
          <w:b/>
          <w:bCs/>
          <w:iCs/>
        </w:rPr>
        <w:tab/>
      </w:r>
      <w:r w:rsidR="00E5594D">
        <w:rPr>
          <w:rFonts w:cstheme="minorHAnsi"/>
          <w:iCs/>
        </w:rPr>
        <w:tab/>
      </w:r>
      <w:r w:rsidR="00C81723">
        <w:rPr>
          <w:rFonts w:cstheme="minorHAnsi"/>
          <w:iCs/>
        </w:rPr>
        <w:t>19</w:t>
      </w:r>
      <w:r w:rsidR="00C81723" w:rsidRPr="008914D1">
        <w:rPr>
          <w:rFonts w:cstheme="minorHAnsi"/>
          <w:iCs/>
          <w:vertAlign w:val="superscript"/>
        </w:rPr>
        <w:t>th</w:t>
      </w:r>
      <w:r w:rsidR="00C81723">
        <w:rPr>
          <w:rFonts w:cstheme="minorHAnsi"/>
          <w:iCs/>
        </w:rPr>
        <w:t xml:space="preserve"> May 2023</w:t>
      </w:r>
    </w:p>
    <w:p w14:paraId="2ABF8274" w14:textId="4533ACA7" w:rsidR="003076AB" w:rsidRPr="006329CF" w:rsidRDefault="005B4344" w:rsidP="005B4344">
      <w:pPr>
        <w:pStyle w:val="NoSpacing"/>
        <w:spacing w:line="360" w:lineRule="auto"/>
        <w:ind w:left="720" w:firstLine="720"/>
        <w:rPr>
          <w:rFonts w:cstheme="minorHAnsi"/>
          <w:b/>
          <w:sz w:val="24"/>
        </w:rPr>
      </w:pPr>
      <w:r>
        <w:rPr>
          <w:rFonts w:cstheme="minorHAnsi"/>
          <w:b/>
          <w:sz w:val="24"/>
        </w:rPr>
        <w:tab/>
      </w:r>
      <w:r>
        <w:rPr>
          <w:rFonts w:cstheme="minorHAnsi"/>
          <w:b/>
          <w:sz w:val="24"/>
        </w:rPr>
        <w:tab/>
      </w:r>
      <w:r>
        <w:rPr>
          <w:rFonts w:cstheme="minorHAnsi"/>
          <w:b/>
          <w:sz w:val="24"/>
        </w:rPr>
        <w:tab/>
      </w:r>
      <w:r>
        <w:rPr>
          <w:rFonts w:cstheme="minorHAnsi"/>
          <w:b/>
          <w:sz w:val="24"/>
        </w:rPr>
        <w:tab/>
      </w:r>
      <w:r>
        <w:rPr>
          <w:rFonts w:cstheme="minorHAnsi"/>
          <w:b/>
          <w:sz w:val="24"/>
        </w:rPr>
        <w:tab/>
      </w:r>
    </w:p>
    <w:p w14:paraId="2608C81B" w14:textId="77777777" w:rsidR="003076AB" w:rsidRPr="006329CF" w:rsidRDefault="003076AB" w:rsidP="003076AB">
      <w:pPr>
        <w:pStyle w:val="NoSpacing"/>
        <w:spacing w:line="360" w:lineRule="auto"/>
        <w:rPr>
          <w:rFonts w:cstheme="minorHAnsi"/>
          <w:b/>
          <w:sz w:val="24"/>
        </w:rPr>
      </w:pPr>
    </w:p>
    <w:p w14:paraId="00E2A15B" w14:textId="77777777" w:rsidR="003076AB" w:rsidRPr="006329CF" w:rsidRDefault="003076AB" w:rsidP="003076AB">
      <w:pPr>
        <w:pStyle w:val="NoSpacing"/>
        <w:spacing w:line="360" w:lineRule="auto"/>
        <w:rPr>
          <w:rFonts w:cstheme="minorHAnsi"/>
          <w:b/>
          <w:sz w:val="24"/>
        </w:rPr>
      </w:pPr>
    </w:p>
    <w:p w14:paraId="0F53F3E7" w14:textId="77777777" w:rsidR="00DB48DA" w:rsidRPr="006329CF" w:rsidRDefault="00DB48DA" w:rsidP="003076AB">
      <w:pPr>
        <w:pStyle w:val="NoSpacing"/>
        <w:spacing w:line="360" w:lineRule="auto"/>
        <w:rPr>
          <w:rFonts w:cstheme="minorHAnsi"/>
          <w:b/>
          <w:sz w:val="24"/>
        </w:rPr>
      </w:pPr>
    </w:p>
    <w:p w14:paraId="52ABA077" w14:textId="77777777" w:rsidR="00DB48DA" w:rsidRPr="006329CF" w:rsidRDefault="00DB48DA" w:rsidP="003076AB">
      <w:pPr>
        <w:pStyle w:val="NoSpacing"/>
        <w:spacing w:line="360" w:lineRule="auto"/>
        <w:rPr>
          <w:rFonts w:cstheme="minorHAnsi"/>
          <w:b/>
          <w:sz w:val="24"/>
        </w:rPr>
      </w:pPr>
    </w:p>
    <w:p w14:paraId="01AAF03B" w14:textId="77777777" w:rsidR="00DB48DA" w:rsidRPr="006329CF" w:rsidRDefault="00DB48DA" w:rsidP="003076AB">
      <w:pPr>
        <w:pStyle w:val="NoSpacing"/>
        <w:spacing w:line="360" w:lineRule="auto"/>
        <w:rPr>
          <w:rFonts w:cstheme="minorHAnsi"/>
          <w:b/>
          <w:sz w:val="24"/>
        </w:rPr>
      </w:pPr>
    </w:p>
    <w:p w14:paraId="37F941E7" w14:textId="77777777" w:rsidR="00DB48DA" w:rsidRPr="006329CF" w:rsidRDefault="00DB48DA" w:rsidP="003076AB">
      <w:pPr>
        <w:pStyle w:val="NoSpacing"/>
        <w:spacing w:line="360" w:lineRule="auto"/>
        <w:rPr>
          <w:rFonts w:cstheme="minorHAnsi"/>
          <w:b/>
          <w:sz w:val="24"/>
        </w:rPr>
      </w:pPr>
    </w:p>
    <w:p w14:paraId="7F5875E9" w14:textId="77777777" w:rsidR="00DB48DA" w:rsidRPr="006329CF" w:rsidRDefault="00DB48DA" w:rsidP="003076AB">
      <w:pPr>
        <w:pStyle w:val="NoSpacing"/>
        <w:spacing w:line="360" w:lineRule="auto"/>
        <w:rPr>
          <w:rFonts w:cstheme="minorHAnsi"/>
          <w:b/>
          <w:sz w:val="24"/>
        </w:rPr>
      </w:pPr>
    </w:p>
    <w:p w14:paraId="2D403FED" w14:textId="77777777" w:rsidR="00DB48DA" w:rsidRPr="006329CF" w:rsidRDefault="00DB48DA" w:rsidP="003076AB">
      <w:pPr>
        <w:pStyle w:val="NoSpacing"/>
        <w:spacing w:line="360" w:lineRule="auto"/>
        <w:rPr>
          <w:rFonts w:cstheme="minorHAnsi"/>
          <w:b/>
          <w:sz w:val="24"/>
        </w:rPr>
      </w:pPr>
    </w:p>
    <w:p w14:paraId="1F2C1861" w14:textId="77777777" w:rsidR="00DB48DA" w:rsidRPr="006329CF" w:rsidRDefault="00DB48DA" w:rsidP="003076AB">
      <w:pPr>
        <w:pStyle w:val="NoSpacing"/>
        <w:spacing w:line="360" w:lineRule="auto"/>
        <w:rPr>
          <w:rFonts w:cstheme="minorHAnsi"/>
          <w:b/>
          <w:sz w:val="24"/>
        </w:rPr>
      </w:pPr>
    </w:p>
    <w:p w14:paraId="735967F4" w14:textId="77777777" w:rsidR="00DB48DA" w:rsidRPr="006329CF" w:rsidRDefault="00DB48DA" w:rsidP="003076AB">
      <w:pPr>
        <w:pStyle w:val="NoSpacing"/>
        <w:spacing w:line="360" w:lineRule="auto"/>
        <w:rPr>
          <w:rFonts w:cstheme="minorHAnsi"/>
          <w:b/>
          <w:sz w:val="24"/>
        </w:rPr>
      </w:pPr>
    </w:p>
    <w:p w14:paraId="40C5F67F" w14:textId="77777777" w:rsidR="00DB48DA" w:rsidRPr="006329CF" w:rsidRDefault="00DB48DA" w:rsidP="003076AB">
      <w:pPr>
        <w:pStyle w:val="NoSpacing"/>
        <w:spacing w:line="360" w:lineRule="auto"/>
        <w:rPr>
          <w:rFonts w:cstheme="minorHAnsi"/>
          <w:b/>
          <w:sz w:val="24"/>
        </w:rPr>
      </w:pPr>
    </w:p>
    <w:p w14:paraId="3A61EC36" w14:textId="77777777" w:rsidR="00DB48DA" w:rsidRPr="006329CF" w:rsidRDefault="00DB48DA" w:rsidP="003076AB">
      <w:pPr>
        <w:pStyle w:val="NoSpacing"/>
        <w:spacing w:line="360" w:lineRule="auto"/>
        <w:rPr>
          <w:rFonts w:cstheme="minorHAnsi"/>
          <w:b/>
          <w:sz w:val="24"/>
        </w:rPr>
      </w:pPr>
    </w:p>
    <w:p w14:paraId="4492882F" w14:textId="77777777" w:rsidR="00DB48DA" w:rsidRPr="006329CF" w:rsidRDefault="00DB48DA" w:rsidP="003076AB">
      <w:pPr>
        <w:pStyle w:val="NoSpacing"/>
        <w:spacing w:line="360" w:lineRule="auto"/>
        <w:rPr>
          <w:rFonts w:cstheme="minorHAnsi"/>
          <w:b/>
          <w:sz w:val="24"/>
        </w:rPr>
      </w:pPr>
    </w:p>
    <w:p w14:paraId="61E4A81E" w14:textId="77777777" w:rsidR="00DB48DA" w:rsidRPr="006329CF" w:rsidRDefault="00DB48DA" w:rsidP="003076AB">
      <w:pPr>
        <w:pStyle w:val="NoSpacing"/>
        <w:spacing w:line="360" w:lineRule="auto"/>
        <w:rPr>
          <w:rFonts w:cstheme="minorHAnsi"/>
          <w:b/>
          <w:sz w:val="24"/>
        </w:rPr>
      </w:pPr>
    </w:p>
    <w:p w14:paraId="0CDBAD5F" w14:textId="77777777" w:rsidR="00DB48DA" w:rsidRPr="006329CF" w:rsidRDefault="00DB48DA" w:rsidP="003076AB">
      <w:pPr>
        <w:pStyle w:val="NoSpacing"/>
        <w:spacing w:line="360" w:lineRule="auto"/>
        <w:rPr>
          <w:rFonts w:cstheme="minorHAnsi"/>
          <w:b/>
          <w:sz w:val="24"/>
        </w:rPr>
      </w:pPr>
    </w:p>
    <w:p w14:paraId="4F94ED77" w14:textId="77777777" w:rsidR="00DB48DA" w:rsidRPr="006329CF" w:rsidRDefault="00DB48DA" w:rsidP="003076AB">
      <w:pPr>
        <w:pStyle w:val="NoSpacing"/>
        <w:spacing w:line="360" w:lineRule="auto"/>
        <w:rPr>
          <w:rFonts w:cstheme="minorHAnsi"/>
          <w:b/>
          <w:sz w:val="24"/>
        </w:rPr>
      </w:pPr>
    </w:p>
    <w:p w14:paraId="48A56337" w14:textId="77777777" w:rsidR="00DB48DA" w:rsidRPr="006329CF" w:rsidRDefault="00DB48DA" w:rsidP="003076AB">
      <w:pPr>
        <w:pStyle w:val="NoSpacing"/>
        <w:spacing w:line="360" w:lineRule="auto"/>
        <w:rPr>
          <w:rFonts w:cstheme="minorHAnsi"/>
          <w:b/>
          <w:sz w:val="24"/>
        </w:rPr>
      </w:pPr>
    </w:p>
    <w:p w14:paraId="13D2843B" w14:textId="77777777" w:rsidR="00DB48DA" w:rsidRPr="006329CF" w:rsidRDefault="00DB48DA" w:rsidP="003076AB">
      <w:pPr>
        <w:pStyle w:val="NoSpacing"/>
        <w:spacing w:line="360" w:lineRule="auto"/>
        <w:rPr>
          <w:rFonts w:cstheme="minorHAnsi"/>
          <w:b/>
          <w:sz w:val="24"/>
        </w:rPr>
      </w:pPr>
    </w:p>
    <w:p w14:paraId="1F4D3F03" w14:textId="77777777" w:rsidR="00DB48DA" w:rsidRPr="006329CF" w:rsidRDefault="00DB48DA" w:rsidP="003076AB">
      <w:pPr>
        <w:pStyle w:val="NoSpacing"/>
        <w:spacing w:line="360" w:lineRule="auto"/>
        <w:rPr>
          <w:rFonts w:cstheme="minorHAnsi"/>
          <w:b/>
          <w:sz w:val="24"/>
        </w:rPr>
      </w:pPr>
    </w:p>
    <w:p w14:paraId="02854583" w14:textId="77777777" w:rsidR="00DB48DA" w:rsidRPr="006329CF" w:rsidRDefault="00DB48DA" w:rsidP="003076AB">
      <w:pPr>
        <w:pStyle w:val="NoSpacing"/>
        <w:spacing w:line="360" w:lineRule="auto"/>
        <w:rPr>
          <w:rFonts w:cstheme="minorHAnsi"/>
          <w:b/>
          <w:sz w:val="24"/>
        </w:rPr>
      </w:pPr>
    </w:p>
    <w:p w14:paraId="198DC80C" w14:textId="77777777" w:rsidR="00DB48DA" w:rsidRPr="006329CF" w:rsidRDefault="00DB48DA" w:rsidP="003076AB">
      <w:pPr>
        <w:pStyle w:val="NoSpacing"/>
        <w:spacing w:line="360" w:lineRule="auto"/>
        <w:rPr>
          <w:rFonts w:cstheme="minorHAnsi"/>
          <w:b/>
          <w:sz w:val="24"/>
        </w:rPr>
      </w:pPr>
    </w:p>
    <w:p w14:paraId="0B4DAE08" w14:textId="77777777" w:rsidR="00DB48DA" w:rsidRPr="006329CF" w:rsidRDefault="00DB48DA" w:rsidP="003076AB">
      <w:pPr>
        <w:pStyle w:val="NoSpacing"/>
        <w:spacing w:line="360" w:lineRule="auto"/>
        <w:rPr>
          <w:rFonts w:cstheme="minorHAnsi"/>
          <w:b/>
          <w:sz w:val="24"/>
        </w:rPr>
      </w:pPr>
    </w:p>
    <w:p w14:paraId="7BCE7CC3" w14:textId="77777777" w:rsidR="003076AB" w:rsidRPr="006329CF" w:rsidRDefault="003076AB" w:rsidP="003076AB">
      <w:pPr>
        <w:pStyle w:val="NoSpacing"/>
        <w:spacing w:line="360" w:lineRule="auto"/>
        <w:rPr>
          <w:rFonts w:cstheme="minorHAnsi"/>
          <w:b/>
          <w:sz w:val="24"/>
        </w:rPr>
      </w:pPr>
    </w:p>
    <w:p w14:paraId="359889CC" w14:textId="2D2ED81D" w:rsidR="00CC0866" w:rsidRPr="006329CF" w:rsidRDefault="00CC0866" w:rsidP="00CC0866">
      <w:pPr>
        <w:pStyle w:val="NoSpacing"/>
        <w:spacing w:line="360" w:lineRule="auto"/>
        <w:outlineLvl w:val="0"/>
        <w:rPr>
          <w:rFonts w:cstheme="minorHAnsi"/>
          <w:b/>
          <w:color w:val="7030A0"/>
          <w:sz w:val="28"/>
          <w:szCs w:val="24"/>
        </w:rPr>
      </w:pPr>
      <w:bookmarkStart w:id="3" w:name="_Toc134709833"/>
      <w:bookmarkStart w:id="4" w:name="_Toc135295805"/>
      <w:r w:rsidRPr="006329CF">
        <w:rPr>
          <w:rFonts w:cstheme="minorHAnsi"/>
          <w:b/>
          <w:color w:val="7030A0"/>
          <w:sz w:val="28"/>
          <w:szCs w:val="24"/>
        </w:rPr>
        <w:lastRenderedPageBreak/>
        <w:t>ABSTRACT</w:t>
      </w:r>
      <w:bookmarkEnd w:id="3"/>
      <w:bookmarkEnd w:id="4"/>
      <w:r w:rsidRPr="006329CF">
        <w:rPr>
          <w:rFonts w:cstheme="minorHAnsi"/>
          <w:b/>
          <w:color w:val="7030A0"/>
          <w:sz w:val="28"/>
          <w:szCs w:val="24"/>
        </w:rPr>
        <w:t xml:space="preserve"> </w:t>
      </w:r>
    </w:p>
    <w:p w14:paraId="59653848" w14:textId="678C3F25" w:rsidR="00CC0866" w:rsidRPr="006329CF" w:rsidRDefault="00CC0866" w:rsidP="00CC0866">
      <w:pPr>
        <w:pStyle w:val="NoSpacing"/>
        <w:spacing w:line="360" w:lineRule="auto"/>
        <w:rPr>
          <w:rFonts w:cstheme="minorHAnsi"/>
          <w:b/>
          <w:szCs w:val="20"/>
        </w:rPr>
      </w:pPr>
    </w:p>
    <w:p w14:paraId="66724804" w14:textId="5CC9B14A" w:rsidR="00577439" w:rsidRPr="006329CF" w:rsidRDefault="00EB3819" w:rsidP="0065289D">
      <w:pPr>
        <w:pStyle w:val="NoSpacing"/>
        <w:spacing w:line="360" w:lineRule="auto"/>
        <w:jc w:val="both"/>
        <w:rPr>
          <w:rFonts w:cstheme="minorHAnsi"/>
          <w:bCs/>
          <w:szCs w:val="20"/>
        </w:rPr>
      </w:pPr>
      <w:r w:rsidRPr="006329CF">
        <w:rPr>
          <w:rFonts w:cstheme="minorHAnsi"/>
          <w:bCs/>
          <w:szCs w:val="20"/>
        </w:rPr>
        <w:t>OTIF</w:t>
      </w:r>
      <w:r w:rsidR="009054BE" w:rsidRPr="006329CF">
        <w:rPr>
          <w:rFonts w:cstheme="minorHAnsi"/>
          <w:bCs/>
          <w:szCs w:val="20"/>
        </w:rPr>
        <w:t xml:space="preserve"> (on time in full)</w:t>
      </w:r>
      <w:r w:rsidRPr="006329CF">
        <w:rPr>
          <w:rFonts w:cstheme="minorHAnsi"/>
          <w:bCs/>
          <w:szCs w:val="20"/>
        </w:rPr>
        <w:t xml:space="preserve"> is a supply chain KPI that measures a supplier’s ability to fulfil its delivery obligations; if the business fails to supply a product on time, it </w:t>
      </w:r>
      <w:r w:rsidR="00577439" w:rsidRPr="006329CF">
        <w:rPr>
          <w:rFonts w:cstheme="minorHAnsi"/>
          <w:bCs/>
          <w:szCs w:val="20"/>
        </w:rPr>
        <w:t xml:space="preserve">can </w:t>
      </w:r>
      <w:r w:rsidRPr="006329CF">
        <w:rPr>
          <w:rFonts w:cstheme="minorHAnsi"/>
          <w:bCs/>
          <w:szCs w:val="20"/>
        </w:rPr>
        <w:t xml:space="preserve">result in </w:t>
      </w:r>
      <w:r w:rsidR="00577439" w:rsidRPr="006329CF">
        <w:rPr>
          <w:rFonts w:cstheme="minorHAnsi"/>
          <w:bCs/>
          <w:szCs w:val="20"/>
        </w:rPr>
        <w:t>the customer losing trust in the supplier.</w:t>
      </w:r>
    </w:p>
    <w:p w14:paraId="3C49DE65" w14:textId="77777777" w:rsidR="00EB3819" w:rsidRPr="006329CF" w:rsidRDefault="00EB3819" w:rsidP="0065289D">
      <w:pPr>
        <w:pStyle w:val="NoSpacing"/>
        <w:spacing w:line="360" w:lineRule="auto"/>
        <w:jc w:val="both"/>
        <w:rPr>
          <w:rFonts w:cstheme="minorHAnsi"/>
          <w:bCs/>
          <w:szCs w:val="20"/>
        </w:rPr>
      </w:pPr>
    </w:p>
    <w:p w14:paraId="12F99ED0" w14:textId="41C54B41" w:rsidR="00065A7A" w:rsidRPr="006329CF" w:rsidRDefault="000B24B9" w:rsidP="00A236D3">
      <w:pPr>
        <w:pStyle w:val="NoSpacing"/>
        <w:tabs>
          <w:tab w:val="left" w:pos="6248"/>
        </w:tabs>
        <w:spacing w:line="360" w:lineRule="auto"/>
        <w:rPr>
          <w:rFonts w:cstheme="minorHAnsi"/>
        </w:rPr>
      </w:pPr>
      <w:r w:rsidRPr="006329CF">
        <w:rPr>
          <w:rFonts w:cstheme="minorHAnsi"/>
          <w:bCs/>
          <w:szCs w:val="20"/>
        </w:rPr>
        <w:t>In 2022</w:t>
      </w:r>
      <w:r w:rsidR="00577439" w:rsidRPr="006329CF">
        <w:rPr>
          <w:rFonts w:cstheme="minorHAnsi"/>
          <w:bCs/>
          <w:szCs w:val="20"/>
        </w:rPr>
        <w:t>, the Zimmer Biomet manufacturing facility in Bridgend achieved an</w:t>
      </w:r>
      <w:r w:rsidRPr="006329CF">
        <w:rPr>
          <w:rFonts w:cstheme="minorHAnsi"/>
          <w:bCs/>
          <w:szCs w:val="20"/>
        </w:rPr>
        <w:t xml:space="preserve"> OTIF </w:t>
      </w:r>
      <w:r w:rsidR="00943152" w:rsidRPr="006329CF">
        <w:rPr>
          <w:rFonts w:cstheme="minorHAnsi"/>
          <w:bCs/>
          <w:szCs w:val="20"/>
        </w:rPr>
        <w:t xml:space="preserve">result </w:t>
      </w:r>
      <w:r w:rsidR="00577439" w:rsidRPr="006329CF">
        <w:rPr>
          <w:rFonts w:cstheme="minorHAnsi"/>
          <w:bCs/>
          <w:szCs w:val="20"/>
        </w:rPr>
        <w:t xml:space="preserve">of 30% </w:t>
      </w:r>
      <w:r w:rsidRPr="006329CF">
        <w:rPr>
          <w:rFonts w:cstheme="minorHAnsi"/>
          <w:bCs/>
          <w:szCs w:val="20"/>
        </w:rPr>
        <w:t>for the G7 shell product</w:t>
      </w:r>
      <w:proofErr w:type="gramStart"/>
      <w:r w:rsidRPr="006329CF">
        <w:rPr>
          <w:rFonts w:cstheme="minorHAnsi"/>
          <w:bCs/>
          <w:szCs w:val="20"/>
        </w:rPr>
        <w:t>.</w:t>
      </w:r>
      <w:r w:rsidR="004515BE" w:rsidRPr="006329CF">
        <w:rPr>
          <w:rFonts w:cstheme="minorHAnsi"/>
          <w:bCs/>
          <w:szCs w:val="20"/>
        </w:rPr>
        <w:t xml:space="preserve">  </w:t>
      </w:r>
      <w:proofErr w:type="gramEnd"/>
      <w:r w:rsidR="00C440A6" w:rsidRPr="006329CF">
        <w:rPr>
          <w:rFonts w:cstheme="minorHAnsi"/>
          <w:bCs/>
          <w:szCs w:val="20"/>
        </w:rPr>
        <w:t>The risk of a</w:t>
      </w:r>
      <w:r w:rsidR="00B377E2" w:rsidRPr="006329CF">
        <w:rPr>
          <w:rFonts w:cstheme="minorHAnsi"/>
          <w:bCs/>
          <w:szCs w:val="20"/>
        </w:rPr>
        <w:t xml:space="preserve"> </w:t>
      </w:r>
      <w:r w:rsidR="00A74CE2" w:rsidRPr="006329CF">
        <w:rPr>
          <w:rFonts w:cstheme="minorHAnsi"/>
          <w:bCs/>
          <w:szCs w:val="20"/>
        </w:rPr>
        <w:t>frequent</w:t>
      </w:r>
      <w:r w:rsidR="006A580D" w:rsidRPr="006329CF">
        <w:rPr>
          <w:rFonts w:cstheme="minorHAnsi"/>
          <w:bCs/>
          <w:szCs w:val="20"/>
        </w:rPr>
        <w:t xml:space="preserve"> </w:t>
      </w:r>
      <w:r w:rsidR="006934CD" w:rsidRPr="006329CF">
        <w:rPr>
          <w:rFonts w:cstheme="minorHAnsi"/>
          <w:bCs/>
          <w:szCs w:val="20"/>
        </w:rPr>
        <w:t xml:space="preserve">low OTIF </w:t>
      </w:r>
      <w:r w:rsidR="000D2275" w:rsidRPr="006329CF">
        <w:rPr>
          <w:rFonts w:cstheme="minorHAnsi"/>
          <w:bCs/>
          <w:szCs w:val="20"/>
        </w:rPr>
        <w:t>result</w:t>
      </w:r>
      <w:r w:rsidR="00B377E2" w:rsidRPr="006329CF">
        <w:rPr>
          <w:rFonts w:cstheme="minorHAnsi"/>
          <w:bCs/>
          <w:szCs w:val="20"/>
        </w:rPr>
        <w:t xml:space="preserve"> </w:t>
      </w:r>
      <w:r w:rsidR="006A580D" w:rsidRPr="006329CF">
        <w:rPr>
          <w:rFonts w:cstheme="minorHAnsi"/>
          <w:bCs/>
          <w:szCs w:val="20"/>
        </w:rPr>
        <w:t xml:space="preserve">could </w:t>
      </w:r>
      <w:r w:rsidR="000D2275" w:rsidRPr="006329CF">
        <w:rPr>
          <w:rFonts w:cstheme="minorHAnsi"/>
          <w:bCs/>
          <w:szCs w:val="20"/>
        </w:rPr>
        <w:t>lead to</w:t>
      </w:r>
      <w:r w:rsidR="006934CD" w:rsidRPr="006329CF">
        <w:rPr>
          <w:rFonts w:cstheme="minorHAnsi"/>
          <w:bCs/>
          <w:szCs w:val="20"/>
        </w:rPr>
        <w:t xml:space="preserve"> </w:t>
      </w:r>
      <w:r w:rsidR="006A7D62" w:rsidRPr="006329CF">
        <w:rPr>
          <w:rFonts w:cstheme="minorHAnsi"/>
          <w:bCs/>
          <w:szCs w:val="20"/>
        </w:rPr>
        <w:t>healthcare trusts across the world losing faith in the business to supply its product with consistency</w:t>
      </w:r>
      <w:r w:rsidR="006A7D62">
        <w:rPr>
          <w:rFonts w:cstheme="minorHAnsi"/>
          <w:bCs/>
          <w:szCs w:val="20"/>
        </w:rPr>
        <w:t>, or even</w:t>
      </w:r>
      <w:r w:rsidR="006A7D62" w:rsidRPr="006329CF">
        <w:rPr>
          <w:rFonts w:cstheme="minorHAnsi"/>
          <w:bCs/>
          <w:szCs w:val="20"/>
        </w:rPr>
        <w:t xml:space="preserve"> </w:t>
      </w:r>
      <w:r w:rsidR="00C440A6" w:rsidRPr="006329CF">
        <w:rPr>
          <w:rFonts w:cstheme="minorHAnsi"/>
          <w:bCs/>
          <w:szCs w:val="20"/>
        </w:rPr>
        <w:t>patients suffering extended pain due to delayed operations</w:t>
      </w:r>
      <w:r w:rsidR="00943152" w:rsidRPr="006329CF">
        <w:rPr>
          <w:rFonts w:cstheme="minorHAnsi"/>
          <w:bCs/>
          <w:szCs w:val="20"/>
        </w:rPr>
        <w:t>.</w:t>
      </w:r>
      <w:r w:rsidR="00D02DAD" w:rsidRPr="006329CF">
        <w:rPr>
          <w:rFonts w:cstheme="minorHAnsi"/>
          <w:bCs/>
          <w:szCs w:val="20"/>
        </w:rPr>
        <w:t xml:space="preserve"> The business has a</w:t>
      </w:r>
      <w:r w:rsidR="00163FDC" w:rsidRPr="006329CF">
        <w:rPr>
          <w:rFonts w:cstheme="minorHAnsi"/>
          <w:bCs/>
          <w:szCs w:val="20"/>
        </w:rPr>
        <w:t xml:space="preserve"> moral </w:t>
      </w:r>
      <w:r w:rsidR="000D7BF2" w:rsidRPr="006329CF">
        <w:rPr>
          <w:rFonts w:cstheme="minorHAnsi"/>
          <w:bCs/>
          <w:szCs w:val="20"/>
        </w:rPr>
        <w:t xml:space="preserve">responsibility to improve </w:t>
      </w:r>
      <w:r w:rsidR="008E0E66" w:rsidRPr="006329CF">
        <w:rPr>
          <w:rFonts w:cstheme="minorHAnsi"/>
          <w:bCs/>
          <w:szCs w:val="20"/>
        </w:rPr>
        <w:t>its</w:t>
      </w:r>
      <w:r w:rsidR="000D7BF2" w:rsidRPr="006329CF">
        <w:rPr>
          <w:rFonts w:cstheme="minorHAnsi"/>
          <w:bCs/>
          <w:szCs w:val="20"/>
        </w:rPr>
        <w:t xml:space="preserve"> internal processes to i</w:t>
      </w:r>
      <w:r w:rsidR="000D2275" w:rsidRPr="006329CF">
        <w:rPr>
          <w:rFonts w:cstheme="minorHAnsi"/>
          <w:bCs/>
          <w:szCs w:val="20"/>
        </w:rPr>
        <w:t>mprov</w:t>
      </w:r>
      <w:r w:rsidR="000D7BF2" w:rsidRPr="006329CF">
        <w:rPr>
          <w:rFonts w:cstheme="minorHAnsi"/>
          <w:bCs/>
          <w:szCs w:val="20"/>
        </w:rPr>
        <w:t>e the</w:t>
      </w:r>
      <w:r w:rsidR="00D02DAD" w:rsidRPr="006329CF">
        <w:rPr>
          <w:rFonts w:cstheme="minorHAnsi"/>
          <w:bCs/>
          <w:szCs w:val="20"/>
        </w:rPr>
        <w:t xml:space="preserve"> G7 shell product</w:t>
      </w:r>
      <w:r w:rsidR="000D7BF2" w:rsidRPr="006329CF">
        <w:rPr>
          <w:rFonts w:cstheme="minorHAnsi"/>
          <w:bCs/>
          <w:szCs w:val="20"/>
        </w:rPr>
        <w:t xml:space="preserve"> OTIF result</w:t>
      </w:r>
      <w:r w:rsidR="002D2797" w:rsidRPr="006329CF">
        <w:rPr>
          <w:rFonts w:cstheme="minorHAnsi"/>
          <w:bCs/>
          <w:szCs w:val="20"/>
        </w:rPr>
        <w:t xml:space="preserve">. </w:t>
      </w:r>
      <w:r w:rsidR="00A236D3" w:rsidRPr="006329CF">
        <w:rPr>
          <w:rFonts w:cstheme="minorHAnsi"/>
        </w:rPr>
        <w:t>Healthcare trusts around the world rely on these products being delivered on time and in full</w:t>
      </w:r>
      <w:r w:rsidR="002D2797" w:rsidRPr="006329CF">
        <w:rPr>
          <w:rFonts w:cstheme="minorHAnsi"/>
        </w:rPr>
        <w:t xml:space="preserve">. </w:t>
      </w:r>
    </w:p>
    <w:p w14:paraId="34F2ABDF" w14:textId="77777777" w:rsidR="00A236D3" w:rsidRPr="006329CF" w:rsidRDefault="00A236D3" w:rsidP="00A236D3">
      <w:pPr>
        <w:pStyle w:val="NoSpacing"/>
        <w:tabs>
          <w:tab w:val="left" w:pos="6248"/>
        </w:tabs>
        <w:spacing w:line="360" w:lineRule="auto"/>
        <w:rPr>
          <w:rFonts w:cstheme="minorHAnsi"/>
          <w:bCs/>
          <w:szCs w:val="20"/>
        </w:rPr>
      </w:pPr>
    </w:p>
    <w:p w14:paraId="154676C0" w14:textId="4AFDA77E" w:rsidR="00E029CD" w:rsidRPr="006329CF" w:rsidRDefault="00065A7A" w:rsidP="0065289D">
      <w:pPr>
        <w:pStyle w:val="NoSpacing"/>
        <w:spacing w:line="360" w:lineRule="auto"/>
        <w:jc w:val="both"/>
        <w:rPr>
          <w:rFonts w:cstheme="minorHAnsi"/>
        </w:rPr>
      </w:pPr>
      <w:r w:rsidRPr="006329CF">
        <w:rPr>
          <w:rFonts w:cstheme="minorHAnsi"/>
          <w:bCs/>
          <w:szCs w:val="20"/>
        </w:rPr>
        <w:t xml:space="preserve">This report documents the investigation </w:t>
      </w:r>
      <w:r w:rsidR="009B214F" w:rsidRPr="006329CF">
        <w:rPr>
          <w:rFonts w:cstheme="minorHAnsi"/>
          <w:bCs/>
          <w:szCs w:val="20"/>
        </w:rPr>
        <w:t>into</w:t>
      </w:r>
      <w:r w:rsidRPr="006329CF">
        <w:rPr>
          <w:rFonts w:cstheme="minorHAnsi"/>
          <w:bCs/>
          <w:szCs w:val="20"/>
        </w:rPr>
        <w:t xml:space="preserve"> the </w:t>
      </w:r>
      <w:r w:rsidR="0053265A" w:rsidRPr="006329CF">
        <w:rPr>
          <w:rFonts w:cstheme="minorHAnsi"/>
          <w:bCs/>
          <w:szCs w:val="20"/>
        </w:rPr>
        <w:t xml:space="preserve">G7 shell </w:t>
      </w:r>
      <w:r w:rsidRPr="006329CF">
        <w:rPr>
          <w:rFonts w:cstheme="minorHAnsi"/>
          <w:bCs/>
          <w:szCs w:val="20"/>
        </w:rPr>
        <w:t xml:space="preserve">OTIF </w:t>
      </w:r>
      <w:r w:rsidR="0053265A" w:rsidRPr="006329CF">
        <w:rPr>
          <w:rFonts w:cstheme="minorHAnsi"/>
          <w:bCs/>
          <w:szCs w:val="20"/>
        </w:rPr>
        <w:t>result</w:t>
      </w:r>
      <w:r w:rsidR="00A80776" w:rsidRPr="006329CF">
        <w:rPr>
          <w:rFonts w:cstheme="minorHAnsi"/>
          <w:bCs/>
          <w:szCs w:val="20"/>
        </w:rPr>
        <w:t xml:space="preserve"> using t</w:t>
      </w:r>
      <w:r w:rsidR="0065289D" w:rsidRPr="006329CF">
        <w:rPr>
          <w:rFonts w:cstheme="minorHAnsi"/>
        </w:rPr>
        <w:t>he Six Sigma DMAIC methodology</w:t>
      </w:r>
      <w:r w:rsidR="00A80776" w:rsidRPr="006329CF">
        <w:rPr>
          <w:rFonts w:cstheme="minorHAnsi"/>
        </w:rPr>
        <w:t xml:space="preserve"> </w:t>
      </w:r>
      <w:r w:rsidR="00E81EF2" w:rsidRPr="006329CF">
        <w:rPr>
          <w:rFonts w:cstheme="minorHAnsi"/>
        </w:rPr>
        <w:t xml:space="preserve">to evaluate </w:t>
      </w:r>
      <w:r w:rsidR="002D2797">
        <w:rPr>
          <w:rFonts w:cstheme="minorHAnsi"/>
        </w:rPr>
        <w:t>and</w:t>
      </w:r>
      <w:r w:rsidR="00A25796" w:rsidRPr="006329CF">
        <w:rPr>
          <w:rFonts w:cstheme="minorHAnsi"/>
        </w:rPr>
        <w:t xml:space="preserve"> investigate</w:t>
      </w:r>
      <w:r w:rsidR="002D2797">
        <w:rPr>
          <w:rFonts w:cstheme="minorHAnsi"/>
        </w:rPr>
        <w:t xml:space="preserve"> the</w:t>
      </w:r>
      <w:r w:rsidR="00E71025">
        <w:rPr>
          <w:rFonts w:cstheme="minorHAnsi"/>
        </w:rPr>
        <w:t xml:space="preserve"> issue</w:t>
      </w:r>
      <w:r w:rsidR="00A25796" w:rsidRPr="006329CF">
        <w:rPr>
          <w:rFonts w:cstheme="minorHAnsi"/>
        </w:rPr>
        <w:t xml:space="preserve">, analyse </w:t>
      </w:r>
      <w:r w:rsidR="00E71025">
        <w:rPr>
          <w:rFonts w:cstheme="minorHAnsi"/>
        </w:rPr>
        <w:t xml:space="preserve">to </w:t>
      </w:r>
      <w:r w:rsidR="00A25796" w:rsidRPr="006329CF">
        <w:rPr>
          <w:rFonts w:cstheme="minorHAnsi"/>
        </w:rPr>
        <w:t>establish</w:t>
      </w:r>
      <w:r w:rsidR="0065289D" w:rsidRPr="006329CF">
        <w:rPr>
          <w:rFonts w:cstheme="minorHAnsi"/>
        </w:rPr>
        <w:t xml:space="preserve"> root causes</w:t>
      </w:r>
      <w:r w:rsidR="00A80776" w:rsidRPr="006329CF">
        <w:rPr>
          <w:rFonts w:cstheme="minorHAnsi"/>
        </w:rPr>
        <w:t>,</w:t>
      </w:r>
      <w:r w:rsidR="0065289D" w:rsidRPr="006329CF">
        <w:rPr>
          <w:rFonts w:cstheme="minorHAnsi"/>
        </w:rPr>
        <w:t xml:space="preserve"> </w:t>
      </w:r>
      <w:r w:rsidR="00A25796" w:rsidRPr="006329CF">
        <w:rPr>
          <w:rFonts w:cstheme="minorHAnsi"/>
        </w:rPr>
        <w:t xml:space="preserve">and </w:t>
      </w:r>
      <w:r w:rsidR="0065289D" w:rsidRPr="006329CF">
        <w:rPr>
          <w:rFonts w:cstheme="minorHAnsi"/>
        </w:rPr>
        <w:t xml:space="preserve">propose </w:t>
      </w:r>
      <w:r w:rsidR="00A25796" w:rsidRPr="006329CF">
        <w:rPr>
          <w:rFonts w:cstheme="minorHAnsi"/>
        </w:rPr>
        <w:t>a well-researched</w:t>
      </w:r>
      <w:r w:rsidR="0065289D" w:rsidRPr="006329CF">
        <w:rPr>
          <w:rFonts w:cstheme="minorHAnsi"/>
        </w:rPr>
        <w:t xml:space="preserve"> proposal </w:t>
      </w:r>
      <w:r w:rsidR="0054600E" w:rsidRPr="006329CF">
        <w:rPr>
          <w:rFonts w:cstheme="minorHAnsi"/>
        </w:rPr>
        <w:t>to</w:t>
      </w:r>
      <w:r w:rsidR="0065289D" w:rsidRPr="006329CF">
        <w:rPr>
          <w:rFonts w:cstheme="minorHAnsi"/>
        </w:rPr>
        <w:t xml:space="preserve"> improve</w:t>
      </w:r>
      <w:r w:rsidR="0054600E" w:rsidRPr="006329CF">
        <w:rPr>
          <w:rFonts w:cstheme="minorHAnsi"/>
        </w:rPr>
        <w:t xml:space="preserve"> the internal process, thus improving the OTIF result for the G7 product.</w:t>
      </w:r>
    </w:p>
    <w:p w14:paraId="632B8DA6" w14:textId="77777777" w:rsidR="00E029CD" w:rsidRPr="006329CF" w:rsidRDefault="00E029CD" w:rsidP="0065289D">
      <w:pPr>
        <w:pStyle w:val="NoSpacing"/>
        <w:spacing w:line="360" w:lineRule="auto"/>
        <w:jc w:val="both"/>
        <w:rPr>
          <w:rFonts w:cstheme="minorHAnsi"/>
        </w:rPr>
      </w:pPr>
    </w:p>
    <w:p w14:paraId="3613020D" w14:textId="505544F7" w:rsidR="0065289D" w:rsidRPr="006329CF" w:rsidRDefault="008D34DE" w:rsidP="0065289D">
      <w:pPr>
        <w:pStyle w:val="NoSpacing"/>
        <w:spacing w:line="360" w:lineRule="auto"/>
        <w:jc w:val="both"/>
        <w:rPr>
          <w:rFonts w:cstheme="minorHAnsi"/>
        </w:rPr>
      </w:pPr>
      <w:r w:rsidRPr="006329CF">
        <w:rPr>
          <w:rFonts w:cstheme="minorHAnsi"/>
        </w:rPr>
        <w:t>It was discovered that th</w:t>
      </w:r>
      <w:r w:rsidR="003642EE" w:rsidRPr="006329CF">
        <w:rPr>
          <w:rFonts w:cstheme="minorHAnsi"/>
        </w:rPr>
        <w:t xml:space="preserve">e </w:t>
      </w:r>
      <w:r w:rsidR="00E029CD" w:rsidRPr="006329CF">
        <w:rPr>
          <w:rFonts w:cstheme="minorHAnsi"/>
        </w:rPr>
        <w:t xml:space="preserve">G7 shell </w:t>
      </w:r>
      <w:r w:rsidR="003642EE" w:rsidRPr="006329CF">
        <w:rPr>
          <w:rFonts w:cstheme="minorHAnsi"/>
        </w:rPr>
        <w:t xml:space="preserve">porous coating process was suffering </w:t>
      </w:r>
      <w:r w:rsidR="00E029CD" w:rsidRPr="006329CF">
        <w:rPr>
          <w:rFonts w:cstheme="minorHAnsi"/>
        </w:rPr>
        <w:t xml:space="preserve">from </w:t>
      </w:r>
      <w:proofErr w:type="gramStart"/>
      <w:r w:rsidR="003642EE" w:rsidRPr="006329CF">
        <w:rPr>
          <w:rFonts w:cstheme="minorHAnsi"/>
        </w:rPr>
        <w:t>several</w:t>
      </w:r>
      <w:proofErr w:type="gramEnd"/>
      <w:r w:rsidR="009E70D3" w:rsidRPr="006329CF">
        <w:rPr>
          <w:rFonts w:cstheme="minorHAnsi"/>
        </w:rPr>
        <w:t xml:space="preserve"> </w:t>
      </w:r>
      <w:r w:rsidR="00B527D2" w:rsidRPr="006329CF">
        <w:rPr>
          <w:rFonts w:cstheme="minorHAnsi"/>
        </w:rPr>
        <w:t xml:space="preserve">lean </w:t>
      </w:r>
      <w:r w:rsidR="009E70D3" w:rsidRPr="006329CF">
        <w:rPr>
          <w:rFonts w:cstheme="minorHAnsi"/>
        </w:rPr>
        <w:t xml:space="preserve">wastes, </w:t>
      </w:r>
      <w:r w:rsidR="00ED3493" w:rsidRPr="006329CF">
        <w:rPr>
          <w:rFonts w:cstheme="minorHAnsi"/>
        </w:rPr>
        <w:t>impacting on</w:t>
      </w:r>
      <w:r w:rsidR="009E70D3" w:rsidRPr="006329CF">
        <w:rPr>
          <w:rFonts w:cstheme="minorHAnsi"/>
        </w:rPr>
        <w:t xml:space="preserve"> the OTIF result</w:t>
      </w:r>
      <w:r w:rsidRPr="006329CF">
        <w:rPr>
          <w:rFonts w:cstheme="minorHAnsi"/>
        </w:rPr>
        <w:t xml:space="preserve"> and</w:t>
      </w:r>
      <w:r w:rsidR="009E70D3" w:rsidRPr="006329CF">
        <w:rPr>
          <w:rFonts w:cstheme="minorHAnsi"/>
        </w:rPr>
        <w:t xml:space="preserve"> increased cost</w:t>
      </w:r>
      <w:r w:rsidRPr="006329CF">
        <w:rPr>
          <w:rFonts w:cstheme="minorHAnsi"/>
        </w:rPr>
        <w:t>s and</w:t>
      </w:r>
      <w:r w:rsidR="009E70D3" w:rsidRPr="006329CF">
        <w:rPr>
          <w:rFonts w:cstheme="minorHAnsi"/>
        </w:rPr>
        <w:t xml:space="preserve"> lead times.</w:t>
      </w:r>
    </w:p>
    <w:p w14:paraId="6D44C840" w14:textId="77777777" w:rsidR="00AF3D3F" w:rsidRPr="006329CF" w:rsidRDefault="00AF3D3F" w:rsidP="0065289D">
      <w:pPr>
        <w:pStyle w:val="NoSpacing"/>
        <w:spacing w:line="360" w:lineRule="auto"/>
        <w:jc w:val="both"/>
        <w:rPr>
          <w:rFonts w:cstheme="minorHAnsi"/>
        </w:rPr>
      </w:pPr>
    </w:p>
    <w:p w14:paraId="61A71F72" w14:textId="299B0DD7" w:rsidR="003B64A1" w:rsidRPr="006329CF" w:rsidRDefault="00AF3D3F" w:rsidP="0065289D">
      <w:pPr>
        <w:pStyle w:val="NoSpacing"/>
        <w:spacing w:line="360" w:lineRule="auto"/>
        <w:jc w:val="both"/>
        <w:rPr>
          <w:rFonts w:cstheme="minorHAnsi"/>
        </w:rPr>
      </w:pPr>
      <w:r w:rsidRPr="006329CF">
        <w:rPr>
          <w:rFonts w:cstheme="minorHAnsi"/>
        </w:rPr>
        <w:t xml:space="preserve">During the </w:t>
      </w:r>
      <w:r w:rsidR="00FC11E3" w:rsidRPr="006329CF">
        <w:rPr>
          <w:rFonts w:cstheme="minorHAnsi"/>
        </w:rPr>
        <w:t>investigation</w:t>
      </w:r>
      <w:r w:rsidR="00E94E56" w:rsidRPr="006329CF">
        <w:rPr>
          <w:rFonts w:cstheme="minorHAnsi"/>
        </w:rPr>
        <w:t xml:space="preserve"> and </w:t>
      </w:r>
      <w:r w:rsidR="001745D6" w:rsidRPr="006329CF">
        <w:rPr>
          <w:rFonts w:cstheme="minorHAnsi"/>
        </w:rPr>
        <w:t>solution proposal, it was discovered that by</w:t>
      </w:r>
      <w:r w:rsidR="00E94E56" w:rsidRPr="006329CF">
        <w:rPr>
          <w:rFonts w:cstheme="minorHAnsi"/>
        </w:rPr>
        <w:t xml:space="preserve"> increasing efficiencies in the </w:t>
      </w:r>
      <w:r w:rsidR="001745D6" w:rsidRPr="006329CF">
        <w:rPr>
          <w:rFonts w:cstheme="minorHAnsi"/>
        </w:rPr>
        <w:t>process, further cost savings can be achieved in addition to improving the G7 shell OTIF result.</w:t>
      </w:r>
    </w:p>
    <w:p w14:paraId="669D3411" w14:textId="77777777" w:rsidR="0065289D" w:rsidRPr="006329CF" w:rsidRDefault="0065289D" w:rsidP="00CC0866">
      <w:pPr>
        <w:pStyle w:val="NoSpacing"/>
        <w:spacing w:line="360" w:lineRule="auto"/>
        <w:rPr>
          <w:rFonts w:cstheme="minorHAnsi"/>
          <w:b/>
          <w:szCs w:val="20"/>
        </w:rPr>
      </w:pPr>
    </w:p>
    <w:p w14:paraId="0A5F5300" w14:textId="57E40DDC" w:rsidR="00CC0866" w:rsidRPr="006329CF" w:rsidRDefault="00CC0866" w:rsidP="00CC0866">
      <w:pPr>
        <w:pStyle w:val="NoSpacing"/>
        <w:spacing w:line="360" w:lineRule="auto"/>
        <w:rPr>
          <w:rFonts w:cstheme="minorHAnsi"/>
          <w:b/>
          <w:sz w:val="24"/>
        </w:rPr>
      </w:pPr>
    </w:p>
    <w:p w14:paraId="62F49134" w14:textId="65E4DD6D" w:rsidR="00CC0866" w:rsidRPr="006329CF" w:rsidRDefault="00CC0866" w:rsidP="00CC0866">
      <w:pPr>
        <w:pStyle w:val="NoSpacing"/>
        <w:spacing w:line="360" w:lineRule="auto"/>
        <w:rPr>
          <w:rFonts w:cstheme="minorHAnsi"/>
          <w:b/>
          <w:sz w:val="24"/>
        </w:rPr>
      </w:pPr>
    </w:p>
    <w:p w14:paraId="244D81C2" w14:textId="2CD608E8" w:rsidR="00CC0866" w:rsidRPr="006329CF" w:rsidRDefault="00CC0866" w:rsidP="00CC0866">
      <w:pPr>
        <w:pStyle w:val="NoSpacing"/>
        <w:spacing w:line="360" w:lineRule="auto"/>
        <w:rPr>
          <w:rFonts w:cstheme="minorHAnsi"/>
          <w:b/>
          <w:sz w:val="24"/>
        </w:rPr>
      </w:pPr>
    </w:p>
    <w:p w14:paraId="2A206F7E" w14:textId="61A66245" w:rsidR="00CC0866" w:rsidRPr="006329CF" w:rsidRDefault="00CC0866" w:rsidP="00CC0866">
      <w:pPr>
        <w:pStyle w:val="NoSpacing"/>
        <w:spacing w:line="360" w:lineRule="auto"/>
        <w:rPr>
          <w:rFonts w:cstheme="minorHAnsi"/>
          <w:b/>
          <w:sz w:val="24"/>
        </w:rPr>
      </w:pPr>
    </w:p>
    <w:p w14:paraId="4714D3BF" w14:textId="5221234B" w:rsidR="00CC0866" w:rsidRPr="006329CF" w:rsidRDefault="00CC0866" w:rsidP="00CC0866">
      <w:pPr>
        <w:pStyle w:val="NoSpacing"/>
        <w:spacing w:line="360" w:lineRule="auto"/>
        <w:rPr>
          <w:rFonts w:cstheme="minorHAnsi"/>
          <w:b/>
          <w:sz w:val="24"/>
        </w:rPr>
      </w:pPr>
    </w:p>
    <w:p w14:paraId="6A2EEC58" w14:textId="77777777" w:rsidR="00657AB0" w:rsidRPr="006329CF" w:rsidRDefault="00657AB0" w:rsidP="00CC0866">
      <w:pPr>
        <w:pStyle w:val="NoSpacing"/>
        <w:spacing w:line="360" w:lineRule="auto"/>
        <w:rPr>
          <w:rFonts w:cstheme="minorHAnsi"/>
          <w:b/>
          <w:sz w:val="24"/>
        </w:rPr>
      </w:pPr>
    </w:p>
    <w:p w14:paraId="16A63863" w14:textId="77777777" w:rsidR="00657AB0" w:rsidRPr="006329CF" w:rsidRDefault="00657AB0" w:rsidP="00CC0866">
      <w:pPr>
        <w:pStyle w:val="NoSpacing"/>
        <w:spacing w:line="360" w:lineRule="auto"/>
        <w:rPr>
          <w:rFonts w:cstheme="minorHAnsi"/>
          <w:b/>
          <w:sz w:val="24"/>
        </w:rPr>
      </w:pPr>
    </w:p>
    <w:p w14:paraId="0D3CC452" w14:textId="77777777" w:rsidR="00657AB0" w:rsidRPr="006329CF" w:rsidRDefault="00657AB0" w:rsidP="00CC0866">
      <w:pPr>
        <w:pStyle w:val="NoSpacing"/>
        <w:spacing w:line="360" w:lineRule="auto"/>
        <w:rPr>
          <w:rFonts w:cstheme="minorHAnsi"/>
          <w:b/>
          <w:sz w:val="24"/>
        </w:rPr>
      </w:pPr>
    </w:p>
    <w:p w14:paraId="27CC3C3D" w14:textId="77777777" w:rsidR="00657AB0" w:rsidRPr="006329CF" w:rsidRDefault="00657AB0" w:rsidP="00CC0866">
      <w:pPr>
        <w:pStyle w:val="NoSpacing"/>
        <w:spacing w:line="360" w:lineRule="auto"/>
        <w:rPr>
          <w:rFonts w:cstheme="minorHAnsi"/>
          <w:b/>
          <w:sz w:val="24"/>
        </w:rPr>
      </w:pPr>
    </w:p>
    <w:p w14:paraId="7C2F6FAD" w14:textId="77777777" w:rsidR="00657AB0" w:rsidRPr="006329CF" w:rsidRDefault="00657AB0" w:rsidP="00CC0866">
      <w:pPr>
        <w:pStyle w:val="NoSpacing"/>
        <w:spacing w:line="360" w:lineRule="auto"/>
        <w:rPr>
          <w:rFonts w:cstheme="minorHAnsi"/>
          <w:b/>
          <w:sz w:val="24"/>
        </w:rPr>
      </w:pPr>
    </w:p>
    <w:p w14:paraId="26F2C528" w14:textId="36D6F17A" w:rsidR="00DF2B3C" w:rsidRPr="006329CF" w:rsidRDefault="00FD2AAA" w:rsidP="000A6D5D">
      <w:pPr>
        <w:pStyle w:val="NoSpacing"/>
        <w:spacing w:line="360" w:lineRule="auto"/>
        <w:outlineLvl w:val="0"/>
        <w:rPr>
          <w:rFonts w:cstheme="minorHAnsi"/>
          <w:b/>
          <w:color w:val="7030A0"/>
          <w:sz w:val="28"/>
          <w:szCs w:val="24"/>
        </w:rPr>
      </w:pPr>
      <w:bookmarkStart w:id="5" w:name="_Toc134709834"/>
      <w:bookmarkStart w:id="6" w:name="_Toc135295806"/>
      <w:r w:rsidRPr="006329CF">
        <w:rPr>
          <w:rFonts w:cstheme="minorHAnsi"/>
          <w:b/>
          <w:color w:val="7030A0"/>
          <w:sz w:val="28"/>
          <w:szCs w:val="24"/>
        </w:rPr>
        <w:lastRenderedPageBreak/>
        <w:t>A</w:t>
      </w:r>
      <w:r w:rsidR="00DF2B3C" w:rsidRPr="006329CF">
        <w:rPr>
          <w:rFonts w:cstheme="minorHAnsi"/>
          <w:b/>
          <w:color w:val="7030A0"/>
          <w:sz w:val="28"/>
          <w:szCs w:val="24"/>
        </w:rPr>
        <w:t>CKNOWLEDGEMENTS</w:t>
      </w:r>
      <w:bookmarkEnd w:id="5"/>
      <w:bookmarkEnd w:id="6"/>
    </w:p>
    <w:p w14:paraId="6D03CE49" w14:textId="18E540F1" w:rsidR="00DF2B3C" w:rsidRPr="006329CF" w:rsidRDefault="00DF2B3C" w:rsidP="000A6D5D">
      <w:pPr>
        <w:pStyle w:val="NoSpacing"/>
        <w:spacing w:line="360" w:lineRule="auto"/>
        <w:rPr>
          <w:rFonts w:cstheme="minorHAnsi"/>
          <w:b/>
        </w:rPr>
      </w:pPr>
    </w:p>
    <w:p w14:paraId="1272CFF5" w14:textId="72B39AE3" w:rsidR="000F3987" w:rsidRPr="006329CF" w:rsidRDefault="000F3987" w:rsidP="000A6D5D">
      <w:pPr>
        <w:pStyle w:val="NoSpacing"/>
        <w:spacing w:line="360" w:lineRule="auto"/>
        <w:rPr>
          <w:rFonts w:cstheme="minorHAnsi"/>
        </w:rPr>
      </w:pPr>
      <w:r w:rsidRPr="006329CF">
        <w:rPr>
          <w:rFonts w:cstheme="minorHAnsi"/>
        </w:rPr>
        <w:t>I w</w:t>
      </w:r>
      <w:r w:rsidR="007C0F7E" w:rsidRPr="006329CF">
        <w:rPr>
          <w:rFonts w:cstheme="minorHAnsi"/>
        </w:rPr>
        <w:t>ish</w:t>
      </w:r>
      <w:r w:rsidRPr="006329CF">
        <w:rPr>
          <w:rFonts w:cstheme="minorHAnsi"/>
        </w:rPr>
        <w:t xml:space="preserve"> to express my gratitude to Andrew Thorn for his assistance and guidance during the development of my dissertation. Additionally, I am grateful to Arnaud Marotin, Phil Holden, Richard Morgan, Gary Jones, Rob Goodson, and Chris Wyatt for imparting their knowledge and insights throughout my journey pursuing a BEng Degree at the University of Wales Trinity Saint David. Their invaluable advice and feedback have been immensely helpful.</w:t>
      </w:r>
    </w:p>
    <w:p w14:paraId="59A0A160" w14:textId="77777777" w:rsidR="000F3987" w:rsidRPr="006329CF" w:rsidRDefault="000F3987" w:rsidP="000A6D5D">
      <w:pPr>
        <w:pStyle w:val="NoSpacing"/>
        <w:spacing w:line="360" w:lineRule="auto"/>
        <w:rPr>
          <w:rFonts w:cstheme="minorHAnsi"/>
        </w:rPr>
      </w:pPr>
    </w:p>
    <w:p w14:paraId="025BC2A2" w14:textId="77777777" w:rsidR="000F3987" w:rsidRPr="006329CF" w:rsidRDefault="000F3987" w:rsidP="000A6D5D">
      <w:pPr>
        <w:pStyle w:val="NoSpacing"/>
        <w:spacing w:line="360" w:lineRule="auto"/>
        <w:rPr>
          <w:rFonts w:cstheme="minorHAnsi"/>
        </w:rPr>
      </w:pPr>
      <w:r w:rsidRPr="006329CF">
        <w:rPr>
          <w:rFonts w:cstheme="minorHAnsi"/>
        </w:rPr>
        <w:t>Furthermore, I appreciate the support of my colleagues and managers at Zimmer Biomet Bridgend while I conducted my research. I am also thankful to the Continuous Improvement team for sharing their expertise and providing me with the necessary resources to complete my study. The cooperation and guidance of these professionals have been instrumental in completing my dissertation.</w:t>
      </w:r>
    </w:p>
    <w:p w14:paraId="154683C4" w14:textId="77777777" w:rsidR="000F3987" w:rsidRPr="006329CF" w:rsidRDefault="000F3987" w:rsidP="000A6D5D">
      <w:pPr>
        <w:pStyle w:val="NoSpacing"/>
        <w:spacing w:line="360" w:lineRule="auto"/>
        <w:rPr>
          <w:rFonts w:cstheme="minorHAnsi"/>
        </w:rPr>
      </w:pPr>
    </w:p>
    <w:p w14:paraId="523D6F73" w14:textId="2383D1C3" w:rsidR="009923CE" w:rsidRPr="006329CF" w:rsidRDefault="000F3987" w:rsidP="000A6D5D">
      <w:pPr>
        <w:pStyle w:val="NoSpacing"/>
        <w:spacing w:line="360" w:lineRule="auto"/>
        <w:rPr>
          <w:rFonts w:cstheme="minorHAnsi"/>
        </w:rPr>
      </w:pPr>
      <w:r w:rsidRPr="006329CF">
        <w:rPr>
          <w:rFonts w:cstheme="minorHAnsi"/>
        </w:rPr>
        <w:t xml:space="preserve">Lastly, but </w:t>
      </w:r>
      <w:proofErr w:type="gramStart"/>
      <w:r w:rsidRPr="006329CF">
        <w:rPr>
          <w:rFonts w:cstheme="minorHAnsi"/>
        </w:rPr>
        <w:t>definitely not</w:t>
      </w:r>
      <w:proofErr w:type="gramEnd"/>
      <w:r w:rsidRPr="006329CF">
        <w:rPr>
          <w:rFonts w:cstheme="minorHAnsi"/>
        </w:rPr>
        <w:t xml:space="preserve"> least, I extend my thanks to my wife, children, family, friends</w:t>
      </w:r>
      <w:r w:rsidR="00490D19" w:rsidRPr="006329CF">
        <w:rPr>
          <w:rFonts w:cstheme="minorHAnsi"/>
        </w:rPr>
        <w:t xml:space="preserve">, and </w:t>
      </w:r>
      <w:r w:rsidR="00F01BB8" w:rsidRPr="006329CF">
        <w:rPr>
          <w:rFonts w:cstheme="minorHAnsi"/>
        </w:rPr>
        <w:t xml:space="preserve">in particular </w:t>
      </w:r>
      <w:r w:rsidR="00490D19" w:rsidRPr="006329CF">
        <w:rPr>
          <w:rFonts w:cstheme="minorHAnsi"/>
        </w:rPr>
        <w:t xml:space="preserve">my U10’s boys </w:t>
      </w:r>
      <w:r w:rsidR="00F01BB8" w:rsidRPr="006329CF">
        <w:rPr>
          <w:rFonts w:cstheme="minorHAnsi"/>
        </w:rPr>
        <w:t>football team</w:t>
      </w:r>
      <w:r w:rsidRPr="006329CF">
        <w:rPr>
          <w:rFonts w:cstheme="minorHAnsi"/>
        </w:rPr>
        <w:t xml:space="preserve"> for their patience and understanding while I was occupied with my study</w:t>
      </w:r>
      <w:r w:rsidR="00F01BB8" w:rsidRPr="006329CF">
        <w:rPr>
          <w:rFonts w:cstheme="minorHAnsi"/>
        </w:rPr>
        <w:t>; now I can return to coaching the lads again.</w:t>
      </w:r>
    </w:p>
    <w:p w14:paraId="15C28B82" w14:textId="77777777" w:rsidR="000B1751" w:rsidRPr="006329CF" w:rsidRDefault="000B1751" w:rsidP="000A6D5D">
      <w:pPr>
        <w:pStyle w:val="NoSpacing"/>
        <w:spacing w:line="360" w:lineRule="auto"/>
        <w:rPr>
          <w:rFonts w:cstheme="minorHAnsi"/>
        </w:rPr>
      </w:pPr>
    </w:p>
    <w:p w14:paraId="2D7003C4" w14:textId="77777777" w:rsidR="009923CE" w:rsidRPr="006329CF" w:rsidRDefault="009923CE" w:rsidP="000A6D5D">
      <w:pPr>
        <w:pStyle w:val="NoSpacing"/>
        <w:spacing w:line="360" w:lineRule="auto"/>
        <w:rPr>
          <w:rFonts w:cstheme="minorHAnsi"/>
          <w:b/>
        </w:rPr>
      </w:pPr>
    </w:p>
    <w:p w14:paraId="3F4D4600" w14:textId="77777777" w:rsidR="009923CE" w:rsidRPr="006329CF" w:rsidRDefault="009923CE" w:rsidP="000A6D5D">
      <w:pPr>
        <w:pStyle w:val="NoSpacing"/>
        <w:spacing w:line="360" w:lineRule="auto"/>
        <w:rPr>
          <w:rFonts w:cstheme="minorHAnsi"/>
          <w:b/>
          <w:sz w:val="24"/>
        </w:rPr>
      </w:pPr>
    </w:p>
    <w:p w14:paraId="4F849B4B" w14:textId="4DBF8108" w:rsidR="003E1892" w:rsidRPr="006329CF" w:rsidRDefault="003E1892" w:rsidP="000A6D5D">
      <w:pPr>
        <w:pStyle w:val="NoSpacing"/>
        <w:spacing w:line="360" w:lineRule="auto"/>
        <w:rPr>
          <w:rFonts w:cstheme="minorHAnsi"/>
        </w:rPr>
      </w:pPr>
    </w:p>
    <w:p w14:paraId="46C5DDC2" w14:textId="2FD92AC1" w:rsidR="00384B06" w:rsidRPr="006329CF" w:rsidRDefault="00384B06" w:rsidP="003E1892">
      <w:pPr>
        <w:pStyle w:val="NoSpacing"/>
        <w:rPr>
          <w:rFonts w:cstheme="minorHAnsi"/>
        </w:rPr>
      </w:pPr>
    </w:p>
    <w:p w14:paraId="3949E855" w14:textId="6362E3E3" w:rsidR="00384B06" w:rsidRPr="006329CF" w:rsidRDefault="00384B06" w:rsidP="003E1892">
      <w:pPr>
        <w:pStyle w:val="NoSpacing"/>
        <w:rPr>
          <w:rFonts w:cstheme="minorHAnsi"/>
        </w:rPr>
      </w:pPr>
    </w:p>
    <w:p w14:paraId="63CD6197" w14:textId="5925CDCC" w:rsidR="00384B06" w:rsidRPr="006329CF" w:rsidRDefault="00384B06" w:rsidP="003E1892">
      <w:pPr>
        <w:pStyle w:val="NoSpacing"/>
        <w:rPr>
          <w:rFonts w:cstheme="minorHAnsi"/>
        </w:rPr>
      </w:pPr>
    </w:p>
    <w:p w14:paraId="1A54F330" w14:textId="48023761" w:rsidR="00384B06" w:rsidRPr="006329CF" w:rsidRDefault="00384B06" w:rsidP="003E1892">
      <w:pPr>
        <w:pStyle w:val="NoSpacing"/>
        <w:rPr>
          <w:rFonts w:cstheme="minorHAnsi"/>
        </w:rPr>
      </w:pPr>
    </w:p>
    <w:p w14:paraId="18134DE5" w14:textId="37A012DF" w:rsidR="00384B06" w:rsidRPr="006329CF" w:rsidRDefault="00384B06" w:rsidP="003E1892">
      <w:pPr>
        <w:pStyle w:val="NoSpacing"/>
        <w:rPr>
          <w:rFonts w:cstheme="minorHAnsi"/>
        </w:rPr>
      </w:pPr>
    </w:p>
    <w:p w14:paraId="1300D632" w14:textId="22260632" w:rsidR="00384B06" w:rsidRPr="006329CF" w:rsidRDefault="00384B06" w:rsidP="003E1892">
      <w:pPr>
        <w:pStyle w:val="NoSpacing"/>
        <w:rPr>
          <w:rFonts w:cstheme="minorHAnsi"/>
        </w:rPr>
      </w:pPr>
    </w:p>
    <w:p w14:paraId="3D3D0276" w14:textId="77777777" w:rsidR="00657AB0" w:rsidRPr="006329CF" w:rsidRDefault="00657AB0" w:rsidP="003E1892">
      <w:pPr>
        <w:pStyle w:val="NoSpacing"/>
        <w:rPr>
          <w:rFonts w:cstheme="minorHAnsi"/>
        </w:rPr>
      </w:pPr>
    </w:p>
    <w:p w14:paraId="1B7F438A" w14:textId="77777777" w:rsidR="00657AB0" w:rsidRPr="006329CF" w:rsidRDefault="00657AB0" w:rsidP="003E1892">
      <w:pPr>
        <w:pStyle w:val="NoSpacing"/>
        <w:rPr>
          <w:rFonts w:cstheme="minorHAnsi"/>
        </w:rPr>
      </w:pPr>
    </w:p>
    <w:p w14:paraId="758E0D80" w14:textId="77777777" w:rsidR="00657AB0" w:rsidRPr="006329CF" w:rsidRDefault="00657AB0" w:rsidP="003E1892">
      <w:pPr>
        <w:pStyle w:val="NoSpacing"/>
        <w:rPr>
          <w:rFonts w:cstheme="minorHAnsi"/>
        </w:rPr>
      </w:pPr>
    </w:p>
    <w:p w14:paraId="1C0173D0" w14:textId="77777777" w:rsidR="00657AB0" w:rsidRPr="006329CF" w:rsidRDefault="00657AB0" w:rsidP="003E1892">
      <w:pPr>
        <w:pStyle w:val="NoSpacing"/>
        <w:rPr>
          <w:rFonts w:cstheme="minorHAnsi"/>
        </w:rPr>
      </w:pPr>
    </w:p>
    <w:p w14:paraId="5A7E6FA8" w14:textId="77777777" w:rsidR="00657AB0" w:rsidRPr="006329CF" w:rsidRDefault="00657AB0" w:rsidP="003E1892">
      <w:pPr>
        <w:pStyle w:val="NoSpacing"/>
        <w:rPr>
          <w:rFonts w:cstheme="minorHAnsi"/>
        </w:rPr>
      </w:pPr>
    </w:p>
    <w:p w14:paraId="530F1233" w14:textId="77777777" w:rsidR="00657AB0" w:rsidRPr="006329CF" w:rsidRDefault="00657AB0" w:rsidP="003E1892">
      <w:pPr>
        <w:pStyle w:val="NoSpacing"/>
        <w:rPr>
          <w:rFonts w:cstheme="minorHAnsi"/>
        </w:rPr>
      </w:pPr>
    </w:p>
    <w:p w14:paraId="43C6F425" w14:textId="77777777" w:rsidR="00657AB0" w:rsidRPr="006329CF" w:rsidRDefault="00657AB0" w:rsidP="003E1892">
      <w:pPr>
        <w:pStyle w:val="NoSpacing"/>
        <w:rPr>
          <w:rFonts w:cstheme="minorHAnsi"/>
        </w:rPr>
      </w:pPr>
    </w:p>
    <w:p w14:paraId="511DE0D4" w14:textId="77777777" w:rsidR="00657AB0" w:rsidRPr="006329CF" w:rsidRDefault="00657AB0" w:rsidP="003E1892">
      <w:pPr>
        <w:pStyle w:val="NoSpacing"/>
        <w:rPr>
          <w:rFonts w:cstheme="minorHAnsi"/>
        </w:rPr>
      </w:pPr>
    </w:p>
    <w:p w14:paraId="789AAA01" w14:textId="77777777" w:rsidR="00657AB0" w:rsidRPr="006329CF" w:rsidRDefault="00657AB0" w:rsidP="003E1892">
      <w:pPr>
        <w:pStyle w:val="NoSpacing"/>
        <w:rPr>
          <w:rFonts w:cstheme="minorHAnsi"/>
        </w:rPr>
      </w:pPr>
    </w:p>
    <w:p w14:paraId="176283AB" w14:textId="77777777" w:rsidR="00657AB0" w:rsidRPr="006329CF" w:rsidRDefault="00657AB0" w:rsidP="003E1892">
      <w:pPr>
        <w:pStyle w:val="NoSpacing"/>
        <w:rPr>
          <w:rFonts w:cstheme="minorHAnsi"/>
        </w:rPr>
      </w:pPr>
    </w:p>
    <w:p w14:paraId="7C2424BE" w14:textId="77777777" w:rsidR="00657AB0" w:rsidRPr="006329CF" w:rsidRDefault="00657AB0" w:rsidP="003E1892">
      <w:pPr>
        <w:pStyle w:val="NoSpacing"/>
        <w:rPr>
          <w:rFonts w:cstheme="minorHAnsi"/>
        </w:rPr>
      </w:pPr>
    </w:p>
    <w:p w14:paraId="236CE344" w14:textId="77777777" w:rsidR="00657AB0" w:rsidRPr="006329CF" w:rsidRDefault="00657AB0" w:rsidP="003E1892">
      <w:pPr>
        <w:pStyle w:val="NoSpacing"/>
        <w:rPr>
          <w:rFonts w:cstheme="minorHAnsi"/>
        </w:rPr>
      </w:pPr>
    </w:p>
    <w:p w14:paraId="1C251CE7" w14:textId="77777777" w:rsidR="00C3365E" w:rsidRPr="006329CF" w:rsidRDefault="00C3365E" w:rsidP="003E1892">
      <w:pPr>
        <w:pStyle w:val="NoSpacing"/>
        <w:rPr>
          <w:rFonts w:cstheme="minorHAnsi"/>
        </w:rPr>
      </w:pPr>
    </w:p>
    <w:p w14:paraId="1C452EE8" w14:textId="77777777" w:rsidR="00C3365E" w:rsidRPr="006329CF" w:rsidRDefault="00C3365E" w:rsidP="003E1892">
      <w:pPr>
        <w:pStyle w:val="NoSpacing"/>
        <w:rPr>
          <w:rFonts w:cstheme="minorHAnsi"/>
        </w:rPr>
      </w:pPr>
    </w:p>
    <w:p w14:paraId="27C87153" w14:textId="77777777" w:rsidR="00384B06" w:rsidRPr="006329CF" w:rsidRDefault="00384B06" w:rsidP="003E1892">
      <w:pPr>
        <w:pStyle w:val="NoSpacing"/>
        <w:rPr>
          <w:rFonts w:cstheme="minorHAnsi"/>
        </w:rPr>
      </w:pPr>
    </w:p>
    <w:p w14:paraId="5E7E30EB" w14:textId="3661B2E5" w:rsidR="00A158D0" w:rsidRPr="006329CF" w:rsidRDefault="00A158D0">
      <w:pPr>
        <w:rPr>
          <w:rFonts w:cstheme="minorHAnsi"/>
        </w:rPr>
      </w:pPr>
    </w:p>
    <w:p w14:paraId="606E5BBC" w14:textId="77777777" w:rsidR="005523D6" w:rsidRPr="006329CF" w:rsidRDefault="007E5615">
      <w:pPr>
        <w:pStyle w:val="TOCHeading"/>
        <w:rPr>
          <w:rFonts w:asciiTheme="minorHAnsi" w:hAnsiTheme="minorHAnsi" w:cstheme="minorHAnsi"/>
          <w:b/>
          <w:bCs/>
          <w:color w:val="7030A0"/>
          <w:sz w:val="28"/>
          <w:szCs w:val="28"/>
        </w:rPr>
      </w:pPr>
      <w:r w:rsidRPr="006329CF">
        <w:rPr>
          <w:rFonts w:asciiTheme="minorHAnsi" w:hAnsiTheme="minorHAnsi" w:cstheme="minorHAnsi"/>
          <w:b/>
          <w:bCs/>
          <w:color w:val="7030A0"/>
          <w:sz w:val="28"/>
          <w:szCs w:val="28"/>
        </w:rPr>
        <w:lastRenderedPageBreak/>
        <w:t>TABLE OF CONTENTS</w:t>
      </w:r>
    </w:p>
    <w:sdt>
      <w:sdtPr>
        <w:rPr>
          <w:rFonts w:eastAsiaTheme="minorEastAsia" w:cstheme="minorHAnsi"/>
          <w:b/>
          <w:bCs/>
          <w:noProof/>
          <w:sz w:val="20"/>
          <w:szCs w:val="20"/>
          <w:lang w:val="en-US"/>
        </w:rPr>
        <w:id w:val="-748801551"/>
        <w:docPartObj>
          <w:docPartGallery w:val="Table of Contents"/>
          <w:docPartUnique/>
        </w:docPartObj>
      </w:sdtPr>
      <w:sdtEndPr/>
      <w:sdtContent>
        <w:p w14:paraId="1DF690A9" w14:textId="130C7843" w:rsidR="00EC3D73" w:rsidRPr="006329CF" w:rsidRDefault="00EC3D73" w:rsidP="005523D6">
          <w:pPr>
            <w:rPr>
              <w:rFonts w:cstheme="minorHAnsi"/>
              <w:sz w:val="20"/>
              <w:szCs w:val="20"/>
            </w:rPr>
          </w:pPr>
        </w:p>
        <w:p w14:paraId="708F2D1B" w14:textId="2098C9B6" w:rsidR="00431F76" w:rsidRPr="006329CF" w:rsidRDefault="00EC3D73" w:rsidP="00431F76">
          <w:pPr>
            <w:pStyle w:val="TOC1"/>
            <w:rPr>
              <w:lang w:val="en-GB" w:eastAsia="en-GB"/>
            </w:rPr>
          </w:pPr>
          <w:r w:rsidRPr="006329CF">
            <w:rPr>
              <w:noProof w:val="0"/>
            </w:rPr>
            <w:fldChar w:fldCharType="begin"/>
          </w:r>
          <w:r w:rsidRPr="006329CF">
            <w:instrText xml:space="preserve"> TOC \o "1-3" \h \z \u </w:instrText>
          </w:r>
          <w:r w:rsidRPr="006329CF">
            <w:rPr>
              <w:noProof w:val="0"/>
            </w:rPr>
            <w:fldChar w:fldCharType="separate"/>
          </w:r>
          <w:hyperlink w:anchor="_Toc135295804" w:history="1">
            <w:r w:rsidR="00431F76" w:rsidRPr="006329CF">
              <w:rPr>
                <w:rStyle w:val="Hyperlink"/>
              </w:rPr>
              <w:t>DECLARATION OF AUTHENTICITY</w:t>
            </w:r>
            <w:r w:rsidR="00431F76" w:rsidRPr="006329CF">
              <w:rPr>
                <w:webHidden/>
              </w:rPr>
              <w:tab/>
            </w:r>
            <w:r w:rsidR="00431F76" w:rsidRPr="006329CF">
              <w:rPr>
                <w:webHidden/>
              </w:rPr>
              <w:fldChar w:fldCharType="begin"/>
            </w:r>
            <w:r w:rsidR="00431F76" w:rsidRPr="006329CF">
              <w:rPr>
                <w:webHidden/>
              </w:rPr>
              <w:instrText xml:space="preserve"> PAGEREF _Toc135295804 \h </w:instrText>
            </w:r>
            <w:r w:rsidR="00431F76" w:rsidRPr="006329CF">
              <w:rPr>
                <w:webHidden/>
              </w:rPr>
            </w:r>
            <w:r w:rsidR="00431F76" w:rsidRPr="006329CF">
              <w:rPr>
                <w:webHidden/>
              </w:rPr>
              <w:fldChar w:fldCharType="separate"/>
            </w:r>
            <w:r w:rsidR="003E0A03">
              <w:rPr>
                <w:webHidden/>
              </w:rPr>
              <w:t>2</w:t>
            </w:r>
            <w:r w:rsidR="00431F76" w:rsidRPr="006329CF">
              <w:rPr>
                <w:webHidden/>
              </w:rPr>
              <w:fldChar w:fldCharType="end"/>
            </w:r>
          </w:hyperlink>
        </w:p>
        <w:p w14:paraId="3FC269E2" w14:textId="73C9A6A4" w:rsidR="00431F76" w:rsidRPr="006329CF" w:rsidRDefault="008914D1" w:rsidP="00431F76">
          <w:pPr>
            <w:pStyle w:val="TOC1"/>
            <w:rPr>
              <w:lang w:val="en-GB" w:eastAsia="en-GB"/>
            </w:rPr>
          </w:pPr>
          <w:hyperlink w:anchor="_Toc135295805" w:history="1">
            <w:r w:rsidR="00431F76" w:rsidRPr="006329CF">
              <w:rPr>
                <w:rStyle w:val="Hyperlink"/>
              </w:rPr>
              <w:t>ABSTRACT</w:t>
            </w:r>
            <w:r w:rsidR="00431F76" w:rsidRPr="006329CF">
              <w:rPr>
                <w:webHidden/>
              </w:rPr>
              <w:tab/>
            </w:r>
            <w:r w:rsidR="00431F76" w:rsidRPr="006329CF">
              <w:rPr>
                <w:webHidden/>
              </w:rPr>
              <w:fldChar w:fldCharType="begin"/>
            </w:r>
            <w:r w:rsidR="00431F76" w:rsidRPr="006329CF">
              <w:rPr>
                <w:webHidden/>
              </w:rPr>
              <w:instrText xml:space="preserve"> PAGEREF _Toc135295805 \h </w:instrText>
            </w:r>
            <w:r w:rsidR="00431F76" w:rsidRPr="006329CF">
              <w:rPr>
                <w:webHidden/>
              </w:rPr>
            </w:r>
            <w:r w:rsidR="00431F76" w:rsidRPr="006329CF">
              <w:rPr>
                <w:webHidden/>
              </w:rPr>
              <w:fldChar w:fldCharType="separate"/>
            </w:r>
            <w:r w:rsidR="003E0A03">
              <w:rPr>
                <w:webHidden/>
              </w:rPr>
              <w:t>3</w:t>
            </w:r>
            <w:r w:rsidR="00431F76" w:rsidRPr="006329CF">
              <w:rPr>
                <w:webHidden/>
              </w:rPr>
              <w:fldChar w:fldCharType="end"/>
            </w:r>
          </w:hyperlink>
        </w:p>
        <w:p w14:paraId="2064CD5C" w14:textId="2ED7E394" w:rsidR="00431F76" w:rsidRPr="006329CF" w:rsidRDefault="008914D1" w:rsidP="00431F76">
          <w:pPr>
            <w:pStyle w:val="TOC1"/>
            <w:rPr>
              <w:lang w:val="en-GB" w:eastAsia="en-GB"/>
            </w:rPr>
          </w:pPr>
          <w:hyperlink w:anchor="_Toc135295806" w:history="1">
            <w:r w:rsidR="00431F76" w:rsidRPr="006329CF">
              <w:rPr>
                <w:rStyle w:val="Hyperlink"/>
              </w:rPr>
              <w:t>ACKNOWLEDGEMENTS</w:t>
            </w:r>
            <w:r w:rsidR="00431F76" w:rsidRPr="006329CF">
              <w:rPr>
                <w:webHidden/>
              </w:rPr>
              <w:tab/>
            </w:r>
            <w:r w:rsidR="00431F76" w:rsidRPr="006329CF">
              <w:rPr>
                <w:webHidden/>
              </w:rPr>
              <w:fldChar w:fldCharType="begin"/>
            </w:r>
            <w:r w:rsidR="00431F76" w:rsidRPr="006329CF">
              <w:rPr>
                <w:webHidden/>
              </w:rPr>
              <w:instrText xml:space="preserve"> PAGEREF _Toc135295806 \h </w:instrText>
            </w:r>
            <w:r w:rsidR="00431F76" w:rsidRPr="006329CF">
              <w:rPr>
                <w:webHidden/>
              </w:rPr>
            </w:r>
            <w:r w:rsidR="00431F76" w:rsidRPr="006329CF">
              <w:rPr>
                <w:webHidden/>
              </w:rPr>
              <w:fldChar w:fldCharType="separate"/>
            </w:r>
            <w:r w:rsidR="003E0A03">
              <w:rPr>
                <w:webHidden/>
              </w:rPr>
              <w:t>4</w:t>
            </w:r>
            <w:r w:rsidR="00431F76" w:rsidRPr="006329CF">
              <w:rPr>
                <w:webHidden/>
              </w:rPr>
              <w:fldChar w:fldCharType="end"/>
            </w:r>
          </w:hyperlink>
        </w:p>
        <w:p w14:paraId="5626F61F" w14:textId="3044FA63" w:rsidR="00431F76" w:rsidRPr="006329CF" w:rsidRDefault="008914D1" w:rsidP="00431F76">
          <w:pPr>
            <w:pStyle w:val="TOC1"/>
            <w:rPr>
              <w:lang w:val="en-GB" w:eastAsia="en-GB"/>
            </w:rPr>
          </w:pPr>
          <w:hyperlink w:anchor="_Toc135295807" w:history="1">
            <w:r w:rsidR="00431F76" w:rsidRPr="006329CF">
              <w:rPr>
                <w:rStyle w:val="Hyperlink"/>
              </w:rPr>
              <w:t>CHAPTER 1: INTRODUCTION</w:t>
            </w:r>
            <w:r w:rsidR="00431F76" w:rsidRPr="006329CF">
              <w:rPr>
                <w:webHidden/>
              </w:rPr>
              <w:tab/>
            </w:r>
            <w:r w:rsidR="00431F76" w:rsidRPr="006329CF">
              <w:rPr>
                <w:webHidden/>
              </w:rPr>
              <w:fldChar w:fldCharType="begin"/>
            </w:r>
            <w:r w:rsidR="00431F76" w:rsidRPr="006329CF">
              <w:rPr>
                <w:webHidden/>
              </w:rPr>
              <w:instrText xml:space="preserve"> PAGEREF _Toc135295807 \h </w:instrText>
            </w:r>
            <w:r w:rsidR="00431F76" w:rsidRPr="006329CF">
              <w:rPr>
                <w:webHidden/>
              </w:rPr>
            </w:r>
            <w:r w:rsidR="00431F76" w:rsidRPr="006329CF">
              <w:rPr>
                <w:webHidden/>
              </w:rPr>
              <w:fldChar w:fldCharType="separate"/>
            </w:r>
            <w:r w:rsidR="003E0A03">
              <w:rPr>
                <w:webHidden/>
              </w:rPr>
              <w:t>9</w:t>
            </w:r>
            <w:r w:rsidR="00431F76" w:rsidRPr="006329CF">
              <w:rPr>
                <w:webHidden/>
              </w:rPr>
              <w:fldChar w:fldCharType="end"/>
            </w:r>
          </w:hyperlink>
        </w:p>
        <w:p w14:paraId="2FBCE9D7" w14:textId="68C36F72" w:rsidR="00431F76" w:rsidRPr="006329CF" w:rsidRDefault="008914D1" w:rsidP="001926A1">
          <w:pPr>
            <w:pStyle w:val="TOC2"/>
            <w:rPr>
              <w:lang w:val="en-GB" w:eastAsia="en-GB"/>
            </w:rPr>
          </w:pPr>
          <w:hyperlink w:anchor="_Toc135295808" w:history="1">
            <w:r w:rsidR="00431F76" w:rsidRPr="006329CF">
              <w:rPr>
                <w:rStyle w:val="Hyperlink"/>
              </w:rPr>
              <w:t>1.1  PURPOSE OF STUDY</w:t>
            </w:r>
            <w:r w:rsidR="00431F76" w:rsidRPr="006329CF">
              <w:rPr>
                <w:webHidden/>
              </w:rPr>
              <w:tab/>
            </w:r>
            <w:r w:rsidR="00431F76" w:rsidRPr="006329CF">
              <w:rPr>
                <w:webHidden/>
              </w:rPr>
              <w:fldChar w:fldCharType="begin"/>
            </w:r>
            <w:r w:rsidR="00431F76" w:rsidRPr="006329CF">
              <w:rPr>
                <w:webHidden/>
              </w:rPr>
              <w:instrText xml:space="preserve"> PAGEREF _Toc135295808 \h </w:instrText>
            </w:r>
            <w:r w:rsidR="00431F76" w:rsidRPr="006329CF">
              <w:rPr>
                <w:webHidden/>
              </w:rPr>
            </w:r>
            <w:r w:rsidR="00431F76" w:rsidRPr="006329CF">
              <w:rPr>
                <w:webHidden/>
              </w:rPr>
              <w:fldChar w:fldCharType="separate"/>
            </w:r>
            <w:r w:rsidR="003E0A03">
              <w:rPr>
                <w:webHidden/>
              </w:rPr>
              <w:t>10</w:t>
            </w:r>
            <w:r w:rsidR="00431F76" w:rsidRPr="006329CF">
              <w:rPr>
                <w:webHidden/>
              </w:rPr>
              <w:fldChar w:fldCharType="end"/>
            </w:r>
          </w:hyperlink>
        </w:p>
        <w:p w14:paraId="7D63AA21" w14:textId="45480195" w:rsidR="00431F76" w:rsidRPr="006329CF" w:rsidRDefault="008914D1" w:rsidP="001926A1">
          <w:pPr>
            <w:pStyle w:val="TOC2"/>
            <w:rPr>
              <w:lang w:val="en-GB" w:eastAsia="en-GB"/>
            </w:rPr>
          </w:pPr>
          <w:hyperlink w:anchor="_Toc135295809" w:history="1">
            <w:r w:rsidR="00431F76" w:rsidRPr="006329CF">
              <w:rPr>
                <w:rStyle w:val="Hyperlink"/>
              </w:rPr>
              <w:t>1.2  THE COMPANY</w:t>
            </w:r>
            <w:r w:rsidR="00431F76" w:rsidRPr="006329CF">
              <w:rPr>
                <w:webHidden/>
              </w:rPr>
              <w:tab/>
            </w:r>
            <w:r w:rsidR="00431F76" w:rsidRPr="006329CF">
              <w:rPr>
                <w:webHidden/>
              </w:rPr>
              <w:fldChar w:fldCharType="begin"/>
            </w:r>
            <w:r w:rsidR="00431F76" w:rsidRPr="006329CF">
              <w:rPr>
                <w:webHidden/>
              </w:rPr>
              <w:instrText xml:space="preserve"> PAGEREF _Toc135295809 \h </w:instrText>
            </w:r>
            <w:r w:rsidR="00431F76" w:rsidRPr="006329CF">
              <w:rPr>
                <w:webHidden/>
              </w:rPr>
            </w:r>
            <w:r w:rsidR="00431F76" w:rsidRPr="006329CF">
              <w:rPr>
                <w:webHidden/>
              </w:rPr>
              <w:fldChar w:fldCharType="separate"/>
            </w:r>
            <w:r w:rsidR="003E0A03">
              <w:rPr>
                <w:webHidden/>
              </w:rPr>
              <w:t>10</w:t>
            </w:r>
            <w:r w:rsidR="00431F76" w:rsidRPr="006329CF">
              <w:rPr>
                <w:webHidden/>
              </w:rPr>
              <w:fldChar w:fldCharType="end"/>
            </w:r>
          </w:hyperlink>
        </w:p>
        <w:p w14:paraId="7382A9B3" w14:textId="7CFB7D1E" w:rsidR="00431F76" w:rsidRPr="006329CF" w:rsidRDefault="008914D1" w:rsidP="001926A1">
          <w:pPr>
            <w:pStyle w:val="TOC2"/>
            <w:rPr>
              <w:lang w:val="en-GB" w:eastAsia="en-GB"/>
            </w:rPr>
          </w:pPr>
          <w:hyperlink w:anchor="_Toc135295810" w:history="1">
            <w:r w:rsidR="00431F76" w:rsidRPr="006329CF">
              <w:rPr>
                <w:rStyle w:val="Hyperlink"/>
              </w:rPr>
              <w:t>1.3  THE PRODUCT</w:t>
            </w:r>
            <w:r w:rsidR="00431F76" w:rsidRPr="006329CF">
              <w:rPr>
                <w:webHidden/>
              </w:rPr>
              <w:tab/>
            </w:r>
            <w:r w:rsidR="00431F76" w:rsidRPr="006329CF">
              <w:rPr>
                <w:webHidden/>
              </w:rPr>
              <w:fldChar w:fldCharType="begin"/>
            </w:r>
            <w:r w:rsidR="00431F76" w:rsidRPr="006329CF">
              <w:rPr>
                <w:webHidden/>
              </w:rPr>
              <w:instrText xml:space="preserve"> PAGEREF _Toc135295810 \h </w:instrText>
            </w:r>
            <w:r w:rsidR="00431F76" w:rsidRPr="006329CF">
              <w:rPr>
                <w:webHidden/>
              </w:rPr>
            </w:r>
            <w:r w:rsidR="00431F76" w:rsidRPr="006329CF">
              <w:rPr>
                <w:webHidden/>
              </w:rPr>
              <w:fldChar w:fldCharType="separate"/>
            </w:r>
            <w:r w:rsidR="003E0A03">
              <w:rPr>
                <w:webHidden/>
              </w:rPr>
              <w:t>11</w:t>
            </w:r>
            <w:r w:rsidR="00431F76" w:rsidRPr="006329CF">
              <w:rPr>
                <w:webHidden/>
              </w:rPr>
              <w:fldChar w:fldCharType="end"/>
            </w:r>
          </w:hyperlink>
        </w:p>
        <w:p w14:paraId="76B51FA6" w14:textId="15DF2368" w:rsidR="00431F76" w:rsidRPr="006329CF" w:rsidRDefault="008914D1" w:rsidP="001926A1">
          <w:pPr>
            <w:pStyle w:val="TOC2"/>
            <w:rPr>
              <w:lang w:val="en-GB" w:eastAsia="en-GB"/>
            </w:rPr>
          </w:pPr>
          <w:hyperlink w:anchor="_Toc135295811" w:history="1">
            <w:r w:rsidR="00431F76" w:rsidRPr="006329CF">
              <w:rPr>
                <w:rStyle w:val="Hyperlink"/>
              </w:rPr>
              <w:t>1.4  RESEARCH NATURE</w:t>
            </w:r>
            <w:r w:rsidR="00431F76" w:rsidRPr="006329CF">
              <w:rPr>
                <w:webHidden/>
              </w:rPr>
              <w:tab/>
            </w:r>
            <w:r w:rsidR="00431F76" w:rsidRPr="006329CF">
              <w:rPr>
                <w:webHidden/>
              </w:rPr>
              <w:fldChar w:fldCharType="begin"/>
            </w:r>
            <w:r w:rsidR="00431F76" w:rsidRPr="006329CF">
              <w:rPr>
                <w:webHidden/>
              </w:rPr>
              <w:instrText xml:space="preserve"> PAGEREF _Toc135295811 \h </w:instrText>
            </w:r>
            <w:r w:rsidR="00431F76" w:rsidRPr="006329CF">
              <w:rPr>
                <w:webHidden/>
              </w:rPr>
            </w:r>
            <w:r w:rsidR="00431F76" w:rsidRPr="006329CF">
              <w:rPr>
                <w:webHidden/>
              </w:rPr>
              <w:fldChar w:fldCharType="separate"/>
            </w:r>
            <w:r w:rsidR="003E0A03">
              <w:rPr>
                <w:webHidden/>
              </w:rPr>
              <w:t>12</w:t>
            </w:r>
            <w:r w:rsidR="00431F76" w:rsidRPr="006329CF">
              <w:rPr>
                <w:webHidden/>
              </w:rPr>
              <w:fldChar w:fldCharType="end"/>
            </w:r>
          </w:hyperlink>
        </w:p>
        <w:p w14:paraId="1D8C2B9A" w14:textId="2EA9C53A" w:rsidR="00431F76" w:rsidRPr="006329CF" w:rsidRDefault="008914D1" w:rsidP="001926A1">
          <w:pPr>
            <w:pStyle w:val="TOC2"/>
            <w:rPr>
              <w:lang w:val="en-GB" w:eastAsia="en-GB"/>
            </w:rPr>
          </w:pPr>
          <w:hyperlink w:anchor="_Toc135295812" w:history="1">
            <w:r w:rsidR="00431F76" w:rsidRPr="006329CF">
              <w:rPr>
                <w:rStyle w:val="Hyperlink"/>
              </w:rPr>
              <w:t>1.5  ORGANISATION OF STUDY</w:t>
            </w:r>
            <w:r w:rsidR="00431F76" w:rsidRPr="006329CF">
              <w:rPr>
                <w:webHidden/>
              </w:rPr>
              <w:tab/>
            </w:r>
            <w:r w:rsidR="00431F76" w:rsidRPr="006329CF">
              <w:rPr>
                <w:webHidden/>
              </w:rPr>
              <w:fldChar w:fldCharType="begin"/>
            </w:r>
            <w:r w:rsidR="00431F76" w:rsidRPr="006329CF">
              <w:rPr>
                <w:webHidden/>
              </w:rPr>
              <w:instrText xml:space="preserve"> PAGEREF _Toc135295812 \h </w:instrText>
            </w:r>
            <w:r w:rsidR="00431F76" w:rsidRPr="006329CF">
              <w:rPr>
                <w:webHidden/>
              </w:rPr>
            </w:r>
            <w:r w:rsidR="00431F76" w:rsidRPr="006329CF">
              <w:rPr>
                <w:webHidden/>
              </w:rPr>
              <w:fldChar w:fldCharType="separate"/>
            </w:r>
            <w:r w:rsidR="003E0A03">
              <w:rPr>
                <w:webHidden/>
              </w:rPr>
              <w:t>13</w:t>
            </w:r>
            <w:r w:rsidR="00431F76" w:rsidRPr="006329CF">
              <w:rPr>
                <w:webHidden/>
              </w:rPr>
              <w:fldChar w:fldCharType="end"/>
            </w:r>
          </w:hyperlink>
        </w:p>
        <w:p w14:paraId="25717602" w14:textId="157896A5" w:rsidR="00431F76" w:rsidRPr="006329CF" w:rsidRDefault="008914D1" w:rsidP="00431F76">
          <w:pPr>
            <w:pStyle w:val="TOC1"/>
            <w:rPr>
              <w:lang w:val="en-GB" w:eastAsia="en-GB"/>
            </w:rPr>
          </w:pPr>
          <w:hyperlink w:anchor="_Toc135295813" w:history="1">
            <w:r w:rsidR="00431F76" w:rsidRPr="006329CF">
              <w:rPr>
                <w:rStyle w:val="Hyperlink"/>
              </w:rPr>
              <w:t>CHAPTER 2: LITERATURE REVIEW</w:t>
            </w:r>
            <w:r w:rsidR="00431F76" w:rsidRPr="006329CF">
              <w:rPr>
                <w:webHidden/>
              </w:rPr>
              <w:tab/>
            </w:r>
            <w:r w:rsidR="00431F76" w:rsidRPr="006329CF">
              <w:rPr>
                <w:webHidden/>
              </w:rPr>
              <w:fldChar w:fldCharType="begin"/>
            </w:r>
            <w:r w:rsidR="00431F76" w:rsidRPr="006329CF">
              <w:rPr>
                <w:webHidden/>
              </w:rPr>
              <w:instrText xml:space="preserve"> PAGEREF _Toc135295813 \h </w:instrText>
            </w:r>
            <w:r w:rsidR="00431F76" w:rsidRPr="006329CF">
              <w:rPr>
                <w:webHidden/>
              </w:rPr>
            </w:r>
            <w:r w:rsidR="00431F76" w:rsidRPr="006329CF">
              <w:rPr>
                <w:webHidden/>
              </w:rPr>
              <w:fldChar w:fldCharType="separate"/>
            </w:r>
            <w:r w:rsidR="003E0A03">
              <w:rPr>
                <w:webHidden/>
              </w:rPr>
              <w:t>14</w:t>
            </w:r>
            <w:r w:rsidR="00431F76" w:rsidRPr="006329CF">
              <w:rPr>
                <w:webHidden/>
              </w:rPr>
              <w:fldChar w:fldCharType="end"/>
            </w:r>
          </w:hyperlink>
        </w:p>
        <w:p w14:paraId="0CC8F403" w14:textId="5229DB39" w:rsidR="00431F76" w:rsidRPr="00AD423D" w:rsidRDefault="008914D1" w:rsidP="001926A1">
          <w:pPr>
            <w:pStyle w:val="TOC2"/>
            <w:rPr>
              <w:lang w:val="en-GB" w:eastAsia="en-GB"/>
            </w:rPr>
          </w:pPr>
          <w:hyperlink w:anchor="_Toc135295814" w:history="1">
            <w:r w:rsidR="00431F76" w:rsidRPr="00AD423D">
              <w:rPr>
                <w:rStyle w:val="Hyperlink"/>
                <w:b/>
                <w:bCs/>
              </w:rPr>
              <w:t>2.1  LEAN</w:t>
            </w:r>
            <w:r w:rsidR="00431F76" w:rsidRPr="00AD423D">
              <w:rPr>
                <w:webHidden/>
              </w:rPr>
              <w:tab/>
            </w:r>
            <w:r w:rsidR="00431F76" w:rsidRPr="00AD423D">
              <w:rPr>
                <w:webHidden/>
              </w:rPr>
              <w:fldChar w:fldCharType="begin"/>
            </w:r>
            <w:r w:rsidR="00431F76" w:rsidRPr="00AD423D">
              <w:rPr>
                <w:webHidden/>
              </w:rPr>
              <w:instrText xml:space="preserve"> PAGEREF _Toc135295814 \h </w:instrText>
            </w:r>
            <w:r w:rsidR="00431F76" w:rsidRPr="00AD423D">
              <w:rPr>
                <w:webHidden/>
              </w:rPr>
            </w:r>
            <w:r w:rsidR="00431F76" w:rsidRPr="00AD423D">
              <w:rPr>
                <w:webHidden/>
              </w:rPr>
              <w:fldChar w:fldCharType="separate"/>
            </w:r>
            <w:r w:rsidR="003E0A03">
              <w:rPr>
                <w:webHidden/>
              </w:rPr>
              <w:t>14</w:t>
            </w:r>
            <w:r w:rsidR="00431F76" w:rsidRPr="00AD423D">
              <w:rPr>
                <w:webHidden/>
              </w:rPr>
              <w:fldChar w:fldCharType="end"/>
            </w:r>
          </w:hyperlink>
        </w:p>
        <w:p w14:paraId="1445BCEE" w14:textId="6F815A0D" w:rsidR="00431F76" w:rsidRPr="006329CF" w:rsidRDefault="008914D1">
          <w:pPr>
            <w:pStyle w:val="TOC3"/>
            <w:rPr>
              <w:rFonts w:cstheme="minorHAnsi"/>
              <w:sz w:val="20"/>
              <w:szCs w:val="20"/>
              <w:lang w:val="en-GB" w:eastAsia="en-GB"/>
            </w:rPr>
          </w:pPr>
          <w:hyperlink w:anchor="_Toc135295815" w:history="1">
            <w:r w:rsidR="00431F76" w:rsidRPr="006329CF">
              <w:rPr>
                <w:rStyle w:val="Hyperlink"/>
                <w:rFonts w:cstheme="minorHAnsi"/>
                <w:sz w:val="20"/>
                <w:szCs w:val="20"/>
              </w:rPr>
              <w:t>2.1.1  WHAT IS LEAN</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_Toc135295815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14</w:t>
            </w:r>
            <w:r w:rsidR="00431F76" w:rsidRPr="006329CF">
              <w:rPr>
                <w:rFonts w:cstheme="minorHAnsi"/>
                <w:webHidden/>
                <w:sz w:val="20"/>
                <w:szCs w:val="20"/>
              </w:rPr>
              <w:fldChar w:fldCharType="end"/>
            </w:r>
          </w:hyperlink>
        </w:p>
        <w:p w14:paraId="526DC5E2" w14:textId="588C156E" w:rsidR="00431F76" w:rsidRPr="006329CF" w:rsidRDefault="008914D1">
          <w:pPr>
            <w:pStyle w:val="TOC3"/>
            <w:rPr>
              <w:rFonts w:cstheme="minorHAnsi"/>
              <w:sz w:val="20"/>
              <w:szCs w:val="20"/>
              <w:lang w:val="en-GB" w:eastAsia="en-GB"/>
            </w:rPr>
          </w:pPr>
          <w:hyperlink w:anchor="_Toc135295816" w:history="1">
            <w:r w:rsidR="00431F76" w:rsidRPr="006329CF">
              <w:rPr>
                <w:rStyle w:val="Hyperlink"/>
                <w:rFonts w:cstheme="minorHAnsi"/>
                <w:sz w:val="20"/>
                <w:szCs w:val="20"/>
              </w:rPr>
              <w:t>2.1.2  HISTORY OF LEAN</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_Toc135295816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15</w:t>
            </w:r>
            <w:r w:rsidR="00431F76" w:rsidRPr="006329CF">
              <w:rPr>
                <w:rFonts w:cstheme="minorHAnsi"/>
                <w:webHidden/>
                <w:sz w:val="20"/>
                <w:szCs w:val="20"/>
              </w:rPr>
              <w:fldChar w:fldCharType="end"/>
            </w:r>
          </w:hyperlink>
        </w:p>
        <w:p w14:paraId="584D5D9F" w14:textId="6B6D8DF6" w:rsidR="00431F76" w:rsidRPr="006329CF" w:rsidRDefault="008914D1">
          <w:pPr>
            <w:pStyle w:val="TOC3"/>
            <w:rPr>
              <w:rFonts w:cstheme="minorHAnsi"/>
              <w:sz w:val="20"/>
              <w:szCs w:val="20"/>
              <w:lang w:val="en-GB" w:eastAsia="en-GB"/>
            </w:rPr>
          </w:pPr>
          <w:hyperlink w:anchor="_Toc135295817" w:history="1">
            <w:r w:rsidR="00431F76" w:rsidRPr="006329CF">
              <w:rPr>
                <w:rStyle w:val="Hyperlink"/>
                <w:rFonts w:cstheme="minorHAnsi"/>
                <w:sz w:val="20"/>
                <w:szCs w:val="20"/>
              </w:rPr>
              <w:t>2.1.3  WHY GO LEAN?</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_Toc135295817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16</w:t>
            </w:r>
            <w:r w:rsidR="00431F76" w:rsidRPr="006329CF">
              <w:rPr>
                <w:rFonts w:cstheme="minorHAnsi"/>
                <w:webHidden/>
                <w:sz w:val="20"/>
                <w:szCs w:val="20"/>
              </w:rPr>
              <w:fldChar w:fldCharType="end"/>
            </w:r>
          </w:hyperlink>
        </w:p>
        <w:p w14:paraId="2B0D7388" w14:textId="4F251C7B" w:rsidR="00431F76" w:rsidRPr="006329CF" w:rsidRDefault="008914D1">
          <w:pPr>
            <w:pStyle w:val="TOC3"/>
            <w:rPr>
              <w:rFonts w:cstheme="minorHAnsi"/>
              <w:sz w:val="20"/>
              <w:szCs w:val="20"/>
              <w:lang w:val="en-GB" w:eastAsia="en-GB"/>
            </w:rPr>
          </w:pPr>
          <w:hyperlink w:anchor="_Toc135295818" w:history="1">
            <w:r w:rsidR="00431F76" w:rsidRPr="006329CF">
              <w:rPr>
                <w:rStyle w:val="Hyperlink"/>
                <w:rFonts w:cstheme="minorHAnsi"/>
                <w:sz w:val="20"/>
                <w:szCs w:val="20"/>
              </w:rPr>
              <w:t>2.1.4  FIVE LEAN PRINCIPLES</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_Toc135295818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17</w:t>
            </w:r>
            <w:r w:rsidR="00431F76" w:rsidRPr="006329CF">
              <w:rPr>
                <w:rFonts w:cstheme="minorHAnsi"/>
                <w:webHidden/>
                <w:sz w:val="20"/>
                <w:szCs w:val="20"/>
              </w:rPr>
              <w:fldChar w:fldCharType="end"/>
            </w:r>
          </w:hyperlink>
        </w:p>
        <w:p w14:paraId="3E15E8EC" w14:textId="06A13A01" w:rsidR="00431F76" w:rsidRPr="0045534C" w:rsidRDefault="008914D1" w:rsidP="001926A1">
          <w:pPr>
            <w:pStyle w:val="TOC2"/>
            <w:rPr>
              <w:lang w:val="en-GB" w:eastAsia="en-GB"/>
            </w:rPr>
          </w:pPr>
          <w:hyperlink w:anchor="_Toc135295819" w:history="1">
            <w:r w:rsidR="00431F76" w:rsidRPr="0045534C">
              <w:rPr>
                <w:rStyle w:val="Hyperlink"/>
                <w:b/>
                <w:bCs/>
              </w:rPr>
              <w:t>2.2  LEAN TOOLS &amp; TECHNIQUES</w:t>
            </w:r>
            <w:r w:rsidR="00431F76" w:rsidRPr="0045534C">
              <w:rPr>
                <w:webHidden/>
              </w:rPr>
              <w:tab/>
            </w:r>
            <w:r w:rsidR="00431F76" w:rsidRPr="0045534C">
              <w:rPr>
                <w:webHidden/>
              </w:rPr>
              <w:fldChar w:fldCharType="begin"/>
            </w:r>
            <w:r w:rsidR="00431F76" w:rsidRPr="0045534C">
              <w:rPr>
                <w:webHidden/>
              </w:rPr>
              <w:instrText xml:space="preserve"> PAGEREF _Toc135295819 \h </w:instrText>
            </w:r>
            <w:r w:rsidR="00431F76" w:rsidRPr="0045534C">
              <w:rPr>
                <w:webHidden/>
              </w:rPr>
            </w:r>
            <w:r w:rsidR="00431F76" w:rsidRPr="0045534C">
              <w:rPr>
                <w:webHidden/>
              </w:rPr>
              <w:fldChar w:fldCharType="separate"/>
            </w:r>
            <w:r w:rsidR="003E0A03">
              <w:rPr>
                <w:webHidden/>
              </w:rPr>
              <w:t>18</w:t>
            </w:r>
            <w:r w:rsidR="00431F76" w:rsidRPr="0045534C">
              <w:rPr>
                <w:webHidden/>
              </w:rPr>
              <w:fldChar w:fldCharType="end"/>
            </w:r>
          </w:hyperlink>
        </w:p>
        <w:p w14:paraId="69956845" w14:textId="596249AE" w:rsidR="00431F76" w:rsidRPr="006329CF" w:rsidRDefault="008914D1">
          <w:pPr>
            <w:pStyle w:val="TOC3"/>
            <w:rPr>
              <w:rFonts w:cstheme="minorHAnsi"/>
              <w:sz w:val="20"/>
              <w:szCs w:val="20"/>
              <w:lang w:val="en-GB" w:eastAsia="en-GB"/>
            </w:rPr>
          </w:pPr>
          <w:hyperlink w:anchor="_Toc135295820" w:history="1">
            <w:r w:rsidR="00431F76" w:rsidRPr="006329CF">
              <w:rPr>
                <w:rStyle w:val="Hyperlink"/>
                <w:rFonts w:cstheme="minorHAnsi"/>
                <w:sz w:val="20"/>
                <w:szCs w:val="20"/>
              </w:rPr>
              <w:t>2.2.1  MUDA, MURI, and MURA</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_Toc135295820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19</w:t>
            </w:r>
            <w:r w:rsidR="00431F76" w:rsidRPr="006329CF">
              <w:rPr>
                <w:rFonts w:cstheme="minorHAnsi"/>
                <w:webHidden/>
                <w:sz w:val="20"/>
                <w:szCs w:val="20"/>
              </w:rPr>
              <w:fldChar w:fldCharType="end"/>
            </w:r>
          </w:hyperlink>
        </w:p>
        <w:p w14:paraId="23CE044C" w14:textId="78B57D3F" w:rsidR="00431F76" w:rsidRPr="006329CF" w:rsidRDefault="008914D1">
          <w:pPr>
            <w:pStyle w:val="TOC3"/>
            <w:rPr>
              <w:rFonts w:cstheme="minorHAnsi"/>
              <w:sz w:val="20"/>
              <w:szCs w:val="20"/>
              <w:lang w:val="en-GB" w:eastAsia="en-GB"/>
            </w:rPr>
          </w:pPr>
          <w:hyperlink w:anchor="_Toc135295821" w:history="1">
            <w:r w:rsidR="00431F76" w:rsidRPr="006329CF">
              <w:rPr>
                <w:rStyle w:val="Hyperlink"/>
                <w:rFonts w:cstheme="minorHAnsi"/>
                <w:sz w:val="20"/>
                <w:szCs w:val="20"/>
                <w:lang w:eastAsia="en-GB"/>
              </w:rPr>
              <w:t>2.2.2  THE 7 WASTES OF LEAN</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_Toc135295821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20</w:t>
            </w:r>
            <w:r w:rsidR="00431F76" w:rsidRPr="006329CF">
              <w:rPr>
                <w:rFonts w:cstheme="minorHAnsi"/>
                <w:webHidden/>
                <w:sz w:val="20"/>
                <w:szCs w:val="20"/>
              </w:rPr>
              <w:fldChar w:fldCharType="end"/>
            </w:r>
          </w:hyperlink>
        </w:p>
        <w:p w14:paraId="31879A4C" w14:textId="4EBCAAFB" w:rsidR="00431F76" w:rsidRPr="006329CF" w:rsidRDefault="008914D1">
          <w:pPr>
            <w:pStyle w:val="TOC3"/>
            <w:rPr>
              <w:rFonts w:cstheme="minorHAnsi"/>
              <w:sz w:val="20"/>
              <w:szCs w:val="20"/>
              <w:lang w:val="en-GB" w:eastAsia="en-GB"/>
            </w:rPr>
          </w:pPr>
          <w:hyperlink w:anchor="_Toc135295822" w:history="1">
            <w:r w:rsidR="00431F76" w:rsidRPr="006329CF">
              <w:rPr>
                <w:rStyle w:val="Hyperlink"/>
                <w:rFonts w:cstheme="minorHAnsi"/>
                <w:sz w:val="20"/>
                <w:szCs w:val="20"/>
              </w:rPr>
              <w:t>2.2.3  VALUE STREAM MAPPING</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_Toc135295822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22</w:t>
            </w:r>
            <w:r w:rsidR="00431F76" w:rsidRPr="006329CF">
              <w:rPr>
                <w:rFonts w:cstheme="minorHAnsi"/>
                <w:webHidden/>
                <w:sz w:val="20"/>
                <w:szCs w:val="20"/>
              </w:rPr>
              <w:fldChar w:fldCharType="end"/>
            </w:r>
          </w:hyperlink>
        </w:p>
        <w:p w14:paraId="3A372269" w14:textId="6B4BD160" w:rsidR="00431F76" w:rsidRPr="006329CF" w:rsidRDefault="008914D1">
          <w:pPr>
            <w:pStyle w:val="TOC3"/>
            <w:rPr>
              <w:rFonts w:cstheme="minorHAnsi"/>
              <w:sz w:val="20"/>
              <w:szCs w:val="20"/>
              <w:lang w:val="en-GB" w:eastAsia="en-GB"/>
            </w:rPr>
          </w:pPr>
          <w:hyperlink w:anchor="_Toc135295823" w:history="1">
            <w:r w:rsidR="00431F76" w:rsidRPr="006329CF">
              <w:rPr>
                <w:rStyle w:val="Hyperlink"/>
                <w:rFonts w:cstheme="minorHAnsi"/>
                <w:sz w:val="20"/>
                <w:szCs w:val="20"/>
              </w:rPr>
              <w:t>2.2.4  DMAIC METHODOLOGY</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_Toc135295823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22</w:t>
            </w:r>
            <w:r w:rsidR="00431F76" w:rsidRPr="006329CF">
              <w:rPr>
                <w:rFonts w:cstheme="minorHAnsi"/>
                <w:webHidden/>
                <w:sz w:val="20"/>
                <w:szCs w:val="20"/>
              </w:rPr>
              <w:fldChar w:fldCharType="end"/>
            </w:r>
          </w:hyperlink>
        </w:p>
        <w:p w14:paraId="702FF6F3" w14:textId="2A1611C6" w:rsidR="00431F76" w:rsidRPr="0045534C" w:rsidRDefault="008914D1" w:rsidP="001926A1">
          <w:pPr>
            <w:pStyle w:val="TOC2"/>
            <w:rPr>
              <w:lang w:val="en-GB" w:eastAsia="en-GB"/>
            </w:rPr>
          </w:pPr>
          <w:hyperlink w:anchor="_Toc135295824" w:history="1">
            <w:r w:rsidR="00431F76" w:rsidRPr="0045534C">
              <w:rPr>
                <w:rStyle w:val="Hyperlink"/>
                <w:b/>
                <w:bCs/>
              </w:rPr>
              <w:t>2.3  LINE BALANCING</w:t>
            </w:r>
            <w:r w:rsidR="00431F76" w:rsidRPr="0045534C">
              <w:rPr>
                <w:webHidden/>
              </w:rPr>
              <w:tab/>
            </w:r>
            <w:r w:rsidR="00431F76" w:rsidRPr="0045534C">
              <w:rPr>
                <w:webHidden/>
              </w:rPr>
              <w:fldChar w:fldCharType="begin"/>
            </w:r>
            <w:r w:rsidR="00431F76" w:rsidRPr="0045534C">
              <w:rPr>
                <w:webHidden/>
              </w:rPr>
              <w:instrText xml:space="preserve"> PAGEREF _Toc135295824 \h </w:instrText>
            </w:r>
            <w:r w:rsidR="00431F76" w:rsidRPr="0045534C">
              <w:rPr>
                <w:webHidden/>
              </w:rPr>
            </w:r>
            <w:r w:rsidR="00431F76" w:rsidRPr="0045534C">
              <w:rPr>
                <w:webHidden/>
              </w:rPr>
              <w:fldChar w:fldCharType="separate"/>
            </w:r>
            <w:r w:rsidR="003E0A03">
              <w:rPr>
                <w:webHidden/>
              </w:rPr>
              <w:t>25</w:t>
            </w:r>
            <w:r w:rsidR="00431F76" w:rsidRPr="0045534C">
              <w:rPr>
                <w:webHidden/>
              </w:rPr>
              <w:fldChar w:fldCharType="end"/>
            </w:r>
          </w:hyperlink>
        </w:p>
        <w:p w14:paraId="7B21BC30" w14:textId="49AED59D" w:rsidR="00431F76" w:rsidRPr="006329CF" w:rsidRDefault="008914D1">
          <w:pPr>
            <w:pStyle w:val="TOC3"/>
            <w:rPr>
              <w:rFonts w:cstheme="minorHAnsi"/>
              <w:sz w:val="20"/>
              <w:szCs w:val="20"/>
              <w:lang w:val="en-GB" w:eastAsia="en-GB"/>
            </w:rPr>
          </w:pPr>
          <w:hyperlink w:anchor="_Toc135295825" w:history="1">
            <w:r w:rsidR="00431F76" w:rsidRPr="006329CF">
              <w:rPr>
                <w:rStyle w:val="Hyperlink"/>
                <w:rFonts w:cstheme="minorHAnsi"/>
                <w:sz w:val="20"/>
                <w:szCs w:val="20"/>
              </w:rPr>
              <w:t>2.3.1  BENEFITS OF LINE BALANCING</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_Toc135295825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25</w:t>
            </w:r>
            <w:r w:rsidR="00431F76" w:rsidRPr="006329CF">
              <w:rPr>
                <w:rFonts w:cstheme="minorHAnsi"/>
                <w:webHidden/>
                <w:sz w:val="20"/>
                <w:szCs w:val="20"/>
              </w:rPr>
              <w:fldChar w:fldCharType="end"/>
            </w:r>
          </w:hyperlink>
        </w:p>
        <w:p w14:paraId="583D7DA3" w14:textId="3902BF54" w:rsidR="00431F76" w:rsidRPr="006329CF" w:rsidRDefault="008914D1">
          <w:pPr>
            <w:pStyle w:val="TOC3"/>
            <w:rPr>
              <w:rFonts w:cstheme="minorHAnsi"/>
              <w:sz w:val="20"/>
              <w:szCs w:val="20"/>
              <w:lang w:val="en-GB" w:eastAsia="en-GB"/>
            </w:rPr>
          </w:pPr>
          <w:hyperlink w:anchor="_Toc135295826" w:history="1">
            <w:r w:rsidR="00431F76" w:rsidRPr="006329CF">
              <w:rPr>
                <w:rStyle w:val="Hyperlink"/>
                <w:rFonts w:cstheme="minorHAnsi"/>
                <w:sz w:val="20"/>
                <w:szCs w:val="20"/>
              </w:rPr>
              <w:t>2.3.2  TAKT TIME</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_Toc135295826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26</w:t>
            </w:r>
            <w:r w:rsidR="00431F76" w:rsidRPr="006329CF">
              <w:rPr>
                <w:rFonts w:cstheme="minorHAnsi"/>
                <w:webHidden/>
                <w:sz w:val="20"/>
                <w:szCs w:val="20"/>
              </w:rPr>
              <w:fldChar w:fldCharType="end"/>
            </w:r>
          </w:hyperlink>
        </w:p>
        <w:p w14:paraId="4A09CE53" w14:textId="040C4847" w:rsidR="00431F76" w:rsidRPr="006329CF" w:rsidRDefault="008914D1" w:rsidP="001926A1">
          <w:pPr>
            <w:pStyle w:val="TOC2"/>
            <w:rPr>
              <w:lang w:val="en-GB" w:eastAsia="en-GB"/>
            </w:rPr>
          </w:pPr>
          <w:hyperlink w:anchor="_Toc135295827" w:history="1">
            <w:r w:rsidR="00431F76" w:rsidRPr="006329CF">
              <w:rPr>
                <w:rStyle w:val="Hyperlink"/>
                <w:iCs/>
              </w:rPr>
              <w:t>2.4  OTIF</w:t>
            </w:r>
            <w:r w:rsidR="00431F76" w:rsidRPr="006329CF">
              <w:rPr>
                <w:webHidden/>
              </w:rPr>
              <w:tab/>
            </w:r>
            <w:r w:rsidR="00431F76" w:rsidRPr="006329CF">
              <w:rPr>
                <w:webHidden/>
              </w:rPr>
              <w:fldChar w:fldCharType="begin"/>
            </w:r>
            <w:r w:rsidR="00431F76" w:rsidRPr="006329CF">
              <w:rPr>
                <w:webHidden/>
              </w:rPr>
              <w:instrText xml:space="preserve"> PAGEREF _Toc135295827 \h </w:instrText>
            </w:r>
            <w:r w:rsidR="00431F76" w:rsidRPr="006329CF">
              <w:rPr>
                <w:webHidden/>
              </w:rPr>
            </w:r>
            <w:r w:rsidR="00431F76" w:rsidRPr="006329CF">
              <w:rPr>
                <w:webHidden/>
              </w:rPr>
              <w:fldChar w:fldCharType="separate"/>
            </w:r>
            <w:r w:rsidR="003E0A03">
              <w:rPr>
                <w:webHidden/>
              </w:rPr>
              <w:t>27</w:t>
            </w:r>
            <w:r w:rsidR="00431F76" w:rsidRPr="006329CF">
              <w:rPr>
                <w:webHidden/>
              </w:rPr>
              <w:fldChar w:fldCharType="end"/>
            </w:r>
          </w:hyperlink>
        </w:p>
        <w:p w14:paraId="753D2682" w14:textId="62A110B5" w:rsidR="00431F76" w:rsidRPr="006329CF" w:rsidRDefault="008914D1" w:rsidP="001926A1">
          <w:pPr>
            <w:pStyle w:val="TOC2"/>
            <w:rPr>
              <w:lang w:val="en-GB" w:eastAsia="en-GB"/>
            </w:rPr>
          </w:pPr>
          <w:hyperlink w:anchor="_Toc135295828" w:history="1">
            <w:r w:rsidR="00431F76" w:rsidRPr="006329CF">
              <w:rPr>
                <w:rStyle w:val="Hyperlink"/>
                <w:iCs/>
              </w:rPr>
              <w:t>2.5  KAIZEN</w:t>
            </w:r>
            <w:r w:rsidR="00431F76" w:rsidRPr="006329CF">
              <w:rPr>
                <w:webHidden/>
              </w:rPr>
              <w:tab/>
            </w:r>
            <w:r w:rsidR="00431F76" w:rsidRPr="006329CF">
              <w:rPr>
                <w:webHidden/>
              </w:rPr>
              <w:fldChar w:fldCharType="begin"/>
            </w:r>
            <w:r w:rsidR="00431F76" w:rsidRPr="006329CF">
              <w:rPr>
                <w:webHidden/>
              </w:rPr>
              <w:instrText xml:space="preserve"> PAGEREF _Toc135295828 \h </w:instrText>
            </w:r>
            <w:r w:rsidR="00431F76" w:rsidRPr="006329CF">
              <w:rPr>
                <w:webHidden/>
              </w:rPr>
            </w:r>
            <w:r w:rsidR="00431F76" w:rsidRPr="006329CF">
              <w:rPr>
                <w:webHidden/>
              </w:rPr>
              <w:fldChar w:fldCharType="separate"/>
            </w:r>
            <w:r w:rsidR="003E0A03">
              <w:rPr>
                <w:webHidden/>
              </w:rPr>
              <w:t>28</w:t>
            </w:r>
            <w:r w:rsidR="00431F76" w:rsidRPr="006329CF">
              <w:rPr>
                <w:webHidden/>
              </w:rPr>
              <w:fldChar w:fldCharType="end"/>
            </w:r>
          </w:hyperlink>
        </w:p>
        <w:p w14:paraId="45FB39B2" w14:textId="33FB1A54" w:rsidR="00431F76" w:rsidRPr="006329CF" w:rsidRDefault="008914D1" w:rsidP="00431F76">
          <w:pPr>
            <w:pStyle w:val="TOC1"/>
            <w:rPr>
              <w:lang w:val="en-GB" w:eastAsia="en-GB"/>
            </w:rPr>
          </w:pPr>
          <w:hyperlink w:anchor="_Toc135295829" w:history="1">
            <w:r w:rsidR="00431F76" w:rsidRPr="006329CF">
              <w:rPr>
                <w:rStyle w:val="Hyperlink"/>
              </w:rPr>
              <w:t>CHAPTER 3: THE MANUFACTURING PROCESS</w:t>
            </w:r>
            <w:r w:rsidR="00431F76" w:rsidRPr="006329CF">
              <w:rPr>
                <w:webHidden/>
              </w:rPr>
              <w:tab/>
            </w:r>
            <w:r w:rsidR="00431F76" w:rsidRPr="006329CF">
              <w:rPr>
                <w:webHidden/>
              </w:rPr>
              <w:fldChar w:fldCharType="begin"/>
            </w:r>
            <w:r w:rsidR="00431F76" w:rsidRPr="006329CF">
              <w:rPr>
                <w:webHidden/>
              </w:rPr>
              <w:instrText xml:space="preserve"> PAGEREF _Toc135295829 \h </w:instrText>
            </w:r>
            <w:r w:rsidR="00431F76" w:rsidRPr="006329CF">
              <w:rPr>
                <w:webHidden/>
              </w:rPr>
            </w:r>
            <w:r w:rsidR="00431F76" w:rsidRPr="006329CF">
              <w:rPr>
                <w:webHidden/>
              </w:rPr>
              <w:fldChar w:fldCharType="separate"/>
            </w:r>
            <w:r w:rsidR="003E0A03">
              <w:rPr>
                <w:webHidden/>
              </w:rPr>
              <w:t>29</w:t>
            </w:r>
            <w:r w:rsidR="00431F76" w:rsidRPr="006329CF">
              <w:rPr>
                <w:webHidden/>
              </w:rPr>
              <w:fldChar w:fldCharType="end"/>
            </w:r>
          </w:hyperlink>
        </w:p>
        <w:p w14:paraId="51E12DDE" w14:textId="4F241354" w:rsidR="00431F76" w:rsidRPr="006329CF" w:rsidRDefault="008914D1" w:rsidP="001926A1">
          <w:pPr>
            <w:pStyle w:val="TOC2"/>
            <w:rPr>
              <w:lang w:val="en-GB" w:eastAsia="en-GB"/>
            </w:rPr>
          </w:pPr>
          <w:hyperlink w:anchor="_Toc135295830" w:history="1">
            <w:r w:rsidR="00431F76" w:rsidRPr="006329CF">
              <w:rPr>
                <w:rStyle w:val="Hyperlink"/>
              </w:rPr>
              <w:t>3.1  THE MANUFACTURING PROCESS</w:t>
            </w:r>
            <w:r w:rsidR="00431F76" w:rsidRPr="006329CF">
              <w:rPr>
                <w:webHidden/>
              </w:rPr>
              <w:tab/>
            </w:r>
            <w:r w:rsidR="00431F76" w:rsidRPr="006329CF">
              <w:rPr>
                <w:webHidden/>
              </w:rPr>
              <w:fldChar w:fldCharType="begin"/>
            </w:r>
            <w:r w:rsidR="00431F76" w:rsidRPr="006329CF">
              <w:rPr>
                <w:webHidden/>
              </w:rPr>
              <w:instrText xml:space="preserve"> PAGEREF _Toc135295830 \h </w:instrText>
            </w:r>
            <w:r w:rsidR="00431F76" w:rsidRPr="006329CF">
              <w:rPr>
                <w:webHidden/>
              </w:rPr>
            </w:r>
            <w:r w:rsidR="00431F76" w:rsidRPr="006329CF">
              <w:rPr>
                <w:webHidden/>
              </w:rPr>
              <w:fldChar w:fldCharType="separate"/>
            </w:r>
            <w:r w:rsidR="003E0A03">
              <w:rPr>
                <w:webHidden/>
              </w:rPr>
              <w:t>29</w:t>
            </w:r>
            <w:r w:rsidR="00431F76" w:rsidRPr="006329CF">
              <w:rPr>
                <w:webHidden/>
              </w:rPr>
              <w:fldChar w:fldCharType="end"/>
            </w:r>
          </w:hyperlink>
        </w:p>
        <w:p w14:paraId="46A96D13" w14:textId="2E8E15FF" w:rsidR="00431F76" w:rsidRPr="006329CF" w:rsidRDefault="008914D1">
          <w:pPr>
            <w:pStyle w:val="TOC3"/>
            <w:rPr>
              <w:rFonts w:cstheme="minorHAnsi"/>
              <w:sz w:val="20"/>
              <w:szCs w:val="20"/>
              <w:lang w:val="en-GB" w:eastAsia="en-GB"/>
            </w:rPr>
          </w:pPr>
          <w:hyperlink w:anchor="_Toc135295831" w:history="1">
            <w:r w:rsidR="00431F76" w:rsidRPr="006329CF">
              <w:rPr>
                <w:rStyle w:val="Hyperlink"/>
                <w:rFonts w:cstheme="minorHAnsi"/>
                <w:sz w:val="20"/>
                <w:szCs w:val="20"/>
              </w:rPr>
              <w:t>3.3.1  ULTRASONIC WASH</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_Toc135295831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29</w:t>
            </w:r>
            <w:r w:rsidR="00431F76" w:rsidRPr="006329CF">
              <w:rPr>
                <w:rFonts w:cstheme="minorHAnsi"/>
                <w:webHidden/>
                <w:sz w:val="20"/>
                <w:szCs w:val="20"/>
              </w:rPr>
              <w:fldChar w:fldCharType="end"/>
            </w:r>
          </w:hyperlink>
        </w:p>
        <w:p w14:paraId="6CCA3A0E" w14:textId="2CDF60BB" w:rsidR="00431F76" w:rsidRPr="006329CF" w:rsidRDefault="008914D1">
          <w:pPr>
            <w:pStyle w:val="TOC3"/>
            <w:rPr>
              <w:rFonts w:cstheme="minorHAnsi"/>
              <w:sz w:val="20"/>
              <w:szCs w:val="20"/>
              <w:lang w:val="en-GB" w:eastAsia="en-GB"/>
            </w:rPr>
          </w:pPr>
          <w:hyperlink w:anchor="_Toc135295832" w:history="1">
            <w:r w:rsidR="00431F76" w:rsidRPr="006329CF">
              <w:rPr>
                <w:rStyle w:val="Hyperlink"/>
                <w:rFonts w:cstheme="minorHAnsi"/>
                <w:sz w:val="20"/>
                <w:szCs w:val="20"/>
              </w:rPr>
              <w:t>3.3.2  POROUS COAT PREP &amp; COATING OPERATION (VPS3)</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_Toc135295832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30</w:t>
            </w:r>
            <w:r w:rsidR="00431F76" w:rsidRPr="006329CF">
              <w:rPr>
                <w:rFonts w:cstheme="minorHAnsi"/>
                <w:webHidden/>
                <w:sz w:val="20"/>
                <w:szCs w:val="20"/>
              </w:rPr>
              <w:fldChar w:fldCharType="end"/>
            </w:r>
          </w:hyperlink>
        </w:p>
        <w:p w14:paraId="25222838" w14:textId="4BB9AAA2" w:rsidR="00431F76" w:rsidRPr="006329CF" w:rsidRDefault="008914D1">
          <w:pPr>
            <w:pStyle w:val="TOC3"/>
            <w:rPr>
              <w:rFonts w:cstheme="minorHAnsi"/>
              <w:sz w:val="20"/>
              <w:szCs w:val="20"/>
              <w:lang w:val="en-GB" w:eastAsia="en-GB"/>
            </w:rPr>
          </w:pPr>
          <w:hyperlink w:anchor="_Toc135295833" w:history="1">
            <w:r w:rsidR="00431F76" w:rsidRPr="006329CF">
              <w:rPr>
                <w:rStyle w:val="Hyperlink"/>
                <w:rFonts w:cstheme="minorHAnsi"/>
                <w:sz w:val="20"/>
                <w:szCs w:val="20"/>
              </w:rPr>
              <w:t>3.3.3  CERAMIC BLAST &amp; TRIM</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_Toc135295833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31</w:t>
            </w:r>
            <w:r w:rsidR="00431F76" w:rsidRPr="006329CF">
              <w:rPr>
                <w:rFonts w:cstheme="minorHAnsi"/>
                <w:webHidden/>
                <w:sz w:val="20"/>
                <w:szCs w:val="20"/>
              </w:rPr>
              <w:fldChar w:fldCharType="end"/>
            </w:r>
          </w:hyperlink>
        </w:p>
        <w:p w14:paraId="2A6DAD02" w14:textId="5719D891" w:rsidR="00431F76" w:rsidRPr="006329CF" w:rsidRDefault="008914D1">
          <w:pPr>
            <w:pStyle w:val="TOC3"/>
            <w:rPr>
              <w:rFonts w:cstheme="minorHAnsi"/>
              <w:sz w:val="20"/>
              <w:szCs w:val="20"/>
              <w:lang w:val="en-GB" w:eastAsia="en-GB"/>
            </w:rPr>
          </w:pPr>
          <w:hyperlink w:anchor="_Toc135295834" w:history="1">
            <w:r w:rsidR="00431F76" w:rsidRPr="006329CF">
              <w:rPr>
                <w:rStyle w:val="Hyperlink"/>
                <w:rFonts w:cstheme="minorHAnsi"/>
                <w:sz w:val="20"/>
                <w:szCs w:val="20"/>
              </w:rPr>
              <w:t>3.3.4  WATERPICK</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_Toc135295834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32</w:t>
            </w:r>
            <w:r w:rsidR="00431F76" w:rsidRPr="006329CF">
              <w:rPr>
                <w:rFonts w:cstheme="minorHAnsi"/>
                <w:webHidden/>
                <w:sz w:val="20"/>
                <w:szCs w:val="20"/>
              </w:rPr>
              <w:fldChar w:fldCharType="end"/>
            </w:r>
          </w:hyperlink>
        </w:p>
        <w:p w14:paraId="4C92F633" w14:textId="3B19F6B7" w:rsidR="00431F76" w:rsidRPr="006329CF" w:rsidRDefault="008914D1">
          <w:pPr>
            <w:pStyle w:val="TOC3"/>
            <w:rPr>
              <w:rFonts w:cstheme="minorHAnsi"/>
              <w:sz w:val="20"/>
              <w:szCs w:val="20"/>
              <w:lang w:val="en-GB" w:eastAsia="en-GB"/>
            </w:rPr>
          </w:pPr>
          <w:hyperlink w:anchor="_Toc135295835" w:history="1">
            <w:r w:rsidR="00431F76" w:rsidRPr="006329CF">
              <w:rPr>
                <w:rStyle w:val="Hyperlink"/>
                <w:rFonts w:cstheme="minorHAnsi"/>
                <w:sz w:val="20"/>
                <w:szCs w:val="20"/>
              </w:rPr>
              <w:t>3.3.5  POLISH RIM &amp; FACE</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_Toc135295835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33</w:t>
            </w:r>
            <w:r w:rsidR="00431F76" w:rsidRPr="006329CF">
              <w:rPr>
                <w:rFonts w:cstheme="minorHAnsi"/>
                <w:webHidden/>
                <w:sz w:val="20"/>
                <w:szCs w:val="20"/>
              </w:rPr>
              <w:fldChar w:fldCharType="end"/>
            </w:r>
          </w:hyperlink>
        </w:p>
        <w:p w14:paraId="3CFBDF84" w14:textId="10ED7AA5" w:rsidR="00431F76" w:rsidRPr="006329CF" w:rsidRDefault="008914D1" w:rsidP="001926A1">
          <w:pPr>
            <w:pStyle w:val="TOC2"/>
            <w:rPr>
              <w:lang w:val="en-GB" w:eastAsia="en-GB"/>
            </w:rPr>
          </w:pPr>
          <w:hyperlink w:anchor="_Toc135295836" w:history="1">
            <w:r w:rsidR="00431F76" w:rsidRPr="006329CF">
              <w:rPr>
                <w:rStyle w:val="Hyperlink"/>
              </w:rPr>
              <w:t>3.2  VALUE STREAM MAP</w:t>
            </w:r>
            <w:r w:rsidR="00431F76" w:rsidRPr="006329CF">
              <w:rPr>
                <w:webHidden/>
              </w:rPr>
              <w:tab/>
            </w:r>
            <w:r w:rsidR="00431F76" w:rsidRPr="006329CF">
              <w:rPr>
                <w:webHidden/>
              </w:rPr>
              <w:fldChar w:fldCharType="begin"/>
            </w:r>
            <w:r w:rsidR="00431F76" w:rsidRPr="006329CF">
              <w:rPr>
                <w:webHidden/>
              </w:rPr>
              <w:instrText xml:space="preserve"> PAGEREF _Toc135295836 \h </w:instrText>
            </w:r>
            <w:r w:rsidR="00431F76" w:rsidRPr="006329CF">
              <w:rPr>
                <w:webHidden/>
              </w:rPr>
            </w:r>
            <w:r w:rsidR="00431F76" w:rsidRPr="006329CF">
              <w:rPr>
                <w:webHidden/>
              </w:rPr>
              <w:fldChar w:fldCharType="separate"/>
            </w:r>
            <w:r w:rsidR="003E0A03">
              <w:rPr>
                <w:webHidden/>
              </w:rPr>
              <w:t>34</w:t>
            </w:r>
            <w:r w:rsidR="00431F76" w:rsidRPr="006329CF">
              <w:rPr>
                <w:webHidden/>
              </w:rPr>
              <w:fldChar w:fldCharType="end"/>
            </w:r>
          </w:hyperlink>
        </w:p>
        <w:p w14:paraId="25BA8E64" w14:textId="27A9D1B8" w:rsidR="00431F76" w:rsidRPr="006329CF" w:rsidRDefault="008914D1" w:rsidP="00431F76">
          <w:pPr>
            <w:pStyle w:val="TOC1"/>
            <w:rPr>
              <w:lang w:val="en-GB" w:eastAsia="en-GB"/>
            </w:rPr>
          </w:pPr>
          <w:hyperlink w:anchor="_Toc135295837" w:history="1">
            <w:r w:rsidR="00431F76" w:rsidRPr="006329CF">
              <w:rPr>
                <w:rStyle w:val="Hyperlink"/>
              </w:rPr>
              <w:t>CHAPTER 4: DMAIC METHODOLOGY</w:t>
            </w:r>
            <w:r w:rsidR="00431F76" w:rsidRPr="006329CF">
              <w:rPr>
                <w:webHidden/>
              </w:rPr>
              <w:tab/>
            </w:r>
            <w:r w:rsidR="00431F76" w:rsidRPr="006329CF">
              <w:rPr>
                <w:webHidden/>
              </w:rPr>
              <w:fldChar w:fldCharType="begin"/>
            </w:r>
            <w:r w:rsidR="00431F76" w:rsidRPr="006329CF">
              <w:rPr>
                <w:webHidden/>
              </w:rPr>
              <w:instrText xml:space="preserve"> PAGEREF _Toc135295837 \h </w:instrText>
            </w:r>
            <w:r w:rsidR="00431F76" w:rsidRPr="006329CF">
              <w:rPr>
                <w:webHidden/>
              </w:rPr>
            </w:r>
            <w:r w:rsidR="00431F76" w:rsidRPr="006329CF">
              <w:rPr>
                <w:webHidden/>
              </w:rPr>
              <w:fldChar w:fldCharType="separate"/>
            </w:r>
            <w:r w:rsidR="003E0A03">
              <w:rPr>
                <w:webHidden/>
              </w:rPr>
              <w:t>36</w:t>
            </w:r>
            <w:r w:rsidR="00431F76" w:rsidRPr="006329CF">
              <w:rPr>
                <w:webHidden/>
              </w:rPr>
              <w:fldChar w:fldCharType="end"/>
            </w:r>
          </w:hyperlink>
        </w:p>
        <w:p w14:paraId="00F55817" w14:textId="6A0ABC8F" w:rsidR="00431F76" w:rsidRPr="001926A1" w:rsidRDefault="008914D1" w:rsidP="001926A1">
          <w:pPr>
            <w:pStyle w:val="TOC2"/>
            <w:rPr>
              <w:lang w:val="en-GB" w:eastAsia="en-GB"/>
            </w:rPr>
          </w:pPr>
          <w:hyperlink w:anchor="_Toc135295838" w:history="1">
            <w:r w:rsidR="00431F76" w:rsidRPr="001926A1">
              <w:rPr>
                <w:rStyle w:val="Hyperlink"/>
                <w:b/>
                <w:bCs/>
              </w:rPr>
              <w:t>4.1  DEFINE</w:t>
            </w:r>
            <w:r w:rsidR="00431F76" w:rsidRPr="001926A1">
              <w:rPr>
                <w:webHidden/>
              </w:rPr>
              <w:tab/>
            </w:r>
            <w:r w:rsidR="00431F76" w:rsidRPr="001926A1">
              <w:rPr>
                <w:webHidden/>
              </w:rPr>
              <w:fldChar w:fldCharType="begin"/>
            </w:r>
            <w:r w:rsidR="00431F76" w:rsidRPr="001926A1">
              <w:rPr>
                <w:webHidden/>
              </w:rPr>
              <w:instrText xml:space="preserve"> PAGEREF _Toc135295838 \h </w:instrText>
            </w:r>
            <w:r w:rsidR="00431F76" w:rsidRPr="001926A1">
              <w:rPr>
                <w:webHidden/>
              </w:rPr>
            </w:r>
            <w:r w:rsidR="00431F76" w:rsidRPr="001926A1">
              <w:rPr>
                <w:webHidden/>
              </w:rPr>
              <w:fldChar w:fldCharType="separate"/>
            </w:r>
            <w:r w:rsidR="003E0A03">
              <w:rPr>
                <w:webHidden/>
              </w:rPr>
              <w:t>36</w:t>
            </w:r>
            <w:r w:rsidR="00431F76" w:rsidRPr="001926A1">
              <w:rPr>
                <w:webHidden/>
              </w:rPr>
              <w:fldChar w:fldCharType="end"/>
            </w:r>
          </w:hyperlink>
        </w:p>
        <w:p w14:paraId="5F4121F3" w14:textId="024E07F2" w:rsidR="00431F76" w:rsidRPr="006329CF" w:rsidRDefault="008914D1">
          <w:pPr>
            <w:pStyle w:val="TOC3"/>
            <w:rPr>
              <w:rFonts w:cstheme="minorHAnsi"/>
              <w:sz w:val="20"/>
              <w:szCs w:val="20"/>
              <w:lang w:val="en-GB" w:eastAsia="en-GB"/>
            </w:rPr>
          </w:pPr>
          <w:hyperlink w:anchor="_Toc135295839" w:history="1">
            <w:r w:rsidR="00431F76" w:rsidRPr="006329CF">
              <w:rPr>
                <w:rStyle w:val="Hyperlink"/>
                <w:rFonts w:cstheme="minorHAnsi"/>
                <w:sz w:val="20"/>
                <w:szCs w:val="20"/>
              </w:rPr>
              <w:t>4.1.1  PROBLEM STATEMENT</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_Toc135295839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36</w:t>
            </w:r>
            <w:r w:rsidR="00431F76" w:rsidRPr="006329CF">
              <w:rPr>
                <w:rFonts w:cstheme="minorHAnsi"/>
                <w:webHidden/>
                <w:sz w:val="20"/>
                <w:szCs w:val="20"/>
              </w:rPr>
              <w:fldChar w:fldCharType="end"/>
            </w:r>
          </w:hyperlink>
        </w:p>
        <w:p w14:paraId="60C05EF0" w14:textId="61CD8138" w:rsidR="00431F76" w:rsidRPr="006329CF" w:rsidRDefault="008914D1">
          <w:pPr>
            <w:pStyle w:val="TOC3"/>
            <w:rPr>
              <w:rFonts w:cstheme="minorHAnsi"/>
              <w:sz w:val="20"/>
              <w:szCs w:val="20"/>
              <w:lang w:val="en-GB" w:eastAsia="en-GB"/>
            </w:rPr>
          </w:pPr>
          <w:hyperlink w:anchor="_Toc135295840" w:history="1">
            <w:r w:rsidR="00431F76" w:rsidRPr="006329CF">
              <w:rPr>
                <w:rStyle w:val="Hyperlink"/>
                <w:rFonts w:cstheme="minorHAnsi"/>
                <w:sz w:val="20"/>
                <w:szCs w:val="20"/>
              </w:rPr>
              <w:t>4.1.2  GOAL STATEMENT</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_Toc135295840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36</w:t>
            </w:r>
            <w:r w:rsidR="00431F76" w:rsidRPr="006329CF">
              <w:rPr>
                <w:rFonts w:cstheme="minorHAnsi"/>
                <w:webHidden/>
                <w:sz w:val="20"/>
                <w:szCs w:val="20"/>
              </w:rPr>
              <w:fldChar w:fldCharType="end"/>
            </w:r>
          </w:hyperlink>
        </w:p>
        <w:p w14:paraId="4F070590" w14:textId="5DA9EC4C" w:rsidR="00431F76" w:rsidRPr="006329CF" w:rsidRDefault="008914D1">
          <w:pPr>
            <w:pStyle w:val="TOC3"/>
            <w:rPr>
              <w:rFonts w:cstheme="minorHAnsi"/>
              <w:sz w:val="20"/>
              <w:szCs w:val="20"/>
              <w:lang w:val="en-GB" w:eastAsia="en-GB"/>
            </w:rPr>
          </w:pPr>
          <w:hyperlink w:anchor="_Toc135295841" w:history="1">
            <w:r w:rsidR="00431F76" w:rsidRPr="006329CF">
              <w:rPr>
                <w:rStyle w:val="Hyperlink"/>
                <w:rFonts w:cstheme="minorHAnsi"/>
                <w:sz w:val="20"/>
                <w:szCs w:val="20"/>
              </w:rPr>
              <w:t>4.1.3  SIPOC</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_Toc135295841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37</w:t>
            </w:r>
            <w:r w:rsidR="00431F76" w:rsidRPr="006329CF">
              <w:rPr>
                <w:rFonts w:cstheme="minorHAnsi"/>
                <w:webHidden/>
                <w:sz w:val="20"/>
                <w:szCs w:val="20"/>
              </w:rPr>
              <w:fldChar w:fldCharType="end"/>
            </w:r>
          </w:hyperlink>
        </w:p>
        <w:p w14:paraId="5B6D4020" w14:textId="20806158" w:rsidR="00431F76" w:rsidRPr="006329CF" w:rsidRDefault="008914D1">
          <w:pPr>
            <w:pStyle w:val="TOC3"/>
            <w:rPr>
              <w:rFonts w:cstheme="minorHAnsi"/>
              <w:sz w:val="20"/>
              <w:szCs w:val="20"/>
              <w:lang w:val="en-GB" w:eastAsia="en-GB"/>
            </w:rPr>
          </w:pPr>
          <w:hyperlink w:anchor="_Toc135295842" w:history="1">
            <w:r w:rsidR="00431F76" w:rsidRPr="006329CF">
              <w:rPr>
                <w:rStyle w:val="Hyperlink"/>
                <w:rFonts w:cstheme="minorHAnsi"/>
                <w:sz w:val="20"/>
                <w:szCs w:val="20"/>
              </w:rPr>
              <w:t>4.1.4  PROCESS MAPPING</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_Toc135295842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38</w:t>
            </w:r>
            <w:r w:rsidR="00431F76" w:rsidRPr="006329CF">
              <w:rPr>
                <w:rFonts w:cstheme="minorHAnsi"/>
                <w:webHidden/>
                <w:sz w:val="20"/>
                <w:szCs w:val="20"/>
              </w:rPr>
              <w:fldChar w:fldCharType="end"/>
            </w:r>
          </w:hyperlink>
        </w:p>
        <w:p w14:paraId="0941EB2A" w14:textId="796F26C0" w:rsidR="00431F76" w:rsidRPr="006329CF" w:rsidRDefault="008914D1">
          <w:pPr>
            <w:pStyle w:val="TOC3"/>
            <w:rPr>
              <w:rFonts w:cstheme="minorHAnsi"/>
              <w:sz w:val="20"/>
              <w:szCs w:val="20"/>
              <w:lang w:val="en-GB" w:eastAsia="en-GB"/>
            </w:rPr>
          </w:pPr>
          <w:hyperlink w:anchor="_Toc135295843" w:history="1">
            <w:r w:rsidR="00431F76" w:rsidRPr="006329CF">
              <w:rPr>
                <w:rStyle w:val="Hyperlink"/>
                <w:rFonts w:cstheme="minorHAnsi"/>
                <w:sz w:val="20"/>
                <w:szCs w:val="20"/>
              </w:rPr>
              <w:t>4.1.5  VOICE OF THE CUSTOMER (VOC)</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_Toc135295843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38</w:t>
            </w:r>
            <w:r w:rsidR="00431F76" w:rsidRPr="006329CF">
              <w:rPr>
                <w:rFonts w:cstheme="minorHAnsi"/>
                <w:webHidden/>
                <w:sz w:val="20"/>
                <w:szCs w:val="20"/>
              </w:rPr>
              <w:fldChar w:fldCharType="end"/>
            </w:r>
          </w:hyperlink>
        </w:p>
        <w:p w14:paraId="40E74E13" w14:textId="6EB24097" w:rsidR="00431F76" w:rsidRPr="006329CF" w:rsidRDefault="008914D1">
          <w:pPr>
            <w:pStyle w:val="TOC3"/>
            <w:rPr>
              <w:rFonts w:cstheme="minorHAnsi"/>
              <w:sz w:val="20"/>
              <w:szCs w:val="20"/>
              <w:lang w:val="en-GB" w:eastAsia="en-GB"/>
            </w:rPr>
          </w:pPr>
          <w:hyperlink w:anchor="_Toc135295844" w:history="1">
            <w:r w:rsidR="00431F76" w:rsidRPr="006329CF">
              <w:rPr>
                <w:rStyle w:val="Hyperlink"/>
                <w:rFonts w:cstheme="minorHAnsi"/>
                <w:sz w:val="20"/>
                <w:szCs w:val="20"/>
                <w:lang w:eastAsia="en-GB"/>
              </w:rPr>
              <w:t>4.1.6  PROJECT CHARTER</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_Toc135295844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39</w:t>
            </w:r>
            <w:r w:rsidR="00431F76" w:rsidRPr="006329CF">
              <w:rPr>
                <w:rFonts w:cstheme="minorHAnsi"/>
                <w:webHidden/>
                <w:sz w:val="20"/>
                <w:szCs w:val="20"/>
              </w:rPr>
              <w:fldChar w:fldCharType="end"/>
            </w:r>
          </w:hyperlink>
        </w:p>
        <w:p w14:paraId="04AB0200" w14:textId="03547733" w:rsidR="00431F76" w:rsidRPr="006329CF" w:rsidRDefault="008914D1">
          <w:pPr>
            <w:pStyle w:val="TOC3"/>
            <w:rPr>
              <w:rFonts w:cstheme="minorHAnsi"/>
              <w:sz w:val="20"/>
              <w:szCs w:val="20"/>
              <w:lang w:val="en-GB" w:eastAsia="en-GB"/>
            </w:rPr>
          </w:pPr>
          <w:hyperlink w:anchor="_Toc135295845" w:history="1">
            <w:r w:rsidR="00431F76" w:rsidRPr="006329CF">
              <w:rPr>
                <w:rStyle w:val="Hyperlink"/>
                <w:rFonts w:cstheme="minorHAnsi"/>
                <w:sz w:val="20"/>
                <w:szCs w:val="20"/>
              </w:rPr>
              <w:t>4.1.7  PROJECT PLAN</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_Toc135295845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42</w:t>
            </w:r>
            <w:r w:rsidR="00431F76" w:rsidRPr="006329CF">
              <w:rPr>
                <w:rFonts w:cstheme="minorHAnsi"/>
                <w:webHidden/>
                <w:sz w:val="20"/>
                <w:szCs w:val="20"/>
              </w:rPr>
              <w:fldChar w:fldCharType="end"/>
            </w:r>
          </w:hyperlink>
        </w:p>
        <w:p w14:paraId="2F787E56" w14:textId="37518EB0" w:rsidR="00431F76" w:rsidRPr="001926A1" w:rsidRDefault="008914D1" w:rsidP="001926A1">
          <w:pPr>
            <w:pStyle w:val="TOC2"/>
            <w:rPr>
              <w:lang w:val="en-GB" w:eastAsia="en-GB"/>
            </w:rPr>
          </w:pPr>
          <w:hyperlink w:anchor="_Toc135295846" w:history="1">
            <w:r w:rsidR="00431F76" w:rsidRPr="001926A1">
              <w:rPr>
                <w:rStyle w:val="Hyperlink"/>
                <w:b/>
                <w:bCs/>
              </w:rPr>
              <w:t>4.2  MEASURE</w:t>
            </w:r>
            <w:r w:rsidR="00431F76" w:rsidRPr="001926A1">
              <w:rPr>
                <w:webHidden/>
              </w:rPr>
              <w:tab/>
            </w:r>
            <w:r w:rsidR="00431F76" w:rsidRPr="001926A1">
              <w:rPr>
                <w:webHidden/>
              </w:rPr>
              <w:fldChar w:fldCharType="begin"/>
            </w:r>
            <w:r w:rsidR="00431F76" w:rsidRPr="001926A1">
              <w:rPr>
                <w:webHidden/>
              </w:rPr>
              <w:instrText xml:space="preserve"> PAGEREF _Toc135295846 \h </w:instrText>
            </w:r>
            <w:r w:rsidR="00431F76" w:rsidRPr="001926A1">
              <w:rPr>
                <w:webHidden/>
              </w:rPr>
            </w:r>
            <w:r w:rsidR="00431F76" w:rsidRPr="001926A1">
              <w:rPr>
                <w:webHidden/>
              </w:rPr>
              <w:fldChar w:fldCharType="separate"/>
            </w:r>
            <w:r w:rsidR="003E0A03">
              <w:rPr>
                <w:webHidden/>
              </w:rPr>
              <w:t>43</w:t>
            </w:r>
            <w:r w:rsidR="00431F76" w:rsidRPr="001926A1">
              <w:rPr>
                <w:webHidden/>
              </w:rPr>
              <w:fldChar w:fldCharType="end"/>
            </w:r>
          </w:hyperlink>
        </w:p>
        <w:p w14:paraId="3C9375E5" w14:textId="5F5D7261" w:rsidR="00431F76" w:rsidRPr="006329CF" w:rsidRDefault="008914D1">
          <w:pPr>
            <w:pStyle w:val="TOC3"/>
            <w:rPr>
              <w:rFonts w:cstheme="minorHAnsi"/>
              <w:sz w:val="20"/>
              <w:szCs w:val="20"/>
              <w:lang w:val="en-GB" w:eastAsia="en-GB"/>
            </w:rPr>
          </w:pPr>
          <w:hyperlink w:anchor="_Toc135295847" w:history="1">
            <w:r w:rsidR="00431F76" w:rsidRPr="006329CF">
              <w:rPr>
                <w:rStyle w:val="Hyperlink"/>
                <w:rFonts w:cstheme="minorHAnsi"/>
                <w:sz w:val="20"/>
                <w:szCs w:val="20"/>
              </w:rPr>
              <w:t>4.2.1  POROUS COATING PROCESS LAYOUT</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_Toc135295847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43</w:t>
            </w:r>
            <w:r w:rsidR="00431F76" w:rsidRPr="006329CF">
              <w:rPr>
                <w:rFonts w:cstheme="minorHAnsi"/>
                <w:webHidden/>
                <w:sz w:val="20"/>
                <w:szCs w:val="20"/>
              </w:rPr>
              <w:fldChar w:fldCharType="end"/>
            </w:r>
          </w:hyperlink>
        </w:p>
        <w:p w14:paraId="001EA511" w14:textId="749E577F" w:rsidR="00431F76" w:rsidRPr="006329CF" w:rsidRDefault="008914D1">
          <w:pPr>
            <w:pStyle w:val="TOC3"/>
            <w:rPr>
              <w:rFonts w:cstheme="minorHAnsi"/>
              <w:sz w:val="20"/>
              <w:szCs w:val="20"/>
              <w:lang w:val="en-GB" w:eastAsia="en-GB"/>
            </w:rPr>
          </w:pPr>
          <w:hyperlink w:anchor="_Toc135295848" w:history="1">
            <w:r w:rsidR="00431F76" w:rsidRPr="006329CF">
              <w:rPr>
                <w:rStyle w:val="Hyperlink"/>
                <w:rFonts w:cstheme="minorHAnsi"/>
                <w:sz w:val="20"/>
                <w:szCs w:val="20"/>
              </w:rPr>
              <w:t>4.2.2  PRODUCT TRANSPORTATION</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_Toc135295848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45</w:t>
            </w:r>
            <w:r w:rsidR="00431F76" w:rsidRPr="006329CF">
              <w:rPr>
                <w:rFonts w:cstheme="minorHAnsi"/>
                <w:webHidden/>
                <w:sz w:val="20"/>
                <w:szCs w:val="20"/>
              </w:rPr>
              <w:fldChar w:fldCharType="end"/>
            </w:r>
          </w:hyperlink>
        </w:p>
        <w:p w14:paraId="32AF2C9B" w14:textId="17040C26" w:rsidR="00431F76" w:rsidRPr="006329CF" w:rsidRDefault="008914D1">
          <w:pPr>
            <w:pStyle w:val="TOC3"/>
            <w:rPr>
              <w:rFonts w:cstheme="minorHAnsi"/>
              <w:sz w:val="20"/>
              <w:szCs w:val="20"/>
              <w:lang w:val="en-GB" w:eastAsia="en-GB"/>
            </w:rPr>
          </w:pPr>
          <w:hyperlink w:anchor="_Toc135295849" w:history="1">
            <w:r w:rsidR="00431F76" w:rsidRPr="006329CF">
              <w:rPr>
                <w:rStyle w:val="Hyperlink"/>
                <w:rFonts w:cstheme="minorHAnsi"/>
                <w:sz w:val="20"/>
                <w:szCs w:val="20"/>
              </w:rPr>
              <w:t>4.2.3  SPAGHETTI DIAGRAM</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_Toc135295849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46</w:t>
            </w:r>
            <w:r w:rsidR="00431F76" w:rsidRPr="006329CF">
              <w:rPr>
                <w:rFonts w:cstheme="minorHAnsi"/>
                <w:webHidden/>
                <w:sz w:val="20"/>
                <w:szCs w:val="20"/>
              </w:rPr>
              <w:fldChar w:fldCharType="end"/>
            </w:r>
          </w:hyperlink>
        </w:p>
        <w:p w14:paraId="054F0F54" w14:textId="2EE4B7CB" w:rsidR="00431F76" w:rsidRPr="006329CF" w:rsidRDefault="008914D1">
          <w:pPr>
            <w:pStyle w:val="TOC3"/>
            <w:rPr>
              <w:rFonts w:cstheme="minorHAnsi"/>
              <w:sz w:val="20"/>
              <w:szCs w:val="20"/>
              <w:lang w:val="en-GB" w:eastAsia="en-GB"/>
            </w:rPr>
          </w:pPr>
          <w:hyperlink w:anchor="_Toc135295850" w:history="1">
            <w:r w:rsidR="00431F76" w:rsidRPr="006329CF">
              <w:rPr>
                <w:rStyle w:val="Hyperlink"/>
                <w:rFonts w:cstheme="minorHAnsi"/>
                <w:sz w:val="20"/>
                <w:szCs w:val="20"/>
              </w:rPr>
              <w:t>4.2.4  DATA COLLECTION PLAN</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_Toc135295850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48</w:t>
            </w:r>
            <w:r w:rsidR="00431F76" w:rsidRPr="006329CF">
              <w:rPr>
                <w:rFonts w:cstheme="minorHAnsi"/>
                <w:webHidden/>
                <w:sz w:val="20"/>
                <w:szCs w:val="20"/>
              </w:rPr>
              <w:fldChar w:fldCharType="end"/>
            </w:r>
          </w:hyperlink>
        </w:p>
        <w:p w14:paraId="450BC349" w14:textId="1C85C3A2" w:rsidR="00431F76" w:rsidRPr="006329CF" w:rsidRDefault="008914D1">
          <w:pPr>
            <w:pStyle w:val="TOC3"/>
            <w:rPr>
              <w:rFonts w:cstheme="minorHAnsi"/>
              <w:sz w:val="20"/>
              <w:szCs w:val="20"/>
              <w:lang w:val="en-GB" w:eastAsia="en-GB"/>
            </w:rPr>
          </w:pPr>
          <w:hyperlink w:anchor="_Toc135295851" w:history="1">
            <w:r w:rsidR="00431F76" w:rsidRPr="006329CF">
              <w:rPr>
                <w:rStyle w:val="Hyperlink"/>
                <w:rFonts w:cstheme="minorHAnsi"/>
                <w:sz w:val="20"/>
                <w:szCs w:val="20"/>
              </w:rPr>
              <w:t>4.2.5  OTIF</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_Toc135295851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49</w:t>
            </w:r>
            <w:r w:rsidR="00431F76" w:rsidRPr="006329CF">
              <w:rPr>
                <w:rFonts w:cstheme="minorHAnsi"/>
                <w:webHidden/>
                <w:sz w:val="20"/>
                <w:szCs w:val="20"/>
              </w:rPr>
              <w:fldChar w:fldCharType="end"/>
            </w:r>
          </w:hyperlink>
        </w:p>
        <w:p w14:paraId="6F4FA314" w14:textId="170BDBEA" w:rsidR="00431F76" w:rsidRPr="006329CF" w:rsidRDefault="008914D1">
          <w:pPr>
            <w:pStyle w:val="TOC3"/>
            <w:rPr>
              <w:rFonts w:cstheme="minorHAnsi"/>
              <w:sz w:val="20"/>
              <w:szCs w:val="20"/>
              <w:lang w:val="en-GB" w:eastAsia="en-GB"/>
            </w:rPr>
          </w:pPr>
          <w:hyperlink w:anchor="_Toc135295852" w:history="1">
            <w:r w:rsidR="00431F76" w:rsidRPr="006329CF">
              <w:rPr>
                <w:rStyle w:val="Hyperlink"/>
                <w:rFonts w:cstheme="minorHAnsi"/>
                <w:sz w:val="20"/>
                <w:szCs w:val="20"/>
              </w:rPr>
              <w:t>4.2.6  STEP COUNT</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_Toc135295852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50</w:t>
            </w:r>
            <w:r w:rsidR="00431F76" w:rsidRPr="006329CF">
              <w:rPr>
                <w:rFonts w:cstheme="minorHAnsi"/>
                <w:webHidden/>
                <w:sz w:val="20"/>
                <w:szCs w:val="20"/>
              </w:rPr>
              <w:fldChar w:fldCharType="end"/>
            </w:r>
          </w:hyperlink>
        </w:p>
        <w:p w14:paraId="5D30351E" w14:textId="53DCA7B2" w:rsidR="00431F76" w:rsidRPr="006329CF" w:rsidRDefault="008914D1">
          <w:pPr>
            <w:pStyle w:val="TOC3"/>
            <w:rPr>
              <w:rFonts w:cstheme="minorHAnsi"/>
              <w:sz w:val="20"/>
              <w:szCs w:val="20"/>
              <w:lang w:val="en-GB" w:eastAsia="en-GB"/>
            </w:rPr>
          </w:pPr>
          <w:hyperlink w:anchor="_Toc135295853" w:history="1">
            <w:r w:rsidR="00431F76" w:rsidRPr="006329CF">
              <w:rPr>
                <w:rStyle w:val="Hyperlink"/>
                <w:rFonts w:cstheme="minorHAnsi"/>
                <w:sz w:val="20"/>
                <w:szCs w:val="20"/>
              </w:rPr>
              <w:t>4.2.7  TAKT TIME</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_Toc135295853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51</w:t>
            </w:r>
            <w:r w:rsidR="00431F76" w:rsidRPr="006329CF">
              <w:rPr>
                <w:rFonts w:cstheme="minorHAnsi"/>
                <w:webHidden/>
                <w:sz w:val="20"/>
                <w:szCs w:val="20"/>
              </w:rPr>
              <w:fldChar w:fldCharType="end"/>
            </w:r>
          </w:hyperlink>
        </w:p>
        <w:p w14:paraId="1D72ADAC" w14:textId="313FD8A3" w:rsidR="00431F76" w:rsidRPr="006329CF" w:rsidRDefault="008914D1">
          <w:pPr>
            <w:pStyle w:val="TOC3"/>
            <w:rPr>
              <w:rFonts w:cstheme="minorHAnsi"/>
              <w:sz w:val="20"/>
              <w:szCs w:val="20"/>
              <w:lang w:val="en-GB" w:eastAsia="en-GB"/>
            </w:rPr>
          </w:pPr>
          <w:hyperlink w:anchor="_Toc135295854" w:history="1">
            <w:r w:rsidR="00431F76" w:rsidRPr="006329CF">
              <w:rPr>
                <w:rStyle w:val="Hyperlink"/>
                <w:rFonts w:cstheme="minorHAnsi"/>
                <w:sz w:val="20"/>
                <w:szCs w:val="20"/>
              </w:rPr>
              <w:t>4.2.8  VALUE STREAM MAP</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_Toc135295854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52</w:t>
            </w:r>
            <w:r w:rsidR="00431F76" w:rsidRPr="006329CF">
              <w:rPr>
                <w:rFonts w:cstheme="minorHAnsi"/>
                <w:webHidden/>
                <w:sz w:val="20"/>
                <w:szCs w:val="20"/>
              </w:rPr>
              <w:fldChar w:fldCharType="end"/>
            </w:r>
          </w:hyperlink>
        </w:p>
        <w:p w14:paraId="537D56EE" w14:textId="73B1254B" w:rsidR="00431F76" w:rsidRPr="006329CF" w:rsidRDefault="008914D1">
          <w:pPr>
            <w:pStyle w:val="TOC3"/>
            <w:rPr>
              <w:rFonts w:cstheme="minorHAnsi"/>
              <w:sz w:val="20"/>
              <w:szCs w:val="20"/>
              <w:lang w:val="en-GB" w:eastAsia="en-GB"/>
            </w:rPr>
          </w:pPr>
          <w:hyperlink w:anchor="_Toc135295855" w:history="1">
            <w:r w:rsidR="00431F76" w:rsidRPr="006329CF">
              <w:rPr>
                <w:rStyle w:val="Hyperlink"/>
                <w:rFonts w:cstheme="minorHAnsi"/>
                <w:sz w:val="20"/>
                <w:szCs w:val="20"/>
              </w:rPr>
              <w:t>4.2.9  EQUIPMENT AVAILABILITY</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_Toc135295855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53</w:t>
            </w:r>
            <w:r w:rsidR="00431F76" w:rsidRPr="006329CF">
              <w:rPr>
                <w:rFonts w:cstheme="minorHAnsi"/>
                <w:webHidden/>
                <w:sz w:val="20"/>
                <w:szCs w:val="20"/>
              </w:rPr>
              <w:fldChar w:fldCharType="end"/>
            </w:r>
          </w:hyperlink>
        </w:p>
        <w:p w14:paraId="0A7CD230" w14:textId="42BAE20C" w:rsidR="00431F76" w:rsidRPr="001926A1" w:rsidRDefault="008914D1" w:rsidP="001926A1">
          <w:pPr>
            <w:pStyle w:val="TOC2"/>
            <w:rPr>
              <w:lang w:val="en-GB" w:eastAsia="en-GB"/>
            </w:rPr>
          </w:pPr>
          <w:hyperlink w:anchor="_Toc135295856" w:history="1">
            <w:r w:rsidR="00431F76" w:rsidRPr="001926A1">
              <w:rPr>
                <w:rStyle w:val="Hyperlink"/>
                <w:b/>
                <w:bCs/>
              </w:rPr>
              <w:t>4.3  ANALYSE</w:t>
            </w:r>
            <w:r w:rsidR="00431F76" w:rsidRPr="001926A1">
              <w:rPr>
                <w:webHidden/>
              </w:rPr>
              <w:tab/>
            </w:r>
            <w:r w:rsidR="00431F76" w:rsidRPr="001926A1">
              <w:rPr>
                <w:webHidden/>
              </w:rPr>
              <w:fldChar w:fldCharType="begin"/>
            </w:r>
            <w:r w:rsidR="00431F76" w:rsidRPr="001926A1">
              <w:rPr>
                <w:webHidden/>
              </w:rPr>
              <w:instrText xml:space="preserve"> PAGEREF _Toc135295856 \h </w:instrText>
            </w:r>
            <w:r w:rsidR="00431F76" w:rsidRPr="001926A1">
              <w:rPr>
                <w:webHidden/>
              </w:rPr>
            </w:r>
            <w:r w:rsidR="00431F76" w:rsidRPr="001926A1">
              <w:rPr>
                <w:webHidden/>
              </w:rPr>
              <w:fldChar w:fldCharType="separate"/>
            </w:r>
            <w:r w:rsidR="003E0A03">
              <w:rPr>
                <w:webHidden/>
              </w:rPr>
              <w:t>55</w:t>
            </w:r>
            <w:r w:rsidR="00431F76" w:rsidRPr="001926A1">
              <w:rPr>
                <w:webHidden/>
              </w:rPr>
              <w:fldChar w:fldCharType="end"/>
            </w:r>
          </w:hyperlink>
        </w:p>
        <w:p w14:paraId="71983A3A" w14:textId="14E2D5C2" w:rsidR="00431F76" w:rsidRPr="006329CF" w:rsidRDefault="008914D1">
          <w:pPr>
            <w:pStyle w:val="TOC3"/>
            <w:rPr>
              <w:rFonts w:cstheme="minorHAnsi"/>
              <w:sz w:val="20"/>
              <w:szCs w:val="20"/>
              <w:lang w:val="en-GB" w:eastAsia="en-GB"/>
            </w:rPr>
          </w:pPr>
          <w:hyperlink w:anchor="_Toc135295857" w:history="1">
            <w:r w:rsidR="00431F76" w:rsidRPr="006329CF">
              <w:rPr>
                <w:rStyle w:val="Hyperlink"/>
                <w:rFonts w:cstheme="minorHAnsi"/>
                <w:sz w:val="20"/>
                <w:szCs w:val="20"/>
              </w:rPr>
              <w:t>4.3.1  KAIZEN EVENT</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_Toc135295857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55</w:t>
            </w:r>
            <w:r w:rsidR="00431F76" w:rsidRPr="006329CF">
              <w:rPr>
                <w:rFonts w:cstheme="minorHAnsi"/>
                <w:webHidden/>
                <w:sz w:val="20"/>
                <w:szCs w:val="20"/>
              </w:rPr>
              <w:fldChar w:fldCharType="end"/>
            </w:r>
          </w:hyperlink>
        </w:p>
        <w:p w14:paraId="77FEA526" w14:textId="761B631E" w:rsidR="00431F76" w:rsidRPr="006329CF" w:rsidRDefault="008914D1">
          <w:pPr>
            <w:pStyle w:val="TOC3"/>
            <w:rPr>
              <w:rFonts w:cstheme="minorHAnsi"/>
              <w:sz w:val="20"/>
              <w:szCs w:val="20"/>
              <w:lang w:val="en-GB" w:eastAsia="en-GB"/>
            </w:rPr>
          </w:pPr>
          <w:hyperlink w:anchor="_Toc135295858" w:history="1">
            <w:r w:rsidR="00431F76" w:rsidRPr="006329CF">
              <w:rPr>
                <w:rStyle w:val="Hyperlink"/>
                <w:rFonts w:cstheme="minorHAnsi"/>
                <w:sz w:val="20"/>
                <w:szCs w:val="20"/>
              </w:rPr>
              <w:t>4.3.2  FMEA</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_Toc135295858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56</w:t>
            </w:r>
            <w:r w:rsidR="00431F76" w:rsidRPr="006329CF">
              <w:rPr>
                <w:rFonts w:cstheme="minorHAnsi"/>
                <w:webHidden/>
                <w:sz w:val="20"/>
                <w:szCs w:val="20"/>
              </w:rPr>
              <w:fldChar w:fldCharType="end"/>
            </w:r>
          </w:hyperlink>
        </w:p>
        <w:p w14:paraId="7F129A29" w14:textId="5A0B931F" w:rsidR="00431F76" w:rsidRPr="006329CF" w:rsidRDefault="008914D1">
          <w:pPr>
            <w:pStyle w:val="TOC3"/>
            <w:rPr>
              <w:rFonts w:cstheme="minorHAnsi"/>
              <w:sz w:val="20"/>
              <w:szCs w:val="20"/>
              <w:lang w:val="en-GB" w:eastAsia="en-GB"/>
            </w:rPr>
          </w:pPr>
          <w:hyperlink w:anchor="_Toc135295859" w:history="1">
            <w:r w:rsidR="00431F76" w:rsidRPr="006329CF">
              <w:rPr>
                <w:rStyle w:val="Hyperlink"/>
                <w:rFonts w:cstheme="minorHAnsi"/>
                <w:sz w:val="20"/>
                <w:szCs w:val="20"/>
              </w:rPr>
              <w:t>4.3.3  STEP COUNT ANALYSIS</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_Toc135295859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56</w:t>
            </w:r>
            <w:r w:rsidR="00431F76" w:rsidRPr="006329CF">
              <w:rPr>
                <w:rFonts w:cstheme="minorHAnsi"/>
                <w:webHidden/>
                <w:sz w:val="20"/>
                <w:szCs w:val="20"/>
              </w:rPr>
              <w:fldChar w:fldCharType="end"/>
            </w:r>
          </w:hyperlink>
        </w:p>
        <w:p w14:paraId="07B124BD" w14:textId="777B473D" w:rsidR="00431F76" w:rsidRPr="006329CF" w:rsidRDefault="008914D1">
          <w:pPr>
            <w:pStyle w:val="TOC3"/>
            <w:rPr>
              <w:rFonts w:cstheme="minorHAnsi"/>
              <w:sz w:val="20"/>
              <w:szCs w:val="20"/>
              <w:lang w:val="en-GB" w:eastAsia="en-GB"/>
            </w:rPr>
          </w:pPr>
          <w:hyperlink w:anchor="_Toc135295860" w:history="1">
            <w:r w:rsidR="00431F76" w:rsidRPr="006329CF">
              <w:rPr>
                <w:rStyle w:val="Hyperlink"/>
                <w:rFonts w:cstheme="minorHAnsi"/>
                <w:sz w:val="20"/>
                <w:szCs w:val="20"/>
              </w:rPr>
              <w:t>4.3.4  OTIF ANALYSIS</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_Toc135295860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58</w:t>
            </w:r>
            <w:r w:rsidR="00431F76" w:rsidRPr="006329CF">
              <w:rPr>
                <w:rFonts w:cstheme="minorHAnsi"/>
                <w:webHidden/>
                <w:sz w:val="20"/>
                <w:szCs w:val="20"/>
              </w:rPr>
              <w:fldChar w:fldCharType="end"/>
            </w:r>
          </w:hyperlink>
        </w:p>
        <w:p w14:paraId="31DB144B" w14:textId="08B368F3" w:rsidR="00431F76" w:rsidRPr="006329CF" w:rsidRDefault="008914D1">
          <w:pPr>
            <w:pStyle w:val="TOC3"/>
            <w:rPr>
              <w:rFonts w:cstheme="minorHAnsi"/>
              <w:sz w:val="20"/>
              <w:szCs w:val="20"/>
              <w:lang w:val="en-GB" w:eastAsia="en-GB"/>
            </w:rPr>
          </w:pPr>
          <w:hyperlink w:anchor="_Toc135295861" w:history="1">
            <w:r w:rsidR="00431F76" w:rsidRPr="006329CF">
              <w:rPr>
                <w:rStyle w:val="Hyperlink"/>
                <w:rFonts w:cstheme="minorHAnsi"/>
                <w:sz w:val="20"/>
                <w:szCs w:val="20"/>
              </w:rPr>
              <w:t>4.3.5  TAKT TIME</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_Toc135295861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60</w:t>
            </w:r>
            <w:r w:rsidR="00431F76" w:rsidRPr="006329CF">
              <w:rPr>
                <w:rFonts w:cstheme="minorHAnsi"/>
                <w:webHidden/>
                <w:sz w:val="20"/>
                <w:szCs w:val="20"/>
              </w:rPr>
              <w:fldChar w:fldCharType="end"/>
            </w:r>
          </w:hyperlink>
        </w:p>
        <w:p w14:paraId="3CA64C7A" w14:textId="29697277" w:rsidR="00431F76" w:rsidRPr="006329CF" w:rsidRDefault="008914D1">
          <w:pPr>
            <w:pStyle w:val="TOC3"/>
            <w:rPr>
              <w:rFonts w:cstheme="minorHAnsi"/>
              <w:sz w:val="20"/>
              <w:szCs w:val="20"/>
              <w:lang w:val="en-GB" w:eastAsia="en-GB"/>
            </w:rPr>
          </w:pPr>
          <w:hyperlink w:anchor="_Toc135295862" w:history="1">
            <w:r w:rsidR="00431F76" w:rsidRPr="006329CF">
              <w:rPr>
                <w:rStyle w:val="Hyperlink"/>
                <w:rFonts w:cstheme="minorHAnsi"/>
                <w:sz w:val="20"/>
                <w:szCs w:val="20"/>
              </w:rPr>
              <w:t>4.3.6  ISHIKAWA DIAGRAM</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_Toc135295862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62</w:t>
            </w:r>
            <w:r w:rsidR="00431F76" w:rsidRPr="006329CF">
              <w:rPr>
                <w:rFonts w:cstheme="minorHAnsi"/>
                <w:webHidden/>
                <w:sz w:val="20"/>
                <w:szCs w:val="20"/>
              </w:rPr>
              <w:fldChar w:fldCharType="end"/>
            </w:r>
          </w:hyperlink>
        </w:p>
        <w:p w14:paraId="52D0A5E2" w14:textId="6B0D1CC6" w:rsidR="00431F76" w:rsidRPr="006329CF" w:rsidRDefault="008914D1">
          <w:pPr>
            <w:pStyle w:val="TOC3"/>
            <w:rPr>
              <w:rFonts w:cstheme="minorHAnsi"/>
              <w:sz w:val="20"/>
              <w:szCs w:val="20"/>
              <w:lang w:val="en-GB" w:eastAsia="en-GB"/>
            </w:rPr>
          </w:pPr>
          <w:hyperlink w:anchor="_Toc135295863" w:history="1">
            <w:r w:rsidR="00431F76" w:rsidRPr="006329CF">
              <w:rPr>
                <w:rStyle w:val="Hyperlink"/>
                <w:rFonts w:cstheme="minorHAnsi"/>
                <w:sz w:val="20"/>
                <w:szCs w:val="20"/>
              </w:rPr>
              <w:t>4.3.7  5-WHY ANALYSIS</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_Toc135295863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64</w:t>
            </w:r>
            <w:r w:rsidR="00431F76" w:rsidRPr="006329CF">
              <w:rPr>
                <w:rFonts w:cstheme="minorHAnsi"/>
                <w:webHidden/>
                <w:sz w:val="20"/>
                <w:szCs w:val="20"/>
              </w:rPr>
              <w:fldChar w:fldCharType="end"/>
            </w:r>
          </w:hyperlink>
        </w:p>
        <w:p w14:paraId="2978A678" w14:textId="6B5CA157" w:rsidR="00431F76" w:rsidRPr="006329CF" w:rsidRDefault="008914D1">
          <w:pPr>
            <w:pStyle w:val="TOC3"/>
            <w:rPr>
              <w:rFonts w:cstheme="minorHAnsi"/>
              <w:sz w:val="20"/>
              <w:szCs w:val="20"/>
              <w:lang w:val="en-GB" w:eastAsia="en-GB"/>
            </w:rPr>
          </w:pPr>
          <w:hyperlink w:anchor="_Toc135295864" w:history="1">
            <w:r w:rsidR="00431F76" w:rsidRPr="006329CF">
              <w:rPr>
                <w:rStyle w:val="Hyperlink"/>
                <w:rFonts w:cstheme="minorHAnsi"/>
                <w:sz w:val="20"/>
                <w:szCs w:val="20"/>
              </w:rPr>
              <w:t>4.3.8  EQUIPMENT AVAILABILITY</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_Toc135295864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65</w:t>
            </w:r>
            <w:r w:rsidR="00431F76" w:rsidRPr="006329CF">
              <w:rPr>
                <w:rFonts w:cstheme="minorHAnsi"/>
                <w:webHidden/>
                <w:sz w:val="20"/>
                <w:szCs w:val="20"/>
              </w:rPr>
              <w:fldChar w:fldCharType="end"/>
            </w:r>
          </w:hyperlink>
        </w:p>
        <w:p w14:paraId="14971B7E" w14:textId="1A333721" w:rsidR="00431F76" w:rsidRPr="006329CF" w:rsidRDefault="008914D1">
          <w:pPr>
            <w:pStyle w:val="TOC3"/>
            <w:rPr>
              <w:rFonts w:cstheme="minorHAnsi"/>
              <w:sz w:val="20"/>
              <w:szCs w:val="20"/>
              <w:lang w:val="en-GB" w:eastAsia="en-GB"/>
            </w:rPr>
          </w:pPr>
          <w:hyperlink w:anchor="_Toc135295865" w:history="1">
            <w:r w:rsidR="00431F76" w:rsidRPr="006329CF">
              <w:rPr>
                <w:rStyle w:val="Hyperlink"/>
                <w:rFonts w:cstheme="minorHAnsi"/>
                <w:sz w:val="20"/>
                <w:szCs w:val="20"/>
              </w:rPr>
              <w:t>4.3.9  MUDA (WASTES)</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_Toc135295865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67</w:t>
            </w:r>
            <w:r w:rsidR="00431F76" w:rsidRPr="006329CF">
              <w:rPr>
                <w:rFonts w:cstheme="minorHAnsi"/>
                <w:webHidden/>
                <w:sz w:val="20"/>
                <w:szCs w:val="20"/>
              </w:rPr>
              <w:fldChar w:fldCharType="end"/>
            </w:r>
          </w:hyperlink>
        </w:p>
        <w:p w14:paraId="040678B5" w14:textId="78F970DB" w:rsidR="00431F76" w:rsidRPr="001926A1" w:rsidRDefault="008914D1" w:rsidP="001926A1">
          <w:pPr>
            <w:pStyle w:val="TOC2"/>
            <w:rPr>
              <w:lang w:val="en-GB" w:eastAsia="en-GB"/>
            </w:rPr>
          </w:pPr>
          <w:hyperlink w:anchor="_Toc135295866" w:history="1">
            <w:r w:rsidR="00431F76" w:rsidRPr="001926A1">
              <w:rPr>
                <w:rStyle w:val="Hyperlink"/>
                <w:b/>
                <w:bCs/>
              </w:rPr>
              <w:t>4.4  IMPROVE</w:t>
            </w:r>
            <w:r w:rsidR="00431F76" w:rsidRPr="001926A1">
              <w:rPr>
                <w:webHidden/>
              </w:rPr>
              <w:tab/>
            </w:r>
            <w:r w:rsidR="00431F76" w:rsidRPr="001926A1">
              <w:rPr>
                <w:webHidden/>
              </w:rPr>
              <w:fldChar w:fldCharType="begin"/>
            </w:r>
            <w:r w:rsidR="00431F76" w:rsidRPr="001926A1">
              <w:rPr>
                <w:webHidden/>
              </w:rPr>
              <w:instrText xml:space="preserve"> PAGEREF _Toc135295866 \h </w:instrText>
            </w:r>
            <w:r w:rsidR="00431F76" w:rsidRPr="001926A1">
              <w:rPr>
                <w:webHidden/>
              </w:rPr>
            </w:r>
            <w:r w:rsidR="00431F76" w:rsidRPr="001926A1">
              <w:rPr>
                <w:webHidden/>
              </w:rPr>
              <w:fldChar w:fldCharType="separate"/>
            </w:r>
            <w:r w:rsidR="003E0A03">
              <w:rPr>
                <w:webHidden/>
              </w:rPr>
              <w:t>69</w:t>
            </w:r>
            <w:r w:rsidR="00431F76" w:rsidRPr="001926A1">
              <w:rPr>
                <w:webHidden/>
              </w:rPr>
              <w:fldChar w:fldCharType="end"/>
            </w:r>
          </w:hyperlink>
        </w:p>
        <w:p w14:paraId="0751799F" w14:textId="7CDC364F" w:rsidR="00431F76" w:rsidRPr="006329CF" w:rsidRDefault="008914D1">
          <w:pPr>
            <w:pStyle w:val="TOC3"/>
            <w:rPr>
              <w:rFonts w:cstheme="minorHAnsi"/>
              <w:sz w:val="20"/>
              <w:szCs w:val="20"/>
              <w:lang w:val="en-GB" w:eastAsia="en-GB"/>
            </w:rPr>
          </w:pPr>
          <w:hyperlink w:anchor="_Toc135295867" w:history="1">
            <w:r w:rsidR="00431F76" w:rsidRPr="006329CF">
              <w:rPr>
                <w:rStyle w:val="Hyperlink"/>
                <w:rFonts w:cstheme="minorHAnsi"/>
                <w:sz w:val="20"/>
                <w:szCs w:val="20"/>
              </w:rPr>
              <w:t>4.4.1  BRAINSTORMING</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_Toc135295867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69</w:t>
            </w:r>
            <w:r w:rsidR="00431F76" w:rsidRPr="006329CF">
              <w:rPr>
                <w:rFonts w:cstheme="minorHAnsi"/>
                <w:webHidden/>
                <w:sz w:val="20"/>
                <w:szCs w:val="20"/>
              </w:rPr>
              <w:fldChar w:fldCharType="end"/>
            </w:r>
          </w:hyperlink>
        </w:p>
        <w:p w14:paraId="5BB36F46" w14:textId="0805C788" w:rsidR="00431F76" w:rsidRPr="006329CF" w:rsidRDefault="008914D1">
          <w:pPr>
            <w:pStyle w:val="TOC3"/>
            <w:rPr>
              <w:rFonts w:cstheme="minorHAnsi"/>
              <w:sz w:val="20"/>
              <w:szCs w:val="20"/>
              <w:lang w:val="en-GB" w:eastAsia="en-GB"/>
            </w:rPr>
          </w:pPr>
          <w:hyperlink w:anchor="_Toc135295868" w:history="1">
            <w:r w:rsidR="00431F76" w:rsidRPr="006329CF">
              <w:rPr>
                <w:rStyle w:val="Hyperlink"/>
                <w:rFonts w:cstheme="minorHAnsi"/>
                <w:sz w:val="20"/>
                <w:szCs w:val="20"/>
              </w:rPr>
              <w:t>4.4.2  FUTURE STATE FLOOR PLAN</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_Toc135295868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70</w:t>
            </w:r>
            <w:r w:rsidR="00431F76" w:rsidRPr="006329CF">
              <w:rPr>
                <w:rFonts w:cstheme="minorHAnsi"/>
                <w:webHidden/>
                <w:sz w:val="20"/>
                <w:szCs w:val="20"/>
              </w:rPr>
              <w:fldChar w:fldCharType="end"/>
            </w:r>
          </w:hyperlink>
        </w:p>
        <w:p w14:paraId="0DC0B835" w14:textId="6765E0DE" w:rsidR="00431F76" w:rsidRPr="006329CF" w:rsidRDefault="008914D1">
          <w:pPr>
            <w:pStyle w:val="TOC3"/>
            <w:rPr>
              <w:rFonts w:cstheme="minorHAnsi"/>
              <w:sz w:val="20"/>
              <w:szCs w:val="20"/>
              <w:lang w:val="en-GB" w:eastAsia="en-GB"/>
            </w:rPr>
          </w:pPr>
          <w:hyperlink w:anchor="_Toc135295869" w:history="1">
            <w:r w:rsidR="00431F76" w:rsidRPr="006329CF">
              <w:rPr>
                <w:rStyle w:val="Hyperlink"/>
                <w:rFonts w:cstheme="minorHAnsi"/>
                <w:sz w:val="20"/>
                <w:szCs w:val="20"/>
              </w:rPr>
              <w:t>4.4.3  FUTURE STATE STEP COUNT ANALYSIS</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_Toc135295869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71</w:t>
            </w:r>
            <w:r w:rsidR="00431F76" w:rsidRPr="006329CF">
              <w:rPr>
                <w:rFonts w:cstheme="minorHAnsi"/>
                <w:webHidden/>
                <w:sz w:val="20"/>
                <w:szCs w:val="20"/>
              </w:rPr>
              <w:fldChar w:fldCharType="end"/>
            </w:r>
          </w:hyperlink>
        </w:p>
        <w:p w14:paraId="356792AF" w14:textId="5CB384E9" w:rsidR="00431F76" w:rsidRPr="006329CF" w:rsidRDefault="008914D1">
          <w:pPr>
            <w:pStyle w:val="TOC3"/>
            <w:rPr>
              <w:rFonts w:cstheme="minorHAnsi"/>
              <w:sz w:val="20"/>
              <w:szCs w:val="20"/>
              <w:lang w:val="en-GB" w:eastAsia="en-GB"/>
            </w:rPr>
          </w:pPr>
          <w:hyperlink w:anchor="_Toc135295870" w:history="1">
            <w:r w:rsidR="00431F76" w:rsidRPr="006329CF">
              <w:rPr>
                <w:rStyle w:val="Hyperlink"/>
                <w:rFonts w:cstheme="minorHAnsi"/>
                <w:sz w:val="20"/>
                <w:szCs w:val="20"/>
              </w:rPr>
              <w:t>4.4.4  FUTURE STATE OTIF</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_Toc135295870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74</w:t>
            </w:r>
            <w:r w:rsidR="00431F76" w:rsidRPr="006329CF">
              <w:rPr>
                <w:rFonts w:cstheme="minorHAnsi"/>
                <w:webHidden/>
                <w:sz w:val="20"/>
                <w:szCs w:val="20"/>
              </w:rPr>
              <w:fldChar w:fldCharType="end"/>
            </w:r>
          </w:hyperlink>
        </w:p>
        <w:p w14:paraId="61731DB6" w14:textId="63A4346D" w:rsidR="00431F76" w:rsidRPr="006329CF" w:rsidRDefault="008914D1">
          <w:pPr>
            <w:pStyle w:val="TOC3"/>
            <w:rPr>
              <w:rFonts w:cstheme="minorHAnsi"/>
              <w:sz w:val="20"/>
              <w:szCs w:val="20"/>
              <w:lang w:val="en-GB" w:eastAsia="en-GB"/>
            </w:rPr>
          </w:pPr>
          <w:hyperlink w:anchor="_Toc135295871" w:history="1">
            <w:r w:rsidR="00431F76" w:rsidRPr="006329CF">
              <w:rPr>
                <w:rStyle w:val="Hyperlink"/>
                <w:rFonts w:cstheme="minorHAnsi"/>
                <w:sz w:val="20"/>
                <w:szCs w:val="20"/>
              </w:rPr>
              <w:t>4.4.5  FUTURE STATE VALUE STREAM MAP</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_Toc135295871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75</w:t>
            </w:r>
            <w:r w:rsidR="00431F76" w:rsidRPr="006329CF">
              <w:rPr>
                <w:rFonts w:cstheme="minorHAnsi"/>
                <w:webHidden/>
                <w:sz w:val="20"/>
                <w:szCs w:val="20"/>
              </w:rPr>
              <w:fldChar w:fldCharType="end"/>
            </w:r>
          </w:hyperlink>
        </w:p>
        <w:p w14:paraId="1847BCAA" w14:textId="10F90833" w:rsidR="00431F76" w:rsidRPr="006329CF" w:rsidRDefault="008914D1">
          <w:pPr>
            <w:pStyle w:val="TOC3"/>
            <w:rPr>
              <w:rFonts w:cstheme="minorHAnsi"/>
              <w:sz w:val="20"/>
              <w:szCs w:val="20"/>
              <w:lang w:val="en-GB" w:eastAsia="en-GB"/>
            </w:rPr>
          </w:pPr>
          <w:hyperlink w:anchor="_Toc135295872" w:history="1">
            <w:r w:rsidR="00431F76" w:rsidRPr="006329CF">
              <w:rPr>
                <w:rStyle w:val="Hyperlink"/>
                <w:rFonts w:cstheme="minorHAnsi"/>
                <w:sz w:val="20"/>
                <w:szCs w:val="20"/>
              </w:rPr>
              <w:t>4.4.6  PROPOSED BENEFITS</w:t>
            </w:r>
            <w:r w:rsidR="00431F76" w:rsidRPr="006329CF">
              <w:rPr>
                <w:rFonts w:cstheme="minorHAnsi"/>
                <w:webHidden/>
                <w:sz w:val="20"/>
                <w:szCs w:val="20"/>
              </w:rPr>
              <w:tab/>
            </w:r>
            <w:r w:rsidR="00431F76" w:rsidRPr="006329CF">
              <w:rPr>
                <w:rFonts w:cstheme="minorHAnsi"/>
                <w:webHidden/>
                <w:sz w:val="20"/>
                <w:szCs w:val="20"/>
              </w:rPr>
              <w:fldChar w:fldCharType="begin"/>
            </w:r>
            <w:r w:rsidR="00431F76" w:rsidRPr="006329CF">
              <w:rPr>
                <w:rFonts w:cstheme="minorHAnsi"/>
                <w:webHidden/>
                <w:sz w:val="20"/>
                <w:szCs w:val="20"/>
              </w:rPr>
              <w:instrText xml:space="preserve"> PAGEREF _Toc135295872 \h </w:instrText>
            </w:r>
            <w:r w:rsidR="00431F76" w:rsidRPr="006329CF">
              <w:rPr>
                <w:rFonts w:cstheme="minorHAnsi"/>
                <w:webHidden/>
                <w:sz w:val="20"/>
                <w:szCs w:val="20"/>
              </w:rPr>
            </w:r>
            <w:r w:rsidR="00431F76" w:rsidRPr="006329CF">
              <w:rPr>
                <w:rFonts w:cstheme="minorHAnsi"/>
                <w:webHidden/>
                <w:sz w:val="20"/>
                <w:szCs w:val="20"/>
              </w:rPr>
              <w:fldChar w:fldCharType="separate"/>
            </w:r>
            <w:r w:rsidR="003E0A03">
              <w:rPr>
                <w:rFonts w:cstheme="minorHAnsi"/>
                <w:webHidden/>
                <w:sz w:val="20"/>
                <w:szCs w:val="20"/>
              </w:rPr>
              <w:t>77</w:t>
            </w:r>
            <w:r w:rsidR="00431F76" w:rsidRPr="006329CF">
              <w:rPr>
                <w:rFonts w:cstheme="minorHAnsi"/>
                <w:webHidden/>
                <w:sz w:val="20"/>
                <w:szCs w:val="20"/>
              </w:rPr>
              <w:fldChar w:fldCharType="end"/>
            </w:r>
          </w:hyperlink>
        </w:p>
        <w:p w14:paraId="131D8EAB" w14:textId="1FDB966A" w:rsidR="00431F76" w:rsidRPr="006329CF" w:rsidRDefault="008914D1" w:rsidP="00431F76">
          <w:pPr>
            <w:pStyle w:val="TOC1"/>
            <w:rPr>
              <w:lang w:val="en-GB" w:eastAsia="en-GB"/>
            </w:rPr>
          </w:pPr>
          <w:hyperlink w:anchor="_Toc135295873" w:history="1">
            <w:r w:rsidR="00431F76" w:rsidRPr="006329CF">
              <w:rPr>
                <w:rStyle w:val="Hyperlink"/>
              </w:rPr>
              <w:t>CHAPTER 5: CONCLUSION</w:t>
            </w:r>
            <w:r w:rsidR="00431F76" w:rsidRPr="006329CF">
              <w:rPr>
                <w:webHidden/>
              </w:rPr>
              <w:tab/>
            </w:r>
            <w:r w:rsidR="00431F76" w:rsidRPr="006329CF">
              <w:rPr>
                <w:webHidden/>
              </w:rPr>
              <w:fldChar w:fldCharType="begin"/>
            </w:r>
            <w:r w:rsidR="00431F76" w:rsidRPr="006329CF">
              <w:rPr>
                <w:webHidden/>
              </w:rPr>
              <w:instrText xml:space="preserve"> PAGEREF _Toc135295873 \h </w:instrText>
            </w:r>
            <w:r w:rsidR="00431F76" w:rsidRPr="006329CF">
              <w:rPr>
                <w:webHidden/>
              </w:rPr>
            </w:r>
            <w:r w:rsidR="00431F76" w:rsidRPr="006329CF">
              <w:rPr>
                <w:webHidden/>
              </w:rPr>
              <w:fldChar w:fldCharType="separate"/>
            </w:r>
            <w:r w:rsidR="003E0A03">
              <w:rPr>
                <w:webHidden/>
              </w:rPr>
              <w:t>79</w:t>
            </w:r>
            <w:r w:rsidR="00431F76" w:rsidRPr="006329CF">
              <w:rPr>
                <w:webHidden/>
              </w:rPr>
              <w:fldChar w:fldCharType="end"/>
            </w:r>
          </w:hyperlink>
        </w:p>
        <w:p w14:paraId="6FF6DF7B" w14:textId="3E2FB857" w:rsidR="00431F76" w:rsidRPr="006329CF" w:rsidRDefault="008914D1" w:rsidP="001926A1">
          <w:pPr>
            <w:pStyle w:val="TOC2"/>
            <w:rPr>
              <w:lang w:val="en-GB" w:eastAsia="en-GB"/>
            </w:rPr>
          </w:pPr>
          <w:hyperlink w:anchor="_Toc135295874" w:history="1">
            <w:r w:rsidR="00431F76" w:rsidRPr="006329CF">
              <w:rPr>
                <w:rStyle w:val="Hyperlink"/>
              </w:rPr>
              <w:t>5.1  FURTHER WORK</w:t>
            </w:r>
            <w:r w:rsidR="00431F76" w:rsidRPr="006329CF">
              <w:rPr>
                <w:webHidden/>
              </w:rPr>
              <w:tab/>
            </w:r>
            <w:r w:rsidR="00431F76" w:rsidRPr="006329CF">
              <w:rPr>
                <w:webHidden/>
              </w:rPr>
              <w:fldChar w:fldCharType="begin"/>
            </w:r>
            <w:r w:rsidR="00431F76" w:rsidRPr="006329CF">
              <w:rPr>
                <w:webHidden/>
              </w:rPr>
              <w:instrText xml:space="preserve"> PAGEREF _Toc135295874 \h </w:instrText>
            </w:r>
            <w:r w:rsidR="00431F76" w:rsidRPr="006329CF">
              <w:rPr>
                <w:webHidden/>
              </w:rPr>
            </w:r>
            <w:r w:rsidR="00431F76" w:rsidRPr="006329CF">
              <w:rPr>
                <w:webHidden/>
              </w:rPr>
              <w:fldChar w:fldCharType="separate"/>
            </w:r>
            <w:r w:rsidR="003E0A03">
              <w:rPr>
                <w:webHidden/>
              </w:rPr>
              <w:t>80</w:t>
            </w:r>
            <w:r w:rsidR="00431F76" w:rsidRPr="006329CF">
              <w:rPr>
                <w:webHidden/>
              </w:rPr>
              <w:fldChar w:fldCharType="end"/>
            </w:r>
          </w:hyperlink>
        </w:p>
        <w:p w14:paraId="6CE855B6" w14:textId="202DE59B" w:rsidR="00431F76" w:rsidRPr="006329CF" w:rsidRDefault="008914D1" w:rsidP="001926A1">
          <w:pPr>
            <w:pStyle w:val="TOC2"/>
            <w:rPr>
              <w:lang w:val="en-GB" w:eastAsia="en-GB"/>
            </w:rPr>
          </w:pPr>
          <w:hyperlink w:anchor="_Toc135295875" w:history="1">
            <w:r w:rsidR="00431F76" w:rsidRPr="006329CF">
              <w:rPr>
                <w:rStyle w:val="Hyperlink"/>
                <w:lang w:eastAsia="en-GB"/>
              </w:rPr>
              <w:t>5.2  REFERENCES</w:t>
            </w:r>
            <w:r w:rsidR="00431F76" w:rsidRPr="006329CF">
              <w:rPr>
                <w:webHidden/>
              </w:rPr>
              <w:tab/>
            </w:r>
            <w:r w:rsidR="00431F76" w:rsidRPr="006329CF">
              <w:rPr>
                <w:webHidden/>
              </w:rPr>
              <w:fldChar w:fldCharType="begin"/>
            </w:r>
            <w:r w:rsidR="00431F76" w:rsidRPr="006329CF">
              <w:rPr>
                <w:webHidden/>
              </w:rPr>
              <w:instrText xml:space="preserve"> PAGEREF _Toc135295875 \h </w:instrText>
            </w:r>
            <w:r w:rsidR="00431F76" w:rsidRPr="006329CF">
              <w:rPr>
                <w:webHidden/>
              </w:rPr>
            </w:r>
            <w:r w:rsidR="00431F76" w:rsidRPr="006329CF">
              <w:rPr>
                <w:webHidden/>
              </w:rPr>
              <w:fldChar w:fldCharType="separate"/>
            </w:r>
            <w:r w:rsidR="003E0A03">
              <w:rPr>
                <w:webHidden/>
              </w:rPr>
              <w:t>81</w:t>
            </w:r>
            <w:r w:rsidR="00431F76" w:rsidRPr="006329CF">
              <w:rPr>
                <w:webHidden/>
              </w:rPr>
              <w:fldChar w:fldCharType="end"/>
            </w:r>
          </w:hyperlink>
        </w:p>
        <w:p w14:paraId="282D13D7" w14:textId="528D5C7E" w:rsidR="00431F76" w:rsidRPr="006329CF" w:rsidRDefault="008914D1" w:rsidP="001926A1">
          <w:pPr>
            <w:pStyle w:val="TOC2"/>
            <w:rPr>
              <w:lang w:val="en-GB" w:eastAsia="en-GB"/>
            </w:rPr>
          </w:pPr>
          <w:hyperlink w:anchor="_Toc135295876" w:history="1">
            <w:r w:rsidR="00431F76" w:rsidRPr="006329CF">
              <w:rPr>
                <w:rStyle w:val="Hyperlink"/>
              </w:rPr>
              <w:t>5.3  APPENDICES</w:t>
            </w:r>
            <w:r w:rsidR="00431F76" w:rsidRPr="006329CF">
              <w:rPr>
                <w:webHidden/>
              </w:rPr>
              <w:tab/>
            </w:r>
            <w:r w:rsidR="00431F76" w:rsidRPr="006329CF">
              <w:rPr>
                <w:webHidden/>
              </w:rPr>
              <w:fldChar w:fldCharType="begin"/>
            </w:r>
            <w:r w:rsidR="00431F76" w:rsidRPr="006329CF">
              <w:rPr>
                <w:webHidden/>
              </w:rPr>
              <w:instrText xml:space="preserve"> PAGEREF _Toc135295876 \h </w:instrText>
            </w:r>
            <w:r w:rsidR="00431F76" w:rsidRPr="006329CF">
              <w:rPr>
                <w:webHidden/>
              </w:rPr>
            </w:r>
            <w:r w:rsidR="00431F76" w:rsidRPr="006329CF">
              <w:rPr>
                <w:webHidden/>
              </w:rPr>
              <w:fldChar w:fldCharType="separate"/>
            </w:r>
            <w:r w:rsidR="003E0A03">
              <w:rPr>
                <w:webHidden/>
              </w:rPr>
              <w:t>84</w:t>
            </w:r>
            <w:r w:rsidR="00431F76" w:rsidRPr="006329CF">
              <w:rPr>
                <w:webHidden/>
              </w:rPr>
              <w:fldChar w:fldCharType="end"/>
            </w:r>
          </w:hyperlink>
        </w:p>
        <w:p w14:paraId="17186F4D" w14:textId="645EE829" w:rsidR="00EC3D73" w:rsidRPr="006329CF" w:rsidRDefault="00EC3D73" w:rsidP="00431F76">
          <w:pPr>
            <w:pStyle w:val="TOC1"/>
          </w:pPr>
          <w:r w:rsidRPr="006329CF">
            <w:fldChar w:fldCharType="end"/>
          </w:r>
        </w:p>
      </w:sdtContent>
    </w:sdt>
    <w:p w14:paraId="34A6A7A5" w14:textId="77777777" w:rsidR="00741A9B" w:rsidRPr="006329CF" w:rsidRDefault="00741A9B" w:rsidP="00741A9B">
      <w:pPr>
        <w:pStyle w:val="NoSpacing"/>
        <w:rPr>
          <w:rFonts w:cstheme="minorHAnsi"/>
        </w:rPr>
      </w:pPr>
    </w:p>
    <w:p w14:paraId="6D66B1BD" w14:textId="77777777" w:rsidR="00741A9B" w:rsidRPr="006329CF" w:rsidRDefault="00741A9B" w:rsidP="00741A9B">
      <w:pPr>
        <w:pStyle w:val="NoSpacing"/>
        <w:rPr>
          <w:rFonts w:cstheme="minorHAnsi"/>
        </w:rPr>
      </w:pPr>
    </w:p>
    <w:p w14:paraId="6F432407" w14:textId="77777777" w:rsidR="004C532B" w:rsidRPr="006329CF" w:rsidRDefault="004C532B" w:rsidP="004C532B">
      <w:pPr>
        <w:pStyle w:val="NoSpacing"/>
        <w:rPr>
          <w:rFonts w:cstheme="minorHAnsi"/>
        </w:rPr>
      </w:pPr>
    </w:p>
    <w:p w14:paraId="4A6447F2" w14:textId="6DB5B73A" w:rsidR="00DD40D4" w:rsidRPr="006329CF" w:rsidRDefault="00657AB0" w:rsidP="004C532B">
      <w:pPr>
        <w:pStyle w:val="NoSpacing"/>
        <w:rPr>
          <w:rFonts w:cstheme="minorHAnsi"/>
          <w:b/>
          <w:bCs/>
          <w:color w:val="7030A0"/>
          <w:sz w:val="28"/>
          <w:szCs w:val="28"/>
        </w:rPr>
      </w:pPr>
      <w:r w:rsidRPr="006329CF">
        <w:rPr>
          <w:rFonts w:cstheme="minorHAnsi"/>
          <w:b/>
          <w:bCs/>
          <w:color w:val="7030A0"/>
          <w:sz w:val="28"/>
          <w:szCs w:val="28"/>
        </w:rPr>
        <w:lastRenderedPageBreak/>
        <w:t>TABLE OF FIGURES</w:t>
      </w:r>
    </w:p>
    <w:p w14:paraId="4D3D5DCF" w14:textId="77777777" w:rsidR="004C532B" w:rsidRPr="006329CF" w:rsidRDefault="004C532B" w:rsidP="004C532B">
      <w:pPr>
        <w:pStyle w:val="NoSpacing"/>
        <w:rPr>
          <w:rFonts w:cstheme="minorHAnsi"/>
          <w:bCs/>
          <w:noProof/>
        </w:rPr>
      </w:pPr>
    </w:p>
    <w:p w14:paraId="2CB49723" w14:textId="52B361FB" w:rsidR="003C14AA" w:rsidRPr="006329CF" w:rsidRDefault="003C14AA" w:rsidP="001926A1">
      <w:pPr>
        <w:pStyle w:val="TableofFigures"/>
        <w:tabs>
          <w:tab w:val="right" w:leader="dot" w:pos="9016"/>
        </w:tabs>
        <w:spacing w:line="276" w:lineRule="auto"/>
        <w:rPr>
          <w:rFonts w:eastAsiaTheme="minorEastAsia" w:cstheme="minorHAnsi"/>
          <w:noProof/>
          <w:lang w:eastAsia="en-GB"/>
        </w:rPr>
      </w:pPr>
      <w:r w:rsidRPr="001926A1">
        <w:rPr>
          <w:rFonts w:cstheme="minorHAnsi"/>
          <w:bCs/>
          <w:noProof/>
        </w:rPr>
        <w:fldChar w:fldCharType="begin"/>
      </w:r>
      <w:r w:rsidRPr="001926A1">
        <w:rPr>
          <w:rFonts w:cstheme="minorHAnsi"/>
          <w:bCs/>
          <w:noProof/>
        </w:rPr>
        <w:instrText xml:space="preserve"> TOC \h \z \c "Figure" </w:instrText>
      </w:r>
      <w:r w:rsidRPr="001926A1">
        <w:rPr>
          <w:rFonts w:cstheme="minorHAnsi"/>
          <w:bCs/>
          <w:noProof/>
        </w:rPr>
        <w:fldChar w:fldCharType="separate"/>
      </w:r>
      <w:hyperlink w:anchor="_Toc135078738" w:history="1">
        <w:r w:rsidRPr="001926A1">
          <w:rPr>
            <w:rStyle w:val="Hyperlink"/>
            <w:rFonts w:cstheme="minorHAnsi"/>
            <w:noProof/>
            <w:u w:val="none"/>
          </w:rPr>
          <w:t>Figure</w:t>
        </w:r>
        <w:r w:rsidRPr="006329CF">
          <w:rPr>
            <w:rStyle w:val="Hyperlink"/>
            <w:rFonts w:cstheme="minorHAnsi"/>
            <w:noProof/>
          </w:rPr>
          <w:t xml:space="preserve"> 1 - Zimmer Biomet products (Zimmer Biomet, 2023)</w:t>
        </w:r>
        <w:r w:rsidRPr="006329CF">
          <w:rPr>
            <w:rFonts w:cstheme="minorHAnsi"/>
            <w:noProof/>
            <w:webHidden/>
          </w:rPr>
          <w:tab/>
        </w:r>
        <w:r w:rsidRPr="006329CF">
          <w:rPr>
            <w:rFonts w:cstheme="minorHAnsi"/>
            <w:noProof/>
            <w:webHidden/>
          </w:rPr>
          <w:fldChar w:fldCharType="begin"/>
        </w:r>
        <w:r w:rsidRPr="006329CF">
          <w:rPr>
            <w:rFonts w:cstheme="minorHAnsi"/>
            <w:noProof/>
            <w:webHidden/>
          </w:rPr>
          <w:instrText xml:space="preserve"> PAGEREF _Toc135078738 \h </w:instrText>
        </w:r>
        <w:r w:rsidRPr="006329CF">
          <w:rPr>
            <w:rFonts w:cstheme="minorHAnsi"/>
            <w:noProof/>
            <w:webHidden/>
          </w:rPr>
        </w:r>
        <w:r w:rsidRPr="006329CF">
          <w:rPr>
            <w:rFonts w:cstheme="minorHAnsi"/>
            <w:noProof/>
            <w:webHidden/>
          </w:rPr>
          <w:fldChar w:fldCharType="separate"/>
        </w:r>
        <w:r w:rsidR="003E0A03">
          <w:rPr>
            <w:rFonts w:cstheme="minorHAnsi"/>
            <w:noProof/>
            <w:webHidden/>
          </w:rPr>
          <w:t>10</w:t>
        </w:r>
        <w:r w:rsidRPr="006329CF">
          <w:rPr>
            <w:rFonts w:cstheme="minorHAnsi"/>
            <w:noProof/>
            <w:webHidden/>
          </w:rPr>
          <w:fldChar w:fldCharType="end"/>
        </w:r>
      </w:hyperlink>
    </w:p>
    <w:p w14:paraId="2716E578" w14:textId="376151C4"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39" w:history="1">
        <w:r w:rsidR="003C14AA" w:rsidRPr="006329CF">
          <w:rPr>
            <w:rStyle w:val="Hyperlink"/>
            <w:rFonts w:cstheme="minorHAnsi"/>
            <w:noProof/>
          </w:rPr>
          <w:t>Figure 2 - G7 Shell (Tesera Trabecular, 2022)</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_Toc135078739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11</w:t>
        </w:r>
        <w:r w:rsidR="003C14AA" w:rsidRPr="006329CF">
          <w:rPr>
            <w:rFonts w:cstheme="minorHAnsi"/>
            <w:noProof/>
            <w:webHidden/>
          </w:rPr>
          <w:fldChar w:fldCharType="end"/>
        </w:r>
      </w:hyperlink>
    </w:p>
    <w:p w14:paraId="346DF892" w14:textId="7ED1DF88"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40" w:history="1">
        <w:r w:rsidR="003C14AA" w:rsidRPr="006329CF">
          <w:rPr>
            <w:rStyle w:val="Hyperlink"/>
            <w:rFonts w:cstheme="minorHAnsi"/>
            <w:noProof/>
          </w:rPr>
          <w:t>Figure 3 - Full Hip replacement assembly (Zimmer Biomet, 2016)</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_Toc135078740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12</w:t>
        </w:r>
        <w:r w:rsidR="003C14AA" w:rsidRPr="006329CF">
          <w:rPr>
            <w:rFonts w:cstheme="minorHAnsi"/>
            <w:noProof/>
            <w:webHidden/>
          </w:rPr>
          <w:fldChar w:fldCharType="end"/>
        </w:r>
      </w:hyperlink>
    </w:p>
    <w:p w14:paraId="79E5D9EB" w14:textId="4D0D6956"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41" w:history="1">
        <w:r w:rsidR="003C14AA" w:rsidRPr="006329CF">
          <w:rPr>
            <w:rStyle w:val="Hyperlink"/>
            <w:rFonts w:cstheme="minorHAnsi"/>
            <w:noProof/>
          </w:rPr>
          <w:t>Figure 4 - Five Lean Principles (Womack &amp; Jones, 2003)</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_Toc135078741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18</w:t>
        </w:r>
        <w:r w:rsidR="003C14AA" w:rsidRPr="006329CF">
          <w:rPr>
            <w:rFonts w:cstheme="minorHAnsi"/>
            <w:noProof/>
            <w:webHidden/>
          </w:rPr>
          <w:fldChar w:fldCharType="end"/>
        </w:r>
      </w:hyperlink>
    </w:p>
    <w:p w14:paraId="01E60742" w14:textId="0383E5CB"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42" w:history="1">
        <w:r w:rsidR="003C14AA" w:rsidRPr="006329CF">
          <w:rPr>
            <w:rStyle w:val="Hyperlink"/>
            <w:rFonts w:cstheme="minorHAnsi"/>
            <w:noProof/>
          </w:rPr>
          <w:t>Figure 5 - Seven Wastes (King, 2019)</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_Toc135078742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21</w:t>
        </w:r>
        <w:r w:rsidR="003C14AA" w:rsidRPr="006329CF">
          <w:rPr>
            <w:rFonts w:cstheme="minorHAnsi"/>
            <w:noProof/>
            <w:webHidden/>
          </w:rPr>
          <w:fldChar w:fldCharType="end"/>
        </w:r>
      </w:hyperlink>
    </w:p>
    <w:p w14:paraId="70B11E41" w14:textId="606EF00E"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43" w:history="1">
        <w:r w:rsidR="003C14AA" w:rsidRPr="006329CF">
          <w:rPr>
            <w:rStyle w:val="Hyperlink"/>
            <w:rFonts w:cstheme="minorHAnsi"/>
            <w:noProof/>
          </w:rPr>
          <w:t>Figure 6 - Examples of symbols used in a VSM (Hobbs, 2004)</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_Toc135078743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22</w:t>
        </w:r>
        <w:r w:rsidR="003C14AA" w:rsidRPr="006329CF">
          <w:rPr>
            <w:rFonts w:cstheme="minorHAnsi"/>
            <w:noProof/>
            <w:webHidden/>
          </w:rPr>
          <w:fldChar w:fldCharType="end"/>
        </w:r>
      </w:hyperlink>
    </w:p>
    <w:p w14:paraId="55E2950E" w14:textId="5880D0FD"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44" w:history="1">
        <w:r w:rsidR="003C14AA" w:rsidRPr="006329CF">
          <w:rPr>
            <w:rStyle w:val="Hyperlink"/>
            <w:rFonts w:cstheme="minorHAnsi"/>
            <w:noProof/>
          </w:rPr>
          <w:t>Figure 7 - Define and Measure  (Go Lean Six Sigma, n.d.)</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_Toc135078744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24</w:t>
        </w:r>
        <w:r w:rsidR="003C14AA" w:rsidRPr="006329CF">
          <w:rPr>
            <w:rFonts w:cstheme="minorHAnsi"/>
            <w:noProof/>
            <w:webHidden/>
          </w:rPr>
          <w:fldChar w:fldCharType="end"/>
        </w:r>
      </w:hyperlink>
    </w:p>
    <w:p w14:paraId="707D2B26" w14:textId="4EACA27D"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45" w:history="1">
        <w:r w:rsidR="003C14AA" w:rsidRPr="006329CF">
          <w:rPr>
            <w:rStyle w:val="Hyperlink"/>
            <w:rFonts w:cstheme="minorHAnsi"/>
            <w:noProof/>
          </w:rPr>
          <w:t>Figure 8 - Analyse and Improve (Go Lean Six Sigma, n.d.)</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_Toc135078745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24</w:t>
        </w:r>
        <w:r w:rsidR="003C14AA" w:rsidRPr="006329CF">
          <w:rPr>
            <w:rFonts w:cstheme="minorHAnsi"/>
            <w:noProof/>
            <w:webHidden/>
          </w:rPr>
          <w:fldChar w:fldCharType="end"/>
        </w:r>
      </w:hyperlink>
    </w:p>
    <w:p w14:paraId="0CED54AF" w14:textId="3B968A26"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46" w:history="1">
        <w:r w:rsidR="003C14AA" w:rsidRPr="006329CF">
          <w:rPr>
            <w:rStyle w:val="Hyperlink"/>
            <w:rFonts w:cstheme="minorHAnsi"/>
            <w:noProof/>
          </w:rPr>
          <w:t>Figure 9 – Control (Go Lean Six Sigma, n.d.)</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_Toc135078746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24</w:t>
        </w:r>
        <w:r w:rsidR="003C14AA" w:rsidRPr="006329CF">
          <w:rPr>
            <w:rFonts w:cstheme="minorHAnsi"/>
            <w:noProof/>
            <w:webHidden/>
          </w:rPr>
          <w:fldChar w:fldCharType="end"/>
        </w:r>
      </w:hyperlink>
    </w:p>
    <w:p w14:paraId="07D66511" w14:textId="1378F18D"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47" w:history="1">
        <w:r w:rsidR="003C14AA" w:rsidRPr="006329CF">
          <w:rPr>
            <w:rStyle w:val="Hyperlink"/>
            <w:rFonts w:cstheme="minorHAnsi"/>
            <w:noProof/>
          </w:rPr>
          <w:t>Figure 10 - SAP Transaction</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_Toc135078747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29</w:t>
        </w:r>
        <w:r w:rsidR="003C14AA" w:rsidRPr="006329CF">
          <w:rPr>
            <w:rFonts w:cstheme="minorHAnsi"/>
            <w:noProof/>
            <w:webHidden/>
          </w:rPr>
          <w:fldChar w:fldCharType="end"/>
        </w:r>
      </w:hyperlink>
    </w:p>
    <w:p w14:paraId="46EFE616" w14:textId="5D3F338B"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48" w:history="1">
        <w:r w:rsidR="003C14AA" w:rsidRPr="006329CF">
          <w:rPr>
            <w:rStyle w:val="Hyperlink"/>
            <w:rFonts w:cstheme="minorHAnsi"/>
            <w:noProof/>
          </w:rPr>
          <w:t>Figure 11 - G7 Shells before and after coating</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_Toc135078748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30</w:t>
        </w:r>
        <w:r w:rsidR="003C14AA" w:rsidRPr="006329CF">
          <w:rPr>
            <w:rFonts w:cstheme="minorHAnsi"/>
            <w:noProof/>
            <w:webHidden/>
          </w:rPr>
          <w:fldChar w:fldCharType="end"/>
        </w:r>
      </w:hyperlink>
    </w:p>
    <w:p w14:paraId="7C5ABA92" w14:textId="671BC01D"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49" w:history="1">
        <w:r w:rsidR="003C14AA" w:rsidRPr="006329CF">
          <w:rPr>
            <w:rStyle w:val="Hyperlink"/>
            <w:rFonts w:cstheme="minorHAnsi"/>
            <w:noProof/>
          </w:rPr>
          <w:t>Figure 12 - Schematic illustration of plasma spraying (Yang &amp; Suo, 2019)</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_Toc135078749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31</w:t>
        </w:r>
        <w:r w:rsidR="003C14AA" w:rsidRPr="006329CF">
          <w:rPr>
            <w:rFonts w:cstheme="minorHAnsi"/>
            <w:noProof/>
            <w:webHidden/>
          </w:rPr>
          <w:fldChar w:fldCharType="end"/>
        </w:r>
      </w:hyperlink>
    </w:p>
    <w:p w14:paraId="3FB47869" w14:textId="310ACAA2"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50" w:history="1">
        <w:r w:rsidR="003C14AA" w:rsidRPr="006329CF">
          <w:rPr>
            <w:rStyle w:val="Hyperlink"/>
            <w:rFonts w:cstheme="minorHAnsi"/>
            <w:noProof/>
          </w:rPr>
          <w:t>Figure 13 - Microscopic image of porous coating (Medicalexpo, 2022)</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_Toc135078750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31</w:t>
        </w:r>
        <w:r w:rsidR="003C14AA" w:rsidRPr="006329CF">
          <w:rPr>
            <w:rFonts w:cstheme="minorHAnsi"/>
            <w:noProof/>
            <w:webHidden/>
          </w:rPr>
          <w:fldChar w:fldCharType="end"/>
        </w:r>
      </w:hyperlink>
    </w:p>
    <w:p w14:paraId="097C3A47" w14:textId="25CE36B4"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51" w:history="1">
        <w:r w:rsidR="003C14AA" w:rsidRPr="006329CF">
          <w:rPr>
            <w:rStyle w:val="Hyperlink"/>
            <w:rFonts w:cstheme="minorHAnsi"/>
            <w:noProof/>
          </w:rPr>
          <w:t>Figure 14 - Ceramic Bead Blast Shells</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_Toc135078751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32</w:t>
        </w:r>
        <w:r w:rsidR="003C14AA" w:rsidRPr="006329CF">
          <w:rPr>
            <w:rFonts w:cstheme="minorHAnsi"/>
            <w:noProof/>
            <w:webHidden/>
          </w:rPr>
          <w:fldChar w:fldCharType="end"/>
        </w:r>
      </w:hyperlink>
    </w:p>
    <w:p w14:paraId="7DD45901" w14:textId="15C01779"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52" w:history="1">
        <w:r w:rsidR="003C14AA" w:rsidRPr="006329CF">
          <w:rPr>
            <w:rStyle w:val="Hyperlink"/>
            <w:rFonts w:cstheme="minorHAnsi"/>
            <w:noProof/>
          </w:rPr>
          <w:t>Figure 15 - polished rim/face</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_Toc135078752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33</w:t>
        </w:r>
        <w:r w:rsidR="003C14AA" w:rsidRPr="006329CF">
          <w:rPr>
            <w:rFonts w:cstheme="minorHAnsi"/>
            <w:noProof/>
            <w:webHidden/>
          </w:rPr>
          <w:fldChar w:fldCharType="end"/>
        </w:r>
      </w:hyperlink>
    </w:p>
    <w:p w14:paraId="566789CD" w14:textId="1AC6B571"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53" w:history="1">
        <w:r w:rsidR="003C14AA" w:rsidRPr="006329CF">
          <w:rPr>
            <w:rStyle w:val="Hyperlink"/>
            <w:rFonts w:cstheme="minorHAnsi"/>
            <w:noProof/>
          </w:rPr>
          <w:t>Figure 16 - G7 Shells VSM (Zimmer Biomet, 2019)</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_Toc135078753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34</w:t>
        </w:r>
        <w:r w:rsidR="003C14AA" w:rsidRPr="006329CF">
          <w:rPr>
            <w:rFonts w:cstheme="minorHAnsi"/>
            <w:noProof/>
            <w:webHidden/>
          </w:rPr>
          <w:fldChar w:fldCharType="end"/>
        </w:r>
      </w:hyperlink>
    </w:p>
    <w:p w14:paraId="5D1E62D9" w14:textId="2167AEC4"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54" w:history="1">
        <w:r w:rsidR="003C14AA" w:rsidRPr="006329CF">
          <w:rPr>
            <w:rStyle w:val="Hyperlink"/>
            <w:rFonts w:cstheme="minorHAnsi"/>
            <w:noProof/>
          </w:rPr>
          <w:t>Figure 17 - G7 Shell VSM close-up</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_Toc135078754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35</w:t>
        </w:r>
        <w:r w:rsidR="003C14AA" w:rsidRPr="006329CF">
          <w:rPr>
            <w:rFonts w:cstheme="minorHAnsi"/>
            <w:noProof/>
            <w:webHidden/>
          </w:rPr>
          <w:fldChar w:fldCharType="end"/>
        </w:r>
      </w:hyperlink>
    </w:p>
    <w:p w14:paraId="71C315D1" w14:textId="53576616"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55" w:history="1">
        <w:r w:rsidR="003C14AA" w:rsidRPr="006329CF">
          <w:rPr>
            <w:rStyle w:val="Hyperlink"/>
            <w:rFonts w:cstheme="minorHAnsi"/>
            <w:noProof/>
          </w:rPr>
          <w:t>Figure 18 - SIPOC Diagram</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_Toc135078755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37</w:t>
        </w:r>
        <w:r w:rsidR="003C14AA" w:rsidRPr="006329CF">
          <w:rPr>
            <w:rFonts w:cstheme="minorHAnsi"/>
            <w:noProof/>
            <w:webHidden/>
          </w:rPr>
          <w:fldChar w:fldCharType="end"/>
        </w:r>
      </w:hyperlink>
    </w:p>
    <w:p w14:paraId="6428DDD9" w14:textId="641693D4"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56" w:history="1">
        <w:r w:rsidR="003C14AA" w:rsidRPr="006329CF">
          <w:rPr>
            <w:rStyle w:val="Hyperlink"/>
            <w:rFonts w:cstheme="minorHAnsi"/>
            <w:noProof/>
          </w:rPr>
          <w:t>Figure 19 - High level Process Flow</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_Toc135078756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38</w:t>
        </w:r>
        <w:r w:rsidR="003C14AA" w:rsidRPr="006329CF">
          <w:rPr>
            <w:rFonts w:cstheme="minorHAnsi"/>
            <w:noProof/>
            <w:webHidden/>
          </w:rPr>
          <w:fldChar w:fldCharType="end"/>
        </w:r>
      </w:hyperlink>
    </w:p>
    <w:p w14:paraId="0ED3AF78" w14:textId="07A16E07"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57" w:history="1">
        <w:r w:rsidR="003C14AA" w:rsidRPr="006329CF">
          <w:rPr>
            <w:rStyle w:val="Hyperlink"/>
            <w:rFonts w:cstheme="minorHAnsi"/>
            <w:noProof/>
          </w:rPr>
          <w:t>Figure 20 - Project Charter Summary (Thomas, 2023)</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_Toc135078757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40</w:t>
        </w:r>
        <w:r w:rsidR="003C14AA" w:rsidRPr="006329CF">
          <w:rPr>
            <w:rFonts w:cstheme="minorHAnsi"/>
            <w:noProof/>
            <w:webHidden/>
          </w:rPr>
          <w:fldChar w:fldCharType="end"/>
        </w:r>
      </w:hyperlink>
    </w:p>
    <w:p w14:paraId="69FF35B4" w14:textId="368A7A9C"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58" w:history="1">
        <w:r w:rsidR="003C14AA" w:rsidRPr="006329CF">
          <w:rPr>
            <w:rStyle w:val="Hyperlink"/>
            <w:rFonts w:cstheme="minorHAnsi"/>
            <w:noProof/>
          </w:rPr>
          <w:t>Figure 21 - Project Charter - Part A (Thomas, 2023)</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_Toc135078758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41</w:t>
        </w:r>
        <w:r w:rsidR="003C14AA" w:rsidRPr="006329CF">
          <w:rPr>
            <w:rFonts w:cstheme="minorHAnsi"/>
            <w:noProof/>
            <w:webHidden/>
          </w:rPr>
          <w:fldChar w:fldCharType="end"/>
        </w:r>
      </w:hyperlink>
    </w:p>
    <w:p w14:paraId="7EBC338C" w14:textId="6DFEC042"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59" w:history="1">
        <w:r w:rsidR="003C14AA" w:rsidRPr="006329CF">
          <w:rPr>
            <w:rStyle w:val="Hyperlink"/>
            <w:rFonts w:cstheme="minorHAnsi"/>
            <w:noProof/>
          </w:rPr>
          <w:t>Figure 22 - Project Plan</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_Toc135078759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42</w:t>
        </w:r>
        <w:r w:rsidR="003C14AA" w:rsidRPr="006329CF">
          <w:rPr>
            <w:rFonts w:cstheme="minorHAnsi"/>
            <w:noProof/>
            <w:webHidden/>
          </w:rPr>
          <w:fldChar w:fldCharType="end"/>
        </w:r>
      </w:hyperlink>
    </w:p>
    <w:p w14:paraId="1512770D" w14:textId="064F6980"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60" w:history="1">
        <w:r w:rsidR="003C14AA" w:rsidRPr="006329CF">
          <w:rPr>
            <w:rStyle w:val="Hyperlink"/>
            <w:rFonts w:cstheme="minorHAnsi"/>
            <w:noProof/>
          </w:rPr>
          <w:t>Figure 23 - Drawing of shopfloor (Zimmer Biomet, 2023)</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_Toc135078760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44</w:t>
        </w:r>
        <w:r w:rsidR="003C14AA" w:rsidRPr="006329CF">
          <w:rPr>
            <w:rFonts w:cstheme="minorHAnsi"/>
            <w:noProof/>
            <w:webHidden/>
          </w:rPr>
          <w:fldChar w:fldCharType="end"/>
        </w:r>
      </w:hyperlink>
    </w:p>
    <w:p w14:paraId="006DE480" w14:textId="1CC399BA"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61" w:history="1">
        <w:r w:rsidR="003C14AA" w:rsidRPr="006329CF">
          <w:rPr>
            <w:rStyle w:val="Hyperlink"/>
            <w:rFonts w:cstheme="minorHAnsi"/>
            <w:noProof/>
          </w:rPr>
          <w:t>Figure 24 - Transport trolley</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_Toc135078761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45</w:t>
        </w:r>
        <w:r w:rsidR="003C14AA" w:rsidRPr="006329CF">
          <w:rPr>
            <w:rFonts w:cstheme="minorHAnsi"/>
            <w:noProof/>
            <w:webHidden/>
          </w:rPr>
          <w:fldChar w:fldCharType="end"/>
        </w:r>
      </w:hyperlink>
    </w:p>
    <w:p w14:paraId="12E3AD83" w14:textId="2705D96A"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62" w:history="1">
        <w:r w:rsidR="003C14AA" w:rsidRPr="006329CF">
          <w:rPr>
            <w:rStyle w:val="Hyperlink"/>
            <w:rFonts w:cstheme="minorHAnsi"/>
            <w:noProof/>
          </w:rPr>
          <w:t>Figure 25 - Spaghetti Diagram of Porous Process (Zimmer Biomet, 2023)</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_Toc135078762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47</w:t>
        </w:r>
        <w:r w:rsidR="003C14AA" w:rsidRPr="006329CF">
          <w:rPr>
            <w:rFonts w:cstheme="minorHAnsi"/>
            <w:noProof/>
            <w:webHidden/>
          </w:rPr>
          <w:fldChar w:fldCharType="end"/>
        </w:r>
      </w:hyperlink>
    </w:p>
    <w:p w14:paraId="4384381B" w14:textId="13D479CB"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63" w:history="1">
        <w:r w:rsidR="003C14AA" w:rsidRPr="006329CF">
          <w:rPr>
            <w:rStyle w:val="Hyperlink"/>
            <w:rFonts w:cstheme="minorHAnsi"/>
            <w:noProof/>
          </w:rPr>
          <w:t>Figure 26 - Section of G7 Shell Value Stream Map</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_Toc135078763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52</w:t>
        </w:r>
        <w:r w:rsidR="003C14AA" w:rsidRPr="006329CF">
          <w:rPr>
            <w:rFonts w:cstheme="minorHAnsi"/>
            <w:noProof/>
            <w:webHidden/>
          </w:rPr>
          <w:fldChar w:fldCharType="end"/>
        </w:r>
      </w:hyperlink>
    </w:p>
    <w:p w14:paraId="42694E05" w14:textId="164B02D7"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64" w:history="1">
        <w:r w:rsidR="003C14AA" w:rsidRPr="006329CF">
          <w:rPr>
            <w:rStyle w:val="Hyperlink"/>
            <w:rFonts w:cstheme="minorHAnsi"/>
            <w:noProof/>
          </w:rPr>
          <w:t>Figure 27 - Ultrasonic Wash 2022 availability (Thomas, 2023)</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_Toc135078764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54</w:t>
        </w:r>
        <w:r w:rsidR="003C14AA" w:rsidRPr="006329CF">
          <w:rPr>
            <w:rFonts w:cstheme="minorHAnsi"/>
            <w:noProof/>
            <w:webHidden/>
          </w:rPr>
          <w:fldChar w:fldCharType="end"/>
        </w:r>
      </w:hyperlink>
    </w:p>
    <w:p w14:paraId="5CE2EEAE" w14:textId="04E034DD"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65" w:history="1">
        <w:r w:rsidR="003C14AA" w:rsidRPr="006329CF">
          <w:rPr>
            <w:rStyle w:val="Hyperlink"/>
            <w:rFonts w:cstheme="minorHAnsi"/>
            <w:noProof/>
          </w:rPr>
          <w:t>Figure 28 - VPS3 2022 availability (Thomas, 2023)</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_Toc135078765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54</w:t>
        </w:r>
        <w:r w:rsidR="003C14AA" w:rsidRPr="006329CF">
          <w:rPr>
            <w:rFonts w:cstheme="minorHAnsi"/>
            <w:noProof/>
            <w:webHidden/>
          </w:rPr>
          <w:fldChar w:fldCharType="end"/>
        </w:r>
      </w:hyperlink>
    </w:p>
    <w:p w14:paraId="08EB7363" w14:textId="706C928D"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66" w:history="1">
        <w:r w:rsidR="003C14AA" w:rsidRPr="006329CF">
          <w:rPr>
            <w:rStyle w:val="Hyperlink"/>
            <w:rFonts w:cstheme="minorHAnsi"/>
            <w:noProof/>
          </w:rPr>
          <w:t>Figure 29 - Kaizen event photos</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_Toc135078766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55</w:t>
        </w:r>
        <w:r w:rsidR="003C14AA" w:rsidRPr="006329CF">
          <w:rPr>
            <w:rFonts w:cstheme="minorHAnsi"/>
            <w:noProof/>
            <w:webHidden/>
          </w:rPr>
          <w:fldChar w:fldCharType="end"/>
        </w:r>
      </w:hyperlink>
    </w:p>
    <w:p w14:paraId="4BB65F33" w14:textId="5E2A97B1"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67" w:history="1">
        <w:r w:rsidR="003C14AA" w:rsidRPr="006329CF">
          <w:rPr>
            <w:rStyle w:val="Hyperlink"/>
            <w:rFonts w:cstheme="minorHAnsi"/>
            <w:noProof/>
          </w:rPr>
          <w:t>Figure 30 - Run Chart of 2022 OTIF data</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_Toc135078767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59</w:t>
        </w:r>
        <w:r w:rsidR="003C14AA" w:rsidRPr="006329CF">
          <w:rPr>
            <w:rFonts w:cstheme="minorHAnsi"/>
            <w:noProof/>
            <w:webHidden/>
          </w:rPr>
          <w:fldChar w:fldCharType="end"/>
        </w:r>
      </w:hyperlink>
    </w:p>
    <w:p w14:paraId="2E6F173F" w14:textId="5C26B341"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68" w:history="1">
        <w:r w:rsidR="003C14AA" w:rsidRPr="006329CF">
          <w:rPr>
            <w:rStyle w:val="Hyperlink"/>
            <w:rFonts w:cstheme="minorHAnsi"/>
            <w:noProof/>
          </w:rPr>
          <w:t>Figure 31 - Ishikawa Diagram A (Template Lab, 2022)</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_Toc135078768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62</w:t>
        </w:r>
        <w:r w:rsidR="003C14AA" w:rsidRPr="006329CF">
          <w:rPr>
            <w:rFonts w:cstheme="minorHAnsi"/>
            <w:noProof/>
            <w:webHidden/>
          </w:rPr>
          <w:fldChar w:fldCharType="end"/>
        </w:r>
      </w:hyperlink>
    </w:p>
    <w:p w14:paraId="76DB9F0E" w14:textId="49E1504C"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69" w:history="1">
        <w:r w:rsidR="003C14AA" w:rsidRPr="006329CF">
          <w:rPr>
            <w:rStyle w:val="Hyperlink"/>
            <w:rFonts w:cstheme="minorHAnsi"/>
            <w:noProof/>
          </w:rPr>
          <w:t>Figure 32 - Ishikawa Diagram B (Template Lab, 2022)</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_Toc135078769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63</w:t>
        </w:r>
        <w:r w:rsidR="003C14AA" w:rsidRPr="006329CF">
          <w:rPr>
            <w:rFonts w:cstheme="minorHAnsi"/>
            <w:noProof/>
            <w:webHidden/>
          </w:rPr>
          <w:fldChar w:fldCharType="end"/>
        </w:r>
      </w:hyperlink>
    </w:p>
    <w:p w14:paraId="6271CDC0" w14:textId="18DA84F5"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70" w:history="1">
        <w:r w:rsidR="003C14AA" w:rsidRPr="006329CF">
          <w:rPr>
            <w:rStyle w:val="Hyperlink"/>
            <w:rFonts w:cstheme="minorHAnsi"/>
            <w:noProof/>
          </w:rPr>
          <w:t>Figure 33 - 5-Why Analysis diagram</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_Toc135078770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64</w:t>
        </w:r>
        <w:r w:rsidR="003C14AA" w:rsidRPr="006329CF">
          <w:rPr>
            <w:rFonts w:cstheme="minorHAnsi"/>
            <w:noProof/>
            <w:webHidden/>
          </w:rPr>
          <w:fldChar w:fldCharType="end"/>
        </w:r>
      </w:hyperlink>
    </w:p>
    <w:p w14:paraId="42EF2DB8" w14:textId="25C8BB5D"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71" w:history="1">
        <w:r w:rsidR="003C14AA" w:rsidRPr="006329CF">
          <w:rPr>
            <w:rStyle w:val="Hyperlink"/>
            <w:rFonts w:cstheme="minorHAnsi"/>
            <w:noProof/>
          </w:rPr>
          <w:t>Figure 34 - Availability data (Thomas, 2023)</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_Toc135078771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65</w:t>
        </w:r>
        <w:r w:rsidR="003C14AA" w:rsidRPr="006329CF">
          <w:rPr>
            <w:rFonts w:cstheme="minorHAnsi"/>
            <w:noProof/>
            <w:webHidden/>
          </w:rPr>
          <w:fldChar w:fldCharType="end"/>
        </w:r>
      </w:hyperlink>
    </w:p>
    <w:p w14:paraId="6CB9C60E" w14:textId="4E8DCD3D"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72" w:history="1">
        <w:r w:rsidR="003C14AA" w:rsidRPr="006329CF">
          <w:rPr>
            <w:rStyle w:val="Hyperlink"/>
            <w:rFonts w:cstheme="minorHAnsi"/>
            <w:noProof/>
          </w:rPr>
          <w:t>Figure 35 - WIP at VPS3 during breakdown</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_Toc135078772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66</w:t>
        </w:r>
        <w:r w:rsidR="003C14AA" w:rsidRPr="006329CF">
          <w:rPr>
            <w:rFonts w:cstheme="minorHAnsi"/>
            <w:noProof/>
            <w:webHidden/>
          </w:rPr>
          <w:fldChar w:fldCharType="end"/>
        </w:r>
      </w:hyperlink>
    </w:p>
    <w:p w14:paraId="2DEFFB9A" w14:textId="0572F7ED"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73" w:history="1">
        <w:r w:rsidR="003C14AA" w:rsidRPr="006329CF">
          <w:rPr>
            <w:rStyle w:val="Hyperlink"/>
            <w:rFonts w:cstheme="minorHAnsi"/>
            <w:noProof/>
          </w:rPr>
          <w:t>Figure 36 - Second Kaizen event</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_Toc135078773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69</w:t>
        </w:r>
        <w:r w:rsidR="003C14AA" w:rsidRPr="006329CF">
          <w:rPr>
            <w:rFonts w:cstheme="minorHAnsi"/>
            <w:noProof/>
            <w:webHidden/>
          </w:rPr>
          <w:fldChar w:fldCharType="end"/>
        </w:r>
      </w:hyperlink>
    </w:p>
    <w:p w14:paraId="6A9407CD" w14:textId="165B4CF6"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74" w:history="1">
        <w:r w:rsidR="003C14AA" w:rsidRPr="006329CF">
          <w:rPr>
            <w:rStyle w:val="Hyperlink"/>
            <w:rFonts w:cstheme="minorHAnsi"/>
            <w:noProof/>
          </w:rPr>
          <w:t>Figure 37 - Proposed Floor Plan (Thomas, 2023)</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_Toc135078774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70</w:t>
        </w:r>
        <w:r w:rsidR="003C14AA" w:rsidRPr="006329CF">
          <w:rPr>
            <w:rFonts w:cstheme="minorHAnsi"/>
            <w:noProof/>
            <w:webHidden/>
          </w:rPr>
          <w:fldChar w:fldCharType="end"/>
        </w:r>
      </w:hyperlink>
    </w:p>
    <w:p w14:paraId="4BFC40E7" w14:textId="03E86326"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75" w:history="1">
        <w:r w:rsidR="003C14AA" w:rsidRPr="006329CF">
          <w:rPr>
            <w:rStyle w:val="Hyperlink"/>
            <w:rFonts w:cstheme="minorHAnsi"/>
            <w:noProof/>
          </w:rPr>
          <w:t>Figure 38 - Routes inbetween workstations (Thomas, 2023)</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_Toc135078775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71</w:t>
        </w:r>
        <w:r w:rsidR="003C14AA" w:rsidRPr="006329CF">
          <w:rPr>
            <w:rFonts w:cstheme="minorHAnsi"/>
            <w:noProof/>
            <w:webHidden/>
          </w:rPr>
          <w:fldChar w:fldCharType="end"/>
        </w:r>
      </w:hyperlink>
    </w:p>
    <w:p w14:paraId="2752BA4E" w14:textId="2AF22C19" w:rsidR="003C14AA"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078776" w:history="1">
        <w:r w:rsidR="003C14AA" w:rsidRPr="006329CF">
          <w:rPr>
            <w:rStyle w:val="Hyperlink"/>
            <w:rFonts w:cstheme="minorHAnsi"/>
            <w:noProof/>
          </w:rPr>
          <w:t>Figure 39 - Future state VSM</w:t>
        </w:r>
        <w:r w:rsidR="003C14AA" w:rsidRPr="006329CF">
          <w:rPr>
            <w:rFonts w:cstheme="minorHAnsi"/>
            <w:noProof/>
            <w:webHidden/>
          </w:rPr>
          <w:tab/>
        </w:r>
        <w:r w:rsidR="003C14AA" w:rsidRPr="006329CF">
          <w:rPr>
            <w:rFonts w:cstheme="minorHAnsi"/>
            <w:noProof/>
            <w:webHidden/>
          </w:rPr>
          <w:fldChar w:fldCharType="begin"/>
        </w:r>
        <w:r w:rsidR="003C14AA" w:rsidRPr="006329CF">
          <w:rPr>
            <w:rFonts w:cstheme="minorHAnsi"/>
            <w:noProof/>
            <w:webHidden/>
          </w:rPr>
          <w:instrText xml:space="preserve"> PAGEREF _Toc135078776 \h </w:instrText>
        </w:r>
        <w:r w:rsidR="003C14AA" w:rsidRPr="006329CF">
          <w:rPr>
            <w:rFonts w:cstheme="minorHAnsi"/>
            <w:noProof/>
            <w:webHidden/>
          </w:rPr>
        </w:r>
        <w:r w:rsidR="003C14AA" w:rsidRPr="006329CF">
          <w:rPr>
            <w:rFonts w:cstheme="minorHAnsi"/>
            <w:noProof/>
            <w:webHidden/>
          </w:rPr>
          <w:fldChar w:fldCharType="separate"/>
        </w:r>
        <w:r w:rsidR="003E0A03">
          <w:rPr>
            <w:rFonts w:cstheme="minorHAnsi"/>
            <w:noProof/>
            <w:webHidden/>
          </w:rPr>
          <w:t>75</w:t>
        </w:r>
        <w:r w:rsidR="003C14AA" w:rsidRPr="006329CF">
          <w:rPr>
            <w:rFonts w:cstheme="minorHAnsi"/>
            <w:noProof/>
            <w:webHidden/>
          </w:rPr>
          <w:fldChar w:fldCharType="end"/>
        </w:r>
      </w:hyperlink>
    </w:p>
    <w:p w14:paraId="3988B67A" w14:textId="2BC21AC1" w:rsidR="00ED1410" w:rsidRPr="006329CF" w:rsidRDefault="003C14AA" w:rsidP="001926A1">
      <w:pPr>
        <w:pStyle w:val="TableofFigures"/>
        <w:tabs>
          <w:tab w:val="right" w:leader="dot" w:pos="9016"/>
        </w:tabs>
        <w:spacing w:line="276" w:lineRule="auto"/>
        <w:rPr>
          <w:rFonts w:cstheme="minorHAnsi"/>
          <w:bCs/>
          <w:noProof/>
        </w:rPr>
      </w:pPr>
      <w:r w:rsidRPr="006329CF">
        <w:rPr>
          <w:rFonts w:cstheme="minorHAnsi"/>
          <w:bCs/>
          <w:noProof/>
        </w:rPr>
        <w:fldChar w:fldCharType="end"/>
      </w:r>
    </w:p>
    <w:p w14:paraId="32D40672" w14:textId="77777777" w:rsidR="00C643DF" w:rsidRPr="006329CF" w:rsidRDefault="00C643DF" w:rsidP="00C643DF">
      <w:pPr>
        <w:rPr>
          <w:rFonts w:cstheme="minorHAnsi"/>
        </w:rPr>
      </w:pPr>
    </w:p>
    <w:p w14:paraId="5031E57A" w14:textId="77777777" w:rsidR="00C643DF" w:rsidRPr="006329CF" w:rsidRDefault="00C643DF" w:rsidP="00C643DF">
      <w:pPr>
        <w:rPr>
          <w:rFonts w:cstheme="minorHAnsi"/>
        </w:rPr>
      </w:pPr>
    </w:p>
    <w:p w14:paraId="3C5BA130" w14:textId="77777777" w:rsidR="00C643DF" w:rsidRPr="006329CF" w:rsidRDefault="00C643DF" w:rsidP="00C643DF">
      <w:pPr>
        <w:rPr>
          <w:rFonts w:cstheme="minorHAnsi"/>
        </w:rPr>
      </w:pPr>
    </w:p>
    <w:p w14:paraId="13CA1DBA" w14:textId="77777777" w:rsidR="00C643DF" w:rsidRPr="006329CF" w:rsidRDefault="00C643DF" w:rsidP="00C643DF">
      <w:pPr>
        <w:rPr>
          <w:rFonts w:cstheme="minorHAnsi"/>
        </w:rPr>
      </w:pPr>
    </w:p>
    <w:p w14:paraId="6CE8EA62" w14:textId="69BFCBF3" w:rsidR="00C643DF" w:rsidRPr="006329CF" w:rsidRDefault="00C643DF">
      <w:pPr>
        <w:pStyle w:val="TableofFigures"/>
        <w:tabs>
          <w:tab w:val="right" w:leader="dot" w:pos="9016"/>
        </w:tabs>
        <w:rPr>
          <w:rFonts w:cstheme="minorHAnsi"/>
          <w:b/>
          <w:bCs/>
          <w:color w:val="7030A0"/>
          <w:sz w:val="28"/>
          <w:szCs w:val="28"/>
        </w:rPr>
      </w:pPr>
      <w:r w:rsidRPr="006329CF">
        <w:rPr>
          <w:rFonts w:cstheme="minorHAnsi"/>
          <w:b/>
          <w:bCs/>
          <w:color w:val="7030A0"/>
          <w:sz w:val="28"/>
          <w:szCs w:val="28"/>
        </w:rPr>
        <w:lastRenderedPageBreak/>
        <w:t>LIST OF TABLES</w:t>
      </w:r>
    </w:p>
    <w:p w14:paraId="19976E78" w14:textId="77777777" w:rsidR="00C643DF" w:rsidRPr="006329CF" w:rsidRDefault="00C643DF">
      <w:pPr>
        <w:pStyle w:val="TableofFigures"/>
        <w:tabs>
          <w:tab w:val="right" w:leader="dot" w:pos="9016"/>
        </w:tabs>
        <w:rPr>
          <w:rFonts w:cstheme="minorHAnsi"/>
        </w:rPr>
      </w:pPr>
    </w:p>
    <w:p w14:paraId="7FE4E706" w14:textId="034BA805" w:rsidR="00431F76" w:rsidRPr="006329CF" w:rsidRDefault="00431F76" w:rsidP="001926A1">
      <w:pPr>
        <w:pStyle w:val="TableofFigures"/>
        <w:tabs>
          <w:tab w:val="right" w:leader="dot" w:pos="9016"/>
        </w:tabs>
        <w:spacing w:line="276" w:lineRule="auto"/>
        <w:rPr>
          <w:rFonts w:eastAsiaTheme="minorEastAsia" w:cstheme="minorHAnsi"/>
          <w:noProof/>
          <w:lang w:eastAsia="en-GB"/>
        </w:rPr>
      </w:pPr>
      <w:r w:rsidRPr="006329CF">
        <w:rPr>
          <w:rFonts w:cstheme="minorHAnsi"/>
        </w:rPr>
        <w:fldChar w:fldCharType="begin"/>
      </w:r>
      <w:r w:rsidRPr="006329CF">
        <w:rPr>
          <w:rFonts w:cstheme="minorHAnsi"/>
        </w:rPr>
        <w:instrText xml:space="preserve"> TOC \h \z \c "Table" </w:instrText>
      </w:r>
      <w:r w:rsidRPr="006329CF">
        <w:rPr>
          <w:rFonts w:cstheme="minorHAnsi"/>
        </w:rPr>
        <w:fldChar w:fldCharType="separate"/>
      </w:r>
      <w:hyperlink w:anchor="_Toc135295927" w:history="1">
        <w:r w:rsidRPr="006329CF">
          <w:rPr>
            <w:rStyle w:val="Hyperlink"/>
            <w:rFonts w:cstheme="minorHAnsi"/>
            <w:noProof/>
          </w:rPr>
          <w:t>Table 1 - Letters identifying workstations</w:t>
        </w:r>
        <w:r w:rsidRPr="006329CF">
          <w:rPr>
            <w:rFonts w:cstheme="minorHAnsi"/>
            <w:noProof/>
            <w:webHidden/>
          </w:rPr>
          <w:tab/>
        </w:r>
        <w:r w:rsidRPr="006329CF">
          <w:rPr>
            <w:rFonts w:cstheme="minorHAnsi"/>
            <w:noProof/>
            <w:webHidden/>
          </w:rPr>
          <w:fldChar w:fldCharType="begin"/>
        </w:r>
        <w:r w:rsidRPr="006329CF">
          <w:rPr>
            <w:rFonts w:cstheme="minorHAnsi"/>
            <w:noProof/>
            <w:webHidden/>
          </w:rPr>
          <w:instrText xml:space="preserve"> PAGEREF _Toc135295927 \h </w:instrText>
        </w:r>
        <w:r w:rsidRPr="006329CF">
          <w:rPr>
            <w:rFonts w:cstheme="minorHAnsi"/>
            <w:noProof/>
            <w:webHidden/>
          </w:rPr>
        </w:r>
        <w:r w:rsidRPr="006329CF">
          <w:rPr>
            <w:rFonts w:cstheme="minorHAnsi"/>
            <w:noProof/>
            <w:webHidden/>
          </w:rPr>
          <w:fldChar w:fldCharType="separate"/>
        </w:r>
        <w:r w:rsidR="003E0A03">
          <w:rPr>
            <w:rFonts w:cstheme="minorHAnsi"/>
            <w:noProof/>
            <w:webHidden/>
          </w:rPr>
          <w:t>46</w:t>
        </w:r>
        <w:r w:rsidRPr="006329CF">
          <w:rPr>
            <w:rFonts w:cstheme="minorHAnsi"/>
            <w:noProof/>
            <w:webHidden/>
          </w:rPr>
          <w:fldChar w:fldCharType="end"/>
        </w:r>
      </w:hyperlink>
    </w:p>
    <w:p w14:paraId="0B7FCC37" w14:textId="3559967E"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28" w:history="1">
        <w:r w:rsidR="00431F76" w:rsidRPr="006329CF">
          <w:rPr>
            <w:rStyle w:val="Hyperlink"/>
            <w:rFonts w:cstheme="minorHAnsi"/>
            <w:noProof/>
          </w:rPr>
          <w:t>Table 2 - Data Collection Plan</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_Toc135295928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48</w:t>
        </w:r>
        <w:r w:rsidR="00431F76" w:rsidRPr="006329CF">
          <w:rPr>
            <w:rFonts w:cstheme="minorHAnsi"/>
            <w:noProof/>
            <w:webHidden/>
          </w:rPr>
          <w:fldChar w:fldCharType="end"/>
        </w:r>
      </w:hyperlink>
    </w:p>
    <w:p w14:paraId="40CA1759" w14:textId="1C7ED1DD"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29" w:history="1">
        <w:r w:rsidR="00431F76" w:rsidRPr="006329CF">
          <w:rPr>
            <w:rStyle w:val="Hyperlink"/>
            <w:rFonts w:cstheme="minorHAnsi"/>
            <w:noProof/>
          </w:rPr>
          <w:t>Table 3 - OTIF data for 2022</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_Toc135295929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49</w:t>
        </w:r>
        <w:r w:rsidR="00431F76" w:rsidRPr="006329CF">
          <w:rPr>
            <w:rFonts w:cstheme="minorHAnsi"/>
            <w:noProof/>
            <w:webHidden/>
          </w:rPr>
          <w:fldChar w:fldCharType="end"/>
        </w:r>
      </w:hyperlink>
    </w:p>
    <w:p w14:paraId="23EE821B" w14:textId="3A5486BD"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30" w:history="1">
        <w:r w:rsidR="00431F76" w:rsidRPr="006329CF">
          <w:rPr>
            <w:rStyle w:val="Hyperlink"/>
            <w:rFonts w:cstheme="minorHAnsi"/>
            <w:noProof/>
          </w:rPr>
          <w:t>Table 4 - Batch transportation – current state</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_Toc135295930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50</w:t>
        </w:r>
        <w:r w:rsidR="00431F76" w:rsidRPr="006329CF">
          <w:rPr>
            <w:rFonts w:cstheme="minorHAnsi"/>
            <w:noProof/>
            <w:webHidden/>
          </w:rPr>
          <w:fldChar w:fldCharType="end"/>
        </w:r>
      </w:hyperlink>
    </w:p>
    <w:p w14:paraId="1002184F" w14:textId="44947EE7"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31" w:history="1">
        <w:r w:rsidR="00431F76" w:rsidRPr="006329CF">
          <w:rPr>
            <w:rStyle w:val="Hyperlink"/>
            <w:rFonts w:cstheme="minorHAnsi"/>
            <w:noProof/>
          </w:rPr>
          <w:t>Table 5 - VSM process times</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_Toc135295931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53</w:t>
        </w:r>
        <w:r w:rsidR="00431F76" w:rsidRPr="006329CF">
          <w:rPr>
            <w:rFonts w:cstheme="minorHAnsi"/>
            <w:noProof/>
            <w:webHidden/>
          </w:rPr>
          <w:fldChar w:fldCharType="end"/>
        </w:r>
      </w:hyperlink>
    </w:p>
    <w:p w14:paraId="3B6B41A7" w14:textId="02952E51"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32" w:history="1">
        <w:r w:rsidR="00431F76" w:rsidRPr="006329CF">
          <w:rPr>
            <w:rStyle w:val="Hyperlink"/>
            <w:rFonts w:cstheme="minorHAnsi"/>
            <w:noProof/>
          </w:rPr>
          <w:t>Table 6 - Porous Coating FMEA</w:t>
        </w:r>
        <w:r w:rsidR="00431F76" w:rsidRPr="006329CF">
          <w:rPr>
            <w:rStyle w:val="Hyperlink"/>
            <w:rFonts w:cstheme="minorHAnsi"/>
            <w:bCs/>
            <w:noProof/>
          </w:rPr>
          <w:t xml:space="preserve"> </w:t>
        </w:r>
        <w:r w:rsidR="00431F76" w:rsidRPr="006329CF">
          <w:rPr>
            <w:rStyle w:val="Hyperlink"/>
            <w:rFonts w:cstheme="minorHAnsi"/>
            <w:noProof/>
          </w:rPr>
          <w:t>(Thomas, 2023)</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_Toc135295932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56</w:t>
        </w:r>
        <w:r w:rsidR="00431F76" w:rsidRPr="006329CF">
          <w:rPr>
            <w:rFonts w:cstheme="minorHAnsi"/>
            <w:noProof/>
            <w:webHidden/>
          </w:rPr>
          <w:fldChar w:fldCharType="end"/>
        </w:r>
      </w:hyperlink>
    </w:p>
    <w:p w14:paraId="1CC26AED" w14:textId="1ECE2E92"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33" w:history="1">
        <w:r w:rsidR="00431F76" w:rsidRPr="006329CF">
          <w:rPr>
            <w:rStyle w:val="Hyperlink"/>
            <w:rFonts w:cstheme="minorHAnsi"/>
            <w:noProof/>
          </w:rPr>
          <w:t>Table 7 - Step count data</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_Toc135295933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57</w:t>
        </w:r>
        <w:r w:rsidR="00431F76" w:rsidRPr="006329CF">
          <w:rPr>
            <w:rFonts w:cstheme="minorHAnsi"/>
            <w:noProof/>
            <w:webHidden/>
          </w:rPr>
          <w:fldChar w:fldCharType="end"/>
        </w:r>
      </w:hyperlink>
    </w:p>
    <w:p w14:paraId="698CD5F8" w14:textId="52D6B7BF"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34" w:history="1">
        <w:r w:rsidR="00431F76" w:rsidRPr="006329CF">
          <w:rPr>
            <w:rStyle w:val="Hyperlink"/>
            <w:rFonts w:cstheme="minorHAnsi"/>
            <w:noProof/>
          </w:rPr>
          <w:t>Table 8 - 2022 OTIF data</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_Toc135295934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58</w:t>
        </w:r>
        <w:r w:rsidR="00431F76" w:rsidRPr="006329CF">
          <w:rPr>
            <w:rFonts w:cstheme="minorHAnsi"/>
            <w:noProof/>
            <w:webHidden/>
          </w:rPr>
          <w:fldChar w:fldCharType="end"/>
        </w:r>
      </w:hyperlink>
    </w:p>
    <w:p w14:paraId="5AF97D0F" w14:textId="38743643"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35" w:history="1">
        <w:r w:rsidR="00431F76" w:rsidRPr="006329CF">
          <w:rPr>
            <w:rStyle w:val="Hyperlink"/>
            <w:rFonts w:cstheme="minorHAnsi"/>
            <w:noProof/>
          </w:rPr>
          <w:t>Table 9 – VSM bottleneck management</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_Toc135295935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61</w:t>
        </w:r>
        <w:r w:rsidR="00431F76" w:rsidRPr="006329CF">
          <w:rPr>
            <w:rFonts w:cstheme="minorHAnsi"/>
            <w:noProof/>
            <w:webHidden/>
          </w:rPr>
          <w:fldChar w:fldCharType="end"/>
        </w:r>
      </w:hyperlink>
    </w:p>
    <w:p w14:paraId="303F8CDB" w14:textId="40A6B867"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36" w:history="1">
        <w:r w:rsidR="00431F76" w:rsidRPr="006329CF">
          <w:rPr>
            <w:rStyle w:val="Hyperlink"/>
            <w:rFonts w:cstheme="minorHAnsi"/>
            <w:noProof/>
          </w:rPr>
          <w:t>Table 10 - 7-Wastes comparison</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_Toc135295936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67</w:t>
        </w:r>
        <w:r w:rsidR="00431F76" w:rsidRPr="006329CF">
          <w:rPr>
            <w:rFonts w:cstheme="minorHAnsi"/>
            <w:noProof/>
            <w:webHidden/>
          </w:rPr>
          <w:fldChar w:fldCharType="end"/>
        </w:r>
      </w:hyperlink>
    </w:p>
    <w:p w14:paraId="110B7053" w14:textId="45EC49ED"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37" w:history="1">
        <w:r w:rsidR="00431F76" w:rsidRPr="006329CF">
          <w:rPr>
            <w:rStyle w:val="Hyperlink"/>
            <w:rFonts w:cstheme="minorHAnsi"/>
            <w:noProof/>
          </w:rPr>
          <w:t>Table 11 – batch transportation - future state</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_Toc135295937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71</w:t>
        </w:r>
        <w:r w:rsidR="00431F76" w:rsidRPr="006329CF">
          <w:rPr>
            <w:rFonts w:cstheme="minorHAnsi"/>
            <w:noProof/>
            <w:webHidden/>
          </w:rPr>
          <w:fldChar w:fldCharType="end"/>
        </w:r>
      </w:hyperlink>
    </w:p>
    <w:p w14:paraId="7EE0CD8E" w14:textId="7AD80D63"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38" w:history="1">
        <w:r w:rsidR="00431F76" w:rsidRPr="006329CF">
          <w:rPr>
            <w:rStyle w:val="Hyperlink"/>
            <w:rFonts w:cstheme="minorHAnsi"/>
            <w:noProof/>
          </w:rPr>
          <w:t>Table 12 - Current vs Future States</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_Toc135295938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72</w:t>
        </w:r>
        <w:r w:rsidR="00431F76" w:rsidRPr="006329CF">
          <w:rPr>
            <w:rFonts w:cstheme="minorHAnsi"/>
            <w:noProof/>
            <w:webHidden/>
          </w:rPr>
          <w:fldChar w:fldCharType="end"/>
        </w:r>
      </w:hyperlink>
    </w:p>
    <w:p w14:paraId="113AC3A4" w14:textId="3F152C06"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39" w:history="1">
        <w:r w:rsidR="00431F76" w:rsidRPr="006329CF">
          <w:rPr>
            <w:rStyle w:val="Hyperlink"/>
            <w:rFonts w:cstheme="minorHAnsi"/>
            <w:noProof/>
          </w:rPr>
          <w:t>Table 13 - OTIF potential</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_Toc135295939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74</w:t>
        </w:r>
        <w:r w:rsidR="00431F76" w:rsidRPr="006329CF">
          <w:rPr>
            <w:rFonts w:cstheme="minorHAnsi"/>
            <w:noProof/>
            <w:webHidden/>
          </w:rPr>
          <w:fldChar w:fldCharType="end"/>
        </w:r>
      </w:hyperlink>
    </w:p>
    <w:p w14:paraId="16701238" w14:textId="7438198D"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40" w:history="1">
        <w:r w:rsidR="00431F76" w:rsidRPr="006329CF">
          <w:rPr>
            <w:rStyle w:val="Hyperlink"/>
            <w:rFonts w:cstheme="minorHAnsi"/>
            <w:noProof/>
          </w:rPr>
          <w:t>Table 14 - Revised cycle time summary</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_Toc135295940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76</w:t>
        </w:r>
        <w:r w:rsidR="00431F76" w:rsidRPr="006329CF">
          <w:rPr>
            <w:rFonts w:cstheme="minorHAnsi"/>
            <w:noProof/>
            <w:webHidden/>
          </w:rPr>
          <w:fldChar w:fldCharType="end"/>
        </w:r>
      </w:hyperlink>
    </w:p>
    <w:p w14:paraId="6477A530" w14:textId="54E1D3B2"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41" w:history="1">
        <w:r w:rsidR="00431F76" w:rsidRPr="006329CF">
          <w:rPr>
            <w:rStyle w:val="Hyperlink"/>
            <w:rFonts w:cstheme="minorHAnsi"/>
            <w:noProof/>
          </w:rPr>
          <w:t>Table 15 - VPS chamber cycle time</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_Toc135295941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76</w:t>
        </w:r>
        <w:r w:rsidR="00431F76" w:rsidRPr="006329CF">
          <w:rPr>
            <w:rFonts w:cstheme="minorHAnsi"/>
            <w:noProof/>
            <w:webHidden/>
          </w:rPr>
          <w:fldChar w:fldCharType="end"/>
        </w:r>
      </w:hyperlink>
    </w:p>
    <w:p w14:paraId="5D092124" w14:textId="24A2FAF0" w:rsidR="00431F76" w:rsidRPr="006329CF" w:rsidRDefault="008914D1" w:rsidP="001926A1">
      <w:pPr>
        <w:pStyle w:val="TableofFigures"/>
        <w:tabs>
          <w:tab w:val="right" w:leader="dot" w:pos="9016"/>
        </w:tabs>
        <w:spacing w:line="276" w:lineRule="auto"/>
        <w:rPr>
          <w:rFonts w:eastAsiaTheme="minorEastAsia" w:cstheme="minorHAnsi"/>
          <w:noProof/>
          <w:lang w:eastAsia="en-GB"/>
        </w:rPr>
      </w:pPr>
      <w:hyperlink w:anchor="_Toc135295942" w:history="1">
        <w:r w:rsidR="00431F76" w:rsidRPr="006329CF">
          <w:rPr>
            <w:rStyle w:val="Hyperlink"/>
            <w:rFonts w:cstheme="minorHAnsi"/>
            <w:noProof/>
          </w:rPr>
          <w:t>Table 16 - Summary of costs</w:t>
        </w:r>
        <w:r w:rsidR="00431F76" w:rsidRPr="006329CF">
          <w:rPr>
            <w:rFonts w:cstheme="minorHAnsi"/>
            <w:noProof/>
            <w:webHidden/>
          </w:rPr>
          <w:tab/>
        </w:r>
        <w:r w:rsidR="00431F76" w:rsidRPr="006329CF">
          <w:rPr>
            <w:rFonts w:cstheme="minorHAnsi"/>
            <w:noProof/>
            <w:webHidden/>
          </w:rPr>
          <w:fldChar w:fldCharType="begin"/>
        </w:r>
        <w:r w:rsidR="00431F76" w:rsidRPr="006329CF">
          <w:rPr>
            <w:rFonts w:cstheme="minorHAnsi"/>
            <w:noProof/>
            <w:webHidden/>
          </w:rPr>
          <w:instrText xml:space="preserve"> PAGEREF _Toc135295942 \h </w:instrText>
        </w:r>
        <w:r w:rsidR="00431F76" w:rsidRPr="006329CF">
          <w:rPr>
            <w:rFonts w:cstheme="minorHAnsi"/>
            <w:noProof/>
            <w:webHidden/>
          </w:rPr>
        </w:r>
        <w:r w:rsidR="00431F76" w:rsidRPr="006329CF">
          <w:rPr>
            <w:rFonts w:cstheme="minorHAnsi"/>
            <w:noProof/>
            <w:webHidden/>
          </w:rPr>
          <w:fldChar w:fldCharType="separate"/>
        </w:r>
        <w:r w:rsidR="003E0A03">
          <w:rPr>
            <w:rFonts w:cstheme="minorHAnsi"/>
            <w:noProof/>
            <w:webHidden/>
          </w:rPr>
          <w:t>78</w:t>
        </w:r>
        <w:r w:rsidR="00431F76" w:rsidRPr="006329CF">
          <w:rPr>
            <w:rFonts w:cstheme="minorHAnsi"/>
            <w:noProof/>
            <w:webHidden/>
          </w:rPr>
          <w:fldChar w:fldCharType="end"/>
        </w:r>
      </w:hyperlink>
    </w:p>
    <w:p w14:paraId="43BE124F" w14:textId="424941D6" w:rsidR="00035AD1" w:rsidRPr="006329CF" w:rsidRDefault="00431F76" w:rsidP="001926A1">
      <w:pPr>
        <w:spacing w:line="276" w:lineRule="auto"/>
        <w:rPr>
          <w:rFonts w:cstheme="minorHAnsi"/>
        </w:rPr>
      </w:pPr>
      <w:r w:rsidRPr="006329CF">
        <w:rPr>
          <w:rFonts w:cstheme="minorHAnsi"/>
        </w:rPr>
        <w:fldChar w:fldCharType="end"/>
      </w:r>
    </w:p>
    <w:p w14:paraId="3D15BF48" w14:textId="4030CF9A" w:rsidR="00206314" w:rsidRPr="006329CF" w:rsidRDefault="00D46339" w:rsidP="00D46339">
      <w:pPr>
        <w:tabs>
          <w:tab w:val="left" w:pos="3790"/>
        </w:tabs>
        <w:rPr>
          <w:rFonts w:cstheme="minorHAnsi"/>
        </w:rPr>
      </w:pPr>
      <w:r w:rsidRPr="006329CF">
        <w:rPr>
          <w:rFonts w:cstheme="minorHAnsi"/>
        </w:rPr>
        <w:tab/>
      </w:r>
    </w:p>
    <w:p w14:paraId="6408DA38" w14:textId="77777777" w:rsidR="00206314" w:rsidRPr="006329CF" w:rsidRDefault="00206314" w:rsidP="000C55CD">
      <w:pPr>
        <w:rPr>
          <w:rFonts w:cstheme="minorHAnsi"/>
        </w:rPr>
      </w:pPr>
    </w:p>
    <w:p w14:paraId="548839DD" w14:textId="57F6C9FF" w:rsidR="00206314" w:rsidRPr="00003EEE" w:rsidRDefault="00003EEE" w:rsidP="000C55CD">
      <w:pPr>
        <w:rPr>
          <w:rFonts w:cstheme="minorHAnsi"/>
          <w:b/>
          <w:bCs/>
          <w:color w:val="7030A0"/>
          <w:sz w:val="28"/>
          <w:szCs w:val="28"/>
        </w:rPr>
      </w:pPr>
      <w:r w:rsidRPr="00003EEE">
        <w:rPr>
          <w:rFonts w:cstheme="minorHAnsi"/>
          <w:b/>
          <w:bCs/>
          <w:color w:val="7030A0"/>
          <w:sz w:val="28"/>
          <w:szCs w:val="28"/>
        </w:rPr>
        <w:t>LIST OF ABBREVIATIONS</w:t>
      </w:r>
    </w:p>
    <w:p w14:paraId="2680B504" w14:textId="7138B05C" w:rsidR="00003EEE" w:rsidRPr="006329CF" w:rsidRDefault="00003EEE" w:rsidP="000C55CD">
      <w:pPr>
        <w:rPr>
          <w:rFonts w:cstheme="minorHAnsi"/>
        </w:rPr>
      </w:pPr>
      <w:r>
        <w:rPr>
          <w:noProof/>
        </w:rPr>
        <w:drawing>
          <wp:inline distT="0" distB="0" distL="0" distR="0" wp14:anchorId="26D2AF36" wp14:editId="3D2A8A54">
            <wp:extent cx="5731510" cy="2774315"/>
            <wp:effectExtent l="0" t="0" r="254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74315"/>
                    </a:xfrm>
                    <a:prstGeom prst="rect">
                      <a:avLst/>
                    </a:prstGeom>
                  </pic:spPr>
                </pic:pic>
              </a:graphicData>
            </a:graphic>
          </wp:inline>
        </w:drawing>
      </w:r>
    </w:p>
    <w:p w14:paraId="475EE21F" w14:textId="77777777" w:rsidR="00206314" w:rsidRPr="006329CF" w:rsidRDefault="00206314" w:rsidP="000C55CD">
      <w:pPr>
        <w:rPr>
          <w:rFonts w:cstheme="minorHAnsi"/>
        </w:rPr>
      </w:pPr>
    </w:p>
    <w:p w14:paraId="3EF27CDB" w14:textId="77777777" w:rsidR="00206314" w:rsidRPr="006329CF" w:rsidRDefault="00206314" w:rsidP="000C55CD">
      <w:pPr>
        <w:rPr>
          <w:rFonts w:cstheme="minorHAnsi"/>
        </w:rPr>
      </w:pPr>
    </w:p>
    <w:p w14:paraId="39D08109" w14:textId="77777777" w:rsidR="00206314" w:rsidRPr="006329CF" w:rsidRDefault="00206314" w:rsidP="000C55CD">
      <w:pPr>
        <w:rPr>
          <w:rFonts w:cstheme="minorHAnsi"/>
        </w:rPr>
      </w:pPr>
    </w:p>
    <w:p w14:paraId="1C9E60C7" w14:textId="77777777" w:rsidR="00206314" w:rsidRPr="006329CF" w:rsidRDefault="00206314" w:rsidP="000C55CD">
      <w:pPr>
        <w:rPr>
          <w:rFonts w:cstheme="minorHAnsi"/>
        </w:rPr>
      </w:pPr>
    </w:p>
    <w:p w14:paraId="52C717DF" w14:textId="77777777" w:rsidR="00206314" w:rsidRPr="006329CF" w:rsidRDefault="00206314" w:rsidP="000C55CD">
      <w:pPr>
        <w:rPr>
          <w:rFonts w:cstheme="minorHAnsi"/>
        </w:rPr>
      </w:pPr>
    </w:p>
    <w:p w14:paraId="3A4CC5C4" w14:textId="09ADCF62" w:rsidR="00BC68A0" w:rsidRPr="006329CF" w:rsidRDefault="00230B94" w:rsidP="00C643DF">
      <w:pPr>
        <w:pStyle w:val="NoSpacing"/>
        <w:spacing w:line="360" w:lineRule="auto"/>
        <w:outlineLvl w:val="0"/>
        <w:rPr>
          <w:rFonts w:cstheme="minorHAnsi"/>
          <w:b/>
          <w:color w:val="7030A0"/>
          <w:sz w:val="32"/>
          <w:szCs w:val="18"/>
        </w:rPr>
      </w:pPr>
      <w:bookmarkStart w:id="7" w:name="_Toc134709835"/>
      <w:bookmarkStart w:id="8" w:name="_Toc135295807"/>
      <w:r w:rsidRPr="006329CF">
        <w:rPr>
          <w:rFonts w:cstheme="minorHAnsi"/>
          <w:b/>
          <w:color w:val="7030A0"/>
          <w:sz w:val="32"/>
          <w:szCs w:val="18"/>
        </w:rPr>
        <w:lastRenderedPageBreak/>
        <w:t>C</w:t>
      </w:r>
      <w:r w:rsidR="00BC68A0" w:rsidRPr="006329CF">
        <w:rPr>
          <w:rFonts w:cstheme="minorHAnsi"/>
          <w:b/>
          <w:color w:val="7030A0"/>
          <w:sz w:val="32"/>
          <w:szCs w:val="18"/>
        </w:rPr>
        <w:t>HAPTER 1</w:t>
      </w:r>
      <w:r w:rsidR="003E7C76" w:rsidRPr="006329CF">
        <w:rPr>
          <w:rFonts w:cstheme="minorHAnsi"/>
          <w:b/>
          <w:color w:val="7030A0"/>
          <w:sz w:val="32"/>
          <w:szCs w:val="18"/>
        </w:rPr>
        <w:t>: INTRODUCTION</w:t>
      </w:r>
      <w:bookmarkEnd w:id="7"/>
      <w:bookmarkEnd w:id="8"/>
    </w:p>
    <w:p w14:paraId="17C0BACE" w14:textId="10F39A94" w:rsidR="00B65D23" w:rsidRPr="006329CF" w:rsidRDefault="00B65D23" w:rsidP="000A6D5D">
      <w:pPr>
        <w:pStyle w:val="NoSpacing"/>
        <w:spacing w:line="360" w:lineRule="auto"/>
        <w:rPr>
          <w:rFonts w:cstheme="minorHAnsi"/>
          <w:b/>
          <w:sz w:val="24"/>
        </w:rPr>
      </w:pPr>
    </w:p>
    <w:p w14:paraId="77FFF8CF" w14:textId="7BDEE5DE" w:rsidR="0012016E" w:rsidRPr="006329CF" w:rsidRDefault="005A34B4" w:rsidP="000A6D5D">
      <w:pPr>
        <w:pStyle w:val="NoSpacing"/>
        <w:spacing w:line="360" w:lineRule="auto"/>
        <w:rPr>
          <w:rFonts w:cstheme="minorHAnsi"/>
        </w:rPr>
      </w:pPr>
      <w:r w:rsidRPr="006329CF">
        <w:rPr>
          <w:rFonts w:cstheme="minorHAnsi"/>
        </w:rPr>
        <w:t>T</w:t>
      </w:r>
      <w:r w:rsidR="000F3987" w:rsidRPr="006329CF">
        <w:rPr>
          <w:rFonts w:cstheme="minorHAnsi"/>
        </w:rPr>
        <w:t>he p</w:t>
      </w:r>
      <w:r w:rsidR="0012016E" w:rsidRPr="006329CF">
        <w:rPr>
          <w:rFonts w:cstheme="minorHAnsi"/>
        </w:rPr>
        <w:t xml:space="preserve">roductivity of a manufacturing system can be </w:t>
      </w:r>
      <w:r w:rsidR="008937A7" w:rsidRPr="006329CF">
        <w:rPr>
          <w:rFonts w:cstheme="minorHAnsi"/>
        </w:rPr>
        <w:t>characterised</w:t>
      </w:r>
      <w:r w:rsidR="0012016E" w:rsidRPr="006329CF">
        <w:rPr>
          <w:rFonts w:cstheme="minorHAnsi"/>
        </w:rPr>
        <w:t xml:space="preserve"> as the amount of work that can be accomplished per unit time using the available resources</w:t>
      </w:r>
      <w:proofErr w:type="gramStart"/>
      <w:r w:rsidR="00AC6436" w:rsidRPr="006329CF">
        <w:rPr>
          <w:rFonts w:cstheme="minorHAnsi"/>
        </w:rPr>
        <w:t xml:space="preserve">.  </w:t>
      </w:r>
      <w:proofErr w:type="gramEnd"/>
      <w:r w:rsidR="00CE45F5" w:rsidRPr="006329CF">
        <w:rPr>
          <w:rFonts w:cstheme="minorHAnsi"/>
        </w:rPr>
        <w:t xml:space="preserve">Production </w:t>
      </w:r>
      <w:r w:rsidR="008937A7" w:rsidRPr="006329CF">
        <w:rPr>
          <w:rFonts w:cstheme="minorHAnsi"/>
        </w:rPr>
        <w:t>lead time and line capacity</w:t>
      </w:r>
      <w:r w:rsidR="0012016E" w:rsidRPr="006329CF">
        <w:rPr>
          <w:rFonts w:cstheme="minorHAnsi"/>
        </w:rPr>
        <w:t xml:space="preserve">, number of </w:t>
      </w:r>
      <w:proofErr w:type="gramStart"/>
      <w:r w:rsidR="0012016E" w:rsidRPr="006329CF">
        <w:rPr>
          <w:rFonts w:cstheme="minorHAnsi"/>
        </w:rPr>
        <w:t>value</w:t>
      </w:r>
      <w:proofErr w:type="gramEnd"/>
      <w:r w:rsidR="0012016E" w:rsidRPr="006329CF">
        <w:rPr>
          <w:rFonts w:cstheme="minorHAnsi"/>
        </w:rPr>
        <w:t xml:space="preserve"> added (VA) and non-value added (NVA) activities, </w:t>
      </w:r>
      <w:r w:rsidR="008937A7" w:rsidRPr="006329CF">
        <w:rPr>
          <w:rFonts w:cstheme="minorHAnsi"/>
        </w:rPr>
        <w:t xml:space="preserve">operator motion distances and line configuration, </w:t>
      </w:r>
      <w:r w:rsidR="0012016E" w:rsidRPr="006329CF">
        <w:rPr>
          <w:rFonts w:cstheme="minorHAnsi"/>
        </w:rPr>
        <w:t>material handling, alon</w:t>
      </w:r>
      <w:r w:rsidR="00CE45F5" w:rsidRPr="006329CF">
        <w:rPr>
          <w:rFonts w:cstheme="minorHAnsi"/>
        </w:rPr>
        <w:t>g with the throughput and utilis</w:t>
      </w:r>
      <w:r w:rsidR="0012016E" w:rsidRPr="006329CF">
        <w:rPr>
          <w:rFonts w:cstheme="minorHAnsi"/>
        </w:rPr>
        <w:t xml:space="preserve">ation rate, </w:t>
      </w:r>
      <w:r w:rsidR="008937A7" w:rsidRPr="006329CF">
        <w:rPr>
          <w:rFonts w:cstheme="minorHAnsi"/>
        </w:rPr>
        <w:t>define</w:t>
      </w:r>
      <w:r w:rsidR="0012016E" w:rsidRPr="006329CF">
        <w:rPr>
          <w:rFonts w:cstheme="minorHAnsi"/>
        </w:rPr>
        <w:t xml:space="preserve"> the perfor</w:t>
      </w:r>
      <w:r w:rsidR="00CE45F5" w:rsidRPr="006329CF">
        <w:rPr>
          <w:rFonts w:cstheme="minorHAnsi"/>
        </w:rPr>
        <w:t xml:space="preserve">mance of a production </w:t>
      </w:r>
      <w:r w:rsidR="008937A7" w:rsidRPr="006329CF">
        <w:rPr>
          <w:rFonts w:cstheme="minorHAnsi"/>
        </w:rPr>
        <w:t>process</w:t>
      </w:r>
      <w:r w:rsidR="00CE45F5" w:rsidRPr="006329CF">
        <w:rPr>
          <w:rFonts w:cstheme="minorHAnsi"/>
        </w:rPr>
        <w:t xml:space="preserve">. </w:t>
      </w:r>
      <w:r w:rsidR="008937A7" w:rsidRPr="006329CF">
        <w:rPr>
          <w:rFonts w:cstheme="minorHAnsi"/>
        </w:rPr>
        <w:t xml:space="preserve"> By optimi</w:t>
      </w:r>
      <w:r w:rsidR="00F71D5B" w:rsidRPr="006329CF">
        <w:rPr>
          <w:rFonts w:cstheme="minorHAnsi"/>
        </w:rPr>
        <w:t>s</w:t>
      </w:r>
      <w:r w:rsidR="008937A7" w:rsidRPr="006329CF">
        <w:rPr>
          <w:rFonts w:cstheme="minorHAnsi"/>
        </w:rPr>
        <w:t>ing all these factors, a production line can achieve its optimal performance</w:t>
      </w:r>
      <w:r w:rsidR="005816EC" w:rsidRPr="006329CF">
        <w:rPr>
          <w:rFonts w:cstheme="minorHAnsi"/>
        </w:rPr>
        <w:t xml:space="preserve"> </w:t>
      </w:r>
      <w:sdt>
        <w:sdtPr>
          <w:rPr>
            <w:rFonts w:cstheme="minorHAnsi"/>
            <w:i/>
          </w:rPr>
          <w:id w:val="-1828430957"/>
          <w:citation/>
        </w:sdtPr>
        <w:sdtEndPr/>
        <w:sdtContent>
          <w:r w:rsidR="004D702B" w:rsidRPr="006329CF">
            <w:rPr>
              <w:rFonts w:cstheme="minorHAnsi"/>
              <w:i/>
            </w:rPr>
            <w:fldChar w:fldCharType="begin"/>
          </w:r>
          <w:r w:rsidR="004D702B" w:rsidRPr="006329CF">
            <w:rPr>
              <w:rFonts w:cstheme="minorHAnsi"/>
              <w:i/>
            </w:rPr>
            <w:instrText xml:space="preserve"> CITATION JPW03 \l 2057 </w:instrText>
          </w:r>
          <w:r w:rsidR="004D702B" w:rsidRPr="006329CF">
            <w:rPr>
              <w:rFonts w:cstheme="minorHAnsi"/>
              <w:i/>
            </w:rPr>
            <w:fldChar w:fldCharType="separate"/>
          </w:r>
          <w:r w:rsidR="00E532E7" w:rsidRPr="006329CF">
            <w:rPr>
              <w:rFonts w:cstheme="minorHAnsi"/>
              <w:noProof/>
            </w:rPr>
            <w:t>(Womack &amp; Jones, 2003)</w:t>
          </w:r>
          <w:r w:rsidR="004D702B" w:rsidRPr="006329CF">
            <w:rPr>
              <w:rFonts w:cstheme="minorHAnsi"/>
              <w:i/>
            </w:rPr>
            <w:fldChar w:fldCharType="end"/>
          </w:r>
        </w:sdtContent>
      </w:sdt>
      <w:r w:rsidR="00DD54B8" w:rsidRPr="006329CF">
        <w:rPr>
          <w:rFonts w:cstheme="minorHAnsi"/>
          <w:i/>
        </w:rPr>
        <w:t>.</w:t>
      </w:r>
    </w:p>
    <w:p w14:paraId="687A65CD" w14:textId="77777777" w:rsidR="0012016E" w:rsidRPr="006329CF" w:rsidRDefault="0012016E" w:rsidP="000A6D5D">
      <w:pPr>
        <w:pStyle w:val="NoSpacing"/>
        <w:spacing w:line="360" w:lineRule="auto"/>
        <w:rPr>
          <w:rFonts w:cstheme="minorHAnsi"/>
        </w:rPr>
      </w:pPr>
    </w:p>
    <w:p w14:paraId="41723181" w14:textId="6D54D5CF" w:rsidR="00CE5287" w:rsidRPr="006329CF" w:rsidRDefault="005816EC" w:rsidP="000A6D5D">
      <w:pPr>
        <w:pStyle w:val="NoSpacing"/>
        <w:spacing w:line="360" w:lineRule="auto"/>
        <w:rPr>
          <w:rFonts w:cstheme="minorHAnsi"/>
        </w:rPr>
      </w:pPr>
      <w:r w:rsidRPr="006329CF">
        <w:rPr>
          <w:rFonts w:cstheme="minorHAnsi"/>
        </w:rPr>
        <w:t>Lean manufacturing is a production method that stri</w:t>
      </w:r>
      <w:r w:rsidR="00DD54B8" w:rsidRPr="006329CF">
        <w:rPr>
          <w:rFonts w:cstheme="minorHAnsi"/>
        </w:rPr>
        <w:t xml:space="preserve">ves to boost efficiency by creating flow, </w:t>
      </w:r>
      <w:r w:rsidR="00307CE4" w:rsidRPr="006329CF">
        <w:rPr>
          <w:rFonts w:cstheme="minorHAnsi"/>
        </w:rPr>
        <w:t>minimis</w:t>
      </w:r>
      <w:r w:rsidR="00DD54B8" w:rsidRPr="006329CF">
        <w:rPr>
          <w:rFonts w:cstheme="minorHAnsi"/>
        </w:rPr>
        <w:t>ing</w:t>
      </w:r>
      <w:r w:rsidRPr="006329CF">
        <w:rPr>
          <w:rFonts w:cstheme="minorHAnsi"/>
        </w:rPr>
        <w:t xml:space="preserve"> waste, and augment</w:t>
      </w:r>
      <w:r w:rsidR="00DD54B8" w:rsidRPr="006329CF">
        <w:rPr>
          <w:rFonts w:cstheme="minorHAnsi"/>
        </w:rPr>
        <w:t>s</w:t>
      </w:r>
      <w:r w:rsidRPr="006329CF">
        <w:rPr>
          <w:rFonts w:cstheme="minorHAnsi"/>
        </w:rPr>
        <w:t xml:space="preserve"> profitability. This comprehensive methodology promotes te</w:t>
      </w:r>
      <w:r w:rsidR="00441A7D" w:rsidRPr="006329CF">
        <w:rPr>
          <w:rFonts w:cstheme="minorHAnsi"/>
        </w:rPr>
        <w:t>amwork and cooperation, emphasis</w:t>
      </w:r>
      <w:r w:rsidRPr="006329CF">
        <w:rPr>
          <w:rFonts w:cstheme="minorHAnsi"/>
        </w:rPr>
        <w:t>ing continuous improvement at every level o</w:t>
      </w:r>
      <w:r w:rsidR="00307CE4" w:rsidRPr="006329CF">
        <w:rPr>
          <w:rFonts w:cstheme="minorHAnsi"/>
        </w:rPr>
        <w:t>f the organis</w:t>
      </w:r>
      <w:r w:rsidRPr="006329CF">
        <w:rPr>
          <w:rFonts w:cstheme="minorHAnsi"/>
        </w:rPr>
        <w:t xml:space="preserve">ation. </w:t>
      </w:r>
      <w:proofErr w:type="gramStart"/>
      <w:r w:rsidRPr="006329CF">
        <w:rPr>
          <w:rFonts w:cstheme="minorHAnsi"/>
        </w:rPr>
        <w:t>Many</w:t>
      </w:r>
      <w:proofErr w:type="gramEnd"/>
      <w:r w:rsidRPr="006329CF">
        <w:rPr>
          <w:rFonts w:cstheme="minorHAnsi"/>
        </w:rPr>
        <w:t xml:space="preserve"> prosperous companies have implemented lean manufacturing to streamline their operations, increase productivity, and i</w:t>
      </w:r>
      <w:r w:rsidR="00DD54B8" w:rsidRPr="006329CF">
        <w:rPr>
          <w:rFonts w:cstheme="minorHAnsi"/>
        </w:rPr>
        <w:t>mprove customer satisfaction</w:t>
      </w:r>
    </w:p>
    <w:p w14:paraId="429E5D32" w14:textId="123B8B0A" w:rsidR="00FB5A00" w:rsidRPr="006329CF" w:rsidRDefault="008914D1" w:rsidP="000A6D5D">
      <w:pPr>
        <w:pStyle w:val="NoSpacing"/>
        <w:spacing w:line="360" w:lineRule="auto"/>
        <w:rPr>
          <w:rFonts w:cstheme="minorHAnsi"/>
        </w:rPr>
      </w:pPr>
      <w:sdt>
        <w:sdtPr>
          <w:rPr>
            <w:rFonts w:cstheme="minorHAnsi"/>
            <w:i/>
          </w:rPr>
          <w:id w:val="376823943"/>
          <w:citation/>
        </w:sdtPr>
        <w:sdtEndPr/>
        <w:sdtContent>
          <w:r w:rsidR="00CE5287" w:rsidRPr="006329CF">
            <w:rPr>
              <w:rFonts w:cstheme="minorHAnsi"/>
              <w:i/>
            </w:rPr>
            <w:fldChar w:fldCharType="begin"/>
          </w:r>
          <w:r w:rsidR="00CE5287" w:rsidRPr="006329CF">
            <w:rPr>
              <w:rFonts w:cstheme="minorHAnsi"/>
              <w:i/>
            </w:rPr>
            <w:instrText xml:space="preserve"> CITATION JPW03 \l 2057 </w:instrText>
          </w:r>
          <w:r w:rsidR="00CE5287" w:rsidRPr="006329CF">
            <w:rPr>
              <w:rFonts w:cstheme="minorHAnsi"/>
              <w:i/>
            </w:rPr>
            <w:fldChar w:fldCharType="separate"/>
          </w:r>
          <w:r w:rsidR="00E532E7" w:rsidRPr="006329CF">
            <w:rPr>
              <w:rFonts w:cstheme="minorHAnsi"/>
              <w:noProof/>
            </w:rPr>
            <w:t>(Womack &amp; Jones, 2003)</w:t>
          </w:r>
          <w:r w:rsidR="00CE5287" w:rsidRPr="006329CF">
            <w:rPr>
              <w:rFonts w:cstheme="minorHAnsi"/>
              <w:i/>
            </w:rPr>
            <w:fldChar w:fldCharType="end"/>
          </w:r>
        </w:sdtContent>
      </w:sdt>
      <w:r w:rsidR="00DD54B8" w:rsidRPr="006329CF">
        <w:rPr>
          <w:rFonts w:cstheme="minorHAnsi"/>
          <w:i/>
        </w:rPr>
        <w:t>.</w:t>
      </w:r>
    </w:p>
    <w:p w14:paraId="780A06FC" w14:textId="77777777" w:rsidR="005816EC" w:rsidRPr="006329CF" w:rsidRDefault="005816EC" w:rsidP="000A6D5D">
      <w:pPr>
        <w:pStyle w:val="NoSpacing"/>
        <w:spacing w:line="360" w:lineRule="auto"/>
        <w:rPr>
          <w:rFonts w:cstheme="minorHAnsi"/>
        </w:rPr>
      </w:pPr>
    </w:p>
    <w:p w14:paraId="506A1F81" w14:textId="098AC2F1" w:rsidR="00FB5A00" w:rsidRPr="006329CF" w:rsidRDefault="00964C01" w:rsidP="000A6D5D">
      <w:pPr>
        <w:pStyle w:val="NoSpacing"/>
        <w:spacing w:line="360" w:lineRule="auto"/>
        <w:rPr>
          <w:rFonts w:cstheme="minorHAnsi"/>
        </w:rPr>
      </w:pPr>
      <w:r w:rsidRPr="006329CF">
        <w:rPr>
          <w:rFonts w:cstheme="minorHAnsi"/>
        </w:rPr>
        <w:t>T</w:t>
      </w:r>
      <w:r w:rsidR="00FB5A00" w:rsidRPr="006329CF">
        <w:rPr>
          <w:rFonts w:cstheme="minorHAnsi"/>
        </w:rPr>
        <w:t>he origins of lean manufacturing can be traced back to the Toyota Production System (TPS), which was developed by Toyota in the 1950s.</w:t>
      </w:r>
      <w:r w:rsidR="004D702B" w:rsidRPr="006329CF">
        <w:rPr>
          <w:rFonts w:cstheme="minorHAnsi"/>
        </w:rPr>
        <w:t xml:space="preserve"> The TPS aimed to eliminate waste and enhance efficiency by concentrating on continuous improvement and removing non-value-added activities. Over time, the principles of the TPS have been customi</w:t>
      </w:r>
      <w:r w:rsidR="00577E89" w:rsidRPr="006329CF">
        <w:rPr>
          <w:rFonts w:cstheme="minorHAnsi"/>
        </w:rPr>
        <w:t>s</w:t>
      </w:r>
      <w:r w:rsidR="004D702B" w:rsidRPr="006329CF">
        <w:rPr>
          <w:rFonts w:cstheme="minorHAnsi"/>
        </w:rPr>
        <w:t>ed and implemented by corporations globally, resulting in the evolution o</w:t>
      </w:r>
      <w:r w:rsidR="00DD54B8" w:rsidRPr="006329CF">
        <w:rPr>
          <w:rFonts w:cstheme="minorHAnsi"/>
        </w:rPr>
        <w:t>f modern-day lean manufacturing</w:t>
      </w:r>
      <w:r w:rsidR="00441A7D" w:rsidRPr="006329CF">
        <w:rPr>
          <w:rFonts w:cstheme="minorHAnsi"/>
          <w:i/>
        </w:rPr>
        <w:t xml:space="preserve"> </w:t>
      </w:r>
      <w:sdt>
        <w:sdtPr>
          <w:rPr>
            <w:rFonts w:cstheme="minorHAnsi"/>
            <w:i/>
          </w:rPr>
          <w:id w:val="153730336"/>
          <w:citation/>
        </w:sdtPr>
        <w:sdtEndPr/>
        <w:sdtContent>
          <w:r w:rsidR="00441A7D" w:rsidRPr="006329CF">
            <w:rPr>
              <w:rFonts w:cstheme="minorHAnsi"/>
              <w:i/>
            </w:rPr>
            <w:fldChar w:fldCharType="begin"/>
          </w:r>
          <w:r w:rsidR="00441A7D" w:rsidRPr="006329CF">
            <w:rPr>
              <w:rFonts w:cstheme="minorHAnsi"/>
              <w:i/>
            </w:rPr>
            <w:instrText xml:space="preserve"> CITATION Den04 \l 2057 </w:instrText>
          </w:r>
          <w:r w:rsidR="00441A7D" w:rsidRPr="006329CF">
            <w:rPr>
              <w:rFonts w:cstheme="minorHAnsi"/>
              <w:i/>
            </w:rPr>
            <w:fldChar w:fldCharType="separate"/>
          </w:r>
          <w:r w:rsidR="00E532E7" w:rsidRPr="006329CF">
            <w:rPr>
              <w:rFonts w:cstheme="minorHAnsi"/>
              <w:noProof/>
            </w:rPr>
            <w:t>(Hobbs, 2004)</w:t>
          </w:r>
          <w:r w:rsidR="00441A7D" w:rsidRPr="006329CF">
            <w:rPr>
              <w:rFonts w:cstheme="minorHAnsi"/>
              <w:i/>
            </w:rPr>
            <w:fldChar w:fldCharType="end"/>
          </w:r>
        </w:sdtContent>
      </w:sdt>
      <w:r w:rsidR="00DD54B8" w:rsidRPr="006329CF">
        <w:rPr>
          <w:rFonts w:cstheme="minorHAnsi"/>
          <w:i/>
        </w:rPr>
        <w:t>.</w:t>
      </w:r>
    </w:p>
    <w:p w14:paraId="1364AFF2" w14:textId="77777777" w:rsidR="0012016E" w:rsidRPr="006329CF" w:rsidRDefault="0012016E" w:rsidP="000A6D5D">
      <w:pPr>
        <w:pStyle w:val="NoSpacing"/>
        <w:spacing w:line="360" w:lineRule="auto"/>
        <w:rPr>
          <w:rFonts w:cstheme="minorHAnsi"/>
        </w:rPr>
      </w:pPr>
    </w:p>
    <w:p w14:paraId="261968F7" w14:textId="5CEFC0B8" w:rsidR="0048454C" w:rsidRPr="006329CF" w:rsidRDefault="00807F76" w:rsidP="000A6D5D">
      <w:pPr>
        <w:pStyle w:val="NoSpacing"/>
        <w:spacing w:line="360" w:lineRule="auto"/>
        <w:rPr>
          <w:rFonts w:cstheme="minorHAnsi"/>
        </w:rPr>
      </w:pPr>
      <w:r w:rsidRPr="006329CF">
        <w:rPr>
          <w:rFonts w:cstheme="minorHAnsi"/>
        </w:rPr>
        <w:t xml:space="preserve">By understanding </w:t>
      </w:r>
      <w:r w:rsidR="004D702B" w:rsidRPr="006329CF">
        <w:rPr>
          <w:rFonts w:cstheme="minorHAnsi"/>
        </w:rPr>
        <w:t>and incorporating the principles of lean manufacturing, waste can be systematically and consistently eliminated at every level of a production system. This can result in a more efficient and effective production process that benefits all stakeholders within a company.</w:t>
      </w:r>
    </w:p>
    <w:p w14:paraId="2B9B5DCD" w14:textId="026A4EE1" w:rsidR="00DA6E45" w:rsidRPr="006329CF" w:rsidRDefault="00DA6E45" w:rsidP="000A6D5D">
      <w:pPr>
        <w:pStyle w:val="NoSpacing"/>
        <w:spacing w:line="360" w:lineRule="auto"/>
        <w:rPr>
          <w:rFonts w:cstheme="minorHAnsi"/>
        </w:rPr>
      </w:pPr>
    </w:p>
    <w:p w14:paraId="041B1B1F" w14:textId="77777777" w:rsidR="00B6386D" w:rsidRPr="006329CF" w:rsidRDefault="00B6386D" w:rsidP="000A6D5D">
      <w:pPr>
        <w:pStyle w:val="NoSpacing"/>
        <w:spacing w:line="360" w:lineRule="auto"/>
        <w:rPr>
          <w:rFonts w:cstheme="minorHAnsi"/>
        </w:rPr>
      </w:pPr>
    </w:p>
    <w:p w14:paraId="50902DCF" w14:textId="77777777" w:rsidR="00CC0345" w:rsidRPr="006329CF" w:rsidRDefault="00CC0345" w:rsidP="000A6D5D">
      <w:pPr>
        <w:pStyle w:val="NoSpacing"/>
        <w:spacing w:line="360" w:lineRule="auto"/>
        <w:rPr>
          <w:rFonts w:cstheme="minorHAnsi"/>
        </w:rPr>
      </w:pPr>
    </w:p>
    <w:p w14:paraId="4651AD7E" w14:textId="77777777" w:rsidR="00CC0345" w:rsidRPr="006329CF" w:rsidRDefault="00CC0345" w:rsidP="000A6D5D">
      <w:pPr>
        <w:pStyle w:val="NoSpacing"/>
        <w:spacing w:line="360" w:lineRule="auto"/>
        <w:rPr>
          <w:rFonts w:cstheme="minorHAnsi"/>
        </w:rPr>
      </w:pPr>
    </w:p>
    <w:p w14:paraId="7B1C3A68" w14:textId="77777777" w:rsidR="00CC0345" w:rsidRPr="006329CF" w:rsidRDefault="00CC0345" w:rsidP="000A6D5D">
      <w:pPr>
        <w:pStyle w:val="NoSpacing"/>
        <w:spacing w:line="360" w:lineRule="auto"/>
        <w:rPr>
          <w:rFonts w:cstheme="minorHAnsi"/>
        </w:rPr>
      </w:pPr>
    </w:p>
    <w:p w14:paraId="3FF9777A" w14:textId="77777777" w:rsidR="00CC0345" w:rsidRPr="006329CF" w:rsidRDefault="00CC0345" w:rsidP="000A6D5D">
      <w:pPr>
        <w:pStyle w:val="NoSpacing"/>
        <w:spacing w:line="360" w:lineRule="auto"/>
        <w:rPr>
          <w:rFonts w:cstheme="minorHAnsi"/>
        </w:rPr>
      </w:pPr>
    </w:p>
    <w:p w14:paraId="240CCBB0" w14:textId="77777777" w:rsidR="00CC0345" w:rsidRPr="006329CF" w:rsidRDefault="00CC0345" w:rsidP="000A6D5D">
      <w:pPr>
        <w:pStyle w:val="NoSpacing"/>
        <w:spacing w:line="360" w:lineRule="auto"/>
        <w:rPr>
          <w:rFonts w:cstheme="minorHAnsi"/>
        </w:rPr>
      </w:pPr>
    </w:p>
    <w:p w14:paraId="0606B9AB" w14:textId="77777777" w:rsidR="00CC0345" w:rsidRPr="006329CF" w:rsidRDefault="00CC0345" w:rsidP="000A6D5D">
      <w:pPr>
        <w:pStyle w:val="NoSpacing"/>
        <w:spacing w:line="360" w:lineRule="auto"/>
        <w:rPr>
          <w:rFonts w:cstheme="minorHAnsi"/>
        </w:rPr>
      </w:pPr>
    </w:p>
    <w:p w14:paraId="57D3E267" w14:textId="77777777" w:rsidR="00CC0345" w:rsidRPr="006329CF" w:rsidRDefault="00CC0345" w:rsidP="000A6D5D">
      <w:pPr>
        <w:pStyle w:val="NoSpacing"/>
        <w:spacing w:line="360" w:lineRule="auto"/>
        <w:rPr>
          <w:rFonts w:cstheme="minorHAnsi"/>
        </w:rPr>
      </w:pPr>
    </w:p>
    <w:p w14:paraId="4CF74764" w14:textId="3B339484" w:rsidR="00B6386D" w:rsidRPr="006329CF" w:rsidRDefault="00B6386D" w:rsidP="00B6386D">
      <w:pPr>
        <w:pStyle w:val="NoSpacing"/>
        <w:spacing w:line="360" w:lineRule="auto"/>
        <w:outlineLvl w:val="1"/>
        <w:rPr>
          <w:rFonts w:cstheme="minorHAnsi"/>
          <w:b/>
          <w:sz w:val="24"/>
        </w:rPr>
      </w:pPr>
      <w:bookmarkStart w:id="9" w:name="_Toc134709837"/>
      <w:bookmarkStart w:id="10" w:name="_Toc135295808"/>
      <w:r w:rsidRPr="006329CF">
        <w:rPr>
          <w:rFonts w:cstheme="minorHAnsi"/>
          <w:b/>
          <w:sz w:val="24"/>
        </w:rPr>
        <w:lastRenderedPageBreak/>
        <w:t>1.</w:t>
      </w:r>
      <w:r w:rsidR="00CC0345" w:rsidRPr="006329CF">
        <w:rPr>
          <w:rFonts w:cstheme="minorHAnsi"/>
          <w:b/>
          <w:sz w:val="24"/>
        </w:rPr>
        <w:t>1</w:t>
      </w:r>
      <w:r w:rsidRPr="006329CF">
        <w:rPr>
          <w:rFonts w:cstheme="minorHAnsi"/>
          <w:b/>
          <w:sz w:val="24"/>
        </w:rPr>
        <w:t xml:space="preserve">  PURPOSE OF STUDY</w:t>
      </w:r>
      <w:bookmarkEnd w:id="9"/>
      <w:bookmarkEnd w:id="10"/>
      <w:r w:rsidRPr="006329CF">
        <w:rPr>
          <w:rFonts w:cstheme="minorHAnsi"/>
          <w:b/>
          <w:sz w:val="24"/>
        </w:rPr>
        <w:t xml:space="preserve"> </w:t>
      </w:r>
    </w:p>
    <w:p w14:paraId="537ABD35" w14:textId="77777777" w:rsidR="0027375C" w:rsidRPr="006329CF" w:rsidRDefault="0027375C" w:rsidP="00B6386D">
      <w:pPr>
        <w:pStyle w:val="NoSpacing"/>
        <w:spacing w:line="360" w:lineRule="auto"/>
        <w:outlineLvl w:val="1"/>
        <w:rPr>
          <w:rFonts w:cstheme="minorHAnsi"/>
          <w:b/>
        </w:rPr>
      </w:pPr>
    </w:p>
    <w:p w14:paraId="0B778C74" w14:textId="6B3AE8C8" w:rsidR="00B6386D" w:rsidRPr="006329CF" w:rsidRDefault="00B6386D" w:rsidP="0021613E">
      <w:pPr>
        <w:pStyle w:val="NoSpacing"/>
        <w:spacing w:line="360" w:lineRule="auto"/>
        <w:rPr>
          <w:rFonts w:cstheme="minorHAnsi"/>
          <w:color w:val="000000"/>
        </w:rPr>
      </w:pPr>
      <w:r w:rsidRPr="006329CF">
        <w:rPr>
          <w:rFonts w:cstheme="minorHAnsi"/>
          <w:color w:val="000000"/>
        </w:rPr>
        <w:t>To improve the company OTIF result for the G7 shell product by reviewing the porous coating process for potential improvements. Researching lean manufacturing material to aid in the analysis of process wastes, and propose improvements</w:t>
      </w:r>
      <w:r w:rsidR="00F71D5B" w:rsidRPr="006329CF">
        <w:rPr>
          <w:rFonts w:cstheme="minorHAnsi"/>
          <w:color w:val="000000"/>
        </w:rPr>
        <w:t xml:space="preserve"> </w:t>
      </w:r>
      <w:r w:rsidRPr="006329CF">
        <w:rPr>
          <w:rFonts w:cstheme="minorHAnsi"/>
          <w:color w:val="000000"/>
        </w:rPr>
        <w:t xml:space="preserve">based on lean manufacturing principles to improve the G7 shell OTIF </w:t>
      </w:r>
      <w:r w:rsidR="00107130" w:rsidRPr="006329CF">
        <w:rPr>
          <w:rFonts w:cstheme="minorHAnsi"/>
          <w:color w:val="000000"/>
        </w:rPr>
        <w:t>result.</w:t>
      </w:r>
    </w:p>
    <w:p w14:paraId="40F7C373" w14:textId="77777777" w:rsidR="0021613E" w:rsidRPr="006329CF" w:rsidRDefault="0021613E" w:rsidP="0021613E">
      <w:pPr>
        <w:pStyle w:val="NoSpacing"/>
        <w:spacing w:line="360" w:lineRule="auto"/>
        <w:rPr>
          <w:rFonts w:cstheme="minorHAnsi"/>
          <w:color w:val="000000"/>
        </w:rPr>
      </w:pPr>
    </w:p>
    <w:p w14:paraId="0453F4EB" w14:textId="6E8AB77B" w:rsidR="00B6386D" w:rsidRPr="006329CF" w:rsidRDefault="00B6386D" w:rsidP="0021613E">
      <w:pPr>
        <w:pStyle w:val="NoSpacing"/>
        <w:spacing w:line="360" w:lineRule="auto"/>
        <w:rPr>
          <w:rFonts w:cstheme="minorHAnsi"/>
          <w:color w:val="000000"/>
        </w:rPr>
      </w:pPr>
      <w:r w:rsidRPr="006329CF">
        <w:rPr>
          <w:rFonts w:cstheme="minorHAnsi"/>
          <w:color w:val="000000"/>
        </w:rPr>
        <w:t xml:space="preserve">To enhance the efficiency of the G7 shell porous coating process by reviewing the current production </w:t>
      </w:r>
      <w:proofErr w:type="gramStart"/>
      <w:r w:rsidRPr="006329CF">
        <w:rPr>
          <w:rFonts w:cstheme="minorHAnsi"/>
          <w:color w:val="000000"/>
        </w:rPr>
        <w:t>model, and</w:t>
      </w:r>
      <w:proofErr w:type="gramEnd"/>
      <w:r w:rsidRPr="006329CF">
        <w:rPr>
          <w:rFonts w:cstheme="minorHAnsi"/>
          <w:color w:val="000000"/>
        </w:rPr>
        <w:t xml:space="preserve"> propose efficiency gains to </w:t>
      </w:r>
      <w:r w:rsidR="00CC0345" w:rsidRPr="006329CF">
        <w:rPr>
          <w:rFonts w:cstheme="minorHAnsi"/>
          <w:color w:val="000000"/>
        </w:rPr>
        <w:t>improve on</w:t>
      </w:r>
      <w:r w:rsidRPr="006329CF">
        <w:rPr>
          <w:rFonts w:cstheme="minorHAnsi"/>
          <w:color w:val="000000"/>
        </w:rPr>
        <w:t xml:space="preserve"> costs.</w:t>
      </w:r>
    </w:p>
    <w:p w14:paraId="559687DF" w14:textId="77777777" w:rsidR="001D04B1" w:rsidRPr="006329CF" w:rsidRDefault="001D04B1" w:rsidP="001D04B1">
      <w:pPr>
        <w:pStyle w:val="NoSpacing"/>
        <w:spacing w:line="360" w:lineRule="auto"/>
        <w:rPr>
          <w:rFonts w:cstheme="minorHAnsi"/>
          <w:b/>
          <w:sz w:val="24"/>
        </w:rPr>
      </w:pPr>
    </w:p>
    <w:p w14:paraId="68E1982A" w14:textId="77777777" w:rsidR="0021613E" w:rsidRPr="006329CF" w:rsidRDefault="0021613E" w:rsidP="001D04B1">
      <w:pPr>
        <w:pStyle w:val="NoSpacing"/>
        <w:spacing w:line="360" w:lineRule="auto"/>
        <w:rPr>
          <w:rFonts w:cstheme="minorHAnsi"/>
          <w:b/>
          <w:sz w:val="24"/>
        </w:rPr>
      </w:pPr>
    </w:p>
    <w:p w14:paraId="2C13F8E0" w14:textId="1DB40E9B" w:rsidR="00B6386D" w:rsidRPr="006329CF" w:rsidRDefault="0021613E" w:rsidP="0021613E">
      <w:pPr>
        <w:pStyle w:val="NoSpacing"/>
        <w:spacing w:line="360" w:lineRule="auto"/>
        <w:outlineLvl w:val="1"/>
        <w:rPr>
          <w:rFonts w:cstheme="minorHAnsi"/>
          <w:b/>
          <w:sz w:val="24"/>
        </w:rPr>
      </w:pPr>
      <w:bookmarkStart w:id="11" w:name="_Toc135295809"/>
      <w:r w:rsidRPr="006329CF">
        <w:rPr>
          <w:rFonts w:cstheme="minorHAnsi"/>
          <w:b/>
          <w:sz w:val="24"/>
        </w:rPr>
        <w:t>1.2  THE COMPANY</w:t>
      </w:r>
      <w:bookmarkEnd w:id="11"/>
    </w:p>
    <w:p w14:paraId="00151C72" w14:textId="77777777" w:rsidR="0021613E" w:rsidRPr="006329CF" w:rsidRDefault="0021613E" w:rsidP="00B6386D">
      <w:pPr>
        <w:pStyle w:val="NoSpacing"/>
        <w:spacing w:line="360" w:lineRule="auto"/>
        <w:rPr>
          <w:rFonts w:cstheme="minorHAnsi"/>
          <w:b/>
          <w:sz w:val="24"/>
        </w:rPr>
      </w:pPr>
    </w:p>
    <w:p w14:paraId="153F7475" w14:textId="22946F4F" w:rsidR="00B6386D" w:rsidRPr="006329CF" w:rsidRDefault="00B6386D" w:rsidP="00B6386D">
      <w:pPr>
        <w:pStyle w:val="NoSpacing"/>
        <w:spacing w:line="360" w:lineRule="auto"/>
        <w:rPr>
          <w:rFonts w:cstheme="minorHAnsi"/>
        </w:rPr>
      </w:pPr>
      <w:r w:rsidRPr="006329CF">
        <w:rPr>
          <w:rFonts w:cstheme="minorHAnsi"/>
        </w:rPr>
        <w:t>Zimmer Biomet is a large global enterprise that supplies healthcare industries worldwide</w:t>
      </w:r>
      <w:r w:rsidR="00C5170B" w:rsidRPr="006329CF">
        <w:rPr>
          <w:rFonts w:cstheme="minorHAnsi"/>
        </w:rPr>
        <w:t xml:space="preserve">. </w:t>
      </w:r>
      <w:r w:rsidRPr="006329CF">
        <w:rPr>
          <w:rFonts w:cstheme="minorHAnsi"/>
        </w:rPr>
        <w:t>Zimmer was founded in 1927, and Biomet (a separate company) was founded in 1977; the two American companies merged to become Zimmer Biomet</w:t>
      </w:r>
      <w:r w:rsidR="00CC0345" w:rsidRPr="006329CF">
        <w:rPr>
          <w:rFonts w:cstheme="minorHAnsi"/>
        </w:rPr>
        <w:t xml:space="preserve"> in 2015</w:t>
      </w:r>
      <w:r w:rsidRPr="006329CF">
        <w:rPr>
          <w:rFonts w:cstheme="minorHAnsi"/>
        </w:rPr>
        <w:t>.</w:t>
      </w:r>
    </w:p>
    <w:p w14:paraId="3E636021" w14:textId="77777777" w:rsidR="00B6386D" w:rsidRPr="006329CF" w:rsidRDefault="00B6386D" w:rsidP="00B6386D">
      <w:pPr>
        <w:pStyle w:val="NoSpacing"/>
        <w:spacing w:line="360" w:lineRule="auto"/>
        <w:rPr>
          <w:rFonts w:cstheme="minorHAnsi"/>
        </w:rPr>
      </w:pPr>
    </w:p>
    <w:p w14:paraId="056BB19A" w14:textId="77777777" w:rsidR="00B6386D" w:rsidRPr="006329CF" w:rsidRDefault="00B6386D" w:rsidP="00B6386D">
      <w:pPr>
        <w:pStyle w:val="NoSpacing"/>
        <w:spacing w:line="360" w:lineRule="auto"/>
        <w:rPr>
          <w:rFonts w:cstheme="minorHAnsi"/>
        </w:rPr>
      </w:pPr>
      <w:r w:rsidRPr="006329CF">
        <w:rPr>
          <w:rFonts w:cstheme="minorHAnsi"/>
        </w:rPr>
        <w:t>For over 40 years the business has operated a manufacturing facility in Bridgend, South Wales, producing premium medical device implants for healthcare trusts located in many countries across the world</w:t>
      </w:r>
      <w:proofErr w:type="gramStart"/>
      <w:r w:rsidRPr="006329CF">
        <w:rPr>
          <w:rFonts w:cstheme="minorHAnsi"/>
        </w:rPr>
        <w:t xml:space="preserve">.  </w:t>
      </w:r>
      <w:proofErr w:type="gramEnd"/>
      <w:r w:rsidRPr="006329CF">
        <w:rPr>
          <w:rFonts w:cstheme="minorHAnsi"/>
        </w:rPr>
        <w:t xml:space="preserve">They employ approximately </w:t>
      </w:r>
      <w:proofErr w:type="gramStart"/>
      <w:r w:rsidRPr="006329CF">
        <w:rPr>
          <w:rFonts w:cstheme="minorHAnsi"/>
        </w:rPr>
        <w:t>600</w:t>
      </w:r>
      <w:proofErr w:type="gramEnd"/>
      <w:r w:rsidRPr="006329CF">
        <w:rPr>
          <w:rFonts w:cstheme="minorHAnsi"/>
        </w:rPr>
        <w:t xml:space="preserve"> people at the facility, whom all contribute to the manufacture of products that are of the highest calibre in terms of performance, safety, and dependability.  </w:t>
      </w:r>
    </w:p>
    <w:p w14:paraId="0F890BBC" w14:textId="77777777" w:rsidR="00B6386D" w:rsidRPr="006329CF" w:rsidRDefault="00B6386D" w:rsidP="00B6386D">
      <w:pPr>
        <w:pStyle w:val="NoSpacing"/>
        <w:spacing w:line="360" w:lineRule="auto"/>
        <w:rPr>
          <w:rFonts w:cstheme="minorHAnsi"/>
        </w:rPr>
      </w:pPr>
    </w:p>
    <w:p w14:paraId="1793D3E9" w14:textId="443378B4" w:rsidR="00B6386D" w:rsidRPr="006329CF" w:rsidRDefault="00B6386D" w:rsidP="00B6386D">
      <w:pPr>
        <w:pStyle w:val="NoSpacing"/>
        <w:spacing w:line="360" w:lineRule="auto"/>
        <w:rPr>
          <w:rFonts w:cstheme="minorHAnsi"/>
        </w:rPr>
      </w:pPr>
      <w:r w:rsidRPr="006329CF">
        <w:rPr>
          <w:rFonts w:cstheme="minorHAnsi"/>
        </w:rPr>
        <w:t>The facility produces medical device implants for the human musculoskeletal system; their main products are the Taperloc Stem, G7 Acetabular shell, Oxford Partial Knee, and Vanguard full knee implants</w:t>
      </w:r>
      <w:proofErr w:type="gramStart"/>
      <w:r w:rsidRPr="006329CF">
        <w:rPr>
          <w:rFonts w:cstheme="minorHAnsi"/>
        </w:rPr>
        <w:t xml:space="preserve">.  </w:t>
      </w:r>
      <w:proofErr w:type="gramEnd"/>
      <w:r w:rsidRPr="006329CF">
        <w:rPr>
          <w:rFonts w:cstheme="minorHAnsi"/>
        </w:rPr>
        <w:t>Image of the main products in figure 1.</w:t>
      </w:r>
    </w:p>
    <w:p w14:paraId="1D35565B" w14:textId="77777777" w:rsidR="00B6386D" w:rsidRPr="006329CF" w:rsidRDefault="00B6386D" w:rsidP="00B6386D">
      <w:pPr>
        <w:pStyle w:val="NoSpacing"/>
        <w:spacing w:line="360" w:lineRule="auto"/>
        <w:rPr>
          <w:rFonts w:cstheme="minorHAnsi"/>
        </w:rPr>
      </w:pPr>
    </w:p>
    <w:p w14:paraId="6954DBD7" w14:textId="77777777" w:rsidR="00B6386D" w:rsidRPr="006329CF" w:rsidRDefault="00B6386D" w:rsidP="00B6386D">
      <w:pPr>
        <w:pStyle w:val="NoSpacing"/>
        <w:jc w:val="center"/>
        <w:rPr>
          <w:rFonts w:cstheme="minorHAnsi"/>
        </w:rPr>
      </w:pPr>
      <w:r w:rsidRPr="006329CF">
        <w:rPr>
          <w:rFonts w:cstheme="minorHAnsi"/>
          <w:noProof/>
          <w:lang w:eastAsia="en-GB"/>
        </w:rPr>
        <w:drawing>
          <wp:inline distT="0" distB="0" distL="0" distR="0" wp14:anchorId="42E95330" wp14:editId="0B663AD3">
            <wp:extent cx="4820369" cy="1699893"/>
            <wp:effectExtent l="19050" t="19050" r="18415" b="152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49674" cy="1745492"/>
                    </a:xfrm>
                    <a:prstGeom prst="rect">
                      <a:avLst/>
                    </a:prstGeom>
                    <a:ln>
                      <a:solidFill>
                        <a:schemeClr val="accent1"/>
                      </a:solidFill>
                    </a:ln>
                  </pic:spPr>
                </pic:pic>
              </a:graphicData>
            </a:graphic>
          </wp:inline>
        </w:drawing>
      </w:r>
    </w:p>
    <w:p w14:paraId="7782B4DF" w14:textId="0B5C9D96" w:rsidR="00B6386D" w:rsidRPr="00362FF1" w:rsidRDefault="009A1F75" w:rsidP="009A1F75">
      <w:pPr>
        <w:pStyle w:val="Caption"/>
        <w:jc w:val="center"/>
        <w:rPr>
          <w:rFonts w:cstheme="minorHAnsi"/>
          <w:i w:val="0"/>
          <w:color w:val="auto"/>
          <w:sz w:val="20"/>
          <w:szCs w:val="20"/>
        </w:rPr>
      </w:pPr>
      <w:bookmarkStart w:id="12" w:name="_Toc135078738"/>
      <w:r w:rsidRPr="00362FF1">
        <w:rPr>
          <w:rFonts w:cstheme="minorHAnsi"/>
          <w:color w:val="auto"/>
        </w:rPr>
        <w:t xml:space="preserve">Figure </w:t>
      </w:r>
      <w:r w:rsidR="008914D1" w:rsidRPr="00362FF1">
        <w:rPr>
          <w:rFonts w:cstheme="minorHAnsi"/>
          <w:color w:val="auto"/>
        </w:rPr>
        <w:fldChar w:fldCharType="begin"/>
      </w:r>
      <w:r w:rsidR="008914D1" w:rsidRPr="00362FF1">
        <w:rPr>
          <w:rFonts w:cstheme="minorHAnsi"/>
          <w:color w:val="auto"/>
        </w:rPr>
        <w:instrText xml:space="preserve"> SEQ Figure \* ARABIC </w:instrText>
      </w:r>
      <w:r w:rsidR="008914D1" w:rsidRPr="00362FF1">
        <w:rPr>
          <w:rFonts w:cstheme="minorHAnsi"/>
          <w:color w:val="auto"/>
        </w:rPr>
        <w:fldChar w:fldCharType="separate"/>
      </w:r>
      <w:r w:rsidR="003E0A03">
        <w:rPr>
          <w:rFonts w:cstheme="minorHAnsi"/>
          <w:noProof/>
          <w:color w:val="auto"/>
        </w:rPr>
        <w:t>1</w:t>
      </w:r>
      <w:r w:rsidR="008914D1" w:rsidRPr="00362FF1">
        <w:rPr>
          <w:rFonts w:cstheme="minorHAnsi"/>
          <w:noProof/>
          <w:color w:val="auto"/>
        </w:rPr>
        <w:fldChar w:fldCharType="end"/>
      </w:r>
      <w:r w:rsidRPr="00362FF1">
        <w:rPr>
          <w:rFonts w:cstheme="minorHAnsi"/>
          <w:color w:val="auto"/>
        </w:rPr>
        <w:t xml:space="preserve"> - Zimmer Biomet products </w:t>
      </w:r>
      <w:sdt>
        <w:sdtPr>
          <w:rPr>
            <w:rFonts w:cstheme="minorHAnsi"/>
            <w:i w:val="0"/>
            <w:color w:val="auto"/>
          </w:rPr>
          <w:id w:val="-1923174920"/>
          <w:citation/>
        </w:sdtPr>
        <w:sdtEndPr/>
        <w:sdtContent>
          <w:r w:rsidR="00B6386D" w:rsidRPr="00362FF1">
            <w:rPr>
              <w:rFonts w:cstheme="minorHAnsi"/>
              <w:i w:val="0"/>
              <w:color w:val="auto"/>
            </w:rPr>
            <w:fldChar w:fldCharType="begin"/>
          </w:r>
          <w:r w:rsidR="00B6386D" w:rsidRPr="00362FF1">
            <w:rPr>
              <w:rFonts w:cstheme="minorHAnsi"/>
              <w:color w:val="auto"/>
            </w:rPr>
            <w:instrText xml:space="preserve"> CITATION Zim231 \l 2057 </w:instrText>
          </w:r>
          <w:r w:rsidR="00B6386D" w:rsidRPr="00362FF1">
            <w:rPr>
              <w:rFonts w:cstheme="minorHAnsi"/>
              <w:i w:val="0"/>
              <w:color w:val="auto"/>
            </w:rPr>
            <w:fldChar w:fldCharType="separate"/>
          </w:r>
          <w:r w:rsidR="00E532E7" w:rsidRPr="00362FF1">
            <w:rPr>
              <w:rFonts w:cstheme="minorHAnsi"/>
              <w:noProof/>
              <w:color w:val="auto"/>
            </w:rPr>
            <w:t>(Zimmer Biomet, 2023)</w:t>
          </w:r>
          <w:r w:rsidR="00B6386D" w:rsidRPr="00362FF1">
            <w:rPr>
              <w:rFonts w:cstheme="minorHAnsi"/>
              <w:i w:val="0"/>
              <w:color w:val="auto"/>
            </w:rPr>
            <w:fldChar w:fldCharType="end"/>
          </w:r>
        </w:sdtContent>
      </w:sdt>
      <w:bookmarkEnd w:id="12"/>
    </w:p>
    <w:p w14:paraId="72C50E41" w14:textId="77777777" w:rsidR="00CC0345" w:rsidRPr="006329CF" w:rsidRDefault="00CC0345" w:rsidP="00B6386D">
      <w:pPr>
        <w:pStyle w:val="NoSpacing"/>
        <w:jc w:val="center"/>
        <w:rPr>
          <w:rFonts w:cstheme="minorHAnsi"/>
          <w:i/>
          <w:sz w:val="20"/>
          <w:szCs w:val="20"/>
        </w:rPr>
      </w:pPr>
    </w:p>
    <w:p w14:paraId="15191EA9" w14:textId="5886482E" w:rsidR="00B6386D" w:rsidRPr="006329CF" w:rsidRDefault="009C59AE" w:rsidP="00B6386D">
      <w:pPr>
        <w:pStyle w:val="NoSpacing"/>
        <w:spacing w:line="360" w:lineRule="auto"/>
        <w:outlineLvl w:val="1"/>
        <w:rPr>
          <w:rFonts w:cstheme="minorHAnsi"/>
          <w:b/>
          <w:sz w:val="24"/>
          <w:szCs w:val="20"/>
        </w:rPr>
      </w:pPr>
      <w:bookmarkStart w:id="13" w:name="_Toc135295810"/>
      <w:r w:rsidRPr="006329CF">
        <w:rPr>
          <w:rFonts w:cstheme="minorHAnsi"/>
          <w:b/>
          <w:sz w:val="24"/>
          <w:szCs w:val="20"/>
        </w:rPr>
        <w:lastRenderedPageBreak/>
        <w:t>1.3</w:t>
      </w:r>
      <w:r w:rsidR="00B6386D" w:rsidRPr="006329CF">
        <w:rPr>
          <w:rFonts w:cstheme="minorHAnsi"/>
          <w:b/>
          <w:sz w:val="24"/>
          <w:szCs w:val="20"/>
        </w:rPr>
        <w:t xml:space="preserve">  THE PRODUCT</w:t>
      </w:r>
      <w:bookmarkEnd w:id="13"/>
    </w:p>
    <w:p w14:paraId="7FB9EBBE" w14:textId="77777777" w:rsidR="00B6386D" w:rsidRPr="006329CF" w:rsidRDefault="00B6386D" w:rsidP="00B6386D">
      <w:pPr>
        <w:pStyle w:val="NoSpacing"/>
        <w:spacing w:line="360" w:lineRule="auto"/>
        <w:rPr>
          <w:rFonts w:cstheme="minorHAnsi"/>
        </w:rPr>
      </w:pPr>
    </w:p>
    <w:p w14:paraId="143440CA" w14:textId="3E3C4A7C" w:rsidR="00B6386D" w:rsidRPr="006329CF" w:rsidRDefault="00B6386D" w:rsidP="00B6386D">
      <w:pPr>
        <w:pStyle w:val="NoSpacing"/>
        <w:spacing w:line="360" w:lineRule="auto"/>
        <w:rPr>
          <w:rFonts w:cstheme="minorHAnsi"/>
        </w:rPr>
      </w:pPr>
      <w:r w:rsidRPr="006329CF">
        <w:rPr>
          <w:rFonts w:cstheme="minorHAnsi"/>
        </w:rPr>
        <w:t xml:space="preserve">The scope of this study focuses principally on the </w:t>
      </w:r>
      <w:r w:rsidRPr="006329CF">
        <w:rPr>
          <w:rFonts w:cstheme="minorHAnsi"/>
          <w:b/>
          <w:bCs/>
        </w:rPr>
        <w:t>G7 Acetabular Shell</w:t>
      </w:r>
      <w:r w:rsidRPr="006329CF">
        <w:rPr>
          <w:rFonts w:cstheme="minorHAnsi"/>
        </w:rPr>
        <w:t>, which is a component of the assembled hip replacement product</w:t>
      </w:r>
      <w:proofErr w:type="gramStart"/>
      <w:r w:rsidRPr="006329CF">
        <w:rPr>
          <w:rFonts w:cstheme="minorHAnsi"/>
        </w:rPr>
        <w:t xml:space="preserve">. </w:t>
      </w:r>
      <w:r w:rsidR="009C59AE" w:rsidRPr="006329CF">
        <w:rPr>
          <w:rFonts w:cstheme="minorHAnsi"/>
        </w:rPr>
        <w:t xml:space="preserve"> </w:t>
      </w:r>
      <w:proofErr w:type="gramEnd"/>
      <w:r w:rsidRPr="006329CF">
        <w:rPr>
          <w:rFonts w:cstheme="minorHAnsi"/>
        </w:rPr>
        <w:t>The Taperloc Stem and knee products are NOT in the scope of this study</w:t>
      </w:r>
      <w:proofErr w:type="gramStart"/>
      <w:r w:rsidRPr="006329CF">
        <w:rPr>
          <w:rFonts w:cstheme="minorHAnsi"/>
        </w:rPr>
        <w:t xml:space="preserve">.  </w:t>
      </w:r>
      <w:proofErr w:type="gramEnd"/>
    </w:p>
    <w:p w14:paraId="33A6351E" w14:textId="77777777" w:rsidR="00B6386D" w:rsidRPr="006329CF" w:rsidRDefault="00B6386D" w:rsidP="00B6386D">
      <w:pPr>
        <w:pStyle w:val="NoSpacing"/>
        <w:spacing w:line="360" w:lineRule="auto"/>
        <w:rPr>
          <w:rFonts w:cstheme="minorHAnsi"/>
        </w:rPr>
      </w:pPr>
    </w:p>
    <w:p w14:paraId="2C303AC5" w14:textId="77777777" w:rsidR="00CC0345" w:rsidRPr="006329CF" w:rsidRDefault="00CC0345" w:rsidP="00B6386D">
      <w:pPr>
        <w:pStyle w:val="NoSpacing"/>
        <w:spacing w:line="360" w:lineRule="auto"/>
        <w:rPr>
          <w:rFonts w:cstheme="minorHAnsi"/>
        </w:rPr>
      </w:pPr>
    </w:p>
    <w:p w14:paraId="4D27675F" w14:textId="77777777" w:rsidR="00B6386D" w:rsidRPr="006329CF" w:rsidRDefault="00B6386D" w:rsidP="00B6386D">
      <w:pPr>
        <w:pStyle w:val="NoSpacing"/>
        <w:spacing w:line="360" w:lineRule="auto"/>
        <w:rPr>
          <w:rFonts w:cstheme="minorHAnsi"/>
          <w:b/>
          <w:i/>
          <w:iCs/>
          <w:sz w:val="24"/>
        </w:rPr>
      </w:pPr>
      <w:r w:rsidRPr="006329CF">
        <w:rPr>
          <w:rFonts w:cstheme="minorHAnsi"/>
          <w:b/>
          <w:i/>
          <w:iCs/>
          <w:sz w:val="24"/>
        </w:rPr>
        <w:t>The G7</w:t>
      </w:r>
      <w:r w:rsidRPr="006329CF">
        <w:rPr>
          <w:rFonts w:cstheme="minorHAnsi"/>
          <w:b/>
          <w:i/>
          <w:iCs/>
          <w:sz w:val="24"/>
          <w:vertAlign w:val="superscript"/>
        </w:rPr>
        <w:t>®</w:t>
      </w:r>
      <w:r w:rsidRPr="006329CF">
        <w:rPr>
          <w:rFonts w:cstheme="minorHAnsi"/>
          <w:b/>
          <w:i/>
          <w:iCs/>
          <w:sz w:val="24"/>
        </w:rPr>
        <w:t xml:space="preserve"> ACETABULAR SHELL</w:t>
      </w:r>
    </w:p>
    <w:p w14:paraId="7BB58A30" w14:textId="77777777" w:rsidR="00B6386D" w:rsidRPr="006329CF" w:rsidRDefault="00B6386D" w:rsidP="00B6386D">
      <w:pPr>
        <w:pStyle w:val="NoSpacing"/>
        <w:spacing w:line="360" w:lineRule="auto"/>
        <w:rPr>
          <w:rFonts w:cstheme="minorHAnsi"/>
          <w:i/>
          <w:iCs/>
        </w:rPr>
      </w:pPr>
    </w:p>
    <w:p w14:paraId="10715DA4" w14:textId="544DE26B" w:rsidR="00B6386D" w:rsidRPr="006329CF" w:rsidRDefault="00B6386D" w:rsidP="00B6386D">
      <w:pPr>
        <w:pStyle w:val="NoSpacing"/>
        <w:spacing w:line="360" w:lineRule="auto"/>
        <w:rPr>
          <w:rFonts w:cstheme="minorHAnsi"/>
          <w:i/>
        </w:rPr>
      </w:pPr>
      <w:r w:rsidRPr="00362FF1">
        <w:rPr>
          <w:rFonts w:cstheme="minorHAnsi"/>
        </w:rPr>
        <w:t>“The G7 acetabular system is specifically designed to simplify implant and instrument delivery for optimized operative efficiency and maximized clinical performance. The interchangeability of the system enables you to use any liner with any shell, with consistent sizes throughout the system while providing offerings that cover the full continuum of constraint</w:t>
      </w:r>
      <w:proofErr w:type="gramStart"/>
      <w:r w:rsidRPr="00362FF1">
        <w:rPr>
          <w:rFonts w:cstheme="minorHAnsi"/>
        </w:rPr>
        <w:t xml:space="preserve">.  </w:t>
      </w:r>
      <w:proofErr w:type="gramEnd"/>
      <w:r w:rsidRPr="00362FF1">
        <w:rPr>
          <w:rFonts w:cstheme="minorHAnsi"/>
        </w:rPr>
        <w:t>The G7 shell maximizes treatment options through a highly flexible, system-based approach to patient specific hip replacement”</w:t>
      </w:r>
      <w:proofErr w:type="gramStart"/>
      <w:r w:rsidRPr="00362FF1">
        <w:rPr>
          <w:rFonts w:cstheme="minorHAnsi"/>
        </w:rPr>
        <w:t xml:space="preserve">. </w:t>
      </w:r>
      <w:r w:rsidRPr="006329CF">
        <w:rPr>
          <w:rFonts w:cstheme="minorHAnsi"/>
        </w:rPr>
        <w:t xml:space="preserve"> </w:t>
      </w:r>
      <w:proofErr w:type="gramEnd"/>
      <w:sdt>
        <w:sdtPr>
          <w:rPr>
            <w:rFonts w:cstheme="minorHAnsi"/>
          </w:rPr>
          <w:id w:val="1673760168"/>
          <w:citation/>
        </w:sdtPr>
        <w:sdtEndPr>
          <w:rPr>
            <w:i/>
          </w:rPr>
        </w:sdtEndPr>
        <w:sdtContent>
          <w:r w:rsidRPr="006329CF">
            <w:rPr>
              <w:rFonts w:cstheme="minorHAnsi"/>
              <w:i/>
            </w:rPr>
            <w:fldChar w:fldCharType="begin"/>
          </w:r>
          <w:r w:rsidRPr="006329CF">
            <w:rPr>
              <w:rFonts w:cstheme="minorHAnsi"/>
              <w:i/>
            </w:rPr>
            <w:instrText xml:space="preserve"> CITATION Zim231 \l 2057 </w:instrText>
          </w:r>
          <w:r w:rsidRPr="006329CF">
            <w:rPr>
              <w:rFonts w:cstheme="minorHAnsi"/>
              <w:i/>
            </w:rPr>
            <w:fldChar w:fldCharType="separate"/>
          </w:r>
          <w:r w:rsidR="00E532E7" w:rsidRPr="006329CF">
            <w:rPr>
              <w:rFonts w:cstheme="minorHAnsi"/>
              <w:noProof/>
            </w:rPr>
            <w:t>(Zimmer Biomet, 2023)</w:t>
          </w:r>
          <w:r w:rsidRPr="006329CF">
            <w:rPr>
              <w:rFonts w:cstheme="minorHAnsi"/>
              <w:i/>
            </w:rPr>
            <w:fldChar w:fldCharType="end"/>
          </w:r>
        </w:sdtContent>
      </w:sdt>
      <w:r w:rsidRPr="006329CF">
        <w:rPr>
          <w:rFonts w:cstheme="minorHAnsi"/>
          <w:i/>
        </w:rPr>
        <w:t>.</w:t>
      </w:r>
    </w:p>
    <w:p w14:paraId="68220A5B" w14:textId="77777777" w:rsidR="00B6386D" w:rsidRPr="006329CF" w:rsidRDefault="00B6386D" w:rsidP="00B6386D">
      <w:pPr>
        <w:pStyle w:val="NoSpacing"/>
        <w:spacing w:line="360" w:lineRule="auto"/>
        <w:rPr>
          <w:rFonts w:cstheme="minorHAnsi"/>
        </w:rPr>
      </w:pPr>
    </w:p>
    <w:p w14:paraId="7CF44495" w14:textId="77777777" w:rsidR="00B6386D" w:rsidRPr="006329CF" w:rsidRDefault="00B6386D" w:rsidP="00B6386D">
      <w:pPr>
        <w:pStyle w:val="NoSpacing"/>
        <w:spacing w:line="360" w:lineRule="auto"/>
        <w:rPr>
          <w:rFonts w:cstheme="minorHAnsi"/>
        </w:rPr>
      </w:pPr>
      <w:r w:rsidRPr="006329CF">
        <w:rPr>
          <w:rFonts w:cstheme="minorHAnsi"/>
        </w:rPr>
        <w:t>The facility in Bridgend produces approximately 4,000 G7 Shells each week, and supply them to health trusts across the globe, including the Princess of Wales Hospital in Bridgend.</w:t>
      </w:r>
    </w:p>
    <w:p w14:paraId="41F80E2D" w14:textId="77777777" w:rsidR="00B6386D" w:rsidRPr="006329CF" w:rsidRDefault="00B6386D" w:rsidP="00B6386D">
      <w:pPr>
        <w:pStyle w:val="NoSpacing"/>
        <w:spacing w:line="360" w:lineRule="auto"/>
        <w:rPr>
          <w:rFonts w:cstheme="minorHAnsi"/>
        </w:rPr>
      </w:pPr>
    </w:p>
    <w:p w14:paraId="1BA9BB25" w14:textId="77777777" w:rsidR="00CC0345" w:rsidRPr="006329CF" w:rsidRDefault="00CC0345" w:rsidP="00B6386D">
      <w:pPr>
        <w:pStyle w:val="NoSpacing"/>
        <w:spacing w:line="360" w:lineRule="auto"/>
        <w:rPr>
          <w:rFonts w:cstheme="minorHAnsi"/>
        </w:rPr>
      </w:pPr>
    </w:p>
    <w:p w14:paraId="399BFBF5" w14:textId="11F036B9" w:rsidR="00B6386D" w:rsidRPr="006329CF" w:rsidRDefault="00B6386D" w:rsidP="00B6386D">
      <w:pPr>
        <w:pStyle w:val="NoSpacing"/>
        <w:spacing w:line="360" w:lineRule="auto"/>
        <w:jc w:val="center"/>
        <w:rPr>
          <w:rFonts w:cstheme="minorHAnsi"/>
          <w:i/>
        </w:rPr>
      </w:pPr>
      <w:r w:rsidRPr="006329CF">
        <w:rPr>
          <w:rFonts w:cstheme="minorHAnsi"/>
          <w:noProof/>
          <w:lang w:eastAsia="en-GB"/>
        </w:rPr>
        <w:drawing>
          <wp:inline distT="0" distB="0" distL="0" distR="0" wp14:anchorId="214A18B0" wp14:editId="31BDE975">
            <wp:extent cx="1595616" cy="1885726"/>
            <wp:effectExtent l="19050" t="19050" r="24130" b="1968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32309" cy="1929091"/>
                    </a:xfrm>
                    <a:prstGeom prst="rect">
                      <a:avLst/>
                    </a:prstGeom>
                    <a:ln>
                      <a:solidFill>
                        <a:schemeClr val="accent1"/>
                      </a:solidFill>
                    </a:ln>
                  </pic:spPr>
                </pic:pic>
              </a:graphicData>
            </a:graphic>
          </wp:inline>
        </w:drawing>
      </w:r>
      <w:r w:rsidR="00CC0345" w:rsidRPr="006329CF">
        <w:rPr>
          <w:rFonts w:cstheme="minorHAnsi"/>
          <w:i/>
        </w:rPr>
        <w:t xml:space="preserve">  </w:t>
      </w:r>
      <w:r w:rsidRPr="006329CF">
        <w:rPr>
          <w:rFonts w:cstheme="minorHAnsi"/>
          <w:noProof/>
          <w:lang w:eastAsia="en-GB"/>
        </w:rPr>
        <w:drawing>
          <wp:inline distT="0" distB="0" distL="0" distR="0" wp14:anchorId="03A69774" wp14:editId="4B7ECAFB">
            <wp:extent cx="2287215" cy="1891831"/>
            <wp:effectExtent l="19050" t="19050" r="18415" b="133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66560" cy="1957460"/>
                    </a:xfrm>
                    <a:prstGeom prst="rect">
                      <a:avLst/>
                    </a:prstGeom>
                    <a:ln>
                      <a:solidFill>
                        <a:schemeClr val="accent1"/>
                      </a:solidFill>
                    </a:ln>
                  </pic:spPr>
                </pic:pic>
              </a:graphicData>
            </a:graphic>
          </wp:inline>
        </w:drawing>
      </w:r>
    </w:p>
    <w:p w14:paraId="301DA6F8" w14:textId="76667B4A" w:rsidR="00B6386D" w:rsidRPr="00362FF1" w:rsidRDefault="009A1F75" w:rsidP="009A1F75">
      <w:pPr>
        <w:pStyle w:val="Caption"/>
        <w:jc w:val="center"/>
        <w:rPr>
          <w:rFonts w:cstheme="minorHAnsi"/>
          <w:i w:val="0"/>
          <w:color w:val="auto"/>
          <w:sz w:val="20"/>
          <w:szCs w:val="20"/>
        </w:rPr>
      </w:pPr>
      <w:bookmarkStart w:id="14" w:name="_Toc135078739"/>
      <w:r w:rsidRPr="00362FF1">
        <w:rPr>
          <w:rFonts w:cstheme="minorHAnsi"/>
          <w:color w:val="auto"/>
        </w:rPr>
        <w:t xml:space="preserve">Figure </w:t>
      </w:r>
      <w:r w:rsidR="008914D1" w:rsidRPr="00362FF1">
        <w:rPr>
          <w:rFonts w:cstheme="minorHAnsi"/>
          <w:color w:val="auto"/>
        </w:rPr>
        <w:fldChar w:fldCharType="begin"/>
      </w:r>
      <w:r w:rsidR="008914D1" w:rsidRPr="00362FF1">
        <w:rPr>
          <w:rFonts w:cstheme="minorHAnsi"/>
          <w:color w:val="auto"/>
        </w:rPr>
        <w:instrText xml:space="preserve"> SEQ Figure \* ARABIC </w:instrText>
      </w:r>
      <w:r w:rsidR="008914D1" w:rsidRPr="00362FF1">
        <w:rPr>
          <w:rFonts w:cstheme="minorHAnsi"/>
          <w:color w:val="auto"/>
        </w:rPr>
        <w:fldChar w:fldCharType="separate"/>
      </w:r>
      <w:r w:rsidR="003E0A03">
        <w:rPr>
          <w:rFonts w:cstheme="minorHAnsi"/>
          <w:noProof/>
          <w:color w:val="auto"/>
        </w:rPr>
        <w:t>2</w:t>
      </w:r>
      <w:r w:rsidR="008914D1" w:rsidRPr="00362FF1">
        <w:rPr>
          <w:rFonts w:cstheme="minorHAnsi"/>
          <w:noProof/>
          <w:color w:val="auto"/>
        </w:rPr>
        <w:fldChar w:fldCharType="end"/>
      </w:r>
      <w:r w:rsidRPr="00362FF1">
        <w:rPr>
          <w:rFonts w:cstheme="minorHAnsi"/>
          <w:color w:val="auto"/>
        </w:rPr>
        <w:t xml:space="preserve"> - G7 Shell </w:t>
      </w:r>
      <w:sdt>
        <w:sdtPr>
          <w:rPr>
            <w:rFonts w:cstheme="minorHAnsi"/>
            <w:i w:val="0"/>
            <w:color w:val="auto"/>
          </w:rPr>
          <w:id w:val="-1020396457"/>
          <w:citation/>
        </w:sdtPr>
        <w:sdtEndPr/>
        <w:sdtContent>
          <w:r w:rsidR="00B6386D" w:rsidRPr="00362FF1">
            <w:rPr>
              <w:rFonts w:cstheme="minorHAnsi"/>
              <w:i w:val="0"/>
              <w:color w:val="auto"/>
            </w:rPr>
            <w:fldChar w:fldCharType="begin"/>
          </w:r>
          <w:r w:rsidR="00B6386D" w:rsidRPr="00362FF1">
            <w:rPr>
              <w:rFonts w:cstheme="minorHAnsi"/>
              <w:b/>
              <w:bCs/>
              <w:color w:val="auto"/>
              <w:szCs w:val="16"/>
            </w:rPr>
            <w:instrText xml:space="preserve"> CITATION Tes22 \l 2057 </w:instrText>
          </w:r>
          <w:r w:rsidR="00B6386D" w:rsidRPr="00362FF1">
            <w:rPr>
              <w:rFonts w:cstheme="minorHAnsi"/>
              <w:i w:val="0"/>
              <w:color w:val="auto"/>
            </w:rPr>
            <w:fldChar w:fldCharType="separate"/>
          </w:r>
          <w:r w:rsidR="00E532E7" w:rsidRPr="00362FF1">
            <w:rPr>
              <w:rFonts w:cstheme="minorHAnsi"/>
              <w:noProof/>
              <w:color w:val="auto"/>
              <w:szCs w:val="16"/>
            </w:rPr>
            <w:t>(Tesera Trabecular, 2022)</w:t>
          </w:r>
          <w:r w:rsidR="00B6386D" w:rsidRPr="00362FF1">
            <w:rPr>
              <w:rFonts w:cstheme="minorHAnsi"/>
              <w:i w:val="0"/>
              <w:color w:val="auto"/>
            </w:rPr>
            <w:fldChar w:fldCharType="end"/>
          </w:r>
        </w:sdtContent>
      </w:sdt>
      <w:bookmarkEnd w:id="14"/>
    </w:p>
    <w:p w14:paraId="7C9B3E13" w14:textId="77777777" w:rsidR="00B6386D" w:rsidRPr="006329CF" w:rsidRDefault="00B6386D" w:rsidP="00B6386D">
      <w:pPr>
        <w:pStyle w:val="NoSpacing"/>
        <w:spacing w:line="360" w:lineRule="auto"/>
        <w:rPr>
          <w:rFonts w:cstheme="minorHAnsi"/>
        </w:rPr>
      </w:pPr>
    </w:p>
    <w:p w14:paraId="6AA951C4" w14:textId="77777777" w:rsidR="00B6386D" w:rsidRPr="006329CF" w:rsidRDefault="00B6386D" w:rsidP="00B6386D">
      <w:pPr>
        <w:pStyle w:val="NoSpacing"/>
        <w:spacing w:line="360" w:lineRule="auto"/>
        <w:rPr>
          <w:rFonts w:cstheme="minorHAnsi"/>
        </w:rPr>
      </w:pPr>
    </w:p>
    <w:p w14:paraId="7CB2B792" w14:textId="00BC3C42" w:rsidR="00B6386D" w:rsidRPr="006329CF" w:rsidRDefault="00D03324" w:rsidP="00B6386D">
      <w:pPr>
        <w:pStyle w:val="NoSpacing"/>
        <w:spacing w:line="360" w:lineRule="auto"/>
        <w:rPr>
          <w:rFonts w:cstheme="minorHAnsi"/>
        </w:rPr>
      </w:pPr>
      <w:r w:rsidRPr="006329CF">
        <w:rPr>
          <w:rFonts w:cstheme="minorHAnsi"/>
        </w:rPr>
        <w:t xml:space="preserve">Figure 3 </w:t>
      </w:r>
      <w:r w:rsidR="00CC0345" w:rsidRPr="006329CF">
        <w:rPr>
          <w:rFonts w:cstheme="minorHAnsi"/>
        </w:rPr>
        <w:t>overleaf</w:t>
      </w:r>
      <w:r w:rsidR="00B6386D" w:rsidRPr="006329CF">
        <w:rPr>
          <w:rFonts w:cstheme="minorHAnsi"/>
        </w:rPr>
        <w:t xml:space="preserve"> shows the shell located in the pelvic bone when implanted with the full hip replacement product.</w:t>
      </w:r>
    </w:p>
    <w:p w14:paraId="6F396767" w14:textId="77777777" w:rsidR="00B6386D" w:rsidRPr="006329CF" w:rsidRDefault="00B6386D" w:rsidP="00B6386D">
      <w:pPr>
        <w:pStyle w:val="NoSpacing"/>
        <w:spacing w:line="360" w:lineRule="auto"/>
        <w:rPr>
          <w:rFonts w:cstheme="minorHAnsi"/>
        </w:rPr>
      </w:pPr>
    </w:p>
    <w:p w14:paraId="4B81CAAE" w14:textId="77777777" w:rsidR="00CC0345" w:rsidRPr="006329CF" w:rsidRDefault="00CC0345" w:rsidP="00B6386D">
      <w:pPr>
        <w:pStyle w:val="NoSpacing"/>
        <w:spacing w:line="360" w:lineRule="auto"/>
        <w:rPr>
          <w:rFonts w:cstheme="minorHAnsi"/>
        </w:rPr>
      </w:pPr>
    </w:p>
    <w:p w14:paraId="3A356157" w14:textId="242DF8E0" w:rsidR="00B6386D" w:rsidRPr="006329CF" w:rsidRDefault="00A13E32" w:rsidP="00B6386D">
      <w:pPr>
        <w:pStyle w:val="NoSpacing"/>
        <w:spacing w:line="360" w:lineRule="auto"/>
        <w:jc w:val="center"/>
        <w:rPr>
          <w:rFonts w:cstheme="minorHAnsi"/>
        </w:rPr>
      </w:pPr>
      <w:r w:rsidRPr="006329CF">
        <w:rPr>
          <w:rFonts w:cstheme="minorHAnsi"/>
          <w:noProof/>
          <w:lang w:eastAsia="en-GB"/>
        </w:rPr>
        <w:lastRenderedPageBreak/>
        <mc:AlternateContent>
          <mc:Choice Requires="wps">
            <w:drawing>
              <wp:anchor distT="0" distB="0" distL="114300" distR="114300" simplePos="0" relativeHeight="251675648" behindDoc="0" locked="0" layoutInCell="1" allowOverlap="1" wp14:anchorId="65647E5F" wp14:editId="54FCA4B2">
                <wp:simplePos x="0" y="0"/>
                <wp:positionH relativeFrom="column">
                  <wp:posOffset>3331060</wp:posOffset>
                </wp:positionH>
                <wp:positionV relativeFrom="paragraph">
                  <wp:posOffset>96993</wp:posOffset>
                </wp:positionV>
                <wp:extent cx="1266571" cy="108273"/>
                <wp:effectExtent l="19050" t="114300" r="10160" b="139700"/>
                <wp:wrapNone/>
                <wp:docPr id="23" name="Left Arrow 2"/>
                <wp:cNvGraphicFramePr/>
                <a:graphic xmlns:a="http://schemas.openxmlformats.org/drawingml/2006/main">
                  <a:graphicData uri="http://schemas.microsoft.com/office/word/2010/wordprocessingShape">
                    <wps:wsp>
                      <wps:cNvSpPr/>
                      <wps:spPr>
                        <a:xfrm rot="20989559">
                          <a:off x="0" y="0"/>
                          <a:ext cx="1266571" cy="108273"/>
                        </a:xfrm>
                        <a:prstGeom prst="leftArrow">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707F3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 o:spid="_x0000_s1026" type="#_x0000_t66" style="position:absolute;margin-left:262.3pt;margin-top:7.65pt;width:99.75pt;height:8.55pt;rotation:-666764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" adj="923" fillcolor="yellow" strokecolor="black [3213]" strokeweight="1pt"/>
            </w:pict>
          </mc:Fallback>
        </mc:AlternateContent>
      </w:r>
      <w:r w:rsidRPr="006329CF">
        <w:rPr>
          <w:rFonts w:cstheme="minorHAnsi"/>
          <w:noProof/>
          <w:lang w:eastAsia="en-GB"/>
        </w:rPr>
        <mc:AlternateContent>
          <mc:Choice Requires="wps">
            <w:drawing>
              <wp:anchor distT="0" distB="0" distL="114300" distR="114300" simplePos="0" relativeHeight="251676672" behindDoc="0" locked="0" layoutInCell="1" allowOverlap="1" wp14:anchorId="6DC8ADFA" wp14:editId="54091F20">
                <wp:simplePos x="0" y="0"/>
                <wp:positionH relativeFrom="column">
                  <wp:posOffset>3861785</wp:posOffset>
                </wp:positionH>
                <wp:positionV relativeFrom="paragraph">
                  <wp:posOffset>550831</wp:posOffset>
                </wp:positionV>
                <wp:extent cx="1172888" cy="125940"/>
                <wp:effectExtent l="104458" t="9842" r="112712" b="17463"/>
                <wp:wrapNone/>
                <wp:docPr id="5" name="Left Arrow 16"/>
                <wp:cNvGraphicFramePr/>
                <a:graphic xmlns:a="http://schemas.openxmlformats.org/drawingml/2006/main">
                  <a:graphicData uri="http://schemas.microsoft.com/office/word/2010/wordprocessingShape">
                    <wps:wsp>
                      <wps:cNvSpPr/>
                      <wps:spPr>
                        <a:xfrm rot="16912820">
                          <a:off x="0" y="0"/>
                          <a:ext cx="1172888" cy="125940"/>
                        </a:xfrm>
                        <a:prstGeom prst="leftArrow">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327E8" id="Left Arrow 16" o:spid="_x0000_s1026" type="#_x0000_t66" style="position:absolute;margin-left:304.1pt;margin-top:43.35pt;width:92.35pt;height:9.9pt;rotation:-5119650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" adj="1160" fillcolor="yellow" strokecolor="black [3213]" strokeweight="1pt"/>
            </w:pict>
          </mc:Fallback>
        </mc:AlternateContent>
      </w:r>
      <w:r w:rsidR="00B6386D" w:rsidRPr="006329CF">
        <w:rPr>
          <w:rFonts w:cstheme="minorHAnsi"/>
          <w:noProof/>
          <w:lang w:eastAsia="en-GB"/>
        </w:rPr>
        <w:drawing>
          <wp:inline distT="0" distB="0" distL="0" distR="0" wp14:anchorId="4D831C6B" wp14:editId="0CCA74BD">
            <wp:extent cx="4688122" cy="2509465"/>
            <wp:effectExtent l="19050" t="19050" r="17780" b="24765"/>
            <wp:docPr id="58"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7"/>
                    <a:stretch>
                      <a:fillRect/>
                    </a:stretch>
                  </pic:blipFill>
                  <pic:spPr>
                    <a:xfrm>
                      <a:off x="0" y="0"/>
                      <a:ext cx="4782020" cy="2559727"/>
                    </a:xfrm>
                    <a:prstGeom prst="rect">
                      <a:avLst/>
                    </a:prstGeom>
                    <a:ln>
                      <a:solidFill>
                        <a:schemeClr val="accent1"/>
                      </a:solidFill>
                    </a:ln>
                  </pic:spPr>
                </pic:pic>
              </a:graphicData>
            </a:graphic>
          </wp:inline>
        </w:drawing>
      </w:r>
    </w:p>
    <w:p w14:paraId="43442C09" w14:textId="0AAEA9F4" w:rsidR="00DD54B8" w:rsidRPr="00381FC1" w:rsidRDefault="00560420" w:rsidP="00560420">
      <w:pPr>
        <w:pStyle w:val="Caption"/>
        <w:jc w:val="center"/>
        <w:rPr>
          <w:rFonts w:cstheme="minorHAnsi"/>
          <w:i w:val="0"/>
          <w:color w:val="auto"/>
          <w:sz w:val="20"/>
          <w:szCs w:val="20"/>
        </w:rPr>
      </w:pPr>
      <w:bookmarkStart w:id="15" w:name="_Toc135078740"/>
      <w:r w:rsidRPr="00381FC1">
        <w:rPr>
          <w:rFonts w:cstheme="minorHAnsi"/>
          <w:color w:val="auto"/>
        </w:rPr>
        <w:t xml:space="preserve">Figure </w:t>
      </w:r>
      <w:r w:rsidR="008914D1" w:rsidRPr="00381FC1">
        <w:rPr>
          <w:rFonts w:cstheme="minorHAnsi"/>
          <w:color w:val="auto"/>
        </w:rPr>
        <w:fldChar w:fldCharType="begin"/>
      </w:r>
      <w:r w:rsidR="008914D1" w:rsidRPr="00381FC1">
        <w:rPr>
          <w:rFonts w:cstheme="minorHAnsi"/>
          <w:color w:val="auto"/>
        </w:rPr>
        <w:instrText xml:space="preserve"> SEQ Figure \* ARABIC </w:instrText>
      </w:r>
      <w:r w:rsidR="008914D1" w:rsidRPr="00381FC1">
        <w:rPr>
          <w:rFonts w:cstheme="minorHAnsi"/>
          <w:color w:val="auto"/>
        </w:rPr>
        <w:fldChar w:fldCharType="separate"/>
      </w:r>
      <w:r w:rsidR="003E0A03">
        <w:rPr>
          <w:rFonts w:cstheme="minorHAnsi"/>
          <w:noProof/>
          <w:color w:val="auto"/>
        </w:rPr>
        <w:t>3</w:t>
      </w:r>
      <w:r w:rsidR="008914D1" w:rsidRPr="00381FC1">
        <w:rPr>
          <w:rFonts w:cstheme="minorHAnsi"/>
          <w:noProof/>
          <w:color w:val="auto"/>
        </w:rPr>
        <w:fldChar w:fldCharType="end"/>
      </w:r>
      <w:r w:rsidRPr="00381FC1">
        <w:rPr>
          <w:rFonts w:cstheme="minorHAnsi"/>
          <w:color w:val="auto"/>
        </w:rPr>
        <w:t xml:space="preserve"> - Full Hip replacement assembly </w:t>
      </w:r>
      <w:sdt>
        <w:sdtPr>
          <w:rPr>
            <w:rFonts w:cstheme="minorHAnsi"/>
            <w:i w:val="0"/>
            <w:color w:val="auto"/>
          </w:rPr>
          <w:id w:val="379443649"/>
          <w:citation/>
        </w:sdtPr>
        <w:sdtEndPr/>
        <w:sdtContent>
          <w:r w:rsidR="00B6386D" w:rsidRPr="00381FC1">
            <w:rPr>
              <w:rFonts w:cstheme="minorHAnsi"/>
              <w:i w:val="0"/>
              <w:color w:val="auto"/>
            </w:rPr>
            <w:fldChar w:fldCharType="begin"/>
          </w:r>
          <w:r w:rsidR="00B6386D" w:rsidRPr="00381FC1">
            <w:rPr>
              <w:rFonts w:cstheme="minorHAnsi"/>
              <w:color w:val="auto"/>
            </w:rPr>
            <w:instrText xml:space="preserve"> CITATION Zim16 \l 2057 </w:instrText>
          </w:r>
          <w:r w:rsidR="00B6386D" w:rsidRPr="00381FC1">
            <w:rPr>
              <w:rFonts w:cstheme="minorHAnsi"/>
              <w:i w:val="0"/>
              <w:color w:val="auto"/>
            </w:rPr>
            <w:fldChar w:fldCharType="separate"/>
          </w:r>
          <w:r w:rsidR="00E532E7" w:rsidRPr="00381FC1">
            <w:rPr>
              <w:rFonts w:cstheme="minorHAnsi"/>
              <w:noProof/>
              <w:color w:val="auto"/>
            </w:rPr>
            <w:t>(Zimmer Biomet, 2016)</w:t>
          </w:r>
          <w:r w:rsidR="00B6386D" w:rsidRPr="00381FC1">
            <w:rPr>
              <w:rFonts w:cstheme="minorHAnsi"/>
              <w:i w:val="0"/>
              <w:color w:val="auto"/>
            </w:rPr>
            <w:fldChar w:fldCharType="end"/>
          </w:r>
        </w:sdtContent>
      </w:sdt>
      <w:bookmarkEnd w:id="15"/>
    </w:p>
    <w:p w14:paraId="0F6F4ABA" w14:textId="77777777" w:rsidR="00F323E1" w:rsidRPr="006329CF" w:rsidRDefault="00F323E1" w:rsidP="000A6D5D">
      <w:pPr>
        <w:pStyle w:val="NoSpacing"/>
        <w:spacing w:line="360" w:lineRule="auto"/>
        <w:rPr>
          <w:rFonts w:cstheme="minorHAnsi"/>
        </w:rPr>
      </w:pPr>
    </w:p>
    <w:p w14:paraId="3FE4C8E8" w14:textId="7C2D4256" w:rsidR="002C5560" w:rsidRPr="006329CF" w:rsidRDefault="009B5CD2" w:rsidP="000A6D5D">
      <w:pPr>
        <w:pStyle w:val="NoSpacing"/>
        <w:spacing w:line="360" w:lineRule="auto"/>
        <w:outlineLvl w:val="1"/>
        <w:rPr>
          <w:rFonts w:cstheme="minorHAnsi"/>
          <w:b/>
          <w:sz w:val="24"/>
        </w:rPr>
      </w:pPr>
      <w:bookmarkStart w:id="16" w:name="_Toc134709839"/>
      <w:bookmarkStart w:id="17" w:name="_Toc135295811"/>
      <w:r w:rsidRPr="006329CF">
        <w:rPr>
          <w:rFonts w:cstheme="minorHAnsi"/>
          <w:b/>
          <w:sz w:val="24"/>
        </w:rPr>
        <w:t xml:space="preserve">1.4  </w:t>
      </w:r>
      <w:r w:rsidR="00132A0A" w:rsidRPr="006329CF">
        <w:rPr>
          <w:rFonts w:cstheme="minorHAnsi"/>
          <w:b/>
          <w:sz w:val="24"/>
        </w:rPr>
        <w:t>RESEARCH NATURE</w:t>
      </w:r>
      <w:bookmarkEnd w:id="16"/>
      <w:bookmarkEnd w:id="17"/>
    </w:p>
    <w:p w14:paraId="53FABA95" w14:textId="77777777" w:rsidR="00DE50E7" w:rsidRPr="006329CF" w:rsidRDefault="00DE50E7" w:rsidP="000A6D5D">
      <w:pPr>
        <w:pStyle w:val="NoSpacing"/>
        <w:spacing w:line="360" w:lineRule="auto"/>
        <w:rPr>
          <w:rFonts w:cstheme="minorHAnsi"/>
          <w:b/>
          <w:sz w:val="20"/>
          <w:szCs w:val="18"/>
        </w:rPr>
      </w:pPr>
    </w:p>
    <w:p w14:paraId="597689C6" w14:textId="77777777" w:rsidR="002C5560" w:rsidRPr="006329CF" w:rsidRDefault="002C5560" w:rsidP="000A6D5D">
      <w:pPr>
        <w:pStyle w:val="NoSpacing"/>
        <w:spacing w:line="360" w:lineRule="auto"/>
        <w:rPr>
          <w:rFonts w:cstheme="minorHAnsi"/>
          <w:b/>
        </w:rPr>
      </w:pPr>
      <w:r w:rsidRPr="006329CF">
        <w:rPr>
          <w:rFonts w:cstheme="minorHAnsi"/>
          <w:b/>
        </w:rPr>
        <w:t>Qualitative research definition</w:t>
      </w:r>
    </w:p>
    <w:p w14:paraId="33905B41" w14:textId="3C04F2EC" w:rsidR="002C5560" w:rsidRPr="006329CF" w:rsidRDefault="002C5560" w:rsidP="000A6D5D">
      <w:pPr>
        <w:pStyle w:val="NoSpacing"/>
        <w:spacing w:line="360" w:lineRule="auto"/>
        <w:rPr>
          <w:rFonts w:cstheme="minorHAnsi"/>
          <w:i/>
        </w:rPr>
      </w:pPr>
      <w:r w:rsidRPr="006329CF">
        <w:rPr>
          <w:rFonts w:cstheme="minorHAnsi"/>
          <w:i/>
          <w:iCs/>
        </w:rPr>
        <w:t>“Qualitative research is a means for exploring and understanding the meaning individuals ascribe to a social or human problem. The process of research involves emerging questions and procedures, data typically collected in the participant’s setting, data analysis inductively building from particulars to general themes, and the researcher making interpretations of the meaning of the data”</w:t>
      </w:r>
      <w:r w:rsidRPr="006329CF">
        <w:rPr>
          <w:rFonts w:cstheme="minorHAnsi"/>
        </w:rPr>
        <w:t xml:space="preserve"> </w:t>
      </w:r>
      <w:sdt>
        <w:sdtPr>
          <w:rPr>
            <w:rFonts w:cstheme="minorHAnsi"/>
            <w:i/>
          </w:rPr>
          <w:id w:val="1873113500"/>
          <w:citation/>
        </w:sdtPr>
        <w:sdtEndPr/>
        <w:sdtContent>
          <w:r w:rsidRPr="00381FC1">
            <w:rPr>
              <w:rFonts w:cstheme="minorHAnsi"/>
              <w:i/>
            </w:rPr>
            <w:fldChar w:fldCharType="begin"/>
          </w:r>
          <w:r w:rsidR="00DD103B" w:rsidRPr="00381FC1">
            <w:rPr>
              <w:rFonts w:cstheme="minorHAnsi"/>
              <w:i/>
            </w:rPr>
            <w:instrText xml:space="preserve">CITATION Joh17 \l 2057 </w:instrText>
          </w:r>
          <w:r w:rsidRPr="00381FC1">
            <w:rPr>
              <w:rFonts w:cstheme="minorHAnsi"/>
              <w:i/>
            </w:rPr>
            <w:fldChar w:fldCharType="separate"/>
          </w:r>
          <w:r w:rsidR="00E532E7" w:rsidRPr="00381FC1">
            <w:rPr>
              <w:rFonts w:cstheme="minorHAnsi"/>
              <w:i/>
              <w:noProof/>
            </w:rPr>
            <w:t>(Creswell &amp; Creswell, 2017)</w:t>
          </w:r>
          <w:r w:rsidRPr="00381FC1">
            <w:rPr>
              <w:rFonts w:cstheme="minorHAnsi"/>
              <w:i/>
            </w:rPr>
            <w:fldChar w:fldCharType="end"/>
          </w:r>
        </w:sdtContent>
      </w:sdt>
      <w:r w:rsidR="00740396" w:rsidRPr="00381FC1">
        <w:rPr>
          <w:rFonts w:cstheme="minorHAnsi"/>
          <w:i/>
        </w:rPr>
        <w:t>.</w:t>
      </w:r>
    </w:p>
    <w:p w14:paraId="693D62A2" w14:textId="77777777" w:rsidR="00717ACB" w:rsidRPr="006329CF" w:rsidRDefault="00717ACB" w:rsidP="000A6D5D">
      <w:pPr>
        <w:pStyle w:val="NoSpacing"/>
        <w:spacing w:line="360" w:lineRule="auto"/>
        <w:rPr>
          <w:rFonts w:cstheme="minorHAnsi"/>
          <w:i/>
          <w:sz w:val="20"/>
          <w:szCs w:val="20"/>
        </w:rPr>
      </w:pPr>
    </w:p>
    <w:p w14:paraId="3FD0B27F" w14:textId="77777777" w:rsidR="002C5560" w:rsidRPr="006329CF" w:rsidRDefault="002C5560" w:rsidP="000A6D5D">
      <w:pPr>
        <w:pStyle w:val="NoSpacing"/>
        <w:spacing w:line="360" w:lineRule="auto"/>
        <w:rPr>
          <w:rFonts w:cstheme="minorHAnsi"/>
          <w:b/>
        </w:rPr>
      </w:pPr>
      <w:r w:rsidRPr="006329CF">
        <w:rPr>
          <w:rFonts w:cstheme="minorHAnsi"/>
          <w:b/>
        </w:rPr>
        <w:t>Quantitative research definition</w:t>
      </w:r>
    </w:p>
    <w:p w14:paraId="54D59DB7" w14:textId="77777777" w:rsidR="00A13E32" w:rsidRPr="006329CF" w:rsidRDefault="002C5560" w:rsidP="000A6D5D">
      <w:pPr>
        <w:pStyle w:val="NoSpacing"/>
        <w:spacing w:line="360" w:lineRule="auto"/>
        <w:rPr>
          <w:rFonts w:cstheme="minorHAnsi"/>
          <w:i/>
          <w:iCs/>
        </w:rPr>
      </w:pPr>
      <w:r w:rsidRPr="006329CF">
        <w:rPr>
          <w:rFonts w:cstheme="minorHAnsi"/>
          <w:i/>
          <w:iCs/>
        </w:rPr>
        <w:t>“Quantitative research is a means for testing objective theories by examining the relationship among variables. These varia</w:t>
      </w:r>
      <w:r w:rsidR="00502B61" w:rsidRPr="006329CF">
        <w:rPr>
          <w:rFonts w:cstheme="minorHAnsi"/>
          <w:i/>
          <w:iCs/>
        </w:rPr>
        <w:t>bles, in turn, can be measured</w:t>
      </w:r>
      <w:r w:rsidRPr="006329CF">
        <w:rPr>
          <w:rFonts w:cstheme="minorHAnsi"/>
          <w:i/>
          <w:iCs/>
        </w:rPr>
        <w:t xml:space="preserve"> so that numbered data can be </w:t>
      </w:r>
      <w:r w:rsidR="003B7974" w:rsidRPr="006329CF">
        <w:rPr>
          <w:rFonts w:cstheme="minorHAnsi"/>
          <w:i/>
          <w:iCs/>
        </w:rPr>
        <w:t>analysed</w:t>
      </w:r>
      <w:r w:rsidRPr="006329CF">
        <w:rPr>
          <w:rFonts w:cstheme="minorHAnsi"/>
          <w:i/>
          <w:iCs/>
        </w:rPr>
        <w:t xml:space="preserve"> using statistical procedures. The final written report has a set structure consisting of introduction, literature and theory, methods, </w:t>
      </w:r>
      <w:proofErr w:type="gramStart"/>
      <w:r w:rsidRPr="006329CF">
        <w:rPr>
          <w:rFonts w:cstheme="minorHAnsi"/>
          <w:i/>
          <w:iCs/>
        </w:rPr>
        <w:t>results</w:t>
      </w:r>
      <w:proofErr w:type="gramEnd"/>
      <w:r w:rsidRPr="006329CF">
        <w:rPr>
          <w:rFonts w:cstheme="minorHAnsi"/>
          <w:i/>
          <w:iCs/>
        </w:rPr>
        <w:t xml:space="preserve"> and discussion.” </w:t>
      </w:r>
    </w:p>
    <w:p w14:paraId="2C8FB1B6" w14:textId="624B59CA" w:rsidR="002C5560" w:rsidRPr="00381FC1" w:rsidRDefault="008914D1" w:rsidP="000A6D5D">
      <w:pPr>
        <w:pStyle w:val="NoSpacing"/>
        <w:spacing w:line="360" w:lineRule="auto"/>
        <w:rPr>
          <w:rFonts w:cstheme="minorHAnsi"/>
          <w:i/>
        </w:rPr>
      </w:pPr>
      <w:sdt>
        <w:sdtPr>
          <w:rPr>
            <w:rFonts w:cstheme="minorHAnsi"/>
            <w:i/>
          </w:rPr>
          <w:id w:val="-140883051"/>
          <w:citation/>
        </w:sdtPr>
        <w:sdtEndPr/>
        <w:sdtContent>
          <w:r w:rsidR="002C5560" w:rsidRPr="00381FC1">
            <w:rPr>
              <w:rFonts w:cstheme="minorHAnsi"/>
              <w:i/>
            </w:rPr>
            <w:fldChar w:fldCharType="begin"/>
          </w:r>
          <w:r w:rsidR="00DD103B" w:rsidRPr="00381FC1">
            <w:rPr>
              <w:rFonts w:cstheme="minorHAnsi"/>
              <w:i/>
            </w:rPr>
            <w:instrText xml:space="preserve">CITATION Joh17 \l 2057 </w:instrText>
          </w:r>
          <w:r w:rsidR="002C5560" w:rsidRPr="00381FC1">
            <w:rPr>
              <w:rFonts w:cstheme="minorHAnsi"/>
              <w:i/>
            </w:rPr>
            <w:fldChar w:fldCharType="separate"/>
          </w:r>
          <w:r w:rsidR="00E532E7" w:rsidRPr="00381FC1">
            <w:rPr>
              <w:rFonts w:cstheme="minorHAnsi"/>
              <w:i/>
              <w:noProof/>
            </w:rPr>
            <w:t>(Creswell &amp; Creswell, 2017)</w:t>
          </w:r>
          <w:r w:rsidR="002C5560" w:rsidRPr="00381FC1">
            <w:rPr>
              <w:rFonts w:cstheme="minorHAnsi"/>
              <w:i/>
            </w:rPr>
            <w:fldChar w:fldCharType="end"/>
          </w:r>
        </w:sdtContent>
      </w:sdt>
    </w:p>
    <w:p w14:paraId="1FA158CE" w14:textId="3FCF7682" w:rsidR="002C5560" w:rsidRPr="006329CF" w:rsidRDefault="002C5560" w:rsidP="000A6D5D">
      <w:pPr>
        <w:pStyle w:val="NoSpacing"/>
        <w:spacing w:line="360" w:lineRule="auto"/>
        <w:rPr>
          <w:rFonts w:cstheme="minorHAnsi"/>
          <w:sz w:val="18"/>
          <w:szCs w:val="18"/>
        </w:rPr>
      </w:pPr>
    </w:p>
    <w:p w14:paraId="0BD88778" w14:textId="3AB041C4" w:rsidR="002C5560" w:rsidRPr="006329CF" w:rsidRDefault="002C5560" w:rsidP="000A6D5D">
      <w:pPr>
        <w:pStyle w:val="NoSpacing"/>
        <w:spacing w:line="360" w:lineRule="auto"/>
        <w:rPr>
          <w:rFonts w:cstheme="minorHAnsi"/>
        </w:rPr>
      </w:pPr>
      <w:r w:rsidRPr="006329CF">
        <w:rPr>
          <w:rFonts w:cstheme="minorHAnsi"/>
        </w:rPr>
        <w:t xml:space="preserve">For this project, the nature </w:t>
      </w:r>
      <w:r w:rsidR="003B7974" w:rsidRPr="006329CF">
        <w:rPr>
          <w:rFonts w:cstheme="minorHAnsi"/>
        </w:rPr>
        <w:t xml:space="preserve">of the research is </w:t>
      </w:r>
      <w:r w:rsidR="003B7974" w:rsidRPr="006329CF">
        <w:rPr>
          <w:rFonts w:cstheme="minorHAnsi"/>
          <w:b/>
        </w:rPr>
        <w:t>quantitative</w:t>
      </w:r>
      <w:r w:rsidR="003B7974" w:rsidRPr="006329CF">
        <w:rPr>
          <w:rFonts w:cstheme="minorHAnsi"/>
        </w:rPr>
        <w:t>;</w:t>
      </w:r>
      <w:r w:rsidRPr="006329CF">
        <w:rPr>
          <w:rFonts w:cstheme="minorHAnsi"/>
        </w:rPr>
        <w:t xml:space="preserve"> </w:t>
      </w:r>
      <w:proofErr w:type="gramStart"/>
      <w:r w:rsidRPr="006329CF">
        <w:rPr>
          <w:rFonts w:cstheme="minorHAnsi"/>
        </w:rPr>
        <w:t>almost everything</w:t>
      </w:r>
      <w:proofErr w:type="gramEnd"/>
      <w:r w:rsidRPr="006329CF">
        <w:rPr>
          <w:rFonts w:cstheme="minorHAnsi"/>
        </w:rPr>
        <w:t xml:space="preserve"> can be measured directly by going on the shop floor. The purpose of </w:t>
      </w:r>
      <w:r w:rsidR="00A2095A" w:rsidRPr="006329CF">
        <w:rPr>
          <w:rFonts w:cstheme="minorHAnsi"/>
        </w:rPr>
        <w:t>this dissertation</w:t>
      </w:r>
      <w:r w:rsidRPr="006329CF">
        <w:rPr>
          <w:rFonts w:cstheme="minorHAnsi"/>
        </w:rPr>
        <w:t xml:space="preserve"> is to </w:t>
      </w:r>
      <w:r w:rsidR="00922610" w:rsidRPr="006329CF">
        <w:rPr>
          <w:rFonts w:cstheme="minorHAnsi"/>
        </w:rPr>
        <w:t xml:space="preserve">review the </w:t>
      </w:r>
      <w:r w:rsidR="009B3816" w:rsidRPr="006329CF">
        <w:rPr>
          <w:rFonts w:cstheme="minorHAnsi"/>
        </w:rPr>
        <w:t>data</w:t>
      </w:r>
      <w:r w:rsidR="00922610" w:rsidRPr="006329CF">
        <w:rPr>
          <w:rFonts w:cstheme="minorHAnsi"/>
        </w:rPr>
        <w:t xml:space="preserve"> of the existing </w:t>
      </w:r>
      <w:proofErr w:type="gramStart"/>
      <w:r w:rsidR="00922610" w:rsidRPr="006329CF">
        <w:rPr>
          <w:rFonts w:cstheme="minorHAnsi"/>
        </w:rPr>
        <w:t>process, and</w:t>
      </w:r>
      <w:proofErr w:type="gramEnd"/>
      <w:r w:rsidR="00922610" w:rsidRPr="006329CF">
        <w:rPr>
          <w:rFonts w:cstheme="minorHAnsi"/>
        </w:rPr>
        <w:t xml:space="preserve"> </w:t>
      </w:r>
      <w:r w:rsidRPr="006329CF">
        <w:rPr>
          <w:rFonts w:cstheme="minorHAnsi"/>
        </w:rPr>
        <w:t xml:space="preserve">see how implementing Lean </w:t>
      </w:r>
      <w:r w:rsidR="00A2095A" w:rsidRPr="006329CF">
        <w:rPr>
          <w:rFonts w:cstheme="minorHAnsi"/>
        </w:rPr>
        <w:t xml:space="preserve">techniques </w:t>
      </w:r>
      <w:r w:rsidRPr="006329CF">
        <w:rPr>
          <w:rFonts w:cstheme="minorHAnsi"/>
        </w:rPr>
        <w:t xml:space="preserve">can improve lead times, OTIF and </w:t>
      </w:r>
      <w:r w:rsidR="00A2095A" w:rsidRPr="006329CF">
        <w:rPr>
          <w:rFonts w:cstheme="minorHAnsi"/>
        </w:rPr>
        <w:t>remove waste from the process</w:t>
      </w:r>
      <w:r w:rsidRPr="006329CF">
        <w:rPr>
          <w:rFonts w:cstheme="minorHAnsi"/>
        </w:rPr>
        <w:t xml:space="preserve">.  </w:t>
      </w:r>
    </w:p>
    <w:p w14:paraId="1F1E5B03" w14:textId="77777777" w:rsidR="006E097C" w:rsidRPr="006329CF" w:rsidRDefault="006E097C" w:rsidP="000A6D5D">
      <w:pPr>
        <w:pStyle w:val="NoSpacing"/>
        <w:spacing w:line="360" w:lineRule="auto"/>
        <w:rPr>
          <w:rFonts w:cstheme="minorHAnsi"/>
        </w:rPr>
      </w:pPr>
    </w:p>
    <w:p w14:paraId="229FAA2C" w14:textId="77777777" w:rsidR="006E097C" w:rsidRPr="006329CF" w:rsidRDefault="006E097C" w:rsidP="000A6D5D">
      <w:pPr>
        <w:pStyle w:val="NoSpacing"/>
        <w:spacing w:line="360" w:lineRule="auto"/>
        <w:rPr>
          <w:rFonts w:cstheme="minorHAnsi"/>
        </w:rPr>
      </w:pPr>
    </w:p>
    <w:p w14:paraId="7FF71ECB" w14:textId="77777777" w:rsidR="006E097C" w:rsidRPr="006329CF" w:rsidRDefault="006E097C" w:rsidP="000A6D5D">
      <w:pPr>
        <w:pStyle w:val="NoSpacing"/>
        <w:spacing w:line="360" w:lineRule="auto"/>
        <w:rPr>
          <w:rFonts w:cstheme="minorHAnsi"/>
        </w:rPr>
      </w:pPr>
    </w:p>
    <w:p w14:paraId="073A1437" w14:textId="2F299E12" w:rsidR="004D24E8" w:rsidRPr="006329CF" w:rsidRDefault="00B65D23" w:rsidP="000A6D5D">
      <w:pPr>
        <w:pStyle w:val="NoSpacing"/>
        <w:spacing w:line="360" w:lineRule="auto"/>
        <w:outlineLvl w:val="1"/>
        <w:rPr>
          <w:rFonts w:cstheme="minorHAnsi"/>
          <w:b/>
          <w:sz w:val="24"/>
        </w:rPr>
      </w:pPr>
      <w:bookmarkStart w:id="18" w:name="_Toc134709840"/>
      <w:bookmarkStart w:id="19" w:name="_Toc135295812"/>
      <w:r w:rsidRPr="006329CF">
        <w:rPr>
          <w:rFonts w:cstheme="minorHAnsi"/>
          <w:b/>
          <w:sz w:val="24"/>
        </w:rPr>
        <w:lastRenderedPageBreak/>
        <w:t>1.</w:t>
      </w:r>
      <w:r w:rsidR="00916D2E" w:rsidRPr="006329CF">
        <w:rPr>
          <w:rFonts w:cstheme="minorHAnsi"/>
          <w:b/>
          <w:sz w:val="24"/>
        </w:rPr>
        <w:t>5</w:t>
      </w:r>
      <w:r w:rsidR="0092160A" w:rsidRPr="006329CF">
        <w:rPr>
          <w:rFonts w:cstheme="minorHAnsi"/>
          <w:b/>
          <w:sz w:val="24"/>
        </w:rPr>
        <w:t xml:space="preserve"> </w:t>
      </w:r>
      <w:r w:rsidR="003F758F" w:rsidRPr="006329CF">
        <w:rPr>
          <w:rFonts w:cstheme="minorHAnsi"/>
          <w:b/>
          <w:sz w:val="24"/>
        </w:rPr>
        <w:t xml:space="preserve"> </w:t>
      </w:r>
      <w:r w:rsidR="0092160A" w:rsidRPr="006329CF">
        <w:rPr>
          <w:rFonts w:cstheme="minorHAnsi"/>
          <w:b/>
          <w:sz w:val="24"/>
        </w:rPr>
        <w:t>ORGANIS</w:t>
      </w:r>
      <w:r w:rsidR="004D24E8" w:rsidRPr="006329CF">
        <w:rPr>
          <w:rFonts w:cstheme="minorHAnsi"/>
          <w:b/>
          <w:sz w:val="24"/>
        </w:rPr>
        <w:t>ATION OF STUDY</w:t>
      </w:r>
      <w:bookmarkEnd w:id="18"/>
      <w:bookmarkEnd w:id="19"/>
      <w:r w:rsidR="004D24E8" w:rsidRPr="006329CF">
        <w:rPr>
          <w:rFonts w:cstheme="minorHAnsi"/>
          <w:b/>
          <w:sz w:val="24"/>
        </w:rPr>
        <w:t xml:space="preserve"> </w:t>
      </w:r>
    </w:p>
    <w:p w14:paraId="5A264723" w14:textId="77777777" w:rsidR="004D24E8" w:rsidRPr="006329CF" w:rsidRDefault="004D24E8" w:rsidP="000A6D5D">
      <w:pPr>
        <w:pStyle w:val="NoSpacing"/>
        <w:spacing w:line="360" w:lineRule="auto"/>
        <w:rPr>
          <w:rFonts w:cstheme="minorHAnsi"/>
        </w:rPr>
      </w:pPr>
    </w:p>
    <w:p w14:paraId="0983FCA9" w14:textId="735550EF" w:rsidR="00CC7AA1" w:rsidRPr="006329CF" w:rsidRDefault="004D24E8" w:rsidP="000A6D5D">
      <w:pPr>
        <w:pStyle w:val="NoSpacing"/>
        <w:spacing w:line="360" w:lineRule="auto"/>
        <w:rPr>
          <w:rFonts w:cstheme="minorHAnsi"/>
        </w:rPr>
      </w:pPr>
      <w:r w:rsidRPr="006329CF">
        <w:rPr>
          <w:rFonts w:cstheme="minorHAnsi"/>
        </w:rPr>
        <w:t xml:space="preserve">This </w:t>
      </w:r>
      <w:r w:rsidR="00CC7AA1" w:rsidRPr="006329CF">
        <w:rPr>
          <w:rFonts w:cstheme="minorHAnsi"/>
        </w:rPr>
        <w:t>dissertation</w:t>
      </w:r>
      <w:r w:rsidRPr="006329CF">
        <w:rPr>
          <w:rFonts w:cstheme="minorHAnsi"/>
        </w:rPr>
        <w:t xml:space="preserve"> </w:t>
      </w:r>
      <w:r w:rsidR="00CC7AA1" w:rsidRPr="006329CF">
        <w:rPr>
          <w:rFonts w:cstheme="minorHAnsi"/>
        </w:rPr>
        <w:t>is organi</w:t>
      </w:r>
      <w:r w:rsidR="003B7974" w:rsidRPr="006329CF">
        <w:rPr>
          <w:rFonts w:cstheme="minorHAnsi"/>
        </w:rPr>
        <w:t>s</w:t>
      </w:r>
      <w:r w:rsidR="00CC7AA1" w:rsidRPr="006329CF">
        <w:rPr>
          <w:rFonts w:cstheme="minorHAnsi"/>
        </w:rPr>
        <w:t xml:space="preserve">ed into five </w:t>
      </w:r>
      <w:r w:rsidR="0092160A" w:rsidRPr="006329CF">
        <w:rPr>
          <w:rFonts w:cstheme="minorHAnsi"/>
        </w:rPr>
        <w:t>chapters;</w:t>
      </w:r>
      <w:r w:rsidR="00CC7AA1" w:rsidRPr="006329CF">
        <w:rPr>
          <w:rFonts w:cstheme="minorHAnsi"/>
        </w:rPr>
        <w:t xml:space="preserve"> e</w:t>
      </w:r>
      <w:r w:rsidRPr="006329CF">
        <w:rPr>
          <w:rFonts w:cstheme="minorHAnsi"/>
        </w:rPr>
        <w:t xml:space="preserve">ach chapter plays a vital role </w:t>
      </w:r>
      <w:r w:rsidR="00CC7AA1" w:rsidRPr="006329CF">
        <w:rPr>
          <w:rFonts w:cstheme="minorHAnsi"/>
        </w:rPr>
        <w:t>in presenting the study:</w:t>
      </w:r>
    </w:p>
    <w:p w14:paraId="278084EF" w14:textId="77777777" w:rsidR="00CC7AA1" w:rsidRPr="006329CF" w:rsidRDefault="00CC7AA1" w:rsidP="000A6D5D">
      <w:pPr>
        <w:pStyle w:val="NoSpacing"/>
        <w:spacing w:line="360" w:lineRule="auto"/>
        <w:rPr>
          <w:rFonts w:cstheme="minorHAnsi"/>
        </w:rPr>
      </w:pPr>
    </w:p>
    <w:p w14:paraId="08789EBE" w14:textId="440E9535" w:rsidR="00CC7AA1" w:rsidRPr="006329CF" w:rsidRDefault="004D24E8" w:rsidP="004A1643">
      <w:pPr>
        <w:pStyle w:val="NoSpacing"/>
        <w:numPr>
          <w:ilvl w:val="0"/>
          <w:numId w:val="1"/>
        </w:numPr>
        <w:spacing w:line="360" w:lineRule="auto"/>
        <w:ind w:left="426"/>
        <w:rPr>
          <w:rFonts w:cstheme="minorHAnsi"/>
        </w:rPr>
      </w:pPr>
      <w:r w:rsidRPr="006329CF">
        <w:rPr>
          <w:rFonts w:cstheme="minorHAnsi"/>
        </w:rPr>
        <w:t xml:space="preserve">The first chapter </w:t>
      </w:r>
      <w:proofErr w:type="gramStart"/>
      <w:r w:rsidRPr="006329CF">
        <w:rPr>
          <w:rFonts w:cstheme="minorHAnsi"/>
        </w:rPr>
        <w:t>provides</w:t>
      </w:r>
      <w:r w:rsidR="00B5395F" w:rsidRPr="006329CF">
        <w:rPr>
          <w:rFonts w:cstheme="minorHAnsi"/>
        </w:rPr>
        <w:t xml:space="preserve"> an introduction to</w:t>
      </w:r>
      <w:proofErr w:type="gramEnd"/>
      <w:r w:rsidR="00B5395F" w:rsidRPr="006329CF">
        <w:rPr>
          <w:rFonts w:cstheme="minorHAnsi"/>
        </w:rPr>
        <w:t xml:space="preserve"> the report</w:t>
      </w:r>
      <w:r w:rsidRPr="006329CF">
        <w:rPr>
          <w:rFonts w:cstheme="minorHAnsi"/>
        </w:rPr>
        <w:t xml:space="preserve">. </w:t>
      </w:r>
    </w:p>
    <w:p w14:paraId="1AF5790F" w14:textId="75FA6C31" w:rsidR="005D61FB" w:rsidRPr="006329CF" w:rsidRDefault="00EE4DC1" w:rsidP="004A1643">
      <w:pPr>
        <w:pStyle w:val="NoSpacing"/>
        <w:numPr>
          <w:ilvl w:val="0"/>
          <w:numId w:val="1"/>
        </w:numPr>
        <w:spacing w:line="360" w:lineRule="auto"/>
        <w:ind w:left="426"/>
        <w:rPr>
          <w:rFonts w:cstheme="minorHAnsi"/>
        </w:rPr>
      </w:pPr>
      <w:r w:rsidRPr="006329CF">
        <w:rPr>
          <w:rFonts w:cstheme="minorHAnsi"/>
        </w:rPr>
        <w:t>The second chapter is the literature review that explores the idea about the h</w:t>
      </w:r>
      <w:r w:rsidR="00EB3555" w:rsidRPr="006329CF">
        <w:rPr>
          <w:rFonts w:cstheme="minorHAnsi"/>
        </w:rPr>
        <w:t>istory of lean, lean principles</w:t>
      </w:r>
      <w:r w:rsidR="00BD688B" w:rsidRPr="006329CF">
        <w:rPr>
          <w:rFonts w:cstheme="minorHAnsi"/>
        </w:rPr>
        <w:t xml:space="preserve"> and line balancing</w:t>
      </w:r>
      <w:r w:rsidRPr="006329CF">
        <w:rPr>
          <w:rFonts w:cstheme="minorHAnsi"/>
        </w:rPr>
        <w:t xml:space="preserve">. </w:t>
      </w:r>
    </w:p>
    <w:p w14:paraId="7EDE1D3A" w14:textId="6A3C8BD2" w:rsidR="00B5395F" w:rsidRPr="006329CF" w:rsidRDefault="00B5395F" w:rsidP="004A1643">
      <w:pPr>
        <w:pStyle w:val="NoSpacing"/>
        <w:numPr>
          <w:ilvl w:val="0"/>
          <w:numId w:val="1"/>
        </w:numPr>
        <w:spacing w:line="360" w:lineRule="auto"/>
        <w:ind w:left="426"/>
        <w:rPr>
          <w:rFonts w:cstheme="minorHAnsi"/>
        </w:rPr>
      </w:pPr>
      <w:r w:rsidRPr="006329CF">
        <w:rPr>
          <w:rFonts w:cstheme="minorHAnsi"/>
        </w:rPr>
        <w:t>The third chapter describes the manufacturing process</w:t>
      </w:r>
      <w:r w:rsidR="004E7A3C" w:rsidRPr="006329CF">
        <w:rPr>
          <w:rFonts w:cstheme="minorHAnsi"/>
        </w:rPr>
        <w:t xml:space="preserve"> in detail</w:t>
      </w:r>
      <w:r w:rsidRPr="006329CF">
        <w:rPr>
          <w:rFonts w:cstheme="minorHAnsi"/>
        </w:rPr>
        <w:t>.</w:t>
      </w:r>
    </w:p>
    <w:p w14:paraId="338514DB" w14:textId="0D4F147C" w:rsidR="00CC7AA1" w:rsidRPr="006329CF" w:rsidRDefault="004D24E8" w:rsidP="004A1643">
      <w:pPr>
        <w:pStyle w:val="NoSpacing"/>
        <w:numPr>
          <w:ilvl w:val="0"/>
          <w:numId w:val="1"/>
        </w:numPr>
        <w:spacing w:line="360" w:lineRule="auto"/>
        <w:ind w:left="426"/>
        <w:rPr>
          <w:rFonts w:cstheme="minorHAnsi"/>
        </w:rPr>
      </w:pPr>
      <w:r w:rsidRPr="006329CF">
        <w:rPr>
          <w:rFonts w:cstheme="minorHAnsi"/>
        </w:rPr>
        <w:t xml:space="preserve">The </w:t>
      </w:r>
      <w:r w:rsidR="00B5395F" w:rsidRPr="006329CF">
        <w:rPr>
          <w:rFonts w:cstheme="minorHAnsi"/>
        </w:rPr>
        <w:t>fourth</w:t>
      </w:r>
      <w:r w:rsidRPr="006329CF">
        <w:rPr>
          <w:rFonts w:cstheme="minorHAnsi"/>
        </w:rPr>
        <w:t xml:space="preserve"> chapter details the </w:t>
      </w:r>
      <w:r w:rsidR="00EB3555" w:rsidRPr="006329CF">
        <w:rPr>
          <w:rFonts w:cstheme="minorHAnsi"/>
        </w:rPr>
        <w:t xml:space="preserve">DMAIC </w:t>
      </w:r>
      <w:r w:rsidRPr="006329CF">
        <w:rPr>
          <w:rFonts w:cstheme="minorHAnsi"/>
        </w:rPr>
        <w:t xml:space="preserve">methodology that was used </w:t>
      </w:r>
      <w:r w:rsidR="00B5395F" w:rsidRPr="006329CF">
        <w:rPr>
          <w:rFonts w:cstheme="minorHAnsi"/>
        </w:rPr>
        <w:t>is this</w:t>
      </w:r>
      <w:r w:rsidRPr="006329CF">
        <w:rPr>
          <w:rFonts w:cstheme="minorHAnsi"/>
        </w:rPr>
        <w:t xml:space="preserve"> study. </w:t>
      </w:r>
    </w:p>
    <w:p w14:paraId="5F3CE322" w14:textId="18017317" w:rsidR="004D24E8" w:rsidRPr="006329CF" w:rsidRDefault="00E75311" w:rsidP="004A1643">
      <w:pPr>
        <w:pStyle w:val="NoSpacing"/>
        <w:numPr>
          <w:ilvl w:val="0"/>
          <w:numId w:val="1"/>
        </w:numPr>
        <w:spacing w:line="360" w:lineRule="auto"/>
        <w:ind w:left="426"/>
        <w:rPr>
          <w:rFonts w:cstheme="minorHAnsi"/>
        </w:rPr>
      </w:pPr>
      <w:r w:rsidRPr="006329CF">
        <w:rPr>
          <w:rFonts w:cstheme="minorHAnsi"/>
        </w:rPr>
        <w:t>The fifth chapter presents the conclusions</w:t>
      </w:r>
      <w:r w:rsidR="00A13E32" w:rsidRPr="006329CF">
        <w:rPr>
          <w:rFonts w:cstheme="minorHAnsi"/>
        </w:rPr>
        <w:t xml:space="preserve">, further work, </w:t>
      </w:r>
      <w:proofErr w:type="gramStart"/>
      <w:r w:rsidR="00A13E32" w:rsidRPr="006329CF">
        <w:rPr>
          <w:rFonts w:cstheme="minorHAnsi"/>
        </w:rPr>
        <w:t>references</w:t>
      </w:r>
      <w:proofErr w:type="gramEnd"/>
      <w:r w:rsidR="00A13E32" w:rsidRPr="006329CF">
        <w:rPr>
          <w:rFonts w:cstheme="minorHAnsi"/>
        </w:rPr>
        <w:t xml:space="preserve"> and appendices</w:t>
      </w:r>
      <w:r w:rsidRPr="006329CF">
        <w:rPr>
          <w:rFonts w:cstheme="minorHAnsi"/>
        </w:rPr>
        <w:t>.</w:t>
      </w:r>
    </w:p>
    <w:p w14:paraId="58BFCC3C" w14:textId="77777777" w:rsidR="00F12B83" w:rsidRPr="006329CF" w:rsidRDefault="00F12B83" w:rsidP="000A6D5D">
      <w:pPr>
        <w:pStyle w:val="NoSpacing"/>
        <w:spacing w:line="360" w:lineRule="auto"/>
        <w:jc w:val="center"/>
        <w:rPr>
          <w:rFonts w:cstheme="minorHAnsi"/>
          <w:b/>
          <w:sz w:val="40"/>
          <w:szCs w:val="40"/>
        </w:rPr>
      </w:pPr>
    </w:p>
    <w:p w14:paraId="010E8411" w14:textId="77777777" w:rsidR="00F12B83" w:rsidRPr="006329CF" w:rsidRDefault="00F12B83" w:rsidP="000A6D5D">
      <w:pPr>
        <w:pStyle w:val="NoSpacing"/>
        <w:spacing w:line="360" w:lineRule="auto"/>
        <w:jc w:val="center"/>
        <w:rPr>
          <w:rFonts w:cstheme="minorHAnsi"/>
          <w:b/>
          <w:sz w:val="40"/>
          <w:szCs w:val="40"/>
        </w:rPr>
      </w:pPr>
    </w:p>
    <w:p w14:paraId="548F137A" w14:textId="77777777" w:rsidR="00A13E32" w:rsidRPr="006329CF" w:rsidRDefault="00A13E32" w:rsidP="000A6D5D">
      <w:pPr>
        <w:pStyle w:val="NoSpacing"/>
        <w:spacing w:line="360" w:lineRule="auto"/>
        <w:jc w:val="center"/>
        <w:rPr>
          <w:rFonts w:cstheme="minorHAnsi"/>
          <w:b/>
          <w:sz w:val="40"/>
          <w:szCs w:val="40"/>
        </w:rPr>
      </w:pPr>
    </w:p>
    <w:p w14:paraId="1E520F57" w14:textId="77777777" w:rsidR="00A13E32" w:rsidRPr="006329CF" w:rsidRDefault="00A13E32" w:rsidP="000A6D5D">
      <w:pPr>
        <w:pStyle w:val="NoSpacing"/>
        <w:spacing w:line="360" w:lineRule="auto"/>
        <w:jc w:val="center"/>
        <w:rPr>
          <w:rFonts w:cstheme="minorHAnsi"/>
          <w:b/>
          <w:sz w:val="40"/>
          <w:szCs w:val="40"/>
        </w:rPr>
      </w:pPr>
    </w:p>
    <w:p w14:paraId="3F380095" w14:textId="77777777" w:rsidR="00A13E32" w:rsidRPr="006329CF" w:rsidRDefault="00A13E32" w:rsidP="000A6D5D">
      <w:pPr>
        <w:pStyle w:val="NoSpacing"/>
        <w:spacing w:line="360" w:lineRule="auto"/>
        <w:jc w:val="center"/>
        <w:rPr>
          <w:rFonts w:cstheme="minorHAnsi"/>
          <w:b/>
          <w:sz w:val="40"/>
          <w:szCs w:val="40"/>
        </w:rPr>
      </w:pPr>
    </w:p>
    <w:p w14:paraId="1EF57B5D" w14:textId="77777777" w:rsidR="00A13E32" w:rsidRPr="006329CF" w:rsidRDefault="00A13E32" w:rsidP="000A6D5D">
      <w:pPr>
        <w:pStyle w:val="NoSpacing"/>
        <w:spacing w:line="360" w:lineRule="auto"/>
        <w:jc w:val="center"/>
        <w:rPr>
          <w:rFonts w:cstheme="minorHAnsi"/>
          <w:b/>
          <w:sz w:val="40"/>
          <w:szCs w:val="40"/>
        </w:rPr>
      </w:pPr>
    </w:p>
    <w:p w14:paraId="5964370E" w14:textId="77777777" w:rsidR="00A13E32" w:rsidRPr="006329CF" w:rsidRDefault="00A13E32" w:rsidP="000A6D5D">
      <w:pPr>
        <w:pStyle w:val="NoSpacing"/>
        <w:spacing w:line="360" w:lineRule="auto"/>
        <w:jc w:val="center"/>
        <w:rPr>
          <w:rFonts w:cstheme="minorHAnsi"/>
          <w:b/>
          <w:sz w:val="40"/>
          <w:szCs w:val="40"/>
        </w:rPr>
      </w:pPr>
    </w:p>
    <w:p w14:paraId="17E9B8D3" w14:textId="77777777" w:rsidR="00A13E32" w:rsidRPr="006329CF" w:rsidRDefault="00A13E32" w:rsidP="000A6D5D">
      <w:pPr>
        <w:pStyle w:val="NoSpacing"/>
        <w:spacing w:line="360" w:lineRule="auto"/>
        <w:jc w:val="center"/>
        <w:rPr>
          <w:rFonts w:cstheme="minorHAnsi"/>
          <w:b/>
          <w:sz w:val="40"/>
          <w:szCs w:val="40"/>
        </w:rPr>
      </w:pPr>
    </w:p>
    <w:p w14:paraId="434FC483" w14:textId="77777777" w:rsidR="00A13E32" w:rsidRPr="006329CF" w:rsidRDefault="00A13E32" w:rsidP="000A6D5D">
      <w:pPr>
        <w:pStyle w:val="NoSpacing"/>
        <w:spacing w:line="360" w:lineRule="auto"/>
        <w:jc w:val="center"/>
        <w:rPr>
          <w:rFonts w:cstheme="minorHAnsi"/>
          <w:b/>
          <w:sz w:val="40"/>
          <w:szCs w:val="40"/>
        </w:rPr>
      </w:pPr>
    </w:p>
    <w:p w14:paraId="7E4A8D6D" w14:textId="77777777" w:rsidR="00A13E32" w:rsidRPr="006329CF" w:rsidRDefault="00A13E32" w:rsidP="000A6D5D">
      <w:pPr>
        <w:pStyle w:val="NoSpacing"/>
        <w:spacing w:line="360" w:lineRule="auto"/>
        <w:jc w:val="center"/>
        <w:rPr>
          <w:rFonts w:cstheme="minorHAnsi"/>
          <w:b/>
          <w:sz w:val="40"/>
          <w:szCs w:val="40"/>
        </w:rPr>
      </w:pPr>
    </w:p>
    <w:p w14:paraId="125973E3" w14:textId="77777777" w:rsidR="00A13E32" w:rsidRPr="006329CF" w:rsidRDefault="00A13E32" w:rsidP="000A6D5D">
      <w:pPr>
        <w:pStyle w:val="NoSpacing"/>
        <w:spacing w:line="360" w:lineRule="auto"/>
        <w:jc w:val="center"/>
        <w:rPr>
          <w:rFonts w:cstheme="minorHAnsi"/>
          <w:b/>
          <w:sz w:val="40"/>
          <w:szCs w:val="40"/>
        </w:rPr>
      </w:pPr>
    </w:p>
    <w:p w14:paraId="3CD4789D" w14:textId="77777777" w:rsidR="00A13E32" w:rsidRPr="006329CF" w:rsidRDefault="00A13E32" w:rsidP="000A6D5D">
      <w:pPr>
        <w:pStyle w:val="NoSpacing"/>
        <w:spacing w:line="360" w:lineRule="auto"/>
        <w:jc w:val="center"/>
        <w:rPr>
          <w:rFonts w:cstheme="minorHAnsi"/>
          <w:b/>
          <w:sz w:val="40"/>
          <w:szCs w:val="40"/>
        </w:rPr>
      </w:pPr>
    </w:p>
    <w:p w14:paraId="2FC4AF68" w14:textId="77777777" w:rsidR="00A13E32" w:rsidRPr="006329CF" w:rsidRDefault="00A13E32" w:rsidP="000A6D5D">
      <w:pPr>
        <w:pStyle w:val="NoSpacing"/>
        <w:spacing w:line="360" w:lineRule="auto"/>
        <w:jc w:val="center"/>
        <w:rPr>
          <w:rFonts w:cstheme="minorHAnsi"/>
          <w:b/>
          <w:sz w:val="40"/>
          <w:szCs w:val="40"/>
        </w:rPr>
      </w:pPr>
    </w:p>
    <w:p w14:paraId="031F7090" w14:textId="77777777" w:rsidR="00A13E32" w:rsidRPr="006329CF" w:rsidRDefault="00A13E32" w:rsidP="000A6D5D">
      <w:pPr>
        <w:pStyle w:val="NoSpacing"/>
        <w:spacing w:line="360" w:lineRule="auto"/>
        <w:jc w:val="center"/>
        <w:rPr>
          <w:rFonts w:cstheme="minorHAnsi"/>
          <w:b/>
          <w:sz w:val="40"/>
          <w:szCs w:val="40"/>
        </w:rPr>
      </w:pPr>
    </w:p>
    <w:p w14:paraId="3DE28A29" w14:textId="1A12E59A" w:rsidR="00E75311" w:rsidRPr="006329CF" w:rsidRDefault="00BD688B" w:rsidP="00FC791B">
      <w:pPr>
        <w:pStyle w:val="NoSpacing"/>
        <w:spacing w:line="360" w:lineRule="auto"/>
        <w:outlineLvl w:val="0"/>
        <w:rPr>
          <w:rFonts w:cstheme="minorHAnsi"/>
          <w:b/>
          <w:color w:val="7030A0"/>
          <w:sz w:val="32"/>
          <w:szCs w:val="32"/>
        </w:rPr>
      </w:pPr>
      <w:bookmarkStart w:id="20" w:name="_Toc134709841"/>
      <w:bookmarkStart w:id="21" w:name="_Toc135295813"/>
      <w:r w:rsidRPr="006329CF">
        <w:rPr>
          <w:rFonts w:cstheme="minorHAnsi"/>
          <w:b/>
          <w:color w:val="7030A0"/>
          <w:sz w:val="32"/>
          <w:szCs w:val="32"/>
        </w:rPr>
        <w:lastRenderedPageBreak/>
        <w:t>CH</w:t>
      </w:r>
      <w:r w:rsidR="00BC68A0" w:rsidRPr="006329CF">
        <w:rPr>
          <w:rFonts w:cstheme="minorHAnsi"/>
          <w:b/>
          <w:color w:val="7030A0"/>
          <w:sz w:val="32"/>
          <w:szCs w:val="32"/>
        </w:rPr>
        <w:t>APTER 2</w:t>
      </w:r>
      <w:r w:rsidR="003E7C76" w:rsidRPr="006329CF">
        <w:rPr>
          <w:rFonts w:cstheme="minorHAnsi"/>
          <w:b/>
          <w:color w:val="7030A0"/>
          <w:sz w:val="32"/>
          <w:szCs w:val="32"/>
        </w:rPr>
        <w:t>: LITERATURE REVIEW</w:t>
      </w:r>
      <w:bookmarkEnd w:id="20"/>
      <w:bookmarkEnd w:id="21"/>
    </w:p>
    <w:p w14:paraId="0191609D" w14:textId="3BB9CC01" w:rsidR="007069BE" w:rsidRPr="006329CF" w:rsidRDefault="007069BE" w:rsidP="000A6D5D">
      <w:pPr>
        <w:pStyle w:val="NoSpacing"/>
        <w:spacing w:line="360" w:lineRule="auto"/>
        <w:rPr>
          <w:rFonts w:cstheme="minorHAnsi"/>
        </w:rPr>
      </w:pPr>
    </w:p>
    <w:p w14:paraId="7C32C93C" w14:textId="314347C8" w:rsidR="002D0A9F" w:rsidRPr="006329CF" w:rsidRDefault="002D0A9F" w:rsidP="000A6D5D">
      <w:pPr>
        <w:pStyle w:val="NoSpacing"/>
        <w:spacing w:line="360" w:lineRule="auto"/>
        <w:rPr>
          <w:rFonts w:cstheme="minorHAnsi"/>
        </w:rPr>
      </w:pPr>
      <w:r w:rsidRPr="006329CF">
        <w:rPr>
          <w:rFonts w:cstheme="minorHAnsi"/>
        </w:rPr>
        <w:t xml:space="preserve">This literature review will </w:t>
      </w:r>
      <w:r w:rsidR="00106772" w:rsidRPr="006329CF">
        <w:rPr>
          <w:rFonts w:cstheme="minorHAnsi"/>
        </w:rPr>
        <w:t>analyse</w:t>
      </w:r>
      <w:r w:rsidRPr="006329CF">
        <w:rPr>
          <w:rFonts w:cstheme="minorHAnsi"/>
        </w:rPr>
        <w:t xml:space="preserve"> relev</w:t>
      </w:r>
      <w:r w:rsidR="00106772" w:rsidRPr="006329CF">
        <w:rPr>
          <w:rFonts w:cstheme="minorHAnsi"/>
        </w:rPr>
        <w:t>ant literature on the topic of Lean Manufacturing</w:t>
      </w:r>
      <w:r w:rsidR="00132A0A" w:rsidRPr="006329CF">
        <w:rPr>
          <w:rFonts w:cstheme="minorHAnsi"/>
        </w:rPr>
        <w:t>,</w:t>
      </w:r>
      <w:r w:rsidR="00106772" w:rsidRPr="006329CF">
        <w:rPr>
          <w:rFonts w:cstheme="minorHAnsi"/>
        </w:rPr>
        <w:t xml:space="preserve"> Lean Principles,</w:t>
      </w:r>
      <w:r w:rsidRPr="006329CF">
        <w:rPr>
          <w:rFonts w:cstheme="minorHAnsi"/>
        </w:rPr>
        <w:t xml:space="preserve"> </w:t>
      </w:r>
      <w:r w:rsidR="00132A0A" w:rsidRPr="006329CF">
        <w:rPr>
          <w:rFonts w:cstheme="minorHAnsi"/>
        </w:rPr>
        <w:t>and line balancing, to</w:t>
      </w:r>
      <w:r w:rsidR="00106772" w:rsidRPr="006329CF">
        <w:rPr>
          <w:rFonts w:cstheme="minorHAnsi"/>
        </w:rPr>
        <w:t xml:space="preserve"> identify key themes </w:t>
      </w:r>
      <w:r w:rsidR="00D76028" w:rsidRPr="006329CF">
        <w:rPr>
          <w:rFonts w:cstheme="minorHAnsi"/>
        </w:rPr>
        <w:t>that can be applied to the case study.</w:t>
      </w:r>
    </w:p>
    <w:p w14:paraId="01BEE781" w14:textId="77777777" w:rsidR="00307CE4" w:rsidRPr="006329CF" w:rsidRDefault="00307CE4" w:rsidP="000A6D5D">
      <w:pPr>
        <w:pStyle w:val="NoSpacing"/>
        <w:spacing w:line="360" w:lineRule="auto"/>
        <w:rPr>
          <w:rFonts w:cstheme="minorHAnsi"/>
        </w:rPr>
      </w:pPr>
    </w:p>
    <w:p w14:paraId="0DFD33DE" w14:textId="77777777" w:rsidR="00BD688B" w:rsidRPr="006329CF" w:rsidRDefault="00BD688B" w:rsidP="000A6D5D">
      <w:pPr>
        <w:pStyle w:val="NoSpacing"/>
        <w:spacing w:line="360" w:lineRule="auto"/>
        <w:rPr>
          <w:rFonts w:cstheme="minorHAnsi"/>
        </w:rPr>
      </w:pPr>
    </w:p>
    <w:p w14:paraId="735DA409" w14:textId="3F4E024E" w:rsidR="00845891" w:rsidRPr="006329CF" w:rsidRDefault="00845891" w:rsidP="000A6D5D">
      <w:pPr>
        <w:pStyle w:val="NoSpacing"/>
        <w:spacing w:line="360" w:lineRule="auto"/>
        <w:outlineLvl w:val="1"/>
        <w:rPr>
          <w:rFonts w:cstheme="minorHAnsi"/>
          <w:b/>
          <w:sz w:val="28"/>
          <w:szCs w:val="24"/>
        </w:rPr>
      </w:pPr>
      <w:bookmarkStart w:id="22" w:name="_Toc134709842"/>
      <w:bookmarkStart w:id="23" w:name="_Toc135295814"/>
      <w:r w:rsidRPr="006329CF">
        <w:rPr>
          <w:rFonts w:cstheme="minorHAnsi"/>
          <w:b/>
          <w:sz w:val="28"/>
          <w:szCs w:val="24"/>
        </w:rPr>
        <w:t>2.1  LEAN</w:t>
      </w:r>
      <w:bookmarkEnd w:id="22"/>
      <w:bookmarkEnd w:id="23"/>
    </w:p>
    <w:p w14:paraId="643079B7" w14:textId="77777777" w:rsidR="00192F32" w:rsidRPr="006329CF" w:rsidRDefault="00192F32" w:rsidP="000A6D5D">
      <w:pPr>
        <w:pStyle w:val="NoSpacing"/>
        <w:spacing w:line="360" w:lineRule="auto"/>
        <w:rPr>
          <w:rFonts w:cstheme="minorHAnsi"/>
          <w:b/>
        </w:rPr>
      </w:pPr>
    </w:p>
    <w:p w14:paraId="2EE13AAF" w14:textId="4004D7A0" w:rsidR="00192F32" w:rsidRPr="006329CF" w:rsidRDefault="00845891" w:rsidP="000A6D5D">
      <w:pPr>
        <w:pStyle w:val="NoSpacing"/>
        <w:spacing w:line="360" w:lineRule="auto"/>
        <w:outlineLvl w:val="2"/>
        <w:rPr>
          <w:rFonts w:cstheme="minorHAnsi"/>
          <w:b/>
          <w:sz w:val="24"/>
        </w:rPr>
      </w:pPr>
      <w:bookmarkStart w:id="24" w:name="_Toc134709843"/>
      <w:bookmarkStart w:id="25" w:name="_Toc135295815"/>
      <w:r w:rsidRPr="006329CF">
        <w:rPr>
          <w:rFonts w:cstheme="minorHAnsi"/>
          <w:b/>
          <w:sz w:val="24"/>
        </w:rPr>
        <w:t xml:space="preserve">2.1.1  </w:t>
      </w:r>
      <w:r w:rsidR="007C7F16" w:rsidRPr="006329CF">
        <w:rPr>
          <w:rFonts w:cstheme="minorHAnsi"/>
          <w:b/>
          <w:sz w:val="24"/>
        </w:rPr>
        <w:t>WHAT IS LEAN</w:t>
      </w:r>
      <w:bookmarkEnd w:id="24"/>
      <w:bookmarkEnd w:id="25"/>
    </w:p>
    <w:p w14:paraId="489C4A47" w14:textId="77777777" w:rsidR="007C7F16" w:rsidRPr="006329CF" w:rsidRDefault="007C7F16" w:rsidP="000A6D5D">
      <w:pPr>
        <w:pStyle w:val="NoSpacing"/>
        <w:spacing w:line="360" w:lineRule="auto"/>
        <w:rPr>
          <w:rFonts w:cstheme="minorHAnsi"/>
        </w:rPr>
      </w:pPr>
    </w:p>
    <w:p w14:paraId="2CB933BF" w14:textId="523C9E09" w:rsidR="007C7F16" w:rsidRPr="006329CF" w:rsidRDefault="00757AB9" w:rsidP="000A6D5D">
      <w:pPr>
        <w:pStyle w:val="NoSpacing"/>
        <w:spacing w:line="360" w:lineRule="auto"/>
        <w:rPr>
          <w:rFonts w:cstheme="minorHAnsi"/>
        </w:rPr>
      </w:pPr>
      <w:r w:rsidRPr="006329CF">
        <w:rPr>
          <w:rFonts w:cstheme="minorHAnsi"/>
        </w:rPr>
        <w:t>Lean, known by various names such as Lean Management, Lean Manufacturing, Lean Enterprise, or Lean Production, encompasses a robust collection of tools and techniques utilized by numerous companies to enhance production efficiency, customer value, and waste elimination</w:t>
      </w:r>
      <w:proofErr w:type="gramStart"/>
      <w:r w:rsidRPr="006329CF">
        <w:rPr>
          <w:rFonts w:cstheme="minorHAnsi"/>
        </w:rPr>
        <w:t>.</w:t>
      </w:r>
      <w:r w:rsidR="00D46CE8" w:rsidRPr="006329CF">
        <w:rPr>
          <w:rFonts w:cstheme="minorHAnsi"/>
        </w:rPr>
        <w:t xml:space="preserve"> </w:t>
      </w:r>
      <w:r w:rsidR="007C7F16" w:rsidRPr="006329CF">
        <w:rPr>
          <w:rFonts w:cstheme="minorHAnsi"/>
        </w:rPr>
        <w:t xml:space="preserve"> </w:t>
      </w:r>
      <w:proofErr w:type="gramEnd"/>
      <w:r w:rsidR="00D46CE8" w:rsidRPr="006329CF">
        <w:rPr>
          <w:rFonts w:cstheme="minorHAnsi"/>
        </w:rPr>
        <w:t>The importance of creating an organi</w:t>
      </w:r>
      <w:r w:rsidR="00577E89" w:rsidRPr="006329CF">
        <w:rPr>
          <w:rFonts w:cstheme="minorHAnsi"/>
        </w:rPr>
        <w:t>s</w:t>
      </w:r>
      <w:r w:rsidR="00D46CE8" w:rsidRPr="006329CF">
        <w:rPr>
          <w:rFonts w:cstheme="minorHAnsi"/>
        </w:rPr>
        <w:t xml:space="preserve">ed production system based on lean manufacturing is enormous </w:t>
      </w:r>
      <w:sdt>
        <w:sdtPr>
          <w:rPr>
            <w:rFonts w:cstheme="minorHAnsi"/>
            <w:i/>
          </w:rPr>
          <w:id w:val="-1671771"/>
          <w:citation/>
        </w:sdtPr>
        <w:sdtEndPr/>
        <w:sdtContent>
          <w:r w:rsidR="007C7F16" w:rsidRPr="006329CF">
            <w:rPr>
              <w:rFonts w:cstheme="minorHAnsi"/>
              <w:i/>
            </w:rPr>
            <w:fldChar w:fldCharType="begin"/>
          </w:r>
          <w:r w:rsidR="00DD103B" w:rsidRPr="006329CF">
            <w:rPr>
              <w:rFonts w:cstheme="minorHAnsi"/>
              <w:i/>
            </w:rPr>
            <w:instrText xml:space="preserve">CITATION Joh04 \l 2057 </w:instrText>
          </w:r>
          <w:r w:rsidR="007C7F16" w:rsidRPr="006329CF">
            <w:rPr>
              <w:rFonts w:cstheme="minorHAnsi"/>
              <w:i/>
            </w:rPr>
            <w:fldChar w:fldCharType="separate"/>
          </w:r>
          <w:r w:rsidR="00E532E7" w:rsidRPr="006329CF">
            <w:rPr>
              <w:rFonts w:cstheme="minorHAnsi"/>
              <w:noProof/>
            </w:rPr>
            <w:t>(Drew, et al., 2004)</w:t>
          </w:r>
          <w:r w:rsidR="007C7F16" w:rsidRPr="006329CF">
            <w:rPr>
              <w:rFonts w:cstheme="minorHAnsi"/>
              <w:i/>
            </w:rPr>
            <w:fldChar w:fldCharType="end"/>
          </w:r>
        </w:sdtContent>
      </w:sdt>
      <w:r w:rsidR="007C7F16" w:rsidRPr="006329CF">
        <w:rPr>
          <w:rFonts w:cstheme="minorHAnsi"/>
          <w:i/>
        </w:rPr>
        <w:t>.</w:t>
      </w:r>
    </w:p>
    <w:p w14:paraId="0F4A98E3" w14:textId="77777777" w:rsidR="007C7C2E" w:rsidRPr="006329CF" w:rsidRDefault="007C7C2E" w:rsidP="000A6D5D">
      <w:pPr>
        <w:pStyle w:val="NoSpacing"/>
        <w:spacing w:line="360" w:lineRule="auto"/>
        <w:rPr>
          <w:rFonts w:cstheme="minorHAnsi"/>
        </w:rPr>
      </w:pPr>
    </w:p>
    <w:p w14:paraId="168DE59F" w14:textId="0C47FB78" w:rsidR="00D46CE8" w:rsidRPr="006329CF" w:rsidRDefault="00647197" w:rsidP="000A6D5D">
      <w:pPr>
        <w:pStyle w:val="NoSpacing"/>
        <w:spacing w:line="360" w:lineRule="auto"/>
        <w:rPr>
          <w:rFonts w:cstheme="minorHAnsi"/>
          <w:i/>
        </w:rPr>
      </w:pPr>
      <w:r w:rsidRPr="006329CF">
        <w:rPr>
          <w:rFonts w:cstheme="minorHAnsi"/>
        </w:rPr>
        <w:t xml:space="preserve">Lean is </w:t>
      </w:r>
      <w:r w:rsidR="00E97EBC" w:rsidRPr="006329CF">
        <w:rPr>
          <w:rFonts w:cstheme="minorHAnsi"/>
        </w:rPr>
        <w:t>a</w:t>
      </w:r>
      <w:r w:rsidR="007C7C2E" w:rsidRPr="006329CF">
        <w:rPr>
          <w:rFonts w:cstheme="minorHAnsi"/>
        </w:rPr>
        <w:t>nything not contribut</w:t>
      </w:r>
      <w:r w:rsidR="00CE0982" w:rsidRPr="006329CF">
        <w:rPr>
          <w:rFonts w:cstheme="minorHAnsi"/>
        </w:rPr>
        <w:t>ing</w:t>
      </w:r>
      <w:r w:rsidR="007C7C2E" w:rsidRPr="006329CF">
        <w:rPr>
          <w:rFonts w:cstheme="minorHAnsi"/>
        </w:rPr>
        <w:t xml:space="preserve"> value</w:t>
      </w:r>
      <w:r w:rsidR="00E97EBC" w:rsidRPr="006329CF">
        <w:rPr>
          <w:rFonts w:cstheme="minorHAnsi"/>
        </w:rPr>
        <w:t>,</w:t>
      </w:r>
      <w:r w:rsidR="007C7C2E" w:rsidRPr="006329CF">
        <w:rPr>
          <w:rFonts w:cstheme="minorHAnsi"/>
        </w:rPr>
        <w:t xml:space="preserve"> but instead raises a company's expenses is waste. In Lean management, the following seven wastes are typically listed: waiting, transit, overproduction, inventory, movement, over-processing, and rework. Lean is a concept that is frequently used in manufacturing and supply chain management, but it can be appli</w:t>
      </w:r>
      <w:r w:rsidR="00B2795A" w:rsidRPr="006329CF">
        <w:rPr>
          <w:rFonts w:cstheme="minorHAnsi"/>
        </w:rPr>
        <w:t>ed to any industry organisatio</w:t>
      </w:r>
      <w:r w:rsidR="00727170" w:rsidRPr="006329CF">
        <w:rPr>
          <w:rFonts w:cstheme="minorHAnsi"/>
        </w:rPr>
        <w:t>n</w:t>
      </w:r>
      <w:r w:rsidR="000861F4" w:rsidRPr="006329CF">
        <w:rPr>
          <w:rFonts w:cstheme="minorHAnsi"/>
          <w:i/>
        </w:rPr>
        <w:t xml:space="preserve"> </w:t>
      </w:r>
      <w:sdt>
        <w:sdtPr>
          <w:rPr>
            <w:rFonts w:cstheme="minorHAnsi"/>
            <w:i/>
          </w:rPr>
          <w:id w:val="1063836902"/>
          <w:citation/>
        </w:sdtPr>
        <w:sdtEndPr/>
        <w:sdtContent>
          <w:r w:rsidR="000861F4" w:rsidRPr="006329CF">
            <w:rPr>
              <w:rFonts w:cstheme="minorHAnsi"/>
              <w:i/>
            </w:rPr>
            <w:fldChar w:fldCharType="begin"/>
          </w:r>
          <w:r w:rsidR="000861F4" w:rsidRPr="006329CF">
            <w:rPr>
              <w:rFonts w:cstheme="minorHAnsi"/>
              <w:i/>
            </w:rPr>
            <w:instrText xml:space="preserve"> CITATION Kin19 \l 2057 </w:instrText>
          </w:r>
          <w:r w:rsidR="000861F4" w:rsidRPr="006329CF">
            <w:rPr>
              <w:rFonts w:cstheme="minorHAnsi"/>
              <w:i/>
            </w:rPr>
            <w:fldChar w:fldCharType="separate"/>
          </w:r>
          <w:r w:rsidR="00E532E7" w:rsidRPr="006329CF">
            <w:rPr>
              <w:rFonts w:cstheme="minorHAnsi"/>
              <w:noProof/>
            </w:rPr>
            <w:t>(King, 2019)</w:t>
          </w:r>
          <w:r w:rsidR="000861F4" w:rsidRPr="006329CF">
            <w:rPr>
              <w:rFonts w:cstheme="minorHAnsi"/>
              <w:i/>
            </w:rPr>
            <w:fldChar w:fldCharType="end"/>
          </w:r>
        </w:sdtContent>
      </w:sdt>
      <w:r w:rsidR="000861F4" w:rsidRPr="006329CF">
        <w:rPr>
          <w:rFonts w:cstheme="minorHAnsi"/>
          <w:i/>
        </w:rPr>
        <w:t>.</w:t>
      </w:r>
    </w:p>
    <w:p w14:paraId="7004917B" w14:textId="77777777" w:rsidR="00E97EBC" w:rsidRPr="006329CF" w:rsidRDefault="00E97EBC" w:rsidP="000A6D5D">
      <w:pPr>
        <w:pStyle w:val="NoSpacing"/>
        <w:spacing w:line="360" w:lineRule="auto"/>
        <w:rPr>
          <w:rFonts w:cstheme="minorHAnsi"/>
          <w:i/>
        </w:rPr>
      </w:pPr>
    </w:p>
    <w:p w14:paraId="30AAFB5C" w14:textId="7FE78C26" w:rsidR="00192F32" w:rsidRPr="006329CF" w:rsidRDefault="008914D1" w:rsidP="000A6D5D">
      <w:pPr>
        <w:pStyle w:val="NoSpacing"/>
        <w:spacing w:line="360" w:lineRule="auto"/>
        <w:rPr>
          <w:rFonts w:cstheme="minorHAnsi"/>
          <w:i/>
        </w:rPr>
      </w:pPr>
      <w:sdt>
        <w:sdtPr>
          <w:rPr>
            <w:rFonts w:cstheme="minorHAnsi"/>
            <w:i/>
          </w:rPr>
          <w:id w:val="157820694"/>
          <w:citation/>
        </w:sdtPr>
        <w:sdtEndPr/>
        <w:sdtContent>
          <w:r w:rsidR="00A17774" w:rsidRPr="006329CF">
            <w:rPr>
              <w:rFonts w:cstheme="minorHAnsi"/>
              <w:i/>
            </w:rPr>
            <w:fldChar w:fldCharType="begin"/>
          </w:r>
          <w:r w:rsidR="00A17774" w:rsidRPr="006329CF">
            <w:rPr>
              <w:rFonts w:cstheme="minorHAnsi"/>
              <w:i/>
            </w:rPr>
            <w:instrText xml:space="preserve"> CITATION JPW03 \l 2057 </w:instrText>
          </w:r>
          <w:r w:rsidR="00A17774" w:rsidRPr="006329CF">
            <w:rPr>
              <w:rFonts w:cstheme="minorHAnsi"/>
              <w:i/>
            </w:rPr>
            <w:fldChar w:fldCharType="separate"/>
          </w:r>
          <w:r w:rsidR="00E532E7" w:rsidRPr="006329CF">
            <w:rPr>
              <w:rFonts w:cstheme="minorHAnsi"/>
              <w:noProof/>
            </w:rPr>
            <w:t>(Womack &amp; Jones, 2003)</w:t>
          </w:r>
          <w:r w:rsidR="00A17774" w:rsidRPr="006329CF">
            <w:rPr>
              <w:rFonts w:cstheme="minorHAnsi"/>
              <w:i/>
            </w:rPr>
            <w:fldChar w:fldCharType="end"/>
          </w:r>
        </w:sdtContent>
      </w:sdt>
      <w:r w:rsidR="00B2795A" w:rsidRPr="006329CF">
        <w:rPr>
          <w:rFonts w:cstheme="minorHAnsi"/>
        </w:rPr>
        <w:t xml:space="preserve"> </w:t>
      </w:r>
      <w:r w:rsidR="00F90053" w:rsidRPr="006329CF">
        <w:rPr>
          <w:rFonts w:cstheme="minorHAnsi"/>
        </w:rPr>
        <w:t>cite</w:t>
      </w:r>
      <w:r w:rsidR="007C7C2E" w:rsidRPr="006329CF">
        <w:rPr>
          <w:rFonts w:cstheme="minorHAnsi"/>
        </w:rPr>
        <w:t xml:space="preserve"> t</w:t>
      </w:r>
      <w:r w:rsidR="00D615B8" w:rsidRPr="006329CF">
        <w:rPr>
          <w:rFonts w:cstheme="minorHAnsi"/>
        </w:rPr>
        <w:t>he main points of lean manufacturing are:</w:t>
      </w:r>
    </w:p>
    <w:p w14:paraId="0BFDC1C1" w14:textId="77777777" w:rsidR="00192F32" w:rsidRPr="006329CF" w:rsidRDefault="00192F32" w:rsidP="000A6D5D">
      <w:pPr>
        <w:pStyle w:val="NoSpacing"/>
        <w:spacing w:line="360" w:lineRule="auto"/>
        <w:rPr>
          <w:rFonts w:cstheme="minorHAnsi"/>
        </w:rPr>
      </w:pPr>
    </w:p>
    <w:p w14:paraId="2A79C5E6" w14:textId="77777777" w:rsidR="00192F32" w:rsidRPr="006329CF" w:rsidRDefault="00192F32" w:rsidP="000A6D5D">
      <w:pPr>
        <w:pStyle w:val="NoSpacing"/>
        <w:spacing w:line="360" w:lineRule="auto"/>
        <w:rPr>
          <w:rFonts w:cstheme="minorHAnsi"/>
        </w:rPr>
      </w:pPr>
      <w:r w:rsidRPr="006329CF">
        <w:rPr>
          <w:rFonts w:cstheme="minorHAnsi"/>
        </w:rPr>
        <w:t>• Eliminate waste in the production process</w:t>
      </w:r>
    </w:p>
    <w:p w14:paraId="1CA9DB5A" w14:textId="77777777" w:rsidR="00192F32" w:rsidRPr="006329CF" w:rsidRDefault="00192F32" w:rsidP="000A6D5D">
      <w:pPr>
        <w:pStyle w:val="NoSpacing"/>
        <w:spacing w:line="360" w:lineRule="auto"/>
        <w:rPr>
          <w:rFonts w:cstheme="minorHAnsi"/>
        </w:rPr>
      </w:pPr>
      <w:r w:rsidRPr="006329CF">
        <w:rPr>
          <w:rFonts w:cstheme="minorHAnsi"/>
        </w:rPr>
        <w:t>• Build quality into the production process</w:t>
      </w:r>
    </w:p>
    <w:p w14:paraId="3B50DA85" w14:textId="77777777" w:rsidR="00192F32" w:rsidRPr="006329CF" w:rsidRDefault="00192F32" w:rsidP="000A6D5D">
      <w:pPr>
        <w:pStyle w:val="NoSpacing"/>
        <w:spacing w:line="360" w:lineRule="auto"/>
        <w:rPr>
          <w:rFonts w:cstheme="minorHAnsi"/>
        </w:rPr>
      </w:pPr>
      <w:r w:rsidRPr="006329CF">
        <w:rPr>
          <w:rFonts w:cstheme="minorHAnsi"/>
        </w:rPr>
        <w:t>• Reduce costs.</w:t>
      </w:r>
    </w:p>
    <w:p w14:paraId="27DBFD74" w14:textId="37690AB5" w:rsidR="00192F32" w:rsidRPr="006329CF" w:rsidRDefault="00192F32" w:rsidP="000A6D5D">
      <w:pPr>
        <w:pStyle w:val="NoSpacing"/>
        <w:spacing w:line="360" w:lineRule="auto"/>
        <w:rPr>
          <w:rFonts w:cstheme="minorHAnsi"/>
        </w:rPr>
      </w:pPr>
      <w:r w:rsidRPr="006329CF">
        <w:rPr>
          <w:rFonts w:cstheme="minorHAnsi"/>
        </w:rPr>
        <w:t>• Create and formulate tools that will add value to the organi</w:t>
      </w:r>
      <w:r w:rsidR="00577E89" w:rsidRPr="006329CF">
        <w:rPr>
          <w:rFonts w:cstheme="minorHAnsi"/>
        </w:rPr>
        <w:t>s</w:t>
      </w:r>
      <w:r w:rsidRPr="006329CF">
        <w:rPr>
          <w:rFonts w:cstheme="minorHAnsi"/>
        </w:rPr>
        <w:t>ation’s functional performance.</w:t>
      </w:r>
    </w:p>
    <w:p w14:paraId="284430E9" w14:textId="77777777" w:rsidR="00956A43" w:rsidRPr="006329CF" w:rsidRDefault="00956A43" w:rsidP="000A6D5D">
      <w:pPr>
        <w:pStyle w:val="NoSpacing"/>
        <w:spacing w:line="360" w:lineRule="auto"/>
        <w:rPr>
          <w:rFonts w:cstheme="minorHAnsi"/>
        </w:rPr>
      </w:pPr>
    </w:p>
    <w:p w14:paraId="3D971C83" w14:textId="767CE037" w:rsidR="00192F32" w:rsidRPr="006329CF" w:rsidRDefault="00192F32" w:rsidP="000A6D5D">
      <w:pPr>
        <w:pStyle w:val="NoSpacing"/>
        <w:spacing w:line="360" w:lineRule="auto"/>
        <w:rPr>
          <w:rFonts w:cstheme="minorHAnsi"/>
        </w:rPr>
      </w:pPr>
      <w:r w:rsidRPr="006329CF">
        <w:rPr>
          <w:rFonts w:cstheme="minorHAnsi"/>
        </w:rPr>
        <w:t>The introduction of lean thinking in business is composed of five discrete phases that form a continuous process since lean embeds the notion of continuous improvement:</w:t>
      </w:r>
    </w:p>
    <w:p w14:paraId="2FB29CE9" w14:textId="77777777" w:rsidR="00192F32" w:rsidRPr="006329CF" w:rsidRDefault="00192F32" w:rsidP="000A6D5D">
      <w:pPr>
        <w:pStyle w:val="NoSpacing"/>
        <w:spacing w:line="360" w:lineRule="auto"/>
        <w:rPr>
          <w:rFonts w:cstheme="minorHAnsi"/>
        </w:rPr>
      </w:pPr>
    </w:p>
    <w:p w14:paraId="692DB178" w14:textId="764A5FD3" w:rsidR="00192F32" w:rsidRPr="006329CF" w:rsidRDefault="00192F32" w:rsidP="000A6D5D">
      <w:pPr>
        <w:pStyle w:val="NoSpacing"/>
        <w:spacing w:line="360" w:lineRule="auto"/>
        <w:rPr>
          <w:rFonts w:cstheme="minorHAnsi"/>
        </w:rPr>
      </w:pPr>
      <w:r w:rsidRPr="006329CF">
        <w:rPr>
          <w:rFonts w:cstheme="minorHAnsi"/>
        </w:rPr>
        <w:t xml:space="preserve">1. </w:t>
      </w:r>
      <w:r w:rsidR="00816F59" w:rsidRPr="006329CF">
        <w:rPr>
          <w:rFonts w:cstheme="minorHAnsi"/>
        </w:rPr>
        <w:t>Analysing</w:t>
      </w:r>
      <w:r w:rsidRPr="006329CF">
        <w:rPr>
          <w:rFonts w:cstheme="minorHAnsi"/>
        </w:rPr>
        <w:t xml:space="preserve"> and documenting the current process and measuring performance.</w:t>
      </w:r>
    </w:p>
    <w:p w14:paraId="6936A596" w14:textId="77777777" w:rsidR="00192F32" w:rsidRPr="006329CF" w:rsidRDefault="00192F32" w:rsidP="000A6D5D">
      <w:pPr>
        <w:pStyle w:val="NoSpacing"/>
        <w:spacing w:line="360" w:lineRule="auto"/>
        <w:rPr>
          <w:rFonts w:cstheme="minorHAnsi"/>
        </w:rPr>
      </w:pPr>
      <w:r w:rsidRPr="006329CF">
        <w:rPr>
          <w:rFonts w:cstheme="minorHAnsi"/>
        </w:rPr>
        <w:t>2. Accurately defining value and the value stream network.</w:t>
      </w:r>
    </w:p>
    <w:p w14:paraId="707B6BEB" w14:textId="02007824" w:rsidR="00192F32" w:rsidRPr="006329CF" w:rsidRDefault="00192F32" w:rsidP="000A6D5D">
      <w:pPr>
        <w:pStyle w:val="NoSpacing"/>
        <w:spacing w:line="360" w:lineRule="auto"/>
        <w:rPr>
          <w:rFonts w:cstheme="minorHAnsi"/>
        </w:rPr>
      </w:pPr>
      <w:r w:rsidRPr="006329CF">
        <w:rPr>
          <w:rFonts w:cstheme="minorHAnsi"/>
        </w:rPr>
        <w:lastRenderedPageBreak/>
        <w:t>3. Identifying undesirable effects</w:t>
      </w:r>
      <w:r w:rsidR="00FE2A59" w:rsidRPr="006329CF">
        <w:rPr>
          <w:rFonts w:cstheme="minorHAnsi"/>
        </w:rPr>
        <w:t>,</w:t>
      </w:r>
      <w:r w:rsidRPr="006329CF">
        <w:rPr>
          <w:rFonts w:cstheme="minorHAnsi"/>
        </w:rPr>
        <w:t xml:space="preserve"> suggesting changes to eliminate source of these effects.</w:t>
      </w:r>
    </w:p>
    <w:p w14:paraId="49E7FCF3" w14:textId="1E4B2860" w:rsidR="00192F32" w:rsidRPr="006329CF" w:rsidRDefault="00192F32" w:rsidP="000A6D5D">
      <w:pPr>
        <w:pStyle w:val="NoSpacing"/>
        <w:spacing w:line="360" w:lineRule="auto"/>
        <w:rPr>
          <w:rFonts w:cstheme="minorHAnsi"/>
        </w:rPr>
      </w:pPr>
      <w:r w:rsidRPr="006329CF">
        <w:rPr>
          <w:rFonts w:cstheme="minorHAnsi"/>
        </w:rPr>
        <w:t>4. Applying recommended changes</w:t>
      </w:r>
      <w:r w:rsidR="00816F59" w:rsidRPr="006329CF">
        <w:rPr>
          <w:rFonts w:cstheme="minorHAnsi"/>
        </w:rPr>
        <w:t>.</w:t>
      </w:r>
    </w:p>
    <w:p w14:paraId="63DFC360" w14:textId="3D7D93F6" w:rsidR="00192F32" w:rsidRPr="006329CF" w:rsidRDefault="00192F32" w:rsidP="000A6D5D">
      <w:pPr>
        <w:pStyle w:val="NoSpacing"/>
        <w:spacing w:line="360" w:lineRule="auto"/>
        <w:rPr>
          <w:rFonts w:cstheme="minorHAnsi"/>
        </w:rPr>
      </w:pPr>
      <w:r w:rsidRPr="006329CF">
        <w:rPr>
          <w:rFonts w:cstheme="minorHAnsi"/>
        </w:rPr>
        <w:t>5. Measure the achieved performance</w:t>
      </w:r>
      <w:r w:rsidR="00816F59" w:rsidRPr="006329CF">
        <w:rPr>
          <w:rFonts w:cstheme="minorHAnsi"/>
        </w:rPr>
        <w:t>.</w:t>
      </w:r>
    </w:p>
    <w:p w14:paraId="45452A60" w14:textId="77777777" w:rsidR="00192F32" w:rsidRPr="006329CF" w:rsidRDefault="00192F32" w:rsidP="000A6D5D">
      <w:pPr>
        <w:pStyle w:val="NoSpacing"/>
        <w:spacing w:line="360" w:lineRule="auto"/>
        <w:rPr>
          <w:rFonts w:cstheme="minorHAnsi"/>
        </w:rPr>
      </w:pPr>
    </w:p>
    <w:p w14:paraId="5AEF8514" w14:textId="773BD4CE" w:rsidR="00192F32" w:rsidRPr="006329CF" w:rsidRDefault="00A2095A" w:rsidP="000A6D5D">
      <w:pPr>
        <w:pStyle w:val="NoSpacing"/>
        <w:spacing w:line="360" w:lineRule="auto"/>
        <w:rPr>
          <w:rFonts w:cstheme="minorHAnsi"/>
          <w:i/>
        </w:rPr>
      </w:pPr>
      <w:r w:rsidRPr="006329CF">
        <w:rPr>
          <w:rFonts w:cstheme="minorHAnsi"/>
        </w:rPr>
        <w:t xml:space="preserve">These </w:t>
      </w:r>
      <w:proofErr w:type="gramStart"/>
      <w:r w:rsidRPr="006329CF">
        <w:rPr>
          <w:rFonts w:cstheme="minorHAnsi"/>
        </w:rPr>
        <w:t>5</w:t>
      </w:r>
      <w:proofErr w:type="gramEnd"/>
      <w:r w:rsidRPr="006329CF">
        <w:rPr>
          <w:rFonts w:cstheme="minorHAnsi"/>
        </w:rPr>
        <w:t xml:space="preserve"> phases are </w:t>
      </w:r>
      <w:r w:rsidR="004A1FF3" w:rsidRPr="006329CF">
        <w:rPr>
          <w:rFonts w:cstheme="minorHAnsi"/>
        </w:rPr>
        <w:t xml:space="preserve">discussed in greater detail in section </w:t>
      </w:r>
      <w:r w:rsidR="004A1FF3" w:rsidRPr="006329CF">
        <w:rPr>
          <w:rFonts w:cstheme="minorHAnsi"/>
          <w:i/>
        </w:rPr>
        <w:t>2.4 Five Lean Principles.</w:t>
      </w:r>
    </w:p>
    <w:p w14:paraId="65D06B9A" w14:textId="56AC2D4C" w:rsidR="004A1FF3" w:rsidRPr="006329CF" w:rsidRDefault="004A1FF3" w:rsidP="000A6D5D">
      <w:pPr>
        <w:pStyle w:val="NoSpacing"/>
        <w:spacing w:line="360" w:lineRule="auto"/>
        <w:rPr>
          <w:rFonts w:cstheme="minorHAnsi"/>
          <w:b/>
          <w:sz w:val="24"/>
        </w:rPr>
      </w:pPr>
    </w:p>
    <w:p w14:paraId="5CEFB05D" w14:textId="77777777" w:rsidR="00173442" w:rsidRPr="006329CF" w:rsidRDefault="00173442" w:rsidP="000A6D5D">
      <w:pPr>
        <w:pStyle w:val="NoSpacing"/>
        <w:spacing w:line="360" w:lineRule="auto"/>
        <w:rPr>
          <w:rFonts w:cstheme="minorHAnsi"/>
          <w:b/>
          <w:sz w:val="24"/>
        </w:rPr>
      </w:pPr>
    </w:p>
    <w:p w14:paraId="099316B6" w14:textId="4FD37E3A" w:rsidR="000C4C84" w:rsidRPr="006329CF" w:rsidRDefault="00250DC0" w:rsidP="000A6D5D">
      <w:pPr>
        <w:pStyle w:val="NoSpacing"/>
        <w:spacing w:line="360" w:lineRule="auto"/>
        <w:outlineLvl w:val="2"/>
        <w:rPr>
          <w:rFonts w:cstheme="minorHAnsi"/>
          <w:b/>
          <w:sz w:val="24"/>
        </w:rPr>
      </w:pPr>
      <w:bookmarkStart w:id="26" w:name="_Toc134709844"/>
      <w:bookmarkStart w:id="27" w:name="_Toc135295816"/>
      <w:r w:rsidRPr="006329CF">
        <w:rPr>
          <w:rFonts w:cstheme="minorHAnsi"/>
          <w:b/>
          <w:sz w:val="24"/>
        </w:rPr>
        <w:t>2.</w:t>
      </w:r>
      <w:r w:rsidR="00845891" w:rsidRPr="006329CF">
        <w:rPr>
          <w:rFonts w:cstheme="minorHAnsi"/>
          <w:b/>
          <w:sz w:val="24"/>
        </w:rPr>
        <w:t>1.</w:t>
      </w:r>
      <w:r w:rsidRPr="006329CF">
        <w:rPr>
          <w:rFonts w:cstheme="minorHAnsi"/>
          <w:b/>
          <w:sz w:val="24"/>
        </w:rPr>
        <w:t>2</w:t>
      </w:r>
      <w:r w:rsidR="000C4C84" w:rsidRPr="006329CF">
        <w:rPr>
          <w:rFonts w:cstheme="minorHAnsi"/>
          <w:b/>
          <w:sz w:val="24"/>
        </w:rPr>
        <w:t xml:space="preserve"> </w:t>
      </w:r>
      <w:r w:rsidR="00845891" w:rsidRPr="006329CF">
        <w:rPr>
          <w:rFonts w:cstheme="minorHAnsi"/>
          <w:b/>
          <w:sz w:val="24"/>
        </w:rPr>
        <w:t xml:space="preserve"> </w:t>
      </w:r>
      <w:r w:rsidR="0088258A" w:rsidRPr="006329CF">
        <w:rPr>
          <w:rFonts w:cstheme="minorHAnsi"/>
          <w:b/>
          <w:sz w:val="24"/>
        </w:rPr>
        <w:t>HISTORY OF LEAN</w:t>
      </w:r>
      <w:bookmarkEnd w:id="26"/>
      <w:bookmarkEnd w:id="27"/>
    </w:p>
    <w:p w14:paraId="3C52BF29" w14:textId="4D7C6CAC" w:rsidR="0088258A" w:rsidRPr="006329CF" w:rsidRDefault="0088258A" w:rsidP="000A6D5D">
      <w:pPr>
        <w:pStyle w:val="NoSpacing"/>
        <w:spacing w:line="360" w:lineRule="auto"/>
        <w:rPr>
          <w:rFonts w:cstheme="minorHAnsi"/>
          <w:b/>
          <w:sz w:val="24"/>
        </w:rPr>
      </w:pPr>
    </w:p>
    <w:p w14:paraId="5837FC21" w14:textId="436CC700" w:rsidR="0088258A" w:rsidRPr="006329CF" w:rsidRDefault="008F0111" w:rsidP="000A6D5D">
      <w:pPr>
        <w:pStyle w:val="NoSpacing"/>
        <w:spacing w:line="360" w:lineRule="auto"/>
        <w:rPr>
          <w:rFonts w:cstheme="minorHAnsi"/>
        </w:rPr>
      </w:pPr>
      <w:r w:rsidRPr="006329CF">
        <w:rPr>
          <w:rFonts w:cstheme="minorHAnsi"/>
        </w:rPr>
        <w:t xml:space="preserve">In their book </w:t>
      </w:r>
      <w:r w:rsidRPr="006329CF">
        <w:rPr>
          <w:rFonts w:cstheme="minorHAnsi"/>
          <w:i/>
        </w:rPr>
        <w:t xml:space="preserve">The Machine That Changed </w:t>
      </w:r>
      <w:proofErr w:type="gramStart"/>
      <w:r w:rsidRPr="006329CF">
        <w:rPr>
          <w:rFonts w:cstheme="minorHAnsi"/>
          <w:i/>
        </w:rPr>
        <w:t>The</w:t>
      </w:r>
      <w:proofErr w:type="gramEnd"/>
      <w:r w:rsidRPr="006329CF">
        <w:rPr>
          <w:rFonts w:cstheme="minorHAnsi"/>
          <w:i/>
        </w:rPr>
        <w:t xml:space="preserve"> World</w:t>
      </w:r>
      <w:r w:rsidRPr="006329CF">
        <w:rPr>
          <w:rFonts w:cstheme="minorHAnsi"/>
        </w:rPr>
        <w:t xml:space="preserve"> </w:t>
      </w:r>
      <w:r w:rsidRPr="006329CF">
        <w:rPr>
          <w:rFonts w:cstheme="minorHAnsi"/>
          <w:i/>
        </w:rPr>
        <w:t xml:space="preserve">(1990), </w:t>
      </w:r>
      <w:r w:rsidR="00AF225D" w:rsidRPr="006329CF">
        <w:rPr>
          <w:rFonts w:cstheme="minorHAnsi"/>
        </w:rPr>
        <w:t xml:space="preserve">Womack, Jones &amp; </w:t>
      </w:r>
      <w:proofErr w:type="spellStart"/>
      <w:r w:rsidR="00AF225D" w:rsidRPr="006329CF">
        <w:rPr>
          <w:rFonts w:cstheme="minorHAnsi"/>
        </w:rPr>
        <w:t>Roos</w:t>
      </w:r>
      <w:proofErr w:type="spellEnd"/>
      <w:r w:rsidR="00D06DC8" w:rsidRPr="006329CF">
        <w:rPr>
          <w:rFonts w:cstheme="minorHAnsi"/>
        </w:rPr>
        <w:t xml:space="preserve"> explain</w:t>
      </w:r>
      <w:r w:rsidRPr="006329CF">
        <w:rPr>
          <w:rFonts w:cstheme="minorHAnsi"/>
        </w:rPr>
        <w:t xml:space="preserve"> </w:t>
      </w:r>
      <w:r w:rsidR="00D06DC8" w:rsidRPr="006329CF">
        <w:rPr>
          <w:rFonts w:cstheme="minorHAnsi"/>
        </w:rPr>
        <w:t>that t</w:t>
      </w:r>
      <w:r w:rsidR="0088258A" w:rsidRPr="006329CF">
        <w:rPr>
          <w:rFonts w:cstheme="minorHAnsi"/>
        </w:rPr>
        <w:t xml:space="preserve">he </w:t>
      </w:r>
      <w:r w:rsidR="004E60F5" w:rsidRPr="006329CF">
        <w:rPr>
          <w:rFonts w:cstheme="minorHAnsi"/>
        </w:rPr>
        <w:t>idea</w:t>
      </w:r>
      <w:r w:rsidR="0088258A" w:rsidRPr="006329CF">
        <w:rPr>
          <w:rFonts w:cstheme="minorHAnsi"/>
        </w:rPr>
        <w:t xml:space="preserve"> of Lean Management can be traced as far back in history as the industrial revolution when machines, </w:t>
      </w:r>
      <w:r w:rsidR="00C61212" w:rsidRPr="006329CF">
        <w:rPr>
          <w:rFonts w:cstheme="minorHAnsi"/>
        </w:rPr>
        <w:t>operating with greater efficiency</w:t>
      </w:r>
      <w:r w:rsidR="00470B1B" w:rsidRPr="006329CF">
        <w:rPr>
          <w:rFonts w:cstheme="minorHAnsi"/>
        </w:rPr>
        <w:t xml:space="preserve">, </w:t>
      </w:r>
      <w:r w:rsidR="00C61212" w:rsidRPr="006329CF">
        <w:rPr>
          <w:rFonts w:cstheme="minorHAnsi"/>
        </w:rPr>
        <w:t>began replacing</w:t>
      </w:r>
      <w:r w:rsidR="00470B1B" w:rsidRPr="006329CF">
        <w:rPr>
          <w:rFonts w:cstheme="minorHAnsi"/>
        </w:rPr>
        <w:t xml:space="preserve"> humans.</w:t>
      </w:r>
    </w:p>
    <w:p w14:paraId="69AB2F0E" w14:textId="77777777" w:rsidR="000C79BB" w:rsidRPr="006329CF" w:rsidRDefault="000C79BB" w:rsidP="000A6D5D">
      <w:pPr>
        <w:pStyle w:val="NoSpacing"/>
        <w:spacing w:line="360" w:lineRule="auto"/>
        <w:rPr>
          <w:rFonts w:cstheme="minorHAnsi"/>
        </w:rPr>
      </w:pPr>
    </w:p>
    <w:p w14:paraId="5A00276B" w14:textId="1E8BEBBF" w:rsidR="00AA65A2" w:rsidRPr="006329CF" w:rsidRDefault="004E60F5" w:rsidP="000A6D5D">
      <w:pPr>
        <w:pStyle w:val="NoSpacing"/>
        <w:spacing w:line="360" w:lineRule="auto"/>
        <w:rPr>
          <w:rFonts w:cstheme="minorHAnsi"/>
        </w:rPr>
      </w:pPr>
      <w:r w:rsidRPr="006329CF">
        <w:rPr>
          <w:rFonts w:cstheme="minorHAnsi"/>
        </w:rPr>
        <w:t>One of the most famous Lean concepts is the assembly line, which was pioneered by Henry Ford</w:t>
      </w:r>
      <w:proofErr w:type="gramStart"/>
      <w:r w:rsidRPr="006329CF">
        <w:rPr>
          <w:rFonts w:cstheme="minorHAnsi"/>
        </w:rPr>
        <w:t>.</w:t>
      </w:r>
      <w:r w:rsidR="009B5CD2" w:rsidRPr="006329CF">
        <w:rPr>
          <w:rFonts w:cstheme="minorHAnsi"/>
        </w:rPr>
        <w:t xml:space="preserve">  </w:t>
      </w:r>
      <w:proofErr w:type="gramEnd"/>
      <w:r w:rsidR="00437C3F" w:rsidRPr="006329CF">
        <w:rPr>
          <w:rFonts w:cstheme="minorHAnsi"/>
        </w:rPr>
        <w:t>He</w:t>
      </w:r>
      <w:r w:rsidRPr="006329CF">
        <w:rPr>
          <w:rFonts w:cstheme="minorHAnsi"/>
        </w:rPr>
        <w:t xml:space="preserve">, devised a model for mass production that simplified the process of car manufacturing, replacing individual production with a more efficient assembly line. This eliminated wastes such as time, resources, and space associated with individual production. However, this system lacked variety in the </w:t>
      </w:r>
      <w:r w:rsidR="00BA2117" w:rsidRPr="006329CF">
        <w:rPr>
          <w:rFonts w:cstheme="minorHAnsi"/>
        </w:rPr>
        <w:t>cars manufactured by Henry Ford</w:t>
      </w:r>
      <w:r w:rsidR="00AA65A2" w:rsidRPr="006329CF">
        <w:rPr>
          <w:rFonts w:cstheme="minorHAnsi"/>
        </w:rPr>
        <w:t>.</w:t>
      </w:r>
    </w:p>
    <w:p w14:paraId="22CAB94B" w14:textId="1884B35C" w:rsidR="00FC09FA" w:rsidRPr="006329CF" w:rsidRDefault="008914D1" w:rsidP="000A6D5D">
      <w:pPr>
        <w:pStyle w:val="NoSpacing"/>
        <w:spacing w:line="360" w:lineRule="auto"/>
        <w:rPr>
          <w:rFonts w:cstheme="minorHAnsi"/>
          <w:i/>
        </w:rPr>
      </w:pPr>
      <w:sdt>
        <w:sdtPr>
          <w:rPr>
            <w:rFonts w:cstheme="minorHAnsi"/>
            <w:i/>
          </w:rPr>
          <w:id w:val="1722940816"/>
          <w:citation/>
        </w:sdtPr>
        <w:sdtEndPr/>
        <w:sdtContent>
          <w:r w:rsidR="00AF225D" w:rsidRPr="006329CF">
            <w:rPr>
              <w:rFonts w:cstheme="minorHAnsi"/>
              <w:i/>
            </w:rPr>
            <w:fldChar w:fldCharType="begin"/>
          </w:r>
          <w:r w:rsidR="008F0111" w:rsidRPr="006329CF">
            <w:rPr>
              <w:rFonts w:cstheme="minorHAnsi"/>
              <w:i/>
            </w:rPr>
            <w:instrText xml:space="preserve">CITATION Wom90 \l 2057 </w:instrText>
          </w:r>
          <w:r w:rsidR="00AF225D" w:rsidRPr="006329CF">
            <w:rPr>
              <w:rFonts w:cstheme="minorHAnsi"/>
              <w:i/>
            </w:rPr>
            <w:fldChar w:fldCharType="separate"/>
          </w:r>
          <w:r w:rsidR="00E532E7" w:rsidRPr="006329CF">
            <w:rPr>
              <w:rFonts w:cstheme="minorHAnsi"/>
              <w:noProof/>
            </w:rPr>
            <w:t>(Womack, et al., 1990)</w:t>
          </w:r>
          <w:r w:rsidR="00AF225D" w:rsidRPr="006329CF">
            <w:rPr>
              <w:rFonts w:cstheme="minorHAnsi"/>
              <w:i/>
            </w:rPr>
            <w:fldChar w:fldCharType="end"/>
          </w:r>
        </w:sdtContent>
      </w:sdt>
      <w:r w:rsidR="00BA2117" w:rsidRPr="006329CF">
        <w:rPr>
          <w:rFonts w:cstheme="minorHAnsi"/>
          <w:i/>
        </w:rPr>
        <w:t>.</w:t>
      </w:r>
    </w:p>
    <w:p w14:paraId="759EEA81" w14:textId="77777777" w:rsidR="00AF225D" w:rsidRPr="006329CF" w:rsidRDefault="00AF225D" w:rsidP="000A6D5D">
      <w:pPr>
        <w:pStyle w:val="NoSpacing"/>
        <w:spacing w:line="360" w:lineRule="auto"/>
        <w:rPr>
          <w:rFonts w:cstheme="minorHAnsi"/>
        </w:rPr>
      </w:pPr>
    </w:p>
    <w:p w14:paraId="5EDA9CF9" w14:textId="4B685C5B" w:rsidR="008F0111" w:rsidRPr="006329CF" w:rsidRDefault="0088258A" w:rsidP="000A6D5D">
      <w:pPr>
        <w:pStyle w:val="NoSpacing"/>
        <w:spacing w:line="360" w:lineRule="auto"/>
        <w:rPr>
          <w:rFonts w:cstheme="minorHAnsi"/>
          <w:i/>
        </w:rPr>
      </w:pPr>
      <w:r w:rsidRPr="006329CF">
        <w:rPr>
          <w:rFonts w:cstheme="minorHAnsi"/>
        </w:rPr>
        <w:t xml:space="preserve">Meanwhile, in Japan, the Toyota Company was founded at a time when </w:t>
      </w:r>
      <w:r w:rsidR="004E60F5" w:rsidRPr="006329CF">
        <w:rPr>
          <w:rFonts w:cstheme="minorHAnsi"/>
        </w:rPr>
        <w:t xml:space="preserve">General Motors and </w:t>
      </w:r>
      <w:r w:rsidR="00FC09FA" w:rsidRPr="006329CF">
        <w:rPr>
          <w:rFonts w:cstheme="minorHAnsi"/>
        </w:rPr>
        <w:t xml:space="preserve">Ford </w:t>
      </w:r>
      <w:r w:rsidR="004E60F5" w:rsidRPr="006329CF">
        <w:rPr>
          <w:rFonts w:cstheme="minorHAnsi"/>
        </w:rPr>
        <w:t>were leading</w:t>
      </w:r>
      <w:r w:rsidRPr="006329CF">
        <w:rPr>
          <w:rFonts w:cstheme="minorHAnsi"/>
        </w:rPr>
        <w:t xml:space="preserve"> the automobile field</w:t>
      </w:r>
      <w:proofErr w:type="gramStart"/>
      <w:r w:rsidRPr="006329CF">
        <w:rPr>
          <w:rFonts w:cstheme="minorHAnsi"/>
        </w:rPr>
        <w:t xml:space="preserve">. </w:t>
      </w:r>
      <w:r w:rsidR="00FC09FA" w:rsidRPr="006329CF">
        <w:rPr>
          <w:rFonts w:cstheme="minorHAnsi"/>
        </w:rPr>
        <w:t xml:space="preserve"> </w:t>
      </w:r>
      <w:proofErr w:type="gramEnd"/>
      <w:r w:rsidR="009641B9" w:rsidRPr="006329CF">
        <w:rPr>
          <w:rFonts w:cstheme="minorHAnsi"/>
        </w:rPr>
        <w:t xml:space="preserve">The second </w:t>
      </w:r>
      <w:r w:rsidRPr="006329CF">
        <w:rPr>
          <w:rFonts w:cstheme="minorHAnsi"/>
        </w:rPr>
        <w:t>Worl</w:t>
      </w:r>
      <w:r w:rsidR="009641B9" w:rsidRPr="006329CF">
        <w:rPr>
          <w:rFonts w:cstheme="minorHAnsi"/>
        </w:rPr>
        <w:t xml:space="preserve">d War </w:t>
      </w:r>
      <w:r w:rsidRPr="006329CF">
        <w:rPr>
          <w:rFonts w:cstheme="minorHAnsi"/>
        </w:rPr>
        <w:t xml:space="preserve">caused </w:t>
      </w:r>
      <w:proofErr w:type="gramStart"/>
      <w:r w:rsidR="009641B9" w:rsidRPr="006329CF">
        <w:rPr>
          <w:rFonts w:cstheme="minorHAnsi"/>
        </w:rPr>
        <w:t>some</w:t>
      </w:r>
      <w:proofErr w:type="gramEnd"/>
      <w:r w:rsidRPr="006329CF">
        <w:rPr>
          <w:rFonts w:cstheme="minorHAnsi"/>
        </w:rPr>
        <w:t xml:space="preserve"> disruption in the Toyota production </w:t>
      </w:r>
      <w:r w:rsidR="009641B9" w:rsidRPr="006329CF">
        <w:rPr>
          <w:rFonts w:cstheme="minorHAnsi"/>
        </w:rPr>
        <w:t xml:space="preserve">system </w:t>
      </w:r>
      <w:r w:rsidRPr="006329CF">
        <w:rPr>
          <w:rFonts w:cstheme="minorHAnsi"/>
        </w:rPr>
        <w:t>and there was economic hardship post war as invent</w:t>
      </w:r>
      <w:r w:rsidR="00A4483A" w:rsidRPr="006329CF">
        <w:rPr>
          <w:rFonts w:cstheme="minorHAnsi"/>
        </w:rPr>
        <w:t xml:space="preserve">ories of unsold cars increased </w:t>
      </w:r>
      <w:sdt>
        <w:sdtPr>
          <w:rPr>
            <w:rFonts w:cstheme="minorHAnsi"/>
            <w:i/>
          </w:rPr>
          <w:id w:val="224032320"/>
          <w:citation/>
        </w:sdtPr>
        <w:sdtEndPr/>
        <w:sdtContent>
          <w:r w:rsidR="008F0111" w:rsidRPr="006329CF">
            <w:rPr>
              <w:rFonts w:cstheme="minorHAnsi"/>
              <w:i/>
            </w:rPr>
            <w:fldChar w:fldCharType="begin"/>
          </w:r>
          <w:r w:rsidR="008F0111" w:rsidRPr="006329CF">
            <w:rPr>
              <w:rFonts w:cstheme="minorHAnsi"/>
              <w:i/>
            </w:rPr>
            <w:instrText xml:space="preserve">CITATION Wom90 \l 2057 </w:instrText>
          </w:r>
          <w:r w:rsidR="008F0111" w:rsidRPr="006329CF">
            <w:rPr>
              <w:rFonts w:cstheme="minorHAnsi"/>
              <w:i/>
            </w:rPr>
            <w:fldChar w:fldCharType="separate"/>
          </w:r>
          <w:r w:rsidR="00E532E7" w:rsidRPr="006329CF">
            <w:rPr>
              <w:rFonts w:cstheme="minorHAnsi"/>
              <w:noProof/>
            </w:rPr>
            <w:t>(Womack, et al., 1990)</w:t>
          </w:r>
          <w:r w:rsidR="008F0111" w:rsidRPr="006329CF">
            <w:rPr>
              <w:rFonts w:cstheme="minorHAnsi"/>
              <w:i/>
            </w:rPr>
            <w:fldChar w:fldCharType="end"/>
          </w:r>
        </w:sdtContent>
      </w:sdt>
    </w:p>
    <w:p w14:paraId="1F167B9B" w14:textId="00ACF7DA" w:rsidR="00FC09FA" w:rsidRPr="006329CF" w:rsidRDefault="00FC09FA" w:rsidP="000A6D5D">
      <w:pPr>
        <w:pStyle w:val="NoSpacing"/>
        <w:spacing w:line="360" w:lineRule="auto"/>
        <w:rPr>
          <w:rFonts w:cstheme="minorHAnsi"/>
        </w:rPr>
      </w:pPr>
    </w:p>
    <w:p w14:paraId="27321E42" w14:textId="6D264144" w:rsidR="007473D6" w:rsidRPr="006329CF" w:rsidRDefault="00556912" w:rsidP="000A6D5D">
      <w:pPr>
        <w:pStyle w:val="NoSpacing"/>
        <w:spacing w:line="360" w:lineRule="auto"/>
        <w:rPr>
          <w:rFonts w:cstheme="minorHAnsi"/>
          <w:i/>
        </w:rPr>
      </w:pPr>
      <w:r w:rsidRPr="006329CF">
        <w:rPr>
          <w:rFonts w:cstheme="minorHAnsi"/>
        </w:rPr>
        <w:t>Toyota initiated a cost management-focused manufacturing system that eventually evolved into targeting and eliminating all forms of waste. This innovative approach led to Toyota being recogni</w:t>
      </w:r>
      <w:r w:rsidR="0080381F" w:rsidRPr="006329CF">
        <w:rPr>
          <w:rFonts w:cstheme="minorHAnsi"/>
        </w:rPr>
        <w:t>s</w:t>
      </w:r>
      <w:r w:rsidRPr="006329CF">
        <w:rPr>
          <w:rFonts w:cstheme="minorHAnsi"/>
        </w:rPr>
        <w:t>ed as the birthplace of lean manufacturing</w:t>
      </w:r>
      <w:r w:rsidRPr="006329CF">
        <w:rPr>
          <w:rFonts w:cstheme="minorHAnsi"/>
          <w:i/>
        </w:rPr>
        <w:t xml:space="preserve">  </w:t>
      </w:r>
      <w:sdt>
        <w:sdtPr>
          <w:rPr>
            <w:rFonts w:cstheme="minorHAnsi"/>
            <w:i/>
          </w:rPr>
          <w:id w:val="-2108877378"/>
          <w:citation/>
        </w:sdtPr>
        <w:sdtEndPr/>
        <w:sdtContent>
          <w:r w:rsidR="00A4483A" w:rsidRPr="006329CF">
            <w:rPr>
              <w:rFonts w:cstheme="minorHAnsi"/>
              <w:i/>
            </w:rPr>
            <w:fldChar w:fldCharType="begin"/>
          </w:r>
          <w:r w:rsidR="00A4483A" w:rsidRPr="006329CF">
            <w:rPr>
              <w:rFonts w:cstheme="minorHAnsi"/>
              <w:i/>
            </w:rPr>
            <w:instrText xml:space="preserve"> CITATION Den04 \l 2057 </w:instrText>
          </w:r>
          <w:r w:rsidR="00A4483A" w:rsidRPr="006329CF">
            <w:rPr>
              <w:rFonts w:cstheme="minorHAnsi"/>
              <w:i/>
            </w:rPr>
            <w:fldChar w:fldCharType="separate"/>
          </w:r>
          <w:r w:rsidR="00E532E7" w:rsidRPr="006329CF">
            <w:rPr>
              <w:rFonts w:cstheme="minorHAnsi"/>
              <w:noProof/>
            </w:rPr>
            <w:t>(Hobbs, 2004)</w:t>
          </w:r>
          <w:r w:rsidR="00A4483A" w:rsidRPr="006329CF">
            <w:rPr>
              <w:rFonts w:cstheme="minorHAnsi"/>
              <w:i/>
            </w:rPr>
            <w:fldChar w:fldCharType="end"/>
          </w:r>
        </w:sdtContent>
      </w:sdt>
      <w:r w:rsidR="00A4483A" w:rsidRPr="006329CF">
        <w:rPr>
          <w:rFonts w:cstheme="minorHAnsi"/>
          <w:i/>
        </w:rPr>
        <w:t>.</w:t>
      </w:r>
    </w:p>
    <w:p w14:paraId="5D42ADB0" w14:textId="77777777" w:rsidR="004F354C" w:rsidRPr="006329CF" w:rsidRDefault="004F354C" w:rsidP="000A6D5D">
      <w:pPr>
        <w:pStyle w:val="NoSpacing"/>
        <w:spacing w:line="360" w:lineRule="auto"/>
        <w:rPr>
          <w:rFonts w:cstheme="minorHAnsi"/>
        </w:rPr>
      </w:pPr>
    </w:p>
    <w:p w14:paraId="3961E816" w14:textId="52A6EFE7" w:rsidR="0088258A" w:rsidRPr="006329CF" w:rsidRDefault="00556912" w:rsidP="000A6D5D">
      <w:pPr>
        <w:pStyle w:val="NoSpacing"/>
        <w:spacing w:line="360" w:lineRule="auto"/>
        <w:rPr>
          <w:rFonts w:cstheme="minorHAnsi"/>
        </w:rPr>
      </w:pPr>
      <w:r w:rsidRPr="006329CF">
        <w:rPr>
          <w:rFonts w:cstheme="minorHAnsi"/>
        </w:rPr>
        <w:t>In 1988 Krafcik was the first to use the term Lean production</w:t>
      </w:r>
      <w:r w:rsidR="00D06DC8" w:rsidRPr="006329CF">
        <w:rPr>
          <w:rFonts w:cstheme="minorHAnsi"/>
        </w:rPr>
        <w:t xml:space="preserve">, and later, Womack, Jones &amp; </w:t>
      </w:r>
      <w:proofErr w:type="spellStart"/>
      <w:r w:rsidR="00D06DC8" w:rsidRPr="006329CF">
        <w:rPr>
          <w:rFonts w:cstheme="minorHAnsi"/>
        </w:rPr>
        <w:t>Roos</w:t>
      </w:r>
      <w:proofErr w:type="spellEnd"/>
      <w:r w:rsidRPr="006329CF">
        <w:rPr>
          <w:rFonts w:cstheme="minorHAnsi"/>
        </w:rPr>
        <w:t xml:space="preserve"> used the term in their book </w:t>
      </w:r>
      <w:r w:rsidRPr="006329CF">
        <w:rPr>
          <w:rFonts w:cstheme="minorHAnsi"/>
          <w:i/>
        </w:rPr>
        <w:t>The Machine That Changed the World</w:t>
      </w:r>
      <w:r w:rsidRPr="006329CF">
        <w:rPr>
          <w:rFonts w:cstheme="minorHAnsi"/>
        </w:rPr>
        <w:t xml:space="preserve"> to compare Toyota's approach to the Western </w:t>
      </w:r>
      <w:r w:rsidRPr="006329CF">
        <w:rPr>
          <w:rFonts w:cstheme="minorHAnsi"/>
          <w:i/>
        </w:rPr>
        <w:t>mass production</w:t>
      </w:r>
      <w:r w:rsidRPr="006329CF">
        <w:rPr>
          <w:rFonts w:cstheme="minorHAnsi"/>
        </w:rPr>
        <w:t xml:space="preserve"> system</w:t>
      </w:r>
      <w:proofErr w:type="gramStart"/>
      <w:r w:rsidRPr="006329CF">
        <w:rPr>
          <w:rFonts w:cstheme="minorHAnsi"/>
        </w:rPr>
        <w:t xml:space="preserve">.  </w:t>
      </w:r>
      <w:proofErr w:type="gramEnd"/>
      <w:r w:rsidRPr="006329CF">
        <w:rPr>
          <w:rFonts w:cstheme="minorHAnsi"/>
        </w:rPr>
        <w:t>The term Lean originated from this contrast</w:t>
      </w:r>
      <w:r w:rsidR="005B385E" w:rsidRPr="006329CF">
        <w:rPr>
          <w:rFonts w:cstheme="minorHAnsi"/>
        </w:rPr>
        <w:t xml:space="preserve"> </w:t>
      </w:r>
      <w:sdt>
        <w:sdtPr>
          <w:rPr>
            <w:rFonts w:cstheme="minorHAnsi"/>
            <w:i/>
          </w:rPr>
          <w:id w:val="-1734235938"/>
          <w:citation/>
        </w:sdtPr>
        <w:sdtEndPr/>
        <w:sdtContent>
          <w:r w:rsidR="00135CE2" w:rsidRPr="006329CF">
            <w:rPr>
              <w:rFonts w:cstheme="minorHAnsi"/>
              <w:i/>
            </w:rPr>
            <w:fldChar w:fldCharType="begin"/>
          </w:r>
          <w:r w:rsidR="00135CE2" w:rsidRPr="006329CF">
            <w:rPr>
              <w:rFonts w:cstheme="minorHAnsi"/>
              <w:i/>
            </w:rPr>
            <w:instrText xml:space="preserve">CITATION Joh16 \l 2057 </w:instrText>
          </w:r>
          <w:r w:rsidR="00135CE2" w:rsidRPr="006329CF">
            <w:rPr>
              <w:rFonts w:cstheme="minorHAnsi"/>
              <w:i/>
            </w:rPr>
            <w:fldChar w:fldCharType="separate"/>
          </w:r>
          <w:r w:rsidR="00E532E7" w:rsidRPr="006329CF">
            <w:rPr>
              <w:rFonts w:cstheme="minorHAnsi"/>
              <w:noProof/>
            </w:rPr>
            <w:t>(Bicheno &amp; Holweg, 2016)</w:t>
          </w:r>
          <w:r w:rsidR="00135CE2" w:rsidRPr="006329CF">
            <w:rPr>
              <w:rFonts w:cstheme="minorHAnsi"/>
              <w:i/>
            </w:rPr>
            <w:fldChar w:fldCharType="end"/>
          </w:r>
        </w:sdtContent>
      </w:sdt>
      <w:r w:rsidR="001142AD" w:rsidRPr="006329CF">
        <w:rPr>
          <w:rFonts w:cstheme="minorHAnsi"/>
          <w:i/>
        </w:rPr>
        <w:t>.</w:t>
      </w:r>
    </w:p>
    <w:p w14:paraId="7CB08FF4" w14:textId="1B78F122" w:rsidR="004A545B" w:rsidRPr="006329CF" w:rsidRDefault="004A545B" w:rsidP="000A6D5D">
      <w:pPr>
        <w:pStyle w:val="NoSpacing"/>
        <w:spacing w:line="360" w:lineRule="auto"/>
        <w:rPr>
          <w:rFonts w:cstheme="minorHAnsi"/>
          <w:b/>
          <w:sz w:val="24"/>
        </w:rPr>
      </w:pPr>
    </w:p>
    <w:p w14:paraId="30088283" w14:textId="77777777" w:rsidR="00113926" w:rsidRPr="006329CF" w:rsidRDefault="00113926" w:rsidP="000A6D5D">
      <w:pPr>
        <w:pStyle w:val="NoSpacing"/>
        <w:spacing w:line="360" w:lineRule="auto"/>
        <w:rPr>
          <w:rFonts w:cstheme="minorHAnsi"/>
          <w:b/>
          <w:sz w:val="24"/>
        </w:rPr>
      </w:pPr>
    </w:p>
    <w:p w14:paraId="44A050F6" w14:textId="77777777" w:rsidR="00113926" w:rsidRPr="006329CF" w:rsidRDefault="00113926" w:rsidP="000A6D5D">
      <w:pPr>
        <w:pStyle w:val="NoSpacing"/>
        <w:spacing w:line="360" w:lineRule="auto"/>
        <w:rPr>
          <w:rFonts w:cstheme="minorHAnsi"/>
          <w:b/>
          <w:sz w:val="24"/>
        </w:rPr>
      </w:pPr>
    </w:p>
    <w:p w14:paraId="7C2627FF" w14:textId="73C41014" w:rsidR="00133A2B" w:rsidRPr="006329CF" w:rsidRDefault="004A1FF3" w:rsidP="000A6D5D">
      <w:pPr>
        <w:pStyle w:val="NoSpacing"/>
        <w:spacing w:line="360" w:lineRule="auto"/>
        <w:outlineLvl w:val="2"/>
        <w:rPr>
          <w:rFonts w:cstheme="minorHAnsi"/>
          <w:b/>
          <w:sz w:val="24"/>
        </w:rPr>
      </w:pPr>
      <w:bookmarkStart w:id="28" w:name="_Toc134709845"/>
      <w:bookmarkStart w:id="29" w:name="_Toc135295817"/>
      <w:r w:rsidRPr="006329CF">
        <w:rPr>
          <w:rFonts w:cstheme="minorHAnsi"/>
          <w:b/>
          <w:sz w:val="24"/>
        </w:rPr>
        <w:lastRenderedPageBreak/>
        <w:t>2.</w:t>
      </w:r>
      <w:r w:rsidR="00845891" w:rsidRPr="006329CF">
        <w:rPr>
          <w:rFonts w:cstheme="minorHAnsi"/>
          <w:b/>
          <w:sz w:val="24"/>
        </w:rPr>
        <w:t>1.</w:t>
      </w:r>
      <w:r w:rsidRPr="006329CF">
        <w:rPr>
          <w:rFonts w:cstheme="minorHAnsi"/>
          <w:b/>
          <w:sz w:val="24"/>
        </w:rPr>
        <w:t xml:space="preserve">3 </w:t>
      </w:r>
      <w:r w:rsidR="00845891" w:rsidRPr="006329CF">
        <w:rPr>
          <w:rFonts w:cstheme="minorHAnsi"/>
          <w:b/>
          <w:sz w:val="24"/>
        </w:rPr>
        <w:t xml:space="preserve"> </w:t>
      </w:r>
      <w:r w:rsidRPr="006329CF">
        <w:rPr>
          <w:rFonts w:cstheme="minorHAnsi"/>
          <w:b/>
          <w:sz w:val="24"/>
        </w:rPr>
        <w:t>WHY GO LEAN?</w:t>
      </w:r>
      <w:bookmarkEnd w:id="28"/>
      <w:bookmarkEnd w:id="29"/>
    </w:p>
    <w:p w14:paraId="1BE87995" w14:textId="77777777" w:rsidR="00133A2B" w:rsidRPr="006329CF" w:rsidRDefault="00133A2B" w:rsidP="000A6D5D">
      <w:pPr>
        <w:pStyle w:val="NoSpacing"/>
        <w:spacing w:line="360" w:lineRule="auto"/>
        <w:rPr>
          <w:rFonts w:cstheme="minorHAnsi"/>
        </w:rPr>
      </w:pPr>
    </w:p>
    <w:p w14:paraId="0D7A2180" w14:textId="77777777" w:rsidR="004A1FF3" w:rsidRPr="006329CF" w:rsidRDefault="00133A2B" w:rsidP="000A6D5D">
      <w:pPr>
        <w:pStyle w:val="NoSpacing"/>
        <w:spacing w:line="360" w:lineRule="auto"/>
        <w:rPr>
          <w:rFonts w:cstheme="minorHAnsi"/>
          <w:b/>
        </w:rPr>
      </w:pPr>
      <w:r w:rsidRPr="006329CF">
        <w:rPr>
          <w:rFonts w:cstheme="minorHAnsi"/>
          <w:b/>
        </w:rPr>
        <w:t>Improved quality</w:t>
      </w:r>
    </w:p>
    <w:p w14:paraId="408D1063" w14:textId="72BF5AD9" w:rsidR="00133A2B" w:rsidRPr="006329CF" w:rsidRDefault="005B385E" w:rsidP="000A6D5D">
      <w:pPr>
        <w:pStyle w:val="NoSpacing"/>
        <w:spacing w:line="360" w:lineRule="auto"/>
        <w:rPr>
          <w:rFonts w:cstheme="minorHAnsi"/>
          <w:i/>
        </w:rPr>
      </w:pPr>
      <w:r w:rsidRPr="006329CF">
        <w:rPr>
          <w:rFonts w:cstheme="minorHAnsi"/>
        </w:rPr>
        <w:t>The lean process use</w:t>
      </w:r>
      <w:r w:rsidR="00D34BB2" w:rsidRPr="006329CF">
        <w:rPr>
          <w:rFonts w:cstheme="minorHAnsi"/>
        </w:rPr>
        <w:t>s</w:t>
      </w:r>
      <w:r w:rsidRPr="006329CF">
        <w:rPr>
          <w:rFonts w:cstheme="minorHAnsi"/>
        </w:rPr>
        <w:t xml:space="preserve"> problem-solving techniques to enhance the production process and gradually eliminate defects, </w:t>
      </w:r>
      <w:r w:rsidR="00FB2B5C" w:rsidRPr="006329CF">
        <w:rPr>
          <w:rFonts w:cstheme="minorHAnsi"/>
        </w:rPr>
        <w:t>thus</w:t>
      </w:r>
      <w:r w:rsidRPr="006329CF">
        <w:rPr>
          <w:rFonts w:cstheme="minorHAnsi"/>
        </w:rPr>
        <w:t xml:space="preserve"> improving the quality of the product</w:t>
      </w:r>
      <w:r w:rsidR="00930DC7" w:rsidRPr="006329CF">
        <w:rPr>
          <w:rFonts w:cstheme="minorHAnsi"/>
        </w:rPr>
        <w:t>.</w:t>
      </w:r>
    </w:p>
    <w:p w14:paraId="4ADF6968" w14:textId="77777777" w:rsidR="004A1FF3" w:rsidRPr="006329CF" w:rsidRDefault="004A1FF3" w:rsidP="000A6D5D">
      <w:pPr>
        <w:pStyle w:val="NoSpacing"/>
        <w:spacing w:line="360" w:lineRule="auto"/>
        <w:rPr>
          <w:rFonts w:cstheme="minorHAnsi"/>
        </w:rPr>
      </w:pPr>
    </w:p>
    <w:p w14:paraId="22A0F80F" w14:textId="1AECE0DC" w:rsidR="004A1FF3" w:rsidRPr="006329CF" w:rsidRDefault="00133A2B" w:rsidP="000A6D5D">
      <w:pPr>
        <w:pStyle w:val="NoSpacing"/>
        <w:spacing w:line="360" w:lineRule="auto"/>
        <w:rPr>
          <w:rFonts w:cstheme="minorHAnsi"/>
          <w:b/>
        </w:rPr>
      </w:pPr>
      <w:r w:rsidRPr="006329CF">
        <w:rPr>
          <w:rFonts w:cstheme="minorHAnsi"/>
          <w:b/>
        </w:rPr>
        <w:t>Faster delivery times</w:t>
      </w:r>
    </w:p>
    <w:p w14:paraId="7EBA75D6" w14:textId="4D74A484" w:rsidR="00133A2B" w:rsidRPr="006329CF" w:rsidRDefault="005B385E" w:rsidP="000A6D5D">
      <w:pPr>
        <w:pStyle w:val="NoSpacing"/>
        <w:spacing w:line="360" w:lineRule="auto"/>
        <w:rPr>
          <w:rFonts w:cstheme="minorHAnsi"/>
        </w:rPr>
      </w:pPr>
      <w:r w:rsidRPr="006329CF">
        <w:rPr>
          <w:rFonts w:cstheme="minorHAnsi"/>
        </w:rPr>
        <w:t>The application of just-in-time and pull principles results in production orders being executed as needed, leading to faster delivery to customers and a reduction in lead time.</w:t>
      </w:r>
    </w:p>
    <w:p w14:paraId="6C39A2A2" w14:textId="26D212A9" w:rsidR="004A1FF3" w:rsidRPr="006329CF" w:rsidRDefault="004A1FF3" w:rsidP="000A6D5D">
      <w:pPr>
        <w:pStyle w:val="NoSpacing"/>
        <w:spacing w:line="360" w:lineRule="auto"/>
        <w:rPr>
          <w:rFonts w:cstheme="minorHAnsi"/>
        </w:rPr>
      </w:pPr>
    </w:p>
    <w:p w14:paraId="538F7F96" w14:textId="7713535D" w:rsidR="004A1FF3" w:rsidRPr="006329CF" w:rsidRDefault="004A1FF3" w:rsidP="000A6D5D">
      <w:pPr>
        <w:pStyle w:val="NoSpacing"/>
        <w:spacing w:line="360" w:lineRule="auto"/>
        <w:rPr>
          <w:rFonts w:cstheme="minorHAnsi"/>
          <w:b/>
        </w:rPr>
      </w:pPr>
      <w:r w:rsidRPr="006329CF">
        <w:rPr>
          <w:rFonts w:cstheme="minorHAnsi"/>
          <w:b/>
        </w:rPr>
        <w:t>Improved visual management</w:t>
      </w:r>
    </w:p>
    <w:p w14:paraId="524784B5" w14:textId="3DEAA70B" w:rsidR="00133A2B" w:rsidRPr="006329CF" w:rsidRDefault="00896418" w:rsidP="000A6D5D">
      <w:pPr>
        <w:pStyle w:val="NoSpacing"/>
        <w:spacing w:line="360" w:lineRule="auto"/>
        <w:rPr>
          <w:rFonts w:cstheme="minorHAnsi"/>
        </w:rPr>
      </w:pPr>
      <w:r w:rsidRPr="006329CF">
        <w:rPr>
          <w:rFonts w:cstheme="minorHAnsi"/>
        </w:rPr>
        <w:t>Lean Management improves management by implementing visual controls in the manufacturing process, which enables easy identification of any problems that may arise.</w:t>
      </w:r>
    </w:p>
    <w:p w14:paraId="51DE2908" w14:textId="77777777" w:rsidR="00D34BB2" w:rsidRPr="006329CF" w:rsidRDefault="00D34BB2" w:rsidP="000A6D5D">
      <w:pPr>
        <w:pStyle w:val="NoSpacing"/>
        <w:spacing w:line="360" w:lineRule="auto"/>
        <w:rPr>
          <w:rFonts w:cstheme="minorHAnsi"/>
          <w:i/>
        </w:rPr>
      </w:pPr>
    </w:p>
    <w:p w14:paraId="4B8A72AB" w14:textId="77777777" w:rsidR="004A1FF3" w:rsidRPr="006329CF" w:rsidRDefault="00133A2B" w:rsidP="000A6D5D">
      <w:pPr>
        <w:pStyle w:val="NoSpacing"/>
        <w:spacing w:line="360" w:lineRule="auto"/>
        <w:rPr>
          <w:rFonts w:cstheme="minorHAnsi"/>
          <w:b/>
        </w:rPr>
      </w:pPr>
      <w:r w:rsidRPr="006329CF">
        <w:rPr>
          <w:rFonts w:cstheme="minorHAnsi"/>
          <w:b/>
        </w:rPr>
        <w:t>Improved efficiency of human resources</w:t>
      </w:r>
    </w:p>
    <w:p w14:paraId="4BD1DF87" w14:textId="6F786255" w:rsidR="00133A2B" w:rsidRPr="006329CF" w:rsidRDefault="00577464" w:rsidP="000A6D5D">
      <w:pPr>
        <w:pStyle w:val="NoSpacing"/>
        <w:spacing w:line="360" w:lineRule="auto"/>
        <w:rPr>
          <w:rFonts w:cstheme="minorHAnsi"/>
          <w:i/>
        </w:rPr>
      </w:pPr>
      <w:r w:rsidRPr="006329CF">
        <w:rPr>
          <w:rFonts w:cstheme="minorHAnsi"/>
        </w:rPr>
        <w:t>I</w:t>
      </w:r>
      <w:r w:rsidR="00D3059A" w:rsidRPr="006329CF">
        <w:rPr>
          <w:rFonts w:cstheme="minorHAnsi"/>
        </w:rPr>
        <w:t>ncreas</w:t>
      </w:r>
      <w:r w:rsidRPr="006329CF">
        <w:rPr>
          <w:rFonts w:cstheme="minorHAnsi"/>
        </w:rPr>
        <w:t>e</w:t>
      </w:r>
      <w:r w:rsidR="00D3059A" w:rsidRPr="006329CF">
        <w:rPr>
          <w:rFonts w:cstheme="minorHAnsi"/>
        </w:rPr>
        <w:t xml:space="preserve"> workers skill set and involvement in the production process, resulting in greater productivity and requiring fewer workers to accomplish the same amount of work</w:t>
      </w:r>
      <w:r w:rsidR="00930DC7" w:rsidRPr="006329CF">
        <w:rPr>
          <w:rFonts w:cstheme="minorHAnsi"/>
        </w:rPr>
        <w:t>.</w:t>
      </w:r>
    </w:p>
    <w:p w14:paraId="1F85B6C9" w14:textId="77777777" w:rsidR="004A1FF3" w:rsidRPr="006329CF" w:rsidRDefault="004A1FF3" w:rsidP="000A6D5D">
      <w:pPr>
        <w:pStyle w:val="NoSpacing"/>
        <w:spacing w:line="360" w:lineRule="auto"/>
        <w:rPr>
          <w:rFonts w:cstheme="minorHAnsi"/>
        </w:rPr>
      </w:pPr>
    </w:p>
    <w:p w14:paraId="0AE40F9A" w14:textId="77777777" w:rsidR="004A1FF3" w:rsidRPr="006329CF" w:rsidRDefault="00133A2B" w:rsidP="000A6D5D">
      <w:pPr>
        <w:pStyle w:val="NoSpacing"/>
        <w:spacing w:line="360" w:lineRule="auto"/>
        <w:rPr>
          <w:rFonts w:cstheme="minorHAnsi"/>
          <w:b/>
        </w:rPr>
      </w:pPr>
      <w:r w:rsidRPr="006329CF">
        <w:rPr>
          <w:rFonts w:cstheme="minorHAnsi"/>
          <w:b/>
        </w:rPr>
        <w:t>Easier to manage work areas</w:t>
      </w:r>
    </w:p>
    <w:p w14:paraId="4D790DB1" w14:textId="792C57CE" w:rsidR="00133A2B" w:rsidRPr="006329CF" w:rsidRDefault="00D3059A" w:rsidP="000A6D5D">
      <w:pPr>
        <w:pStyle w:val="NoSpacing"/>
        <w:spacing w:line="360" w:lineRule="auto"/>
        <w:rPr>
          <w:rFonts w:cstheme="minorHAnsi"/>
          <w:i/>
        </w:rPr>
      </w:pPr>
      <w:r w:rsidRPr="006329CF">
        <w:rPr>
          <w:rFonts w:cstheme="minorHAnsi"/>
        </w:rPr>
        <w:t>Standardised work instructions make it easier for workers to understand their tasks and the expected timelines, resulting in more efficient management of a work area</w:t>
      </w:r>
      <w:r w:rsidR="00930DC7" w:rsidRPr="006329CF">
        <w:rPr>
          <w:rFonts w:cstheme="minorHAnsi"/>
        </w:rPr>
        <w:t>.</w:t>
      </w:r>
    </w:p>
    <w:p w14:paraId="119791B7" w14:textId="77777777" w:rsidR="008C03EE" w:rsidRPr="006329CF" w:rsidRDefault="008C03EE" w:rsidP="000A6D5D">
      <w:pPr>
        <w:pStyle w:val="NoSpacing"/>
        <w:spacing w:line="360" w:lineRule="auto"/>
        <w:rPr>
          <w:rFonts w:cstheme="minorHAnsi"/>
        </w:rPr>
      </w:pPr>
    </w:p>
    <w:p w14:paraId="6D571CAF" w14:textId="1CF75E87" w:rsidR="00D93CEE" w:rsidRPr="006329CF" w:rsidRDefault="00133A2B" w:rsidP="000A6D5D">
      <w:pPr>
        <w:pStyle w:val="NoSpacing"/>
        <w:spacing w:line="360" w:lineRule="auto"/>
        <w:rPr>
          <w:rFonts w:cstheme="minorHAnsi"/>
          <w:b/>
        </w:rPr>
      </w:pPr>
      <w:r w:rsidRPr="006329CF">
        <w:rPr>
          <w:rFonts w:cstheme="minorHAnsi"/>
          <w:b/>
        </w:rPr>
        <w:t>Problem elimination</w:t>
      </w:r>
    </w:p>
    <w:p w14:paraId="36BFE631" w14:textId="6818512E" w:rsidR="00133A2B" w:rsidRPr="006329CF" w:rsidRDefault="00D3059A" w:rsidP="000A6D5D">
      <w:pPr>
        <w:pStyle w:val="NoSpacing"/>
        <w:spacing w:line="360" w:lineRule="auto"/>
        <w:rPr>
          <w:rFonts w:cstheme="minorHAnsi"/>
          <w:i/>
        </w:rPr>
      </w:pPr>
      <w:r w:rsidRPr="006329CF">
        <w:rPr>
          <w:rFonts w:cstheme="minorHAnsi"/>
        </w:rPr>
        <w:t>Lean manufacturing employs a root cause analysis approach that involves a cross-functional team investigating a problem until it is fully resolv</w:t>
      </w:r>
      <w:r w:rsidR="00577464" w:rsidRPr="006329CF">
        <w:rPr>
          <w:rFonts w:cstheme="minorHAnsi"/>
        </w:rPr>
        <w:t>ed.</w:t>
      </w:r>
    </w:p>
    <w:p w14:paraId="0EE9374B" w14:textId="77777777" w:rsidR="00D93CEE" w:rsidRPr="006329CF" w:rsidRDefault="00D93CEE" w:rsidP="000A6D5D">
      <w:pPr>
        <w:pStyle w:val="NoSpacing"/>
        <w:spacing w:line="360" w:lineRule="auto"/>
        <w:rPr>
          <w:rFonts w:cstheme="minorHAnsi"/>
        </w:rPr>
      </w:pPr>
    </w:p>
    <w:p w14:paraId="25B1AF70" w14:textId="77B2DBEB" w:rsidR="00D93CEE" w:rsidRPr="006329CF" w:rsidRDefault="00133A2B" w:rsidP="000A6D5D">
      <w:pPr>
        <w:pStyle w:val="NoSpacing"/>
        <w:spacing w:line="360" w:lineRule="auto"/>
        <w:rPr>
          <w:rFonts w:cstheme="minorHAnsi"/>
          <w:b/>
        </w:rPr>
      </w:pPr>
      <w:r w:rsidRPr="006329CF">
        <w:rPr>
          <w:rFonts w:cstheme="minorHAnsi"/>
          <w:b/>
        </w:rPr>
        <w:t>Increased space utili</w:t>
      </w:r>
      <w:r w:rsidR="0080381F" w:rsidRPr="006329CF">
        <w:rPr>
          <w:rFonts w:cstheme="minorHAnsi"/>
          <w:b/>
        </w:rPr>
        <w:t>s</w:t>
      </w:r>
      <w:r w:rsidRPr="006329CF">
        <w:rPr>
          <w:rFonts w:cstheme="minorHAnsi"/>
          <w:b/>
        </w:rPr>
        <w:t>ation</w:t>
      </w:r>
    </w:p>
    <w:p w14:paraId="7AEEA76F" w14:textId="302EBD79" w:rsidR="00133A2B" w:rsidRPr="006329CF" w:rsidRDefault="003D0E81" w:rsidP="000A6D5D">
      <w:pPr>
        <w:pStyle w:val="NoSpacing"/>
        <w:spacing w:line="360" w:lineRule="auto"/>
        <w:rPr>
          <w:rFonts w:cstheme="minorHAnsi"/>
          <w:i/>
        </w:rPr>
      </w:pPr>
      <w:r w:rsidRPr="006329CF">
        <w:rPr>
          <w:rFonts w:cstheme="minorHAnsi"/>
        </w:rPr>
        <w:t>By optimising floor planning, streamlining processes, and lowering inventory, more space can be used for parts storage</w:t>
      </w:r>
      <w:r w:rsidR="00930DC7" w:rsidRPr="006329CF">
        <w:rPr>
          <w:rFonts w:cstheme="minorHAnsi"/>
        </w:rPr>
        <w:t>.</w:t>
      </w:r>
    </w:p>
    <w:p w14:paraId="393BB025" w14:textId="77777777" w:rsidR="00D93CEE" w:rsidRPr="006329CF" w:rsidRDefault="00D93CEE" w:rsidP="000A6D5D">
      <w:pPr>
        <w:pStyle w:val="NoSpacing"/>
        <w:spacing w:line="360" w:lineRule="auto"/>
        <w:rPr>
          <w:rFonts w:cstheme="minorHAnsi"/>
        </w:rPr>
      </w:pPr>
    </w:p>
    <w:p w14:paraId="377C5F6B" w14:textId="204DDE23" w:rsidR="00D93CEE" w:rsidRPr="006329CF" w:rsidRDefault="00133A2B" w:rsidP="000A6D5D">
      <w:pPr>
        <w:pStyle w:val="NoSpacing"/>
        <w:spacing w:line="360" w:lineRule="auto"/>
        <w:rPr>
          <w:rFonts w:cstheme="minorHAnsi"/>
          <w:b/>
        </w:rPr>
      </w:pPr>
      <w:r w:rsidRPr="006329CF">
        <w:rPr>
          <w:rFonts w:cstheme="minorHAnsi"/>
          <w:b/>
        </w:rPr>
        <w:t>Safer work environment</w:t>
      </w:r>
    </w:p>
    <w:p w14:paraId="309A5206" w14:textId="4C2F00D6" w:rsidR="00133A2B" w:rsidRPr="006329CF" w:rsidRDefault="003D0E81" w:rsidP="000A6D5D">
      <w:pPr>
        <w:pStyle w:val="NoSpacing"/>
        <w:spacing w:line="360" w:lineRule="auto"/>
        <w:rPr>
          <w:rFonts w:cstheme="minorHAnsi"/>
          <w:i/>
        </w:rPr>
      </w:pPr>
      <w:r w:rsidRPr="006329CF">
        <w:rPr>
          <w:rFonts w:cstheme="minorHAnsi"/>
        </w:rPr>
        <w:t>A Lean process results in a more organised work environment by removing unnecessary elements, thereby contributing to a safer workplace</w:t>
      </w:r>
      <w:r w:rsidR="00577464" w:rsidRPr="006329CF">
        <w:rPr>
          <w:rFonts w:cstheme="minorHAnsi"/>
        </w:rPr>
        <w:t>.</w:t>
      </w:r>
    </w:p>
    <w:p w14:paraId="179C9552" w14:textId="2B9361CE" w:rsidR="00D93CEE" w:rsidRPr="006329CF" w:rsidRDefault="008914D1" w:rsidP="000A6D5D">
      <w:pPr>
        <w:pStyle w:val="NoSpacing"/>
        <w:spacing w:line="360" w:lineRule="auto"/>
        <w:rPr>
          <w:rFonts w:cstheme="minorHAnsi"/>
          <w:i/>
          <w:iCs/>
        </w:rPr>
      </w:pPr>
      <w:sdt>
        <w:sdtPr>
          <w:rPr>
            <w:rFonts w:cstheme="minorHAnsi"/>
            <w:i/>
            <w:iCs/>
          </w:rPr>
          <w:id w:val="656740771"/>
          <w:citation/>
        </w:sdtPr>
        <w:sdtEndPr/>
        <w:sdtContent>
          <w:r w:rsidR="000B7688" w:rsidRPr="006329CF">
            <w:rPr>
              <w:rFonts w:cstheme="minorHAnsi"/>
              <w:i/>
              <w:iCs/>
            </w:rPr>
            <w:fldChar w:fldCharType="begin"/>
          </w:r>
          <w:r w:rsidR="000B7688" w:rsidRPr="006329CF">
            <w:rPr>
              <w:rFonts w:cstheme="minorHAnsi"/>
              <w:i/>
              <w:iCs/>
            </w:rPr>
            <w:instrText xml:space="preserve"> CITATION Ale13 \l 2057 </w:instrText>
          </w:r>
          <w:r w:rsidR="000B7688" w:rsidRPr="006329CF">
            <w:rPr>
              <w:rFonts w:cstheme="minorHAnsi"/>
              <w:i/>
              <w:iCs/>
            </w:rPr>
            <w:fldChar w:fldCharType="separate"/>
          </w:r>
          <w:r w:rsidR="00E532E7" w:rsidRPr="006329CF">
            <w:rPr>
              <w:rFonts w:cstheme="minorHAnsi"/>
              <w:noProof/>
            </w:rPr>
            <w:t>(Tsigkas, 2013)</w:t>
          </w:r>
          <w:r w:rsidR="000B7688" w:rsidRPr="006329CF">
            <w:rPr>
              <w:rFonts w:cstheme="minorHAnsi"/>
              <w:i/>
              <w:iCs/>
            </w:rPr>
            <w:fldChar w:fldCharType="end"/>
          </w:r>
        </w:sdtContent>
      </w:sdt>
    </w:p>
    <w:p w14:paraId="263D34F4" w14:textId="15254797" w:rsidR="00D93CEE" w:rsidRPr="006329CF" w:rsidRDefault="00D93CEE" w:rsidP="000A6D5D">
      <w:pPr>
        <w:pStyle w:val="NoSpacing"/>
        <w:spacing w:line="360" w:lineRule="auto"/>
        <w:rPr>
          <w:rFonts w:cstheme="minorHAnsi"/>
          <w:b/>
          <w:sz w:val="24"/>
        </w:rPr>
      </w:pPr>
    </w:p>
    <w:p w14:paraId="10F1641D" w14:textId="77777777" w:rsidR="003D0E81" w:rsidRPr="006329CF" w:rsidRDefault="003D0E81" w:rsidP="000A6D5D">
      <w:pPr>
        <w:pStyle w:val="NoSpacing"/>
        <w:spacing w:line="360" w:lineRule="auto"/>
        <w:rPr>
          <w:rFonts w:cstheme="minorHAnsi"/>
          <w:b/>
          <w:sz w:val="24"/>
        </w:rPr>
      </w:pPr>
    </w:p>
    <w:p w14:paraId="45C7789A" w14:textId="7077EA23" w:rsidR="00164731" w:rsidRPr="006329CF" w:rsidRDefault="004A1FF3" w:rsidP="000A6D5D">
      <w:pPr>
        <w:pStyle w:val="NoSpacing"/>
        <w:spacing w:line="360" w:lineRule="auto"/>
        <w:outlineLvl w:val="2"/>
        <w:rPr>
          <w:rFonts w:cstheme="minorHAnsi"/>
          <w:b/>
          <w:sz w:val="24"/>
        </w:rPr>
      </w:pPr>
      <w:bookmarkStart w:id="30" w:name="_Toc134709846"/>
      <w:bookmarkStart w:id="31" w:name="_Toc135295818"/>
      <w:r w:rsidRPr="006329CF">
        <w:rPr>
          <w:rFonts w:cstheme="minorHAnsi"/>
          <w:b/>
          <w:sz w:val="24"/>
        </w:rPr>
        <w:lastRenderedPageBreak/>
        <w:t>2.</w:t>
      </w:r>
      <w:r w:rsidR="00845891" w:rsidRPr="006329CF">
        <w:rPr>
          <w:rFonts w:cstheme="minorHAnsi"/>
          <w:b/>
          <w:sz w:val="24"/>
        </w:rPr>
        <w:t>1.</w:t>
      </w:r>
      <w:r w:rsidRPr="006329CF">
        <w:rPr>
          <w:rFonts w:cstheme="minorHAnsi"/>
          <w:b/>
          <w:sz w:val="24"/>
        </w:rPr>
        <w:t>4</w:t>
      </w:r>
      <w:r w:rsidR="00164731" w:rsidRPr="006329CF">
        <w:rPr>
          <w:rFonts w:cstheme="minorHAnsi"/>
          <w:b/>
          <w:sz w:val="24"/>
        </w:rPr>
        <w:t xml:space="preserve"> </w:t>
      </w:r>
      <w:r w:rsidR="00845891" w:rsidRPr="006329CF">
        <w:rPr>
          <w:rFonts w:cstheme="minorHAnsi"/>
          <w:b/>
          <w:sz w:val="24"/>
        </w:rPr>
        <w:t xml:space="preserve"> </w:t>
      </w:r>
      <w:r w:rsidR="00EC302A" w:rsidRPr="006329CF">
        <w:rPr>
          <w:rFonts w:cstheme="minorHAnsi"/>
          <w:b/>
          <w:sz w:val="24"/>
        </w:rPr>
        <w:t>FIVE LEAN PRINCIPLES</w:t>
      </w:r>
      <w:bookmarkEnd w:id="30"/>
      <w:bookmarkEnd w:id="31"/>
    </w:p>
    <w:p w14:paraId="29D6B93B" w14:textId="77777777" w:rsidR="00164731" w:rsidRPr="006329CF" w:rsidRDefault="00164731" w:rsidP="000A6D5D">
      <w:pPr>
        <w:pStyle w:val="NoSpacing"/>
        <w:spacing w:line="360" w:lineRule="auto"/>
        <w:rPr>
          <w:rFonts w:cstheme="minorHAnsi"/>
        </w:rPr>
      </w:pPr>
    </w:p>
    <w:p w14:paraId="51B02F2A" w14:textId="437AD853" w:rsidR="00500A1B" w:rsidRPr="006329CF" w:rsidRDefault="00164731" w:rsidP="000A6D5D">
      <w:pPr>
        <w:pStyle w:val="NoSpacing"/>
        <w:spacing w:line="360" w:lineRule="auto"/>
        <w:rPr>
          <w:rFonts w:cstheme="minorHAnsi"/>
          <w:i/>
          <w:iCs/>
        </w:rPr>
      </w:pPr>
      <w:proofErr w:type="spellStart"/>
      <w:r w:rsidRPr="006329CF">
        <w:rPr>
          <w:rFonts w:cstheme="minorHAnsi"/>
          <w:i/>
        </w:rPr>
        <w:t>Ptack</w:t>
      </w:r>
      <w:proofErr w:type="spellEnd"/>
      <w:r w:rsidRPr="006329CF">
        <w:rPr>
          <w:rFonts w:cstheme="minorHAnsi"/>
          <w:i/>
        </w:rPr>
        <w:t xml:space="preserve">, </w:t>
      </w:r>
      <w:r w:rsidR="00BA2117" w:rsidRPr="006329CF">
        <w:rPr>
          <w:rFonts w:cstheme="minorHAnsi"/>
          <w:i/>
        </w:rPr>
        <w:t>et al.</w:t>
      </w:r>
      <w:r w:rsidRPr="006329CF">
        <w:rPr>
          <w:rFonts w:cstheme="minorHAnsi"/>
          <w:i/>
        </w:rPr>
        <w:t xml:space="preserve"> </w:t>
      </w:r>
      <w:r w:rsidR="00BA2117" w:rsidRPr="006329CF">
        <w:rPr>
          <w:rFonts w:cstheme="minorHAnsi"/>
          <w:i/>
        </w:rPr>
        <w:t>(2015)</w:t>
      </w:r>
      <w:r w:rsidRPr="006329CF">
        <w:rPr>
          <w:rFonts w:cstheme="minorHAnsi"/>
        </w:rPr>
        <w:t xml:space="preserve"> define Lean as</w:t>
      </w:r>
      <w:r w:rsidR="008E4FAE" w:rsidRPr="006329CF">
        <w:rPr>
          <w:rFonts w:cstheme="minorHAnsi"/>
        </w:rPr>
        <w:t xml:space="preserve"> </w:t>
      </w:r>
      <w:r w:rsidR="00F57162" w:rsidRPr="006329CF">
        <w:rPr>
          <w:rFonts w:cstheme="minorHAnsi"/>
        </w:rPr>
        <w:t>‘</w:t>
      </w:r>
      <w:r w:rsidR="00500A1B" w:rsidRPr="006329CF">
        <w:rPr>
          <w:rFonts w:cstheme="minorHAnsi"/>
          <w:i/>
          <w:iCs/>
        </w:rPr>
        <w:t>A</w:t>
      </w:r>
      <w:r w:rsidRPr="006329CF">
        <w:rPr>
          <w:rFonts w:cstheme="minorHAnsi"/>
          <w:i/>
          <w:iCs/>
        </w:rPr>
        <w:t xml:space="preserve"> never-ending, systematic approach for identifying and eliminating wastes and improving flow of a process while engaging employees</w:t>
      </w:r>
      <w:r w:rsidR="00F57162" w:rsidRPr="006329CF">
        <w:rPr>
          <w:rFonts w:cstheme="minorHAnsi"/>
          <w:i/>
          <w:iCs/>
        </w:rPr>
        <w:t>’</w:t>
      </w:r>
      <w:r w:rsidR="00106180" w:rsidRPr="006329CF">
        <w:rPr>
          <w:rFonts w:cstheme="minorHAnsi"/>
          <w:i/>
          <w:iCs/>
        </w:rPr>
        <w:t>.</w:t>
      </w:r>
    </w:p>
    <w:p w14:paraId="2F32A501" w14:textId="5A600081" w:rsidR="006D4618" w:rsidRPr="006329CF" w:rsidRDefault="006D4618" w:rsidP="000A6D5D">
      <w:pPr>
        <w:pStyle w:val="NoSpacing"/>
        <w:spacing w:line="360" w:lineRule="auto"/>
        <w:rPr>
          <w:rFonts w:cstheme="minorHAnsi"/>
        </w:rPr>
      </w:pPr>
    </w:p>
    <w:p w14:paraId="6FFED790" w14:textId="509761BC" w:rsidR="006D4618" w:rsidRPr="006329CF" w:rsidRDefault="00F45127" w:rsidP="000A6D5D">
      <w:pPr>
        <w:pStyle w:val="NoSpacing"/>
        <w:spacing w:line="360" w:lineRule="auto"/>
        <w:rPr>
          <w:rFonts w:cstheme="minorHAnsi"/>
        </w:rPr>
      </w:pPr>
      <w:r w:rsidRPr="006329CF">
        <w:rPr>
          <w:rFonts w:cstheme="minorHAnsi"/>
        </w:rPr>
        <w:t>While Lean was initially implemented in the manufacturing industry, its principles can be applied to any industry. Lean's primary objective is to enhance the quality of products and services provided to customers since "the customer determines the value and price they are willing to pay for the product or service."</w:t>
      </w:r>
      <w:r w:rsidRPr="006329CF">
        <w:rPr>
          <w:rFonts w:cstheme="minorHAnsi"/>
          <w:i/>
        </w:rPr>
        <w:t xml:space="preserve">  </w:t>
      </w:r>
      <w:sdt>
        <w:sdtPr>
          <w:rPr>
            <w:rFonts w:cstheme="minorHAnsi"/>
            <w:i/>
          </w:rPr>
          <w:id w:val="860009012"/>
          <w:citation/>
        </w:sdtPr>
        <w:sdtEndPr/>
        <w:sdtContent>
          <w:r w:rsidR="00F57162" w:rsidRPr="006329CF">
            <w:rPr>
              <w:rFonts w:cstheme="minorHAnsi"/>
              <w:i/>
            </w:rPr>
            <w:fldChar w:fldCharType="begin"/>
          </w:r>
          <w:r w:rsidR="00F57162" w:rsidRPr="006329CF">
            <w:rPr>
              <w:rFonts w:cstheme="minorHAnsi"/>
              <w:i/>
            </w:rPr>
            <w:instrText xml:space="preserve">CITATION Rob15 \l 2057 </w:instrText>
          </w:r>
          <w:r w:rsidR="00F57162" w:rsidRPr="006329CF">
            <w:rPr>
              <w:rFonts w:cstheme="minorHAnsi"/>
              <w:i/>
            </w:rPr>
            <w:fldChar w:fldCharType="separate"/>
          </w:r>
          <w:r w:rsidR="00E532E7" w:rsidRPr="006329CF">
            <w:rPr>
              <w:rFonts w:cstheme="minorHAnsi"/>
              <w:noProof/>
            </w:rPr>
            <w:t>(Ptacek, et al., 2015)</w:t>
          </w:r>
          <w:r w:rsidR="00F57162" w:rsidRPr="006329CF">
            <w:rPr>
              <w:rFonts w:cstheme="minorHAnsi"/>
              <w:i/>
            </w:rPr>
            <w:fldChar w:fldCharType="end"/>
          </w:r>
        </w:sdtContent>
      </w:sdt>
      <w:r w:rsidR="008E4FAE" w:rsidRPr="006329CF">
        <w:rPr>
          <w:rFonts w:cstheme="minorHAnsi"/>
          <w:i/>
        </w:rPr>
        <w:t>.</w:t>
      </w:r>
    </w:p>
    <w:p w14:paraId="664EB881" w14:textId="77777777" w:rsidR="006D4618" w:rsidRPr="006329CF" w:rsidRDefault="006D4618" w:rsidP="000A6D5D">
      <w:pPr>
        <w:pStyle w:val="NoSpacing"/>
        <w:spacing w:line="360" w:lineRule="auto"/>
        <w:rPr>
          <w:rFonts w:cstheme="minorHAnsi"/>
          <w:color w:val="000000"/>
        </w:rPr>
      </w:pPr>
    </w:p>
    <w:p w14:paraId="515F89F0" w14:textId="58A1DCF3" w:rsidR="00F40100" w:rsidRPr="006329CF" w:rsidRDefault="006D4618" w:rsidP="000A6D5D">
      <w:pPr>
        <w:pStyle w:val="NoSpacing"/>
        <w:spacing w:line="360" w:lineRule="auto"/>
        <w:rPr>
          <w:rFonts w:cstheme="minorHAnsi"/>
          <w:color w:val="000000"/>
        </w:rPr>
      </w:pPr>
      <w:r w:rsidRPr="006329CF">
        <w:rPr>
          <w:rFonts w:cstheme="minorHAnsi"/>
          <w:color w:val="000000"/>
        </w:rPr>
        <w:t>Lean thinking</w:t>
      </w:r>
      <w:r w:rsidR="0099319D" w:rsidRPr="006329CF">
        <w:rPr>
          <w:rFonts w:cstheme="minorHAnsi"/>
          <w:color w:val="000000"/>
        </w:rPr>
        <w:t xml:space="preserve"> can be summarised in five principles</w:t>
      </w:r>
      <w:r w:rsidRPr="006329CF">
        <w:rPr>
          <w:rFonts w:cstheme="minorHAnsi"/>
          <w:color w:val="000000"/>
        </w:rPr>
        <w:t>:</w:t>
      </w:r>
      <w:r w:rsidR="0099319D" w:rsidRPr="006329CF">
        <w:rPr>
          <w:rFonts w:cstheme="minorHAnsi"/>
          <w:color w:val="000000"/>
        </w:rPr>
        <w:t xml:space="preserve"> specify value by specific product,</w:t>
      </w:r>
      <w:r w:rsidRPr="006329CF">
        <w:rPr>
          <w:rFonts w:cstheme="minorHAnsi"/>
          <w:color w:val="000000"/>
        </w:rPr>
        <w:t xml:space="preserve"> identify the value stream</w:t>
      </w:r>
      <w:r w:rsidR="0099319D" w:rsidRPr="006329CF">
        <w:rPr>
          <w:rFonts w:cstheme="minorHAnsi"/>
          <w:color w:val="000000"/>
        </w:rPr>
        <w:t xml:space="preserve"> for each product</w:t>
      </w:r>
      <w:r w:rsidRPr="006329CF">
        <w:rPr>
          <w:rFonts w:cstheme="minorHAnsi"/>
          <w:color w:val="000000"/>
        </w:rPr>
        <w:t xml:space="preserve">, </w:t>
      </w:r>
      <w:r w:rsidR="0099319D" w:rsidRPr="006329CF">
        <w:rPr>
          <w:rFonts w:cstheme="minorHAnsi"/>
          <w:color w:val="000000"/>
        </w:rPr>
        <w:t>make value flow without</w:t>
      </w:r>
      <w:r w:rsidRPr="006329CF">
        <w:rPr>
          <w:rFonts w:cstheme="minorHAnsi"/>
          <w:color w:val="000000"/>
        </w:rPr>
        <w:t xml:space="preserve"> interruptions</w:t>
      </w:r>
      <w:r w:rsidR="0099319D" w:rsidRPr="006329CF">
        <w:rPr>
          <w:rFonts w:cstheme="minorHAnsi"/>
          <w:color w:val="000000"/>
        </w:rPr>
        <w:t>, let</w:t>
      </w:r>
      <w:r w:rsidRPr="006329CF">
        <w:rPr>
          <w:rFonts w:cstheme="minorHAnsi"/>
          <w:color w:val="000000"/>
        </w:rPr>
        <w:t xml:space="preserve"> the customer pull the value from the </w:t>
      </w:r>
      <w:r w:rsidR="0099319D" w:rsidRPr="006329CF">
        <w:rPr>
          <w:rFonts w:cstheme="minorHAnsi"/>
          <w:color w:val="000000"/>
        </w:rPr>
        <w:t>produce</w:t>
      </w:r>
      <w:r w:rsidRPr="006329CF">
        <w:rPr>
          <w:rFonts w:cstheme="minorHAnsi"/>
          <w:color w:val="000000"/>
        </w:rPr>
        <w:t>r, and pursu</w:t>
      </w:r>
      <w:r w:rsidR="0099319D" w:rsidRPr="006329CF">
        <w:rPr>
          <w:rFonts w:cstheme="minorHAnsi"/>
          <w:color w:val="000000"/>
        </w:rPr>
        <w:t xml:space="preserve">e </w:t>
      </w:r>
      <w:r w:rsidRPr="006329CF">
        <w:rPr>
          <w:rFonts w:cstheme="minorHAnsi"/>
          <w:color w:val="000000"/>
        </w:rPr>
        <w:t>perfection</w:t>
      </w:r>
      <w:r w:rsidR="000B7688" w:rsidRPr="006329CF">
        <w:rPr>
          <w:rFonts w:cstheme="minorHAnsi"/>
          <w:color w:val="000000"/>
        </w:rPr>
        <w:t>.</w:t>
      </w:r>
    </w:p>
    <w:p w14:paraId="089531DD" w14:textId="06D35279" w:rsidR="00E7372E" w:rsidRPr="006329CF" w:rsidRDefault="008914D1" w:rsidP="000A6D5D">
      <w:pPr>
        <w:pStyle w:val="NoSpacing"/>
        <w:spacing w:line="360" w:lineRule="auto"/>
        <w:rPr>
          <w:rFonts w:cstheme="minorHAnsi"/>
          <w:color w:val="000000"/>
        </w:rPr>
      </w:pPr>
      <w:sdt>
        <w:sdtPr>
          <w:rPr>
            <w:rFonts w:cstheme="minorHAnsi"/>
            <w:i/>
            <w:color w:val="000000"/>
          </w:rPr>
          <w:id w:val="1898864092"/>
          <w:citation/>
        </w:sdtPr>
        <w:sdtEndPr/>
        <w:sdtContent>
          <w:r w:rsidR="005C7117" w:rsidRPr="006329CF">
            <w:rPr>
              <w:rFonts w:cstheme="minorHAnsi"/>
              <w:i/>
              <w:color w:val="000000"/>
            </w:rPr>
            <w:fldChar w:fldCharType="begin"/>
          </w:r>
          <w:r w:rsidR="005C7117" w:rsidRPr="006329CF">
            <w:rPr>
              <w:rFonts w:cstheme="minorHAnsi"/>
              <w:i/>
              <w:color w:val="000000"/>
            </w:rPr>
            <w:instrText xml:space="preserve"> CITATION JPW03 \l 2057 </w:instrText>
          </w:r>
          <w:r w:rsidR="005C7117" w:rsidRPr="006329CF">
            <w:rPr>
              <w:rFonts w:cstheme="minorHAnsi"/>
              <w:i/>
              <w:color w:val="000000"/>
            </w:rPr>
            <w:fldChar w:fldCharType="separate"/>
          </w:r>
          <w:r w:rsidR="00E532E7" w:rsidRPr="006329CF">
            <w:rPr>
              <w:rFonts w:cstheme="minorHAnsi"/>
              <w:noProof/>
              <w:color w:val="000000"/>
            </w:rPr>
            <w:t>(Womack &amp; Jones, 2003)</w:t>
          </w:r>
          <w:r w:rsidR="005C7117" w:rsidRPr="006329CF">
            <w:rPr>
              <w:rFonts w:cstheme="minorHAnsi"/>
              <w:i/>
              <w:color w:val="000000"/>
            </w:rPr>
            <w:fldChar w:fldCharType="end"/>
          </w:r>
        </w:sdtContent>
      </w:sdt>
      <w:r w:rsidR="00B63C6B" w:rsidRPr="006329CF">
        <w:rPr>
          <w:rFonts w:cstheme="minorHAnsi"/>
          <w:color w:val="000000"/>
        </w:rPr>
        <w:t>.</w:t>
      </w:r>
    </w:p>
    <w:p w14:paraId="6C44DB9A" w14:textId="77777777" w:rsidR="002D44BF" w:rsidRPr="006329CF" w:rsidRDefault="002D44BF" w:rsidP="000A6D5D">
      <w:pPr>
        <w:pStyle w:val="NoSpacing"/>
        <w:spacing w:line="360" w:lineRule="auto"/>
        <w:rPr>
          <w:rFonts w:cstheme="minorHAnsi"/>
          <w:b/>
          <w:color w:val="000000"/>
        </w:rPr>
      </w:pPr>
    </w:p>
    <w:p w14:paraId="1761695A" w14:textId="755B4927" w:rsidR="00E7372E" w:rsidRPr="006329CF" w:rsidRDefault="00886674" w:rsidP="000A6D5D">
      <w:pPr>
        <w:pStyle w:val="NoSpacing"/>
        <w:spacing w:line="360" w:lineRule="auto"/>
        <w:rPr>
          <w:rFonts w:cstheme="minorHAnsi"/>
          <w:b/>
          <w:color w:val="000000"/>
        </w:rPr>
      </w:pPr>
      <w:r w:rsidRPr="006329CF">
        <w:rPr>
          <w:rFonts w:cstheme="minorHAnsi"/>
          <w:b/>
          <w:color w:val="000000"/>
        </w:rPr>
        <w:t xml:space="preserve">Identify </w:t>
      </w:r>
      <w:r w:rsidR="00E7372E" w:rsidRPr="006329CF">
        <w:rPr>
          <w:rFonts w:cstheme="minorHAnsi"/>
          <w:b/>
          <w:color w:val="000000"/>
        </w:rPr>
        <w:t>Value</w:t>
      </w:r>
    </w:p>
    <w:p w14:paraId="78B0C58E" w14:textId="658D3049" w:rsidR="00E7372E" w:rsidRPr="006329CF" w:rsidRDefault="00F45127" w:rsidP="000A6D5D">
      <w:pPr>
        <w:pStyle w:val="NoSpacing"/>
        <w:spacing w:line="360" w:lineRule="auto"/>
        <w:rPr>
          <w:rFonts w:cstheme="minorHAnsi"/>
          <w:color w:val="000000"/>
        </w:rPr>
      </w:pPr>
      <w:r w:rsidRPr="006329CF">
        <w:rPr>
          <w:rFonts w:cstheme="minorHAnsi"/>
          <w:color w:val="000000"/>
        </w:rPr>
        <w:t>The customer is the only one who can define value, and it only makes sense when a particular product meets their needs at a specific price and time. Therefore, Lean thinking begins with a deliberate effort to accurately determine value through communication with customers regarding specific products with specific features, offered at specific prices</w:t>
      </w:r>
      <w:proofErr w:type="gramStart"/>
      <w:r w:rsidRPr="006329CF">
        <w:rPr>
          <w:rFonts w:cstheme="minorHAnsi"/>
          <w:color w:val="000000"/>
        </w:rPr>
        <w:t xml:space="preserve">.  </w:t>
      </w:r>
      <w:proofErr w:type="gramEnd"/>
      <w:sdt>
        <w:sdtPr>
          <w:rPr>
            <w:rFonts w:cstheme="minorHAnsi"/>
            <w:i/>
            <w:color w:val="000000"/>
          </w:rPr>
          <w:id w:val="1414899707"/>
          <w:citation/>
        </w:sdtPr>
        <w:sdtEndPr/>
        <w:sdtContent>
          <w:r w:rsidR="00E7372E" w:rsidRPr="006329CF">
            <w:rPr>
              <w:rFonts w:cstheme="minorHAnsi"/>
              <w:i/>
              <w:color w:val="000000"/>
            </w:rPr>
            <w:fldChar w:fldCharType="begin"/>
          </w:r>
          <w:r w:rsidR="00E7372E" w:rsidRPr="006329CF">
            <w:rPr>
              <w:rFonts w:cstheme="minorHAnsi"/>
              <w:i/>
              <w:color w:val="000000"/>
            </w:rPr>
            <w:instrText xml:space="preserve"> CITATION JPW03 \l 2057 </w:instrText>
          </w:r>
          <w:r w:rsidR="00E7372E" w:rsidRPr="006329CF">
            <w:rPr>
              <w:rFonts w:cstheme="minorHAnsi"/>
              <w:i/>
              <w:color w:val="000000"/>
            </w:rPr>
            <w:fldChar w:fldCharType="separate"/>
          </w:r>
          <w:r w:rsidR="00E532E7" w:rsidRPr="006329CF">
            <w:rPr>
              <w:rFonts w:cstheme="minorHAnsi"/>
              <w:noProof/>
              <w:color w:val="000000"/>
            </w:rPr>
            <w:t>(Womack &amp; Jones, 2003)</w:t>
          </w:r>
          <w:r w:rsidR="00E7372E" w:rsidRPr="006329CF">
            <w:rPr>
              <w:rFonts w:cstheme="minorHAnsi"/>
              <w:i/>
              <w:color w:val="000000"/>
            </w:rPr>
            <w:fldChar w:fldCharType="end"/>
          </w:r>
        </w:sdtContent>
      </w:sdt>
      <w:r w:rsidR="00D73FAC" w:rsidRPr="006329CF">
        <w:rPr>
          <w:rFonts w:cstheme="minorHAnsi"/>
          <w:i/>
          <w:color w:val="000000"/>
        </w:rPr>
        <w:t>.</w:t>
      </w:r>
    </w:p>
    <w:p w14:paraId="0990EAB3" w14:textId="77777777" w:rsidR="0017362D" w:rsidRPr="006329CF" w:rsidRDefault="0017362D" w:rsidP="000A6D5D">
      <w:pPr>
        <w:pStyle w:val="NoSpacing"/>
        <w:spacing w:line="360" w:lineRule="auto"/>
        <w:rPr>
          <w:rFonts w:cstheme="minorHAnsi"/>
          <w:color w:val="000000"/>
        </w:rPr>
      </w:pPr>
    </w:p>
    <w:p w14:paraId="439ACFF6" w14:textId="4E0EB294" w:rsidR="00D73FAC" w:rsidRPr="006329CF" w:rsidRDefault="00886674" w:rsidP="000A6D5D">
      <w:pPr>
        <w:pStyle w:val="NoSpacing"/>
        <w:spacing w:line="360" w:lineRule="auto"/>
        <w:rPr>
          <w:rFonts w:cstheme="minorHAnsi"/>
          <w:b/>
          <w:color w:val="000000"/>
        </w:rPr>
      </w:pPr>
      <w:r w:rsidRPr="006329CF">
        <w:rPr>
          <w:rFonts w:cstheme="minorHAnsi"/>
          <w:b/>
          <w:color w:val="000000"/>
        </w:rPr>
        <w:t xml:space="preserve">Map </w:t>
      </w:r>
      <w:r w:rsidR="00D73FAC" w:rsidRPr="006329CF">
        <w:rPr>
          <w:rFonts w:cstheme="minorHAnsi"/>
          <w:b/>
          <w:color w:val="000000"/>
        </w:rPr>
        <w:t>Value Stream</w:t>
      </w:r>
    </w:p>
    <w:p w14:paraId="55DE8896" w14:textId="77777777" w:rsidR="00917563" w:rsidRPr="006329CF" w:rsidRDefault="00E3612C" w:rsidP="000A6D5D">
      <w:pPr>
        <w:pStyle w:val="NoSpacing"/>
        <w:spacing w:line="360" w:lineRule="auto"/>
        <w:rPr>
          <w:rFonts w:cstheme="minorHAnsi"/>
          <w:color w:val="000000"/>
        </w:rPr>
      </w:pPr>
      <w:r w:rsidRPr="006329CF">
        <w:rPr>
          <w:rFonts w:cstheme="minorHAnsi"/>
          <w:color w:val="000000"/>
        </w:rPr>
        <w:t xml:space="preserve">The value stream </w:t>
      </w:r>
      <w:r w:rsidR="00173442" w:rsidRPr="006329CF">
        <w:rPr>
          <w:rFonts w:cstheme="minorHAnsi"/>
          <w:color w:val="000000"/>
        </w:rPr>
        <w:t xml:space="preserve">mapping </w:t>
      </w:r>
      <w:r w:rsidRPr="006329CF">
        <w:rPr>
          <w:rFonts w:cstheme="minorHAnsi"/>
          <w:color w:val="000000"/>
        </w:rPr>
        <w:t>encompasses all activities involved in producing a product or service from beginning to end</w:t>
      </w:r>
      <w:proofErr w:type="gramStart"/>
      <w:r w:rsidRPr="006329CF">
        <w:rPr>
          <w:rFonts w:cstheme="minorHAnsi"/>
          <w:color w:val="000000"/>
        </w:rPr>
        <w:t xml:space="preserve">.  </w:t>
      </w:r>
      <w:proofErr w:type="gramEnd"/>
      <w:r w:rsidR="00173442" w:rsidRPr="006329CF">
        <w:rPr>
          <w:rFonts w:cstheme="minorHAnsi"/>
          <w:color w:val="000000"/>
        </w:rPr>
        <w:t>It</w:t>
      </w:r>
      <w:r w:rsidRPr="006329CF">
        <w:rPr>
          <w:rFonts w:cstheme="minorHAnsi"/>
          <w:color w:val="000000"/>
        </w:rPr>
        <w:t xml:space="preserve"> is to i</w:t>
      </w:r>
      <w:r w:rsidR="00173442" w:rsidRPr="006329CF">
        <w:rPr>
          <w:rFonts w:cstheme="minorHAnsi"/>
          <w:color w:val="000000"/>
        </w:rPr>
        <w:t>dentify the entire value stream</w:t>
      </w:r>
      <w:r w:rsidRPr="006329CF">
        <w:rPr>
          <w:rFonts w:cstheme="minorHAnsi"/>
          <w:color w:val="000000"/>
        </w:rPr>
        <w:t xml:space="preserve">, which will unveil three types of actions taking place along the value stream: steps that create value, steps that add no value but are necessary, and steps that add no value and are avoidable. </w:t>
      </w:r>
    </w:p>
    <w:p w14:paraId="0A4E32BB" w14:textId="57A15B88" w:rsidR="00225A33" w:rsidRPr="006329CF" w:rsidRDefault="008914D1" w:rsidP="000A6D5D">
      <w:pPr>
        <w:pStyle w:val="NoSpacing"/>
        <w:spacing w:line="360" w:lineRule="auto"/>
        <w:rPr>
          <w:rFonts w:cstheme="minorHAnsi"/>
          <w:i/>
          <w:color w:val="000000"/>
        </w:rPr>
      </w:pPr>
      <w:sdt>
        <w:sdtPr>
          <w:rPr>
            <w:rFonts w:cstheme="minorHAnsi"/>
            <w:i/>
            <w:color w:val="000000"/>
          </w:rPr>
          <w:id w:val="-1823647940"/>
          <w:citation/>
        </w:sdtPr>
        <w:sdtEndPr/>
        <w:sdtContent>
          <w:r w:rsidR="00225A33" w:rsidRPr="006329CF">
            <w:rPr>
              <w:rFonts w:cstheme="minorHAnsi"/>
              <w:i/>
              <w:color w:val="000000"/>
            </w:rPr>
            <w:fldChar w:fldCharType="begin"/>
          </w:r>
          <w:r w:rsidR="00225A33" w:rsidRPr="006329CF">
            <w:rPr>
              <w:rFonts w:cstheme="minorHAnsi"/>
              <w:i/>
              <w:color w:val="000000"/>
            </w:rPr>
            <w:instrText xml:space="preserve"> CITATION JPW03 \l 2057 </w:instrText>
          </w:r>
          <w:r w:rsidR="00225A33" w:rsidRPr="006329CF">
            <w:rPr>
              <w:rFonts w:cstheme="minorHAnsi"/>
              <w:i/>
              <w:color w:val="000000"/>
            </w:rPr>
            <w:fldChar w:fldCharType="separate"/>
          </w:r>
          <w:r w:rsidR="00E532E7" w:rsidRPr="006329CF">
            <w:rPr>
              <w:rFonts w:cstheme="minorHAnsi"/>
              <w:noProof/>
              <w:color w:val="000000"/>
            </w:rPr>
            <w:t>(Womack &amp; Jones, 2003)</w:t>
          </w:r>
          <w:r w:rsidR="00225A33" w:rsidRPr="006329CF">
            <w:rPr>
              <w:rFonts w:cstheme="minorHAnsi"/>
              <w:i/>
              <w:color w:val="000000"/>
            </w:rPr>
            <w:fldChar w:fldCharType="end"/>
          </w:r>
        </w:sdtContent>
      </w:sdt>
      <w:r w:rsidR="00225A33" w:rsidRPr="006329CF">
        <w:rPr>
          <w:rFonts w:cstheme="minorHAnsi"/>
          <w:i/>
          <w:color w:val="000000"/>
        </w:rPr>
        <w:t xml:space="preserve">. </w:t>
      </w:r>
    </w:p>
    <w:p w14:paraId="73B38DAF" w14:textId="3764B9E8" w:rsidR="00C2660B" w:rsidRPr="006329CF" w:rsidRDefault="00C2660B" w:rsidP="000A6D5D">
      <w:pPr>
        <w:pStyle w:val="NoSpacing"/>
        <w:spacing w:line="360" w:lineRule="auto"/>
        <w:rPr>
          <w:rFonts w:cstheme="minorHAnsi"/>
          <w:color w:val="000000"/>
        </w:rPr>
      </w:pPr>
    </w:p>
    <w:p w14:paraId="359324C5" w14:textId="193D5245" w:rsidR="006D4618" w:rsidRPr="006329CF" w:rsidRDefault="00886674" w:rsidP="000A6D5D">
      <w:pPr>
        <w:pStyle w:val="NoSpacing"/>
        <w:spacing w:line="360" w:lineRule="auto"/>
        <w:rPr>
          <w:rFonts w:cstheme="minorHAnsi"/>
          <w:b/>
          <w:color w:val="000000"/>
        </w:rPr>
      </w:pPr>
      <w:r w:rsidRPr="006329CF">
        <w:rPr>
          <w:rFonts w:cstheme="minorHAnsi"/>
          <w:b/>
          <w:color w:val="000000"/>
        </w:rPr>
        <w:t xml:space="preserve">Create </w:t>
      </w:r>
      <w:r w:rsidR="00F82ED1" w:rsidRPr="006329CF">
        <w:rPr>
          <w:rFonts w:cstheme="minorHAnsi"/>
          <w:b/>
          <w:color w:val="000000"/>
        </w:rPr>
        <w:t>Flow</w:t>
      </w:r>
    </w:p>
    <w:p w14:paraId="70B1B2DB" w14:textId="1B485915" w:rsidR="00F82ED1" w:rsidRPr="006329CF" w:rsidRDefault="00173442" w:rsidP="000A6D5D">
      <w:pPr>
        <w:pStyle w:val="NoSpacing"/>
        <w:spacing w:line="360" w:lineRule="auto"/>
        <w:rPr>
          <w:rFonts w:cstheme="minorHAnsi"/>
          <w:color w:val="000000"/>
        </w:rPr>
      </w:pPr>
      <w:r w:rsidRPr="006329CF">
        <w:rPr>
          <w:rFonts w:cstheme="minorHAnsi"/>
          <w:color w:val="000000"/>
        </w:rPr>
        <w:t>T</w:t>
      </w:r>
      <w:r w:rsidR="00E3612C" w:rsidRPr="006329CF">
        <w:rPr>
          <w:rFonts w:cstheme="minorHAnsi"/>
          <w:color w:val="000000"/>
        </w:rPr>
        <w:t>o establish flow by making the remaining value-adding steps flow smoothly. To achieve this, the producer should review both the work-in-progress and work-in-process, examine the queue times where batches might pause for the subsequent step in the process, identify any obstructions in the process, a</w:t>
      </w:r>
      <w:r w:rsidR="00BA2117" w:rsidRPr="006329CF">
        <w:rPr>
          <w:rFonts w:cstheme="minorHAnsi"/>
          <w:color w:val="000000"/>
        </w:rPr>
        <w:t>nd track and analyse lead times</w:t>
      </w:r>
      <w:r w:rsidR="00E3612C" w:rsidRPr="006329CF">
        <w:rPr>
          <w:rFonts w:cstheme="minorHAnsi"/>
          <w:color w:val="000000"/>
        </w:rPr>
        <w:t xml:space="preserve"> </w:t>
      </w:r>
      <w:sdt>
        <w:sdtPr>
          <w:rPr>
            <w:rFonts w:cstheme="minorHAnsi"/>
            <w:i/>
            <w:color w:val="000000"/>
          </w:rPr>
          <w:id w:val="1410349193"/>
          <w:citation/>
        </w:sdtPr>
        <w:sdtEndPr/>
        <w:sdtContent>
          <w:r w:rsidR="00E713CF" w:rsidRPr="006329CF">
            <w:rPr>
              <w:rFonts w:cstheme="minorHAnsi"/>
              <w:i/>
              <w:color w:val="000000"/>
            </w:rPr>
            <w:fldChar w:fldCharType="begin"/>
          </w:r>
          <w:r w:rsidR="00E713CF" w:rsidRPr="006329CF">
            <w:rPr>
              <w:rFonts w:cstheme="minorHAnsi"/>
              <w:i/>
              <w:color w:val="000000"/>
            </w:rPr>
            <w:instrText xml:space="preserve"> CITATION JPW03 \l 2057 </w:instrText>
          </w:r>
          <w:r w:rsidR="00E713CF" w:rsidRPr="006329CF">
            <w:rPr>
              <w:rFonts w:cstheme="minorHAnsi"/>
              <w:i/>
              <w:color w:val="000000"/>
            </w:rPr>
            <w:fldChar w:fldCharType="separate"/>
          </w:r>
          <w:r w:rsidR="00E532E7" w:rsidRPr="006329CF">
            <w:rPr>
              <w:rFonts w:cstheme="minorHAnsi"/>
              <w:noProof/>
              <w:color w:val="000000"/>
            </w:rPr>
            <w:t>(Womack &amp; Jones, 2003)</w:t>
          </w:r>
          <w:r w:rsidR="00E713CF" w:rsidRPr="006329CF">
            <w:rPr>
              <w:rFonts w:cstheme="minorHAnsi"/>
              <w:i/>
              <w:color w:val="000000"/>
            </w:rPr>
            <w:fldChar w:fldCharType="end"/>
          </w:r>
        </w:sdtContent>
      </w:sdt>
      <w:r w:rsidR="00E713CF" w:rsidRPr="006329CF">
        <w:rPr>
          <w:rFonts w:cstheme="minorHAnsi"/>
          <w:i/>
          <w:color w:val="000000"/>
        </w:rPr>
        <w:t>.</w:t>
      </w:r>
    </w:p>
    <w:p w14:paraId="55CFF7E6" w14:textId="266616E3" w:rsidR="00E713CF" w:rsidRPr="006329CF" w:rsidRDefault="00E713CF" w:rsidP="000A6D5D">
      <w:pPr>
        <w:pStyle w:val="NoSpacing"/>
        <w:spacing w:line="360" w:lineRule="auto"/>
        <w:rPr>
          <w:rFonts w:cstheme="minorHAnsi"/>
          <w:color w:val="000000"/>
        </w:rPr>
      </w:pPr>
    </w:p>
    <w:p w14:paraId="7EB80D9F" w14:textId="77777777" w:rsidR="000455C6" w:rsidRPr="006329CF" w:rsidRDefault="000455C6" w:rsidP="000A6D5D">
      <w:pPr>
        <w:pStyle w:val="NoSpacing"/>
        <w:spacing w:line="360" w:lineRule="auto"/>
        <w:rPr>
          <w:rFonts w:cstheme="minorHAnsi"/>
          <w:color w:val="000000"/>
        </w:rPr>
      </w:pPr>
    </w:p>
    <w:p w14:paraId="3588BE42" w14:textId="7864EE61" w:rsidR="00E713CF" w:rsidRPr="006329CF" w:rsidRDefault="00886674" w:rsidP="000A6D5D">
      <w:pPr>
        <w:pStyle w:val="NoSpacing"/>
        <w:spacing w:line="360" w:lineRule="auto"/>
        <w:rPr>
          <w:rFonts w:cstheme="minorHAnsi"/>
          <w:b/>
          <w:color w:val="000000"/>
        </w:rPr>
      </w:pPr>
      <w:r w:rsidRPr="006329CF">
        <w:rPr>
          <w:rFonts w:cstheme="minorHAnsi"/>
          <w:b/>
          <w:color w:val="000000"/>
        </w:rPr>
        <w:lastRenderedPageBreak/>
        <w:t xml:space="preserve">Establish </w:t>
      </w:r>
      <w:r w:rsidR="00E713CF" w:rsidRPr="006329CF">
        <w:rPr>
          <w:rFonts w:cstheme="minorHAnsi"/>
          <w:b/>
          <w:color w:val="000000"/>
        </w:rPr>
        <w:t>Pull</w:t>
      </w:r>
    </w:p>
    <w:p w14:paraId="63C54570" w14:textId="5B5A3B67" w:rsidR="00E713CF" w:rsidRPr="006329CF" w:rsidRDefault="00E20751" w:rsidP="000A6D5D">
      <w:pPr>
        <w:pStyle w:val="NoSpacing"/>
        <w:spacing w:line="360" w:lineRule="auto"/>
        <w:rPr>
          <w:rFonts w:cstheme="minorHAnsi"/>
          <w:i/>
          <w:color w:val="000000"/>
        </w:rPr>
      </w:pPr>
      <w:r w:rsidRPr="006329CF">
        <w:rPr>
          <w:rFonts w:cstheme="minorHAnsi"/>
          <w:color w:val="000000"/>
        </w:rPr>
        <w:t xml:space="preserve">Instead of pushing products onto the customer, Lean </w:t>
      </w:r>
      <w:r w:rsidR="00F82E1D" w:rsidRPr="006329CF">
        <w:rPr>
          <w:rFonts w:cstheme="minorHAnsi"/>
          <w:color w:val="000000"/>
        </w:rPr>
        <w:t>T</w:t>
      </w:r>
      <w:r w:rsidRPr="006329CF">
        <w:rPr>
          <w:rFonts w:cstheme="minorHAnsi"/>
          <w:color w:val="000000"/>
        </w:rPr>
        <w:t>hinking involves letting the customer pull the product</w:t>
      </w:r>
      <w:r w:rsidR="00845891" w:rsidRPr="006329CF">
        <w:rPr>
          <w:rFonts w:cstheme="minorHAnsi"/>
          <w:color w:val="000000"/>
        </w:rPr>
        <w:t>s as needed. This helps stabilis</w:t>
      </w:r>
      <w:r w:rsidRPr="006329CF">
        <w:rPr>
          <w:rFonts w:cstheme="minorHAnsi"/>
          <w:color w:val="000000"/>
        </w:rPr>
        <w:t>e customer demands as they can get what they want right away, without the producer overproducing and having to sell unwanted products at reduced rates</w:t>
      </w:r>
      <w:r w:rsidR="00917563" w:rsidRPr="006329CF">
        <w:rPr>
          <w:rFonts w:cstheme="minorHAnsi"/>
          <w:color w:val="000000"/>
        </w:rPr>
        <w:t xml:space="preserve"> </w:t>
      </w:r>
      <w:sdt>
        <w:sdtPr>
          <w:rPr>
            <w:rFonts w:cstheme="minorHAnsi"/>
            <w:i/>
            <w:color w:val="000000"/>
          </w:rPr>
          <w:id w:val="1182776752"/>
          <w:citation/>
        </w:sdtPr>
        <w:sdtEndPr/>
        <w:sdtContent>
          <w:r w:rsidR="00807E3B" w:rsidRPr="006329CF">
            <w:rPr>
              <w:rFonts w:cstheme="minorHAnsi"/>
              <w:i/>
              <w:color w:val="000000"/>
            </w:rPr>
            <w:fldChar w:fldCharType="begin"/>
          </w:r>
          <w:r w:rsidR="00807E3B" w:rsidRPr="006329CF">
            <w:rPr>
              <w:rFonts w:cstheme="minorHAnsi"/>
              <w:i/>
              <w:color w:val="000000"/>
            </w:rPr>
            <w:instrText xml:space="preserve"> CITATION JPW03 \l 2057 </w:instrText>
          </w:r>
          <w:r w:rsidR="00807E3B" w:rsidRPr="006329CF">
            <w:rPr>
              <w:rFonts w:cstheme="minorHAnsi"/>
              <w:i/>
              <w:color w:val="000000"/>
            </w:rPr>
            <w:fldChar w:fldCharType="separate"/>
          </w:r>
          <w:r w:rsidR="00E532E7" w:rsidRPr="006329CF">
            <w:rPr>
              <w:rFonts w:cstheme="minorHAnsi"/>
              <w:noProof/>
              <w:color w:val="000000"/>
            </w:rPr>
            <w:t>(Womack &amp; Jones, 2003)</w:t>
          </w:r>
          <w:r w:rsidR="00807E3B" w:rsidRPr="006329CF">
            <w:rPr>
              <w:rFonts w:cstheme="minorHAnsi"/>
              <w:i/>
              <w:color w:val="000000"/>
            </w:rPr>
            <w:fldChar w:fldCharType="end"/>
          </w:r>
        </w:sdtContent>
      </w:sdt>
      <w:r w:rsidR="00807E3B" w:rsidRPr="006329CF">
        <w:rPr>
          <w:rFonts w:cstheme="minorHAnsi"/>
          <w:i/>
          <w:color w:val="000000"/>
        </w:rPr>
        <w:t>.</w:t>
      </w:r>
    </w:p>
    <w:p w14:paraId="0482316A" w14:textId="29223704" w:rsidR="00E713CF" w:rsidRPr="006329CF" w:rsidRDefault="00E713CF" w:rsidP="000A6D5D">
      <w:pPr>
        <w:pStyle w:val="NoSpacing"/>
        <w:spacing w:line="360" w:lineRule="auto"/>
        <w:rPr>
          <w:rFonts w:cstheme="minorHAnsi"/>
          <w:color w:val="000000"/>
        </w:rPr>
      </w:pPr>
    </w:p>
    <w:p w14:paraId="20A55951" w14:textId="5C9680BF" w:rsidR="00807E3B" w:rsidRPr="006329CF" w:rsidRDefault="00886674" w:rsidP="000A6D5D">
      <w:pPr>
        <w:pStyle w:val="NoSpacing"/>
        <w:spacing w:line="360" w:lineRule="auto"/>
        <w:rPr>
          <w:rFonts w:cstheme="minorHAnsi"/>
          <w:b/>
          <w:color w:val="000000"/>
        </w:rPr>
      </w:pPr>
      <w:r w:rsidRPr="006329CF">
        <w:rPr>
          <w:rFonts w:cstheme="minorHAnsi"/>
          <w:b/>
          <w:color w:val="000000"/>
        </w:rPr>
        <w:t xml:space="preserve">Seek </w:t>
      </w:r>
      <w:r w:rsidR="00807E3B" w:rsidRPr="006329CF">
        <w:rPr>
          <w:rFonts w:cstheme="minorHAnsi"/>
          <w:b/>
          <w:color w:val="000000"/>
        </w:rPr>
        <w:t>Perfection</w:t>
      </w:r>
    </w:p>
    <w:p w14:paraId="01E075D1" w14:textId="433C09E3" w:rsidR="00807E3B" w:rsidRPr="006329CF" w:rsidRDefault="00E20751" w:rsidP="000A6D5D">
      <w:pPr>
        <w:pStyle w:val="NoSpacing"/>
        <w:spacing w:line="360" w:lineRule="auto"/>
        <w:rPr>
          <w:rFonts w:cstheme="minorHAnsi"/>
          <w:i/>
          <w:color w:val="000000"/>
        </w:rPr>
      </w:pPr>
      <w:r w:rsidRPr="006329CF">
        <w:rPr>
          <w:rFonts w:cstheme="minorHAnsi"/>
          <w:color w:val="000000"/>
        </w:rPr>
        <w:t xml:space="preserve">Only after the first four principles have been successfully applied can the fifth and concluding Lean </w:t>
      </w:r>
      <w:r w:rsidR="00F82E1D" w:rsidRPr="006329CF">
        <w:rPr>
          <w:rFonts w:cstheme="minorHAnsi"/>
          <w:color w:val="000000"/>
        </w:rPr>
        <w:t>T</w:t>
      </w:r>
      <w:r w:rsidRPr="006329CF">
        <w:rPr>
          <w:rFonts w:cstheme="minorHAnsi"/>
          <w:color w:val="000000"/>
        </w:rPr>
        <w:t>hinking principle be applied. As producers delve deeper and deeper into the first four principles, they will discover that there is no end to the process of reducing waste, time, effort, expense, and scrap/rework</w:t>
      </w:r>
      <w:r w:rsidR="00845891" w:rsidRPr="006329CF">
        <w:rPr>
          <w:rFonts w:cstheme="minorHAnsi"/>
          <w:color w:val="000000"/>
        </w:rPr>
        <w:t xml:space="preserve"> </w:t>
      </w:r>
      <w:sdt>
        <w:sdtPr>
          <w:rPr>
            <w:rFonts w:cstheme="minorHAnsi"/>
            <w:i/>
            <w:color w:val="000000"/>
          </w:rPr>
          <w:id w:val="1520421666"/>
          <w:citation/>
        </w:sdtPr>
        <w:sdtEndPr/>
        <w:sdtContent>
          <w:r w:rsidR="00B94CA8" w:rsidRPr="006329CF">
            <w:rPr>
              <w:rFonts w:cstheme="minorHAnsi"/>
              <w:i/>
              <w:color w:val="000000"/>
            </w:rPr>
            <w:fldChar w:fldCharType="begin"/>
          </w:r>
          <w:r w:rsidR="00B94CA8" w:rsidRPr="006329CF">
            <w:rPr>
              <w:rFonts w:cstheme="minorHAnsi"/>
              <w:i/>
              <w:color w:val="000000"/>
            </w:rPr>
            <w:instrText xml:space="preserve"> CITATION JPW03 \l 2057 </w:instrText>
          </w:r>
          <w:r w:rsidR="00B94CA8" w:rsidRPr="006329CF">
            <w:rPr>
              <w:rFonts w:cstheme="minorHAnsi"/>
              <w:i/>
              <w:color w:val="000000"/>
            </w:rPr>
            <w:fldChar w:fldCharType="separate"/>
          </w:r>
          <w:r w:rsidR="00E532E7" w:rsidRPr="006329CF">
            <w:rPr>
              <w:rFonts w:cstheme="minorHAnsi"/>
              <w:noProof/>
              <w:color w:val="000000"/>
            </w:rPr>
            <w:t>(Womack &amp; Jones, 2003)</w:t>
          </w:r>
          <w:r w:rsidR="00B94CA8" w:rsidRPr="006329CF">
            <w:rPr>
              <w:rFonts w:cstheme="minorHAnsi"/>
              <w:i/>
              <w:color w:val="000000"/>
            </w:rPr>
            <w:fldChar w:fldCharType="end"/>
          </w:r>
        </w:sdtContent>
      </w:sdt>
      <w:r w:rsidR="00B94CA8" w:rsidRPr="006329CF">
        <w:rPr>
          <w:rFonts w:cstheme="minorHAnsi"/>
          <w:i/>
          <w:color w:val="000000"/>
        </w:rPr>
        <w:t>.</w:t>
      </w:r>
    </w:p>
    <w:p w14:paraId="0839D91D" w14:textId="5560007B" w:rsidR="00BB1B90" w:rsidRPr="006329CF" w:rsidRDefault="00BB1B90" w:rsidP="000A6D5D">
      <w:pPr>
        <w:pStyle w:val="NoSpacing"/>
        <w:spacing w:line="360" w:lineRule="auto"/>
        <w:rPr>
          <w:rFonts w:cstheme="minorHAnsi"/>
          <w:i/>
          <w:color w:val="000000"/>
        </w:rPr>
      </w:pPr>
    </w:p>
    <w:p w14:paraId="012E4F6C" w14:textId="77777777" w:rsidR="0058379B" w:rsidRPr="006329CF" w:rsidRDefault="0058379B" w:rsidP="000A6D5D">
      <w:pPr>
        <w:pStyle w:val="NoSpacing"/>
        <w:spacing w:line="360" w:lineRule="auto"/>
        <w:rPr>
          <w:rFonts w:cstheme="minorHAnsi"/>
          <w:i/>
          <w:color w:val="000000"/>
        </w:rPr>
      </w:pPr>
    </w:p>
    <w:p w14:paraId="4463F7B2" w14:textId="5E3CE796" w:rsidR="00BB1B90" w:rsidRPr="006329CF" w:rsidRDefault="00BB1B90" w:rsidP="00BB1B90">
      <w:pPr>
        <w:pStyle w:val="NoSpacing"/>
        <w:spacing w:line="360" w:lineRule="auto"/>
        <w:jc w:val="center"/>
        <w:rPr>
          <w:rFonts w:cstheme="minorHAnsi"/>
          <w:i/>
          <w:color w:val="000000"/>
        </w:rPr>
      </w:pPr>
      <w:r w:rsidRPr="006329CF">
        <w:rPr>
          <w:rFonts w:cstheme="minorHAnsi"/>
          <w:noProof/>
          <w:lang w:eastAsia="en-GB"/>
        </w:rPr>
        <w:drawing>
          <wp:inline distT="0" distB="0" distL="0" distR="0" wp14:anchorId="618D3B6F" wp14:editId="24459499">
            <wp:extent cx="5049078" cy="1092494"/>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76838" cy="1098501"/>
                    </a:xfrm>
                    <a:prstGeom prst="rect">
                      <a:avLst/>
                    </a:prstGeom>
                  </pic:spPr>
                </pic:pic>
              </a:graphicData>
            </a:graphic>
          </wp:inline>
        </w:drawing>
      </w:r>
    </w:p>
    <w:p w14:paraId="3B58E27C" w14:textId="40F0D0EC" w:rsidR="00886674" w:rsidRPr="00D911A9" w:rsidRDefault="00734FBF" w:rsidP="00734FBF">
      <w:pPr>
        <w:pStyle w:val="Caption"/>
        <w:jc w:val="center"/>
        <w:rPr>
          <w:rFonts w:cstheme="minorHAnsi"/>
          <w:i w:val="0"/>
          <w:color w:val="auto"/>
        </w:rPr>
      </w:pPr>
      <w:bookmarkStart w:id="32" w:name="_Toc135078741"/>
      <w:r w:rsidRPr="00D911A9">
        <w:rPr>
          <w:rFonts w:cstheme="minorHAnsi"/>
          <w:color w:val="auto"/>
        </w:rPr>
        <w:t xml:space="preserve">Figure </w:t>
      </w:r>
      <w:r w:rsidR="008914D1" w:rsidRPr="00D911A9">
        <w:rPr>
          <w:rFonts w:cstheme="minorHAnsi"/>
          <w:color w:val="auto"/>
        </w:rPr>
        <w:fldChar w:fldCharType="begin"/>
      </w:r>
      <w:r w:rsidR="008914D1" w:rsidRPr="00D911A9">
        <w:rPr>
          <w:rFonts w:cstheme="minorHAnsi"/>
          <w:color w:val="auto"/>
        </w:rPr>
        <w:instrText xml:space="preserve"> SEQ Figure \* ARABIC </w:instrText>
      </w:r>
      <w:r w:rsidR="008914D1" w:rsidRPr="00D911A9">
        <w:rPr>
          <w:rFonts w:cstheme="minorHAnsi"/>
          <w:color w:val="auto"/>
        </w:rPr>
        <w:fldChar w:fldCharType="separate"/>
      </w:r>
      <w:r w:rsidR="003E0A03">
        <w:rPr>
          <w:rFonts w:cstheme="minorHAnsi"/>
          <w:noProof/>
          <w:color w:val="auto"/>
        </w:rPr>
        <w:t>4</w:t>
      </w:r>
      <w:r w:rsidR="008914D1" w:rsidRPr="00D911A9">
        <w:rPr>
          <w:rFonts w:cstheme="minorHAnsi"/>
          <w:noProof/>
          <w:color w:val="auto"/>
        </w:rPr>
        <w:fldChar w:fldCharType="end"/>
      </w:r>
      <w:r w:rsidRPr="00D911A9">
        <w:rPr>
          <w:rFonts w:cstheme="minorHAnsi"/>
          <w:color w:val="auto"/>
        </w:rPr>
        <w:t xml:space="preserve"> - Five Lean Principles </w:t>
      </w:r>
      <w:sdt>
        <w:sdtPr>
          <w:rPr>
            <w:rFonts w:cstheme="minorHAnsi"/>
            <w:i w:val="0"/>
            <w:color w:val="auto"/>
          </w:rPr>
          <w:id w:val="-108199519"/>
          <w:citation/>
        </w:sdtPr>
        <w:sdtEndPr/>
        <w:sdtContent>
          <w:r w:rsidR="00BB1B90" w:rsidRPr="00D911A9">
            <w:rPr>
              <w:rFonts w:cstheme="minorHAnsi"/>
              <w:i w:val="0"/>
              <w:color w:val="auto"/>
            </w:rPr>
            <w:fldChar w:fldCharType="begin"/>
          </w:r>
          <w:r w:rsidR="00BB1B90" w:rsidRPr="00D911A9">
            <w:rPr>
              <w:rFonts w:cstheme="minorHAnsi"/>
              <w:color w:val="auto"/>
            </w:rPr>
            <w:instrText xml:space="preserve"> CITATION JPW03 \l 2057 </w:instrText>
          </w:r>
          <w:r w:rsidR="00BB1B90" w:rsidRPr="00D911A9">
            <w:rPr>
              <w:rFonts w:cstheme="minorHAnsi"/>
              <w:i w:val="0"/>
              <w:color w:val="auto"/>
            </w:rPr>
            <w:fldChar w:fldCharType="separate"/>
          </w:r>
          <w:r w:rsidR="00E532E7" w:rsidRPr="00D911A9">
            <w:rPr>
              <w:rFonts w:cstheme="minorHAnsi"/>
              <w:noProof/>
              <w:color w:val="auto"/>
            </w:rPr>
            <w:t>(Womack &amp; Jones, 2003)</w:t>
          </w:r>
          <w:r w:rsidR="00BB1B90" w:rsidRPr="00D911A9">
            <w:rPr>
              <w:rFonts w:cstheme="minorHAnsi"/>
              <w:i w:val="0"/>
              <w:color w:val="auto"/>
            </w:rPr>
            <w:fldChar w:fldCharType="end"/>
          </w:r>
        </w:sdtContent>
      </w:sdt>
      <w:bookmarkEnd w:id="32"/>
    </w:p>
    <w:p w14:paraId="3D76D837" w14:textId="77777777" w:rsidR="00F82E1D" w:rsidRPr="006329CF" w:rsidRDefault="00F82E1D" w:rsidP="006D4618">
      <w:pPr>
        <w:pStyle w:val="NoSpacing"/>
        <w:rPr>
          <w:rFonts w:cstheme="minorHAnsi"/>
          <w:i/>
          <w:color w:val="000000"/>
        </w:rPr>
      </w:pPr>
    </w:p>
    <w:p w14:paraId="4CA1FBA3" w14:textId="77777777" w:rsidR="0058379B" w:rsidRPr="006329CF" w:rsidRDefault="0058379B" w:rsidP="006D4618">
      <w:pPr>
        <w:pStyle w:val="NoSpacing"/>
        <w:rPr>
          <w:rFonts w:cstheme="minorHAnsi"/>
          <w:i/>
          <w:color w:val="000000"/>
        </w:rPr>
      </w:pPr>
    </w:p>
    <w:p w14:paraId="71CE4975" w14:textId="4FDF37AE" w:rsidR="00886674" w:rsidRPr="006329CF" w:rsidRDefault="00886674" w:rsidP="00886674">
      <w:pPr>
        <w:pStyle w:val="NoSpacing"/>
        <w:jc w:val="center"/>
        <w:rPr>
          <w:rFonts w:cstheme="minorHAnsi"/>
          <w:color w:val="000000"/>
        </w:rPr>
      </w:pPr>
    </w:p>
    <w:p w14:paraId="035EB9DA" w14:textId="58A17070" w:rsidR="00A81717" w:rsidRPr="006329CF" w:rsidRDefault="00845891" w:rsidP="000A6D5D">
      <w:pPr>
        <w:pStyle w:val="NoSpacing"/>
        <w:spacing w:line="360" w:lineRule="auto"/>
        <w:outlineLvl w:val="1"/>
        <w:rPr>
          <w:rFonts w:cstheme="minorHAnsi"/>
          <w:b/>
          <w:sz w:val="28"/>
        </w:rPr>
      </w:pPr>
      <w:bookmarkStart w:id="33" w:name="_Toc134709847"/>
      <w:bookmarkStart w:id="34" w:name="_Toc135295819"/>
      <w:r w:rsidRPr="006329CF">
        <w:rPr>
          <w:rFonts w:cstheme="minorHAnsi"/>
          <w:b/>
          <w:sz w:val="28"/>
        </w:rPr>
        <w:t xml:space="preserve">2.2 </w:t>
      </w:r>
      <w:r w:rsidR="006F6461" w:rsidRPr="006329CF">
        <w:rPr>
          <w:rFonts w:cstheme="minorHAnsi"/>
          <w:b/>
          <w:sz w:val="28"/>
        </w:rPr>
        <w:t xml:space="preserve"> LEAN TOOLS &amp; TECHNIQUES</w:t>
      </w:r>
      <w:bookmarkEnd w:id="33"/>
      <w:bookmarkEnd w:id="34"/>
    </w:p>
    <w:p w14:paraId="7F206691" w14:textId="190BB8B2" w:rsidR="006F6461" w:rsidRPr="006329CF" w:rsidRDefault="006F6461" w:rsidP="000A6D5D">
      <w:pPr>
        <w:pStyle w:val="NoSpacing"/>
        <w:spacing w:line="360" w:lineRule="auto"/>
        <w:rPr>
          <w:rFonts w:cstheme="minorHAnsi"/>
          <w:b/>
          <w:sz w:val="24"/>
        </w:rPr>
      </w:pPr>
    </w:p>
    <w:p w14:paraId="4BF148C2" w14:textId="2C4E809A" w:rsidR="005D6836" w:rsidRPr="006329CF" w:rsidRDefault="005D6836" w:rsidP="000A6D5D">
      <w:pPr>
        <w:pStyle w:val="NoSpacing"/>
        <w:spacing w:line="360" w:lineRule="auto"/>
        <w:rPr>
          <w:rFonts w:cstheme="minorHAnsi"/>
        </w:rPr>
      </w:pPr>
      <w:r w:rsidRPr="006329CF">
        <w:rPr>
          <w:rFonts w:cstheme="minorHAnsi"/>
        </w:rPr>
        <w:t>S</w:t>
      </w:r>
      <w:r w:rsidR="00956761" w:rsidRPr="006329CF">
        <w:rPr>
          <w:rFonts w:cstheme="minorHAnsi"/>
        </w:rPr>
        <w:t>ome</w:t>
      </w:r>
      <w:r w:rsidR="00F82E1D" w:rsidRPr="006329CF">
        <w:rPr>
          <w:rFonts w:cstheme="minorHAnsi"/>
        </w:rPr>
        <w:t xml:space="preserve"> companies begin their Lean journey by perceiving it merely as a collection of tools to execute</w:t>
      </w:r>
      <w:proofErr w:type="gramStart"/>
      <w:r w:rsidR="00956761" w:rsidRPr="006329CF">
        <w:rPr>
          <w:rFonts w:cstheme="minorHAnsi"/>
        </w:rPr>
        <w:t xml:space="preserve">.  </w:t>
      </w:r>
      <w:proofErr w:type="gramEnd"/>
      <w:r w:rsidR="00956761" w:rsidRPr="006329CF">
        <w:rPr>
          <w:rFonts w:cstheme="minorHAnsi"/>
        </w:rPr>
        <w:t>O</w:t>
      </w:r>
      <w:r w:rsidR="00F82E1D" w:rsidRPr="006329CF">
        <w:rPr>
          <w:rFonts w:cstheme="minorHAnsi"/>
        </w:rPr>
        <w:t>ccasionally, these tools are employed independently</w:t>
      </w:r>
      <w:r w:rsidR="00956761" w:rsidRPr="006329CF">
        <w:rPr>
          <w:rFonts w:cstheme="minorHAnsi"/>
        </w:rPr>
        <w:t xml:space="preserve">, however </w:t>
      </w:r>
      <w:r w:rsidR="00F82E1D" w:rsidRPr="006329CF">
        <w:rPr>
          <w:rFonts w:cstheme="minorHAnsi"/>
        </w:rPr>
        <w:t xml:space="preserve">this approach may be advantageous for a certain period, it is insufficient </w:t>
      </w:r>
      <w:proofErr w:type="gramStart"/>
      <w:r w:rsidR="00F82E1D" w:rsidRPr="006329CF">
        <w:rPr>
          <w:rFonts w:cstheme="minorHAnsi"/>
        </w:rPr>
        <w:t>in the long run</w:t>
      </w:r>
      <w:proofErr w:type="gramEnd"/>
      <w:r w:rsidRPr="006329CF">
        <w:rPr>
          <w:rFonts w:cstheme="minorHAnsi"/>
        </w:rPr>
        <w:t>.</w:t>
      </w:r>
    </w:p>
    <w:p w14:paraId="610824DD" w14:textId="3DFB9DE0" w:rsidR="006F6461" w:rsidRPr="006329CF" w:rsidRDefault="008914D1" w:rsidP="000A6D5D">
      <w:pPr>
        <w:pStyle w:val="NoSpacing"/>
        <w:spacing w:line="360" w:lineRule="auto"/>
        <w:rPr>
          <w:rFonts w:cstheme="minorHAnsi"/>
        </w:rPr>
      </w:pPr>
      <w:sdt>
        <w:sdtPr>
          <w:rPr>
            <w:rFonts w:cstheme="minorHAnsi"/>
            <w:i/>
          </w:rPr>
          <w:id w:val="-777332205"/>
          <w:citation/>
        </w:sdtPr>
        <w:sdtEndPr/>
        <w:sdtContent>
          <w:r w:rsidR="006F6461" w:rsidRPr="006329CF">
            <w:rPr>
              <w:rFonts w:cstheme="minorHAnsi"/>
              <w:i/>
            </w:rPr>
            <w:fldChar w:fldCharType="begin"/>
          </w:r>
          <w:r w:rsidR="006F6461" w:rsidRPr="006329CF">
            <w:rPr>
              <w:rFonts w:cstheme="minorHAnsi"/>
              <w:i/>
            </w:rPr>
            <w:instrText xml:space="preserve"> CITATION Joh16 \l 2057 </w:instrText>
          </w:r>
          <w:r w:rsidR="006F6461" w:rsidRPr="006329CF">
            <w:rPr>
              <w:rFonts w:cstheme="minorHAnsi"/>
              <w:i/>
            </w:rPr>
            <w:fldChar w:fldCharType="separate"/>
          </w:r>
          <w:r w:rsidR="00E532E7" w:rsidRPr="006329CF">
            <w:rPr>
              <w:rFonts w:cstheme="minorHAnsi"/>
              <w:noProof/>
            </w:rPr>
            <w:t>(Bicheno &amp; Holweg, 2016)</w:t>
          </w:r>
          <w:r w:rsidR="006F6461" w:rsidRPr="006329CF">
            <w:rPr>
              <w:rFonts w:cstheme="minorHAnsi"/>
              <w:i/>
            </w:rPr>
            <w:fldChar w:fldCharType="end"/>
          </w:r>
        </w:sdtContent>
      </w:sdt>
      <w:r w:rsidR="00692D88" w:rsidRPr="006329CF">
        <w:rPr>
          <w:rFonts w:cstheme="minorHAnsi"/>
          <w:i/>
        </w:rPr>
        <w:t>.</w:t>
      </w:r>
    </w:p>
    <w:p w14:paraId="34D2EB1B" w14:textId="77777777" w:rsidR="006F6461" w:rsidRPr="006329CF" w:rsidRDefault="006F6461" w:rsidP="000A6D5D">
      <w:pPr>
        <w:pStyle w:val="NoSpacing"/>
        <w:spacing w:line="360" w:lineRule="auto"/>
        <w:rPr>
          <w:rFonts w:cstheme="minorHAnsi"/>
        </w:rPr>
      </w:pPr>
    </w:p>
    <w:p w14:paraId="75055FE4" w14:textId="756CD193" w:rsidR="00F82E1D" w:rsidRPr="006329CF" w:rsidRDefault="006F6461" w:rsidP="000A6D5D">
      <w:pPr>
        <w:pStyle w:val="NoSpacing"/>
        <w:spacing w:line="360" w:lineRule="auto"/>
        <w:rPr>
          <w:rFonts w:cstheme="minorHAnsi"/>
          <w:b/>
          <w:i/>
          <w:iCs/>
          <w:sz w:val="24"/>
        </w:rPr>
      </w:pPr>
      <w:r w:rsidRPr="006329CF">
        <w:rPr>
          <w:rFonts w:cstheme="minorHAnsi"/>
        </w:rPr>
        <w:t xml:space="preserve">The Lean tool and techniques are, however, the backbone of Lean management and the </w:t>
      </w:r>
      <w:r w:rsidRPr="006329CF">
        <w:rPr>
          <w:rFonts w:cstheme="minorHAnsi"/>
          <w:i/>
          <w:iCs/>
        </w:rPr>
        <w:t>most common tools</w:t>
      </w:r>
      <w:r w:rsidRPr="006329CF">
        <w:rPr>
          <w:rFonts w:cstheme="minorHAnsi"/>
        </w:rPr>
        <w:t xml:space="preserve"> that are implemented are </w:t>
      </w:r>
      <w:r w:rsidR="009F1382" w:rsidRPr="006329CF">
        <w:rPr>
          <w:rFonts w:cstheme="minorHAnsi"/>
        </w:rPr>
        <w:t>explained in this chapter</w:t>
      </w:r>
      <w:r w:rsidR="004770C6" w:rsidRPr="006329CF">
        <w:rPr>
          <w:rFonts w:cstheme="minorHAnsi"/>
        </w:rPr>
        <w:t>.</w:t>
      </w:r>
    </w:p>
    <w:p w14:paraId="7DA5956E" w14:textId="06849935" w:rsidR="00692D88" w:rsidRPr="006329CF" w:rsidRDefault="00692D88" w:rsidP="000A6D5D">
      <w:pPr>
        <w:pStyle w:val="NoSpacing"/>
        <w:spacing w:line="360" w:lineRule="auto"/>
        <w:rPr>
          <w:rFonts w:cstheme="minorHAnsi"/>
          <w:b/>
          <w:sz w:val="24"/>
        </w:rPr>
      </w:pPr>
    </w:p>
    <w:p w14:paraId="27F63D7A" w14:textId="77777777" w:rsidR="00692D88" w:rsidRPr="006329CF" w:rsidRDefault="00692D88" w:rsidP="000A6D5D">
      <w:pPr>
        <w:pStyle w:val="NoSpacing"/>
        <w:spacing w:line="360" w:lineRule="auto"/>
        <w:rPr>
          <w:rFonts w:cstheme="minorHAnsi"/>
          <w:b/>
          <w:sz w:val="24"/>
        </w:rPr>
      </w:pPr>
    </w:p>
    <w:p w14:paraId="049E3FE9" w14:textId="77777777" w:rsidR="0058379B" w:rsidRPr="006329CF" w:rsidRDefault="0058379B" w:rsidP="000A6D5D">
      <w:pPr>
        <w:pStyle w:val="NoSpacing"/>
        <w:spacing w:line="360" w:lineRule="auto"/>
        <w:rPr>
          <w:rFonts w:cstheme="minorHAnsi"/>
          <w:b/>
          <w:sz w:val="24"/>
        </w:rPr>
      </w:pPr>
    </w:p>
    <w:p w14:paraId="03D64574" w14:textId="77777777" w:rsidR="0058379B" w:rsidRPr="006329CF" w:rsidRDefault="0058379B" w:rsidP="000A6D5D">
      <w:pPr>
        <w:pStyle w:val="NoSpacing"/>
        <w:spacing w:line="360" w:lineRule="auto"/>
        <w:rPr>
          <w:rFonts w:cstheme="minorHAnsi"/>
          <w:b/>
          <w:sz w:val="24"/>
        </w:rPr>
      </w:pPr>
    </w:p>
    <w:p w14:paraId="4703883A" w14:textId="77777777" w:rsidR="0058379B" w:rsidRPr="006329CF" w:rsidRDefault="0058379B" w:rsidP="000A6D5D">
      <w:pPr>
        <w:pStyle w:val="NoSpacing"/>
        <w:spacing w:line="360" w:lineRule="auto"/>
        <w:rPr>
          <w:rFonts w:cstheme="minorHAnsi"/>
          <w:b/>
          <w:sz w:val="24"/>
        </w:rPr>
      </w:pPr>
    </w:p>
    <w:p w14:paraId="7E2CFB66" w14:textId="0AF30FF6" w:rsidR="006F6461" w:rsidRPr="006329CF" w:rsidRDefault="00BC68A0" w:rsidP="000A6D5D">
      <w:pPr>
        <w:pStyle w:val="NoSpacing"/>
        <w:spacing w:line="360" w:lineRule="auto"/>
        <w:outlineLvl w:val="2"/>
        <w:rPr>
          <w:rFonts w:cstheme="minorHAnsi"/>
          <w:b/>
          <w:sz w:val="24"/>
        </w:rPr>
      </w:pPr>
      <w:bookmarkStart w:id="35" w:name="_Toc134709848"/>
      <w:bookmarkStart w:id="36" w:name="_Toc135295820"/>
      <w:r w:rsidRPr="006329CF">
        <w:rPr>
          <w:rFonts w:cstheme="minorHAnsi"/>
          <w:b/>
          <w:sz w:val="24"/>
        </w:rPr>
        <w:lastRenderedPageBreak/>
        <w:t>2.</w:t>
      </w:r>
      <w:r w:rsidR="00845891" w:rsidRPr="006329CF">
        <w:rPr>
          <w:rFonts w:cstheme="minorHAnsi"/>
          <w:b/>
          <w:sz w:val="24"/>
        </w:rPr>
        <w:t>2.</w:t>
      </w:r>
      <w:r w:rsidR="00D81B60" w:rsidRPr="006329CF">
        <w:rPr>
          <w:rFonts w:cstheme="minorHAnsi"/>
          <w:b/>
          <w:sz w:val="24"/>
        </w:rPr>
        <w:t>1</w:t>
      </w:r>
      <w:r w:rsidR="0057291B" w:rsidRPr="006329CF">
        <w:rPr>
          <w:rFonts w:cstheme="minorHAnsi"/>
          <w:b/>
          <w:sz w:val="24"/>
        </w:rPr>
        <w:t xml:space="preserve">  </w:t>
      </w:r>
      <w:r w:rsidR="00BA44C5" w:rsidRPr="006329CF">
        <w:rPr>
          <w:rFonts w:cstheme="minorHAnsi"/>
          <w:b/>
          <w:sz w:val="24"/>
        </w:rPr>
        <w:t>MUDA, MURI, and MURA</w:t>
      </w:r>
      <w:bookmarkEnd w:id="35"/>
      <w:bookmarkEnd w:id="36"/>
      <w:r w:rsidR="006F6461" w:rsidRPr="006329CF">
        <w:rPr>
          <w:rFonts w:cstheme="minorHAnsi"/>
          <w:b/>
          <w:sz w:val="24"/>
        </w:rPr>
        <w:t xml:space="preserve"> </w:t>
      </w:r>
    </w:p>
    <w:p w14:paraId="63688A16" w14:textId="77777777" w:rsidR="006F6461" w:rsidRPr="006329CF" w:rsidRDefault="006F6461" w:rsidP="000A6D5D">
      <w:pPr>
        <w:pStyle w:val="NoSpacing"/>
        <w:spacing w:line="360" w:lineRule="auto"/>
        <w:rPr>
          <w:rFonts w:cstheme="minorHAnsi"/>
          <w:b/>
        </w:rPr>
      </w:pPr>
    </w:p>
    <w:p w14:paraId="6DB48390" w14:textId="575099A6" w:rsidR="00200AD4" w:rsidRPr="006329CF" w:rsidRDefault="00F43C0B" w:rsidP="000A6D5D">
      <w:pPr>
        <w:pStyle w:val="NoSpacing"/>
        <w:spacing w:line="360" w:lineRule="auto"/>
        <w:rPr>
          <w:rFonts w:cstheme="minorHAnsi"/>
          <w:i/>
        </w:rPr>
      </w:pPr>
      <w:r w:rsidRPr="006329CF">
        <w:rPr>
          <w:rFonts w:cstheme="minorHAnsi"/>
          <w:iCs/>
        </w:rPr>
        <w:t>Du</w:t>
      </w:r>
      <w:r w:rsidR="00A93416" w:rsidRPr="006329CF">
        <w:rPr>
          <w:rFonts w:cstheme="minorHAnsi"/>
        </w:rPr>
        <w:t xml:space="preserve">ring the development of Lean by Toyota, three Japanese words, </w:t>
      </w:r>
      <w:r w:rsidR="00A93416" w:rsidRPr="006329CF">
        <w:rPr>
          <w:rFonts w:cstheme="minorHAnsi"/>
          <w:b/>
        </w:rPr>
        <w:t>Muda, Muri</w:t>
      </w:r>
      <w:r w:rsidR="00A93416" w:rsidRPr="006329CF">
        <w:rPr>
          <w:rFonts w:cstheme="minorHAnsi"/>
        </w:rPr>
        <w:t xml:space="preserve">, and </w:t>
      </w:r>
      <w:r w:rsidR="00A93416" w:rsidRPr="006329CF">
        <w:rPr>
          <w:rFonts w:cstheme="minorHAnsi"/>
          <w:b/>
        </w:rPr>
        <w:t>Mura</w:t>
      </w:r>
      <w:r w:rsidR="00A93416" w:rsidRPr="006329CF">
        <w:rPr>
          <w:rFonts w:cstheme="minorHAnsi"/>
        </w:rPr>
        <w:t xml:space="preserve">, were frequently used. Muda refers to waste, which was further classified into seven types of waste by Taiichi Ohno in the Toyota Production System. Muri means overburden, while Mura means unevenness. Understanding these three concepts is essential for a comprehensive understanding of Lean </w:t>
      </w:r>
      <w:sdt>
        <w:sdtPr>
          <w:rPr>
            <w:rFonts w:cstheme="minorHAnsi"/>
            <w:i/>
          </w:rPr>
          <w:id w:val="1717690835"/>
          <w:citation/>
        </w:sdtPr>
        <w:sdtEndPr/>
        <w:sdtContent>
          <w:r w:rsidR="00200AD4" w:rsidRPr="006329CF">
            <w:rPr>
              <w:rFonts w:cstheme="minorHAnsi"/>
              <w:i/>
            </w:rPr>
            <w:fldChar w:fldCharType="begin"/>
          </w:r>
          <w:r w:rsidR="00200AD4" w:rsidRPr="006329CF">
            <w:rPr>
              <w:rFonts w:cstheme="minorHAnsi"/>
              <w:i/>
            </w:rPr>
            <w:instrText xml:space="preserve"> CITATION Jef04 \l 2057 </w:instrText>
          </w:r>
          <w:r w:rsidR="00200AD4" w:rsidRPr="006329CF">
            <w:rPr>
              <w:rFonts w:cstheme="minorHAnsi"/>
              <w:i/>
            </w:rPr>
            <w:fldChar w:fldCharType="separate"/>
          </w:r>
          <w:r w:rsidR="00E532E7" w:rsidRPr="006329CF">
            <w:rPr>
              <w:rFonts w:cstheme="minorHAnsi"/>
              <w:noProof/>
            </w:rPr>
            <w:t>(Liker, 2004)</w:t>
          </w:r>
          <w:r w:rsidR="00200AD4" w:rsidRPr="006329CF">
            <w:rPr>
              <w:rFonts w:cstheme="minorHAnsi"/>
              <w:i/>
            </w:rPr>
            <w:fldChar w:fldCharType="end"/>
          </w:r>
        </w:sdtContent>
      </w:sdt>
      <w:r w:rsidR="00C45DC2" w:rsidRPr="006329CF">
        <w:rPr>
          <w:rFonts w:cstheme="minorHAnsi"/>
          <w:i/>
        </w:rPr>
        <w:t>.</w:t>
      </w:r>
    </w:p>
    <w:p w14:paraId="1D6C4637" w14:textId="77777777" w:rsidR="004B02C4" w:rsidRPr="006329CF" w:rsidRDefault="004B02C4" w:rsidP="000A6D5D">
      <w:pPr>
        <w:pStyle w:val="NoSpacing"/>
        <w:spacing w:line="360" w:lineRule="auto"/>
        <w:rPr>
          <w:rFonts w:cstheme="minorHAnsi"/>
        </w:rPr>
      </w:pPr>
    </w:p>
    <w:p w14:paraId="7150B83F" w14:textId="34BAE7CE" w:rsidR="00BA44C5" w:rsidRPr="006329CF" w:rsidRDefault="00BA44C5" w:rsidP="000A6D5D">
      <w:pPr>
        <w:pStyle w:val="NoSpacing"/>
        <w:spacing w:line="360" w:lineRule="auto"/>
        <w:rPr>
          <w:rFonts w:cstheme="minorHAnsi"/>
          <w:b/>
        </w:rPr>
      </w:pPr>
      <w:r w:rsidRPr="006329CF">
        <w:rPr>
          <w:rFonts w:cstheme="minorHAnsi"/>
          <w:b/>
        </w:rPr>
        <w:t>Muri</w:t>
      </w:r>
      <w:r w:rsidR="00916D2E" w:rsidRPr="006329CF">
        <w:rPr>
          <w:rFonts w:cstheme="minorHAnsi"/>
          <w:b/>
        </w:rPr>
        <w:t xml:space="preserve"> (overburden)</w:t>
      </w:r>
    </w:p>
    <w:p w14:paraId="22BB9765" w14:textId="79DC73AC" w:rsidR="00F70073" w:rsidRPr="006329CF" w:rsidRDefault="008157C8" w:rsidP="000A6D5D">
      <w:pPr>
        <w:pStyle w:val="NoSpacing"/>
        <w:spacing w:line="360" w:lineRule="auto"/>
        <w:rPr>
          <w:rFonts w:cstheme="minorHAnsi"/>
          <w:b/>
          <w:i/>
        </w:rPr>
      </w:pPr>
      <w:r w:rsidRPr="006329CF">
        <w:rPr>
          <w:rFonts w:cstheme="minorHAnsi"/>
        </w:rPr>
        <w:t xml:space="preserve">When workers and machines are </w:t>
      </w:r>
      <w:proofErr w:type="gramStart"/>
      <w:r w:rsidRPr="006329CF">
        <w:rPr>
          <w:rFonts w:cstheme="minorHAnsi"/>
        </w:rPr>
        <w:t>overloaded</w:t>
      </w:r>
      <w:proofErr w:type="gramEnd"/>
      <w:r w:rsidR="00536A5D" w:rsidRPr="006329CF">
        <w:rPr>
          <w:rFonts w:cstheme="minorHAnsi"/>
        </w:rPr>
        <w:t xml:space="preserve"> it can be considered a waste, p</w:t>
      </w:r>
      <w:r w:rsidRPr="006329CF">
        <w:rPr>
          <w:rFonts w:cstheme="minorHAnsi"/>
        </w:rPr>
        <w:t>ushing machines beyond their limits can cause them to break down. Overloading people and machines can also lead to queues and missed targets</w:t>
      </w:r>
      <w:proofErr w:type="gramStart"/>
      <w:r w:rsidRPr="006329CF">
        <w:rPr>
          <w:rFonts w:cstheme="minorHAnsi"/>
        </w:rPr>
        <w:t>.</w:t>
      </w:r>
      <w:r w:rsidR="00802249" w:rsidRPr="006329CF">
        <w:rPr>
          <w:rFonts w:cstheme="minorHAnsi"/>
        </w:rPr>
        <w:t xml:space="preserve">  </w:t>
      </w:r>
      <w:proofErr w:type="gramEnd"/>
      <w:r w:rsidR="00802249" w:rsidRPr="006329CF">
        <w:rPr>
          <w:rFonts w:cstheme="minorHAnsi"/>
        </w:rPr>
        <w:t>W</w:t>
      </w:r>
      <w:r w:rsidRPr="006329CF">
        <w:rPr>
          <w:rFonts w:cstheme="minorHAnsi"/>
        </w:rPr>
        <w:t xml:space="preserve">orkers should not be overloaded with work as it can lead to stress and potential injury </w:t>
      </w:r>
      <w:sdt>
        <w:sdtPr>
          <w:rPr>
            <w:rFonts w:cstheme="minorHAnsi"/>
            <w:i/>
          </w:rPr>
          <w:id w:val="-1202705792"/>
          <w:citation/>
        </w:sdtPr>
        <w:sdtEndPr/>
        <w:sdtContent>
          <w:r w:rsidR="00901897" w:rsidRPr="006329CF">
            <w:rPr>
              <w:rFonts w:cstheme="minorHAnsi"/>
              <w:i/>
            </w:rPr>
            <w:fldChar w:fldCharType="begin"/>
          </w:r>
          <w:r w:rsidR="00901897" w:rsidRPr="006329CF">
            <w:rPr>
              <w:rFonts w:cstheme="minorHAnsi"/>
              <w:i/>
            </w:rPr>
            <w:instrText xml:space="preserve"> CITATION Jef04 \l 2057 </w:instrText>
          </w:r>
          <w:r w:rsidR="00901897" w:rsidRPr="006329CF">
            <w:rPr>
              <w:rFonts w:cstheme="minorHAnsi"/>
              <w:i/>
            </w:rPr>
            <w:fldChar w:fldCharType="separate"/>
          </w:r>
          <w:r w:rsidR="00E532E7" w:rsidRPr="006329CF">
            <w:rPr>
              <w:rFonts w:cstheme="minorHAnsi"/>
              <w:noProof/>
            </w:rPr>
            <w:t>(Liker, 2004)</w:t>
          </w:r>
          <w:r w:rsidR="00901897" w:rsidRPr="006329CF">
            <w:rPr>
              <w:rFonts w:cstheme="minorHAnsi"/>
              <w:i/>
            </w:rPr>
            <w:fldChar w:fldCharType="end"/>
          </w:r>
        </w:sdtContent>
      </w:sdt>
      <w:r w:rsidR="00802249" w:rsidRPr="006329CF">
        <w:rPr>
          <w:rFonts w:cstheme="minorHAnsi"/>
          <w:i/>
        </w:rPr>
        <w:t>.</w:t>
      </w:r>
    </w:p>
    <w:p w14:paraId="00B79E6B" w14:textId="77777777" w:rsidR="00917563" w:rsidRPr="006329CF" w:rsidRDefault="00917563" w:rsidP="000A6D5D">
      <w:pPr>
        <w:pStyle w:val="NoSpacing"/>
        <w:spacing w:line="360" w:lineRule="auto"/>
        <w:rPr>
          <w:rFonts w:cstheme="minorHAnsi"/>
        </w:rPr>
      </w:pPr>
    </w:p>
    <w:p w14:paraId="3128AB0A" w14:textId="5631999E" w:rsidR="00BA44C5" w:rsidRPr="006329CF" w:rsidRDefault="00BA44C5" w:rsidP="000A6D5D">
      <w:pPr>
        <w:pStyle w:val="NoSpacing"/>
        <w:spacing w:line="360" w:lineRule="auto"/>
        <w:rPr>
          <w:rFonts w:cstheme="minorHAnsi"/>
          <w:b/>
        </w:rPr>
      </w:pPr>
      <w:r w:rsidRPr="006329CF">
        <w:rPr>
          <w:rFonts w:cstheme="minorHAnsi"/>
          <w:b/>
        </w:rPr>
        <w:t>Mura</w:t>
      </w:r>
      <w:r w:rsidR="00536A5D" w:rsidRPr="006329CF">
        <w:rPr>
          <w:rFonts w:cstheme="minorHAnsi"/>
          <w:b/>
        </w:rPr>
        <w:t xml:space="preserve"> (unevenness)</w:t>
      </w:r>
    </w:p>
    <w:p w14:paraId="1FBCD9AA" w14:textId="1C2F1CA2" w:rsidR="00901897" w:rsidRPr="006329CF" w:rsidRDefault="00802249" w:rsidP="000A6D5D">
      <w:pPr>
        <w:pStyle w:val="NoSpacing"/>
        <w:spacing w:line="360" w:lineRule="auto"/>
        <w:rPr>
          <w:rFonts w:cstheme="minorHAnsi"/>
          <w:b/>
          <w:i/>
        </w:rPr>
      </w:pPr>
      <w:r w:rsidRPr="006329CF">
        <w:rPr>
          <w:rFonts w:cstheme="minorHAnsi"/>
        </w:rPr>
        <w:t>Employ</w:t>
      </w:r>
      <w:r w:rsidR="008157C8" w:rsidRPr="006329CF">
        <w:rPr>
          <w:rFonts w:cstheme="minorHAnsi"/>
        </w:rPr>
        <w:t xml:space="preserve"> methods to enhance overall production consistency, such as urging suppliers</w:t>
      </w:r>
      <w:r w:rsidRPr="006329CF">
        <w:rPr>
          <w:rFonts w:cstheme="minorHAnsi"/>
        </w:rPr>
        <w:t>/</w:t>
      </w:r>
      <w:r w:rsidR="008157C8" w:rsidRPr="006329CF">
        <w:rPr>
          <w:rFonts w:cstheme="minorHAnsi"/>
        </w:rPr>
        <w:t>customers to order and manufacture uniformly, which can benefit both parties.</w:t>
      </w:r>
    </w:p>
    <w:p w14:paraId="637A32FF" w14:textId="73CD62EC" w:rsidR="006F6461" w:rsidRPr="006329CF" w:rsidRDefault="00E03B6A" w:rsidP="000A6D5D">
      <w:pPr>
        <w:pStyle w:val="NoSpacing"/>
        <w:spacing w:line="360" w:lineRule="auto"/>
        <w:rPr>
          <w:rFonts w:cstheme="minorHAnsi"/>
          <w:b/>
          <w:i/>
        </w:rPr>
      </w:pPr>
      <w:r w:rsidRPr="006329CF">
        <w:rPr>
          <w:rFonts w:cstheme="minorHAnsi"/>
        </w:rPr>
        <w:t xml:space="preserve">The occurrence of wastes within a company can stem from Mura, </w:t>
      </w:r>
      <w:r w:rsidR="00802249" w:rsidRPr="006329CF">
        <w:rPr>
          <w:rFonts w:cstheme="minorHAnsi"/>
        </w:rPr>
        <w:t>which</w:t>
      </w:r>
      <w:r w:rsidRPr="006329CF">
        <w:rPr>
          <w:rFonts w:cstheme="minorHAnsi"/>
        </w:rPr>
        <w:t xml:space="preserve"> can trigger further unevenness, leading to a vicious cycle th</w:t>
      </w:r>
      <w:r w:rsidR="00802249" w:rsidRPr="006329CF">
        <w:rPr>
          <w:rFonts w:cstheme="minorHAnsi"/>
        </w:rPr>
        <w:t>at requires prompt resolution</w:t>
      </w:r>
      <w:r w:rsidRPr="006329CF">
        <w:rPr>
          <w:rFonts w:cstheme="minorHAnsi"/>
        </w:rPr>
        <w:t xml:space="preserve"> </w:t>
      </w:r>
      <w:sdt>
        <w:sdtPr>
          <w:rPr>
            <w:rFonts w:cstheme="minorHAnsi"/>
            <w:i/>
          </w:rPr>
          <w:id w:val="-2046516740"/>
          <w:citation/>
        </w:sdtPr>
        <w:sdtEndPr/>
        <w:sdtContent>
          <w:r w:rsidR="00BA44C5" w:rsidRPr="006329CF">
            <w:rPr>
              <w:rFonts w:cstheme="minorHAnsi"/>
              <w:i/>
            </w:rPr>
            <w:fldChar w:fldCharType="begin"/>
          </w:r>
          <w:r w:rsidR="00BA44C5" w:rsidRPr="006329CF">
            <w:rPr>
              <w:rFonts w:cstheme="minorHAnsi"/>
              <w:i/>
            </w:rPr>
            <w:instrText xml:space="preserve"> CITATION Jef04 \l 2057 </w:instrText>
          </w:r>
          <w:r w:rsidR="00BA44C5" w:rsidRPr="006329CF">
            <w:rPr>
              <w:rFonts w:cstheme="minorHAnsi"/>
              <w:i/>
            </w:rPr>
            <w:fldChar w:fldCharType="separate"/>
          </w:r>
          <w:r w:rsidR="00E532E7" w:rsidRPr="006329CF">
            <w:rPr>
              <w:rFonts w:cstheme="minorHAnsi"/>
              <w:noProof/>
            </w:rPr>
            <w:t>(Liker, 2004)</w:t>
          </w:r>
          <w:r w:rsidR="00BA44C5" w:rsidRPr="006329CF">
            <w:rPr>
              <w:rFonts w:cstheme="minorHAnsi"/>
              <w:i/>
            </w:rPr>
            <w:fldChar w:fldCharType="end"/>
          </w:r>
        </w:sdtContent>
      </w:sdt>
      <w:r w:rsidR="00802249" w:rsidRPr="006329CF">
        <w:rPr>
          <w:rFonts w:cstheme="minorHAnsi"/>
          <w:i/>
        </w:rPr>
        <w:t>.</w:t>
      </w:r>
    </w:p>
    <w:p w14:paraId="558BBB59" w14:textId="77777777" w:rsidR="008854EA" w:rsidRPr="006329CF" w:rsidRDefault="008854EA" w:rsidP="000A6D5D">
      <w:pPr>
        <w:pStyle w:val="NoSpacing"/>
        <w:spacing w:line="360" w:lineRule="auto"/>
        <w:rPr>
          <w:rFonts w:cstheme="minorHAnsi"/>
          <w:b/>
        </w:rPr>
      </w:pPr>
    </w:p>
    <w:p w14:paraId="2DFD10A3" w14:textId="2F0D043F" w:rsidR="00133A2B" w:rsidRPr="006329CF" w:rsidRDefault="00BA44C5" w:rsidP="000A6D5D">
      <w:pPr>
        <w:pStyle w:val="NoSpacing"/>
        <w:spacing w:line="360" w:lineRule="auto"/>
        <w:rPr>
          <w:rFonts w:cstheme="minorHAnsi"/>
        </w:rPr>
      </w:pPr>
      <w:r w:rsidRPr="006329CF">
        <w:rPr>
          <w:rFonts w:cstheme="minorHAnsi"/>
          <w:b/>
        </w:rPr>
        <w:t>Muda</w:t>
      </w:r>
      <w:r w:rsidR="00536A5D" w:rsidRPr="006329CF">
        <w:rPr>
          <w:rFonts w:cstheme="minorHAnsi"/>
          <w:b/>
        </w:rPr>
        <w:t xml:space="preserve"> (waste)</w:t>
      </w:r>
    </w:p>
    <w:p w14:paraId="5DE8B393" w14:textId="4D708D64" w:rsidR="00F129A5" w:rsidRPr="006329CF" w:rsidRDefault="00E03B6A" w:rsidP="000A6D5D">
      <w:pPr>
        <w:pStyle w:val="NoSpacing"/>
        <w:spacing w:line="360" w:lineRule="auto"/>
        <w:rPr>
          <w:rFonts w:cstheme="minorHAnsi"/>
        </w:rPr>
      </w:pPr>
      <w:r w:rsidRPr="006329CF">
        <w:rPr>
          <w:rFonts w:cstheme="minorHAnsi"/>
        </w:rPr>
        <w:t>Mud</w:t>
      </w:r>
      <w:r w:rsidR="00802249" w:rsidRPr="006329CF">
        <w:rPr>
          <w:rFonts w:cstheme="minorHAnsi"/>
        </w:rPr>
        <w:t xml:space="preserve">a refers to any task that </w:t>
      </w:r>
      <w:proofErr w:type="gramStart"/>
      <w:r w:rsidR="00802249" w:rsidRPr="006329CF">
        <w:rPr>
          <w:rFonts w:cstheme="minorHAnsi"/>
        </w:rPr>
        <w:t>utilis</w:t>
      </w:r>
      <w:r w:rsidRPr="006329CF">
        <w:rPr>
          <w:rFonts w:cstheme="minorHAnsi"/>
        </w:rPr>
        <w:t>es</w:t>
      </w:r>
      <w:proofErr w:type="gramEnd"/>
      <w:r w:rsidRPr="006329CF">
        <w:rPr>
          <w:rFonts w:cstheme="minorHAnsi"/>
        </w:rPr>
        <w:t xml:space="preserve"> resources but does not add value to the end consumer. </w:t>
      </w:r>
      <w:r w:rsidR="00D358F1" w:rsidRPr="006329CF">
        <w:rPr>
          <w:rFonts w:cstheme="minorHAnsi"/>
        </w:rPr>
        <w:t>O</w:t>
      </w:r>
      <w:r w:rsidRPr="006329CF">
        <w:rPr>
          <w:rFonts w:cstheme="minorHAnsi"/>
        </w:rPr>
        <w:t xml:space="preserve">nly a small fraction of the work process generates value for customers, while the rest is wasteful. However, not all non-value adding activities can be eliminated from the workflow as some are necessary </w:t>
      </w:r>
      <w:sdt>
        <w:sdtPr>
          <w:rPr>
            <w:rFonts w:cstheme="minorHAnsi"/>
            <w:i/>
          </w:rPr>
          <w:id w:val="2047248906"/>
          <w:citation/>
        </w:sdtPr>
        <w:sdtEndPr/>
        <w:sdtContent>
          <w:r w:rsidR="004A3870" w:rsidRPr="006329CF">
            <w:rPr>
              <w:rFonts w:cstheme="minorHAnsi"/>
              <w:i/>
            </w:rPr>
            <w:fldChar w:fldCharType="begin"/>
          </w:r>
          <w:r w:rsidR="004A3870" w:rsidRPr="006329CF">
            <w:rPr>
              <w:rFonts w:cstheme="minorHAnsi"/>
              <w:i/>
            </w:rPr>
            <w:instrText xml:space="preserve"> CITATION Jef04 \l 2057 </w:instrText>
          </w:r>
          <w:r w:rsidR="004A3870" w:rsidRPr="006329CF">
            <w:rPr>
              <w:rFonts w:cstheme="minorHAnsi"/>
              <w:i/>
            </w:rPr>
            <w:fldChar w:fldCharType="separate"/>
          </w:r>
          <w:r w:rsidR="00E532E7" w:rsidRPr="006329CF">
            <w:rPr>
              <w:rFonts w:cstheme="minorHAnsi"/>
              <w:noProof/>
            </w:rPr>
            <w:t>(Liker, 2004)</w:t>
          </w:r>
          <w:r w:rsidR="004A3870" w:rsidRPr="006329CF">
            <w:rPr>
              <w:rFonts w:cstheme="minorHAnsi"/>
              <w:i/>
            </w:rPr>
            <w:fldChar w:fldCharType="end"/>
          </w:r>
        </w:sdtContent>
      </w:sdt>
      <w:proofErr w:type="gramStart"/>
      <w:r w:rsidR="00223776" w:rsidRPr="006329CF">
        <w:rPr>
          <w:rFonts w:cstheme="minorHAnsi"/>
          <w:i/>
        </w:rPr>
        <w:t xml:space="preserve">.  </w:t>
      </w:r>
      <w:proofErr w:type="gramEnd"/>
      <w:r w:rsidR="004953A7" w:rsidRPr="006329CF">
        <w:rPr>
          <w:rFonts w:cstheme="minorHAnsi"/>
        </w:rPr>
        <w:t>T</w:t>
      </w:r>
      <w:r w:rsidR="00F129A5" w:rsidRPr="006329CF">
        <w:rPr>
          <w:rFonts w:cstheme="minorHAnsi"/>
        </w:rPr>
        <w:t xml:space="preserve">here are two major types of </w:t>
      </w:r>
      <w:r w:rsidR="008C5610" w:rsidRPr="006329CF">
        <w:rPr>
          <w:rFonts w:cstheme="minorHAnsi"/>
        </w:rPr>
        <w:t>‘</w:t>
      </w:r>
      <w:proofErr w:type="gramStart"/>
      <w:r w:rsidR="008C5610" w:rsidRPr="006329CF">
        <w:rPr>
          <w:rFonts w:cstheme="minorHAnsi"/>
        </w:rPr>
        <w:t>non value</w:t>
      </w:r>
      <w:proofErr w:type="gramEnd"/>
      <w:r w:rsidR="008C5610" w:rsidRPr="006329CF">
        <w:rPr>
          <w:rFonts w:cstheme="minorHAnsi"/>
        </w:rPr>
        <w:t xml:space="preserve"> added’ </w:t>
      </w:r>
      <w:r w:rsidR="00F129A5" w:rsidRPr="006329CF">
        <w:rPr>
          <w:rFonts w:cstheme="minorHAnsi"/>
        </w:rPr>
        <w:t>waste</w:t>
      </w:r>
      <w:r w:rsidR="008C5610" w:rsidRPr="006329CF">
        <w:rPr>
          <w:rFonts w:cstheme="minorHAnsi"/>
        </w:rPr>
        <w:t>s</w:t>
      </w:r>
      <w:r w:rsidR="00F129A5" w:rsidRPr="006329CF">
        <w:rPr>
          <w:rFonts w:cstheme="minorHAnsi"/>
        </w:rPr>
        <w:t xml:space="preserve">: </w:t>
      </w:r>
    </w:p>
    <w:p w14:paraId="3AA708A6" w14:textId="77777777" w:rsidR="00F16A6B" w:rsidRPr="006329CF" w:rsidRDefault="00F16A6B" w:rsidP="000A6D5D">
      <w:pPr>
        <w:pStyle w:val="NoSpacing"/>
        <w:spacing w:line="360" w:lineRule="auto"/>
        <w:rPr>
          <w:rFonts w:cstheme="minorHAnsi"/>
        </w:rPr>
      </w:pPr>
    </w:p>
    <w:p w14:paraId="3BB6DA53" w14:textId="3F6A31A9" w:rsidR="008C5610" w:rsidRPr="006329CF" w:rsidRDefault="00F129A5" w:rsidP="000A6D5D">
      <w:pPr>
        <w:pStyle w:val="NoSpacing"/>
        <w:spacing w:line="360" w:lineRule="auto"/>
        <w:rPr>
          <w:rFonts w:cstheme="minorHAnsi"/>
          <w:b/>
        </w:rPr>
      </w:pPr>
      <w:r w:rsidRPr="006329CF">
        <w:rPr>
          <w:rFonts w:cstheme="minorHAnsi"/>
          <w:b/>
        </w:rPr>
        <w:t>Ne</w:t>
      </w:r>
      <w:r w:rsidR="008C5610" w:rsidRPr="006329CF">
        <w:rPr>
          <w:rFonts w:cstheme="minorHAnsi"/>
          <w:b/>
        </w:rPr>
        <w:t>cessary waste</w:t>
      </w:r>
    </w:p>
    <w:p w14:paraId="0367E76B" w14:textId="4766DA69" w:rsidR="004A3870" w:rsidRPr="006329CF" w:rsidRDefault="008C5610" w:rsidP="000A6D5D">
      <w:pPr>
        <w:pStyle w:val="NoSpacing"/>
        <w:spacing w:line="360" w:lineRule="auto"/>
        <w:rPr>
          <w:rFonts w:cstheme="minorHAnsi"/>
          <w:i/>
        </w:rPr>
      </w:pPr>
      <w:r w:rsidRPr="006329CF">
        <w:rPr>
          <w:rFonts w:cstheme="minorHAnsi"/>
        </w:rPr>
        <w:t>This type of waste is</w:t>
      </w:r>
      <w:r w:rsidR="00F129A5" w:rsidRPr="006329CF">
        <w:rPr>
          <w:rFonts w:cstheme="minorHAnsi"/>
        </w:rPr>
        <w:t xml:space="preserve"> </w:t>
      </w:r>
      <w:r w:rsidRPr="006329CF">
        <w:rPr>
          <w:rFonts w:cstheme="minorHAnsi"/>
        </w:rPr>
        <w:t xml:space="preserve">usually </w:t>
      </w:r>
      <w:r w:rsidR="00F129A5" w:rsidRPr="006329CF">
        <w:rPr>
          <w:rFonts w:cstheme="minorHAnsi"/>
        </w:rPr>
        <w:t xml:space="preserve">necessary to get things done in a quality manner. Such activities can be testing, planning, reporting, </w:t>
      </w:r>
      <w:proofErr w:type="gramStart"/>
      <w:r w:rsidR="00F129A5" w:rsidRPr="006329CF">
        <w:rPr>
          <w:rFonts w:cstheme="minorHAnsi"/>
        </w:rPr>
        <w:t>etc.</w:t>
      </w:r>
      <w:proofErr w:type="gramEnd"/>
      <w:r w:rsidR="00F129A5" w:rsidRPr="006329CF">
        <w:rPr>
          <w:rFonts w:cstheme="minorHAnsi"/>
        </w:rPr>
        <w:t xml:space="preserve"> </w:t>
      </w:r>
      <w:sdt>
        <w:sdtPr>
          <w:rPr>
            <w:rFonts w:cstheme="minorHAnsi"/>
            <w:i/>
          </w:rPr>
          <w:id w:val="263275313"/>
          <w:citation/>
        </w:sdtPr>
        <w:sdtEndPr/>
        <w:sdtContent>
          <w:r w:rsidR="004A3870" w:rsidRPr="006329CF">
            <w:rPr>
              <w:rFonts w:cstheme="minorHAnsi"/>
              <w:i/>
            </w:rPr>
            <w:fldChar w:fldCharType="begin"/>
          </w:r>
          <w:r w:rsidR="004A3870" w:rsidRPr="006329CF">
            <w:rPr>
              <w:rFonts w:cstheme="minorHAnsi"/>
              <w:i/>
            </w:rPr>
            <w:instrText xml:space="preserve"> CITATION Jef04 \l 2057 </w:instrText>
          </w:r>
          <w:r w:rsidR="004A3870" w:rsidRPr="006329CF">
            <w:rPr>
              <w:rFonts w:cstheme="minorHAnsi"/>
              <w:i/>
            </w:rPr>
            <w:fldChar w:fldCharType="separate"/>
          </w:r>
          <w:r w:rsidR="00E532E7" w:rsidRPr="006329CF">
            <w:rPr>
              <w:rFonts w:cstheme="minorHAnsi"/>
              <w:noProof/>
            </w:rPr>
            <w:t>(Liker, 2004)</w:t>
          </w:r>
          <w:r w:rsidR="004A3870" w:rsidRPr="006329CF">
            <w:rPr>
              <w:rFonts w:cstheme="minorHAnsi"/>
              <w:i/>
            </w:rPr>
            <w:fldChar w:fldCharType="end"/>
          </w:r>
        </w:sdtContent>
      </w:sdt>
      <w:r w:rsidR="00C45DC2" w:rsidRPr="006329CF">
        <w:rPr>
          <w:rFonts w:cstheme="minorHAnsi"/>
          <w:i/>
        </w:rPr>
        <w:t>.</w:t>
      </w:r>
    </w:p>
    <w:p w14:paraId="3FEDF322" w14:textId="77777777" w:rsidR="004953A7" w:rsidRPr="006329CF" w:rsidRDefault="004953A7" w:rsidP="000A6D5D">
      <w:pPr>
        <w:pStyle w:val="NoSpacing"/>
        <w:spacing w:line="360" w:lineRule="auto"/>
        <w:rPr>
          <w:rFonts w:cstheme="minorHAnsi"/>
          <w:b/>
          <w:i/>
        </w:rPr>
      </w:pPr>
    </w:p>
    <w:p w14:paraId="14C1B560" w14:textId="77777777" w:rsidR="008C5610" w:rsidRPr="006329CF" w:rsidRDefault="008C5610" w:rsidP="000A6D5D">
      <w:pPr>
        <w:pStyle w:val="NoSpacing"/>
        <w:spacing w:line="360" w:lineRule="auto"/>
        <w:rPr>
          <w:rFonts w:cstheme="minorHAnsi"/>
          <w:b/>
        </w:rPr>
      </w:pPr>
      <w:r w:rsidRPr="006329CF">
        <w:rPr>
          <w:rFonts w:cstheme="minorHAnsi"/>
          <w:b/>
        </w:rPr>
        <w:t>U</w:t>
      </w:r>
      <w:r w:rsidR="00F129A5" w:rsidRPr="006329CF">
        <w:rPr>
          <w:rFonts w:cstheme="minorHAnsi"/>
          <w:b/>
        </w:rPr>
        <w:t>nnecessary</w:t>
      </w:r>
      <w:r w:rsidRPr="006329CF">
        <w:rPr>
          <w:rFonts w:cstheme="minorHAnsi"/>
          <w:b/>
        </w:rPr>
        <w:t xml:space="preserve"> waste</w:t>
      </w:r>
    </w:p>
    <w:p w14:paraId="4E854C38" w14:textId="77777777" w:rsidR="00C45DC2" w:rsidRPr="006329CF" w:rsidRDefault="00F129A5" w:rsidP="000A6D5D">
      <w:pPr>
        <w:pStyle w:val="NoSpacing"/>
        <w:spacing w:line="360" w:lineRule="auto"/>
        <w:rPr>
          <w:rFonts w:cstheme="minorHAnsi"/>
        </w:rPr>
      </w:pPr>
      <w:r w:rsidRPr="006329CF">
        <w:rPr>
          <w:rFonts w:cstheme="minorHAnsi"/>
        </w:rPr>
        <w:t xml:space="preserve">Anything that </w:t>
      </w:r>
      <w:proofErr w:type="gramStart"/>
      <w:r w:rsidRPr="006329CF">
        <w:rPr>
          <w:rFonts w:cstheme="minorHAnsi"/>
        </w:rPr>
        <w:t>doesn’t</w:t>
      </w:r>
      <w:proofErr w:type="gramEnd"/>
      <w:r w:rsidRPr="006329CF">
        <w:rPr>
          <w:rFonts w:cstheme="minorHAnsi"/>
        </w:rPr>
        <w:t xml:space="preserve"> bring value and can be removed from the process immediately. Any form of waiting (known as "waiting waste") can be described as </w:t>
      </w:r>
      <w:r w:rsidR="008C5610" w:rsidRPr="006329CF">
        <w:rPr>
          <w:rFonts w:cstheme="minorHAnsi"/>
        </w:rPr>
        <w:t>unnecessary</w:t>
      </w:r>
      <w:r w:rsidR="00C45DC2" w:rsidRPr="006329CF">
        <w:rPr>
          <w:rFonts w:cstheme="minorHAnsi"/>
        </w:rPr>
        <w:t xml:space="preserve"> waste</w:t>
      </w:r>
    </w:p>
    <w:p w14:paraId="4D8B1C19" w14:textId="658B7091" w:rsidR="004A3870" w:rsidRPr="006329CF" w:rsidRDefault="008914D1" w:rsidP="000A6D5D">
      <w:pPr>
        <w:pStyle w:val="NoSpacing"/>
        <w:spacing w:line="360" w:lineRule="auto"/>
        <w:rPr>
          <w:rFonts w:cstheme="minorHAnsi"/>
          <w:i/>
        </w:rPr>
      </w:pPr>
      <w:sdt>
        <w:sdtPr>
          <w:rPr>
            <w:rFonts w:cstheme="minorHAnsi"/>
            <w:i/>
          </w:rPr>
          <w:id w:val="-1623831261"/>
          <w:citation/>
        </w:sdtPr>
        <w:sdtEndPr/>
        <w:sdtContent>
          <w:r w:rsidR="004A3870" w:rsidRPr="006329CF">
            <w:rPr>
              <w:rFonts w:cstheme="minorHAnsi"/>
              <w:i/>
            </w:rPr>
            <w:fldChar w:fldCharType="begin"/>
          </w:r>
          <w:r w:rsidR="004A3870" w:rsidRPr="006329CF">
            <w:rPr>
              <w:rFonts w:cstheme="minorHAnsi"/>
              <w:i/>
            </w:rPr>
            <w:instrText xml:space="preserve"> CITATION Jef04 \l 2057 </w:instrText>
          </w:r>
          <w:r w:rsidR="004A3870" w:rsidRPr="006329CF">
            <w:rPr>
              <w:rFonts w:cstheme="minorHAnsi"/>
              <w:i/>
            </w:rPr>
            <w:fldChar w:fldCharType="separate"/>
          </w:r>
          <w:r w:rsidR="00E532E7" w:rsidRPr="006329CF">
            <w:rPr>
              <w:rFonts w:cstheme="minorHAnsi"/>
              <w:noProof/>
            </w:rPr>
            <w:t>(Liker, 2004)</w:t>
          </w:r>
          <w:r w:rsidR="004A3870" w:rsidRPr="006329CF">
            <w:rPr>
              <w:rFonts w:cstheme="minorHAnsi"/>
              <w:i/>
            </w:rPr>
            <w:fldChar w:fldCharType="end"/>
          </w:r>
        </w:sdtContent>
      </w:sdt>
      <w:r w:rsidR="00C45DC2" w:rsidRPr="006329CF">
        <w:rPr>
          <w:rFonts w:cstheme="minorHAnsi"/>
          <w:i/>
        </w:rPr>
        <w:t>.</w:t>
      </w:r>
    </w:p>
    <w:p w14:paraId="66B49DED" w14:textId="77777777" w:rsidR="00D81B60" w:rsidRPr="006329CF" w:rsidRDefault="00D81B60" w:rsidP="000A6D5D">
      <w:pPr>
        <w:pStyle w:val="NoSpacing"/>
        <w:spacing w:line="360" w:lineRule="auto"/>
        <w:rPr>
          <w:rFonts w:cstheme="minorHAnsi"/>
          <w:i/>
        </w:rPr>
      </w:pPr>
    </w:p>
    <w:p w14:paraId="3843887D" w14:textId="77777777" w:rsidR="00D162D1" w:rsidRPr="006329CF" w:rsidRDefault="00D162D1" w:rsidP="000A6D5D">
      <w:pPr>
        <w:pStyle w:val="NoSpacing"/>
        <w:spacing w:line="360" w:lineRule="auto"/>
        <w:rPr>
          <w:rFonts w:cstheme="minorHAnsi"/>
          <w:i/>
        </w:rPr>
      </w:pPr>
    </w:p>
    <w:p w14:paraId="2A6AE6B8" w14:textId="613A8C4C" w:rsidR="009566F9" w:rsidRPr="006329CF" w:rsidRDefault="00BC68A0" w:rsidP="000A6D5D">
      <w:pPr>
        <w:pStyle w:val="NoSpacing"/>
        <w:spacing w:line="360" w:lineRule="auto"/>
        <w:outlineLvl w:val="2"/>
        <w:rPr>
          <w:rFonts w:cstheme="minorHAnsi"/>
          <w:b/>
          <w:sz w:val="24"/>
          <w:lang w:eastAsia="en-GB"/>
        </w:rPr>
      </w:pPr>
      <w:bookmarkStart w:id="37" w:name="_Toc134709849"/>
      <w:bookmarkStart w:id="38" w:name="_Toc135295821"/>
      <w:r w:rsidRPr="006329CF">
        <w:rPr>
          <w:rFonts w:cstheme="minorHAnsi"/>
          <w:b/>
          <w:sz w:val="24"/>
          <w:lang w:eastAsia="en-GB"/>
        </w:rPr>
        <w:lastRenderedPageBreak/>
        <w:t>2.</w:t>
      </w:r>
      <w:r w:rsidR="00845891" w:rsidRPr="006329CF">
        <w:rPr>
          <w:rFonts w:cstheme="minorHAnsi"/>
          <w:b/>
          <w:sz w:val="24"/>
          <w:lang w:eastAsia="en-GB"/>
        </w:rPr>
        <w:t>2.</w:t>
      </w:r>
      <w:r w:rsidR="00D81B60" w:rsidRPr="006329CF">
        <w:rPr>
          <w:rFonts w:cstheme="minorHAnsi"/>
          <w:b/>
          <w:sz w:val="24"/>
          <w:lang w:eastAsia="en-GB"/>
        </w:rPr>
        <w:t>2</w:t>
      </w:r>
      <w:r w:rsidR="003838CB" w:rsidRPr="006329CF">
        <w:rPr>
          <w:rFonts w:cstheme="minorHAnsi"/>
          <w:b/>
          <w:sz w:val="24"/>
          <w:lang w:eastAsia="en-GB"/>
        </w:rPr>
        <w:t xml:space="preserve">  THE 7 WASTES OF LEAN</w:t>
      </w:r>
      <w:bookmarkEnd w:id="37"/>
      <w:bookmarkEnd w:id="38"/>
    </w:p>
    <w:p w14:paraId="2C2CEED9" w14:textId="1234247C" w:rsidR="00EE2032" w:rsidRPr="006329CF" w:rsidRDefault="00EE2032" w:rsidP="000A6D5D">
      <w:pPr>
        <w:pStyle w:val="NoSpacing"/>
        <w:spacing w:line="360" w:lineRule="auto"/>
        <w:rPr>
          <w:rFonts w:cstheme="minorHAnsi"/>
          <w:b/>
          <w:lang w:eastAsia="en-GB"/>
        </w:rPr>
      </w:pPr>
    </w:p>
    <w:p w14:paraId="7670328D" w14:textId="404D3BE6" w:rsidR="0001743F" w:rsidRPr="006329CF" w:rsidRDefault="00A5395B" w:rsidP="000A6D5D">
      <w:pPr>
        <w:pStyle w:val="NoSpacing"/>
        <w:spacing w:line="360" w:lineRule="auto"/>
        <w:rPr>
          <w:rFonts w:cstheme="minorHAnsi"/>
          <w:i/>
          <w:lang w:eastAsia="en-GB"/>
        </w:rPr>
      </w:pPr>
      <w:r w:rsidRPr="006329CF">
        <w:rPr>
          <w:rFonts w:cstheme="minorHAnsi"/>
          <w:lang w:eastAsia="en-GB"/>
        </w:rPr>
        <w:t>E</w:t>
      </w:r>
      <w:r w:rsidR="00241F1B" w:rsidRPr="006329CF">
        <w:rPr>
          <w:rFonts w:cstheme="minorHAnsi"/>
          <w:lang w:eastAsia="en-GB"/>
        </w:rPr>
        <w:t>liminating waste through process optimi</w:t>
      </w:r>
      <w:r w:rsidR="0048608B" w:rsidRPr="006329CF">
        <w:rPr>
          <w:rFonts w:cstheme="minorHAnsi"/>
          <w:lang w:eastAsia="en-GB"/>
        </w:rPr>
        <w:t>s</w:t>
      </w:r>
      <w:r w:rsidR="00241F1B" w:rsidRPr="006329CF">
        <w:rPr>
          <w:rFonts w:cstheme="minorHAnsi"/>
          <w:lang w:eastAsia="en-GB"/>
        </w:rPr>
        <w:t xml:space="preserve">ation is essential for success. Wasteful activities can cause reduced profitability, higher customer expenses, lower quality standards, and even decreased employee satisfaction. Hence, it is crucial to identify non-value adding tasks and strive to enhance the relevant processes or remove them entirely </w:t>
      </w:r>
      <w:sdt>
        <w:sdtPr>
          <w:rPr>
            <w:rFonts w:cstheme="minorHAnsi"/>
            <w:i/>
            <w:lang w:eastAsia="en-GB"/>
          </w:rPr>
          <w:id w:val="1461909326"/>
          <w:citation/>
        </w:sdtPr>
        <w:sdtEndPr/>
        <w:sdtContent>
          <w:r w:rsidR="0048608B" w:rsidRPr="006329CF">
            <w:rPr>
              <w:rFonts w:cstheme="minorHAnsi"/>
              <w:i/>
              <w:lang w:eastAsia="en-GB"/>
            </w:rPr>
            <w:fldChar w:fldCharType="begin"/>
          </w:r>
          <w:r w:rsidR="0048608B" w:rsidRPr="006329CF">
            <w:rPr>
              <w:rFonts w:cstheme="minorHAnsi"/>
              <w:i/>
              <w:szCs w:val="23"/>
              <w:lang w:eastAsia="en-GB"/>
            </w:rPr>
            <w:instrText xml:space="preserve"> CITATION Kin19 \l 2057 </w:instrText>
          </w:r>
          <w:r w:rsidR="0048608B" w:rsidRPr="006329CF">
            <w:rPr>
              <w:rFonts w:cstheme="minorHAnsi"/>
              <w:i/>
              <w:lang w:eastAsia="en-GB"/>
            </w:rPr>
            <w:fldChar w:fldCharType="separate"/>
          </w:r>
          <w:r w:rsidR="00E532E7" w:rsidRPr="006329CF">
            <w:rPr>
              <w:rFonts w:cstheme="minorHAnsi"/>
              <w:noProof/>
              <w:szCs w:val="23"/>
              <w:lang w:eastAsia="en-GB"/>
            </w:rPr>
            <w:t>(King, 2019)</w:t>
          </w:r>
          <w:r w:rsidR="0048608B" w:rsidRPr="006329CF">
            <w:rPr>
              <w:rFonts w:cstheme="minorHAnsi"/>
              <w:i/>
              <w:lang w:eastAsia="en-GB"/>
            </w:rPr>
            <w:fldChar w:fldCharType="end"/>
          </w:r>
        </w:sdtContent>
      </w:sdt>
      <w:r w:rsidR="0048608B" w:rsidRPr="006329CF">
        <w:rPr>
          <w:rFonts w:cstheme="minorHAnsi"/>
          <w:i/>
          <w:lang w:eastAsia="en-GB"/>
        </w:rPr>
        <w:t>.</w:t>
      </w:r>
    </w:p>
    <w:p w14:paraId="15EADF36" w14:textId="77777777" w:rsidR="009178A5" w:rsidRPr="006329CF" w:rsidRDefault="009178A5" w:rsidP="000A6D5D">
      <w:pPr>
        <w:pStyle w:val="NoSpacing"/>
        <w:spacing w:line="360" w:lineRule="auto"/>
        <w:rPr>
          <w:rFonts w:cstheme="minorHAnsi"/>
          <w:i/>
          <w:sz w:val="23"/>
          <w:szCs w:val="23"/>
          <w:lang w:eastAsia="en-GB"/>
        </w:rPr>
      </w:pPr>
    </w:p>
    <w:p w14:paraId="1D0C3B03" w14:textId="77777777" w:rsidR="00E81D9D" w:rsidRPr="006329CF" w:rsidRDefault="00E81D9D" w:rsidP="000A6D5D">
      <w:pPr>
        <w:pStyle w:val="NoSpacing"/>
        <w:spacing w:line="360" w:lineRule="auto"/>
        <w:rPr>
          <w:rFonts w:cstheme="minorHAnsi"/>
          <w:b/>
        </w:rPr>
      </w:pPr>
      <w:r w:rsidRPr="006329CF">
        <w:rPr>
          <w:rFonts w:cstheme="minorHAnsi"/>
          <w:b/>
        </w:rPr>
        <w:t>Overproduction</w:t>
      </w:r>
    </w:p>
    <w:p w14:paraId="7940A380" w14:textId="39756578" w:rsidR="00E81D9D" w:rsidRPr="006329CF" w:rsidRDefault="00E81D9D" w:rsidP="000A6D5D">
      <w:pPr>
        <w:pStyle w:val="NoSpacing"/>
        <w:spacing w:line="360" w:lineRule="auto"/>
        <w:rPr>
          <w:rFonts w:cstheme="minorHAnsi"/>
          <w:i/>
          <w:sz w:val="23"/>
          <w:szCs w:val="23"/>
          <w:lang w:eastAsia="en-GB"/>
        </w:rPr>
      </w:pPr>
      <w:r w:rsidRPr="006329CF">
        <w:rPr>
          <w:rFonts w:cstheme="minorHAnsi"/>
        </w:rPr>
        <w:t xml:space="preserve">Overproduction results in surpassing customer demand, thereby incurring additional expenses. In fact, overproduction leads to the emergence of the other six wastes. This is </w:t>
      </w:r>
      <w:proofErr w:type="gramStart"/>
      <w:r w:rsidRPr="006329CF">
        <w:rPr>
          <w:rFonts w:cstheme="minorHAnsi"/>
        </w:rPr>
        <w:t>due to the fact that</w:t>
      </w:r>
      <w:proofErr w:type="gramEnd"/>
      <w:r w:rsidRPr="006329CF">
        <w:rPr>
          <w:rFonts w:cstheme="minorHAnsi"/>
        </w:rPr>
        <w:t xml:space="preserve"> excessive products or tasks necessitate extra transportation, unwarranted movements, ex</w:t>
      </w:r>
      <w:r w:rsidR="000C79BB" w:rsidRPr="006329CF">
        <w:rPr>
          <w:rFonts w:cstheme="minorHAnsi"/>
        </w:rPr>
        <w:t>tended wait times, and so forth</w:t>
      </w:r>
      <w:r w:rsidRPr="006329CF">
        <w:rPr>
          <w:rFonts w:cstheme="minorHAnsi"/>
        </w:rPr>
        <w:t xml:space="preserve"> </w:t>
      </w:r>
      <w:sdt>
        <w:sdtPr>
          <w:rPr>
            <w:rFonts w:cstheme="minorHAnsi"/>
            <w:i/>
            <w:szCs w:val="23"/>
            <w:lang w:eastAsia="en-GB"/>
          </w:rPr>
          <w:id w:val="-1219974648"/>
          <w:citation/>
        </w:sdtPr>
        <w:sdtEndPr/>
        <w:sdtContent>
          <w:r w:rsidRPr="006329CF">
            <w:rPr>
              <w:rFonts w:cstheme="minorHAnsi"/>
              <w:i/>
              <w:szCs w:val="23"/>
              <w:lang w:eastAsia="en-GB"/>
            </w:rPr>
            <w:fldChar w:fldCharType="begin"/>
          </w:r>
          <w:r w:rsidRPr="006329CF">
            <w:rPr>
              <w:rFonts w:cstheme="minorHAnsi"/>
              <w:i/>
              <w:szCs w:val="23"/>
              <w:lang w:eastAsia="en-GB"/>
            </w:rPr>
            <w:instrText xml:space="preserve"> CITATION Kan23 \l 2057 </w:instrText>
          </w:r>
          <w:r w:rsidRPr="006329CF">
            <w:rPr>
              <w:rFonts w:cstheme="minorHAnsi"/>
              <w:i/>
              <w:szCs w:val="23"/>
              <w:lang w:eastAsia="en-GB"/>
            </w:rPr>
            <w:fldChar w:fldCharType="separate"/>
          </w:r>
          <w:r w:rsidR="00E532E7" w:rsidRPr="006329CF">
            <w:rPr>
              <w:rFonts w:cstheme="minorHAnsi"/>
              <w:noProof/>
              <w:szCs w:val="23"/>
              <w:lang w:eastAsia="en-GB"/>
            </w:rPr>
            <w:t>(Kanbanzie.com, 2023)</w:t>
          </w:r>
          <w:r w:rsidRPr="006329CF">
            <w:rPr>
              <w:rFonts w:cstheme="minorHAnsi"/>
              <w:i/>
              <w:szCs w:val="23"/>
              <w:lang w:eastAsia="en-GB"/>
            </w:rPr>
            <w:fldChar w:fldCharType="end"/>
          </w:r>
        </w:sdtContent>
      </w:sdt>
      <w:r w:rsidRPr="006329CF">
        <w:rPr>
          <w:rFonts w:cstheme="minorHAnsi"/>
          <w:i/>
          <w:szCs w:val="23"/>
          <w:lang w:eastAsia="en-GB"/>
        </w:rPr>
        <w:t>.</w:t>
      </w:r>
    </w:p>
    <w:p w14:paraId="49EAE917" w14:textId="77777777" w:rsidR="000C79BB" w:rsidRPr="006329CF" w:rsidRDefault="000C79BB" w:rsidP="000A6D5D">
      <w:pPr>
        <w:pStyle w:val="NoSpacing"/>
        <w:spacing w:line="360" w:lineRule="auto"/>
        <w:rPr>
          <w:rFonts w:cstheme="minorHAnsi"/>
          <w:i/>
          <w:sz w:val="23"/>
          <w:szCs w:val="23"/>
          <w:lang w:eastAsia="en-GB"/>
        </w:rPr>
      </w:pPr>
    </w:p>
    <w:p w14:paraId="697A40BD" w14:textId="77777777" w:rsidR="00E81D9D" w:rsidRPr="006329CF" w:rsidRDefault="00E81D9D" w:rsidP="000A6D5D">
      <w:pPr>
        <w:pStyle w:val="NoSpacing"/>
        <w:spacing w:line="360" w:lineRule="auto"/>
        <w:rPr>
          <w:rFonts w:cstheme="minorHAnsi"/>
          <w:b/>
        </w:rPr>
      </w:pPr>
      <w:r w:rsidRPr="006329CF">
        <w:rPr>
          <w:rFonts w:cstheme="minorHAnsi"/>
          <w:b/>
        </w:rPr>
        <w:t>Waiting</w:t>
      </w:r>
    </w:p>
    <w:p w14:paraId="12127D36" w14:textId="3185D4AA" w:rsidR="00E81D9D" w:rsidRPr="006329CF" w:rsidRDefault="00E81D9D" w:rsidP="000A6D5D">
      <w:pPr>
        <w:pStyle w:val="NoSpacing"/>
        <w:spacing w:line="360" w:lineRule="auto"/>
        <w:rPr>
          <w:rFonts w:cstheme="minorHAnsi"/>
          <w:i/>
          <w:szCs w:val="23"/>
          <w:lang w:eastAsia="en-GB"/>
        </w:rPr>
      </w:pPr>
      <w:r w:rsidRPr="006329CF">
        <w:rPr>
          <w:rFonts w:cstheme="minorHAnsi"/>
        </w:rPr>
        <w:t xml:space="preserve">This is </w:t>
      </w:r>
      <w:proofErr w:type="gramStart"/>
      <w:r w:rsidRPr="006329CF">
        <w:rPr>
          <w:rFonts w:cstheme="minorHAnsi"/>
        </w:rPr>
        <w:t>perhaps the</w:t>
      </w:r>
      <w:proofErr w:type="gramEnd"/>
      <w:r w:rsidRPr="006329CF">
        <w:rPr>
          <w:rFonts w:cstheme="minorHAnsi"/>
        </w:rPr>
        <w:t xml:space="preserve"> most straightforward waste to identify. It occurs when goods or tasks are at a standstill, leading to lost time, which is the most conspicuous sign of this waste. </w:t>
      </w:r>
      <w:proofErr w:type="gramStart"/>
      <w:r w:rsidRPr="006329CF">
        <w:rPr>
          <w:rFonts w:cstheme="minorHAnsi"/>
        </w:rPr>
        <w:t>Some</w:t>
      </w:r>
      <w:proofErr w:type="gramEnd"/>
      <w:r w:rsidRPr="006329CF">
        <w:rPr>
          <w:rFonts w:cstheme="minorHAnsi"/>
        </w:rPr>
        <w:t xml:space="preserve"> instances of waiting waste include goods awaiting delivery, equipment awaiting repair, or a document aw</w:t>
      </w:r>
      <w:r w:rsidR="000C79BB" w:rsidRPr="006329CF">
        <w:rPr>
          <w:rFonts w:cstheme="minorHAnsi"/>
        </w:rPr>
        <w:t>aiting approval from executives</w:t>
      </w:r>
      <w:r w:rsidRPr="006329CF">
        <w:rPr>
          <w:rFonts w:cstheme="minorHAnsi"/>
          <w:sz w:val="20"/>
        </w:rPr>
        <w:t xml:space="preserve"> </w:t>
      </w:r>
      <w:sdt>
        <w:sdtPr>
          <w:rPr>
            <w:rFonts w:cstheme="minorHAnsi"/>
            <w:i/>
            <w:szCs w:val="23"/>
            <w:lang w:eastAsia="en-GB"/>
          </w:rPr>
          <w:id w:val="-1439670788"/>
          <w:citation/>
        </w:sdtPr>
        <w:sdtEndPr/>
        <w:sdtContent>
          <w:r w:rsidRPr="006329CF">
            <w:rPr>
              <w:rFonts w:cstheme="minorHAnsi"/>
              <w:i/>
              <w:szCs w:val="23"/>
              <w:lang w:eastAsia="en-GB"/>
            </w:rPr>
            <w:fldChar w:fldCharType="begin"/>
          </w:r>
          <w:r w:rsidRPr="006329CF">
            <w:rPr>
              <w:rFonts w:cstheme="minorHAnsi"/>
              <w:i/>
              <w:szCs w:val="23"/>
              <w:lang w:eastAsia="en-GB"/>
            </w:rPr>
            <w:instrText xml:space="preserve"> CITATION Kan23 \l 2057 </w:instrText>
          </w:r>
          <w:r w:rsidRPr="006329CF">
            <w:rPr>
              <w:rFonts w:cstheme="minorHAnsi"/>
              <w:i/>
              <w:szCs w:val="23"/>
              <w:lang w:eastAsia="en-GB"/>
            </w:rPr>
            <w:fldChar w:fldCharType="separate"/>
          </w:r>
          <w:r w:rsidR="00E532E7" w:rsidRPr="006329CF">
            <w:rPr>
              <w:rFonts w:cstheme="minorHAnsi"/>
              <w:noProof/>
              <w:szCs w:val="23"/>
              <w:lang w:eastAsia="en-GB"/>
            </w:rPr>
            <w:t>(Kanbanzie.com, 2023)</w:t>
          </w:r>
          <w:r w:rsidRPr="006329CF">
            <w:rPr>
              <w:rFonts w:cstheme="minorHAnsi"/>
              <w:i/>
              <w:szCs w:val="23"/>
              <w:lang w:eastAsia="en-GB"/>
            </w:rPr>
            <w:fldChar w:fldCharType="end"/>
          </w:r>
        </w:sdtContent>
      </w:sdt>
      <w:r w:rsidRPr="006329CF">
        <w:rPr>
          <w:rFonts w:cstheme="minorHAnsi"/>
          <w:i/>
          <w:szCs w:val="23"/>
          <w:lang w:eastAsia="en-GB"/>
        </w:rPr>
        <w:t>.</w:t>
      </w:r>
    </w:p>
    <w:p w14:paraId="4A7C3D83" w14:textId="77777777" w:rsidR="00D81B60" w:rsidRPr="006329CF" w:rsidRDefault="00D81B60" w:rsidP="000A6D5D">
      <w:pPr>
        <w:pStyle w:val="NoSpacing"/>
        <w:spacing w:line="360" w:lineRule="auto"/>
        <w:rPr>
          <w:rFonts w:cstheme="minorHAnsi"/>
          <w:i/>
          <w:sz w:val="23"/>
          <w:szCs w:val="23"/>
          <w:lang w:eastAsia="en-GB"/>
        </w:rPr>
      </w:pPr>
    </w:p>
    <w:p w14:paraId="0CB30819" w14:textId="47CF0645" w:rsidR="003838CB" w:rsidRPr="006329CF" w:rsidRDefault="003838CB" w:rsidP="000A6D5D">
      <w:pPr>
        <w:pStyle w:val="NoSpacing"/>
        <w:spacing w:line="360" w:lineRule="auto"/>
        <w:rPr>
          <w:rFonts w:cstheme="minorHAnsi"/>
          <w:b/>
        </w:rPr>
      </w:pPr>
      <w:r w:rsidRPr="006329CF">
        <w:rPr>
          <w:rFonts w:cstheme="minorHAnsi"/>
          <w:b/>
        </w:rPr>
        <w:t>Transportation</w:t>
      </w:r>
    </w:p>
    <w:p w14:paraId="05BE7A7F" w14:textId="6A97957E" w:rsidR="0001743F" w:rsidRPr="006329CF" w:rsidRDefault="00241F1B" w:rsidP="000A6D5D">
      <w:pPr>
        <w:pStyle w:val="NoSpacing"/>
        <w:spacing w:line="360" w:lineRule="auto"/>
        <w:rPr>
          <w:rFonts w:cstheme="minorHAnsi"/>
          <w:i/>
          <w:sz w:val="23"/>
          <w:szCs w:val="23"/>
          <w:lang w:eastAsia="en-GB"/>
        </w:rPr>
      </w:pPr>
      <w:r w:rsidRPr="006329CF">
        <w:rPr>
          <w:rFonts w:cstheme="minorHAnsi"/>
        </w:rPr>
        <w:t xml:space="preserve">This form of waste occurs when materials are relocated without contributing value to the </w:t>
      </w:r>
      <w:proofErr w:type="gramStart"/>
      <w:r w:rsidRPr="006329CF">
        <w:rPr>
          <w:rFonts w:cstheme="minorHAnsi"/>
        </w:rPr>
        <w:t>end product</w:t>
      </w:r>
      <w:proofErr w:type="gramEnd"/>
      <w:r w:rsidRPr="006329CF">
        <w:rPr>
          <w:rFonts w:cstheme="minorHAnsi"/>
        </w:rPr>
        <w:t>. Excessive material movement can incur significant expenses for your business</w:t>
      </w:r>
      <w:r w:rsidR="004953A7" w:rsidRPr="006329CF">
        <w:rPr>
          <w:rFonts w:cstheme="minorHAnsi"/>
        </w:rPr>
        <w:t xml:space="preserve"> and compromise product quality</w:t>
      </w:r>
      <w:r w:rsidRPr="006329CF">
        <w:rPr>
          <w:rFonts w:cstheme="minorHAnsi"/>
        </w:rPr>
        <w:t xml:space="preserve"> </w:t>
      </w:r>
      <w:sdt>
        <w:sdtPr>
          <w:rPr>
            <w:rFonts w:cstheme="minorHAnsi"/>
            <w:i/>
            <w:szCs w:val="23"/>
            <w:lang w:eastAsia="en-GB"/>
          </w:rPr>
          <w:id w:val="-251584985"/>
          <w:citation/>
        </w:sdtPr>
        <w:sdtEndPr/>
        <w:sdtContent>
          <w:r w:rsidR="0001743F" w:rsidRPr="006329CF">
            <w:rPr>
              <w:rFonts w:cstheme="minorHAnsi"/>
              <w:i/>
              <w:szCs w:val="23"/>
              <w:lang w:eastAsia="en-GB"/>
            </w:rPr>
            <w:fldChar w:fldCharType="begin"/>
          </w:r>
          <w:r w:rsidR="0001743F" w:rsidRPr="006329CF">
            <w:rPr>
              <w:rFonts w:cstheme="minorHAnsi"/>
              <w:i/>
              <w:szCs w:val="23"/>
              <w:lang w:eastAsia="en-GB"/>
            </w:rPr>
            <w:instrText xml:space="preserve"> CITATION Kan23 \l 2057 </w:instrText>
          </w:r>
          <w:r w:rsidR="0001743F" w:rsidRPr="006329CF">
            <w:rPr>
              <w:rFonts w:cstheme="minorHAnsi"/>
              <w:i/>
              <w:szCs w:val="23"/>
              <w:lang w:eastAsia="en-GB"/>
            </w:rPr>
            <w:fldChar w:fldCharType="separate"/>
          </w:r>
          <w:r w:rsidR="00E532E7" w:rsidRPr="006329CF">
            <w:rPr>
              <w:rFonts w:cstheme="minorHAnsi"/>
              <w:noProof/>
              <w:szCs w:val="23"/>
              <w:lang w:eastAsia="en-GB"/>
            </w:rPr>
            <w:t>(Kanbanzie.com, 2023)</w:t>
          </w:r>
          <w:r w:rsidR="0001743F" w:rsidRPr="006329CF">
            <w:rPr>
              <w:rFonts w:cstheme="minorHAnsi"/>
              <w:i/>
              <w:szCs w:val="23"/>
              <w:lang w:eastAsia="en-GB"/>
            </w:rPr>
            <w:fldChar w:fldCharType="end"/>
          </w:r>
        </w:sdtContent>
      </w:sdt>
      <w:r w:rsidR="004953A7" w:rsidRPr="006329CF">
        <w:rPr>
          <w:rFonts w:cstheme="minorHAnsi"/>
          <w:i/>
          <w:szCs w:val="23"/>
          <w:lang w:eastAsia="en-GB"/>
        </w:rPr>
        <w:t>.</w:t>
      </w:r>
    </w:p>
    <w:p w14:paraId="1C746F47" w14:textId="77777777" w:rsidR="00FC2A4A" w:rsidRPr="006329CF" w:rsidRDefault="00FC2A4A" w:rsidP="000A6D5D">
      <w:pPr>
        <w:pStyle w:val="NoSpacing"/>
        <w:spacing w:line="360" w:lineRule="auto"/>
        <w:rPr>
          <w:rFonts w:cstheme="minorHAnsi"/>
        </w:rPr>
      </w:pPr>
    </w:p>
    <w:p w14:paraId="7B74DD75" w14:textId="77777777" w:rsidR="00E81D9D" w:rsidRPr="006329CF" w:rsidRDefault="00E81D9D" w:rsidP="000A6D5D">
      <w:pPr>
        <w:pStyle w:val="NoSpacing"/>
        <w:spacing w:line="360" w:lineRule="auto"/>
        <w:rPr>
          <w:rFonts w:cstheme="minorHAnsi"/>
          <w:b/>
        </w:rPr>
      </w:pPr>
      <w:r w:rsidRPr="006329CF">
        <w:rPr>
          <w:rFonts w:cstheme="minorHAnsi"/>
          <w:b/>
        </w:rPr>
        <w:t>Over-processing</w:t>
      </w:r>
    </w:p>
    <w:p w14:paraId="4D60C784" w14:textId="16BE45CB" w:rsidR="00E81D9D" w:rsidRPr="006329CF" w:rsidRDefault="00E81D9D" w:rsidP="000A6D5D">
      <w:pPr>
        <w:pStyle w:val="NoSpacing"/>
        <w:spacing w:line="360" w:lineRule="auto"/>
        <w:rPr>
          <w:rFonts w:cstheme="minorHAnsi"/>
          <w:i/>
          <w:sz w:val="23"/>
          <w:szCs w:val="23"/>
          <w:lang w:eastAsia="en-GB"/>
        </w:rPr>
      </w:pPr>
      <w:r w:rsidRPr="006329CF">
        <w:rPr>
          <w:rFonts w:cstheme="minorHAnsi"/>
        </w:rPr>
        <w:t>This waste usually entails performing work that does not generate added value or adds more value than necessary. Such tasks might include incorporating supplementary features into a product that nobody utilises</w:t>
      </w:r>
      <w:proofErr w:type="gramStart"/>
      <w:r w:rsidRPr="006329CF">
        <w:rPr>
          <w:rFonts w:cstheme="minorHAnsi"/>
        </w:rPr>
        <w:t xml:space="preserve">.  </w:t>
      </w:r>
      <w:proofErr w:type="gramEnd"/>
      <w:r w:rsidRPr="006329CF">
        <w:rPr>
          <w:rFonts w:cstheme="minorHAnsi"/>
        </w:rPr>
        <w:t>Over-processing increase</w:t>
      </w:r>
      <w:r w:rsidR="009251C9" w:rsidRPr="006329CF">
        <w:rPr>
          <w:rFonts w:cstheme="minorHAnsi"/>
        </w:rPr>
        <w:t>s</w:t>
      </w:r>
      <w:r w:rsidRPr="006329CF">
        <w:rPr>
          <w:rFonts w:cstheme="minorHAnsi"/>
        </w:rPr>
        <w:t xml:space="preserve"> the final product cost for something that customers are unwilling to pay for </w:t>
      </w:r>
      <w:sdt>
        <w:sdtPr>
          <w:rPr>
            <w:rFonts w:cstheme="minorHAnsi"/>
            <w:i/>
            <w:szCs w:val="23"/>
            <w:lang w:eastAsia="en-GB"/>
          </w:rPr>
          <w:id w:val="-2136168474"/>
          <w:citation/>
        </w:sdtPr>
        <w:sdtEndPr/>
        <w:sdtContent>
          <w:r w:rsidRPr="006329CF">
            <w:rPr>
              <w:rFonts w:cstheme="minorHAnsi"/>
              <w:i/>
              <w:szCs w:val="23"/>
              <w:lang w:eastAsia="en-GB"/>
            </w:rPr>
            <w:fldChar w:fldCharType="begin"/>
          </w:r>
          <w:r w:rsidRPr="006329CF">
            <w:rPr>
              <w:rFonts w:cstheme="minorHAnsi"/>
              <w:i/>
              <w:szCs w:val="23"/>
              <w:lang w:eastAsia="en-GB"/>
            </w:rPr>
            <w:instrText xml:space="preserve"> CITATION Kan23 \l 2057 </w:instrText>
          </w:r>
          <w:r w:rsidRPr="006329CF">
            <w:rPr>
              <w:rFonts w:cstheme="minorHAnsi"/>
              <w:i/>
              <w:szCs w:val="23"/>
              <w:lang w:eastAsia="en-GB"/>
            </w:rPr>
            <w:fldChar w:fldCharType="separate"/>
          </w:r>
          <w:r w:rsidR="00E532E7" w:rsidRPr="006329CF">
            <w:rPr>
              <w:rFonts w:cstheme="minorHAnsi"/>
              <w:noProof/>
              <w:szCs w:val="23"/>
              <w:lang w:eastAsia="en-GB"/>
            </w:rPr>
            <w:t>(Kanbanzie.com, 2023)</w:t>
          </w:r>
          <w:r w:rsidRPr="006329CF">
            <w:rPr>
              <w:rFonts w:cstheme="minorHAnsi"/>
              <w:i/>
              <w:szCs w:val="23"/>
              <w:lang w:eastAsia="en-GB"/>
            </w:rPr>
            <w:fldChar w:fldCharType="end"/>
          </w:r>
        </w:sdtContent>
      </w:sdt>
      <w:r w:rsidRPr="006329CF">
        <w:rPr>
          <w:rFonts w:cstheme="minorHAnsi"/>
          <w:i/>
          <w:szCs w:val="23"/>
          <w:lang w:eastAsia="en-GB"/>
        </w:rPr>
        <w:t>.</w:t>
      </w:r>
    </w:p>
    <w:p w14:paraId="038D0EF9" w14:textId="77777777" w:rsidR="00E81D9D" w:rsidRPr="006329CF" w:rsidRDefault="00E81D9D" w:rsidP="000A6D5D">
      <w:pPr>
        <w:pStyle w:val="NoSpacing"/>
        <w:spacing w:line="360" w:lineRule="auto"/>
        <w:rPr>
          <w:rFonts w:cstheme="minorHAnsi"/>
          <w:i/>
          <w:sz w:val="23"/>
          <w:szCs w:val="23"/>
          <w:lang w:eastAsia="en-GB"/>
        </w:rPr>
      </w:pPr>
    </w:p>
    <w:p w14:paraId="7E13B688" w14:textId="4EEE4194" w:rsidR="003838CB" w:rsidRPr="006329CF" w:rsidRDefault="003838CB" w:rsidP="000A6D5D">
      <w:pPr>
        <w:pStyle w:val="NoSpacing"/>
        <w:spacing w:line="360" w:lineRule="auto"/>
        <w:rPr>
          <w:rFonts w:cstheme="minorHAnsi"/>
          <w:b/>
        </w:rPr>
      </w:pPr>
      <w:r w:rsidRPr="006329CF">
        <w:rPr>
          <w:rFonts w:cstheme="minorHAnsi"/>
          <w:b/>
        </w:rPr>
        <w:t>Inventory</w:t>
      </w:r>
    </w:p>
    <w:p w14:paraId="45C38C1C" w14:textId="7BE51448" w:rsidR="0001743F" w:rsidRPr="006329CF" w:rsidRDefault="0031622D" w:rsidP="000A6D5D">
      <w:pPr>
        <w:pStyle w:val="NoSpacing"/>
        <w:spacing w:line="360" w:lineRule="auto"/>
        <w:rPr>
          <w:rFonts w:cstheme="minorHAnsi"/>
          <w:i/>
          <w:szCs w:val="23"/>
          <w:lang w:eastAsia="en-GB"/>
        </w:rPr>
      </w:pPr>
      <w:r w:rsidRPr="006329CF">
        <w:rPr>
          <w:rFonts w:cstheme="minorHAnsi"/>
        </w:rPr>
        <w:t>A</w:t>
      </w:r>
      <w:r w:rsidR="00DF276F" w:rsidRPr="006329CF">
        <w:rPr>
          <w:rFonts w:cstheme="minorHAnsi"/>
        </w:rPr>
        <w:t>ccumulat</w:t>
      </w:r>
      <w:r w:rsidRPr="006329CF">
        <w:rPr>
          <w:rFonts w:cstheme="minorHAnsi"/>
        </w:rPr>
        <w:t>ing</w:t>
      </w:r>
      <w:r w:rsidR="00DF276F" w:rsidRPr="006329CF">
        <w:rPr>
          <w:rFonts w:cstheme="minorHAnsi"/>
        </w:rPr>
        <w:t xml:space="preserve"> excessive inventory due to the practice of holding "just in case" inventories. This approach involves overstocking to cope with unexpected demand, production delays, </w:t>
      </w:r>
      <w:proofErr w:type="gramStart"/>
      <w:r w:rsidR="00DF276F" w:rsidRPr="006329CF">
        <w:rPr>
          <w:rFonts w:cstheme="minorHAnsi"/>
        </w:rPr>
        <w:t>poor quality</w:t>
      </w:r>
      <w:proofErr w:type="gramEnd"/>
      <w:r w:rsidR="00DF276F" w:rsidRPr="006329CF">
        <w:rPr>
          <w:rFonts w:cstheme="minorHAnsi"/>
        </w:rPr>
        <w:t xml:space="preserve">, and other issues. However, such excessive inventory </w:t>
      </w:r>
      <w:r w:rsidRPr="006329CF">
        <w:rPr>
          <w:rFonts w:cstheme="minorHAnsi"/>
        </w:rPr>
        <w:t>does not add value, i</w:t>
      </w:r>
      <w:r w:rsidR="00DF276F" w:rsidRPr="006329CF">
        <w:rPr>
          <w:rFonts w:cstheme="minorHAnsi"/>
        </w:rPr>
        <w:t xml:space="preserve">nstead, it increases storage and depreciation expenses </w:t>
      </w:r>
      <w:sdt>
        <w:sdtPr>
          <w:rPr>
            <w:rFonts w:cstheme="minorHAnsi"/>
            <w:i/>
            <w:szCs w:val="23"/>
            <w:lang w:eastAsia="en-GB"/>
          </w:rPr>
          <w:id w:val="304435068"/>
          <w:citation/>
        </w:sdtPr>
        <w:sdtEndPr/>
        <w:sdtContent>
          <w:r w:rsidR="0001743F" w:rsidRPr="006329CF">
            <w:rPr>
              <w:rFonts w:cstheme="minorHAnsi"/>
              <w:i/>
              <w:szCs w:val="23"/>
              <w:lang w:eastAsia="en-GB"/>
            </w:rPr>
            <w:fldChar w:fldCharType="begin"/>
          </w:r>
          <w:r w:rsidR="0001743F" w:rsidRPr="006329CF">
            <w:rPr>
              <w:rFonts w:cstheme="minorHAnsi"/>
              <w:i/>
              <w:szCs w:val="23"/>
              <w:lang w:eastAsia="en-GB"/>
            </w:rPr>
            <w:instrText xml:space="preserve"> CITATION Kan23 \l 2057 </w:instrText>
          </w:r>
          <w:r w:rsidR="0001743F" w:rsidRPr="006329CF">
            <w:rPr>
              <w:rFonts w:cstheme="minorHAnsi"/>
              <w:i/>
              <w:szCs w:val="23"/>
              <w:lang w:eastAsia="en-GB"/>
            </w:rPr>
            <w:fldChar w:fldCharType="separate"/>
          </w:r>
          <w:r w:rsidR="00E532E7" w:rsidRPr="006329CF">
            <w:rPr>
              <w:rFonts w:cstheme="minorHAnsi"/>
              <w:noProof/>
              <w:szCs w:val="23"/>
              <w:lang w:eastAsia="en-GB"/>
            </w:rPr>
            <w:t>(Kanbanzie.com, 2023)</w:t>
          </w:r>
          <w:r w:rsidR="0001743F" w:rsidRPr="006329CF">
            <w:rPr>
              <w:rFonts w:cstheme="minorHAnsi"/>
              <w:i/>
              <w:szCs w:val="23"/>
              <w:lang w:eastAsia="en-GB"/>
            </w:rPr>
            <w:fldChar w:fldCharType="end"/>
          </w:r>
        </w:sdtContent>
      </w:sdt>
      <w:r w:rsidR="009F1382" w:rsidRPr="006329CF">
        <w:rPr>
          <w:rFonts w:cstheme="minorHAnsi"/>
          <w:i/>
          <w:szCs w:val="23"/>
          <w:lang w:eastAsia="en-GB"/>
        </w:rPr>
        <w:t>.</w:t>
      </w:r>
    </w:p>
    <w:p w14:paraId="313FC537" w14:textId="77777777" w:rsidR="009F1382" w:rsidRPr="006329CF" w:rsidRDefault="009F1382" w:rsidP="000A6D5D">
      <w:pPr>
        <w:pStyle w:val="NoSpacing"/>
        <w:spacing w:line="360" w:lineRule="auto"/>
        <w:rPr>
          <w:rFonts w:cstheme="minorHAnsi"/>
          <w:i/>
          <w:szCs w:val="23"/>
          <w:lang w:eastAsia="en-GB"/>
        </w:rPr>
      </w:pPr>
    </w:p>
    <w:p w14:paraId="3FE9D0C3" w14:textId="193C3D20" w:rsidR="003838CB" w:rsidRPr="006329CF" w:rsidRDefault="003838CB" w:rsidP="000A6D5D">
      <w:pPr>
        <w:pStyle w:val="NoSpacing"/>
        <w:spacing w:line="360" w:lineRule="auto"/>
        <w:rPr>
          <w:rFonts w:cstheme="minorHAnsi"/>
          <w:b/>
        </w:rPr>
      </w:pPr>
      <w:r w:rsidRPr="006329CF">
        <w:rPr>
          <w:rFonts w:cstheme="minorHAnsi"/>
          <w:b/>
        </w:rPr>
        <w:lastRenderedPageBreak/>
        <w:t>Motion</w:t>
      </w:r>
    </w:p>
    <w:p w14:paraId="07FAAE4C" w14:textId="4D51816D" w:rsidR="003838CB" w:rsidRPr="006329CF" w:rsidRDefault="00DF276F" w:rsidP="000A6D5D">
      <w:pPr>
        <w:pStyle w:val="NoSpacing"/>
        <w:spacing w:line="360" w:lineRule="auto"/>
        <w:rPr>
          <w:rFonts w:cstheme="minorHAnsi"/>
          <w:i/>
          <w:sz w:val="23"/>
          <w:szCs w:val="23"/>
          <w:lang w:eastAsia="en-GB"/>
        </w:rPr>
      </w:pPr>
      <w:r w:rsidRPr="006329CF">
        <w:rPr>
          <w:rFonts w:cstheme="minorHAnsi"/>
        </w:rPr>
        <w:t xml:space="preserve">This waste type pertains to employee movements that are unnecessary. Such movements can result in injuries, prolonged production time, and other issues. </w:t>
      </w:r>
      <w:r w:rsidR="0031622D" w:rsidRPr="006329CF">
        <w:rPr>
          <w:rFonts w:cstheme="minorHAnsi"/>
        </w:rPr>
        <w:t>T</w:t>
      </w:r>
      <w:r w:rsidRPr="006329CF">
        <w:rPr>
          <w:rFonts w:cstheme="minorHAnsi"/>
        </w:rPr>
        <w:t>he objective is to devise a process that minimi</w:t>
      </w:r>
      <w:r w:rsidR="0080381F" w:rsidRPr="006329CF">
        <w:rPr>
          <w:rFonts w:cstheme="minorHAnsi"/>
        </w:rPr>
        <w:t>s</w:t>
      </w:r>
      <w:r w:rsidRPr="006329CF">
        <w:rPr>
          <w:rFonts w:cstheme="minorHAnsi"/>
        </w:rPr>
        <w:t>es the amount of work employees need to pe</w:t>
      </w:r>
      <w:r w:rsidR="00917563" w:rsidRPr="006329CF">
        <w:rPr>
          <w:rFonts w:cstheme="minorHAnsi"/>
        </w:rPr>
        <w:t xml:space="preserve">rform to complete their tasks. </w:t>
      </w:r>
      <w:sdt>
        <w:sdtPr>
          <w:rPr>
            <w:rFonts w:cstheme="minorHAnsi"/>
            <w:i/>
            <w:szCs w:val="23"/>
            <w:lang w:eastAsia="en-GB"/>
          </w:rPr>
          <w:id w:val="941190839"/>
          <w:citation/>
        </w:sdtPr>
        <w:sdtEndPr/>
        <w:sdtContent>
          <w:r w:rsidR="0001743F" w:rsidRPr="006329CF">
            <w:rPr>
              <w:rFonts w:cstheme="minorHAnsi"/>
              <w:i/>
              <w:szCs w:val="23"/>
              <w:lang w:eastAsia="en-GB"/>
            </w:rPr>
            <w:fldChar w:fldCharType="begin"/>
          </w:r>
          <w:r w:rsidR="0001743F" w:rsidRPr="006329CF">
            <w:rPr>
              <w:rFonts w:cstheme="minorHAnsi"/>
              <w:i/>
              <w:szCs w:val="23"/>
              <w:lang w:eastAsia="en-GB"/>
            </w:rPr>
            <w:instrText xml:space="preserve"> CITATION Kan23 \l 2057 </w:instrText>
          </w:r>
          <w:r w:rsidR="0001743F" w:rsidRPr="006329CF">
            <w:rPr>
              <w:rFonts w:cstheme="minorHAnsi"/>
              <w:i/>
              <w:szCs w:val="23"/>
              <w:lang w:eastAsia="en-GB"/>
            </w:rPr>
            <w:fldChar w:fldCharType="separate"/>
          </w:r>
          <w:r w:rsidR="00E532E7" w:rsidRPr="006329CF">
            <w:rPr>
              <w:rFonts w:cstheme="minorHAnsi"/>
              <w:noProof/>
              <w:szCs w:val="23"/>
              <w:lang w:eastAsia="en-GB"/>
            </w:rPr>
            <w:t>(Kanbanzie.com, 2023)</w:t>
          </w:r>
          <w:r w:rsidR="0001743F" w:rsidRPr="006329CF">
            <w:rPr>
              <w:rFonts w:cstheme="minorHAnsi"/>
              <w:i/>
              <w:szCs w:val="23"/>
              <w:lang w:eastAsia="en-GB"/>
            </w:rPr>
            <w:fldChar w:fldCharType="end"/>
          </w:r>
        </w:sdtContent>
      </w:sdt>
      <w:r w:rsidR="0001743F" w:rsidRPr="006329CF">
        <w:rPr>
          <w:rFonts w:cstheme="minorHAnsi"/>
          <w:i/>
          <w:szCs w:val="23"/>
          <w:lang w:eastAsia="en-GB"/>
        </w:rPr>
        <w:t>.</w:t>
      </w:r>
    </w:p>
    <w:p w14:paraId="5C69B23B" w14:textId="77777777" w:rsidR="004B02C4" w:rsidRPr="006329CF" w:rsidRDefault="004B02C4" w:rsidP="000A6D5D">
      <w:pPr>
        <w:pStyle w:val="NoSpacing"/>
        <w:spacing w:line="360" w:lineRule="auto"/>
        <w:rPr>
          <w:rFonts w:cstheme="minorHAnsi"/>
        </w:rPr>
      </w:pPr>
    </w:p>
    <w:p w14:paraId="0133CAA3" w14:textId="700B4B45" w:rsidR="003838CB" w:rsidRPr="006329CF" w:rsidRDefault="003838CB" w:rsidP="000A6D5D">
      <w:pPr>
        <w:pStyle w:val="NoSpacing"/>
        <w:spacing w:line="360" w:lineRule="auto"/>
        <w:rPr>
          <w:rFonts w:cstheme="minorHAnsi"/>
          <w:b/>
        </w:rPr>
      </w:pPr>
      <w:r w:rsidRPr="006329CF">
        <w:rPr>
          <w:rFonts w:cstheme="minorHAnsi"/>
          <w:b/>
        </w:rPr>
        <w:t>Defects</w:t>
      </w:r>
    </w:p>
    <w:p w14:paraId="7249DC93" w14:textId="31491205" w:rsidR="0001743F" w:rsidRPr="006329CF" w:rsidRDefault="00831200" w:rsidP="000A6D5D">
      <w:pPr>
        <w:pStyle w:val="NoSpacing"/>
        <w:spacing w:line="360" w:lineRule="auto"/>
        <w:rPr>
          <w:rFonts w:cstheme="minorHAnsi"/>
          <w:i/>
          <w:szCs w:val="23"/>
          <w:lang w:eastAsia="en-GB"/>
        </w:rPr>
      </w:pPr>
      <w:r w:rsidRPr="006329CF">
        <w:rPr>
          <w:rFonts w:cstheme="minorHAnsi"/>
        </w:rPr>
        <w:t>Defects can resu</w:t>
      </w:r>
      <w:r w:rsidR="00E81D9D" w:rsidRPr="006329CF">
        <w:rPr>
          <w:rFonts w:cstheme="minorHAnsi"/>
        </w:rPr>
        <w:t>lt in rework and</w:t>
      </w:r>
      <w:r w:rsidRPr="006329CF">
        <w:rPr>
          <w:rFonts w:cstheme="minorHAnsi"/>
        </w:rPr>
        <w:t xml:space="preserve"> scrap. Typically, defective work needs to be returned to production, incurring </w:t>
      </w:r>
      <w:proofErr w:type="gramStart"/>
      <w:r w:rsidRPr="006329CF">
        <w:rPr>
          <w:rFonts w:cstheme="minorHAnsi"/>
        </w:rPr>
        <w:t>significant time</w:t>
      </w:r>
      <w:proofErr w:type="gramEnd"/>
      <w:r w:rsidRPr="006329CF">
        <w:rPr>
          <w:rFonts w:cstheme="minorHAnsi"/>
        </w:rPr>
        <w:t xml:space="preserve"> costs. Furthermore, </w:t>
      </w:r>
      <w:r w:rsidR="0031622D" w:rsidRPr="006329CF">
        <w:rPr>
          <w:rFonts w:cstheme="minorHAnsi"/>
        </w:rPr>
        <w:t>additional reworking</w:t>
      </w:r>
      <w:r w:rsidRPr="006329CF">
        <w:rPr>
          <w:rFonts w:cstheme="minorHAnsi"/>
        </w:rPr>
        <w:t xml:space="preserve"> may be necessary, requiring further use of </w:t>
      </w:r>
      <w:r w:rsidR="00E81D9D" w:rsidRPr="006329CF">
        <w:rPr>
          <w:rFonts w:cstheme="minorHAnsi"/>
        </w:rPr>
        <w:t>labour</w:t>
      </w:r>
      <w:r w:rsidRPr="006329CF">
        <w:rPr>
          <w:rFonts w:cstheme="minorHAnsi"/>
        </w:rPr>
        <w:t xml:space="preserve"> and equipment</w:t>
      </w:r>
      <w:r w:rsidR="00E81D9D" w:rsidRPr="006329CF">
        <w:rPr>
          <w:rFonts w:cstheme="minorHAnsi"/>
        </w:rPr>
        <w:t xml:space="preserve"> </w:t>
      </w:r>
      <w:sdt>
        <w:sdtPr>
          <w:rPr>
            <w:rFonts w:cstheme="minorHAnsi"/>
            <w:i/>
            <w:szCs w:val="23"/>
            <w:lang w:eastAsia="en-GB"/>
          </w:rPr>
          <w:id w:val="1149636540"/>
          <w:citation/>
        </w:sdtPr>
        <w:sdtEndPr/>
        <w:sdtContent>
          <w:r w:rsidR="0001743F" w:rsidRPr="006329CF">
            <w:rPr>
              <w:rFonts w:cstheme="minorHAnsi"/>
              <w:i/>
              <w:szCs w:val="23"/>
              <w:lang w:eastAsia="en-GB"/>
            </w:rPr>
            <w:fldChar w:fldCharType="begin"/>
          </w:r>
          <w:r w:rsidR="0001743F" w:rsidRPr="006329CF">
            <w:rPr>
              <w:rFonts w:cstheme="minorHAnsi"/>
              <w:i/>
              <w:szCs w:val="23"/>
              <w:lang w:eastAsia="en-GB"/>
            </w:rPr>
            <w:instrText xml:space="preserve"> CITATION Kan23 \l 2057 </w:instrText>
          </w:r>
          <w:r w:rsidR="0001743F" w:rsidRPr="006329CF">
            <w:rPr>
              <w:rFonts w:cstheme="minorHAnsi"/>
              <w:i/>
              <w:szCs w:val="23"/>
              <w:lang w:eastAsia="en-GB"/>
            </w:rPr>
            <w:fldChar w:fldCharType="separate"/>
          </w:r>
          <w:r w:rsidR="00E532E7" w:rsidRPr="006329CF">
            <w:rPr>
              <w:rFonts w:cstheme="minorHAnsi"/>
              <w:noProof/>
              <w:szCs w:val="23"/>
              <w:lang w:eastAsia="en-GB"/>
            </w:rPr>
            <w:t>(Kanbanzie.com, 2023)</w:t>
          </w:r>
          <w:r w:rsidR="0001743F" w:rsidRPr="006329CF">
            <w:rPr>
              <w:rFonts w:cstheme="minorHAnsi"/>
              <w:i/>
              <w:szCs w:val="23"/>
              <w:lang w:eastAsia="en-GB"/>
            </w:rPr>
            <w:fldChar w:fldCharType="end"/>
          </w:r>
        </w:sdtContent>
      </w:sdt>
      <w:r w:rsidR="00570949" w:rsidRPr="006329CF">
        <w:rPr>
          <w:rFonts w:cstheme="minorHAnsi"/>
          <w:i/>
          <w:szCs w:val="23"/>
          <w:lang w:eastAsia="en-GB"/>
        </w:rPr>
        <w:t>.</w:t>
      </w:r>
    </w:p>
    <w:p w14:paraId="3C844E7D" w14:textId="77777777" w:rsidR="00C81C85" w:rsidRPr="006329CF" w:rsidRDefault="00C81C85" w:rsidP="00C81C85">
      <w:pPr>
        <w:rPr>
          <w:rFonts w:cstheme="minorHAnsi"/>
        </w:rPr>
      </w:pPr>
    </w:p>
    <w:p w14:paraId="7BBDCEA0" w14:textId="417292A8" w:rsidR="00D162D1" w:rsidRPr="006329CF" w:rsidRDefault="00D162D1" w:rsidP="00D162D1">
      <w:pPr>
        <w:pStyle w:val="NoSpacing"/>
        <w:spacing w:line="360" w:lineRule="auto"/>
        <w:rPr>
          <w:rFonts w:cstheme="minorHAnsi"/>
        </w:rPr>
      </w:pPr>
      <w:r w:rsidRPr="006329CF">
        <w:rPr>
          <w:rFonts w:cstheme="minorHAnsi"/>
        </w:rPr>
        <w:t xml:space="preserve">Figure </w:t>
      </w:r>
      <w:r w:rsidR="009523FF" w:rsidRPr="006329CF">
        <w:rPr>
          <w:rFonts w:cstheme="minorHAnsi"/>
        </w:rPr>
        <w:t>5</w:t>
      </w:r>
      <w:r w:rsidRPr="006329CF">
        <w:rPr>
          <w:rFonts w:cstheme="minorHAnsi"/>
        </w:rPr>
        <w:t xml:space="preserve"> summarises the </w:t>
      </w:r>
      <w:proofErr w:type="gramStart"/>
      <w:r w:rsidRPr="006329CF">
        <w:rPr>
          <w:rFonts w:cstheme="minorHAnsi"/>
        </w:rPr>
        <w:t>7</w:t>
      </w:r>
      <w:proofErr w:type="gramEnd"/>
      <w:r w:rsidRPr="006329CF">
        <w:rPr>
          <w:rFonts w:cstheme="minorHAnsi"/>
        </w:rPr>
        <w:t xml:space="preserve"> wastes in one table.</w:t>
      </w:r>
      <w:r w:rsidR="00D068B8" w:rsidRPr="006329CF">
        <w:rPr>
          <w:rFonts w:cstheme="minorHAnsi"/>
        </w:rPr>
        <w:t xml:space="preserve">  These wastes, if left unchallenged, </w:t>
      </w:r>
      <w:r w:rsidRPr="006329CF">
        <w:rPr>
          <w:rFonts w:cstheme="minorHAnsi"/>
        </w:rPr>
        <w:t>are toxic to any manufacturing process</w:t>
      </w:r>
      <w:proofErr w:type="gramStart"/>
      <w:r w:rsidRPr="006329CF">
        <w:rPr>
          <w:rFonts w:cstheme="minorHAnsi"/>
        </w:rPr>
        <w:t xml:space="preserve">.  </w:t>
      </w:r>
      <w:proofErr w:type="gramEnd"/>
      <w:r w:rsidRPr="006329CF">
        <w:rPr>
          <w:rFonts w:cstheme="minorHAnsi"/>
        </w:rPr>
        <w:t xml:space="preserve">However, there exists </w:t>
      </w:r>
      <w:proofErr w:type="gramStart"/>
      <w:r w:rsidRPr="006329CF">
        <w:rPr>
          <w:rFonts w:cstheme="minorHAnsi"/>
        </w:rPr>
        <w:t>many</w:t>
      </w:r>
      <w:proofErr w:type="gramEnd"/>
      <w:r w:rsidRPr="006329CF">
        <w:rPr>
          <w:rFonts w:cstheme="minorHAnsi"/>
        </w:rPr>
        <w:t xml:space="preserve"> opportunities to improve work processes and, most importantly, optimise resources.</w:t>
      </w:r>
    </w:p>
    <w:p w14:paraId="5231C6DC" w14:textId="77777777" w:rsidR="00D162D1" w:rsidRPr="006329CF" w:rsidRDefault="00D162D1" w:rsidP="00C81C85">
      <w:pPr>
        <w:rPr>
          <w:rFonts w:cstheme="minorHAnsi"/>
        </w:rPr>
      </w:pPr>
    </w:p>
    <w:p w14:paraId="18D241E9" w14:textId="61458D75" w:rsidR="00E81D9D" w:rsidRPr="006329CF" w:rsidRDefault="00570949" w:rsidP="00570949">
      <w:pPr>
        <w:pStyle w:val="NoSpacing"/>
        <w:spacing w:line="360" w:lineRule="auto"/>
        <w:jc w:val="center"/>
        <w:rPr>
          <w:rFonts w:cstheme="minorHAnsi"/>
        </w:rPr>
      </w:pPr>
      <w:r w:rsidRPr="006329CF">
        <w:rPr>
          <w:rFonts w:cstheme="minorHAnsi"/>
          <w:noProof/>
          <w:lang w:eastAsia="en-GB"/>
        </w:rPr>
        <w:drawing>
          <wp:inline distT="0" distB="0" distL="0" distR="0" wp14:anchorId="135FB86E" wp14:editId="62A1EFBD">
            <wp:extent cx="5688898" cy="3991555"/>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17853" cy="4011871"/>
                    </a:xfrm>
                    <a:prstGeom prst="rect">
                      <a:avLst/>
                    </a:prstGeom>
                  </pic:spPr>
                </pic:pic>
              </a:graphicData>
            </a:graphic>
          </wp:inline>
        </w:drawing>
      </w:r>
    </w:p>
    <w:p w14:paraId="718ABD17" w14:textId="6554419C" w:rsidR="00570949" w:rsidRPr="006329CF" w:rsidRDefault="00734FBF" w:rsidP="00734FBF">
      <w:pPr>
        <w:pStyle w:val="Caption"/>
        <w:jc w:val="center"/>
        <w:rPr>
          <w:rFonts w:cstheme="minorHAnsi"/>
          <w:i w:val="0"/>
        </w:rPr>
      </w:pPr>
      <w:bookmarkStart w:id="39" w:name="_Toc135078742"/>
      <w:r w:rsidRPr="006329CF">
        <w:rPr>
          <w:rFonts w:cstheme="minorHAnsi"/>
        </w:rPr>
        <w:t xml:space="preserve">Figure </w:t>
      </w:r>
      <w:r w:rsidR="008914D1" w:rsidRPr="006329CF">
        <w:rPr>
          <w:rFonts w:cstheme="minorHAnsi"/>
        </w:rPr>
        <w:fldChar w:fldCharType="begin"/>
      </w:r>
      <w:r w:rsidR="008914D1" w:rsidRPr="006329CF">
        <w:rPr>
          <w:rFonts w:cstheme="minorHAnsi"/>
        </w:rPr>
        <w:instrText xml:space="preserve"> SEQ Figure \* ARABIC </w:instrText>
      </w:r>
      <w:r w:rsidR="008914D1" w:rsidRPr="006329CF">
        <w:rPr>
          <w:rFonts w:cstheme="minorHAnsi"/>
        </w:rPr>
        <w:fldChar w:fldCharType="separate"/>
      </w:r>
      <w:r w:rsidR="003E0A03">
        <w:rPr>
          <w:rFonts w:cstheme="minorHAnsi"/>
          <w:noProof/>
        </w:rPr>
        <w:t>5</w:t>
      </w:r>
      <w:r w:rsidR="008914D1" w:rsidRPr="006329CF">
        <w:rPr>
          <w:rFonts w:cstheme="minorHAnsi"/>
          <w:noProof/>
        </w:rPr>
        <w:fldChar w:fldCharType="end"/>
      </w:r>
      <w:r w:rsidRPr="006329CF">
        <w:rPr>
          <w:rFonts w:cstheme="minorHAnsi"/>
        </w:rPr>
        <w:t xml:space="preserve"> - Seven Wastes </w:t>
      </w:r>
      <w:sdt>
        <w:sdtPr>
          <w:rPr>
            <w:rFonts w:cstheme="minorHAnsi"/>
            <w:i w:val="0"/>
            <w:color w:val="auto"/>
          </w:rPr>
          <w:id w:val="129449320"/>
          <w:citation/>
        </w:sdtPr>
        <w:sdtEndPr/>
        <w:sdtContent>
          <w:r w:rsidR="00570949" w:rsidRPr="006329CF">
            <w:rPr>
              <w:rFonts w:cstheme="minorHAnsi"/>
              <w:i w:val="0"/>
              <w:color w:val="auto"/>
            </w:rPr>
            <w:fldChar w:fldCharType="begin"/>
          </w:r>
          <w:r w:rsidR="00570949" w:rsidRPr="006329CF">
            <w:rPr>
              <w:rFonts w:cstheme="minorHAnsi"/>
              <w:color w:val="auto"/>
            </w:rPr>
            <w:instrText xml:space="preserve"> CITATION Kin19 \l 2057 </w:instrText>
          </w:r>
          <w:r w:rsidR="00570949" w:rsidRPr="006329CF">
            <w:rPr>
              <w:rFonts w:cstheme="minorHAnsi"/>
              <w:i w:val="0"/>
              <w:color w:val="auto"/>
            </w:rPr>
            <w:fldChar w:fldCharType="separate"/>
          </w:r>
          <w:r w:rsidR="00E532E7" w:rsidRPr="006329CF">
            <w:rPr>
              <w:rFonts w:cstheme="minorHAnsi"/>
              <w:noProof/>
              <w:color w:val="auto"/>
            </w:rPr>
            <w:t>(King, 2019)</w:t>
          </w:r>
          <w:r w:rsidR="00570949" w:rsidRPr="006329CF">
            <w:rPr>
              <w:rFonts w:cstheme="minorHAnsi"/>
              <w:i w:val="0"/>
              <w:color w:val="auto"/>
            </w:rPr>
            <w:fldChar w:fldCharType="end"/>
          </w:r>
        </w:sdtContent>
      </w:sdt>
      <w:bookmarkEnd w:id="39"/>
    </w:p>
    <w:p w14:paraId="4450A143" w14:textId="514F8077" w:rsidR="00570949" w:rsidRPr="006329CF" w:rsidRDefault="00570949" w:rsidP="00570949">
      <w:pPr>
        <w:pStyle w:val="NoSpacing"/>
        <w:spacing w:line="360" w:lineRule="auto"/>
        <w:jc w:val="center"/>
        <w:rPr>
          <w:rFonts w:cstheme="minorHAnsi"/>
        </w:rPr>
      </w:pPr>
    </w:p>
    <w:p w14:paraId="098D11DF" w14:textId="77777777" w:rsidR="009F1382" w:rsidRPr="006329CF" w:rsidRDefault="009F1382" w:rsidP="00570949">
      <w:pPr>
        <w:pStyle w:val="NoSpacing"/>
        <w:spacing w:line="360" w:lineRule="auto"/>
        <w:jc w:val="center"/>
        <w:rPr>
          <w:rFonts w:cstheme="minorHAnsi"/>
        </w:rPr>
      </w:pPr>
    </w:p>
    <w:p w14:paraId="3A2118C4" w14:textId="77777777" w:rsidR="004B02C4" w:rsidRPr="006329CF" w:rsidRDefault="004B02C4" w:rsidP="000A6D5D">
      <w:pPr>
        <w:pStyle w:val="NoSpacing"/>
        <w:spacing w:line="360" w:lineRule="auto"/>
        <w:rPr>
          <w:rFonts w:cstheme="minorHAnsi"/>
          <w:i/>
        </w:rPr>
      </w:pPr>
    </w:p>
    <w:p w14:paraId="1FAD558C" w14:textId="64C211C3" w:rsidR="003B5EFD" w:rsidRPr="006329CF" w:rsidRDefault="003B5EFD" w:rsidP="000A6D5D">
      <w:pPr>
        <w:pStyle w:val="NoSpacing"/>
        <w:spacing w:line="360" w:lineRule="auto"/>
        <w:outlineLvl w:val="2"/>
        <w:rPr>
          <w:rFonts w:cstheme="minorHAnsi"/>
          <w:b/>
          <w:sz w:val="24"/>
        </w:rPr>
      </w:pPr>
      <w:bookmarkStart w:id="40" w:name="_Toc134709850"/>
      <w:bookmarkStart w:id="41" w:name="_Toc135295822"/>
      <w:r w:rsidRPr="006329CF">
        <w:rPr>
          <w:rFonts w:cstheme="minorHAnsi"/>
          <w:b/>
          <w:sz w:val="24"/>
        </w:rPr>
        <w:lastRenderedPageBreak/>
        <w:t>2.</w:t>
      </w:r>
      <w:r w:rsidR="00B65D23" w:rsidRPr="006329CF">
        <w:rPr>
          <w:rFonts w:cstheme="minorHAnsi"/>
          <w:b/>
          <w:sz w:val="24"/>
        </w:rPr>
        <w:t>2.</w:t>
      </w:r>
      <w:r w:rsidR="00D068B8" w:rsidRPr="006329CF">
        <w:rPr>
          <w:rFonts w:cstheme="minorHAnsi"/>
          <w:b/>
          <w:sz w:val="24"/>
        </w:rPr>
        <w:t>3</w:t>
      </w:r>
      <w:r w:rsidRPr="006329CF">
        <w:rPr>
          <w:rFonts w:cstheme="minorHAnsi"/>
          <w:b/>
          <w:sz w:val="24"/>
        </w:rPr>
        <w:t xml:space="preserve">  VALUE STREAM MAPPING</w:t>
      </w:r>
      <w:bookmarkEnd w:id="40"/>
      <w:bookmarkEnd w:id="41"/>
    </w:p>
    <w:p w14:paraId="57B798C6" w14:textId="77777777" w:rsidR="003B5EFD" w:rsidRPr="006329CF" w:rsidRDefault="003B5EFD" w:rsidP="000A6D5D">
      <w:pPr>
        <w:pStyle w:val="NoSpacing"/>
        <w:spacing w:line="360" w:lineRule="auto"/>
        <w:rPr>
          <w:rFonts w:cstheme="minorHAnsi"/>
          <w:b/>
        </w:rPr>
      </w:pPr>
    </w:p>
    <w:p w14:paraId="396CD79F" w14:textId="3B69E27D" w:rsidR="003B5EFD" w:rsidRPr="006329CF" w:rsidRDefault="008E682E" w:rsidP="000A6D5D">
      <w:pPr>
        <w:pStyle w:val="NoSpacing"/>
        <w:spacing w:line="360" w:lineRule="auto"/>
        <w:rPr>
          <w:rFonts w:cstheme="minorHAnsi"/>
        </w:rPr>
      </w:pPr>
      <w:r w:rsidRPr="006329CF">
        <w:rPr>
          <w:rFonts w:cstheme="minorHAnsi"/>
        </w:rPr>
        <w:t>Value Stream Mapping</w:t>
      </w:r>
      <w:r w:rsidR="009810A6" w:rsidRPr="006329CF">
        <w:rPr>
          <w:rFonts w:cstheme="minorHAnsi"/>
        </w:rPr>
        <w:t xml:space="preserve"> (VSM)</w:t>
      </w:r>
      <w:r w:rsidRPr="006329CF">
        <w:rPr>
          <w:rFonts w:cstheme="minorHAnsi"/>
        </w:rPr>
        <w:t xml:space="preserve"> </w:t>
      </w:r>
      <w:r w:rsidR="006F05ED" w:rsidRPr="006329CF">
        <w:rPr>
          <w:rFonts w:cstheme="minorHAnsi"/>
        </w:rPr>
        <w:t>is</w:t>
      </w:r>
      <w:r w:rsidRPr="006329CF">
        <w:rPr>
          <w:rFonts w:cstheme="minorHAnsi"/>
        </w:rPr>
        <w:t xml:space="preserve"> a visual tool for improvement that involves creating maps to depict the </w:t>
      </w:r>
      <w:r w:rsidRPr="006329CF">
        <w:rPr>
          <w:rFonts w:cstheme="minorHAnsi"/>
          <w:i/>
        </w:rPr>
        <w:t>Current State</w:t>
      </w:r>
      <w:r w:rsidR="009810A6" w:rsidRPr="006329CF">
        <w:rPr>
          <w:rFonts w:cstheme="minorHAnsi"/>
        </w:rPr>
        <w:t xml:space="preserve"> and</w:t>
      </w:r>
      <w:r w:rsidR="007816A9" w:rsidRPr="006329CF">
        <w:rPr>
          <w:rFonts w:cstheme="minorHAnsi"/>
        </w:rPr>
        <w:t xml:space="preserve"> </w:t>
      </w:r>
      <w:r w:rsidRPr="006329CF">
        <w:rPr>
          <w:rFonts w:cstheme="minorHAnsi"/>
          <w:i/>
        </w:rPr>
        <w:t>Future State</w:t>
      </w:r>
      <w:r w:rsidR="009810A6" w:rsidRPr="006329CF">
        <w:rPr>
          <w:rFonts w:cstheme="minorHAnsi"/>
        </w:rPr>
        <w:t xml:space="preserve"> </w:t>
      </w:r>
      <w:r w:rsidRPr="006329CF">
        <w:rPr>
          <w:rFonts w:cstheme="minorHAnsi"/>
        </w:rPr>
        <w:t>of a company. It is crucial that the mapping process results in action, or else it will be considered wastefu</w:t>
      </w:r>
      <w:r w:rsidR="00C45DC2" w:rsidRPr="006329CF">
        <w:rPr>
          <w:rFonts w:cstheme="minorHAnsi"/>
        </w:rPr>
        <w:t>l</w:t>
      </w:r>
      <w:sdt>
        <w:sdtPr>
          <w:rPr>
            <w:rFonts w:cstheme="minorHAnsi"/>
            <w:i/>
          </w:rPr>
          <w:id w:val="-459258111"/>
          <w:citation/>
        </w:sdtPr>
        <w:sdtEndPr/>
        <w:sdtContent>
          <w:r w:rsidRPr="006329CF">
            <w:rPr>
              <w:rFonts w:cstheme="minorHAnsi"/>
              <w:i/>
            </w:rPr>
            <w:fldChar w:fldCharType="begin"/>
          </w:r>
          <w:r w:rsidRPr="006329CF">
            <w:rPr>
              <w:rFonts w:cstheme="minorHAnsi"/>
              <w:i/>
            </w:rPr>
            <w:instrText xml:space="preserve"> CITATION JPW03 \l 2057 </w:instrText>
          </w:r>
          <w:r w:rsidRPr="006329CF">
            <w:rPr>
              <w:rFonts w:cstheme="minorHAnsi"/>
              <w:i/>
            </w:rPr>
            <w:fldChar w:fldCharType="separate"/>
          </w:r>
          <w:r w:rsidR="00E532E7" w:rsidRPr="006329CF">
            <w:rPr>
              <w:rFonts w:cstheme="minorHAnsi"/>
              <w:i/>
              <w:noProof/>
            </w:rPr>
            <w:t xml:space="preserve"> </w:t>
          </w:r>
          <w:r w:rsidR="00E532E7" w:rsidRPr="006329CF">
            <w:rPr>
              <w:rFonts w:cstheme="minorHAnsi"/>
              <w:noProof/>
            </w:rPr>
            <w:t>(Womack &amp; Jones, 2003)</w:t>
          </w:r>
          <w:r w:rsidRPr="006329CF">
            <w:rPr>
              <w:rFonts w:cstheme="minorHAnsi"/>
              <w:i/>
            </w:rPr>
            <w:fldChar w:fldCharType="end"/>
          </w:r>
        </w:sdtContent>
      </w:sdt>
      <w:r w:rsidR="00C45DC2" w:rsidRPr="006329CF">
        <w:rPr>
          <w:rFonts w:cstheme="minorHAnsi"/>
          <w:i/>
        </w:rPr>
        <w:t>.</w:t>
      </w:r>
    </w:p>
    <w:p w14:paraId="1F98B3A0" w14:textId="77777777" w:rsidR="003B5EFD" w:rsidRPr="006329CF" w:rsidRDefault="003B5EFD" w:rsidP="000A6D5D">
      <w:pPr>
        <w:pStyle w:val="NoSpacing"/>
        <w:spacing w:line="360" w:lineRule="auto"/>
        <w:rPr>
          <w:rFonts w:cstheme="minorHAnsi"/>
        </w:rPr>
      </w:pPr>
    </w:p>
    <w:p w14:paraId="402FB1D4" w14:textId="4DFDB47F" w:rsidR="003B5EFD" w:rsidRPr="006329CF" w:rsidRDefault="007257E7" w:rsidP="000A6D5D">
      <w:pPr>
        <w:pStyle w:val="NoSpacing"/>
        <w:spacing w:line="360" w:lineRule="auto"/>
        <w:rPr>
          <w:rFonts w:cstheme="minorHAnsi"/>
        </w:rPr>
      </w:pPr>
      <w:r w:rsidRPr="006329CF">
        <w:rPr>
          <w:rFonts w:cstheme="minorHAnsi"/>
        </w:rPr>
        <w:t>T</w:t>
      </w:r>
      <w:r w:rsidR="00260EE1" w:rsidRPr="006329CF">
        <w:rPr>
          <w:rFonts w:cstheme="minorHAnsi"/>
        </w:rPr>
        <w:t xml:space="preserve">he goal of utilising </w:t>
      </w:r>
      <w:r w:rsidR="009810A6" w:rsidRPr="006329CF">
        <w:rPr>
          <w:rFonts w:cstheme="minorHAnsi"/>
        </w:rPr>
        <w:t>VSM</w:t>
      </w:r>
      <w:r w:rsidR="00260EE1" w:rsidRPr="006329CF">
        <w:rPr>
          <w:rFonts w:cstheme="minorHAnsi"/>
        </w:rPr>
        <w:t xml:space="preserve"> is to recognise the processes that contribute</w:t>
      </w:r>
      <w:r w:rsidR="003A6907" w:rsidRPr="006329CF">
        <w:rPr>
          <w:rFonts w:cstheme="minorHAnsi"/>
        </w:rPr>
        <w:t>,</w:t>
      </w:r>
      <w:r w:rsidR="00260EE1" w:rsidRPr="006329CF">
        <w:rPr>
          <w:rFonts w:cstheme="minorHAnsi"/>
        </w:rPr>
        <w:t xml:space="preserve"> or do not contribute value</w:t>
      </w:r>
      <w:r w:rsidR="003A6907" w:rsidRPr="006329CF">
        <w:rPr>
          <w:rFonts w:cstheme="minorHAnsi"/>
        </w:rPr>
        <w:t>,</w:t>
      </w:r>
      <w:r w:rsidR="00260EE1" w:rsidRPr="006329CF">
        <w:rPr>
          <w:rFonts w:cstheme="minorHAnsi"/>
        </w:rPr>
        <w:t xml:space="preserve"> to the final product. It involves defining the flow of information and materials of a </w:t>
      </w:r>
      <w:proofErr w:type="gramStart"/>
      <w:r w:rsidR="00260EE1" w:rsidRPr="006329CF">
        <w:rPr>
          <w:rFonts w:cstheme="minorHAnsi"/>
        </w:rPr>
        <w:t>product</w:t>
      </w:r>
      <w:r w:rsidR="003A6907" w:rsidRPr="006329CF">
        <w:rPr>
          <w:rFonts w:cstheme="minorHAnsi"/>
        </w:rPr>
        <w:t>,</w:t>
      </w:r>
      <w:r w:rsidR="00260EE1" w:rsidRPr="006329CF">
        <w:rPr>
          <w:rFonts w:cstheme="minorHAnsi"/>
        </w:rPr>
        <w:t xml:space="preserve"> and</w:t>
      </w:r>
      <w:proofErr w:type="gramEnd"/>
      <w:r w:rsidR="00260EE1" w:rsidRPr="006329CF">
        <w:rPr>
          <w:rFonts w:cstheme="minorHAnsi"/>
        </w:rPr>
        <w:t xml:space="preserve"> documenting the connections between them. The tasks within these connections are then categorised into those that add value and those that do not. The future state map is created based solely on the value-adding tasks. Non-value-adding tasks are evaluated for potenti</w:t>
      </w:r>
      <w:r w:rsidR="000C79BB" w:rsidRPr="006329CF">
        <w:rPr>
          <w:rFonts w:cstheme="minorHAnsi"/>
        </w:rPr>
        <w:t>al elimination</w:t>
      </w:r>
      <w:r w:rsidR="00260EE1" w:rsidRPr="006329CF">
        <w:rPr>
          <w:rFonts w:cstheme="minorHAnsi"/>
        </w:rPr>
        <w:t xml:space="preserve"> </w:t>
      </w:r>
      <w:sdt>
        <w:sdtPr>
          <w:rPr>
            <w:rFonts w:cstheme="minorHAnsi"/>
            <w:i/>
          </w:rPr>
          <w:id w:val="2029441460"/>
          <w:citation/>
        </w:sdtPr>
        <w:sdtEndPr/>
        <w:sdtContent>
          <w:r w:rsidR="003B5EFD" w:rsidRPr="006329CF">
            <w:rPr>
              <w:rFonts w:cstheme="minorHAnsi"/>
              <w:i/>
            </w:rPr>
            <w:fldChar w:fldCharType="begin"/>
          </w:r>
          <w:r w:rsidR="003B5EFD" w:rsidRPr="006329CF">
            <w:rPr>
              <w:rFonts w:cstheme="minorHAnsi"/>
              <w:i/>
            </w:rPr>
            <w:instrText xml:space="preserve"> CITATION Joh16 \l 2057 </w:instrText>
          </w:r>
          <w:r w:rsidR="003B5EFD" w:rsidRPr="006329CF">
            <w:rPr>
              <w:rFonts w:cstheme="minorHAnsi"/>
              <w:i/>
            </w:rPr>
            <w:fldChar w:fldCharType="separate"/>
          </w:r>
          <w:r w:rsidR="00E532E7" w:rsidRPr="006329CF">
            <w:rPr>
              <w:rFonts w:cstheme="minorHAnsi"/>
              <w:noProof/>
            </w:rPr>
            <w:t>(Bicheno &amp; Holweg, 2016)</w:t>
          </w:r>
          <w:r w:rsidR="003B5EFD" w:rsidRPr="006329CF">
            <w:rPr>
              <w:rFonts w:cstheme="minorHAnsi"/>
              <w:i/>
            </w:rPr>
            <w:fldChar w:fldCharType="end"/>
          </w:r>
        </w:sdtContent>
      </w:sdt>
      <w:r w:rsidR="000C79BB" w:rsidRPr="006329CF">
        <w:rPr>
          <w:rFonts w:cstheme="minorHAnsi"/>
          <w:i/>
        </w:rPr>
        <w:t>.</w:t>
      </w:r>
    </w:p>
    <w:p w14:paraId="00C5EE68" w14:textId="77777777" w:rsidR="003B5EFD" w:rsidRPr="006329CF" w:rsidRDefault="003B5EFD" w:rsidP="000A6D5D">
      <w:pPr>
        <w:pStyle w:val="NoSpacing"/>
        <w:spacing w:line="360" w:lineRule="auto"/>
        <w:rPr>
          <w:rFonts w:cstheme="minorHAnsi"/>
        </w:rPr>
      </w:pPr>
    </w:p>
    <w:p w14:paraId="13F1A13D" w14:textId="25FE687C" w:rsidR="003B5EFD" w:rsidRPr="006329CF" w:rsidRDefault="003E35DF" w:rsidP="000A6D5D">
      <w:pPr>
        <w:pStyle w:val="NoSpacing"/>
        <w:spacing w:line="360" w:lineRule="auto"/>
        <w:rPr>
          <w:rFonts w:cstheme="minorHAnsi"/>
        </w:rPr>
      </w:pPr>
      <w:r w:rsidRPr="006329CF">
        <w:rPr>
          <w:rFonts w:cstheme="minorHAnsi"/>
        </w:rPr>
        <w:t>To co</w:t>
      </w:r>
      <w:r w:rsidR="00260EE1" w:rsidRPr="006329CF">
        <w:rPr>
          <w:rFonts w:cstheme="minorHAnsi"/>
        </w:rPr>
        <w:t xml:space="preserve">nduct value stream mapping, a team is assembled and dedicated to the task for a specified period. </w:t>
      </w:r>
      <w:r w:rsidR="00BC4F49" w:rsidRPr="006329CF">
        <w:rPr>
          <w:rFonts w:cstheme="minorHAnsi"/>
        </w:rPr>
        <w:t>U</w:t>
      </w:r>
      <w:r w:rsidR="00260EE1" w:rsidRPr="006329CF">
        <w:rPr>
          <w:rFonts w:cstheme="minorHAnsi"/>
        </w:rPr>
        <w:t>s</w:t>
      </w:r>
      <w:r w:rsidR="00BC4F49" w:rsidRPr="006329CF">
        <w:rPr>
          <w:rFonts w:cstheme="minorHAnsi"/>
        </w:rPr>
        <w:t>ing</w:t>
      </w:r>
      <w:r w:rsidR="00260EE1" w:rsidRPr="006329CF">
        <w:rPr>
          <w:rFonts w:cstheme="minorHAnsi"/>
        </w:rPr>
        <w:t xml:space="preserve"> simple tool</w:t>
      </w:r>
      <w:r w:rsidR="003A6907" w:rsidRPr="006329CF">
        <w:rPr>
          <w:rFonts w:cstheme="minorHAnsi"/>
        </w:rPr>
        <w:t xml:space="preserve">s such as </w:t>
      </w:r>
      <w:proofErr w:type="gramStart"/>
      <w:r w:rsidR="003A6907" w:rsidRPr="006329CF">
        <w:rPr>
          <w:rFonts w:cstheme="minorHAnsi"/>
          <w:i/>
        </w:rPr>
        <w:t>Post-It</w:t>
      </w:r>
      <w:proofErr w:type="gramEnd"/>
      <w:r w:rsidR="00260EE1" w:rsidRPr="006329CF">
        <w:rPr>
          <w:rFonts w:cstheme="minorHAnsi"/>
        </w:rPr>
        <w:t xml:space="preserve"> notes to record all the processes involved in producing a product, which are then posted on a wall. After identifying all the processes, the team separates and posts the value-adding tasks on another part of the wall to distinguish them from non-value-adding tasks</w:t>
      </w:r>
      <w:proofErr w:type="gramStart"/>
      <w:r w:rsidR="006251EF" w:rsidRPr="006329CF">
        <w:rPr>
          <w:rFonts w:cstheme="minorHAnsi"/>
        </w:rPr>
        <w:t xml:space="preserve">.  </w:t>
      </w:r>
      <w:proofErr w:type="gramEnd"/>
      <w:r w:rsidR="006251EF" w:rsidRPr="006329CF">
        <w:rPr>
          <w:rFonts w:cstheme="minorHAnsi"/>
        </w:rPr>
        <w:t>T</w:t>
      </w:r>
      <w:r w:rsidR="00E73B6B" w:rsidRPr="006329CF">
        <w:rPr>
          <w:rFonts w:cstheme="minorHAnsi"/>
        </w:rPr>
        <w:t xml:space="preserve">he team </w:t>
      </w:r>
      <w:r w:rsidR="006251EF" w:rsidRPr="006329CF">
        <w:rPr>
          <w:rFonts w:cstheme="minorHAnsi"/>
        </w:rPr>
        <w:t>will</w:t>
      </w:r>
      <w:r w:rsidR="00E73B6B" w:rsidRPr="006329CF">
        <w:rPr>
          <w:rFonts w:cstheme="minorHAnsi"/>
        </w:rPr>
        <w:t xml:space="preserve"> rearrange the notes based on their value-adding status. The value-adding tasks are then used to create a future state map while the non-value-adding tasks are targeted for elimination </w:t>
      </w:r>
      <w:sdt>
        <w:sdtPr>
          <w:rPr>
            <w:rFonts w:cstheme="minorHAnsi"/>
            <w:i/>
          </w:rPr>
          <w:id w:val="-407080552"/>
          <w:citation/>
        </w:sdtPr>
        <w:sdtEndPr/>
        <w:sdtContent>
          <w:r w:rsidR="003B5EFD" w:rsidRPr="006329CF">
            <w:rPr>
              <w:rFonts w:cstheme="minorHAnsi"/>
              <w:i/>
            </w:rPr>
            <w:fldChar w:fldCharType="begin"/>
          </w:r>
          <w:r w:rsidR="003B5EFD" w:rsidRPr="006329CF">
            <w:rPr>
              <w:rFonts w:cstheme="minorHAnsi"/>
              <w:i/>
            </w:rPr>
            <w:instrText xml:space="preserve"> CITATION Den04 \l 2057 </w:instrText>
          </w:r>
          <w:r w:rsidR="003B5EFD" w:rsidRPr="006329CF">
            <w:rPr>
              <w:rFonts w:cstheme="minorHAnsi"/>
              <w:i/>
            </w:rPr>
            <w:fldChar w:fldCharType="separate"/>
          </w:r>
          <w:r w:rsidR="00E532E7" w:rsidRPr="006329CF">
            <w:rPr>
              <w:rFonts w:cstheme="minorHAnsi"/>
              <w:noProof/>
            </w:rPr>
            <w:t>(Hobbs, 2004)</w:t>
          </w:r>
          <w:r w:rsidR="003B5EFD" w:rsidRPr="006329CF">
            <w:rPr>
              <w:rFonts w:cstheme="minorHAnsi"/>
              <w:i/>
            </w:rPr>
            <w:fldChar w:fldCharType="end"/>
          </w:r>
        </w:sdtContent>
      </w:sdt>
      <w:r w:rsidR="00C45DC2" w:rsidRPr="006329CF">
        <w:rPr>
          <w:rFonts w:cstheme="minorHAnsi"/>
          <w:i/>
        </w:rPr>
        <w:t>.</w:t>
      </w:r>
    </w:p>
    <w:p w14:paraId="518116CB" w14:textId="77777777" w:rsidR="00E73B6B" w:rsidRPr="006329CF" w:rsidRDefault="00E73B6B" w:rsidP="007267F6">
      <w:pPr>
        <w:pStyle w:val="NoSpacing"/>
        <w:rPr>
          <w:rFonts w:cstheme="minorHAnsi"/>
        </w:rPr>
      </w:pPr>
    </w:p>
    <w:p w14:paraId="2494224E" w14:textId="77777777" w:rsidR="006251EF" w:rsidRPr="006329CF" w:rsidRDefault="006251EF" w:rsidP="007267F6">
      <w:pPr>
        <w:pStyle w:val="NoSpacing"/>
        <w:rPr>
          <w:rFonts w:cstheme="minorHAnsi"/>
        </w:rPr>
      </w:pPr>
    </w:p>
    <w:p w14:paraId="737E7D70" w14:textId="383D1BDD" w:rsidR="007267F6" w:rsidRPr="006329CF" w:rsidRDefault="007267F6" w:rsidP="007267F6">
      <w:pPr>
        <w:pStyle w:val="NoSpacing"/>
        <w:jc w:val="center"/>
        <w:rPr>
          <w:rFonts w:cstheme="minorHAnsi"/>
        </w:rPr>
      </w:pPr>
      <w:r w:rsidRPr="006329CF">
        <w:rPr>
          <w:rFonts w:cstheme="minorHAnsi"/>
          <w:noProof/>
          <w:lang w:eastAsia="en-GB"/>
        </w:rPr>
        <w:drawing>
          <wp:inline distT="0" distB="0" distL="0" distR="0" wp14:anchorId="6E13FBE7" wp14:editId="78384C0E">
            <wp:extent cx="5053282" cy="1184101"/>
            <wp:effectExtent l="19050" t="19050" r="14605" b="165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12424" cy="1197959"/>
                    </a:xfrm>
                    <a:prstGeom prst="rect">
                      <a:avLst/>
                    </a:prstGeom>
                    <a:ln>
                      <a:solidFill>
                        <a:schemeClr val="accent1"/>
                      </a:solidFill>
                    </a:ln>
                  </pic:spPr>
                </pic:pic>
              </a:graphicData>
            </a:graphic>
          </wp:inline>
        </w:drawing>
      </w:r>
    </w:p>
    <w:p w14:paraId="1B62CA0D" w14:textId="11AFAFB1" w:rsidR="007267F6" w:rsidRPr="006329CF" w:rsidRDefault="00734FBF" w:rsidP="00734FBF">
      <w:pPr>
        <w:pStyle w:val="Caption"/>
        <w:jc w:val="center"/>
        <w:rPr>
          <w:rFonts w:cstheme="minorHAnsi"/>
          <w:i w:val="0"/>
          <w:sz w:val="20"/>
          <w:szCs w:val="20"/>
        </w:rPr>
      </w:pPr>
      <w:bookmarkStart w:id="42" w:name="_Toc135078743"/>
      <w:r w:rsidRPr="006329CF">
        <w:rPr>
          <w:rFonts w:cstheme="minorHAnsi"/>
        </w:rPr>
        <w:t xml:space="preserve">Figure </w:t>
      </w:r>
      <w:r w:rsidR="008914D1" w:rsidRPr="006329CF">
        <w:rPr>
          <w:rFonts w:cstheme="minorHAnsi"/>
        </w:rPr>
        <w:fldChar w:fldCharType="begin"/>
      </w:r>
      <w:r w:rsidR="008914D1" w:rsidRPr="006329CF">
        <w:rPr>
          <w:rFonts w:cstheme="minorHAnsi"/>
        </w:rPr>
        <w:instrText xml:space="preserve"> SEQ Figure \* ARABIC </w:instrText>
      </w:r>
      <w:r w:rsidR="008914D1" w:rsidRPr="006329CF">
        <w:rPr>
          <w:rFonts w:cstheme="minorHAnsi"/>
        </w:rPr>
        <w:fldChar w:fldCharType="separate"/>
      </w:r>
      <w:r w:rsidR="003E0A03">
        <w:rPr>
          <w:rFonts w:cstheme="minorHAnsi"/>
          <w:noProof/>
        </w:rPr>
        <w:t>6</w:t>
      </w:r>
      <w:r w:rsidR="008914D1" w:rsidRPr="006329CF">
        <w:rPr>
          <w:rFonts w:cstheme="minorHAnsi"/>
          <w:noProof/>
        </w:rPr>
        <w:fldChar w:fldCharType="end"/>
      </w:r>
      <w:r w:rsidRPr="006329CF">
        <w:rPr>
          <w:rFonts w:cstheme="minorHAnsi"/>
        </w:rPr>
        <w:t xml:space="preserve"> - Examples of symbols used in a VSM </w:t>
      </w:r>
      <w:sdt>
        <w:sdtPr>
          <w:rPr>
            <w:rFonts w:cstheme="minorHAnsi"/>
            <w:i w:val="0"/>
            <w:color w:val="auto"/>
          </w:rPr>
          <w:id w:val="-1284965417"/>
          <w:citation/>
        </w:sdtPr>
        <w:sdtEndPr/>
        <w:sdtContent>
          <w:r w:rsidR="007267F6" w:rsidRPr="006329CF">
            <w:rPr>
              <w:rFonts w:cstheme="minorHAnsi"/>
              <w:i w:val="0"/>
              <w:color w:val="auto"/>
            </w:rPr>
            <w:fldChar w:fldCharType="begin"/>
          </w:r>
          <w:r w:rsidR="007267F6" w:rsidRPr="006329CF">
            <w:rPr>
              <w:rFonts w:cstheme="minorHAnsi"/>
              <w:color w:val="auto"/>
            </w:rPr>
            <w:instrText xml:space="preserve"> CITATION Den04 \l 2057 </w:instrText>
          </w:r>
          <w:r w:rsidR="007267F6" w:rsidRPr="006329CF">
            <w:rPr>
              <w:rFonts w:cstheme="minorHAnsi"/>
              <w:i w:val="0"/>
              <w:color w:val="auto"/>
            </w:rPr>
            <w:fldChar w:fldCharType="separate"/>
          </w:r>
          <w:r w:rsidR="00E532E7" w:rsidRPr="006329CF">
            <w:rPr>
              <w:rFonts w:cstheme="minorHAnsi"/>
              <w:noProof/>
              <w:color w:val="auto"/>
            </w:rPr>
            <w:t>(Hobbs, 2004)</w:t>
          </w:r>
          <w:r w:rsidR="007267F6" w:rsidRPr="006329CF">
            <w:rPr>
              <w:rFonts w:cstheme="minorHAnsi"/>
              <w:i w:val="0"/>
              <w:color w:val="auto"/>
            </w:rPr>
            <w:fldChar w:fldCharType="end"/>
          </w:r>
        </w:sdtContent>
      </w:sdt>
      <w:bookmarkEnd w:id="42"/>
    </w:p>
    <w:p w14:paraId="5BD7C477" w14:textId="214B6E54" w:rsidR="007267F6" w:rsidRPr="006329CF" w:rsidRDefault="007267F6" w:rsidP="007267F6">
      <w:pPr>
        <w:pStyle w:val="NoSpacing"/>
        <w:rPr>
          <w:rFonts w:cstheme="minorHAnsi"/>
        </w:rPr>
      </w:pPr>
    </w:p>
    <w:p w14:paraId="5941F54D" w14:textId="77777777" w:rsidR="003E35DF" w:rsidRPr="006329CF" w:rsidRDefault="003E35DF" w:rsidP="007267F6">
      <w:pPr>
        <w:pStyle w:val="NoSpacing"/>
        <w:rPr>
          <w:rFonts w:cstheme="minorHAnsi"/>
        </w:rPr>
      </w:pPr>
    </w:p>
    <w:p w14:paraId="3001B435" w14:textId="6A63AD85" w:rsidR="003B5EFD" w:rsidRPr="006329CF" w:rsidRDefault="003B5EFD" w:rsidP="00725048">
      <w:pPr>
        <w:pStyle w:val="NoSpacing"/>
        <w:rPr>
          <w:rFonts w:cstheme="minorHAnsi"/>
          <w:b/>
          <w:sz w:val="24"/>
        </w:rPr>
      </w:pPr>
    </w:p>
    <w:p w14:paraId="73DF9C06" w14:textId="6A2728EC" w:rsidR="00B65D23" w:rsidRPr="006329CF" w:rsidRDefault="00B65D23" w:rsidP="000A6D5D">
      <w:pPr>
        <w:pStyle w:val="NoSpacing"/>
        <w:spacing w:line="360" w:lineRule="auto"/>
        <w:outlineLvl w:val="2"/>
        <w:rPr>
          <w:rFonts w:cstheme="minorHAnsi"/>
          <w:b/>
        </w:rPr>
      </w:pPr>
      <w:bookmarkStart w:id="43" w:name="_Toc134709852"/>
      <w:bookmarkStart w:id="44" w:name="_Toc135295823"/>
      <w:r w:rsidRPr="006329CF">
        <w:rPr>
          <w:rFonts w:cstheme="minorHAnsi"/>
          <w:b/>
          <w:sz w:val="24"/>
        </w:rPr>
        <w:t>2.2.</w:t>
      </w:r>
      <w:r w:rsidR="00536CB7" w:rsidRPr="006329CF">
        <w:rPr>
          <w:rFonts w:cstheme="minorHAnsi"/>
          <w:b/>
          <w:sz w:val="24"/>
        </w:rPr>
        <w:t>4</w:t>
      </w:r>
      <w:r w:rsidRPr="006329CF">
        <w:rPr>
          <w:rFonts w:cstheme="minorHAnsi"/>
          <w:b/>
          <w:sz w:val="24"/>
        </w:rPr>
        <w:t xml:space="preserve">  DMAIC METHODOLOGY</w:t>
      </w:r>
      <w:bookmarkEnd w:id="43"/>
      <w:bookmarkEnd w:id="44"/>
    </w:p>
    <w:p w14:paraId="64719095" w14:textId="77777777" w:rsidR="00B65D23" w:rsidRPr="006329CF" w:rsidRDefault="00B65D23" w:rsidP="000A6D5D">
      <w:pPr>
        <w:pStyle w:val="NoSpacing"/>
        <w:spacing w:line="360" w:lineRule="auto"/>
        <w:rPr>
          <w:rFonts w:cstheme="minorHAnsi"/>
          <w:b/>
        </w:rPr>
      </w:pPr>
    </w:p>
    <w:p w14:paraId="62E0F3E5" w14:textId="362B02B6" w:rsidR="00F738FF" w:rsidRPr="006329CF" w:rsidRDefault="008914D1" w:rsidP="000A6D5D">
      <w:pPr>
        <w:pStyle w:val="NoSpacing"/>
        <w:spacing w:line="360" w:lineRule="auto"/>
        <w:rPr>
          <w:rFonts w:cstheme="minorHAnsi"/>
          <w:i/>
        </w:rPr>
      </w:pPr>
      <w:sdt>
        <w:sdtPr>
          <w:rPr>
            <w:rFonts w:cstheme="minorHAnsi"/>
            <w:i/>
          </w:rPr>
          <w:id w:val="1383371259"/>
          <w:citation/>
        </w:sdtPr>
        <w:sdtEndPr/>
        <w:sdtContent>
          <w:r w:rsidR="006E01E8" w:rsidRPr="006329CF">
            <w:rPr>
              <w:rFonts w:cstheme="minorHAnsi"/>
              <w:i/>
            </w:rPr>
            <w:fldChar w:fldCharType="begin"/>
          </w:r>
          <w:r w:rsidR="006E01E8" w:rsidRPr="006329CF">
            <w:rPr>
              <w:rFonts w:cstheme="minorHAnsi"/>
              <w:i/>
            </w:rPr>
            <w:instrText xml:space="preserve"> CITATION Rob15 \l 2057 </w:instrText>
          </w:r>
          <w:r w:rsidR="006E01E8" w:rsidRPr="006329CF">
            <w:rPr>
              <w:rFonts w:cstheme="minorHAnsi"/>
              <w:i/>
            </w:rPr>
            <w:fldChar w:fldCharType="separate"/>
          </w:r>
          <w:r w:rsidR="00E532E7" w:rsidRPr="006329CF">
            <w:rPr>
              <w:rFonts w:cstheme="minorHAnsi"/>
              <w:noProof/>
            </w:rPr>
            <w:t>(Ptacek, et al., 2015)</w:t>
          </w:r>
          <w:r w:rsidR="006E01E8" w:rsidRPr="006329CF">
            <w:rPr>
              <w:rFonts w:cstheme="minorHAnsi"/>
              <w:i/>
            </w:rPr>
            <w:fldChar w:fldCharType="end"/>
          </w:r>
        </w:sdtContent>
      </w:sdt>
      <w:r w:rsidR="006E01E8" w:rsidRPr="006329CF">
        <w:rPr>
          <w:rFonts w:cstheme="minorHAnsi"/>
          <w:i/>
        </w:rPr>
        <w:t xml:space="preserve"> </w:t>
      </w:r>
      <w:r w:rsidR="006E01E8" w:rsidRPr="006329CF">
        <w:rPr>
          <w:rFonts w:cstheme="minorHAnsi"/>
          <w:iCs/>
        </w:rPr>
        <w:t>explain that</w:t>
      </w:r>
      <w:r w:rsidR="00B65D23" w:rsidRPr="006329CF">
        <w:rPr>
          <w:rFonts w:cstheme="minorHAnsi"/>
          <w:iCs/>
        </w:rPr>
        <w:t xml:space="preserve"> the</w:t>
      </w:r>
      <w:r w:rsidR="00B65D23" w:rsidRPr="006329CF">
        <w:rPr>
          <w:rFonts w:cstheme="minorHAnsi"/>
        </w:rPr>
        <w:t xml:space="preserve"> Six Sigma methodology uses a variation of PDCA known as DMAIC</w:t>
      </w:r>
      <w:proofErr w:type="gramStart"/>
      <w:r w:rsidR="00B65D23" w:rsidRPr="006329CF">
        <w:rPr>
          <w:rFonts w:cstheme="minorHAnsi"/>
        </w:rPr>
        <w:t xml:space="preserve">.  </w:t>
      </w:r>
      <w:r w:rsidR="0080138B" w:rsidRPr="006329CF">
        <w:rPr>
          <w:rFonts w:cstheme="minorHAnsi"/>
        </w:rPr>
        <w:t>However</w:t>
      </w:r>
      <w:proofErr w:type="gramEnd"/>
      <w:r w:rsidR="0080138B" w:rsidRPr="006329CF">
        <w:rPr>
          <w:rFonts w:cstheme="minorHAnsi"/>
        </w:rPr>
        <w:t xml:space="preserve"> u</w:t>
      </w:r>
      <w:r w:rsidR="00B65D23" w:rsidRPr="006329CF">
        <w:rPr>
          <w:rFonts w:cstheme="minorHAnsi"/>
        </w:rPr>
        <w:t>nlike PDCA, DMAIC has expanded on the ‘Plan’ stage, which is often viewed as the critical stage</w:t>
      </w:r>
      <w:r w:rsidR="009E0374" w:rsidRPr="006329CF">
        <w:rPr>
          <w:rFonts w:cstheme="minorHAnsi"/>
        </w:rPr>
        <w:t xml:space="preserve"> of the process.</w:t>
      </w:r>
    </w:p>
    <w:p w14:paraId="5699C850" w14:textId="77777777" w:rsidR="00B65D23" w:rsidRPr="006329CF" w:rsidRDefault="00B65D23" w:rsidP="000A6D5D">
      <w:pPr>
        <w:pStyle w:val="NoSpacing"/>
        <w:spacing w:line="360" w:lineRule="auto"/>
        <w:rPr>
          <w:rFonts w:cstheme="minorHAnsi"/>
          <w:b/>
        </w:rPr>
      </w:pPr>
    </w:p>
    <w:p w14:paraId="64A68CB0" w14:textId="77777777" w:rsidR="00B65D23" w:rsidRPr="006329CF" w:rsidRDefault="00B65D23" w:rsidP="000A6D5D">
      <w:pPr>
        <w:pStyle w:val="NoSpacing"/>
        <w:spacing w:line="360" w:lineRule="auto"/>
        <w:rPr>
          <w:rFonts w:cstheme="minorHAnsi"/>
          <w:b/>
        </w:rPr>
      </w:pPr>
      <w:r w:rsidRPr="006329CF">
        <w:rPr>
          <w:rFonts w:cstheme="minorHAnsi"/>
          <w:b/>
        </w:rPr>
        <w:lastRenderedPageBreak/>
        <w:t>Define</w:t>
      </w:r>
    </w:p>
    <w:p w14:paraId="490F8DB1" w14:textId="535BE777" w:rsidR="00E3039E" w:rsidRPr="006329CF" w:rsidRDefault="00EC6D0F" w:rsidP="000A6D5D">
      <w:pPr>
        <w:pStyle w:val="NoSpacing"/>
        <w:spacing w:line="360" w:lineRule="auto"/>
        <w:rPr>
          <w:rFonts w:cstheme="minorHAnsi"/>
          <w:i/>
        </w:rPr>
      </w:pPr>
      <w:r>
        <w:rPr>
          <w:rFonts w:cstheme="minorHAnsi"/>
          <w:bCs/>
        </w:rPr>
        <w:t>L</w:t>
      </w:r>
      <w:r w:rsidR="00E974BD" w:rsidRPr="006329CF">
        <w:rPr>
          <w:rFonts w:cstheme="minorHAnsi"/>
          <w:bCs/>
        </w:rPr>
        <w:t xml:space="preserve">eaders of </w:t>
      </w:r>
      <w:r>
        <w:rPr>
          <w:rFonts w:cstheme="minorHAnsi"/>
          <w:bCs/>
        </w:rPr>
        <w:t>a</w:t>
      </w:r>
      <w:r w:rsidR="00E974BD" w:rsidRPr="006329CF">
        <w:rPr>
          <w:rFonts w:cstheme="minorHAnsi"/>
          <w:bCs/>
        </w:rPr>
        <w:t xml:space="preserve"> DMAIC project </w:t>
      </w:r>
      <w:r>
        <w:rPr>
          <w:rFonts w:cstheme="minorHAnsi"/>
          <w:bCs/>
        </w:rPr>
        <w:t xml:space="preserve">will </w:t>
      </w:r>
      <w:r w:rsidR="00E974BD" w:rsidRPr="006329CF">
        <w:rPr>
          <w:rFonts w:cstheme="minorHAnsi"/>
          <w:bCs/>
        </w:rPr>
        <w:t>identify a process in need of improvement and establish a Project Charter, which outlines the project's scope and provides a clear perspective on the process. This phase also aids the project team in comprehending the process's customers and their requirements</w:t>
      </w:r>
      <w:r w:rsidR="00D24678">
        <w:rPr>
          <w:rFonts w:cstheme="minorHAnsi"/>
          <w:bCs/>
        </w:rPr>
        <w:t xml:space="preserve"> </w:t>
      </w:r>
      <w:sdt>
        <w:sdtPr>
          <w:rPr>
            <w:rFonts w:cstheme="minorHAnsi"/>
            <w:i/>
          </w:rPr>
          <w:id w:val="-1741321484"/>
          <w:citation/>
        </w:sdtPr>
        <w:sdtEndPr/>
        <w:sdtContent>
          <w:r w:rsidR="00B65D23" w:rsidRPr="006329CF">
            <w:rPr>
              <w:rFonts w:cstheme="minorHAnsi"/>
              <w:i/>
            </w:rPr>
            <w:fldChar w:fldCharType="begin"/>
          </w:r>
          <w:r w:rsidR="00B65D23" w:rsidRPr="006329CF">
            <w:rPr>
              <w:rFonts w:cstheme="minorHAnsi"/>
              <w:i/>
            </w:rPr>
            <w:instrText xml:space="preserve"> CITATION GoLnd \l 2057 </w:instrText>
          </w:r>
          <w:r w:rsidR="00B65D23" w:rsidRPr="006329CF">
            <w:rPr>
              <w:rFonts w:cstheme="minorHAnsi"/>
              <w:i/>
            </w:rPr>
            <w:fldChar w:fldCharType="separate"/>
          </w:r>
          <w:r w:rsidR="00E532E7" w:rsidRPr="006329CF">
            <w:rPr>
              <w:rFonts w:cstheme="minorHAnsi"/>
              <w:noProof/>
            </w:rPr>
            <w:t>(Go Lean Six Sigma, n.d.)</w:t>
          </w:r>
          <w:r w:rsidR="00B65D23" w:rsidRPr="006329CF">
            <w:rPr>
              <w:rFonts w:cstheme="minorHAnsi"/>
              <w:i/>
            </w:rPr>
            <w:fldChar w:fldCharType="end"/>
          </w:r>
        </w:sdtContent>
      </w:sdt>
      <w:r w:rsidR="00E3039E" w:rsidRPr="006329CF">
        <w:rPr>
          <w:rFonts w:cstheme="minorHAnsi"/>
          <w:i/>
        </w:rPr>
        <w:t>.</w:t>
      </w:r>
    </w:p>
    <w:p w14:paraId="7E2D5F3E" w14:textId="77777777" w:rsidR="00D068B8" w:rsidRPr="006329CF" w:rsidRDefault="00D068B8" w:rsidP="000A6D5D">
      <w:pPr>
        <w:pStyle w:val="NoSpacing"/>
        <w:spacing w:line="360" w:lineRule="auto"/>
        <w:rPr>
          <w:rFonts w:cstheme="minorHAnsi"/>
          <w:i/>
        </w:rPr>
      </w:pPr>
    </w:p>
    <w:p w14:paraId="5215928E" w14:textId="77777777" w:rsidR="00E3039E" w:rsidRPr="006329CF" w:rsidRDefault="00E3039E" w:rsidP="00E3039E">
      <w:pPr>
        <w:pStyle w:val="NoSpacing"/>
        <w:spacing w:line="360" w:lineRule="auto"/>
        <w:rPr>
          <w:rFonts w:cstheme="minorHAnsi"/>
          <w:b/>
        </w:rPr>
      </w:pPr>
      <w:r w:rsidRPr="006329CF">
        <w:rPr>
          <w:rFonts w:cstheme="minorHAnsi"/>
          <w:b/>
        </w:rPr>
        <w:t>Measure</w:t>
      </w:r>
    </w:p>
    <w:p w14:paraId="20A42176" w14:textId="5005BE3A" w:rsidR="00E3039E" w:rsidRPr="006329CF" w:rsidRDefault="001B4176" w:rsidP="00E3039E">
      <w:pPr>
        <w:pStyle w:val="NoSpacing"/>
        <w:spacing w:line="360" w:lineRule="auto"/>
        <w:rPr>
          <w:rFonts w:cstheme="minorHAnsi"/>
          <w:i/>
        </w:rPr>
      </w:pPr>
      <w:r w:rsidRPr="006329CF">
        <w:rPr>
          <w:rFonts w:cstheme="minorHAnsi"/>
          <w:bCs/>
        </w:rPr>
        <w:t xml:space="preserve">The existing state of the process is determined without implementing any modifications. This current state, also known as the baseline, serves as the benchmark against which any improvement measures will be evaluated. Additionally, during this phase, the project team initiates efforts to uncover the root cause of the process problems </w:t>
      </w:r>
      <w:sdt>
        <w:sdtPr>
          <w:rPr>
            <w:rFonts w:cstheme="minorHAnsi"/>
            <w:i/>
          </w:rPr>
          <w:id w:val="1144846313"/>
          <w:citation/>
        </w:sdtPr>
        <w:sdtEndPr/>
        <w:sdtContent>
          <w:r w:rsidR="00E3039E" w:rsidRPr="006329CF">
            <w:rPr>
              <w:rFonts w:cstheme="minorHAnsi"/>
              <w:i/>
            </w:rPr>
            <w:fldChar w:fldCharType="begin"/>
          </w:r>
          <w:r w:rsidR="00E3039E" w:rsidRPr="006329CF">
            <w:rPr>
              <w:rFonts w:cstheme="minorHAnsi"/>
              <w:i/>
            </w:rPr>
            <w:instrText xml:space="preserve"> CITATION GoLnd \l 2057 </w:instrText>
          </w:r>
          <w:r w:rsidR="00E3039E" w:rsidRPr="006329CF">
            <w:rPr>
              <w:rFonts w:cstheme="minorHAnsi"/>
              <w:i/>
            </w:rPr>
            <w:fldChar w:fldCharType="separate"/>
          </w:r>
          <w:r w:rsidR="00E532E7" w:rsidRPr="006329CF">
            <w:rPr>
              <w:rFonts w:cstheme="minorHAnsi"/>
              <w:noProof/>
            </w:rPr>
            <w:t>(Go Lean Six Sigma, n.d.)</w:t>
          </w:r>
          <w:r w:rsidR="00E3039E" w:rsidRPr="006329CF">
            <w:rPr>
              <w:rFonts w:cstheme="minorHAnsi"/>
              <w:i/>
            </w:rPr>
            <w:fldChar w:fldCharType="end"/>
          </w:r>
        </w:sdtContent>
      </w:sdt>
      <w:r w:rsidR="00E3039E" w:rsidRPr="006329CF">
        <w:rPr>
          <w:rFonts w:cstheme="minorHAnsi"/>
          <w:i/>
        </w:rPr>
        <w:t>.</w:t>
      </w:r>
    </w:p>
    <w:p w14:paraId="2ACAEC4A" w14:textId="77777777" w:rsidR="004D5364" w:rsidRPr="006329CF" w:rsidRDefault="004D5364" w:rsidP="000A6D5D">
      <w:pPr>
        <w:pStyle w:val="NoSpacing"/>
        <w:spacing w:line="360" w:lineRule="auto"/>
        <w:rPr>
          <w:rFonts w:cstheme="minorHAnsi"/>
          <w:i/>
        </w:rPr>
      </w:pPr>
    </w:p>
    <w:p w14:paraId="27D8416E" w14:textId="77777777" w:rsidR="00E3039E" w:rsidRPr="006329CF" w:rsidRDefault="00E3039E" w:rsidP="00E3039E">
      <w:pPr>
        <w:pStyle w:val="NoSpacing"/>
        <w:spacing w:line="360" w:lineRule="auto"/>
        <w:rPr>
          <w:rFonts w:cstheme="minorHAnsi"/>
          <w:b/>
        </w:rPr>
      </w:pPr>
      <w:r w:rsidRPr="006329CF">
        <w:rPr>
          <w:rFonts w:cstheme="minorHAnsi"/>
          <w:b/>
        </w:rPr>
        <w:t>Analyse</w:t>
      </w:r>
    </w:p>
    <w:p w14:paraId="39D2D25A" w14:textId="2621D1DE" w:rsidR="00E3039E" w:rsidRPr="006329CF" w:rsidRDefault="00D77699" w:rsidP="00E3039E">
      <w:pPr>
        <w:pStyle w:val="NoSpacing"/>
        <w:spacing w:line="360" w:lineRule="auto"/>
        <w:rPr>
          <w:rFonts w:cstheme="minorHAnsi"/>
          <w:i/>
        </w:rPr>
      </w:pPr>
      <w:r w:rsidRPr="006329CF">
        <w:rPr>
          <w:rFonts w:cstheme="minorHAnsi"/>
        </w:rPr>
        <w:t xml:space="preserve">This phase is commonly associated with the </w:t>
      </w:r>
      <w:r w:rsidRPr="00494D65">
        <w:rPr>
          <w:rFonts w:cstheme="minorHAnsi"/>
          <w:i/>
          <w:iCs/>
        </w:rPr>
        <w:t>measure</w:t>
      </w:r>
      <w:r w:rsidRPr="006329CF">
        <w:rPr>
          <w:rFonts w:cstheme="minorHAnsi"/>
        </w:rPr>
        <w:t xml:space="preserve"> phase, where the project team analy</w:t>
      </w:r>
      <w:r w:rsidR="008614FB" w:rsidRPr="006329CF">
        <w:rPr>
          <w:rFonts w:cstheme="minorHAnsi"/>
        </w:rPr>
        <w:t>s</w:t>
      </w:r>
      <w:r w:rsidRPr="006329CF">
        <w:rPr>
          <w:rFonts w:cstheme="minorHAnsi"/>
        </w:rPr>
        <w:t xml:space="preserve">es the information gathered from the </w:t>
      </w:r>
      <w:r w:rsidR="00494D65">
        <w:rPr>
          <w:rFonts w:cstheme="minorHAnsi"/>
        </w:rPr>
        <w:t>m</w:t>
      </w:r>
      <w:r w:rsidRPr="006329CF">
        <w:rPr>
          <w:rFonts w:cstheme="minorHAnsi"/>
        </w:rPr>
        <w:t xml:space="preserve">easure phase. They may also </w:t>
      </w:r>
      <w:r w:rsidR="005F518B" w:rsidRPr="006329CF">
        <w:rPr>
          <w:rFonts w:cstheme="minorHAnsi"/>
        </w:rPr>
        <w:t>adjust</w:t>
      </w:r>
      <w:r w:rsidRPr="006329CF">
        <w:rPr>
          <w:rFonts w:cstheme="minorHAnsi"/>
        </w:rPr>
        <w:t xml:space="preserve"> their data collection by including additional data as they extract insights from the Measure phase. The primary objective is to identify the root cause of waste and defects in the process based on the data collected </w:t>
      </w:r>
      <w:sdt>
        <w:sdtPr>
          <w:rPr>
            <w:rFonts w:cstheme="minorHAnsi"/>
            <w:i/>
          </w:rPr>
          <w:id w:val="1524432467"/>
          <w:citation/>
        </w:sdtPr>
        <w:sdtEndPr/>
        <w:sdtContent>
          <w:r w:rsidR="00E3039E" w:rsidRPr="006329CF">
            <w:rPr>
              <w:rFonts w:cstheme="minorHAnsi"/>
              <w:i/>
            </w:rPr>
            <w:fldChar w:fldCharType="begin"/>
          </w:r>
          <w:r w:rsidR="00E3039E" w:rsidRPr="006329CF">
            <w:rPr>
              <w:rFonts w:cstheme="minorHAnsi"/>
              <w:i/>
            </w:rPr>
            <w:instrText xml:space="preserve"> CITATION GoLnd \l 2057 </w:instrText>
          </w:r>
          <w:r w:rsidR="00E3039E" w:rsidRPr="006329CF">
            <w:rPr>
              <w:rFonts w:cstheme="minorHAnsi"/>
              <w:i/>
            </w:rPr>
            <w:fldChar w:fldCharType="separate"/>
          </w:r>
          <w:r w:rsidR="00E532E7" w:rsidRPr="006329CF">
            <w:rPr>
              <w:rFonts w:cstheme="minorHAnsi"/>
              <w:noProof/>
            </w:rPr>
            <w:t>(Go Lean Six Sigma, n.d.)</w:t>
          </w:r>
          <w:r w:rsidR="00E3039E" w:rsidRPr="006329CF">
            <w:rPr>
              <w:rFonts w:cstheme="minorHAnsi"/>
              <w:i/>
            </w:rPr>
            <w:fldChar w:fldCharType="end"/>
          </w:r>
        </w:sdtContent>
      </w:sdt>
      <w:r w:rsidR="00E3039E" w:rsidRPr="006329CF">
        <w:rPr>
          <w:rFonts w:cstheme="minorHAnsi"/>
          <w:i/>
        </w:rPr>
        <w:t>.</w:t>
      </w:r>
    </w:p>
    <w:p w14:paraId="7CE4D411" w14:textId="77777777" w:rsidR="004D5364" w:rsidRPr="006329CF" w:rsidRDefault="004D5364" w:rsidP="00E3039E">
      <w:pPr>
        <w:pStyle w:val="NoSpacing"/>
        <w:spacing w:line="360" w:lineRule="auto"/>
        <w:rPr>
          <w:rFonts w:cstheme="minorHAnsi"/>
          <w:i/>
        </w:rPr>
      </w:pPr>
    </w:p>
    <w:p w14:paraId="7EACC33C" w14:textId="77777777" w:rsidR="00E3039E" w:rsidRPr="006329CF" w:rsidRDefault="00E3039E" w:rsidP="00E3039E">
      <w:pPr>
        <w:pStyle w:val="NoSpacing"/>
        <w:spacing w:line="360" w:lineRule="auto"/>
        <w:rPr>
          <w:rFonts w:cstheme="minorHAnsi"/>
          <w:b/>
        </w:rPr>
      </w:pPr>
      <w:r w:rsidRPr="006329CF">
        <w:rPr>
          <w:rFonts w:cstheme="minorHAnsi"/>
          <w:b/>
        </w:rPr>
        <w:t>Improve</w:t>
      </w:r>
    </w:p>
    <w:p w14:paraId="44CAC20B" w14:textId="59FE1BBD" w:rsidR="00E3039E" w:rsidRPr="006329CF" w:rsidRDefault="00481064" w:rsidP="00E3039E">
      <w:pPr>
        <w:pStyle w:val="NoSpacing"/>
        <w:spacing w:line="360" w:lineRule="auto"/>
        <w:rPr>
          <w:rFonts w:cstheme="minorHAnsi"/>
          <w:i/>
        </w:rPr>
      </w:pPr>
      <w:r w:rsidRPr="006329CF">
        <w:rPr>
          <w:rFonts w:cstheme="minorHAnsi"/>
        </w:rPr>
        <w:t xml:space="preserve">After identifying the root cause of the problems, the team can initiate the elimination of waste or repair of machines responsible for defects. The team engages in a brainstorming session to determine the most suitable solution to implement. It is crucial for the proposed solution to demonstrate measurable improvement when compared to the data collected during the Measure phase </w:t>
      </w:r>
      <w:sdt>
        <w:sdtPr>
          <w:rPr>
            <w:rFonts w:cstheme="minorHAnsi"/>
            <w:i/>
          </w:rPr>
          <w:id w:val="1066153777"/>
          <w:citation/>
        </w:sdtPr>
        <w:sdtEndPr/>
        <w:sdtContent>
          <w:r w:rsidR="00E3039E" w:rsidRPr="006329CF">
            <w:rPr>
              <w:rFonts w:cstheme="minorHAnsi"/>
              <w:i/>
            </w:rPr>
            <w:fldChar w:fldCharType="begin"/>
          </w:r>
          <w:r w:rsidR="00E3039E" w:rsidRPr="006329CF">
            <w:rPr>
              <w:rFonts w:cstheme="minorHAnsi"/>
              <w:i/>
            </w:rPr>
            <w:instrText xml:space="preserve"> CITATION GoLnd \l 2057 </w:instrText>
          </w:r>
          <w:r w:rsidR="00E3039E" w:rsidRPr="006329CF">
            <w:rPr>
              <w:rFonts w:cstheme="minorHAnsi"/>
              <w:i/>
            </w:rPr>
            <w:fldChar w:fldCharType="separate"/>
          </w:r>
          <w:r w:rsidR="00E532E7" w:rsidRPr="006329CF">
            <w:rPr>
              <w:rFonts w:cstheme="minorHAnsi"/>
              <w:noProof/>
            </w:rPr>
            <w:t>(Go Lean Six Sigma, n.d.)</w:t>
          </w:r>
          <w:r w:rsidR="00E3039E" w:rsidRPr="006329CF">
            <w:rPr>
              <w:rFonts w:cstheme="minorHAnsi"/>
              <w:i/>
            </w:rPr>
            <w:fldChar w:fldCharType="end"/>
          </w:r>
        </w:sdtContent>
      </w:sdt>
      <w:r w:rsidRPr="006329CF">
        <w:rPr>
          <w:rFonts w:cstheme="minorHAnsi"/>
          <w:i/>
        </w:rPr>
        <w:t>.</w:t>
      </w:r>
    </w:p>
    <w:p w14:paraId="1B872C7E" w14:textId="77777777" w:rsidR="00B109A9" w:rsidRPr="006329CF" w:rsidRDefault="00B109A9" w:rsidP="00E3039E">
      <w:pPr>
        <w:pStyle w:val="NoSpacing"/>
        <w:spacing w:line="360" w:lineRule="auto"/>
        <w:rPr>
          <w:rFonts w:cstheme="minorHAnsi"/>
          <w:i/>
        </w:rPr>
      </w:pPr>
    </w:p>
    <w:p w14:paraId="4541A9AD" w14:textId="77777777" w:rsidR="00E3039E" w:rsidRPr="006329CF" w:rsidRDefault="00E3039E" w:rsidP="00E3039E">
      <w:pPr>
        <w:pStyle w:val="NoSpacing"/>
        <w:spacing w:line="360" w:lineRule="auto"/>
        <w:rPr>
          <w:rFonts w:cstheme="minorHAnsi"/>
          <w:b/>
        </w:rPr>
      </w:pPr>
      <w:r w:rsidRPr="006329CF">
        <w:rPr>
          <w:rFonts w:cstheme="minorHAnsi"/>
          <w:b/>
        </w:rPr>
        <w:t>Control</w:t>
      </w:r>
    </w:p>
    <w:p w14:paraId="17F5308A" w14:textId="268A016F" w:rsidR="00693B2C" w:rsidRPr="006329CF" w:rsidRDefault="005D092B" w:rsidP="000A6D5D">
      <w:pPr>
        <w:pStyle w:val="NoSpacing"/>
        <w:spacing w:line="360" w:lineRule="auto"/>
        <w:rPr>
          <w:rFonts w:cstheme="minorHAnsi"/>
          <w:i/>
        </w:rPr>
      </w:pPr>
      <w:r w:rsidRPr="006329CF">
        <w:rPr>
          <w:rFonts w:cstheme="minorHAnsi"/>
        </w:rPr>
        <w:t>Control entails maintaining the implemented solution(s) within the process. The project team finali</w:t>
      </w:r>
      <w:r w:rsidR="008614FB" w:rsidRPr="006329CF">
        <w:rPr>
          <w:rFonts w:cstheme="minorHAnsi"/>
        </w:rPr>
        <w:t>s</w:t>
      </w:r>
      <w:r w:rsidRPr="006329CF">
        <w:rPr>
          <w:rFonts w:cstheme="minorHAnsi"/>
        </w:rPr>
        <w:t>es their documentation and communicates the changes made to the workers involved, providing instructions on how to sustain them. Given that DMAIC is an iterative improvement cycle, it is crucial to establish continuity, as continuous improvement lies at the heart of Lean principles</w:t>
      </w:r>
      <w:r w:rsidR="00E3039E" w:rsidRPr="006329CF">
        <w:rPr>
          <w:rFonts w:cstheme="minorHAnsi"/>
          <w:i/>
        </w:rPr>
        <w:t xml:space="preserve"> </w:t>
      </w:r>
      <w:sdt>
        <w:sdtPr>
          <w:rPr>
            <w:rFonts w:cstheme="minorHAnsi"/>
            <w:i/>
          </w:rPr>
          <w:id w:val="-1426956366"/>
          <w:citation/>
        </w:sdtPr>
        <w:sdtEndPr/>
        <w:sdtContent>
          <w:r w:rsidR="00E3039E" w:rsidRPr="006329CF">
            <w:rPr>
              <w:rFonts w:cstheme="minorHAnsi"/>
              <w:i/>
            </w:rPr>
            <w:fldChar w:fldCharType="begin"/>
          </w:r>
          <w:r w:rsidR="00E3039E" w:rsidRPr="006329CF">
            <w:rPr>
              <w:rFonts w:cstheme="minorHAnsi"/>
              <w:i/>
            </w:rPr>
            <w:instrText xml:space="preserve"> CITATION GoLnd \l 2057 </w:instrText>
          </w:r>
          <w:r w:rsidR="00E3039E" w:rsidRPr="006329CF">
            <w:rPr>
              <w:rFonts w:cstheme="minorHAnsi"/>
              <w:i/>
            </w:rPr>
            <w:fldChar w:fldCharType="separate"/>
          </w:r>
          <w:r w:rsidR="00E532E7" w:rsidRPr="006329CF">
            <w:rPr>
              <w:rFonts w:cstheme="minorHAnsi"/>
              <w:noProof/>
            </w:rPr>
            <w:t>(Go Lean Six Sigma, n.d.)</w:t>
          </w:r>
          <w:r w:rsidR="00E3039E" w:rsidRPr="006329CF">
            <w:rPr>
              <w:rFonts w:cstheme="minorHAnsi"/>
              <w:i/>
            </w:rPr>
            <w:fldChar w:fldCharType="end"/>
          </w:r>
        </w:sdtContent>
      </w:sdt>
      <w:r w:rsidRPr="006329CF">
        <w:rPr>
          <w:rFonts w:cstheme="minorHAnsi"/>
          <w:i/>
        </w:rPr>
        <w:t>.</w:t>
      </w:r>
    </w:p>
    <w:p w14:paraId="0F94543A" w14:textId="77777777" w:rsidR="00693B2C" w:rsidRPr="006329CF" w:rsidRDefault="00693B2C" w:rsidP="000A6D5D">
      <w:pPr>
        <w:pStyle w:val="NoSpacing"/>
        <w:spacing w:line="360" w:lineRule="auto"/>
        <w:rPr>
          <w:rFonts w:cstheme="minorHAnsi"/>
          <w:i/>
        </w:rPr>
      </w:pPr>
    </w:p>
    <w:p w14:paraId="60AEC927" w14:textId="49E718FD" w:rsidR="00783D7D" w:rsidRPr="006329CF" w:rsidRDefault="00783D7D" w:rsidP="000A6D5D">
      <w:pPr>
        <w:pStyle w:val="NoSpacing"/>
        <w:spacing w:line="360" w:lineRule="auto"/>
        <w:rPr>
          <w:rFonts w:cstheme="minorHAnsi"/>
          <w:i/>
        </w:rPr>
      </w:pPr>
      <w:r w:rsidRPr="006329CF">
        <w:rPr>
          <w:rFonts w:cstheme="minorHAnsi"/>
          <w:iCs/>
        </w:rPr>
        <w:t xml:space="preserve">Figures </w:t>
      </w:r>
      <w:r w:rsidR="009E0374" w:rsidRPr="006329CF">
        <w:rPr>
          <w:rFonts w:cstheme="minorHAnsi"/>
          <w:iCs/>
        </w:rPr>
        <w:t>7</w:t>
      </w:r>
      <w:r w:rsidRPr="006329CF">
        <w:rPr>
          <w:rFonts w:cstheme="minorHAnsi"/>
          <w:iCs/>
        </w:rPr>
        <w:t>-</w:t>
      </w:r>
      <w:r w:rsidR="009E0374" w:rsidRPr="006329CF">
        <w:rPr>
          <w:rFonts w:cstheme="minorHAnsi"/>
          <w:iCs/>
        </w:rPr>
        <w:t>11</w:t>
      </w:r>
      <w:r w:rsidRPr="006329CF">
        <w:rPr>
          <w:rFonts w:cstheme="minorHAnsi"/>
          <w:iCs/>
        </w:rPr>
        <w:t xml:space="preserve"> overleaf summarise the </w:t>
      </w:r>
      <w:proofErr w:type="gramStart"/>
      <w:r w:rsidRPr="006329CF">
        <w:rPr>
          <w:rFonts w:cstheme="minorHAnsi"/>
          <w:iCs/>
        </w:rPr>
        <w:t>5</w:t>
      </w:r>
      <w:proofErr w:type="gramEnd"/>
      <w:r w:rsidRPr="006329CF">
        <w:rPr>
          <w:rFonts w:cstheme="minorHAnsi"/>
          <w:iCs/>
        </w:rPr>
        <w:t xml:space="preserve"> steps of DMAIC</w:t>
      </w:r>
      <w:r w:rsidR="007B386B" w:rsidRPr="006329CF">
        <w:rPr>
          <w:rFonts w:cstheme="minorHAnsi"/>
          <w:iCs/>
        </w:rPr>
        <w:t xml:space="preserve"> which include some valuable points on how to execute each phase successfully.</w:t>
      </w:r>
    </w:p>
    <w:p w14:paraId="054BA630" w14:textId="447EBAB3" w:rsidR="00B65D23" w:rsidRPr="006329CF" w:rsidRDefault="00B65D23" w:rsidP="00E3039E">
      <w:pPr>
        <w:pStyle w:val="NoSpacing"/>
        <w:spacing w:line="360" w:lineRule="auto"/>
        <w:rPr>
          <w:rFonts w:cstheme="minorHAnsi"/>
        </w:rPr>
      </w:pPr>
      <w:r w:rsidRPr="006329CF">
        <w:rPr>
          <w:rFonts w:cstheme="minorHAnsi"/>
          <w:noProof/>
          <w:lang w:eastAsia="en-GB"/>
        </w:rPr>
        <w:lastRenderedPageBreak/>
        <w:drawing>
          <wp:inline distT="0" distB="0" distL="0" distR="0" wp14:anchorId="22BF7320" wp14:editId="16E18C00">
            <wp:extent cx="2727297" cy="2028455"/>
            <wp:effectExtent l="19050" t="19050" r="1651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66695" cy="2057757"/>
                    </a:xfrm>
                    <a:prstGeom prst="rect">
                      <a:avLst/>
                    </a:prstGeom>
                    <a:ln>
                      <a:solidFill>
                        <a:schemeClr val="accent1"/>
                      </a:solidFill>
                    </a:ln>
                  </pic:spPr>
                </pic:pic>
              </a:graphicData>
            </a:graphic>
          </wp:inline>
        </w:drawing>
      </w:r>
      <w:r w:rsidR="00E3039E" w:rsidRPr="006329CF">
        <w:rPr>
          <w:rFonts w:cstheme="minorHAnsi"/>
          <w:noProof/>
          <w:lang w:eastAsia="en-GB"/>
        </w:rPr>
        <w:drawing>
          <wp:inline distT="0" distB="0" distL="0" distR="0" wp14:anchorId="4CCD39C5" wp14:editId="00E66579">
            <wp:extent cx="2898047" cy="2009775"/>
            <wp:effectExtent l="19050" t="19050" r="1714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50778" cy="2046343"/>
                    </a:xfrm>
                    <a:prstGeom prst="rect">
                      <a:avLst/>
                    </a:prstGeom>
                    <a:ln>
                      <a:solidFill>
                        <a:schemeClr val="accent1"/>
                      </a:solidFill>
                    </a:ln>
                  </pic:spPr>
                </pic:pic>
              </a:graphicData>
            </a:graphic>
          </wp:inline>
        </w:drawing>
      </w:r>
    </w:p>
    <w:p w14:paraId="12E90B10" w14:textId="440A84FD" w:rsidR="00B65D23" w:rsidRPr="00676E3E" w:rsidRDefault="001918FF" w:rsidP="001918FF">
      <w:pPr>
        <w:pStyle w:val="Caption"/>
        <w:jc w:val="center"/>
        <w:rPr>
          <w:rFonts w:cstheme="minorHAnsi"/>
          <w:i w:val="0"/>
          <w:iCs w:val="0"/>
          <w:color w:val="auto"/>
        </w:rPr>
      </w:pPr>
      <w:bookmarkStart w:id="45" w:name="_Toc135078744"/>
      <w:r w:rsidRPr="00676E3E">
        <w:rPr>
          <w:rFonts w:cstheme="minorHAnsi"/>
          <w:color w:val="auto"/>
        </w:rPr>
        <w:t xml:space="preserve">Figure </w:t>
      </w:r>
      <w:r w:rsidR="008914D1" w:rsidRPr="00676E3E">
        <w:rPr>
          <w:rFonts w:cstheme="minorHAnsi"/>
          <w:color w:val="auto"/>
        </w:rPr>
        <w:fldChar w:fldCharType="begin"/>
      </w:r>
      <w:r w:rsidR="008914D1" w:rsidRPr="00676E3E">
        <w:rPr>
          <w:rFonts w:cstheme="minorHAnsi"/>
          <w:color w:val="auto"/>
        </w:rPr>
        <w:instrText xml:space="preserve"> SEQ Figure \* ARABIC </w:instrText>
      </w:r>
      <w:r w:rsidR="008914D1" w:rsidRPr="00676E3E">
        <w:rPr>
          <w:rFonts w:cstheme="minorHAnsi"/>
          <w:color w:val="auto"/>
        </w:rPr>
        <w:fldChar w:fldCharType="separate"/>
      </w:r>
      <w:r w:rsidR="003E0A03">
        <w:rPr>
          <w:rFonts w:cstheme="minorHAnsi"/>
          <w:noProof/>
          <w:color w:val="auto"/>
        </w:rPr>
        <w:t>7</w:t>
      </w:r>
      <w:r w:rsidR="008914D1" w:rsidRPr="00676E3E">
        <w:rPr>
          <w:rFonts w:cstheme="minorHAnsi"/>
          <w:noProof/>
          <w:color w:val="auto"/>
        </w:rPr>
        <w:fldChar w:fldCharType="end"/>
      </w:r>
      <w:r w:rsidRPr="00676E3E">
        <w:rPr>
          <w:rFonts w:cstheme="minorHAnsi"/>
          <w:color w:val="auto"/>
        </w:rPr>
        <w:t xml:space="preserve"> - Define and Measure </w:t>
      </w:r>
      <w:r w:rsidR="002D02EA" w:rsidRPr="00676E3E">
        <w:rPr>
          <w:rFonts w:cstheme="minorHAnsi"/>
          <w:i w:val="0"/>
          <w:iCs w:val="0"/>
          <w:color w:val="auto"/>
        </w:rPr>
        <w:t xml:space="preserve"> </w:t>
      </w:r>
      <w:sdt>
        <w:sdtPr>
          <w:rPr>
            <w:rFonts w:cstheme="minorHAnsi"/>
            <w:i w:val="0"/>
            <w:iCs w:val="0"/>
            <w:color w:val="auto"/>
          </w:rPr>
          <w:id w:val="1069155741"/>
          <w:citation/>
        </w:sdtPr>
        <w:sdtEndPr/>
        <w:sdtContent>
          <w:r w:rsidR="00B65D23" w:rsidRPr="00676E3E">
            <w:rPr>
              <w:rFonts w:cstheme="minorHAnsi"/>
              <w:i w:val="0"/>
              <w:iCs w:val="0"/>
              <w:color w:val="auto"/>
            </w:rPr>
            <w:fldChar w:fldCharType="begin"/>
          </w:r>
          <w:r w:rsidR="00B65D23" w:rsidRPr="00676E3E">
            <w:rPr>
              <w:rFonts w:cstheme="minorHAnsi"/>
              <w:i w:val="0"/>
              <w:iCs w:val="0"/>
              <w:color w:val="auto"/>
            </w:rPr>
            <w:instrText xml:space="preserve"> CITATION GoLnd \l 2057 </w:instrText>
          </w:r>
          <w:r w:rsidR="00B65D23" w:rsidRPr="00676E3E">
            <w:rPr>
              <w:rFonts w:cstheme="minorHAnsi"/>
              <w:i w:val="0"/>
              <w:iCs w:val="0"/>
              <w:color w:val="auto"/>
            </w:rPr>
            <w:fldChar w:fldCharType="separate"/>
          </w:r>
          <w:r w:rsidR="00E532E7" w:rsidRPr="00676E3E">
            <w:rPr>
              <w:rFonts w:cstheme="minorHAnsi"/>
              <w:noProof/>
              <w:color w:val="auto"/>
            </w:rPr>
            <w:t>(Go Lean Six Sigma, n.d.)</w:t>
          </w:r>
          <w:r w:rsidR="00B65D23" w:rsidRPr="00676E3E">
            <w:rPr>
              <w:rFonts w:cstheme="minorHAnsi"/>
              <w:i w:val="0"/>
              <w:iCs w:val="0"/>
              <w:color w:val="auto"/>
            </w:rPr>
            <w:fldChar w:fldCharType="end"/>
          </w:r>
        </w:sdtContent>
      </w:sdt>
      <w:bookmarkEnd w:id="45"/>
    </w:p>
    <w:p w14:paraId="54EEE635" w14:textId="3796DC16" w:rsidR="00B65D23" w:rsidRPr="006329CF" w:rsidRDefault="00C54BF6" w:rsidP="00C54BF6">
      <w:pPr>
        <w:pStyle w:val="Caption"/>
        <w:rPr>
          <w:rFonts w:cstheme="minorHAnsi"/>
          <w:color w:val="auto"/>
        </w:rPr>
      </w:pPr>
      <w:bookmarkStart w:id="46" w:name="_Toc134272803"/>
      <w:bookmarkStart w:id="47" w:name="_Toc134475621"/>
      <w:bookmarkStart w:id="48" w:name="_Toc134729225"/>
      <w:r w:rsidRPr="006329CF">
        <w:rPr>
          <w:rFonts w:cstheme="minorHAnsi"/>
          <w:color w:val="auto"/>
        </w:rPr>
        <w:tab/>
      </w:r>
      <w:r w:rsidRPr="006329CF">
        <w:rPr>
          <w:rFonts w:cstheme="minorHAnsi"/>
          <w:color w:val="auto"/>
        </w:rPr>
        <w:tab/>
      </w:r>
      <w:r w:rsidRPr="006329CF">
        <w:rPr>
          <w:rFonts w:cstheme="minorHAnsi"/>
          <w:color w:val="auto"/>
        </w:rPr>
        <w:tab/>
      </w:r>
      <w:r w:rsidRPr="006329CF">
        <w:rPr>
          <w:rFonts w:cstheme="minorHAnsi"/>
          <w:color w:val="auto"/>
        </w:rPr>
        <w:tab/>
      </w:r>
      <w:r w:rsidRPr="006329CF">
        <w:rPr>
          <w:rFonts w:cstheme="minorHAnsi"/>
          <w:color w:val="auto"/>
        </w:rPr>
        <w:tab/>
      </w:r>
      <w:bookmarkEnd w:id="46"/>
      <w:bookmarkEnd w:id="47"/>
      <w:bookmarkEnd w:id="48"/>
    </w:p>
    <w:p w14:paraId="6C026D2C" w14:textId="116666A7" w:rsidR="00B65D23" w:rsidRPr="006329CF" w:rsidRDefault="00B65D23" w:rsidP="00E3039E">
      <w:pPr>
        <w:pStyle w:val="NoSpacing"/>
        <w:spacing w:line="360" w:lineRule="auto"/>
        <w:rPr>
          <w:rFonts w:cstheme="minorHAnsi"/>
        </w:rPr>
      </w:pPr>
      <w:r w:rsidRPr="006329CF">
        <w:rPr>
          <w:rFonts w:cstheme="minorHAnsi"/>
          <w:noProof/>
          <w:lang w:eastAsia="en-GB"/>
        </w:rPr>
        <w:drawing>
          <wp:inline distT="0" distB="0" distL="0" distR="0" wp14:anchorId="3D80512C" wp14:editId="6B249657">
            <wp:extent cx="2745598" cy="2228243"/>
            <wp:effectExtent l="19050" t="19050" r="17145" b="196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67508" cy="2246024"/>
                    </a:xfrm>
                    <a:prstGeom prst="rect">
                      <a:avLst/>
                    </a:prstGeom>
                    <a:ln>
                      <a:solidFill>
                        <a:schemeClr val="accent1"/>
                      </a:solidFill>
                    </a:ln>
                  </pic:spPr>
                </pic:pic>
              </a:graphicData>
            </a:graphic>
          </wp:inline>
        </w:drawing>
      </w:r>
      <w:r w:rsidR="00E3039E" w:rsidRPr="006329CF">
        <w:rPr>
          <w:rFonts w:cstheme="minorHAnsi"/>
          <w:noProof/>
          <w:lang w:eastAsia="en-GB"/>
        </w:rPr>
        <w:drawing>
          <wp:inline distT="0" distB="0" distL="0" distR="0" wp14:anchorId="207CC18D" wp14:editId="3C83550B">
            <wp:extent cx="2851370" cy="2236557"/>
            <wp:effectExtent l="19050" t="19050" r="25400"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88121" cy="2265384"/>
                    </a:xfrm>
                    <a:prstGeom prst="rect">
                      <a:avLst/>
                    </a:prstGeom>
                    <a:ln>
                      <a:solidFill>
                        <a:schemeClr val="accent1"/>
                      </a:solidFill>
                    </a:ln>
                  </pic:spPr>
                </pic:pic>
              </a:graphicData>
            </a:graphic>
          </wp:inline>
        </w:drawing>
      </w:r>
    </w:p>
    <w:p w14:paraId="2F731ECC" w14:textId="4D8E285F" w:rsidR="00B65D23" w:rsidRPr="00676E3E" w:rsidRDefault="001918FF" w:rsidP="001918FF">
      <w:pPr>
        <w:pStyle w:val="Caption"/>
        <w:jc w:val="center"/>
        <w:rPr>
          <w:rFonts w:cstheme="minorHAnsi"/>
          <w:i w:val="0"/>
          <w:iCs w:val="0"/>
          <w:color w:val="auto"/>
        </w:rPr>
      </w:pPr>
      <w:bookmarkStart w:id="49" w:name="_Toc135078745"/>
      <w:r w:rsidRPr="00676E3E">
        <w:rPr>
          <w:rFonts w:cstheme="minorHAnsi"/>
          <w:color w:val="auto"/>
        </w:rPr>
        <w:t xml:space="preserve">Figure </w:t>
      </w:r>
      <w:r w:rsidR="008914D1" w:rsidRPr="00676E3E">
        <w:rPr>
          <w:rFonts w:cstheme="minorHAnsi"/>
          <w:color w:val="auto"/>
        </w:rPr>
        <w:fldChar w:fldCharType="begin"/>
      </w:r>
      <w:r w:rsidR="008914D1" w:rsidRPr="00676E3E">
        <w:rPr>
          <w:rFonts w:cstheme="minorHAnsi"/>
          <w:color w:val="auto"/>
        </w:rPr>
        <w:instrText xml:space="preserve"> SEQ Figure \* ARABIC </w:instrText>
      </w:r>
      <w:r w:rsidR="008914D1" w:rsidRPr="00676E3E">
        <w:rPr>
          <w:rFonts w:cstheme="minorHAnsi"/>
          <w:color w:val="auto"/>
        </w:rPr>
        <w:fldChar w:fldCharType="separate"/>
      </w:r>
      <w:r w:rsidR="003E0A03">
        <w:rPr>
          <w:rFonts w:cstheme="minorHAnsi"/>
          <w:noProof/>
          <w:color w:val="auto"/>
        </w:rPr>
        <w:t>8</w:t>
      </w:r>
      <w:r w:rsidR="008914D1" w:rsidRPr="00676E3E">
        <w:rPr>
          <w:rFonts w:cstheme="minorHAnsi"/>
          <w:noProof/>
          <w:color w:val="auto"/>
        </w:rPr>
        <w:fldChar w:fldCharType="end"/>
      </w:r>
      <w:r w:rsidRPr="00676E3E">
        <w:rPr>
          <w:rFonts w:cstheme="minorHAnsi"/>
          <w:color w:val="auto"/>
        </w:rPr>
        <w:t xml:space="preserve"> - Analyse and Improve </w:t>
      </w:r>
      <w:sdt>
        <w:sdtPr>
          <w:rPr>
            <w:rFonts w:cstheme="minorHAnsi"/>
            <w:i w:val="0"/>
            <w:iCs w:val="0"/>
            <w:color w:val="auto"/>
          </w:rPr>
          <w:id w:val="1185103745"/>
          <w:citation/>
        </w:sdtPr>
        <w:sdtEndPr/>
        <w:sdtContent>
          <w:r w:rsidR="00B65D23" w:rsidRPr="00676E3E">
            <w:rPr>
              <w:rFonts w:cstheme="minorHAnsi"/>
              <w:i w:val="0"/>
              <w:iCs w:val="0"/>
              <w:color w:val="auto"/>
            </w:rPr>
            <w:fldChar w:fldCharType="begin"/>
          </w:r>
          <w:r w:rsidR="00B65D23" w:rsidRPr="00676E3E">
            <w:rPr>
              <w:rFonts w:cstheme="minorHAnsi"/>
              <w:i w:val="0"/>
              <w:iCs w:val="0"/>
              <w:color w:val="auto"/>
            </w:rPr>
            <w:instrText xml:space="preserve"> CITATION GoLnd \l 2057 </w:instrText>
          </w:r>
          <w:r w:rsidR="00B65D23" w:rsidRPr="00676E3E">
            <w:rPr>
              <w:rFonts w:cstheme="minorHAnsi"/>
              <w:i w:val="0"/>
              <w:iCs w:val="0"/>
              <w:color w:val="auto"/>
            </w:rPr>
            <w:fldChar w:fldCharType="separate"/>
          </w:r>
          <w:r w:rsidR="00E532E7" w:rsidRPr="00676E3E">
            <w:rPr>
              <w:rFonts w:cstheme="minorHAnsi"/>
              <w:noProof/>
              <w:color w:val="auto"/>
            </w:rPr>
            <w:t>(Go Lean Six Sigma, n.d.)</w:t>
          </w:r>
          <w:r w:rsidR="00B65D23" w:rsidRPr="00676E3E">
            <w:rPr>
              <w:rFonts w:cstheme="minorHAnsi"/>
              <w:i w:val="0"/>
              <w:iCs w:val="0"/>
              <w:color w:val="auto"/>
            </w:rPr>
            <w:fldChar w:fldCharType="end"/>
          </w:r>
        </w:sdtContent>
      </w:sdt>
      <w:bookmarkEnd w:id="49"/>
    </w:p>
    <w:p w14:paraId="7BE0F2D3" w14:textId="77777777" w:rsidR="00140EE4" w:rsidRPr="006329CF" w:rsidRDefault="00140EE4" w:rsidP="00C54BF6">
      <w:pPr>
        <w:pStyle w:val="Caption"/>
        <w:rPr>
          <w:rFonts w:cstheme="minorHAnsi"/>
          <w:color w:val="auto"/>
        </w:rPr>
      </w:pPr>
      <w:bookmarkStart w:id="50" w:name="_Toc134272804"/>
      <w:bookmarkStart w:id="51" w:name="_Toc134475622"/>
      <w:bookmarkStart w:id="52" w:name="_Toc134729226"/>
    </w:p>
    <w:bookmarkEnd w:id="50"/>
    <w:bookmarkEnd w:id="51"/>
    <w:bookmarkEnd w:id="52"/>
    <w:p w14:paraId="4AE6FF8E" w14:textId="77777777" w:rsidR="00B65D23" w:rsidRPr="006329CF" w:rsidRDefault="00B65D23" w:rsidP="001918FF">
      <w:pPr>
        <w:pStyle w:val="NoSpacing"/>
        <w:spacing w:line="360" w:lineRule="auto"/>
        <w:jc w:val="center"/>
        <w:rPr>
          <w:rFonts w:cstheme="minorHAnsi"/>
        </w:rPr>
      </w:pPr>
      <w:r w:rsidRPr="006329CF">
        <w:rPr>
          <w:rFonts w:cstheme="minorHAnsi"/>
          <w:noProof/>
          <w:lang w:eastAsia="en-GB"/>
        </w:rPr>
        <w:drawing>
          <wp:inline distT="0" distB="0" distL="0" distR="0" wp14:anchorId="3D37D675" wp14:editId="6D23CD67">
            <wp:extent cx="2974316" cy="2128877"/>
            <wp:effectExtent l="19050" t="19050" r="17145" b="241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11871" cy="2155757"/>
                    </a:xfrm>
                    <a:prstGeom prst="rect">
                      <a:avLst/>
                    </a:prstGeom>
                    <a:ln>
                      <a:solidFill>
                        <a:schemeClr val="accent1"/>
                      </a:solidFill>
                    </a:ln>
                  </pic:spPr>
                </pic:pic>
              </a:graphicData>
            </a:graphic>
          </wp:inline>
        </w:drawing>
      </w:r>
    </w:p>
    <w:p w14:paraId="1AE6C926" w14:textId="29D17A3E" w:rsidR="00B65D23" w:rsidRPr="00676E3E" w:rsidRDefault="001918FF" w:rsidP="001918FF">
      <w:pPr>
        <w:pStyle w:val="Caption"/>
        <w:jc w:val="center"/>
        <w:rPr>
          <w:rFonts w:cstheme="minorHAnsi"/>
          <w:i w:val="0"/>
          <w:color w:val="auto"/>
          <w:szCs w:val="16"/>
        </w:rPr>
      </w:pPr>
      <w:bookmarkStart w:id="53" w:name="_Toc135078746"/>
      <w:r w:rsidRPr="00676E3E">
        <w:rPr>
          <w:rFonts w:cstheme="minorHAnsi"/>
          <w:color w:val="auto"/>
        </w:rPr>
        <w:t xml:space="preserve">Figure </w:t>
      </w:r>
      <w:r w:rsidR="008914D1" w:rsidRPr="00676E3E">
        <w:rPr>
          <w:rFonts w:cstheme="minorHAnsi"/>
          <w:color w:val="auto"/>
        </w:rPr>
        <w:fldChar w:fldCharType="begin"/>
      </w:r>
      <w:r w:rsidR="008914D1" w:rsidRPr="00676E3E">
        <w:rPr>
          <w:rFonts w:cstheme="minorHAnsi"/>
          <w:color w:val="auto"/>
        </w:rPr>
        <w:instrText xml:space="preserve"> SEQ Figure \* ARABIC </w:instrText>
      </w:r>
      <w:r w:rsidR="008914D1" w:rsidRPr="00676E3E">
        <w:rPr>
          <w:rFonts w:cstheme="minorHAnsi"/>
          <w:color w:val="auto"/>
        </w:rPr>
        <w:fldChar w:fldCharType="separate"/>
      </w:r>
      <w:r w:rsidR="003E0A03">
        <w:rPr>
          <w:rFonts w:cstheme="minorHAnsi"/>
          <w:noProof/>
          <w:color w:val="auto"/>
        </w:rPr>
        <w:t>9</w:t>
      </w:r>
      <w:r w:rsidR="008914D1" w:rsidRPr="00676E3E">
        <w:rPr>
          <w:rFonts w:cstheme="minorHAnsi"/>
          <w:noProof/>
          <w:color w:val="auto"/>
        </w:rPr>
        <w:fldChar w:fldCharType="end"/>
      </w:r>
      <w:r w:rsidRPr="00676E3E">
        <w:rPr>
          <w:rFonts w:cstheme="minorHAnsi"/>
          <w:color w:val="auto"/>
        </w:rPr>
        <w:t xml:space="preserve"> – Control </w:t>
      </w:r>
      <w:sdt>
        <w:sdtPr>
          <w:rPr>
            <w:rFonts w:cstheme="minorHAnsi"/>
            <w:i w:val="0"/>
            <w:color w:val="auto"/>
            <w:szCs w:val="16"/>
          </w:rPr>
          <w:id w:val="-1251266269"/>
          <w:citation/>
        </w:sdtPr>
        <w:sdtEndPr/>
        <w:sdtContent>
          <w:r w:rsidR="00B65D23" w:rsidRPr="00676E3E">
            <w:rPr>
              <w:rFonts w:cstheme="minorHAnsi"/>
              <w:i w:val="0"/>
              <w:color w:val="auto"/>
              <w:szCs w:val="16"/>
            </w:rPr>
            <w:fldChar w:fldCharType="begin"/>
          </w:r>
          <w:r w:rsidR="00B65D23" w:rsidRPr="00676E3E">
            <w:rPr>
              <w:rFonts w:cstheme="minorHAnsi"/>
              <w:color w:val="auto"/>
              <w:szCs w:val="16"/>
            </w:rPr>
            <w:instrText xml:space="preserve"> CITATION GoLnd \l 2057 </w:instrText>
          </w:r>
          <w:r w:rsidR="00B65D23" w:rsidRPr="00676E3E">
            <w:rPr>
              <w:rFonts w:cstheme="minorHAnsi"/>
              <w:i w:val="0"/>
              <w:color w:val="auto"/>
              <w:szCs w:val="16"/>
            </w:rPr>
            <w:fldChar w:fldCharType="separate"/>
          </w:r>
          <w:r w:rsidR="00E532E7" w:rsidRPr="00676E3E">
            <w:rPr>
              <w:rFonts w:cstheme="minorHAnsi"/>
              <w:noProof/>
              <w:color w:val="auto"/>
              <w:szCs w:val="16"/>
            </w:rPr>
            <w:t>(Go Lean Six Sigma, n.d.)</w:t>
          </w:r>
          <w:r w:rsidR="00B65D23" w:rsidRPr="00676E3E">
            <w:rPr>
              <w:rFonts w:cstheme="minorHAnsi"/>
              <w:i w:val="0"/>
              <w:color w:val="auto"/>
              <w:szCs w:val="16"/>
            </w:rPr>
            <w:fldChar w:fldCharType="end"/>
          </w:r>
        </w:sdtContent>
      </w:sdt>
      <w:bookmarkEnd w:id="53"/>
    </w:p>
    <w:p w14:paraId="7ACD0045" w14:textId="77777777" w:rsidR="001918FF" w:rsidRPr="006329CF" w:rsidRDefault="001918FF" w:rsidP="001918FF">
      <w:pPr>
        <w:rPr>
          <w:rFonts w:cstheme="minorHAnsi"/>
        </w:rPr>
      </w:pPr>
    </w:p>
    <w:p w14:paraId="4DCD4CEF" w14:textId="2D167E70" w:rsidR="00B65D23" w:rsidRPr="006329CF" w:rsidRDefault="00B65D23" w:rsidP="000A6D5D">
      <w:pPr>
        <w:pStyle w:val="NoSpacing"/>
        <w:spacing w:line="360" w:lineRule="auto"/>
        <w:rPr>
          <w:rFonts w:cstheme="minorHAnsi"/>
          <w:b/>
          <w:sz w:val="24"/>
        </w:rPr>
      </w:pPr>
    </w:p>
    <w:p w14:paraId="236E685A" w14:textId="77777777" w:rsidR="00C44577" w:rsidRPr="006329CF" w:rsidRDefault="00C44577" w:rsidP="000A6D5D">
      <w:pPr>
        <w:pStyle w:val="NoSpacing"/>
        <w:spacing w:line="360" w:lineRule="auto"/>
        <w:rPr>
          <w:rFonts w:cstheme="minorHAnsi"/>
          <w:b/>
          <w:sz w:val="24"/>
        </w:rPr>
      </w:pPr>
    </w:p>
    <w:p w14:paraId="2C49A60D" w14:textId="5BC97891" w:rsidR="00B65D23" w:rsidRPr="006329CF" w:rsidRDefault="00B65D23" w:rsidP="000A6D5D">
      <w:pPr>
        <w:pStyle w:val="NoSpacing"/>
        <w:spacing w:line="360" w:lineRule="auto"/>
        <w:outlineLvl w:val="1"/>
        <w:rPr>
          <w:rFonts w:cstheme="minorHAnsi"/>
          <w:b/>
          <w:sz w:val="28"/>
        </w:rPr>
      </w:pPr>
      <w:bookmarkStart w:id="54" w:name="_Toc134709853"/>
      <w:bookmarkStart w:id="55" w:name="_Toc135295824"/>
      <w:r w:rsidRPr="006329CF">
        <w:rPr>
          <w:rFonts w:cstheme="minorHAnsi"/>
          <w:b/>
          <w:sz w:val="28"/>
        </w:rPr>
        <w:lastRenderedPageBreak/>
        <w:t>2.3  LINE BALANCING</w:t>
      </w:r>
      <w:bookmarkEnd w:id="54"/>
      <w:bookmarkEnd w:id="55"/>
    </w:p>
    <w:p w14:paraId="03E40EDA" w14:textId="77777777" w:rsidR="00725048" w:rsidRPr="006329CF" w:rsidRDefault="00725048" w:rsidP="000A6D5D">
      <w:pPr>
        <w:pStyle w:val="NoSpacing"/>
        <w:spacing w:line="360" w:lineRule="auto"/>
        <w:rPr>
          <w:rFonts w:cstheme="minorHAnsi"/>
          <w:b/>
        </w:rPr>
      </w:pPr>
    </w:p>
    <w:p w14:paraId="54EEF68B" w14:textId="40A63C39" w:rsidR="00725048" w:rsidRPr="006329CF" w:rsidRDefault="00940069" w:rsidP="000A6D5D">
      <w:pPr>
        <w:pStyle w:val="NoSpacing"/>
        <w:spacing w:line="360" w:lineRule="auto"/>
        <w:rPr>
          <w:rFonts w:cstheme="minorHAnsi"/>
        </w:rPr>
      </w:pPr>
      <w:r w:rsidRPr="006329CF">
        <w:rPr>
          <w:rFonts w:cstheme="minorHAnsi"/>
        </w:rPr>
        <w:t>Line balancing a</w:t>
      </w:r>
      <w:r w:rsidR="00725048" w:rsidRPr="006329CF">
        <w:rPr>
          <w:rFonts w:cstheme="minorHAnsi"/>
        </w:rPr>
        <w:t>s a production strategy that involves balancing operator and machine time to match the production rate to the takt time</w:t>
      </w:r>
      <w:proofErr w:type="gramStart"/>
      <w:r w:rsidR="00725048" w:rsidRPr="006329CF">
        <w:rPr>
          <w:rFonts w:cstheme="minorHAnsi"/>
        </w:rPr>
        <w:t xml:space="preserve">.  </w:t>
      </w:r>
      <w:proofErr w:type="gramEnd"/>
      <w:r w:rsidR="00725048" w:rsidRPr="006329CF">
        <w:rPr>
          <w:rFonts w:cstheme="minorHAnsi"/>
        </w:rPr>
        <w:t xml:space="preserve">Takt time is the rate at which parts or products must be produced </w:t>
      </w:r>
      <w:proofErr w:type="gramStart"/>
      <w:r w:rsidR="00725048" w:rsidRPr="006329CF">
        <w:rPr>
          <w:rFonts w:cstheme="minorHAnsi"/>
        </w:rPr>
        <w:t>in order to</w:t>
      </w:r>
      <w:proofErr w:type="gramEnd"/>
      <w:r w:rsidR="00725048" w:rsidRPr="006329CF">
        <w:rPr>
          <w:rFonts w:cstheme="minorHAnsi"/>
        </w:rPr>
        <w:t xml:space="preserve"> meet customer demand</w:t>
      </w:r>
      <w:r w:rsidR="004A3870" w:rsidRPr="006329CF">
        <w:rPr>
          <w:rFonts w:cstheme="minorHAnsi"/>
        </w:rPr>
        <w:t xml:space="preserve"> </w:t>
      </w:r>
      <w:sdt>
        <w:sdtPr>
          <w:rPr>
            <w:rFonts w:cstheme="minorHAnsi"/>
            <w:i/>
          </w:rPr>
          <w:id w:val="1112855065"/>
          <w:citation/>
        </w:sdtPr>
        <w:sdtEndPr/>
        <w:sdtContent>
          <w:r w:rsidR="004A3870" w:rsidRPr="006329CF">
            <w:rPr>
              <w:rFonts w:cstheme="minorHAnsi"/>
              <w:i/>
            </w:rPr>
            <w:fldChar w:fldCharType="begin"/>
          </w:r>
          <w:r w:rsidR="004A3870" w:rsidRPr="006329CF">
            <w:rPr>
              <w:rFonts w:cstheme="minorHAnsi"/>
              <w:i/>
            </w:rPr>
            <w:instrText xml:space="preserve"> CITATION Nic14 \l 2057 </w:instrText>
          </w:r>
          <w:r w:rsidR="004A3870" w:rsidRPr="006329CF">
            <w:rPr>
              <w:rFonts w:cstheme="minorHAnsi"/>
              <w:i/>
            </w:rPr>
            <w:fldChar w:fldCharType="separate"/>
          </w:r>
          <w:r w:rsidR="00E532E7" w:rsidRPr="006329CF">
            <w:rPr>
              <w:rFonts w:cstheme="minorHAnsi"/>
              <w:noProof/>
            </w:rPr>
            <w:t>(Thomopoulos, 2014)</w:t>
          </w:r>
          <w:r w:rsidR="004A3870" w:rsidRPr="006329CF">
            <w:rPr>
              <w:rFonts w:cstheme="minorHAnsi"/>
              <w:i/>
            </w:rPr>
            <w:fldChar w:fldCharType="end"/>
          </w:r>
        </w:sdtContent>
      </w:sdt>
      <w:r w:rsidR="004A3870" w:rsidRPr="006329CF">
        <w:rPr>
          <w:rFonts w:cstheme="minorHAnsi"/>
          <w:i/>
        </w:rPr>
        <w:t>.</w:t>
      </w:r>
    </w:p>
    <w:p w14:paraId="6E75145A" w14:textId="77777777" w:rsidR="00725048" w:rsidRPr="006329CF" w:rsidRDefault="00725048" w:rsidP="000A6D5D">
      <w:pPr>
        <w:pStyle w:val="NoSpacing"/>
        <w:spacing w:line="360" w:lineRule="auto"/>
        <w:rPr>
          <w:rFonts w:cstheme="minorHAnsi"/>
        </w:rPr>
      </w:pPr>
    </w:p>
    <w:p w14:paraId="754712F9" w14:textId="0F423864" w:rsidR="00D821A3" w:rsidRPr="006329CF" w:rsidRDefault="002F068D" w:rsidP="000A6D5D">
      <w:pPr>
        <w:pStyle w:val="NoSpacing"/>
        <w:spacing w:line="360" w:lineRule="auto"/>
        <w:rPr>
          <w:rFonts w:cstheme="minorHAnsi"/>
        </w:rPr>
      </w:pPr>
      <w:r w:rsidRPr="006329CF">
        <w:rPr>
          <w:rFonts w:cstheme="minorHAnsi"/>
        </w:rPr>
        <w:t>I</w:t>
      </w:r>
      <w:r w:rsidR="00E73B6B" w:rsidRPr="006329CF">
        <w:rPr>
          <w:rFonts w:cstheme="minorHAnsi"/>
        </w:rPr>
        <w:t>f the production time of a specific line does not match the takt time, the line is not perfectly balanced. In this case, resources s</w:t>
      </w:r>
      <w:r w:rsidR="00940069" w:rsidRPr="006329CF">
        <w:rPr>
          <w:rFonts w:cstheme="minorHAnsi"/>
        </w:rPr>
        <w:t>hould be reassigned or reorganis</w:t>
      </w:r>
      <w:r w:rsidR="00E73B6B" w:rsidRPr="006329CF">
        <w:rPr>
          <w:rFonts w:cstheme="minorHAnsi"/>
        </w:rPr>
        <w:t>ed to eliminate bottlenecks or surplus capacity. This means that the number of workers and machines assigned to each task in the line should be reallocated to achieve the optimal production rate</w:t>
      </w:r>
      <w:proofErr w:type="gramStart"/>
      <w:r w:rsidR="00E73B6B" w:rsidRPr="006329CF">
        <w:rPr>
          <w:rFonts w:cstheme="minorHAnsi"/>
        </w:rPr>
        <w:t>.</w:t>
      </w:r>
      <w:r w:rsidR="004A3870" w:rsidRPr="006329CF">
        <w:rPr>
          <w:rFonts w:cstheme="minorHAnsi"/>
        </w:rPr>
        <w:t xml:space="preserve">  </w:t>
      </w:r>
      <w:proofErr w:type="gramEnd"/>
      <w:r w:rsidR="00D95F9D" w:rsidRPr="006329CF">
        <w:rPr>
          <w:rFonts w:cstheme="minorHAnsi"/>
        </w:rPr>
        <w:t>By enhancing the efficiency of their production lines, companies can minimi</w:t>
      </w:r>
      <w:r w:rsidR="004F76E4" w:rsidRPr="006329CF">
        <w:rPr>
          <w:rFonts w:cstheme="minorHAnsi"/>
        </w:rPr>
        <w:t>s</w:t>
      </w:r>
      <w:r w:rsidR="00D95F9D" w:rsidRPr="006329CF">
        <w:rPr>
          <w:rFonts w:cstheme="minorHAnsi"/>
        </w:rPr>
        <w:t>e Lean manufacturing was</w:t>
      </w:r>
      <w:r w:rsidR="00C54BF6" w:rsidRPr="006329CF">
        <w:rPr>
          <w:rFonts w:cstheme="minorHAnsi"/>
        </w:rPr>
        <w:t>tes and create additional value</w:t>
      </w:r>
      <w:r w:rsidR="00014C64" w:rsidRPr="006329CF">
        <w:rPr>
          <w:rFonts w:cstheme="minorHAnsi"/>
        </w:rPr>
        <w:t xml:space="preserve"> </w:t>
      </w:r>
      <w:sdt>
        <w:sdtPr>
          <w:rPr>
            <w:rFonts w:cstheme="minorHAnsi"/>
            <w:i/>
          </w:rPr>
          <w:id w:val="498477623"/>
          <w:citation/>
        </w:sdtPr>
        <w:sdtEndPr/>
        <w:sdtContent>
          <w:r w:rsidR="00F21E14" w:rsidRPr="006329CF">
            <w:rPr>
              <w:rFonts w:cstheme="minorHAnsi"/>
              <w:i/>
            </w:rPr>
            <w:fldChar w:fldCharType="begin"/>
          </w:r>
          <w:r w:rsidR="00F21E14" w:rsidRPr="006329CF">
            <w:rPr>
              <w:rFonts w:cstheme="minorHAnsi"/>
              <w:i/>
            </w:rPr>
            <w:instrText xml:space="preserve"> CITATION Nan02 \l 2057 </w:instrText>
          </w:r>
          <w:r w:rsidR="00F21E14" w:rsidRPr="006329CF">
            <w:rPr>
              <w:rFonts w:cstheme="minorHAnsi"/>
              <w:i/>
            </w:rPr>
            <w:fldChar w:fldCharType="separate"/>
          </w:r>
          <w:r w:rsidR="00E532E7" w:rsidRPr="006329CF">
            <w:rPr>
              <w:rFonts w:cstheme="minorHAnsi"/>
              <w:noProof/>
            </w:rPr>
            <w:t>(Hyer &amp; Wemmerlov, 2002)</w:t>
          </w:r>
          <w:r w:rsidR="00F21E14" w:rsidRPr="006329CF">
            <w:rPr>
              <w:rFonts w:cstheme="minorHAnsi"/>
              <w:i/>
            </w:rPr>
            <w:fldChar w:fldCharType="end"/>
          </w:r>
        </w:sdtContent>
      </w:sdt>
      <w:r w:rsidR="00675F0A" w:rsidRPr="006329CF">
        <w:rPr>
          <w:rFonts w:cstheme="minorHAnsi"/>
          <w:i/>
        </w:rPr>
        <w:t>.</w:t>
      </w:r>
    </w:p>
    <w:p w14:paraId="73CEE7C3" w14:textId="77777777" w:rsidR="00D95F9D" w:rsidRPr="006329CF" w:rsidRDefault="00D95F9D" w:rsidP="000A6D5D">
      <w:pPr>
        <w:pStyle w:val="NoSpacing"/>
        <w:spacing w:line="360" w:lineRule="auto"/>
        <w:rPr>
          <w:rFonts w:cstheme="minorHAnsi"/>
        </w:rPr>
      </w:pPr>
    </w:p>
    <w:p w14:paraId="237AEA5A" w14:textId="77777777" w:rsidR="00014C64" w:rsidRPr="006329CF" w:rsidRDefault="00014C64" w:rsidP="000A6D5D">
      <w:pPr>
        <w:pStyle w:val="NoSpacing"/>
        <w:spacing w:line="360" w:lineRule="auto"/>
        <w:rPr>
          <w:rFonts w:cstheme="minorHAnsi"/>
        </w:rPr>
      </w:pPr>
    </w:p>
    <w:p w14:paraId="7E2F6DBC" w14:textId="77777777" w:rsidR="007B386B" w:rsidRPr="006329CF" w:rsidRDefault="007B386B" w:rsidP="000A6D5D">
      <w:pPr>
        <w:pStyle w:val="NoSpacing"/>
        <w:spacing w:line="360" w:lineRule="auto"/>
        <w:rPr>
          <w:rFonts w:cstheme="minorHAnsi"/>
        </w:rPr>
      </w:pPr>
    </w:p>
    <w:p w14:paraId="01000178" w14:textId="06648B98" w:rsidR="00725048" w:rsidRPr="006329CF" w:rsidRDefault="00725048" w:rsidP="000A6D5D">
      <w:pPr>
        <w:pStyle w:val="NoSpacing"/>
        <w:spacing w:line="360" w:lineRule="auto"/>
        <w:outlineLvl w:val="2"/>
        <w:rPr>
          <w:rFonts w:cstheme="minorHAnsi"/>
          <w:b/>
          <w:sz w:val="24"/>
        </w:rPr>
      </w:pPr>
      <w:bookmarkStart w:id="56" w:name="_Toc134709854"/>
      <w:bookmarkStart w:id="57" w:name="_Toc135295825"/>
      <w:r w:rsidRPr="006329CF">
        <w:rPr>
          <w:rFonts w:cstheme="minorHAnsi"/>
          <w:b/>
          <w:sz w:val="24"/>
        </w:rPr>
        <w:t>2.</w:t>
      </w:r>
      <w:r w:rsidR="00B65D23" w:rsidRPr="006329CF">
        <w:rPr>
          <w:rFonts w:cstheme="minorHAnsi"/>
          <w:b/>
          <w:sz w:val="24"/>
        </w:rPr>
        <w:t>3.</w:t>
      </w:r>
      <w:r w:rsidR="00F640C1" w:rsidRPr="006329CF">
        <w:rPr>
          <w:rFonts w:cstheme="minorHAnsi"/>
          <w:b/>
          <w:sz w:val="24"/>
        </w:rPr>
        <w:t>1</w:t>
      </w:r>
      <w:r w:rsidRPr="006329CF">
        <w:rPr>
          <w:rFonts w:cstheme="minorHAnsi"/>
          <w:b/>
          <w:sz w:val="24"/>
        </w:rPr>
        <w:t xml:space="preserve">  BENEFITS OF LINE BALANCING</w:t>
      </w:r>
      <w:bookmarkEnd w:id="56"/>
      <w:bookmarkEnd w:id="57"/>
    </w:p>
    <w:p w14:paraId="4ECFC328" w14:textId="77777777" w:rsidR="00725048" w:rsidRPr="006329CF" w:rsidRDefault="00725048" w:rsidP="000A6D5D">
      <w:pPr>
        <w:pStyle w:val="NoSpacing"/>
        <w:spacing w:line="360" w:lineRule="auto"/>
        <w:rPr>
          <w:rFonts w:cstheme="minorHAnsi"/>
          <w:b/>
        </w:rPr>
      </w:pPr>
    </w:p>
    <w:p w14:paraId="7844FBBB" w14:textId="48A27CDD" w:rsidR="00725048" w:rsidRPr="006329CF" w:rsidRDefault="00725048" w:rsidP="000A6D5D">
      <w:pPr>
        <w:pStyle w:val="NoSpacing"/>
        <w:spacing w:line="360" w:lineRule="auto"/>
        <w:rPr>
          <w:rFonts w:cstheme="minorHAnsi"/>
          <w:b/>
        </w:rPr>
      </w:pPr>
      <w:r w:rsidRPr="006329CF">
        <w:rPr>
          <w:rFonts w:cstheme="minorHAnsi"/>
          <w:b/>
        </w:rPr>
        <w:t>Reduce waiting waste</w:t>
      </w:r>
    </w:p>
    <w:p w14:paraId="6F4974BA" w14:textId="09391AE6" w:rsidR="00B77BB4" w:rsidRPr="006329CF" w:rsidRDefault="00014C64" w:rsidP="000A6D5D">
      <w:pPr>
        <w:pStyle w:val="NoSpacing"/>
        <w:spacing w:line="360" w:lineRule="auto"/>
        <w:rPr>
          <w:rFonts w:cstheme="minorHAnsi"/>
        </w:rPr>
      </w:pPr>
      <w:r w:rsidRPr="006329CF">
        <w:rPr>
          <w:rFonts w:cstheme="minorHAnsi"/>
        </w:rPr>
        <w:t>W</w:t>
      </w:r>
      <w:r w:rsidR="00D95F9D" w:rsidRPr="006329CF">
        <w:rPr>
          <w:rFonts w:cstheme="minorHAnsi"/>
        </w:rPr>
        <w:t xml:space="preserve">aiting waste is one of the </w:t>
      </w:r>
      <w:proofErr w:type="gramStart"/>
      <w:r w:rsidR="00D95F9D" w:rsidRPr="006329CF">
        <w:rPr>
          <w:rFonts w:cstheme="minorHAnsi"/>
        </w:rPr>
        <w:t>7</w:t>
      </w:r>
      <w:proofErr w:type="gramEnd"/>
      <w:r w:rsidR="00D95F9D" w:rsidRPr="006329CF">
        <w:rPr>
          <w:rFonts w:cstheme="minorHAnsi"/>
        </w:rPr>
        <w:t xml:space="preserve"> forms of waste in Lean manufacturing, it pertains to any instance of idle time that arises from unsynchronised operations, such as operators waiting for another person to finish their work.  </w:t>
      </w:r>
      <w:r w:rsidR="001C6440" w:rsidRPr="006329CF">
        <w:rPr>
          <w:rFonts w:cstheme="minorHAnsi"/>
        </w:rPr>
        <w:t>Line balancing aims to achieve a balanced workflow among all operators and machines</w:t>
      </w:r>
      <w:r w:rsidR="00447547" w:rsidRPr="006329CF">
        <w:rPr>
          <w:rFonts w:cstheme="minorHAnsi"/>
        </w:rPr>
        <w:t xml:space="preserve"> </w:t>
      </w:r>
      <w:sdt>
        <w:sdtPr>
          <w:rPr>
            <w:rFonts w:cstheme="minorHAnsi"/>
            <w:i/>
          </w:rPr>
          <w:id w:val="551972080"/>
          <w:citation/>
        </w:sdtPr>
        <w:sdtEndPr/>
        <w:sdtContent>
          <w:r w:rsidR="005E6B4E" w:rsidRPr="006329CF">
            <w:rPr>
              <w:rFonts w:cstheme="minorHAnsi"/>
              <w:i/>
            </w:rPr>
            <w:fldChar w:fldCharType="begin"/>
          </w:r>
          <w:r w:rsidR="005E6B4E" w:rsidRPr="006329CF">
            <w:rPr>
              <w:rFonts w:cstheme="minorHAnsi"/>
              <w:i/>
            </w:rPr>
            <w:instrText xml:space="preserve"> CITATION WeM90 \l 2057 </w:instrText>
          </w:r>
          <w:r w:rsidR="005E6B4E" w:rsidRPr="006329CF">
            <w:rPr>
              <w:rFonts w:cstheme="minorHAnsi"/>
              <w:i/>
            </w:rPr>
            <w:fldChar w:fldCharType="separate"/>
          </w:r>
          <w:r w:rsidR="00E532E7" w:rsidRPr="006329CF">
            <w:rPr>
              <w:rFonts w:cstheme="minorHAnsi"/>
              <w:noProof/>
            </w:rPr>
            <w:t>(Chow, 1990)</w:t>
          </w:r>
          <w:r w:rsidR="005E6B4E" w:rsidRPr="006329CF">
            <w:rPr>
              <w:rFonts w:cstheme="minorHAnsi"/>
              <w:i/>
            </w:rPr>
            <w:fldChar w:fldCharType="end"/>
          </w:r>
        </w:sdtContent>
      </w:sdt>
      <w:r w:rsidR="00DF5A85" w:rsidRPr="006329CF">
        <w:rPr>
          <w:rFonts w:cstheme="minorHAnsi"/>
          <w:i/>
        </w:rPr>
        <w:t>.</w:t>
      </w:r>
    </w:p>
    <w:p w14:paraId="328B52BF" w14:textId="77777777" w:rsidR="00F640C1" w:rsidRPr="006329CF" w:rsidRDefault="00F640C1" w:rsidP="000A6D5D">
      <w:pPr>
        <w:pStyle w:val="NoSpacing"/>
        <w:spacing w:line="360" w:lineRule="auto"/>
        <w:rPr>
          <w:rFonts w:cstheme="minorHAnsi"/>
        </w:rPr>
      </w:pPr>
    </w:p>
    <w:p w14:paraId="431CADA2" w14:textId="76331C43" w:rsidR="00725048" w:rsidRPr="006329CF" w:rsidRDefault="00725048" w:rsidP="000A6D5D">
      <w:pPr>
        <w:pStyle w:val="NoSpacing"/>
        <w:spacing w:line="360" w:lineRule="auto"/>
        <w:rPr>
          <w:rFonts w:cstheme="minorHAnsi"/>
          <w:b/>
        </w:rPr>
      </w:pPr>
      <w:r w:rsidRPr="006329CF">
        <w:rPr>
          <w:rFonts w:cstheme="minorHAnsi"/>
          <w:b/>
        </w:rPr>
        <w:t>Reduce inventory waste</w:t>
      </w:r>
    </w:p>
    <w:p w14:paraId="7270C1B8" w14:textId="2B8BC88F" w:rsidR="00D821A3" w:rsidRPr="006329CF" w:rsidRDefault="005E6B4E" w:rsidP="000A6D5D">
      <w:pPr>
        <w:pStyle w:val="NoSpacing"/>
        <w:spacing w:line="360" w:lineRule="auto"/>
        <w:rPr>
          <w:rFonts w:cstheme="minorHAnsi"/>
          <w:i/>
        </w:rPr>
      </w:pPr>
      <w:r w:rsidRPr="006329CF">
        <w:rPr>
          <w:rFonts w:cstheme="minorHAnsi"/>
        </w:rPr>
        <w:t>Inventory waste is another category of waste in Lean manufacturing, which arises from an excessive accumulation of raw materials, work in progress, or finished goods. This type of waste signals an inefficient allocation of capital</w:t>
      </w:r>
      <w:proofErr w:type="gramStart"/>
      <w:r w:rsidRPr="006329CF">
        <w:rPr>
          <w:rFonts w:cstheme="minorHAnsi"/>
        </w:rPr>
        <w:t xml:space="preserve">.  </w:t>
      </w:r>
      <w:proofErr w:type="gramEnd"/>
      <w:r w:rsidRPr="006329CF">
        <w:rPr>
          <w:rFonts w:cstheme="minorHAnsi"/>
        </w:rPr>
        <w:t>Line balancing can aid in preventing the build-up of excess inventory by standardising production</w:t>
      </w:r>
      <w:r w:rsidR="00CC4D34" w:rsidRPr="006329CF">
        <w:rPr>
          <w:rFonts w:cstheme="minorHAnsi"/>
        </w:rPr>
        <w:t xml:space="preserve"> </w:t>
      </w:r>
      <w:sdt>
        <w:sdtPr>
          <w:rPr>
            <w:rFonts w:cstheme="minorHAnsi"/>
            <w:i/>
          </w:rPr>
          <w:id w:val="-297913639"/>
          <w:citation/>
        </w:sdtPr>
        <w:sdtEndPr/>
        <w:sdtContent>
          <w:r w:rsidR="008127F9" w:rsidRPr="006329CF">
            <w:rPr>
              <w:rFonts w:cstheme="minorHAnsi"/>
              <w:i/>
            </w:rPr>
            <w:fldChar w:fldCharType="begin"/>
          </w:r>
          <w:r w:rsidR="008127F9" w:rsidRPr="006329CF">
            <w:rPr>
              <w:rFonts w:cstheme="minorHAnsi"/>
              <w:i/>
            </w:rPr>
            <w:instrText xml:space="preserve"> CITATION WeM90 \l 2057 </w:instrText>
          </w:r>
          <w:r w:rsidR="008127F9" w:rsidRPr="006329CF">
            <w:rPr>
              <w:rFonts w:cstheme="minorHAnsi"/>
              <w:i/>
            </w:rPr>
            <w:fldChar w:fldCharType="separate"/>
          </w:r>
          <w:r w:rsidR="00E532E7" w:rsidRPr="006329CF">
            <w:rPr>
              <w:rFonts w:cstheme="minorHAnsi"/>
              <w:noProof/>
            </w:rPr>
            <w:t>(Chow, 1990)</w:t>
          </w:r>
          <w:r w:rsidR="008127F9" w:rsidRPr="006329CF">
            <w:rPr>
              <w:rFonts w:cstheme="minorHAnsi"/>
              <w:i/>
            </w:rPr>
            <w:fldChar w:fldCharType="end"/>
          </w:r>
        </w:sdtContent>
      </w:sdt>
      <w:r w:rsidR="00DF5A85" w:rsidRPr="006329CF">
        <w:rPr>
          <w:rFonts w:cstheme="minorHAnsi"/>
          <w:i/>
        </w:rPr>
        <w:t>.</w:t>
      </w:r>
    </w:p>
    <w:p w14:paraId="08194231" w14:textId="77777777" w:rsidR="00CC4D34" w:rsidRPr="006329CF" w:rsidRDefault="00CC4D34" w:rsidP="000A6D5D">
      <w:pPr>
        <w:pStyle w:val="NoSpacing"/>
        <w:spacing w:line="360" w:lineRule="auto"/>
        <w:rPr>
          <w:rFonts w:cstheme="minorHAnsi"/>
        </w:rPr>
      </w:pPr>
    </w:p>
    <w:p w14:paraId="3B7CE5E7" w14:textId="21ABE5C7" w:rsidR="00725048" w:rsidRPr="006329CF" w:rsidRDefault="00725048" w:rsidP="000A6D5D">
      <w:pPr>
        <w:pStyle w:val="NoSpacing"/>
        <w:spacing w:line="360" w:lineRule="auto"/>
        <w:rPr>
          <w:rFonts w:cstheme="minorHAnsi"/>
          <w:b/>
        </w:rPr>
      </w:pPr>
      <w:r w:rsidRPr="006329CF">
        <w:rPr>
          <w:rFonts w:cstheme="minorHAnsi"/>
          <w:b/>
        </w:rPr>
        <w:t>Absorb internal and external irregularities</w:t>
      </w:r>
    </w:p>
    <w:p w14:paraId="720ED7C8" w14:textId="2CABEE78" w:rsidR="00725048" w:rsidRPr="006329CF" w:rsidRDefault="008127F9" w:rsidP="000A6D5D">
      <w:pPr>
        <w:pStyle w:val="NoSpacing"/>
        <w:spacing w:line="360" w:lineRule="auto"/>
        <w:rPr>
          <w:rFonts w:cstheme="minorHAnsi"/>
        </w:rPr>
      </w:pPr>
      <w:r w:rsidRPr="006329CF">
        <w:rPr>
          <w:rFonts w:cstheme="minorHAnsi"/>
        </w:rPr>
        <w:t>A balanced production line reduces variations within the production process, fostering stability and flexibility to adjust to changes. With line balancing, it is possible to quickly reorganise operations in response to alterations in customer demand or takt time, and adjustments to the production</w:t>
      </w:r>
      <w:r w:rsidR="00DF5A85" w:rsidRPr="006329CF">
        <w:rPr>
          <w:rFonts w:cstheme="minorHAnsi"/>
        </w:rPr>
        <w:t xml:space="preserve"> rate can be easily implemented</w:t>
      </w:r>
      <w:r w:rsidRPr="006329CF">
        <w:rPr>
          <w:rFonts w:cstheme="minorHAnsi"/>
        </w:rPr>
        <w:t xml:space="preserve"> </w:t>
      </w:r>
      <w:sdt>
        <w:sdtPr>
          <w:rPr>
            <w:rFonts w:cstheme="minorHAnsi"/>
            <w:i/>
          </w:rPr>
          <w:id w:val="1559981921"/>
          <w:citation/>
        </w:sdtPr>
        <w:sdtEndPr/>
        <w:sdtContent>
          <w:r w:rsidRPr="006329CF">
            <w:rPr>
              <w:rFonts w:cstheme="minorHAnsi"/>
              <w:i/>
            </w:rPr>
            <w:fldChar w:fldCharType="begin"/>
          </w:r>
          <w:r w:rsidRPr="006329CF">
            <w:rPr>
              <w:rFonts w:cstheme="minorHAnsi"/>
              <w:i/>
            </w:rPr>
            <w:instrText xml:space="preserve"> CITATION WeM90 \l 2057 </w:instrText>
          </w:r>
          <w:r w:rsidRPr="006329CF">
            <w:rPr>
              <w:rFonts w:cstheme="minorHAnsi"/>
              <w:i/>
            </w:rPr>
            <w:fldChar w:fldCharType="separate"/>
          </w:r>
          <w:r w:rsidR="00E532E7" w:rsidRPr="006329CF">
            <w:rPr>
              <w:rFonts w:cstheme="minorHAnsi"/>
              <w:noProof/>
            </w:rPr>
            <w:t>(Chow, 1990)</w:t>
          </w:r>
          <w:r w:rsidRPr="006329CF">
            <w:rPr>
              <w:rFonts w:cstheme="minorHAnsi"/>
              <w:i/>
            </w:rPr>
            <w:fldChar w:fldCharType="end"/>
          </w:r>
        </w:sdtContent>
      </w:sdt>
      <w:r w:rsidR="00DF5A85" w:rsidRPr="006329CF">
        <w:rPr>
          <w:rFonts w:cstheme="minorHAnsi"/>
          <w:i/>
        </w:rPr>
        <w:t>.</w:t>
      </w:r>
    </w:p>
    <w:p w14:paraId="019BEA57" w14:textId="77777777" w:rsidR="008127F9" w:rsidRPr="006329CF" w:rsidRDefault="008127F9" w:rsidP="000A6D5D">
      <w:pPr>
        <w:pStyle w:val="NoSpacing"/>
        <w:spacing w:line="360" w:lineRule="auto"/>
        <w:rPr>
          <w:rFonts w:cstheme="minorHAnsi"/>
        </w:rPr>
      </w:pPr>
    </w:p>
    <w:p w14:paraId="63B4C259" w14:textId="77777777" w:rsidR="007B386B" w:rsidRPr="006329CF" w:rsidRDefault="007B386B" w:rsidP="000A6D5D">
      <w:pPr>
        <w:pStyle w:val="NoSpacing"/>
        <w:spacing w:line="360" w:lineRule="auto"/>
        <w:rPr>
          <w:rFonts w:cstheme="minorHAnsi"/>
        </w:rPr>
      </w:pPr>
    </w:p>
    <w:p w14:paraId="719BD757" w14:textId="23904E0C" w:rsidR="00725048" w:rsidRPr="006329CF" w:rsidRDefault="00725048" w:rsidP="000A6D5D">
      <w:pPr>
        <w:pStyle w:val="NoSpacing"/>
        <w:spacing w:line="360" w:lineRule="auto"/>
        <w:rPr>
          <w:rFonts w:cstheme="minorHAnsi"/>
          <w:b/>
        </w:rPr>
      </w:pPr>
      <w:r w:rsidRPr="006329CF">
        <w:rPr>
          <w:rFonts w:cstheme="minorHAnsi"/>
          <w:b/>
        </w:rPr>
        <w:lastRenderedPageBreak/>
        <w:t>Reduce production costs and increase profits</w:t>
      </w:r>
    </w:p>
    <w:p w14:paraId="0F6B1D6D" w14:textId="76EA9AF7" w:rsidR="00B77BB4" w:rsidRPr="006329CF" w:rsidRDefault="00D658DF" w:rsidP="000A6D5D">
      <w:pPr>
        <w:pStyle w:val="NoSpacing"/>
        <w:spacing w:line="360" w:lineRule="auto"/>
        <w:rPr>
          <w:rFonts w:cstheme="minorHAnsi"/>
        </w:rPr>
      </w:pPr>
      <w:r w:rsidRPr="006329CF">
        <w:rPr>
          <w:rFonts w:cstheme="minorHAnsi"/>
        </w:rPr>
        <w:t xml:space="preserve">Achieving perfect line balancing enables operators and machines to work in complete synchronisation, eliminating idle time and optimising their capacity. As a result, no operator is paid for being idle, and all machines are </w:t>
      </w:r>
      <w:proofErr w:type="gramStart"/>
      <w:r w:rsidRPr="006329CF">
        <w:rPr>
          <w:rFonts w:cstheme="minorHAnsi"/>
        </w:rPr>
        <w:t>utilised</w:t>
      </w:r>
      <w:proofErr w:type="gramEnd"/>
      <w:r w:rsidRPr="006329CF">
        <w:rPr>
          <w:rFonts w:cstheme="minorHAnsi"/>
        </w:rPr>
        <w:t xml:space="preserve"> to their full potential, maximising both manpower and machine capacity</w:t>
      </w:r>
      <w:r w:rsidR="00C57DFC" w:rsidRPr="006329CF">
        <w:rPr>
          <w:rFonts w:cstheme="minorHAnsi"/>
        </w:rPr>
        <w:t xml:space="preserve"> </w:t>
      </w:r>
      <w:sdt>
        <w:sdtPr>
          <w:rPr>
            <w:rFonts w:cstheme="minorHAnsi"/>
            <w:i/>
          </w:rPr>
          <w:id w:val="-554239064"/>
          <w:citation/>
        </w:sdtPr>
        <w:sdtEndPr/>
        <w:sdtContent>
          <w:r w:rsidRPr="006329CF">
            <w:rPr>
              <w:rFonts w:cstheme="minorHAnsi"/>
              <w:i/>
            </w:rPr>
            <w:fldChar w:fldCharType="begin"/>
          </w:r>
          <w:r w:rsidRPr="006329CF">
            <w:rPr>
              <w:rFonts w:cstheme="minorHAnsi"/>
              <w:i/>
            </w:rPr>
            <w:instrText xml:space="preserve"> CITATION WeM90 \l 2057 </w:instrText>
          </w:r>
          <w:r w:rsidRPr="006329CF">
            <w:rPr>
              <w:rFonts w:cstheme="minorHAnsi"/>
              <w:i/>
            </w:rPr>
            <w:fldChar w:fldCharType="separate"/>
          </w:r>
          <w:r w:rsidR="00E532E7" w:rsidRPr="006329CF">
            <w:rPr>
              <w:rFonts w:cstheme="minorHAnsi"/>
              <w:noProof/>
            </w:rPr>
            <w:t>(Chow, 1990)</w:t>
          </w:r>
          <w:r w:rsidRPr="006329CF">
            <w:rPr>
              <w:rFonts w:cstheme="minorHAnsi"/>
              <w:i/>
            </w:rPr>
            <w:fldChar w:fldCharType="end"/>
          </w:r>
        </w:sdtContent>
      </w:sdt>
      <w:r w:rsidR="00147B7A" w:rsidRPr="006329CF">
        <w:rPr>
          <w:rFonts w:cstheme="minorHAnsi"/>
          <w:i/>
        </w:rPr>
        <w:t>.</w:t>
      </w:r>
    </w:p>
    <w:p w14:paraId="5C917469" w14:textId="77777777" w:rsidR="005B2516" w:rsidRPr="006329CF" w:rsidRDefault="005B2516" w:rsidP="000A6D5D">
      <w:pPr>
        <w:pStyle w:val="NoSpacing"/>
        <w:spacing w:line="360" w:lineRule="auto"/>
        <w:rPr>
          <w:rFonts w:cstheme="minorHAnsi"/>
          <w:szCs w:val="20"/>
        </w:rPr>
      </w:pPr>
    </w:p>
    <w:p w14:paraId="37A67BF9" w14:textId="77777777" w:rsidR="004E1BE6" w:rsidRPr="006329CF" w:rsidRDefault="004E1BE6" w:rsidP="000A6D5D">
      <w:pPr>
        <w:pStyle w:val="NoSpacing"/>
        <w:spacing w:line="360" w:lineRule="auto"/>
        <w:rPr>
          <w:rFonts w:cstheme="minorHAnsi"/>
          <w:szCs w:val="20"/>
        </w:rPr>
      </w:pPr>
    </w:p>
    <w:p w14:paraId="2BEC8C4F" w14:textId="2170D5D1" w:rsidR="00BC68A0" w:rsidRPr="006329CF" w:rsidRDefault="00B65D23" w:rsidP="000A6D5D">
      <w:pPr>
        <w:pStyle w:val="NoSpacing"/>
        <w:spacing w:line="360" w:lineRule="auto"/>
        <w:outlineLvl w:val="2"/>
        <w:rPr>
          <w:rFonts w:cstheme="minorHAnsi"/>
          <w:b/>
          <w:sz w:val="24"/>
        </w:rPr>
      </w:pPr>
      <w:bookmarkStart w:id="58" w:name="_Toc134709855"/>
      <w:bookmarkStart w:id="59" w:name="_Toc135295826"/>
      <w:r w:rsidRPr="006329CF">
        <w:rPr>
          <w:rFonts w:cstheme="minorHAnsi"/>
          <w:b/>
          <w:sz w:val="24"/>
        </w:rPr>
        <w:t>2.3.</w:t>
      </w:r>
      <w:r w:rsidR="00080F6B" w:rsidRPr="006329CF">
        <w:rPr>
          <w:rFonts w:cstheme="minorHAnsi"/>
          <w:b/>
          <w:sz w:val="24"/>
        </w:rPr>
        <w:t>2</w:t>
      </w:r>
      <w:r w:rsidR="00E976FC" w:rsidRPr="006329CF">
        <w:rPr>
          <w:rFonts w:cstheme="minorHAnsi"/>
          <w:b/>
          <w:sz w:val="24"/>
        </w:rPr>
        <w:t xml:space="preserve">  </w:t>
      </w:r>
      <w:r w:rsidR="00147B7A" w:rsidRPr="006329CF">
        <w:rPr>
          <w:rFonts w:cstheme="minorHAnsi"/>
          <w:b/>
          <w:sz w:val="24"/>
        </w:rPr>
        <w:t>TAKT TIME</w:t>
      </w:r>
      <w:bookmarkEnd w:id="58"/>
      <w:bookmarkEnd w:id="59"/>
    </w:p>
    <w:p w14:paraId="61BBD1AE" w14:textId="0F217E47" w:rsidR="00BC68A0" w:rsidRPr="006329CF" w:rsidRDefault="00BC68A0" w:rsidP="000A6D5D">
      <w:pPr>
        <w:pStyle w:val="NoSpacing"/>
        <w:spacing w:line="360" w:lineRule="auto"/>
        <w:rPr>
          <w:rFonts w:cstheme="minorHAnsi"/>
        </w:rPr>
      </w:pPr>
    </w:p>
    <w:p w14:paraId="61D97E63" w14:textId="1BA86F34" w:rsidR="009F6E7E" w:rsidRPr="006329CF" w:rsidRDefault="00D577A0" w:rsidP="000A6D5D">
      <w:pPr>
        <w:pStyle w:val="NoSpacing"/>
        <w:spacing w:line="360" w:lineRule="auto"/>
        <w:rPr>
          <w:rFonts w:cstheme="minorHAnsi"/>
        </w:rPr>
      </w:pPr>
      <w:r w:rsidRPr="006329CF">
        <w:rPr>
          <w:rFonts w:cstheme="minorHAnsi"/>
        </w:rPr>
        <w:t>T</w:t>
      </w:r>
      <w:r w:rsidR="009F6E7E" w:rsidRPr="006329CF">
        <w:rPr>
          <w:rFonts w:cstheme="minorHAnsi"/>
        </w:rPr>
        <w:t xml:space="preserve">akt time derives from the German word Taktzeit and translates to either </w:t>
      </w:r>
      <w:r w:rsidR="00D658DF" w:rsidRPr="006329CF">
        <w:rPr>
          <w:rFonts w:cstheme="minorHAnsi"/>
          <w:i/>
        </w:rPr>
        <w:t>measure</w:t>
      </w:r>
      <w:r w:rsidR="00D658DF" w:rsidRPr="006329CF">
        <w:rPr>
          <w:rFonts w:cstheme="minorHAnsi"/>
        </w:rPr>
        <w:t xml:space="preserve">, </w:t>
      </w:r>
      <w:proofErr w:type="gramStart"/>
      <w:r w:rsidR="009F6E7E" w:rsidRPr="006329CF">
        <w:rPr>
          <w:rFonts w:cstheme="minorHAnsi"/>
          <w:i/>
        </w:rPr>
        <w:t>cycle</w:t>
      </w:r>
      <w:proofErr w:type="gramEnd"/>
      <w:r w:rsidR="009F6E7E" w:rsidRPr="006329CF">
        <w:rPr>
          <w:rFonts w:cstheme="minorHAnsi"/>
        </w:rPr>
        <w:t xml:space="preserve"> or </w:t>
      </w:r>
      <w:r w:rsidR="009F6E7E" w:rsidRPr="006329CF">
        <w:rPr>
          <w:rFonts w:cstheme="minorHAnsi"/>
          <w:i/>
        </w:rPr>
        <w:t>pulse</w:t>
      </w:r>
      <w:r w:rsidR="009F6E7E" w:rsidRPr="006329CF">
        <w:rPr>
          <w:rFonts w:cstheme="minorHAnsi"/>
        </w:rPr>
        <w:t xml:space="preserve"> time</w:t>
      </w:r>
      <w:r w:rsidRPr="006329CF">
        <w:rPr>
          <w:rFonts w:cstheme="minorHAnsi"/>
        </w:rPr>
        <w:t xml:space="preserve"> </w:t>
      </w:r>
      <w:sdt>
        <w:sdtPr>
          <w:rPr>
            <w:rFonts w:cstheme="minorHAnsi"/>
            <w:i/>
          </w:rPr>
          <w:id w:val="547581495"/>
          <w:citation/>
        </w:sdtPr>
        <w:sdtEndPr/>
        <w:sdtContent>
          <w:r w:rsidRPr="006329CF">
            <w:rPr>
              <w:rFonts w:cstheme="minorHAnsi"/>
              <w:i/>
            </w:rPr>
            <w:fldChar w:fldCharType="begin"/>
          </w:r>
          <w:r w:rsidRPr="006329CF">
            <w:rPr>
              <w:rFonts w:cstheme="minorHAnsi"/>
              <w:i/>
            </w:rPr>
            <w:instrText xml:space="preserve"> CITATION Nic14 \l 2057 </w:instrText>
          </w:r>
          <w:r w:rsidRPr="006329CF">
            <w:rPr>
              <w:rFonts w:cstheme="minorHAnsi"/>
              <w:i/>
            </w:rPr>
            <w:fldChar w:fldCharType="separate"/>
          </w:r>
          <w:r w:rsidR="00E532E7" w:rsidRPr="006329CF">
            <w:rPr>
              <w:rFonts w:cstheme="minorHAnsi"/>
              <w:noProof/>
            </w:rPr>
            <w:t>(Thomopoulos, 2014)</w:t>
          </w:r>
          <w:r w:rsidRPr="006329CF">
            <w:rPr>
              <w:rFonts w:cstheme="minorHAnsi"/>
              <w:i/>
            </w:rPr>
            <w:fldChar w:fldCharType="end"/>
          </w:r>
        </w:sdtContent>
      </w:sdt>
      <w:r w:rsidRPr="006329CF">
        <w:rPr>
          <w:rFonts w:cstheme="minorHAnsi"/>
          <w:i/>
        </w:rPr>
        <w:t>.</w:t>
      </w:r>
      <w:r w:rsidR="009F6E7E" w:rsidRPr="006329CF">
        <w:rPr>
          <w:rFonts w:cstheme="minorHAnsi"/>
        </w:rPr>
        <w:t xml:space="preserve"> </w:t>
      </w:r>
      <w:r w:rsidRPr="006329CF">
        <w:rPr>
          <w:rFonts w:cstheme="minorHAnsi"/>
        </w:rPr>
        <w:t xml:space="preserve"> </w:t>
      </w:r>
      <w:r w:rsidR="002100BD" w:rsidRPr="006329CF">
        <w:rPr>
          <w:rFonts w:cstheme="minorHAnsi"/>
        </w:rPr>
        <w:t>The term</w:t>
      </w:r>
      <w:r w:rsidR="009F6E7E" w:rsidRPr="006329CF">
        <w:rPr>
          <w:rFonts w:cstheme="minorHAnsi"/>
        </w:rPr>
        <w:t xml:space="preserve"> refers to the amount of time a manufacturer has per unit to produce enough </w:t>
      </w:r>
      <w:r w:rsidR="00280842" w:rsidRPr="006329CF">
        <w:rPr>
          <w:rFonts w:cstheme="minorHAnsi"/>
        </w:rPr>
        <w:t xml:space="preserve">goods to fulfil customer demand; it </w:t>
      </w:r>
      <w:r w:rsidR="009F6E7E" w:rsidRPr="006329CF">
        <w:rPr>
          <w:rFonts w:cstheme="minorHAnsi"/>
        </w:rPr>
        <w:t>is an essential tool in ensuring that goods flow through each build station in the most efficient manne</w:t>
      </w:r>
      <w:r w:rsidRPr="006329CF">
        <w:rPr>
          <w:rFonts w:cstheme="minorHAnsi"/>
        </w:rPr>
        <w:t>r.</w:t>
      </w:r>
    </w:p>
    <w:p w14:paraId="79653907" w14:textId="77777777" w:rsidR="00F640C1" w:rsidRPr="006329CF" w:rsidRDefault="00F640C1" w:rsidP="000A6D5D">
      <w:pPr>
        <w:pStyle w:val="NoSpacing"/>
        <w:spacing w:line="360" w:lineRule="auto"/>
        <w:rPr>
          <w:rFonts w:cstheme="minorHAnsi"/>
        </w:rPr>
      </w:pPr>
    </w:p>
    <w:p w14:paraId="23D4D87C" w14:textId="5E7E4FBF" w:rsidR="007548EE" w:rsidRPr="006329CF" w:rsidRDefault="00B95549" w:rsidP="000A6D5D">
      <w:pPr>
        <w:pStyle w:val="NoSpacing"/>
        <w:spacing w:line="360" w:lineRule="auto"/>
        <w:rPr>
          <w:rFonts w:cstheme="minorHAnsi"/>
        </w:rPr>
      </w:pPr>
      <w:r w:rsidRPr="006329CF">
        <w:rPr>
          <w:rFonts w:cstheme="minorHAnsi"/>
        </w:rPr>
        <w:t xml:space="preserve">The </w:t>
      </w:r>
      <w:r w:rsidR="00280842" w:rsidRPr="006329CF">
        <w:rPr>
          <w:rFonts w:cstheme="minorHAnsi"/>
        </w:rPr>
        <w:t>equation used to</w:t>
      </w:r>
      <w:r w:rsidRPr="006329CF">
        <w:rPr>
          <w:rFonts w:cstheme="minorHAnsi"/>
        </w:rPr>
        <w:t xml:space="preserve"> calculat</w:t>
      </w:r>
      <w:r w:rsidR="00280842" w:rsidRPr="006329CF">
        <w:rPr>
          <w:rFonts w:cstheme="minorHAnsi"/>
        </w:rPr>
        <w:t>e takt time</w:t>
      </w:r>
      <w:r w:rsidRPr="006329CF">
        <w:rPr>
          <w:rFonts w:cstheme="minorHAnsi"/>
        </w:rPr>
        <w:t xml:space="preserve">: </w:t>
      </w:r>
    </w:p>
    <w:p w14:paraId="2EC641A8" w14:textId="77777777" w:rsidR="009A37BC" w:rsidRPr="006329CF" w:rsidRDefault="009A37BC" w:rsidP="00B95549">
      <w:pPr>
        <w:pStyle w:val="NoSpacing"/>
        <w:rPr>
          <w:rFonts w:cstheme="minorHAnsi"/>
        </w:rPr>
      </w:pPr>
    </w:p>
    <w:p w14:paraId="09C62F35" w14:textId="15B58E0D" w:rsidR="007548EE" w:rsidRPr="006329CF" w:rsidRDefault="007548EE" w:rsidP="007548EE">
      <w:pPr>
        <w:pStyle w:val="NoSpacing"/>
        <w:jc w:val="center"/>
        <w:rPr>
          <w:rFonts w:cstheme="minorHAnsi"/>
        </w:rPr>
      </w:pPr>
      <w:r w:rsidRPr="006329CF">
        <w:rPr>
          <w:rFonts w:cstheme="minorHAnsi"/>
          <w:noProof/>
          <w:lang w:eastAsia="en-GB"/>
        </w:rPr>
        <w:drawing>
          <wp:inline distT="0" distB="0" distL="0" distR="0" wp14:anchorId="7F23704E" wp14:editId="748A4357">
            <wp:extent cx="2370118" cy="87126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36605" cy="895709"/>
                    </a:xfrm>
                    <a:prstGeom prst="rect">
                      <a:avLst/>
                    </a:prstGeom>
                  </pic:spPr>
                </pic:pic>
              </a:graphicData>
            </a:graphic>
          </wp:inline>
        </w:drawing>
      </w:r>
    </w:p>
    <w:p w14:paraId="71175812" w14:textId="77777777" w:rsidR="004776F7" w:rsidRPr="006329CF" w:rsidRDefault="004776F7" w:rsidP="007548EE">
      <w:pPr>
        <w:pStyle w:val="NoSpacing"/>
        <w:jc w:val="center"/>
        <w:rPr>
          <w:rFonts w:cstheme="minorHAnsi"/>
        </w:rPr>
      </w:pPr>
    </w:p>
    <w:p w14:paraId="4312CB20" w14:textId="6445A00D" w:rsidR="00B95549" w:rsidRPr="006329CF" w:rsidRDefault="008914D1" w:rsidP="004776F7">
      <w:pPr>
        <w:pStyle w:val="NoSpacing"/>
        <w:ind w:firstLine="720"/>
        <w:jc w:val="center"/>
        <w:rPr>
          <w:rFonts w:cstheme="minorHAnsi"/>
          <w:sz w:val="20"/>
          <w:szCs w:val="20"/>
        </w:rPr>
      </w:pPr>
      <w:sdt>
        <w:sdtPr>
          <w:rPr>
            <w:rFonts w:cstheme="minorHAnsi"/>
            <w:i/>
            <w:sz w:val="20"/>
            <w:szCs w:val="20"/>
          </w:rPr>
          <w:id w:val="-661384994"/>
          <w:citation/>
        </w:sdtPr>
        <w:sdtEndPr/>
        <w:sdtContent>
          <w:r w:rsidR="004776F7" w:rsidRPr="006329CF">
            <w:rPr>
              <w:rFonts w:cstheme="minorHAnsi"/>
              <w:i/>
              <w:sz w:val="20"/>
              <w:szCs w:val="20"/>
            </w:rPr>
            <w:fldChar w:fldCharType="begin"/>
          </w:r>
          <w:r w:rsidR="004776F7" w:rsidRPr="006329CF">
            <w:rPr>
              <w:rFonts w:cstheme="minorHAnsi"/>
              <w:i/>
              <w:sz w:val="20"/>
              <w:szCs w:val="20"/>
            </w:rPr>
            <w:instrText xml:space="preserve"> CITATION Nic14 \l 2057 </w:instrText>
          </w:r>
          <w:r w:rsidR="004776F7" w:rsidRPr="006329CF">
            <w:rPr>
              <w:rFonts w:cstheme="minorHAnsi"/>
              <w:i/>
              <w:sz w:val="20"/>
              <w:szCs w:val="20"/>
            </w:rPr>
            <w:fldChar w:fldCharType="separate"/>
          </w:r>
          <w:r w:rsidR="00E532E7" w:rsidRPr="006329CF">
            <w:rPr>
              <w:rFonts w:cstheme="minorHAnsi"/>
              <w:noProof/>
              <w:sz w:val="20"/>
              <w:szCs w:val="20"/>
            </w:rPr>
            <w:t>(Thomopoulos, 2014)</w:t>
          </w:r>
          <w:r w:rsidR="004776F7" w:rsidRPr="006329CF">
            <w:rPr>
              <w:rFonts w:cstheme="minorHAnsi"/>
              <w:i/>
              <w:sz w:val="20"/>
              <w:szCs w:val="20"/>
            </w:rPr>
            <w:fldChar w:fldCharType="end"/>
          </w:r>
        </w:sdtContent>
      </w:sdt>
    </w:p>
    <w:p w14:paraId="4DFB7EB4" w14:textId="77777777" w:rsidR="00F640C1" w:rsidRPr="006329CF" w:rsidRDefault="00F640C1" w:rsidP="00B95549">
      <w:pPr>
        <w:pStyle w:val="NoSpacing"/>
        <w:rPr>
          <w:rFonts w:cstheme="minorHAnsi"/>
        </w:rPr>
      </w:pPr>
    </w:p>
    <w:p w14:paraId="7464D894" w14:textId="4505B624" w:rsidR="0043781C" w:rsidRPr="006329CF" w:rsidRDefault="0043781C" w:rsidP="000A6D5D">
      <w:pPr>
        <w:pStyle w:val="NoSpacing"/>
        <w:spacing w:line="360" w:lineRule="auto"/>
        <w:rPr>
          <w:rFonts w:cstheme="minorHAnsi"/>
          <w:b/>
          <w:bCs/>
        </w:rPr>
      </w:pPr>
      <w:r w:rsidRPr="006329CF">
        <w:rPr>
          <w:rFonts w:cstheme="minorHAnsi"/>
          <w:b/>
          <w:bCs/>
        </w:rPr>
        <w:t>Example:</w:t>
      </w:r>
    </w:p>
    <w:p w14:paraId="6B8DD800" w14:textId="77777777" w:rsidR="0043781C" w:rsidRPr="006329CF" w:rsidRDefault="0043781C" w:rsidP="000A6D5D">
      <w:pPr>
        <w:pStyle w:val="NoSpacing"/>
        <w:spacing w:line="360" w:lineRule="auto"/>
        <w:rPr>
          <w:rFonts w:cstheme="minorHAnsi"/>
        </w:rPr>
      </w:pPr>
    </w:p>
    <w:p w14:paraId="46ED1DAE" w14:textId="7210CF11" w:rsidR="0043781C" w:rsidRPr="006329CF" w:rsidRDefault="00280842" w:rsidP="000A6D5D">
      <w:pPr>
        <w:pStyle w:val="NoSpacing"/>
        <w:spacing w:line="360" w:lineRule="auto"/>
        <w:rPr>
          <w:rFonts w:cstheme="minorHAnsi"/>
        </w:rPr>
      </w:pPr>
      <w:r w:rsidRPr="006329CF">
        <w:rPr>
          <w:rFonts w:cstheme="minorHAnsi"/>
        </w:rPr>
        <w:t>8</w:t>
      </w:r>
      <w:r w:rsidR="00B95549" w:rsidRPr="006329CF">
        <w:rPr>
          <w:rFonts w:cstheme="minorHAnsi"/>
        </w:rPr>
        <w:t>h</w:t>
      </w:r>
      <w:r w:rsidR="0095322F" w:rsidRPr="006329CF">
        <w:rPr>
          <w:rFonts w:cstheme="minorHAnsi"/>
        </w:rPr>
        <w:t>r shift</w:t>
      </w:r>
      <w:r w:rsidR="00B95549" w:rsidRPr="006329CF">
        <w:rPr>
          <w:rFonts w:cstheme="minorHAnsi"/>
        </w:rPr>
        <w:t xml:space="preserve"> x 60 minutes </w:t>
      </w:r>
      <w:r w:rsidR="0043781C" w:rsidRPr="006329CF">
        <w:rPr>
          <w:rFonts w:cstheme="minorHAnsi"/>
        </w:rPr>
        <w:t>=</w:t>
      </w:r>
      <w:r w:rsidR="00B95549" w:rsidRPr="006329CF">
        <w:rPr>
          <w:rFonts w:cstheme="minorHAnsi"/>
        </w:rPr>
        <w:t xml:space="preserve"> 480 minutes</w:t>
      </w:r>
      <w:r w:rsidR="0095322F" w:rsidRPr="006329CF">
        <w:rPr>
          <w:rFonts w:cstheme="minorHAnsi"/>
        </w:rPr>
        <w:t>/shift</w:t>
      </w:r>
      <w:r w:rsidR="0043781C" w:rsidRPr="006329CF">
        <w:rPr>
          <w:rFonts w:cstheme="minorHAnsi"/>
        </w:rPr>
        <w:t>.</w:t>
      </w:r>
    </w:p>
    <w:p w14:paraId="12E3C6B5" w14:textId="77777777" w:rsidR="00B841CA" w:rsidRPr="006329CF" w:rsidRDefault="00B841CA" w:rsidP="000A6D5D">
      <w:pPr>
        <w:pStyle w:val="NoSpacing"/>
        <w:spacing w:line="360" w:lineRule="auto"/>
        <w:rPr>
          <w:rFonts w:cstheme="minorHAnsi"/>
        </w:rPr>
      </w:pPr>
    </w:p>
    <w:p w14:paraId="0BF9AE2D" w14:textId="760B66C9" w:rsidR="00B95549" w:rsidRPr="006329CF" w:rsidRDefault="0043781C" w:rsidP="000A6D5D">
      <w:pPr>
        <w:pStyle w:val="NoSpacing"/>
        <w:spacing w:line="360" w:lineRule="auto"/>
        <w:rPr>
          <w:rFonts w:cstheme="minorHAnsi"/>
        </w:rPr>
      </w:pPr>
      <w:r w:rsidRPr="006329CF">
        <w:rPr>
          <w:rFonts w:cstheme="minorHAnsi"/>
        </w:rPr>
        <w:t>Remove</w:t>
      </w:r>
      <w:r w:rsidR="00B95549" w:rsidRPr="006329CF">
        <w:rPr>
          <w:rFonts w:cstheme="minorHAnsi"/>
        </w:rPr>
        <w:t xml:space="preserve"> breaks</w:t>
      </w:r>
      <w:r w:rsidR="00A876C7" w:rsidRPr="006329CF">
        <w:rPr>
          <w:rFonts w:cstheme="minorHAnsi"/>
        </w:rPr>
        <w:t xml:space="preserve"> </w:t>
      </w:r>
      <w:r w:rsidRPr="006329CF">
        <w:rPr>
          <w:rFonts w:cstheme="minorHAnsi"/>
        </w:rPr>
        <w:t xml:space="preserve">and end-of-shift </w:t>
      </w:r>
      <w:r w:rsidR="00B95549" w:rsidRPr="006329CF">
        <w:rPr>
          <w:rFonts w:cstheme="minorHAnsi"/>
        </w:rPr>
        <w:t xml:space="preserve">clean down </w:t>
      </w:r>
      <w:r w:rsidRPr="006329CF">
        <w:rPr>
          <w:rFonts w:cstheme="minorHAnsi"/>
        </w:rPr>
        <w:t>from the "available" time, leaves us with 410 minutes</w:t>
      </w:r>
      <w:r w:rsidR="0095322F" w:rsidRPr="006329CF">
        <w:rPr>
          <w:rFonts w:cstheme="minorHAnsi"/>
        </w:rPr>
        <w:t>/</w:t>
      </w:r>
      <w:r w:rsidRPr="006329CF">
        <w:rPr>
          <w:rFonts w:cstheme="minorHAnsi"/>
        </w:rPr>
        <w:t>shift</w:t>
      </w:r>
      <w:proofErr w:type="gramStart"/>
      <w:r w:rsidRPr="006329CF">
        <w:rPr>
          <w:rFonts w:cstheme="minorHAnsi"/>
        </w:rPr>
        <w:t>.</w:t>
      </w:r>
      <w:r w:rsidR="00A876C7" w:rsidRPr="006329CF">
        <w:rPr>
          <w:rFonts w:cstheme="minorHAnsi"/>
        </w:rPr>
        <w:t xml:space="preserve">  </w:t>
      </w:r>
      <w:proofErr w:type="gramEnd"/>
      <w:r w:rsidRPr="006329CF">
        <w:rPr>
          <w:rFonts w:cstheme="minorHAnsi"/>
        </w:rPr>
        <w:t xml:space="preserve">Customer </w:t>
      </w:r>
      <w:r w:rsidR="00B95549" w:rsidRPr="006329CF">
        <w:rPr>
          <w:rFonts w:cstheme="minorHAnsi"/>
        </w:rPr>
        <w:t xml:space="preserve">requires </w:t>
      </w:r>
      <w:r w:rsidRPr="006329CF">
        <w:rPr>
          <w:rFonts w:cstheme="minorHAnsi"/>
        </w:rPr>
        <w:t>supplier</w:t>
      </w:r>
      <w:r w:rsidR="00B95549" w:rsidRPr="006329CF">
        <w:rPr>
          <w:rFonts w:cstheme="minorHAnsi"/>
        </w:rPr>
        <w:t xml:space="preserve"> to produce </w:t>
      </w:r>
      <w:proofErr w:type="gramStart"/>
      <w:r w:rsidR="00B95549" w:rsidRPr="006329CF">
        <w:rPr>
          <w:rFonts w:cstheme="minorHAnsi"/>
        </w:rPr>
        <w:t>100</w:t>
      </w:r>
      <w:proofErr w:type="gramEnd"/>
      <w:r w:rsidR="00B95549" w:rsidRPr="006329CF">
        <w:rPr>
          <w:rFonts w:cstheme="minorHAnsi"/>
        </w:rPr>
        <w:t xml:space="preserve"> </w:t>
      </w:r>
      <w:r w:rsidR="00280842" w:rsidRPr="006329CF">
        <w:rPr>
          <w:rFonts w:cstheme="minorHAnsi"/>
        </w:rPr>
        <w:t>units per</w:t>
      </w:r>
      <w:r w:rsidR="00D7465E" w:rsidRPr="006329CF">
        <w:rPr>
          <w:rFonts w:cstheme="minorHAnsi"/>
        </w:rPr>
        <w:t xml:space="preserve"> day, so:</w:t>
      </w:r>
    </w:p>
    <w:p w14:paraId="1A5DCC4F" w14:textId="77777777" w:rsidR="0043781C" w:rsidRPr="006329CF" w:rsidRDefault="0043781C" w:rsidP="000A6D5D">
      <w:pPr>
        <w:pStyle w:val="NoSpacing"/>
        <w:spacing w:line="360" w:lineRule="auto"/>
        <w:rPr>
          <w:rFonts w:cstheme="minorHAnsi"/>
        </w:rPr>
      </w:pPr>
    </w:p>
    <w:p w14:paraId="02F00F9B" w14:textId="7E917C43" w:rsidR="0095322F" w:rsidRPr="006329CF" w:rsidRDefault="00280842" w:rsidP="000A6D5D">
      <w:pPr>
        <w:pStyle w:val="NoSpacing"/>
        <w:spacing w:line="360" w:lineRule="auto"/>
        <w:jc w:val="center"/>
        <w:rPr>
          <w:rFonts w:cstheme="minorHAnsi"/>
          <w:b/>
        </w:rPr>
      </w:pPr>
      <w:r w:rsidRPr="006329CF">
        <w:rPr>
          <w:rFonts w:cstheme="minorHAnsi"/>
        </w:rPr>
        <w:t>Takt time =</w:t>
      </w:r>
      <w:r w:rsidR="0095322F" w:rsidRPr="006329CF">
        <w:rPr>
          <w:rFonts w:cstheme="minorHAnsi"/>
        </w:rPr>
        <w:t xml:space="preserve"> </w:t>
      </w:r>
      <w:r w:rsidR="0095322F" w:rsidRPr="006329CF">
        <w:rPr>
          <w:rFonts w:cstheme="minorHAnsi"/>
          <w:u w:val="single"/>
        </w:rPr>
        <w:t>4</w:t>
      </w:r>
      <w:r w:rsidR="00B95549" w:rsidRPr="006329CF">
        <w:rPr>
          <w:rFonts w:cstheme="minorHAnsi"/>
          <w:u w:val="single"/>
        </w:rPr>
        <w:t>10 minutes</w:t>
      </w:r>
      <w:r w:rsidR="00B95549" w:rsidRPr="006329CF">
        <w:rPr>
          <w:rFonts w:cstheme="minorHAnsi"/>
        </w:rPr>
        <w:t xml:space="preserve"> </w:t>
      </w:r>
      <w:r w:rsidR="0095322F" w:rsidRPr="006329CF">
        <w:rPr>
          <w:rFonts w:cstheme="minorHAnsi"/>
        </w:rPr>
        <w:t xml:space="preserve"> =  </w:t>
      </w:r>
      <w:r w:rsidR="0095322F" w:rsidRPr="006329CF">
        <w:rPr>
          <w:rFonts w:cstheme="minorHAnsi"/>
          <w:b/>
        </w:rPr>
        <w:t>4.1 minutes</w:t>
      </w:r>
    </w:p>
    <w:p w14:paraId="0CA51AD3" w14:textId="6CC2D06B" w:rsidR="0095322F" w:rsidRPr="006329CF" w:rsidRDefault="00280842" w:rsidP="000A6D5D">
      <w:pPr>
        <w:pStyle w:val="NoSpacing"/>
        <w:spacing w:line="360" w:lineRule="auto"/>
        <w:jc w:val="center"/>
        <w:rPr>
          <w:rFonts w:cstheme="minorHAnsi"/>
        </w:rPr>
      </w:pPr>
      <w:r w:rsidRPr="006329CF">
        <w:rPr>
          <w:rFonts w:cstheme="minorHAnsi"/>
        </w:rPr>
        <w:t>1</w:t>
      </w:r>
      <w:r w:rsidR="00B95549" w:rsidRPr="006329CF">
        <w:rPr>
          <w:rFonts w:cstheme="minorHAnsi"/>
        </w:rPr>
        <w:t>00</w:t>
      </w:r>
    </w:p>
    <w:p w14:paraId="482D8083" w14:textId="77777777" w:rsidR="0095322F" w:rsidRPr="006329CF" w:rsidRDefault="0095322F" w:rsidP="000A6D5D">
      <w:pPr>
        <w:pStyle w:val="NoSpacing"/>
        <w:spacing w:line="360" w:lineRule="auto"/>
        <w:rPr>
          <w:rFonts w:cstheme="minorHAnsi"/>
        </w:rPr>
      </w:pPr>
    </w:p>
    <w:p w14:paraId="2157F4C8" w14:textId="5A67DA16" w:rsidR="00E976FC" w:rsidRPr="006329CF" w:rsidRDefault="00B95549" w:rsidP="000A6D5D">
      <w:pPr>
        <w:pStyle w:val="NoSpacing"/>
        <w:spacing w:line="360" w:lineRule="auto"/>
        <w:rPr>
          <w:rFonts w:cstheme="minorHAnsi"/>
        </w:rPr>
      </w:pPr>
      <w:r w:rsidRPr="006329CF">
        <w:rPr>
          <w:rFonts w:cstheme="minorHAnsi"/>
        </w:rPr>
        <w:t xml:space="preserve">This means a completed unit must be finished every </w:t>
      </w:r>
      <w:r w:rsidR="004776F7" w:rsidRPr="006329CF">
        <w:rPr>
          <w:rFonts w:cstheme="minorHAnsi"/>
        </w:rPr>
        <w:t>4.1 minutes</w:t>
      </w:r>
      <w:r w:rsidRPr="006329CF">
        <w:rPr>
          <w:rFonts w:cstheme="minorHAnsi"/>
        </w:rPr>
        <w:t xml:space="preserve"> or there is a </w:t>
      </w:r>
      <w:r w:rsidR="00977C69" w:rsidRPr="006329CF">
        <w:rPr>
          <w:rFonts w:cstheme="minorHAnsi"/>
        </w:rPr>
        <w:t>risk</w:t>
      </w:r>
      <w:r w:rsidRPr="006329CF">
        <w:rPr>
          <w:rFonts w:cstheme="minorHAnsi"/>
        </w:rPr>
        <w:t xml:space="preserve"> the manufacturer will not meet their customer's demand</w:t>
      </w:r>
      <w:proofErr w:type="gramStart"/>
      <w:r w:rsidRPr="006329CF">
        <w:rPr>
          <w:rFonts w:cstheme="minorHAnsi"/>
        </w:rPr>
        <w:t>.</w:t>
      </w:r>
      <w:r w:rsidR="0037298B" w:rsidRPr="006329CF">
        <w:rPr>
          <w:rFonts w:cstheme="minorHAnsi"/>
        </w:rPr>
        <w:t xml:space="preserve">  </w:t>
      </w:r>
      <w:proofErr w:type="gramEnd"/>
      <w:r w:rsidR="0037298B" w:rsidRPr="006329CF">
        <w:rPr>
          <w:rFonts w:cstheme="minorHAnsi"/>
        </w:rPr>
        <w:t xml:space="preserve">Of course, a manufacturer should seek to produce in less time, </w:t>
      </w:r>
      <w:r w:rsidR="0037298B" w:rsidRPr="006329CF">
        <w:rPr>
          <w:rFonts w:cstheme="minorHAnsi"/>
          <w:i/>
        </w:rPr>
        <w:t>4.1 minutes is not a target, it is a limit.</w:t>
      </w:r>
    </w:p>
    <w:p w14:paraId="4FF63E18" w14:textId="77777777" w:rsidR="00162742" w:rsidRPr="006329CF" w:rsidRDefault="00162742" w:rsidP="000A6D5D">
      <w:pPr>
        <w:pStyle w:val="NoSpacing"/>
        <w:spacing w:line="360" w:lineRule="auto"/>
        <w:rPr>
          <w:rFonts w:cstheme="minorHAnsi"/>
        </w:rPr>
      </w:pPr>
    </w:p>
    <w:p w14:paraId="126CE31C" w14:textId="77777777" w:rsidR="00A876C7" w:rsidRPr="006329CF" w:rsidRDefault="00A876C7" w:rsidP="000A6D5D">
      <w:pPr>
        <w:pStyle w:val="NoSpacing"/>
        <w:spacing w:line="360" w:lineRule="auto"/>
        <w:rPr>
          <w:rFonts w:cstheme="minorHAnsi"/>
        </w:rPr>
      </w:pPr>
    </w:p>
    <w:p w14:paraId="7CFB351F" w14:textId="77777777" w:rsidR="00AA38F5" w:rsidRPr="006329CF" w:rsidRDefault="00AA38F5" w:rsidP="000A6D5D">
      <w:pPr>
        <w:pStyle w:val="NoSpacing"/>
        <w:spacing w:line="360" w:lineRule="auto"/>
        <w:rPr>
          <w:rFonts w:cstheme="minorHAnsi"/>
          <w:b/>
        </w:rPr>
      </w:pPr>
      <w:r w:rsidRPr="006329CF">
        <w:rPr>
          <w:rFonts w:cstheme="minorHAnsi"/>
          <w:b/>
        </w:rPr>
        <w:lastRenderedPageBreak/>
        <w:t>Collect process data</w:t>
      </w:r>
    </w:p>
    <w:p w14:paraId="4C31E172" w14:textId="31FAF67A" w:rsidR="00AA38F5" w:rsidRPr="006329CF" w:rsidRDefault="009A37BC" w:rsidP="000A6D5D">
      <w:pPr>
        <w:pStyle w:val="NoSpacing"/>
        <w:spacing w:line="360" w:lineRule="auto"/>
        <w:rPr>
          <w:rFonts w:cstheme="minorHAnsi"/>
        </w:rPr>
      </w:pPr>
      <w:r w:rsidRPr="006329CF">
        <w:rPr>
          <w:rFonts w:cstheme="minorHAnsi"/>
        </w:rPr>
        <w:t xml:space="preserve">Next, </w:t>
      </w:r>
      <w:r w:rsidR="002959B5" w:rsidRPr="006329CF">
        <w:rPr>
          <w:rFonts w:cstheme="minorHAnsi"/>
        </w:rPr>
        <w:t>determine</w:t>
      </w:r>
      <w:r w:rsidR="00AA38F5" w:rsidRPr="006329CF">
        <w:rPr>
          <w:rFonts w:cstheme="minorHAnsi"/>
        </w:rPr>
        <w:t xml:space="preserve"> how long operators and machines spend on each part of a process</w:t>
      </w:r>
      <w:r w:rsidR="00901908" w:rsidRPr="006329CF">
        <w:rPr>
          <w:rFonts w:cstheme="minorHAnsi"/>
        </w:rPr>
        <w:t>, c</w:t>
      </w:r>
      <w:r w:rsidR="00AA38F5" w:rsidRPr="006329CF">
        <w:rPr>
          <w:rFonts w:cstheme="minorHAnsi"/>
        </w:rPr>
        <w:t>ollect all data points about the time required to complete each task along a production line</w:t>
      </w:r>
      <w:r w:rsidR="00901908" w:rsidRPr="006329CF">
        <w:rPr>
          <w:rFonts w:cstheme="minorHAnsi"/>
        </w:rPr>
        <w:t>.</w:t>
      </w:r>
      <w:r w:rsidR="00D7465E" w:rsidRPr="006329CF">
        <w:rPr>
          <w:rFonts w:cstheme="minorHAnsi"/>
        </w:rPr>
        <w:t xml:space="preserve"> </w:t>
      </w:r>
    </w:p>
    <w:p w14:paraId="17572F47" w14:textId="77777777" w:rsidR="00ED03EA" w:rsidRPr="006329CF" w:rsidRDefault="00ED03EA" w:rsidP="000A6D5D">
      <w:pPr>
        <w:pStyle w:val="NoSpacing"/>
        <w:spacing w:line="360" w:lineRule="auto"/>
        <w:rPr>
          <w:rFonts w:cstheme="minorHAnsi"/>
        </w:rPr>
      </w:pPr>
    </w:p>
    <w:p w14:paraId="6983A4A1" w14:textId="5A4840EF" w:rsidR="00AA38F5" w:rsidRPr="006329CF" w:rsidRDefault="00AA38F5" w:rsidP="000A6D5D">
      <w:pPr>
        <w:pStyle w:val="NoSpacing"/>
        <w:spacing w:line="360" w:lineRule="auto"/>
        <w:rPr>
          <w:rFonts w:cstheme="minorHAnsi"/>
          <w:b/>
        </w:rPr>
      </w:pPr>
      <w:r w:rsidRPr="006329CF">
        <w:rPr>
          <w:rFonts w:cstheme="minorHAnsi"/>
          <w:b/>
        </w:rPr>
        <w:t>Identify process bottlenecks and excess capacity</w:t>
      </w:r>
    </w:p>
    <w:p w14:paraId="75EC3270" w14:textId="05762B86" w:rsidR="00AA38F5" w:rsidRPr="006329CF" w:rsidRDefault="00AA38F5" w:rsidP="000A6D5D">
      <w:pPr>
        <w:pStyle w:val="NoSpacing"/>
        <w:spacing w:line="360" w:lineRule="auto"/>
        <w:rPr>
          <w:rFonts w:cstheme="minorHAnsi"/>
        </w:rPr>
      </w:pPr>
      <w:r w:rsidRPr="006329CF">
        <w:rPr>
          <w:rFonts w:cstheme="minorHAnsi"/>
        </w:rPr>
        <w:t>Process bottlenecks: these are t</w:t>
      </w:r>
      <w:r w:rsidR="00932052" w:rsidRPr="006329CF">
        <w:rPr>
          <w:rFonts w:cstheme="minorHAnsi"/>
        </w:rPr>
        <w:t>he steps that exceed takt time.</w:t>
      </w:r>
    </w:p>
    <w:p w14:paraId="0157EF86" w14:textId="01794112" w:rsidR="00AA38F5" w:rsidRPr="006329CF" w:rsidRDefault="00AA38F5" w:rsidP="000A6D5D">
      <w:pPr>
        <w:pStyle w:val="NoSpacing"/>
        <w:spacing w:line="360" w:lineRule="auto"/>
        <w:rPr>
          <w:rFonts w:cstheme="minorHAnsi"/>
        </w:rPr>
      </w:pPr>
      <w:r w:rsidRPr="006329CF">
        <w:rPr>
          <w:rFonts w:cstheme="minorHAnsi"/>
        </w:rPr>
        <w:t xml:space="preserve">Excess capacity: process steps that take less than takt time. </w:t>
      </w:r>
    </w:p>
    <w:p w14:paraId="7B1B8717" w14:textId="77777777" w:rsidR="00162742" w:rsidRPr="006329CF" w:rsidRDefault="00162742" w:rsidP="000A6D5D">
      <w:pPr>
        <w:pStyle w:val="NoSpacing"/>
        <w:spacing w:line="360" w:lineRule="auto"/>
        <w:rPr>
          <w:rFonts w:cstheme="minorHAnsi"/>
        </w:rPr>
      </w:pPr>
    </w:p>
    <w:p w14:paraId="3AFA6BC4" w14:textId="58A86B6C" w:rsidR="009A37BC" w:rsidRPr="006329CF" w:rsidRDefault="009A37BC" w:rsidP="000A6D5D">
      <w:pPr>
        <w:pStyle w:val="NoSpacing"/>
        <w:spacing w:line="360" w:lineRule="auto"/>
        <w:rPr>
          <w:rFonts w:cstheme="minorHAnsi"/>
          <w:b/>
        </w:rPr>
      </w:pPr>
      <w:r w:rsidRPr="006329CF">
        <w:rPr>
          <w:rFonts w:cstheme="minorHAnsi"/>
          <w:b/>
        </w:rPr>
        <w:t>Optimis</w:t>
      </w:r>
      <w:r w:rsidR="00AA38F5" w:rsidRPr="006329CF">
        <w:rPr>
          <w:rFonts w:cstheme="minorHAnsi"/>
          <w:b/>
        </w:rPr>
        <w:t>e process s</w:t>
      </w:r>
      <w:r w:rsidRPr="006329CF">
        <w:rPr>
          <w:rFonts w:cstheme="minorHAnsi"/>
          <w:b/>
        </w:rPr>
        <w:t>equences and reassign resources</w:t>
      </w:r>
    </w:p>
    <w:p w14:paraId="1F9FAC36" w14:textId="64975015" w:rsidR="00AA38F5" w:rsidRPr="006329CF" w:rsidRDefault="009A37BC" w:rsidP="000A6D5D">
      <w:pPr>
        <w:pStyle w:val="NoSpacing"/>
        <w:spacing w:line="360" w:lineRule="auto"/>
        <w:rPr>
          <w:rFonts w:cstheme="minorHAnsi"/>
          <w:i/>
        </w:rPr>
      </w:pPr>
      <w:r w:rsidRPr="006329CF">
        <w:rPr>
          <w:rFonts w:cstheme="minorHAnsi"/>
        </w:rPr>
        <w:t>Move workers and equipment from parts of the production line with excess capacity to areas where bottlenecks have been identified. This will eliminate waiting waste and improve production flow</w:t>
      </w:r>
      <w:proofErr w:type="gramStart"/>
      <w:r w:rsidRPr="006329CF">
        <w:rPr>
          <w:rFonts w:cstheme="minorHAnsi"/>
        </w:rPr>
        <w:t>.</w:t>
      </w:r>
      <w:r w:rsidR="00E97515" w:rsidRPr="006329CF">
        <w:rPr>
          <w:rFonts w:cstheme="minorHAnsi"/>
        </w:rPr>
        <w:t xml:space="preserve">  </w:t>
      </w:r>
      <w:proofErr w:type="gramEnd"/>
      <w:r w:rsidRPr="006329CF">
        <w:rPr>
          <w:rFonts w:cstheme="minorHAnsi"/>
        </w:rPr>
        <w:t>Distribute activities among operators in the most efficient way to synchroni</w:t>
      </w:r>
      <w:r w:rsidR="00CB7E9D" w:rsidRPr="006329CF">
        <w:rPr>
          <w:rFonts w:cstheme="minorHAnsi"/>
        </w:rPr>
        <w:t>s</w:t>
      </w:r>
      <w:r w:rsidRPr="006329CF">
        <w:rPr>
          <w:rFonts w:cstheme="minorHAnsi"/>
        </w:rPr>
        <w:t>e their workloads</w:t>
      </w:r>
      <w:r w:rsidR="00E97515" w:rsidRPr="006329CF">
        <w:rPr>
          <w:rFonts w:cstheme="minorHAnsi"/>
        </w:rPr>
        <w:t xml:space="preserve">. </w:t>
      </w:r>
      <w:sdt>
        <w:sdtPr>
          <w:rPr>
            <w:rFonts w:cstheme="minorHAnsi"/>
            <w:i/>
          </w:rPr>
          <w:id w:val="557509038"/>
          <w:citation/>
        </w:sdtPr>
        <w:sdtEndPr/>
        <w:sdtContent>
          <w:r w:rsidR="00D25EDE" w:rsidRPr="006329CF">
            <w:rPr>
              <w:rFonts w:cstheme="minorHAnsi"/>
              <w:i/>
            </w:rPr>
            <w:fldChar w:fldCharType="begin"/>
          </w:r>
          <w:r w:rsidR="00D25EDE" w:rsidRPr="006329CF">
            <w:rPr>
              <w:rFonts w:cstheme="minorHAnsi"/>
              <w:i/>
            </w:rPr>
            <w:instrText xml:space="preserve"> CITATION Nic14 \l 2057 </w:instrText>
          </w:r>
          <w:r w:rsidR="00D25EDE" w:rsidRPr="006329CF">
            <w:rPr>
              <w:rFonts w:cstheme="minorHAnsi"/>
              <w:i/>
            </w:rPr>
            <w:fldChar w:fldCharType="separate"/>
          </w:r>
          <w:r w:rsidR="00E532E7" w:rsidRPr="006329CF">
            <w:rPr>
              <w:rFonts w:cstheme="minorHAnsi"/>
              <w:noProof/>
            </w:rPr>
            <w:t>(Thomopoulos, 2014)</w:t>
          </w:r>
          <w:r w:rsidR="00D25EDE" w:rsidRPr="006329CF">
            <w:rPr>
              <w:rFonts w:cstheme="minorHAnsi"/>
              <w:i/>
            </w:rPr>
            <w:fldChar w:fldCharType="end"/>
          </w:r>
        </w:sdtContent>
      </w:sdt>
    </w:p>
    <w:p w14:paraId="62963DAC" w14:textId="77777777" w:rsidR="00C461D3" w:rsidRPr="006329CF" w:rsidRDefault="00C461D3" w:rsidP="000A6D5D">
      <w:pPr>
        <w:pStyle w:val="NoSpacing"/>
        <w:spacing w:line="360" w:lineRule="auto"/>
        <w:rPr>
          <w:rFonts w:cstheme="minorHAnsi"/>
          <w:i/>
        </w:rPr>
      </w:pPr>
    </w:p>
    <w:p w14:paraId="7BCF88E0" w14:textId="77777777" w:rsidR="00E97515" w:rsidRPr="006329CF" w:rsidRDefault="00E97515" w:rsidP="000A6D5D">
      <w:pPr>
        <w:pStyle w:val="NoSpacing"/>
        <w:spacing w:line="360" w:lineRule="auto"/>
        <w:rPr>
          <w:rFonts w:cstheme="minorHAnsi"/>
          <w:i/>
        </w:rPr>
      </w:pPr>
    </w:p>
    <w:p w14:paraId="10FD5D6C" w14:textId="7BF358DE" w:rsidR="00EF034D" w:rsidRPr="006329CF" w:rsidRDefault="00EF034D" w:rsidP="009C18BA">
      <w:pPr>
        <w:pStyle w:val="NoSpacing"/>
        <w:spacing w:line="360" w:lineRule="auto"/>
        <w:outlineLvl w:val="1"/>
        <w:rPr>
          <w:rFonts w:cstheme="minorHAnsi"/>
          <w:b/>
          <w:bCs/>
          <w:iCs/>
          <w:sz w:val="28"/>
          <w:szCs w:val="28"/>
        </w:rPr>
      </w:pPr>
      <w:bookmarkStart w:id="60" w:name="_Toc134709856"/>
      <w:bookmarkStart w:id="61" w:name="_Toc135295827"/>
      <w:r w:rsidRPr="006329CF">
        <w:rPr>
          <w:rFonts w:cstheme="minorHAnsi"/>
          <w:b/>
          <w:bCs/>
          <w:iCs/>
          <w:sz w:val="28"/>
          <w:szCs w:val="28"/>
        </w:rPr>
        <w:t>2.4  OTIF</w:t>
      </w:r>
      <w:bookmarkEnd w:id="60"/>
      <w:bookmarkEnd w:id="61"/>
    </w:p>
    <w:p w14:paraId="7FE14DCE" w14:textId="77777777" w:rsidR="00EF034D" w:rsidRPr="006329CF" w:rsidRDefault="00EF034D" w:rsidP="000A6D5D">
      <w:pPr>
        <w:pStyle w:val="NoSpacing"/>
        <w:spacing w:line="360" w:lineRule="auto"/>
        <w:rPr>
          <w:rFonts w:cstheme="minorHAnsi"/>
          <w:b/>
          <w:bCs/>
          <w:iCs/>
        </w:rPr>
      </w:pPr>
    </w:p>
    <w:p w14:paraId="067828CA" w14:textId="05686A6A" w:rsidR="00EF034D" w:rsidRPr="006329CF" w:rsidRDefault="00244934" w:rsidP="00EF034D">
      <w:pPr>
        <w:pStyle w:val="NoSpacing"/>
        <w:spacing w:line="360" w:lineRule="auto"/>
        <w:rPr>
          <w:rFonts w:cstheme="minorHAnsi"/>
          <w:i/>
          <w:iCs/>
        </w:rPr>
      </w:pPr>
      <w:r w:rsidRPr="006329CF">
        <w:rPr>
          <w:rFonts w:cstheme="minorHAnsi"/>
          <w:iCs/>
        </w:rPr>
        <w:t>What is OTIF</w:t>
      </w:r>
      <w:proofErr w:type="gramStart"/>
      <w:r w:rsidRPr="006329CF">
        <w:rPr>
          <w:rFonts w:cstheme="minorHAnsi"/>
          <w:iCs/>
        </w:rPr>
        <w:t>?</w:t>
      </w:r>
      <w:r w:rsidR="006F78EB" w:rsidRPr="006329CF">
        <w:rPr>
          <w:rFonts w:cstheme="minorHAnsi"/>
          <w:iCs/>
        </w:rPr>
        <w:t xml:space="preserve">  </w:t>
      </w:r>
      <w:proofErr w:type="gramEnd"/>
      <w:sdt>
        <w:sdtPr>
          <w:rPr>
            <w:rFonts w:cstheme="minorHAnsi"/>
            <w:i/>
            <w:iCs/>
          </w:rPr>
          <w:id w:val="48585530"/>
          <w:citation/>
        </w:sdtPr>
        <w:sdtEndPr/>
        <w:sdtContent>
          <w:r w:rsidR="00722D7D" w:rsidRPr="006329CF">
            <w:rPr>
              <w:rFonts w:cstheme="minorHAnsi"/>
              <w:i/>
              <w:iCs/>
            </w:rPr>
            <w:fldChar w:fldCharType="begin"/>
          </w:r>
          <w:r w:rsidR="00722D7D" w:rsidRPr="006329CF">
            <w:rPr>
              <w:rFonts w:cstheme="minorHAnsi"/>
              <w:i/>
              <w:iCs/>
            </w:rPr>
            <w:instrText xml:space="preserve"> CITATION Jim21 \l 2057 </w:instrText>
          </w:r>
          <w:r w:rsidR="00722D7D" w:rsidRPr="006329CF">
            <w:rPr>
              <w:rFonts w:cstheme="minorHAnsi"/>
              <w:i/>
              <w:iCs/>
            </w:rPr>
            <w:fldChar w:fldCharType="separate"/>
          </w:r>
          <w:r w:rsidR="00E532E7" w:rsidRPr="006329CF">
            <w:rPr>
              <w:rFonts w:cstheme="minorHAnsi"/>
              <w:noProof/>
            </w:rPr>
            <w:t>(Waters, 2021)</w:t>
          </w:r>
          <w:r w:rsidR="00722D7D" w:rsidRPr="006329CF">
            <w:rPr>
              <w:rFonts w:cstheme="minorHAnsi"/>
              <w:i/>
              <w:iCs/>
            </w:rPr>
            <w:fldChar w:fldCharType="end"/>
          </w:r>
        </w:sdtContent>
      </w:sdt>
      <w:r w:rsidR="00281528" w:rsidRPr="006329CF">
        <w:rPr>
          <w:rFonts w:cstheme="minorHAnsi"/>
        </w:rPr>
        <w:t xml:space="preserve"> </w:t>
      </w:r>
      <w:r w:rsidR="00722D7D" w:rsidRPr="006329CF">
        <w:rPr>
          <w:rFonts w:cstheme="minorHAnsi"/>
        </w:rPr>
        <w:t>explains:</w:t>
      </w:r>
      <w:r w:rsidR="00EF034D" w:rsidRPr="006329CF">
        <w:rPr>
          <w:rFonts w:cstheme="minorHAnsi"/>
          <w:i/>
          <w:iCs/>
        </w:rPr>
        <w:t xml:space="preserve"> “OTIF</w:t>
      </w:r>
      <w:r w:rsidR="00263B2E" w:rsidRPr="006329CF">
        <w:rPr>
          <w:rFonts w:cstheme="minorHAnsi"/>
          <w:i/>
          <w:iCs/>
        </w:rPr>
        <w:t xml:space="preserve">, on time in full, </w:t>
      </w:r>
      <w:r w:rsidR="00EF034D" w:rsidRPr="006329CF">
        <w:rPr>
          <w:rFonts w:cstheme="minorHAnsi"/>
          <w:i/>
          <w:iCs/>
        </w:rPr>
        <w:t xml:space="preserve">measures a supplier’s ability to </w:t>
      </w:r>
      <w:proofErr w:type="spellStart"/>
      <w:r w:rsidR="00EF034D" w:rsidRPr="006329CF">
        <w:rPr>
          <w:rFonts w:cstheme="minorHAnsi"/>
          <w:b/>
          <w:i/>
          <w:iCs/>
        </w:rPr>
        <w:t>fulfill</w:t>
      </w:r>
      <w:proofErr w:type="spellEnd"/>
      <w:r w:rsidR="00EF034D" w:rsidRPr="006329CF">
        <w:rPr>
          <w:rFonts w:cstheme="minorHAnsi"/>
          <w:b/>
          <w:i/>
          <w:iCs/>
        </w:rPr>
        <w:t xml:space="preserve"> its delivery promises</w:t>
      </w:r>
      <w:r w:rsidR="00EF034D" w:rsidRPr="006329CF">
        <w:rPr>
          <w:rFonts w:cstheme="minorHAnsi"/>
          <w:i/>
          <w:iCs/>
        </w:rPr>
        <w:t xml:space="preserve">, meaning a customer receives exactly what was ordered, in the amount requested, at the correct location, and within the agreed upon timeframe.” </w:t>
      </w:r>
    </w:p>
    <w:p w14:paraId="340D6B03" w14:textId="77777777" w:rsidR="00EF034D" w:rsidRPr="006329CF" w:rsidRDefault="00EF034D" w:rsidP="000A6D5D">
      <w:pPr>
        <w:pStyle w:val="NoSpacing"/>
        <w:spacing w:line="360" w:lineRule="auto"/>
        <w:rPr>
          <w:rFonts w:cstheme="minorHAnsi"/>
          <w:iCs/>
        </w:rPr>
      </w:pPr>
    </w:p>
    <w:p w14:paraId="6A8E2769" w14:textId="5915E125" w:rsidR="006F78EB" w:rsidRPr="006329CF" w:rsidRDefault="006F78EB" w:rsidP="006F78EB">
      <w:pPr>
        <w:pStyle w:val="NoSpacing"/>
        <w:spacing w:line="360" w:lineRule="auto"/>
        <w:rPr>
          <w:rFonts w:cstheme="minorHAnsi"/>
          <w:iCs/>
        </w:rPr>
      </w:pPr>
      <w:r w:rsidRPr="006329CF">
        <w:rPr>
          <w:rFonts w:cstheme="minorHAnsi"/>
          <w:iCs/>
        </w:rPr>
        <w:t>The formulas for the OTIF elements:</w:t>
      </w:r>
    </w:p>
    <w:p w14:paraId="6B75CE8C" w14:textId="1752BA1D" w:rsidR="006F78EB" w:rsidRPr="006329CF" w:rsidRDefault="006F78EB" w:rsidP="004A1643">
      <w:pPr>
        <w:pStyle w:val="NoSpacing"/>
        <w:numPr>
          <w:ilvl w:val="0"/>
          <w:numId w:val="4"/>
        </w:numPr>
        <w:spacing w:line="360" w:lineRule="auto"/>
        <w:rPr>
          <w:rFonts w:cstheme="minorHAnsi"/>
          <w:iCs/>
        </w:rPr>
      </w:pPr>
      <w:r w:rsidRPr="006329CF">
        <w:rPr>
          <w:rFonts w:cstheme="minorHAnsi"/>
          <w:b/>
          <w:bCs/>
          <w:iCs/>
        </w:rPr>
        <w:t>On time in full</w:t>
      </w:r>
      <w:r w:rsidRPr="006329CF">
        <w:rPr>
          <w:rFonts w:cstheme="minorHAnsi"/>
          <w:iCs/>
        </w:rPr>
        <w:t xml:space="preserve"> = number of batches matching the criteria / total number of batches</w:t>
      </w:r>
      <w:r w:rsidR="00C17216" w:rsidRPr="006329CF">
        <w:rPr>
          <w:rFonts w:cstheme="minorHAnsi"/>
          <w:iCs/>
        </w:rPr>
        <w:t>.</w:t>
      </w:r>
    </w:p>
    <w:p w14:paraId="2181CC0B" w14:textId="5BBABA08" w:rsidR="006F78EB" w:rsidRPr="006329CF" w:rsidRDefault="006F78EB" w:rsidP="004A1643">
      <w:pPr>
        <w:pStyle w:val="NoSpacing"/>
        <w:numPr>
          <w:ilvl w:val="0"/>
          <w:numId w:val="4"/>
        </w:numPr>
        <w:spacing w:line="360" w:lineRule="auto"/>
        <w:rPr>
          <w:rFonts w:cstheme="minorHAnsi"/>
          <w:iCs/>
        </w:rPr>
      </w:pPr>
      <w:r w:rsidRPr="006329CF">
        <w:rPr>
          <w:rFonts w:cstheme="minorHAnsi"/>
          <w:b/>
          <w:bCs/>
          <w:iCs/>
        </w:rPr>
        <w:t>On time</w:t>
      </w:r>
      <w:r w:rsidRPr="006329CF">
        <w:rPr>
          <w:rFonts w:cstheme="minorHAnsi"/>
          <w:iCs/>
        </w:rPr>
        <w:t xml:space="preserve"> = actual delivery time - expected delivery time</w:t>
      </w:r>
      <w:r w:rsidR="00C17216" w:rsidRPr="006329CF">
        <w:rPr>
          <w:rFonts w:cstheme="minorHAnsi"/>
          <w:iCs/>
        </w:rPr>
        <w:t>.</w:t>
      </w:r>
    </w:p>
    <w:p w14:paraId="79B4DCDC" w14:textId="257FBA65" w:rsidR="000C108B" w:rsidRPr="006329CF" w:rsidRDefault="006F78EB" w:rsidP="004A1643">
      <w:pPr>
        <w:pStyle w:val="NoSpacing"/>
        <w:numPr>
          <w:ilvl w:val="0"/>
          <w:numId w:val="4"/>
        </w:numPr>
        <w:spacing w:line="360" w:lineRule="auto"/>
        <w:rPr>
          <w:rFonts w:cstheme="minorHAnsi"/>
          <w:iCs/>
        </w:rPr>
      </w:pPr>
      <w:r w:rsidRPr="006329CF">
        <w:rPr>
          <w:rFonts w:cstheme="minorHAnsi"/>
          <w:b/>
          <w:bCs/>
          <w:iCs/>
        </w:rPr>
        <w:t>In full</w:t>
      </w:r>
      <w:r w:rsidRPr="006329CF">
        <w:rPr>
          <w:rFonts w:cstheme="minorHAnsi"/>
          <w:iCs/>
        </w:rPr>
        <w:t xml:space="preserve"> = actual delivered amount - expected delivered amount</w:t>
      </w:r>
      <w:r w:rsidR="00C17216" w:rsidRPr="006329CF">
        <w:rPr>
          <w:rFonts w:cstheme="minorHAnsi"/>
          <w:iCs/>
        </w:rPr>
        <w:t>.</w:t>
      </w:r>
    </w:p>
    <w:p w14:paraId="4533319A" w14:textId="09DF92C7" w:rsidR="006F78EB" w:rsidRPr="006329CF" w:rsidRDefault="008914D1" w:rsidP="00A832A3">
      <w:pPr>
        <w:pStyle w:val="NoSpacing"/>
        <w:spacing w:line="360" w:lineRule="auto"/>
        <w:ind w:firstLine="720"/>
        <w:rPr>
          <w:rFonts w:cstheme="minorHAnsi"/>
        </w:rPr>
      </w:pPr>
      <w:sdt>
        <w:sdtPr>
          <w:rPr>
            <w:rFonts w:cstheme="minorHAnsi"/>
            <w:i/>
            <w:iCs/>
          </w:rPr>
          <w:id w:val="-329052242"/>
          <w:citation/>
        </w:sdtPr>
        <w:sdtEndPr/>
        <w:sdtContent>
          <w:r w:rsidR="00A832A3" w:rsidRPr="006329CF">
            <w:rPr>
              <w:rFonts w:cstheme="minorHAnsi"/>
              <w:i/>
              <w:iCs/>
            </w:rPr>
            <w:fldChar w:fldCharType="begin"/>
          </w:r>
          <w:r w:rsidR="00A832A3" w:rsidRPr="006329CF">
            <w:rPr>
              <w:rFonts w:cstheme="minorHAnsi"/>
              <w:i/>
              <w:iCs/>
            </w:rPr>
            <w:instrText xml:space="preserve"> CITATION Jim21 \l 2057 </w:instrText>
          </w:r>
          <w:r w:rsidR="00A832A3" w:rsidRPr="006329CF">
            <w:rPr>
              <w:rFonts w:cstheme="minorHAnsi"/>
              <w:i/>
              <w:iCs/>
            </w:rPr>
            <w:fldChar w:fldCharType="separate"/>
          </w:r>
          <w:r w:rsidR="00E532E7" w:rsidRPr="006329CF">
            <w:rPr>
              <w:rFonts w:cstheme="minorHAnsi"/>
              <w:noProof/>
            </w:rPr>
            <w:t>(Waters, 2021)</w:t>
          </w:r>
          <w:r w:rsidR="00A832A3" w:rsidRPr="006329CF">
            <w:rPr>
              <w:rFonts w:cstheme="minorHAnsi"/>
              <w:i/>
              <w:iCs/>
            </w:rPr>
            <w:fldChar w:fldCharType="end"/>
          </w:r>
        </w:sdtContent>
      </w:sdt>
    </w:p>
    <w:p w14:paraId="4A811FED" w14:textId="77777777" w:rsidR="00A832A3" w:rsidRPr="006329CF" w:rsidRDefault="00A832A3" w:rsidP="006F78EB">
      <w:pPr>
        <w:pStyle w:val="NoSpacing"/>
        <w:spacing w:line="360" w:lineRule="auto"/>
        <w:rPr>
          <w:rFonts w:cstheme="minorHAnsi"/>
          <w:iCs/>
        </w:rPr>
      </w:pPr>
    </w:p>
    <w:p w14:paraId="30228516" w14:textId="5DC20FA1" w:rsidR="00244934" w:rsidRPr="006329CF" w:rsidRDefault="00451A22" w:rsidP="000A6D5D">
      <w:pPr>
        <w:pStyle w:val="NoSpacing"/>
        <w:spacing w:line="360" w:lineRule="auto"/>
        <w:rPr>
          <w:rFonts w:cstheme="minorHAnsi"/>
          <w:iCs/>
        </w:rPr>
      </w:pPr>
      <w:r w:rsidRPr="006329CF">
        <w:rPr>
          <w:rFonts w:cstheme="minorHAnsi"/>
          <w:iCs/>
        </w:rPr>
        <w:t xml:space="preserve">A poor OTIF score can be problematic for the supplier, a low OTIF score could lead to OTIF fines, unhappy customers, </w:t>
      </w:r>
      <w:r w:rsidR="001650DF" w:rsidRPr="006329CF">
        <w:rPr>
          <w:rFonts w:cstheme="minorHAnsi"/>
          <w:iCs/>
        </w:rPr>
        <w:t>reputational damage, and</w:t>
      </w:r>
      <w:r w:rsidRPr="006329CF">
        <w:rPr>
          <w:rFonts w:cstheme="minorHAnsi"/>
          <w:iCs/>
        </w:rPr>
        <w:t xml:space="preserve"> </w:t>
      </w:r>
      <w:proofErr w:type="gramStart"/>
      <w:r w:rsidRPr="006329CF">
        <w:rPr>
          <w:rFonts w:cstheme="minorHAnsi"/>
          <w:iCs/>
        </w:rPr>
        <w:t>possibly an</w:t>
      </w:r>
      <w:proofErr w:type="gramEnd"/>
      <w:r w:rsidRPr="006329CF">
        <w:rPr>
          <w:rFonts w:cstheme="minorHAnsi"/>
          <w:iCs/>
        </w:rPr>
        <w:t xml:space="preserve"> impact of profits. </w:t>
      </w:r>
    </w:p>
    <w:p w14:paraId="11215EF9" w14:textId="77777777" w:rsidR="00644B53" w:rsidRPr="006329CF" w:rsidRDefault="00644B53" w:rsidP="000A6D5D">
      <w:pPr>
        <w:pStyle w:val="NoSpacing"/>
        <w:spacing w:line="360" w:lineRule="auto"/>
        <w:rPr>
          <w:rFonts w:cstheme="minorHAnsi"/>
          <w:iCs/>
        </w:rPr>
      </w:pPr>
    </w:p>
    <w:p w14:paraId="007623A4" w14:textId="77777777" w:rsidR="00080F6B" w:rsidRPr="006329CF" w:rsidRDefault="00080F6B" w:rsidP="000A6D5D">
      <w:pPr>
        <w:pStyle w:val="NoSpacing"/>
        <w:spacing w:line="360" w:lineRule="auto"/>
        <w:rPr>
          <w:rFonts w:cstheme="minorHAnsi"/>
          <w:iCs/>
        </w:rPr>
      </w:pPr>
    </w:p>
    <w:p w14:paraId="1DFC839D" w14:textId="77777777" w:rsidR="00824856" w:rsidRPr="006329CF" w:rsidRDefault="00824856" w:rsidP="000A6D5D">
      <w:pPr>
        <w:pStyle w:val="NoSpacing"/>
        <w:spacing w:line="360" w:lineRule="auto"/>
        <w:rPr>
          <w:rFonts w:cstheme="minorHAnsi"/>
          <w:iCs/>
        </w:rPr>
      </w:pPr>
    </w:p>
    <w:p w14:paraId="0CBCE1D1" w14:textId="77777777" w:rsidR="00824856" w:rsidRPr="006329CF" w:rsidRDefault="00824856" w:rsidP="000A6D5D">
      <w:pPr>
        <w:pStyle w:val="NoSpacing"/>
        <w:spacing w:line="360" w:lineRule="auto"/>
        <w:rPr>
          <w:rFonts w:cstheme="minorHAnsi"/>
          <w:iCs/>
        </w:rPr>
      </w:pPr>
    </w:p>
    <w:p w14:paraId="0BEDC71C" w14:textId="77777777" w:rsidR="00E97515" w:rsidRPr="006329CF" w:rsidRDefault="00E97515" w:rsidP="000A6D5D">
      <w:pPr>
        <w:pStyle w:val="NoSpacing"/>
        <w:spacing w:line="360" w:lineRule="auto"/>
        <w:rPr>
          <w:rFonts w:cstheme="minorHAnsi"/>
          <w:iCs/>
        </w:rPr>
      </w:pPr>
    </w:p>
    <w:p w14:paraId="7026B727" w14:textId="77777777" w:rsidR="00E97515" w:rsidRPr="006329CF" w:rsidRDefault="00E97515" w:rsidP="000A6D5D">
      <w:pPr>
        <w:pStyle w:val="NoSpacing"/>
        <w:spacing w:line="360" w:lineRule="auto"/>
        <w:rPr>
          <w:rFonts w:cstheme="minorHAnsi"/>
          <w:iCs/>
        </w:rPr>
      </w:pPr>
    </w:p>
    <w:p w14:paraId="072616E0" w14:textId="77777777" w:rsidR="00E97515" w:rsidRPr="006329CF" w:rsidRDefault="00E97515" w:rsidP="000A6D5D">
      <w:pPr>
        <w:pStyle w:val="NoSpacing"/>
        <w:spacing w:line="360" w:lineRule="auto"/>
        <w:rPr>
          <w:rFonts w:cstheme="minorHAnsi"/>
          <w:iCs/>
        </w:rPr>
      </w:pPr>
    </w:p>
    <w:p w14:paraId="3AFAA9CA" w14:textId="20A61C3D" w:rsidR="00486B53" w:rsidRPr="006329CF" w:rsidRDefault="00486B53" w:rsidP="00486B53">
      <w:pPr>
        <w:pStyle w:val="NoSpacing"/>
        <w:spacing w:line="360" w:lineRule="auto"/>
        <w:outlineLvl w:val="1"/>
        <w:rPr>
          <w:rFonts w:cstheme="minorHAnsi"/>
          <w:b/>
          <w:bCs/>
          <w:iCs/>
          <w:sz w:val="28"/>
          <w:szCs w:val="28"/>
        </w:rPr>
      </w:pPr>
      <w:bookmarkStart w:id="62" w:name="_Toc134709857"/>
      <w:bookmarkStart w:id="63" w:name="_Toc135295828"/>
      <w:r w:rsidRPr="006329CF">
        <w:rPr>
          <w:rFonts w:cstheme="minorHAnsi"/>
          <w:b/>
          <w:bCs/>
          <w:iCs/>
          <w:sz w:val="28"/>
          <w:szCs w:val="28"/>
        </w:rPr>
        <w:lastRenderedPageBreak/>
        <w:t>2.5  KAIZEN</w:t>
      </w:r>
      <w:bookmarkEnd w:id="62"/>
      <w:bookmarkEnd w:id="63"/>
    </w:p>
    <w:p w14:paraId="3D507FE0" w14:textId="77777777" w:rsidR="00486B53" w:rsidRPr="006329CF" w:rsidRDefault="00486B53" w:rsidP="00486B53">
      <w:pPr>
        <w:pStyle w:val="NoSpacing"/>
        <w:spacing w:line="360" w:lineRule="auto"/>
        <w:rPr>
          <w:rFonts w:cstheme="minorHAnsi"/>
          <w:iCs/>
        </w:rPr>
      </w:pPr>
    </w:p>
    <w:p w14:paraId="5D3CDB7C" w14:textId="320D5D0D" w:rsidR="00221E85" w:rsidRPr="006329CF" w:rsidRDefault="00221E85" w:rsidP="00486B53">
      <w:pPr>
        <w:pStyle w:val="NoSpacing"/>
        <w:spacing w:line="360" w:lineRule="auto"/>
        <w:rPr>
          <w:rFonts w:cstheme="minorHAnsi"/>
          <w:iCs/>
        </w:rPr>
      </w:pPr>
      <w:r w:rsidRPr="006329CF">
        <w:rPr>
          <w:rFonts w:cstheme="minorHAnsi"/>
          <w:iCs/>
        </w:rPr>
        <w:t xml:space="preserve">The practice of </w:t>
      </w:r>
      <w:r w:rsidRPr="006329CF">
        <w:rPr>
          <w:rFonts w:cstheme="minorHAnsi"/>
          <w:i/>
        </w:rPr>
        <w:t>continuous improvement</w:t>
      </w:r>
      <w:r w:rsidRPr="006329CF">
        <w:rPr>
          <w:rFonts w:cstheme="minorHAnsi"/>
          <w:iCs/>
        </w:rPr>
        <w:t xml:space="preserve"> is commonly associated with the term Kaizen within lean manufacturing. Kaizen, derived from the Sino-Japanese word meaning "change for better," originated as an approach to manufacturing developed and refined by Japanese manufacturers during the 1960s and 1970s. This approach played a significant role in the worldwide success of Japanese manufacturers and their renowned reputation for quality.</w:t>
      </w:r>
    </w:p>
    <w:p w14:paraId="544697E1" w14:textId="3CC24B8D" w:rsidR="00486B53" w:rsidRPr="006329CF" w:rsidRDefault="008914D1" w:rsidP="00486B53">
      <w:pPr>
        <w:pStyle w:val="NoSpacing"/>
        <w:spacing w:line="360" w:lineRule="auto"/>
        <w:rPr>
          <w:rFonts w:cstheme="minorHAnsi"/>
          <w:iCs/>
        </w:rPr>
      </w:pPr>
      <w:sdt>
        <w:sdtPr>
          <w:rPr>
            <w:rFonts w:cstheme="minorHAnsi"/>
            <w:i/>
          </w:rPr>
          <w:id w:val="-1692978002"/>
          <w:citation/>
        </w:sdtPr>
        <w:sdtEndPr/>
        <w:sdtContent>
          <w:r w:rsidR="00F02159" w:rsidRPr="006329CF">
            <w:rPr>
              <w:rFonts w:cstheme="minorHAnsi"/>
              <w:i/>
            </w:rPr>
            <w:fldChar w:fldCharType="begin"/>
          </w:r>
          <w:r w:rsidR="00F02159" w:rsidRPr="006329CF">
            <w:rPr>
              <w:rFonts w:cstheme="minorHAnsi"/>
              <w:i/>
            </w:rPr>
            <w:instrText xml:space="preserve"> CITATION JMi14 \l 2057 </w:instrText>
          </w:r>
          <w:r w:rsidR="00F02159" w:rsidRPr="006329CF">
            <w:rPr>
              <w:rFonts w:cstheme="minorHAnsi"/>
              <w:i/>
            </w:rPr>
            <w:fldChar w:fldCharType="separate"/>
          </w:r>
          <w:r w:rsidR="00E532E7" w:rsidRPr="006329CF">
            <w:rPr>
              <w:rFonts w:cstheme="minorHAnsi"/>
              <w:noProof/>
            </w:rPr>
            <w:t>(Miller, et al., 2014)</w:t>
          </w:r>
          <w:r w:rsidR="00F02159" w:rsidRPr="006329CF">
            <w:rPr>
              <w:rFonts w:cstheme="minorHAnsi"/>
              <w:i/>
            </w:rPr>
            <w:fldChar w:fldCharType="end"/>
          </w:r>
        </w:sdtContent>
      </w:sdt>
      <w:r w:rsidR="00F02159" w:rsidRPr="006329CF">
        <w:rPr>
          <w:rFonts w:cstheme="minorHAnsi"/>
          <w:i/>
        </w:rPr>
        <w:t>.</w:t>
      </w:r>
    </w:p>
    <w:p w14:paraId="57BD2CF4" w14:textId="77777777" w:rsidR="00486B53" w:rsidRPr="006329CF" w:rsidRDefault="00486B53" w:rsidP="00486B53">
      <w:pPr>
        <w:pStyle w:val="NoSpacing"/>
        <w:spacing w:line="360" w:lineRule="auto"/>
        <w:rPr>
          <w:rFonts w:cstheme="minorHAnsi"/>
          <w:iCs/>
        </w:rPr>
      </w:pPr>
    </w:p>
    <w:p w14:paraId="0F7264D6" w14:textId="1D8B6544" w:rsidR="00486B53" w:rsidRPr="006329CF" w:rsidRDefault="00486B53" w:rsidP="00486B53">
      <w:pPr>
        <w:pStyle w:val="NoSpacing"/>
        <w:spacing w:line="360" w:lineRule="auto"/>
        <w:rPr>
          <w:rFonts w:cstheme="minorHAnsi"/>
          <w:i/>
        </w:rPr>
      </w:pPr>
      <w:r w:rsidRPr="006329CF">
        <w:rPr>
          <w:rFonts w:cstheme="minorHAnsi"/>
          <w:iCs/>
        </w:rPr>
        <w:t>Why is Kaizen of interest to lean manufacturers</w:t>
      </w:r>
      <w:proofErr w:type="gramStart"/>
      <w:r w:rsidRPr="006329CF">
        <w:rPr>
          <w:rFonts w:cstheme="minorHAnsi"/>
          <w:iCs/>
        </w:rPr>
        <w:t xml:space="preserve">?  </w:t>
      </w:r>
      <w:proofErr w:type="gramEnd"/>
      <w:r w:rsidRPr="006329CF">
        <w:rPr>
          <w:rFonts w:cstheme="minorHAnsi"/>
          <w:iCs/>
        </w:rPr>
        <w:t xml:space="preserve">The phrase lean manufacturing defines an approach to manufacturing that focuses on eliminating waste </w:t>
      </w:r>
      <w:proofErr w:type="gramStart"/>
      <w:r w:rsidRPr="006329CF">
        <w:rPr>
          <w:rFonts w:cstheme="minorHAnsi"/>
          <w:iCs/>
        </w:rPr>
        <w:t>and also</w:t>
      </w:r>
      <w:proofErr w:type="gramEnd"/>
      <w:r w:rsidRPr="006329CF">
        <w:rPr>
          <w:rFonts w:cstheme="minorHAnsi"/>
          <w:iCs/>
        </w:rPr>
        <w:t xml:space="preserve"> improving and focusing on quality.  </w:t>
      </w:r>
      <w:sdt>
        <w:sdtPr>
          <w:rPr>
            <w:rFonts w:cstheme="minorHAnsi"/>
            <w:i/>
          </w:rPr>
          <w:id w:val="-1639177242"/>
          <w:citation/>
        </w:sdtPr>
        <w:sdtEndPr/>
        <w:sdtContent>
          <w:r w:rsidR="00743F46" w:rsidRPr="006329CF">
            <w:rPr>
              <w:rFonts w:cstheme="minorHAnsi"/>
              <w:i/>
            </w:rPr>
            <w:fldChar w:fldCharType="begin"/>
          </w:r>
          <w:r w:rsidR="00743F46" w:rsidRPr="006329CF">
            <w:rPr>
              <w:rFonts w:cstheme="minorHAnsi"/>
              <w:i/>
            </w:rPr>
            <w:instrText xml:space="preserve"> CITATION JMi14 \l 2057 </w:instrText>
          </w:r>
          <w:r w:rsidR="00743F46" w:rsidRPr="006329CF">
            <w:rPr>
              <w:rFonts w:cstheme="minorHAnsi"/>
              <w:i/>
            </w:rPr>
            <w:fldChar w:fldCharType="separate"/>
          </w:r>
          <w:r w:rsidR="00E532E7" w:rsidRPr="006329CF">
            <w:rPr>
              <w:rFonts w:cstheme="minorHAnsi"/>
              <w:noProof/>
            </w:rPr>
            <w:t>(Miller, et al., 2014)</w:t>
          </w:r>
          <w:r w:rsidR="00743F46" w:rsidRPr="006329CF">
            <w:rPr>
              <w:rFonts w:cstheme="minorHAnsi"/>
              <w:i/>
            </w:rPr>
            <w:fldChar w:fldCharType="end"/>
          </w:r>
        </w:sdtContent>
      </w:sdt>
      <w:r w:rsidR="00743F46" w:rsidRPr="006329CF">
        <w:rPr>
          <w:rFonts w:cstheme="minorHAnsi"/>
          <w:i/>
        </w:rPr>
        <w:t>.</w:t>
      </w:r>
    </w:p>
    <w:p w14:paraId="659DF7F8" w14:textId="77777777" w:rsidR="00457014" w:rsidRPr="006329CF" w:rsidRDefault="00457014" w:rsidP="00486B53">
      <w:pPr>
        <w:pStyle w:val="NoSpacing"/>
        <w:spacing w:line="360" w:lineRule="auto"/>
        <w:rPr>
          <w:rFonts w:cstheme="minorHAnsi"/>
          <w:iCs/>
        </w:rPr>
      </w:pPr>
    </w:p>
    <w:p w14:paraId="1888E4A1" w14:textId="77777777" w:rsidR="00E67AE8" w:rsidRPr="006329CF" w:rsidRDefault="00E67AE8" w:rsidP="00486B53">
      <w:pPr>
        <w:pStyle w:val="NoSpacing"/>
        <w:spacing w:line="360" w:lineRule="auto"/>
        <w:rPr>
          <w:rFonts w:cstheme="minorHAnsi"/>
          <w:b/>
          <w:bCs/>
          <w:iCs/>
        </w:rPr>
      </w:pPr>
      <w:r w:rsidRPr="006329CF">
        <w:rPr>
          <w:rFonts w:cstheme="minorHAnsi"/>
          <w:b/>
          <w:bCs/>
          <w:iCs/>
        </w:rPr>
        <w:t>Kaizen Events</w:t>
      </w:r>
    </w:p>
    <w:p w14:paraId="2F7C26F9" w14:textId="19B09E64" w:rsidR="009C70B0" w:rsidRPr="006329CF" w:rsidRDefault="009C70B0" w:rsidP="00486B53">
      <w:pPr>
        <w:pStyle w:val="NoSpacing"/>
        <w:spacing w:line="360" w:lineRule="auto"/>
        <w:rPr>
          <w:rFonts w:cstheme="minorHAnsi"/>
          <w:iCs/>
        </w:rPr>
      </w:pPr>
      <w:r w:rsidRPr="006329CF">
        <w:rPr>
          <w:rFonts w:cstheme="minorHAnsi"/>
          <w:iCs/>
        </w:rPr>
        <w:t>Kaizen events are typically designated for addressing persistent manufacturing or workflow issues. These events involve a collaborative effort between managers and workers to analy</w:t>
      </w:r>
      <w:r w:rsidR="00EA5FAE" w:rsidRPr="006329CF">
        <w:rPr>
          <w:rFonts w:cstheme="minorHAnsi"/>
          <w:iCs/>
        </w:rPr>
        <w:t>s</w:t>
      </w:r>
      <w:r w:rsidRPr="006329CF">
        <w:rPr>
          <w:rFonts w:cstheme="minorHAnsi"/>
          <w:iCs/>
        </w:rPr>
        <w:t>e a known problem within the manufacturing process and generate potential solutions.</w:t>
      </w:r>
    </w:p>
    <w:p w14:paraId="7D1CA8AB" w14:textId="5D757F2B" w:rsidR="00486B53" w:rsidRPr="006329CF" w:rsidRDefault="008914D1" w:rsidP="00486B53">
      <w:pPr>
        <w:pStyle w:val="NoSpacing"/>
        <w:spacing w:line="360" w:lineRule="auto"/>
        <w:rPr>
          <w:rFonts w:cstheme="minorHAnsi"/>
          <w:iCs/>
        </w:rPr>
      </w:pPr>
      <w:sdt>
        <w:sdtPr>
          <w:rPr>
            <w:rFonts w:cstheme="minorHAnsi"/>
            <w:iCs/>
          </w:rPr>
          <w:id w:val="-1892719937"/>
          <w:citation/>
        </w:sdtPr>
        <w:sdtEndPr/>
        <w:sdtContent>
          <w:r w:rsidR="00DB263E" w:rsidRPr="006329CF">
            <w:rPr>
              <w:rFonts w:cstheme="minorHAnsi"/>
              <w:iCs/>
            </w:rPr>
            <w:fldChar w:fldCharType="begin"/>
          </w:r>
          <w:r w:rsidR="00DB263E" w:rsidRPr="006329CF">
            <w:rPr>
              <w:rFonts w:cstheme="minorHAnsi"/>
              <w:iCs/>
            </w:rPr>
            <w:instrText xml:space="preserve"> CITATION IKa15 \l 2057 </w:instrText>
          </w:r>
          <w:r w:rsidR="00DB263E" w:rsidRPr="006329CF">
            <w:rPr>
              <w:rFonts w:cstheme="minorHAnsi"/>
              <w:iCs/>
            </w:rPr>
            <w:fldChar w:fldCharType="separate"/>
          </w:r>
          <w:r w:rsidR="00E532E7" w:rsidRPr="006329CF">
            <w:rPr>
              <w:rFonts w:cstheme="minorHAnsi"/>
              <w:noProof/>
            </w:rPr>
            <w:t>(Kato &amp; Smalley, 2015)</w:t>
          </w:r>
          <w:r w:rsidR="00DB263E" w:rsidRPr="006329CF">
            <w:rPr>
              <w:rFonts w:cstheme="minorHAnsi"/>
              <w:iCs/>
            </w:rPr>
            <w:fldChar w:fldCharType="end"/>
          </w:r>
        </w:sdtContent>
      </w:sdt>
    </w:p>
    <w:p w14:paraId="5BB1D23A" w14:textId="77777777" w:rsidR="006708EE" w:rsidRPr="006329CF" w:rsidRDefault="006708EE" w:rsidP="00486B53">
      <w:pPr>
        <w:pStyle w:val="NoSpacing"/>
        <w:spacing w:line="360" w:lineRule="auto"/>
        <w:rPr>
          <w:rFonts w:cstheme="minorHAnsi"/>
          <w:i/>
        </w:rPr>
      </w:pPr>
    </w:p>
    <w:p w14:paraId="6A3B12E1" w14:textId="77777777" w:rsidR="00E97515" w:rsidRPr="006329CF" w:rsidRDefault="00E97515" w:rsidP="00486B53">
      <w:pPr>
        <w:pStyle w:val="NoSpacing"/>
        <w:spacing w:line="360" w:lineRule="auto"/>
        <w:rPr>
          <w:rFonts w:cstheme="minorHAnsi"/>
          <w:i/>
        </w:rPr>
      </w:pPr>
    </w:p>
    <w:p w14:paraId="5CA8501A" w14:textId="77777777" w:rsidR="00E97515" w:rsidRPr="006329CF" w:rsidRDefault="00E97515" w:rsidP="00486B53">
      <w:pPr>
        <w:pStyle w:val="NoSpacing"/>
        <w:spacing w:line="360" w:lineRule="auto"/>
        <w:rPr>
          <w:rFonts w:cstheme="minorHAnsi"/>
          <w:i/>
        </w:rPr>
      </w:pPr>
    </w:p>
    <w:p w14:paraId="49E825ED" w14:textId="77777777" w:rsidR="00E97515" w:rsidRPr="006329CF" w:rsidRDefault="00E97515" w:rsidP="00486B53">
      <w:pPr>
        <w:pStyle w:val="NoSpacing"/>
        <w:spacing w:line="360" w:lineRule="auto"/>
        <w:rPr>
          <w:rFonts w:cstheme="minorHAnsi"/>
          <w:i/>
        </w:rPr>
      </w:pPr>
    </w:p>
    <w:p w14:paraId="56CEA917" w14:textId="77777777" w:rsidR="00E97515" w:rsidRPr="006329CF" w:rsidRDefault="00E97515" w:rsidP="00486B53">
      <w:pPr>
        <w:pStyle w:val="NoSpacing"/>
        <w:spacing w:line="360" w:lineRule="auto"/>
        <w:rPr>
          <w:rFonts w:cstheme="minorHAnsi"/>
          <w:i/>
        </w:rPr>
      </w:pPr>
    </w:p>
    <w:p w14:paraId="684AF22A" w14:textId="77777777" w:rsidR="00E97515" w:rsidRPr="006329CF" w:rsidRDefault="00E97515" w:rsidP="00486B53">
      <w:pPr>
        <w:pStyle w:val="NoSpacing"/>
        <w:spacing w:line="360" w:lineRule="auto"/>
        <w:rPr>
          <w:rFonts w:cstheme="minorHAnsi"/>
          <w:i/>
        </w:rPr>
      </w:pPr>
    </w:p>
    <w:p w14:paraId="23B2CE5B" w14:textId="77777777" w:rsidR="00E97515" w:rsidRPr="006329CF" w:rsidRDefault="00E97515" w:rsidP="00486B53">
      <w:pPr>
        <w:pStyle w:val="NoSpacing"/>
        <w:spacing w:line="360" w:lineRule="auto"/>
        <w:rPr>
          <w:rFonts w:cstheme="minorHAnsi"/>
          <w:i/>
        </w:rPr>
      </w:pPr>
    </w:p>
    <w:p w14:paraId="78E1E176" w14:textId="77777777" w:rsidR="00E97515" w:rsidRPr="006329CF" w:rsidRDefault="00E97515" w:rsidP="00486B53">
      <w:pPr>
        <w:pStyle w:val="NoSpacing"/>
        <w:spacing w:line="360" w:lineRule="auto"/>
        <w:rPr>
          <w:rFonts w:cstheme="minorHAnsi"/>
          <w:i/>
        </w:rPr>
      </w:pPr>
    </w:p>
    <w:p w14:paraId="1A98D1D8" w14:textId="77777777" w:rsidR="00E97515" w:rsidRPr="006329CF" w:rsidRDefault="00E97515" w:rsidP="00486B53">
      <w:pPr>
        <w:pStyle w:val="NoSpacing"/>
        <w:spacing w:line="360" w:lineRule="auto"/>
        <w:rPr>
          <w:rFonts w:cstheme="minorHAnsi"/>
          <w:i/>
        </w:rPr>
      </w:pPr>
    </w:p>
    <w:p w14:paraId="467938E8" w14:textId="77777777" w:rsidR="00E97515" w:rsidRPr="006329CF" w:rsidRDefault="00E97515" w:rsidP="00486B53">
      <w:pPr>
        <w:pStyle w:val="NoSpacing"/>
        <w:spacing w:line="360" w:lineRule="auto"/>
        <w:rPr>
          <w:rFonts w:cstheme="minorHAnsi"/>
          <w:i/>
        </w:rPr>
      </w:pPr>
    </w:p>
    <w:p w14:paraId="51C3E445" w14:textId="77777777" w:rsidR="00E97515" w:rsidRPr="006329CF" w:rsidRDefault="00E97515" w:rsidP="00486B53">
      <w:pPr>
        <w:pStyle w:val="NoSpacing"/>
        <w:spacing w:line="360" w:lineRule="auto"/>
        <w:rPr>
          <w:rFonts w:cstheme="minorHAnsi"/>
          <w:i/>
        </w:rPr>
      </w:pPr>
    </w:p>
    <w:p w14:paraId="20E96A08" w14:textId="77777777" w:rsidR="00E97515" w:rsidRPr="006329CF" w:rsidRDefault="00E97515" w:rsidP="00486B53">
      <w:pPr>
        <w:pStyle w:val="NoSpacing"/>
        <w:spacing w:line="360" w:lineRule="auto"/>
        <w:rPr>
          <w:rFonts w:cstheme="minorHAnsi"/>
          <w:i/>
        </w:rPr>
      </w:pPr>
    </w:p>
    <w:p w14:paraId="7A1E2021" w14:textId="77777777" w:rsidR="00E97515" w:rsidRPr="006329CF" w:rsidRDefault="00E97515" w:rsidP="00486B53">
      <w:pPr>
        <w:pStyle w:val="NoSpacing"/>
        <w:spacing w:line="360" w:lineRule="auto"/>
        <w:rPr>
          <w:rFonts w:cstheme="minorHAnsi"/>
          <w:i/>
        </w:rPr>
      </w:pPr>
    </w:p>
    <w:p w14:paraId="1239D8E9" w14:textId="77777777" w:rsidR="00E97515" w:rsidRPr="006329CF" w:rsidRDefault="00E97515" w:rsidP="00486B53">
      <w:pPr>
        <w:pStyle w:val="NoSpacing"/>
        <w:spacing w:line="360" w:lineRule="auto"/>
        <w:rPr>
          <w:rFonts w:cstheme="minorHAnsi"/>
          <w:i/>
        </w:rPr>
      </w:pPr>
    </w:p>
    <w:p w14:paraId="7668137F" w14:textId="77777777" w:rsidR="00E97515" w:rsidRPr="006329CF" w:rsidRDefault="00E97515" w:rsidP="00486B53">
      <w:pPr>
        <w:pStyle w:val="NoSpacing"/>
        <w:spacing w:line="360" w:lineRule="auto"/>
        <w:rPr>
          <w:rFonts w:cstheme="minorHAnsi"/>
          <w:i/>
        </w:rPr>
      </w:pPr>
    </w:p>
    <w:p w14:paraId="58817758" w14:textId="77777777" w:rsidR="00E97515" w:rsidRPr="006329CF" w:rsidRDefault="00E97515" w:rsidP="00486B53">
      <w:pPr>
        <w:pStyle w:val="NoSpacing"/>
        <w:spacing w:line="360" w:lineRule="auto"/>
        <w:rPr>
          <w:rFonts w:cstheme="minorHAnsi"/>
          <w:i/>
        </w:rPr>
      </w:pPr>
    </w:p>
    <w:p w14:paraId="2C13EF66" w14:textId="77777777" w:rsidR="00E97515" w:rsidRPr="006329CF" w:rsidRDefault="00E97515" w:rsidP="00486B53">
      <w:pPr>
        <w:pStyle w:val="NoSpacing"/>
        <w:spacing w:line="360" w:lineRule="auto"/>
        <w:rPr>
          <w:rFonts w:cstheme="minorHAnsi"/>
          <w:i/>
        </w:rPr>
      </w:pPr>
    </w:p>
    <w:p w14:paraId="441D346B" w14:textId="77777777" w:rsidR="00E97515" w:rsidRPr="006329CF" w:rsidRDefault="00E97515" w:rsidP="00486B53">
      <w:pPr>
        <w:pStyle w:val="NoSpacing"/>
        <w:spacing w:line="360" w:lineRule="auto"/>
        <w:rPr>
          <w:rFonts w:cstheme="minorHAnsi"/>
          <w:i/>
        </w:rPr>
      </w:pPr>
    </w:p>
    <w:p w14:paraId="18D677BD" w14:textId="35B7B44A" w:rsidR="001C4509" w:rsidRPr="006329CF" w:rsidRDefault="001C4509" w:rsidP="00457014">
      <w:pPr>
        <w:pStyle w:val="NoSpacing"/>
        <w:spacing w:line="360" w:lineRule="auto"/>
        <w:outlineLvl w:val="0"/>
        <w:rPr>
          <w:rFonts w:cstheme="minorHAnsi"/>
          <w:b/>
          <w:color w:val="7030A0"/>
          <w:sz w:val="32"/>
          <w:szCs w:val="32"/>
        </w:rPr>
      </w:pPr>
      <w:bookmarkStart w:id="64" w:name="_Toc134709858"/>
      <w:bookmarkStart w:id="65" w:name="_Toc135295829"/>
      <w:r w:rsidRPr="006329CF">
        <w:rPr>
          <w:rFonts w:cstheme="minorHAnsi"/>
          <w:b/>
          <w:color w:val="7030A0"/>
          <w:sz w:val="32"/>
          <w:szCs w:val="32"/>
        </w:rPr>
        <w:lastRenderedPageBreak/>
        <w:t>CHAPTER 3</w:t>
      </w:r>
      <w:r w:rsidR="00B65D23" w:rsidRPr="006329CF">
        <w:rPr>
          <w:rFonts w:cstheme="minorHAnsi"/>
          <w:b/>
          <w:color w:val="7030A0"/>
          <w:sz w:val="32"/>
          <w:szCs w:val="32"/>
        </w:rPr>
        <w:t xml:space="preserve">: </w:t>
      </w:r>
      <w:r w:rsidR="006D19FA" w:rsidRPr="006329CF">
        <w:rPr>
          <w:rFonts w:cstheme="minorHAnsi"/>
          <w:b/>
          <w:color w:val="7030A0"/>
          <w:sz w:val="32"/>
          <w:szCs w:val="32"/>
        </w:rPr>
        <w:t xml:space="preserve">THE </w:t>
      </w:r>
      <w:bookmarkEnd w:id="64"/>
      <w:r w:rsidR="00B6386D" w:rsidRPr="006329CF">
        <w:rPr>
          <w:rFonts w:cstheme="minorHAnsi"/>
          <w:b/>
          <w:color w:val="7030A0"/>
          <w:sz w:val="32"/>
          <w:szCs w:val="32"/>
        </w:rPr>
        <w:t>MANUFACTURING PROCESS</w:t>
      </w:r>
      <w:bookmarkEnd w:id="65"/>
    </w:p>
    <w:p w14:paraId="6F7F3ED9" w14:textId="693FB676" w:rsidR="001C4509" w:rsidRPr="006329CF" w:rsidRDefault="001C4509" w:rsidP="000A6D5D">
      <w:pPr>
        <w:pStyle w:val="NoSpacing"/>
        <w:spacing w:line="360" w:lineRule="auto"/>
        <w:rPr>
          <w:rFonts w:cstheme="minorHAnsi"/>
        </w:rPr>
      </w:pPr>
    </w:p>
    <w:p w14:paraId="56F275EF" w14:textId="0B3DBE53" w:rsidR="00737C5F" w:rsidRPr="006329CF" w:rsidRDefault="00F2315B" w:rsidP="000A6D5D">
      <w:pPr>
        <w:pStyle w:val="NoSpacing"/>
        <w:spacing w:line="360" w:lineRule="auto"/>
        <w:outlineLvl w:val="1"/>
        <w:rPr>
          <w:rFonts w:cstheme="minorHAnsi"/>
          <w:b/>
          <w:sz w:val="28"/>
        </w:rPr>
      </w:pPr>
      <w:bookmarkStart w:id="66" w:name="_Toc134709859"/>
      <w:bookmarkStart w:id="67" w:name="_Toc135295830"/>
      <w:r w:rsidRPr="006329CF">
        <w:rPr>
          <w:rFonts w:cstheme="minorHAnsi"/>
          <w:b/>
          <w:sz w:val="28"/>
        </w:rPr>
        <w:t>3.1</w:t>
      </w:r>
      <w:r w:rsidR="00F738FF" w:rsidRPr="006329CF">
        <w:rPr>
          <w:rFonts w:cstheme="minorHAnsi"/>
          <w:b/>
          <w:sz w:val="28"/>
        </w:rPr>
        <w:t xml:space="preserve">  </w:t>
      </w:r>
      <w:bookmarkStart w:id="68" w:name="_Toc134709861"/>
      <w:bookmarkEnd w:id="66"/>
      <w:r w:rsidR="00031C46" w:rsidRPr="006329CF">
        <w:rPr>
          <w:rFonts w:cstheme="minorHAnsi"/>
          <w:b/>
          <w:sz w:val="28"/>
        </w:rPr>
        <w:t xml:space="preserve">THE </w:t>
      </w:r>
      <w:r w:rsidR="00737C5F" w:rsidRPr="006329CF">
        <w:rPr>
          <w:rFonts w:cstheme="minorHAnsi"/>
          <w:b/>
          <w:sz w:val="28"/>
        </w:rPr>
        <w:t>MANUFACTURING PROCESS</w:t>
      </w:r>
      <w:bookmarkEnd w:id="67"/>
      <w:bookmarkEnd w:id="68"/>
    </w:p>
    <w:p w14:paraId="230D17AC" w14:textId="77777777" w:rsidR="00737C5F" w:rsidRPr="006329CF" w:rsidRDefault="00737C5F" w:rsidP="000A6D5D">
      <w:pPr>
        <w:pStyle w:val="NoSpacing"/>
        <w:spacing w:line="360" w:lineRule="auto"/>
        <w:rPr>
          <w:rFonts w:cstheme="minorHAnsi"/>
        </w:rPr>
      </w:pPr>
    </w:p>
    <w:p w14:paraId="59339C85" w14:textId="51A66E0B" w:rsidR="00797F4B" w:rsidRPr="006329CF" w:rsidRDefault="00797F4B" w:rsidP="000A6D5D">
      <w:pPr>
        <w:pStyle w:val="NoSpacing"/>
        <w:spacing w:line="360" w:lineRule="auto"/>
        <w:rPr>
          <w:rFonts w:cstheme="minorHAnsi"/>
        </w:rPr>
      </w:pPr>
      <w:r w:rsidRPr="006329CF">
        <w:rPr>
          <w:rFonts w:cstheme="minorHAnsi"/>
        </w:rPr>
        <w:t xml:space="preserve">The </w:t>
      </w:r>
      <w:r w:rsidR="00F14819" w:rsidRPr="006329CF">
        <w:rPr>
          <w:rFonts w:cstheme="minorHAnsi"/>
        </w:rPr>
        <w:t xml:space="preserve">Bridgend </w:t>
      </w:r>
      <w:r w:rsidRPr="006329CF">
        <w:rPr>
          <w:rFonts w:cstheme="minorHAnsi"/>
        </w:rPr>
        <w:t>manufacturing process at Bridgend is divided into three areas:</w:t>
      </w:r>
    </w:p>
    <w:p w14:paraId="2C089294" w14:textId="77777777" w:rsidR="00797F4B" w:rsidRPr="006329CF" w:rsidRDefault="00797F4B" w:rsidP="000A6D5D">
      <w:pPr>
        <w:pStyle w:val="NoSpacing"/>
        <w:spacing w:line="360" w:lineRule="auto"/>
        <w:rPr>
          <w:rFonts w:cstheme="minorHAnsi"/>
        </w:rPr>
      </w:pPr>
    </w:p>
    <w:p w14:paraId="5FEBFFB2" w14:textId="77777777" w:rsidR="00797F4B" w:rsidRPr="006329CF" w:rsidRDefault="00797F4B" w:rsidP="004A1643">
      <w:pPr>
        <w:pStyle w:val="NoSpacing"/>
        <w:numPr>
          <w:ilvl w:val="0"/>
          <w:numId w:val="2"/>
        </w:numPr>
        <w:spacing w:line="360" w:lineRule="auto"/>
        <w:ind w:left="284" w:hanging="284"/>
        <w:rPr>
          <w:rFonts w:cstheme="minorHAnsi"/>
        </w:rPr>
      </w:pPr>
      <w:r w:rsidRPr="006329CF">
        <w:rPr>
          <w:rFonts w:cstheme="minorHAnsi"/>
          <w:b/>
        </w:rPr>
        <w:t>CNC machining</w:t>
      </w:r>
      <w:r w:rsidRPr="006329CF">
        <w:rPr>
          <w:rFonts w:cstheme="minorHAnsi"/>
        </w:rPr>
        <w:t xml:space="preserve">: Converting a forged or cast raw material into an intermediate </w:t>
      </w:r>
      <w:proofErr w:type="gramStart"/>
      <w:r w:rsidRPr="006329CF">
        <w:rPr>
          <w:rFonts w:cstheme="minorHAnsi"/>
        </w:rPr>
        <w:t>product;</w:t>
      </w:r>
      <w:proofErr w:type="gramEnd"/>
    </w:p>
    <w:p w14:paraId="7BBD37E3" w14:textId="0ECB2CC4" w:rsidR="00797F4B" w:rsidRPr="006329CF" w:rsidRDefault="00797F4B" w:rsidP="004A1643">
      <w:pPr>
        <w:pStyle w:val="NoSpacing"/>
        <w:numPr>
          <w:ilvl w:val="0"/>
          <w:numId w:val="2"/>
        </w:numPr>
        <w:spacing w:line="360" w:lineRule="auto"/>
        <w:ind w:left="284" w:hanging="284"/>
        <w:rPr>
          <w:rFonts w:cstheme="minorHAnsi"/>
        </w:rPr>
      </w:pPr>
      <w:r w:rsidRPr="006329CF">
        <w:rPr>
          <w:rFonts w:cstheme="minorHAnsi"/>
          <w:b/>
        </w:rPr>
        <w:t>Porous Coating</w:t>
      </w:r>
      <w:r w:rsidRPr="006329CF">
        <w:rPr>
          <w:rFonts w:cstheme="minorHAnsi"/>
        </w:rPr>
        <w:t xml:space="preserve">: Applying a porous coat via a Vacuum Plasma Spray </w:t>
      </w:r>
      <w:proofErr w:type="gramStart"/>
      <w:r w:rsidRPr="006329CF">
        <w:rPr>
          <w:rFonts w:cstheme="minorHAnsi"/>
        </w:rPr>
        <w:t>chamber;</w:t>
      </w:r>
      <w:proofErr w:type="gramEnd"/>
    </w:p>
    <w:p w14:paraId="2515F2B5" w14:textId="12AC895A" w:rsidR="00797F4B" w:rsidRPr="006329CF" w:rsidRDefault="00797F4B" w:rsidP="004A1643">
      <w:pPr>
        <w:pStyle w:val="NoSpacing"/>
        <w:numPr>
          <w:ilvl w:val="0"/>
          <w:numId w:val="2"/>
        </w:numPr>
        <w:spacing w:line="360" w:lineRule="auto"/>
        <w:ind w:left="284" w:hanging="284"/>
        <w:rPr>
          <w:rFonts w:cstheme="minorHAnsi"/>
        </w:rPr>
      </w:pPr>
      <w:r w:rsidRPr="006329CF">
        <w:rPr>
          <w:rFonts w:cstheme="minorHAnsi"/>
          <w:b/>
        </w:rPr>
        <w:t>End of Line</w:t>
      </w:r>
      <w:r w:rsidRPr="006329CF">
        <w:rPr>
          <w:rFonts w:cstheme="minorHAnsi"/>
        </w:rPr>
        <w:t>: inspecting the final product, pack and seal, box, label, ship/export.</w:t>
      </w:r>
    </w:p>
    <w:p w14:paraId="1134639B" w14:textId="77777777" w:rsidR="00455E67" w:rsidRPr="006329CF" w:rsidRDefault="00455E67" w:rsidP="000A6D5D">
      <w:pPr>
        <w:pStyle w:val="NoSpacing"/>
        <w:spacing w:line="360" w:lineRule="auto"/>
        <w:rPr>
          <w:rFonts w:cstheme="minorHAnsi"/>
        </w:rPr>
      </w:pPr>
    </w:p>
    <w:p w14:paraId="56E3A7AC" w14:textId="12874267" w:rsidR="009562E9" w:rsidRPr="006329CF" w:rsidRDefault="00880A9A" w:rsidP="000A6D5D">
      <w:pPr>
        <w:pStyle w:val="NoSpacing"/>
        <w:spacing w:line="360" w:lineRule="auto"/>
        <w:rPr>
          <w:rFonts w:cstheme="minorHAnsi"/>
        </w:rPr>
      </w:pPr>
      <w:r w:rsidRPr="006329CF">
        <w:rPr>
          <w:rFonts w:cstheme="minorHAnsi"/>
        </w:rPr>
        <w:t>F</w:t>
      </w:r>
      <w:r w:rsidR="008765A1" w:rsidRPr="006329CF">
        <w:rPr>
          <w:rFonts w:cstheme="minorHAnsi"/>
        </w:rPr>
        <w:t>igure 1</w:t>
      </w:r>
      <w:r w:rsidR="001918FF" w:rsidRPr="006329CF">
        <w:rPr>
          <w:rFonts w:cstheme="minorHAnsi"/>
        </w:rPr>
        <w:t>0</w:t>
      </w:r>
      <w:r w:rsidR="00DF54DF" w:rsidRPr="006329CF">
        <w:rPr>
          <w:rFonts w:cstheme="minorHAnsi"/>
        </w:rPr>
        <w:t xml:space="preserve"> below</w:t>
      </w:r>
      <w:r w:rsidRPr="006329CF">
        <w:rPr>
          <w:rFonts w:cstheme="minorHAnsi"/>
        </w:rPr>
        <w:t xml:space="preserve"> is a screenshot from S</w:t>
      </w:r>
      <w:r w:rsidR="00450FF1" w:rsidRPr="006329CF">
        <w:rPr>
          <w:rFonts w:cstheme="minorHAnsi"/>
        </w:rPr>
        <w:t>AP</w:t>
      </w:r>
      <w:r w:rsidRPr="006329CF">
        <w:rPr>
          <w:rFonts w:cstheme="minorHAnsi"/>
        </w:rPr>
        <w:t xml:space="preserve"> of the G7 shell </w:t>
      </w:r>
      <w:r w:rsidR="00FB3090" w:rsidRPr="006329CF">
        <w:rPr>
          <w:rFonts w:cstheme="minorHAnsi"/>
        </w:rPr>
        <w:t xml:space="preserve">manufacturing route, the porous coating section </w:t>
      </w:r>
      <w:r w:rsidR="00CD4D28">
        <w:rPr>
          <w:rFonts w:cstheme="minorHAnsi"/>
        </w:rPr>
        <w:t xml:space="preserve">(the scope of this study) </w:t>
      </w:r>
      <w:r w:rsidR="00FB3090" w:rsidRPr="006329CF">
        <w:rPr>
          <w:rFonts w:cstheme="minorHAnsi"/>
        </w:rPr>
        <w:t>is highlighted in the red box.</w:t>
      </w:r>
    </w:p>
    <w:p w14:paraId="7D3220A2" w14:textId="4FDCB8DC" w:rsidR="00E461ED" w:rsidRPr="006329CF" w:rsidRDefault="00E461ED" w:rsidP="000A6D5D">
      <w:pPr>
        <w:pStyle w:val="NoSpacing"/>
        <w:spacing w:line="360" w:lineRule="auto"/>
        <w:rPr>
          <w:rFonts w:cstheme="minorHAnsi"/>
        </w:rPr>
      </w:pPr>
    </w:p>
    <w:p w14:paraId="1F36E465" w14:textId="7F7FCDD4" w:rsidR="0007751F" w:rsidRPr="006329CF" w:rsidRDefault="0007751F" w:rsidP="009A2FD8">
      <w:pPr>
        <w:pStyle w:val="NoSpacing"/>
        <w:spacing w:line="360" w:lineRule="auto"/>
        <w:jc w:val="center"/>
        <w:rPr>
          <w:rFonts w:cstheme="minorHAnsi"/>
          <w:sz w:val="24"/>
        </w:rPr>
      </w:pPr>
      <w:r w:rsidRPr="006329CF">
        <w:rPr>
          <w:rFonts w:cstheme="minorHAnsi"/>
          <w:noProof/>
          <w:lang w:eastAsia="en-GB"/>
        </w:rPr>
        <mc:AlternateContent>
          <mc:Choice Requires="wps">
            <w:drawing>
              <wp:anchor distT="0" distB="0" distL="114300" distR="114300" simplePos="0" relativeHeight="251659264" behindDoc="0" locked="0" layoutInCell="1" allowOverlap="1" wp14:anchorId="048EF238" wp14:editId="07310F50">
                <wp:simplePos x="0" y="0"/>
                <wp:positionH relativeFrom="column">
                  <wp:posOffset>855812</wp:posOffset>
                </wp:positionH>
                <wp:positionV relativeFrom="paragraph">
                  <wp:posOffset>1323064</wp:posOffset>
                </wp:positionV>
                <wp:extent cx="4010577" cy="1309418"/>
                <wp:effectExtent l="19050" t="19050" r="28575" b="24130"/>
                <wp:wrapNone/>
                <wp:docPr id="27" name="Rectangle 27"/>
                <wp:cNvGraphicFramePr/>
                <a:graphic xmlns:a="http://schemas.openxmlformats.org/drawingml/2006/main">
                  <a:graphicData uri="http://schemas.microsoft.com/office/word/2010/wordprocessingShape">
                    <wps:wsp>
                      <wps:cNvSpPr/>
                      <wps:spPr>
                        <a:xfrm>
                          <a:off x="0" y="0"/>
                          <a:ext cx="4010577" cy="1309418"/>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163F1" id="Rectangle 27" o:spid="_x0000_s1026" style="position:absolute;margin-left:67.4pt;margin-top:104.2pt;width:315.8pt;height:10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" filled="f" strokecolor="red" strokeweight="3pt"/>
            </w:pict>
          </mc:Fallback>
        </mc:AlternateContent>
      </w:r>
      <w:r w:rsidR="00EA09B1" w:rsidRPr="006329CF">
        <w:rPr>
          <w:rFonts w:cstheme="minorHAnsi"/>
          <w:noProof/>
          <w:lang w:eastAsia="en-GB"/>
        </w:rPr>
        <w:drawing>
          <wp:inline distT="0" distB="0" distL="0" distR="0" wp14:anchorId="0250DE39" wp14:editId="7779AAFA">
            <wp:extent cx="4043992" cy="2746473"/>
            <wp:effectExtent l="19050" t="19050" r="13970" b="158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51825" cy="2751793"/>
                    </a:xfrm>
                    <a:prstGeom prst="rect">
                      <a:avLst/>
                    </a:prstGeom>
                    <a:ln>
                      <a:solidFill>
                        <a:schemeClr val="bg1">
                          <a:lumMod val="50000"/>
                        </a:schemeClr>
                      </a:solidFill>
                    </a:ln>
                  </pic:spPr>
                </pic:pic>
              </a:graphicData>
            </a:graphic>
          </wp:inline>
        </w:drawing>
      </w:r>
    </w:p>
    <w:p w14:paraId="23CF763D" w14:textId="512F15D6" w:rsidR="00DF54DF" w:rsidRPr="006329CF" w:rsidRDefault="001918FF" w:rsidP="001918FF">
      <w:pPr>
        <w:pStyle w:val="Caption"/>
        <w:jc w:val="center"/>
        <w:rPr>
          <w:rFonts w:cstheme="minorHAnsi"/>
          <w:color w:val="auto"/>
        </w:rPr>
      </w:pPr>
      <w:bookmarkStart w:id="69" w:name="_Toc134272808"/>
      <w:bookmarkStart w:id="70" w:name="_Toc134475626"/>
      <w:bookmarkStart w:id="71" w:name="_Toc134729230"/>
      <w:bookmarkStart w:id="72" w:name="_Toc135078747"/>
      <w:r w:rsidRPr="006329CF">
        <w:rPr>
          <w:rFonts w:cstheme="minorHAnsi"/>
        </w:rPr>
        <w:t xml:space="preserve">Figure </w:t>
      </w:r>
      <w:r w:rsidR="008914D1" w:rsidRPr="006329CF">
        <w:rPr>
          <w:rFonts w:cstheme="minorHAnsi"/>
        </w:rPr>
        <w:fldChar w:fldCharType="begin"/>
      </w:r>
      <w:r w:rsidR="008914D1" w:rsidRPr="006329CF">
        <w:rPr>
          <w:rFonts w:cstheme="minorHAnsi"/>
        </w:rPr>
        <w:instrText xml:space="preserve"> SEQ Figure \* ARABIC </w:instrText>
      </w:r>
      <w:r w:rsidR="008914D1" w:rsidRPr="006329CF">
        <w:rPr>
          <w:rFonts w:cstheme="minorHAnsi"/>
        </w:rPr>
        <w:fldChar w:fldCharType="separate"/>
      </w:r>
      <w:r w:rsidR="003E0A03">
        <w:rPr>
          <w:rFonts w:cstheme="minorHAnsi"/>
          <w:noProof/>
        </w:rPr>
        <w:t>10</w:t>
      </w:r>
      <w:r w:rsidR="008914D1" w:rsidRPr="006329CF">
        <w:rPr>
          <w:rFonts w:cstheme="minorHAnsi"/>
          <w:noProof/>
        </w:rPr>
        <w:fldChar w:fldCharType="end"/>
      </w:r>
      <w:r w:rsidRPr="006329CF">
        <w:rPr>
          <w:rFonts w:cstheme="minorHAnsi"/>
        </w:rPr>
        <w:t xml:space="preserve"> - SAP Transaction</w:t>
      </w:r>
      <w:bookmarkEnd w:id="69"/>
      <w:bookmarkEnd w:id="70"/>
      <w:bookmarkEnd w:id="71"/>
      <w:bookmarkEnd w:id="72"/>
      <w:r w:rsidR="008B4B99" w:rsidRPr="006329CF">
        <w:rPr>
          <w:rFonts w:cstheme="minorHAnsi"/>
        </w:rPr>
        <w:t xml:space="preserve"> </w:t>
      </w:r>
      <w:sdt>
        <w:sdtPr>
          <w:rPr>
            <w:rFonts w:cstheme="minorHAnsi"/>
          </w:rPr>
          <w:id w:val="714242508"/>
          <w:citation/>
        </w:sdtPr>
        <w:sdtEndPr/>
        <w:sdtContent>
          <w:r w:rsidR="008B4B99" w:rsidRPr="006329CF">
            <w:rPr>
              <w:rFonts w:cstheme="minorHAnsi"/>
            </w:rPr>
            <w:fldChar w:fldCharType="begin"/>
          </w:r>
          <w:r w:rsidR="008B4B99" w:rsidRPr="006329CF">
            <w:rPr>
              <w:rFonts w:cstheme="minorHAnsi"/>
            </w:rPr>
            <w:instrText xml:space="preserve"> CITATION SAP23 \l 2057 </w:instrText>
          </w:r>
          <w:r w:rsidR="008B4B99" w:rsidRPr="006329CF">
            <w:rPr>
              <w:rFonts w:cstheme="minorHAnsi"/>
            </w:rPr>
            <w:fldChar w:fldCharType="separate"/>
          </w:r>
          <w:r w:rsidR="00E532E7" w:rsidRPr="006329CF">
            <w:rPr>
              <w:rFonts w:cstheme="minorHAnsi"/>
              <w:noProof/>
            </w:rPr>
            <w:t>(SAP, 2023)</w:t>
          </w:r>
          <w:r w:rsidR="008B4B99" w:rsidRPr="006329CF">
            <w:rPr>
              <w:rFonts w:cstheme="minorHAnsi"/>
            </w:rPr>
            <w:fldChar w:fldCharType="end"/>
          </w:r>
        </w:sdtContent>
      </w:sdt>
    </w:p>
    <w:p w14:paraId="5BF6379A" w14:textId="77777777" w:rsidR="00DF54DF" w:rsidRPr="006329CF" w:rsidRDefault="00DF54DF" w:rsidP="009A2FD8">
      <w:pPr>
        <w:pStyle w:val="NoSpacing"/>
        <w:spacing w:line="360" w:lineRule="auto"/>
        <w:jc w:val="center"/>
        <w:rPr>
          <w:rFonts w:cstheme="minorHAnsi"/>
          <w:sz w:val="24"/>
        </w:rPr>
      </w:pPr>
    </w:p>
    <w:p w14:paraId="03792BF2" w14:textId="44A785F0" w:rsidR="00BC2264" w:rsidRPr="006329CF" w:rsidRDefault="0011622C" w:rsidP="000A6D5D">
      <w:pPr>
        <w:pStyle w:val="NoSpacing"/>
        <w:spacing w:line="360" w:lineRule="auto"/>
        <w:outlineLvl w:val="2"/>
        <w:rPr>
          <w:rFonts w:cstheme="minorHAnsi"/>
          <w:b/>
          <w:sz w:val="24"/>
        </w:rPr>
      </w:pPr>
      <w:bookmarkStart w:id="73" w:name="_Toc134709862"/>
      <w:bookmarkStart w:id="74" w:name="_Toc135295831"/>
      <w:r w:rsidRPr="006329CF">
        <w:rPr>
          <w:rFonts w:cstheme="minorHAnsi"/>
          <w:b/>
          <w:sz w:val="24"/>
        </w:rPr>
        <w:t>3.3</w:t>
      </w:r>
      <w:r w:rsidR="000B5CA7" w:rsidRPr="006329CF">
        <w:rPr>
          <w:rFonts w:cstheme="minorHAnsi"/>
          <w:b/>
          <w:sz w:val="24"/>
        </w:rPr>
        <w:t>.1</w:t>
      </w:r>
      <w:r w:rsidR="00BC2264" w:rsidRPr="006329CF">
        <w:rPr>
          <w:rFonts w:cstheme="minorHAnsi"/>
          <w:b/>
          <w:sz w:val="24"/>
        </w:rPr>
        <w:t xml:space="preserve">  </w:t>
      </w:r>
      <w:r w:rsidR="00362D27" w:rsidRPr="006329CF">
        <w:rPr>
          <w:rFonts w:cstheme="minorHAnsi"/>
          <w:b/>
          <w:sz w:val="24"/>
        </w:rPr>
        <w:t>ULTRASONIC WASH</w:t>
      </w:r>
      <w:bookmarkEnd w:id="73"/>
      <w:bookmarkEnd w:id="74"/>
    </w:p>
    <w:p w14:paraId="0C2EF182" w14:textId="686E359A" w:rsidR="00D45DA7" w:rsidRPr="006329CF" w:rsidRDefault="00D45DA7" w:rsidP="000A6D5D">
      <w:pPr>
        <w:pStyle w:val="NoSpacing"/>
        <w:spacing w:line="360" w:lineRule="auto"/>
        <w:rPr>
          <w:rFonts w:cstheme="minorHAnsi"/>
          <w:b/>
        </w:rPr>
      </w:pPr>
    </w:p>
    <w:p w14:paraId="670B4257" w14:textId="675D9FE4" w:rsidR="00D45DA7" w:rsidRPr="006329CF" w:rsidRDefault="00CE656B" w:rsidP="000A6D5D">
      <w:pPr>
        <w:pStyle w:val="NoSpacing"/>
        <w:spacing w:line="360" w:lineRule="auto"/>
        <w:rPr>
          <w:rFonts w:cstheme="minorHAnsi"/>
        </w:rPr>
      </w:pPr>
      <w:r w:rsidRPr="006329CF">
        <w:rPr>
          <w:rFonts w:cstheme="minorHAnsi"/>
        </w:rPr>
        <w:t xml:space="preserve">Following the </w:t>
      </w:r>
      <w:r w:rsidR="000B5CA7" w:rsidRPr="006329CF">
        <w:rPr>
          <w:rFonts w:cstheme="minorHAnsi"/>
        </w:rPr>
        <w:t>CNC</w:t>
      </w:r>
      <w:r w:rsidRPr="006329CF">
        <w:rPr>
          <w:rFonts w:cstheme="minorHAnsi"/>
        </w:rPr>
        <w:t xml:space="preserve"> process, the G7 shell will go through an 8-minute wash cycle in the </w:t>
      </w:r>
      <w:r w:rsidR="00362D27" w:rsidRPr="006329CF">
        <w:rPr>
          <w:rFonts w:cstheme="minorHAnsi"/>
        </w:rPr>
        <w:t xml:space="preserve">Ultrasonic </w:t>
      </w:r>
      <w:proofErr w:type="gramStart"/>
      <w:r w:rsidRPr="006329CF">
        <w:rPr>
          <w:rFonts w:cstheme="minorHAnsi"/>
        </w:rPr>
        <w:t xml:space="preserve">Wash.  </w:t>
      </w:r>
      <w:proofErr w:type="gramEnd"/>
      <w:r w:rsidRPr="006329CF">
        <w:rPr>
          <w:rFonts w:cstheme="minorHAnsi"/>
        </w:rPr>
        <w:t xml:space="preserve">The machine compromises of </w:t>
      </w:r>
      <w:proofErr w:type="gramStart"/>
      <w:r w:rsidRPr="006329CF">
        <w:rPr>
          <w:rFonts w:cstheme="minorHAnsi"/>
        </w:rPr>
        <w:t>2</w:t>
      </w:r>
      <w:proofErr w:type="gramEnd"/>
      <w:r w:rsidRPr="006329CF">
        <w:rPr>
          <w:rFonts w:cstheme="minorHAnsi"/>
        </w:rPr>
        <w:t xml:space="preserve"> water tanks, the first tank </w:t>
      </w:r>
      <w:r w:rsidR="00D312B2" w:rsidRPr="006329CF">
        <w:rPr>
          <w:rFonts w:cstheme="minorHAnsi"/>
        </w:rPr>
        <w:t xml:space="preserve">is an ultrasonic bath which </w:t>
      </w:r>
      <w:r w:rsidRPr="006329CF">
        <w:rPr>
          <w:rFonts w:cstheme="minorHAnsi"/>
        </w:rPr>
        <w:t>contains a concentration of CIP100 detergent</w:t>
      </w:r>
      <w:r w:rsidR="00B75290" w:rsidRPr="006329CF">
        <w:rPr>
          <w:rFonts w:cstheme="minorHAnsi"/>
        </w:rPr>
        <w:t xml:space="preserve">.  This tank cleans the product, removing any </w:t>
      </w:r>
      <w:r w:rsidR="000B5CA7" w:rsidRPr="006329CF">
        <w:rPr>
          <w:rFonts w:cstheme="minorHAnsi"/>
        </w:rPr>
        <w:t>coolant or oil residue from the CNC machine</w:t>
      </w:r>
      <w:proofErr w:type="gramStart"/>
      <w:r w:rsidR="00B75290" w:rsidRPr="006329CF">
        <w:rPr>
          <w:rFonts w:cstheme="minorHAnsi"/>
        </w:rPr>
        <w:t xml:space="preserve">.  </w:t>
      </w:r>
      <w:proofErr w:type="gramEnd"/>
      <w:r w:rsidR="00B75290" w:rsidRPr="006329CF">
        <w:rPr>
          <w:rFonts w:cstheme="minorHAnsi"/>
        </w:rPr>
        <w:t>T</w:t>
      </w:r>
      <w:r w:rsidRPr="006329CF">
        <w:rPr>
          <w:rFonts w:cstheme="minorHAnsi"/>
        </w:rPr>
        <w:t>he second t</w:t>
      </w:r>
      <w:r w:rsidR="00BD5307" w:rsidRPr="006329CF">
        <w:rPr>
          <w:rFonts w:cstheme="minorHAnsi"/>
        </w:rPr>
        <w:t xml:space="preserve">ank is a </w:t>
      </w:r>
      <w:r w:rsidR="00C7341E" w:rsidRPr="006329CF">
        <w:rPr>
          <w:rFonts w:cstheme="minorHAnsi"/>
        </w:rPr>
        <w:t xml:space="preserve">simple </w:t>
      </w:r>
      <w:r w:rsidR="00BD5307" w:rsidRPr="006329CF">
        <w:rPr>
          <w:rFonts w:cstheme="minorHAnsi"/>
        </w:rPr>
        <w:t xml:space="preserve">rinse tank and contains purified </w:t>
      </w:r>
      <w:r w:rsidRPr="006329CF">
        <w:rPr>
          <w:rFonts w:cstheme="minorHAnsi"/>
        </w:rPr>
        <w:t>water supplied from the RO water plant (Reverse Osmosis)</w:t>
      </w:r>
      <w:r w:rsidR="00B75290" w:rsidRPr="006329CF">
        <w:rPr>
          <w:rFonts w:cstheme="minorHAnsi"/>
        </w:rPr>
        <w:t>.</w:t>
      </w:r>
    </w:p>
    <w:p w14:paraId="2DAE23AA" w14:textId="77777777" w:rsidR="00FF1E1C" w:rsidRPr="006329CF" w:rsidRDefault="00FF1E1C" w:rsidP="000A6D5D">
      <w:pPr>
        <w:pStyle w:val="NoSpacing"/>
        <w:spacing w:line="360" w:lineRule="auto"/>
        <w:rPr>
          <w:rFonts w:cstheme="minorHAnsi"/>
          <w:b/>
        </w:rPr>
      </w:pPr>
    </w:p>
    <w:p w14:paraId="0E37E256" w14:textId="20C90A45" w:rsidR="00BC2264" w:rsidRPr="006329CF" w:rsidRDefault="0011622C" w:rsidP="000A6D5D">
      <w:pPr>
        <w:pStyle w:val="NoSpacing"/>
        <w:spacing w:line="360" w:lineRule="auto"/>
        <w:outlineLvl w:val="2"/>
        <w:rPr>
          <w:rFonts w:cstheme="minorHAnsi"/>
          <w:b/>
          <w:sz w:val="24"/>
        </w:rPr>
      </w:pPr>
      <w:bookmarkStart w:id="75" w:name="_Toc134709863"/>
      <w:bookmarkStart w:id="76" w:name="_Toc135295832"/>
      <w:r w:rsidRPr="006329CF">
        <w:rPr>
          <w:rFonts w:cstheme="minorHAnsi"/>
          <w:b/>
          <w:sz w:val="24"/>
        </w:rPr>
        <w:lastRenderedPageBreak/>
        <w:t>3.3</w:t>
      </w:r>
      <w:r w:rsidR="000B5CA7" w:rsidRPr="006329CF">
        <w:rPr>
          <w:rFonts w:cstheme="minorHAnsi"/>
          <w:b/>
          <w:sz w:val="24"/>
        </w:rPr>
        <w:t>.2</w:t>
      </w:r>
      <w:r w:rsidR="00BC2264" w:rsidRPr="006329CF">
        <w:rPr>
          <w:rFonts w:cstheme="minorHAnsi"/>
          <w:b/>
          <w:sz w:val="24"/>
        </w:rPr>
        <w:t xml:space="preserve">  </w:t>
      </w:r>
      <w:r w:rsidR="0007751F" w:rsidRPr="006329CF">
        <w:rPr>
          <w:rFonts w:cstheme="minorHAnsi"/>
          <w:b/>
          <w:sz w:val="24"/>
        </w:rPr>
        <w:t>POROUS COAT</w:t>
      </w:r>
      <w:r w:rsidR="00BC2264" w:rsidRPr="006329CF">
        <w:rPr>
          <w:rFonts w:cstheme="minorHAnsi"/>
          <w:b/>
          <w:sz w:val="24"/>
        </w:rPr>
        <w:t xml:space="preserve"> PR</w:t>
      </w:r>
      <w:r w:rsidR="00404519" w:rsidRPr="006329CF">
        <w:rPr>
          <w:rFonts w:cstheme="minorHAnsi"/>
          <w:b/>
          <w:sz w:val="24"/>
        </w:rPr>
        <w:t xml:space="preserve">EP &amp; </w:t>
      </w:r>
      <w:r w:rsidR="00F03D9D" w:rsidRPr="006329CF">
        <w:rPr>
          <w:rFonts w:cstheme="minorHAnsi"/>
          <w:b/>
          <w:sz w:val="24"/>
        </w:rPr>
        <w:t xml:space="preserve">COATING </w:t>
      </w:r>
      <w:r w:rsidR="00404519" w:rsidRPr="006329CF">
        <w:rPr>
          <w:rFonts w:cstheme="minorHAnsi"/>
          <w:b/>
          <w:sz w:val="24"/>
        </w:rPr>
        <w:t>OPERATION (VPS3)</w:t>
      </w:r>
      <w:bookmarkEnd w:id="75"/>
      <w:bookmarkEnd w:id="76"/>
    </w:p>
    <w:p w14:paraId="471C7BA0" w14:textId="14C7442A" w:rsidR="00BC2264" w:rsidRPr="006329CF" w:rsidRDefault="00BC2264" w:rsidP="000A6D5D">
      <w:pPr>
        <w:pStyle w:val="NoSpacing"/>
        <w:spacing w:line="360" w:lineRule="auto"/>
        <w:rPr>
          <w:rFonts w:cstheme="minorHAnsi"/>
          <w:b/>
        </w:rPr>
      </w:pPr>
    </w:p>
    <w:p w14:paraId="488C1413" w14:textId="600C3260" w:rsidR="00F03D9D" w:rsidRPr="006329CF" w:rsidRDefault="00DF0C22" w:rsidP="000A6D5D">
      <w:pPr>
        <w:pStyle w:val="NoSpacing"/>
        <w:spacing w:line="360" w:lineRule="auto"/>
        <w:rPr>
          <w:rFonts w:cstheme="minorHAnsi"/>
        </w:rPr>
      </w:pPr>
      <w:r w:rsidRPr="006329CF">
        <w:rPr>
          <w:rFonts w:cstheme="minorHAnsi"/>
        </w:rPr>
        <w:t>Before coating, the parts are ‘prepped’ for the chamber</w:t>
      </w:r>
      <w:r w:rsidR="000B5CA7" w:rsidRPr="006329CF">
        <w:rPr>
          <w:rFonts w:cstheme="minorHAnsi"/>
        </w:rPr>
        <w:t xml:space="preserve"> as</w:t>
      </w:r>
      <w:r w:rsidR="00F41EEB" w:rsidRPr="006329CF">
        <w:rPr>
          <w:rFonts w:cstheme="minorHAnsi"/>
          <w:b/>
        </w:rPr>
        <w:t xml:space="preserve"> </w:t>
      </w:r>
      <w:r w:rsidR="00F41EEB" w:rsidRPr="006329CF">
        <w:rPr>
          <w:rFonts w:cstheme="minorHAnsi"/>
        </w:rPr>
        <w:t xml:space="preserve">there are </w:t>
      </w:r>
      <w:r w:rsidR="00C84846" w:rsidRPr="006329CF">
        <w:rPr>
          <w:rFonts w:cstheme="minorHAnsi"/>
        </w:rPr>
        <w:t>section</w:t>
      </w:r>
      <w:r w:rsidR="00F41EEB" w:rsidRPr="006329CF">
        <w:rPr>
          <w:rFonts w:cstheme="minorHAnsi"/>
        </w:rPr>
        <w:t>s of the G7 shell</w:t>
      </w:r>
      <w:r w:rsidRPr="006329CF">
        <w:rPr>
          <w:rFonts w:cstheme="minorHAnsi"/>
        </w:rPr>
        <w:t>s</w:t>
      </w:r>
      <w:r w:rsidR="00F41EEB" w:rsidRPr="006329CF">
        <w:rPr>
          <w:rFonts w:cstheme="minorHAnsi"/>
        </w:rPr>
        <w:t xml:space="preserve"> that </w:t>
      </w:r>
      <w:proofErr w:type="gramStart"/>
      <w:r w:rsidR="00F41EEB" w:rsidRPr="006329CF">
        <w:rPr>
          <w:rFonts w:cstheme="minorHAnsi"/>
        </w:rPr>
        <w:t>aren’t</w:t>
      </w:r>
      <w:proofErr w:type="gramEnd"/>
      <w:r w:rsidR="00F41EEB" w:rsidRPr="006329CF">
        <w:rPr>
          <w:rFonts w:cstheme="minorHAnsi"/>
        </w:rPr>
        <w:t xml:space="preserve"> coated with titanium powder in the VPS chamber</w:t>
      </w:r>
      <w:r w:rsidR="00F03D9D" w:rsidRPr="006329CF">
        <w:rPr>
          <w:rFonts w:cstheme="minorHAnsi"/>
        </w:rPr>
        <w:t>.</w:t>
      </w:r>
      <w:r w:rsidR="00F41EEB" w:rsidRPr="006329CF">
        <w:rPr>
          <w:rFonts w:cstheme="minorHAnsi"/>
        </w:rPr>
        <w:t xml:space="preserve">  </w:t>
      </w:r>
      <w:r w:rsidR="00C84846" w:rsidRPr="006329CF">
        <w:rPr>
          <w:rFonts w:cstheme="minorHAnsi"/>
        </w:rPr>
        <w:t>T</w:t>
      </w:r>
      <w:r w:rsidR="002F02C7" w:rsidRPr="006329CF">
        <w:rPr>
          <w:rFonts w:cstheme="minorHAnsi"/>
        </w:rPr>
        <w:t xml:space="preserve">he operator will </w:t>
      </w:r>
      <w:r w:rsidR="00037B61" w:rsidRPr="006329CF">
        <w:rPr>
          <w:rFonts w:cstheme="minorHAnsi"/>
        </w:rPr>
        <w:t>prep the G</w:t>
      </w:r>
      <w:r w:rsidR="000B5CA7" w:rsidRPr="006329CF">
        <w:rPr>
          <w:rFonts w:cstheme="minorHAnsi"/>
        </w:rPr>
        <w:t>7 shell</w:t>
      </w:r>
      <w:r w:rsidR="00F03D9D" w:rsidRPr="006329CF">
        <w:rPr>
          <w:rFonts w:cstheme="minorHAnsi"/>
        </w:rPr>
        <w:t>s</w:t>
      </w:r>
      <w:r w:rsidR="000B5CA7" w:rsidRPr="006329CF">
        <w:rPr>
          <w:rFonts w:cstheme="minorHAnsi"/>
        </w:rPr>
        <w:t xml:space="preserve"> ready for coating</w:t>
      </w:r>
      <w:r w:rsidR="00C84846" w:rsidRPr="006329CF">
        <w:rPr>
          <w:rFonts w:cstheme="minorHAnsi"/>
        </w:rPr>
        <w:t xml:space="preserve"> by fitting</w:t>
      </w:r>
      <w:r w:rsidR="00BA1F37" w:rsidRPr="006329CF">
        <w:rPr>
          <w:rFonts w:cstheme="minorHAnsi"/>
        </w:rPr>
        <w:t xml:space="preserve"> rubber bungs to the shell to protect the areas that are not coated</w:t>
      </w:r>
      <w:proofErr w:type="gramStart"/>
      <w:r w:rsidR="00BA1F37" w:rsidRPr="006329CF">
        <w:rPr>
          <w:rFonts w:cstheme="minorHAnsi"/>
        </w:rPr>
        <w:t>.</w:t>
      </w:r>
      <w:r w:rsidR="00B13262" w:rsidRPr="006329CF">
        <w:rPr>
          <w:rFonts w:cstheme="minorHAnsi"/>
        </w:rPr>
        <w:t xml:space="preserve"> </w:t>
      </w:r>
      <w:r w:rsidR="00FE6559" w:rsidRPr="006329CF">
        <w:rPr>
          <w:rFonts w:cstheme="minorHAnsi"/>
        </w:rPr>
        <w:t xml:space="preserve"> </w:t>
      </w:r>
      <w:proofErr w:type="gramEnd"/>
      <w:r w:rsidR="00037B61" w:rsidRPr="006329CF">
        <w:rPr>
          <w:rFonts w:cstheme="minorHAnsi"/>
        </w:rPr>
        <w:t xml:space="preserve">Once prepped, </w:t>
      </w:r>
      <w:r w:rsidR="00C84846" w:rsidRPr="006329CF">
        <w:rPr>
          <w:rFonts w:cstheme="minorHAnsi"/>
        </w:rPr>
        <w:t xml:space="preserve">the shells </w:t>
      </w:r>
      <w:r w:rsidR="002A3B12" w:rsidRPr="006329CF">
        <w:rPr>
          <w:rFonts w:cstheme="minorHAnsi"/>
        </w:rPr>
        <w:t>go into the Vacuum Plasma Spray chamber where titanium powder is sprayed onto the external surface of the G7 shell via a plasma spraying process</w:t>
      </w:r>
      <w:proofErr w:type="gramStart"/>
      <w:r w:rsidR="002A3B12" w:rsidRPr="006329CF">
        <w:rPr>
          <w:rFonts w:cstheme="minorHAnsi"/>
        </w:rPr>
        <w:t xml:space="preserve">. </w:t>
      </w:r>
      <w:r w:rsidR="00B13262" w:rsidRPr="006329CF">
        <w:rPr>
          <w:rFonts w:cstheme="minorHAnsi"/>
        </w:rPr>
        <w:t xml:space="preserve"> </w:t>
      </w:r>
      <w:proofErr w:type="gramEnd"/>
    </w:p>
    <w:p w14:paraId="3B9F9C0B" w14:textId="77777777" w:rsidR="00FE6559" w:rsidRPr="006329CF" w:rsidRDefault="00FE6559" w:rsidP="000A6D5D">
      <w:pPr>
        <w:pStyle w:val="NoSpacing"/>
        <w:spacing w:line="360" w:lineRule="auto"/>
        <w:rPr>
          <w:rFonts w:cstheme="minorHAnsi"/>
        </w:rPr>
      </w:pPr>
    </w:p>
    <w:p w14:paraId="2C62A6E8" w14:textId="734F696B" w:rsidR="00BA1F37" w:rsidRPr="006329CF" w:rsidRDefault="00B13262" w:rsidP="000A6D5D">
      <w:pPr>
        <w:pStyle w:val="NoSpacing"/>
        <w:spacing w:line="360" w:lineRule="auto"/>
        <w:rPr>
          <w:rFonts w:cstheme="minorHAnsi"/>
        </w:rPr>
      </w:pPr>
      <w:r w:rsidRPr="006329CF">
        <w:rPr>
          <w:rFonts w:cstheme="minorHAnsi"/>
        </w:rPr>
        <w:t xml:space="preserve">The spraying process </w:t>
      </w:r>
      <w:r w:rsidR="002059D4" w:rsidRPr="006329CF">
        <w:rPr>
          <w:rFonts w:cstheme="minorHAnsi"/>
        </w:rPr>
        <w:t xml:space="preserve">is fully automated and </w:t>
      </w:r>
      <w:r w:rsidRPr="006329CF">
        <w:rPr>
          <w:rFonts w:cstheme="minorHAnsi"/>
        </w:rPr>
        <w:t>lasts approximately 3 hours</w:t>
      </w:r>
      <w:r w:rsidR="00104C9E" w:rsidRPr="006329CF">
        <w:rPr>
          <w:rFonts w:cstheme="minorHAnsi"/>
        </w:rPr>
        <w:t xml:space="preserve"> and is commonly known as ‘a run’</w:t>
      </w:r>
      <w:r w:rsidR="00647FCF" w:rsidRPr="006329CF">
        <w:rPr>
          <w:rFonts w:cstheme="minorHAnsi"/>
        </w:rPr>
        <w:t>,</w:t>
      </w:r>
      <w:r w:rsidRPr="006329CF">
        <w:rPr>
          <w:rFonts w:cstheme="minorHAnsi"/>
        </w:rPr>
        <w:t xml:space="preserve"> 144 shells will be coated in one run.</w:t>
      </w:r>
    </w:p>
    <w:p w14:paraId="0FC186FB" w14:textId="77777777" w:rsidR="00DF54DF" w:rsidRPr="006329CF" w:rsidRDefault="00DF54DF" w:rsidP="000A6D5D">
      <w:pPr>
        <w:pStyle w:val="NoSpacing"/>
        <w:spacing w:line="360" w:lineRule="auto"/>
        <w:rPr>
          <w:rFonts w:cstheme="minorHAnsi"/>
        </w:rPr>
      </w:pPr>
    </w:p>
    <w:p w14:paraId="00B93C4A" w14:textId="3A1E23B2" w:rsidR="007D6013" w:rsidRPr="006329CF" w:rsidRDefault="00F33EE6" w:rsidP="00DF54DF">
      <w:pPr>
        <w:pStyle w:val="NoSpacing"/>
        <w:spacing w:line="360" w:lineRule="auto"/>
        <w:jc w:val="center"/>
        <w:rPr>
          <w:rFonts w:cstheme="minorHAnsi"/>
          <w:b/>
          <w:bCs/>
        </w:rPr>
      </w:pPr>
      <w:r w:rsidRPr="006329CF">
        <w:rPr>
          <w:rFonts w:cstheme="minorHAnsi"/>
          <w:b/>
          <w:bCs/>
        </w:rPr>
        <w:t>BEFORE</w:t>
      </w:r>
      <w:r w:rsidRPr="006329CF">
        <w:rPr>
          <w:rFonts w:cstheme="minorHAnsi"/>
          <w:b/>
          <w:bCs/>
        </w:rPr>
        <w:tab/>
      </w:r>
      <w:r w:rsidRPr="006329CF">
        <w:rPr>
          <w:rFonts w:cstheme="minorHAnsi"/>
          <w:b/>
          <w:bCs/>
        </w:rPr>
        <w:tab/>
      </w:r>
      <w:r w:rsidRPr="006329CF">
        <w:rPr>
          <w:rFonts w:cstheme="minorHAnsi"/>
          <w:b/>
          <w:bCs/>
        </w:rPr>
        <w:tab/>
      </w:r>
      <w:r w:rsidRPr="006329CF">
        <w:rPr>
          <w:rFonts w:cstheme="minorHAnsi"/>
          <w:b/>
          <w:bCs/>
        </w:rPr>
        <w:tab/>
      </w:r>
      <w:r w:rsidRPr="006329CF">
        <w:rPr>
          <w:rFonts w:cstheme="minorHAnsi"/>
          <w:b/>
          <w:bCs/>
        </w:rPr>
        <w:tab/>
        <w:t>AFTER</w:t>
      </w:r>
    </w:p>
    <w:p w14:paraId="571B5841" w14:textId="1F2DE78C" w:rsidR="00FD265B" w:rsidRPr="006329CF" w:rsidRDefault="00FD265B" w:rsidP="00DF54DF">
      <w:pPr>
        <w:pStyle w:val="NoSpacing"/>
        <w:spacing w:line="360" w:lineRule="auto"/>
        <w:jc w:val="center"/>
        <w:rPr>
          <w:rFonts w:cstheme="minorHAnsi"/>
        </w:rPr>
      </w:pPr>
      <w:r w:rsidRPr="006329CF">
        <w:rPr>
          <w:rFonts w:cstheme="minorHAnsi"/>
          <w:noProof/>
          <w:lang w:eastAsia="en-GB"/>
        </w:rPr>
        <mc:AlternateContent>
          <mc:Choice Requires="wps">
            <w:drawing>
              <wp:anchor distT="0" distB="0" distL="114300" distR="114300" simplePos="0" relativeHeight="251660288" behindDoc="0" locked="0" layoutInCell="1" allowOverlap="1" wp14:anchorId="5A30F88C" wp14:editId="3CC362A2">
                <wp:simplePos x="0" y="0"/>
                <wp:positionH relativeFrom="column">
                  <wp:posOffset>2731135</wp:posOffset>
                </wp:positionH>
                <wp:positionV relativeFrom="paragraph">
                  <wp:posOffset>649605</wp:posOffset>
                </wp:positionV>
                <wp:extent cx="349250" cy="810895"/>
                <wp:effectExtent l="0" t="38100" r="31750" b="65405"/>
                <wp:wrapNone/>
                <wp:docPr id="22" name="Right Arrow 22"/>
                <wp:cNvGraphicFramePr/>
                <a:graphic xmlns:a="http://schemas.openxmlformats.org/drawingml/2006/main">
                  <a:graphicData uri="http://schemas.microsoft.com/office/word/2010/wordprocessingShape">
                    <wps:wsp>
                      <wps:cNvSpPr/>
                      <wps:spPr>
                        <a:xfrm>
                          <a:off x="0" y="0"/>
                          <a:ext cx="349250" cy="810895"/>
                        </a:xfrm>
                        <a:prstGeom prst="rightArrow">
                          <a:avLst>
                            <a:gd name="adj1" fmla="val 32350"/>
                            <a:gd name="adj2" fmla="val 50000"/>
                          </a:avLst>
                        </a:prstGeom>
                        <a:solidFill>
                          <a:schemeClr val="accent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144B14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2" o:spid="_x0000_s1026" type="#_x0000_t13" style="position:absolute;margin-left:215.05pt;margin-top:51.15pt;width:27.5pt;height:63.8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" adj="10800,7306" fillcolor="#ed7d31 [3205]" strokecolor="black [3213]" strokeweight="1pt"/>
            </w:pict>
          </mc:Fallback>
        </mc:AlternateContent>
      </w:r>
      <w:r w:rsidRPr="006329CF">
        <w:rPr>
          <w:rFonts w:cstheme="minorHAnsi"/>
          <w:noProof/>
          <w:lang w:eastAsia="en-GB"/>
        </w:rPr>
        <w:drawing>
          <wp:inline distT="0" distB="0" distL="0" distR="0" wp14:anchorId="0F0D82D6" wp14:editId="2DB14A2A">
            <wp:extent cx="2301456" cy="2013618"/>
            <wp:effectExtent l="19050" t="19050" r="22860" b="247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325742" cy="2034867"/>
                    </a:xfrm>
                    <a:prstGeom prst="rect">
                      <a:avLst/>
                    </a:prstGeom>
                    <a:ln>
                      <a:solidFill>
                        <a:schemeClr val="tx1"/>
                      </a:solidFill>
                    </a:ln>
                  </pic:spPr>
                </pic:pic>
              </a:graphicData>
            </a:graphic>
          </wp:inline>
        </w:drawing>
      </w:r>
      <w:r w:rsidR="00DF54DF" w:rsidRPr="006329CF">
        <w:rPr>
          <w:rFonts w:cstheme="minorHAnsi"/>
        </w:rPr>
        <w:tab/>
      </w:r>
      <w:r w:rsidRPr="006329CF">
        <w:rPr>
          <w:rFonts w:cstheme="minorHAnsi"/>
          <w:noProof/>
          <w:lang w:eastAsia="en-GB"/>
        </w:rPr>
        <w:drawing>
          <wp:inline distT="0" distB="0" distL="0" distR="0" wp14:anchorId="427B4ED9" wp14:editId="11F63B7C">
            <wp:extent cx="2233938" cy="2022346"/>
            <wp:effectExtent l="19050" t="19050" r="13970" b="165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251966" cy="2038666"/>
                    </a:xfrm>
                    <a:prstGeom prst="rect">
                      <a:avLst/>
                    </a:prstGeom>
                    <a:ln>
                      <a:solidFill>
                        <a:schemeClr val="tx1"/>
                      </a:solidFill>
                    </a:ln>
                  </pic:spPr>
                </pic:pic>
              </a:graphicData>
            </a:graphic>
          </wp:inline>
        </w:drawing>
      </w:r>
    </w:p>
    <w:p w14:paraId="22594F01" w14:textId="58DA576F" w:rsidR="00DF54DF" w:rsidRPr="006329CF" w:rsidRDefault="00450FF1" w:rsidP="00450FF1">
      <w:pPr>
        <w:pStyle w:val="Caption"/>
        <w:jc w:val="center"/>
        <w:rPr>
          <w:rFonts w:cstheme="minorHAnsi"/>
          <w:color w:val="auto"/>
        </w:rPr>
      </w:pPr>
      <w:bookmarkStart w:id="77" w:name="_Toc135078748"/>
      <w:r w:rsidRPr="006329CF">
        <w:rPr>
          <w:rFonts w:cstheme="minorHAnsi"/>
        </w:rPr>
        <w:t xml:space="preserve">Figure </w:t>
      </w:r>
      <w:r w:rsidR="008914D1" w:rsidRPr="006329CF">
        <w:rPr>
          <w:rFonts w:cstheme="minorHAnsi"/>
        </w:rPr>
        <w:fldChar w:fldCharType="begin"/>
      </w:r>
      <w:r w:rsidR="008914D1" w:rsidRPr="006329CF">
        <w:rPr>
          <w:rFonts w:cstheme="minorHAnsi"/>
        </w:rPr>
        <w:instrText xml:space="preserve"> SEQ Figure \* ARABIC </w:instrText>
      </w:r>
      <w:r w:rsidR="008914D1" w:rsidRPr="006329CF">
        <w:rPr>
          <w:rFonts w:cstheme="minorHAnsi"/>
        </w:rPr>
        <w:fldChar w:fldCharType="separate"/>
      </w:r>
      <w:r w:rsidR="003E0A03">
        <w:rPr>
          <w:rFonts w:cstheme="minorHAnsi"/>
          <w:noProof/>
        </w:rPr>
        <w:t>11</w:t>
      </w:r>
      <w:r w:rsidR="008914D1" w:rsidRPr="006329CF">
        <w:rPr>
          <w:rFonts w:cstheme="minorHAnsi"/>
          <w:noProof/>
        </w:rPr>
        <w:fldChar w:fldCharType="end"/>
      </w:r>
      <w:r w:rsidRPr="006329CF">
        <w:rPr>
          <w:rFonts w:cstheme="minorHAnsi"/>
        </w:rPr>
        <w:t xml:space="preserve"> - G7 Shells before and after coating</w:t>
      </w:r>
      <w:bookmarkEnd w:id="77"/>
    </w:p>
    <w:p w14:paraId="3800990A" w14:textId="380D9EC8" w:rsidR="00BD5307" w:rsidRPr="006329CF" w:rsidRDefault="00BD5307" w:rsidP="000A6D5D">
      <w:pPr>
        <w:pStyle w:val="NoSpacing"/>
        <w:spacing w:line="360" w:lineRule="auto"/>
        <w:rPr>
          <w:rFonts w:cstheme="minorHAnsi"/>
          <w:b/>
          <w:sz w:val="24"/>
        </w:rPr>
      </w:pPr>
    </w:p>
    <w:p w14:paraId="0BCA7197" w14:textId="0ACF6D40" w:rsidR="002F02C7" w:rsidRPr="006329CF" w:rsidRDefault="00E61FFF" w:rsidP="000A6D5D">
      <w:pPr>
        <w:pStyle w:val="NoSpacing"/>
        <w:spacing w:line="360" w:lineRule="auto"/>
        <w:rPr>
          <w:rFonts w:cstheme="minorHAnsi"/>
          <w:color w:val="202124"/>
          <w:shd w:val="clear" w:color="auto" w:fill="FFFFFF"/>
        </w:rPr>
      </w:pPr>
      <w:r w:rsidRPr="006329CF">
        <w:rPr>
          <w:rFonts w:cstheme="minorHAnsi"/>
          <w:color w:val="202124"/>
          <w:shd w:val="clear" w:color="auto" w:fill="FFFFFF"/>
        </w:rPr>
        <w:t>P</w:t>
      </w:r>
      <w:r w:rsidR="002F02C7" w:rsidRPr="006329CF">
        <w:rPr>
          <w:rFonts w:cstheme="minorHAnsi"/>
          <w:color w:val="202124"/>
          <w:shd w:val="clear" w:color="auto" w:fill="FFFFFF"/>
        </w:rPr>
        <w:t xml:space="preserve">lasma spraying is a versatile process that can deposit coatings of various material types such as metals, ceramics, and composites. The deposition process is shown in </w:t>
      </w:r>
      <w:r w:rsidR="00647FCF" w:rsidRPr="006329CF">
        <w:rPr>
          <w:rFonts w:cstheme="minorHAnsi"/>
          <w:color w:val="202124"/>
          <w:shd w:val="clear" w:color="auto" w:fill="FFFFFF"/>
        </w:rPr>
        <w:t>f</w:t>
      </w:r>
      <w:r w:rsidR="002F02C7" w:rsidRPr="006329CF">
        <w:rPr>
          <w:rFonts w:cstheme="minorHAnsi"/>
          <w:color w:val="202124"/>
          <w:shd w:val="clear" w:color="auto" w:fill="FFFFFF"/>
        </w:rPr>
        <w:t>ig</w:t>
      </w:r>
      <w:r w:rsidR="00647FCF" w:rsidRPr="006329CF">
        <w:rPr>
          <w:rFonts w:cstheme="minorHAnsi"/>
          <w:color w:val="202124"/>
          <w:shd w:val="clear" w:color="auto" w:fill="FFFFFF"/>
        </w:rPr>
        <w:t>ure</w:t>
      </w:r>
      <w:r w:rsidR="002F02C7" w:rsidRPr="006329CF">
        <w:rPr>
          <w:rFonts w:cstheme="minorHAnsi"/>
          <w:color w:val="202124"/>
          <w:shd w:val="clear" w:color="auto" w:fill="FFFFFF"/>
        </w:rPr>
        <w:t xml:space="preserve"> </w:t>
      </w:r>
      <w:r w:rsidR="00647FCF" w:rsidRPr="006329CF">
        <w:rPr>
          <w:rFonts w:cstheme="minorHAnsi"/>
          <w:color w:val="202124"/>
          <w:shd w:val="clear" w:color="auto" w:fill="FFFFFF"/>
        </w:rPr>
        <w:t>1</w:t>
      </w:r>
      <w:r w:rsidR="009105F0" w:rsidRPr="006329CF">
        <w:rPr>
          <w:rFonts w:cstheme="minorHAnsi"/>
          <w:color w:val="202124"/>
          <w:shd w:val="clear" w:color="auto" w:fill="FFFFFF"/>
        </w:rPr>
        <w:t>6</w:t>
      </w:r>
      <w:r w:rsidR="002F02C7" w:rsidRPr="006329CF">
        <w:rPr>
          <w:rFonts w:cstheme="minorHAnsi"/>
          <w:color w:val="202124"/>
          <w:shd w:val="clear" w:color="auto" w:fill="FFFFFF"/>
        </w:rPr>
        <w:t xml:space="preserve"> below, which depicts a typical plasma spray gun</w:t>
      </w:r>
      <w:proofErr w:type="gramStart"/>
      <w:r w:rsidR="002F02C7" w:rsidRPr="006329CF">
        <w:rPr>
          <w:rFonts w:cstheme="minorHAnsi"/>
          <w:color w:val="202124"/>
          <w:shd w:val="clear" w:color="auto" w:fill="FFFFFF"/>
        </w:rPr>
        <w:t xml:space="preserve">. </w:t>
      </w:r>
      <w:r w:rsidR="00FE6559" w:rsidRPr="006329CF">
        <w:rPr>
          <w:rFonts w:cstheme="minorHAnsi"/>
          <w:color w:val="202124"/>
          <w:shd w:val="clear" w:color="auto" w:fill="FFFFFF"/>
        </w:rPr>
        <w:t xml:space="preserve"> </w:t>
      </w:r>
      <w:proofErr w:type="gramEnd"/>
      <w:r w:rsidR="002F02C7" w:rsidRPr="006329CF">
        <w:rPr>
          <w:rFonts w:cstheme="minorHAnsi"/>
          <w:color w:val="202124"/>
          <w:shd w:val="clear" w:color="auto" w:fill="FFFFFF"/>
        </w:rPr>
        <w:t xml:space="preserve">The process involves introducing feedstock powder into a plasma stream, which then forms molten or semi molten particles. These particles are projected onto a substrate, flattened, rapidly solidified, and cooled, resulting in overlapping splats that coat the substrate. </w:t>
      </w:r>
    </w:p>
    <w:p w14:paraId="70746334" w14:textId="77777777" w:rsidR="002F02C7" w:rsidRPr="006329CF" w:rsidRDefault="002F02C7" w:rsidP="000A6D5D">
      <w:pPr>
        <w:pStyle w:val="NoSpacing"/>
        <w:spacing w:line="360" w:lineRule="auto"/>
        <w:rPr>
          <w:rFonts w:cstheme="minorHAnsi"/>
          <w:color w:val="202124"/>
          <w:shd w:val="clear" w:color="auto" w:fill="FFFFFF"/>
        </w:rPr>
      </w:pPr>
    </w:p>
    <w:p w14:paraId="3C0EA851" w14:textId="631D96B2" w:rsidR="002F02C7" w:rsidRPr="006329CF" w:rsidRDefault="002F02C7" w:rsidP="000A6D5D">
      <w:pPr>
        <w:pStyle w:val="NoSpacing"/>
        <w:spacing w:line="360" w:lineRule="auto"/>
        <w:rPr>
          <w:rFonts w:cstheme="minorHAnsi"/>
          <w:i/>
        </w:rPr>
      </w:pPr>
      <w:r w:rsidRPr="006329CF">
        <w:rPr>
          <w:rFonts w:cstheme="minorHAnsi"/>
          <w:color w:val="202124"/>
          <w:shd w:val="clear" w:color="auto" w:fill="FFFFFF"/>
        </w:rPr>
        <w:t xml:space="preserve">Plasma spraying can be </w:t>
      </w:r>
      <w:proofErr w:type="gramStart"/>
      <w:r w:rsidRPr="006329CF">
        <w:rPr>
          <w:rFonts w:cstheme="minorHAnsi"/>
          <w:color w:val="202124"/>
          <w:shd w:val="clear" w:color="auto" w:fill="FFFFFF"/>
        </w:rPr>
        <w:t>carried out</w:t>
      </w:r>
      <w:proofErr w:type="gramEnd"/>
      <w:r w:rsidRPr="006329CF">
        <w:rPr>
          <w:rFonts w:cstheme="minorHAnsi"/>
          <w:color w:val="202124"/>
          <w:shd w:val="clear" w:color="auto" w:fill="FFFFFF"/>
        </w:rPr>
        <w:t xml:space="preserve"> in air, low pressure, or </w:t>
      </w:r>
      <w:r w:rsidRPr="006329CF">
        <w:rPr>
          <w:rFonts w:cstheme="minorHAnsi"/>
          <w:i/>
          <w:color w:val="202124"/>
          <w:shd w:val="clear" w:color="auto" w:fill="FFFFFF"/>
        </w:rPr>
        <w:t>vacuum</w:t>
      </w:r>
      <w:r w:rsidRPr="006329CF">
        <w:rPr>
          <w:rFonts w:cstheme="minorHAnsi"/>
          <w:color w:val="202124"/>
          <w:shd w:val="clear" w:color="auto" w:fill="FFFFFF"/>
        </w:rPr>
        <w:t>. Due to the presence of multiple pores or cracks, plasma-sprayed coatings have unique porous structures. This highly cost-effective process is widely used to create protective coatings that offer wear, corrosion, and heat resistance</w:t>
      </w:r>
      <w:r w:rsidRPr="006329CF">
        <w:rPr>
          <w:rFonts w:cstheme="minorHAnsi"/>
          <w:i/>
          <w:color w:val="202124"/>
          <w:shd w:val="clear" w:color="auto" w:fill="FFFFFF"/>
        </w:rPr>
        <w:t xml:space="preserve"> </w:t>
      </w:r>
      <w:sdt>
        <w:sdtPr>
          <w:rPr>
            <w:rFonts w:cstheme="minorHAnsi"/>
            <w:i/>
          </w:rPr>
          <w:id w:val="553427245"/>
          <w:citation/>
        </w:sdtPr>
        <w:sdtEndPr/>
        <w:sdtContent>
          <w:r w:rsidRPr="006329CF">
            <w:rPr>
              <w:rFonts w:cstheme="minorHAnsi"/>
              <w:i/>
            </w:rPr>
            <w:fldChar w:fldCharType="begin"/>
          </w:r>
          <w:r w:rsidR="004757BA" w:rsidRPr="006329CF">
            <w:rPr>
              <w:rFonts w:cstheme="minorHAnsi"/>
              <w:i/>
            </w:rPr>
            <w:instrText xml:space="preserve">CITATION Sci22 \l 2057 </w:instrText>
          </w:r>
          <w:r w:rsidRPr="006329CF">
            <w:rPr>
              <w:rFonts w:cstheme="minorHAnsi"/>
              <w:i/>
            </w:rPr>
            <w:fldChar w:fldCharType="separate"/>
          </w:r>
          <w:r w:rsidR="00E532E7" w:rsidRPr="006329CF">
            <w:rPr>
              <w:rFonts w:cstheme="minorHAnsi"/>
              <w:noProof/>
            </w:rPr>
            <w:t>(Yang &amp; Suo, 2019)</w:t>
          </w:r>
          <w:r w:rsidRPr="006329CF">
            <w:rPr>
              <w:rFonts w:cstheme="minorHAnsi"/>
              <w:i/>
            </w:rPr>
            <w:fldChar w:fldCharType="end"/>
          </w:r>
        </w:sdtContent>
      </w:sdt>
      <w:r w:rsidR="00C80DF3" w:rsidRPr="006329CF">
        <w:rPr>
          <w:rFonts w:cstheme="minorHAnsi"/>
          <w:i/>
        </w:rPr>
        <w:t>.</w:t>
      </w:r>
    </w:p>
    <w:p w14:paraId="3BFD38ED" w14:textId="77777777" w:rsidR="00080F6B" w:rsidRPr="006329CF" w:rsidRDefault="00080F6B" w:rsidP="000A6D5D">
      <w:pPr>
        <w:pStyle w:val="NoSpacing"/>
        <w:spacing w:line="360" w:lineRule="auto"/>
        <w:rPr>
          <w:rFonts w:cstheme="minorHAnsi"/>
          <w:b/>
          <w:sz w:val="24"/>
        </w:rPr>
      </w:pPr>
    </w:p>
    <w:p w14:paraId="351D8912" w14:textId="1E4EED80" w:rsidR="002F02C7" w:rsidRPr="006329CF" w:rsidRDefault="002F02C7" w:rsidP="000A6D5D">
      <w:pPr>
        <w:pStyle w:val="NoSpacing"/>
        <w:spacing w:line="360" w:lineRule="auto"/>
        <w:jc w:val="center"/>
        <w:rPr>
          <w:rFonts w:cstheme="minorHAnsi"/>
          <w:b/>
          <w:sz w:val="24"/>
        </w:rPr>
      </w:pPr>
      <w:r w:rsidRPr="006329CF">
        <w:rPr>
          <w:rFonts w:cstheme="minorHAnsi"/>
          <w:noProof/>
          <w:lang w:eastAsia="en-GB"/>
        </w:rPr>
        <w:lastRenderedPageBreak/>
        <w:drawing>
          <wp:inline distT="0" distB="0" distL="0" distR="0" wp14:anchorId="54FA0FE1" wp14:editId="3BDD459A">
            <wp:extent cx="5009598" cy="2068543"/>
            <wp:effectExtent l="19050" t="19050" r="19685" b="273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BEBA8EAE-BF5A-486C-A8C5-ECC9F3942E4B}">
                          <a14:imgProps xmlns:a14="http://schemas.microsoft.com/office/drawing/2010/main">
                            <a14:imgLayer r:embed="rId31">
                              <a14:imgEffect>
                                <a14:sharpenSoften amount="25000"/>
                              </a14:imgEffect>
                            </a14:imgLayer>
                          </a14:imgProps>
                        </a:ext>
                      </a:extLst>
                    </a:blip>
                    <a:stretch>
                      <a:fillRect/>
                    </a:stretch>
                  </pic:blipFill>
                  <pic:spPr>
                    <a:xfrm>
                      <a:off x="0" y="0"/>
                      <a:ext cx="5051168" cy="2085708"/>
                    </a:xfrm>
                    <a:prstGeom prst="rect">
                      <a:avLst/>
                    </a:prstGeom>
                    <a:ln>
                      <a:solidFill>
                        <a:schemeClr val="accent1"/>
                      </a:solidFill>
                    </a:ln>
                  </pic:spPr>
                </pic:pic>
              </a:graphicData>
            </a:graphic>
          </wp:inline>
        </w:drawing>
      </w:r>
    </w:p>
    <w:p w14:paraId="425DCDFC" w14:textId="2A1DB7D4" w:rsidR="00BD5307" w:rsidRPr="006329CF" w:rsidRDefault="00450FF1" w:rsidP="00450FF1">
      <w:pPr>
        <w:pStyle w:val="Caption"/>
        <w:jc w:val="center"/>
        <w:rPr>
          <w:rFonts w:cstheme="minorHAnsi"/>
          <w:i w:val="0"/>
          <w:sz w:val="20"/>
        </w:rPr>
      </w:pPr>
      <w:bookmarkStart w:id="78" w:name="_Toc135078749"/>
      <w:r w:rsidRPr="006329CF">
        <w:rPr>
          <w:rFonts w:cstheme="minorHAnsi"/>
        </w:rPr>
        <w:t xml:space="preserve">Figure </w:t>
      </w:r>
      <w:r w:rsidR="008914D1" w:rsidRPr="006329CF">
        <w:rPr>
          <w:rFonts w:cstheme="minorHAnsi"/>
        </w:rPr>
        <w:fldChar w:fldCharType="begin"/>
      </w:r>
      <w:r w:rsidR="008914D1" w:rsidRPr="006329CF">
        <w:rPr>
          <w:rFonts w:cstheme="minorHAnsi"/>
        </w:rPr>
        <w:instrText xml:space="preserve"> SEQ Figure \* ARABIC </w:instrText>
      </w:r>
      <w:r w:rsidR="008914D1" w:rsidRPr="006329CF">
        <w:rPr>
          <w:rFonts w:cstheme="minorHAnsi"/>
        </w:rPr>
        <w:fldChar w:fldCharType="separate"/>
      </w:r>
      <w:r w:rsidR="003E0A03">
        <w:rPr>
          <w:rFonts w:cstheme="minorHAnsi"/>
          <w:noProof/>
        </w:rPr>
        <w:t>12</w:t>
      </w:r>
      <w:r w:rsidR="008914D1" w:rsidRPr="006329CF">
        <w:rPr>
          <w:rFonts w:cstheme="minorHAnsi"/>
          <w:noProof/>
        </w:rPr>
        <w:fldChar w:fldCharType="end"/>
      </w:r>
      <w:r w:rsidRPr="006329CF">
        <w:rPr>
          <w:rFonts w:cstheme="minorHAnsi"/>
        </w:rPr>
        <w:t xml:space="preserve"> - Schematic illustration of plasma spraying </w:t>
      </w:r>
      <w:sdt>
        <w:sdtPr>
          <w:rPr>
            <w:rFonts w:cstheme="minorHAnsi"/>
            <w:i w:val="0"/>
            <w:color w:val="auto"/>
            <w:szCs w:val="16"/>
          </w:rPr>
          <w:id w:val="-179510460"/>
          <w:citation/>
        </w:sdtPr>
        <w:sdtEndPr/>
        <w:sdtContent>
          <w:r w:rsidR="002F02C7" w:rsidRPr="006329CF">
            <w:rPr>
              <w:rFonts w:cstheme="minorHAnsi"/>
              <w:i w:val="0"/>
              <w:color w:val="auto"/>
              <w:szCs w:val="16"/>
            </w:rPr>
            <w:fldChar w:fldCharType="begin"/>
          </w:r>
          <w:r w:rsidR="004757BA" w:rsidRPr="006329CF">
            <w:rPr>
              <w:rFonts w:cstheme="minorHAnsi"/>
              <w:color w:val="auto"/>
              <w:szCs w:val="16"/>
            </w:rPr>
            <w:instrText xml:space="preserve">CITATION Sci22 \l 2057 </w:instrText>
          </w:r>
          <w:r w:rsidR="002F02C7" w:rsidRPr="006329CF">
            <w:rPr>
              <w:rFonts w:cstheme="minorHAnsi"/>
              <w:i w:val="0"/>
              <w:color w:val="auto"/>
              <w:szCs w:val="16"/>
            </w:rPr>
            <w:fldChar w:fldCharType="separate"/>
          </w:r>
          <w:r w:rsidR="00E532E7" w:rsidRPr="006329CF">
            <w:rPr>
              <w:rFonts w:cstheme="minorHAnsi"/>
              <w:noProof/>
              <w:color w:val="auto"/>
              <w:szCs w:val="16"/>
            </w:rPr>
            <w:t>(Yang &amp; Suo, 2019)</w:t>
          </w:r>
          <w:r w:rsidR="002F02C7" w:rsidRPr="006329CF">
            <w:rPr>
              <w:rFonts w:cstheme="minorHAnsi"/>
              <w:i w:val="0"/>
              <w:color w:val="auto"/>
              <w:szCs w:val="16"/>
            </w:rPr>
            <w:fldChar w:fldCharType="end"/>
          </w:r>
        </w:sdtContent>
      </w:sdt>
      <w:bookmarkEnd w:id="78"/>
    </w:p>
    <w:p w14:paraId="0795841D" w14:textId="77777777" w:rsidR="009A2FD8" w:rsidRPr="006329CF" w:rsidRDefault="009A2FD8" w:rsidP="000A6D5D">
      <w:pPr>
        <w:pStyle w:val="NoSpacing"/>
        <w:spacing w:line="360" w:lineRule="auto"/>
        <w:jc w:val="center"/>
        <w:rPr>
          <w:rFonts w:cstheme="minorHAnsi"/>
          <w:i/>
          <w:sz w:val="20"/>
        </w:rPr>
      </w:pPr>
    </w:p>
    <w:p w14:paraId="58A8E008" w14:textId="5414D550" w:rsidR="00BD5307" w:rsidRPr="006329CF" w:rsidRDefault="009420E5" w:rsidP="000A6D5D">
      <w:pPr>
        <w:pStyle w:val="NoSpacing"/>
        <w:spacing w:line="360" w:lineRule="auto"/>
        <w:rPr>
          <w:rFonts w:cstheme="minorHAnsi"/>
        </w:rPr>
      </w:pPr>
      <w:r w:rsidRPr="006329CF">
        <w:rPr>
          <w:rFonts w:cstheme="minorHAnsi"/>
        </w:rPr>
        <w:t>According to the website</w:t>
      </w:r>
      <w:r w:rsidRPr="006329CF">
        <w:rPr>
          <w:rFonts w:cstheme="minorHAnsi"/>
          <w:b/>
        </w:rPr>
        <w:t xml:space="preserve"> </w:t>
      </w:r>
      <w:sdt>
        <w:sdtPr>
          <w:rPr>
            <w:rFonts w:cstheme="minorHAnsi"/>
            <w:b/>
            <w:bCs/>
            <w:i/>
            <w:szCs w:val="24"/>
          </w:rPr>
          <w:id w:val="281927959"/>
          <w:citation/>
        </w:sdtPr>
        <w:sdtEndPr/>
        <w:sdtContent>
          <w:r w:rsidR="00D858DB" w:rsidRPr="006329CF">
            <w:rPr>
              <w:rFonts w:cstheme="minorHAnsi"/>
              <w:b/>
              <w:bCs/>
              <w:i/>
              <w:szCs w:val="24"/>
            </w:rPr>
            <w:fldChar w:fldCharType="begin"/>
          </w:r>
          <w:r w:rsidR="00D858DB" w:rsidRPr="006329CF">
            <w:rPr>
              <w:rFonts w:cstheme="minorHAnsi"/>
              <w:b/>
              <w:bCs/>
              <w:i/>
              <w:szCs w:val="24"/>
            </w:rPr>
            <w:instrText xml:space="preserve">CITATION med22 \l 2057 </w:instrText>
          </w:r>
          <w:r w:rsidR="00D858DB" w:rsidRPr="006329CF">
            <w:rPr>
              <w:rFonts w:cstheme="minorHAnsi"/>
              <w:b/>
              <w:bCs/>
              <w:i/>
              <w:szCs w:val="24"/>
            </w:rPr>
            <w:fldChar w:fldCharType="separate"/>
          </w:r>
          <w:r w:rsidR="00E532E7" w:rsidRPr="006329CF">
            <w:rPr>
              <w:rFonts w:cstheme="minorHAnsi"/>
              <w:noProof/>
              <w:szCs w:val="24"/>
            </w:rPr>
            <w:t>(Medicalexpo, 2022)</w:t>
          </w:r>
          <w:r w:rsidR="00D858DB" w:rsidRPr="006329CF">
            <w:rPr>
              <w:rFonts w:cstheme="minorHAnsi"/>
              <w:b/>
              <w:bCs/>
              <w:i/>
              <w:szCs w:val="24"/>
            </w:rPr>
            <w:fldChar w:fldCharType="end"/>
          </w:r>
        </w:sdtContent>
      </w:sdt>
      <w:r w:rsidR="00D858DB" w:rsidRPr="006329CF">
        <w:rPr>
          <w:rFonts w:cstheme="minorHAnsi"/>
          <w:b/>
          <w:bCs/>
          <w:i/>
          <w:szCs w:val="24"/>
        </w:rPr>
        <w:t>:</w:t>
      </w:r>
      <w:r w:rsidR="007060D1" w:rsidRPr="006329CF">
        <w:rPr>
          <w:rFonts w:cstheme="minorHAnsi"/>
          <w:b/>
        </w:rPr>
        <w:t xml:space="preserve"> </w:t>
      </w:r>
      <w:r w:rsidR="00D858DB" w:rsidRPr="006329CF">
        <w:rPr>
          <w:rFonts w:cstheme="minorHAnsi"/>
          <w:i/>
          <w:iCs/>
        </w:rPr>
        <w:t>”a</w:t>
      </w:r>
      <w:r w:rsidR="007060D1" w:rsidRPr="006329CF">
        <w:rPr>
          <w:rFonts w:cstheme="minorHAnsi"/>
          <w:i/>
          <w:iCs/>
        </w:rPr>
        <w:t>pplying a</w:t>
      </w:r>
      <w:r w:rsidRPr="006329CF">
        <w:rPr>
          <w:rFonts w:cstheme="minorHAnsi"/>
          <w:i/>
          <w:iCs/>
        </w:rPr>
        <w:t xml:space="preserve"> </w:t>
      </w:r>
      <w:r w:rsidR="007060D1" w:rsidRPr="006329CF">
        <w:rPr>
          <w:rFonts w:cstheme="minorHAnsi"/>
          <w:i/>
          <w:iCs/>
        </w:rPr>
        <w:t xml:space="preserve">porous </w:t>
      </w:r>
      <w:r w:rsidRPr="006329CF">
        <w:rPr>
          <w:rFonts w:cstheme="minorHAnsi"/>
          <w:i/>
          <w:iCs/>
        </w:rPr>
        <w:t>coating consisting of a layer of commercially pure titanium, deposited through Vacuu</w:t>
      </w:r>
      <w:r w:rsidR="007060D1" w:rsidRPr="006329CF">
        <w:rPr>
          <w:rFonts w:cstheme="minorHAnsi"/>
          <w:i/>
          <w:iCs/>
        </w:rPr>
        <w:t xml:space="preserve">m Plasma Spray technique (VPS), </w:t>
      </w:r>
      <w:r w:rsidRPr="006329CF">
        <w:rPr>
          <w:rFonts w:cstheme="minorHAnsi"/>
          <w:i/>
          <w:iCs/>
        </w:rPr>
        <w:t>offers a high friction coefficient for enhanced initial stability, and long term fixation thanks to an optimi</w:t>
      </w:r>
      <w:r w:rsidR="007060D1" w:rsidRPr="006329CF">
        <w:rPr>
          <w:rFonts w:cstheme="minorHAnsi"/>
          <w:i/>
          <w:iCs/>
        </w:rPr>
        <w:t>s</w:t>
      </w:r>
      <w:r w:rsidRPr="006329CF">
        <w:rPr>
          <w:rFonts w:cstheme="minorHAnsi"/>
          <w:i/>
          <w:iCs/>
        </w:rPr>
        <w:t>ed porosity</w:t>
      </w:r>
      <w:r w:rsidR="00D858DB" w:rsidRPr="006329CF">
        <w:rPr>
          <w:rFonts w:cstheme="minorHAnsi"/>
          <w:i/>
          <w:iCs/>
        </w:rPr>
        <w:t>”</w:t>
      </w:r>
      <w:r w:rsidR="00C80DF3" w:rsidRPr="006329CF">
        <w:rPr>
          <w:rFonts w:cstheme="minorHAnsi"/>
          <w:i/>
        </w:rPr>
        <w:t xml:space="preserve"> </w:t>
      </w:r>
      <w:r w:rsidR="00E917F9" w:rsidRPr="006329CF">
        <w:rPr>
          <w:rFonts w:cstheme="minorHAnsi"/>
          <w:i/>
        </w:rPr>
        <w:t xml:space="preserve"> </w:t>
      </w:r>
      <w:r w:rsidR="007060D1" w:rsidRPr="006329CF">
        <w:rPr>
          <w:rFonts w:cstheme="minorHAnsi"/>
        </w:rPr>
        <w:t xml:space="preserve">Microscopic image of the porous coating </w:t>
      </w:r>
      <w:r w:rsidR="00E917F9" w:rsidRPr="006329CF">
        <w:rPr>
          <w:rFonts w:cstheme="minorHAnsi"/>
        </w:rPr>
        <w:t>below.</w:t>
      </w:r>
    </w:p>
    <w:p w14:paraId="0CC9ED98" w14:textId="77777777" w:rsidR="00C733BF" w:rsidRPr="006329CF" w:rsidRDefault="00C733BF" w:rsidP="000A6D5D">
      <w:pPr>
        <w:pStyle w:val="NoSpacing"/>
        <w:spacing w:line="360" w:lineRule="auto"/>
        <w:rPr>
          <w:rFonts w:cstheme="minorHAnsi"/>
          <w:b/>
          <w:sz w:val="24"/>
        </w:rPr>
      </w:pPr>
    </w:p>
    <w:p w14:paraId="20D6C3E8" w14:textId="0F005784" w:rsidR="002F02C7" w:rsidRPr="006329CF" w:rsidRDefault="009420E5" w:rsidP="000A6D5D">
      <w:pPr>
        <w:pStyle w:val="NoSpacing"/>
        <w:spacing w:line="360" w:lineRule="auto"/>
        <w:jc w:val="center"/>
        <w:rPr>
          <w:rFonts w:cstheme="minorHAnsi"/>
          <w:b/>
          <w:sz w:val="24"/>
        </w:rPr>
      </w:pPr>
      <w:r w:rsidRPr="006329CF">
        <w:rPr>
          <w:rFonts w:cstheme="minorHAnsi"/>
          <w:noProof/>
          <w:lang w:eastAsia="en-GB"/>
        </w:rPr>
        <w:drawing>
          <wp:inline distT="0" distB="0" distL="0" distR="0" wp14:anchorId="7B4C5806" wp14:editId="42DE506A">
            <wp:extent cx="2326107" cy="2685643"/>
            <wp:effectExtent l="10795" t="27305" r="27940" b="279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rot="16200000">
                      <a:off x="0" y="0"/>
                      <a:ext cx="2435609" cy="2812071"/>
                    </a:xfrm>
                    <a:prstGeom prst="rect">
                      <a:avLst/>
                    </a:prstGeom>
                    <a:ln>
                      <a:solidFill>
                        <a:schemeClr val="accent1"/>
                      </a:solidFill>
                    </a:ln>
                  </pic:spPr>
                </pic:pic>
              </a:graphicData>
            </a:graphic>
          </wp:inline>
        </w:drawing>
      </w:r>
    </w:p>
    <w:p w14:paraId="2F45F91E" w14:textId="371CFB03" w:rsidR="009420E5" w:rsidRPr="006329CF" w:rsidRDefault="00450FF1" w:rsidP="00450FF1">
      <w:pPr>
        <w:pStyle w:val="Caption"/>
        <w:jc w:val="center"/>
        <w:rPr>
          <w:rFonts w:cstheme="minorHAnsi"/>
          <w:b/>
          <w:bCs/>
          <w:i w:val="0"/>
          <w:color w:val="auto"/>
          <w:szCs w:val="16"/>
        </w:rPr>
      </w:pPr>
      <w:bookmarkStart w:id="79" w:name="_Toc135078750"/>
      <w:r w:rsidRPr="006329CF">
        <w:rPr>
          <w:rFonts w:cstheme="minorHAnsi"/>
        </w:rPr>
        <w:t xml:space="preserve">Figure </w:t>
      </w:r>
      <w:r w:rsidR="008914D1" w:rsidRPr="006329CF">
        <w:rPr>
          <w:rFonts w:cstheme="minorHAnsi"/>
        </w:rPr>
        <w:fldChar w:fldCharType="begin"/>
      </w:r>
      <w:r w:rsidR="008914D1" w:rsidRPr="006329CF">
        <w:rPr>
          <w:rFonts w:cstheme="minorHAnsi"/>
        </w:rPr>
        <w:instrText xml:space="preserve"> SEQ Figure \* ARABIC </w:instrText>
      </w:r>
      <w:r w:rsidR="008914D1" w:rsidRPr="006329CF">
        <w:rPr>
          <w:rFonts w:cstheme="minorHAnsi"/>
        </w:rPr>
        <w:fldChar w:fldCharType="separate"/>
      </w:r>
      <w:r w:rsidR="003E0A03">
        <w:rPr>
          <w:rFonts w:cstheme="minorHAnsi"/>
          <w:noProof/>
        </w:rPr>
        <w:t>13</w:t>
      </w:r>
      <w:r w:rsidR="008914D1" w:rsidRPr="006329CF">
        <w:rPr>
          <w:rFonts w:cstheme="minorHAnsi"/>
          <w:noProof/>
        </w:rPr>
        <w:fldChar w:fldCharType="end"/>
      </w:r>
      <w:r w:rsidRPr="006329CF">
        <w:rPr>
          <w:rFonts w:cstheme="minorHAnsi"/>
        </w:rPr>
        <w:t xml:space="preserve"> - Microscopic image of porous coating </w:t>
      </w:r>
      <w:sdt>
        <w:sdtPr>
          <w:rPr>
            <w:rFonts w:cstheme="minorHAnsi"/>
            <w:b/>
            <w:bCs/>
            <w:i w:val="0"/>
            <w:color w:val="auto"/>
            <w:szCs w:val="16"/>
          </w:rPr>
          <w:id w:val="10194161"/>
          <w:citation/>
        </w:sdtPr>
        <w:sdtEndPr/>
        <w:sdtContent>
          <w:r w:rsidR="009420E5" w:rsidRPr="006329CF">
            <w:rPr>
              <w:rFonts w:cstheme="minorHAnsi"/>
              <w:b/>
              <w:bCs/>
              <w:i w:val="0"/>
              <w:color w:val="auto"/>
              <w:szCs w:val="16"/>
            </w:rPr>
            <w:fldChar w:fldCharType="begin"/>
          </w:r>
          <w:r w:rsidR="009420E5" w:rsidRPr="006329CF">
            <w:rPr>
              <w:rFonts w:cstheme="minorHAnsi"/>
              <w:b/>
              <w:bCs/>
              <w:color w:val="auto"/>
              <w:szCs w:val="16"/>
            </w:rPr>
            <w:instrText xml:space="preserve">CITATION med22 \l 2057 </w:instrText>
          </w:r>
          <w:r w:rsidR="009420E5" w:rsidRPr="006329CF">
            <w:rPr>
              <w:rFonts w:cstheme="minorHAnsi"/>
              <w:b/>
              <w:bCs/>
              <w:i w:val="0"/>
              <w:color w:val="auto"/>
              <w:szCs w:val="16"/>
            </w:rPr>
            <w:fldChar w:fldCharType="separate"/>
          </w:r>
          <w:r w:rsidR="00E532E7" w:rsidRPr="006329CF">
            <w:rPr>
              <w:rFonts w:cstheme="minorHAnsi"/>
              <w:noProof/>
              <w:color w:val="auto"/>
              <w:szCs w:val="16"/>
            </w:rPr>
            <w:t>(Medicalexpo, 2022)</w:t>
          </w:r>
          <w:r w:rsidR="009420E5" w:rsidRPr="006329CF">
            <w:rPr>
              <w:rFonts w:cstheme="minorHAnsi"/>
              <w:b/>
              <w:bCs/>
              <w:i w:val="0"/>
              <w:color w:val="auto"/>
              <w:szCs w:val="16"/>
            </w:rPr>
            <w:fldChar w:fldCharType="end"/>
          </w:r>
        </w:sdtContent>
      </w:sdt>
      <w:bookmarkEnd w:id="79"/>
    </w:p>
    <w:p w14:paraId="08B7FD1E" w14:textId="77777777" w:rsidR="00C733BF" w:rsidRPr="006329CF" w:rsidRDefault="00C733BF" w:rsidP="00C733BF">
      <w:pPr>
        <w:rPr>
          <w:rFonts w:cstheme="minorHAnsi"/>
        </w:rPr>
      </w:pPr>
    </w:p>
    <w:p w14:paraId="163CAF9D" w14:textId="3526BF7F" w:rsidR="00BC2264" w:rsidRPr="006329CF" w:rsidRDefault="0011622C" w:rsidP="000A6D5D">
      <w:pPr>
        <w:pStyle w:val="NoSpacing"/>
        <w:spacing w:line="360" w:lineRule="auto"/>
        <w:outlineLvl w:val="2"/>
        <w:rPr>
          <w:rFonts w:cstheme="minorHAnsi"/>
          <w:b/>
          <w:sz w:val="24"/>
        </w:rPr>
      </w:pPr>
      <w:bookmarkStart w:id="80" w:name="_Toc134709864"/>
      <w:bookmarkStart w:id="81" w:name="_Toc135295833"/>
      <w:r w:rsidRPr="006329CF">
        <w:rPr>
          <w:rFonts w:cstheme="minorHAnsi"/>
          <w:b/>
          <w:sz w:val="24"/>
        </w:rPr>
        <w:t>3.3</w:t>
      </w:r>
      <w:r w:rsidR="00BC2264" w:rsidRPr="006329CF">
        <w:rPr>
          <w:rFonts w:cstheme="minorHAnsi"/>
          <w:b/>
          <w:sz w:val="24"/>
        </w:rPr>
        <w:t>.</w:t>
      </w:r>
      <w:r w:rsidR="00D0059E" w:rsidRPr="006329CF">
        <w:rPr>
          <w:rFonts w:cstheme="minorHAnsi"/>
          <w:b/>
          <w:sz w:val="24"/>
        </w:rPr>
        <w:t>3</w:t>
      </w:r>
      <w:r w:rsidR="00BC2264" w:rsidRPr="006329CF">
        <w:rPr>
          <w:rFonts w:cstheme="minorHAnsi"/>
          <w:b/>
          <w:sz w:val="24"/>
        </w:rPr>
        <w:t xml:space="preserve">  CERAMIC </w:t>
      </w:r>
      <w:r w:rsidR="00E23D7E" w:rsidRPr="006329CF">
        <w:rPr>
          <w:rFonts w:cstheme="minorHAnsi"/>
          <w:b/>
          <w:sz w:val="24"/>
        </w:rPr>
        <w:t xml:space="preserve">BLAST </w:t>
      </w:r>
      <w:r w:rsidR="00BC2264" w:rsidRPr="006329CF">
        <w:rPr>
          <w:rFonts w:cstheme="minorHAnsi"/>
          <w:b/>
          <w:sz w:val="24"/>
        </w:rPr>
        <w:t>&amp; TRIM</w:t>
      </w:r>
      <w:bookmarkEnd w:id="80"/>
      <w:bookmarkEnd w:id="81"/>
    </w:p>
    <w:p w14:paraId="54075957" w14:textId="55B9FAFE" w:rsidR="005C1C56" w:rsidRPr="006329CF" w:rsidRDefault="005C1C56" w:rsidP="000A6D5D">
      <w:pPr>
        <w:pStyle w:val="NoSpacing"/>
        <w:spacing w:line="360" w:lineRule="auto"/>
        <w:rPr>
          <w:rFonts w:cstheme="minorHAnsi"/>
          <w:b/>
        </w:rPr>
      </w:pPr>
    </w:p>
    <w:p w14:paraId="2B77855D" w14:textId="07730BA9" w:rsidR="005C1C56" w:rsidRPr="006329CF" w:rsidRDefault="005C1C56" w:rsidP="000A6D5D">
      <w:pPr>
        <w:pStyle w:val="NoSpacing"/>
        <w:spacing w:line="360" w:lineRule="auto"/>
        <w:rPr>
          <w:rFonts w:cstheme="minorHAnsi"/>
        </w:rPr>
      </w:pPr>
      <w:r w:rsidRPr="006329CF">
        <w:rPr>
          <w:rFonts w:cstheme="minorHAnsi"/>
        </w:rPr>
        <w:t xml:space="preserve">Although separate on the SAP route, the same operator will perform </w:t>
      </w:r>
      <w:r w:rsidRPr="006329CF">
        <w:rPr>
          <w:rFonts w:cstheme="minorHAnsi"/>
          <w:i/>
          <w:iCs/>
        </w:rPr>
        <w:t>both</w:t>
      </w:r>
      <w:r w:rsidRPr="006329CF">
        <w:rPr>
          <w:rFonts w:cstheme="minorHAnsi"/>
        </w:rPr>
        <w:t xml:space="preserve"> </w:t>
      </w:r>
      <w:r w:rsidR="00CD6A30" w:rsidRPr="006329CF">
        <w:rPr>
          <w:rFonts w:cstheme="minorHAnsi"/>
        </w:rPr>
        <w:t xml:space="preserve">the </w:t>
      </w:r>
      <w:r w:rsidR="009A1978" w:rsidRPr="006329CF">
        <w:rPr>
          <w:rFonts w:cstheme="minorHAnsi"/>
        </w:rPr>
        <w:t xml:space="preserve">ceramic bead blast and trim </w:t>
      </w:r>
      <w:r w:rsidR="00E23D7E" w:rsidRPr="006329CF">
        <w:rPr>
          <w:rFonts w:cstheme="minorHAnsi"/>
        </w:rPr>
        <w:t>operations</w:t>
      </w:r>
      <w:proofErr w:type="gramStart"/>
      <w:r w:rsidRPr="006329CF">
        <w:rPr>
          <w:rFonts w:cstheme="minorHAnsi"/>
        </w:rPr>
        <w:t xml:space="preserve">.  </w:t>
      </w:r>
      <w:proofErr w:type="gramEnd"/>
      <w:r w:rsidR="002512D6" w:rsidRPr="006329CF">
        <w:rPr>
          <w:rFonts w:cstheme="minorHAnsi"/>
        </w:rPr>
        <w:t xml:space="preserve"> </w:t>
      </w:r>
      <w:r w:rsidR="00F121E6" w:rsidRPr="006329CF">
        <w:rPr>
          <w:rFonts w:cstheme="minorHAnsi"/>
        </w:rPr>
        <w:t>The operator will ceramic bead blast the shells</w:t>
      </w:r>
      <w:r w:rsidR="00410324" w:rsidRPr="006329CF">
        <w:rPr>
          <w:rFonts w:cstheme="minorHAnsi"/>
        </w:rPr>
        <w:t xml:space="preserve"> by placing </w:t>
      </w:r>
      <w:r w:rsidR="00F121E6" w:rsidRPr="006329CF">
        <w:rPr>
          <w:rFonts w:cstheme="minorHAnsi"/>
        </w:rPr>
        <w:t>t</w:t>
      </w:r>
      <w:r w:rsidRPr="006329CF">
        <w:rPr>
          <w:rFonts w:cstheme="minorHAnsi"/>
        </w:rPr>
        <w:t xml:space="preserve">he G7 shell </w:t>
      </w:r>
      <w:r w:rsidR="002512D6" w:rsidRPr="006329CF">
        <w:rPr>
          <w:rFonts w:cstheme="minorHAnsi"/>
        </w:rPr>
        <w:t>in</w:t>
      </w:r>
      <w:r w:rsidRPr="006329CF">
        <w:rPr>
          <w:rFonts w:cstheme="minorHAnsi"/>
        </w:rPr>
        <w:t xml:space="preserve"> a blasting cabinet and introduce into </w:t>
      </w:r>
      <w:r w:rsidR="00B556F0" w:rsidRPr="006329CF">
        <w:rPr>
          <w:rFonts w:cstheme="minorHAnsi"/>
        </w:rPr>
        <w:t>a flow of ceramic bead blast media</w:t>
      </w:r>
      <w:r w:rsidR="00410324" w:rsidRPr="006329CF">
        <w:rPr>
          <w:rFonts w:cstheme="minorHAnsi"/>
        </w:rPr>
        <w:t xml:space="preserve"> to the porous coating surface.</w:t>
      </w:r>
    </w:p>
    <w:p w14:paraId="2A2DF26F" w14:textId="44161A5A" w:rsidR="00033FAB" w:rsidRPr="006329CF" w:rsidRDefault="00033FAB" w:rsidP="000A6D5D">
      <w:pPr>
        <w:pStyle w:val="NoSpacing"/>
        <w:spacing w:line="360" w:lineRule="auto"/>
        <w:rPr>
          <w:rFonts w:cstheme="minorHAnsi"/>
        </w:rPr>
      </w:pPr>
    </w:p>
    <w:p w14:paraId="4771EFD7" w14:textId="0EF7C28C" w:rsidR="00033FAB" w:rsidRPr="006329CF" w:rsidRDefault="00E6754B" w:rsidP="000A6D5D">
      <w:pPr>
        <w:pStyle w:val="NoSpacing"/>
        <w:spacing w:line="360" w:lineRule="auto"/>
        <w:rPr>
          <w:rFonts w:cstheme="minorHAnsi"/>
        </w:rPr>
      </w:pPr>
      <w:r w:rsidRPr="006329CF">
        <w:rPr>
          <w:rFonts w:cstheme="minorHAnsi"/>
        </w:rPr>
        <w:lastRenderedPageBreak/>
        <w:t>The purpose of ceramic b</w:t>
      </w:r>
      <w:r w:rsidR="00033FAB" w:rsidRPr="006329CF">
        <w:rPr>
          <w:rFonts w:cstheme="minorHAnsi"/>
        </w:rPr>
        <w:t>ead blasting</w:t>
      </w:r>
      <w:r w:rsidRPr="006329CF">
        <w:rPr>
          <w:rFonts w:cstheme="minorHAnsi"/>
        </w:rPr>
        <w:t xml:space="preserve"> the porous coating is</w:t>
      </w:r>
      <w:r w:rsidR="009A1978" w:rsidRPr="006329CF">
        <w:rPr>
          <w:rFonts w:cstheme="minorHAnsi"/>
        </w:rPr>
        <w:t xml:space="preserve"> </w:t>
      </w:r>
      <w:r w:rsidRPr="006329CF">
        <w:rPr>
          <w:rFonts w:cstheme="minorHAnsi"/>
        </w:rPr>
        <w:t xml:space="preserve">to </w:t>
      </w:r>
      <w:r w:rsidR="00033FAB" w:rsidRPr="006329CF">
        <w:rPr>
          <w:rFonts w:cstheme="minorHAnsi"/>
        </w:rPr>
        <w:t>remov</w:t>
      </w:r>
      <w:r w:rsidR="009A1978" w:rsidRPr="006329CF">
        <w:rPr>
          <w:rFonts w:cstheme="minorHAnsi"/>
        </w:rPr>
        <w:t>e</w:t>
      </w:r>
      <w:r w:rsidR="00033FAB" w:rsidRPr="006329CF">
        <w:rPr>
          <w:rFonts w:cstheme="minorHAnsi"/>
        </w:rPr>
        <w:t xml:space="preserve"> </w:t>
      </w:r>
      <w:r w:rsidRPr="006329CF">
        <w:rPr>
          <w:rFonts w:cstheme="minorHAnsi"/>
        </w:rPr>
        <w:t xml:space="preserve">any loose titanium </w:t>
      </w:r>
      <w:r w:rsidR="00256C3C" w:rsidRPr="006329CF">
        <w:rPr>
          <w:rFonts w:cstheme="minorHAnsi"/>
        </w:rPr>
        <w:t xml:space="preserve">fragments that </w:t>
      </w:r>
      <w:proofErr w:type="gramStart"/>
      <w:r w:rsidR="00256C3C" w:rsidRPr="006329CF">
        <w:rPr>
          <w:rFonts w:cstheme="minorHAnsi"/>
        </w:rPr>
        <w:t>have</w:t>
      </w:r>
      <w:r w:rsidRPr="006329CF">
        <w:rPr>
          <w:rFonts w:cstheme="minorHAnsi"/>
        </w:rPr>
        <w:t>n’t</w:t>
      </w:r>
      <w:proofErr w:type="gramEnd"/>
      <w:r w:rsidRPr="006329CF">
        <w:rPr>
          <w:rFonts w:cstheme="minorHAnsi"/>
        </w:rPr>
        <w:t xml:space="preserve"> </w:t>
      </w:r>
      <w:r w:rsidR="00256C3C" w:rsidRPr="006329CF">
        <w:rPr>
          <w:rFonts w:cstheme="minorHAnsi"/>
        </w:rPr>
        <w:t>adhered</w:t>
      </w:r>
      <w:r w:rsidRPr="006329CF">
        <w:rPr>
          <w:rFonts w:cstheme="minorHAnsi"/>
        </w:rPr>
        <w:t xml:space="preserve"> to the shell surface</w:t>
      </w:r>
      <w:r w:rsidR="00CD6A30" w:rsidRPr="006329CF">
        <w:rPr>
          <w:rFonts w:cstheme="minorHAnsi"/>
        </w:rPr>
        <w:t xml:space="preserve">, and </w:t>
      </w:r>
      <w:r w:rsidR="00256C3C" w:rsidRPr="006329CF">
        <w:rPr>
          <w:rFonts w:cstheme="minorHAnsi"/>
        </w:rPr>
        <w:t xml:space="preserve">also </w:t>
      </w:r>
      <w:r w:rsidR="00CD6A30" w:rsidRPr="006329CF">
        <w:rPr>
          <w:rFonts w:cstheme="minorHAnsi"/>
        </w:rPr>
        <w:t xml:space="preserve">to smoothen the porous coating surface, as the coating needs refining after the VPS process.  Figure </w:t>
      </w:r>
      <w:r w:rsidR="00FF747F" w:rsidRPr="006329CF">
        <w:rPr>
          <w:rFonts w:cstheme="minorHAnsi"/>
        </w:rPr>
        <w:t>1</w:t>
      </w:r>
      <w:r w:rsidR="00D872E1" w:rsidRPr="006329CF">
        <w:rPr>
          <w:rFonts w:cstheme="minorHAnsi"/>
        </w:rPr>
        <w:t>4</w:t>
      </w:r>
      <w:r w:rsidR="00CD6A30" w:rsidRPr="006329CF">
        <w:rPr>
          <w:rFonts w:cstheme="minorHAnsi"/>
        </w:rPr>
        <w:t xml:space="preserve"> </w:t>
      </w:r>
      <w:r w:rsidR="00FD275E" w:rsidRPr="006329CF">
        <w:rPr>
          <w:rFonts w:cstheme="minorHAnsi"/>
        </w:rPr>
        <w:t>illustrate</w:t>
      </w:r>
      <w:r w:rsidR="00B13262" w:rsidRPr="006329CF">
        <w:rPr>
          <w:rFonts w:cstheme="minorHAnsi"/>
        </w:rPr>
        <w:t>s</w:t>
      </w:r>
      <w:r w:rsidR="00FD275E" w:rsidRPr="006329CF">
        <w:rPr>
          <w:rFonts w:cstheme="minorHAnsi"/>
        </w:rPr>
        <w:t xml:space="preserve"> </w:t>
      </w:r>
      <w:r w:rsidR="00644982" w:rsidRPr="006329CF">
        <w:rPr>
          <w:rFonts w:cstheme="minorHAnsi"/>
        </w:rPr>
        <w:t xml:space="preserve">what </w:t>
      </w:r>
      <w:r w:rsidR="00FD275E" w:rsidRPr="006329CF">
        <w:rPr>
          <w:rFonts w:cstheme="minorHAnsi"/>
        </w:rPr>
        <w:t xml:space="preserve">the shell coating </w:t>
      </w:r>
      <w:r w:rsidR="00256C3C" w:rsidRPr="006329CF">
        <w:rPr>
          <w:rFonts w:cstheme="minorHAnsi"/>
        </w:rPr>
        <w:t xml:space="preserve">looks </w:t>
      </w:r>
      <w:r w:rsidR="00FD275E" w:rsidRPr="006329CF">
        <w:rPr>
          <w:rFonts w:cstheme="minorHAnsi"/>
        </w:rPr>
        <w:t>before and after ceramic bead blasting</w:t>
      </w:r>
      <w:proofErr w:type="gramStart"/>
      <w:r w:rsidR="00FD275E" w:rsidRPr="006329CF">
        <w:rPr>
          <w:rFonts w:cstheme="minorHAnsi"/>
        </w:rPr>
        <w:t>.</w:t>
      </w:r>
      <w:r w:rsidR="0039390F" w:rsidRPr="006329CF">
        <w:rPr>
          <w:rFonts w:cstheme="minorHAnsi"/>
        </w:rPr>
        <w:t xml:space="preserve">  </w:t>
      </w:r>
      <w:proofErr w:type="gramEnd"/>
      <w:r w:rsidR="0039390F" w:rsidRPr="006329CF">
        <w:rPr>
          <w:rFonts w:cstheme="minorHAnsi"/>
        </w:rPr>
        <w:t>Shell on the left is prior to bead blasting, the coating is rough</w:t>
      </w:r>
      <w:r w:rsidR="00D36D66" w:rsidRPr="006329CF">
        <w:rPr>
          <w:rFonts w:cstheme="minorHAnsi"/>
        </w:rPr>
        <w:t>er</w:t>
      </w:r>
      <w:proofErr w:type="gramStart"/>
      <w:r w:rsidR="0039390F" w:rsidRPr="006329CF">
        <w:rPr>
          <w:rFonts w:cstheme="minorHAnsi"/>
        </w:rPr>
        <w:t xml:space="preserve">.  </w:t>
      </w:r>
      <w:proofErr w:type="gramEnd"/>
      <w:r w:rsidR="0039390F" w:rsidRPr="006329CF">
        <w:rPr>
          <w:rFonts w:cstheme="minorHAnsi"/>
        </w:rPr>
        <w:t xml:space="preserve">Shell on the right is post bead blasting, the coating imperfections have been </w:t>
      </w:r>
      <w:r w:rsidR="00D26740" w:rsidRPr="006329CF">
        <w:rPr>
          <w:rFonts w:cstheme="minorHAnsi"/>
        </w:rPr>
        <w:t>removed by the blasting process</w:t>
      </w:r>
      <w:r w:rsidR="0039390F" w:rsidRPr="006329CF">
        <w:rPr>
          <w:rFonts w:cstheme="minorHAnsi"/>
        </w:rPr>
        <w:t>.</w:t>
      </w:r>
    </w:p>
    <w:p w14:paraId="0936D9C4" w14:textId="6FAE0D6E" w:rsidR="0039390F" w:rsidRPr="006329CF" w:rsidRDefault="0039390F" w:rsidP="000A6D5D">
      <w:pPr>
        <w:pStyle w:val="NoSpacing"/>
        <w:spacing w:line="360" w:lineRule="auto"/>
        <w:rPr>
          <w:rFonts w:cstheme="minorHAnsi"/>
        </w:rPr>
      </w:pPr>
    </w:p>
    <w:p w14:paraId="009936AB" w14:textId="57E5954B" w:rsidR="00E917F9" w:rsidRPr="006329CF" w:rsidRDefault="00A66FB6" w:rsidP="00A66FB6">
      <w:pPr>
        <w:pStyle w:val="NoSpacing"/>
        <w:spacing w:line="360" w:lineRule="auto"/>
        <w:jc w:val="center"/>
        <w:rPr>
          <w:rFonts w:cstheme="minorHAnsi"/>
          <w:b/>
          <w:bCs/>
        </w:rPr>
      </w:pPr>
      <w:r w:rsidRPr="006329CF">
        <w:rPr>
          <w:rFonts w:cstheme="minorHAnsi"/>
          <w:b/>
          <w:bCs/>
        </w:rPr>
        <w:t>BEFORE</w:t>
      </w:r>
      <w:r w:rsidRPr="006329CF">
        <w:rPr>
          <w:rFonts w:cstheme="minorHAnsi"/>
          <w:b/>
          <w:bCs/>
        </w:rPr>
        <w:tab/>
      </w:r>
      <w:r w:rsidRPr="006329CF">
        <w:rPr>
          <w:rFonts w:cstheme="minorHAnsi"/>
          <w:b/>
          <w:bCs/>
        </w:rPr>
        <w:tab/>
      </w:r>
      <w:r w:rsidRPr="006329CF">
        <w:rPr>
          <w:rFonts w:cstheme="minorHAnsi"/>
          <w:b/>
          <w:bCs/>
        </w:rPr>
        <w:tab/>
      </w:r>
      <w:r w:rsidRPr="006329CF">
        <w:rPr>
          <w:rFonts w:cstheme="minorHAnsi"/>
          <w:b/>
          <w:bCs/>
        </w:rPr>
        <w:tab/>
        <w:t>AFTER</w:t>
      </w:r>
    </w:p>
    <w:p w14:paraId="790ADE6C" w14:textId="22D942C4" w:rsidR="00033FAB" w:rsidRPr="006329CF" w:rsidRDefault="0039390F" w:rsidP="000A6D5D">
      <w:pPr>
        <w:pStyle w:val="NoSpacing"/>
        <w:spacing w:line="360" w:lineRule="auto"/>
        <w:jc w:val="center"/>
        <w:rPr>
          <w:rFonts w:cstheme="minorHAnsi"/>
        </w:rPr>
      </w:pPr>
      <w:r w:rsidRPr="006329CF">
        <w:rPr>
          <w:rFonts w:cstheme="minorHAnsi"/>
          <w:noProof/>
          <w:lang w:eastAsia="en-GB"/>
        </w:rPr>
        <w:drawing>
          <wp:inline distT="0" distB="0" distL="0" distR="0" wp14:anchorId="464D9A84" wp14:editId="05CD1AA6">
            <wp:extent cx="4084858" cy="2234317"/>
            <wp:effectExtent l="19050" t="19050" r="11430" b="139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10024" cy="2248082"/>
                    </a:xfrm>
                    <a:prstGeom prst="rect">
                      <a:avLst/>
                    </a:prstGeom>
                    <a:ln>
                      <a:solidFill>
                        <a:schemeClr val="tx1"/>
                      </a:solidFill>
                    </a:ln>
                  </pic:spPr>
                </pic:pic>
              </a:graphicData>
            </a:graphic>
          </wp:inline>
        </w:drawing>
      </w:r>
    </w:p>
    <w:p w14:paraId="508BC5A7" w14:textId="451BB2FA" w:rsidR="00E917F9" w:rsidRPr="006329CF" w:rsidRDefault="00D872E1" w:rsidP="00D872E1">
      <w:pPr>
        <w:pStyle w:val="Caption"/>
        <w:jc w:val="center"/>
        <w:rPr>
          <w:rFonts w:cstheme="minorHAnsi"/>
          <w:color w:val="auto"/>
        </w:rPr>
      </w:pPr>
      <w:bookmarkStart w:id="82" w:name="_Toc135078751"/>
      <w:r w:rsidRPr="006329CF">
        <w:rPr>
          <w:rFonts w:cstheme="minorHAnsi"/>
        </w:rPr>
        <w:t xml:space="preserve">Figure </w:t>
      </w:r>
      <w:r w:rsidR="008914D1" w:rsidRPr="006329CF">
        <w:rPr>
          <w:rFonts w:cstheme="minorHAnsi"/>
        </w:rPr>
        <w:fldChar w:fldCharType="begin"/>
      </w:r>
      <w:r w:rsidR="008914D1" w:rsidRPr="006329CF">
        <w:rPr>
          <w:rFonts w:cstheme="minorHAnsi"/>
        </w:rPr>
        <w:instrText xml:space="preserve"> SEQ Figure \* ARABIC </w:instrText>
      </w:r>
      <w:r w:rsidR="008914D1" w:rsidRPr="006329CF">
        <w:rPr>
          <w:rFonts w:cstheme="minorHAnsi"/>
        </w:rPr>
        <w:fldChar w:fldCharType="separate"/>
      </w:r>
      <w:r w:rsidR="003E0A03">
        <w:rPr>
          <w:rFonts w:cstheme="minorHAnsi"/>
          <w:noProof/>
        </w:rPr>
        <w:t>14</w:t>
      </w:r>
      <w:r w:rsidR="008914D1" w:rsidRPr="006329CF">
        <w:rPr>
          <w:rFonts w:cstheme="minorHAnsi"/>
          <w:noProof/>
        </w:rPr>
        <w:fldChar w:fldCharType="end"/>
      </w:r>
      <w:r w:rsidRPr="006329CF">
        <w:rPr>
          <w:rFonts w:cstheme="minorHAnsi"/>
        </w:rPr>
        <w:t xml:space="preserve"> - Ceramic Bead Blast Shells</w:t>
      </w:r>
      <w:bookmarkEnd w:id="82"/>
    </w:p>
    <w:p w14:paraId="6C9A96FD" w14:textId="77777777" w:rsidR="0039390F" w:rsidRPr="006329CF" w:rsidRDefault="0039390F" w:rsidP="000A6D5D">
      <w:pPr>
        <w:pStyle w:val="NoSpacing"/>
        <w:spacing w:line="360" w:lineRule="auto"/>
        <w:jc w:val="center"/>
        <w:rPr>
          <w:rFonts w:cstheme="minorHAnsi"/>
          <w:b/>
          <w:sz w:val="18"/>
        </w:rPr>
      </w:pPr>
    </w:p>
    <w:p w14:paraId="76293BC6" w14:textId="65BB9B02" w:rsidR="00033FAB" w:rsidRPr="006329CF" w:rsidRDefault="0039390F" w:rsidP="000A6D5D">
      <w:pPr>
        <w:pStyle w:val="NoSpacing"/>
        <w:spacing w:line="360" w:lineRule="auto"/>
        <w:rPr>
          <w:rFonts w:cstheme="minorHAnsi"/>
        </w:rPr>
      </w:pPr>
      <w:r w:rsidRPr="006329CF">
        <w:rPr>
          <w:rFonts w:cstheme="minorHAnsi"/>
        </w:rPr>
        <w:t>The Shells t</w:t>
      </w:r>
      <w:r w:rsidR="00256C3C" w:rsidRPr="006329CF">
        <w:rPr>
          <w:rFonts w:cstheme="minorHAnsi"/>
        </w:rPr>
        <w:t>hen proceed to a work bench to begin the process of removing the tape and bungs that wer</w:t>
      </w:r>
      <w:r w:rsidRPr="006329CF">
        <w:rPr>
          <w:rFonts w:cstheme="minorHAnsi"/>
        </w:rPr>
        <w:t>e applied during the prep stage before coating</w:t>
      </w:r>
      <w:proofErr w:type="gramStart"/>
      <w:r w:rsidRPr="006329CF">
        <w:rPr>
          <w:rFonts w:cstheme="minorHAnsi"/>
        </w:rPr>
        <w:t>.</w:t>
      </w:r>
      <w:r w:rsidR="00362D27" w:rsidRPr="006329CF">
        <w:rPr>
          <w:rFonts w:cstheme="minorHAnsi"/>
        </w:rPr>
        <w:t xml:space="preserve">  </w:t>
      </w:r>
      <w:proofErr w:type="gramEnd"/>
      <w:r w:rsidR="00362D27" w:rsidRPr="006329CF">
        <w:rPr>
          <w:rFonts w:cstheme="minorHAnsi"/>
        </w:rPr>
        <w:t>This is known as the Porous Coat Trim stage.</w:t>
      </w:r>
    </w:p>
    <w:p w14:paraId="5A470BD2" w14:textId="77777777" w:rsidR="00256C3C" w:rsidRPr="006329CF" w:rsidRDefault="00256C3C" w:rsidP="000A6D5D">
      <w:pPr>
        <w:pStyle w:val="NoSpacing"/>
        <w:spacing w:line="360" w:lineRule="auto"/>
        <w:rPr>
          <w:rFonts w:cstheme="minorHAnsi"/>
        </w:rPr>
      </w:pPr>
    </w:p>
    <w:p w14:paraId="766E47F1" w14:textId="45E593AA" w:rsidR="005C1C56" w:rsidRPr="006329CF" w:rsidRDefault="00E23D7E" w:rsidP="000A6D5D">
      <w:pPr>
        <w:pStyle w:val="NoSpacing"/>
        <w:spacing w:line="360" w:lineRule="auto"/>
        <w:rPr>
          <w:rFonts w:cstheme="minorHAnsi"/>
        </w:rPr>
      </w:pPr>
      <w:r w:rsidRPr="006329CF">
        <w:rPr>
          <w:rFonts w:cstheme="minorHAnsi"/>
        </w:rPr>
        <w:t xml:space="preserve">During the trim stage, the operator will strip the shells of </w:t>
      </w:r>
      <w:r w:rsidR="0039390F" w:rsidRPr="006329CF">
        <w:rPr>
          <w:rFonts w:cstheme="minorHAnsi"/>
        </w:rPr>
        <w:t>all rubber</w:t>
      </w:r>
      <w:r w:rsidRPr="006329CF">
        <w:rPr>
          <w:rFonts w:cstheme="minorHAnsi"/>
        </w:rPr>
        <w:t xml:space="preserve"> bungs</w:t>
      </w:r>
      <w:proofErr w:type="gramStart"/>
      <w:r w:rsidRPr="006329CF">
        <w:rPr>
          <w:rFonts w:cstheme="minorHAnsi"/>
        </w:rPr>
        <w:t xml:space="preserve">.  </w:t>
      </w:r>
      <w:proofErr w:type="gramEnd"/>
      <w:r w:rsidRPr="006329CF">
        <w:rPr>
          <w:rFonts w:cstheme="minorHAnsi"/>
        </w:rPr>
        <w:t xml:space="preserve">Then the operator will </w:t>
      </w:r>
      <w:r w:rsidR="005156AA" w:rsidRPr="006329CF">
        <w:rPr>
          <w:rFonts w:cstheme="minorHAnsi"/>
        </w:rPr>
        <w:t xml:space="preserve">tentatively </w:t>
      </w:r>
      <w:r w:rsidRPr="006329CF">
        <w:rPr>
          <w:rFonts w:cstheme="minorHAnsi"/>
        </w:rPr>
        <w:t xml:space="preserve">run a </w:t>
      </w:r>
      <w:r w:rsidR="002850A6" w:rsidRPr="006329CF">
        <w:rPr>
          <w:rFonts w:cstheme="minorHAnsi"/>
        </w:rPr>
        <w:t>stainless-steel</w:t>
      </w:r>
      <w:r w:rsidRPr="006329CF">
        <w:rPr>
          <w:rFonts w:cstheme="minorHAnsi"/>
        </w:rPr>
        <w:t xml:space="preserve"> blade over the porous coated surface to again attempt to remove any loose titanium fragments, and </w:t>
      </w:r>
      <w:r w:rsidR="005156AA" w:rsidRPr="006329CF">
        <w:rPr>
          <w:rFonts w:cstheme="minorHAnsi"/>
        </w:rPr>
        <w:t xml:space="preserve">smooth over </w:t>
      </w:r>
      <w:r w:rsidRPr="006329CF">
        <w:rPr>
          <w:rFonts w:cstheme="minorHAnsi"/>
        </w:rPr>
        <w:t>any anomalies the bead blasting process may have missed</w:t>
      </w:r>
      <w:proofErr w:type="gramStart"/>
      <w:r w:rsidRPr="006329CF">
        <w:rPr>
          <w:rFonts w:cstheme="minorHAnsi"/>
        </w:rPr>
        <w:t>.</w:t>
      </w:r>
      <w:r w:rsidR="007614AA" w:rsidRPr="006329CF">
        <w:rPr>
          <w:rFonts w:cstheme="minorHAnsi"/>
        </w:rPr>
        <w:t xml:space="preserve">  </w:t>
      </w:r>
      <w:proofErr w:type="gramEnd"/>
      <w:r w:rsidR="007614AA" w:rsidRPr="006329CF">
        <w:rPr>
          <w:rFonts w:cstheme="minorHAnsi"/>
        </w:rPr>
        <w:t>Once completed, the shells will advance to the next process.</w:t>
      </w:r>
    </w:p>
    <w:p w14:paraId="23911A90" w14:textId="68ADBABB" w:rsidR="005C1C56" w:rsidRPr="006329CF" w:rsidRDefault="005C1C56" w:rsidP="000A6D5D">
      <w:pPr>
        <w:pStyle w:val="NoSpacing"/>
        <w:spacing w:line="360" w:lineRule="auto"/>
        <w:rPr>
          <w:rFonts w:cstheme="minorHAnsi"/>
          <w:b/>
        </w:rPr>
      </w:pPr>
    </w:p>
    <w:p w14:paraId="49811E20" w14:textId="77777777" w:rsidR="00A66FB6" w:rsidRPr="006329CF" w:rsidRDefault="00A66FB6" w:rsidP="000A6D5D">
      <w:pPr>
        <w:pStyle w:val="NoSpacing"/>
        <w:spacing w:line="360" w:lineRule="auto"/>
        <w:rPr>
          <w:rFonts w:cstheme="minorHAnsi"/>
          <w:b/>
        </w:rPr>
      </w:pPr>
    </w:p>
    <w:p w14:paraId="4C0BE48B" w14:textId="248C454C" w:rsidR="00BC2264" w:rsidRPr="006329CF" w:rsidRDefault="0011622C" w:rsidP="000A6D5D">
      <w:pPr>
        <w:pStyle w:val="NoSpacing"/>
        <w:spacing w:line="360" w:lineRule="auto"/>
        <w:outlineLvl w:val="2"/>
        <w:rPr>
          <w:rFonts w:cstheme="minorHAnsi"/>
          <w:b/>
          <w:sz w:val="24"/>
        </w:rPr>
      </w:pPr>
      <w:bookmarkStart w:id="83" w:name="_Toc134709865"/>
      <w:bookmarkStart w:id="84" w:name="_Toc135295834"/>
      <w:r w:rsidRPr="006329CF">
        <w:rPr>
          <w:rFonts w:cstheme="minorHAnsi"/>
          <w:b/>
          <w:sz w:val="24"/>
        </w:rPr>
        <w:t>3.3</w:t>
      </w:r>
      <w:r w:rsidR="00BC2264" w:rsidRPr="006329CF">
        <w:rPr>
          <w:rFonts w:cstheme="minorHAnsi"/>
          <w:b/>
          <w:sz w:val="24"/>
        </w:rPr>
        <w:t>.</w:t>
      </w:r>
      <w:r w:rsidR="00D0059E" w:rsidRPr="006329CF">
        <w:rPr>
          <w:rFonts w:cstheme="minorHAnsi"/>
          <w:b/>
          <w:sz w:val="24"/>
        </w:rPr>
        <w:t>4</w:t>
      </w:r>
      <w:r w:rsidR="00BC2264" w:rsidRPr="006329CF">
        <w:rPr>
          <w:rFonts w:cstheme="minorHAnsi"/>
          <w:b/>
          <w:sz w:val="24"/>
        </w:rPr>
        <w:t xml:space="preserve">  WATERPICK</w:t>
      </w:r>
      <w:bookmarkEnd w:id="83"/>
      <w:bookmarkEnd w:id="84"/>
    </w:p>
    <w:p w14:paraId="75E98EC6" w14:textId="7F0A5A31" w:rsidR="00BC2264" w:rsidRPr="006329CF" w:rsidRDefault="00BC2264" w:rsidP="000A6D5D">
      <w:pPr>
        <w:pStyle w:val="NoSpacing"/>
        <w:spacing w:line="360" w:lineRule="auto"/>
        <w:rPr>
          <w:rFonts w:cstheme="minorHAnsi"/>
        </w:rPr>
      </w:pPr>
    </w:p>
    <w:p w14:paraId="4B3310D2" w14:textId="139E38D3" w:rsidR="007614AA" w:rsidRPr="006329CF" w:rsidRDefault="009007A9" w:rsidP="000A6D5D">
      <w:pPr>
        <w:pStyle w:val="NoSpacing"/>
        <w:spacing w:line="360" w:lineRule="auto"/>
        <w:rPr>
          <w:rFonts w:cstheme="minorHAnsi"/>
        </w:rPr>
      </w:pPr>
      <w:r w:rsidRPr="006329CF">
        <w:rPr>
          <w:rFonts w:cstheme="minorHAnsi"/>
        </w:rPr>
        <w:t>The</w:t>
      </w:r>
      <w:r w:rsidR="00121925" w:rsidRPr="006329CF">
        <w:rPr>
          <w:rFonts w:cstheme="minorHAnsi"/>
        </w:rPr>
        <w:t xml:space="preserve"> </w:t>
      </w:r>
      <w:r w:rsidR="00077CC3" w:rsidRPr="006329CF">
        <w:rPr>
          <w:rFonts w:cstheme="minorHAnsi"/>
        </w:rPr>
        <w:t>purpose</w:t>
      </w:r>
      <w:r w:rsidR="00121925" w:rsidRPr="006329CF">
        <w:rPr>
          <w:rFonts w:cstheme="minorHAnsi"/>
        </w:rPr>
        <w:t xml:space="preserve"> of water</w:t>
      </w:r>
      <w:r w:rsidR="00FC0C98" w:rsidRPr="006329CF">
        <w:rPr>
          <w:rFonts w:cstheme="minorHAnsi"/>
        </w:rPr>
        <w:t>-</w:t>
      </w:r>
      <w:r w:rsidR="00121925" w:rsidRPr="006329CF">
        <w:rPr>
          <w:rFonts w:cstheme="minorHAnsi"/>
        </w:rPr>
        <w:t xml:space="preserve">picking the porous coated shells is to clean the product through </w:t>
      </w:r>
      <w:r w:rsidR="00914802" w:rsidRPr="006329CF">
        <w:rPr>
          <w:rFonts w:cstheme="minorHAnsi"/>
        </w:rPr>
        <w:t xml:space="preserve">pressurised </w:t>
      </w:r>
      <w:r w:rsidR="00121925" w:rsidRPr="006329CF">
        <w:rPr>
          <w:rFonts w:cstheme="minorHAnsi"/>
        </w:rPr>
        <w:t xml:space="preserve">flow, as opposed to cleaning through </w:t>
      </w:r>
      <w:r w:rsidR="00391690" w:rsidRPr="006329CF">
        <w:rPr>
          <w:rFonts w:cstheme="minorHAnsi"/>
        </w:rPr>
        <w:t>submersion</w:t>
      </w:r>
      <w:proofErr w:type="gramStart"/>
      <w:r w:rsidR="00077CC3" w:rsidRPr="006329CF">
        <w:rPr>
          <w:rFonts w:cstheme="minorHAnsi"/>
        </w:rPr>
        <w:t xml:space="preserve">.  </w:t>
      </w:r>
      <w:proofErr w:type="gramEnd"/>
      <w:r w:rsidR="00077CC3" w:rsidRPr="006329CF">
        <w:rPr>
          <w:rFonts w:cstheme="minorHAnsi"/>
        </w:rPr>
        <w:t xml:space="preserve">Even though the Waterpick is conducted in a standard blasting cabinet, the process </w:t>
      </w:r>
      <w:r w:rsidR="00121925" w:rsidRPr="006329CF">
        <w:rPr>
          <w:rFonts w:cstheme="minorHAnsi"/>
        </w:rPr>
        <w:t>does not al</w:t>
      </w:r>
      <w:r w:rsidR="007A4D98" w:rsidRPr="006329CF">
        <w:rPr>
          <w:rFonts w:cstheme="minorHAnsi"/>
        </w:rPr>
        <w:t>ter the surface of the</w:t>
      </w:r>
      <w:r w:rsidR="00077CC3" w:rsidRPr="006329CF">
        <w:rPr>
          <w:rFonts w:cstheme="minorHAnsi"/>
        </w:rPr>
        <w:t xml:space="preserve"> </w:t>
      </w:r>
      <w:r w:rsidR="00A0783D" w:rsidRPr="006329CF">
        <w:rPr>
          <w:rFonts w:cstheme="minorHAnsi"/>
        </w:rPr>
        <w:t>coating</w:t>
      </w:r>
      <w:r w:rsidR="00E24D2E" w:rsidRPr="006329CF">
        <w:rPr>
          <w:rFonts w:cstheme="minorHAnsi"/>
        </w:rPr>
        <w:t xml:space="preserve"> like a blast media would</w:t>
      </w:r>
      <w:r w:rsidRPr="006329CF">
        <w:rPr>
          <w:rFonts w:cstheme="minorHAnsi"/>
        </w:rPr>
        <w:t xml:space="preserve"> </w:t>
      </w:r>
      <w:sdt>
        <w:sdtPr>
          <w:rPr>
            <w:rFonts w:cstheme="minorHAnsi"/>
            <w:i/>
          </w:rPr>
          <w:id w:val="949585114"/>
          <w:citation/>
        </w:sdtPr>
        <w:sdtEndPr/>
        <w:sdtContent>
          <w:r w:rsidR="00E24D2E" w:rsidRPr="006329CF">
            <w:rPr>
              <w:rFonts w:cstheme="minorHAnsi"/>
              <w:i/>
            </w:rPr>
            <w:fldChar w:fldCharType="begin"/>
          </w:r>
          <w:r w:rsidR="00E24D2E" w:rsidRPr="006329CF">
            <w:rPr>
              <w:rFonts w:cstheme="minorHAnsi"/>
              <w:i/>
            </w:rPr>
            <w:instrText xml:space="preserve"> CITATION Rap23 \l 2057 </w:instrText>
          </w:r>
          <w:r w:rsidR="00E24D2E" w:rsidRPr="006329CF">
            <w:rPr>
              <w:rFonts w:cstheme="minorHAnsi"/>
              <w:i/>
            </w:rPr>
            <w:fldChar w:fldCharType="separate"/>
          </w:r>
          <w:r w:rsidR="00E532E7" w:rsidRPr="006329CF">
            <w:rPr>
              <w:rFonts w:cstheme="minorHAnsi"/>
              <w:noProof/>
            </w:rPr>
            <w:t>(Raptor Blaster, 2023)</w:t>
          </w:r>
          <w:r w:rsidR="00E24D2E" w:rsidRPr="006329CF">
            <w:rPr>
              <w:rFonts w:cstheme="minorHAnsi"/>
              <w:i/>
            </w:rPr>
            <w:fldChar w:fldCharType="end"/>
          </w:r>
        </w:sdtContent>
      </w:sdt>
      <w:r w:rsidR="00E24D2E" w:rsidRPr="006329CF">
        <w:rPr>
          <w:rFonts w:cstheme="minorHAnsi"/>
          <w:i/>
        </w:rPr>
        <w:t>.</w:t>
      </w:r>
    </w:p>
    <w:p w14:paraId="0F009B34" w14:textId="7167669E" w:rsidR="00077CC3" w:rsidRPr="006329CF" w:rsidRDefault="00FC0C98" w:rsidP="000A6D5D">
      <w:pPr>
        <w:pStyle w:val="NoSpacing"/>
        <w:spacing w:line="360" w:lineRule="auto"/>
        <w:rPr>
          <w:rFonts w:cstheme="minorHAnsi"/>
        </w:rPr>
      </w:pPr>
      <w:r w:rsidRPr="006329CF">
        <w:rPr>
          <w:rFonts w:cstheme="minorHAnsi"/>
        </w:rPr>
        <w:lastRenderedPageBreak/>
        <w:t>The</w:t>
      </w:r>
      <w:r w:rsidR="00077CC3" w:rsidRPr="006329CF">
        <w:rPr>
          <w:rFonts w:cstheme="minorHAnsi"/>
        </w:rPr>
        <w:t xml:space="preserve"> operator will place the shells in a blasting cabinet and operate a hose-style gun to direct a flow of </w:t>
      </w:r>
      <w:r w:rsidR="00914802" w:rsidRPr="006329CF">
        <w:rPr>
          <w:rFonts w:cstheme="minorHAnsi"/>
        </w:rPr>
        <w:t>low-pressure</w:t>
      </w:r>
      <w:r w:rsidR="00077CC3" w:rsidRPr="006329CF">
        <w:rPr>
          <w:rFonts w:cstheme="minorHAnsi"/>
        </w:rPr>
        <w:t xml:space="preserve"> clean water over the shell surface</w:t>
      </w:r>
      <w:proofErr w:type="gramStart"/>
      <w:r w:rsidR="00077CC3" w:rsidRPr="006329CF">
        <w:rPr>
          <w:rFonts w:cstheme="minorHAnsi"/>
        </w:rPr>
        <w:t xml:space="preserve">.  </w:t>
      </w:r>
      <w:proofErr w:type="gramEnd"/>
      <w:r w:rsidR="00077CC3" w:rsidRPr="006329CF">
        <w:rPr>
          <w:rFonts w:cstheme="minorHAnsi"/>
        </w:rPr>
        <w:t>Once completed, the shells are placed into a</w:t>
      </w:r>
      <w:r w:rsidR="007C1089" w:rsidRPr="006329CF">
        <w:rPr>
          <w:rFonts w:cstheme="minorHAnsi"/>
        </w:rPr>
        <w:t>n</w:t>
      </w:r>
      <w:r w:rsidR="00077CC3" w:rsidRPr="006329CF">
        <w:rPr>
          <w:rFonts w:cstheme="minorHAnsi"/>
        </w:rPr>
        <w:t xml:space="preserve"> oven set at </w:t>
      </w:r>
      <w:r w:rsidR="00071FFC" w:rsidRPr="006329CF">
        <w:rPr>
          <w:rFonts w:cstheme="minorHAnsi"/>
        </w:rPr>
        <w:t>4</w:t>
      </w:r>
      <w:r w:rsidR="007C1089" w:rsidRPr="006329CF">
        <w:rPr>
          <w:rFonts w:cstheme="minorHAnsi"/>
        </w:rPr>
        <w:t>0</w:t>
      </w:r>
      <w:r w:rsidR="007C1089" w:rsidRPr="006329CF">
        <w:rPr>
          <w:rFonts w:cstheme="minorHAnsi"/>
          <w:vertAlign w:val="superscript"/>
        </w:rPr>
        <w:t>o</w:t>
      </w:r>
      <w:r w:rsidR="00071FFC" w:rsidRPr="006329CF">
        <w:rPr>
          <w:rFonts w:cstheme="minorHAnsi"/>
        </w:rPr>
        <w:t>c</w:t>
      </w:r>
      <w:r w:rsidR="00231699" w:rsidRPr="006329CF">
        <w:rPr>
          <w:rFonts w:cstheme="minorHAnsi"/>
        </w:rPr>
        <w:t xml:space="preserve"> </w:t>
      </w:r>
      <w:r w:rsidR="00071FFC" w:rsidRPr="006329CF">
        <w:rPr>
          <w:rFonts w:cstheme="minorHAnsi"/>
        </w:rPr>
        <w:t>-</w:t>
      </w:r>
      <w:r w:rsidR="00231699" w:rsidRPr="006329CF">
        <w:rPr>
          <w:rFonts w:cstheme="minorHAnsi"/>
        </w:rPr>
        <w:t xml:space="preserve"> </w:t>
      </w:r>
      <w:r w:rsidR="00071FFC" w:rsidRPr="006329CF">
        <w:rPr>
          <w:rFonts w:cstheme="minorHAnsi"/>
        </w:rPr>
        <w:t>6</w:t>
      </w:r>
      <w:r w:rsidR="007C1089" w:rsidRPr="006329CF">
        <w:rPr>
          <w:rFonts w:cstheme="minorHAnsi"/>
        </w:rPr>
        <w:t>0</w:t>
      </w:r>
      <w:r w:rsidR="007C1089" w:rsidRPr="006329CF">
        <w:rPr>
          <w:rFonts w:cstheme="minorHAnsi"/>
          <w:vertAlign w:val="superscript"/>
        </w:rPr>
        <w:t>o</w:t>
      </w:r>
      <w:r w:rsidR="007C1089" w:rsidRPr="006329CF">
        <w:rPr>
          <w:rFonts w:cstheme="minorHAnsi"/>
        </w:rPr>
        <w:t>c to dry, then moved to the next stage of the process, the CMM room.</w:t>
      </w:r>
    </w:p>
    <w:p w14:paraId="7E3A292B" w14:textId="77777777" w:rsidR="00362BC2" w:rsidRPr="006329CF" w:rsidRDefault="00362BC2" w:rsidP="000A6D5D">
      <w:pPr>
        <w:pStyle w:val="NoSpacing"/>
        <w:spacing w:line="360" w:lineRule="auto"/>
        <w:rPr>
          <w:rFonts w:cstheme="minorHAnsi"/>
          <w:b/>
        </w:rPr>
      </w:pPr>
    </w:p>
    <w:p w14:paraId="5230F098" w14:textId="77777777" w:rsidR="007E7656" w:rsidRPr="006329CF" w:rsidRDefault="007E7656" w:rsidP="000A6D5D">
      <w:pPr>
        <w:pStyle w:val="NoSpacing"/>
        <w:spacing w:line="360" w:lineRule="auto"/>
        <w:rPr>
          <w:rFonts w:cstheme="minorHAnsi"/>
          <w:b/>
          <w:sz w:val="24"/>
        </w:rPr>
      </w:pPr>
    </w:p>
    <w:p w14:paraId="7F940CF7" w14:textId="3E6C6B43" w:rsidR="00BC2264" w:rsidRPr="006329CF" w:rsidRDefault="0011622C" w:rsidP="000A6D5D">
      <w:pPr>
        <w:pStyle w:val="NoSpacing"/>
        <w:spacing w:line="360" w:lineRule="auto"/>
        <w:outlineLvl w:val="2"/>
        <w:rPr>
          <w:rFonts w:cstheme="minorHAnsi"/>
          <w:b/>
          <w:sz w:val="24"/>
        </w:rPr>
      </w:pPr>
      <w:bookmarkStart w:id="85" w:name="_Toc134709866"/>
      <w:bookmarkStart w:id="86" w:name="_Toc135295835"/>
      <w:r w:rsidRPr="006329CF">
        <w:rPr>
          <w:rFonts w:cstheme="minorHAnsi"/>
          <w:b/>
          <w:sz w:val="24"/>
        </w:rPr>
        <w:t>3.3</w:t>
      </w:r>
      <w:r w:rsidR="00BC2264" w:rsidRPr="006329CF">
        <w:rPr>
          <w:rFonts w:cstheme="minorHAnsi"/>
          <w:b/>
          <w:sz w:val="24"/>
        </w:rPr>
        <w:t>.</w:t>
      </w:r>
      <w:r w:rsidR="00D0059E" w:rsidRPr="006329CF">
        <w:rPr>
          <w:rFonts w:cstheme="minorHAnsi"/>
          <w:b/>
          <w:sz w:val="24"/>
        </w:rPr>
        <w:t>5</w:t>
      </w:r>
      <w:r w:rsidR="00BC2264" w:rsidRPr="006329CF">
        <w:rPr>
          <w:rFonts w:cstheme="minorHAnsi"/>
          <w:b/>
          <w:sz w:val="24"/>
        </w:rPr>
        <w:t xml:space="preserve">  POLISH</w:t>
      </w:r>
      <w:r w:rsidR="006B1AC3" w:rsidRPr="006329CF">
        <w:rPr>
          <w:rFonts w:cstheme="minorHAnsi"/>
          <w:b/>
          <w:sz w:val="24"/>
        </w:rPr>
        <w:t xml:space="preserve"> RIM &amp; FACE</w:t>
      </w:r>
      <w:bookmarkEnd w:id="85"/>
      <w:bookmarkEnd w:id="86"/>
    </w:p>
    <w:p w14:paraId="7D865D94" w14:textId="0AD982B8" w:rsidR="00C43A62" w:rsidRPr="006329CF" w:rsidRDefault="00C43A62" w:rsidP="000A6D5D">
      <w:pPr>
        <w:pStyle w:val="NoSpacing"/>
        <w:spacing w:line="360" w:lineRule="auto"/>
        <w:jc w:val="center"/>
        <w:rPr>
          <w:rFonts w:cstheme="minorHAnsi"/>
          <w:i/>
        </w:rPr>
      </w:pPr>
    </w:p>
    <w:p w14:paraId="719E1E71" w14:textId="77A953D5" w:rsidR="006B1AC3" w:rsidRPr="006329CF" w:rsidRDefault="006B1AC3" w:rsidP="006B1AC3">
      <w:pPr>
        <w:pStyle w:val="NoSpacing"/>
        <w:spacing w:line="360" w:lineRule="auto"/>
        <w:rPr>
          <w:rFonts w:cstheme="minorHAnsi"/>
        </w:rPr>
      </w:pPr>
      <w:r w:rsidRPr="006329CF">
        <w:rPr>
          <w:rFonts w:cstheme="minorHAnsi"/>
        </w:rPr>
        <w:t>The shell surface needs to be smooth and free of any imperfections, so the operator will polish the face of each shell to remove scratches picked up in the porous coating process</w:t>
      </w:r>
      <w:proofErr w:type="gramStart"/>
      <w:r w:rsidRPr="006329CF">
        <w:rPr>
          <w:rFonts w:cstheme="minorHAnsi"/>
        </w:rPr>
        <w:t xml:space="preserve">.  </w:t>
      </w:r>
      <w:proofErr w:type="gramEnd"/>
      <w:r w:rsidRPr="006329CF">
        <w:rPr>
          <w:rFonts w:cstheme="minorHAnsi"/>
        </w:rPr>
        <w:t>The shell face is tentatively introduced to a rotating disc which polishes the face, leaving the shell with a smooth and mirror-like finish, ready for anodising.</w:t>
      </w:r>
    </w:p>
    <w:p w14:paraId="5A02DA6C" w14:textId="77777777" w:rsidR="006B1AC3" w:rsidRPr="006329CF" w:rsidRDefault="006B1AC3" w:rsidP="006B1AC3">
      <w:pPr>
        <w:pStyle w:val="NoSpacing"/>
        <w:spacing w:line="360" w:lineRule="auto"/>
        <w:rPr>
          <w:rFonts w:cstheme="minorHAnsi"/>
        </w:rPr>
      </w:pPr>
    </w:p>
    <w:p w14:paraId="338CC101" w14:textId="3DB2BBCC" w:rsidR="00BC675A" w:rsidRPr="006329CF" w:rsidRDefault="006B1AC3" w:rsidP="006B1AC3">
      <w:pPr>
        <w:pStyle w:val="NoSpacing"/>
        <w:spacing w:line="360" w:lineRule="auto"/>
        <w:rPr>
          <w:rFonts w:cstheme="minorHAnsi"/>
        </w:rPr>
      </w:pPr>
      <w:r w:rsidRPr="006329CF">
        <w:rPr>
          <w:rFonts w:cstheme="minorHAnsi"/>
        </w:rPr>
        <w:t xml:space="preserve">Examples in figure </w:t>
      </w:r>
      <w:r w:rsidR="0082545F" w:rsidRPr="006329CF">
        <w:rPr>
          <w:rFonts w:cstheme="minorHAnsi"/>
        </w:rPr>
        <w:t>1</w:t>
      </w:r>
      <w:r w:rsidR="00D872E1" w:rsidRPr="006329CF">
        <w:rPr>
          <w:rFonts w:cstheme="minorHAnsi"/>
        </w:rPr>
        <w:t>5</w:t>
      </w:r>
      <w:r w:rsidRPr="006329CF">
        <w:rPr>
          <w:rFonts w:cstheme="minorHAnsi"/>
        </w:rPr>
        <w:t xml:space="preserve"> below depicts a shell </w:t>
      </w:r>
      <w:r w:rsidRPr="006329CF">
        <w:rPr>
          <w:rFonts w:cstheme="minorHAnsi"/>
          <w:i/>
        </w:rPr>
        <w:t>prior</w:t>
      </w:r>
      <w:r w:rsidRPr="006329CF">
        <w:rPr>
          <w:rFonts w:cstheme="minorHAnsi"/>
        </w:rPr>
        <w:t xml:space="preserve"> to polishing (left shell), and the right-hand shell is post </w:t>
      </w:r>
      <w:r w:rsidRPr="006329CF">
        <w:rPr>
          <w:rFonts w:cstheme="minorHAnsi"/>
          <w:i/>
        </w:rPr>
        <w:t>polishing</w:t>
      </w:r>
      <w:proofErr w:type="gramStart"/>
      <w:r w:rsidRPr="006329CF">
        <w:rPr>
          <w:rFonts w:cstheme="minorHAnsi"/>
        </w:rPr>
        <w:t xml:space="preserve">.  </w:t>
      </w:r>
      <w:proofErr w:type="gramEnd"/>
      <w:r w:rsidR="0037722D" w:rsidRPr="006329CF">
        <w:rPr>
          <w:rFonts w:cstheme="minorHAnsi"/>
        </w:rPr>
        <w:t>V</w:t>
      </w:r>
      <w:r w:rsidRPr="006329CF">
        <w:rPr>
          <w:rFonts w:cstheme="minorHAnsi"/>
        </w:rPr>
        <w:t>isual scratches on the rim of the left shell</w:t>
      </w:r>
      <w:r w:rsidR="0037722D" w:rsidRPr="006329CF">
        <w:rPr>
          <w:rFonts w:cstheme="minorHAnsi"/>
        </w:rPr>
        <w:t xml:space="preserve"> are present</w:t>
      </w:r>
      <w:r w:rsidRPr="006329CF">
        <w:rPr>
          <w:rFonts w:cstheme="minorHAnsi"/>
        </w:rPr>
        <w:t>, which will be removed by the polishing process</w:t>
      </w:r>
      <w:proofErr w:type="gramStart"/>
      <w:r w:rsidRPr="006329CF">
        <w:rPr>
          <w:rFonts w:cstheme="minorHAnsi"/>
        </w:rPr>
        <w:t>.</w:t>
      </w:r>
      <w:r w:rsidR="00315EBD" w:rsidRPr="006329CF">
        <w:rPr>
          <w:rFonts w:cstheme="minorHAnsi"/>
        </w:rPr>
        <w:t xml:space="preserve">  </w:t>
      </w:r>
      <w:proofErr w:type="gramEnd"/>
      <w:r w:rsidR="00315EBD" w:rsidRPr="006329CF">
        <w:rPr>
          <w:rFonts w:cstheme="minorHAnsi"/>
        </w:rPr>
        <w:t>After polishing, the shells proceed to E</w:t>
      </w:r>
      <w:r w:rsidR="00205542" w:rsidRPr="006329CF">
        <w:rPr>
          <w:rFonts w:cstheme="minorHAnsi"/>
        </w:rPr>
        <w:t xml:space="preserve">nd </w:t>
      </w:r>
      <w:proofErr w:type="gramStart"/>
      <w:r w:rsidR="00205542" w:rsidRPr="006329CF">
        <w:rPr>
          <w:rFonts w:cstheme="minorHAnsi"/>
        </w:rPr>
        <w:t>Of</w:t>
      </w:r>
      <w:proofErr w:type="gramEnd"/>
      <w:r w:rsidR="00205542" w:rsidRPr="006329CF">
        <w:rPr>
          <w:rFonts w:cstheme="minorHAnsi"/>
        </w:rPr>
        <w:t xml:space="preserve"> Line.</w:t>
      </w:r>
    </w:p>
    <w:p w14:paraId="40C8BAB5" w14:textId="52310EDD" w:rsidR="00362BC2" w:rsidRPr="006329CF" w:rsidRDefault="00362BC2" w:rsidP="00362BC2">
      <w:pPr>
        <w:pStyle w:val="Caption"/>
        <w:jc w:val="center"/>
        <w:rPr>
          <w:rFonts w:cstheme="minorHAnsi"/>
          <w:color w:val="auto"/>
        </w:rPr>
      </w:pPr>
    </w:p>
    <w:p w14:paraId="5709D2D4" w14:textId="77777777" w:rsidR="0037722D" w:rsidRPr="006329CF" w:rsidRDefault="0037722D" w:rsidP="0037722D">
      <w:pPr>
        <w:rPr>
          <w:rFonts w:cstheme="minorHAnsi"/>
        </w:rPr>
      </w:pPr>
    </w:p>
    <w:p w14:paraId="2DCC1F29" w14:textId="123C9967" w:rsidR="005E1DD9" w:rsidRPr="006329CF" w:rsidRDefault="00D872E1" w:rsidP="00014C89">
      <w:pPr>
        <w:jc w:val="center"/>
        <w:rPr>
          <w:rFonts w:cstheme="minorHAnsi"/>
          <w:b/>
          <w:bCs/>
        </w:rPr>
      </w:pPr>
      <w:r w:rsidRPr="006329CF">
        <w:rPr>
          <w:rFonts w:cstheme="minorHAnsi"/>
          <w:noProof/>
          <w:lang w:eastAsia="en-GB"/>
        </w:rPr>
        <mc:AlternateContent>
          <mc:Choice Requires="wps">
            <w:drawing>
              <wp:anchor distT="0" distB="0" distL="114300" distR="114300" simplePos="0" relativeHeight="251678720" behindDoc="0" locked="0" layoutInCell="1" allowOverlap="1" wp14:anchorId="439523F6" wp14:editId="75BAA31C">
                <wp:simplePos x="0" y="0"/>
                <wp:positionH relativeFrom="column">
                  <wp:posOffset>1002665</wp:posOffset>
                </wp:positionH>
                <wp:positionV relativeFrom="paragraph">
                  <wp:posOffset>101229</wp:posOffset>
                </wp:positionV>
                <wp:extent cx="421708" cy="1143093"/>
                <wp:effectExtent l="0" t="170180" r="0" b="170180"/>
                <wp:wrapNone/>
                <wp:docPr id="68" name="Oval 68"/>
                <wp:cNvGraphicFramePr/>
                <a:graphic xmlns:a="http://schemas.openxmlformats.org/drawingml/2006/main">
                  <a:graphicData uri="http://schemas.microsoft.com/office/word/2010/wordprocessingShape">
                    <wps:wsp>
                      <wps:cNvSpPr/>
                      <wps:spPr>
                        <a:xfrm rot="14198894">
                          <a:off x="0" y="0"/>
                          <a:ext cx="421708" cy="1143093"/>
                        </a:xfrm>
                        <a:prstGeom prst="ellipse">
                          <a:avLst/>
                        </a:prstGeom>
                        <a:no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4CA7FC" id="Oval 68" o:spid="_x0000_s1026" style="position:absolute;margin-left:78.95pt;margin-top:7.95pt;width:33.2pt;height:90pt;rotation:-8083981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" filled="f" strokecolor="yellow" strokeweight="2.25pt">
                <v:stroke joinstyle="miter"/>
              </v:oval>
            </w:pict>
          </mc:Fallback>
        </mc:AlternateContent>
      </w:r>
      <w:r w:rsidR="005E1DD9" w:rsidRPr="006329CF">
        <w:rPr>
          <w:rFonts w:cstheme="minorHAnsi"/>
          <w:b/>
          <w:bCs/>
        </w:rPr>
        <w:t>BEFORE</w:t>
      </w:r>
      <w:r w:rsidR="005E1DD9" w:rsidRPr="006329CF">
        <w:rPr>
          <w:rFonts w:cstheme="minorHAnsi"/>
          <w:b/>
          <w:bCs/>
        </w:rPr>
        <w:tab/>
      </w:r>
      <w:r w:rsidR="00014C89" w:rsidRPr="006329CF">
        <w:rPr>
          <w:rFonts w:cstheme="minorHAnsi"/>
          <w:b/>
          <w:bCs/>
        </w:rPr>
        <w:tab/>
      </w:r>
      <w:r w:rsidR="00014C89" w:rsidRPr="006329CF">
        <w:rPr>
          <w:rFonts w:cstheme="minorHAnsi"/>
          <w:b/>
          <w:bCs/>
        </w:rPr>
        <w:tab/>
      </w:r>
      <w:r w:rsidR="005E1DD9" w:rsidRPr="006329CF">
        <w:rPr>
          <w:rFonts w:cstheme="minorHAnsi"/>
          <w:b/>
          <w:bCs/>
        </w:rPr>
        <w:tab/>
        <w:t>AFTER</w:t>
      </w:r>
    </w:p>
    <w:p w14:paraId="6426CEBA" w14:textId="275C1273" w:rsidR="006B1AC3" w:rsidRPr="006329CF" w:rsidRDefault="00315EBD" w:rsidP="00362BC2">
      <w:pPr>
        <w:pStyle w:val="NoSpacing"/>
        <w:spacing w:line="360" w:lineRule="auto"/>
        <w:jc w:val="center"/>
        <w:rPr>
          <w:rFonts w:cstheme="minorHAnsi"/>
        </w:rPr>
      </w:pPr>
      <w:r w:rsidRPr="006329CF">
        <w:rPr>
          <w:rFonts w:cstheme="minorHAnsi"/>
          <w:noProof/>
          <w:lang w:eastAsia="en-GB"/>
        </w:rPr>
        <mc:AlternateContent>
          <mc:Choice Requires="wps">
            <w:drawing>
              <wp:anchor distT="0" distB="0" distL="114300" distR="114300" simplePos="0" relativeHeight="251673600" behindDoc="0" locked="0" layoutInCell="1" allowOverlap="1" wp14:anchorId="1057F03E" wp14:editId="2580DE3C">
                <wp:simplePos x="0" y="0"/>
                <wp:positionH relativeFrom="column">
                  <wp:posOffset>1739708</wp:posOffset>
                </wp:positionH>
                <wp:positionV relativeFrom="paragraph">
                  <wp:posOffset>1118416</wp:posOffset>
                </wp:positionV>
                <wp:extent cx="418679" cy="1120791"/>
                <wp:effectExtent l="0" t="84455" r="0" b="87630"/>
                <wp:wrapNone/>
                <wp:docPr id="40" name="Oval 40"/>
                <wp:cNvGraphicFramePr/>
                <a:graphic xmlns:a="http://schemas.openxmlformats.org/drawingml/2006/main">
                  <a:graphicData uri="http://schemas.microsoft.com/office/word/2010/wordprocessingShape">
                    <wps:wsp>
                      <wps:cNvSpPr/>
                      <wps:spPr>
                        <a:xfrm rot="4195754">
                          <a:off x="0" y="0"/>
                          <a:ext cx="418679" cy="1120791"/>
                        </a:xfrm>
                        <a:prstGeom prst="ellipse">
                          <a:avLst/>
                        </a:prstGeom>
                        <a:no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E3857E" id="Oval 40" o:spid="_x0000_s1026" style="position:absolute;margin-left:137pt;margin-top:88.05pt;width:32.95pt;height:88.25pt;rotation:4582882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" filled="f" strokecolor="yellow" strokeweight="2.25pt">
                <v:stroke joinstyle="miter"/>
              </v:oval>
            </w:pict>
          </mc:Fallback>
        </mc:AlternateContent>
      </w:r>
      <w:r w:rsidR="006B1AC3" w:rsidRPr="006329CF">
        <w:rPr>
          <w:rFonts w:cstheme="minorHAnsi"/>
          <w:noProof/>
          <w:lang w:eastAsia="en-GB"/>
        </w:rPr>
        <w:drawing>
          <wp:inline distT="0" distB="0" distL="0" distR="0" wp14:anchorId="05E1B28D" wp14:editId="02A06558">
            <wp:extent cx="4363169" cy="2128893"/>
            <wp:effectExtent l="19050" t="19050" r="18415" b="2413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rot="10800000">
                      <a:off x="0" y="0"/>
                      <a:ext cx="4410613" cy="2152042"/>
                    </a:xfrm>
                    <a:prstGeom prst="rect">
                      <a:avLst/>
                    </a:prstGeom>
                    <a:ln>
                      <a:solidFill>
                        <a:schemeClr val="tx1"/>
                      </a:solidFill>
                    </a:ln>
                  </pic:spPr>
                </pic:pic>
              </a:graphicData>
            </a:graphic>
          </wp:inline>
        </w:drawing>
      </w:r>
    </w:p>
    <w:p w14:paraId="0F99C3A1" w14:textId="4445C4D7" w:rsidR="00362BC2" w:rsidRPr="006329CF" w:rsidRDefault="005E1DD9" w:rsidP="005E1DD9">
      <w:pPr>
        <w:pStyle w:val="Caption"/>
        <w:jc w:val="center"/>
        <w:rPr>
          <w:rFonts w:cstheme="minorHAnsi"/>
          <w:color w:val="auto"/>
        </w:rPr>
      </w:pPr>
      <w:bookmarkStart w:id="87" w:name="_Toc135078752"/>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15</w:t>
      </w:r>
      <w:r w:rsidRPr="006329CF">
        <w:rPr>
          <w:rFonts w:cstheme="minorHAnsi"/>
          <w:color w:val="auto"/>
        </w:rPr>
        <w:fldChar w:fldCharType="end"/>
      </w:r>
      <w:r w:rsidRPr="006329CF">
        <w:rPr>
          <w:rFonts w:cstheme="minorHAnsi"/>
          <w:color w:val="auto"/>
        </w:rPr>
        <w:t xml:space="preserve"> - polished rim/face</w:t>
      </w:r>
      <w:bookmarkEnd w:id="87"/>
    </w:p>
    <w:p w14:paraId="24AD9485" w14:textId="77777777" w:rsidR="005E1DD9" w:rsidRPr="006329CF" w:rsidRDefault="005E1DD9" w:rsidP="005E1DD9">
      <w:pPr>
        <w:rPr>
          <w:rFonts w:cstheme="minorHAnsi"/>
        </w:rPr>
      </w:pPr>
    </w:p>
    <w:p w14:paraId="5365AEAB" w14:textId="77777777" w:rsidR="0037722D" w:rsidRPr="006329CF" w:rsidRDefault="0037722D" w:rsidP="005E1DD9">
      <w:pPr>
        <w:rPr>
          <w:rFonts w:cstheme="minorHAnsi"/>
        </w:rPr>
      </w:pPr>
    </w:p>
    <w:p w14:paraId="0D61970D" w14:textId="77777777" w:rsidR="0037722D" w:rsidRPr="006329CF" w:rsidRDefault="0037722D" w:rsidP="005E1DD9">
      <w:pPr>
        <w:rPr>
          <w:rFonts w:cstheme="minorHAnsi"/>
        </w:rPr>
      </w:pPr>
    </w:p>
    <w:p w14:paraId="5253CABD" w14:textId="77777777" w:rsidR="0037722D" w:rsidRPr="006329CF" w:rsidRDefault="0037722D" w:rsidP="005E1DD9">
      <w:pPr>
        <w:rPr>
          <w:rFonts w:cstheme="minorHAnsi"/>
        </w:rPr>
      </w:pPr>
    </w:p>
    <w:p w14:paraId="111966F1" w14:textId="77777777" w:rsidR="0037722D" w:rsidRPr="006329CF" w:rsidRDefault="0037722D" w:rsidP="005E1DD9">
      <w:pPr>
        <w:rPr>
          <w:rFonts w:cstheme="minorHAnsi"/>
        </w:rPr>
      </w:pPr>
    </w:p>
    <w:p w14:paraId="7DA7CBC1" w14:textId="35C31FAD" w:rsidR="0089493C" w:rsidRPr="006329CF" w:rsidRDefault="0089493C" w:rsidP="000A6D5D">
      <w:pPr>
        <w:pStyle w:val="NoSpacing"/>
        <w:spacing w:line="360" w:lineRule="auto"/>
        <w:outlineLvl w:val="1"/>
        <w:rPr>
          <w:rFonts w:cstheme="minorHAnsi"/>
          <w:b/>
          <w:sz w:val="28"/>
        </w:rPr>
      </w:pPr>
      <w:bookmarkStart w:id="88" w:name="_Toc134709867"/>
      <w:bookmarkStart w:id="89" w:name="_Toc135295836"/>
      <w:r w:rsidRPr="006329CF">
        <w:rPr>
          <w:rFonts w:cstheme="minorHAnsi"/>
          <w:b/>
          <w:sz w:val="28"/>
        </w:rPr>
        <w:lastRenderedPageBreak/>
        <w:t>3.</w:t>
      </w:r>
      <w:r w:rsidR="009F065B" w:rsidRPr="006329CF">
        <w:rPr>
          <w:rFonts w:cstheme="minorHAnsi"/>
          <w:b/>
          <w:sz w:val="28"/>
        </w:rPr>
        <w:t>2</w:t>
      </w:r>
      <w:r w:rsidRPr="006329CF">
        <w:rPr>
          <w:rFonts w:cstheme="minorHAnsi"/>
          <w:b/>
          <w:sz w:val="28"/>
        </w:rPr>
        <w:t xml:space="preserve">  VALUE STREAM MAP</w:t>
      </w:r>
      <w:bookmarkEnd w:id="88"/>
      <w:bookmarkEnd w:id="89"/>
    </w:p>
    <w:p w14:paraId="3293EA87" w14:textId="5589D491" w:rsidR="0089493C" w:rsidRPr="006329CF" w:rsidRDefault="0089493C" w:rsidP="000A6D5D">
      <w:pPr>
        <w:pStyle w:val="NoSpacing"/>
        <w:spacing w:line="360" w:lineRule="auto"/>
        <w:rPr>
          <w:rFonts w:cstheme="minorHAnsi"/>
        </w:rPr>
      </w:pPr>
    </w:p>
    <w:p w14:paraId="3F0B6ED8" w14:textId="0949BC48" w:rsidR="00FF2A95" w:rsidRPr="006329CF" w:rsidRDefault="00FF2A95" w:rsidP="000A6D5D">
      <w:pPr>
        <w:pStyle w:val="NoSpacing"/>
        <w:spacing w:line="360" w:lineRule="auto"/>
        <w:rPr>
          <w:rFonts w:cstheme="minorHAnsi"/>
          <w:i/>
        </w:rPr>
      </w:pPr>
      <w:r w:rsidRPr="006329CF">
        <w:rPr>
          <w:rFonts w:cstheme="minorHAnsi"/>
        </w:rPr>
        <w:t xml:space="preserve">Value stream mapping (VSM) is a tool used to visualise and analyse the flow of materials required to bring a product </w:t>
      </w:r>
      <w:r w:rsidR="00750A49" w:rsidRPr="006329CF">
        <w:rPr>
          <w:rFonts w:cstheme="minorHAnsi"/>
        </w:rPr>
        <w:t>from its initial creation</w:t>
      </w:r>
      <w:r w:rsidRPr="006329CF">
        <w:rPr>
          <w:rFonts w:cstheme="minorHAnsi"/>
        </w:rPr>
        <w:t xml:space="preserve"> to its delivery to the customer. It helps identify and eliminate waste, reduce lead times, and imp</w:t>
      </w:r>
      <w:r w:rsidR="00092F52" w:rsidRPr="006329CF">
        <w:rPr>
          <w:rFonts w:cstheme="minorHAnsi"/>
        </w:rPr>
        <w:t xml:space="preserve">rove overall process efficiency </w:t>
      </w:r>
      <w:sdt>
        <w:sdtPr>
          <w:rPr>
            <w:rFonts w:cstheme="minorHAnsi"/>
          </w:rPr>
          <w:id w:val="-1486311173"/>
          <w:citation/>
        </w:sdtPr>
        <w:sdtEndPr>
          <w:rPr>
            <w:i/>
          </w:rPr>
        </w:sdtEndPr>
        <w:sdtContent>
          <w:r w:rsidR="00092F52" w:rsidRPr="006329CF">
            <w:rPr>
              <w:rFonts w:cstheme="minorHAnsi"/>
              <w:i/>
            </w:rPr>
            <w:fldChar w:fldCharType="begin"/>
          </w:r>
          <w:r w:rsidR="00092F52" w:rsidRPr="006329CF">
            <w:rPr>
              <w:rFonts w:cstheme="minorHAnsi"/>
              <w:i/>
            </w:rPr>
            <w:instrText xml:space="preserve"> CITATION Den04 \l 2057 </w:instrText>
          </w:r>
          <w:r w:rsidR="00092F52" w:rsidRPr="006329CF">
            <w:rPr>
              <w:rFonts w:cstheme="minorHAnsi"/>
              <w:i/>
            </w:rPr>
            <w:fldChar w:fldCharType="separate"/>
          </w:r>
          <w:r w:rsidR="00E532E7" w:rsidRPr="006329CF">
            <w:rPr>
              <w:rFonts w:cstheme="minorHAnsi"/>
              <w:noProof/>
            </w:rPr>
            <w:t>(Hobbs, 2004)</w:t>
          </w:r>
          <w:r w:rsidR="00092F52" w:rsidRPr="006329CF">
            <w:rPr>
              <w:rFonts w:cstheme="minorHAnsi"/>
              <w:i/>
            </w:rPr>
            <w:fldChar w:fldCharType="end"/>
          </w:r>
        </w:sdtContent>
      </w:sdt>
      <w:r w:rsidR="00092F52" w:rsidRPr="006329CF">
        <w:rPr>
          <w:rFonts w:cstheme="minorHAnsi"/>
          <w:i/>
        </w:rPr>
        <w:t>.</w:t>
      </w:r>
    </w:p>
    <w:p w14:paraId="06EB4EB8" w14:textId="77777777" w:rsidR="00A504D8" w:rsidRPr="006329CF" w:rsidRDefault="00A504D8" w:rsidP="000A6D5D">
      <w:pPr>
        <w:pStyle w:val="NoSpacing"/>
        <w:spacing w:line="360" w:lineRule="auto"/>
        <w:rPr>
          <w:rFonts w:cstheme="minorHAnsi"/>
          <w:i/>
        </w:rPr>
      </w:pPr>
    </w:p>
    <w:p w14:paraId="5639BDE3" w14:textId="2C506B61" w:rsidR="00FF2A95" w:rsidRPr="006329CF" w:rsidRDefault="00FF2A95" w:rsidP="000A6D5D">
      <w:pPr>
        <w:pStyle w:val="NoSpacing"/>
        <w:spacing w:line="360" w:lineRule="auto"/>
        <w:rPr>
          <w:rFonts w:cstheme="minorHAnsi"/>
          <w:i/>
        </w:rPr>
      </w:pPr>
      <w:r w:rsidRPr="006329CF">
        <w:rPr>
          <w:rFonts w:cstheme="minorHAnsi"/>
        </w:rPr>
        <w:t xml:space="preserve">The process involves creating a map of the current state of the value stream, including all the steps involved in the process, the lead times, and the bottlenecks. By doing this, organisations can gain a better understanding of their processes and identify areas for improvement, leading to increased efficiency, better quality, </w:t>
      </w:r>
      <w:proofErr w:type="gramStart"/>
      <w:r w:rsidRPr="006329CF">
        <w:rPr>
          <w:rFonts w:cstheme="minorHAnsi"/>
        </w:rPr>
        <w:t>and ultimately,</w:t>
      </w:r>
      <w:r w:rsidR="00092F52" w:rsidRPr="006329CF">
        <w:rPr>
          <w:rFonts w:cstheme="minorHAnsi"/>
        </w:rPr>
        <w:t xml:space="preserve"> improved</w:t>
      </w:r>
      <w:proofErr w:type="gramEnd"/>
      <w:r w:rsidR="00092F52" w:rsidRPr="006329CF">
        <w:rPr>
          <w:rFonts w:cstheme="minorHAnsi"/>
        </w:rPr>
        <w:t xml:space="preserve"> customer satisfaction</w:t>
      </w:r>
      <w:r w:rsidR="00CA3C99" w:rsidRPr="006329CF">
        <w:rPr>
          <w:rFonts w:cstheme="minorHAnsi"/>
        </w:rPr>
        <w:t>.</w:t>
      </w:r>
    </w:p>
    <w:p w14:paraId="600974A9" w14:textId="77777777" w:rsidR="00CA3C99" w:rsidRPr="006329CF" w:rsidRDefault="00CA3C99" w:rsidP="000A6D5D">
      <w:pPr>
        <w:pStyle w:val="NoSpacing"/>
        <w:spacing w:line="360" w:lineRule="auto"/>
        <w:rPr>
          <w:rFonts w:cstheme="minorHAnsi"/>
        </w:rPr>
      </w:pPr>
    </w:p>
    <w:p w14:paraId="23AC9572" w14:textId="751FAD2E" w:rsidR="0089493C" w:rsidRPr="006329CF" w:rsidRDefault="00E95944" w:rsidP="000A6D5D">
      <w:pPr>
        <w:pStyle w:val="NoSpacing"/>
        <w:spacing w:line="360" w:lineRule="auto"/>
        <w:rPr>
          <w:rFonts w:cstheme="minorHAnsi"/>
        </w:rPr>
      </w:pPr>
      <w:r w:rsidRPr="006329CF">
        <w:rPr>
          <w:rFonts w:cstheme="minorHAnsi"/>
        </w:rPr>
        <w:t xml:space="preserve">Figure </w:t>
      </w:r>
      <w:r w:rsidR="008D3DA9" w:rsidRPr="006329CF">
        <w:rPr>
          <w:rFonts w:cstheme="minorHAnsi"/>
        </w:rPr>
        <w:t>16</w:t>
      </w:r>
      <w:r w:rsidRPr="006329CF">
        <w:rPr>
          <w:rFonts w:cstheme="minorHAnsi"/>
        </w:rPr>
        <w:t xml:space="preserve"> b</w:t>
      </w:r>
      <w:r w:rsidR="00FF2A95" w:rsidRPr="006329CF">
        <w:rPr>
          <w:rFonts w:cstheme="minorHAnsi"/>
        </w:rPr>
        <w:t>elow is the</w:t>
      </w:r>
      <w:r w:rsidR="00071FFC" w:rsidRPr="006329CF">
        <w:rPr>
          <w:rFonts w:cstheme="minorHAnsi"/>
        </w:rPr>
        <w:t xml:space="preserve"> </w:t>
      </w:r>
      <w:r w:rsidR="00FF2A95" w:rsidRPr="006329CF">
        <w:rPr>
          <w:rFonts w:cstheme="minorHAnsi"/>
        </w:rPr>
        <w:t xml:space="preserve">VSM for the </w:t>
      </w:r>
      <w:r w:rsidR="00071FFC" w:rsidRPr="006329CF">
        <w:rPr>
          <w:rFonts w:cstheme="minorHAnsi"/>
        </w:rPr>
        <w:t>G</w:t>
      </w:r>
      <w:r w:rsidR="00FF2A95" w:rsidRPr="006329CF">
        <w:rPr>
          <w:rFonts w:cstheme="minorHAnsi"/>
        </w:rPr>
        <w:t>7 shell product</w:t>
      </w:r>
      <w:r w:rsidR="00071FFC" w:rsidRPr="006329CF">
        <w:rPr>
          <w:rFonts w:cstheme="minorHAnsi"/>
        </w:rPr>
        <w:t xml:space="preserve">, from </w:t>
      </w:r>
      <w:r w:rsidR="008B6825" w:rsidRPr="006329CF">
        <w:rPr>
          <w:rFonts w:cstheme="minorHAnsi"/>
        </w:rPr>
        <w:t>CNC machining through to the last Coating operation</w:t>
      </w:r>
      <w:r w:rsidR="001E6A77" w:rsidRPr="006329CF">
        <w:rPr>
          <w:rFonts w:cstheme="minorHAnsi"/>
        </w:rPr>
        <w:t xml:space="preserve"> Polishing</w:t>
      </w:r>
      <w:proofErr w:type="gramStart"/>
      <w:r w:rsidR="001E6A77" w:rsidRPr="006329CF">
        <w:rPr>
          <w:rFonts w:cstheme="minorHAnsi"/>
        </w:rPr>
        <w:t xml:space="preserve">.  </w:t>
      </w:r>
      <w:proofErr w:type="gramEnd"/>
      <w:r w:rsidR="001E6A77" w:rsidRPr="006329CF">
        <w:rPr>
          <w:rFonts w:cstheme="minorHAnsi"/>
        </w:rPr>
        <w:t xml:space="preserve">It then goes to the Internal </w:t>
      </w:r>
      <w:proofErr w:type="gramStart"/>
      <w:r w:rsidR="001E6A77" w:rsidRPr="006329CF">
        <w:rPr>
          <w:rFonts w:cstheme="minorHAnsi"/>
        </w:rPr>
        <w:t>Customer;</w:t>
      </w:r>
      <w:proofErr w:type="gramEnd"/>
      <w:r w:rsidR="001E6A77" w:rsidRPr="006329CF">
        <w:rPr>
          <w:rFonts w:cstheme="minorHAnsi"/>
        </w:rPr>
        <w:t xml:space="preserve"> End Of Line.</w:t>
      </w:r>
      <w:r w:rsidR="008B6825" w:rsidRPr="006329CF">
        <w:rPr>
          <w:rFonts w:cstheme="minorHAnsi"/>
        </w:rPr>
        <w:t xml:space="preserve">  </w:t>
      </w:r>
    </w:p>
    <w:p w14:paraId="47054474" w14:textId="77777777" w:rsidR="00CA3C99" w:rsidRPr="006329CF" w:rsidRDefault="00CA3C99" w:rsidP="000A6D5D">
      <w:pPr>
        <w:pStyle w:val="NoSpacing"/>
        <w:spacing w:line="360" w:lineRule="auto"/>
        <w:rPr>
          <w:rFonts w:cstheme="minorHAnsi"/>
        </w:rPr>
      </w:pPr>
    </w:p>
    <w:p w14:paraId="64B68D35" w14:textId="77777777" w:rsidR="008D3DA9" w:rsidRPr="006329CF" w:rsidRDefault="008D3DA9" w:rsidP="000A6D5D">
      <w:pPr>
        <w:pStyle w:val="NoSpacing"/>
        <w:spacing w:line="360" w:lineRule="auto"/>
        <w:rPr>
          <w:rFonts w:cstheme="minorHAnsi"/>
        </w:rPr>
      </w:pPr>
    </w:p>
    <w:p w14:paraId="4AFB9BBD" w14:textId="01A8948D" w:rsidR="001A271C" w:rsidRPr="006329CF" w:rsidRDefault="001A271C" w:rsidP="000A6D5D">
      <w:pPr>
        <w:pStyle w:val="NoSpacing"/>
        <w:spacing w:line="360" w:lineRule="auto"/>
        <w:rPr>
          <w:rFonts w:cstheme="minorHAnsi"/>
        </w:rPr>
      </w:pPr>
      <w:r w:rsidRPr="006329CF">
        <w:rPr>
          <w:rFonts w:cstheme="minorHAnsi"/>
          <w:noProof/>
          <w:lang w:eastAsia="en-GB"/>
        </w:rPr>
        <w:drawing>
          <wp:inline distT="0" distB="0" distL="0" distR="0" wp14:anchorId="440E90EC" wp14:editId="04B446F0">
            <wp:extent cx="5731510" cy="3007995"/>
            <wp:effectExtent l="19050" t="19050" r="21590" b="209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007995"/>
                    </a:xfrm>
                    <a:prstGeom prst="rect">
                      <a:avLst/>
                    </a:prstGeom>
                    <a:ln>
                      <a:solidFill>
                        <a:schemeClr val="tx1"/>
                      </a:solidFill>
                    </a:ln>
                  </pic:spPr>
                </pic:pic>
              </a:graphicData>
            </a:graphic>
          </wp:inline>
        </w:drawing>
      </w:r>
    </w:p>
    <w:p w14:paraId="3B578345" w14:textId="603BC5A8" w:rsidR="001A271C" w:rsidRPr="002B6F14" w:rsidRDefault="008D3DA9" w:rsidP="008D3DA9">
      <w:pPr>
        <w:pStyle w:val="Caption"/>
        <w:jc w:val="center"/>
        <w:rPr>
          <w:rFonts w:cstheme="minorHAnsi"/>
          <w:i w:val="0"/>
          <w:color w:val="auto"/>
        </w:rPr>
      </w:pPr>
      <w:bookmarkStart w:id="90" w:name="_Toc134272815"/>
      <w:bookmarkStart w:id="91" w:name="_Toc134475633"/>
      <w:bookmarkStart w:id="92" w:name="_Toc134729237"/>
      <w:bookmarkStart w:id="93" w:name="_Toc135078753"/>
      <w:r w:rsidRPr="002B6F14">
        <w:rPr>
          <w:rFonts w:cstheme="minorHAnsi"/>
          <w:color w:val="auto"/>
        </w:rPr>
        <w:t xml:space="preserve">Figure </w:t>
      </w:r>
      <w:r w:rsidRPr="002B6F14">
        <w:rPr>
          <w:rFonts w:cstheme="minorHAnsi"/>
          <w:color w:val="auto"/>
        </w:rPr>
        <w:fldChar w:fldCharType="begin"/>
      </w:r>
      <w:r w:rsidRPr="002B6F14">
        <w:rPr>
          <w:rFonts w:cstheme="minorHAnsi"/>
          <w:color w:val="auto"/>
        </w:rPr>
        <w:instrText xml:space="preserve"> SEQ Figure \* ARABIC </w:instrText>
      </w:r>
      <w:r w:rsidRPr="002B6F14">
        <w:rPr>
          <w:rFonts w:cstheme="minorHAnsi"/>
          <w:color w:val="auto"/>
        </w:rPr>
        <w:fldChar w:fldCharType="separate"/>
      </w:r>
      <w:r w:rsidR="003E0A03">
        <w:rPr>
          <w:rFonts w:cstheme="minorHAnsi"/>
          <w:noProof/>
          <w:color w:val="auto"/>
        </w:rPr>
        <w:t>16</w:t>
      </w:r>
      <w:r w:rsidRPr="002B6F14">
        <w:rPr>
          <w:rFonts w:cstheme="minorHAnsi"/>
          <w:color w:val="auto"/>
        </w:rPr>
        <w:fldChar w:fldCharType="end"/>
      </w:r>
      <w:r w:rsidRPr="002B6F14">
        <w:rPr>
          <w:rFonts w:cstheme="minorHAnsi"/>
          <w:color w:val="auto"/>
        </w:rPr>
        <w:t xml:space="preserve"> - G7 Shells VSM</w:t>
      </w:r>
      <w:bookmarkEnd w:id="90"/>
      <w:bookmarkEnd w:id="91"/>
      <w:bookmarkEnd w:id="92"/>
      <w:r w:rsidRPr="002B6F14">
        <w:rPr>
          <w:rFonts w:cstheme="minorHAnsi"/>
          <w:color w:val="auto"/>
        </w:rPr>
        <w:t xml:space="preserve"> </w:t>
      </w:r>
      <w:sdt>
        <w:sdtPr>
          <w:rPr>
            <w:rFonts w:cstheme="minorHAnsi"/>
            <w:i w:val="0"/>
            <w:color w:val="auto"/>
          </w:rPr>
          <w:id w:val="-1431880773"/>
          <w:citation/>
        </w:sdtPr>
        <w:sdtEndPr/>
        <w:sdtContent>
          <w:r w:rsidR="00BF79A3" w:rsidRPr="002B6F14">
            <w:rPr>
              <w:rFonts w:cstheme="minorHAnsi"/>
              <w:i w:val="0"/>
              <w:color w:val="auto"/>
            </w:rPr>
            <w:fldChar w:fldCharType="begin"/>
          </w:r>
          <w:r w:rsidR="00BF79A3" w:rsidRPr="002B6F14">
            <w:rPr>
              <w:rFonts w:cstheme="minorHAnsi"/>
              <w:color w:val="auto"/>
            </w:rPr>
            <w:instrText xml:space="preserve"> CITATION Zim19 \l 2057 </w:instrText>
          </w:r>
          <w:r w:rsidR="00BF79A3" w:rsidRPr="002B6F14">
            <w:rPr>
              <w:rFonts w:cstheme="minorHAnsi"/>
              <w:i w:val="0"/>
              <w:color w:val="auto"/>
            </w:rPr>
            <w:fldChar w:fldCharType="separate"/>
          </w:r>
          <w:r w:rsidR="00E532E7" w:rsidRPr="002B6F14">
            <w:rPr>
              <w:rFonts w:cstheme="minorHAnsi"/>
              <w:noProof/>
              <w:color w:val="auto"/>
            </w:rPr>
            <w:t>(Zimmer Biomet, 2019)</w:t>
          </w:r>
          <w:r w:rsidR="00BF79A3" w:rsidRPr="002B6F14">
            <w:rPr>
              <w:rFonts w:cstheme="minorHAnsi"/>
              <w:i w:val="0"/>
              <w:color w:val="auto"/>
            </w:rPr>
            <w:fldChar w:fldCharType="end"/>
          </w:r>
        </w:sdtContent>
      </w:sdt>
      <w:bookmarkEnd w:id="93"/>
    </w:p>
    <w:p w14:paraId="44541E53" w14:textId="761AE3F2" w:rsidR="001A271C" w:rsidRPr="006329CF" w:rsidRDefault="001A271C" w:rsidP="000A6D5D">
      <w:pPr>
        <w:pStyle w:val="NoSpacing"/>
        <w:spacing w:line="360" w:lineRule="auto"/>
        <w:rPr>
          <w:rFonts w:cstheme="minorHAnsi"/>
        </w:rPr>
      </w:pPr>
    </w:p>
    <w:p w14:paraId="15C60C07" w14:textId="77777777" w:rsidR="008D3DA9" w:rsidRPr="006329CF" w:rsidRDefault="008D3DA9" w:rsidP="000A6D5D">
      <w:pPr>
        <w:pStyle w:val="NoSpacing"/>
        <w:spacing w:line="360" w:lineRule="auto"/>
        <w:rPr>
          <w:rFonts w:cstheme="minorHAnsi"/>
        </w:rPr>
      </w:pPr>
    </w:p>
    <w:p w14:paraId="52EFD037" w14:textId="692E7BF0" w:rsidR="00FF2A95" w:rsidRPr="006329CF" w:rsidRDefault="00FF2A95" w:rsidP="000A6D5D">
      <w:pPr>
        <w:pStyle w:val="NoSpacing"/>
        <w:spacing w:line="360" w:lineRule="auto"/>
        <w:rPr>
          <w:rFonts w:cstheme="minorHAnsi"/>
          <w:b/>
        </w:rPr>
      </w:pPr>
      <w:r w:rsidRPr="006329CF">
        <w:rPr>
          <w:rFonts w:cstheme="minorHAnsi"/>
          <w:b/>
        </w:rPr>
        <w:t xml:space="preserve">For illustrative purposes, </w:t>
      </w:r>
      <w:r w:rsidR="001E6A77" w:rsidRPr="006329CF">
        <w:rPr>
          <w:rFonts w:cstheme="minorHAnsi"/>
          <w:b/>
        </w:rPr>
        <w:t xml:space="preserve">figure </w:t>
      </w:r>
      <w:r w:rsidR="008D3DA9" w:rsidRPr="006329CF">
        <w:rPr>
          <w:rFonts w:cstheme="minorHAnsi"/>
          <w:b/>
        </w:rPr>
        <w:t>17</w:t>
      </w:r>
      <w:r w:rsidR="001E6A77" w:rsidRPr="006329CF">
        <w:rPr>
          <w:rFonts w:cstheme="minorHAnsi"/>
          <w:b/>
        </w:rPr>
        <w:t xml:space="preserve"> </w:t>
      </w:r>
      <w:r w:rsidR="00770ABA" w:rsidRPr="006329CF">
        <w:rPr>
          <w:rFonts w:cstheme="minorHAnsi"/>
          <w:b/>
        </w:rPr>
        <w:t>overleaf</w:t>
      </w:r>
      <w:r w:rsidRPr="006329CF">
        <w:rPr>
          <w:rFonts w:cstheme="minorHAnsi"/>
          <w:b/>
        </w:rPr>
        <w:t xml:space="preserve"> is a </w:t>
      </w:r>
      <w:r w:rsidRPr="006329CF">
        <w:rPr>
          <w:rFonts w:cstheme="minorHAnsi"/>
          <w:b/>
          <w:i/>
        </w:rPr>
        <w:t>close-up</w:t>
      </w:r>
      <w:r w:rsidRPr="006329CF">
        <w:rPr>
          <w:rFonts w:cstheme="minorHAnsi"/>
          <w:b/>
        </w:rPr>
        <w:t xml:space="preserve"> of the G7 Shell VSM.</w:t>
      </w:r>
    </w:p>
    <w:p w14:paraId="4EC0E9EA" w14:textId="77777777" w:rsidR="008D3DA9" w:rsidRPr="006329CF" w:rsidRDefault="008D3DA9" w:rsidP="000A6D5D">
      <w:pPr>
        <w:pStyle w:val="NoSpacing"/>
        <w:spacing w:line="360" w:lineRule="auto"/>
        <w:rPr>
          <w:rFonts w:cstheme="minorHAnsi"/>
        </w:rPr>
      </w:pPr>
    </w:p>
    <w:p w14:paraId="47A82583" w14:textId="77777777" w:rsidR="008D3DA9" w:rsidRPr="006329CF" w:rsidRDefault="008D3DA9" w:rsidP="000A6D5D">
      <w:pPr>
        <w:pStyle w:val="NoSpacing"/>
        <w:spacing w:line="360" w:lineRule="auto"/>
        <w:rPr>
          <w:rFonts w:cstheme="minorHAnsi"/>
        </w:rPr>
      </w:pPr>
    </w:p>
    <w:p w14:paraId="1DF11344" w14:textId="015290E7" w:rsidR="001A271C" w:rsidRPr="006329CF" w:rsidRDefault="00114719" w:rsidP="000A6D5D">
      <w:pPr>
        <w:pStyle w:val="NoSpacing"/>
        <w:spacing w:line="360" w:lineRule="auto"/>
        <w:jc w:val="center"/>
        <w:rPr>
          <w:rFonts w:cstheme="minorHAnsi"/>
        </w:rPr>
      </w:pPr>
      <w:r w:rsidRPr="006329CF">
        <w:rPr>
          <w:rFonts w:cstheme="minorHAnsi"/>
          <w:noProof/>
        </w:rPr>
        <w:lastRenderedPageBreak/>
        <w:drawing>
          <wp:inline distT="0" distB="0" distL="0" distR="0" wp14:anchorId="7AA01B01" wp14:editId="759B4315">
            <wp:extent cx="7695329" cy="4703144"/>
            <wp:effectExtent l="10160" t="27940" r="11430" b="1143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rot="16200000">
                      <a:off x="0" y="0"/>
                      <a:ext cx="7714544" cy="4714888"/>
                    </a:xfrm>
                    <a:prstGeom prst="rect">
                      <a:avLst/>
                    </a:prstGeom>
                    <a:noFill/>
                    <a:ln>
                      <a:solidFill>
                        <a:schemeClr val="tx1">
                          <a:lumMod val="95000"/>
                          <a:lumOff val="5000"/>
                        </a:schemeClr>
                      </a:solidFill>
                    </a:ln>
                  </pic:spPr>
                </pic:pic>
              </a:graphicData>
            </a:graphic>
          </wp:inline>
        </w:drawing>
      </w:r>
    </w:p>
    <w:p w14:paraId="00D99C8E" w14:textId="4E7857C2" w:rsidR="008D3DA9" w:rsidRPr="006329CF" w:rsidRDefault="008D3DA9" w:rsidP="008D3DA9">
      <w:pPr>
        <w:pStyle w:val="Caption"/>
        <w:jc w:val="center"/>
        <w:rPr>
          <w:rFonts w:cstheme="minorHAnsi"/>
        </w:rPr>
      </w:pPr>
      <w:bookmarkStart w:id="94" w:name="_Toc134272816"/>
      <w:bookmarkStart w:id="95" w:name="_Toc134475634"/>
      <w:bookmarkStart w:id="96" w:name="_Toc134729238"/>
      <w:bookmarkStart w:id="97" w:name="_Toc135078754"/>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17</w:t>
      </w:r>
      <w:r w:rsidRPr="006329CF">
        <w:rPr>
          <w:rFonts w:cstheme="minorHAnsi"/>
          <w:color w:val="auto"/>
        </w:rPr>
        <w:fldChar w:fldCharType="end"/>
      </w:r>
      <w:r w:rsidRPr="006329CF">
        <w:rPr>
          <w:rFonts w:cstheme="minorHAnsi"/>
          <w:color w:val="auto"/>
        </w:rPr>
        <w:t xml:space="preserve"> - G7 Shell VSM close-up</w:t>
      </w:r>
      <w:bookmarkEnd w:id="94"/>
      <w:bookmarkEnd w:id="95"/>
      <w:bookmarkEnd w:id="96"/>
      <w:bookmarkEnd w:id="97"/>
    </w:p>
    <w:p w14:paraId="7119B41E" w14:textId="65016C3F" w:rsidR="0089493C" w:rsidRPr="006329CF" w:rsidRDefault="0089493C" w:rsidP="000A6D5D">
      <w:pPr>
        <w:pStyle w:val="NoSpacing"/>
        <w:spacing w:line="360" w:lineRule="auto"/>
        <w:rPr>
          <w:rFonts w:cstheme="minorHAnsi"/>
        </w:rPr>
      </w:pPr>
    </w:p>
    <w:p w14:paraId="02A2AAB2" w14:textId="1AE200CF" w:rsidR="001A05CA" w:rsidRPr="006329CF" w:rsidRDefault="001A05CA" w:rsidP="000A6D5D">
      <w:pPr>
        <w:pStyle w:val="NoSpacing"/>
        <w:spacing w:line="360" w:lineRule="auto"/>
        <w:rPr>
          <w:rFonts w:cstheme="minorHAnsi"/>
        </w:rPr>
      </w:pPr>
    </w:p>
    <w:p w14:paraId="730F2CEA" w14:textId="6DA5376D" w:rsidR="006D19FA" w:rsidRPr="006329CF" w:rsidRDefault="006D19FA" w:rsidP="00BC675A">
      <w:pPr>
        <w:pStyle w:val="NoSpacing"/>
        <w:spacing w:line="360" w:lineRule="auto"/>
        <w:outlineLvl w:val="0"/>
        <w:rPr>
          <w:rFonts w:cstheme="minorHAnsi"/>
          <w:b/>
          <w:color w:val="7030A0"/>
          <w:sz w:val="32"/>
          <w:szCs w:val="18"/>
        </w:rPr>
      </w:pPr>
      <w:bookmarkStart w:id="98" w:name="_Toc134709868"/>
      <w:bookmarkStart w:id="99" w:name="_Toc135295837"/>
      <w:r w:rsidRPr="006329CF">
        <w:rPr>
          <w:rFonts w:cstheme="minorHAnsi"/>
          <w:b/>
          <w:color w:val="7030A0"/>
          <w:sz w:val="32"/>
          <w:szCs w:val="18"/>
        </w:rPr>
        <w:lastRenderedPageBreak/>
        <w:t>CHAPTER 4: DMAIC METHODOLOGY</w:t>
      </w:r>
      <w:bookmarkEnd w:id="98"/>
      <w:bookmarkEnd w:id="99"/>
    </w:p>
    <w:p w14:paraId="2F881240" w14:textId="77777777" w:rsidR="0049466A" w:rsidRPr="006329CF" w:rsidRDefault="0049466A" w:rsidP="000A6D5D">
      <w:pPr>
        <w:pStyle w:val="NoSpacing"/>
        <w:spacing w:line="360" w:lineRule="auto"/>
        <w:rPr>
          <w:rFonts w:cstheme="minorHAnsi"/>
          <w:sz w:val="24"/>
          <w:szCs w:val="24"/>
        </w:rPr>
      </w:pPr>
    </w:p>
    <w:p w14:paraId="61C0E75F" w14:textId="77777777" w:rsidR="00F75B4E" w:rsidRPr="006329CF" w:rsidRDefault="00F75B4E" w:rsidP="000A6D5D">
      <w:pPr>
        <w:pStyle w:val="NoSpacing"/>
        <w:spacing w:line="360" w:lineRule="auto"/>
        <w:rPr>
          <w:rFonts w:cstheme="minorHAnsi"/>
          <w:sz w:val="24"/>
          <w:szCs w:val="24"/>
        </w:rPr>
      </w:pPr>
    </w:p>
    <w:p w14:paraId="2A2310DF" w14:textId="7AA2F3B1" w:rsidR="0049466A" w:rsidRPr="006329CF" w:rsidRDefault="00F731F3" w:rsidP="000A6D5D">
      <w:pPr>
        <w:pStyle w:val="NoSpacing"/>
        <w:spacing w:line="360" w:lineRule="auto"/>
        <w:outlineLvl w:val="1"/>
        <w:rPr>
          <w:rFonts w:cstheme="minorHAnsi"/>
          <w:b/>
          <w:sz w:val="28"/>
        </w:rPr>
      </w:pPr>
      <w:bookmarkStart w:id="100" w:name="_Toc134709869"/>
      <w:bookmarkStart w:id="101" w:name="_Toc135295838"/>
      <w:r w:rsidRPr="006329CF">
        <w:rPr>
          <w:rFonts w:cstheme="minorHAnsi"/>
          <w:b/>
          <w:sz w:val="28"/>
        </w:rPr>
        <w:t>4.1</w:t>
      </w:r>
      <w:r w:rsidR="0049466A" w:rsidRPr="006329CF">
        <w:rPr>
          <w:rFonts w:cstheme="minorHAnsi"/>
          <w:b/>
          <w:sz w:val="28"/>
        </w:rPr>
        <w:t xml:space="preserve">  DEFINE</w:t>
      </w:r>
      <w:bookmarkEnd w:id="100"/>
      <w:bookmarkEnd w:id="101"/>
    </w:p>
    <w:p w14:paraId="30FD70F1" w14:textId="77777777" w:rsidR="0049466A" w:rsidRPr="006329CF" w:rsidRDefault="0049466A" w:rsidP="000A6D5D">
      <w:pPr>
        <w:pStyle w:val="NoSpacing"/>
        <w:spacing w:line="360" w:lineRule="auto"/>
        <w:rPr>
          <w:rFonts w:cstheme="minorHAnsi"/>
        </w:rPr>
      </w:pPr>
    </w:p>
    <w:p w14:paraId="385D60A3" w14:textId="76517169" w:rsidR="0049466A" w:rsidRPr="006329CF" w:rsidRDefault="00CA3C99" w:rsidP="000A6D5D">
      <w:pPr>
        <w:pStyle w:val="NoSpacing"/>
        <w:spacing w:line="360" w:lineRule="auto"/>
        <w:rPr>
          <w:rFonts w:cstheme="minorHAnsi"/>
        </w:rPr>
      </w:pPr>
      <w:r w:rsidRPr="006329CF">
        <w:rPr>
          <w:rFonts w:cstheme="minorHAnsi"/>
        </w:rPr>
        <w:t>T</w:t>
      </w:r>
      <w:r w:rsidR="0049466A" w:rsidRPr="006329CF">
        <w:rPr>
          <w:rFonts w:cstheme="minorHAnsi"/>
        </w:rPr>
        <w:t xml:space="preserve">he DMAIC process </w:t>
      </w:r>
      <w:r w:rsidRPr="006329CF">
        <w:rPr>
          <w:rFonts w:cstheme="minorHAnsi"/>
        </w:rPr>
        <w:t xml:space="preserve">starts </w:t>
      </w:r>
      <w:r w:rsidR="0049466A" w:rsidRPr="006329CF">
        <w:rPr>
          <w:rFonts w:cstheme="minorHAnsi"/>
        </w:rPr>
        <w:t>by defining the problem using tools and techniques outlined in the literature review.</w:t>
      </w:r>
    </w:p>
    <w:p w14:paraId="10251442" w14:textId="28B6DB97" w:rsidR="0049466A" w:rsidRPr="006329CF" w:rsidRDefault="0049466A" w:rsidP="000A6D5D">
      <w:pPr>
        <w:pStyle w:val="NoSpacing"/>
        <w:spacing w:line="360" w:lineRule="auto"/>
        <w:rPr>
          <w:rFonts w:cstheme="minorHAnsi"/>
        </w:rPr>
      </w:pPr>
    </w:p>
    <w:p w14:paraId="0A12F64B" w14:textId="2464ED54" w:rsidR="009B2BA9" w:rsidRPr="006329CF" w:rsidRDefault="009B2BA9" w:rsidP="000A6D5D">
      <w:pPr>
        <w:pStyle w:val="NoSpacing"/>
        <w:spacing w:line="360" w:lineRule="auto"/>
        <w:rPr>
          <w:rFonts w:cstheme="minorHAnsi"/>
        </w:rPr>
      </w:pPr>
    </w:p>
    <w:p w14:paraId="54EEB1D0" w14:textId="77777777" w:rsidR="009B2BA9" w:rsidRPr="006329CF" w:rsidRDefault="009B2BA9" w:rsidP="009B2BA9">
      <w:pPr>
        <w:pStyle w:val="NoSpacing"/>
        <w:spacing w:line="360" w:lineRule="auto"/>
        <w:outlineLvl w:val="2"/>
        <w:rPr>
          <w:rFonts w:cstheme="minorHAnsi"/>
          <w:b/>
          <w:sz w:val="24"/>
        </w:rPr>
      </w:pPr>
      <w:bookmarkStart w:id="102" w:name="_Toc134709870"/>
      <w:bookmarkStart w:id="103" w:name="_Toc135295839"/>
      <w:r w:rsidRPr="006329CF">
        <w:rPr>
          <w:rFonts w:cstheme="minorHAnsi"/>
          <w:b/>
          <w:sz w:val="24"/>
        </w:rPr>
        <w:t>4.1.1</w:t>
      </w:r>
      <w:r w:rsidRPr="006329CF">
        <w:rPr>
          <w:rFonts w:cstheme="minorHAnsi"/>
          <w:sz w:val="24"/>
        </w:rPr>
        <w:t xml:space="preserve">  </w:t>
      </w:r>
      <w:r w:rsidRPr="006329CF">
        <w:rPr>
          <w:rFonts w:cstheme="minorHAnsi"/>
          <w:b/>
          <w:sz w:val="24"/>
        </w:rPr>
        <w:t>PROBLEM STATEMENT</w:t>
      </w:r>
      <w:bookmarkEnd w:id="102"/>
      <w:bookmarkEnd w:id="103"/>
    </w:p>
    <w:p w14:paraId="64284FED" w14:textId="77777777" w:rsidR="009B2BA9" w:rsidRPr="006329CF" w:rsidRDefault="009B2BA9" w:rsidP="009B2BA9">
      <w:pPr>
        <w:pStyle w:val="NoSpacing"/>
        <w:spacing w:line="360" w:lineRule="auto"/>
        <w:rPr>
          <w:rFonts w:cstheme="minorHAnsi"/>
        </w:rPr>
      </w:pPr>
    </w:p>
    <w:p w14:paraId="0518A45B" w14:textId="5BAD1FB9" w:rsidR="009B2BA9" w:rsidRPr="006329CF" w:rsidRDefault="009B2BA9" w:rsidP="009B2BA9">
      <w:pPr>
        <w:pStyle w:val="NoSpacing"/>
        <w:spacing w:line="360" w:lineRule="auto"/>
        <w:rPr>
          <w:rFonts w:cstheme="minorHAnsi"/>
        </w:rPr>
      </w:pPr>
      <w:r w:rsidRPr="006329CF">
        <w:rPr>
          <w:rFonts w:cstheme="minorHAnsi"/>
        </w:rPr>
        <w:t xml:space="preserve">In 2022, the Bridgend OTIF </w:t>
      </w:r>
      <w:r w:rsidR="00BB5860" w:rsidRPr="006329CF">
        <w:rPr>
          <w:rFonts w:cstheme="minorHAnsi"/>
        </w:rPr>
        <w:t>(</w:t>
      </w:r>
      <w:r w:rsidR="00117A1A">
        <w:rPr>
          <w:rFonts w:cstheme="minorHAnsi"/>
        </w:rPr>
        <w:t>o</w:t>
      </w:r>
      <w:r w:rsidR="00BB5860" w:rsidRPr="006329CF">
        <w:rPr>
          <w:rFonts w:cstheme="minorHAnsi"/>
        </w:rPr>
        <w:t xml:space="preserve">n </w:t>
      </w:r>
      <w:r w:rsidR="00117A1A">
        <w:rPr>
          <w:rFonts w:cstheme="minorHAnsi"/>
        </w:rPr>
        <w:t>t</w:t>
      </w:r>
      <w:r w:rsidR="00BB5860" w:rsidRPr="006329CF">
        <w:rPr>
          <w:rFonts w:cstheme="minorHAnsi"/>
        </w:rPr>
        <w:t xml:space="preserve">ime </w:t>
      </w:r>
      <w:r w:rsidR="00117A1A">
        <w:rPr>
          <w:rFonts w:cstheme="minorHAnsi"/>
        </w:rPr>
        <w:t>i</w:t>
      </w:r>
      <w:r w:rsidR="00BB5860" w:rsidRPr="006329CF">
        <w:rPr>
          <w:rFonts w:cstheme="minorHAnsi"/>
        </w:rPr>
        <w:t xml:space="preserve">n </w:t>
      </w:r>
      <w:r w:rsidR="00117A1A">
        <w:rPr>
          <w:rFonts w:cstheme="minorHAnsi"/>
        </w:rPr>
        <w:t>f</w:t>
      </w:r>
      <w:r w:rsidR="00BB5860" w:rsidRPr="006329CF">
        <w:rPr>
          <w:rFonts w:cstheme="minorHAnsi"/>
        </w:rPr>
        <w:t xml:space="preserve">ull) </w:t>
      </w:r>
      <w:r w:rsidRPr="006329CF">
        <w:rPr>
          <w:rFonts w:cstheme="minorHAnsi"/>
        </w:rPr>
        <w:t>result for the manufacture and supply of G7 Shell product averaged 30%</w:t>
      </w:r>
      <w:proofErr w:type="gramStart"/>
      <w:r w:rsidRPr="006329CF">
        <w:rPr>
          <w:rFonts w:cstheme="minorHAnsi"/>
        </w:rPr>
        <w:t xml:space="preserve">.  </w:t>
      </w:r>
      <w:proofErr w:type="gramEnd"/>
    </w:p>
    <w:p w14:paraId="1D65F8EC" w14:textId="77777777" w:rsidR="009B2BA9" w:rsidRPr="006329CF" w:rsidRDefault="009B2BA9" w:rsidP="009B2BA9">
      <w:pPr>
        <w:pStyle w:val="NoSpacing"/>
        <w:spacing w:line="360" w:lineRule="auto"/>
        <w:rPr>
          <w:rFonts w:cstheme="minorHAnsi"/>
          <w:b/>
        </w:rPr>
      </w:pPr>
    </w:p>
    <w:p w14:paraId="5A0949C3" w14:textId="189215C3" w:rsidR="009B2BA9" w:rsidRPr="006329CF" w:rsidRDefault="003E55C7" w:rsidP="009B2BA9">
      <w:pPr>
        <w:pStyle w:val="NoSpacing"/>
        <w:spacing w:line="360" w:lineRule="auto"/>
        <w:rPr>
          <w:rFonts w:cstheme="minorHAnsi"/>
        </w:rPr>
      </w:pPr>
      <w:r w:rsidRPr="006329CF">
        <w:rPr>
          <w:rFonts w:cstheme="minorHAnsi"/>
        </w:rPr>
        <w:t>The 2022 OTIF d</w:t>
      </w:r>
      <w:r w:rsidR="009B2BA9" w:rsidRPr="006329CF">
        <w:rPr>
          <w:rFonts w:cstheme="minorHAnsi"/>
        </w:rPr>
        <w:t>ata revealed that the score fail</w:t>
      </w:r>
      <w:r w:rsidRPr="006329CF">
        <w:rPr>
          <w:rFonts w:cstheme="minorHAnsi"/>
        </w:rPr>
        <w:t>ed</w:t>
      </w:r>
      <w:r w:rsidR="009B2BA9" w:rsidRPr="006329CF">
        <w:rPr>
          <w:rFonts w:cstheme="minorHAnsi"/>
        </w:rPr>
        <w:t xml:space="preserve"> on the ‘On Time’ </w:t>
      </w:r>
      <w:r w:rsidR="00D43B0B" w:rsidRPr="006329CF">
        <w:rPr>
          <w:rFonts w:cstheme="minorHAnsi"/>
        </w:rPr>
        <w:t xml:space="preserve">part of the </w:t>
      </w:r>
      <w:r w:rsidR="009B2BA9" w:rsidRPr="006329CF">
        <w:rPr>
          <w:rFonts w:cstheme="minorHAnsi"/>
        </w:rPr>
        <w:t>calculation</w:t>
      </w:r>
      <w:r w:rsidR="00B96233" w:rsidRPr="006329CF">
        <w:rPr>
          <w:rFonts w:cstheme="minorHAnsi"/>
        </w:rPr>
        <w:t>,</w:t>
      </w:r>
      <w:r w:rsidR="009B2BA9" w:rsidRPr="006329CF">
        <w:rPr>
          <w:rFonts w:cstheme="minorHAnsi"/>
        </w:rPr>
        <w:t xml:space="preserve"> there </w:t>
      </w:r>
      <w:r w:rsidRPr="006329CF">
        <w:rPr>
          <w:rFonts w:cstheme="minorHAnsi"/>
        </w:rPr>
        <w:t>we</w:t>
      </w:r>
      <w:r w:rsidR="009B2BA9" w:rsidRPr="006329CF">
        <w:rPr>
          <w:rFonts w:cstheme="minorHAnsi"/>
        </w:rPr>
        <w:t xml:space="preserve">re </w:t>
      </w:r>
      <w:r w:rsidR="007D5057" w:rsidRPr="006329CF">
        <w:rPr>
          <w:rFonts w:cstheme="minorHAnsi"/>
        </w:rPr>
        <w:t>no concerns</w:t>
      </w:r>
      <w:r w:rsidR="009B2BA9" w:rsidRPr="006329CF">
        <w:rPr>
          <w:rFonts w:cstheme="minorHAnsi"/>
        </w:rPr>
        <w:t xml:space="preserve"> with the ‘In Full’ </w:t>
      </w:r>
      <w:r w:rsidR="00D43B0B" w:rsidRPr="006329CF">
        <w:rPr>
          <w:rFonts w:cstheme="minorHAnsi"/>
        </w:rPr>
        <w:t xml:space="preserve">part of the </w:t>
      </w:r>
      <w:r w:rsidR="009B2BA9" w:rsidRPr="006329CF">
        <w:rPr>
          <w:rFonts w:cstheme="minorHAnsi"/>
        </w:rPr>
        <w:t>calculation</w:t>
      </w:r>
      <w:proofErr w:type="gramStart"/>
      <w:r w:rsidR="009B2BA9" w:rsidRPr="006329CF">
        <w:rPr>
          <w:rFonts w:cstheme="minorHAnsi"/>
        </w:rPr>
        <w:t xml:space="preserve">.  </w:t>
      </w:r>
      <w:proofErr w:type="gramEnd"/>
      <w:r w:rsidR="00D26FCB" w:rsidRPr="006329CF">
        <w:rPr>
          <w:rFonts w:cstheme="minorHAnsi"/>
        </w:rPr>
        <w:t>T</w:t>
      </w:r>
      <w:r w:rsidR="009B2BA9" w:rsidRPr="006329CF">
        <w:rPr>
          <w:rFonts w:cstheme="minorHAnsi"/>
        </w:rPr>
        <w:t xml:space="preserve">he site metric is affected by </w:t>
      </w:r>
      <w:r w:rsidR="009B2BA9" w:rsidRPr="006329CF">
        <w:rPr>
          <w:rFonts w:cstheme="minorHAnsi"/>
          <w:i/>
        </w:rPr>
        <w:t xml:space="preserve">batch management </w:t>
      </w:r>
      <w:r w:rsidR="00183909" w:rsidRPr="006329CF">
        <w:rPr>
          <w:rFonts w:cstheme="minorHAnsi"/>
        </w:rPr>
        <w:t xml:space="preserve">through the </w:t>
      </w:r>
      <w:r w:rsidR="00364353" w:rsidRPr="006329CF">
        <w:rPr>
          <w:rFonts w:cstheme="minorHAnsi"/>
        </w:rPr>
        <w:t xml:space="preserve">G7 shell </w:t>
      </w:r>
      <w:r w:rsidR="00B96233" w:rsidRPr="006329CF">
        <w:rPr>
          <w:rFonts w:cstheme="minorHAnsi"/>
        </w:rPr>
        <w:t xml:space="preserve">porous coating </w:t>
      </w:r>
      <w:r w:rsidR="00183909" w:rsidRPr="006329CF">
        <w:rPr>
          <w:rFonts w:cstheme="minorHAnsi"/>
        </w:rPr>
        <w:t>process</w:t>
      </w:r>
      <w:r w:rsidR="00B96233" w:rsidRPr="006329CF">
        <w:rPr>
          <w:rFonts w:cstheme="minorHAnsi"/>
        </w:rPr>
        <w:t>;</w:t>
      </w:r>
      <w:r w:rsidR="00183909" w:rsidRPr="006329CF">
        <w:rPr>
          <w:rFonts w:cstheme="minorHAnsi"/>
        </w:rPr>
        <w:t xml:space="preserve"> </w:t>
      </w:r>
      <w:r w:rsidR="00B96233" w:rsidRPr="006329CF">
        <w:rPr>
          <w:rFonts w:cstheme="minorHAnsi"/>
        </w:rPr>
        <w:t>the cell harbours high WIP levels and is haemorrhaging waste</w:t>
      </w:r>
      <w:proofErr w:type="gramStart"/>
      <w:r w:rsidR="00B96233" w:rsidRPr="006329CF">
        <w:rPr>
          <w:rFonts w:cstheme="minorHAnsi"/>
        </w:rPr>
        <w:t xml:space="preserve">.  </w:t>
      </w:r>
      <w:proofErr w:type="gramEnd"/>
      <w:r w:rsidR="00B96233" w:rsidRPr="006329CF">
        <w:rPr>
          <w:rFonts w:cstheme="minorHAnsi"/>
        </w:rPr>
        <w:t>P</w:t>
      </w:r>
      <w:r w:rsidR="00183909" w:rsidRPr="006329CF">
        <w:rPr>
          <w:rFonts w:cstheme="minorHAnsi"/>
        </w:rPr>
        <w:t>oor flow</w:t>
      </w:r>
      <w:r w:rsidR="00C806AF" w:rsidRPr="006329CF">
        <w:rPr>
          <w:rFonts w:cstheme="minorHAnsi"/>
        </w:rPr>
        <w:t xml:space="preserve"> </w:t>
      </w:r>
      <w:r w:rsidR="00B96233" w:rsidRPr="006329CF">
        <w:rPr>
          <w:rFonts w:cstheme="minorHAnsi"/>
        </w:rPr>
        <w:t>through the</w:t>
      </w:r>
      <w:r w:rsidR="00364353" w:rsidRPr="006329CF">
        <w:rPr>
          <w:rFonts w:cstheme="minorHAnsi"/>
        </w:rPr>
        <w:t xml:space="preserve"> G7 shell</w:t>
      </w:r>
      <w:r w:rsidR="00B96233" w:rsidRPr="006329CF">
        <w:rPr>
          <w:rFonts w:cstheme="minorHAnsi"/>
        </w:rPr>
        <w:t xml:space="preserve"> area </w:t>
      </w:r>
      <w:r w:rsidR="00C806AF" w:rsidRPr="006329CF">
        <w:rPr>
          <w:rFonts w:cstheme="minorHAnsi"/>
        </w:rPr>
        <w:t xml:space="preserve">is creating higher </w:t>
      </w:r>
      <w:r w:rsidR="00D26FCB" w:rsidRPr="006329CF">
        <w:rPr>
          <w:rFonts w:cstheme="minorHAnsi"/>
        </w:rPr>
        <w:t>inventory levels</w:t>
      </w:r>
      <w:r w:rsidR="00B96233" w:rsidRPr="006329CF">
        <w:rPr>
          <w:rFonts w:cstheme="minorHAnsi"/>
        </w:rPr>
        <w:t xml:space="preserve">, </w:t>
      </w:r>
      <w:r w:rsidR="00B03829" w:rsidRPr="006329CF">
        <w:rPr>
          <w:rFonts w:cstheme="minorHAnsi"/>
        </w:rPr>
        <w:t>cultivat</w:t>
      </w:r>
      <w:r w:rsidR="0091728F" w:rsidRPr="006329CF">
        <w:rPr>
          <w:rFonts w:cstheme="minorHAnsi"/>
        </w:rPr>
        <w:t>ing</w:t>
      </w:r>
      <w:r w:rsidR="009B2BA9" w:rsidRPr="006329CF">
        <w:rPr>
          <w:rFonts w:cstheme="minorHAnsi"/>
        </w:rPr>
        <w:t xml:space="preserve"> increased lead </w:t>
      </w:r>
      <w:proofErr w:type="gramStart"/>
      <w:r w:rsidR="009B2BA9" w:rsidRPr="006329CF">
        <w:rPr>
          <w:rFonts w:cstheme="minorHAnsi"/>
        </w:rPr>
        <w:t>times</w:t>
      </w:r>
      <w:proofErr w:type="gramEnd"/>
      <w:r w:rsidR="005E12E9" w:rsidRPr="006329CF">
        <w:rPr>
          <w:rFonts w:cstheme="minorHAnsi"/>
        </w:rPr>
        <w:t xml:space="preserve"> and </w:t>
      </w:r>
      <w:r w:rsidR="00B96233" w:rsidRPr="006329CF">
        <w:rPr>
          <w:rFonts w:cstheme="minorHAnsi"/>
        </w:rPr>
        <w:t xml:space="preserve">impacting on the OTIF </w:t>
      </w:r>
      <w:r w:rsidR="00364353" w:rsidRPr="006329CF">
        <w:rPr>
          <w:rFonts w:cstheme="minorHAnsi"/>
        </w:rPr>
        <w:t>result</w:t>
      </w:r>
      <w:r w:rsidR="005E12E9" w:rsidRPr="006329CF">
        <w:rPr>
          <w:rFonts w:cstheme="minorHAnsi"/>
        </w:rPr>
        <w:t>.</w:t>
      </w:r>
    </w:p>
    <w:p w14:paraId="315FAD7C" w14:textId="77777777" w:rsidR="009B2BA9" w:rsidRPr="006329CF" w:rsidRDefault="009B2BA9" w:rsidP="009B2BA9">
      <w:pPr>
        <w:pStyle w:val="NoSpacing"/>
        <w:spacing w:line="360" w:lineRule="auto"/>
        <w:rPr>
          <w:rFonts w:cstheme="minorHAnsi"/>
          <w:b/>
        </w:rPr>
      </w:pPr>
    </w:p>
    <w:p w14:paraId="3E8F3A40" w14:textId="77777777" w:rsidR="009B2BA9" w:rsidRPr="006329CF" w:rsidRDefault="009B2BA9" w:rsidP="009B2BA9">
      <w:pPr>
        <w:pStyle w:val="NoSpacing"/>
        <w:spacing w:line="360" w:lineRule="auto"/>
        <w:rPr>
          <w:rFonts w:cstheme="minorHAnsi"/>
          <w:b/>
          <w:sz w:val="24"/>
        </w:rPr>
      </w:pPr>
    </w:p>
    <w:p w14:paraId="17BA78AD" w14:textId="2652C9B1" w:rsidR="009B2BA9" w:rsidRPr="006329CF" w:rsidRDefault="009B2BA9" w:rsidP="009B2BA9">
      <w:pPr>
        <w:pStyle w:val="NoSpacing"/>
        <w:spacing w:line="360" w:lineRule="auto"/>
        <w:outlineLvl w:val="2"/>
        <w:rPr>
          <w:rFonts w:cstheme="minorHAnsi"/>
          <w:b/>
          <w:sz w:val="24"/>
        </w:rPr>
      </w:pPr>
      <w:bookmarkStart w:id="104" w:name="_Toc134709871"/>
      <w:bookmarkStart w:id="105" w:name="_Toc135295840"/>
      <w:r w:rsidRPr="006329CF">
        <w:rPr>
          <w:rFonts w:cstheme="minorHAnsi"/>
          <w:b/>
          <w:sz w:val="24"/>
        </w:rPr>
        <w:t>4.1.2  GOAL STATEMENT</w:t>
      </w:r>
      <w:bookmarkEnd w:id="104"/>
      <w:bookmarkEnd w:id="105"/>
    </w:p>
    <w:p w14:paraId="67B44D00" w14:textId="77777777" w:rsidR="009B2BA9" w:rsidRPr="006329CF" w:rsidRDefault="009B2BA9" w:rsidP="009B2BA9">
      <w:pPr>
        <w:pStyle w:val="NoSpacing"/>
        <w:spacing w:line="360" w:lineRule="auto"/>
        <w:rPr>
          <w:rFonts w:cstheme="minorHAnsi"/>
          <w:b/>
        </w:rPr>
      </w:pPr>
    </w:p>
    <w:p w14:paraId="0AFAF622" w14:textId="0081B616" w:rsidR="009B2BA9" w:rsidRPr="006329CF" w:rsidRDefault="009B2BA9" w:rsidP="009B2BA9">
      <w:pPr>
        <w:pStyle w:val="NoSpacing"/>
        <w:spacing w:line="360" w:lineRule="auto"/>
        <w:rPr>
          <w:rFonts w:cstheme="minorHAnsi"/>
        </w:rPr>
      </w:pPr>
      <w:r w:rsidRPr="006329CF">
        <w:rPr>
          <w:rFonts w:cstheme="minorHAnsi"/>
        </w:rPr>
        <w:t>The goal of this study is to</w:t>
      </w:r>
      <w:r w:rsidRPr="006329CF">
        <w:rPr>
          <w:rFonts w:cstheme="minorHAnsi"/>
          <w:color w:val="000000"/>
        </w:rPr>
        <w:t xml:space="preserve"> improve the company OTIF score </w:t>
      </w:r>
      <w:r w:rsidR="00700ED4" w:rsidRPr="006329CF">
        <w:rPr>
          <w:rFonts w:cstheme="minorHAnsi"/>
          <w:color w:val="000000"/>
        </w:rPr>
        <w:t>and reduce process wastes</w:t>
      </w:r>
      <w:r w:rsidRPr="006329CF">
        <w:rPr>
          <w:rFonts w:cstheme="minorHAnsi"/>
          <w:color w:val="000000"/>
        </w:rPr>
        <w:t xml:space="preserve"> by optimising the productivity of the G7 shell porous coating process</w:t>
      </w:r>
      <w:proofErr w:type="gramStart"/>
      <w:r w:rsidRPr="006329CF">
        <w:rPr>
          <w:rFonts w:cstheme="minorHAnsi"/>
          <w:color w:val="000000"/>
        </w:rPr>
        <w:t xml:space="preserve">.  </w:t>
      </w:r>
      <w:proofErr w:type="gramEnd"/>
      <w:r w:rsidRPr="006329CF">
        <w:rPr>
          <w:rFonts w:cstheme="minorHAnsi"/>
          <w:color w:val="000000"/>
        </w:rPr>
        <w:t>Following a literature review of lean manufacturing and a full review of the current process, improvement initiatives based on lean manufacturing principles</w:t>
      </w:r>
      <w:r w:rsidR="00700ED4" w:rsidRPr="006329CF">
        <w:rPr>
          <w:rFonts w:cstheme="minorHAnsi"/>
          <w:color w:val="000000"/>
        </w:rPr>
        <w:t xml:space="preserve"> </w:t>
      </w:r>
      <w:r w:rsidR="00625E2C" w:rsidRPr="006329CF">
        <w:rPr>
          <w:rFonts w:cstheme="minorHAnsi"/>
          <w:color w:val="000000"/>
        </w:rPr>
        <w:t xml:space="preserve">and supporting data </w:t>
      </w:r>
      <w:r w:rsidR="00700ED4" w:rsidRPr="006329CF">
        <w:rPr>
          <w:rFonts w:cstheme="minorHAnsi"/>
          <w:color w:val="000000"/>
        </w:rPr>
        <w:t>will be proposed</w:t>
      </w:r>
      <w:r w:rsidRPr="006329CF">
        <w:rPr>
          <w:rFonts w:cstheme="minorHAnsi"/>
          <w:color w:val="000000"/>
        </w:rPr>
        <w:t xml:space="preserve">. </w:t>
      </w:r>
    </w:p>
    <w:p w14:paraId="4EF17C64" w14:textId="1F60BAD5" w:rsidR="009B2BA9" w:rsidRPr="006329CF" w:rsidRDefault="009B2BA9" w:rsidP="000A6D5D">
      <w:pPr>
        <w:pStyle w:val="NoSpacing"/>
        <w:spacing w:line="360" w:lineRule="auto"/>
        <w:rPr>
          <w:rFonts w:cstheme="minorHAnsi"/>
        </w:rPr>
      </w:pPr>
    </w:p>
    <w:p w14:paraId="238E34CB" w14:textId="77777777" w:rsidR="00B76DA3" w:rsidRPr="006329CF" w:rsidRDefault="00B76DA3" w:rsidP="000A6D5D">
      <w:pPr>
        <w:pStyle w:val="NoSpacing"/>
        <w:spacing w:line="360" w:lineRule="auto"/>
        <w:rPr>
          <w:rFonts w:cstheme="minorHAnsi"/>
        </w:rPr>
      </w:pPr>
    </w:p>
    <w:p w14:paraId="04BF895F" w14:textId="77777777" w:rsidR="00364353" w:rsidRPr="006329CF" w:rsidRDefault="00364353" w:rsidP="000A6D5D">
      <w:pPr>
        <w:pStyle w:val="NoSpacing"/>
        <w:spacing w:line="360" w:lineRule="auto"/>
        <w:rPr>
          <w:rFonts w:cstheme="minorHAnsi"/>
        </w:rPr>
      </w:pPr>
    </w:p>
    <w:p w14:paraId="4FC03FC4" w14:textId="77777777" w:rsidR="00364353" w:rsidRPr="006329CF" w:rsidRDefault="00364353" w:rsidP="000A6D5D">
      <w:pPr>
        <w:pStyle w:val="NoSpacing"/>
        <w:spacing w:line="360" w:lineRule="auto"/>
        <w:rPr>
          <w:rFonts w:cstheme="minorHAnsi"/>
        </w:rPr>
      </w:pPr>
    </w:p>
    <w:p w14:paraId="4E8B7E6C" w14:textId="77777777" w:rsidR="00364353" w:rsidRPr="006329CF" w:rsidRDefault="00364353" w:rsidP="000A6D5D">
      <w:pPr>
        <w:pStyle w:val="NoSpacing"/>
        <w:spacing w:line="360" w:lineRule="auto"/>
        <w:rPr>
          <w:rFonts w:cstheme="minorHAnsi"/>
        </w:rPr>
      </w:pPr>
    </w:p>
    <w:p w14:paraId="6DC89A36" w14:textId="77777777" w:rsidR="00364353" w:rsidRPr="006329CF" w:rsidRDefault="00364353" w:rsidP="000A6D5D">
      <w:pPr>
        <w:pStyle w:val="NoSpacing"/>
        <w:spacing w:line="360" w:lineRule="auto"/>
        <w:rPr>
          <w:rFonts w:cstheme="minorHAnsi"/>
        </w:rPr>
      </w:pPr>
    </w:p>
    <w:p w14:paraId="40D24452" w14:textId="77777777" w:rsidR="00364353" w:rsidRPr="006329CF" w:rsidRDefault="00364353" w:rsidP="000A6D5D">
      <w:pPr>
        <w:pStyle w:val="NoSpacing"/>
        <w:spacing w:line="360" w:lineRule="auto"/>
        <w:rPr>
          <w:rFonts w:cstheme="minorHAnsi"/>
        </w:rPr>
      </w:pPr>
    </w:p>
    <w:p w14:paraId="5237C953" w14:textId="77777777" w:rsidR="00E41ACE" w:rsidRPr="006329CF" w:rsidRDefault="00E41ACE" w:rsidP="000A6D5D">
      <w:pPr>
        <w:pStyle w:val="NoSpacing"/>
        <w:spacing w:line="360" w:lineRule="auto"/>
        <w:rPr>
          <w:rFonts w:cstheme="minorHAnsi"/>
        </w:rPr>
      </w:pPr>
    </w:p>
    <w:p w14:paraId="03075BDF" w14:textId="2DB83F6B" w:rsidR="0059296D" w:rsidRPr="006329CF" w:rsidRDefault="009B2BA9" w:rsidP="000A6D5D">
      <w:pPr>
        <w:pStyle w:val="NoSpacing"/>
        <w:spacing w:line="360" w:lineRule="auto"/>
        <w:outlineLvl w:val="2"/>
        <w:rPr>
          <w:rFonts w:cstheme="minorHAnsi"/>
          <w:b/>
          <w:sz w:val="24"/>
        </w:rPr>
      </w:pPr>
      <w:bookmarkStart w:id="106" w:name="_Toc134709872"/>
      <w:bookmarkStart w:id="107" w:name="_Toc135295841"/>
      <w:r w:rsidRPr="006329CF">
        <w:rPr>
          <w:rFonts w:cstheme="minorHAnsi"/>
          <w:b/>
          <w:sz w:val="24"/>
        </w:rPr>
        <w:lastRenderedPageBreak/>
        <w:t>4.1.3</w:t>
      </w:r>
      <w:r w:rsidR="002D1A33" w:rsidRPr="006329CF">
        <w:rPr>
          <w:rFonts w:cstheme="minorHAnsi"/>
          <w:b/>
          <w:sz w:val="24"/>
        </w:rPr>
        <w:t xml:space="preserve">  </w:t>
      </w:r>
      <w:r w:rsidR="0059296D" w:rsidRPr="006329CF">
        <w:rPr>
          <w:rFonts w:cstheme="minorHAnsi"/>
          <w:b/>
          <w:sz w:val="24"/>
        </w:rPr>
        <w:t>SIPOC</w:t>
      </w:r>
      <w:bookmarkEnd w:id="106"/>
      <w:bookmarkEnd w:id="107"/>
    </w:p>
    <w:p w14:paraId="64EC6AA3" w14:textId="64107E9B" w:rsidR="0059296D" w:rsidRPr="006329CF" w:rsidRDefault="0059296D" w:rsidP="000A6D5D">
      <w:pPr>
        <w:pStyle w:val="NoSpacing"/>
        <w:spacing w:line="360" w:lineRule="auto"/>
        <w:rPr>
          <w:rFonts w:cstheme="minorHAnsi"/>
        </w:rPr>
      </w:pPr>
    </w:p>
    <w:p w14:paraId="777DF0CC" w14:textId="77777777" w:rsidR="00625E2C" w:rsidRPr="006329CF" w:rsidRDefault="00625E2C" w:rsidP="000A6D5D">
      <w:pPr>
        <w:pStyle w:val="NoSpacing"/>
        <w:spacing w:line="360" w:lineRule="auto"/>
        <w:rPr>
          <w:rFonts w:cstheme="minorHAnsi"/>
        </w:rPr>
      </w:pPr>
      <w:r w:rsidRPr="006329CF">
        <w:rPr>
          <w:rFonts w:cstheme="minorHAnsi"/>
        </w:rPr>
        <w:t>A</w:t>
      </w:r>
      <w:r w:rsidR="008365C4" w:rsidRPr="006329CF">
        <w:rPr>
          <w:rFonts w:cstheme="minorHAnsi"/>
        </w:rPr>
        <w:t xml:space="preserve"> SIPOC diagram is </w:t>
      </w:r>
      <w:r w:rsidR="00CE10BA" w:rsidRPr="006329CF">
        <w:rPr>
          <w:rFonts w:cstheme="minorHAnsi"/>
        </w:rPr>
        <w:t>a high-lev</w:t>
      </w:r>
      <w:r w:rsidR="008365C4" w:rsidRPr="006329CF">
        <w:rPr>
          <w:rFonts w:cstheme="minorHAnsi"/>
        </w:rPr>
        <w:t xml:space="preserve">el process map that </w:t>
      </w:r>
      <w:r w:rsidR="00CE10BA" w:rsidRPr="006329CF">
        <w:rPr>
          <w:rFonts w:cstheme="minorHAnsi"/>
        </w:rPr>
        <w:t>illustrates the complete process in 6-8 steps or less. The diagram identifies the required inputs for the process to function and the suppliers of these inputs, along with the outputs of t</w:t>
      </w:r>
      <w:r w:rsidR="00291935" w:rsidRPr="006329CF">
        <w:rPr>
          <w:rFonts w:cstheme="minorHAnsi"/>
        </w:rPr>
        <w:t>he process and their consumers</w:t>
      </w:r>
      <w:r w:rsidRPr="006329CF">
        <w:rPr>
          <w:rFonts w:cstheme="minorHAnsi"/>
        </w:rPr>
        <w:t>.</w:t>
      </w:r>
    </w:p>
    <w:p w14:paraId="67D5F857" w14:textId="0E0CF9B0" w:rsidR="0059296D" w:rsidRPr="006329CF" w:rsidRDefault="008914D1" w:rsidP="000A6D5D">
      <w:pPr>
        <w:pStyle w:val="NoSpacing"/>
        <w:spacing w:line="360" w:lineRule="auto"/>
        <w:rPr>
          <w:rFonts w:cstheme="minorHAnsi"/>
          <w:i/>
        </w:rPr>
      </w:pPr>
      <w:sdt>
        <w:sdtPr>
          <w:rPr>
            <w:rFonts w:cstheme="minorHAnsi"/>
            <w:i/>
          </w:rPr>
          <w:id w:val="-1699773830"/>
          <w:citation/>
        </w:sdtPr>
        <w:sdtEndPr/>
        <w:sdtContent>
          <w:r w:rsidR="0059296D" w:rsidRPr="006329CF">
            <w:rPr>
              <w:rFonts w:cstheme="minorHAnsi"/>
              <w:i/>
            </w:rPr>
            <w:fldChar w:fldCharType="begin"/>
          </w:r>
          <w:r w:rsidR="0059296D" w:rsidRPr="006329CF">
            <w:rPr>
              <w:rFonts w:cstheme="minorHAnsi"/>
              <w:i/>
            </w:rPr>
            <w:instrText xml:space="preserve"> CITATION MRo01 \l 2057 </w:instrText>
          </w:r>
          <w:r w:rsidR="0059296D" w:rsidRPr="006329CF">
            <w:rPr>
              <w:rFonts w:cstheme="minorHAnsi"/>
              <w:i/>
            </w:rPr>
            <w:fldChar w:fldCharType="separate"/>
          </w:r>
          <w:r w:rsidR="00E532E7" w:rsidRPr="006329CF">
            <w:rPr>
              <w:rFonts w:cstheme="minorHAnsi"/>
              <w:noProof/>
            </w:rPr>
            <w:t>(Rother &amp; Harris, 2001)</w:t>
          </w:r>
          <w:r w:rsidR="0059296D" w:rsidRPr="006329CF">
            <w:rPr>
              <w:rFonts w:cstheme="minorHAnsi"/>
              <w:i/>
            </w:rPr>
            <w:fldChar w:fldCharType="end"/>
          </w:r>
        </w:sdtContent>
      </w:sdt>
      <w:r w:rsidR="00291935" w:rsidRPr="006329CF">
        <w:rPr>
          <w:rFonts w:cstheme="minorHAnsi"/>
          <w:i/>
        </w:rPr>
        <w:t>.</w:t>
      </w:r>
    </w:p>
    <w:p w14:paraId="1966C4F9" w14:textId="0C0B6CBF" w:rsidR="00CE10BA" w:rsidRPr="006329CF" w:rsidRDefault="00CE10BA" w:rsidP="000A6D5D">
      <w:pPr>
        <w:pStyle w:val="NoSpacing"/>
        <w:spacing w:line="360" w:lineRule="auto"/>
        <w:rPr>
          <w:rFonts w:cstheme="minorHAnsi"/>
          <w:i/>
        </w:rPr>
      </w:pPr>
    </w:p>
    <w:p w14:paraId="2D5785B9" w14:textId="3F43A802" w:rsidR="00CE10BA" w:rsidRPr="006329CF" w:rsidRDefault="00625E2C" w:rsidP="000A6D5D">
      <w:pPr>
        <w:pStyle w:val="NoSpacing"/>
        <w:spacing w:line="360" w:lineRule="auto"/>
        <w:rPr>
          <w:rFonts w:cstheme="minorHAnsi"/>
        </w:rPr>
      </w:pPr>
      <w:r w:rsidRPr="006329CF">
        <w:rPr>
          <w:rFonts w:cstheme="minorHAnsi"/>
        </w:rPr>
        <w:t>The o</w:t>
      </w:r>
      <w:r w:rsidR="008365C4" w:rsidRPr="006329CF">
        <w:rPr>
          <w:rFonts w:cstheme="minorHAnsi"/>
        </w:rPr>
        <w:t>verall scope</w:t>
      </w:r>
      <w:r w:rsidR="00695267" w:rsidRPr="006329CF">
        <w:rPr>
          <w:rFonts w:cstheme="minorHAnsi"/>
        </w:rPr>
        <w:t xml:space="preserve"> is established</w:t>
      </w:r>
      <w:r w:rsidR="00BD4EF4" w:rsidRPr="006329CF">
        <w:rPr>
          <w:rFonts w:cstheme="minorHAnsi"/>
        </w:rPr>
        <w:t xml:space="preserve"> in</w:t>
      </w:r>
      <w:r w:rsidR="00CE10BA" w:rsidRPr="006329CF">
        <w:rPr>
          <w:rFonts w:cstheme="minorHAnsi"/>
        </w:rPr>
        <w:t xml:space="preserve"> </w:t>
      </w:r>
      <w:r w:rsidR="001E6A77" w:rsidRPr="006329CF">
        <w:rPr>
          <w:rFonts w:cstheme="minorHAnsi"/>
        </w:rPr>
        <w:t xml:space="preserve">a very </w:t>
      </w:r>
      <w:r w:rsidR="00F91B2E" w:rsidRPr="006329CF">
        <w:rPr>
          <w:rFonts w:cstheme="minorHAnsi"/>
        </w:rPr>
        <w:t>high-level</w:t>
      </w:r>
      <w:r w:rsidR="001E6A77" w:rsidRPr="006329CF">
        <w:rPr>
          <w:rFonts w:cstheme="minorHAnsi"/>
        </w:rPr>
        <w:t xml:space="preserve"> </w:t>
      </w:r>
      <w:r w:rsidR="001E6A77" w:rsidRPr="006329CF">
        <w:rPr>
          <w:rFonts w:cstheme="minorHAnsi"/>
          <w:i/>
        </w:rPr>
        <w:t>birds-eye view</w:t>
      </w:r>
      <w:r w:rsidR="001E6A77" w:rsidRPr="006329CF">
        <w:rPr>
          <w:rFonts w:cstheme="minorHAnsi"/>
        </w:rPr>
        <w:t>,</w:t>
      </w:r>
      <w:r w:rsidR="00BD4EF4" w:rsidRPr="006329CF">
        <w:rPr>
          <w:rFonts w:cstheme="minorHAnsi"/>
        </w:rPr>
        <w:t xml:space="preserve"> where</w:t>
      </w:r>
      <w:r w:rsidR="00CE10BA" w:rsidRPr="006329CF">
        <w:rPr>
          <w:rFonts w:cstheme="minorHAnsi"/>
        </w:rPr>
        <w:t xml:space="preserve"> the process begins and end</w:t>
      </w:r>
      <w:r w:rsidR="008365C4" w:rsidRPr="006329CF">
        <w:rPr>
          <w:rFonts w:cstheme="minorHAnsi"/>
        </w:rPr>
        <w:t>s</w:t>
      </w:r>
      <w:r w:rsidR="00CE10BA" w:rsidRPr="006329CF">
        <w:rPr>
          <w:rFonts w:cstheme="minorHAnsi"/>
        </w:rPr>
        <w:t xml:space="preserve">, </w:t>
      </w:r>
      <w:r w:rsidR="008365C4" w:rsidRPr="006329CF">
        <w:rPr>
          <w:rFonts w:cstheme="minorHAnsi"/>
        </w:rPr>
        <w:t xml:space="preserve">who are the stakeholders, </w:t>
      </w:r>
      <w:r w:rsidR="00CE10BA" w:rsidRPr="006329CF">
        <w:rPr>
          <w:rFonts w:cstheme="minorHAnsi"/>
        </w:rPr>
        <w:t xml:space="preserve">who is affected by </w:t>
      </w:r>
      <w:r w:rsidRPr="006329CF">
        <w:rPr>
          <w:rFonts w:cstheme="minorHAnsi"/>
        </w:rPr>
        <w:t>this</w:t>
      </w:r>
      <w:r w:rsidR="00CE10BA" w:rsidRPr="006329CF">
        <w:rPr>
          <w:rFonts w:cstheme="minorHAnsi"/>
        </w:rPr>
        <w:t xml:space="preserve"> project </w:t>
      </w:r>
      <w:r w:rsidR="00F316AC" w:rsidRPr="006329CF">
        <w:rPr>
          <w:rFonts w:cstheme="minorHAnsi"/>
        </w:rPr>
        <w:t>(</w:t>
      </w:r>
      <w:r w:rsidR="00CE10BA" w:rsidRPr="006329CF">
        <w:rPr>
          <w:rFonts w:cstheme="minorHAnsi"/>
        </w:rPr>
        <w:t>suppliers and customers</w:t>
      </w:r>
      <w:r w:rsidR="00F316AC" w:rsidRPr="006329CF">
        <w:rPr>
          <w:rFonts w:cstheme="minorHAnsi"/>
        </w:rPr>
        <w:t>)</w:t>
      </w:r>
      <w:r w:rsidR="00CE10BA" w:rsidRPr="006329CF">
        <w:rPr>
          <w:rFonts w:cstheme="minorHAnsi"/>
        </w:rPr>
        <w:t xml:space="preserve">, what are the inputs, </w:t>
      </w:r>
      <w:proofErr w:type="gramStart"/>
      <w:r w:rsidR="00CE10BA" w:rsidRPr="006329CF">
        <w:rPr>
          <w:rFonts w:cstheme="minorHAnsi"/>
        </w:rPr>
        <w:t>outputs</w:t>
      </w:r>
      <w:proofErr w:type="gramEnd"/>
      <w:r w:rsidR="00CE10BA" w:rsidRPr="006329CF">
        <w:rPr>
          <w:rFonts w:cstheme="minorHAnsi"/>
        </w:rPr>
        <w:t xml:space="preserve"> and key process steps</w:t>
      </w:r>
      <w:r w:rsidR="00F316AC" w:rsidRPr="006329CF">
        <w:rPr>
          <w:rFonts w:cstheme="minorHAnsi"/>
        </w:rPr>
        <w:t>, etc.</w:t>
      </w:r>
    </w:p>
    <w:p w14:paraId="408F36EC" w14:textId="033E4177" w:rsidR="0059296D" w:rsidRPr="006329CF" w:rsidRDefault="0059296D" w:rsidP="000A6D5D">
      <w:pPr>
        <w:pStyle w:val="NoSpacing"/>
        <w:spacing w:line="360" w:lineRule="auto"/>
        <w:rPr>
          <w:rFonts w:cstheme="minorHAnsi"/>
        </w:rPr>
      </w:pPr>
    </w:p>
    <w:p w14:paraId="066236A5" w14:textId="58BE1C0D" w:rsidR="00F316AC" w:rsidRPr="006329CF" w:rsidRDefault="00F316AC" w:rsidP="000A6D5D">
      <w:pPr>
        <w:pStyle w:val="NoSpacing"/>
        <w:spacing w:line="360" w:lineRule="auto"/>
        <w:rPr>
          <w:rFonts w:cstheme="minorHAnsi"/>
        </w:rPr>
      </w:pPr>
      <w:r w:rsidRPr="006329CF">
        <w:rPr>
          <w:rFonts w:cstheme="minorHAnsi"/>
        </w:rPr>
        <w:t xml:space="preserve">Figure </w:t>
      </w:r>
      <w:r w:rsidR="00364353" w:rsidRPr="006329CF">
        <w:rPr>
          <w:rFonts w:cstheme="minorHAnsi"/>
        </w:rPr>
        <w:t>18</w:t>
      </w:r>
      <w:r w:rsidRPr="006329CF">
        <w:rPr>
          <w:rFonts w:cstheme="minorHAnsi"/>
        </w:rPr>
        <w:t xml:space="preserve"> depicts the G7 porous coating process in a SIPOC diagram.</w:t>
      </w:r>
    </w:p>
    <w:p w14:paraId="1760E579" w14:textId="77777777" w:rsidR="00B76DA3" w:rsidRPr="006329CF" w:rsidRDefault="00B76DA3" w:rsidP="000A6D5D">
      <w:pPr>
        <w:pStyle w:val="NoSpacing"/>
        <w:spacing w:line="360" w:lineRule="auto"/>
        <w:rPr>
          <w:rFonts w:cstheme="minorHAnsi"/>
        </w:rPr>
      </w:pPr>
    </w:p>
    <w:p w14:paraId="3673C594" w14:textId="717FB6BE" w:rsidR="00F316AC" w:rsidRPr="006329CF" w:rsidRDefault="00F316AC" w:rsidP="000A6D5D">
      <w:pPr>
        <w:pStyle w:val="NoSpacing"/>
        <w:spacing w:line="360" w:lineRule="auto"/>
        <w:rPr>
          <w:rFonts w:cstheme="minorHAnsi"/>
        </w:rPr>
      </w:pPr>
    </w:p>
    <w:p w14:paraId="113E04B1" w14:textId="572DC5CC" w:rsidR="00817210" w:rsidRPr="006329CF" w:rsidRDefault="0059296D" w:rsidP="000A6D5D">
      <w:pPr>
        <w:pStyle w:val="NoSpacing"/>
        <w:spacing w:line="360" w:lineRule="auto"/>
        <w:rPr>
          <w:rFonts w:cstheme="minorHAnsi"/>
        </w:rPr>
      </w:pPr>
      <w:r w:rsidRPr="006329CF">
        <w:rPr>
          <w:rFonts w:cstheme="minorHAnsi"/>
          <w:noProof/>
          <w:lang w:eastAsia="en-GB"/>
        </w:rPr>
        <w:drawing>
          <wp:inline distT="0" distB="0" distL="0" distR="0" wp14:anchorId="4D579C27" wp14:editId="53F34EAF">
            <wp:extent cx="5714400" cy="2886323"/>
            <wp:effectExtent l="0" t="0" r="63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6032" cy="2892199"/>
                    </a:xfrm>
                    <a:prstGeom prst="rect">
                      <a:avLst/>
                    </a:prstGeom>
                  </pic:spPr>
                </pic:pic>
              </a:graphicData>
            </a:graphic>
          </wp:inline>
        </w:drawing>
      </w:r>
    </w:p>
    <w:p w14:paraId="0EFFC75C" w14:textId="13B1593E" w:rsidR="00364353" w:rsidRPr="006329CF" w:rsidRDefault="00364353" w:rsidP="00364353">
      <w:pPr>
        <w:pStyle w:val="Caption"/>
        <w:jc w:val="center"/>
        <w:rPr>
          <w:rFonts w:cstheme="minorHAnsi"/>
          <w:color w:val="auto"/>
        </w:rPr>
      </w:pPr>
      <w:bookmarkStart w:id="108" w:name="_Toc134272817"/>
      <w:bookmarkStart w:id="109" w:name="_Toc134475635"/>
      <w:bookmarkStart w:id="110" w:name="_Toc134729239"/>
      <w:bookmarkStart w:id="111" w:name="_Toc135078755"/>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18</w:t>
      </w:r>
      <w:r w:rsidRPr="006329CF">
        <w:rPr>
          <w:rFonts w:cstheme="minorHAnsi"/>
          <w:color w:val="auto"/>
        </w:rPr>
        <w:fldChar w:fldCharType="end"/>
      </w:r>
      <w:r w:rsidRPr="006329CF">
        <w:rPr>
          <w:rFonts w:cstheme="minorHAnsi"/>
          <w:color w:val="auto"/>
        </w:rPr>
        <w:t xml:space="preserve"> - SIPOC Diagram</w:t>
      </w:r>
      <w:bookmarkEnd w:id="108"/>
      <w:bookmarkEnd w:id="109"/>
      <w:bookmarkEnd w:id="110"/>
      <w:bookmarkEnd w:id="111"/>
    </w:p>
    <w:p w14:paraId="120A178D" w14:textId="780F2E57" w:rsidR="0059296D" w:rsidRPr="006329CF" w:rsidRDefault="0059296D" w:rsidP="000A6D5D">
      <w:pPr>
        <w:pStyle w:val="NoSpacing"/>
        <w:spacing w:line="360" w:lineRule="auto"/>
        <w:rPr>
          <w:rFonts w:cstheme="minorHAnsi"/>
        </w:rPr>
      </w:pPr>
    </w:p>
    <w:p w14:paraId="3F012741" w14:textId="350EEAF7" w:rsidR="00F316AC" w:rsidRPr="006329CF" w:rsidRDefault="00F316AC" w:rsidP="000A6D5D">
      <w:pPr>
        <w:pStyle w:val="NoSpacing"/>
        <w:spacing w:line="360" w:lineRule="auto"/>
        <w:rPr>
          <w:rFonts w:cstheme="minorHAnsi"/>
        </w:rPr>
      </w:pPr>
    </w:p>
    <w:p w14:paraId="445EF434" w14:textId="77777777" w:rsidR="00441BFA" w:rsidRPr="006329CF" w:rsidRDefault="00441BFA" w:rsidP="000A6D5D">
      <w:pPr>
        <w:pStyle w:val="NoSpacing"/>
        <w:spacing w:line="360" w:lineRule="auto"/>
        <w:rPr>
          <w:rFonts w:cstheme="minorHAnsi"/>
        </w:rPr>
      </w:pPr>
    </w:p>
    <w:p w14:paraId="5630A56D" w14:textId="77777777" w:rsidR="00441BFA" w:rsidRPr="006329CF" w:rsidRDefault="00441BFA" w:rsidP="000A6D5D">
      <w:pPr>
        <w:pStyle w:val="NoSpacing"/>
        <w:spacing w:line="360" w:lineRule="auto"/>
        <w:rPr>
          <w:rFonts w:cstheme="minorHAnsi"/>
        </w:rPr>
      </w:pPr>
    </w:p>
    <w:p w14:paraId="6817DB7C" w14:textId="77777777" w:rsidR="00441BFA" w:rsidRPr="006329CF" w:rsidRDefault="00441BFA" w:rsidP="000A6D5D">
      <w:pPr>
        <w:pStyle w:val="NoSpacing"/>
        <w:spacing w:line="360" w:lineRule="auto"/>
        <w:rPr>
          <w:rFonts w:cstheme="minorHAnsi"/>
        </w:rPr>
      </w:pPr>
    </w:p>
    <w:p w14:paraId="387A7D33" w14:textId="77777777" w:rsidR="00441BFA" w:rsidRPr="006329CF" w:rsidRDefault="00441BFA" w:rsidP="000A6D5D">
      <w:pPr>
        <w:pStyle w:val="NoSpacing"/>
        <w:spacing w:line="360" w:lineRule="auto"/>
        <w:rPr>
          <w:rFonts w:cstheme="minorHAnsi"/>
        </w:rPr>
      </w:pPr>
    </w:p>
    <w:p w14:paraId="12613A2C" w14:textId="77777777" w:rsidR="00441BFA" w:rsidRPr="006329CF" w:rsidRDefault="00441BFA" w:rsidP="000A6D5D">
      <w:pPr>
        <w:pStyle w:val="NoSpacing"/>
        <w:spacing w:line="360" w:lineRule="auto"/>
        <w:rPr>
          <w:rFonts w:cstheme="minorHAnsi"/>
        </w:rPr>
      </w:pPr>
    </w:p>
    <w:p w14:paraId="27998CE0" w14:textId="77777777" w:rsidR="00625E2C" w:rsidRPr="006329CF" w:rsidRDefault="00625E2C" w:rsidP="000A6D5D">
      <w:pPr>
        <w:pStyle w:val="NoSpacing"/>
        <w:spacing w:line="360" w:lineRule="auto"/>
        <w:rPr>
          <w:rFonts w:cstheme="minorHAnsi"/>
        </w:rPr>
      </w:pPr>
    </w:p>
    <w:p w14:paraId="466E5E46" w14:textId="77777777" w:rsidR="00625E2C" w:rsidRPr="006329CF" w:rsidRDefault="00625E2C" w:rsidP="000A6D5D">
      <w:pPr>
        <w:pStyle w:val="NoSpacing"/>
        <w:spacing w:line="360" w:lineRule="auto"/>
        <w:rPr>
          <w:rFonts w:cstheme="minorHAnsi"/>
        </w:rPr>
      </w:pPr>
    </w:p>
    <w:p w14:paraId="0A8E5C25" w14:textId="5A4E594A" w:rsidR="003F48DE" w:rsidRPr="006329CF" w:rsidRDefault="009B2BA9" w:rsidP="000A6D5D">
      <w:pPr>
        <w:pStyle w:val="NoSpacing"/>
        <w:spacing w:line="360" w:lineRule="auto"/>
        <w:outlineLvl w:val="2"/>
        <w:rPr>
          <w:rFonts w:cstheme="minorHAnsi"/>
          <w:b/>
          <w:sz w:val="24"/>
        </w:rPr>
      </w:pPr>
      <w:bookmarkStart w:id="112" w:name="_Toc134709873"/>
      <w:bookmarkStart w:id="113" w:name="_Toc135295842"/>
      <w:r w:rsidRPr="006329CF">
        <w:rPr>
          <w:rFonts w:cstheme="minorHAnsi"/>
          <w:b/>
          <w:sz w:val="24"/>
        </w:rPr>
        <w:lastRenderedPageBreak/>
        <w:t>4.1.4</w:t>
      </w:r>
      <w:r w:rsidR="002D1A33" w:rsidRPr="006329CF">
        <w:rPr>
          <w:rFonts w:cstheme="minorHAnsi"/>
          <w:b/>
          <w:sz w:val="24"/>
        </w:rPr>
        <w:t xml:space="preserve">  </w:t>
      </w:r>
      <w:r w:rsidR="00921111" w:rsidRPr="006329CF">
        <w:rPr>
          <w:rFonts w:cstheme="minorHAnsi"/>
          <w:b/>
          <w:sz w:val="24"/>
        </w:rPr>
        <w:t>P</w:t>
      </w:r>
      <w:r w:rsidR="00D970C0" w:rsidRPr="006329CF">
        <w:rPr>
          <w:rFonts w:cstheme="minorHAnsi"/>
          <w:b/>
          <w:sz w:val="24"/>
        </w:rPr>
        <w:t>ROCESS MAPPING</w:t>
      </w:r>
      <w:bookmarkEnd w:id="112"/>
      <w:bookmarkEnd w:id="113"/>
    </w:p>
    <w:p w14:paraId="02EEBFC6" w14:textId="31C69D37" w:rsidR="00921111" w:rsidRPr="006329CF" w:rsidRDefault="00921111" w:rsidP="000A6D5D">
      <w:pPr>
        <w:pStyle w:val="NoSpacing"/>
        <w:spacing w:line="360" w:lineRule="auto"/>
        <w:rPr>
          <w:rFonts w:cstheme="minorHAnsi"/>
        </w:rPr>
      </w:pPr>
    </w:p>
    <w:p w14:paraId="1BCAB4AE" w14:textId="54A9A363" w:rsidR="00921111" w:rsidRPr="006329CF" w:rsidRDefault="00921111" w:rsidP="000A6D5D">
      <w:pPr>
        <w:pStyle w:val="NoSpacing"/>
        <w:spacing w:line="360" w:lineRule="auto"/>
        <w:rPr>
          <w:rFonts w:cstheme="minorHAnsi"/>
        </w:rPr>
      </w:pPr>
      <w:r w:rsidRPr="006329CF">
        <w:rPr>
          <w:rFonts w:cstheme="minorHAnsi"/>
        </w:rPr>
        <w:t xml:space="preserve">Although the Value Stream Map is </w:t>
      </w:r>
      <w:proofErr w:type="gramStart"/>
      <w:r w:rsidRPr="006329CF">
        <w:rPr>
          <w:rFonts w:cstheme="minorHAnsi"/>
        </w:rPr>
        <w:t>a good tool</w:t>
      </w:r>
      <w:proofErr w:type="gramEnd"/>
      <w:r w:rsidRPr="006329CF">
        <w:rPr>
          <w:rFonts w:cstheme="minorHAnsi"/>
        </w:rPr>
        <w:t xml:space="preserve"> to detail the process</w:t>
      </w:r>
      <w:r w:rsidR="008A03E5" w:rsidRPr="006329CF">
        <w:rPr>
          <w:rFonts w:cstheme="minorHAnsi"/>
        </w:rPr>
        <w:t xml:space="preserve"> (figure </w:t>
      </w:r>
      <w:r w:rsidR="00796A76" w:rsidRPr="006329CF">
        <w:rPr>
          <w:rFonts w:cstheme="minorHAnsi"/>
        </w:rPr>
        <w:t>19</w:t>
      </w:r>
      <w:r w:rsidR="008A03E5" w:rsidRPr="006329CF">
        <w:rPr>
          <w:rFonts w:cstheme="minorHAnsi"/>
        </w:rPr>
        <w:t>)</w:t>
      </w:r>
      <w:r w:rsidRPr="006329CF">
        <w:rPr>
          <w:rFonts w:cstheme="minorHAnsi"/>
        </w:rPr>
        <w:t xml:space="preserve">, it is just that, very detailed.  </w:t>
      </w:r>
      <w:r w:rsidR="00F316AC" w:rsidRPr="006329CF">
        <w:rPr>
          <w:rFonts w:cstheme="minorHAnsi"/>
        </w:rPr>
        <w:t>Following on from the SIPOC diagram, b</w:t>
      </w:r>
      <w:r w:rsidRPr="006329CF">
        <w:rPr>
          <w:rFonts w:cstheme="minorHAnsi"/>
        </w:rPr>
        <w:t xml:space="preserve">elow is a </w:t>
      </w:r>
      <w:r w:rsidR="00291935" w:rsidRPr="006329CF">
        <w:rPr>
          <w:rFonts w:cstheme="minorHAnsi"/>
        </w:rPr>
        <w:t xml:space="preserve">very </w:t>
      </w:r>
      <w:r w:rsidR="00AF2CF3" w:rsidRPr="006329CF">
        <w:rPr>
          <w:rFonts w:cstheme="minorHAnsi"/>
        </w:rPr>
        <w:t>high-level</w:t>
      </w:r>
      <w:r w:rsidR="00291935" w:rsidRPr="006329CF">
        <w:rPr>
          <w:rFonts w:cstheme="minorHAnsi"/>
        </w:rPr>
        <w:t xml:space="preserve"> interpretation</w:t>
      </w:r>
      <w:r w:rsidR="00875763" w:rsidRPr="006329CF">
        <w:rPr>
          <w:rFonts w:cstheme="minorHAnsi"/>
        </w:rPr>
        <w:t xml:space="preserve"> of</w:t>
      </w:r>
      <w:r w:rsidRPr="006329CF">
        <w:rPr>
          <w:rFonts w:cstheme="minorHAnsi"/>
        </w:rPr>
        <w:t xml:space="preserve"> the </w:t>
      </w:r>
      <w:r w:rsidR="00291935" w:rsidRPr="006329CF">
        <w:rPr>
          <w:rFonts w:cstheme="minorHAnsi"/>
        </w:rPr>
        <w:t>VSM</w:t>
      </w:r>
      <w:proofErr w:type="gramStart"/>
      <w:r w:rsidRPr="006329CF">
        <w:rPr>
          <w:rFonts w:cstheme="minorHAnsi"/>
        </w:rPr>
        <w:t xml:space="preserve">.  </w:t>
      </w:r>
      <w:proofErr w:type="gramEnd"/>
      <w:r w:rsidRPr="006329CF">
        <w:rPr>
          <w:rFonts w:cstheme="minorHAnsi"/>
        </w:rPr>
        <w:t>The grey operations are outside of the scope of this study; they are NOT part of the Coatings process.</w:t>
      </w:r>
    </w:p>
    <w:p w14:paraId="4CF6EEE2" w14:textId="77777777" w:rsidR="00921111" w:rsidRPr="006329CF" w:rsidRDefault="00921111" w:rsidP="000A6D5D">
      <w:pPr>
        <w:pStyle w:val="NoSpacing"/>
        <w:spacing w:line="360" w:lineRule="auto"/>
        <w:rPr>
          <w:rFonts w:cstheme="minorHAnsi"/>
        </w:rPr>
      </w:pPr>
    </w:p>
    <w:p w14:paraId="7E89136B" w14:textId="297DCEE6" w:rsidR="00817210" w:rsidRPr="006329CF" w:rsidRDefault="004E379A" w:rsidP="000A6D5D">
      <w:pPr>
        <w:pStyle w:val="NoSpacing"/>
        <w:spacing w:line="360" w:lineRule="auto"/>
        <w:jc w:val="center"/>
        <w:rPr>
          <w:rFonts w:cstheme="minorHAnsi"/>
        </w:rPr>
      </w:pPr>
      <w:r w:rsidRPr="006329CF">
        <w:rPr>
          <w:rFonts w:cstheme="minorHAnsi"/>
          <w:noProof/>
          <w:lang w:eastAsia="en-GB"/>
        </w:rPr>
        <w:drawing>
          <wp:inline distT="0" distB="0" distL="0" distR="0" wp14:anchorId="5A77254B" wp14:editId="49FD8CD3">
            <wp:extent cx="5731510" cy="2092325"/>
            <wp:effectExtent l="0" t="0" r="254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092325"/>
                    </a:xfrm>
                    <a:prstGeom prst="rect">
                      <a:avLst/>
                    </a:prstGeom>
                  </pic:spPr>
                </pic:pic>
              </a:graphicData>
            </a:graphic>
          </wp:inline>
        </w:drawing>
      </w:r>
    </w:p>
    <w:p w14:paraId="3E486696" w14:textId="68983DB2" w:rsidR="00796A76" w:rsidRPr="006329CF" w:rsidRDefault="00796A76" w:rsidP="00796A76">
      <w:pPr>
        <w:pStyle w:val="Caption"/>
        <w:jc w:val="center"/>
        <w:rPr>
          <w:rFonts w:cstheme="minorHAnsi"/>
          <w:color w:val="auto"/>
        </w:rPr>
      </w:pPr>
      <w:bookmarkStart w:id="114" w:name="_Toc134272818"/>
      <w:bookmarkStart w:id="115" w:name="_Toc134475636"/>
      <w:bookmarkStart w:id="116" w:name="_Toc134729240"/>
      <w:bookmarkStart w:id="117" w:name="_Toc135078756"/>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19</w:t>
      </w:r>
      <w:r w:rsidRPr="006329CF">
        <w:rPr>
          <w:rFonts w:cstheme="minorHAnsi"/>
          <w:color w:val="auto"/>
        </w:rPr>
        <w:fldChar w:fldCharType="end"/>
      </w:r>
      <w:r w:rsidRPr="006329CF">
        <w:rPr>
          <w:rFonts w:cstheme="minorHAnsi"/>
          <w:color w:val="auto"/>
        </w:rPr>
        <w:t xml:space="preserve"> - High level Process Flow</w:t>
      </w:r>
      <w:bookmarkEnd w:id="114"/>
      <w:bookmarkEnd w:id="115"/>
      <w:bookmarkEnd w:id="116"/>
      <w:bookmarkEnd w:id="117"/>
    </w:p>
    <w:p w14:paraId="151C1BE3" w14:textId="2CA863C9" w:rsidR="00B43085" w:rsidRPr="006329CF" w:rsidRDefault="00B43085" w:rsidP="000A6D5D">
      <w:pPr>
        <w:pStyle w:val="NoSpacing"/>
        <w:spacing w:line="360" w:lineRule="auto"/>
        <w:rPr>
          <w:rFonts w:cstheme="minorHAnsi"/>
          <w:b/>
        </w:rPr>
      </w:pPr>
    </w:p>
    <w:p w14:paraId="4BAD63B7" w14:textId="27CB0025" w:rsidR="00875763" w:rsidRPr="006329CF" w:rsidRDefault="00875763" w:rsidP="000A6D5D">
      <w:pPr>
        <w:pStyle w:val="NoSpacing"/>
        <w:spacing w:line="360" w:lineRule="auto"/>
        <w:rPr>
          <w:rFonts w:cstheme="minorHAnsi"/>
        </w:rPr>
      </w:pPr>
    </w:p>
    <w:p w14:paraId="1CDA6B38" w14:textId="260A2A35" w:rsidR="003C6776" w:rsidRPr="006329CF" w:rsidRDefault="00875763" w:rsidP="000A6D5D">
      <w:pPr>
        <w:pStyle w:val="NoSpacing"/>
        <w:spacing w:line="360" w:lineRule="auto"/>
        <w:rPr>
          <w:rFonts w:cstheme="minorHAnsi"/>
        </w:rPr>
      </w:pPr>
      <w:r w:rsidRPr="006329CF">
        <w:rPr>
          <w:rFonts w:cstheme="minorHAnsi"/>
        </w:rPr>
        <w:t>It is important to understand that each operation is a cus</w:t>
      </w:r>
      <w:r w:rsidR="00CD1235" w:rsidRPr="006329CF">
        <w:rPr>
          <w:rFonts w:cstheme="minorHAnsi"/>
        </w:rPr>
        <w:t>tomer to its previous operation, and this is where the problem lies</w:t>
      </w:r>
      <w:proofErr w:type="gramStart"/>
      <w:r w:rsidR="00CD1235" w:rsidRPr="006329CF">
        <w:rPr>
          <w:rFonts w:cstheme="minorHAnsi"/>
        </w:rPr>
        <w:t xml:space="preserve">.  </w:t>
      </w:r>
      <w:proofErr w:type="gramEnd"/>
      <w:r w:rsidR="00CD1235" w:rsidRPr="006329CF">
        <w:rPr>
          <w:rFonts w:cstheme="minorHAnsi"/>
        </w:rPr>
        <w:t xml:space="preserve">The </w:t>
      </w:r>
      <w:r w:rsidRPr="006329CF">
        <w:rPr>
          <w:rFonts w:cstheme="minorHAnsi"/>
        </w:rPr>
        <w:t xml:space="preserve">end customer, EOL, is not receiving </w:t>
      </w:r>
      <w:r w:rsidR="00F74D46" w:rsidRPr="006329CF">
        <w:rPr>
          <w:rFonts w:cstheme="minorHAnsi"/>
        </w:rPr>
        <w:t xml:space="preserve">appropriately dated </w:t>
      </w:r>
      <w:r w:rsidR="00786852" w:rsidRPr="006329CF">
        <w:rPr>
          <w:rFonts w:cstheme="minorHAnsi"/>
        </w:rPr>
        <w:t>product</w:t>
      </w:r>
      <w:r w:rsidR="008365C4" w:rsidRPr="006329CF">
        <w:rPr>
          <w:rFonts w:cstheme="minorHAnsi"/>
        </w:rPr>
        <w:t>,</w:t>
      </w:r>
      <w:r w:rsidRPr="006329CF">
        <w:rPr>
          <w:rFonts w:cstheme="minorHAnsi"/>
        </w:rPr>
        <w:t xml:space="preserve"> due to a lack of flow and understanding between each porous coating operation.</w:t>
      </w:r>
    </w:p>
    <w:p w14:paraId="35BDD20F" w14:textId="77777777" w:rsidR="003C6776" w:rsidRPr="006329CF" w:rsidRDefault="003C6776" w:rsidP="000A6D5D">
      <w:pPr>
        <w:pStyle w:val="NoSpacing"/>
        <w:spacing w:line="360" w:lineRule="auto"/>
        <w:rPr>
          <w:rFonts w:cstheme="minorHAnsi"/>
        </w:rPr>
      </w:pPr>
    </w:p>
    <w:p w14:paraId="55D7305B" w14:textId="791B889E" w:rsidR="00875763" w:rsidRPr="006329CF" w:rsidRDefault="00CD1235" w:rsidP="000A6D5D">
      <w:pPr>
        <w:pStyle w:val="NoSpacing"/>
        <w:spacing w:line="360" w:lineRule="auto"/>
        <w:rPr>
          <w:rFonts w:cstheme="minorHAnsi"/>
        </w:rPr>
      </w:pPr>
      <w:r w:rsidRPr="006329CF">
        <w:rPr>
          <w:rFonts w:cstheme="minorHAnsi"/>
        </w:rPr>
        <w:t xml:space="preserve">As simple as the above diagram looks, the </w:t>
      </w:r>
      <w:r w:rsidR="008365C4" w:rsidRPr="006329CF">
        <w:rPr>
          <w:rFonts w:cstheme="minorHAnsi"/>
        </w:rPr>
        <w:t xml:space="preserve">physical locations of each operation </w:t>
      </w:r>
      <w:r w:rsidR="00583A62" w:rsidRPr="006329CF">
        <w:rPr>
          <w:rFonts w:cstheme="minorHAnsi"/>
        </w:rPr>
        <w:t>do</w:t>
      </w:r>
      <w:r w:rsidRPr="006329CF">
        <w:rPr>
          <w:rFonts w:cstheme="minorHAnsi"/>
        </w:rPr>
        <w:t xml:space="preserve"> NOT flow in a straight line</w:t>
      </w:r>
      <w:proofErr w:type="gramStart"/>
      <w:r w:rsidRPr="006329CF">
        <w:rPr>
          <w:rFonts w:cstheme="minorHAnsi"/>
        </w:rPr>
        <w:t>.</w:t>
      </w:r>
      <w:r w:rsidR="00583A62" w:rsidRPr="006329CF">
        <w:rPr>
          <w:rFonts w:cstheme="minorHAnsi"/>
        </w:rPr>
        <w:t xml:space="preserve">  </w:t>
      </w:r>
      <w:proofErr w:type="gramEnd"/>
      <w:r w:rsidR="00583A62" w:rsidRPr="006329CF">
        <w:rPr>
          <w:rFonts w:cstheme="minorHAnsi"/>
        </w:rPr>
        <w:t>This causes increases in WIP levels at each location, which increases lead times, and reduces OTIF</w:t>
      </w:r>
      <w:r w:rsidR="00B72B4D" w:rsidRPr="006329CF">
        <w:rPr>
          <w:rFonts w:cstheme="minorHAnsi"/>
        </w:rPr>
        <w:t xml:space="preserve"> results</w:t>
      </w:r>
      <w:r w:rsidR="003C6776" w:rsidRPr="006329CF">
        <w:rPr>
          <w:rFonts w:cstheme="minorHAnsi"/>
          <w:i/>
        </w:rPr>
        <w:t>.</w:t>
      </w:r>
    </w:p>
    <w:p w14:paraId="2670A7C5" w14:textId="77777777" w:rsidR="0071500A" w:rsidRPr="006329CF" w:rsidRDefault="0071500A" w:rsidP="000A6D5D">
      <w:pPr>
        <w:pStyle w:val="NoSpacing"/>
        <w:spacing w:line="360" w:lineRule="auto"/>
        <w:rPr>
          <w:rFonts w:cstheme="minorHAnsi"/>
        </w:rPr>
      </w:pPr>
    </w:p>
    <w:p w14:paraId="306EE92C" w14:textId="77777777" w:rsidR="00786852" w:rsidRPr="006329CF" w:rsidRDefault="00786852" w:rsidP="000A6D5D">
      <w:pPr>
        <w:pStyle w:val="NoSpacing"/>
        <w:spacing w:line="360" w:lineRule="auto"/>
        <w:rPr>
          <w:rFonts w:cstheme="minorHAnsi"/>
          <w:b/>
        </w:rPr>
      </w:pPr>
    </w:p>
    <w:p w14:paraId="4C82AD91" w14:textId="6428FF16" w:rsidR="00875763" w:rsidRPr="006329CF" w:rsidRDefault="009B2BA9" w:rsidP="000A6D5D">
      <w:pPr>
        <w:pStyle w:val="NoSpacing"/>
        <w:spacing w:line="360" w:lineRule="auto"/>
        <w:outlineLvl w:val="2"/>
        <w:rPr>
          <w:rFonts w:cstheme="minorHAnsi"/>
          <w:b/>
          <w:sz w:val="24"/>
        </w:rPr>
      </w:pPr>
      <w:bookmarkStart w:id="118" w:name="_Toc134709874"/>
      <w:bookmarkStart w:id="119" w:name="_Toc135295843"/>
      <w:r w:rsidRPr="006329CF">
        <w:rPr>
          <w:rFonts w:cstheme="minorHAnsi"/>
          <w:b/>
          <w:sz w:val="24"/>
        </w:rPr>
        <w:t>4.1.5</w:t>
      </w:r>
      <w:r w:rsidR="002D1A33" w:rsidRPr="006329CF">
        <w:rPr>
          <w:rFonts w:cstheme="minorHAnsi"/>
          <w:b/>
          <w:sz w:val="24"/>
        </w:rPr>
        <w:t xml:space="preserve">  </w:t>
      </w:r>
      <w:r w:rsidR="00F3049E" w:rsidRPr="006329CF">
        <w:rPr>
          <w:rFonts w:cstheme="minorHAnsi"/>
          <w:b/>
          <w:sz w:val="24"/>
        </w:rPr>
        <w:t>VOICE OF THE CUSTOMER</w:t>
      </w:r>
      <w:r w:rsidR="0071500A" w:rsidRPr="006329CF">
        <w:rPr>
          <w:rFonts w:cstheme="minorHAnsi"/>
          <w:b/>
          <w:sz w:val="24"/>
        </w:rPr>
        <w:t xml:space="preserve"> (VOC)</w:t>
      </w:r>
      <w:bookmarkEnd w:id="118"/>
      <w:bookmarkEnd w:id="119"/>
    </w:p>
    <w:p w14:paraId="437991C9" w14:textId="21D27C76" w:rsidR="0071500A" w:rsidRPr="006329CF" w:rsidRDefault="0071500A" w:rsidP="000A6D5D">
      <w:pPr>
        <w:pStyle w:val="NoSpacing"/>
        <w:spacing w:line="360" w:lineRule="auto"/>
        <w:rPr>
          <w:rFonts w:cstheme="minorHAnsi"/>
          <w:b/>
        </w:rPr>
      </w:pPr>
    </w:p>
    <w:p w14:paraId="59F74EC4" w14:textId="6E53433F" w:rsidR="00291935" w:rsidRPr="006329CF" w:rsidRDefault="008914D1" w:rsidP="000A6D5D">
      <w:pPr>
        <w:pStyle w:val="NoSpacing"/>
        <w:spacing w:line="360" w:lineRule="auto"/>
        <w:rPr>
          <w:rFonts w:cstheme="minorHAnsi"/>
        </w:rPr>
      </w:pPr>
      <w:sdt>
        <w:sdtPr>
          <w:rPr>
            <w:rFonts w:cstheme="minorHAnsi"/>
            <w:i/>
          </w:rPr>
          <w:id w:val="1875879457"/>
          <w:citation/>
        </w:sdtPr>
        <w:sdtEndPr/>
        <w:sdtContent>
          <w:r w:rsidR="00786852" w:rsidRPr="006329CF">
            <w:rPr>
              <w:rFonts w:cstheme="minorHAnsi"/>
              <w:i/>
            </w:rPr>
            <w:fldChar w:fldCharType="begin"/>
          </w:r>
          <w:r w:rsidR="00786852" w:rsidRPr="006329CF">
            <w:rPr>
              <w:rFonts w:cstheme="minorHAnsi"/>
              <w:i/>
            </w:rPr>
            <w:instrText xml:space="preserve"> CITATION MLG05 \l 2057 </w:instrText>
          </w:r>
          <w:r w:rsidR="00786852" w:rsidRPr="006329CF">
            <w:rPr>
              <w:rFonts w:cstheme="minorHAnsi"/>
              <w:i/>
            </w:rPr>
            <w:fldChar w:fldCharType="separate"/>
          </w:r>
          <w:r w:rsidR="00E532E7" w:rsidRPr="006329CF">
            <w:rPr>
              <w:rFonts w:cstheme="minorHAnsi"/>
              <w:noProof/>
            </w:rPr>
            <w:t>(George, et al., 2005)</w:t>
          </w:r>
          <w:r w:rsidR="00786852" w:rsidRPr="006329CF">
            <w:rPr>
              <w:rFonts w:cstheme="minorHAnsi"/>
              <w:i/>
            </w:rPr>
            <w:fldChar w:fldCharType="end"/>
          </w:r>
        </w:sdtContent>
      </w:sdt>
      <w:r w:rsidR="00790F0B" w:rsidRPr="006329CF">
        <w:rPr>
          <w:rFonts w:cstheme="minorHAnsi"/>
        </w:rPr>
        <w:t xml:space="preserve"> </w:t>
      </w:r>
      <w:r w:rsidR="00D00ADD" w:rsidRPr="006329CF">
        <w:rPr>
          <w:rFonts w:cstheme="minorHAnsi"/>
        </w:rPr>
        <w:t xml:space="preserve">define an </w:t>
      </w:r>
      <w:r w:rsidR="00790F0B" w:rsidRPr="006329CF">
        <w:rPr>
          <w:rFonts w:cstheme="minorHAnsi"/>
        </w:rPr>
        <w:t>internal</w:t>
      </w:r>
      <w:r w:rsidR="00D00ADD" w:rsidRPr="006329CF">
        <w:rPr>
          <w:rFonts w:cstheme="minorHAnsi"/>
        </w:rPr>
        <w:t xml:space="preserve"> customer is</w:t>
      </w:r>
      <w:r w:rsidR="0071500A" w:rsidRPr="006329CF">
        <w:rPr>
          <w:rFonts w:cstheme="minorHAnsi"/>
        </w:rPr>
        <w:t xml:space="preserve"> anyone </w:t>
      </w:r>
      <w:r w:rsidR="0071500A" w:rsidRPr="006329CF">
        <w:rPr>
          <w:rFonts w:cstheme="minorHAnsi"/>
          <w:i/>
        </w:rPr>
        <w:t>within</w:t>
      </w:r>
      <w:r w:rsidR="0071500A" w:rsidRPr="006329CF">
        <w:rPr>
          <w:rFonts w:cstheme="minorHAnsi"/>
        </w:rPr>
        <w:t xml:space="preserve"> a business system who is impacted by the development of a product or service</w:t>
      </w:r>
      <w:proofErr w:type="gramStart"/>
      <w:r w:rsidR="00786852" w:rsidRPr="006329CF">
        <w:rPr>
          <w:rFonts w:cstheme="minorHAnsi"/>
        </w:rPr>
        <w:t xml:space="preserve">.  </w:t>
      </w:r>
      <w:proofErr w:type="gramEnd"/>
      <w:r w:rsidR="00180BE9" w:rsidRPr="006329CF">
        <w:rPr>
          <w:rFonts w:cstheme="minorHAnsi"/>
        </w:rPr>
        <w:t>For the G7 shell porous coating process, the</w:t>
      </w:r>
      <w:r w:rsidR="00BB1D4F" w:rsidRPr="006329CF">
        <w:rPr>
          <w:rFonts w:cstheme="minorHAnsi"/>
        </w:rPr>
        <w:t xml:space="preserve"> internal customer is the End </w:t>
      </w:r>
      <w:proofErr w:type="gramStart"/>
      <w:r w:rsidR="00BB1D4F" w:rsidRPr="006329CF">
        <w:rPr>
          <w:rFonts w:cstheme="minorHAnsi"/>
        </w:rPr>
        <w:t>Of</w:t>
      </w:r>
      <w:proofErr w:type="gramEnd"/>
      <w:r w:rsidR="00BB1D4F" w:rsidRPr="006329CF">
        <w:rPr>
          <w:rFonts w:cstheme="minorHAnsi"/>
        </w:rPr>
        <w:t xml:space="preserve"> Line process (EOL).</w:t>
      </w:r>
    </w:p>
    <w:p w14:paraId="1A46F2EB" w14:textId="77777777" w:rsidR="007D09E2" w:rsidRPr="006329CF" w:rsidRDefault="007D09E2" w:rsidP="000A6D5D">
      <w:pPr>
        <w:pStyle w:val="NoSpacing"/>
        <w:spacing w:line="360" w:lineRule="auto"/>
        <w:rPr>
          <w:rFonts w:cstheme="minorHAnsi"/>
        </w:rPr>
      </w:pPr>
    </w:p>
    <w:p w14:paraId="34069BC2" w14:textId="588F34E0" w:rsidR="0071500A" w:rsidRPr="006329CF" w:rsidRDefault="00291935" w:rsidP="000A6D5D">
      <w:pPr>
        <w:pStyle w:val="NoSpacing"/>
        <w:spacing w:line="360" w:lineRule="auto"/>
        <w:rPr>
          <w:rFonts w:cstheme="minorHAnsi"/>
        </w:rPr>
      </w:pPr>
      <w:r w:rsidRPr="006329CF">
        <w:rPr>
          <w:rFonts w:cstheme="minorHAnsi"/>
        </w:rPr>
        <w:t>EOL</w:t>
      </w:r>
      <w:r w:rsidR="00154180" w:rsidRPr="006329CF">
        <w:rPr>
          <w:rFonts w:cstheme="minorHAnsi"/>
        </w:rPr>
        <w:t xml:space="preserve"> need a constant and reliable flow of work</w:t>
      </w:r>
      <w:r w:rsidR="00A419DD" w:rsidRPr="006329CF">
        <w:rPr>
          <w:rFonts w:cstheme="minorHAnsi"/>
        </w:rPr>
        <w:t>, in date order,</w:t>
      </w:r>
      <w:r w:rsidR="00154180" w:rsidRPr="006329CF">
        <w:rPr>
          <w:rFonts w:cstheme="minorHAnsi"/>
        </w:rPr>
        <w:t xml:space="preserve"> so they can manage their own pr</w:t>
      </w:r>
      <w:r w:rsidR="00BB1D4F" w:rsidRPr="006329CF">
        <w:rPr>
          <w:rFonts w:cstheme="minorHAnsi"/>
        </w:rPr>
        <w:t>ocesses; any inconsistencies in</w:t>
      </w:r>
      <w:r w:rsidR="00154180" w:rsidRPr="006329CF">
        <w:rPr>
          <w:rFonts w:cstheme="minorHAnsi"/>
        </w:rPr>
        <w:t xml:space="preserve"> the supply will impact their productivity and efficiency</w:t>
      </w:r>
      <w:proofErr w:type="gramStart"/>
      <w:r w:rsidR="00154180" w:rsidRPr="006329CF">
        <w:rPr>
          <w:rFonts w:cstheme="minorHAnsi"/>
        </w:rPr>
        <w:t>.</w:t>
      </w:r>
      <w:r w:rsidR="00C13F33" w:rsidRPr="006329CF">
        <w:rPr>
          <w:rFonts w:cstheme="minorHAnsi"/>
        </w:rPr>
        <w:t xml:space="preserve">  </w:t>
      </w:r>
      <w:proofErr w:type="gramEnd"/>
      <w:r w:rsidR="00C13F33" w:rsidRPr="006329CF">
        <w:rPr>
          <w:rFonts w:cstheme="minorHAnsi"/>
        </w:rPr>
        <w:lastRenderedPageBreak/>
        <w:t>There are some issues with the G7 shell porous coating process that are impacting on the flow to EOL</w:t>
      </w:r>
      <w:r w:rsidR="00AA5BC2" w:rsidRPr="006329CF">
        <w:rPr>
          <w:rFonts w:cstheme="minorHAnsi"/>
        </w:rPr>
        <w:t xml:space="preserve"> in date order</w:t>
      </w:r>
      <w:r w:rsidR="00CD1A9E" w:rsidRPr="006329CF">
        <w:rPr>
          <w:rFonts w:cstheme="minorHAnsi"/>
        </w:rPr>
        <w:t xml:space="preserve">, which </w:t>
      </w:r>
      <w:proofErr w:type="gramStart"/>
      <w:r w:rsidR="00CD1A9E" w:rsidRPr="006329CF">
        <w:rPr>
          <w:rFonts w:cstheme="minorHAnsi"/>
        </w:rPr>
        <w:t>ultimately impacts</w:t>
      </w:r>
      <w:proofErr w:type="gramEnd"/>
      <w:r w:rsidR="00CD1A9E" w:rsidRPr="006329CF">
        <w:rPr>
          <w:rFonts w:cstheme="minorHAnsi"/>
        </w:rPr>
        <w:t xml:space="preserve"> on the</w:t>
      </w:r>
      <w:r w:rsidR="00AA5BC2" w:rsidRPr="006329CF">
        <w:rPr>
          <w:rFonts w:cstheme="minorHAnsi"/>
        </w:rPr>
        <w:t xml:space="preserve"> overall</w:t>
      </w:r>
      <w:r w:rsidR="00CD1A9E" w:rsidRPr="006329CF">
        <w:rPr>
          <w:rFonts w:cstheme="minorHAnsi"/>
        </w:rPr>
        <w:t xml:space="preserve"> site OTIF score.</w:t>
      </w:r>
    </w:p>
    <w:p w14:paraId="7C922AD4" w14:textId="77777777" w:rsidR="0071500A" w:rsidRPr="006329CF" w:rsidRDefault="0071500A" w:rsidP="000A6D5D">
      <w:pPr>
        <w:pStyle w:val="NoSpacing"/>
        <w:spacing w:line="360" w:lineRule="auto"/>
        <w:rPr>
          <w:rFonts w:cstheme="minorHAnsi"/>
        </w:rPr>
      </w:pPr>
    </w:p>
    <w:p w14:paraId="22FD7BFB" w14:textId="5BFEF845" w:rsidR="0071500A" w:rsidRPr="006329CF" w:rsidRDefault="008914D1" w:rsidP="000A6D5D">
      <w:pPr>
        <w:pStyle w:val="NoSpacing"/>
        <w:spacing w:line="360" w:lineRule="auto"/>
        <w:rPr>
          <w:rFonts w:cstheme="minorHAnsi"/>
          <w:i/>
          <w:iCs/>
        </w:rPr>
      </w:pPr>
      <w:sdt>
        <w:sdtPr>
          <w:rPr>
            <w:rFonts w:cstheme="minorHAnsi"/>
          </w:rPr>
          <w:id w:val="-636565469"/>
          <w:citation/>
        </w:sdtPr>
        <w:sdtEndPr/>
        <w:sdtContent>
          <w:r w:rsidR="0014118E" w:rsidRPr="006329CF">
            <w:rPr>
              <w:rFonts w:cstheme="minorHAnsi"/>
              <w:i/>
            </w:rPr>
            <w:fldChar w:fldCharType="begin"/>
          </w:r>
          <w:r w:rsidR="0014118E" w:rsidRPr="006329CF">
            <w:rPr>
              <w:rFonts w:cstheme="minorHAnsi"/>
              <w:i/>
            </w:rPr>
            <w:instrText xml:space="preserve"> CITATION Joh04 \l 2057 </w:instrText>
          </w:r>
          <w:r w:rsidR="0014118E" w:rsidRPr="006329CF">
            <w:rPr>
              <w:rFonts w:cstheme="minorHAnsi"/>
              <w:i/>
            </w:rPr>
            <w:fldChar w:fldCharType="separate"/>
          </w:r>
          <w:r w:rsidR="00E532E7" w:rsidRPr="006329CF">
            <w:rPr>
              <w:rFonts w:cstheme="minorHAnsi"/>
              <w:noProof/>
            </w:rPr>
            <w:t>(Drew, et al., 2004)</w:t>
          </w:r>
          <w:r w:rsidR="0014118E" w:rsidRPr="006329CF">
            <w:rPr>
              <w:rFonts w:cstheme="minorHAnsi"/>
              <w:i/>
            </w:rPr>
            <w:fldChar w:fldCharType="end"/>
          </w:r>
        </w:sdtContent>
      </w:sdt>
      <w:r w:rsidR="00790F0B" w:rsidRPr="006329CF">
        <w:rPr>
          <w:rFonts w:cstheme="minorHAnsi"/>
        </w:rPr>
        <w:t xml:space="preserve"> </w:t>
      </w:r>
      <w:r w:rsidR="00BB1D4F" w:rsidRPr="006329CF">
        <w:rPr>
          <w:rFonts w:cstheme="minorHAnsi"/>
        </w:rPr>
        <w:t>state</w:t>
      </w:r>
      <w:r w:rsidR="00347FDF" w:rsidRPr="006329CF">
        <w:rPr>
          <w:rFonts w:cstheme="minorHAnsi"/>
        </w:rPr>
        <w:t xml:space="preserve"> that t</w:t>
      </w:r>
      <w:r w:rsidR="0071500A" w:rsidRPr="006329CF">
        <w:rPr>
          <w:rFonts w:cstheme="minorHAnsi"/>
        </w:rPr>
        <w:t>he activities of internal customers have a significant impact on the subsequent process within the system</w:t>
      </w:r>
      <w:proofErr w:type="gramStart"/>
      <w:r w:rsidR="0014118E" w:rsidRPr="006329CF">
        <w:rPr>
          <w:rFonts w:cstheme="minorHAnsi"/>
        </w:rPr>
        <w:t xml:space="preserve">. </w:t>
      </w:r>
      <w:r w:rsidR="00C13F33" w:rsidRPr="006329CF">
        <w:rPr>
          <w:rFonts w:cstheme="minorHAnsi"/>
        </w:rPr>
        <w:t xml:space="preserve"> </w:t>
      </w:r>
      <w:proofErr w:type="gramEnd"/>
      <w:r w:rsidR="00347FDF" w:rsidRPr="006329CF">
        <w:rPr>
          <w:rFonts w:cstheme="minorHAnsi"/>
        </w:rPr>
        <w:t>This is true for the porous coating process</w:t>
      </w:r>
      <w:r w:rsidR="00616F5F" w:rsidRPr="006329CF">
        <w:rPr>
          <w:rFonts w:cstheme="minorHAnsi"/>
        </w:rPr>
        <w:t xml:space="preserve">, the poor OTIF results tell a story, that the </w:t>
      </w:r>
      <w:r w:rsidR="00C13F33" w:rsidRPr="006329CF">
        <w:rPr>
          <w:rFonts w:cstheme="minorHAnsi"/>
        </w:rPr>
        <w:t>porous coating</w:t>
      </w:r>
      <w:r w:rsidR="00616F5F" w:rsidRPr="006329CF">
        <w:rPr>
          <w:rFonts w:cstheme="minorHAnsi"/>
        </w:rPr>
        <w:t xml:space="preserve"> process cannot manage batches of WIP through each operation </w:t>
      </w:r>
      <w:r w:rsidR="00616F5F" w:rsidRPr="006329CF">
        <w:rPr>
          <w:rFonts w:cstheme="minorHAnsi"/>
          <w:u w:val="single"/>
        </w:rPr>
        <w:t>on time</w:t>
      </w:r>
      <w:proofErr w:type="gramStart"/>
      <w:r w:rsidR="00616F5F" w:rsidRPr="006329CF">
        <w:rPr>
          <w:rFonts w:cstheme="minorHAnsi"/>
        </w:rPr>
        <w:t xml:space="preserve">.  </w:t>
      </w:r>
      <w:proofErr w:type="gramEnd"/>
      <w:r w:rsidR="00616F5F" w:rsidRPr="006329CF">
        <w:rPr>
          <w:rFonts w:cstheme="minorHAnsi"/>
        </w:rPr>
        <w:t>A poor OTIF</w:t>
      </w:r>
      <w:r w:rsidR="00C902E1" w:rsidRPr="006329CF">
        <w:rPr>
          <w:rFonts w:cstheme="minorHAnsi"/>
        </w:rPr>
        <w:t xml:space="preserve"> result </w:t>
      </w:r>
      <w:r w:rsidR="00CC1BBE" w:rsidRPr="006329CF">
        <w:rPr>
          <w:rFonts w:cstheme="minorHAnsi"/>
        </w:rPr>
        <w:t xml:space="preserve">suggests </w:t>
      </w:r>
      <w:r w:rsidR="00C902E1" w:rsidRPr="006329CF">
        <w:rPr>
          <w:rFonts w:cstheme="minorHAnsi"/>
        </w:rPr>
        <w:t xml:space="preserve">a poorly managed process, </w:t>
      </w:r>
      <w:r w:rsidR="00C902E1" w:rsidRPr="006329CF">
        <w:rPr>
          <w:rFonts w:cstheme="minorHAnsi"/>
          <w:i/>
          <w:iCs/>
        </w:rPr>
        <w:t>and what customer wants to rely on a supplier with a poor OTIF result?</w:t>
      </w:r>
    </w:p>
    <w:p w14:paraId="040479EE" w14:textId="0095044D" w:rsidR="00F731F3" w:rsidRPr="006329CF" w:rsidRDefault="00F731F3" w:rsidP="000A6D5D">
      <w:pPr>
        <w:pStyle w:val="NoSpacing"/>
        <w:spacing w:line="360" w:lineRule="auto"/>
        <w:rPr>
          <w:rFonts w:cstheme="minorHAnsi"/>
        </w:rPr>
      </w:pPr>
    </w:p>
    <w:p w14:paraId="4BBEB94F" w14:textId="28780E76" w:rsidR="00C13F33" w:rsidRPr="006329CF" w:rsidRDefault="00B17C1B" w:rsidP="000A6D5D">
      <w:pPr>
        <w:pStyle w:val="NoSpacing"/>
        <w:spacing w:line="360" w:lineRule="auto"/>
        <w:rPr>
          <w:rFonts w:cstheme="minorHAnsi"/>
        </w:rPr>
      </w:pPr>
      <w:r w:rsidRPr="006329CF">
        <w:rPr>
          <w:rFonts w:cstheme="minorHAnsi"/>
        </w:rPr>
        <w:t>This report does not seek</w:t>
      </w:r>
      <w:r w:rsidR="00F731F3" w:rsidRPr="006329CF">
        <w:rPr>
          <w:rFonts w:cstheme="minorHAnsi"/>
        </w:rPr>
        <w:t xml:space="preserve"> to increase production or reduce scrap, </w:t>
      </w:r>
      <w:r w:rsidR="00AF480C" w:rsidRPr="006329CF">
        <w:rPr>
          <w:rFonts w:cstheme="minorHAnsi"/>
        </w:rPr>
        <w:t>it</w:t>
      </w:r>
      <w:r w:rsidR="00F731F3" w:rsidRPr="006329CF">
        <w:rPr>
          <w:rFonts w:cstheme="minorHAnsi"/>
        </w:rPr>
        <w:t xml:space="preserve"> is focused solely on</w:t>
      </w:r>
      <w:r w:rsidR="00AF480C" w:rsidRPr="006329CF">
        <w:rPr>
          <w:rFonts w:cstheme="minorHAnsi"/>
        </w:rPr>
        <w:t xml:space="preserve"> improving</w:t>
      </w:r>
      <w:r w:rsidR="00F731F3" w:rsidRPr="006329CF">
        <w:rPr>
          <w:rFonts w:cstheme="minorHAnsi"/>
        </w:rPr>
        <w:t xml:space="preserve"> the efficiency of</w:t>
      </w:r>
      <w:r w:rsidR="00AF480C" w:rsidRPr="006329CF">
        <w:rPr>
          <w:rFonts w:cstheme="minorHAnsi"/>
        </w:rPr>
        <w:t xml:space="preserve"> the</w:t>
      </w:r>
      <w:r w:rsidR="00F731F3" w:rsidRPr="006329CF">
        <w:rPr>
          <w:rFonts w:cstheme="minorHAnsi"/>
        </w:rPr>
        <w:t xml:space="preserve"> porous coating</w:t>
      </w:r>
      <w:r w:rsidR="00AF480C" w:rsidRPr="006329CF">
        <w:rPr>
          <w:rFonts w:cstheme="minorHAnsi"/>
        </w:rPr>
        <w:t xml:space="preserve"> process</w:t>
      </w:r>
      <w:r w:rsidR="00B85E05" w:rsidRPr="006329CF">
        <w:rPr>
          <w:rFonts w:cstheme="minorHAnsi"/>
        </w:rPr>
        <w:t xml:space="preserve"> so that the healthcare trusts across the world </w:t>
      </w:r>
      <w:r w:rsidR="00C1537D" w:rsidRPr="006329CF">
        <w:rPr>
          <w:rFonts w:cstheme="minorHAnsi"/>
        </w:rPr>
        <w:t>are confident that Bridgend can meet their demands.</w:t>
      </w:r>
    </w:p>
    <w:p w14:paraId="058B4FA4" w14:textId="466D0739" w:rsidR="005B6999" w:rsidRPr="006329CF" w:rsidRDefault="005B6999" w:rsidP="000A6D5D">
      <w:pPr>
        <w:pStyle w:val="NoSpacing"/>
        <w:spacing w:line="360" w:lineRule="auto"/>
        <w:rPr>
          <w:rFonts w:cstheme="minorHAnsi"/>
        </w:rPr>
      </w:pPr>
    </w:p>
    <w:p w14:paraId="44BA8192" w14:textId="00D9A9CA" w:rsidR="007D09E2" w:rsidRPr="006329CF" w:rsidRDefault="007D09E2" w:rsidP="000A6D5D">
      <w:pPr>
        <w:pStyle w:val="NoSpacing"/>
        <w:spacing w:line="360" w:lineRule="auto"/>
        <w:rPr>
          <w:rFonts w:cstheme="minorHAnsi"/>
        </w:rPr>
      </w:pPr>
    </w:p>
    <w:p w14:paraId="5834ADAE" w14:textId="136BF961" w:rsidR="00B43085" w:rsidRPr="006329CF" w:rsidRDefault="002D1A33" w:rsidP="000A6D5D">
      <w:pPr>
        <w:pStyle w:val="NoSpacing"/>
        <w:spacing w:line="360" w:lineRule="auto"/>
        <w:outlineLvl w:val="2"/>
        <w:rPr>
          <w:rFonts w:cstheme="minorHAnsi"/>
          <w:b/>
          <w:noProof/>
          <w:sz w:val="24"/>
          <w:lang w:eastAsia="en-GB"/>
        </w:rPr>
      </w:pPr>
      <w:bookmarkStart w:id="120" w:name="_Toc134709875"/>
      <w:bookmarkStart w:id="121" w:name="_Toc135295844"/>
      <w:r w:rsidRPr="006329CF">
        <w:rPr>
          <w:rFonts w:cstheme="minorHAnsi"/>
          <w:b/>
          <w:noProof/>
          <w:sz w:val="24"/>
          <w:lang w:eastAsia="en-GB"/>
        </w:rPr>
        <w:t>4.1.</w:t>
      </w:r>
      <w:r w:rsidR="00C370DD" w:rsidRPr="006329CF">
        <w:rPr>
          <w:rFonts w:cstheme="minorHAnsi"/>
          <w:b/>
          <w:noProof/>
          <w:sz w:val="24"/>
          <w:lang w:eastAsia="en-GB"/>
        </w:rPr>
        <w:t>6</w:t>
      </w:r>
      <w:r w:rsidRPr="006329CF">
        <w:rPr>
          <w:rFonts w:cstheme="minorHAnsi"/>
          <w:b/>
          <w:noProof/>
          <w:sz w:val="24"/>
          <w:lang w:eastAsia="en-GB"/>
        </w:rPr>
        <w:t xml:space="preserve">  </w:t>
      </w:r>
      <w:r w:rsidR="00F3049E" w:rsidRPr="006329CF">
        <w:rPr>
          <w:rFonts w:cstheme="minorHAnsi"/>
          <w:b/>
          <w:noProof/>
          <w:sz w:val="24"/>
          <w:lang w:eastAsia="en-GB"/>
        </w:rPr>
        <w:t>PROJECT CHARTER</w:t>
      </w:r>
      <w:bookmarkEnd w:id="120"/>
      <w:bookmarkEnd w:id="121"/>
    </w:p>
    <w:p w14:paraId="4C09038A" w14:textId="079E968E" w:rsidR="00CC1BBE" w:rsidRPr="006329CF" w:rsidRDefault="00CC1BBE" w:rsidP="000A6D5D">
      <w:pPr>
        <w:pStyle w:val="NoSpacing"/>
        <w:spacing w:line="360" w:lineRule="auto"/>
        <w:rPr>
          <w:rFonts w:cstheme="minorHAnsi"/>
          <w:noProof/>
          <w:lang w:eastAsia="en-GB"/>
        </w:rPr>
      </w:pPr>
    </w:p>
    <w:p w14:paraId="6A02747D" w14:textId="13518C6F" w:rsidR="00DE09E3" w:rsidRPr="006329CF" w:rsidRDefault="008914D1" w:rsidP="000A6D5D">
      <w:pPr>
        <w:pStyle w:val="NoSpacing"/>
        <w:spacing w:line="360" w:lineRule="auto"/>
        <w:rPr>
          <w:rFonts w:cstheme="minorHAnsi"/>
          <w:noProof/>
          <w:lang w:eastAsia="en-GB"/>
        </w:rPr>
      </w:pPr>
      <w:sdt>
        <w:sdtPr>
          <w:rPr>
            <w:rFonts w:cstheme="minorHAnsi"/>
            <w:i/>
            <w:noProof/>
            <w:lang w:eastAsia="en-GB"/>
          </w:rPr>
          <w:id w:val="-93318573"/>
          <w:citation/>
        </w:sdtPr>
        <w:sdtEndPr/>
        <w:sdtContent>
          <w:r w:rsidR="00AF480C" w:rsidRPr="006329CF">
            <w:rPr>
              <w:rFonts w:cstheme="minorHAnsi"/>
              <w:i/>
              <w:noProof/>
              <w:lang w:eastAsia="en-GB"/>
            </w:rPr>
            <w:fldChar w:fldCharType="begin"/>
          </w:r>
          <w:r w:rsidR="00AF480C" w:rsidRPr="006329CF">
            <w:rPr>
              <w:rFonts w:cstheme="minorHAnsi"/>
              <w:i/>
              <w:noProof/>
              <w:lang w:eastAsia="en-GB"/>
            </w:rPr>
            <w:instrText xml:space="preserve"> CITATION JMi14 \l 2057 </w:instrText>
          </w:r>
          <w:r w:rsidR="00AF480C" w:rsidRPr="006329CF">
            <w:rPr>
              <w:rFonts w:cstheme="minorHAnsi"/>
              <w:i/>
              <w:noProof/>
              <w:lang w:eastAsia="en-GB"/>
            </w:rPr>
            <w:fldChar w:fldCharType="separate"/>
          </w:r>
          <w:r w:rsidR="00E532E7" w:rsidRPr="006329CF">
            <w:rPr>
              <w:rFonts w:cstheme="minorHAnsi"/>
              <w:noProof/>
              <w:lang w:eastAsia="en-GB"/>
            </w:rPr>
            <w:t>(Miller, et al., 2014)</w:t>
          </w:r>
          <w:r w:rsidR="00AF480C" w:rsidRPr="006329CF">
            <w:rPr>
              <w:rFonts w:cstheme="minorHAnsi"/>
              <w:i/>
              <w:noProof/>
              <w:lang w:eastAsia="en-GB"/>
            </w:rPr>
            <w:fldChar w:fldCharType="end"/>
          </w:r>
        </w:sdtContent>
      </w:sdt>
      <w:r w:rsidR="00AF480C" w:rsidRPr="006329CF">
        <w:rPr>
          <w:rFonts w:cstheme="minorHAnsi"/>
          <w:iCs/>
          <w:noProof/>
          <w:lang w:eastAsia="en-GB"/>
        </w:rPr>
        <w:t xml:space="preserve"> state</w:t>
      </w:r>
      <w:r w:rsidR="00DE09E3" w:rsidRPr="006329CF">
        <w:rPr>
          <w:rFonts w:cstheme="minorHAnsi"/>
          <w:noProof/>
          <w:lang w:eastAsia="en-GB"/>
        </w:rPr>
        <w:t xml:space="preserve"> that The Project Charter</w:t>
      </w:r>
      <w:r w:rsidR="00DE09E3" w:rsidRPr="006329CF">
        <w:rPr>
          <w:rFonts w:cstheme="minorHAnsi"/>
        </w:rPr>
        <w:t xml:space="preserve"> </w:t>
      </w:r>
      <w:r w:rsidR="00DE09E3" w:rsidRPr="006329CF">
        <w:rPr>
          <w:rFonts w:cstheme="minorHAnsi"/>
          <w:noProof/>
          <w:lang w:eastAsia="en-GB"/>
        </w:rPr>
        <w:t xml:space="preserve">serves as a guide for a Six Sigma Process Improvement or Problem-solving Project, presented in the form of a </w:t>
      </w:r>
      <w:r w:rsidR="00DF5974" w:rsidRPr="006329CF">
        <w:rPr>
          <w:rFonts w:cstheme="minorHAnsi"/>
          <w:noProof/>
          <w:lang w:eastAsia="en-GB"/>
        </w:rPr>
        <w:t xml:space="preserve">high level </w:t>
      </w:r>
      <w:r w:rsidR="00DE09E3" w:rsidRPr="006329CF">
        <w:rPr>
          <w:rFonts w:cstheme="minorHAnsi"/>
          <w:noProof/>
          <w:lang w:eastAsia="en-GB"/>
        </w:rPr>
        <w:t>document</w:t>
      </w:r>
      <w:r w:rsidR="00201D67" w:rsidRPr="006329CF">
        <w:rPr>
          <w:rFonts w:cstheme="minorHAnsi"/>
          <w:noProof/>
          <w:lang w:eastAsia="en-GB"/>
        </w:rPr>
        <w:t>.</w:t>
      </w:r>
    </w:p>
    <w:p w14:paraId="7C4E6D7B" w14:textId="77777777" w:rsidR="00DE09E3" w:rsidRPr="006329CF" w:rsidRDefault="00DE09E3" w:rsidP="000A6D5D">
      <w:pPr>
        <w:pStyle w:val="NoSpacing"/>
        <w:spacing w:line="360" w:lineRule="auto"/>
        <w:rPr>
          <w:rFonts w:cstheme="minorHAnsi"/>
          <w:b/>
        </w:rPr>
      </w:pPr>
    </w:p>
    <w:p w14:paraId="4179DE39" w14:textId="77777777" w:rsidR="00673329" w:rsidRPr="006329CF" w:rsidRDefault="006A2C63" w:rsidP="000A6D5D">
      <w:pPr>
        <w:pStyle w:val="NoSpacing"/>
        <w:spacing w:line="360" w:lineRule="auto"/>
        <w:rPr>
          <w:rFonts w:cstheme="minorHAnsi"/>
        </w:rPr>
      </w:pPr>
      <w:r w:rsidRPr="006329CF">
        <w:rPr>
          <w:rFonts w:cstheme="minorHAnsi"/>
        </w:rPr>
        <w:t>T</w:t>
      </w:r>
      <w:r w:rsidR="008D272D" w:rsidRPr="006329CF">
        <w:rPr>
          <w:rFonts w:cstheme="minorHAnsi"/>
        </w:rPr>
        <w:t>he</w:t>
      </w:r>
      <w:r w:rsidR="009E237B" w:rsidRPr="006329CF">
        <w:rPr>
          <w:rFonts w:cstheme="minorHAnsi"/>
        </w:rPr>
        <w:t xml:space="preserve"> product</w:t>
      </w:r>
      <w:r w:rsidR="00D221E0" w:rsidRPr="006329CF">
        <w:rPr>
          <w:rFonts w:cstheme="minorHAnsi"/>
        </w:rPr>
        <w:t xml:space="preserve"> and</w:t>
      </w:r>
      <w:r w:rsidR="009E237B" w:rsidRPr="006329CF">
        <w:rPr>
          <w:rFonts w:cstheme="minorHAnsi"/>
        </w:rPr>
        <w:t xml:space="preserve"> the</w:t>
      </w:r>
      <w:r w:rsidR="008D272D" w:rsidRPr="006329CF">
        <w:rPr>
          <w:rFonts w:cstheme="minorHAnsi"/>
        </w:rPr>
        <w:t xml:space="preserve"> process </w:t>
      </w:r>
      <w:r w:rsidRPr="006329CF">
        <w:rPr>
          <w:rFonts w:cstheme="minorHAnsi"/>
        </w:rPr>
        <w:t>have been clarified</w:t>
      </w:r>
      <w:r w:rsidR="00D221E0" w:rsidRPr="006329CF">
        <w:rPr>
          <w:rFonts w:cstheme="minorHAnsi"/>
        </w:rPr>
        <w:t>; t</w:t>
      </w:r>
      <w:r w:rsidR="00EB576B" w:rsidRPr="006329CF">
        <w:rPr>
          <w:rFonts w:cstheme="minorHAnsi"/>
        </w:rPr>
        <w:t xml:space="preserve">he team and </w:t>
      </w:r>
      <w:r w:rsidR="00D221E0" w:rsidRPr="006329CF">
        <w:rPr>
          <w:rFonts w:cstheme="minorHAnsi"/>
        </w:rPr>
        <w:t>basic</w:t>
      </w:r>
      <w:r w:rsidR="00EB576B" w:rsidRPr="006329CF">
        <w:rPr>
          <w:rFonts w:cstheme="minorHAnsi"/>
        </w:rPr>
        <w:t xml:space="preserve"> plans</w:t>
      </w:r>
      <w:r w:rsidR="00673329" w:rsidRPr="006329CF">
        <w:rPr>
          <w:rFonts w:cstheme="minorHAnsi"/>
        </w:rPr>
        <w:t xml:space="preserve"> are all docum</w:t>
      </w:r>
      <w:r w:rsidR="00EB576B" w:rsidRPr="006329CF">
        <w:rPr>
          <w:rFonts w:cstheme="minorHAnsi"/>
        </w:rPr>
        <w:t>ented in a Project Charter</w:t>
      </w:r>
      <w:proofErr w:type="gramStart"/>
      <w:r w:rsidR="00EB576B" w:rsidRPr="006329CF">
        <w:rPr>
          <w:rFonts w:cstheme="minorHAnsi"/>
        </w:rPr>
        <w:t>.</w:t>
      </w:r>
      <w:r w:rsidR="008D272D" w:rsidRPr="006329CF">
        <w:rPr>
          <w:rFonts w:cstheme="minorHAnsi"/>
        </w:rPr>
        <w:t xml:space="preserve">  </w:t>
      </w:r>
      <w:proofErr w:type="gramEnd"/>
    </w:p>
    <w:p w14:paraId="1FF02A14" w14:textId="77777777" w:rsidR="00673329" w:rsidRPr="006329CF" w:rsidRDefault="00673329" w:rsidP="000A6D5D">
      <w:pPr>
        <w:pStyle w:val="NoSpacing"/>
        <w:spacing w:line="360" w:lineRule="auto"/>
        <w:rPr>
          <w:rFonts w:cstheme="minorHAnsi"/>
        </w:rPr>
      </w:pPr>
    </w:p>
    <w:p w14:paraId="7137B93D" w14:textId="69E68A6E" w:rsidR="00CC1BBE" w:rsidRPr="006329CF" w:rsidRDefault="00DF5974" w:rsidP="000A6D5D">
      <w:pPr>
        <w:pStyle w:val="NoSpacing"/>
        <w:spacing w:line="360" w:lineRule="auto"/>
        <w:rPr>
          <w:rFonts w:cstheme="minorHAnsi"/>
        </w:rPr>
      </w:pPr>
      <w:r w:rsidRPr="006329CF">
        <w:rPr>
          <w:rFonts w:cstheme="minorHAnsi"/>
        </w:rPr>
        <w:t>F</w:t>
      </w:r>
      <w:r w:rsidR="008D272D" w:rsidRPr="006329CF">
        <w:rPr>
          <w:rFonts w:cstheme="minorHAnsi"/>
        </w:rPr>
        <w:t xml:space="preserve">igures </w:t>
      </w:r>
      <w:r w:rsidR="00263074" w:rsidRPr="006329CF">
        <w:rPr>
          <w:rFonts w:cstheme="minorHAnsi"/>
        </w:rPr>
        <w:t>2</w:t>
      </w:r>
      <w:r w:rsidR="00796A76" w:rsidRPr="006329CF">
        <w:rPr>
          <w:rFonts w:cstheme="minorHAnsi"/>
        </w:rPr>
        <w:t>0</w:t>
      </w:r>
      <w:r w:rsidR="008D272D" w:rsidRPr="006329CF">
        <w:rPr>
          <w:rFonts w:cstheme="minorHAnsi"/>
        </w:rPr>
        <w:t xml:space="preserve"> and </w:t>
      </w:r>
      <w:r w:rsidR="00263074" w:rsidRPr="006329CF">
        <w:rPr>
          <w:rFonts w:cstheme="minorHAnsi"/>
        </w:rPr>
        <w:t>2</w:t>
      </w:r>
      <w:r w:rsidR="00796A76" w:rsidRPr="006329CF">
        <w:rPr>
          <w:rFonts w:cstheme="minorHAnsi"/>
        </w:rPr>
        <w:t>1</w:t>
      </w:r>
      <w:r w:rsidR="008D272D" w:rsidRPr="006329CF">
        <w:rPr>
          <w:rFonts w:cstheme="minorHAnsi"/>
        </w:rPr>
        <w:t xml:space="preserve"> </w:t>
      </w:r>
      <w:r w:rsidR="00D025F8" w:rsidRPr="006329CF">
        <w:rPr>
          <w:rFonts w:cstheme="minorHAnsi"/>
        </w:rPr>
        <w:t xml:space="preserve">below </w:t>
      </w:r>
      <w:r w:rsidR="008D272D" w:rsidRPr="006329CF">
        <w:rPr>
          <w:rFonts w:cstheme="minorHAnsi"/>
        </w:rPr>
        <w:t>are copies of the Project Charters documenting th</w:t>
      </w:r>
      <w:r w:rsidRPr="006329CF">
        <w:rPr>
          <w:rFonts w:cstheme="minorHAnsi"/>
        </w:rPr>
        <w:t xml:space="preserve">e team, scope, </w:t>
      </w:r>
      <w:r w:rsidR="00F54C65" w:rsidRPr="006329CF">
        <w:rPr>
          <w:rFonts w:cstheme="minorHAnsi"/>
        </w:rPr>
        <w:t>problem, reasons, and finally goals and objectives</w:t>
      </w:r>
      <w:r w:rsidR="00D025F8" w:rsidRPr="006329CF">
        <w:rPr>
          <w:rFonts w:cstheme="minorHAnsi"/>
        </w:rPr>
        <w:t>.</w:t>
      </w:r>
    </w:p>
    <w:p w14:paraId="2A0EDD73" w14:textId="27D066DC" w:rsidR="00263074" w:rsidRPr="006329CF" w:rsidRDefault="00263074" w:rsidP="000A6D5D">
      <w:pPr>
        <w:pStyle w:val="NoSpacing"/>
        <w:spacing w:line="360" w:lineRule="auto"/>
        <w:rPr>
          <w:rFonts w:cstheme="minorHAnsi"/>
        </w:rPr>
      </w:pPr>
    </w:p>
    <w:p w14:paraId="01DDF505" w14:textId="77777777" w:rsidR="00673329" w:rsidRPr="006329CF" w:rsidRDefault="00673329" w:rsidP="000A6D5D">
      <w:pPr>
        <w:pStyle w:val="NoSpacing"/>
        <w:spacing w:line="360" w:lineRule="auto"/>
        <w:rPr>
          <w:rFonts w:cstheme="minorHAnsi"/>
        </w:rPr>
      </w:pPr>
    </w:p>
    <w:p w14:paraId="0EA62DC0" w14:textId="77777777" w:rsidR="00673329" w:rsidRPr="006329CF" w:rsidRDefault="00673329" w:rsidP="000A6D5D">
      <w:pPr>
        <w:pStyle w:val="NoSpacing"/>
        <w:spacing w:line="360" w:lineRule="auto"/>
        <w:rPr>
          <w:rFonts w:cstheme="minorHAnsi"/>
        </w:rPr>
      </w:pPr>
    </w:p>
    <w:p w14:paraId="44B054F2" w14:textId="77777777" w:rsidR="00673329" w:rsidRPr="006329CF" w:rsidRDefault="00673329" w:rsidP="000A6D5D">
      <w:pPr>
        <w:pStyle w:val="NoSpacing"/>
        <w:spacing w:line="360" w:lineRule="auto"/>
        <w:rPr>
          <w:rFonts w:cstheme="minorHAnsi"/>
        </w:rPr>
      </w:pPr>
    </w:p>
    <w:p w14:paraId="0959F7B6" w14:textId="77777777" w:rsidR="00673329" w:rsidRPr="006329CF" w:rsidRDefault="00673329" w:rsidP="000A6D5D">
      <w:pPr>
        <w:pStyle w:val="NoSpacing"/>
        <w:spacing w:line="360" w:lineRule="auto"/>
        <w:rPr>
          <w:rFonts w:cstheme="minorHAnsi"/>
        </w:rPr>
      </w:pPr>
    </w:p>
    <w:p w14:paraId="76027827" w14:textId="77777777" w:rsidR="00673329" w:rsidRPr="006329CF" w:rsidRDefault="00673329" w:rsidP="000A6D5D">
      <w:pPr>
        <w:pStyle w:val="NoSpacing"/>
        <w:spacing w:line="360" w:lineRule="auto"/>
        <w:rPr>
          <w:rFonts w:cstheme="minorHAnsi"/>
        </w:rPr>
      </w:pPr>
    </w:p>
    <w:p w14:paraId="4D08D1C7" w14:textId="77777777" w:rsidR="00673329" w:rsidRPr="006329CF" w:rsidRDefault="00673329" w:rsidP="000A6D5D">
      <w:pPr>
        <w:pStyle w:val="NoSpacing"/>
        <w:spacing w:line="360" w:lineRule="auto"/>
        <w:rPr>
          <w:rFonts w:cstheme="minorHAnsi"/>
        </w:rPr>
      </w:pPr>
    </w:p>
    <w:p w14:paraId="4E5F916E" w14:textId="77777777" w:rsidR="00673329" w:rsidRPr="006329CF" w:rsidRDefault="00673329" w:rsidP="000A6D5D">
      <w:pPr>
        <w:pStyle w:val="NoSpacing"/>
        <w:spacing w:line="360" w:lineRule="auto"/>
        <w:rPr>
          <w:rFonts w:cstheme="minorHAnsi"/>
        </w:rPr>
      </w:pPr>
    </w:p>
    <w:p w14:paraId="066856E6" w14:textId="77777777" w:rsidR="00673329" w:rsidRPr="006329CF" w:rsidRDefault="00673329" w:rsidP="000A6D5D">
      <w:pPr>
        <w:pStyle w:val="NoSpacing"/>
        <w:spacing w:line="360" w:lineRule="auto"/>
        <w:rPr>
          <w:rFonts w:cstheme="minorHAnsi"/>
        </w:rPr>
      </w:pPr>
    </w:p>
    <w:p w14:paraId="7B357804" w14:textId="77777777" w:rsidR="00673329" w:rsidRPr="006329CF" w:rsidRDefault="00673329" w:rsidP="000A6D5D">
      <w:pPr>
        <w:pStyle w:val="NoSpacing"/>
        <w:spacing w:line="360" w:lineRule="auto"/>
        <w:rPr>
          <w:rFonts w:cstheme="minorHAnsi"/>
        </w:rPr>
      </w:pPr>
    </w:p>
    <w:p w14:paraId="415A897F" w14:textId="77777777" w:rsidR="00673329" w:rsidRPr="006329CF" w:rsidRDefault="00673329" w:rsidP="000A6D5D">
      <w:pPr>
        <w:pStyle w:val="NoSpacing"/>
        <w:spacing w:line="360" w:lineRule="auto"/>
        <w:rPr>
          <w:rFonts w:cstheme="minorHAnsi"/>
        </w:rPr>
      </w:pPr>
    </w:p>
    <w:p w14:paraId="164A7913" w14:textId="23E07F4D" w:rsidR="0089493C" w:rsidRPr="006329CF" w:rsidRDefault="003B41E6" w:rsidP="000A6D5D">
      <w:pPr>
        <w:pStyle w:val="NoSpacing"/>
        <w:spacing w:line="360" w:lineRule="auto"/>
        <w:jc w:val="center"/>
        <w:rPr>
          <w:rFonts w:cstheme="minorHAnsi"/>
        </w:rPr>
      </w:pPr>
      <w:r w:rsidRPr="006329CF">
        <w:rPr>
          <w:rFonts w:cstheme="minorHAnsi"/>
          <w:noProof/>
        </w:rPr>
        <w:lastRenderedPageBreak/>
        <w:drawing>
          <wp:inline distT="0" distB="0" distL="0" distR="0" wp14:anchorId="625FD369" wp14:editId="37A5E23E">
            <wp:extent cx="5731510" cy="5655945"/>
            <wp:effectExtent l="19050" t="19050" r="21590" b="209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5655945"/>
                    </a:xfrm>
                    <a:prstGeom prst="rect">
                      <a:avLst/>
                    </a:prstGeom>
                    <a:noFill/>
                    <a:ln>
                      <a:solidFill>
                        <a:schemeClr val="accent1"/>
                      </a:solidFill>
                    </a:ln>
                  </pic:spPr>
                </pic:pic>
              </a:graphicData>
            </a:graphic>
          </wp:inline>
        </w:drawing>
      </w:r>
    </w:p>
    <w:p w14:paraId="681157C9" w14:textId="1A846443" w:rsidR="0089493C" w:rsidRPr="006329CF" w:rsidRDefault="00796A76" w:rsidP="00796A76">
      <w:pPr>
        <w:pStyle w:val="Caption"/>
        <w:jc w:val="center"/>
        <w:rPr>
          <w:rFonts w:cstheme="minorHAnsi"/>
          <w:i w:val="0"/>
          <w:sz w:val="20"/>
          <w:szCs w:val="20"/>
        </w:rPr>
      </w:pPr>
      <w:bookmarkStart w:id="122" w:name="_Toc134272819"/>
      <w:bookmarkStart w:id="123" w:name="_Toc134475637"/>
      <w:bookmarkStart w:id="124" w:name="_Toc134729241"/>
      <w:bookmarkStart w:id="125" w:name="_Toc135078757"/>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20</w:t>
      </w:r>
      <w:r w:rsidRPr="006329CF">
        <w:rPr>
          <w:rFonts w:cstheme="minorHAnsi"/>
          <w:color w:val="auto"/>
        </w:rPr>
        <w:fldChar w:fldCharType="end"/>
      </w:r>
      <w:r w:rsidRPr="006329CF">
        <w:rPr>
          <w:rFonts w:cstheme="minorHAnsi"/>
          <w:color w:val="auto"/>
        </w:rPr>
        <w:t xml:space="preserve"> - Project Charter Summary</w:t>
      </w:r>
      <w:bookmarkEnd w:id="122"/>
      <w:bookmarkEnd w:id="123"/>
      <w:bookmarkEnd w:id="124"/>
      <w:r w:rsidRPr="006329CF">
        <w:rPr>
          <w:rFonts w:cstheme="minorHAnsi"/>
          <w:color w:val="auto"/>
        </w:rPr>
        <w:t xml:space="preserve"> </w:t>
      </w:r>
      <w:sdt>
        <w:sdtPr>
          <w:rPr>
            <w:rFonts w:cstheme="minorHAnsi"/>
            <w:iCs w:val="0"/>
          </w:rPr>
          <w:id w:val="-1721891927"/>
          <w:citation/>
        </w:sdtPr>
        <w:sdtEndPr/>
        <w:sdtContent>
          <w:r w:rsidR="003459E2" w:rsidRPr="006329CF">
            <w:rPr>
              <w:rFonts w:cstheme="minorHAnsi"/>
              <w:iCs w:val="0"/>
            </w:rPr>
            <w:fldChar w:fldCharType="begin"/>
          </w:r>
          <w:r w:rsidR="00102CFC" w:rsidRPr="006329CF">
            <w:rPr>
              <w:rFonts w:cstheme="minorHAnsi"/>
              <w:iCs w:val="0"/>
            </w:rPr>
            <w:instrText xml:space="preserve">CITATION Kev23 \l 2057 </w:instrText>
          </w:r>
          <w:r w:rsidR="003459E2" w:rsidRPr="006329CF">
            <w:rPr>
              <w:rFonts w:cstheme="minorHAnsi"/>
              <w:iCs w:val="0"/>
            </w:rPr>
            <w:fldChar w:fldCharType="separate"/>
          </w:r>
          <w:r w:rsidR="00E532E7" w:rsidRPr="006329CF">
            <w:rPr>
              <w:rFonts w:cstheme="minorHAnsi"/>
              <w:noProof/>
            </w:rPr>
            <w:t>(Thomas, 2023)</w:t>
          </w:r>
          <w:r w:rsidR="003459E2" w:rsidRPr="006329CF">
            <w:rPr>
              <w:rFonts w:cstheme="minorHAnsi"/>
              <w:iCs w:val="0"/>
            </w:rPr>
            <w:fldChar w:fldCharType="end"/>
          </w:r>
        </w:sdtContent>
      </w:sdt>
      <w:bookmarkEnd w:id="125"/>
    </w:p>
    <w:p w14:paraId="5A71AAAF" w14:textId="7A00F0EB" w:rsidR="0089493C" w:rsidRPr="006329CF" w:rsidRDefault="0089493C" w:rsidP="000A6D5D">
      <w:pPr>
        <w:pStyle w:val="NoSpacing"/>
        <w:spacing w:line="360" w:lineRule="auto"/>
        <w:rPr>
          <w:rFonts w:cstheme="minorHAnsi"/>
        </w:rPr>
      </w:pPr>
    </w:p>
    <w:p w14:paraId="11276E9F" w14:textId="4A7B2843" w:rsidR="00C370DD" w:rsidRPr="006329CF" w:rsidRDefault="00C370DD" w:rsidP="000A6D5D">
      <w:pPr>
        <w:pStyle w:val="NoSpacing"/>
        <w:spacing w:line="360" w:lineRule="auto"/>
        <w:rPr>
          <w:rFonts w:cstheme="minorHAnsi"/>
        </w:rPr>
      </w:pPr>
    </w:p>
    <w:p w14:paraId="71C467AE" w14:textId="4127DE03" w:rsidR="00C370DD" w:rsidRPr="006329CF" w:rsidRDefault="00C370DD" w:rsidP="000A6D5D">
      <w:pPr>
        <w:pStyle w:val="NoSpacing"/>
        <w:spacing w:line="360" w:lineRule="auto"/>
        <w:rPr>
          <w:rFonts w:cstheme="minorHAnsi"/>
        </w:rPr>
      </w:pPr>
    </w:p>
    <w:p w14:paraId="317CF088" w14:textId="394F7138" w:rsidR="00C370DD" w:rsidRPr="006329CF" w:rsidRDefault="00C370DD" w:rsidP="000A6D5D">
      <w:pPr>
        <w:pStyle w:val="NoSpacing"/>
        <w:spacing w:line="360" w:lineRule="auto"/>
        <w:rPr>
          <w:rFonts w:cstheme="minorHAnsi"/>
        </w:rPr>
      </w:pPr>
    </w:p>
    <w:p w14:paraId="37B74E08" w14:textId="77777777" w:rsidR="00C370DD" w:rsidRPr="006329CF" w:rsidRDefault="00C370DD" w:rsidP="000A6D5D">
      <w:pPr>
        <w:pStyle w:val="NoSpacing"/>
        <w:spacing w:line="360" w:lineRule="auto"/>
        <w:rPr>
          <w:rFonts w:cstheme="minorHAnsi"/>
        </w:rPr>
      </w:pPr>
    </w:p>
    <w:p w14:paraId="18089985" w14:textId="541F3BEF" w:rsidR="004F2D98" w:rsidRPr="006329CF" w:rsidRDefault="004F2D98" w:rsidP="000A6D5D">
      <w:pPr>
        <w:pStyle w:val="NoSpacing"/>
        <w:spacing w:line="360" w:lineRule="auto"/>
        <w:rPr>
          <w:rFonts w:cstheme="minorHAnsi"/>
        </w:rPr>
      </w:pPr>
    </w:p>
    <w:p w14:paraId="4D4B2BCC" w14:textId="7AC1F4BB" w:rsidR="004F2D98" w:rsidRPr="006329CF" w:rsidRDefault="004F2D98" w:rsidP="000A6D5D">
      <w:pPr>
        <w:pStyle w:val="NoSpacing"/>
        <w:spacing w:line="360" w:lineRule="auto"/>
        <w:rPr>
          <w:rFonts w:cstheme="minorHAnsi"/>
        </w:rPr>
      </w:pPr>
    </w:p>
    <w:p w14:paraId="7DD6A171" w14:textId="783F43B3" w:rsidR="004F2D98" w:rsidRPr="006329CF" w:rsidRDefault="004F2D98" w:rsidP="000A6D5D">
      <w:pPr>
        <w:pStyle w:val="NoSpacing"/>
        <w:spacing w:line="360" w:lineRule="auto"/>
        <w:rPr>
          <w:rFonts w:cstheme="minorHAnsi"/>
        </w:rPr>
      </w:pPr>
    </w:p>
    <w:p w14:paraId="2E152463" w14:textId="4EBC3D55" w:rsidR="004F2D98" w:rsidRPr="006329CF" w:rsidRDefault="004F2D98" w:rsidP="000A6D5D">
      <w:pPr>
        <w:pStyle w:val="NoSpacing"/>
        <w:spacing w:line="360" w:lineRule="auto"/>
        <w:rPr>
          <w:rFonts w:cstheme="minorHAnsi"/>
        </w:rPr>
      </w:pPr>
    </w:p>
    <w:p w14:paraId="2689CC88" w14:textId="15A3E6D4" w:rsidR="004F2D98" w:rsidRPr="006329CF" w:rsidRDefault="004F2D98" w:rsidP="000A6D5D">
      <w:pPr>
        <w:pStyle w:val="NoSpacing"/>
        <w:spacing w:line="360" w:lineRule="auto"/>
        <w:rPr>
          <w:rFonts w:cstheme="minorHAnsi"/>
        </w:rPr>
      </w:pPr>
    </w:p>
    <w:p w14:paraId="47D43287" w14:textId="41C52ABA" w:rsidR="004F2D98" w:rsidRPr="006329CF" w:rsidRDefault="008E1464" w:rsidP="004F2D98">
      <w:pPr>
        <w:pStyle w:val="Caption"/>
        <w:jc w:val="center"/>
        <w:rPr>
          <w:rFonts w:cstheme="minorHAnsi"/>
          <w:color w:val="auto"/>
        </w:rPr>
      </w:pPr>
      <w:r w:rsidRPr="006329CF">
        <w:rPr>
          <w:rFonts w:cstheme="minorHAnsi"/>
          <w:noProof/>
        </w:rPr>
        <w:lastRenderedPageBreak/>
        <w:drawing>
          <wp:inline distT="0" distB="0" distL="0" distR="0" wp14:anchorId="44050094" wp14:editId="264C1EDD">
            <wp:extent cx="5835650" cy="6583680"/>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BEBA8EAE-BF5A-486C-A8C5-ECC9F3942E4B}">
                          <a14:imgProps xmlns:a14="http://schemas.microsoft.com/office/drawing/2010/main">
                            <a14:imgLayer r:embed="rId41">
                              <a14:imgEffect>
                                <a14:sharpenSoften amount="50000"/>
                              </a14:imgEffect>
                              <a14:imgEffect>
                                <a14:brightnessContrast contrast="-40000"/>
                              </a14:imgEffect>
                            </a14:imgLayer>
                          </a14:imgProps>
                        </a:ext>
                      </a:extLst>
                    </a:blip>
                    <a:stretch>
                      <a:fillRect/>
                    </a:stretch>
                  </pic:blipFill>
                  <pic:spPr>
                    <a:xfrm>
                      <a:off x="0" y="0"/>
                      <a:ext cx="5850164" cy="6600054"/>
                    </a:xfrm>
                    <a:prstGeom prst="rect">
                      <a:avLst/>
                    </a:prstGeom>
                  </pic:spPr>
                </pic:pic>
              </a:graphicData>
            </a:graphic>
          </wp:inline>
        </w:drawing>
      </w:r>
    </w:p>
    <w:p w14:paraId="793D5A13" w14:textId="078F2BCF" w:rsidR="00AF5C09" w:rsidRPr="006329CF" w:rsidRDefault="00796A76" w:rsidP="000A6D5D">
      <w:pPr>
        <w:pStyle w:val="NoSpacing"/>
        <w:spacing w:line="360" w:lineRule="auto"/>
        <w:jc w:val="center"/>
        <w:rPr>
          <w:rFonts w:cstheme="minorHAnsi"/>
          <w:i/>
          <w:iCs/>
          <w:sz w:val="18"/>
          <w:szCs w:val="18"/>
        </w:rPr>
      </w:pPr>
      <w:bookmarkStart w:id="126" w:name="_Toc134272820"/>
      <w:bookmarkStart w:id="127" w:name="_Toc134475638"/>
      <w:bookmarkStart w:id="128" w:name="_Toc134729242"/>
      <w:bookmarkStart w:id="129" w:name="_Toc135078758"/>
      <w:r w:rsidRPr="006329CF">
        <w:rPr>
          <w:rFonts w:cstheme="minorHAnsi"/>
          <w:i/>
          <w:iCs/>
          <w:sz w:val="18"/>
          <w:szCs w:val="18"/>
        </w:rPr>
        <w:t xml:space="preserve">Figure </w:t>
      </w:r>
      <w:r w:rsidRPr="006329CF">
        <w:rPr>
          <w:rFonts w:cstheme="minorHAnsi"/>
          <w:i/>
          <w:iCs/>
          <w:sz w:val="18"/>
          <w:szCs w:val="18"/>
        </w:rPr>
        <w:fldChar w:fldCharType="begin"/>
      </w:r>
      <w:r w:rsidRPr="006329CF">
        <w:rPr>
          <w:rFonts w:cstheme="minorHAnsi"/>
          <w:i/>
          <w:iCs/>
          <w:sz w:val="18"/>
          <w:szCs w:val="18"/>
        </w:rPr>
        <w:instrText xml:space="preserve"> SEQ Figure \* ARABIC </w:instrText>
      </w:r>
      <w:r w:rsidRPr="006329CF">
        <w:rPr>
          <w:rFonts w:cstheme="minorHAnsi"/>
          <w:i/>
          <w:iCs/>
          <w:sz w:val="18"/>
          <w:szCs w:val="18"/>
        </w:rPr>
        <w:fldChar w:fldCharType="separate"/>
      </w:r>
      <w:r w:rsidR="003E0A03">
        <w:rPr>
          <w:rFonts w:cstheme="minorHAnsi"/>
          <w:i/>
          <w:iCs/>
          <w:noProof/>
          <w:sz w:val="18"/>
          <w:szCs w:val="18"/>
        </w:rPr>
        <w:t>21</w:t>
      </w:r>
      <w:r w:rsidRPr="006329CF">
        <w:rPr>
          <w:rFonts w:cstheme="minorHAnsi"/>
          <w:i/>
          <w:iCs/>
          <w:sz w:val="18"/>
          <w:szCs w:val="18"/>
        </w:rPr>
        <w:fldChar w:fldCharType="end"/>
      </w:r>
      <w:r w:rsidRPr="006329CF">
        <w:rPr>
          <w:rFonts w:cstheme="minorHAnsi"/>
          <w:i/>
          <w:iCs/>
          <w:sz w:val="18"/>
          <w:szCs w:val="18"/>
        </w:rPr>
        <w:t xml:space="preserve"> - Project Charter - Part A</w:t>
      </w:r>
      <w:bookmarkEnd w:id="126"/>
      <w:bookmarkEnd w:id="127"/>
      <w:bookmarkEnd w:id="128"/>
      <w:r w:rsidRPr="006329CF">
        <w:rPr>
          <w:rFonts w:cstheme="minorHAnsi"/>
          <w:i/>
          <w:iCs/>
          <w:sz w:val="18"/>
          <w:szCs w:val="18"/>
        </w:rPr>
        <w:t xml:space="preserve"> </w:t>
      </w:r>
      <w:sdt>
        <w:sdtPr>
          <w:rPr>
            <w:rFonts w:cstheme="minorHAnsi"/>
            <w:i/>
            <w:iCs/>
            <w:sz w:val="18"/>
            <w:szCs w:val="18"/>
          </w:rPr>
          <w:id w:val="605774648"/>
          <w:citation/>
        </w:sdtPr>
        <w:sdtEndPr/>
        <w:sdtContent>
          <w:r w:rsidR="003459E2" w:rsidRPr="006329CF">
            <w:rPr>
              <w:rFonts w:cstheme="minorHAnsi"/>
              <w:i/>
              <w:iCs/>
              <w:sz w:val="18"/>
              <w:szCs w:val="18"/>
            </w:rPr>
            <w:fldChar w:fldCharType="begin"/>
          </w:r>
          <w:r w:rsidR="00102CFC" w:rsidRPr="006329CF">
            <w:rPr>
              <w:rFonts w:cstheme="minorHAnsi"/>
              <w:i/>
              <w:iCs/>
              <w:sz w:val="18"/>
              <w:szCs w:val="18"/>
            </w:rPr>
            <w:instrText xml:space="preserve">CITATION Kev23 \l 2057 </w:instrText>
          </w:r>
          <w:r w:rsidR="003459E2" w:rsidRPr="006329CF">
            <w:rPr>
              <w:rFonts w:cstheme="minorHAnsi"/>
              <w:i/>
              <w:iCs/>
              <w:sz w:val="18"/>
              <w:szCs w:val="18"/>
            </w:rPr>
            <w:fldChar w:fldCharType="separate"/>
          </w:r>
          <w:r w:rsidR="00E532E7" w:rsidRPr="006329CF">
            <w:rPr>
              <w:rFonts w:cstheme="minorHAnsi"/>
              <w:noProof/>
              <w:sz w:val="18"/>
              <w:szCs w:val="18"/>
            </w:rPr>
            <w:t>(Thomas, 2023)</w:t>
          </w:r>
          <w:r w:rsidR="003459E2" w:rsidRPr="006329CF">
            <w:rPr>
              <w:rFonts w:cstheme="minorHAnsi"/>
              <w:i/>
              <w:iCs/>
              <w:sz w:val="18"/>
              <w:szCs w:val="18"/>
            </w:rPr>
            <w:fldChar w:fldCharType="end"/>
          </w:r>
        </w:sdtContent>
      </w:sdt>
      <w:bookmarkEnd w:id="129"/>
    </w:p>
    <w:p w14:paraId="1ADC8C41" w14:textId="3BE6A555" w:rsidR="00867090" w:rsidRPr="006329CF" w:rsidRDefault="00867090" w:rsidP="000A6D5D">
      <w:pPr>
        <w:pStyle w:val="NoSpacing"/>
        <w:spacing w:line="360" w:lineRule="auto"/>
        <w:jc w:val="center"/>
        <w:rPr>
          <w:rFonts w:cstheme="minorHAnsi"/>
        </w:rPr>
      </w:pPr>
    </w:p>
    <w:p w14:paraId="1A617C08" w14:textId="10BBAF4A" w:rsidR="004B54CE" w:rsidRPr="006329CF" w:rsidRDefault="004B54CE" w:rsidP="000A6D5D">
      <w:pPr>
        <w:pStyle w:val="NoSpacing"/>
        <w:spacing w:line="360" w:lineRule="auto"/>
        <w:rPr>
          <w:rFonts w:cstheme="minorHAnsi"/>
        </w:rPr>
      </w:pPr>
    </w:p>
    <w:p w14:paraId="08F8EBCA" w14:textId="77777777" w:rsidR="00796A76" w:rsidRPr="006329CF" w:rsidRDefault="00796A76" w:rsidP="000A6D5D">
      <w:pPr>
        <w:pStyle w:val="NoSpacing"/>
        <w:spacing w:line="360" w:lineRule="auto"/>
        <w:rPr>
          <w:rFonts w:cstheme="minorHAnsi"/>
        </w:rPr>
      </w:pPr>
    </w:p>
    <w:p w14:paraId="62D5E0ED" w14:textId="77777777" w:rsidR="00DC767A" w:rsidRPr="006329CF" w:rsidRDefault="00DC767A" w:rsidP="000A6D5D">
      <w:pPr>
        <w:pStyle w:val="NoSpacing"/>
        <w:spacing w:line="360" w:lineRule="auto"/>
        <w:rPr>
          <w:rFonts w:cstheme="minorHAnsi"/>
        </w:rPr>
      </w:pPr>
    </w:p>
    <w:p w14:paraId="672E5EA6" w14:textId="77777777" w:rsidR="00DC767A" w:rsidRPr="006329CF" w:rsidRDefault="00DC767A" w:rsidP="000A6D5D">
      <w:pPr>
        <w:pStyle w:val="NoSpacing"/>
        <w:spacing w:line="360" w:lineRule="auto"/>
        <w:rPr>
          <w:rFonts w:cstheme="minorHAnsi"/>
        </w:rPr>
      </w:pPr>
    </w:p>
    <w:p w14:paraId="76F0A668" w14:textId="77777777" w:rsidR="00DC767A" w:rsidRPr="006329CF" w:rsidRDefault="00DC767A" w:rsidP="000A6D5D">
      <w:pPr>
        <w:pStyle w:val="NoSpacing"/>
        <w:spacing w:line="360" w:lineRule="auto"/>
        <w:rPr>
          <w:rFonts w:cstheme="minorHAnsi"/>
        </w:rPr>
      </w:pPr>
    </w:p>
    <w:p w14:paraId="41E08918" w14:textId="1245C485" w:rsidR="004B54CE" w:rsidRPr="006329CF" w:rsidRDefault="004B54CE" w:rsidP="000A6D5D">
      <w:pPr>
        <w:pStyle w:val="NoSpacing"/>
        <w:spacing w:line="360" w:lineRule="auto"/>
        <w:jc w:val="center"/>
        <w:rPr>
          <w:rFonts w:cstheme="minorHAnsi"/>
        </w:rPr>
      </w:pPr>
    </w:p>
    <w:p w14:paraId="3F1CE03D" w14:textId="18024835" w:rsidR="002E2601" w:rsidRPr="006329CF" w:rsidRDefault="00C370DD" w:rsidP="000A6D5D">
      <w:pPr>
        <w:pStyle w:val="NoSpacing"/>
        <w:spacing w:line="360" w:lineRule="auto"/>
        <w:outlineLvl w:val="2"/>
        <w:rPr>
          <w:rFonts w:cstheme="minorHAnsi"/>
          <w:b/>
          <w:sz w:val="24"/>
        </w:rPr>
      </w:pPr>
      <w:bookmarkStart w:id="130" w:name="_Toc134709876"/>
      <w:bookmarkStart w:id="131" w:name="_Toc135295845"/>
      <w:r w:rsidRPr="006329CF">
        <w:rPr>
          <w:rFonts w:cstheme="minorHAnsi"/>
          <w:b/>
          <w:sz w:val="24"/>
        </w:rPr>
        <w:lastRenderedPageBreak/>
        <w:t>4.1.7</w:t>
      </w:r>
      <w:r w:rsidR="004B54CE" w:rsidRPr="006329CF">
        <w:rPr>
          <w:rFonts w:cstheme="minorHAnsi"/>
          <w:b/>
          <w:sz w:val="24"/>
        </w:rPr>
        <w:t xml:space="preserve">  </w:t>
      </w:r>
      <w:r w:rsidR="008B2781" w:rsidRPr="006329CF">
        <w:rPr>
          <w:rFonts w:cstheme="minorHAnsi"/>
          <w:b/>
          <w:sz w:val="24"/>
        </w:rPr>
        <w:t xml:space="preserve">PROJECT </w:t>
      </w:r>
      <w:r w:rsidR="004B54CE" w:rsidRPr="006329CF">
        <w:rPr>
          <w:rFonts w:cstheme="minorHAnsi"/>
          <w:b/>
          <w:sz w:val="24"/>
        </w:rPr>
        <w:t>PLAN</w:t>
      </w:r>
      <w:bookmarkEnd w:id="130"/>
      <w:bookmarkEnd w:id="131"/>
    </w:p>
    <w:p w14:paraId="29534B7F" w14:textId="3402D744" w:rsidR="004B54CE" w:rsidRPr="006329CF" w:rsidRDefault="004B54CE" w:rsidP="000A6D5D">
      <w:pPr>
        <w:pStyle w:val="NoSpacing"/>
        <w:spacing w:line="360" w:lineRule="auto"/>
        <w:rPr>
          <w:rFonts w:cstheme="minorHAnsi"/>
        </w:rPr>
      </w:pPr>
    </w:p>
    <w:p w14:paraId="50C68A3E" w14:textId="77777777" w:rsidR="003B3CB1" w:rsidRPr="006329CF" w:rsidRDefault="008B2781" w:rsidP="000A6D5D">
      <w:pPr>
        <w:pStyle w:val="NoSpacing"/>
        <w:spacing w:line="360" w:lineRule="auto"/>
        <w:rPr>
          <w:rFonts w:cstheme="minorHAnsi"/>
        </w:rPr>
      </w:pPr>
      <w:r w:rsidRPr="006329CF">
        <w:rPr>
          <w:rFonts w:cstheme="minorHAnsi"/>
        </w:rPr>
        <w:t>Finally, a plan of the work below</w:t>
      </w:r>
      <w:proofErr w:type="gramStart"/>
      <w:r w:rsidRPr="006329CF">
        <w:rPr>
          <w:rFonts w:cstheme="minorHAnsi"/>
        </w:rPr>
        <w:t xml:space="preserve">.  </w:t>
      </w:r>
      <w:proofErr w:type="gramEnd"/>
      <w:r w:rsidR="002C533A" w:rsidRPr="006329CF">
        <w:rPr>
          <w:rFonts w:cstheme="minorHAnsi"/>
        </w:rPr>
        <w:t>This plan</w:t>
      </w:r>
      <w:r w:rsidR="00CD7054" w:rsidRPr="006329CF">
        <w:rPr>
          <w:rFonts w:cstheme="minorHAnsi"/>
        </w:rPr>
        <w:t xml:space="preserve"> provides a </w:t>
      </w:r>
      <w:r w:rsidR="004F2D98" w:rsidRPr="006329CF">
        <w:rPr>
          <w:rFonts w:cstheme="minorHAnsi"/>
        </w:rPr>
        <w:t xml:space="preserve">very </w:t>
      </w:r>
      <w:r w:rsidR="002C533A" w:rsidRPr="006329CF">
        <w:rPr>
          <w:rFonts w:cstheme="minorHAnsi"/>
        </w:rPr>
        <w:t>high-level</w:t>
      </w:r>
      <w:r w:rsidR="004F2D98" w:rsidRPr="006329CF">
        <w:rPr>
          <w:rFonts w:cstheme="minorHAnsi"/>
        </w:rPr>
        <w:t xml:space="preserve"> </w:t>
      </w:r>
      <w:r w:rsidR="00CD7054" w:rsidRPr="006329CF">
        <w:rPr>
          <w:rFonts w:cstheme="minorHAnsi"/>
        </w:rPr>
        <w:t xml:space="preserve">visual representation of the project timeline, including the start and end dates of each task and </w:t>
      </w:r>
      <w:r w:rsidR="003B3CB1" w:rsidRPr="006329CF">
        <w:rPr>
          <w:rFonts w:cstheme="minorHAnsi"/>
        </w:rPr>
        <w:t>those tasked with each objective</w:t>
      </w:r>
      <w:r w:rsidR="00CD7054" w:rsidRPr="006329CF">
        <w:rPr>
          <w:rFonts w:cstheme="minorHAnsi"/>
        </w:rPr>
        <w:t xml:space="preserve">. </w:t>
      </w:r>
    </w:p>
    <w:p w14:paraId="607A713A" w14:textId="77777777" w:rsidR="00050E7F" w:rsidRPr="006329CF" w:rsidRDefault="00050E7F" w:rsidP="000A6D5D">
      <w:pPr>
        <w:pStyle w:val="NoSpacing"/>
        <w:spacing w:line="360" w:lineRule="auto"/>
        <w:rPr>
          <w:rFonts w:cstheme="minorHAnsi"/>
        </w:rPr>
      </w:pPr>
    </w:p>
    <w:p w14:paraId="18B72885" w14:textId="0D75862A" w:rsidR="00050E7F" w:rsidRPr="006329CF" w:rsidRDefault="003B47D3" w:rsidP="000A6D5D">
      <w:pPr>
        <w:pStyle w:val="NoSpacing"/>
        <w:spacing w:line="360" w:lineRule="auto"/>
        <w:rPr>
          <w:rFonts w:cstheme="minorHAnsi"/>
        </w:rPr>
      </w:pPr>
      <w:proofErr w:type="gramStart"/>
      <w:r w:rsidRPr="006329CF">
        <w:rPr>
          <w:rFonts w:cstheme="minorHAnsi"/>
        </w:rPr>
        <w:t>The project was supported by the Continuous Improvement team (CI)</w:t>
      </w:r>
      <w:proofErr w:type="gramEnd"/>
      <w:r w:rsidRPr="006329CF">
        <w:rPr>
          <w:rFonts w:cstheme="minorHAnsi"/>
        </w:rPr>
        <w:t>, and some of the team members named in the Project Charter assisted with some data collection tasks.</w:t>
      </w:r>
    </w:p>
    <w:p w14:paraId="316D4D85" w14:textId="77777777" w:rsidR="003B3CB1" w:rsidRPr="006329CF" w:rsidRDefault="003B3CB1" w:rsidP="000A6D5D">
      <w:pPr>
        <w:pStyle w:val="NoSpacing"/>
        <w:spacing w:line="360" w:lineRule="auto"/>
        <w:rPr>
          <w:rFonts w:cstheme="minorHAnsi"/>
        </w:rPr>
      </w:pPr>
    </w:p>
    <w:p w14:paraId="6C0910B6" w14:textId="7D5EF81E" w:rsidR="004B54CE" w:rsidRPr="006329CF" w:rsidRDefault="008B2781" w:rsidP="000A6D5D">
      <w:pPr>
        <w:pStyle w:val="NoSpacing"/>
        <w:spacing w:line="360" w:lineRule="auto"/>
        <w:rPr>
          <w:rFonts w:cstheme="minorHAnsi"/>
        </w:rPr>
      </w:pPr>
      <w:r w:rsidRPr="006329CF">
        <w:rPr>
          <w:rFonts w:cstheme="minorHAnsi"/>
        </w:rPr>
        <w:t>The plan</w:t>
      </w:r>
      <w:r w:rsidR="00CD7054" w:rsidRPr="006329CF">
        <w:rPr>
          <w:rFonts w:cstheme="minorHAnsi"/>
        </w:rPr>
        <w:t xml:space="preserve"> allow</w:t>
      </w:r>
      <w:r w:rsidRPr="006329CF">
        <w:rPr>
          <w:rFonts w:cstheme="minorHAnsi"/>
        </w:rPr>
        <w:t xml:space="preserve">s </w:t>
      </w:r>
      <w:r w:rsidR="003B3CB1" w:rsidRPr="006329CF">
        <w:rPr>
          <w:rFonts w:cstheme="minorHAnsi"/>
        </w:rPr>
        <w:t>provides clear visibility to</w:t>
      </w:r>
      <w:r w:rsidR="00CD7054" w:rsidRPr="006329CF">
        <w:rPr>
          <w:rFonts w:cstheme="minorHAnsi"/>
        </w:rPr>
        <w:t xml:space="preserve"> identify the critical path, track progress, and </w:t>
      </w:r>
      <w:proofErr w:type="gramStart"/>
      <w:r w:rsidR="00CD7054" w:rsidRPr="006329CF">
        <w:rPr>
          <w:rFonts w:cstheme="minorHAnsi"/>
        </w:rPr>
        <w:t>make adjustments to</w:t>
      </w:r>
      <w:proofErr w:type="gramEnd"/>
      <w:r w:rsidR="00CD7054" w:rsidRPr="006329CF">
        <w:rPr>
          <w:rFonts w:cstheme="minorHAnsi"/>
        </w:rPr>
        <w:t xml:space="preserve"> the schedule as needed. </w:t>
      </w:r>
      <w:proofErr w:type="gramStart"/>
      <w:r w:rsidRPr="006329CF">
        <w:rPr>
          <w:rFonts w:cstheme="minorHAnsi"/>
        </w:rPr>
        <w:t>It’s</w:t>
      </w:r>
      <w:proofErr w:type="gramEnd"/>
      <w:r w:rsidR="00CD7054" w:rsidRPr="006329CF">
        <w:rPr>
          <w:rFonts w:cstheme="minorHAnsi"/>
        </w:rPr>
        <w:t xml:space="preserve"> an effective tool for communicating project status and identifying potential delays or issues before they occur.</w:t>
      </w:r>
    </w:p>
    <w:p w14:paraId="437493E6" w14:textId="77777777" w:rsidR="00050E7F" w:rsidRPr="006329CF" w:rsidRDefault="00050E7F" w:rsidP="000A6D5D">
      <w:pPr>
        <w:pStyle w:val="NoSpacing"/>
        <w:spacing w:line="360" w:lineRule="auto"/>
        <w:rPr>
          <w:rFonts w:cstheme="minorHAnsi"/>
        </w:rPr>
      </w:pPr>
    </w:p>
    <w:p w14:paraId="35AE68DF" w14:textId="3A839736" w:rsidR="00050E7F" w:rsidRPr="006329CF" w:rsidRDefault="00050E7F" w:rsidP="000A6D5D">
      <w:pPr>
        <w:pStyle w:val="NoSpacing"/>
        <w:spacing w:line="360" w:lineRule="auto"/>
        <w:rPr>
          <w:rFonts w:cstheme="minorHAnsi"/>
        </w:rPr>
      </w:pPr>
      <w:r w:rsidRPr="006329CF">
        <w:rPr>
          <w:rFonts w:cstheme="minorHAnsi"/>
        </w:rPr>
        <w:t>Figure 2</w:t>
      </w:r>
      <w:r w:rsidR="00796A76" w:rsidRPr="006329CF">
        <w:rPr>
          <w:rFonts w:cstheme="minorHAnsi"/>
        </w:rPr>
        <w:t>2</w:t>
      </w:r>
      <w:r w:rsidRPr="006329CF">
        <w:rPr>
          <w:rFonts w:cstheme="minorHAnsi"/>
        </w:rPr>
        <w:t xml:space="preserve"> details the plan.</w:t>
      </w:r>
    </w:p>
    <w:p w14:paraId="21DE0252" w14:textId="6CB64091" w:rsidR="004B54CE" w:rsidRPr="006329CF" w:rsidRDefault="004B54CE" w:rsidP="000A6D5D">
      <w:pPr>
        <w:pStyle w:val="NoSpacing"/>
        <w:spacing w:line="360" w:lineRule="auto"/>
        <w:rPr>
          <w:rFonts w:cstheme="minorHAnsi"/>
        </w:rPr>
      </w:pPr>
    </w:p>
    <w:p w14:paraId="2FB8C644" w14:textId="77777777" w:rsidR="00267853" w:rsidRPr="006329CF" w:rsidRDefault="00267853" w:rsidP="000A6D5D">
      <w:pPr>
        <w:pStyle w:val="NoSpacing"/>
        <w:spacing w:line="360" w:lineRule="auto"/>
        <w:rPr>
          <w:rFonts w:cstheme="minorHAnsi"/>
        </w:rPr>
      </w:pPr>
    </w:p>
    <w:p w14:paraId="5FA6A778" w14:textId="6AF05C11" w:rsidR="002E2601" w:rsidRPr="006329CF" w:rsidRDefault="003B3CB1" w:rsidP="00796A76">
      <w:pPr>
        <w:pStyle w:val="NoSpacing"/>
        <w:spacing w:line="360" w:lineRule="auto"/>
        <w:ind w:left="-142"/>
        <w:rPr>
          <w:rFonts w:cstheme="minorHAnsi"/>
        </w:rPr>
      </w:pPr>
      <w:r w:rsidRPr="006329CF">
        <w:rPr>
          <w:rFonts w:cstheme="minorHAnsi"/>
          <w:noProof/>
        </w:rPr>
        <w:drawing>
          <wp:inline distT="0" distB="0" distL="0" distR="0" wp14:anchorId="7BF4AA58" wp14:editId="1B9D050B">
            <wp:extent cx="5881418" cy="2718509"/>
            <wp:effectExtent l="19050" t="19050" r="24130" b="2476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06621" cy="2730158"/>
                    </a:xfrm>
                    <a:prstGeom prst="rect">
                      <a:avLst/>
                    </a:prstGeom>
                    <a:noFill/>
                    <a:ln>
                      <a:solidFill>
                        <a:schemeClr val="tx1"/>
                      </a:solidFill>
                    </a:ln>
                  </pic:spPr>
                </pic:pic>
              </a:graphicData>
            </a:graphic>
          </wp:inline>
        </w:drawing>
      </w:r>
    </w:p>
    <w:p w14:paraId="382DAD5E" w14:textId="74F29981" w:rsidR="00796A76" w:rsidRPr="006329CF" w:rsidRDefault="00796A76" w:rsidP="00796A76">
      <w:pPr>
        <w:pStyle w:val="Caption"/>
        <w:jc w:val="center"/>
        <w:rPr>
          <w:rFonts w:cstheme="minorHAnsi"/>
          <w:color w:val="auto"/>
        </w:rPr>
      </w:pPr>
      <w:bookmarkStart w:id="132" w:name="_Toc134272821"/>
      <w:bookmarkStart w:id="133" w:name="_Toc134475639"/>
      <w:bookmarkStart w:id="134" w:name="_Toc134729243"/>
      <w:bookmarkStart w:id="135" w:name="_Toc135078759"/>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22</w:t>
      </w:r>
      <w:r w:rsidRPr="006329CF">
        <w:rPr>
          <w:rFonts w:cstheme="minorHAnsi"/>
          <w:color w:val="auto"/>
        </w:rPr>
        <w:fldChar w:fldCharType="end"/>
      </w:r>
      <w:r w:rsidRPr="006329CF">
        <w:rPr>
          <w:rFonts w:cstheme="minorHAnsi"/>
          <w:color w:val="auto"/>
        </w:rPr>
        <w:t xml:space="preserve"> - Project Plan</w:t>
      </w:r>
      <w:bookmarkEnd w:id="132"/>
      <w:bookmarkEnd w:id="133"/>
      <w:bookmarkEnd w:id="134"/>
      <w:bookmarkEnd w:id="135"/>
    </w:p>
    <w:p w14:paraId="4AE7B923" w14:textId="6C531EC6" w:rsidR="008B2781" w:rsidRPr="006329CF" w:rsidRDefault="008B2781" w:rsidP="000A6D5D">
      <w:pPr>
        <w:pStyle w:val="NoSpacing"/>
        <w:spacing w:line="360" w:lineRule="auto"/>
        <w:rPr>
          <w:rFonts w:cstheme="minorHAnsi"/>
        </w:rPr>
      </w:pPr>
    </w:p>
    <w:p w14:paraId="4BD0700A" w14:textId="5F2F550C" w:rsidR="008B2781" w:rsidRPr="006329CF" w:rsidRDefault="008B2781" w:rsidP="000A6D5D">
      <w:pPr>
        <w:pStyle w:val="NoSpacing"/>
        <w:spacing w:line="360" w:lineRule="auto"/>
        <w:rPr>
          <w:rFonts w:cstheme="minorHAnsi"/>
        </w:rPr>
      </w:pPr>
    </w:p>
    <w:p w14:paraId="35DE9669" w14:textId="55A56F62" w:rsidR="008B2781" w:rsidRPr="006329CF" w:rsidRDefault="008B2781" w:rsidP="000A6D5D">
      <w:pPr>
        <w:pStyle w:val="NoSpacing"/>
        <w:spacing w:line="360" w:lineRule="auto"/>
        <w:rPr>
          <w:rFonts w:cstheme="minorHAnsi"/>
        </w:rPr>
      </w:pPr>
    </w:p>
    <w:p w14:paraId="46AEF34B" w14:textId="5F0FE58E" w:rsidR="00202116" w:rsidRPr="006329CF" w:rsidRDefault="00202116" w:rsidP="000A6D5D">
      <w:pPr>
        <w:pStyle w:val="NoSpacing"/>
        <w:spacing w:line="360" w:lineRule="auto"/>
        <w:rPr>
          <w:rFonts w:cstheme="minorHAnsi"/>
        </w:rPr>
      </w:pPr>
    </w:p>
    <w:p w14:paraId="7FE661DB" w14:textId="5F7E26B7" w:rsidR="00202116" w:rsidRPr="006329CF" w:rsidRDefault="00202116" w:rsidP="000A6D5D">
      <w:pPr>
        <w:pStyle w:val="NoSpacing"/>
        <w:spacing w:line="360" w:lineRule="auto"/>
        <w:rPr>
          <w:rFonts w:cstheme="minorHAnsi"/>
        </w:rPr>
      </w:pPr>
    </w:p>
    <w:p w14:paraId="05A02495" w14:textId="7E728765" w:rsidR="00202116" w:rsidRPr="006329CF" w:rsidRDefault="00202116" w:rsidP="000A6D5D">
      <w:pPr>
        <w:pStyle w:val="NoSpacing"/>
        <w:spacing w:line="360" w:lineRule="auto"/>
        <w:rPr>
          <w:rFonts w:cstheme="minorHAnsi"/>
        </w:rPr>
      </w:pPr>
    </w:p>
    <w:p w14:paraId="0AC1262E" w14:textId="6568B2A5" w:rsidR="00202116" w:rsidRPr="006329CF" w:rsidRDefault="00202116" w:rsidP="000A6D5D">
      <w:pPr>
        <w:pStyle w:val="NoSpacing"/>
        <w:spacing w:line="360" w:lineRule="auto"/>
        <w:rPr>
          <w:rFonts w:cstheme="minorHAnsi"/>
        </w:rPr>
      </w:pPr>
    </w:p>
    <w:p w14:paraId="3DF6EEB6" w14:textId="7047BC70" w:rsidR="008B2781" w:rsidRPr="006329CF" w:rsidRDefault="00A46A23" w:rsidP="000A6D5D">
      <w:pPr>
        <w:pStyle w:val="NoSpacing"/>
        <w:spacing w:line="360" w:lineRule="auto"/>
        <w:outlineLvl w:val="1"/>
        <w:rPr>
          <w:rFonts w:cstheme="minorHAnsi"/>
          <w:b/>
          <w:sz w:val="28"/>
        </w:rPr>
      </w:pPr>
      <w:bookmarkStart w:id="136" w:name="_Toc134709877"/>
      <w:bookmarkStart w:id="137" w:name="_Toc135295846"/>
      <w:r w:rsidRPr="006329CF">
        <w:rPr>
          <w:rFonts w:cstheme="minorHAnsi"/>
          <w:b/>
          <w:sz w:val="28"/>
        </w:rPr>
        <w:lastRenderedPageBreak/>
        <w:t>4.2  MEASURE</w:t>
      </w:r>
      <w:bookmarkEnd w:id="136"/>
      <w:bookmarkEnd w:id="137"/>
    </w:p>
    <w:p w14:paraId="0B151591" w14:textId="0D454702" w:rsidR="00A46A23" w:rsidRPr="006329CF" w:rsidRDefault="00A46A23" w:rsidP="000A6D5D">
      <w:pPr>
        <w:pStyle w:val="NoSpacing"/>
        <w:spacing w:line="360" w:lineRule="auto"/>
        <w:rPr>
          <w:rFonts w:cstheme="minorHAnsi"/>
        </w:rPr>
      </w:pPr>
    </w:p>
    <w:p w14:paraId="28123722" w14:textId="42D623D1" w:rsidR="00310D87" w:rsidRPr="006329CF" w:rsidRDefault="008E55E0" w:rsidP="000A6D5D">
      <w:pPr>
        <w:pStyle w:val="NoSpacing"/>
        <w:spacing w:line="360" w:lineRule="auto"/>
        <w:rPr>
          <w:rFonts w:cstheme="minorHAnsi"/>
        </w:rPr>
      </w:pPr>
      <w:r w:rsidRPr="006329CF">
        <w:rPr>
          <w:rFonts w:cstheme="minorHAnsi"/>
        </w:rPr>
        <w:t xml:space="preserve">The purpose of this phase is to measure the </w:t>
      </w:r>
      <w:r w:rsidRPr="006329CF">
        <w:rPr>
          <w:rFonts w:cstheme="minorHAnsi"/>
          <w:i/>
        </w:rPr>
        <w:t>current state</w:t>
      </w:r>
      <w:r w:rsidRPr="006329CF">
        <w:rPr>
          <w:rFonts w:cstheme="minorHAnsi"/>
        </w:rPr>
        <w:t xml:space="preserve"> of the process to </w:t>
      </w:r>
      <w:r w:rsidR="00591558" w:rsidRPr="006329CF">
        <w:rPr>
          <w:rFonts w:cstheme="minorHAnsi"/>
        </w:rPr>
        <w:t>identify the baseline</w:t>
      </w:r>
      <w:r w:rsidR="00AD13C8" w:rsidRPr="006329CF">
        <w:rPr>
          <w:rFonts w:cstheme="minorHAnsi"/>
        </w:rPr>
        <w:t>.</w:t>
      </w:r>
      <w:r w:rsidR="00C006B6" w:rsidRPr="006329CF">
        <w:rPr>
          <w:rFonts w:cstheme="minorHAnsi"/>
        </w:rPr>
        <w:t xml:space="preserve"> </w:t>
      </w:r>
    </w:p>
    <w:p w14:paraId="1C32FB7C" w14:textId="77777777" w:rsidR="00C92218" w:rsidRPr="006329CF" w:rsidRDefault="00C92218" w:rsidP="000A6D5D">
      <w:pPr>
        <w:pStyle w:val="NoSpacing"/>
        <w:spacing w:line="360" w:lineRule="auto"/>
        <w:rPr>
          <w:rFonts w:cstheme="minorHAnsi"/>
        </w:rPr>
      </w:pPr>
    </w:p>
    <w:p w14:paraId="28E32C19" w14:textId="77777777" w:rsidR="00FE3135" w:rsidRPr="006329CF" w:rsidRDefault="00FE3135" w:rsidP="000A6D5D">
      <w:pPr>
        <w:pStyle w:val="NoSpacing"/>
        <w:spacing w:line="360" w:lineRule="auto"/>
        <w:rPr>
          <w:rFonts w:cstheme="minorHAnsi"/>
        </w:rPr>
      </w:pPr>
    </w:p>
    <w:p w14:paraId="59F69C12" w14:textId="421170E1" w:rsidR="00C92218" w:rsidRPr="006329CF" w:rsidRDefault="00E07917" w:rsidP="00C92218">
      <w:pPr>
        <w:pStyle w:val="NoSpacing"/>
        <w:spacing w:line="360" w:lineRule="auto"/>
        <w:outlineLvl w:val="2"/>
        <w:rPr>
          <w:rFonts w:cstheme="minorHAnsi"/>
          <w:b/>
          <w:sz w:val="24"/>
        </w:rPr>
      </w:pPr>
      <w:bookmarkStart w:id="138" w:name="_Toc134709878"/>
      <w:bookmarkStart w:id="139" w:name="_Toc135295847"/>
      <w:r w:rsidRPr="006329CF">
        <w:rPr>
          <w:rFonts w:cstheme="minorHAnsi"/>
          <w:b/>
          <w:sz w:val="24"/>
        </w:rPr>
        <w:t xml:space="preserve">4.2.1  </w:t>
      </w:r>
      <w:r w:rsidR="00C92218" w:rsidRPr="006329CF">
        <w:rPr>
          <w:rFonts w:cstheme="minorHAnsi"/>
          <w:b/>
          <w:sz w:val="24"/>
        </w:rPr>
        <w:t>POROUS COATING PROCESS LAYOUT</w:t>
      </w:r>
      <w:bookmarkEnd w:id="138"/>
      <w:bookmarkEnd w:id="139"/>
    </w:p>
    <w:p w14:paraId="64CE4B1C" w14:textId="77777777" w:rsidR="00C92218" w:rsidRPr="006329CF" w:rsidRDefault="00C92218" w:rsidP="00C92218">
      <w:pPr>
        <w:pStyle w:val="NoSpacing"/>
        <w:spacing w:line="360" w:lineRule="auto"/>
        <w:rPr>
          <w:rFonts w:cstheme="minorHAnsi"/>
          <w:bCs/>
          <w:szCs w:val="20"/>
        </w:rPr>
      </w:pPr>
    </w:p>
    <w:p w14:paraId="59245294" w14:textId="77777777" w:rsidR="00C92218" w:rsidRPr="006329CF" w:rsidRDefault="00C92218" w:rsidP="00C92218">
      <w:pPr>
        <w:pStyle w:val="NoSpacing"/>
        <w:spacing w:line="360" w:lineRule="auto"/>
        <w:rPr>
          <w:rFonts w:cstheme="minorHAnsi"/>
          <w:bCs/>
          <w:szCs w:val="20"/>
        </w:rPr>
      </w:pPr>
      <w:r w:rsidRPr="006329CF">
        <w:rPr>
          <w:rFonts w:cstheme="minorHAnsi"/>
          <w:bCs/>
          <w:szCs w:val="20"/>
        </w:rPr>
        <w:t>All G7 shells are coated in chamber no.3 (VPS3), which was installed in the CNC machining area</w:t>
      </w:r>
      <w:proofErr w:type="gramStart"/>
      <w:r w:rsidRPr="006329CF">
        <w:rPr>
          <w:rFonts w:cstheme="minorHAnsi"/>
          <w:bCs/>
          <w:szCs w:val="20"/>
        </w:rPr>
        <w:t xml:space="preserve">.  </w:t>
      </w:r>
      <w:proofErr w:type="gramEnd"/>
      <w:r w:rsidRPr="006329CF">
        <w:rPr>
          <w:rFonts w:cstheme="minorHAnsi"/>
          <w:bCs/>
          <w:szCs w:val="20"/>
        </w:rPr>
        <w:t>This chamber was a late addition to the porous coating cell, there was no room to accommodate it, so it was installed where there was room</w:t>
      </w:r>
      <w:proofErr w:type="gramStart"/>
      <w:r w:rsidRPr="006329CF">
        <w:rPr>
          <w:rFonts w:cstheme="minorHAnsi"/>
          <w:bCs/>
          <w:szCs w:val="20"/>
        </w:rPr>
        <w:t xml:space="preserve">.  </w:t>
      </w:r>
      <w:proofErr w:type="gramEnd"/>
    </w:p>
    <w:p w14:paraId="6180D6B3" w14:textId="77777777" w:rsidR="00C92218" w:rsidRPr="006329CF" w:rsidRDefault="00C92218" w:rsidP="00C92218">
      <w:pPr>
        <w:pStyle w:val="NoSpacing"/>
        <w:spacing w:line="360" w:lineRule="auto"/>
        <w:rPr>
          <w:rFonts w:cstheme="minorHAnsi"/>
          <w:bCs/>
          <w:szCs w:val="20"/>
        </w:rPr>
      </w:pPr>
    </w:p>
    <w:p w14:paraId="20BD81E2" w14:textId="77777777" w:rsidR="008915DF" w:rsidRPr="006329CF" w:rsidRDefault="00C92218" w:rsidP="00C92218">
      <w:pPr>
        <w:pStyle w:val="NoSpacing"/>
        <w:spacing w:line="360" w:lineRule="auto"/>
        <w:rPr>
          <w:rFonts w:cstheme="minorHAnsi"/>
          <w:bCs/>
        </w:rPr>
      </w:pPr>
      <w:r w:rsidRPr="006329CF">
        <w:rPr>
          <w:rFonts w:cstheme="minorHAnsi"/>
          <w:bCs/>
          <w:i/>
          <w:iCs/>
        </w:rPr>
        <w:t>VPS3 stands alone,</w:t>
      </w:r>
      <w:r w:rsidRPr="006329CF">
        <w:rPr>
          <w:rFonts w:cstheme="minorHAnsi"/>
          <w:bCs/>
        </w:rPr>
        <w:t xml:space="preserve"> there are no other coatings equipment in the surrounding area</w:t>
      </w:r>
      <w:r w:rsidR="008915DF" w:rsidRPr="006329CF">
        <w:rPr>
          <w:rFonts w:cstheme="minorHAnsi"/>
          <w:bCs/>
        </w:rPr>
        <w:t>, only CNC</w:t>
      </w:r>
      <w:proofErr w:type="gramStart"/>
      <w:r w:rsidRPr="006329CF">
        <w:rPr>
          <w:rFonts w:cstheme="minorHAnsi"/>
          <w:bCs/>
        </w:rPr>
        <w:t xml:space="preserve">.  </w:t>
      </w:r>
      <w:proofErr w:type="gramEnd"/>
      <w:r w:rsidRPr="006329CF">
        <w:rPr>
          <w:rFonts w:cstheme="minorHAnsi"/>
          <w:bCs/>
        </w:rPr>
        <w:t xml:space="preserve">The preparation of G7 shells for porous coating is done in the porous coating cell, </w:t>
      </w:r>
      <w:r w:rsidR="008915DF" w:rsidRPr="006329CF">
        <w:rPr>
          <w:rFonts w:cstheme="minorHAnsi"/>
          <w:bCs/>
        </w:rPr>
        <w:t>which is on the other side of the factory.</w:t>
      </w:r>
    </w:p>
    <w:p w14:paraId="2C939712" w14:textId="77777777" w:rsidR="00816EB7" w:rsidRPr="006329CF" w:rsidRDefault="00816EB7" w:rsidP="00C92218">
      <w:pPr>
        <w:pStyle w:val="NoSpacing"/>
        <w:spacing w:line="360" w:lineRule="auto"/>
        <w:rPr>
          <w:rFonts w:cstheme="minorHAnsi"/>
          <w:bCs/>
        </w:rPr>
      </w:pPr>
    </w:p>
    <w:p w14:paraId="26B97030" w14:textId="58E79A9B" w:rsidR="00C92218" w:rsidRPr="006329CF" w:rsidRDefault="00816EB7" w:rsidP="00C92218">
      <w:pPr>
        <w:pStyle w:val="NoSpacing"/>
        <w:spacing w:line="360" w:lineRule="auto"/>
        <w:rPr>
          <w:rFonts w:cstheme="minorHAnsi"/>
          <w:bCs/>
        </w:rPr>
      </w:pPr>
      <w:r w:rsidRPr="006329CF">
        <w:rPr>
          <w:rFonts w:cstheme="minorHAnsi"/>
          <w:bCs/>
        </w:rPr>
        <w:t>Once prepped, the</w:t>
      </w:r>
      <w:r w:rsidR="004D0704" w:rsidRPr="006329CF">
        <w:rPr>
          <w:rFonts w:cstheme="minorHAnsi"/>
          <w:bCs/>
        </w:rPr>
        <w:t xml:space="preserve"> shells</w:t>
      </w:r>
      <w:r w:rsidRPr="006329CF">
        <w:rPr>
          <w:rFonts w:cstheme="minorHAnsi"/>
          <w:bCs/>
        </w:rPr>
        <w:t xml:space="preserve"> are </w:t>
      </w:r>
      <w:r w:rsidR="00C92218" w:rsidRPr="006329CF">
        <w:rPr>
          <w:rFonts w:cstheme="minorHAnsi"/>
          <w:bCs/>
        </w:rPr>
        <w:t xml:space="preserve">manually transported to VPS3 for coating, then manually transported back to the porous coating cell for Ceramic Bead Blasting, Trimming and </w:t>
      </w:r>
      <w:proofErr w:type="spellStart"/>
      <w:r w:rsidR="00C92218" w:rsidRPr="006329CF">
        <w:rPr>
          <w:rFonts w:cstheme="minorHAnsi"/>
          <w:bCs/>
        </w:rPr>
        <w:t>Waterpicking</w:t>
      </w:r>
      <w:proofErr w:type="spellEnd"/>
      <w:proofErr w:type="gramStart"/>
      <w:r w:rsidR="00C92218" w:rsidRPr="006329CF">
        <w:rPr>
          <w:rFonts w:cstheme="minorHAnsi"/>
          <w:bCs/>
        </w:rPr>
        <w:t xml:space="preserve">.  </w:t>
      </w:r>
      <w:proofErr w:type="gramEnd"/>
      <w:r w:rsidR="00C92218" w:rsidRPr="006329CF">
        <w:rPr>
          <w:rFonts w:cstheme="minorHAnsi"/>
          <w:bCs/>
        </w:rPr>
        <w:t xml:space="preserve">The batches are then manually transported to the CMM room for dimensional checks, and finally </w:t>
      </w:r>
      <w:proofErr w:type="gramStart"/>
      <w:r w:rsidR="00C92218" w:rsidRPr="006329CF">
        <w:rPr>
          <w:rFonts w:cstheme="minorHAnsi"/>
          <w:bCs/>
        </w:rPr>
        <w:t>returned back</w:t>
      </w:r>
      <w:proofErr w:type="gramEnd"/>
      <w:r w:rsidR="00C92218" w:rsidRPr="006329CF">
        <w:rPr>
          <w:rFonts w:cstheme="minorHAnsi"/>
          <w:bCs/>
        </w:rPr>
        <w:t xml:space="preserve"> to the porous coating cell for Polishing.</w:t>
      </w:r>
    </w:p>
    <w:p w14:paraId="3311AF24" w14:textId="77777777" w:rsidR="00C92218" w:rsidRPr="006329CF" w:rsidRDefault="00C92218" w:rsidP="00C92218">
      <w:pPr>
        <w:pStyle w:val="NoSpacing"/>
        <w:spacing w:line="360" w:lineRule="auto"/>
        <w:rPr>
          <w:rFonts w:cstheme="minorHAnsi"/>
          <w:bCs/>
        </w:rPr>
      </w:pPr>
    </w:p>
    <w:p w14:paraId="4878B96A" w14:textId="77777777" w:rsidR="00C92218" w:rsidRPr="006329CF" w:rsidRDefault="00C92218" w:rsidP="00C92218">
      <w:pPr>
        <w:pStyle w:val="NoSpacing"/>
        <w:spacing w:line="360" w:lineRule="auto"/>
        <w:rPr>
          <w:rFonts w:cstheme="minorHAnsi"/>
          <w:bCs/>
        </w:rPr>
      </w:pPr>
      <w:r w:rsidRPr="006329CF">
        <w:rPr>
          <w:rFonts w:cstheme="minorHAnsi"/>
          <w:bCs/>
        </w:rPr>
        <w:t>It is quite difficult to appreciate the distances walked when manually transporting batches around the porous coating process, so a spaghetti diagram was completed highlighted the steps taken.</w:t>
      </w:r>
    </w:p>
    <w:p w14:paraId="5A6E0055" w14:textId="77777777" w:rsidR="00C92218" w:rsidRPr="006329CF" w:rsidRDefault="00C92218" w:rsidP="00C92218">
      <w:pPr>
        <w:pStyle w:val="NoSpacing"/>
        <w:spacing w:line="360" w:lineRule="auto"/>
        <w:rPr>
          <w:rFonts w:cstheme="minorHAnsi"/>
          <w:bCs/>
        </w:rPr>
      </w:pPr>
    </w:p>
    <w:p w14:paraId="490F9B23" w14:textId="318240C2" w:rsidR="00C92218" w:rsidRPr="006329CF" w:rsidRDefault="00C92218" w:rsidP="00C92218">
      <w:pPr>
        <w:pStyle w:val="NoSpacing"/>
        <w:spacing w:line="360" w:lineRule="auto"/>
        <w:rPr>
          <w:rFonts w:cstheme="minorHAnsi"/>
          <w:bCs/>
          <w:szCs w:val="20"/>
        </w:rPr>
      </w:pPr>
      <w:r w:rsidRPr="006329CF">
        <w:rPr>
          <w:rFonts w:cstheme="minorHAnsi"/>
          <w:bCs/>
          <w:szCs w:val="20"/>
        </w:rPr>
        <w:t xml:space="preserve">Figure </w:t>
      </w:r>
      <w:r w:rsidR="00497D94" w:rsidRPr="006329CF">
        <w:rPr>
          <w:rFonts w:cstheme="minorHAnsi"/>
          <w:bCs/>
          <w:szCs w:val="20"/>
        </w:rPr>
        <w:t>2</w:t>
      </w:r>
      <w:r w:rsidR="00F55744" w:rsidRPr="006329CF">
        <w:rPr>
          <w:rFonts w:cstheme="minorHAnsi"/>
          <w:bCs/>
          <w:szCs w:val="20"/>
        </w:rPr>
        <w:t>3</w:t>
      </w:r>
      <w:r w:rsidRPr="006329CF">
        <w:rPr>
          <w:rFonts w:cstheme="minorHAnsi"/>
          <w:bCs/>
          <w:szCs w:val="20"/>
        </w:rPr>
        <w:t xml:space="preserve"> shows VPS1 and VPS2 together in the porous coating cell, and VPS3 quite a distance away in the CNC cell.</w:t>
      </w:r>
    </w:p>
    <w:p w14:paraId="76BF7AE2" w14:textId="77777777" w:rsidR="00C92218" w:rsidRPr="006329CF" w:rsidRDefault="00C92218" w:rsidP="00C92218">
      <w:pPr>
        <w:pStyle w:val="NoSpacing"/>
        <w:spacing w:line="360" w:lineRule="auto"/>
        <w:rPr>
          <w:rFonts w:cstheme="minorHAnsi"/>
          <w:bCs/>
          <w:szCs w:val="20"/>
        </w:rPr>
      </w:pPr>
    </w:p>
    <w:p w14:paraId="474B7AEE" w14:textId="77777777" w:rsidR="00816EB7" w:rsidRPr="006329CF" w:rsidRDefault="00816EB7" w:rsidP="00C92218">
      <w:pPr>
        <w:pStyle w:val="NoSpacing"/>
        <w:spacing w:line="360" w:lineRule="auto"/>
        <w:rPr>
          <w:rFonts w:cstheme="minorHAnsi"/>
          <w:bCs/>
          <w:szCs w:val="20"/>
        </w:rPr>
      </w:pPr>
    </w:p>
    <w:p w14:paraId="664F348B" w14:textId="77777777" w:rsidR="00816EB7" w:rsidRPr="006329CF" w:rsidRDefault="00816EB7" w:rsidP="00C92218">
      <w:pPr>
        <w:pStyle w:val="NoSpacing"/>
        <w:spacing w:line="360" w:lineRule="auto"/>
        <w:rPr>
          <w:rFonts w:cstheme="minorHAnsi"/>
          <w:bCs/>
          <w:szCs w:val="20"/>
        </w:rPr>
      </w:pPr>
    </w:p>
    <w:p w14:paraId="11A668EF" w14:textId="77777777" w:rsidR="00816EB7" w:rsidRPr="006329CF" w:rsidRDefault="00816EB7" w:rsidP="00C92218">
      <w:pPr>
        <w:pStyle w:val="NoSpacing"/>
        <w:spacing w:line="360" w:lineRule="auto"/>
        <w:rPr>
          <w:rFonts w:cstheme="minorHAnsi"/>
          <w:bCs/>
          <w:szCs w:val="20"/>
        </w:rPr>
      </w:pPr>
    </w:p>
    <w:p w14:paraId="7C2D89BF" w14:textId="77777777" w:rsidR="00816EB7" w:rsidRPr="006329CF" w:rsidRDefault="00816EB7" w:rsidP="00C92218">
      <w:pPr>
        <w:pStyle w:val="NoSpacing"/>
        <w:spacing w:line="360" w:lineRule="auto"/>
        <w:rPr>
          <w:rFonts w:cstheme="minorHAnsi"/>
          <w:bCs/>
          <w:szCs w:val="20"/>
        </w:rPr>
      </w:pPr>
    </w:p>
    <w:p w14:paraId="7BEA04CA" w14:textId="77777777" w:rsidR="00816EB7" w:rsidRPr="006329CF" w:rsidRDefault="00816EB7" w:rsidP="00C92218">
      <w:pPr>
        <w:pStyle w:val="NoSpacing"/>
        <w:spacing w:line="360" w:lineRule="auto"/>
        <w:rPr>
          <w:rFonts w:cstheme="minorHAnsi"/>
          <w:bCs/>
          <w:szCs w:val="20"/>
        </w:rPr>
      </w:pPr>
    </w:p>
    <w:p w14:paraId="6FE1D739" w14:textId="77777777" w:rsidR="00816EB7" w:rsidRPr="006329CF" w:rsidRDefault="00816EB7" w:rsidP="00C92218">
      <w:pPr>
        <w:pStyle w:val="NoSpacing"/>
        <w:spacing w:line="360" w:lineRule="auto"/>
        <w:rPr>
          <w:rFonts w:cstheme="minorHAnsi"/>
          <w:bCs/>
          <w:szCs w:val="20"/>
        </w:rPr>
      </w:pPr>
    </w:p>
    <w:p w14:paraId="1E4732F4" w14:textId="77777777" w:rsidR="00816EB7" w:rsidRPr="006329CF" w:rsidRDefault="00816EB7" w:rsidP="00C92218">
      <w:pPr>
        <w:pStyle w:val="NoSpacing"/>
        <w:spacing w:line="360" w:lineRule="auto"/>
        <w:rPr>
          <w:rFonts w:cstheme="minorHAnsi"/>
          <w:bCs/>
          <w:szCs w:val="20"/>
        </w:rPr>
      </w:pPr>
    </w:p>
    <w:p w14:paraId="07B2BDB7" w14:textId="77777777" w:rsidR="004D28B4" w:rsidRPr="006329CF" w:rsidRDefault="004D28B4" w:rsidP="004D28B4">
      <w:pPr>
        <w:pStyle w:val="Caption"/>
        <w:jc w:val="center"/>
        <w:rPr>
          <w:rFonts w:cstheme="minorHAnsi"/>
          <w:color w:val="auto"/>
        </w:rPr>
      </w:pPr>
    </w:p>
    <w:p w14:paraId="0D796929" w14:textId="77777777" w:rsidR="00C92218" w:rsidRPr="006329CF" w:rsidRDefault="00C92218" w:rsidP="00C92218">
      <w:pPr>
        <w:pStyle w:val="NoSpacing"/>
        <w:spacing w:line="360" w:lineRule="auto"/>
        <w:jc w:val="center"/>
        <w:rPr>
          <w:rFonts w:cstheme="minorHAnsi"/>
          <w:b/>
          <w:szCs w:val="20"/>
        </w:rPr>
      </w:pPr>
      <w:r w:rsidRPr="006329CF">
        <w:rPr>
          <w:rFonts w:cstheme="minorHAnsi"/>
          <w:b/>
          <w:noProof/>
          <w:sz w:val="24"/>
          <w:lang w:eastAsia="en-GB"/>
        </w:rPr>
        <w:lastRenderedPageBreak/>
        <w:drawing>
          <wp:inline distT="0" distB="0" distL="0" distR="0" wp14:anchorId="48572CF6" wp14:editId="146762C2">
            <wp:extent cx="5286195" cy="7149501"/>
            <wp:effectExtent l="19050" t="19050" r="10160" b="13335"/>
            <wp:docPr id="37"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43"/>
                    <a:stretch>
                      <a:fillRect/>
                    </a:stretch>
                  </pic:blipFill>
                  <pic:spPr>
                    <a:xfrm>
                      <a:off x="0" y="0"/>
                      <a:ext cx="5388060" cy="7287272"/>
                    </a:xfrm>
                    <a:prstGeom prst="rect">
                      <a:avLst/>
                    </a:prstGeom>
                    <a:ln>
                      <a:solidFill>
                        <a:schemeClr val="tx1"/>
                      </a:solidFill>
                    </a:ln>
                  </pic:spPr>
                </pic:pic>
              </a:graphicData>
            </a:graphic>
          </wp:inline>
        </w:drawing>
      </w:r>
    </w:p>
    <w:p w14:paraId="05C405B1" w14:textId="53187F11" w:rsidR="00C92218" w:rsidRPr="006329CF" w:rsidRDefault="00F55744" w:rsidP="00F55744">
      <w:pPr>
        <w:pStyle w:val="Caption"/>
        <w:jc w:val="center"/>
        <w:rPr>
          <w:rFonts w:cstheme="minorHAnsi"/>
          <w:b/>
          <w:i w:val="0"/>
          <w:iCs w:val="0"/>
          <w:color w:val="auto"/>
        </w:rPr>
      </w:pPr>
      <w:bookmarkStart w:id="140" w:name="_Toc134475640"/>
      <w:bookmarkStart w:id="141" w:name="_Toc134729244"/>
      <w:bookmarkStart w:id="142" w:name="_Toc135078760"/>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23</w:t>
      </w:r>
      <w:r w:rsidRPr="006329CF">
        <w:rPr>
          <w:rFonts w:cstheme="minorHAnsi"/>
          <w:color w:val="auto"/>
        </w:rPr>
        <w:fldChar w:fldCharType="end"/>
      </w:r>
      <w:r w:rsidRPr="006329CF">
        <w:rPr>
          <w:rFonts w:cstheme="minorHAnsi"/>
          <w:color w:val="auto"/>
        </w:rPr>
        <w:t xml:space="preserve"> - Drawing of shopfloor</w:t>
      </w:r>
      <w:bookmarkEnd w:id="140"/>
      <w:bookmarkEnd w:id="141"/>
      <w:r w:rsidRPr="006329CF">
        <w:rPr>
          <w:rFonts w:cstheme="minorHAnsi"/>
          <w:color w:val="auto"/>
        </w:rPr>
        <w:t xml:space="preserve"> </w:t>
      </w:r>
      <w:sdt>
        <w:sdtPr>
          <w:rPr>
            <w:rFonts w:cstheme="minorHAnsi"/>
            <w:b/>
            <w:i w:val="0"/>
            <w:iCs w:val="0"/>
            <w:color w:val="auto"/>
          </w:rPr>
          <w:id w:val="-1019384792"/>
          <w:citation/>
        </w:sdtPr>
        <w:sdtEndPr/>
        <w:sdtContent>
          <w:r w:rsidR="00C92218" w:rsidRPr="006329CF">
            <w:rPr>
              <w:rFonts w:cstheme="minorHAnsi"/>
              <w:b/>
              <w:i w:val="0"/>
              <w:iCs w:val="0"/>
              <w:color w:val="auto"/>
            </w:rPr>
            <w:fldChar w:fldCharType="begin"/>
          </w:r>
          <w:r w:rsidR="00C92218" w:rsidRPr="006329CF">
            <w:rPr>
              <w:rFonts w:cstheme="minorHAnsi"/>
              <w:b/>
              <w:color w:val="auto"/>
            </w:rPr>
            <w:instrText xml:space="preserve"> CITATION Zim233 \l 2057 </w:instrText>
          </w:r>
          <w:r w:rsidR="00C92218" w:rsidRPr="006329CF">
            <w:rPr>
              <w:rFonts w:cstheme="minorHAnsi"/>
              <w:b/>
              <w:i w:val="0"/>
              <w:iCs w:val="0"/>
              <w:color w:val="auto"/>
            </w:rPr>
            <w:fldChar w:fldCharType="separate"/>
          </w:r>
          <w:r w:rsidR="00E532E7" w:rsidRPr="006329CF">
            <w:rPr>
              <w:rFonts w:cstheme="minorHAnsi"/>
              <w:noProof/>
              <w:color w:val="auto"/>
            </w:rPr>
            <w:t>(Zimmer Biomet, 2023)</w:t>
          </w:r>
          <w:r w:rsidR="00C92218" w:rsidRPr="006329CF">
            <w:rPr>
              <w:rFonts w:cstheme="minorHAnsi"/>
              <w:b/>
              <w:i w:val="0"/>
              <w:iCs w:val="0"/>
              <w:color w:val="auto"/>
            </w:rPr>
            <w:fldChar w:fldCharType="end"/>
          </w:r>
        </w:sdtContent>
      </w:sdt>
      <w:bookmarkEnd w:id="142"/>
    </w:p>
    <w:p w14:paraId="4C1B08D4" w14:textId="77777777" w:rsidR="00C92218" w:rsidRPr="006329CF" w:rsidRDefault="00C92218" w:rsidP="00C92218">
      <w:pPr>
        <w:pStyle w:val="NoSpacing"/>
        <w:spacing w:line="360" w:lineRule="auto"/>
        <w:jc w:val="center"/>
        <w:rPr>
          <w:rFonts w:cstheme="minorHAnsi"/>
          <w:bCs/>
        </w:rPr>
      </w:pPr>
    </w:p>
    <w:p w14:paraId="442E8954" w14:textId="77777777" w:rsidR="00C92218" w:rsidRPr="006329CF" w:rsidRDefault="00C92218" w:rsidP="00C92218">
      <w:pPr>
        <w:pStyle w:val="NoSpacing"/>
        <w:spacing w:line="360" w:lineRule="auto"/>
        <w:jc w:val="center"/>
        <w:rPr>
          <w:rFonts w:cstheme="minorHAnsi"/>
          <w:bCs/>
        </w:rPr>
      </w:pPr>
    </w:p>
    <w:p w14:paraId="7F1A4566" w14:textId="77777777" w:rsidR="006411F1" w:rsidRPr="006329CF" w:rsidRDefault="006411F1" w:rsidP="00C92218">
      <w:pPr>
        <w:pStyle w:val="NoSpacing"/>
        <w:spacing w:line="360" w:lineRule="auto"/>
        <w:jc w:val="center"/>
        <w:rPr>
          <w:rFonts w:cstheme="minorHAnsi"/>
          <w:bCs/>
        </w:rPr>
      </w:pPr>
    </w:p>
    <w:p w14:paraId="4DEC1475" w14:textId="77777777" w:rsidR="00431A59" w:rsidRPr="006329CF" w:rsidRDefault="00431A59" w:rsidP="00C92218">
      <w:pPr>
        <w:pStyle w:val="NoSpacing"/>
        <w:spacing w:line="360" w:lineRule="auto"/>
        <w:jc w:val="center"/>
        <w:rPr>
          <w:rFonts w:cstheme="minorHAnsi"/>
          <w:bCs/>
        </w:rPr>
      </w:pPr>
    </w:p>
    <w:p w14:paraId="7FD01A65" w14:textId="77777777" w:rsidR="006411F1" w:rsidRPr="006329CF" w:rsidRDefault="006411F1" w:rsidP="00C92218">
      <w:pPr>
        <w:pStyle w:val="NoSpacing"/>
        <w:spacing w:line="360" w:lineRule="auto"/>
        <w:jc w:val="center"/>
        <w:rPr>
          <w:rFonts w:cstheme="minorHAnsi"/>
          <w:bCs/>
        </w:rPr>
      </w:pPr>
    </w:p>
    <w:p w14:paraId="6D9C0D08" w14:textId="6A69B972" w:rsidR="00816EB7" w:rsidRPr="006329CF" w:rsidRDefault="00816EB7" w:rsidP="00816EB7">
      <w:pPr>
        <w:pStyle w:val="NoSpacing"/>
        <w:spacing w:line="360" w:lineRule="auto"/>
        <w:outlineLvl w:val="2"/>
        <w:rPr>
          <w:rFonts w:cstheme="minorHAnsi"/>
          <w:b/>
          <w:sz w:val="24"/>
          <w:szCs w:val="24"/>
        </w:rPr>
      </w:pPr>
      <w:bookmarkStart w:id="143" w:name="_Toc134709879"/>
      <w:bookmarkStart w:id="144" w:name="_Toc135295848"/>
      <w:r w:rsidRPr="006329CF">
        <w:rPr>
          <w:rFonts w:cstheme="minorHAnsi"/>
          <w:b/>
          <w:sz w:val="24"/>
          <w:szCs w:val="24"/>
        </w:rPr>
        <w:lastRenderedPageBreak/>
        <w:t>4.2.2  PRODUCT TRANSPORTATION</w:t>
      </w:r>
      <w:bookmarkEnd w:id="143"/>
      <w:bookmarkEnd w:id="144"/>
      <w:r w:rsidRPr="006329CF">
        <w:rPr>
          <w:rFonts w:cstheme="minorHAnsi"/>
          <w:b/>
          <w:sz w:val="24"/>
          <w:szCs w:val="24"/>
        </w:rPr>
        <w:t xml:space="preserve"> </w:t>
      </w:r>
    </w:p>
    <w:p w14:paraId="16ACEE6F" w14:textId="77777777" w:rsidR="00816EB7" w:rsidRPr="006329CF" w:rsidRDefault="00816EB7" w:rsidP="00816EB7">
      <w:pPr>
        <w:pStyle w:val="NoSpacing"/>
        <w:spacing w:line="360" w:lineRule="auto"/>
        <w:rPr>
          <w:rFonts w:cstheme="minorHAnsi"/>
          <w:bCs/>
        </w:rPr>
      </w:pPr>
    </w:p>
    <w:p w14:paraId="0343DBFD" w14:textId="358C6D37" w:rsidR="00816EB7" w:rsidRPr="006329CF" w:rsidRDefault="00816EB7" w:rsidP="00816EB7">
      <w:pPr>
        <w:pStyle w:val="NoSpacing"/>
        <w:spacing w:line="360" w:lineRule="auto"/>
        <w:rPr>
          <w:rFonts w:cstheme="minorHAnsi"/>
          <w:bCs/>
        </w:rPr>
      </w:pPr>
      <w:r w:rsidRPr="006329CF">
        <w:rPr>
          <w:rFonts w:cstheme="minorHAnsi"/>
          <w:bCs/>
        </w:rPr>
        <w:t xml:space="preserve">The site production model is based on batch production, each 12-hour shift has a target of processing a minimum of </w:t>
      </w:r>
      <w:proofErr w:type="gramStart"/>
      <w:r w:rsidRPr="006329CF">
        <w:rPr>
          <w:rFonts w:cstheme="minorHAnsi"/>
          <w:bCs/>
        </w:rPr>
        <w:t>24</w:t>
      </w:r>
      <w:proofErr w:type="gramEnd"/>
      <w:r w:rsidRPr="006329CF">
        <w:rPr>
          <w:rFonts w:cstheme="minorHAnsi"/>
          <w:bCs/>
        </w:rPr>
        <w:t xml:space="preserve"> batches through their respective workstations to ensure the weekly target is achieved.</w:t>
      </w:r>
    </w:p>
    <w:p w14:paraId="5D5B2D35" w14:textId="77777777" w:rsidR="00816EB7" w:rsidRPr="006329CF" w:rsidRDefault="00816EB7" w:rsidP="00816EB7">
      <w:pPr>
        <w:pStyle w:val="NoSpacing"/>
        <w:spacing w:line="360" w:lineRule="auto"/>
        <w:rPr>
          <w:rFonts w:cstheme="minorHAnsi"/>
          <w:bCs/>
        </w:rPr>
      </w:pPr>
    </w:p>
    <w:p w14:paraId="0DE24238" w14:textId="216877E1" w:rsidR="00816EB7" w:rsidRPr="006329CF" w:rsidRDefault="00816EB7" w:rsidP="00816EB7">
      <w:pPr>
        <w:pStyle w:val="NoSpacing"/>
        <w:spacing w:line="360" w:lineRule="auto"/>
        <w:rPr>
          <w:rFonts w:cstheme="minorHAnsi"/>
          <w:bCs/>
          <w:i/>
          <w:iCs/>
        </w:rPr>
      </w:pPr>
      <w:r w:rsidRPr="006329CF">
        <w:rPr>
          <w:rFonts w:cstheme="minorHAnsi"/>
          <w:bCs/>
        </w:rPr>
        <w:t xml:space="preserve">Batches are manually transported through the process on trollies, figure </w:t>
      </w:r>
      <w:r w:rsidR="004D28B4" w:rsidRPr="006329CF">
        <w:rPr>
          <w:rFonts w:cstheme="minorHAnsi"/>
          <w:bCs/>
        </w:rPr>
        <w:t>2</w:t>
      </w:r>
      <w:r w:rsidR="0092080D" w:rsidRPr="006329CF">
        <w:rPr>
          <w:rFonts w:cstheme="minorHAnsi"/>
          <w:bCs/>
        </w:rPr>
        <w:t>4</w:t>
      </w:r>
      <w:r w:rsidRPr="006329CF">
        <w:rPr>
          <w:rFonts w:cstheme="minorHAnsi"/>
          <w:bCs/>
        </w:rPr>
        <w:t xml:space="preserve"> shows a typical trolley that can hold up to eight batches at a time</w:t>
      </w:r>
      <w:proofErr w:type="gramStart"/>
      <w:r w:rsidRPr="006329CF">
        <w:rPr>
          <w:rFonts w:cstheme="minorHAnsi"/>
          <w:bCs/>
        </w:rPr>
        <w:t xml:space="preserve">.  </w:t>
      </w:r>
      <w:proofErr w:type="gramEnd"/>
      <w:r w:rsidRPr="006329CF">
        <w:rPr>
          <w:rFonts w:cstheme="minorHAnsi"/>
          <w:bCs/>
        </w:rPr>
        <w:t xml:space="preserve">An operator will fill the trolley then transport it to the next step of the process, deposit it there and </w:t>
      </w:r>
      <w:r w:rsidRPr="006329CF">
        <w:rPr>
          <w:rFonts w:cstheme="minorHAnsi"/>
          <w:bCs/>
          <w:i/>
          <w:iCs/>
        </w:rPr>
        <w:t>walk back to their original workstation.</w:t>
      </w:r>
    </w:p>
    <w:p w14:paraId="3C132168" w14:textId="77777777" w:rsidR="00816EB7" w:rsidRPr="006329CF" w:rsidRDefault="00816EB7" w:rsidP="00816EB7">
      <w:pPr>
        <w:pStyle w:val="NoSpacing"/>
        <w:spacing w:line="360" w:lineRule="auto"/>
        <w:rPr>
          <w:rFonts w:cstheme="minorHAnsi"/>
          <w:bCs/>
        </w:rPr>
      </w:pPr>
    </w:p>
    <w:p w14:paraId="44F55C10" w14:textId="77777777" w:rsidR="00816EB7" w:rsidRPr="006329CF" w:rsidRDefault="00816EB7" w:rsidP="00816EB7">
      <w:pPr>
        <w:pStyle w:val="NoSpacing"/>
        <w:spacing w:line="360" w:lineRule="auto"/>
        <w:rPr>
          <w:rFonts w:cstheme="minorHAnsi"/>
          <w:bCs/>
        </w:rPr>
      </w:pPr>
      <w:r w:rsidRPr="006329CF">
        <w:rPr>
          <w:rFonts w:cstheme="minorHAnsi"/>
          <w:bCs/>
        </w:rPr>
        <w:t xml:space="preserve">The shift target is </w:t>
      </w:r>
      <w:proofErr w:type="gramStart"/>
      <w:r w:rsidRPr="006329CF">
        <w:rPr>
          <w:rFonts w:cstheme="minorHAnsi"/>
          <w:bCs/>
        </w:rPr>
        <w:t>24</w:t>
      </w:r>
      <w:proofErr w:type="gramEnd"/>
      <w:r w:rsidRPr="006329CF">
        <w:rPr>
          <w:rFonts w:cstheme="minorHAnsi"/>
          <w:bCs/>
        </w:rPr>
        <w:t xml:space="preserve"> batches, if a trolley can hold 8 batches, an operator will walk to the next step of the process 3 times throughout the 12-hour shift to deliver the total 24 batches required.  And this transportation method is repeated throughout the </w:t>
      </w:r>
      <w:proofErr w:type="gramStart"/>
      <w:r w:rsidRPr="006329CF">
        <w:rPr>
          <w:rFonts w:cstheme="minorHAnsi"/>
          <w:bCs/>
        </w:rPr>
        <w:t>whole process</w:t>
      </w:r>
      <w:proofErr w:type="gramEnd"/>
      <w:r w:rsidRPr="006329CF">
        <w:rPr>
          <w:rFonts w:cstheme="minorHAnsi"/>
          <w:bCs/>
        </w:rPr>
        <w:t xml:space="preserve"> for all operators at every workstation.</w:t>
      </w:r>
    </w:p>
    <w:p w14:paraId="2DD0D352" w14:textId="77777777" w:rsidR="004D28B4" w:rsidRPr="006329CF" w:rsidRDefault="004D28B4" w:rsidP="00816EB7">
      <w:pPr>
        <w:pStyle w:val="NoSpacing"/>
        <w:spacing w:line="360" w:lineRule="auto"/>
        <w:rPr>
          <w:rFonts w:cstheme="minorHAnsi"/>
          <w:bCs/>
        </w:rPr>
      </w:pPr>
    </w:p>
    <w:p w14:paraId="0E0055E6" w14:textId="77777777" w:rsidR="00816EB7" w:rsidRPr="006329CF" w:rsidRDefault="00816EB7" w:rsidP="00816EB7">
      <w:pPr>
        <w:pStyle w:val="NoSpacing"/>
        <w:spacing w:line="360" w:lineRule="auto"/>
        <w:jc w:val="center"/>
        <w:rPr>
          <w:rFonts w:cstheme="minorHAnsi"/>
          <w:bCs/>
        </w:rPr>
      </w:pPr>
      <w:r w:rsidRPr="006329CF">
        <w:rPr>
          <w:rFonts w:cstheme="minorHAnsi"/>
          <w:b/>
          <w:noProof/>
          <w:sz w:val="24"/>
          <w:lang w:eastAsia="en-GB"/>
        </w:rPr>
        <w:drawing>
          <wp:inline distT="0" distB="0" distL="0" distR="0" wp14:anchorId="232085E2" wp14:editId="6204DE77">
            <wp:extent cx="3138766" cy="3081958"/>
            <wp:effectExtent l="19050" t="19050" r="24130" b="23495"/>
            <wp:docPr id="3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pic:cNvPicPr>
                      <a:picLocks noChangeAspect="1"/>
                    </pic:cNvPicPr>
                  </pic:nvPicPr>
                  <pic:blipFill>
                    <a:blip r:embed="rId44">
                      <a:extLst>
                        <a:ext uri="{BEBA8EAE-BF5A-486C-A8C5-ECC9F3942E4B}">
                          <a14:imgProps xmlns:a14="http://schemas.microsoft.com/office/drawing/2010/main">
                            <a14:imgLayer r:embed="rId45">
                              <a14:imgEffect>
                                <a14:sharpenSoften amount="25000"/>
                              </a14:imgEffect>
                              <a14:imgEffect>
                                <a14:brightnessContrast bright="20000"/>
                              </a14:imgEffect>
                            </a14:imgLayer>
                          </a14:imgProps>
                        </a:ext>
                      </a:extLst>
                    </a:blip>
                    <a:stretch>
                      <a:fillRect/>
                    </a:stretch>
                  </pic:blipFill>
                  <pic:spPr>
                    <a:xfrm>
                      <a:off x="0" y="0"/>
                      <a:ext cx="3166718" cy="3109404"/>
                    </a:xfrm>
                    <a:prstGeom prst="rect">
                      <a:avLst/>
                    </a:prstGeom>
                    <a:ln w="19050">
                      <a:solidFill>
                        <a:schemeClr val="tx2">
                          <a:lumMod val="50000"/>
                        </a:schemeClr>
                      </a:solidFill>
                    </a:ln>
                  </pic:spPr>
                </pic:pic>
              </a:graphicData>
            </a:graphic>
          </wp:inline>
        </w:drawing>
      </w:r>
    </w:p>
    <w:p w14:paraId="3E7F72B8" w14:textId="405D5B43" w:rsidR="0092080D" w:rsidRPr="006329CF" w:rsidRDefault="0092080D" w:rsidP="0092080D">
      <w:pPr>
        <w:pStyle w:val="Caption"/>
        <w:jc w:val="center"/>
        <w:rPr>
          <w:rFonts w:cstheme="minorHAnsi"/>
          <w:bCs/>
          <w:color w:val="auto"/>
        </w:rPr>
      </w:pPr>
      <w:bookmarkStart w:id="145" w:name="_Toc134475641"/>
      <w:bookmarkStart w:id="146" w:name="_Toc134729245"/>
      <w:bookmarkStart w:id="147" w:name="_Toc135078761"/>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24</w:t>
      </w:r>
      <w:r w:rsidRPr="006329CF">
        <w:rPr>
          <w:rFonts w:cstheme="minorHAnsi"/>
          <w:color w:val="auto"/>
        </w:rPr>
        <w:fldChar w:fldCharType="end"/>
      </w:r>
      <w:r w:rsidRPr="006329CF">
        <w:rPr>
          <w:rFonts w:cstheme="minorHAnsi"/>
          <w:color w:val="auto"/>
        </w:rPr>
        <w:t xml:space="preserve"> - Transport trolley</w:t>
      </w:r>
      <w:bookmarkEnd w:id="145"/>
      <w:bookmarkEnd w:id="146"/>
      <w:bookmarkEnd w:id="147"/>
    </w:p>
    <w:p w14:paraId="3DEC08F5" w14:textId="77777777" w:rsidR="00816EB7" w:rsidRPr="006329CF" w:rsidRDefault="00816EB7" w:rsidP="00816EB7">
      <w:pPr>
        <w:pStyle w:val="NoSpacing"/>
        <w:spacing w:line="360" w:lineRule="auto"/>
        <w:rPr>
          <w:rFonts w:cstheme="minorHAnsi"/>
          <w:bCs/>
        </w:rPr>
      </w:pPr>
    </w:p>
    <w:p w14:paraId="459BA53F" w14:textId="081578F4" w:rsidR="00457A11" w:rsidRPr="006329CF" w:rsidRDefault="00457A11" w:rsidP="00457A11">
      <w:pPr>
        <w:pStyle w:val="NoSpacing"/>
        <w:spacing w:line="360" w:lineRule="auto"/>
        <w:rPr>
          <w:rFonts w:cstheme="minorHAnsi"/>
          <w:shd w:val="clear" w:color="auto" w:fill="FFFFFF"/>
        </w:rPr>
      </w:pPr>
      <w:r w:rsidRPr="006329CF">
        <w:rPr>
          <w:rFonts w:cstheme="minorHAnsi"/>
          <w:shd w:val="clear" w:color="auto" w:fill="FFFFFF"/>
        </w:rPr>
        <w:t>The process layout has been defined, and the transportation of the batches has been defined</w:t>
      </w:r>
      <w:proofErr w:type="gramStart"/>
      <w:r w:rsidRPr="006329CF">
        <w:rPr>
          <w:rFonts w:cstheme="minorHAnsi"/>
          <w:shd w:val="clear" w:color="auto" w:fill="FFFFFF"/>
        </w:rPr>
        <w:t xml:space="preserve">.  </w:t>
      </w:r>
      <w:proofErr w:type="gramEnd"/>
      <w:r w:rsidRPr="006329CF">
        <w:rPr>
          <w:rFonts w:cstheme="minorHAnsi"/>
          <w:shd w:val="clear" w:color="auto" w:fill="FFFFFF"/>
        </w:rPr>
        <w:t xml:space="preserve">Next, the physical routes inbetween each workstation </w:t>
      </w:r>
      <w:proofErr w:type="gramStart"/>
      <w:r w:rsidRPr="006329CF">
        <w:rPr>
          <w:rFonts w:cstheme="minorHAnsi"/>
          <w:shd w:val="clear" w:color="auto" w:fill="FFFFFF"/>
        </w:rPr>
        <w:t>need</w:t>
      </w:r>
      <w:proofErr w:type="gramEnd"/>
      <w:r w:rsidRPr="006329CF">
        <w:rPr>
          <w:rFonts w:cstheme="minorHAnsi"/>
          <w:shd w:val="clear" w:color="auto" w:fill="FFFFFF"/>
        </w:rPr>
        <w:t xml:space="preserve"> to be defined</w:t>
      </w:r>
      <w:r w:rsidR="00182630" w:rsidRPr="006329CF">
        <w:rPr>
          <w:rFonts w:cstheme="minorHAnsi"/>
          <w:shd w:val="clear" w:color="auto" w:fill="FFFFFF"/>
        </w:rPr>
        <w:t xml:space="preserve"> by use of</w:t>
      </w:r>
      <w:r w:rsidRPr="006329CF">
        <w:rPr>
          <w:rFonts w:cstheme="minorHAnsi"/>
          <w:shd w:val="clear" w:color="auto" w:fill="FFFFFF"/>
        </w:rPr>
        <w:t xml:space="preserve"> a Spaghetti Diagram.</w:t>
      </w:r>
    </w:p>
    <w:p w14:paraId="1E954E75" w14:textId="77777777" w:rsidR="00A3338E" w:rsidRPr="006329CF" w:rsidRDefault="00A3338E" w:rsidP="000A6D5D">
      <w:pPr>
        <w:pStyle w:val="NoSpacing"/>
        <w:spacing w:line="360" w:lineRule="auto"/>
        <w:rPr>
          <w:rFonts w:cstheme="minorHAnsi"/>
        </w:rPr>
      </w:pPr>
    </w:p>
    <w:p w14:paraId="16AE1AE3" w14:textId="77777777" w:rsidR="006411F1" w:rsidRPr="006329CF" w:rsidRDefault="006411F1" w:rsidP="000A6D5D">
      <w:pPr>
        <w:pStyle w:val="NoSpacing"/>
        <w:spacing w:line="360" w:lineRule="auto"/>
        <w:rPr>
          <w:rFonts w:cstheme="minorHAnsi"/>
        </w:rPr>
      </w:pPr>
    </w:p>
    <w:p w14:paraId="23D75108" w14:textId="1B7D0B1A" w:rsidR="00816EB7" w:rsidRPr="006329CF" w:rsidRDefault="00816EB7" w:rsidP="00816EB7">
      <w:pPr>
        <w:pStyle w:val="NoSpacing"/>
        <w:spacing w:line="360" w:lineRule="auto"/>
        <w:outlineLvl w:val="2"/>
        <w:rPr>
          <w:rFonts w:cstheme="minorHAnsi"/>
          <w:b/>
          <w:sz w:val="24"/>
          <w:szCs w:val="24"/>
        </w:rPr>
      </w:pPr>
      <w:bookmarkStart w:id="148" w:name="_Toc134709880"/>
      <w:bookmarkStart w:id="149" w:name="_Toc135295849"/>
      <w:r w:rsidRPr="006329CF">
        <w:rPr>
          <w:rFonts w:cstheme="minorHAnsi"/>
          <w:b/>
          <w:sz w:val="24"/>
          <w:szCs w:val="24"/>
        </w:rPr>
        <w:lastRenderedPageBreak/>
        <w:t>4.2.3  SPAGHETTI DIAGRAM</w:t>
      </w:r>
      <w:bookmarkEnd w:id="148"/>
      <w:bookmarkEnd w:id="149"/>
    </w:p>
    <w:p w14:paraId="164C6E0F" w14:textId="77777777" w:rsidR="00816EB7" w:rsidRPr="006329CF" w:rsidRDefault="00816EB7" w:rsidP="00816EB7">
      <w:pPr>
        <w:pStyle w:val="NoSpacing"/>
        <w:spacing w:line="360" w:lineRule="auto"/>
        <w:rPr>
          <w:rFonts w:cstheme="minorHAnsi"/>
          <w:bCs/>
        </w:rPr>
      </w:pPr>
    </w:p>
    <w:p w14:paraId="0D26FA3D" w14:textId="1058F14B" w:rsidR="00816EB7" w:rsidRPr="006329CF" w:rsidRDefault="00816EB7" w:rsidP="00816EB7">
      <w:pPr>
        <w:pStyle w:val="NoSpacing"/>
        <w:spacing w:line="360" w:lineRule="auto"/>
        <w:rPr>
          <w:rFonts w:cstheme="minorHAnsi"/>
          <w:bCs/>
        </w:rPr>
      </w:pPr>
      <w:r w:rsidRPr="006329CF">
        <w:rPr>
          <w:rFonts w:cstheme="minorHAnsi"/>
          <w:shd w:val="clear" w:color="auto" w:fill="FFFFFF"/>
        </w:rPr>
        <w:t>Spaghetti diagrams are used to expose inefficient layouts and identify large distances travelled between key steps in a process</w:t>
      </w:r>
      <w:proofErr w:type="gramStart"/>
      <w:r w:rsidRPr="006329CF">
        <w:rPr>
          <w:rFonts w:cstheme="minorHAnsi"/>
          <w:shd w:val="clear" w:color="auto" w:fill="FFFFFF"/>
        </w:rPr>
        <w:t xml:space="preserve">.  </w:t>
      </w:r>
      <w:proofErr w:type="gramEnd"/>
      <w:r w:rsidRPr="006329CF">
        <w:rPr>
          <w:rFonts w:cstheme="minorHAnsi"/>
          <w:shd w:val="clear" w:color="auto" w:fill="FFFFFF"/>
        </w:rPr>
        <w:t>It</w:t>
      </w:r>
      <w:r w:rsidRPr="006329CF">
        <w:rPr>
          <w:rFonts w:cstheme="minorHAnsi"/>
          <w:bCs/>
        </w:rPr>
        <w:t xml:space="preserve"> is a visual tool that shows the flow of activities through a process using a continuous flow line. The continuous flow line is a technique for process analysis, </w:t>
      </w:r>
      <w:proofErr w:type="gramStart"/>
      <w:r w:rsidRPr="006329CF">
        <w:rPr>
          <w:rFonts w:cstheme="minorHAnsi"/>
          <w:bCs/>
        </w:rPr>
        <w:t>that</w:t>
      </w:r>
      <w:proofErr w:type="gramEnd"/>
      <w:r w:rsidRPr="006329CF">
        <w:rPr>
          <w:rFonts w:cstheme="minorHAnsi"/>
          <w:bCs/>
        </w:rPr>
        <w:t xml:space="preserve"> enables process teams to find redundant tasks and chances to optimise process flow </w:t>
      </w:r>
      <w:sdt>
        <w:sdtPr>
          <w:rPr>
            <w:rFonts w:cstheme="minorHAnsi"/>
            <w:bCs/>
            <w:i/>
            <w:iCs/>
          </w:rPr>
          <w:id w:val="1579171623"/>
          <w:citation/>
        </w:sdtPr>
        <w:sdtEndPr/>
        <w:sdtContent>
          <w:r w:rsidRPr="006329CF">
            <w:rPr>
              <w:rFonts w:cstheme="minorHAnsi"/>
              <w:bCs/>
              <w:i/>
              <w:iCs/>
            </w:rPr>
            <w:fldChar w:fldCharType="begin"/>
          </w:r>
          <w:r w:rsidRPr="006329CF">
            <w:rPr>
              <w:rFonts w:cstheme="minorHAnsi"/>
              <w:bCs/>
              <w:i/>
              <w:iCs/>
            </w:rPr>
            <w:instrText xml:space="preserve"> CITATION Geo06 \l 2057 </w:instrText>
          </w:r>
          <w:r w:rsidRPr="006329CF">
            <w:rPr>
              <w:rFonts w:cstheme="minorHAnsi"/>
              <w:bCs/>
              <w:i/>
              <w:iCs/>
            </w:rPr>
            <w:fldChar w:fldCharType="separate"/>
          </w:r>
          <w:r w:rsidR="00E532E7" w:rsidRPr="006329CF">
            <w:rPr>
              <w:rFonts w:cstheme="minorHAnsi"/>
              <w:noProof/>
            </w:rPr>
            <w:t>(Alukal &amp; Manos, 2006)</w:t>
          </w:r>
          <w:r w:rsidRPr="006329CF">
            <w:rPr>
              <w:rFonts w:cstheme="minorHAnsi"/>
              <w:bCs/>
              <w:i/>
              <w:iCs/>
            </w:rPr>
            <w:fldChar w:fldCharType="end"/>
          </w:r>
        </w:sdtContent>
      </w:sdt>
      <w:r w:rsidRPr="006329CF">
        <w:rPr>
          <w:rFonts w:cstheme="minorHAnsi"/>
          <w:bCs/>
          <w:i/>
          <w:iCs/>
        </w:rPr>
        <w:t>.</w:t>
      </w:r>
    </w:p>
    <w:p w14:paraId="2B5A9FE6" w14:textId="77777777" w:rsidR="00816EB7" w:rsidRPr="006329CF" w:rsidRDefault="00816EB7" w:rsidP="00816EB7">
      <w:pPr>
        <w:pStyle w:val="NoSpacing"/>
        <w:spacing w:line="360" w:lineRule="auto"/>
        <w:jc w:val="center"/>
        <w:rPr>
          <w:rFonts w:cstheme="minorHAnsi"/>
          <w:bCs/>
        </w:rPr>
      </w:pPr>
    </w:p>
    <w:p w14:paraId="7F940973" w14:textId="7250381A" w:rsidR="008D6AF1" w:rsidRPr="006329CF" w:rsidRDefault="0043036E" w:rsidP="00816EB7">
      <w:pPr>
        <w:pStyle w:val="NoSpacing"/>
        <w:spacing w:line="360" w:lineRule="auto"/>
        <w:rPr>
          <w:rFonts w:cstheme="minorHAnsi"/>
          <w:bCs/>
        </w:rPr>
      </w:pPr>
      <w:r w:rsidRPr="006329CF">
        <w:rPr>
          <w:rFonts w:cstheme="minorHAnsi"/>
          <w:bCs/>
        </w:rPr>
        <w:t>The production operators created a</w:t>
      </w:r>
      <w:r w:rsidR="00C006B6" w:rsidRPr="006329CF">
        <w:rPr>
          <w:rFonts w:cstheme="minorHAnsi"/>
          <w:bCs/>
        </w:rPr>
        <w:t xml:space="preserve"> </w:t>
      </w:r>
      <w:r w:rsidR="00816EB7" w:rsidRPr="006329CF">
        <w:rPr>
          <w:rFonts w:cstheme="minorHAnsi"/>
          <w:bCs/>
        </w:rPr>
        <w:t xml:space="preserve">hand-drawn spaghetti diagram </w:t>
      </w:r>
      <w:r w:rsidR="00182630" w:rsidRPr="006329CF">
        <w:rPr>
          <w:rFonts w:cstheme="minorHAnsi"/>
          <w:bCs/>
        </w:rPr>
        <w:t xml:space="preserve">during a Kaizen event, </w:t>
      </w:r>
      <w:r w:rsidR="00C006B6" w:rsidRPr="006329CF">
        <w:rPr>
          <w:rFonts w:cstheme="minorHAnsi"/>
          <w:bCs/>
        </w:rPr>
        <w:t>but</w:t>
      </w:r>
      <w:r w:rsidR="00816EB7" w:rsidRPr="006329CF">
        <w:rPr>
          <w:rFonts w:cstheme="minorHAnsi"/>
          <w:bCs/>
        </w:rPr>
        <w:t xml:space="preserve"> </w:t>
      </w:r>
      <w:r w:rsidRPr="006329CF">
        <w:rPr>
          <w:rFonts w:cstheme="minorHAnsi"/>
          <w:bCs/>
        </w:rPr>
        <w:t xml:space="preserve">the </w:t>
      </w:r>
      <w:proofErr w:type="gramStart"/>
      <w:r w:rsidRPr="006329CF">
        <w:rPr>
          <w:rFonts w:cstheme="minorHAnsi"/>
          <w:bCs/>
        </w:rPr>
        <w:t>many</w:t>
      </w:r>
      <w:proofErr w:type="gramEnd"/>
      <w:r w:rsidRPr="006329CF">
        <w:rPr>
          <w:rFonts w:cstheme="minorHAnsi"/>
          <w:bCs/>
        </w:rPr>
        <w:t xml:space="preserve"> sketched lines on the drawing made </w:t>
      </w:r>
      <w:r w:rsidR="00182630" w:rsidRPr="006329CF">
        <w:rPr>
          <w:rFonts w:cstheme="minorHAnsi"/>
          <w:bCs/>
        </w:rPr>
        <w:t xml:space="preserve">it </w:t>
      </w:r>
      <w:r w:rsidRPr="006329CF">
        <w:rPr>
          <w:rFonts w:cstheme="minorHAnsi"/>
          <w:bCs/>
        </w:rPr>
        <w:t>appear</w:t>
      </w:r>
      <w:r w:rsidR="00182630" w:rsidRPr="006329CF">
        <w:rPr>
          <w:rFonts w:cstheme="minorHAnsi"/>
          <w:bCs/>
        </w:rPr>
        <w:t xml:space="preserve"> </w:t>
      </w:r>
      <w:r w:rsidR="00816EB7" w:rsidRPr="006329CF">
        <w:rPr>
          <w:rFonts w:cstheme="minorHAnsi"/>
          <w:bCs/>
        </w:rPr>
        <w:t xml:space="preserve">quite </w:t>
      </w:r>
      <w:r w:rsidR="000A349A" w:rsidRPr="006329CF">
        <w:rPr>
          <w:rFonts w:cstheme="minorHAnsi"/>
          <w:bCs/>
        </w:rPr>
        <w:t>busy</w:t>
      </w:r>
      <w:r w:rsidR="00182630" w:rsidRPr="006329CF">
        <w:rPr>
          <w:rFonts w:cstheme="minorHAnsi"/>
          <w:bCs/>
        </w:rPr>
        <w:t xml:space="preserve"> </w:t>
      </w:r>
      <w:r w:rsidR="000A349A" w:rsidRPr="006329CF">
        <w:rPr>
          <w:rFonts w:cstheme="minorHAnsi"/>
          <w:bCs/>
        </w:rPr>
        <w:t xml:space="preserve">and </w:t>
      </w:r>
      <w:r w:rsidR="00C006B6" w:rsidRPr="006329CF">
        <w:rPr>
          <w:rFonts w:cstheme="minorHAnsi"/>
          <w:bCs/>
        </w:rPr>
        <w:t>complicated</w:t>
      </w:r>
      <w:r w:rsidR="00816EB7" w:rsidRPr="006329CF">
        <w:rPr>
          <w:rFonts w:cstheme="minorHAnsi"/>
          <w:bCs/>
        </w:rPr>
        <w:t>, so a more refined spaghetti diagram was created</w:t>
      </w:r>
      <w:r w:rsidR="00E01E39" w:rsidRPr="006329CF">
        <w:rPr>
          <w:rFonts w:cstheme="minorHAnsi"/>
          <w:bCs/>
        </w:rPr>
        <w:t xml:space="preserve"> </w:t>
      </w:r>
      <w:r w:rsidRPr="006329CF">
        <w:rPr>
          <w:rFonts w:cstheme="minorHAnsi"/>
          <w:bCs/>
        </w:rPr>
        <w:t>electronically</w:t>
      </w:r>
      <w:r w:rsidR="00816EB7" w:rsidRPr="006329CF">
        <w:rPr>
          <w:rFonts w:cstheme="minorHAnsi"/>
          <w:bCs/>
        </w:rPr>
        <w:t xml:space="preserve">, focusing on the porous coating operations </w:t>
      </w:r>
      <w:r w:rsidR="00E01E39" w:rsidRPr="006329CF">
        <w:rPr>
          <w:rFonts w:cstheme="minorHAnsi"/>
          <w:bCs/>
        </w:rPr>
        <w:t>specific to this report</w:t>
      </w:r>
      <w:r w:rsidR="00816EB7" w:rsidRPr="006329CF">
        <w:rPr>
          <w:rFonts w:cstheme="minorHAnsi"/>
          <w:bCs/>
        </w:rPr>
        <w:t xml:space="preserve">, refer to </w:t>
      </w:r>
      <w:r w:rsidR="00DB541E" w:rsidRPr="006329CF">
        <w:rPr>
          <w:rFonts w:cstheme="minorHAnsi"/>
          <w:bCs/>
        </w:rPr>
        <w:t>f</w:t>
      </w:r>
      <w:r w:rsidR="00816EB7" w:rsidRPr="006329CF">
        <w:rPr>
          <w:rFonts w:cstheme="minorHAnsi"/>
          <w:bCs/>
        </w:rPr>
        <w:t xml:space="preserve">igure </w:t>
      </w:r>
      <w:r w:rsidR="00DB541E" w:rsidRPr="006329CF">
        <w:rPr>
          <w:rFonts w:cstheme="minorHAnsi"/>
          <w:bCs/>
        </w:rPr>
        <w:t>25</w:t>
      </w:r>
      <w:r w:rsidR="00164F66" w:rsidRPr="006329CF">
        <w:rPr>
          <w:rFonts w:cstheme="minorHAnsi"/>
          <w:bCs/>
        </w:rPr>
        <w:t xml:space="preserve"> overleaf.</w:t>
      </w:r>
    </w:p>
    <w:p w14:paraId="1B94142E" w14:textId="77777777" w:rsidR="008D6AF1" w:rsidRPr="006329CF" w:rsidRDefault="008D6AF1" w:rsidP="00816EB7">
      <w:pPr>
        <w:pStyle w:val="NoSpacing"/>
        <w:spacing w:line="360" w:lineRule="auto"/>
        <w:rPr>
          <w:rFonts w:cstheme="minorHAnsi"/>
          <w:bCs/>
        </w:rPr>
      </w:pPr>
    </w:p>
    <w:p w14:paraId="4C12296C" w14:textId="39BD7F88" w:rsidR="00816EB7" w:rsidRPr="006329CF" w:rsidRDefault="00816EB7" w:rsidP="00816EB7">
      <w:pPr>
        <w:pStyle w:val="NoSpacing"/>
        <w:spacing w:line="360" w:lineRule="auto"/>
        <w:rPr>
          <w:rFonts w:cstheme="minorHAnsi"/>
          <w:bCs/>
        </w:rPr>
      </w:pPr>
      <w:r w:rsidRPr="006329CF">
        <w:rPr>
          <w:rFonts w:cstheme="minorHAnsi"/>
          <w:bCs/>
        </w:rPr>
        <w:t xml:space="preserve">The letters in </w:t>
      </w:r>
      <w:r w:rsidR="00807EF7" w:rsidRPr="006329CF">
        <w:rPr>
          <w:rFonts w:cstheme="minorHAnsi"/>
          <w:bCs/>
        </w:rPr>
        <w:t>orange squares</w:t>
      </w:r>
      <w:r w:rsidRPr="006329CF">
        <w:rPr>
          <w:rFonts w:cstheme="minorHAnsi"/>
          <w:bCs/>
        </w:rPr>
        <w:t xml:space="preserve"> represent the </w:t>
      </w:r>
      <w:r w:rsidR="008D6AF1" w:rsidRPr="006329CF">
        <w:rPr>
          <w:rFonts w:cstheme="minorHAnsi"/>
          <w:bCs/>
        </w:rPr>
        <w:t>locations of each workstation,</w:t>
      </w:r>
      <w:r w:rsidRPr="006329CF">
        <w:rPr>
          <w:rFonts w:cstheme="minorHAnsi"/>
          <w:bCs/>
        </w:rPr>
        <w:t xml:space="preserve"> </w:t>
      </w:r>
      <w:r w:rsidR="00B70561" w:rsidRPr="006329CF">
        <w:rPr>
          <w:rFonts w:cstheme="minorHAnsi"/>
          <w:bCs/>
        </w:rPr>
        <w:t xml:space="preserve">and the blue arrows represent the </w:t>
      </w:r>
      <w:r w:rsidR="00131FF2" w:rsidRPr="006329CF">
        <w:rPr>
          <w:rFonts w:cstheme="minorHAnsi"/>
          <w:bCs/>
        </w:rPr>
        <w:t>route</w:t>
      </w:r>
      <w:r w:rsidR="001D12F0" w:rsidRPr="006329CF">
        <w:rPr>
          <w:rFonts w:cstheme="minorHAnsi"/>
          <w:bCs/>
        </w:rPr>
        <w:t>s</w:t>
      </w:r>
      <w:r w:rsidR="00131FF2" w:rsidRPr="006329CF">
        <w:rPr>
          <w:rFonts w:cstheme="minorHAnsi"/>
          <w:bCs/>
        </w:rPr>
        <w:t xml:space="preserve"> an</w:t>
      </w:r>
      <w:r w:rsidRPr="006329CF">
        <w:rPr>
          <w:rFonts w:cstheme="minorHAnsi"/>
          <w:bCs/>
        </w:rPr>
        <w:t xml:space="preserve"> operator </w:t>
      </w:r>
      <w:r w:rsidR="00131FF2" w:rsidRPr="006329CF">
        <w:rPr>
          <w:rFonts w:cstheme="minorHAnsi"/>
          <w:bCs/>
        </w:rPr>
        <w:t>walks inbetween workstations</w:t>
      </w:r>
      <w:proofErr w:type="gramStart"/>
      <w:r w:rsidRPr="006329CF">
        <w:rPr>
          <w:rFonts w:cstheme="minorHAnsi"/>
          <w:bCs/>
        </w:rPr>
        <w:t>.</w:t>
      </w:r>
      <w:r w:rsidR="00131FF2" w:rsidRPr="006329CF">
        <w:rPr>
          <w:rFonts w:cstheme="minorHAnsi"/>
          <w:bCs/>
        </w:rPr>
        <w:t xml:space="preserve">  </w:t>
      </w:r>
      <w:proofErr w:type="gramEnd"/>
      <w:r w:rsidR="001D12F0" w:rsidRPr="006329CF">
        <w:rPr>
          <w:rFonts w:cstheme="minorHAnsi"/>
          <w:bCs/>
        </w:rPr>
        <w:t xml:space="preserve">The written </w:t>
      </w:r>
      <w:r w:rsidR="00164F66" w:rsidRPr="006329CF">
        <w:rPr>
          <w:rFonts w:cstheme="minorHAnsi"/>
          <w:bCs/>
        </w:rPr>
        <w:t>description</w:t>
      </w:r>
      <w:r w:rsidR="001D12F0" w:rsidRPr="006329CF">
        <w:rPr>
          <w:rFonts w:cstheme="minorHAnsi"/>
          <w:bCs/>
        </w:rPr>
        <w:t xml:space="preserve"> of each workstation can be found in table 1 below.</w:t>
      </w:r>
    </w:p>
    <w:p w14:paraId="6FCC03CD" w14:textId="77777777" w:rsidR="00816EB7" w:rsidRPr="006329CF" w:rsidRDefault="00816EB7" w:rsidP="00816EB7">
      <w:pPr>
        <w:pStyle w:val="NoSpacing"/>
        <w:spacing w:line="360" w:lineRule="auto"/>
        <w:rPr>
          <w:rFonts w:cstheme="minorHAnsi"/>
          <w:bCs/>
        </w:rPr>
      </w:pPr>
    </w:p>
    <w:p w14:paraId="623CEB25" w14:textId="77777777" w:rsidR="00164F66" w:rsidRPr="006329CF" w:rsidRDefault="00164F66" w:rsidP="00816EB7">
      <w:pPr>
        <w:pStyle w:val="NoSpacing"/>
        <w:spacing w:line="360" w:lineRule="auto"/>
        <w:rPr>
          <w:rFonts w:cstheme="minorHAnsi"/>
          <w:bCs/>
        </w:rPr>
      </w:pPr>
    </w:p>
    <w:p w14:paraId="1CE106C7" w14:textId="4F1FFA93" w:rsidR="00164F66" w:rsidRPr="006329CF" w:rsidRDefault="00164F66" w:rsidP="00164F66">
      <w:pPr>
        <w:pStyle w:val="Caption"/>
        <w:jc w:val="center"/>
        <w:rPr>
          <w:rFonts w:cstheme="minorHAnsi"/>
          <w:bCs/>
          <w:color w:val="auto"/>
        </w:rPr>
      </w:pPr>
      <w:bookmarkStart w:id="150" w:name="_Toc134560194"/>
      <w:bookmarkStart w:id="151" w:name="_Toc134560636"/>
      <w:bookmarkStart w:id="152" w:name="_Toc134729295"/>
      <w:bookmarkStart w:id="153" w:name="_Toc135078777"/>
      <w:bookmarkStart w:id="154" w:name="_Toc135295927"/>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1</w:t>
      </w:r>
      <w:r w:rsidRPr="006329CF">
        <w:rPr>
          <w:rFonts w:cstheme="minorHAnsi"/>
          <w:color w:val="auto"/>
        </w:rPr>
        <w:fldChar w:fldCharType="end"/>
      </w:r>
      <w:r w:rsidRPr="006329CF">
        <w:rPr>
          <w:rFonts w:cstheme="minorHAnsi"/>
          <w:color w:val="auto"/>
        </w:rPr>
        <w:t xml:space="preserve"> - Letters identifying workstations</w:t>
      </w:r>
      <w:bookmarkEnd w:id="150"/>
      <w:bookmarkEnd w:id="151"/>
      <w:bookmarkEnd w:id="152"/>
      <w:bookmarkEnd w:id="153"/>
      <w:bookmarkEnd w:id="154"/>
    </w:p>
    <w:p w14:paraId="14283F34" w14:textId="75823A8E" w:rsidR="00164F66" w:rsidRPr="006329CF" w:rsidRDefault="00164F66" w:rsidP="00164F66">
      <w:pPr>
        <w:pStyle w:val="NoSpacing"/>
        <w:spacing w:line="360" w:lineRule="auto"/>
        <w:jc w:val="center"/>
        <w:rPr>
          <w:rFonts w:cstheme="minorHAnsi"/>
          <w:bCs/>
        </w:rPr>
      </w:pPr>
      <w:r w:rsidRPr="006329CF">
        <w:rPr>
          <w:rFonts w:cstheme="minorHAnsi"/>
          <w:noProof/>
        </w:rPr>
        <w:drawing>
          <wp:inline distT="0" distB="0" distL="0" distR="0" wp14:anchorId="200D3FDE" wp14:editId="7BBC65EB">
            <wp:extent cx="3011714" cy="31623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021331" cy="3172398"/>
                    </a:xfrm>
                    <a:prstGeom prst="rect">
                      <a:avLst/>
                    </a:prstGeom>
                  </pic:spPr>
                </pic:pic>
              </a:graphicData>
            </a:graphic>
          </wp:inline>
        </w:drawing>
      </w:r>
    </w:p>
    <w:p w14:paraId="0F67CDC7" w14:textId="77777777" w:rsidR="00164F66" w:rsidRPr="006329CF" w:rsidRDefault="00164F66" w:rsidP="00816EB7">
      <w:pPr>
        <w:pStyle w:val="NoSpacing"/>
        <w:spacing w:line="360" w:lineRule="auto"/>
        <w:rPr>
          <w:rFonts w:cstheme="minorHAnsi"/>
          <w:bCs/>
        </w:rPr>
      </w:pPr>
    </w:p>
    <w:p w14:paraId="3D5E34F0" w14:textId="77777777" w:rsidR="00ED1D80" w:rsidRPr="006329CF" w:rsidRDefault="00ED1D80" w:rsidP="00816EB7">
      <w:pPr>
        <w:pStyle w:val="NoSpacing"/>
        <w:spacing w:line="360" w:lineRule="auto"/>
        <w:rPr>
          <w:rFonts w:cstheme="minorHAnsi"/>
          <w:bCs/>
        </w:rPr>
      </w:pPr>
    </w:p>
    <w:p w14:paraId="1663BBF2" w14:textId="77777777" w:rsidR="00ED1D80" w:rsidRPr="006329CF" w:rsidRDefault="00ED1D80" w:rsidP="00816EB7">
      <w:pPr>
        <w:pStyle w:val="NoSpacing"/>
        <w:spacing w:line="360" w:lineRule="auto"/>
        <w:rPr>
          <w:rFonts w:cstheme="minorHAnsi"/>
          <w:bCs/>
        </w:rPr>
      </w:pPr>
    </w:p>
    <w:p w14:paraId="6DA8D936" w14:textId="77777777" w:rsidR="00ED1D80" w:rsidRPr="006329CF" w:rsidRDefault="00ED1D80" w:rsidP="00816EB7">
      <w:pPr>
        <w:pStyle w:val="NoSpacing"/>
        <w:spacing w:line="360" w:lineRule="auto"/>
        <w:rPr>
          <w:rFonts w:cstheme="minorHAnsi"/>
          <w:bCs/>
        </w:rPr>
      </w:pPr>
    </w:p>
    <w:p w14:paraId="16A77516" w14:textId="19A5050A" w:rsidR="00816EB7" w:rsidRPr="006329CF" w:rsidRDefault="00D365E7" w:rsidP="00816EB7">
      <w:pPr>
        <w:pStyle w:val="NoSpacing"/>
        <w:spacing w:line="360" w:lineRule="auto"/>
        <w:jc w:val="center"/>
        <w:rPr>
          <w:rFonts w:cstheme="minorHAnsi"/>
          <w:b/>
        </w:rPr>
      </w:pPr>
      <w:r w:rsidRPr="006329CF">
        <w:rPr>
          <w:rFonts w:cstheme="minorHAnsi"/>
          <w:noProof/>
        </w:rPr>
        <w:lastRenderedPageBreak/>
        <w:drawing>
          <wp:inline distT="0" distB="0" distL="0" distR="0" wp14:anchorId="6ABF07C7" wp14:editId="24892104">
            <wp:extent cx="5124090" cy="7581562"/>
            <wp:effectExtent l="0" t="0" r="635"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144322" cy="7611497"/>
                    </a:xfrm>
                    <a:prstGeom prst="rect">
                      <a:avLst/>
                    </a:prstGeom>
                  </pic:spPr>
                </pic:pic>
              </a:graphicData>
            </a:graphic>
          </wp:inline>
        </w:drawing>
      </w:r>
    </w:p>
    <w:p w14:paraId="0815ADC1" w14:textId="63C63CF1" w:rsidR="00164F66" w:rsidRPr="006329CF" w:rsidRDefault="0092080D" w:rsidP="0092080D">
      <w:pPr>
        <w:pStyle w:val="Caption"/>
        <w:jc w:val="center"/>
        <w:rPr>
          <w:rFonts w:cstheme="minorHAnsi"/>
          <w:b/>
          <w:i w:val="0"/>
          <w:iCs w:val="0"/>
          <w:sz w:val="20"/>
          <w:szCs w:val="20"/>
        </w:rPr>
      </w:pPr>
      <w:bookmarkStart w:id="155" w:name="_Toc134475642"/>
      <w:bookmarkStart w:id="156" w:name="_Toc134729246"/>
      <w:bookmarkStart w:id="157" w:name="_Toc135078762"/>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25</w:t>
      </w:r>
      <w:r w:rsidRPr="006329CF">
        <w:rPr>
          <w:rFonts w:cstheme="minorHAnsi"/>
          <w:color w:val="auto"/>
        </w:rPr>
        <w:fldChar w:fldCharType="end"/>
      </w:r>
      <w:r w:rsidRPr="006329CF">
        <w:rPr>
          <w:rFonts w:cstheme="minorHAnsi"/>
          <w:color w:val="auto"/>
        </w:rPr>
        <w:t xml:space="preserve"> - Spaghetti Diagram of Porous Process</w:t>
      </w:r>
      <w:bookmarkEnd w:id="155"/>
      <w:bookmarkEnd w:id="156"/>
      <w:r w:rsidRPr="006329CF">
        <w:rPr>
          <w:rFonts w:cstheme="minorHAnsi"/>
          <w:color w:val="auto"/>
        </w:rPr>
        <w:t xml:space="preserve"> </w:t>
      </w:r>
      <w:sdt>
        <w:sdtPr>
          <w:rPr>
            <w:rFonts w:cstheme="minorHAnsi"/>
            <w:b/>
            <w:i w:val="0"/>
            <w:iCs w:val="0"/>
            <w:color w:val="auto"/>
          </w:rPr>
          <w:id w:val="-777260152"/>
          <w:citation/>
        </w:sdtPr>
        <w:sdtEndPr/>
        <w:sdtContent>
          <w:r w:rsidR="00164F66" w:rsidRPr="006329CF">
            <w:rPr>
              <w:rFonts w:cstheme="minorHAnsi"/>
              <w:b/>
              <w:i w:val="0"/>
              <w:iCs w:val="0"/>
              <w:color w:val="auto"/>
            </w:rPr>
            <w:fldChar w:fldCharType="begin"/>
          </w:r>
          <w:r w:rsidR="00164F66" w:rsidRPr="006329CF">
            <w:rPr>
              <w:rFonts w:cstheme="minorHAnsi"/>
              <w:b/>
              <w:color w:val="auto"/>
            </w:rPr>
            <w:instrText xml:space="preserve"> CITATION Zim233 \l 2057 </w:instrText>
          </w:r>
          <w:r w:rsidR="00164F66" w:rsidRPr="006329CF">
            <w:rPr>
              <w:rFonts w:cstheme="minorHAnsi"/>
              <w:b/>
              <w:i w:val="0"/>
              <w:iCs w:val="0"/>
              <w:color w:val="auto"/>
            </w:rPr>
            <w:fldChar w:fldCharType="separate"/>
          </w:r>
          <w:r w:rsidR="00E532E7" w:rsidRPr="006329CF">
            <w:rPr>
              <w:rFonts w:cstheme="minorHAnsi"/>
              <w:noProof/>
              <w:color w:val="auto"/>
            </w:rPr>
            <w:t>(Zimmer Biomet, 2023)</w:t>
          </w:r>
          <w:r w:rsidR="00164F66" w:rsidRPr="006329CF">
            <w:rPr>
              <w:rFonts w:cstheme="minorHAnsi"/>
              <w:b/>
              <w:i w:val="0"/>
              <w:iCs w:val="0"/>
              <w:color w:val="auto"/>
            </w:rPr>
            <w:fldChar w:fldCharType="end"/>
          </w:r>
        </w:sdtContent>
      </w:sdt>
      <w:bookmarkEnd w:id="157"/>
    </w:p>
    <w:p w14:paraId="314394C7" w14:textId="77777777" w:rsidR="00816EB7" w:rsidRPr="006329CF" w:rsidRDefault="00816EB7" w:rsidP="00816EB7">
      <w:pPr>
        <w:pStyle w:val="NoSpacing"/>
        <w:spacing w:line="360" w:lineRule="auto"/>
        <w:rPr>
          <w:rFonts w:cstheme="minorHAnsi"/>
          <w:b/>
        </w:rPr>
      </w:pPr>
    </w:p>
    <w:p w14:paraId="7D8456C9" w14:textId="77777777" w:rsidR="001D12F0" w:rsidRPr="006329CF" w:rsidRDefault="001D12F0" w:rsidP="00816EB7">
      <w:pPr>
        <w:pStyle w:val="NoSpacing"/>
        <w:spacing w:line="360" w:lineRule="auto"/>
        <w:rPr>
          <w:rFonts w:cstheme="minorHAnsi"/>
          <w:b/>
        </w:rPr>
      </w:pPr>
    </w:p>
    <w:p w14:paraId="465B0D03" w14:textId="07661B28" w:rsidR="00117BBF" w:rsidRPr="006329CF" w:rsidRDefault="00117BBF" w:rsidP="00117BBF">
      <w:pPr>
        <w:pStyle w:val="NoSpacing"/>
        <w:spacing w:line="360" w:lineRule="auto"/>
        <w:jc w:val="center"/>
        <w:rPr>
          <w:rFonts w:cstheme="minorHAnsi"/>
          <w:b/>
        </w:rPr>
      </w:pPr>
    </w:p>
    <w:p w14:paraId="57CFE91A" w14:textId="2F0E6E65" w:rsidR="00273A9F" w:rsidRPr="006329CF" w:rsidRDefault="00273A9F" w:rsidP="009D043B">
      <w:pPr>
        <w:pStyle w:val="NoSpacing"/>
        <w:spacing w:line="360" w:lineRule="auto"/>
        <w:outlineLvl w:val="2"/>
        <w:rPr>
          <w:rFonts w:cstheme="minorHAnsi"/>
          <w:b/>
          <w:bCs/>
          <w:sz w:val="24"/>
          <w:szCs w:val="24"/>
        </w:rPr>
      </w:pPr>
      <w:bookmarkStart w:id="158" w:name="_Toc135295850"/>
      <w:r w:rsidRPr="006329CF">
        <w:rPr>
          <w:rFonts w:cstheme="minorHAnsi"/>
          <w:b/>
          <w:bCs/>
          <w:sz w:val="24"/>
          <w:szCs w:val="24"/>
        </w:rPr>
        <w:lastRenderedPageBreak/>
        <w:t>4.2.</w:t>
      </w:r>
      <w:r w:rsidR="00713042" w:rsidRPr="006329CF">
        <w:rPr>
          <w:rFonts w:cstheme="minorHAnsi"/>
          <w:b/>
          <w:bCs/>
          <w:sz w:val="24"/>
          <w:szCs w:val="24"/>
        </w:rPr>
        <w:t>4</w:t>
      </w:r>
      <w:r w:rsidRPr="006329CF">
        <w:rPr>
          <w:rFonts w:cstheme="minorHAnsi"/>
          <w:b/>
          <w:bCs/>
          <w:sz w:val="24"/>
          <w:szCs w:val="24"/>
        </w:rPr>
        <w:t xml:space="preserve">  DATA COLLECTION PLAN</w:t>
      </w:r>
      <w:bookmarkEnd w:id="158"/>
    </w:p>
    <w:p w14:paraId="070539CF" w14:textId="77777777" w:rsidR="00273A9F" w:rsidRPr="006329CF" w:rsidRDefault="00273A9F" w:rsidP="000A6D5D">
      <w:pPr>
        <w:pStyle w:val="NoSpacing"/>
        <w:spacing w:line="360" w:lineRule="auto"/>
        <w:rPr>
          <w:rFonts w:cstheme="minorHAnsi"/>
        </w:rPr>
      </w:pPr>
    </w:p>
    <w:p w14:paraId="05F038B7" w14:textId="7C632F95" w:rsidR="00713042" w:rsidRPr="006329CF" w:rsidRDefault="00BF48F8" w:rsidP="000A6D5D">
      <w:pPr>
        <w:pStyle w:val="NoSpacing"/>
        <w:spacing w:line="360" w:lineRule="auto"/>
        <w:rPr>
          <w:rFonts w:cstheme="minorHAnsi"/>
          <w:i/>
          <w:iCs/>
        </w:rPr>
      </w:pPr>
      <w:r w:rsidRPr="006329CF">
        <w:rPr>
          <w:rFonts w:cstheme="minorHAnsi"/>
        </w:rPr>
        <w:t xml:space="preserve">In manufacturing, </w:t>
      </w:r>
      <w:r w:rsidR="00B03815" w:rsidRPr="006329CF">
        <w:rPr>
          <w:rFonts w:cstheme="minorHAnsi"/>
        </w:rPr>
        <w:t xml:space="preserve">an </w:t>
      </w:r>
      <w:r w:rsidRPr="006329CF">
        <w:rPr>
          <w:rFonts w:cstheme="minorHAnsi"/>
        </w:rPr>
        <w:t>abundan</w:t>
      </w:r>
      <w:r w:rsidR="00B03815" w:rsidRPr="006329CF">
        <w:rPr>
          <w:rFonts w:cstheme="minorHAnsi"/>
        </w:rPr>
        <w:t>ce of</w:t>
      </w:r>
      <w:r w:rsidRPr="006329CF">
        <w:rPr>
          <w:rFonts w:cstheme="minorHAnsi"/>
        </w:rPr>
        <w:t xml:space="preserve"> data can be overwhelming and lack meaningful insights. To derive valuable conclusions, it is essential to establish a data collection strategy. This approach helps guide the team towards relevant data, allowing businesses to prioriti</w:t>
      </w:r>
      <w:r w:rsidR="00B03815" w:rsidRPr="006329CF">
        <w:rPr>
          <w:rFonts w:cstheme="minorHAnsi"/>
        </w:rPr>
        <w:t>s</w:t>
      </w:r>
      <w:r w:rsidRPr="006329CF">
        <w:rPr>
          <w:rFonts w:cstheme="minorHAnsi"/>
        </w:rPr>
        <w:t>e critical issues</w:t>
      </w:r>
      <w:r w:rsidR="00B03815" w:rsidRPr="006329CF">
        <w:rPr>
          <w:rFonts w:cstheme="minorHAnsi"/>
        </w:rPr>
        <w:t xml:space="preserve"> </w:t>
      </w:r>
      <w:sdt>
        <w:sdtPr>
          <w:rPr>
            <w:rFonts w:cstheme="minorHAnsi"/>
            <w:i/>
            <w:iCs/>
          </w:rPr>
          <w:id w:val="-1302842740"/>
          <w:citation/>
        </w:sdtPr>
        <w:sdtEndPr/>
        <w:sdtContent>
          <w:r w:rsidR="00713042" w:rsidRPr="006329CF">
            <w:rPr>
              <w:rFonts w:cstheme="minorHAnsi"/>
              <w:i/>
              <w:iCs/>
            </w:rPr>
            <w:fldChar w:fldCharType="begin"/>
          </w:r>
          <w:r w:rsidR="00713042" w:rsidRPr="006329CF">
            <w:rPr>
              <w:rFonts w:cstheme="minorHAnsi"/>
              <w:i/>
              <w:iCs/>
            </w:rPr>
            <w:instrText xml:space="preserve"> CITATION MLG05 \l 2057 </w:instrText>
          </w:r>
          <w:r w:rsidR="00713042" w:rsidRPr="006329CF">
            <w:rPr>
              <w:rFonts w:cstheme="minorHAnsi"/>
              <w:i/>
              <w:iCs/>
            </w:rPr>
            <w:fldChar w:fldCharType="separate"/>
          </w:r>
          <w:r w:rsidR="00E532E7" w:rsidRPr="006329CF">
            <w:rPr>
              <w:rFonts w:cstheme="minorHAnsi"/>
              <w:noProof/>
            </w:rPr>
            <w:t>(George, et al., 2005)</w:t>
          </w:r>
          <w:r w:rsidR="00713042" w:rsidRPr="006329CF">
            <w:rPr>
              <w:rFonts w:cstheme="minorHAnsi"/>
              <w:i/>
              <w:iCs/>
            </w:rPr>
            <w:fldChar w:fldCharType="end"/>
          </w:r>
        </w:sdtContent>
      </w:sdt>
      <w:r w:rsidR="00713042" w:rsidRPr="006329CF">
        <w:rPr>
          <w:rFonts w:cstheme="minorHAnsi"/>
          <w:i/>
          <w:iCs/>
        </w:rPr>
        <w:t>.</w:t>
      </w:r>
    </w:p>
    <w:p w14:paraId="2029E1C0" w14:textId="77777777" w:rsidR="00713042" w:rsidRPr="006329CF" w:rsidRDefault="00713042" w:rsidP="000A6D5D">
      <w:pPr>
        <w:pStyle w:val="NoSpacing"/>
        <w:spacing w:line="360" w:lineRule="auto"/>
        <w:rPr>
          <w:rFonts w:cstheme="minorHAnsi"/>
          <w:i/>
          <w:iCs/>
        </w:rPr>
      </w:pPr>
    </w:p>
    <w:p w14:paraId="6B251312" w14:textId="77777777" w:rsidR="00154B59" w:rsidRPr="006329CF" w:rsidRDefault="00751C3B" w:rsidP="000A6D5D">
      <w:pPr>
        <w:pStyle w:val="NoSpacing"/>
        <w:spacing w:line="360" w:lineRule="auto"/>
        <w:rPr>
          <w:rFonts w:cstheme="minorHAnsi"/>
        </w:rPr>
      </w:pPr>
      <w:r w:rsidRPr="006329CF">
        <w:rPr>
          <w:rFonts w:cstheme="minorHAnsi"/>
        </w:rPr>
        <w:t xml:space="preserve">The objective of this project is to identify </w:t>
      </w:r>
      <w:r w:rsidR="00460728" w:rsidRPr="006329CF">
        <w:rPr>
          <w:rFonts w:cstheme="minorHAnsi"/>
        </w:rPr>
        <w:t>parts of the overall process that are affecting the OTIF result</w:t>
      </w:r>
      <w:proofErr w:type="gramStart"/>
      <w:r w:rsidR="00460728" w:rsidRPr="006329CF">
        <w:rPr>
          <w:rFonts w:cstheme="minorHAnsi"/>
        </w:rPr>
        <w:t xml:space="preserve">.  </w:t>
      </w:r>
      <w:proofErr w:type="gramEnd"/>
      <w:r w:rsidR="00460728" w:rsidRPr="006329CF">
        <w:rPr>
          <w:rFonts w:cstheme="minorHAnsi"/>
        </w:rPr>
        <w:t>Based on this, it</w:t>
      </w:r>
      <w:r w:rsidR="00EB3CD0" w:rsidRPr="006329CF">
        <w:rPr>
          <w:rFonts w:cstheme="minorHAnsi"/>
        </w:rPr>
        <w:t xml:space="preserve"> was determined that the most useful data to collate for this project was</w:t>
      </w:r>
      <w:r w:rsidR="00154B59" w:rsidRPr="006329CF">
        <w:rPr>
          <w:rFonts w:cstheme="minorHAnsi"/>
        </w:rPr>
        <w:t>:</w:t>
      </w:r>
    </w:p>
    <w:p w14:paraId="237A3D5C" w14:textId="4E364CE5" w:rsidR="006C188C" w:rsidRPr="006329CF" w:rsidRDefault="00154B59" w:rsidP="004A1643">
      <w:pPr>
        <w:pStyle w:val="NoSpacing"/>
        <w:numPr>
          <w:ilvl w:val="0"/>
          <w:numId w:val="10"/>
        </w:numPr>
        <w:spacing w:line="360" w:lineRule="auto"/>
        <w:rPr>
          <w:rFonts w:cstheme="minorHAnsi"/>
        </w:rPr>
      </w:pPr>
      <w:r w:rsidRPr="006329CF">
        <w:rPr>
          <w:rFonts w:cstheme="minorHAnsi"/>
        </w:rPr>
        <w:t xml:space="preserve">Site </w:t>
      </w:r>
      <w:r w:rsidR="00EB3CD0" w:rsidRPr="006329CF">
        <w:rPr>
          <w:rFonts w:cstheme="minorHAnsi"/>
        </w:rPr>
        <w:t>OTIF</w:t>
      </w:r>
      <w:r w:rsidRPr="006329CF">
        <w:rPr>
          <w:rFonts w:cstheme="minorHAnsi"/>
        </w:rPr>
        <w:t xml:space="preserve"> score and associated data</w:t>
      </w:r>
      <w:r w:rsidR="00EB3CD0" w:rsidRPr="006329CF">
        <w:rPr>
          <w:rFonts w:cstheme="minorHAnsi"/>
        </w:rPr>
        <w:t xml:space="preserve">, </w:t>
      </w:r>
    </w:p>
    <w:p w14:paraId="47287228" w14:textId="77777777" w:rsidR="006C188C" w:rsidRPr="006329CF" w:rsidRDefault="006C188C" w:rsidP="004A1643">
      <w:pPr>
        <w:pStyle w:val="NoSpacing"/>
        <w:numPr>
          <w:ilvl w:val="0"/>
          <w:numId w:val="10"/>
        </w:numPr>
        <w:spacing w:line="360" w:lineRule="auto"/>
        <w:rPr>
          <w:rFonts w:cstheme="minorHAnsi"/>
        </w:rPr>
      </w:pPr>
      <w:r w:rsidRPr="006329CF">
        <w:rPr>
          <w:rFonts w:cstheme="minorHAnsi"/>
        </w:rPr>
        <w:t>P</w:t>
      </w:r>
      <w:r w:rsidR="009B564A" w:rsidRPr="006329CF">
        <w:rPr>
          <w:rFonts w:cstheme="minorHAnsi"/>
        </w:rPr>
        <w:t xml:space="preserve">rocess </w:t>
      </w:r>
      <w:r w:rsidR="00EB3CD0" w:rsidRPr="006329CF">
        <w:rPr>
          <w:rFonts w:cstheme="minorHAnsi"/>
        </w:rPr>
        <w:t>time</w:t>
      </w:r>
      <w:r w:rsidR="00C276E6" w:rsidRPr="006329CF">
        <w:rPr>
          <w:rFonts w:cstheme="minorHAnsi"/>
        </w:rPr>
        <w:t>s</w:t>
      </w:r>
      <w:r w:rsidR="009B564A" w:rsidRPr="006329CF">
        <w:rPr>
          <w:rFonts w:cstheme="minorHAnsi"/>
        </w:rPr>
        <w:t xml:space="preserve"> (Takt, </w:t>
      </w:r>
      <w:r w:rsidR="007661B4" w:rsidRPr="006329CF">
        <w:rPr>
          <w:rFonts w:cstheme="minorHAnsi"/>
        </w:rPr>
        <w:t xml:space="preserve">value added tasks, </w:t>
      </w:r>
      <w:proofErr w:type="gramStart"/>
      <w:r w:rsidR="007661B4" w:rsidRPr="006329CF">
        <w:rPr>
          <w:rFonts w:cstheme="minorHAnsi"/>
        </w:rPr>
        <w:t>etc</w:t>
      </w:r>
      <w:proofErr w:type="gramEnd"/>
      <w:r w:rsidR="007661B4" w:rsidRPr="006329CF">
        <w:rPr>
          <w:rFonts w:cstheme="minorHAnsi"/>
        </w:rPr>
        <w:t>)</w:t>
      </w:r>
      <w:r w:rsidRPr="006329CF">
        <w:rPr>
          <w:rFonts w:cstheme="minorHAnsi"/>
        </w:rPr>
        <w:t>,</w:t>
      </w:r>
    </w:p>
    <w:p w14:paraId="638C8E5B" w14:textId="274A9093" w:rsidR="006C188C" w:rsidRPr="006329CF" w:rsidRDefault="006C188C" w:rsidP="004A1643">
      <w:pPr>
        <w:pStyle w:val="NoSpacing"/>
        <w:numPr>
          <w:ilvl w:val="0"/>
          <w:numId w:val="10"/>
        </w:numPr>
        <w:spacing w:line="360" w:lineRule="auto"/>
        <w:rPr>
          <w:rFonts w:cstheme="minorHAnsi"/>
        </w:rPr>
      </w:pPr>
      <w:r w:rsidRPr="006329CF">
        <w:rPr>
          <w:rFonts w:cstheme="minorHAnsi"/>
        </w:rPr>
        <w:t>Distance between all porous coating workstations</w:t>
      </w:r>
      <w:r w:rsidR="001571D1" w:rsidRPr="006329CF">
        <w:rPr>
          <w:rFonts w:cstheme="minorHAnsi"/>
        </w:rPr>
        <w:t>,</w:t>
      </w:r>
    </w:p>
    <w:p w14:paraId="7714AAF2" w14:textId="5D3616F1" w:rsidR="001571D1" w:rsidRPr="006329CF" w:rsidRDefault="001571D1" w:rsidP="004A1643">
      <w:pPr>
        <w:pStyle w:val="NoSpacing"/>
        <w:numPr>
          <w:ilvl w:val="0"/>
          <w:numId w:val="10"/>
        </w:numPr>
        <w:spacing w:line="360" w:lineRule="auto"/>
        <w:rPr>
          <w:rFonts w:cstheme="minorHAnsi"/>
        </w:rPr>
      </w:pPr>
      <w:r w:rsidRPr="006329CF">
        <w:rPr>
          <w:rFonts w:cstheme="minorHAnsi"/>
        </w:rPr>
        <w:t>Equipment availability/uptime.</w:t>
      </w:r>
    </w:p>
    <w:p w14:paraId="0A6CB3C7" w14:textId="77777777" w:rsidR="006C188C" w:rsidRPr="006329CF" w:rsidRDefault="006C188C" w:rsidP="006C188C">
      <w:pPr>
        <w:pStyle w:val="NoSpacing"/>
        <w:spacing w:line="360" w:lineRule="auto"/>
        <w:rPr>
          <w:rFonts w:cstheme="minorHAnsi"/>
        </w:rPr>
      </w:pPr>
    </w:p>
    <w:p w14:paraId="571180D5" w14:textId="4FA9BE63" w:rsidR="00117BBF" w:rsidRPr="006329CF" w:rsidRDefault="00711432" w:rsidP="000A6D5D">
      <w:pPr>
        <w:pStyle w:val="NoSpacing"/>
        <w:spacing w:line="360" w:lineRule="auto"/>
        <w:rPr>
          <w:rFonts w:cstheme="minorHAnsi"/>
        </w:rPr>
      </w:pPr>
      <w:r w:rsidRPr="006329CF">
        <w:rPr>
          <w:rFonts w:cstheme="minorHAnsi"/>
        </w:rPr>
        <w:t xml:space="preserve">A data collection plan was created to collate </w:t>
      </w:r>
      <w:r w:rsidR="00713042" w:rsidRPr="006329CF">
        <w:rPr>
          <w:rFonts w:cstheme="minorHAnsi"/>
        </w:rPr>
        <w:t xml:space="preserve">this </w:t>
      </w:r>
      <w:r w:rsidRPr="006329CF">
        <w:rPr>
          <w:rFonts w:cstheme="minorHAnsi"/>
        </w:rPr>
        <w:t xml:space="preserve">data </w:t>
      </w:r>
      <w:r w:rsidR="00713042" w:rsidRPr="006329CF">
        <w:rPr>
          <w:rFonts w:cstheme="minorHAnsi"/>
        </w:rPr>
        <w:t xml:space="preserve">deemed </w:t>
      </w:r>
      <w:r w:rsidRPr="006329CF">
        <w:rPr>
          <w:rFonts w:cstheme="minorHAnsi"/>
        </w:rPr>
        <w:t>relevant to this project</w:t>
      </w:r>
      <w:r w:rsidR="007C6DBE" w:rsidRPr="006329CF">
        <w:rPr>
          <w:rFonts w:cstheme="minorHAnsi"/>
        </w:rPr>
        <w:t xml:space="preserve">, refer to table </w:t>
      </w:r>
      <w:r w:rsidR="006C188C" w:rsidRPr="006329CF">
        <w:rPr>
          <w:rFonts w:cstheme="minorHAnsi"/>
        </w:rPr>
        <w:t>2</w:t>
      </w:r>
      <w:r w:rsidR="007C6DBE" w:rsidRPr="006329CF">
        <w:rPr>
          <w:rFonts w:cstheme="minorHAnsi"/>
        </w:rPr>
        <w:t xml:space="preserve"> below which details the plan to collate the appropriate data.</w:t>
      </w:r>
    </w:p>
    <w:p w14:paraId="31B45DAD" w14:textId="77777777" w:rsidR="00273A9F" w:rsidRPr="006329CF" w:rsidRDefault="00273A9F" w:rsidP="00775D3A">
      <w:pPr>
        <w:pStyle w:val="NoSpacing"/>
        <w:spacing w:line="360" w:lineRule="auto"/>
        <w:jc w:val="center"/>
        <w:rPr>
          <w:rFonts w:cstheme="minorHAnsi"/>
        </w:rPr>
      </w:pPr>
    </w:p>
    <w:p w14:paraId="3BC318E1" w14:textId="77777777" w:rsidR="00775D3A" w:rsidRPr="006329CF" w:rsidRDefault="00775D3A" w:rsidP="00775D3A">
      <w:pPr>
        <w:pStyle w:val="NoSpacing"/>
        <w:spacing w:line="360" w:lineRule="auto"/>
        <w:jc w:val="center"/>
        <w:rPr>
          <w:rFonts w:cstheme="minorHAnsi"/>
        </w:rPr>
      </w:pPr>
    </w:p>
    <w:p w14:paraId="51B3BBA5" w14:textId="0C439AFE" w:rsidR="00FE07B7" w:rsidRPr="006329CF" w:rsidRDefault="00775D3A" w:rsidP="00775D3A">
      <w:pPr>
        <w:pStyle w:val="Caption"/>
        <w:jc w:val="center"/>
        <w:rPr>
          <w:rFonts w:cstheme="minorHAnsi"/>
          <w:color w:val="auto"/>
        </w:rPr>
      </w:pPr>
      <w:bookmarkStart w:id="159" w:name="_Toc134560637"/>
      <w:bookmarkStart w:id="160" w:name="_Toc134729296"/>
      <w:bookmarkStart w:id="161" w:name="_Toc135078778"/>
      <w:bookmarkStart w:id="162" w:name="_Toc135295928"/>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2</w:t>
      </w:r>
      <w:r w:rsidRPr="006329CF">
        <w:rPr>
          <w:rFonts w:cstheme="minorHAnsi"/>
          <w:color w:val="auto"/>
        </w:rPr>
        <w:fldChar w:fldCharType="end"/>
      </w:r>
      <w:r w:rsidRPr="006329CF">
        <w:rPr>
          <w:rFonts w:cstheme="minorHAnsi"/>
          <w:color w:val="auto"/>
        </w:rPr>
        <w:t xml:space="preserve"> - Data Collection Plan</w:t>
      </w:r>
      <w:bookmarkEnd w:id="159"/>
      <w:bookmarkEnd w:id="160"/>
      <w:bookmarkEnd w:id="161"/>
      <w:bookmarkEnd w:id="162"/>
    </w:p>
    <w:p w14:paraId="69B325D5" w14:textId="3C1D8B13" w:rsidR="00EB3CD0" w:rsidRPr="006329CF" w:rsidRDefault="00D60D93" w:rsidP="000A6D5D">
      <w:pPr>
        <w:pStyle w:val="NoSpacing"/>
        <w:spacing w:line="360" w:lineRule="auto"/>
        <w:rPr>
          <w:rFonts w:cstheme="minorHAnsi"/>
        </w:rPr>
      </w:pPr>
      <w:r w:rsidRPr="006329CF">
        <w:rPr>
          <w:rFonts w:cstheme="minorHAnsi"/>
          <w:noProof/>
        </w:rPr>
        <w:drawing>
          <wp:inline distT="0" distB="0" distL="0" distR="0" wp14:anchorId="44B960B9" wp14:editId="45E92F74">
            <wp:extent cx="5731510" cy="3023870"/>
            <wp:effectExtent l="0" t="0" r="254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023870"/>
                    </a:xfrm>
                    <a:prstGeom prst="rect">
                      <a:avLst/>
                    </a:prstGeom>
                    <a:noFill/>
                    <a:ln>
                      <a:noFill/>
                    </a:ln>
                  </pic:spPr>
                </pic:pic>
              </a:graphicData>
            </a:graphic>
          </wp:inline>
        </w:drawing>
      </w:r>
    </w:p>
    <w:p w14:paraId="6B6ABAD0" w14:textId="77777777" w:rsidR="00FE07B7" w:rsidRPr="006329CF" w:rsidRDefault="00FE07B7" w:rsidP="000A6D5D">
      <w:pPr>
        <w:pStyle w:val="NoSpacing"/>
        <w:spacing w:line="360" w:lineRule="auto"/>
        <w:rPr>
          <w:rFonts w:cstheme="minorHAnsi"/>
        </w:rPr>
      </w:pPr>
    </w:p>
    <w:p w14:paraId="4618E378" w14:textId="77777777" w:rsidR="00B03815" w:rsidRPr="006329CF" w:rsidRDefault="00B03815" w:rsidP="000A6D5D">
      <w:pPr>
        <w:pStyle w:val="NoSpacing"/>
        <w:spacing w:line="360" w:lineRule="auto"/>
        <w:rPr>
          <w:rFonts w:cstheme="minorHAnsi"/>
        </w:rPr>
      </w:pPr>
    </w:p>
    <w:p w14:paraId="6DE17A8A" w14:textId="77777777" w:rsidR="00FE07B7" w:rsidRPr="006329CF" w:rsidRDefault="00FE07B7" w:rsidP="000A6D5D">
      <w:pPr>
        <w:pStyle w:val="NoSpacing"/>
        <w:spacing w:line="360" w:lineRule="auto"/>
        <w:rPr>
          <w:rFonts w:cstheme="minorHAnsi"/>
        </w:rPr>
      </w:pPr>
    </w:p>
    <w:p w14:paraId="440E8018" w14:textId="3406C200" w:rsidR="00A46A23" w:rsidRPr="006329CF" w:rsidRDefault="00A46A23" w:rsidP="000A6D5D">
      <w:pPr>
        <w:pStyle w:val="NoSpacing"/>
        <w:spacing w:line="360" w:lineRule="auto"/>
        <w:outlineLvl w:val="2"/>
        <w:rPr>
          <w:rFonts w:cstheme="minorHAnsi"/>
          <w:b/>
          <w:sz w:val="24"/>
        </w:rPr>
      </w:pPr>
      <w:bookmarkStart w:id="163" w:name="_Toc134709881"/>
      <w:bookmarkStart w:id="164" w:name="_Toc135295851"/>
      <w:r w:rsidRPr="006329CF">
        <w:rPr>
          <w:rFonts w:cstheme="minorHAnsi"/>
          <w:b/>
          <w:sz w:val="24"/>
        </w:rPr>
        <w:lastRenderedPageBreak/>
        <w:t>4.2.</w:t>
      </w:r>
      <w:r w:rsidR="009D043B" w:rsidRPr="006329CF">
        <w:rPr>
          <w:rFonts w:cstheme="minorHAnsi"/>
          <w:b/>
          <w:sz w:val="24"/>
        </w:rPr>
        <w:t>5</w:t>
      </w:r>
      <w:r w:rsidRPr="006329CF">
        <w:rPr>
          <w:rFonts w:cstheme="minorHAnsi"/>
          <w:b/>
          <w:sz w:val="24"/>
        </w:rPr>
        <w:t xml:space="preserve">  </w:t>
      </w:r>
      <w:r w:rsidR="00343393" w:rsidRPr="006329CF">
        <w:rPr>
          <w:rFonts w:cstheme="minorHAnsi"/>
          <w:b/>
          <w:sz w:val="24"/>
        </w:rPr>
        <w:t>OTIF</w:t>
      </w:r>
      <w:bookmarkEnd w:id="163"/>
      <w:bookmarkEnd w:id="164"/>
    </w:p>
    <w:p w14:paraId="71170AB0" w14:textId="77777777" w:rsidR="00343393" w:rsidRPr="006329CF" w:rsidRDefault="00343393" w:rsidP="000A6D5D">
      <w:pPr>
        <w:pStyle w:val="NoSpacing"/>
        <w:spacing w:line="360" w:lineRule="auto"/>
        <w:rPr>
          <w:rFonts w:cstheme="minorHAnsi"/>
          <w:b/>
        </w:rPr>
      </w:pPr>
    </w:p>
    <w:p w14:paraId="705CA149" w14:textId="5FAFC960" w:rsidR="0015693E" w:rsidRPr="006329CF" w:rsidRDefault="009749C5" w:rsidP="000A6D5D">
      <w:pPr>
        <w:pStyle w:val="NoSpacing"/>
        <w:spacing w:line="360" w:lineRule="auto"/>
        <w:rPr>
          <w:rFonts w:cstheme="minorHAnsi"/>
          <w:bCs/>
        </w:rPr>
      </w:pPr>
      <w:r w:rsidRPr="006329CF">
        <w:rPr>
          <w:rFonts w:cstheme="minorHAnsi"/>
          <w:bCs/>
        </w:rPr>
        <w:t>T</w:t>
      </w:r>
      <w:r w:rsidR="00B36B5A" w:rsidRPr="006329CF">
        <w:rPr>
          <w:rFonts w:cstheme="minorHAnsi"/>
          <w:bCs/>
        </w:rPr>
        <w:t xml:space="preserve">he </w:t>
      </w:r>
      <w:r w:rsidR="001E2D98" w:rsidRPr="006329CF">
        <w:rPr>
          <w:rFonts w:cstheme="minorHAnsi"/>
          <w:bCs/>
        </w:rPr>
        <w:t xml:space="preserve">OTIF result in 2022 for the G7 shell product was 30%. </w:t>
      </w:r>
      <w:r w:rsidR="009C6E42" w:rsidRPr="006329CF">
        <w:rPr>
          <w:rFonts w:cstheme="minorHAnsi"/>
          <w:bCs/>
        </w:rPr>
        <w:t xml:space="preserve">The OTIF data was </w:t>
      </w:r>
      <w:r w:rsidR="00DC43AC" w:rsidRPr="006329CF">
        <w:rPr>
          <w:rFonts w:cstheme="minorHAnsi"/>
          <w:bCs/>
        </w:rPr>
        <w:t>downloaded from the company OTIF</w:t>
      </w:r>
      <w:r w:rsidR="00AA78D2" w:rsidRPr="006329CF">
        <w:rPr>
          <w:rFonts w:cstheme="minorHAnsi"/>
          <w:bCs/>
        </w:rPr>
        <w:t xml:space="preserve"> data collection</w:t>
      </w:r>
      <w:r w:rsidR="00DC43AC" w:rsidRPr="006329CF">
        <w:rPr>
          <w:rFonts w:cstheme="minorHAnsi"/>
          <w:bCs/>
        </w:rPr>
        <w:t xml:space="preserve"> software and </w:t>
      </w:r>
      <w:r w:rsidR="009C6E42" w:rsidRPr="006329CF">
        <w:rPr>
          <w:rFonts w:cstheme="minorHAnsi"/>
          <w:bCs/>
        </w:rPr>
        <w:t xml:space="preserve">sorted into a simple spreadsheet to make it easier to interpret, which is presented in table </w:t>
      </w:r>
      <w:r w:rsidR="006C188C" w:rsidRPr="006329CF">
        <w:rPr>
          <w:rFonts w:cstheme="minorHAnsi"/>
          <w:bCs/>
        </w:rPr>
        <w:t>3</w:t>
      </w:r>
      <w:r w:rsidR="009C6E42" w:rsidRPr="006329CF">
        <w:rPr>
          <w:rFonts w:cstheme="minorHAnsi"/>
          <w:bCs/>
        </w:rPr>
        <w:t xml:space="preserve"> </w:t>
      </w:r>
      <w:r w:rsidR="005C11DF" w:rsidRPr="006329CF">
        <w:rPr>
          <w:rFonts w:cstheme="minorHAnsi"/>
          <w:bCs/>
        </w:rPr>
        <w:t>below</w:t>
      </w:r>
      <w:proofErr w:type="gramStart"/>
      <w:r w:rsidR="009C6E42" w:rsidRPr="006329CF">
        <w:rPr>
          <w:rFonts w:cstheme="minorHAnsi"/>
          <w:bCs/>
        </w:rPr>
        <w:t>.</w:t>
      </w:r>
      <w:r w:rsidR="00DC43AC" w:rsidRPr="006329CF">
        <w:rPr>
          <w:rFonts w:cstheme="minorHAnsi"/>
          <w:bCs/>
        </w:rPr>
        <w:t xml:space="preserve">  </w:t>
      </w:r>
      <w:proofErr w:type="gramEnd"/>
      <w:r w:rsidR="00027DCF" w:rsidRPr="006329CF">
        <w:rPr>
          <w:rFonts w:cstheme="minorHAnsi"/>
          <w:bCs/>
        </w:rPr>
        <w:t xml:space="preserve">The data </w:t>
      </w:r>
      <w:r w:rsidR="00DC43AC" w:rsidRPr="006329CF">
        <w:rPr>
          <w:rFonts w:cstheme="minorHAnsi"/>
          <w:bCs/>
        </w:rPr>
        <w:t>i</w:t>
      </w:r>
      <w:r w:rsidR="00027DCF" w:rsidRPr="006329CF">
        <w:rPr>
          <w:rFonts w:cstheme="minorHAnsi"/>
          <w:bCs/>
        </w:rPr>
        <w:t xml:space="preserve">s </w:t>
      </w:r>
      <w:r w:rsidR="00E678BE" w:rsidRPr="006329CF">
        <w:rPr>
          <w:rFonts w:cstheme="minorHAnsi"/>
          <w:bCs/>
        </w:rPr>
        <w:t>split into:</w:t>
      </w:r>
    </w:p>
    <w:p w14:paraId="4D308C33" w14:textId="77777777" w:rsidR="00E678BE" w:rsidRPr="006329CF" w:rsidRDefault="00E678BE" w:rsidP="000A6D5D">
      <w:pPr>
        <w:pStyle w:val="NoSpacing"/>
        <w:spacing w:line="360" w:lineRule="auto"/>
        <w:rPr>
          <w:rFonts w:cstheme="minorHAnsi"/>
          <w:bCs/>
        </w:rPr>
      </w:pPr>
    </w:p>
    <w:p w14:paraId="3ED56D68" w14:textId="16942A89" w:rsidR="00E678BE" w:rsidRPr="006329CF" w:rsidRDefault="0023742E" w:rsidP="004A1643">
      <w:pPr>
        <w:pStyle w:val="NoSpacing"/>
        <w:numPr>
          <w:ilvl w:val="0"/>
          <w:numId w:val="3"/>
        </w:numPr>
        <w:spacing w:line="360" w:lineRule="auto"/>
        <w:rPr>
          <w:rFonts w:cstheme="minorHAnsi"/>
          <w:bCs/>
        </w:rPr>
      </w:pPr>
      <w:r w:rsidRPr="006329CF">
        <w:rPr>
          <w:rFonts w:cstheme="minorHAnsi"/>
          <w:bCs/>
        </w:rPr>
        <w:t xml:space="preserve">Batches completed </w:t>
      </w:r>
      <w:r w:rsidR="00E678BE" w:rsidRPr="006329CF">
        <w:rPr>
          <w:rFonts w:cstheme="minorHAnsi"/>
          <w:bCs/>
        </w:rPr>
        <w:t xml:space="preserve">On Time </w:t>
      </w:r>
      <w:proofErr w:type="gramStart"/>
      <w:r w:rsidR="00E678BE" w:rsidRPr="006329CF">
        <w:rPr>
          <w:rFonts w:cstheme="minorHAnsi"/>
          <w:bCs/>
        </w:rPr>
        <w:t>In</w:t>
      </w:r>
      <w:proofErr w:type="gramEnd"/>
      <w:r w:rsidR="00E678BE" w:rsidRPr="006329CF">
        <w:rPr>
          <w:rFonts w:cstheme="minorHAnsi"/>
          <w:bCs/>
        </w:rPr>
        <w:t xml:space="preserve"> Full,</w:t>
      </w:r>
    </w:p>
    <w:p w14:paraId="483EA3EB" w14:textId="392A1288" w:rsidR="00E678BE" w:rsidRPr="006329CF" w:rsidRDefault="0023742E" w:rsidP="004A1643">
      <w:pPr>
        <w:pStyle w:val="NoSpacing"/>
        <w:numPr>
          <w:ilvl w:val="0"/>
          <w:numId w:val="3"/>
        </w:numPr>
        <w:spacing w:line="360" w:lineRule="auto"/>
        <w:rPr>
          <w:rFonts w:cstheme="minorHAnsi"/>
          <w:bCs/>
        </w:rPr>
      </w:pPr>
      <w:r w:rsidRPr="006329CF">
        <w:rPr>
          <w:rFonts w:cstheme="minorHAnsi"/>
          <w:bCs/>
        </w:rPr>
        <w:t xml:space="preserve">Batches completed </w:t>
      </w:r>
      <w:r w:rsidR="00E678BE" w:rsidRPr="006329CF">
        <w:rPr>
          <w:rFonts w:cstheme="minorHAnsi"/>
          <w:bCs/>
        </w:rPr>
        <w:t>On Time, but not in Full (batches with scrapped parts),</w:t>
      </w:r>
    </w:p>
    <w:p w14:paraId="048E8B8D" w14:textId="0EFBDB92" w:rsidR="00E678BE" w:rsidRPr="006329CF" w:rsidRDefault="0023742E" w:rsidP="004A1643">
      <w:pPr>
        <w:pStyle w:val="NoSpacing"/>
        <w:numPr>
          <w:ilvl w:val="0"/>
          <w:numId w:val="3"/>
        </w:numPr>
        <w:spacing w:line="360" w:lineRule="auto"/>
        <w:rPr>
          <w:rFonts w:cstheme="minorHAnsi"/>
          <w:bCs/>
        </w:rPr>
      </w:pPr>
      <w:r w:rsidRPr="006329CF">
        <w:rPr>
          <w:rFonts w:cstheme="minorHAnsi"/>
          <w:bCs/>
        </w:rPr>
        <w:t xml:space="preserve">Batches completed </w:t>
      </w:r>
      <w:r w:rsidR="00E678BE" w:rsidRPr="006329CF">
        <w:rPr>
          <w:rFonts w:cstheme="minorHAnsi"/>
          <w:bCs/>
        </w:rPr>
        <w:t xml:space="preserve">Not </w:t>
      </w:r>
      <w:proofErr w:type="gramStart"/>
      <w:r w:rsidR="007E31BA" w:rsidRPr="006329CF">
        <w:rPr>
          <w:rFonts w:cstheme="minorHAnsi"/>
          <w:bCs/>
        </w:rPr>
        <w:t>O</w:t>
      </w:r>
      <w:r w:rsidR="00E678BE" w:rsidRPr="006329CF">
        <w:rPr>
          <w:rFonts w:cstheme="minorHAnsi"/>
          <w:bCs/>
        </w:rPr>
        <w:t>n</w:t>
      </w:r>
      <w:proofErr w:type="gramEnd"/>
      <w:r w:rsidR="00E678BE" w:rsidRPr="006329CF">
        <w:rPr>
          <w:rFonts w:cstheme="minorHAnsi"/>
          <w:bCs/>
        </w:rPr>
        <w:t xml:space="preserve"> Time, but in Full (late batches with no scrapped parts),</w:t>
      </w:r>
    </w:p>
    <w:p w14:paraId="749EDA3A" w14:textId="24D212D6" w:rsidR="00E678BE" w:rsidRPr="006329CF" w:rsidRDefault="007E31BA" w:rsidP="004A1643">
      <w:pPr>
        <w:pStyle w:val="NoSpacing"/>
        <w:numPr>
          <w:ilvl w:val="0"/>
          <w:numId w:val="3"/>
        </w:numPr>
        <w:spacing w:line="360" w:lineRule="auto"/>
        <w:rPr>
          <w:rFonts w:cstheme="minorHAnsi"/>
          <w:bCs/>
        </w:rPr>
      </w:pPr>
      <w:r w:rsidRPr="006329CF">
        <w:rPr>
          <w:rFonts w:cstheme="minorHAnsi"/>
          <w:bCs/>
        </w:rPr>
        <w:t>Batches N</w:t>
      </w:r>
      <w:r w:rsidR="00E678BE" w:rsidRPr="006329CF">
        <w:rPr>
          <w:rFonts w:cstheme="minorHAnsi"/>
          <w:bCs/>
        </w:rPr>
        <w:t xml:space="preserve">ot Completed (batches </w:t>
      </w:r>
      <w:r w:rsidRPr="006329CF">
        <w:rPr>
          <w:rFonts w:cstheme="minorHAnsi"/>
          <w:bCs/>
        </w:rPr>
        <w:t xml:space="preserve">that </w:t>
      </w:r>
      <w:proofErr w:type="gramStart"/>
      <w:r w:rsidR="00E678BE" w:rsidRPr="006329CF">
        <w:rPr>
          <w:rFonts w:cstheme="minorHAnsi"/>
          <w:bCs/>
        </w:rPr>
        <w:t>STILL remain</w:t>
      </w:r>
      <w:proofErr w:type="gramEnd"/>
      <w:r w:rsidR="00E678BE" w:rsidRPr="006329CF">
        <w:rPr>
          <w:rFonts w:cstheme="minorHAnsi"/>
          <w:bCs/>
        </w:rPr>
        <w:t xml:space="preserve"> in the process).</w:t>
      </w:r>
    </w:p>
    <w:p w14:paraId="10645B81" w14:textId="77777777" w:rsidR="00343393" w:rsidRPr="006329CF" w:rsidRDefault="00343393" w:rsidP="00343393">
      <w:pPr>
        <w:pStyle w:val="NoSpacing"/>
        <w:spacing w:line="360" w:lineRule="auto"/>
        <w:rPr>
          <w:rFonts w:cstheme="minorHAnsi"/>
          <w:bCs/>
        </w:rPr>
      </w:pPr>
    </w:p>
    <w:p w14:paraId="3445C7AC" w14:textId="77777777" w:rsidR="00343393" w:rsidRPr="006329CF" w:rsidRDefault="00343393" w:rsidP="00343393">
      <w:pPr>
        <w:pStyle w:val="NoSpacing"/>
        <w:spacing w:line="360" w:lineRule="auto"/>
        <w:rPr>
          <w:rFonts w:cstheme="minorHAnsi"/>
          <w:bCs/>
        </w:rPr>
      </w:pPr>
    </w:p>
    <w:p w14:paraId="3C33B9B6" w14:textId="46D42C8A" w:rsidR="00343393" w:rsidRPr="006329CF" w:rsidRDefault="00A15AC0" w:rsidP="00343393">
      <w:pPr>
        <w:pStyle w:val="NoSpacing"/>
        <w:spacing w:line="360" w:lineRule="auto"/>
        <w:rPr>
          <w:rFonts w:cstheme="minorHAnsi"/>
          <w:bCs/>
        </w:rPr>
      </w:pPr>
      <w:r w:rsidRPr="006329CF">
        <w:rPr>
          <w:rFonts w:cstheme="minorHAnsi"/>
          <w:bCs/>
        </w:rPr>
        <w:t xml:space="preserve">This </w:t>
      </w:r>
      <w:r w:rsidR="00AC7D9E" w:rsidRPr="006329CF">
        <w:rPr>
          <w:rFonts w:cstheme="minorHAnsi"/>
          <w:bCs/>
        </w:rPr>
        <w:t>data is known as t</w:t>
      </w:r>
      <w:r w:rsidRPr="006329CF">
        <w:rPr>
          <w:rFonts w:cstheme="minorHAnsi"/>
          <w:bCs/>
        </w:rPr>
        <w:t xml:space="preserve">he </w:t>
      </w:r>
      <w:r w:rsidRPr="006329CF">
        <w:rPr>
          <w:rFonts w:cstheme="minorHAnsi"/>
          <w:b/>
        </w:rPr>
        <w:t>baseline</w:t>
      </w:r>
      <w:r w:rsidRPr="006329CF">
        <w:rPr>
          <w:rFonts w:cstheme="minorHAnsi"/>
          <w:bCs/>
        </w:rPr>
        <w:t xml:space="preserve"> OTIF data.</w:t>
      </w:r>
    </w:p>
    <w:p w14:paraId="14951C21" w14:textId="77777777" w:rsidR="006C188C" w:rsidRPr="006329CF" w:rsidRDefault="006C188C" w:rsidP="006C188C">
      <w:pPr>
        <w:rPr>
          <w:rFonts w:cstheme="minorHAnsi"/>
        </w:rPr>
      </w:pPr>
    </w:p>
    <w:p w14:paraId="3539EC12" w14:textId="77777777" w:rsidR="006C188C" w:rsidRPr="006329CF" w:rsidRDefault="006C188C" w:rsidP="006C188C">
      <w:pPr>
        <w:rPr>
          <w:rFonts w:cstheme="minorHAnsi"/>
        </w:rPr>
      </w:pPr>
    </w:p>
    <w:p w14:paraId="36C0A5FB" w14:textId="33602118" w:rsidR="0006374F" w:rsidRPr="006329CF" w:rsidRDefault="00775D3A" w:rsidP="00775D3A">
      <w:pPr>
        <w:pStyle w:val="Caption"/>
        <w:jc w:val="center"/>
        <w:rPr>
          <w:rFonts w:cstheme="minorHAnsi"/>
          <w:color w:val="auto"/>
        </w:rPr>
      </w:pPr>
      <w:bookmarkStart w:id="165" w:name="_Toc134560638"/>
      <w:bookmarkStart w:id="166" w:name="_Toc134729297"/>
      <w:bookmarkStart w:id="167" w:name="_Toc135078779"/>
      <w:bookmarkStart w:id="168" w:name="_Toc135295929"/>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3</w:t>
      </w:r>
      <w:r w:rsidRPr="006329CF">
        <w:rPr>
          <w:rFonts w:cstheme="minorHAnsi"/>
          <w:color w:val="auto"/>
        </w:rPr>
        <w:fldChar w:fldCharType="end"/>
      </w:r>
      <w:r w:rsidRPr="006329CF">
        <w:rPr>
          <w:rFonts w:cstheme="minorHAnsi"/>
          <w:color w:val="auto"/>
        </w:rPr>
        <w:t xml:space="preserve"> - OTIF data for 2022</w:t>
      </w:r>
      <w:bookmarkEnd w:id="165"/>
      <w:bookmarkEnd w:id="166"/>
      <w:bookmarkEnd w:id="167"/>
      <w:bookmarkEnd w:id="168"/>
    </w:p>
    <w:p w14:paraId="5ED441D5" w14:textId="16EA54B7" w:rsidR="0069062A" w:rsidRPr="006329CF" w:rsidRDefault="006F6B4E" w:rsidP="006F6B4E">
      <w:pPr>
        <w:pStyle w:val="NoSpacing"/>
        <w:spacing w:line="360" w:lineRule="auto"/>
        <w:jc w:val="center"/>
        <w:rPr>
          <w:rFonts w:cstheme="minorHAnsi"/>
          <w:bCs/>
        </w:rPr>
      </w:pPr>
      <w:r w:rsidRPr="006329CF">
        <w:rPr>
          <w:rFonts w:cstheme="minorHAnsi"/>
          <w:noProof/>
        </w:rPr>
        <w:drawing>
          <wp:inline distT="0" distB="0" distL="0" distR="0" wp14:anchorId="3A410D8E" wp14:editId="5CEA9C54">
            <wp:extent cx="5115879" cy="3769744"/>
            <wp:effectExtent l="0" t="0" r="8890" b="25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145586" cy="3791634"/>
                    </a:xfrm>
                    <a:prstGeom prst="rect">
                      <a:avLst/>
                    </a:prstGeom>
                  </pic:spPr>
                </pic:pic>
              </a:graphicData>
            </a:graphic>
          </wp:inline>
        </w:drawing>
      </w:r>
    </w:p>
    <w:p w14:paraId="3BB31CB6" w14:textId="77777777" w:rsidR="0015693E" w:rsidRPr="006329CF" w:rsidRDefault="0015693E" w:rsidP="000A6D5D">
      <w:pPr>
        <w:pStyle w:val="NoSpacing"/>
        <w:spacing w:line="360" w:lineRule="auto"/>
        <w:rPr>
          <w:rFonts w:cstheme="minorHAnsi"/>
          <w:bCs/>
        </w:rPr>
      </w:pPr>
    </w:p>
    <w:p w14:paraId="4706917D" w14:textId="77777777" w:rsidR="00CF01AD" w:rsidRPr="006329CF" w:rsidRDefault="00CF01AD" w:rsidP="000A6D5D">
      <w:pPr>
        <w:pStyle w:val="NoSpacing"/>
        <w:spacing w:line="360" w:lineRule="auto"/>
        <w:rPr>
          <w:rFonts w:cstheme="minorHAnsi"/>
          <w:bCs/>
        </w:rPr>
      </w:pPr>
    </w:p>
    <w:p w14:paraId="710DAC7D" w14:textId="77777777" w:rsidR="00CF01AD" w:rsidRPr="006329CF" w:rsidRDefault="00CF01AD" w:rsidP="000A6D5D">
      <w:pPr>
        <w:pStyle w:val="NoSpacing"/>
        <w:spacing w:line="360" w:lineRule="auto"/>
        <w:rPr>
          <w:rFonts w:cstheme="minorHAnsi"/>
          <w:bCs/>
        </w:rPr>
      </w:pPr>
    </w:p>
    <w:p w14:paraId="7828397A" w14:textId="77777777" w:rsidR="00636DB0" w:rsidRPr="006329CF" w:rsidRDefault="00636DB0" w:rsidP="00636DB0">
      <w:pPr>
        <w:pStyle w:val="NoSpacing"/>
        <w:spacing w:line="360" w:lineRule="auto"/>
        <w:rPr>
          <w:rFonts w:cstheme="minorHAnsi"/>
          <w:b/>
          <w:sz w:val="24"/>
          <w:szCs w:val="24"/>
        </w:rPr>
      </w:pPr>
    </w:p>
    <w:p w14:paraId="08DC5EC5" w14:textId="69152D9D" w:rsidR="005E0D53" w:rsidRPr="006329CF" w:rsidRDefault="00713042" w:rsidP="005E0D53">
      <w:pPr>
        <w:pStyle w:val="NoSpacing"/>
        <w:spacing w:line="360" w:lineRule="auto"/>
        <w:outlineLvl w:val="2"/>
        <w:rPr>
          <w:rFonts w:cstheme="minorHAnsi"/>
          <w:b/>
          <w:sz w:val="24"/>
          <w:szCs w:val="24"/>
        </w:rPr>
      </w:pPr>
      <w:bookmarkStart w:id="169" w:name="_Toc134709882"/>
      <w:bookmarkStart w:id="170" w:name="_Toc135295852"/>
      <w:r w:rsidRPr="006329CF">
        <w:rPr>
          <w:rFonts w:cstheme="minorHAnsi"/>
          <w:b/>
          <w:sz w:val="24"/>
          <w:szCs w:val="24"/>
        </w:rPr>
        <w:lastRenderedPageBreak/>
        <w:t>4.2.</w:t>
      </w:r>
      <w:r w:rsidR="009D043B" w:rsidRPr="006329CF">
        <w:rPr>
          <w:rFonts w:cstheme="minorHAnsi"/>
          <w:b/>
          <w:sz w:val="24"/>
          <w:szCs w:val="24"/>
        </w:rPr>
        <w:t>6</w:t>
      </w:r>
      <w:r w:rsidRPr="006329CF">
        <w:rPr>
          <w:rFonts w:cstheme="minorHAnsi"/>
          <w:b/>
          <w:sz w:val="24"/>
          <w:szCs w:val="24"/>
        </w:rPr>
        <w:t xml:space="preserve">  </w:t>
      </w:r>
      <w:r w:rsidR="005E0D53" w:rsidRPr="006329CF">
        <w:rPr>
          <w:rFonts w:cstheme="minorHAnsi"/>
          <w:b/>
          <w:sz w:val="24"/>
          <w:szCs w:val="24"/>
        </w:rPr>
        <w:t>STEP COUNT</w:t>
      </w:r>
      <w:bookmarkEnd w:id="169"/>
      <w:bookmarkEnd w:id="170"/>
    </w:p>
    <w:p w14:paraId="071E90F9" w14:textId="77777777" w:rsidR="005E0D53" w:rsidRPr="006329CF" w:rsidRDefault="005E0D53" w:rsidP="005E0D53">
      <w:pPr>
        <w:pStyle w:val="NoSpacing"/>
        <w:spacing w:line="360" w:lineRule="auto"/>
        <w:rPr>
          <w:rFonts w:cstheme="minorHAnsi"/>
          <w:bCs/>
        </w:rPr>
      </w:pPr>
    </w:p>
    <w:p w14:paraId="3AAC5150" w14:textId="1E5D6C9E" w:rsidR="005E0D53" w:rsidRPr="006329CF" w:rsidRDefault="005E0D53" w:rsidP="005E0D53">
      <w:pPr>
        <w:pStyle w:val="NoSpacing"/>
        <w:spacing w:line="360" w:lineRule="auto"/>
        <w:rPr>
          <w:rFonts w:cstheme="minorHAnsi"/>
          <w:bCs/>
        </w:rPr>
      </w:pPr>
      <w:r w:rsidRPr="006329CF">
        <w:rPr>
          <w:rFonts w:cstheme="minorHAnsi"/>
          <w:bCs/>
        </w:rPr>
        <w:t>Why use step count</w:t>
      </w:r>
      <w:proofErr w:type="gramStart"/>
      <w:r w:rsidRPr="006329CF">
        <w:rPr>
          <w:rFonts w:cstheme="minorHAnsi"/>
          <w:bCs/>
        </w:rPr>
        <w:t xml:space="preserve">?  </w:t>
      </w:r>
      <w:proofErr w:type="gramEnd"/>
      <w:r w:rsidR="00F22E34" w:rsidRPr="006329CF">
        <w:rPr>
          <w:rFonts w:cstheme="minorHAnsi"/>
          <w:bCs/>
        </w:rPr>
        <w:t>T</w:t>
      </w:r>
      <w:r w:rsidRPr="006329CF">
        <w:rPr>
          <w:rFonts w:cstheme="minorHAnsi"/>
          <w:bCs/>
        </w:rPr>
        <w:t xml:space="preserve">he distances between </w:t>
      </w:r>
      <w:r w:rsidR="00D80886" w:rsidRPr="006329CF">
        <w:rPr>
          <w:rFonts w:cstheme="minorHAnsi"/>
          <w:bCs/>
        </w:rPr>
        <w:t xml:space="preserve">the porous coating </w:t>
      </w:r>
      <w:r w:rsidRPr="006329CF">
        <w:rPr>
          <w:rFonts w:cstheme="minorHAnsi"/>
          <w:bCs/>
        </w:rPr>
        <w:t xml:space="preserve">equipment and </w:t>
      </w:r>
      <w:r w:rsidR="00DC4AC9" w:rsidRPr="006329CF">
        <w:rPr>
          <w:rFonts w:cstheme="minorHAnsi"/>
          <w:bCs/>
        </w:rPr>
        <w:t>workstations</w:t>
      </w:r>
      <w:r w:rsidRPr="006329CF">
        <w:rPr>
          <w:rFonts w:cstheme="minorHAnsi"/>
          <w:bCs/>
        </w:rPr>
        <w:t xml:space="preserve"> </w:t>
      </w:r>
      <w:r w:rsidR="00DC4AC9" w:rsidRPr="006329CF">
        <w:rPr>
          <w:rFonts w:cstheme="minorHAnsi"/>
          <w:bCs/>
        </w:rPr>
        <w:t>are</w:t>
      </w:r>
      <w:r w:rsidRPr="006329CF">
        <w:rPr>
          <w:rFonts w:cstheme="minorHAnsi"/>
          <w:bCs/>
        </w:rPr>
        <w:t xml:space="preserve"> not linear, operator</w:t>
      </w:r>
      <w:r w:rsidR="00D80886" w:rsidRPr="006329CF">
        <w:rPr>
          <w:rFonts w:cstheme="minorHAnsi"/>
          <w:bCs/>
        </w:rPr>
        <w:t>s</w:t>
      </w:r>
      <w:r w:rsidRPr="006329CF">
        <w:rPr>
          <w:rFonts w:cstheme="minorHAnsi"/>
          <w:bCs/>
        </w:rPr>
        <w:t xml:space="preserve"> will follow a path of twists and turns as they weave inbetween obstacles to reach their destination</w:t>
      </w:r>
      <w:proofErr w:type="gramStart"/>
      <w:r w:rsidRPr="006329CF">
        <w:rPr>
          <w:rFonts w:cstheme="minorHAnsi"/>
          <w:bCs/>
        </w:rPr>
        <w:t>.</w:t>
      </w:r>
      <w:r w:rsidR="00BF4399" w:rsidRPr="006329CF">
        <w:rPr>
          <w:rFonts w:cstheme="minorHAnsi"/>
          <w:bCs/>
        </w:rPr>
        <w:t xml:space="preserve">  Therefore</w:t>
      </w:r>
      <w:proofErr w:type="gramEnd"/>
      <w:r w:rsidR="00BF4399" w:rsidRPr="006329CF">
        <w:rPr>
          <w:rFonts w:cstheme="minorHAnsi"/>
          <w:bCs/>
        </w:rPr>
        <w:t xml:space="preserve"> to avoid complicating the process, step count was considered </w:t>
      </w:r>
      <w:r w:rsidR="00DE313B" w:rsidRPr="006329CF">
        <w:rPr>
          <w:rFonts w:cstheme="minorHAnsi"/>
          <w:bCs/>
        </w:rPr>
        <w:t>appropriate for this project.</w:t>
      </w:r>
    </w:p>
    <w:p w14:paraId="7B8827AF" w14:textId="77777777" w:rsidR="00DC4AC9" w:rsidRPr="006329CF" w:rsidRDefault="00DC4AC9" w:rsidP="005E0D53">
      <w:pPr>
        <w:pStyle w:val="NoSpacing"/>
        <w:spacing w:line="360" w:lineRule="auto"/>
        <w:rPr>
          <w:rFonts w:cstheme="minorHAnsi"/>
          <w:bCs/>
        </w:rPr>
      </w:pPr>
    </w:p>
    <w:p w14:paraId="57CA6C5A" w14:textId="3F88BFA7" w:rsidR="005E0D53" w:rsidRPr="006329CF" w:rsidRDefault="008914D1" w:rsidP="005E0D53">
      <w:pPr>
        <w:pStyle w:val="NoSpacing"/>
        <w:spacing w:line="360" w:lineRule="auto"/>
        <w:rPr>
          <w:rFonts w:cstheme="minorHAnsi"/>
          <w:bCs/>
        </w:rPr>
      </w:pPr>
      <w:sdt>
        <w:sdtPr>
          <w:rPr>
            <w:rFonts w:cstheme="minorHAnsi"/>
            <w:bCs/>
            <w:i/>
            <w:iCs/>
          </w:rPr>
          <w:id w:val="1469087017"/>
          <w:citation/>
        </w:sdtPr>
        <w:sdtEndPr/>
        <w:sdtContent>
          <w:r w:rsidR="005E0D53" w:rsidRPr="006329CF">
            <w:rPr>
              <w:rFonts w:cstheme="minorHAnsi"/>
              <w:bCs/>
              <w:i/>
              <w:iCs/>
            </w:rPr>
            <w:fldChar w:fldCharType="begin"/>
          </w:r>
          <w:r w:rsidR="005E0D53" w:rsidRPr="006329CF">
            <w:rPr>
              <w:rFonts w:cstheme="minorHAnsi"/>
              <w:bCs/>
              <w:i/>
              <w:iCs/>
            </w:rPr>
            <w:instrText xml:space="preserve"> CITATION Tyr13 \l 2057 </w:instrText>
          </w:r>
          <w:r w:rsidR="005E0D53" w:rsidRPr="006329CF">
            <w:rPr>
              <w:rFonts w:cstheme="minorHAnsi"/>
              <w:bCs/>
              <w:i/>
              <w:iCs/>
            </w:rPr>
            <w:fldChar w:fldCharType="separate"/>
          </w:r>
          <w:r w:rsidR="00E532E7" w:rsidRPr="006329CF">
            <w:rPr>
              <w:rFonts w:cstheme="minorHAnsi"/>
              <w:noProof/>
            </w:rPr>
            <w:t>(WW, 2013)</w:t>
          </w:r>
          <w:r w:rsidR="005E0D53" w:rsidRPr="006329CF">
            <w:rPr>
              <w:rFonts w:cstheme="minorHAnsi"/>
              <w:bCs/>
              <w:i/>
              <w:iCs/>
            </w:rPr>
            <w:fldChar w:fldCharType="end"/>
          </w:r>
        </w:sdtContent>
      </w:sdt>
      <w:r w:rsidR="005E0D53" w:rsidRPr="006329CF">
        <w:rPr>
          <w:rFonts w:cstheme="minorHAnsi"/>
          <w:bCs/>
        </w:rPr>
        <w:t xml:space="preserve"> noted that </w:t>
      </w:r>
      <w:r w:rsidR="00566BFE" w:rsidRPr="006329CF">
        <w:rPr>
          <w:rFonts w:cstheme="minorHAnsi"/>
          <w:bCs/>
          <w:i/>
          <w:iCs/>
        </w:rPr>
        <w:t>“</w:t>
      </w:r>
      <w:r w:rsidR="005E0D53" w:rsidRPr="006329CF">
        <w:rPr>
          <w:rFonts w:cstheme="minorHAnsi"/>
          <w:bCs/>
          <w:i/>
          <w:iCs/>
        </w:rPr>
        <w:t>steps are a fundamental unit of human locomotion, and thus are a preferred metric for quantifying physical activity</w:t>
      </w:r>
      <w:proofErr w:type="gramStart"/>
      <w:r w:rsidR="005E0D53" w:rsidRPr="006329CF">
        <w:rPr>
          <w:rFonts w:cstheme="minorHAnsi"/>
          <w:bCs/>
          <w:i/>
          <w:iCs/>
        </w:rPr>
        <w:t>”.</w:t>
      </w:r>
      <w:proofErr w:type="gramEnd"/>
      <w:r w:rsidR="005E0D53" w:rsidRPr="006329CF">
        <w:rPr>
          <w:rFonts w:cstheme="minorHAnsi"/>
          <w:bCs/>
        </w:rPr>
        <w:t xml:space="preserve">  Measurement of steps has </w:t>
      </w:r>
      <w:proofErr w:type="gramStart"/>
      <w:r w:rsidR="005E0D53" w:rsidRPr="006329CF">
        <w:rPr>
          <w:rFonts w:cstheme="minorHAnsi"/>
          <w:bCs/>
        </w:rPr>
        <w:t>a number of</w:t>
      </w:r>
      <w:proofErr w:type="gramEnd"/>
      <w:r w:rsidR="005E0D53" w:rsidRPr="006329CF">
        <w:rPr>
          <w:rFonts w:cstheme="minorHAnsi"/>
          <w:bCs/>
        </w:rPr>
        <w:t xml:space="preserve"> other advantages:</w:t>
      </w:r>
    </w:p>
    <w:p w14:paraId="52324BA5" w14:textId="77777777" w:rsidR="005E0D53" w:rsidRPr="006329CF" w:rsidRDefault="005E0D53" w:rsidP="004A1643">
      <w:pPr>
        <w:pStyle w:val="NoSpacing"/>
        <w:numPr>
          <w:ilvl w:val="0"/>
          <w:numId w:val="5"/>
        </w:numPr>
        <w:spacing w:line="360" w:lineRule="auto"/>
        <w:rPr>
          <w:rFonts w:cstheme="minorHAnsi"/>
          <w:bCs/>
        </w:rPr>
      </w:pPr>
      <w:r w:rsidRPr="006329CF">
        <w:rPr>
          <w:rFonts w:cstheme="minorHAnsi"/>
          <w:bCs/>
        </w:rPr>
        <w:t>Steps are intuitive, and readily understandable to the layperson,</w:t>
      </w:r>
    </w:p>
    <w:p w14:paraId="6E8CDB52" w14:textId="77777777" w:rsidR="005E0D53" w:rsidRPr="006329CF" w:rsidRDefault="005E0D53" w:rsidP="004A1643">
      <w:pPr>
        <w:pStyle w:val="NoSpacing"/>
        <w:numPr>
          <w:ilvl w:val="0"/>
          <w:numId w:val="5"/>
        </w:numPr>
        <w:spacing w:line="360" w:lineRule="auto"/>
        <w:rPr>
          <w:rFonts w:cstheme="minorHAnsi"/>
          <w:bCs/>
        </w:rPr>
      </w:pPr>
      <w:r w:rsidRPr="006329CF">
        <w:rPr>
          <w:rFonts w:cstheme="minorHAnsi"/>
          <w:bCs/>
        </w:rPr>
        <w:t>Steps can be measured easily and accurately,</w:t>
      </w:r>
    </w:p>
    <w:p w14:paraId="6096DB70" w14:textId="77777777" w:rsidR="005E0D53" w:rsidRPr="006329CF" w:rsidRDefault="005E0D53" w:rsidP="004A1643">
      <w:pPr>
        <w:pStyle w:val="NoSpacing"/>
        <w:numPr>
          <w:ilvl w:val="0"/>
          <w:numId w:val="5"/>
        </w:numPr>
        <w:spacing w:line="360" w:lineRule="auto"/>
        <w:rPr>
          <w:rFonts w:cstheme="minorHAnsi"/>
          <w:bCs/>
        </w:rPr>
      </w:pPr>
      <w:r w:rsidRPr="006329CF">
        <w:rPr>
          <w:rFonts w:cstheme="minorHAnsi"/>
          <w:bCs/>
        </w:rPr>
        <w:t>Steps/day has strong associations with physical health variables.</w:t>
      </w:r>
    </w:p>
    <w:p w14:paraId="166D50A0" w14:textId="77777777" w:rsidR="005E0D53" w:rsidRPr="006329CF" w:rsidRDefault="005E0D53" w:rsidP="005E0D53">
      <w:pPr>
        <w:pStyle w:val="NoSpacing"/>
        <w:spacing w:line="360" w:lineRule="auto"/>
        <w:rPr>
          <w:rFonts w:cstheme="minorHAnsi"/>
          <w:bCs/>
        </w:rPr>
      </w:pPr>
    </w:p>
    <w:p w14:paraId="7629696D" w14:textId="6D017187" w:rsidR="00DC4AC9" w:rsidRPr="006329CF" w:rsidRDefault="00DC4AC9" w:rsidP="00DC4AC9">
      <w:pPr>
        <w:pStyle w:val="NoSpacing"/>
        <w:spacing w:line="360" w:lineRule="auto"/>
        <w:rPr>
          <w:rFonts w:cstheme="minorHAnsi"/>
          <w:bCs/>
        </w:rPr>
      </w:pPr>
      <w:r w:rsidRPr="006329CF">
        <w:rPr>
          <w:rFonts w:cstheme="minorHAnsi"/>
          <w:bCs/>
        </w:rPr>
        <w:t xml:space="preserve">The Cambridge dictionary defines a step as </w:t>
      </w:r>
      <w:r w:rsidRPr="006329CF">
        <w:rPr>
          <w:rFonts w:cstheme="minorHAnsi"/>
          <w:bCs/>
          <w:i/>
          <w:iCs/>
        </w:rPr>
        <w:t>“the act of lifting one foot and putting it down on a different part of the ground, such as when you walk or run”</w:t>
      </w:r>
      <w:r w:rsidRPr="006329CF">
        <w:rPr>
          <w:rFonts w:cstheme="minorHAnsi"/>
          <w:bCs/>
        </w:rPr>
        <w:t xml:space="preserve"> </w:t>
      </w:r>
      <w:sdt>
        <w:sdtPr>
          <w:rPr>
            <w:rFonts w:cstheme="minorHAnsi"/>
            <w:bCs/>
            <w:i/>
            <w:iCs/>
          </w:rPr>
          <w:id w:val="1583567590"/>
          <w:citation/>
        </w:sdtPr>
        <w:sdtEndPr/>
        <w:sdtContent>
          <w:r w:rsidRPr="006329CF">
            <w:rPr>
              <w:rFonts w:cstheme="minorHAnsi"/>
              <w:bCs/>
              <w:i/>
              <w:iCs/>
            </w:rPr>
            <w:fldChar w:fldCharType="begin"/>
          </w:r>
          <w:r w:rsidRPr="006329CF">
            <w:rPr>
              <w:rFonts w:cstheme="minorHAnsi"/>
              <w:bCs/>
              <w:i/>
              <w:iCs/>
            </w:rPr>
            <w:instrText xml:space="preserve"> CITATION Cam23 \l 2057 </w:instrText>
          </w:r>
          <w:r w:rsidRPr="006329CF">
            <w:rPr>
              <w:rFonts w:cstheme="minorHAnsi"/>
              <w:bCs/>
              <w:i/>
              <w:iCs/>
            </w:rPr>
            <w:fldChar w:fldCharType="separate"/>
          </w:r>
          <w:r w:rsidR="00E532E7" w:rsidRPr="006329CF">
            <w:rPr>
              <w:rFonts w:cstheme="minorHAnsi"/>
              <w:noProof/>
            </w:rPr>
            <w:t>(Cambridge Dictionary, 2023)</w:t>
          </w:r>
          <w:r w:rsidRPr="006329CF">
            <w:rPr>
              <w:rFonts w:cstheme="minorHAnsi"/>
              <w:bCs/>
              <w:i/>
              <w:iCs/>
            </w:rPr>
            <w:fldChar w:fldCharType="end"/>
          </w:r>
        </w:sdtContent>
      </w:sdt>
      <w:r w:rsidR="00807B9F" w:rsidRPr="006329CF">
        <w:rPr>
          <w:rFonts w:cstheme="minorHAnsi"/>
          <w:bCs/>
        </w:rPr>
        <w:t>, s</w:t>
      </w:r>
      <w:r w:rsidR="00DE313B" w:rsidRPr="006329CF">
        <w:rPr>
          <w:rFonts w:cstheme="minorHAnsi"/>
          <w:bCs/>
        </w:rPr>
        <w:t>o each individual step was counted</w:t>
      </w:r>
      <w:r w:rsidR="00807B9F" w:rsidRPr="006329CF">
        <w:rPr>
          <w:rFonts w:cstheme="minorHAnsi"/>
          <w:bCs/>
        </w:rPr>
        <w:t xml:space="preserve"> to measure the distances.</w:t>
      </w:r>
    </w:p>
    <w:p w14:paraId="7C27027F" w14:textId="77777777" w:rsidR="00DC4AC9" w:rsidRPr="006329CF" w:rsidRDefault="00DC4AC9" w:rsidP="00DC4AC9">
      <w:pPr>
        <w:pStyle w:val="NoSpacing"/>
        <w:spacing w:line="360" w:lineRule="auto"/>
        <w:rPr>
          <w:rFonts w:cstheme="minorHAnsi"/>
          <w:bCs/>
        </w:rPr>
      </w:pPr>
    </w:p>
    <w:p w14:paraId="6D352509" w14:textId="2B63FB84" w:rsidR="005E0D53" w:rsidRPr="006329CF" w:rsidRDefault="005E0D53" w:rsidP="003F6F1F">
      <w:pPr>
        <w:pStyle w:val="NoSpacing"/>
        <w:spacing w:line="360" w:lineRule="auto"/>
        <w:rPr>
          <w:rFonts w:cstheme="minorHAnsi"/>
          <w:bCs/>
        </w:rPr>
      </w:pPr>
      <w:r w:rsidRPr="006329CF">
        <w:rPr>
          <w:rFonts w:cstheme="minorHAnsi"/>
          <w:bCs/>
        </w:rPr>
        <w:t xml:space="preserve">The physical distances of each </w:t>
      </w:r>
      <w:r w:rsidR="001B3266" w:rsidRPr="006329CF">
        <w:rPr>
          <w:rFonts w:cstheme="minorHAnsi"/>
          <w:bCs/>
        </w:rPr>
        <w:t xml:space="preserve">batch </w:t>
      </w:r>
      <w:r w:rsidRPr="006329CF">
        <w:rPr>
          <w:rFonts w:cstheme="minorHAnsi"/>
          <w:bCs/>
        </w:rPr>
        <w:t xml:space="preserve">transport </w:t>
      </w:r>
      <w:r w:rsidR="001B3266" w:rsidRPr="006329CF">
        <w:rPr>
          <w:rFonts w:cstheme="minorHAnsi"/>
          <w:bCs/>
        </w:rPr>
        <w:t>path</w:t>
      </w:r>
      <w:r w:rsidRPr="006329CF">
        <w:rPr>
          <w:rFonts w:cstheme="minorHAnsi"/>
          <w:bCs/>
        </w:rPr>
        <w:t xml:space="preserve"> </w:t>
      </w:r>
      <w:proofErr w:type="gramStart"/>
      <w:r w:rsidR="00807B9F" w:rsidRPr="006329CF">
        <w:rPr>
          <w:rFonts w:cstheme="minorHAnsi"/>
          <w:bCs/>
        </w:rPr>
        <w:t>was</w:t>
      </w:r>
      <w:proofErr w:type="gramEnd"/>
      <w:r w:rsidRPr="006329CF">
        <w:rPr>
          <w:rFonts w:cstheme="minorHAnsi"/>
          <w:bCs/>
        </w:rPr>
        <w:t xml:space="preserve"> measured by step</w:t>
      </w:r>
      <w:r w:rsidR="00807B9F" w:rsidRPr="006329CF">
        <w:rPr>
          <w:rFonts w:cstheme="minorHAnsi"/>
          <w:bCs/>
        </w:rPr>
        <w:t xml:space="preserve"> count</w:t>
      </w:r>
      <w:r w:rsidRPr="006329CF">
        <w:rPr>
          <w:rFonts w:cstheme="minorHAnsi"/>
          <w:bCs/>
        </w:rPr>
        <w:t xml:space="preserve">, the time taken to complete each </w:t>
      </w:r>
      <w:r w:rsidR="00807B9F" w:rsidRPr="006329CF">
        <w:rPr>
          <w:rFonts w:cstheme="minorHAnsi"/>
          <w:bCs/>
        </w:rPr>
        <w:t xml:space="preserve">full </w:t>
      </w:r>
      <w:r w:rsidR="005E32A7" w:rsidRPr="006329CF">
        <w:rPr>
          <w:rFonts w:cstheme="minorHAnsi"/>
          <w:bCs/>
        </w:rPr>
        <w:t>route, and t</w:t>
      </w:r>
      <w:r w:rsidRPr="006329CF">
        <w:rPr>
          <w:rFonts w:cstheme="minorHAnsi"/>
          <w:bCs/>
        </w:rPr>
        <w:t>he employee salary was used to calculate the cost of all the movements inbetween operations</w:t>
      </w:r>
      <w:r w:rsidR="005E32A7" w:rsidRPr="006329CF">
        <w:rPr>
          <w:rFonts w:cstheme="minorHAnsi"/>
          <w:bCs/>
        </w:rPr>
        <w:t xml:space="preserve">.  </w:t>
      </w:r>
      <w:proofErr w:type="gramStart"/>
      <w:r w:rsidRPr="006329CF">
        <w:rPr>
          <w:rFonts w:cstheme="minorHAnsi"/>
          <w:bCs/>
        </w:rPr>
        <w:t>All of</w:t>
      </w:r>
      <w:proofErr w:type="gramEnd"/>
      <w:r w:rsidRPr="006329CF">
        <w:rPr>
          <w:rFonts w:cstheme="minorHAnsi"/>
          <w:bCs/>
        </w:rPr>
        <w:t xml:space="preserve"> this data was collected and entered into a table for further analysis.  </w:t>
      </w:r>
    </w:p>
    <w:p w14:paraId="36715201" w14:textId="77777777" w:rsidR="0061702E" w:rsidRPr="006329CF" w:rsidRDefault="0061702E" w:rsidP="003F6F1F">
      <w:pPr>
        <w:pStyle w:val="NoSpacing"/>
        <w:spacing w:line="360" w:lineRule="auto"/>
        <w:rPr>
          <w:rFonts w:cstheme="minorHAnsi"/>
        </w:rPr>
      </w:pPr>
    </w:p>
    <w:p w14:paraId="5079C868" w14:textId="1BDF4155" w:rsidR="00775D3A" w:rsidRPr="006329CF" w:rsidRDefault="00775D3A" w:rsidP="00775D3A">
      <w:pPr>
        <w:pStyle w:val="Caption"/>
        <w:jc w:val="center"/>
        <w:rPr>
          <w:rFonts w:cstheme="minorHAnsi"/>
          <w:color w:val="auto"/>
        </w:rPr>
      </w:pPr>
      <w:bookmarkStart w:id="171" w:name="_Toc134560639"/>
      <w:bookmarkStart w:id="172" w:name="_Toc134729298"/>
      <w:bookmarkStart w:id="173" w:name="_Toc135078780"/>
      <w:bookmarkStart w:id="174" w:name="_Toc135295930"/>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4</w:t>
      </w:r>
      <w:r w:rsidRPr="006329CF">
        <w:rPr>
          <w:rFonts w:cstheme="minorHAnsi"/>
          <w:color w:val="auto"/>
        </w:rPr>
        <w:fldChar w:fldCharType="end"/>
      </w:r>
      <w:r w:rsidRPr="006329CF">
        <w:rPr>
          <w:rFonts w:cstheme="minorHAnsi"/>
          <w:color w:val="auto"/>
        </w:rPr>
        <w:t xml:space="preserve"> - Batch transportation – current state</w:t>
      </w:r>
      <w:bookmarkEnd w:id="171"/>
      <w:bookmarkEnd w:id="172"/>
      <w:bookmarkEnd w:id="173"/>
      <w:bookmarkEnd w:id="174"/>
    </w:p>
    <w:p w14:paraId="2670F776" w14:textId="5B1EA6F2" w:rsidR="005E0D53" w:rsidRPr="006329CF" w:rsidRDefault="005E0D53" w:rsidP="005E32A7">
      <w:pPr>
        <w:pStyle w:val="Caption"/>
        <w:jc w:val="center"/>
        <w:rPr>
          <w:rFonts w:cstheme="minorHAnsi"/>
          <w:color w:val="auto"/>
        </w:rPr>
      </w:pPr>
      <w:r w:rsidRPr="006329CF">
        <w:rPr>
          <w:rFonts w:cstheme="minorHAnsi"/>
          <w:noProof/>
        </w:rPr>
        <w:drawing>
          <wp:inline distT="0" distB="0" distL="0" distR="0" wp14:anchorId="5A09791C" wp14:editId="7A9BED16">
            <wp:extent cx="5120365" cy="2717320"/>
            <wp:effectExtent l="0" t="0" r="4445"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166154" cy="2741620"/>
                    </a:xfrm>
                    <a:prstGeom prst="rect">
                      <a:avLst/>
                    </a:prstGeom>
                  </pic:spPr>
                </pic:pic>
              </a:graphicData>
            </a:graphic>
          </wp:inline>
        </w:drawing>
      </w:r>
    </w:p>
    <w:p w14:paraId="5D0DB6D7" w14:textId="19EB1097" w:rsidR="00D74A85" w:rsidRPr="006329CF" w:rsidRDefault="002B0090" w:rsidP="00536544">
      <w:pPr>
        <w:pStyle w:val="NoSpacing"/>
        <w:spacing w:line="360" w:lineRule="auto"/>
        <w:outlineLvl w:val="2"/>
        <w:rPr>
          <w:rFonts w:cstheme="minorHAnsi"/>
          <w:b/>
          <w:sz w:val="24"/>
        </w:rPr>
      </w:pPr>
      <w:bookmarkStart w:id="175" w:name="_Toc134709883"/>
      <w:bookmarkStart w:id="176" w:name="_Toc135295853"/>
      <w:r w:rsidRPr="006329CF">
        <w:rPr>
          <w:rFonts w:cstheme="minorHAnsi"/>
          <w:b/>
          <w:sz w:val="24"/>
        </w:rPr>
        <w:lastRenderedPageBreak/>
        <w:t>4.2.</w:t>
      </w:r>
      <w:r w:rsidR="009D043B" w:rsidRPr="006329CF">
        <w:rPr>
          <w:rFonts w:cstheme="minorHAnsi"/>
          <w:b/>
          <w:sz w:val="24"/>
        </w:rPr>
        <w:t>7</w:t>
      </w:r>
      <w:r w:rsidRPr="006329CF">
        <w:rPr>
          <w:rFonts w:cstheme="minorHAnsi"/>
          <w:b/>
          <w:sz w:val="24"/>
        </w:rPr>
        <w:t xml:space="preserve"> </w:t>
      </w:r>
      <w:r w:rsidR="00FF2E20" w:rsidRPr="006329CF">
        <w:rPr>
          <w:rFonts w:cstheme="minorHAnsi"/>
          <w:b/>
          <w:sz w:val="24"/>
        </w:rPr>
        <w:t xml:space="preserve"> </w:t>
      </w:r>
      <w:r w:rsidR="00AB4D64" w:rsidRPr="006329CF">
        <w:rPr>
          <w:rFonts w:cstheme="minorHAnsi"/>
          <w:b/>
          <w:sz w:val="24"/>
        </w:rPr>
        <w:t>TAKT TIME</w:t>
      </w:r>
      <w:bookmarkEnd w:id="175"/>
      <w:bookmarkEnd w:id="176"/>
    </w:p>
    <w:p w14:paraId="554EFE0B" w14:textId="0327150F" w:rsidR="00AB4D64" w:rsidRPr="006329CF" w:rsidRDefault="00AB4D64" w:rsidP="00AB4D64">
      <w:pPr>
        <w:pStyle w:val="NoSpacing"/>
        <w:spacing w:line="360" w:lineRule="auto"/>
        <w:rPr>
          <w:rFonts w:cstheme="minorHAnsi"/>
          <w:bCs/>
          <w:szCs w:val="20"/>
        </w:rPr>
      </w:pPr>
    </w:p>
    <w:p w14:paraId="2C6E56ED" w14:textId="40327BED" w:rsidR="00B56CF6" w:rsidRPr="006329CF" w:rsidRDefault="008C51FF" w:rsidP="00B56CF6">
      <w:pPr>
        <w:pStyle w:val="NoSpacing"/>
        <w:spacing w:line="360" w:lineRule="auto"/>
        <w:rPr>
          <w:rFonts w:cstheme="minorHAnsi"/>
          <w:bCs/>
          <w:szCs w:val="20"/>
        </w:rPr>
      </w:pPr>
      <w:r w:rsidRPr="006329CF">
        <w:rPr>
          <w:rFonts w:cstheme="minorHAnsi"/>
          <w:bCs/>
          <w:szCs w:val="20"/>
        </w:rPr>
        <w:t xml:space="preserve">As per </w:t>
      </w:r>
      <w:r w:rsidR="00FF2E20" w:rsidRPr="006329CF">
        <w:rPr>
          <w:rFonts w:cstheme="minorHAnsi"/>
          <w:bCs/>
          <w:szCs w:val="20"/>
        </w:rPr>
        <w:t xml:space="preserve">section 2.3.3 of this report, </w:t>
      </w:r>
      <w:r w:rsidRPr="006329CF">
        <w:rPr>
          <w:rFonts w:cstheme="minorHAnsi"/>
          <w:bCs/>
          <w:szCs w:val="20"/>
        </w:rPr>
        <w:t xml:space="preserve">author </w:t>
      </w:r>
      <w:r w:rsidRPr="006329CF">
        <w:rPr>
          <w:rFonts w:cstheme="minorHAnsi"/>
          <w:bCs/>
          <w:i/>
          <w:iCs/>
          <w:szCs w:val="20"/>
        </w:rPr>
        <w:t>Th</w:t>
      </w:r>
      <w:r w:rsidR="005275BD" w:rsidRPr="006329CF">
        <w:rPr>
          <w:rFonts w:cstheme="minorHAnsi"/>
          <w:bCs/>
          <w:i/>
          <w:iCs/>
          <w:szCs w:val="20"/>
        </w:rPr>
        <w:t>omopoulos (2014)</w:t>
      </w:r>
      <w:r w:rsidR="005275BD" w:rsidRPr="006329CF">
        <w:rPr>
          <w:rFonts w:cstheme="minorHAnsi"/>
          <w:bCs/>
          <w:szCs w:val="20"/>
        </w:rPr>
        <w:t xml:space="preserve"> </w:t>
      </w:r>
      <w:r w:rsidR="00FF2E20" w:rsidRPr="006329CF">
        <w:rPr>
          <w:rFonts w:cstheme="minorHAnsi"/>
          <w:bCs/>
          <w:szCs w:val="20"/>
        </w:rPr>
        <w:t>tells that</w:t>
      </w:r>
      <w:r w:rsidR="005275BD" w:rsidRPr="006329CF">
        <w:rPr>
          <w:rFonts w:cstheme="minorHAnsi"/>
          <w:bCs/>
          <w:szCs w:val="20"/>
        </w:rPr>
        <w:t xml:space="preserve"> </w:t>
      </w:r>
      <w:r w:rsidR="00B56CF6" w:rsidRPr="006329CF">
        <w:rPr>
          <w:rFonts w:cstheme="minorHAnsi"/>
        </w:rPr>
        <w:t>takt time refers to the amount of time a manufacturer has per unit to produce enough goods to fulfil customer demand</w:t>
      </w:r>
      <w:r w:rsidR="00D613F2" w:rsidRPr="006329CF">
        <w:rPr>
          <w:rFonts w:cstheme="minorHAnsi"/>
          <w:i/>
        </w:rPr>
        <w:t>.</w:t>
      </w:r>
    </w:p>
    <w:p w14:paraId="200995CB" w14:textId="77777777" w:rsidR="00B56CF6" w:rsidRPr="006329CF" w:rsidRDefault="00B56CF6" w:rsidP="00B56CF6">
      <w:pPr>
        <w:pStyle w:val="NoSpacing"/>
        <w:spacing w:line="360" w:lineRule="auto"/>
        <w:rPr>
          <w:rFonts w:cstheme="minorHAnsi"/>
        </w:rPr>
      </w:pPr>
    </w:p>
    <w:p w14:paraId="2AC46277" w14:textId="69B925A5" w:rsidR="00B56CF6" w:rsidRPr="006329CF" w:rsidRDefault="003B0335" w:rsidP="00B56CF6">
      <w:pPr>
        <w:pStyle w:val="NoSpacing"/>
        <w:spacing w:line="360" w:lineRule="auto"/>
        <w:rPr>
          <w:rFonts w:cstheme="minorHAnsi"/>
        </w:rPr>
      </w:pPr>
      <w:r w:rsidRPr="006329CF">
        <w:rPr>
          <w:rFonts w:cstheme="minorHAnsi"/>
        </w:rPr>
        <w:t>T</w:t>
      </w:r>
      <w:r w:rsidR="006E1E5B" w:rsidRPr="006329CF">
        <w:rPr>
          <w:rFonts w:cstheme="minorHAnsi"/>
        </w:rPr>
        <w:t>his is the equation</w:t>
      </w:r>
      <w:r w:rsidR="00B56CF6" w:rsidRPr="006329CF">
        <w:rPr>
          <w:rFonts w:cstheme="minorHAnsi"/>
        </w:rPr>
        <w:t xml:space="preserve"> to calculate takt time: </w:t>
      </w:r>
    </w:p>
    <w:p w14:paraId="4B024147" w14:textId="77777777" w:rsidR="00B56CF6" w:rsidRPr="006329CF" w:rsidRDefault="00B56CF6" w:rsidP="00B56CF6">
      <w:pPr>
        <w:pStyle w:val="NoSpacing"/>
        <w:rPr>
          <w:rFonts w:cstheme="minorHAnsi"/>
        </w:rPr>
      </w:pPr>
    </w:p>
    <w:p w14:paraId="308F16A9" w14:textId="77777777" w:rsidR="00B56CF6" w:rsidRPr="006329CF" w:rsidRDefault="00B56CF6" w:rsidP="00B56CF6">
      <w:pPr>
        <w:pStyle w:val="NoSpacing"/>
        <w:jc w:val="center"/>
        <w:rPr>
          <w:rFonts w:cstheme="minorHAnsi"/>
        </w:rPr>
      </w:pPr>
      <w:r w:rsidRPr="006329CF">
        <w:rPr>
          <w:rFonts w:cstheme="minorHAnsi"/>
          <w:noProof/>
          <w:lang w:eastAsia="en-GB"/>
        </w:rPr>
        <w:drawing>
          <wp:inline distT="0" distB="0" distL="0" distR="0" wp14:anchorId="0020251C" wp14:editId="6C3C5C1D">
            <wp:extent cx="1781092" cy="65473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11425" cy="665889"/>
                    </a:xfrm>
                    <a:prstGeom prst="rect">
                      <a:avLst/>
                    </a:prstGeom>
                  </pic:spPr>
                </pic:pic>
              </a:graphicData>
            </a:graphic>
          </wp:inline>
        </w:drawing>
      </w:r>
    </w:p>
    <w:p w14:paraId="7C653160" w14:textId="77777777" w:rsidR="00B56CF6" w:rsidRPr="006329CF" w:rsidRDefault="00B56CF6" w:rsidP="00B56CF6">
      <w:pPr>
        <w:pStyle w:val="NoSpacing"/>
        <w:jc w:val="center"/>
        <w:rPr>
          <w:rFonts w:cstheme="minorHAnsi"/>
        </w:rPr>
      </w:pPr>
    </w:p>
    <w:p w14:paraId="512423DD" w14:textId="3DCD4E08" w:rsidR="00B56CF6" w:rsidRPr="006329CF" w:rsidRDefault="008914D1" w:rsidP="00B56CF6">
      <w:pPr>
        <w:pStyle w:val="NoSpacing"/>
        <w:ind w:firstLine="720"/>
        <w:jc w:val="center"/>
        <w:rPr>
          <w:rFonts w:cstheme="minorHAnsi"/>
          <w:sz w:val="20"/>
          <w:szCs w:val="20"/>
        </w:rPr>
      </w:pPr>
      <w:sdt>
        <w:sdtPr>
          <w:rPr>
            <w:rFonts w:cstheme="minorHAnsi"/>
            <w:i/>
            <w:sz w:val="20"/>
            <w:szCs w:val="20"/>
          </w:rPr>
          <w:id w:val="-1823267306"/>
          <w:citation/>
        </w:sdtPr>
        <w:sdtEndPr/>
        <w:sdtContent>
          <w:r w:rsidR="00B56CF6" w:rsidRPr="006329CF">
            <w:rPr>
              <w:rFonts w:cstheme="minorHAnsi"/>
              <w:i/>
              <w:sz w:val="20"/>
              <w:szCs w:val="20"/>
            </w:rPr>
            <w:fldChar w:fldCharType="begin"/>
          </w:r>
          <w:r w:rsidR="00B56CF6" w:rsidRPr="006329CF">
            <w:rPr>
              <w:rFonts w:cstheme="minorHAnsi"/>
              <w:i/>
              <w:sz w:val="20"/>
              <w:szCs w:val="20"/>
            </w:rPr>
            <w:instrText xml:space="preserve"> CITATION Nic14 \l 2057 </w:instrText>
          </w:r>
          <w:r w:rsidR="00B56CF6" w:rsidRPr="006329CF">
            <w:rPr>
              <w:rFonts w:cstheme="minorHAnsi"/>
              <w:i/>
              <w:sz w:val="20"/>
              <w:szCs w:val="20"/>
            </w:rPr>
            <w:fldChar w:fldCharType="separate"/>
          </w:r>
          <w:r w:rsidR="00E532E7" w:rsidRPr="006329CF">
            <w:rPr>
              <w:rFonts w:cstheme="minorHAnsi"/>
              <w:noProof/>
              <w:sz w:val="20"/>
              <w:szCs w:val="20"/>
            </w:rPr>
            <w:t>(Thomopoulos, 2014)</w:t>
          </w:r>
          <w:r w:rsidR="00B56CF6" w:rsidRPr="006329CF">
            <w:rPr>
              <w:rFonts w:cstheme="minorHAnsi"/>
              <w:i/>
              <w:sz w:val="20"/>
              <w:szCs w:val="20"/>
            </w:rPr>
            <w:fldChar w:fldCharType="end"/>
          </w:r>
        </w:sdtContent>
      </w:sdt>
    </w:p>
    <w:p w14:paraId="7280B604" w14:textId="77777777" w:rsidR="00B56CF6" w:rsidRPr="006329CF" w:rsidRDefault="00B56CF6" w:rsidP="00B56CF6">
      <w:pPr>
        <w:pStyle w:val="NoSpacing"/>
        <w:rPr>
          <w:rFonts w:cstheme="minorHAnsi"/>
        </w:rPr>
      </w:pPr>
    </w:p>
    <w:p w14:paraId="2856BB17" w14:textId="77777777" w:rsidR="00B56CF6" w:rsidRPr="006329CF" w:rsidRDefault="00B56CF6" w:rsidP="00B56CF6">
      <w:pPr>
        <w:pStyle w:val="NoSpacing"/>
        <w:spacing w:line="360" w:lineRule="auto"/>
        <w:rPr>
          <w:rFonts w:cstheme="minorHAnsi"/>
        </w:rPr>
      </w:pPr>
    </w:p>
    <w:p w14:paraId="225439A0" w14:textId="20EC9DC3" w:rsidR="00B56CF6" w:rsidRPr="006329CF" w:rsidRDefault="00CB4063" w:rsidP="00B56CF6">
      <w:pPr>
        <w:pStyle w:val="NoSpacing"/>
        <w:spacing w:line="360" w:lineRule="auto"/>
        <w:rPr>
          <w:rFonts w:cstheme="minorHAnsi"/>
        </w:rPr>
      </w:pPr>
      <w:r w:rsidRPr="006329CF">
        <w:rPr>
          <w:rFonts w:cstheme="minorHAnsi"/>
        </w:rPr>
        <w:t>12</w:t>
      </w:r>
      <w:r w:rsidR="00B56CF6" w:rsidRPr="006329CF">
        <w:rPr>
          <w:rFonts w:cstheme="minorHAnsi"/>
        </w:rPr>
        <w:t xml:space="preserve">hr shift x 60 minutes = </w:t>
      </w:r>
      <w:r w:rsidR="004D7B2B" w:rsidRPr="006329CF">
        <w:rPr>
          <w:rFonts w:cstheme="minorHAnsi"/>
        </w:rPr>
        <w:t>720</w:t>
      </w:r>
      <w:r w:rsidR="00B56CF6" w:rsidRPr="006329CF">
        <w:rPr>
          <w:rFonts w:cstheme="minorHAnsi"/>
        </w:rPr>
        <w:t xml:space="preserve"> minutes/shift.</w:t>
      </w:r>
    </w:p>
    <w:p w14:paraId="632526E4" w14:textId="77777777" w:rsidR="004D7B2B" w:rsidRPr="006329CF" w:rsidRDefault="004D7B2B" w:rsidP="00B56CF6">
      <w:pPr>
        <w:pStyle w:val="NoSpacing"/>
        <w:spacing w:line="360" w:lineRule="auto"/>
        <w:rPr>
          <w:rFonts w:cstheme="minorHAnsi"/>
        </w:rPr>
      </w:pPr>
    </w:p>
    <w:p w14:paraId="6DC9DB0E" w14:textId="77777777" w:rsidR="00D77168" w:rsidRPr="006329CF" w:rsidRDefault="00B56CF6" w:rsidP="00B56CF6">
      <w:pPr>
        <w:pStyle w:val="NoSpacing"/>
        <w:spacing w:line="360" w:lineRule="auto"/>
        <w:rPr>
          <w:rFonts w:cstheme="minorHAnsi"/>
        </w:rPr>
      </w:pPr>
      <w:r w:rsidRPr="006329CF">
        <w:rPr>
          <w:rFonts w:cstheme="minorHAnsi"/>
        </w:rPr>
        <w:t>Remove</w:t>
      </w:r>
      <w:r w:rsidR="00D77168" w:rsidRPr="006329CF">
        <w:rPr>
          <w:rFonts w:cstheme="minorHAnsi"/>
        </w:rPr>
        <w:t xml:space="preserve"> b</w:t>
      </w:r>
      <w:r w:rsidRPr="006329CF">
        <w:rPr>
          <w:rFonts w:cstheme="minorHAnsi"/>
        </w:rPr>
        <w:t>reaks</w:t>
      </w:r>
      <w:r w:rsidR="00D77168" w:rsidRPr="006329CF">
        <w:rPr>
          <w:rFonts w:cstheme="minorHAnsi"/>
        </w:rPr>
        <w:t xml:space="preserve"> (</w:t>
      </w:r>
      <w:r w:rsidR="004D7B2B" w:rsidRPr="006329CF">
        <w:rPr>
          <w:rFonts w:cstheme="minorHAnsi"/>
        </w:rPr>
        <w:t>60 mins</w:t>
      </w:r>
      <w:r w:rsidR="00D77168" w:rsidRPr="006329CF">
        <w:rPr>
          <w:rFonts w:cstheme="minorHAnsi"/>
        </w:rPr>
        <w:t xml:space="preserve">) </w:t>
      </w:r>
      <w:proofErr w:type="gramStart"/>
      <w:r w:rsidR="00D77168" w:rsidRPr="006329CF">
        <w:rPr>
          <w:rFonts w:cstheme="minorHAnsi"/>
        </w:rPr>
        <w:t>and also</w:t>
      </w:r>
      <w:proofErr w:type="gramEnd"/>
      <w:r w:rsidR="00D77168" w:rsidRPr="006329CF">
        <w:rPr>
          <w:rFonts w:cstheme="minorHAnsi"/>
        </w:rPr>
        <w:t xml:space="preserve"> e</w:t>
      </w:r>
      <w:r w:rsidRPr="006329CF">
        <w:rPr>
          <w:rFonts w:cstheme="minorHAnsi"/>
        </w:rPr>
        <w:t>nd-of-shift clean</w:t>
      </w:r>
      <w:r w:rsidR="00D77168" w:rsidRPr="006329CF">
        <w:rPr>
          <w:rFonts w:cstheme="minorHAnsi"/>
        </w:rPr>
        <w:t xml:space="preserve"> down (</w:t>
      </w:r>
      <w:r w:rsidR="004D7B2B" w:rsidRPr="006329CF">
        <w:rPr>
          <w:rFonts w:cstheme="minorHAnsi"/>
        </w:rPr>
        <w:t>30 mins</w:t>
      </w:r>
      <w:r w:rsidR="00D77168" w:rsidRPr="006329CF">
        <w:rPr>
          <w:rFonts w:cstheme="minorHAnsi"/>
        </w:rPr>
        <w:t xml:space="preserve">), leaves us with </w:t>
      </w:r>
    </w:p>
    <w:p w14:paraId="1232416E" w14:textId="0DA4291C" w:rsidR="00B56CF6" w:rsidRPr="006329CF" w:rsidRDefault="00831E0A" w:rsidP="00B56CF6">
      <w:pPr>
        <w:pStyle w:val="NoSpacing"/>
        <w:spacing w:line="360" w:lineRule="auto"/>
        <w:rPr>
          <w:rFonts w:cstheme="minorHAnsi"/>
        </w:rPr>
      </w:pPr>
      <w:r w:rsidRPr="006329CF">
        <w:rPr>
          <w:rFonts w:cstheme="minorHAnsi"/>
        </w:rPr>
        <w:t>63</w:t>
      </w:r>
      <w:r w:rsidR="00B56CF6" w:rsidRPr="006329CF">
        <w:rPr>
          <w:rFonts w:cstheme="minorHAnsi"/>
        </w:rPr>
        <w:t>0 minutes/shift.</w:t>
      </w:r>
    </w:p>
    <w:p w14:paraId="2D04DF52" w14:textId="77777777" w:rsidR="00B56CF6" w:rsidRPr="006329CF" w:rsidRDefault="00B56CF6" w:rsidP="00B56CF6">
      <w:pPr>
        <w:pStyle w:val="NoSpacing"/>
        <w:spacing w:line="360" w:lineRule="auto"/>
        <w:rPr>
          <w:rFonts w:cstheme="minorHAnsi"/>
          <w:b/>
        </w:rPr>
      </w:pPr>
    </w:p>
    <w:p w14:paraId="2EF815C5" w14:textId="421F1AD4" w:rsidR="00B56CF6" w:rsidRPr="006329CF" w:rsidRDefault="00831E0A" w:rsidP="00B56CF6">
      <w:pPr>
        <w:pStyle w:val="NoSpacing"/>
        <w:spacing w:line="360" w:lineRule="auto"/>
        <w:rPr>
          <w:rFonts w:cstheme="minorHAnsi"/>
        </w:rPr>
      </w:pPr>
      <w:r w:rsidRPr="006329CF">
        <w:rPr>
          <w:rFonts w:cstheme="minorHAnsi"/>
        </w:rPr>
        <w:t xml:space="preserve">The </w:t>
      </w:r>
      <w:r w:rsidR="00B56CF6" w:rsidRPr="006329CF">
        <w:rPr>
          <w:rFonts w:cstheme="minorHAnsi"/>
        </w:rPr>
        <w:t xml:space="preserve">Customer </w:t>
      </w:r>
      <w:r w:rsidR="00D77168" w:rsidRPr="006329CF">
        <w:rPr>
          <w:rFonts w:cstheme="minorHAnsi"/>
        </w:rPr>
        <w:t xml:space="preserve">demands means we need </w:t>
      </w:r>
      <w:r w:rsidR="00B56CF6" w:rsidRPr="006329CF">
        <w:rPr>
          <w:rFonts w:cstheme="minorHAnsi"/>
        </w:rPr>
        <w:t>to pro</w:t>
      </w:r>
      <w:r w:rsidRPr="006329CF">
        <w:rPr>
          <w:rFonts w:cstheme="minorHAnsi"/>
        </w:rPr>
        <w:t>cess</w:t>
      </w:r>
      <w:r w:rsidR="00B56CF6" w:rsidRPr="006329CF">
        <w:rPr>
          <w:rFonts w:cstheme="minorHAnsi"/>
        </w:rPr>
        <w:t xml:space="preserve"> </w:t>
      </w:r>
      <w:proofErr w:type="gramStart"/>
      <w:r w:rsidRPr="006329CF">
        <w:rPr>
          <w:rFonts w:cstheme="minorHAnsi"/>
        </w:rPr>
        <w:t>24</w:t>
      </w:r>
      <w:proofErr w:type="gramEnd"/>
      <w:r w:rsidRPr="006329CF">
        <w:rPr>
          <w:rFonts w:cstheme="minorHAnsi"/>
        </w:rPr>
        <w:t xml:space="preserve"> batches per shift, </w:t>
      </w:r>
      <w:r w:rsidR="00B56CF6" w:rsidRPr="006329CF">
        <w:rPr>
          <w:rFonts w:cstheme="minorHAnsi"/>
        </w:rPr>
        <w:t>so:</w:t>
      </w:r>
    </w:p>
    <w:p w14:paraId="7E67FD41" w14:textId="77777777" w:rsidR="00B56CF6" w:rsidRPr="006329CF" w:rsidRDefault="00B56CF6" w:rsidP="00B56CF6">
      <w:pPr>
        <w:pStyle w:val="NoSpacing"/>
        <w:spacing w:line="360" w:lineRule="auto"/>
        <w:rPr>
          <w:rFonts w:cstheme="minorHAnsi"/>
        </w:rPr>
      </w:pPr>
    </w:p>
    <w:p w14:paraId="766BACE2" w14:textId="0700618B" w:rsidR="00B56CF6" w:rsidRPr="006329CF" w:rsidRDefault="00B56CF6" w:rsidP="00B56CF6">
      <w:pPr>
        <w:pStyle w:val="NoSpacing"/>
        <w:spacing w:line="360" w:lineRule="auto"/>
        <w:jc w:val="center"/>
        <w:rPr>
          <w:rFonts w:cstheme="minorHAnsi"/>
          <w:b/>
        </w:rPr>
      </w:pPr>
      <w:r w:rsidRPr="006329CF">
        <w:rPr>
          <w:rFonts w:cstheme="minorHAnsi"/>
        </w:rPr>
        <w:t xml:space="preserve">Takt time = </w:t>
      </w:r>
      <w:r w:rsidR="00831E0A" w:rsidRPr="006329CF">
        <w:rPr>
          <w:rFonts w:cstheme="minorHAnsi"/>
          <w:u w:val="single"/>
        </w:rPr>
        <w:t>63</w:t>
      </w:r>
      <w:r w:rsidRPr="006329CF">
        <w:rPr>
          <w:rFonts w:cstheme="minorHAnsi"/>
          <w:u w:val="single"/>
        </w:rPr>
        <w:t>0 mins</w:t>
      </w:r>
      <w:r w:rsidRPr="006329CF">
        <w:rPr>
          <w:rFonts w:cstheme="minorHAnsi"/>
        </w:rPr>
        <w:t xml:space="preserve"> = </w:t>
      </w:r>
      <w:r w:rsidR="001D0F15" w:rsidRPr="006329CF">
        <w:rPr>
          <w:rFonts w:cstheme="minorHAnsi"/>
          <w:b/>
        </w:rPr>
        <w:t>26.25</w:t>
      </w:r>
      <w:r w:rsidRPr="006329CF">
        <w:rPr>
          <w:rFonts w:cstheme="minorHAnsi"/>
          <w:b/>
        </w:rPr>
        <w:t xml:space="preserve"> minutes</w:t>
      </w:r>
      <w:r w:rsidR="005C5BBF" w:rsidRPr="006329CF">
        <w:rPr>
          <w:rFonts w:cstheme="minorHAnsi"/>
          <w:b/>
        </w:rPr>
        <w:t xml:space="preserve"> / batch</w:t>
      </w:r>
    </w:p>
    <w:p w14:paraId="1BD44720" w14:textId="411E1131" w:rsidR="00B56CF6" w:rsidRPr="006329CF" w:rsidRDefault="001D0F15" w:rsidP="001D0F15">
      <w:pPr>
        <w:pStyle w:val="NoSpacing"/>
        <w:spacing w:line="360" w:lineRule="auto"/>
        <w:ind w:left="3600"/>
        <w:rPr>
          <w:rFonts w:cstheme="minorHAnsi"/>
        </w:rPr>
      </w:pPr>
      <w:r w:rsidRPr="006329CF">
        <w:rPr>
          <w:rFonts w:cstheme="minorHAnsi"/>
        </w:rPr>
        <w:t xml:space="preserve">  </w:t>
      </w:r>
      <w:r w:rsidR="0009657D" w:rsidRPr="006329CF">
        <w:rPr>
          <w:rFonts w:cstheme="minorHAnsi"/>
        </w:rPr>
        <w:t>24</w:t>
      </w:r>
    </w:p>
    <w:p w14:paraId="39B95531" w14:textId="77777777" w:rsidR="00B56CF6" w:rsidRPr="006329CF" w:rsidRDefault="00B56CF6" w:rsidP="00B56CF6">
      <w:pPr>
        <w:pStyle w:val="NoSpacing"/>
        <w:spacing w:line="360" w:lineRule="auto"/>
        <w:rPr>
          <w:rFonts w:cstheme="minorHAnsi"/>
        </w:rPr>
      </w:pPr>
    </w:p>
    <w:p w14:paraId="0F945D13" w14:textId="77777777" w:rsidR="00A471DD" w:rsidRPr="006329CF" w:rsidRDefault="00B56CF6" w:rsidP="00B56CF6">
      <w:pPr>
        <w:pStyle w:val="NoSpacing"/>
        <w:spacing w:line="360" w:lineRule="auto"/>
        <w:rPr>
          <w:rFonts w:cstheme="minorHAnsi"/>
        </w:rPr>
      </w:pPr>
      <w:r w:rsidRPr="006329CF">
        <w:rPr>
          <w:rFonts w:cstheme="minorHAnsi"/>
        </w:rPr>
        <w:t xml:space="preserve">This means a </w:t>
      </w:r>
      <w:r w:rsidR="006D17B7" w:rsidRPr="006329CF">
        <w:rPr>
          <w:rFonts w:cstheme="minorHAnsi"/>
        </w:rPr>
        <w:t>batch of 12 G7 shells</w:t>
      </w:r>
      <w:r w:rsidRPr="006329CF">
        <w:rPr>
          <w:rFonts w:cstheme="minorHAnsi"/>
        </w:rPr>
        <w:t xml:space="preserve"> must </w:t>
      </w:r>
      <w:r w:rsidR="005B6136" w:rsidRPr="006329CF">
        <w:rPr>
          <w:rFonts w:cstheme="minorHAnsi"/>
        </w:rPr>
        <w:t xml:space="preserve">leave the porous coating cell </w:t>
      </w:r>
      <w:r w:rsidR="005F5C09" w:rsidRPr="006329CF">
        <w:rPr>
          <w:rFonts w:cstheme="minorHAnsi"/>
        </w:rPr>
        <w:t xml:space="preserve">every 26 minutes </w:t>
      </w:r>
      <w:r w:rsidR="00704D01" w:rsidRPr="006329CF">
        <w:rPr>
          <w:rFonts w:cstheme="minorHAnsi"/>
        </w:rPr>
        <w:t>to</w:t>
      </w:r>
      <w:r w:rsidR="005F5C09" w:rsidRPr="006329CF">
        <w:rPr>
          <w:rFonts w:cstheme="minorHAnsi"/>
        </w:rPr>
        <w:t xml:space="preserve"> satisfy the </w:t>
      </w:r>
      <w:r w:rsidR="00FC5B58" w:rsidRPr="006329CF">
        <w:rPr>
          <w:rFonts w:cstheme="minorHAnsi"/>
        </w:rPr>
        <w:t>production plan</w:t>
      </w:r>
      <w:proofErr w:type="gramStart"/>
      <w:r w:rsidR="00495363" w:rsidRPr="006329CF">
        <w:rPr>
          <w:rFonts w:cstheme="minorHAnsi"/>
        </w:rPr>
        <w:t>.</w:t>
      </w:r>
      <w:r w:rsidR="00AA30F7" w:rsidRPr="006329CF">
        <w:rPr>
          <w:rFonts w:cstheme="minorHAnsi"/>
        </w:rPr>
        <w:t xml:space="preserve">  </w:t>
      </w:r>
      <w:proofErr w:type="gramEnd"/>
    </w:p>
    <w:p w14:paraId="6572DEA0" w14:textId="77777777" w:rsidR="00A471DD" w:rsidRPr="006329CF" w:rsidRDefault="00A471DD" w:rsidP="00B56CF6">
      <w:pPr>
        <w:pStyle w:val="NoSpacing"/>
        <w:spacing w:line="360" w:lineRule="auto"/>
        <w:rPr>
          <w:rFonts w:cstheme="minorHAnsi"/>
        </w:rPr>
      </w:pPr>
    </w:p>
    <w:p w14:paraId="07621A3E" w14:textId="0F1EB936" w:rsidR="00A471DD" w:rsidRPr="006329CF" w:rsidRDefault="00AA30F7" w:rsidP="00B56CF6">
      <w:pPr>
        <w:pStyle w:val="NoSpacing"/>
        <w:spacing w:line="360" w:lineRule="auto"/>
        <w:rPr>
          <w:rFonts w:cstheme="minorHAnsi"/>
        </w:rPr>
      </w:pPr>
      <w:r w:rsidRPr="006329CF">
        <w:rPr>
          <w:rFonts w:cstheme="minorHAnsi"/>
        </w:rPr>
        <w:t>As established</w:t>
      </w:r>
      <w:r w:rsidR="00A471DD" w:rsidRPr="006329CF">
        <w:rPr>
          <w:rFonts w:cstheme="minorHAnsi"/>
        </w:rPr>
        <w:t xml:space="preserve"> in section 4.2.2</w:t>
      </w:r>
      <w:r w:rsidRPr="006329CF">
        <w:rPr>
          <w:rFonts w:cstheme="minorHAnsi"/>
        </w:rPr>
        <w:t>, operators do not transport single batch</w:t>
      </w:r>
      <w:r w:rsidR="003F0F23" w:rsidRPr="006329CF">
        <w:rPr>
          <w:rFonts w:cstheme="minorHAnsi"/>
        </w:rPr>
        <w:t>es</w:t>
      </w:r>
      <w:r w:rsidRPr="006329CF">
        <w:rPr>
          <w:rFonts w:cstheme="minorHAnsi"/>
        </w:rPr>
        <w:t xml:space="preserve"> around the shopfloor, they transport</w:t>
      </w:r>
      <w:r w:rsidR="003F0F23" w:rsidRPr="006329CF">
        <w:rPr>
          <w:rFonts w:cstheme="minorHAnsi"/>
        </w:rPr>
        <w:t xml:space="preserve"> </w:t>
      </w:r>
      <w:proofErr w:type="gramStart"/>
      <w:r w:rsidR="00C87CF2" w:rsidRPr="006329CF">
        <w:rPr>
          <w:rFonts w:cstheme="minorHAnsi"/>
        </w:rPr>
        <w:t>8</w:t>
      </w:r>
      <w:proofErr w:type="gramEnd"/>
      <w:r w:rsidR="00C87CF2" w:rsidRPr="006329CF">
        <w:rPr>
          <w:rFonts w:cstheme="minorHAnsi"/>
        </w:rPr>
        <w:t xml:space="preserve"> batches at a time by trolley</w:t>
      </w:r>
      <w:r w:rsidR="00F80A4D" w:rsidRPr="006329CF">
        <w:rPr>
          <w:rFonts w:cstheme="minorHAnsi"/>
        </w:rPr>
        <w:t>:</w:t>
      </w:r>
    </w:p>
    <w:p w14:paraId="11E1C67E" w14:textId="77777777" w:rsidR="00C87CF2" w:rsidRPr="006329CF" w:rsidRDefault="00C87CF2" w:rsidP="00B56CF6">
      <w:pPr>
        <w:pStyle w:val="NoSpacing"/>
        <w:spacing w:line="360" w:lineRule="auto"/>
        <w:rPr>
          <w:rFonts w:cstheme="minorHAnsi"/>
        </w:rPr>
      </w:pPr>
    </w:p>
    <w:p w14:paraId="47D76619" w14:textId="7C389700" w:rsidR="008859D8" w:rsidRPr="006329CF" w:rsidRDefault="002E72C7" w:rsidP="00012019">
      <w:pPr>
        <w:pStyle w:val="NoSpacing"/>
        <w:spacing w:line="360" w:lineRule="auto"/>
        <w:rPr>
          <w:rFonts w:cstheme="minorHAnsi"/>
        </w:rPr>
      </w:pPr>
      <w:r w:rsidRPr="006329CF">
        <w:rPr>
          <w:rFonts w:cstheme="minorHAnsi"/>
        </w:rPr>
        <w:t>8 batches x 26 minutes = 208 mins</w:t>
      </w:r>
      <w:r w:rsidR="00012019" w:rsidRPr="006329CF">
        <w:rPr>
          <w:rFonts w:cstheme="minorHAnsi"/>
        </w:rPr>
        <w:t>,</w:t>
      </w:r>
      <w:r w:rsidRPr="006329CF">
        <w:rPr>
          <w:rFonts w:cstheme="minorHAnsi"/>
        </w:rPr>
        <w:t xml:space="preserve"> </w:t>
      </w:r>
      <w:r w:rsidR="00CF103B" w:rsidRPr="006329CF">
        <w:rPr>
          <w:rFonts w:cstheme="minorHAnsi"/>
        </w:rPr>
        <w:t>or 3hrs and 28 mins.</w:t>
      </w:r>
    </w:p>
    <w:p w14:paraId="54559B78" w14:textId="77777777" w:rsidR="008859D8" w:rsidRPr="006329CF" w:rsidRDefault="008859D8" w:rsidP="00012019">
      <w:pPr>
        <w:pStyle w:val="NoSpacing"/>
        <w:spacing w:line="360" w:lineRule="auto"/>
        <w:rPr>
          <w:rFonts w:cstheme="minorHAnsi"/>
        </w:rPr>
      </w:pPr>
    </w:p>
    <w:p w14:paraId="11FACE87" w14:textId="779EA077" w:rsidR="008859D8" w:rsidRPr="006329CF" w:rsidRDefault="00464C65" w:rsidP="00012019">
      <w:pPr>
        <w:pStyle w:val="NoSpacing"/>
        <w:spacing w:line="360" w:lineRule="auto"/>
        <w:rPr>
          <w:rFonts w:cstheme="minorHAnsi"/>
        </w:rPr>
      </w:pPr>
      <w:proofErr w:type="gramStart"/>
      <w:r w:rsidRPr="006329CF">
        <w:rPr>
          <w:rFonts w:cstheme="minorHAnsi"/>
        </w:rPr>
        <w:t>So</w:t>
      </w:r>
      <w:proofErr w:type="gramEnd"/>
      <w:r w:rsidRPr="006329CF">
        <w:rPr>
          <w:rFonts w:cstheme="minorHAnsi"/>
        </w:rPr>
        <w:t xml:space="preserve"> the internal customer (EOL) should expect a trolley of 8 batches delivered </w:t>
      </w:r>
      <w:r w:rsidR="0062554B" w:rsidRPr="006329CF">
        <w:rPr>
          <w:rFonts w:cstheme="minorHAnsi"/>
        </w:rPr>
        <w:t xml:space="preserve">to them from the porous coating cell </w:t>
      </w:r>
      <w:r w:rsidRPr="006329CF">
        <w:rPr>
          <w:rFonts w:cstheme="minorHAnsi"/>
        </w:rPr>
        <w:t xml:space="preserve">every 3 hours and 28 minutes throughout each </w:t>
      </w:r>
      <w:r w:rsidR="00BF2045" w:rsidRPr="006329CF">
        <w:rPr>
          <w:rFonts w:cstheme="minorHAnsi"/>
        </w:rPr>
        <w:t xml:space="preserve">12-hr </w:t>
      </w:r>
      <w:r w:rsidRPr="006329CF">
        <w:rPr>
          <w:rFonts w:cstheme="minorHAnsi"/>
        </w:rPr>
        <w:t>shift.</w:t>
      </w:r>
    </w:p>
    <w:p w14:paraId="1DE6287A" w14:textId="7F2A4DEF" w:rsidR="009C7609" w:rsidRPr="006329CF" w:rsidRDefault="009C7609" w:rsidP="00F80A4D">
      <w:pPr>
        <w:pStyle w:val="NoSpacing"/>
        <w:spacing w:line="360" w:lineRule="auto"/>
        <w:rPr>
          <w:rFonts w:cstheme="minorHAnsi"/>
          <w:bCs/>
          <w:szCs w:val="20"/>
        </w:rPr>
      </w:pPr>
    </w:p>
    <w:p w14:paraId="1F3293CE" w14:textId="77777777" w:rsidR="00CF01AD" w:rsidRPr="006329CF" w:rsidRDefault="00CF01AD" w:rsidP="00F80A4D">
      <w:pPr>
        <w:pStyle w:val="NoSpacing"/>
        <w:spacing w:line="360" w:lineRule="auto"/>
        <w:rPr>
          <w:rFonts w:cstheme="minorHAnsi"/>
          <w:bCs/>
          <w:szCs w:val="20"/>
        </w:rPr>
      </w:pPr>
    </w:p>
    <w:p w14:paraId="13298717" w14:textId="169C6299" w:rsidR="00F80A4D" w:rsidRPr="006329CF" w:rsidRDefault="00F80A4D" w:rsidP="00F80A4D">
      <w:pPr>
        <w:pStyle w:val="NoSpacing"/>
        <w:spacing w:line="360" w:lineRule="auto"/>
        <w:rPr>
          <w:rFonts w:cstheme="minorHAnsi"/>
          <w:bCs/>
          <w:szCs w:val="20"/>
        </w:rPr>
      </w:pPr>
    </w:p>
    <w:p w14:paraId="13AD9B44" w14:textId="09032B59" w:rsidR="002E341D" w:rsidRPr="006329CF" w:rsidRDefault="002E341D" w:rsidP="008B7D4C">
      <w:pPr>
        <w:pStyle w:val="NoSpacing"/>
        <w:spacing w:line="360" w:lineRule="auto"/>
        <w:outlineLvl w:val="2"/>
        <w:rPr>
          <w:rFonts w:cstheme="minorHAnsi"/>
          <w:b/>
          <w:sz w:val="24"/>
        </w:rPr>
      </w:pPr>
      <w:bookmarkStart w:id="177" w:name="_Toc134709884"/>
      <w:bookmarkStart w:id="178" w:name="_Toc135295854"/>
      <w:r w:rsidRPr="006329CF">
        <w:rPr>
          <w:rFonts w:cstheme="minorHAnsi"/>
          <w:b/>
          <w:sz w:val="24"/>
        </w:rPr>
        <w:lastRenderedPageBreak/>
        <w:t>4.2.</w:t>
      </w:r>
      <w:r w:rsidR="009D043B" w:rsidRPr="006329CF">
        <w:rPr>
          <w:rFonts w:cstheme="minorHAnsi"/>
          <w:b/>
          <w:sz w:val="24"/>
        </w:rPr>
        <w:t>8</w:t>
      </w:r>
      <w:r w:rsidRPr="006329CF">
        <w:rPr>
          <w:rFonts w:cstheme="minorHAnsi"/>
          <w:b/>
          <w:sz w:val="24"/>
        </w:rPr>
        <w:t xml:space="preserve">  </w:t>
      </w:r>
      <w:r w:rsidR="00EE2401" w:rsidRPr="006329CF">
        <w:rPr>
          <w:rFonts w:cstheme="minorHAnsi"/>
          <w:b/>
          <w:sz w:val="24"/>
        </w:rPr>
        <w:t>VALUE STREAM MAP</w:t>
      </w:r>
      <w:bookmarkEnd w:id="177"/>
      <w:bookmarkEnd w:id="178"/>
    </w:p>
    <w:p w14:paraId="4E76FCFE" w14:textId="77777777" w:rsidR="002E341D" w:rsidRPr="006329CF" w:rsidRDefault="002E341D" w:rsidP="00F80A4D">
      <w:pPr>
        <w:pStyle w:val="NoSpacing"/>
        <w:spacing w:line="360" w:lineRule="auto"/>
        <w:rPr>
          <w:rFonts w:cstheme="minorHAnsi"/>
          <w:bCs/>
          <w:szCs w:val="20"/>
        </w:rPr>
      </w:pPr>
    </w:p>
    <w:p w14:paraId="40C6A429" w14:textId="5D3D54A9" w:rsidR="00673574" w:rsidRPr="006329CF" w:rsidRDefault="00E150D6" w:rsidP="00F80A4D">
      <w:pPr>
        <w:pStyle w:val="NoSpacing"/>
        <w:spacing w:line="360" w:lineRule="auto"/>
        <w:rPr>
          <w:rFonts w:cstheme="minorHAnsi"/>
          <w:bCs/>
          <w:szCs w:val="20"/>
        </w:rPr>
      </w:pPr>
      <w:r w:rsidRPr="006329CF">
        <w:rPr>
          <w:rFonts w:cstheme="minorHAnsi"/>
          <w:bCs/>
          <w:szCs w:val="20"/>
        </w:rPr>
        <w:t xml:space="preserve">At each workstation on the </w:t>
      </w:r>
      <w:r w:rsidR="00EE2401" w:rsidRPr="006329CF">
        <w:rPr>
          <w:rFonts w:cstheme="minorHAnsi"/>
          <w:bCs/>
          <w:szCs w:val="20"/>
        </w:rPr>
        <w:t>Value Stream Map</w:t>
      </w:r>
      <w:r w:rsidRPr="006329CF">
        <w:rPr>
          <w:rFonts w:cstheme="minorHAnsi"/>
          <w:bCs/>
          <w:szCs w:val="20"/>
        </w:rPr>
        <w:t xml:space="preserve"> there are </w:t>
      </w:r>
      <w:r w:rsidR="00DE7AE8" w:rsidRPr="006329CF">
        <w:rPr>
          <w:rFonts w:cstheme="minorHAnsi"/>
          <w:bCs/>
          <w:szCs w:val="20"/>
        </w:rPr>
        <w:t xml:space="preserve">cycle </w:t>
      </w:r>
      <w:r w:rsidR="00A35AEF" w:rsidRPr="006329CF">
        <w:rPr>
          <w:rFonts w:cstheme="minorHAnsi"/>
          <w:bCs/>
          <w:szCs w:val="20"/>
        </w:rPr>
        <w:t xml:space="preserve">times </w:t>
      </w:r>
      <w:r w:rsidR="00DE7AE8" w:rsidRPr="006329CF">
        <w:rPr>
          <w:rFonts w:cstheme="minorHAnsi"/>
          <w:bCs/>
          <w:szCs w:val="20"/>
        </w:rPr>
        <w:t>at each workstation</w:t>
      </w:r>
      <w:r w:rsidR="00784AFF" w:rsidRPr="006329CF">
        <w:rPr>
          <w:rFonts w:cstheme="minorHAnsi"/>
          <w:bCs/>
          <w:szCs w:val="20"/>
        </w:rPr>
        <w:t xml:space="preserve">, </w:t>
      </w:r>
      <w:r w:rsidR="00A35AEF" w:rsidRPr="006329CF">
        <w:rPr>
          <w:rFonts w:cstheme="minorHAnsi"/>
          <w:bCs/>
          <w:szCs w:val="20"/>
        </w:rPr>
        <w:t>represent</w:t>
      </w:r>
      <w:r w:rsidR="00784AFF" w:rsidRPr="006329CF">
        <w:rPr>
          <w:rFonts w:cstheme="minorHAnsi"/>
          <w:bCs/>
          <w:szCs w:val="20"/>
        </w:rPr>
        <w:t xml:space="preserve">ed by the phrase </w:t>
      </w:r>
      <w:r w:rsidR="00784AFF" w:rsidRPr="006329CF">
        <w:rPr>
          <w:rFonts w:cstheme="minorHAnsi"/>
          <w:bCs/>
          <w:i/>
          <w:iCs/>
          <w:szCs w:val="20"/>
        </w:rPr>
        <w:t>CT</w:t>
      </w:r>
      <w:r w:rsidR="00E7293A" w:rsidRPr="006329CF">
        <w:rPr>
          <w:rFonts w:cstheme="minorHAnsi"/>
          <w:bCs/>
          <w:i/>
          <w:iCs/>
          <w:szCs w:val="20"/>
        </w:rPr>
        <w:t>/</w:t>
      </w:r>
      <w:r w:rsidR="00784AFF" w:rsidRPr="006329CF">
        <w:rPr>
          <w:rFonts w:cstheme="minorHAnsi"/>
          <w:bCs/>
          <w:i/>
          <w:iCs/>
          <w:szCs w:val="20"/>
        </w:rPr>
        <w:t>Batch</w:t>
      </w:r>
      <w:proofErr w:type="gramStart"/>
      <w:r w:rsidR="00784AFF" w:rsidRPr="006329CF">
        <w:rPr>
          <w:rFonts w:cstheme="minorHAnsi"/>
          <w:bCs/>
          <w:szCs w:val="20"/>
        </w:rPr>
        <w:t xml:space="preserve">.  </w:t>
      </w:r>
      <w:proofErr w:type="gramEnd"/>
      <w:r w:rsidR="005B3634" w:rsidRPr="006329CF">
        <w:rPr>
          <w:rFonts w:cstheme="minorHAnsi"/>
          <w:bCs/>
          <w:szCs w:val="20"/>
        </w:rPr>
        <w:t xml:space="preserve">These times </w:t>
      </w:r>
      <w:r w:rsidR="00E7293A" w:rsidRPr="006329CF">
        <w:rPr>
          <w:rFonts w:cstheme="minorHAnsi"/>
          <w:bCs/>
          <w:szCs w:val="20"/>
        </w:rPr>
        <w:t xml:space="preserve">have been calculated during time and motion </w:t>
      </w:r>
      <w:proofErr w:type="gramStart"/>
      <w:r w:rsidR="00E7293A" w:rsidRPr="006329CF">
        <w:rPr>
          <w:rFonts w:cstheme="minorHAnsi"/>
          <w:bCs/>
          <w:szCs w:val="20"/>
        </w:rPr>
        <w:t>studies</w:t>
      </w:r>
      <w:r w:rsidR="00F6049C" w:rsidRPr="006329CF">
        <w:rPr>
          <w:rFonts w:cstheme="minorHAnsi"/>
          <w:bCs/>
          <w:szCs w:val="20"/>
        </w:rPr>
        <w:t>,</w:t>
      </w:r>
      <w:r w:rsidR="00E7293A" w:rsidRPr="006329CF">
        <w:rPr>
          <w:rFonts w:cstheme="minorHAnsi"/>
          <w:bCs/>
          <w:szCs w:val="20"/>
        </w:rPr>
        <w:t xml:space="preserve"> and</w:t>
      </w:r>
      <w:proofErr w:type="gramEnd"/>
      <w:r w:rsidR="00E7293A" w:rsidRPr="006329CF">
        <w:rPr>
          <w:rFonts w:cstheme="minorHAnsi"/>
          <w:bCs/>
          <w:szCs w:val="20"/>
        </w:rPr>
        <w:t xml:space="preserve"> </w:t>
      </w:r>
      <w:r w:rsidR="00CC0803" w:rsidRPr="006329CF">
        <w:rPr>
          <w:rFonts w:cstheme="minorHAnsi"/>
          <w:bCs/>
          <w:szCs w:val="20"/>
        </w:rPr>
        <w:t>are</w:t>
      </w:r>
      <w:r w:rsidR="008D3E90" w:rsidRPr="006329CF">
        <w:rPr>
          <w:rFonts w:cstheme="minorHAnsi"/>
          <w:bCs/>
          <w:szCs w:val="20"/>
        </w:rPr>
        <w:t xml:space="preserve"> the expected time</w:t>
      </w:r>
      <w:r w:rsidR="00F6049C" w:rsidRPr="006329CF">
        <w:rPr>
          <w:rFonts w:cstheme="minorHAnsi"/>
          <w:bCs/>
          <w:szCs w:val="20"/>
        </w:rPr>
        <w:t>s</w:t>
      </w:r>
      <w:r w:rsidR="000D6B8E" w:rsidRPr="006329CF">
        <w:rPr>
          <w:rFonts w:cstheme="minorHAnsi"/>
          <w:bCs/>
          <w:szCs w:val="20"/>
        </w:rPr>
        <w:t xml:space="preserve"> a batch should be processed at that specific workstation.  </w:t>
      </w:r>
      <w:r w:rsidR="00051BAD" w:rsidRPr="006329CF">
        <w:rPr>
          <w:rFonts w:cstheme="minorHAnsi"/>
          <w:bCs/>
          <w:szCs w:val="20"/>
        </w:rPr>
        <w:fldChar w:fldCharType="begin"/>
      </w:r>
      <w:r w:rsidR="00051BAD" w:rsidRPr="006329CF">
        <w:rPr>
          <w:rFonts w:cstheme="minorHAnsi"/>
          <w:bCs/>
          <w:szCs w:val="20"/>
        </w:rPr>
        <w:instrText xml:space="preserve"> REF _Ref135076631 \h </w:instrText>
      </w:r>
      <w:r w:rsidR="00051BAD" w:rsidRPr="006329CF">
        <w:rPr>
          <w:rFonts w:cstheme="minorHAnsi"/>
          <w:bCs/>
          <w:szCs w:val="20"/>
        </w:rPr>
      </w:r>
      <w:r w:rsidR="006329CF">
        <w:rPr>
          <w:rFonts w:cstheme="minorHAnsi"/>
          <w:bCs/>
          <w:szCs w:val="20"/>
        </w:rPr>
        <w:instrText xml:space="preserve"> \* MERGEFORMAT </w:instrText>
      </w:r>
      <w:r w:rsidR="00051BAD" w:rsidRPr="006329CF">
        <w:rPr>
          <w:rFonts w:cstheme="minorHAnsi"/>
          <w:bCs/>
          <w:szCs w:val="20"/>
        </w:rPr>
        <w:fldChar w:fldCharType="separate"/>
      </w:r>
      <w:r w:rsidR="003E0A03" w:rsidRPr="006329CF">
        <w:rPr>
          <w:rFonts w:cstheme="minorHAnsi"/>
        </w:rPr>
        <w:t xml:space="preserve">Figure </w:t>
      </w:r>
      <w:r w:rsidR="003E0A03">
        <w:rPr>
          <w:rFonts w:cstheme="minorHAnsi"/>
          <w:noProof/>
        </w:rPr>
        <w:t>26</w:t>
      </w:r>
      <w:r w:rsidR="003E0A03" w:rsidRPr="006329CF">
        <w:rPr>
          <w:rFonts w:cstheme="minorHAnsi"/>
        </w:rPr>
        <w:t xml:space="preserve"> - Section of G7 Shell Value Stream Map</w:t>
      </w:r>
      <w:r w:rsidR="00051BAD" w:rsidRPr="006329CF">
        <w:rPr>
          <w:rFonts w:cstheme="minorHAnsi"/>
          <w:bCs/>
          <w:szCs w:val="20"/>
        </w:rPr>
        <w:fldChar w:fldCharType="end"/>
      </w:r>
      <w:r w:rsidR="005F7D48" w:rsidRPr="006329CF">
        <w:rPr>
          <w:rFonts w:cstheme="minorHAnsi"/>
          <w:bCs/>
          <w:szCs w:val="20"/>
        </w:rPr>
        <w:t xml:space="preserve"> below is a screenshot of a section of the Value Stream Map</w:t>
      </w:r>
      <w:r w:rsidR="00F712E3" w:rsidRPr="006329CF">
        <w:rPr>
          <w:rFonts w:cstheme="minorHAnsi"/>
          <w:bCs/>
          <w:szCs w:val="20"/>
        </w:rPr>
        <w:t xml:space="preserve"> for illustration purposes. </w:t>
      </w:r>
    </w:p>
    <w:p w14:paraId="6A0B8486" w14:textId="77777777" w:rsidR="00051BAD" w:rsidRPr="006329CF" w:rsidRDefault="00051BAD" w:rsidP="00F80A4D">
      <w:pPr>
        <w:pStyle w:val="NoSpacing"/>
        <w:spacing w:line="360" w:lineRule="auto"/>
        <w:rPr>
          <w:rFonts w:cstheme="minorHAnsi"/>
          <w:bCs/>
          <w:szCs w:val="20"/>
        </w:rPr>
      </w:pPr>
    </w:p>
    <w:p w14:paraId="25FC0F96" w14:textId="370D00D2" w:rsidR="002978F4" w:rsidRPr="006329CF" w:rsidRDefault="00D81C6A" w:rsidP="00E150D6">
      <w:pPr>
        <w:pStyle w:val="NoSpacing"/>
        <w:spacing w:line="360" w:lineRule="auto"/>
        <w:jc w:val="center"/>
        <w:rPr>
          <w:rFonts w:cstheme="minorHAnsi"/>
          <w:bCs/>
          <w:szCs w:val="20"/>
        </w:rPr>
      </w:pPr>
      <w:r w:rsidRPr="006329CF">
        <w:rPr>
          <w:rFonts w:cstheme="minorHAnsi"/>
          <w:noProof/>
        </w:rPr>
        <w:drawing>
          <wp:inline distT="0" distB="0" distL="0" distR="0" wp14:anchorId="08E5422C" wp14:editId="598B7704">
            <wp:extent cx="5731510" cy="3613150"/>
            <wp:effectExtent l="19050" t="19050" r="21590" b="2540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613150"/>
                    </a:xfrm>
                    <a:prstGeom prst="rect">
                      <a:avLst/>
                    </a:prstGeom>
                    <a:ln>
                      <a:solidFill>
                        <a:schemeClr val="tx1">
                          <a:lumMod val="95000"/>
                          <a:lumOff val="5000"/>
                        </a:schemeClr>
                      </a:solidFill>
                    </a:ln>
                  </pic:spPr>
                </pic:pic>
              </a:graphicData>
            </a:graphic>
          </wp:inline>
        </w:drawing>
      </w:r>
    </w:p>
    <w:p w14:paraId="52303C60" w14:textId="3FADE04D" w:rsidR="00051BAD" w:rsidRPr="006329CF" w:rsidRDefault="00051BAD" w:rsidP="00051BAD">
      <w:pPr>
        <w:pStyle w:val="Caption"/>
        <w:jc w:val="center"/>
        <w:rPr>
          <w:rFonts w:cstheme="minorHAnsi"/>
          <w:bCs/>
          <w:szCs w:val="20"/>
        </w:rPr>
      </w:pPr>
      <w:bookmarkStart w:id="179" w:name="_Toc134475643"/>
      <w:bookmarkStart w:id="180" w:name="_Toc134729247"/>
      <w:bookmarkStart w:id="181" w:name="_Ref135076631"/>
      <w:bookmarkStart w:id="182" w:name="_Toc135078763"/>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26</w:t>
      </w:r>
      <w:r w:rsidRPr="006329CF">
        <w:rPr>
          <w:rFonts w:cstheme="minorHAnsi"/>
          <w:color w:val="auto"/>
        </w:rPr>
        <w:fldChar w:fldCharType="end"/>
      </w:r>
      <w:r w:rsidRPr="006329CF">
        <w:rPr>
          <w:rFonts w:cstheme="minorHAnsi"/>
          <w:color w:val="auto"/>
        </w:rPr>
        <w:t xml:space="preserve"> - Section of G7 Shell Value Stream Map</w:t>
      </w:r>
      <w:bookmarkEnd w:id="179"/>
      <w:bookmarkEnd w:id="180"/>
      <w:bookmarkEnd w:id="181"/>
      <w:bookmarkEnd w:id="182"/>
    </w:p>
    <w:p w14:paraId="643FA0B8" w14:textId="77777777" w:rsidR="00F6697A" w:rsidRPr="006329CF" w:rsidRDefault="00F6697A" w:rsidP="000A6D5D">
      <w:pPr>
        <w:pStyle w:val="NoSpacing"/>
        <w:spacing w:line="360" w:lineRule="auto"/>
        <w:jc w:val="center"/>
        <w:rPr>
          <w:rFonts w:cstheme="minorHAnsi"/>
          <w:bCs/>
          <w:szCs w:val="20"/>
        </w:rPr>
      </w:pPr>
    </w:p>
    <w:p w14:paraId="14FE38FA" w14:textId="77777777" w:rsidR="00CF01AD" w:rsidRPr="006329CF" w:rsidRDefault="00CF01AD" w:rsidP="000A6D5D">
      <w:pPr>
        <w:pStyle w:val="NoSpacing"/>
        <w:spacing w:line="360" w:lineRule="auto"/>
        <w:jc w:val="center"/>
        <w:rPr>
          <w:rFonts w:cstheme="minorHAnsi"/>
          <w:bCs/>
          <w:szCs w:val="20"/>
        </w:rPr>
      </w:pPr>
    </w:p>
    <w:p w14:paraId="34BC1CF6" w14:textId="2500674A" w:rsidR="00F80A4D" w:rsidRPr="006329CF" w:rsidRDefault="00BF1840" w:rsidP="006D4329">
      <w:pPr>
        <w:pStyle w:val="NoSpacing"/>
        <w:spacing w:line="360" w:lineRule="auto"/>
        <w:rPr>
          <w:rFonts w:cstheme="minorHAnsi"/>
          <w:bCs/>
          <w:szCs w:val="20"/>
        </w:rPr>
      </w:pPr>
      <w:r w:rsidRPr="006329CF">
        <w:rPr>
          <w:rFonts w:cstheme="minorHAnsi"/>
          <w:bCs/>
          <w:szCs w:val="20"/>
        </w:rPr>
        <w:t xml:space="preserve">All the </w:t>
      </w:r>
      <w:r w:rsidR="00104658" w:rsidRPr="006329CF">
        <w:rPr>
          <w:rFonts w:cstheme="minorHAnsi"/>
          <w:bCs/>
          <w:szCs w:val="20"/>
        </w:rPr>
        <w:t>cycle times/batch</w:t>
      </w:r>
      <w:r w:rsidRPr="006329CF">
        <w:rPr>
          <w:rFonts w:cstheme="minorHAnsi"/>
          <w:bCs/>
          <w:szCs w:val="20"/>
        </w:rPr>
        <w:t xml:space="preserve"> for the porous coating </w:t>
      </w:r>
      <w:r w:rsidR="00AA3FFA" w:rsidRPr="006329CF">
        <w:rPr>
          <w:rFonts w:cstheme="minorHAnsi"/>
          <w:bCs/>
          <w:szCs w:val="20"/>
        </w:rPr>
        <w:t>operations were collated and captured in a spreadsheet for later analysis</w:t>
      </w:r>
      <w:proofErr w:type="gramStart"/>
      <w:r w:rsidR="00AA3FFA" w:rsidRPr="006329CF">
        <w:rPr>
          <w:rFonts w:cstheme="minorHAnsi"/>
          <w:bCs/>
          <w:szCs w:val="20"/>
        </w:rPr>
        <w:t xml:space="preserve">.  </w:t>
      </w:r>
      <w:proofErr w:type="gramEnd"/>
      <w:r w:rsidR="006D4329" w:rsidRPr="006329CF">
        <w:rPr>
          <w:rFonts w:cstheme="minorHAnsi"/>
          <w:bCs/>
          <w:szCs w:val="20"/>
        </w:rPr>
        <w:t xml:space="preserve">Table </w:t>
      </w:r>
      <w:r w:rsidR="00D65345" w:rsidRPr="006329CF">
        <w:rPr>
          <w:rFonts w:cstheme="minorHAnsi"/>
          <w:bCs/>
          <w:szCs w:val="20"/>
        </w:rPr>
        <w:t>5</w:t>
      </w:r>
      <w:r w:rsidR="006D4329" w:rsidRPr="006329CF">
        <w:rPr>
          <w:rFonts w:cstheme="minorHAnsi"/>
          <w:bCs/>
          <w:szCs w:val="20"/>
        </w:rPr>
        <w:t xml:space="preserve"> </w:t>
      </w:r>
      <w:r w:rsidR="00AA3FFA" w:rsidRPr="006329CF">
        <w:rPr>
          <w:rFonts w:cstheme="minorHAnsi"/>
          <w:bCs/>
          <w:szCs w:val="20"/>
        </w:rPr>
        <w:t>displays</w:t>
      </w:r>
      <w:r w:rsidR="006D4329" w:rsidRPr="006329CF">
        <w:rPr>
          <w:rFonts w:cstheme="minorHAnsi"/>
          <w:bCs/>
          <w:szCs w:val="20"/>
        </w:rPr>
        <w:t xml:space="preserve"> all the timings </w:t>
      </w:r>
      <w:r w:rsidR="00F6697A" w:rsidRPr="006329CF">
        <w:rPr>
          <w:rFonts w:cstheme="minorHAnsi"/>
          <w:bCs/>
          <w:szCs w:val="20"/>
        </w:rPr>
        <w:t>for each specific operation throughout the porous coating cell</w:t>
      </w:r>
      <w:proofErr w:type="gramStart"/>
      <w:r w:rsidR="00F6697A" w:rsidRPr="006329CF">
        <w:rPr>
          <w:rFonts w:cstheme="minorHAnsi"/>
          <w:bCs/>
          <w:szCs w:val="20"/>
        </w:rPr>
        <w:t>.</w:t>
      </w:r>
      <w:r w:rsidR="00F0799A" w:rsidRPr="006329CF">
        <w:rPr>
          <w:rFonts w:cstheme="minorHAnsi"/>
          <w:bCs/>
          <w:szCs w:val="20"/>
        </w:rPr>
        <w:t xml:space="preserve">  </w:t>
      </w:r>
      <w:proofErr w:type="gramEnd"/>
    </w:p>
    <w:p w14:paraId="30A34478" w14:textId="77777777" w:rsidR="00F6697A" w:rsidRPr="006329CF" w:rsidRDefault="00F6697A" w:rsidP="006D4329">
      <w:pPr>
        <w:pStyle w:val="NoSpacing"/>
        <w:spacing w:line="360" w:lineRule="auto"/>
        <w:rPr>
          <w:rFonts w:cstheme="minorHAnsi"/>
          <w:bCs/>
          <w:szCs w:val="20"/>
        </w:rPr>
      </w:pPr>
    </w:p>
    <w:p w14:paraId="7B1695CE" w14:textId="77777777" w:rsidR="00F500FA" w:rsidRPr="006329CF" w:rsidRDefault="00F500FA" w:rsidP="006D4329">
      <w:pPr>
        <w:pStyle w:val="NoSpacing"/>
        <w:spacing w:line="360" w:lineRule="auto"/>
        <w:rPr>
          <w:rFonts w:cstheme="minorHAnsi"/>
          <w:bCs/>
          <w:szCs w:val="20"/>
        </w:rPr>
      </w:pPr>
    </w:p>
    <w:p w14:paraId="4D5D6CCC" w14:textId="77777777" w:rsidR="00CF01AD" w:rsidRPr="006329CF" w:rsidRDefault="00CF01AD" w:rsidP="006D4329">
      <w:pPr>
        <w:pStyle w:val="NoSpacing"/>
        <w:spacing w:line="360" w:lineRule="auto"/>
        <w:rPr>
          <w:rFonts w:cstheme="minorHAnsi"/>
          <w:bCs/>
          <w:szCs w:val="20"/>
        </w:rPr>
      </w:pPr>
    </w:p>
    <w:p w14:paraId="5061F1A3" w14:textId="77777777" w:rsidR="00440C69" w:rsidRPr="006329CF" w:rsidRDefault="00440C69" w:rsidP="006D4329">
      <w:pPr>
        <w:pStyle w:val="NoSpacing"/>
        <w:spacing w:line="360" w:lineRule="auto"/>
        <w:rPr>
          <w:rFonts w:cstheme="minorHAnsi"/>
          <w:bCs/>
          <w:szCs w:val="20"/>
        </w:rPr>
      </w:pPr>
    </w:p>
    <w:p w14:paraId="3EC6D592" w14:textId="77777777" w:rsidR="00440C69" w:rsidRPr="006329CF" w:rsidRDefault="00440C69" w:rsidP="006D4329">
      <w:pPr>
        <w:pStyle w:val="NoSpacing"/>
        <w:spacing w:line="360" w:lineRule="auto"/>
        <w:rPr>
          <w:rFonts w:cstheme="minorHAnsi"/>
          <w:bCs/>
          <w:szCs w:val="20"/>
        </w:rPr>
      </w:pPr>
    </w:p>
    <w:p w14:paraId="33B159D5" w14:textId="77777777" w:rsidR="00B546D3" w:rsidRPr="006329CF" w:rsidRDefault="00B546D3" w:rsidP="006D4329">
      <w:pPr>
        <w:pStyle w:val="NoSpacing"/>
        <w:spacing w:line="360" w:lineRule="auto"/>
        <w:rPr>
          <w:rFonts w:cstheme="minorHAnsi"/>
          <w:bCs/>
          <w:szCs w:val="20"/>
        </w:rPr>
      </w:pPr>
    </w:p>
    <w:p w14:paraId="336D0B33" w14:textId="77777777" w:rsidR="00440C69" w:rsidRPr="006329CF" w:rsidRDefault="00440C69" w:rsidP="00E222DD">
      <w:pPr>
        <w:pStyle w:val="Caption"/>
        <w:jc w:val="center"/>
        <w:rPr>
          <w:rFonts w:cstheme="minorHAnsi"/>
          <w:color w:val="auto"/>
        </w:rPr>
      </w:pPr>
      <w:bookmarkStart w:id="183" w:name="_Toc134560640"/>
    </w:p>
    <w:p w14:paraId="66058149" w14:textId="78AD5FED" w:rsidR="00E222DD" w:rsidRPr="006329CF" w:rsidRDefault="00E222DD" w:rsidP="00E222DD">
      <w:pPr>
        <w:pStyle w:val="Caption"/>
        <w:jc w:val="center"/>
        <w:rPr>
          <w:rFonts w:cstheme="minorHAnsi"/>
          <w:bCs/>
          <w:color w:val="auto"/>
          <w:szCs w:val="20"/>
        </w:rPr>
      </w:pPr>
      <w:bookmarkStart w:id="184" w:name="_Toc134729299"/>
      <w:bookmarkStart w:id="185" w:name="_Toc135078781"/>
      <w:bookmarkStart w:id="186" w:name="_Toc135295931"/>
      <w:r w:rsidRPr="006329CF">
        <w:rPr>
          <w:rFonts w:cstheme="minorHAnsi"/>
          <w:color w:val="auto"/>
        </w:rPr>
        <w:lastRenderedPageBreak/>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5</w:t>
      </w:r>
      <w:r w:rsidRPr="006329CF">
        <w:rPr>
          <w:rFonts w:cstheme="minorHAnsi"/>
          <w:color w:val="auto"/>
        </w:rPr>
        <w:fldChar w:fldCharType="end"/>
      </w:r>
      <w:r w:rsidRPr="006329CF">
        <w:rPr>
          <w:rFonts w:cstheme="minorHAnsi"/>
          <w:color w:val="auto"/>
        </w:rPr>
        <w:t xml:space="preserve"> - VSM process times</w:t>
      </w:r>
      <w:bookmarkEnd w:id="183"/>
      <w:bookmarkEnd w:id="184"/>
      <w:bookmarkEnd w:id="185"/>
      <w:bookmarkEnd w:id="186"/>
    </w:p>
    <w:p w14:paraId="7DD1DED0" w14:textId="10B56A21" w:rsidR="00F6697A" w:rsidRPr="006329CF" w:rsidRDefault="00F0799A" w:rsidP="00F0799A">
      <w:pPr>
        <w:pStyle w:val="NoSpacing"/>
        <w:spacing w:line="360" w:lineRule="auto"/>
        <w:jc w:val="center"/>
        <w:rPr>
          <w:rFonts w:cstheme="minorHAnsi"/>
          <w:bCs/>
          <w:szCs w:val="20"/>
        </w:rPr>
      </w:pPr>
      <w:r w:rsidRPr="006329CF">
        <w:rPr>
          <w:rFonts w:cstheme="minorHAnsi"/>
          <w:noProof/>
        </w:rPr>
        <w:drawing>
          <wp:inline distT="0" distB="0" distL="0" distR="0" wp14:anchorId="1AB52F69" wp14:editId="53B63173">
            <wp:extent cx="4511615" cy="2964026"/>
            <wp:effectExtent l="0" t="0" r="3810" b="825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554581" cy="2992254"/>
                    </a:xfrm>
                    <a:prstGeom prst="rect">
                      <a:avLst/>
                    </a:prstGeom>
                  </pic:spPr>
                </pic:pic>
              </a:graphicData>
            </a:graphic>
          </wp:inline>
        </w:drawing>
      </w:r>
    </w:p>
    <w:p w14:paraId="33947B09" w14:textId="77777777" w:rsidR="00D8718F" w:rsidRPr="006329CF" w:rsidRDefault="00D8718F" w:rsidP="003762E4">
      <w:pPr>
        <w:pStyle w:val="NoSpacing"/>
        <w:spacing w:line="360" w:lineRule="auto"/>
        <w:rPr>
          <w:rFonts w:cstheme="minorHAnsi"/>
          <w:bCs/>
          <w:szCs w:val="20"/>
        </w:rPr>
      </w:pPr>
    </w:p>
    <w:p w14:paraId="5BDB618B" w14:textId="273DA2DE" w:rsidR="00F80A4D" w:rsidRPr="006329CF" w:rsidRDefault="00FA7B79" w:rsidP="003A77B9">
      <w:pPr>
        <w:pStyle w:val="NoSpacing"/>
        <w:spacing w:line="360" w:lineRule="auto"/>
        <w:rPr>
          <w:rFonts w:cstheme="minorHAnsi"/>
          <w:bCs/>
          <w:szCs w:val="20"/>
        </w:rPr>
      </w:pPr>
      <w:r w:rsidRPr="006329CF">
        <w:rPr>
          <w:rFonts w:cstheme="minorHAnsi"/>
          <w:bCs/>
          <w:szCs w:val="20"/>
        </w:rPr>
        <w:t>If the process was single piece flow, and there was one operator at each workstation, operating one machine or sitting at one workbench, then th</w:t>
      </w:r>
      <w:r w:rsidR="003762E4" w:rsidRPr="006329CF">
        <w:rPr>
          <w:rFonts w:cstheme="minorHAnsi"/>
          <w:bCs/>
          <w:szCs w:val="20"/>
        </w:rPr>
        <w:t xml:space="preserve">e total time for a batch to be processed through all the porous coating operations </w:t>
      </w:r>
      <w:r w:rsidRPr="006329CF">
        <w:rPr>
          <w:rFonts w:cstheme="minorHAnsi"/>
          <w:bCs/>
          <w:szCs w:val="20"/>
        </w:rPr>
        <w:t xml:space="preserve">would be </w:t>
      </w:r>
      <w:r w:rsidR="003762E4" w:rsidRPr="006329CF">
        <w:rPr>
          <w:rFonts w:cstheme="minorHAnsi"/>
          <w:bCs/>
          <w:szCs w:val="20"/>
        </w:rPr>
        <w:t>3 hours and 41 minutes</w:t>
      </w:r>
      <w:proofErr w:type="gramStart"/>
      <w:r w:rsidR="003762E4" w:rsidRPr="006329CF">
        <w:rPr>
          <w:rFonts w:cstheme="minorHAnsi"/>
          <w:bCs/>
          <w:szCs w:val="20"/>
        </w:rPr>
        <w:t>.</w:t>
      </w:r>
      <w:r w:rsidR="003A77B9" w:rsidRPr="006329CF">
        <w:rPr>
          <w:rFonts w:cstheme="minorHAnsi"/>
          <w:bCs/>
          <w:szCs w:val="20"/>
        </w:rPr>
        <w:t xml:space="preserve">  </w:t>
      </w:r>
      <w:proofErr w:type="gramEnd"/>
      <w:r w:rsidR="00F500FA" w:rsidRPr="006329CF">
        <w:rPr>
          <w:rFonts w:cstheme="minorHAnsi"/>
          <w:bCs/>
          <w:szCs w:val="20"/>
        </w:rPr>
        <w:t>Further analysis of the process flow is conducted in the Analysis chapter.</w:t>
      </w:r>
    </w:p>
    <w:p w14:paraId="79CC72D1" w14:textId="77777777" w:rsidR="00661542" w:rsidRPr="006329CF" w:rsidRDefault="00661542" w:rsidP="003A77B9">
      <w:pPr>
        <w:pStyle w:val="NoSpacing"/>
        <w:spacing w:line="360" w:lineRule="auto"/>
        <w:rPr>
          <w:rFonts w:cstheme="minorHAnsi"/>
          <w:bCs/>
          <w:szCs w:val="20"/>
        </w:rPr>
      </w:pPr>
    </w:p>
    <w:p w14:paraId="046D99BE" w14:textId="77777777" w:rsidR="00F500FA" w:rsidRPr="006329CF" w:rsidRDefault="00F500FA" w:rsidP="003A77B9">
      <w:pPr>
        <w:pStyle w:val="NoSpacing"/>
        <w:spacing w:line="360" w:lineRule="auto"/>
        <w:rPr>
          <w:rFonts w:cstheme="minorHAnsi"/>
          <w:bCs/>
          <w:szCs w:val="20"/>
        </w:rPr>
      </w:pPr>
    </w:p>
    <w:p w14:paraId="4322BF15" w14:textId="51E20B79" w:rsidR="00CF01AD" w:rsidRPr="006329CF" w:rsidRDefault="00F500FA" w:rsidP="006E5046">
      <w:pPr>
        <w:pStyle w:val="NoSpacing"/>
        <w:spacing w:line="360" w:lineRule="auto"/>
        <w:outlineLvl w:val="2"/>
        <w:rPr>
          <w:rFonts w:cstheme="minorHAnsi"/>
          <w:b/>
          <w:sz w:val="24"/>
        </w:rPr>
      </w:pPr>
      <w:bookmarkStart w:id="187" w:name="_Toc134709885"/>
      <w:bookmarkStart w:id="188" w:name="_Toc135295855"/>
      <w:r w:rsidRPr="006329CF">
        <w:rPr>
          <w:rFonts w:cstheme="minorHAnsi"/>
          <w:b/>
          <w:sz w:val="24"/>
        </w:rPr>
        <w:t>4.2.</w:t>
      </w:r>
      <w:r w:rsidR="009D043B" w:rsidRPr="006329CF">
        <w:rPr>
          <w:rFonts w:cstheme="minorHAnsi"/>
          <w:b/>
          <w:sz w:val="24"/>
        </w:rPr>
        <w:t>9</w:t>
      </w:r>
      <w:r w:rsidRPr="006329CF">
        <w:rPr>
          <w:rFonts w:cstheme="minorHAnsi"/>
          <w:b/>
          <w:sz w:val="24"/>
        </w:rPr>
        <w:t xml:space="preserve">  </w:t>
      </w:r>
      <w:r w:rsidR="00083492" w:rsidRPr="006329CF">
        <w:rPr>
          <w:rFonts w:cstheme="minorHAnsi"/>
          <w:b/>
          <w:sz w:val="24"/>
        </w:rPr>
        <w:t xml:space="preserve">EQUIPMENT </w:t>
      </w:r>
      <w:bookmarkEnd w:id="187"/>
      <w:r w:rsidR="00BD12BF" w:rsidRPr="006329CF">
        <w:rPr>
          <w:rFonts w:cstheme="minorHAnsi"/>
          <w:b/>
          <w:sz w:val="24"/>
        </w:rPr>
        <w:t>AVAILABILITY</w:t>
      </w:r>
      <w:bookmarkEnd w:id="188"/>
    </w:p>
    <w:p w14:paraId="58C3486F" w14:textId="77777777" w:rsidR="00661542" w:rsidRPr="006329CF" w:rsidRDefault="00661542" w:rsidP="003A77B9">
      <w:pPr>
        <w:pStyle w:val="NoSpacing"/>
        <w:spacing w:line="360" w:lineRule="auto"/>
        <w:rPr>
          <w:rFonts w:cstheme="minorHAnsi"/>
          <w:bCs/>
          <w:szCs w:val="20"/>
        </w:rPr>
      </w:pPr>
    </w:p>
    <w:p w14:paraId="5D4DB52E" w14:textId="53A20ED1" w:rsidR="00BD12BF" w:rsidRPr="006329CF" w:rsidRDefault="008914D1" w:rsidP="00BD12BF">
      <w:pPr>
        <w:pStyle w:val="NoSpacing"/>
        <w:spacing w:line="360" w:lineRule="auto"/>
        <w:rPr>
          <w:rFonts w:cstheme="minorHAnsi"/>
          <w:bCs/>
          <w:i/>
          <w:iCs/>
          <w:szCs w:val="20"/>
        </w:rPr>
      </w:pPr>
      <w:sdt>
        <w:sdtPr>
          <w:rPr>
            <w:rFonts w:cstheme="minorHAnsi"/>
            <w:bCs/>
            <w:i/>
            <w:iCs/>
            <w:szCs w:val="20"/>
          </w:rPr>
          <w:id w:val="-2027933356"/>
          <w:citation/>
        </w:sdtPr>
        <w:sdtEndPr/>
        <w:sdtContent>
          <w:r w:rsidR="00BD12BF" w:rsidRPr="006329CF">
            <w:rPr>
              <w:rFonts w:cstheme="minorHAnsi"/>
              <w:bCs/>
              <w:i/>
              <w:iCs/>
              <w:szCs w:val="20"/>
            </w:rPr>
            <w:fldChar w:fldCharType="begin"/>
          </w:r>
          <w:r w:rsidR="00BD12BF" w:rsidRPr="006329CF">
            <w:rPr>
              <w:rFonts w:cstheme="minorHAnsi"/>
              <w:bCs/>
              <w:i/>
              <w:iCs/>
              <w:szCs w:val="20"/>
            </w:rPr>
            <w:instrText xml:space="preserve"> CITATION Wor19 \l 2057 </w:instrText>
          </w:r>
          <w:r w:rsidR="00BD12BF" w:rsidRPr="006329CF">
            <w:rPr>
              <w:rFonts w:cstheme="minorHAnsi"/>
              <w:bCs/>
              <w:i/>
              <w:iCs/>
              <w:szCs w:val="20"/>
            </w:rPr>
            <w:fldChar w:fldCharType="separate"/>
          </w:r>
          <w:r w:rsidR="00E532E7" w:rsidRPr="006329CF">
            <w:rPr>
              <w:rFonts w:cstheme="minorHAnsi"/>
              <w:noProof/>
              <w:szCs w:val="20"/>
            </w:rPr>
            <w:t>(Worximity, 2019)</w:t>
          </w:r>
          <w:r w:rsidR="00BD12BF" w:rsidRPr="006329CF">
            <w:rPr>
              <w:rFonts w:cstheme="minorHAnsi"/>
              <w:bCs/>
              <w:i/>
              <w:iCs/>
              <w:szCs w:val="20"/>
            </w:rPr>
            <w:fldChar w:fldCharType="end"/>
          </w:r>
        </w:sdtContent>
      </w:sdt>
      <w:r w:rsidR="00BD12BF" w:rsidRPr="006329CF">
        <w:rPr>
          <w:rFonts w:cstheme="minorHAnsi"/>
          <w:bCs/>
          <w:i/>
          <w:iCs/>
          <w:szCs w:val="20"/>
        </w:rPr>
        <w:t xml:space="preserve"> explains that “Equipment </w:t>
      </w:r>
      <w:r w:rsidR="00BD12BF" w:rsidRPr="006329CF">
        <w:rPr>
          <w:rFonts w:cstheme="minorHAnsi"/>
          <w:b/>
          <w:i/>
          <w:iCs/>
          <w:szCs w:val="20"/>
          <w:u w:val="single"/>
        </w:rPr>
        <w:t>availability</w:t>
      </w:r>
      <w:r w:rsidR="00BD12BF" w:rsidRPr="006329CF">
        <w:rPr>
          <w:rFonts w:cstheme="minorHAnsi"/>
          <w:bCs/>
          <w:i/>
          <w:iCs/>
          <w:szCs w:val="20"/>
        </w:rPr>
        <w:t xml:space="preserve"> is a metric used to measure the percentage of time a machine can be used. It is the amount of time in which a machine </w:t>
      </w:r>
      <w:proofErr w:type="gramStart"/>
      <w:r w:rsidR="00BD12BF" w:rsidRPr="006329CF">
        <w:rPr>
          <w:rFonts w:cstheme="minorHAnsi"/>
          <w:bCs/>
          <w:i/>
          <w:iCs/>
          <w:szCs w:val="20"/>
        </w:rPr>
        <w:t>actually runs</w:t>
      </w:r>
      <w:proofErr w:type="gramEnd"/>
      <w:r w:rsidR="00BD12BF" w:rsidRPr="006329CF">
        <w:rPr>
          <w:rFonts w:cstheme="minorHAnsi"/>
          <w:bCs/>
          <w:i/>
          <w:iCs/>
          <w:szCs w:val="20"/>
        </w:rPr>
        <w:t xml:space="preserve"> </w:t>
      </w:r>
      <w:r w:rsidR="00BD12BF" w:rsidRPr="006329CF">
        <w:rPr>
          <w:rFonts w:cstheme="minorHAnsi"/>
          <w:bCs/>
          <w:i/>
          <w:iCs/>
          <w:szCs w:val="20"/>
          <w:u w:val="single"/>
        </w:rPr>
        <w:t>and is available for production</w:t>
      </w:r>
      <w:r w:rsidR="00BD12BF" w:rsidRPr="006329CF">
        <w:rPr>
          <w:rFonts w:cstheme="minorHAnsi"/>
          <w:bCs/>
          <w:i/>
          <w:iCs/>
          <w:szCs w:val="20"/>
        </w:rPr>
        <w:t>. Availability can also be called ‘uptime</w:t>
      </w:r>
      <w:proofErr w:type="gramStart"/>
      <w:r w:rsidR="00BD12BF" w:rsidRPr="006329CF">
        <w:rPr>
          <w:rFonts w:cstheme="minorHAnsi"/>
          <w:bCs/>
          <w:i/>
          <w:iCs/>
          <w:szCs w:val="20"/>
        </w:rPr>
        <w:t>’,</w:t>
      </w:r>
      <w:proofErr w:type="gramEnd"/>
      <w:r w:rsidR="00BD12BF" w:rsidRPr="006329CF">
        <w:rPr>
          <w:rFonts w:cstheme="minorHAnsi"/>
          <w:bCs/>
          <w:i/>
          <w:iCs/>
          <w:szCs w:val="20"/>
        </w:rPr>
        <w:t xml:space="preserve"> and it is one of the key metrics that give us insight into our production efficiency”.</w:t>
      </w:r>
    </w:p>
    <w:p w14:paraId="4ABB2789" w14:textId="77777777" w:rsidR="00BD12BF" w:rsidRPr="006329CF" w:rsidRDefault="00BD12BF" w:rsidP="003A77B9">
      <w:pPr>
        <w:pStyle w:val="NoSpacing"/>
        <w:spacing w:line="360" w:lineRule="auto"/>
        <w:rPr>
          <w:rFonts w:cstheme="minorHAnsi"/>
          <w:bCs/>
          <w:szCs w:val="20"/>
        </w:rPr>
      </w:pPr>
    </w:p>
    <w:p w14:paraId="21E28815" w14:textId="3FE2ABCD" w:rsidR="00783F4F" w:rsidRPr="006329CF" w:rsidRDefault="00465214" w:rsidP="003A77B9">
      <w:pPr>
        <w:pStyle w:val="NoSpacing"/>
        <w:spacing w:line="360" w:lineRule="auto"/>
        <w:rPr>
          <w:rFonts w:cstheme="minorHAnsi"/>
          <w:bCs/>
          <w:szCs w:val="20"/>
        </w:rPr>
      </w:pPr>
      <w:r w:rsidRPr="006329CF">
        <w:rPr>
          <w:rFonts w:cstheme="minorHAnsi"/>
          <w:bCs/>
          <w:szCs w:val="20"/>
        </w:rPr>
        <w:t xml:space="preserve">The equipment used in the porous coating process </w:t>
      </w:r>
      <w:r w:rsidR="00E23CA7" w:rsidRPr="006329CF">
        <w:rPr>
          <w:rFonts w:cstheme="minorHAnsi"/>
          <w:bCs/>
          <w:szCs w:val="20"/>
        </w:rPr>
        <w:t>are</w:t>
      </w:r>
      <w:r w:rsidRPr="006329CF">
        <w:rPr>
          <w:rFonts w:cstheme="minorHAnsi"/>
          <w:bCs/>
          <w:szCs w:val="20"/>
        </w:rPr>
        <w:t xml:space="preserve"> d</w:t>
      </w:r>
      <w:r w:rsidR="00990F94" w:rsidRPr="006329CF">
        <w:rPr>
          <w:rFonts w:cstheme="minorHAnsi"/>
          <w:bCs/>
          <w:szCs w:val="20"/>
        </w:rPr>
        <w:t>escribed in sections 3.3.1 through to 3.3.5</w:t>
      </w:r>
      <w:r w:rsidRPr="006329CF">
        <w:rPr>
          <w:rFonts w:cstheme="minorHAnsi"/>
          <w:bCs/>
          <w:szCs w:val="20"/>
        </w:rPr>
        <w:t>. T</w:t>
      </w:r>
      <w:r w:rsidR="008B0592" w:rsidRPr="006329CF">
        <w:rPr>
          <w:rFonts w:cstheme="minorHAnsi"/>
          <w:bCs/>
          <w:szCs w:val="20"/>
        </w:rPr>
        <w:t xml:space="preserve">here are only </w:t>
      </w:r>
      <w:proofErr w:type="gramStart"/>
      <w:r w:rsidR="008B0592" w:rsidRPr="006329CF">
        <w:rPr>
          <w:rFonts w:cstheme="minorHAnsi"/>
          <w:bCs/>
          <w:szCs w:val="20"/>
        </w:rPr>
        <w:t>2</w:t>
      </w:r>
      <w:proofErr w:type="gramEnd"/>
      <w:r w:rsidR="008B0592" w:rsidRPr="006329CF">
        <w:rPr>
          <w:rFonts w:cstheme="minorHAnsi"/>
          <w:bCs/>
          <w:szCs w:val="20"/>
        </w:rPr>
        <w:t xml:space="preserve"> fully automated </w:t>
      </w:r>
      <w:r w:rsidRPr="006329CF">
        <w:rPr>
          <w:rFonts w:cstheme="minorHAnsi"/>
          <w:bCs/>
          <w:szCs w:val="20"/>
        </w:rPr>
        <w:t>machines</w:t>
      </w:r>
      <w:r w:rsidR="00D8022C" w:rsidRPr="006329CF">
        <w:rPr>
          <w:rFonts w:cstheme="minorHAnsi"/>
          <w:bCs/>
          <w:szCs w:val="20"/>
        </w:rPr>
        <w:t xml:space="preserve"> in the porous </w:t>
      </w:r>
      <w:r w:rsidRPr="006329CF">
        <w:rPr>
          <w:rFonts w:cstheme="minorHAnsi"/>
          <w:bCs/>
          <w:szCs w:val="20"/>
        </w:rPr>
        <w:t>coating process</w:t>
      </w:r>
      <w:r w:rsidR="00D8022C" w:rsidRPr="006329CF">
        <w:rPr>
          <w:rFonts w:cstheme="minorHAnsi"/>
          <w:bCs/>
          <w:szCs w:val="20"/>
        </w:rPr>
        <w:t xml:space="preserve">, the Ultrasonic Wash and the coating chamber </w:t>
      </w:r>
      <w:r w:rsidR="00083492" w:rsidRPr="006329CF">
        <w:rPr>
          <w:rFonts w:cstheme="minorHAnsi"/>
          <w:bCs/>
          <w:szCs w:val="20"/>
        </w:rPr>
        <w:t>VPS3</w:t>
      </w:r>
      <w:r w:rsidR="00BC47B9" w:rsidRPr="006329CF">
        <w:rPr>
          <w:rFonts w:cstheme="minorHAnsi"/>
          <w:bCs/>
          <w:szCs w:val="20"/>
        </w:rPr>
        <w:t xml:space="preserve">, the remaining processes </w:t>
      </w:r>
      <w:r w:rsidR="000941B3" w:rsidRPr="006329CF">
        <w:rPr>
          <w:rFonts w:cstheme="minorHAnsi"/>
          <w:bCs/>
          <w:szCs w:val="20"/>
        </w:rPr>
        <w:t xml:space="preserve">are manual </w:t>
      </w:r>
      <w:r w:rsidR="00783F4F" w:rsidRPr="006329CF">
        <w:rPr>
          <w:rFonts w:cstheme="minorHAnsi"/>
          <w:bCs/>
          <w:szCs w:val="20"/>
        </w:rPr>
        <w:t>based</w:t>
      </w:r>
      <w:r w:rsidR="00E23CA7" w:rsidRPr="006329CF">
        <w:rPr>
          <w:rFonts w:cstheme="minorHAnsi"/>
          <w:bCs/>
          <w:szCs w:val="20"/>
        </w:rPr>
        <w:t xml:space="preserve"> </w:t>
      </w:r>
      <w:r w:rsidR="0091732F" w:rsidRPr="006329CF">
        <w:rPr>
          <w:rFonts w:cstheme="minorHAnsi"/>
          <w:bCs/>
          <w:szCs w:val="20"/>
        </w:rPr>
        <w:t xml:space="preserve">with operators using </w:t>
      </w:r>
      <w:proofErr w:type="spellStart"/>
      <w:r w:rsidR="0091732F" w:rsidRPr="006329CF">
        <w:rPr>
          <w:rFonts w:cstheme="minorHAnsi"/>
          <w:bCs/>
          <w:szCs w:val="20"/>
        </w:rPr>
        <w:t>handtools</w:t>
      </w:r>
      <w:proofErr w:type="spellEnd"/>
      <w:r w:rsidR="0091732F" w:rsidRPr="006329CF">
        <w:rPr>
          <w:rFonts w:cstheme="minorHAnsi"/>
          <w:bCs/>
          <w:szCs w:val="20"/>
        </w:rPr>
        <w:t>.</w:t>
      </w:r>
    </w:p>
    <w:p w14:paraId="5EA68A90" w14:textId="77777777" w:rsidR="00783F4F" w:rsidRPr="006329CF" w:rsidRDefault="00783F4F" w:rsidP="003A77B9">
      <w:pPr>
        <w:pStyle w:val="NoSpacing"/>
        <w:spacing w:line="360" w:lineRule="auto"/>
        <w:rPr>
          <w:rFonts w:cstheme="minorHAnsi"/>
          <w:bCs/>
          <w:szCs w:val="20"/>
        </w:rPr>
      </w:pPr>
    </w:p>
    <w:p w14:paraId="2599EA26" w14:textId="72FD19B8" w:rsidR="00450F29" w:rsidRPr="006329CF" w:rsidRDefault="00B8347B" w:rsidP="003A77B9">
      <w:pPr>
        <w:pStyle w:val="NoSpacing"/>
        <w:spacing w:line="360" w:lineRule="auto"/>
        <w:rPr>
          <w:rFonts w:cstheme="minorHAnsi"/>
          <w:bCs/>
          <w:szCs w:val="20"/>
        </w:rPr>
      </w:pPr>
      <w:r w:rsidRPr="006329CF">
        <w:rPr>
          <w:rFonts w:cstheme="minorHAnsi"/>
          <w:bCs/>
          <w:szCs w:val="20"/>
        </w:rPr>
        <w:t xml:space="preserve">The Maintenance department </w:t>
      </w:r>
      <w:r w:rsidR="004F48AA" w:rsidRPr="006329CF">
        <w:rPr>
          <w:rFonts w:cstheme="minorHAnsi"/>
          <w:bCs/>
          <w:szCs w:val="20"/>
        </w:rPr>
        <w:t>supplied</w:t>
      </w:r>
      <w:r w:rsidRPr="006329CF">
        <w:rPr>
          <w:rFonts w:cstheme="minorHAnsi"/>
          <w:bCs/>
          <w:szCs w:val="20"/>
        </w:rPr>
        <w:t xml:space="preserve"> the data for </w:t>
      </w:r>
      <w:r w:rsidR="00884AB6" w:rsidRPr="006329CF">
        <w:rPr>
          <w:rFonts w:cstheme="minorHAnsi"/>
          <w:bCs/>
          <w:szCs w:val="20"/>
        </w:rPr>
        <w:t xml:space="preserve">the </w:t>
      </w:r>
      <w:r w:rsidR="00783F4F" w:rsidRPr="006329CF">
        <w:rPr>
          <w:rFonts w:cstheme="minorHAnsi"/>
          <w:bCs/>
          <w:szCs w:val="20"/>
        </w:rPr>
        <w:t>Ultrasonic W</w:t>
      </w:r>
      <w:r w:rsidR="00884AB6" w:rsidRPr="006329CF">
        <w:rPr>
          <w:rFonts w:cstheme="minorHAnsi"/>
          <w:bCs/>
          <w:szCs w:val="20"/>
        </w:rPr>
        <w:t xml:space="preserve">ash and </w:t>
      </w:r>
      <w:r w:rsidR="00783F4F" w:rsidRPr="006329CF">
        <w:rPr>
          <w:rFonts w:cstheme="minorHAnsi"/>
          <w:bCs/>
          <w:szCs w:val="20"/>
        </w:rPr>
        <w:t xml:space="preserve">the </w:t>
      </w:r>
      <w:r w:rsidR="00884AB6" w:rsidRPr="006329CF">
        <w:rPr>
          <w:rFonts w:cstheme="minorHAnsi"/>
          <w:bCs/>
          <w:szCs w:val="20"/>
        </w:rPr>
        <w:t>chamber</w:t>
      </w:r>
      <w:r w:rsidR="00783F4F" w:rsidRPr="006329CF">
        <w:rPr>
          <w:rFonts w:cstheme="minorHAnsi"/>
          <w:bCs/>
          <w:szCs w:val="20"/>
        </w:rPr>
        <w:t xml:space="preserve"> (VPS3)</w:t>
      </w:r>
      <w:proofErr w:type="gramStart"/>
      <w:r w:rsidR="00783F4F" w:rsidRPr="006329CF">
        <w:rPr>
          <w:rFonts w:cstheme="minorHAnsi"/>
          <w:bCs/>
          <w:szCs w:val="20"/>
        </w:rPr>
        <w:t>.</w:t>
      </w:r>
      <w:r w:rsidR="00964A41" w:rsidRPr="006329CF">
        <w:rPr>
          <w:rFonts w:cstheme="minorHAnsi"/>
          <w:bCs/>
          <w:szCs w:val="20"/>
        </w:rPr>
        <w:t xml:space="preserve"> </w:t>
      </w:r>
      <w:r w:rsidR="003F6F1F" w:rsidRPr="006329CF">
        <w:rPr>
          <w:rFonts w:cstheme="minorHAnsi"/>
          <w:bCs/>
          <w:szCs w:val="20"/>
        </w:rPr>
        <w:t xml:space="preserve"> </w:t>
      </w:r>
      <w:proofErr w:type="gramEnd"/>
      <w:r w:rsidR="003F6F1F" w:rsidRPr="006329CF">
        <w:rPr>
          <w:rFonts w:cstheme="minorHAnsi"/>
          <w:bCs/>
          <w:szCs w:val="20"/>
        </w:rPr>
        <w:t>The Ultrasonic Wash is a basic two-tank wash</w:t>
      </w:r>
      <w:r w:rsidR="000D613F" w:rsidRPr="006329CF">
        <w:rPr>
          <w:rFonts w:cstheme="minorHAnsi"/>
          <w:bCs/>
          <w:szCs w:val="20"/>
        </w:rPr>
        <w:t xml:space="preserve">, there are several of the units in Bridgend due to their </w:t>
      </w:r>
      <w:r w:rsidR="009C7980" w:rsidRPr="006329CF">
        <w:rPr>
          <w:rFonts w:cstheme="minorHAnsi"/>
          <w:bCs/>
          <w:szCs w:val="20"/>
        </w:rPr>
        <w:t>reputation of consistency and reliability</w:t>
      </w:r>
      <w:proofErr w:type="gramStart"/>
      <w:r w:rsidR="009C7980" w:rsidRPr="006329CF">
        <w:rPr>
          <w:rFonts w:cstheme="minorHAnsi"/>
          <w:bCs/>
          <w:szCs w:val="20"/>
        </w:rPr>
        <w:t xml:space="preserve">.  </w:t>
      </w:r>
      <w:proofErr w:type="gramEnd"/>
      <w:r w:rsidR="009C7980" w:rsidRPr="006329CF">
        <w:rPr>
          <w:rFonts w:cstheme="minorHAnsi"/>
          <w:bCs/>
          <w:szCs w:val="20"/>
        </w:rPr>
        <w:t xml:space="preserve">In 2022, the </w:t>
      </w:r>
      <w:r w:rsidR="002A29BB" w:rsidRPr="006329CF">
        <w:rPr>
          <w:rFonts w:cstheme="minorHAnsi"/>
          <w:bCs/>
          <w:szCs w:val="20"/>
        </w:rPr>
        <w:t xml:space="preserve">availability of the </w:t>
      </w:r>
      <w:r w:rsidR="002A29BB" w:rsidRPr="006329CF">
        <w:rPr>
          <w:rFonts w:cstheme="minorHAnsi"/>
          <w:bCs/>
          <w:szCs w:val="20"/>
        </w:rPr>
        <w:lastRenderedPageBreak/>
        <w:t>wash was 9</w:t>
      </w:r>
      <w:r w:rsidR="00C379A6" w:rsidRPr="006329CF">
        <w:rPr>
          <w:rFonts w:cstheme="minorHAnsi"/>
          <w:bCs/>
          <w:szCs w:val="20"/>
        </w:rPr>
        <w:t>6</w:t>
      </w:r>
      <w:r w:rsidR="002A29BB" w:rsidRPr="006329CF">
        <w:rPr>
          <w:rFonts w:cstheme="minorHAnsi"/>
          <w:bCs/>
          <w:szCs w:val="20"/>
        </w:rPr>
        <w:t xml:space="preserve">%, </w:t>
      </w:r>
      <w:r w:rsidR="00C379A6" w:rsidRPr="006329CF">
        <w:rPr>
          <w:rFonts w:cstheme="minorHAnsi"/>
          <w:bCs/>
          <w:szCs w:val="20"/>
        </w:rPr>
        <w:t xml:space="preserve">where the expectation </w:t>
      </w:r>
      <w:r w:rsidR="005E04B9" w:rsidRPr="006329CF">
        <w:rPr>
          <w:rFonts w:cstheme="minorHAnsi"/>
          <w:bCs/>
          <w:szCs w:val="20"/>
        </w:rPr>
        <w:t>was 95%</w:t>
      </w:r>
      <w:proofErr w:type="gramStart"/>
      <w:r w:rsidR="005E04B9" w:rsidRPr="006329CF">
        <w:rPr>
          <w:rFonts w:cstheme="minorHAnsi"/>
          <w:bCs/>
          <w:szCs w:val="20"/>
        </w:rPr>
        <w:t xml:space="preserve">.  </w:t>
      </w:r>
      <w:proofErr w:type="gramEnd"/>
      <w:r w:rsidR="005E04B9" w:rsidRPr="006329CF">
        <w:rPr>
          <w:rFonts w:cstheme="minorHAnsi"/>
          <w:bCs/>
          <w:szCs w:val="20"/>
        </w:rPr>
        <w:t>R</w:t>
      </w:r>
      <w:r w:rsidR="002A29BB" w:rsidRPr="006329CF">
        <w:rPr>
          <w:rFonts w:cstheme="minorHAnsi"/>
          <w:bCs/>
          <w:szCs w:val="20"/>
        </w:rPr>
        <w:t xml:space="preserve">efer to figure </w:t>
      </w:r>
      <w:r w:rsidR="00F7252E" w:rsidRPr="006329CF">
        <w:rPr>
          <w:rFonts w:cstheme="minorHAnsi"/>
          <w:bCs/>
          <w:szCs w:val="20"/>
        </w:rPr>
        <w:t>27</w:t>
      </w:r>
      <w:r w:rsidR="002A29BB" w:rsidRPr="006329CF">
        <w:rPr>
          <w:rFonts w:cstheme="minorHAnsi"/>
          <w:bCs/>
          <w:szCs w:val="20"/>
        </w:rPr>
        <w:t xml:space="preserve"> for a high-level summary by month.</w:t>
      </w:r>
    </w:p>
    <w:p w14:paraId="0AFB547D" w14:textId="77777777" w:rsidR="00FE3135" w:rsidRPr="006329CF" w:rsidRDefault="00FE3135" w:rsidP="003A77B9">
      <w:pPr>
        <w:pStyle w:val="NoSpacing"/>
        <w:spacing w:line="360" w:lineRule="auto"/>
        <w:rPr>
          <w:rFonts w:cstheme="minorHAnsi"/>
          <w:bCs/>
          <w:szCs w:val="20"/>
        </w:rPr>
      </w:pPr>
    </w:p>
    <w:p w14:paraId="69B36FF1" w14:textId="781E2A4F" w:rsidR="00CF01AD" w:rsidRPr="006329CF" w:rsidRDefault="002A29BB" w:rsidP="00B546D3">
      <w:pPr>
        <w:pStyle w:val="Caption"/>
        <w:jc w:val="center"/>
        <w:rPr>
          <w:rFonts w:cstheme="minorHAnsi"/>
          <w:color w:val="auto"/>
        </w:rPr>
      </w:pPr>
      <w:bookmarkStart w:id="189" w:name="_Toc134272824"/>
      <w:r w:rsidRPr="006329CF">
        <w:rPr>
          <w:rFonts w:cstheme="minorHAnsi"/>
          <w:noProof/>
        </w:rPr>
        <w:drawing>
          <wp:inline distT="0" distB="0" distL="0" distR="0" wp14:anchorId="6D4915E5" wp14:editId="1CE68039">
            <wp:extent cx="4390845" cy="2665224"/>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427905" cy="2687719"/>
                    </a:xfrm>
                    <a:prstGeom prst="rect">
                      <a:avLst/>
                    </a:prstGeom>
                  </pic:spPr>
                </pic:pic>
              </a:graphicData>
            </a:graphic>
          </wp:inline>
        </w:drawing>
      </w:r>
      <w:bookmarkEnd w:id="189"/>
    </w:p>
    <w:p w14:paraId="4F28FA79" w14:textId="4A925ADA" w:rsidR="002A29BB" w:rsidRPr="006329CF" w:rsidRDefault="00F7252E" w:rsidP="00F7252E">
      <w:pPr>
        <w:pStyle w:val="Caption"/>
        <w:jc w:val="center"/>
        <w:rPr>
          <w:rFonts w:cstheme="minorHAnsi"/>
          <w:i w:val="0"/>
          <w:iCs w:val="0"/>
          <w:sz w:val="20"/>
          <w:szCs w:val="20"/>
        </w:rPr>
      </w:pPr>
      <w:bookmarkStart w:id="190" w:name="_Toc134475644"/>
      <w:bookmarkStart w:id="191" w:name="_Toc134729248"/>
      <w:bookmarkStart w:id="192" w:name="_Toc135078764"/>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27</w:t>
      </w:r>
      <w:r w:rsidRPr="006329CF">
        <w:rPr>
          <w:rFonts w:cstheme="minorHAnsi"/>
          <w:color w:val="auto"/>
        </w:rPr>
        <w:fldChar w:fldCharType="end"/>
      </w:r>
      <w:r w:rsidRPr="006329CF">
        <w:rPr>
          <w:rFonts w:cstheme="minorHAnsi"/>
          <w:color w:val="auto"/>
        </w:rPr>
        <w:t xml:space="preserve"> - Ultrasonic Wash 2022 availability</w:t>
      </w:r>
      <w:bookmarkEnd w:id="190"/>
      <w:bookmarkEnd w:id="191"/>
      <w:r w:rsidRPr="006329CF">
        <w:rPr>
          <w:rFonts w:cstheme="minorHAnsi"/>
          <w:color w:val="auto"/>
        </w:rPr>
        <w:t xml:space="preserve"> </w:t>
      </w:r>
      <w:sdt>
        <w:sdtPr>
          <w:rPr>
            <w:rFonts w:cstheme="minorHAnsi"/>
            <w:i w:val="0"/>
            <w:iCs w:val="0"/>
            <w:color w:val="auto"/>
          </w:rPr>
          <w:id w:val="365334325"/>
          <w:citation/>
        </w:sdtPr>
        <w:sdtEndPr/>
        <w:sdtContent>
          <w:r w:rsidR="00CD59A1" w:rsidRPr="006329CF">
            <w:rPr>
              <w:rFonts w:cstheme="minorHAnsi"/>
              <w:i w:val="0"/>
              <w:iCs w:val="0"/>
              <w:color w:val="auto"/>
            </w:rPr>
            <w:fldChar w:fldCharType="begin"/>
          </w:r>
          <w:r w:rsidR="00102CFC" w:rsidRPr="006329CF">
            <w:rPr>
              <w:rFonts w:cstheme="minorHAnsi"/>
              <w:color w:val="auto"/>
            </w:rPr>
            <w:instrText xml:space="preserve">CITATION Kev23 \l 2057 </w:instrText>
          </w:r>
          <w:r w:rsidR="00CD59A1" w:rsidRPr="006329CF">
            <w:rPr>
              <w:rFonts w:cstheme="minorHAnsi"/>
              <w:i w:val="0"/>
              <w:iCs w:val="0"/>
              <w:color w:val="auto"/>
            </w:rPr>
            <w:fldChar w:fldCharType="separate"/>
          </w:r>
          <w:r w:rsidR="00E532E7" w:rsidRPr="006329CF">
            <w:rPr>
              <w:rFonts w:cstheme="minorHAnsi"/>
              <w:noProof/>
              <w:color w:val="auto"/>
            </w:rPr>
            <w:t>(Thomas, 2023)</w:t>
          </w:r>
          <w:r w:rsidR="00CD59A1" w:rsidRPr="006329CF">
            <w:rPr>
              <w:rFonts w:cstheme="minorHAnsi"/>
              <w:i w:val="0"/>
              <w:iCs w:val="0"/>
              <w:color w:val="auto"/>
            </w:rPr>
            <w:fldChar w:fldCharType="end"/>
          </w:r>
        </w:sdtContent>
      </w:sdt>
      <w:bookmarkEnd w:id="192"/>
    </w:p>
    <w:p w14:paraId="72EC1E6A" w14:textId="77777777" w:rsidR="005E04B9" w:rsidRPr="006329CF" w:rsidRDefault="005E04B9" w:rsidP="002A29BB">
      <w:pPr>
        <w:rPr>
          <w:rFonts w:cstheme="minorHAnsi"/>
        </w:rPr>
      </w:pPr>
    </w:p>
    <w:p w14:paraId="33D2F15B" w14:textId="6993D795" w:rsidR="00CD59A1" w:rsidRPr="006329CF" w:rsidRDefault="00CD59A1" w:rsidP="00CD59A1">
      <w:pPr>
        <w:pStyle w:val="NoSpacing"/>
        <w:spacing w:line="360" w:lineRule="auto"/>
        <w:rPr>
          <w:rFonts w:cstheme="minorHAnsi"/>
          <w:bCs/>
          <w:szCs w:val="20"/>
        </w:rPr>
      </w:pPr>
      <w:r w:rsidRPr="006329CF">
        <w:rPr>
          <w:rFonts w:cstheme="minorHAnsi"/>
          <w:bCs/>
          <w:szCs w:val="20"/>
        </w:rPr>
        <w:t>The coating Chamber (VPS3) is a far more complex machine</w:t>
      </w:r>
      <w:r w:rsidR="00307DB9" w:rsidRPr="006329CF">
        <w:rPr>
          <w:rFonts w:cstheme="minorHAnsi"/>
          <w:bCs/>
          <w:szCs w:val="20"/>
        </w:rPr>
        <w:t xml:space="preserve"> and it 2022 it suffered several problems with various auxiliary equipment causing many interruptions to process flow</w:t>
      </w:r>
      <w:proofErr w:type="gramStart"/>
      <w:r w:rsidRPr="006329CF">
        <w:rPr>
          <w:rFonts w:cstheme="minorHAnsi"/>
          <w:bCs/>
          <w:szCs w:val="20"/>
        </w:rPr>
        <w:t xml:space="preserve">.  </w:t>
      </w:r>
      <w:proofErr w:type="gramEnd"/>
      <w:r w:rsidRPr="006329CF">
        <w:rPr>
          <w:rFonts w:cstheme="minorHAnsi"/>
          <w:bCs/>
          <w:szCs w:val="20"/>
        </w:rPr>
        <w:t xml:space="preserve">In 2022, the availability of </w:t>
      </w:r>
      <w:r w:rsidR="00307DB9" w:rsidRPr="006329CF">
        <w:rPr>
          <w:rFonts w:cstheme="minorHAnsi"/>
          <w:bCs/>
          <w:szCs w:val="20"/>
        </w:rPr>
        <w:t>VPS3</w:t>
      </w:r>
      <w:r w:rsidRPr="006329CF">
        <w:rPr>
          <w:rFonts w:cstheme="minorHAnsi"/>
          <w:bCs/>
          <w:szCs w:val="20"/>
        </w:rPr>
        <w:t xml:space="preserve"> was </w:t>
      </w:r>
      <w:r w:rsidR="004C257E" w:rsidRPr="006329CF">
        <w:rPr>
          <w:rFonts w:cstheme="minorHAnsi"/>
          <w:bCs/>
          <w:szCs w:val="20"/>
        </w:rPr>
        <w:t>80</w:t>
      </w:r>
      <w:r w:rsidRPr="006329CF">
        <w:rPr>
          <w:rFonts w:cstheme="minorHAnsi"/>
          <w:bCs/>
          <w:szCs w:val="20"/>
        </w:rPr>
        <w:t xml:space="preserve">%, where the expectation was </w:t>
      </w:r>
      <w:r w:rsidR="004C257E" w:rsidRPr="006329CF">
        <w:rPr>
          <w:rFonts w:cstheme="minorHAnsi"/>
          <w:bCs/>
          <w:szCs w:val="20"/>
        </w:rPr>
        <w:t>90</w:t>
      </w:r>
      <w:r w:rsidRPr="006329CF">
        <w:rPr>
          <w:rFonts w:cstheme="minorHAnsi"/>
          <w:bCs/>
          <w:szCs w:val="20"/>
        </w:rPr>
        <w:t>%</w:t>
      </w:r>
      <w:proofErr w:type="gramStart"/>
      <w:r w:rsidRPr="006329CF">
        <w:rPr>
          <w:rFonts w:cstheme="minorHAnsi"/>
          <w:bCs/>
          <w:szCs w:val="20"/>
        </w:rPr>
        <w:t xml:space="preserve">.  </w:t>
      </w:r>
      <w:proofErr w:type="gramEnd"/>
      <w:r w:rsidRPr="006329CF">
        <w:rPr>
          <w:rFonts w:cstheme="minorHAnsi"/>
          <w:bCs/>
          <w:szCs w:val="20"/>
        </w:rPr>
        <w:t xml:space="preserve">Refer to figure </w:t>
      </w:r>
      <w:r w:rsidR="004F6CF2" w:rsidRPr="006329CF">
        <w:rPr>
          <w:rFonts w:cstheme="minorHAnsi"/>
          <w:bCs/>
          <w:szCs w:val="20"/>
        </w:rPr>
        <w:t>28</w:t>
      </w:r>
      <w:r w:rsidRPr="006329CF">
        <w:rPr>
          <w:rFonts w:cstheme="minorHAnsi"/>
          <w:bCs/>
          <w:szCs w:val="20"/>
        </w:rPr>
        <w:t xml:space="preserve"> for a high-level summary by month</w:t>
      </w:r>
      <w:proofErr w:type="gramStart"/>
      <w:r w:rsidRPr="006329CF">
        <w:rPr>
          <w:rFonts w:cstheme="minorHAnsi"/>
          <w:bCs/>
          <w:szCs w:val="20"/>
        </w:rPr>
        <w:t>.</w:t>
      </w:r>
      <w:r w:rsidR="00064B8A" w:rsidRPr="006329CF">
        <w:rPr>
          <w:rFonts w:cstheme="minorHAnsi"/>
          <w:bCs/>
          <w:szCs w:val="20"/>
        </w:rPr>
        <w:t xml:space="preserve">  Obviously</w:t>
      </w:r>
      <w:proofErr w:type="gramEnd"/>
      <w:r w:rsidR="00064B8A" w:rsidRPr="006329CF">
        <w:rPr>
          <w:rFonts w:cstheme="minorHAnsi"/>
          <w:bCs/>
          <w:szCs w:val="20"/>
        </w:rPr>
        <w:t xml:space="preserve"> this is a cause for concern which is discussed further in the Analys</w:t>
      </w:r>
      <w:r w:rsidR="004F0A9B">
        <w:rPr>
          <w:rFonts w:cstheme="minorHAnsi"/>
          <w:bCs/>
          <w:szCs w:val="20"/>
        </w:rPr>
        <w:t>e</w:t>
      </w:r>
      <w:r w:rsidR="00064B8A" w:rsidRPr="006329CF">
        <w:rPr>
          <w:rFonts w:cstheme="minorHAnsi"/>
          <w:bCs/>
          <w:szCs w:val="20"/>
        </w:rPr>
        <w:t xml:space="preserve"> phase of the project.</w:t>
      </w:r>
    </w:p>
    <w:p w14:paraId="79D50E1D" w14:textId="77777777" w:rsidR="00530598" w:rsidRPr="006329CF" w:rsidRDefault="00530598" w:rsidP="00CD59A1">
      <w:pPr>
        <w:pStyle w:val="NoSpacing"/>
        <w:spacing w:line="360" w:lineRule="auto"/>
        <w:rPr>
          <w:rFonts w:cstheme="minorHAnsi"/>
          <w:bCs/>
          <w:szCs w:val="20"/>
        </w:rPr>
      </w:pPr>
    </w:p>
    <w:p w14:paraId="0C4D02FF" w14:textId="02BF6CDD" w:rsidR="00CF01AD" w:rsidRPr="006329CF" w:rsidRDefault="000D2114" w:rsidP="002A29BB">
      <w:pPr>
        <w:pStyle w:val="NoSpacing"/>
        <w:spacing w:line="360" w:lineRule="auto"/>
        <w:jc w:val="center"/>
        <w:rPr>
          <w:rFonts w:cstheme="minorHAnsi"/>
          <w:bCs/>
          <w:szCs w:val="20"/>
        </w:rPr>
      </w:pPr>
      <w:r w:rsidRPr="006329CF">
        <w:rPr>
          <w:rFonts w:cstheme="minorHAnsi"/>
          <w:noProof/>
        </w:rPr>
        <w:drawing>
          <wp:inline distT="0" distB="0" distL="0" distR="0" wp14:anchorId="04C00D04" wp14:editId="65FD4296">
            <wp:extent cx="4433977" cy="2691406"/>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472920" cy="2715044"/>
                    </a:xfrm>
                    <a:prstGeom prst="rect">
                      <a:avLst/>
                    </a:prstGeom>
                  </pic:spPr>
                </pic:pic>
              </a:graphicData>
            </a:graphic>
          </wp:inline>
        </w:drawing>
      </w:r>
    </w:p>
    <w:p w14:paraId="3B4C2381" w14:textId="451C8DFF" w:rsidR="004C257E" w:rsidRPr="006329CF" w:rsidRDefault="004F6CF2" w:rsidP="004F6CF2">
      <w:pPr>
        <w:pStyle w:val="Caption"/>
        <w:jc w:val="center"/>
        <w:rPr>
          <w:rFonts w:cstheme="minorHAnsi"/>
          <w:i w:val="0"/>
          <w:iCs w:val="0"/>
          <w:color w:val="auto"/>
        </w:rPr>
      </w:pPr>
      <w:bookmarkStart w:id="193" w:name="_Toc134475645"/>
      <w:bookmarkStart w:id="194" w:name="_Toc134729249"/>
      <w:bookmarkStart w:id="195" w:name="_Toc135078765"/>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28</w:t>
      </w:r>
      <w:r w:rsidRPr="006329CF">
        <w:rPr>
          <w:rFonts w:cstheme="minorHAnsi"/>
          <w:color w:val="auto"/>
        </w:rPr>
        <w:fldChar w:fldCharType="end"/>
      </w:r>
      <w:r w:rsidRPr="006329CF">
        <w:rPr>
          <w:rFonts w:cstheme="minorHAnsi"/>
          <w:color w:val="auto"/>
        </w:rPr>
        <w:t xml:space="preserve"> - VPS3 2022 availability</w:t>
      </w:r>
      <w:bookmarkEnd w:id="193"/>
      <w:bookmarkEnd w:id="194"/>
      <w:r w:rsidRPr="006329CF">
        <w:rPr>
          <w:rFonts w:cstheme="minorHAnsi"/>
          <w:color w:val="auto"/>
        </w:rPr>
        <w:t xml:space="preserve"> </w:t>
      </w:r>
      <w:sdt>
        <w:sdtPr>
          <w:rPr>
            <w:rFonts w:cstheme="minorHAnsi"/>
            <w:i w:val="0"/>
            <w:iCs w:val="0"/>
            <w:color w:val="auto"/>
          </w:rPr>
          <w:id w:val="-575439912"/>
          <w:citation/>
        </w:sdtPr>
        <w:sdtEndPr/>
        <w:sdtContent>
          <w:r w:rsidR="004C257E" w:rsidRPr="006329CF">
            <w:rPr>
              <w:rFonts w:cstheme="minorHAnsi"/>
              <w:i w:val="0"/>
              <w:iCs w:val="0"/>
              <w:color w:val="auto"/>
            </w:rPr>
            <w:fldChar w:fldCharType="begin"/>
          </w:r>
          <w:r w:rsidR="00102CFC" w:rsidRPr="006329CF">
            <w:rPr>
              <w:rFonts w:cstheme="minorHAnsi"/>
              <w:color w:val="auto"/>
            </w:rPr>
            <w:instrText xml:space="preserve">CITATION Kev23 \l 2057 </w:instrText>
          </w:r>
          <w:r w:rsidR="004C257E" w:rsidRPr="006329CF">
            <w:rPr>
              <w:rFonts w:cstheme="minorHAnsi"/>
              <w:i w:val="0"/>
              <w:iCs w:val="0"/>
              <w:color w:val="auto"/>
            </w:rPr>
            <w:fldChar w:fldCharType="separate"/>
          </w:r>
          <w:r w:rsidR="00E532E7" w:rsidRPr="006329CF">
            <w:rPr>
              <w:rFonts w:cstheme="minorHAnsi"/>
              <w:noProof/>
              <w:color w:val="auto"/>
            </w:rPr>
            <w:t>(Thomas, 2023)</w:t>
          </w:r>
          <w:r w:rsidR="004C257E" w:rsidRPr="006329CF">
            <w:rPr>
              <w:rFonts w:cstheme="minorHAnsi"/>
              <w:i w:val="0"/>
              <w:iCs w:val="0"/>
              <w:color w:val="auto"/>
            </w:rPr>
            <w:fldChar w:fldCharType="end"/>
          </w:r>
        </w:sdtContent>
      </w:sdt>
      <w:bookmarkEnd w:id="195"/>
    </w:p>
    <w:p w14:paraId="7AD70212" w14:textId="77777777" w:rsidR="004F6CF2" w:rsidRPr="006329CF" w:rsidRDefault="004F6CF2" w:rsidP="004F6CF2">
      <w:pPr>
        <w:rPr>
          <w:rFonts w:cstheme="minorHAnsi"/>
        </w:rPr>
      </w:pPr>
    </w:p>
    <w:p w14:paraId="6D3D31F2" w14:textId="127B056F" w:rsidR="00C16094" w:rsidRPr="006329CF" w:rsidRDefault="00F161AE" w:rsidP="0043347F">
      <w:pPr>
        <w:pStyle w:val="NoSpacing"/>
        <w:spacing w:line="360" w:lineRule="auto"/>
        <w:outlineLvl w:val="1"/>
        <w:rPr>
          <w:rFonts w:cstheme="minorHAnsi"/>
          <w:b/>
          <w:sz w:val="28"/>
          <w:szCs w:val="24"/>
        </w:rPr>
      </w:pPr>
      <w:bookmarkStart w:id="196" w:name="_Toc134709886"/>
      <w:bookmarkStart w:id="197" w:name="_Toc135295856"/>
      <w:r w:rsidRPr="006329CF">
        <w:rPr>
          <w:rFonts w:cstheme="minorHAnsi"/>
          <w:b/>
          <w:sz w:val="28"/>
          <w:szCs w:val="24"/>
        </w:rPr>
        <w:lastRenderedPageBreak/>
        <w:t>4.3  ANALYSE</w:t>
      </w:r>
      <w:bookmarkEnd w:id="196"/>
      <w:bookmarkEnd w:id="197"/>
    </w:p>
    <w:p w14:paraId="5F157F84" w14:textId="77777777" w:rsidR="00F161AE" w:rsidRPr="006329CF" w:rsidRDefault="00F161AE" w:rsidP="00F161AE">
      <w:pPr>
        <w:pStyle w:val="NoSpacing"/>
        <w:spacing w:line="360" w:lineRule="auto"/>
        <w:rPr>
          <w:rFonts w:cstheme="minorHAnsi"/>
          <w:b/>
          <w:szCs w:val="20"/>
        </w:rPr>
      </w:pPr>
    </w:p>
    <w:p w14:paraId="4AFA383B" w14:textId="15BADB9F" w:rsidR="00C16094" w:rsidRPr="006329CF" w:rsidRDefault="0049141A" w:rsidP="00C04FC0">
      <w:pPr>
        <w:pStyle w:val="NoSpacing"/>
        <w:spacing w:line="360" w:lineRule="auto"/>
        <w:rPr>
          <w:rFonts w:cstheme="minorHAnsi"/>
          <w:bCs/>
          <w:szCs w:val="20"/>
        </w:rPr>
      </w:pPr>
      <w:r w:rsidRPr="006329CF">
        <w:rPr>
          <w:rFonts w:cstheme="minorHAnsi"/>
          <w:bCs/>
          <w:szCs w:val="20"/>
        </w:rPr>
        <w:t xml:space="preserve">In this section the </w:t>
      </w:r>
      <w:r w:rsidR="00806DA4" w:rsidRPr="006329CF">
        <w:rPr>
          <w:rFonts w:cstheme="minorHAnsi"/>
          <w:bCs/>
          <w:szCs w:val="20"/>
        </w:rPr>
        <w:t xml:space="preserve">data collated in the </w:t>
      </w:r>
      <w:r w:rsidRPr="006329CF">
        <w:rPr>
          <w:rFonts w:cstheme="minorHAnsi"/>
          <w:bCs/>
          <w:szCs w:val="20"/>
        </w:rPr>
        <w:t>current state of the process</w:t>
      </w:r>
      <w:r w:rsidR="00CE1D09" w:rsidRPr="006329CF">
        <w:rPr>
          <w:rFonts w:cstheme="minorHAnsi"/>
          <w:bCs/>
          <w:szCs w:val="20"/>
        </w:rPr>
        <w:t xml:space="preserve"> is analysed for trends and potential root causes of the problem</w:t>
      </w:r>
      <w:r w:rsidR="00675BCB" w:rsidRPr="006329CF">
        <w:rPr>
          <w:rFonts w:cstheme="minorHAnsi"/>
          <w:bCs/>
          <w:szCs w:val="20"/>
        </w:rPr>
        <w:t>.</w:t>
      </w:r>
    </w:p>
    <w:p w14:paraId="55938AF8" w14:textId="77777777" w:rsidR="00E3345C" w:rsidRPr="006329CF" w:rsidRDefault="00E3345C" w:rsidP="00C04FC0">
      <w:pPr>
        <w:pStyle w:val="NoSpacing"/>
        <w:spacing w:line="360" w:lineRule="auto"/>
        <w:rPr>
          <w:rFonts w:cstheme="minorHAnsi"/>
          <w:bCs/>
          <w:szCs w:val="20"/>
        </w:rPr>
      </w:pPr>
    </w:p>
    <w:p w14:paraId="67E00A06" w14:textId="77777777" w:rsidR="007C30AE" w:rsidRPr="006329CF" w:rsidRDefault="007C30AE" w:rsidP="00C04FC0">
      <w:pPr>
        <w:pStyle w:val="NoSpacing"/>
        <w:spacing w:line="360" w:lineRule="auto"/>
        <w:rPr>
          <w:rFonts w:cstheme="minorHAnsi"/>
          <w:bCs/>
          <w:szCs w:val="20"/>
        </w:rPr>
      </w:pPr>
    </w:p>
    <w:p w14:paraId="6890AC0F" w14:textId="263F8790" w:rsidR="007C30AE" w:rsidRPr="006329CF" w:rsidRDefault="00524105" w:rsidP="00524105">
      <w:pPr>
        <w:pStyle w:val="NoSpacing"/>
        <w:spacing w:line="360" w:lineRule="auto"/>
        <w:outlineLvl w:val="2"/>
        <w:rPr>
          <w:rFonts w:cstheme="minorHAnsi"/>
          <w:b/>
          <w:sz w:val="24"/>
        </w:rPr>
      </w:pPr>
      <w:bookmarkStart w:id="198" w:name="_Toc134709887"/>
      <w:bookmarkStart w:id="199" w:name="_Toc135295857"/>
      <w:r w:rsidRPr="006329CF">
        <w:rPr>
          <w:rFonts w:cstheme="minorHAnsi"/>
          <w:b/>
          <w:sz w:val="24"/>
        </w:rPr>
        <w:t>4.3.1  KAIZEN EVENT</w:t>
      </w:r>
      <w:bookmarkEnd w:id="198"/>
      <w:bookmarkEnd w:id="199"/>
    </w:p>
    <w:p w14:paraId="35391B1B" w14:textId="77777777" w:rsidR="00524105" w:rsidRPr="006329CF" w:rsidRDefault="00524105" w:rsidP="00C04FC0">
      <w:pPr>
        <w:pStyle w:val="NoSpacing"/>
        <w:spacing w:line="360" w:lineRule="auto"/>
        <w:rPr>
          <w:rFonts w:cstheme="minorHAnsi"/>
          <w:bCs/>
          <w:szCs w:val="20"/>
        </w:rPr>
      </w:pPr>
    </w:p>
    <w:p w14:paraId="32AE7030" w14:textId="0E204A8C" w:rsidR="001F0ADF" w:rsidRPr="006329CF" w:rsidRDefault="00434160" w:rsidP="00C04FC0">
      <w:pPr>
        <w:pStyle w:val="NoSpacing"/>
        <w:spacing w:line="360" w:lineRule="auto"/>
        <w:rPr>
          <w:rFonts w:cstheme="minorHAnsi"/>
          <w:iCs/>
        </w:rPr>
      </w:pPr>
      <w:r w:rsidRPr="006329CF">
        <w:rPr>
          <w:rFonts w:cstheme="minorHAnsi"/>
          <w:bCs/>
          <w:szCs w:val="20"/>
        </w:rPr>
        <w:t xml:space="preserve">The porous coating operators were invited to a Kaizen event to </w:t>
      </w:r>
      <w:r w:rsidR="00B8368A" w:rsidRPr="006329CF">
        <w:rPr>
          <w:rFonts w:cstheme="minorHAnsi"/>
          <w:bCs/>
          <w:szCs w:val="20"/>
        </w:rPr>
        <w:t xml:space="preserve">assist with the analysis of the process, to establish reasons why the OTIF result failed to meet the company </w:t>
      </w:r>
      <w:r w:rsidR="00FD318A" w:rsidRPr="006329CF">
        <w:rPr>
          <w:rFonts w:cstheme="minorHAnsi"/>
          <w:bCs/>
          <w:szCs w:val="20"/>
        </w:rPr>
        <w:t>requirements</w:t>
      </w:r>
      <w:proofErr w:type="gramStart"/>
      <w:r w:rsidR="00FD318A" w:rsidRPr="006329CF">
        <w:rPr>
          <w:rFonts w:cstheme="minorHAnsi"/>
          <w:bCs/>
          <w:szCs w:val="20"/>
        </w:rPr>
        <w:t>.</w:t>
      </w:r>
      <w:r w:rsidR="00C81A78" w:rsidRPr="006329CF">
        <w:rPr>
          <w:rFonts w:cstheme="minorHAnsi"/>
          <w:bCs/>
          <w:szCs w:val="20"/>
        </w:rPr>
        <w:t xml:space="preserve">  </w:t>
      </w:r>
      <w:proofErr w:type="gramEnd"/>
      <w:r w:rsidR="00C81A78" w:rsidRPr="006329CF">
        <w:rPr>
          <w:rFonts w:cstheme="minorHAnsi"/>
          <w:bCs/>
          <w:szCs w:val="20"/>
        </w:rPr>
        <w:t>As mentioned in 2.5 of this report,</w:t>
      </w:r>
      <w:r w:rsidR="00C81A78" w:rsidRPr="006329CF">
        <w:rPr>
          <w:rFonts w:cstheme="minorHAnsi"/>
          <w:iCs/>
        </w:rPr>
        <w:t xml:space="preserve"> </w:t>
      </w:r>
      <w:r w:rsidR="001F0ADF" w:rsidRPr="006329CF">
        <w:rPr>
          <w:rFonts w:cstheme="minorHAnsi"/>
          <w:iCs/>
        </w:rPr>
        <w:t xml:space="preserve">managers and </w:t>
      </w:r>
      <w:r w:rsidR="00C81A78" w:rsidRPr="006329CF">
        <w:rPr>
          <w:rFonts w:cstheme="minorHAnsi"/>
          <w:iCs/>
        </w:rPr>
        <w:t xml:space="preserve">workers collaborate to analyse a known problem in the manufacturing process and generate </w:t>
      </w:r>
      <w:proofErr w:type="gramStart"/>
      <w:r w:rsidR="00C81A78" w:rsidRPr="006329CF">
        <w:rPr>
          <w:rFonts w:cstheme="minorHAnsi"/>
          <w:iCs/>
        </w:rPr>
        <w:t>possible solutions</w:t>
      </w:r>
      <w:proofErr w:type="gramEnd"/>
      <w:r w:rsidR="001F0ADF" w:rsidRPr="006329CF">
        <w:rPr>
          <w:rFonts w:cstheme="minorHAnsi"/>
          <w:iCs/>
        </w:rPr>
        <w:t>.</w:t>
      </w:r>
    </w:p>
    <w:p w14:paraId="1959A632" w14:textId="1392F834" w:rsidR="00434160" w:rsidRPr="006329CF" w:rsidRDefault="008914D1" w:rsidP="00C04FC0">
      <w:pPr>
        <w:pStyle w:val="NoSpacing"/>
        <w:spacing w:line="360" w:lineRule="auto"/>
        <w:rPr>
          <w:rFonts w:cstheme="minorHAnsi"/>
          <w:bCs/>
          <w:szCs w:val="20"/>
        </w:rPr>
      </w:pPr>
      <w:sdt>
        <w:sdtPr>
          <w:rPr>
            <w:rFonts w:cstheme="minorHAnsi"/>
            <w:i/>
          </w:rPr>
          <w:id w:val="-1497413053"/>
          <w:citation/>
        </w:sdtPr>
        <w:sdtEndPr/>
        <w:sdtContent>
          <w:r w:rsidR="00C81A78" w:rsidRPr="006329CF">
            <w:rPr>
              <w:rFonts w:cstheme="minorHAnsi"/>
              <w:i/>
            </w:rPr>
            <w:fldChar w:fldCharType="begin"/>
          </w:r>
          <w:r w:rsidR="00C81A78" w:rsidRPr="006329CF">
            <w:rPr>
              <w:rFonts w:cstheme="minorHAnsi"/>
              <w:i/>
            </w:rPr>
            <w:instrText xml:space="preserve"> CITATION IKa15 \l 2057 </w:instrText>
          </w:r>
          <w:r w:rsidR="00C81A78" w:rsidRPr="006329CF">
            <w:rPr>
              <w:rFonts w:cstheme="minorHAnsi"/>
              <w:i/>
            </w:rPr>
            <w:fldChar w:fldCharType="separate"/>
          </w:r>
          <w:r w:rsidR="00E532E7" w:rsidRPr="006329CF">
            <w:rPr>
              <w:rFonts w:cstheme="minorHAnsi"/>
              <w:noProof/>
            </w:rPr>
            <w:t>(Kato &amp; Smalley, 2015)</w:t>
          </w:r>
          <w:r w:rsidR="00C81A78" w:rsidRPr="006329CF">
            <w:rPr>
              <w:rFonts w:cstheme="minorHAnsi"/>
              <w:i/>
            </w:rPr>
            <w:fldChar w:fldCharType="end"/>
          </w:r>
        </w:sdtContent>
      </w:sdt>
      <w:r w:rsidR="001F0ADF" w:rsidRPr="006329CF">
        <w:rPr>
          <w:rFonts w:cstheme="minorHAnsi"/>
          <w:i/>
        </w:rPr>
        <w:t>.</w:t>
      </w:r>
    </w:p>
    <w:p w14:paraId="5B1C6907" w14:textId="77777777" w:rsidR="00FD318A" w:rsidRPr="006329CF" w:rsidRDefault="00FD318A" w:rsidP="00C04FC0">
      <w:pPr>
        <w:pStyle w:val="NoSpacing"/>
        <w:spacing w:line="360" w:lineRule="auto"/>
        <w:rPr>
          <w:rFonts w:cstheme="minorHAnsi"/>
          <w:bCs/>
          <w:szCs w:val="20"/>
        </w:rPr>
      </w:pPr>
    </w:p>
    <w:p w14:paraId="5AB7ADE8" w14:textId="079FC3B0" w:rsidR="00FD318A" w:rsidRPr="006329CF" w:rsidRDefault="006203A1" w:rsidP="00C04FC0">
      <w:pPr>
        <w:pStyle w:val="NoSpacing"/>
        <w:spacing w:line="360" w:lineRule="auto"/>
        <w:rPr>
          <w:rFonts w:cstheme="minorHAnsi"/>
          <w:bCs/>
          <w:szCs w:val="20"/>
        </w:rPr>
      </w:pPr>
      <w:r w:rsidRPr="006329CF">
        <w:rPr>
          <w:rFonts w:cstheme="minorHAnsi"/>
          <w:bCs/>
          <w:szCs w:val="20"/>
        </w:rPr>
        <w:t>H</w:t>
      </w:r>
      <w:r w:rsidR="00FD318A" w:rsidRPr="006329CF">
        <w:rPr>
          <w:rFonts w:cstheme="minorHAnsi"/>
          <w:bCs/>
          <w:szCs w:val="20"/>
        </w:rPr>
        <w:t xml:space="preserve">osted </w:t>
      </w:r>
      <w:r w:rsidRPr="006329CF">
        <w:rPr>
          <w:rFonts w:cstheme="minorHAnsi"/>
          <w:bCs/>
          <w:szCs w:val="20"/>
        </w:rPr>
        <w:t xml:space="preserve">by the Continuous Improvement department, production </w:t>
      </w:r>
      <w:r w:rsidR="00942C0E" w:rsidRPr="006329CF">
        <w:rPr>
          <w:rFonts w:cstheme="minorHAnsi"/>
          <w:bCs/>
          <w:szCs w:val="20"/>
        </w:rPr>
        <w:t xml:space="preserve">operators engaged in several </w:t>
      </w:r>
      <w:r w:rsidR="003640CC" w:rsidRPr="006329CF">
        <w:rPr>
          <w:rFonts w:cstheme="minorHAnsi"/>
          <w:bCs/>
          <w:szCs w:val="20"/>
        </w:rPr>
        <w:t xml:space="preserve">Kaizen event </w:t>
      </w:r>
      <w:r w:rsidR="00121891" w:rsidRPr="006329CF">
        <w:rPr>
          <w:rFonts w:cstheme="minorHAnsi"/>
          <w:bCs/>
          <w:szCs w:val="20"/>
        </w:rPr>
        <w:t>tasks</w:t>
      </w:r>
      <w:r w:rsidR="00942C0E" w:rsidRPr="006329CF">
        <w:rPr>
          <w:rFonts w:cstheme="minorHAnsi"/>
          <w:bCs/>
          <w:szCs w:val="20"/>
        </w:rPr>
        <w:t xml:space="preserve"> such as</w:t>
      </w:r>
      <w:r w:rsidR="009B390F" w:rsidRPr="006329CF">
        <w:rPr>
          <w:rFonts w:cstheme="minorHAnsi"/>
          <w:bCs/>
          <w:szCs w:val="20"/>
        </w:rPr>
        <w:t xml:space="preserve"> labelling VA and NVA activities</w:t>
      </w:r>
      <w:r w:rsidR="00260566" w:rsidRPr="006329CF">
        <w:rPr>
          <w:rFonts w:cstheme="minorHAnsi"/>
          <w:bCs/>
          <w:szCs w:val="20"/>
        </w:rPr>
        <w:t xml:space="preserve"> (</w:t>
      </w:r>
      <w:proofErr w:type="gramStart"/>
      <w:r w:rsidR="00260566" w:rsidRPr="006329CF">
        <w:rPr>
          <w:rFonts w:cstheme="minorHAnsi"/>
          <w:bCs/>
          <w:szCs w:val="20"/>
        </w:rPr>
        <w:t>Post-It</w:t>
      </w:r>
      <w:proofErr w:type="gramEnd"/>
      <w:r w:rsidR="00260566" w:rsidRPr="006329CF">
        <w:rPr>
          <w:rFonts w:cstheme="minorHAnsi"/>
          <w:bCs/>
          <w:szCs w:val="20"/>
        </w:rPr>
        <w:t xml:space="preserve"> notes in figure </w:t>
      </w:r>
      <w:r w:rsidR="004F6CF2" w:rsidRPr="006329CF">
        <w:rPr>
          <w:rFonts w:cstheme="minorHAnsi"/>
          <w:bCs/>
          <w:szCs w:val="20"/>
        </w:rPr>
        <w:t>29</w:t>
      </w:r>
      <w:r w:rsidR="00260566" w:rsidRPr="006329CF">
        <w:rPr>
          <w:rFonts w:cstheme="minorHAnsi"/>
          <w:bCs/>
          <w:szCs w:val="20"/>
        </w:rPr>
        <w:t>)</w:t>
      </w:r>
      <w:r w:rsidR="009B390F" w:rsidRPr="006329CF">
        <w:rPr>
          <w:rFonts w:cstheme="minorHAnsi"/>
          <w:bCs/>
          <w:szCs w:val="20"/>
        </w:rPr>
        <w:t xml:space="preserve">, identifying necessary and unnecessary wastes, </w:t>
      </w:r>
      <w:r w:rsidRPr="006329CF">
        <w:rPr>
          <w:rFonts w:cstheme="minorHAnsi"/>
          <w:bCs/>
          <w:szCs w:val="20"/>
        </w:rPr>
        <w:t xml:space="preserve">and </w:t>
      </w:r>
      <w:r w:rsidR="00121891" w:rsidRPr="006329CF">
        <w:rPr>
          <w:rFonts w:cstheme="minorHAnsi"/>
          <w:bCs/>
          <w:szCs w:val="20"/>
        </w:rPr>
        <w:t xml:space="preserve">creating </w:t>
      </w:r>
      <w:r w:rsidR="006D6C91" w:rsidRPr="006329CF">
        <w:rPr>
          <w:rFonts w:cstheme="minorHAnsi"/>
          <w:bCs/>
          <w:szCs w:val="20"/>
        </w:rPr>
        <w:t>spaghetti diagrams</w:t>
      </w:r>
      <w:r w:rsidRPr="006329CF">
        <w:rPr>
          <w:rFonts w:cstheme="minorHAnsi"/>
          <w:bCs/>
          <w:szCs w:val="20"/>
        </w:rPr>
        <w:t xml:space="preserve">. </w:t>
      </w:r>
      <w:r w:rsidR="003769DA" w:rsidRPr="006329CF">
        <w:rPr>
          <w:rFonts w:cstheme="minorHAnsi"/>
          <w:bCs/>
          <w:szCs w:val="20"/>
        </w:rPr>
        <w:t xml:space="preserve"> </w:t>
      </w:r>
      <w:proofErr w:type="gramStart"/>
      <w:r w:rsidR="00260566" w:rsidRPr="006329CF">
        <w:rPr>
          <w:rFonts w:cstheme="minorHAnsi"/>
          <w:bCs/>
          <w:szCs w:val="20"/>
        </w:rPr>
        <w:t>Some of</w:t>
      </w:r>
      <w:proofErr w:type="gramEnd"/>
      <w:r w:rsidR="00260566" w:rsidRPr="006329CF">
        <w:rPr>
          <w:rFonts w:cstheme="minorHAnsi"/>
          <w:bCs/>
          <w:szCs w:val="20"/>
        </w:rPr>
        <w:t xml:space="preserve"> the detail in this Analyse section w</w:t>
      </w:r>
      <w:r w:rsidR="00466504" w:rsidRPr="006329CF">
        <w:rPr>
          <w:rFonts w:cstheme="minorHAnsi"/>
          <w:bCs/>
          <w:szCs w:val="20"/>
        </w:rPr>
        <w:t>as discussed in the Kaizen event.</w:t>
      </w:r>
    </w:p>
    <w:p w14:paraId="5DA5E2EE" w14:textId="77777777" w:rsidR="00942C0E" w:rsidRPr="006329CF" w:rsidRDefault="00942C0E" w:rsidP="00530598">
      <w:pPr>
        <w:pStyle w:val="NoSpacing"/>
        <w:spacing w:line="360" w:lineRule="auto"/>
        <w:jc w:val="center"/>
        <w:rPr>
          <w:rFonts w:cstheme="minorHAnsi"/>
          <w:bCs/>
          <w:szCs w:val="20"/>
        </w:rPr>
      </w:pPr>
    </w:p>
    <w:p w14:paraId="2DD15077" w14:textId="77777777" w:rsidR="004F6CF2" w:rsidRPr="006329CF" w:rsidRDefault="004F6CF2" w:rsidP="00530598">
      <w:pPr>
        <w:pStyle w:val="NoSpacing"/>
        <w:spacing w:line="360" w:lineRule="auto"/>
        <w:jc w:val="center"/>
        <w:rPr>
          <w:rFonts w:cstheme="minorHAnsi"/>
          <w:bCs/>
          <w:szCs w:val="20"/>
        </w:rPr>
      </w:pPr>
    </w:p>
    <w:p w14:paraId="7FCDEEFA" w14:textId="3264D606" w:rsidR="00576DAD" w:rsidRPr="006329CF" w:rsidRDefault="00576DAD" w:rsidP="00D13AA5">
      <w:pPr>
        <w:pStyle w:val="NoSpacing"/>
        <w:spacing w:line="360" w:lineRule="auto"/>
        <w:jc w:val="center"/>
        <w:rPr>
          <w:rFonts w:cstheme="minorHAnsi"/>
          <w:bCs/>
          <w:szCs w:val="20"/>
        </w:rPr>
      </w:pPr>
      <w:r w:rsidRPr="006329CF">
        <w:rPr>
          <w:rFonts w:cstheme="minorHAnsi"/>
          <w:bCs/>
          <w:noProof/>
          <w:szCs w:val="20"/>
        </w:rPr>
        <w:drawing>
          <wp:inline distT="0" distB="0" distL="0" distR="0" wp14:anchorId="5BAEFFF2" wp14:editId="3780929B">
            <wp:extent cx="2749921" cy="2119163"/>
            <wp:effectExtent l="19050" t="19050" r="12700" b="14605"/>
            <wp:docPr id="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55"/>
                    <a:stretch>
                      <a:fillRect/>
                    </a:stretch>
                  </pic:blipFill>
                  <pic:spPr>
                    <a:xfrm>
                      <a:off x="0" y="0"/>
                      <a:ext cx="2786349" cy="2147235"/>
                    </a:xfrm>
                    <a:prstGeom prst="rect">
                      <a:avLst/>
                    </a:prstGeom>
                    <a:ln w="3175">
                      <a:solidFill>
                        <a:schemeClr val="tx1"/>
                      </a:solidFill>
                    </a:ln>
                  </pic:spPr>
                </pic:pic>
              </a:graphicData>
            </a:graphic>
          </wp:inline>
        </w:drawing>
      </w:r>
      <w:r w:rsidR="00D13AA5" w:rsidRPr="006329CF">
        <w:rPr>
          <w:rFonts w:cstheme="minorHAnsi"/>
          <w:bCs/>
          <w:szCs w:val="20"/>
        </w:rPr>
        <w:t xml:space="preserve">    </w:t>
      </w:r>
      <w:r w:rsidR="002849F0" w:rsidRPr="006329CF">
        <w:rPr>
          <w:rFonts w:cstheme="minorHAnsi"/>
          <w:noProof/>
        </w:rPr>
        <w:drawing>
          <wp:inline distT="0" distB="0" distL="0" distR="0" wp14:anchorId="6F74E0D5" wp14:editId="3A83F42D">
            <wp:extent cx="2404972" cy="2122517"/>
            <wp:effectExtent l="19050" t="19050" r="14605" b="1143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BEBA8EAE-BF5A-486C-A8C5-ECC9F3942E4B}">
                          <a14:imgProps xmlns:a14="http://schemas.microsoft.com/office/drawing/2010/main">
                            <a14:imgLayer r:embed="rId57">
                              <a14:imgEffect>
                                <a14:sharpenSoften amount="25000"/>
                              </a14:imgEffect>
                              <a14:imgEffect>
                                <a14:brightnessContrast bright="20000" contrast="20000"/>
                              </a14:imgEffect>
                            </a14:imgLayer>
                          </a14:imgProps>
                        </a:ext>
                      </a:extLst>
                    </a:blip>
                    <a:stretch>
                      <a:fillRect/>
                    </a:stretch>
                  </pic:blipFill>
                  <pic:spPr>
                    <a:xfrm>
                      <a:off x="0" y="0"/>
                      <a:ext cx="2431887" cy="2146271"/>
                    </a:xfrm>
                    <a:prstGeom prst="rect">
                      <a:avLst/>
                    </a:prstGeom>
                    <a:ln>
                      <a:solidFill>
                        <a:schemeClr val="tx1"/>
                      </a:solidFill>
                    </a:ln>
                  </pic:spPr>
                </pic:pic>
              </a:graphicData>
            </a:graphic>
          </wp:inline>
        </w:drawing>
      </w:r>
    </w:p>
    <w:p w14:paraId="08655102" w14:textId="391FC679" w:rsidR="004F6CF2" w:rsidRPr="006329CF" w:rsidRDefault="004F6CF2" w:rsidP="004F6CF2">
      <w:pPr>
        <w:pStyle w:val="Caption"/>
        <w:jc w:val="center"/>
        <w:rPr>
          <w:rFonts w:cstheme="minorHAnsi"/>
          <w:bCs/>
          <w:color w:val="auto"/>
          <w:szCs w:val="20"/>
        </w:rPr>
      </w:pPr>
      <w:bookmarkStart w:id="200" w:name="_Toc134475646"/>
      <w:bookmarkStart w:id="201" w:name="_Toc134729250"/>
      <w:bookmarkStart w:id="202" w:name="_Toc135078766"/>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29</w:t>
      </w:r>
      <w:r w:rsidRPr="006329CF">
        <w:rPr>
          <w:rFonts w:cstheme="minorHAnsi"/>
          <w:color w:val="auto"/>
        </w:rPr>
        <w:fldChar w:fldCharType="end"/>
      </w:r>
      <w:r w:rsidRPr="006329CF">
        <w:rPr>
          <w:rFonts w:cstheme="minorHAnsi"/>
          <w:color w:val="auto"/>
        </w:rPr>
        <w:t xml:space="preserve"> - Kaizen event photos</w:t>
      </w:r>
      <w:bookmarkEnd w:id="200"/>
      <w:bookmarkEnd w:id="201"/>
      <w:bookmarkEnd w:id="202"/>
    </w:p>
    <w:p w14:paraId="3D66B773" w14:textId="77777777" w:rsidR="00524105" w:rsidRPr="006329CF" w:rsidRDefault="00524105" w:rsidP="00C04FC0">
      <w:pPr>
        <w:pStyle w:val="NoSpacing"/>
        <w:spacing w:line="360" w:lineRule="auto"/>
        <w:rPr>
          <w:rFonts w:cstheme="minorHAnsi"/>
          <w:bCs/>
          <w:szCs w:val="20"/>
        </w:rPr>
      </w:pPr>
    </w:p>
    <w:p w14:paraId="012D00D9" w14:textId="77777777" w:rsidR="00524105" w:rsidRPr="006329CF" w:rsidRDefault="00524105" w:rsidP="00C04FC0">
      <w:pPr>
        <w:pStyle w:val="NoSpacing"/>
        <w:spacing w:line="360" w:lineRule="auto"/>
        <w:rPr>
          <w:rFonts w:cstheme="minorHAnsi"/>
          <w:bCs/>
          <w:szCs w:val="20"/>
        </w:rPr>
      </w:pPr>
    </w:p>
    <w:p w14:paraId="1B3FD3ED" w14:textId="77777777" w:rsidR="00466504" w:rsidRPr="006329CF" w:rsidRDefault="00466504" w:rsidP="00C04FC0">
      <w:pPr>
        <w:pStyle w:val="NoSpacing"/>
        <w:spacing w:line="360" w:lineRule="auto"/>
        <w:rPr>
          <w:rFonts w:cstheme="minorHAnsi"/>
          <w:bCs/>
          <w:szCs w:val="20"/>
        </w:rPr>
      </w:pPr>
    </w:p>
    <w:p w14:paraId="1954C9CB" w14:textId="77777777" w:rsidR="00466504" w:rsidRPr="006329CF" w:rsidRDefault="00466504" w:rsidP="00C04FC0">
      <w:pPr>
        <w:pStyle w:val="NoSpacing"/>
        <w:spacing w:line="360" w:lineRule="auto"/>
        <w:rPr>
          <w:rFonts w:cstheme="minorHAnsi"/>
          <w:bCs/>
          <w:szCs w:val="20"/>
        </w:rPr>
      </w:pPr>
    </w:p>
    <w:p w14:paraId="57893FC0" w14:textId="77777777" w:rsidR="00466504" w:rsidRPr="006329CF" w:rsidRDefault="00466504" w:rsidP="00C04FC0">
      <w:pPr>
        <w:pStyle w:val="NoSpacing"/>
        <w:spacing w:line="360" w:lineRule="auto"/>
        <w:rPr>
          <w:rFonts w:cstheme="minorHAnsi"/>
          <w:bCs/>
          <w:szCs w:val="20"/>
        </w:rPr>
      </w:pPr>
    </w:p>
    <w:p w14:paraId="57D37A11" w14:textId="16B3680B" w:rsidR="005C6DC2" w:rsidRPr="006329CF" w:rsidRDefault="005C6DC2" w:rsidP="00B750EF">
      <w:pPr>
        <w:pStyle w:val="NoSpacing"/>
        <w:spacing w:line="360" w:lineRule="auto"/>
        <w:outlineLvl w:val="2"/>
        <w:rPr>
          <w:rFonts w:cstheme="minorHAnsi"/>
          <w:b/>
          <w:sz w:val="24"/>
        </w:rPr>
      </w:pPr>
      <w:bookmarkStart w:id="203" w:name="_Toc134709888"/>
      <w:bookmarkStart w:id="204" w:name="_Toc135295858"/>
      <w:r w:rsidRPr="006329CF">
        <w:rPr>
          <w:rFonts w:cstheme="minorHAnsi"/>
          <w:b/>
          <w:sz w:val="24"/>
        </w:rPr>
        <w:lastRenderedPageBreak/>
        <w:t>4.3.2  FMEA</w:t>
      </w:r>
      <w:bookmarkEnd w:id="203"/>
      <w:bookmarkEnd w:id="204"/>
    </w:p>
    <w:p w14:paraId="72E1A614" w14:textId="77777777" w:rsidR="005C6DC2" w:rsidRPr="006329CF" w:rsidRDefault="005C6DC2" w:rsidP="00C04FC0">
      <w:pPr>
        <w:pStyle w:val="NoSpacing"/>
        <w:spacing w:line="360" w:lineRule="auto"/>
        <w:rPr>
          <w:rFonts w:cstheme="minorHAnsi"/>
          <w:bCs/>
          <w:szCs w:val="20"/>
        </w:rPr>
      </w:pPr>
    </w:p>
    <w:p w14:paraId="727C5D9E" w14:textId="66907A83" w:rsidR="005C6DC2" w:rsidRPr="006329CF" w:rsidRDefault="00B4494F" w:rsidP="00C04FC0">
      <w:pPr>
        <w:pStyle w:val="NoSpacing"/>
        <w:spacing w:line="360" w:lineRule="auto"/>
        <w:rPr>
          <w:rFonts w:cstheme="minorHAnsi"/>
          <w:bCs/>
          <w:szCs w:val="20"/>
        </w:rPr>
      </w:pPr>
      <w:r w:rsidRPr="006329CF">
        <w:rPr>
          <w:rFonts w:cstheme="minorHAnsi"/>
          <w:bCs/>
          <w:szCs w:val="20"/>
        </w:rPr>
        <w:t xml:space="preserve">Before any changes </w:t>
      </w:r>
      <w:r w:rsidR="00102CFC" w:rsidRPr="006329CF">
        <w:rPr>
          <w:rFonts w:cstheme="minorHAnsi"/>
          <w:bCs/>
          <w:szCs w:val="20"/>
        </w:rPr>
        <w:t>to the process are</w:t>
      </w:r>
      <w:r w:rsidRPr="006329CF">
        <w:rPr>
          <w:rFonts w:cstheme="minorHAnsi"/>
          <w:bCs/>
          <w:szCs w:val="20"/>
        </w:rPr>
        <w:t xml:space="preserve"> considered, the process </w:t>
      </w:r>
      <w:r w:rsidRPr="006329CF">
        <w:rPr>
          <w:rFonts w:cstheme="minorHAnsi"/>
          <w:bCs/>
          <w:i/>
          <w:iCs/>
          <w:szCs w:val="20"/>
        </w:rPr>
        <w:t xml:space="preserve">Failure Mode </w:t>
      </w:r>
      <w:r w:rsidR="00AF302B" w:rsidRPr="006329CF">
        <w:rPr>
          <w:rFonts w:cstheme="minorHAnsi"/>
          <w:bCs/>
          <w:i/>
          <w:iCs/>
          <w:szCs w:val="20"/>
        </w:rPr>
        <w:t xml:space="preserve">and Effects Analysis </w:t>
      </w:r>
      <w:r w:rsidR="00AF302B" w:rsidRPr="006329CF">
        <w:rPr>
          <w:rFonts w:cstheme="minorHAnsi"/>
          <w:bCs/>
          <w:szCs w:val="20"/>
        </w:rPr>
        <w:t xml:space="preserve">was sourced and analysed, to ensure there were no issues with the existing process that could cause potential problems </w:t>
      </w:r>
      <w:r w:rsidR="007E6434" w:rsidRPr="006329CF">
        <w:rPr>
          <w:rFonts w:cstheme="minorHAnsi"/>
          <w:bCs/>
          <w:szCs w:val="20"/>
        </w:rPr>
        <w:t>with a future state proposal</w:t>
      </w:r>
      <w:proofErr w:type="gramStart"/>
      <w:r w:rsidR="007E6434" w:rsidRPr="006329CF">
        <w:rPr>
          <w:rFonts w:cstheme="minorHAnsi"/>
          <w:bCs/>
          <w:szCs w:val="20"/>
        </w:rPr>
        <w:t>.</w:t>
      </w:r>
      <w:r w:rsidR="00606808" w:rsidRPr="006329CF">
        <w:rPr>
          <w:rFonts w:cstheme="minorHAnsi"/>
          <w:bCs/>
          <w:szCs w:val="20"/>
        </w:rPr>
        <w:t xml:space="preserve">  </w:t>
      </w:r>
      <w:proofErr w:type="gramEnd"/>
      <w:r w:rsidR="00606808" w:rsidRPr="006329CF">
        <w:rPr>
          <w:rFonts w:cstheme="minorHAnsi"/>
          <w:bCs/>
          <w:szCs w:val="20"/>
        </w:rPr>
        <w:t xml:space="preserve">Table 6 below is </w:t>
      </w:r>
      <w:r w:rsidR="004329B5" w:rsidRPr="006329CF">
        <w:rPr>
          <w:rFonts w:cstheme="minorHAnsi"/>
          <w:bCs/>
          <w:szCs w:val="20"/>
        </w:rPr>
        <w:t>a section of the porous coating FMEA</w:t>
      </w:r>
      <w:r w:rsidR="004F6CF2" w:rsidRPr="006329CF">
        <w:rPr>
          <w:rFonts w:cstheme="minorHAnsi"/>
          <w:bCs/>
          <w:szCs w:val="20"/>
        </w:rPr>
        <w:t>, the full image can be reviewed in the appendices.</w:t>
      </w:r>
    </w:p>
    <w:p w14:paraId="3E1EEFF6" w14:textId="77777777" w:rsidR="007E6434" w:rsidRPr="006329CF" w:rsidRDefault="007E6434" w:rsidP="00C04FC0">
      <w:pPr>
        <w:pStyle w:val="NoSpacing"/>
        <w:spacing w:line="360" w:lineRule="auto"/>
        <w:rPr>
          <w:rFonts w:cstheme="minorHAnsi"/>
          <w:bCs/>
          <w:szCs w:val="20"/>
        </w:rPr>
      </w:pPr>
    </w:p>
    <w:p w14:paraId="43A9CF03" w14:textId="0F03A924" w:rsidR="00DE455F" w:rsidRPr="006329CF" w:rsidRDefault="0083569D" w:rsidP="00DE455F">
      <w:pPr>
        <w:pStyle w:val="NoSpacing"/>
        <w:spacing w:line="360" w:lineRule="auto"/>
        <w:jc w:val="center"/>
        <w:rPr>
          <w:rFonts w:cstheme="minorHAnsi"/>
          <w:bCs/>
          <w:i/>
          <w:iCs/>
          <w:sz w:val="18"/>
          <w:szCs w:val="16"/>
        </w:rPr>
      </w:pPr>
      <w:bookmarkStart w:id="205" w:name="_Toc134560641"/>
      <w:bookmarkStart w:id="206" w:name="_Toc134729300"/>
      <w:bookmarkStart w:id="207" w:name="_Toc135078782"/>
      <w:bookmarkStart w:id="208" w:name="_Toc135295932"/>
      <w:r w:rsidRPr="006329CF">
        <w:rPr>
          <w:rFonts w:cstheme="minorHAnsi"/>
          <w:i/>
          <w:iCs/>
          <w:sz w:val="18"/>
          <w:szCs w:val="18"/>
        </w:rPr>
        <w:t xml:space="preserve">Table </w:t>
      </w:r>
      <w:r w:rsidRPr="006329CF">
        <w:rPr>
          <w:rFonts w:cstheme="minorHAnsi"/>
          <w:i/>
          <w:iCs/>
          <w:sz w:val="18"/>
          <w:szCs w:val="18"/>
        </w:rPr>
        <w:fldChar w:fldCharType="begin"/>
      </w:r>
      <w:r w:rsidRPr="006329CF">
        <w:rPr>
          <w:rFonts w:cstheme="minorHAnsi"/>
          <w:i/>
          <w:iCs/>
          <w:sz w:val="18"/>
          <w:szCs w:val="18"/>
        </w:rPr>
        <w:instrText xml:space="preserve"> SEQ Table \* ARABIC </w:instrText>
      </w:r>
      <w:r w:rsidRPr="006329CF">
        <w:rPr>
          <w:rFonts w:cstheme="minorHAnsi"/>
          <w:i/>
          <w:iCs/>
          <w:sz w:val="18"/>
          <w:szCs w:val="18"/>
        </w:rPr>
        <w:fldChar w:fldCharType="separate"/>
      </w:r>
      <w:r w:rsidR="003E0A03">
        <w:rPr>
          <w:rFonts w:cstheme="minorHAnsi"/>
          <w:i/>
          <w:iCs/>
          <w:noProof/>
          <w:sz w:val="18"/>
          <w:szCs w:val="18"/>
        </w:rPr>
        <w:t>6</w:t>
      </w:r>
      <w:r w:rsidRPr="006329CF">
        <w:rPr>
          <w:rFonts w:cstheme="minorHAnsi"/>
          <w:i/>
          <w:iCs/>
          <w:sz w:val="18"/>
          <w:szCs w:val="18"/>
        </w:rPr>
        <w:fldChar w:fldCharType="end"/>
      </w:r>
      <w:r w:rsidRPr="006329CF">
        <w:rPr>
          <w:rFonts w:cstheme="minorHAnsi"/>
          <w:i/>
          <w:iCs/>
          <w:sz w:val="18"/>
          <w:szCs w:val="18"/>
        </w:rPr>
        <w:t xml:space="preserve"> - Porous Coating FMEA</w:t>
      </w:r>
      <w:bookmarkEnd w:id="205"/>
      <w:bookmarkEnd w:id="206"/>
      <w:r w:rsidR="00DE455F" w:rsidRPr="006329CF">
        <w:rPr>
          <w:rFonts w:cstheme="minorHAnsi"/>
          <w:bCs/>
          <w:i/>
          <w:iCs/>
          <w:sz w:val="16"/>
          <w:szCs w:val="14"/>
        </w:rPr>
        <w:t xml:space="preserve"> </w:t>
      </w:r>
      <w:sdt>
        <w:sdtPr>
          <w:rPr>
            <w:rFonts w:cstheme="minorHAnsi"/>
            <w:bCs/>
            <w:i/>
            <w:iCs/>
            <w:sz w:val="18"/>
            <w:szCs w:val="16"/>
          </w:rPr>
          <w:id w:val="1243759947"/>
          <w:citation/>
        </w:sdtPr>
        <w:sdtEndPr/>
        <w:sdtContent>
          <w:r w:rsidR="00DE455F" w:rsidRPr="006329CF">
            <w:rPr>
              <w:rFonts w:cstheme="minorHAnsi"/>
              <w:bCs/>
              <w:i/>
              <w:iCs/>
              <w:sz w:val="18"/>
              <w:szCs w:val="16"/>
            </w:rPr>
            <w:fldChar w:fldCharType="begin"/>
          </w:r>
          <w:r w:rsidR="00DE455F" w:rsidRPr="006329CF">
            <w:rPr>
              <w:rFonts w:cstheme="minorHAnsi"/>
              <w:bCs/>
              <w:i/>
              <w:iCs/>
              <w:sz w:val="18"/>
              <w:szCs w:val="16"/>
            </w:rPr>
            <w:instrText xml:space="preserve">CITATION Kev23 \l 2057 </w:instrText>
          </w:r>
          <w:r w:rsidR="00DE455F" w:rsidRPr="006329CF">
            <w:rPr>
              <w:rFonts w:cstheme="minorHAnsi"/>
              <w:bCs/>
              <w:i/>
              <w:iCs/>
              <w:sz w:val="18"/>
              <w:szCs w:val="16"/>
            </w:rPr>
            <w:fldChar w:fldCharType="separate"/>
          </w:r>
          <w:r w:rsidR="00E532E7" w:rsidRPr="006329CF">
            <w:rPr>
              <w:rFonts w:cstheme="minorHAnsi"/>
              <w:noProof/>
              <w:sz w:val="18"/>
              <w:szCs w:val="16"/>
            </w:rPr>
            <w:t>(Thomas, 2023)</w:t>
          </w:r>
          <w:r w:rsidR="00DE455F" w:rsidRPr="006329CF">
            <w:rPr>
              <w:rFonts w:cstheme="minorHAnsi"/>
              <w:bCs/>
              <w:i/>
              <w:iCs/>
              <w:sz w:val="18"/>
              <w:szCs w:val="16"/>
            </w:rPr>
            <w:fldChar w:fldCharType="end"/>
          </w:r>
        </w:sdtContent>
      </w:sdt>
      <w:bookmarkEnd w:id="207"/>
      <w:bookmarkEnd w:id="208"/>
    </w:p>
    <w:p w14:paraId="4916BB6E" w14:textId="09BA0B1D" w:rsidR="007E6434" w:rsidRPr="006329CF" w:rsidRDefault="003C74B1" w:rsidP="00C04FC0">
      <w:pPr>
        <w:pStyle w:val="NoSpacing"/>
        <w:spacing w:line="360" w:lineRule="auto"/>
        <w:rPr>
          <w:rFonts w:cstheme="minorHAnsi"/>
          <w:bCs/>
          <w:szCs w:val="20"/>
        </w:rPr>
      </w:pPr>
      <w:r w:rsidRPr="006329CF">
        <w:rPr>
          <w:rFonts w:cstheme="minorHAnsi"/>
          <w:noProof/>
        </w:rPr>
        <w:drawing>
          <wp:inline distT="0" distB="0" distL="0" distR="0" wp14:anchorId="2806FCB1" wp14:editId="7F8E2B62">
            <wp:extent cx="5731510" cy="2681018"/>
            <wp:effectExtent l="19050" t="19050" r="21590" b="2413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4591" cy="2682459"/>
                    </a:xfrm>
                    <a:prstGeom prst="rect">
                      <a:avLst/>
                    </a:prstGeom>
                    <a:noFill/>
                    <a:ln>
                      <a:solidFill>
                        <a:schemeClr val="tx1"/>
                      </a:solidFill>
                    </a:ln>
                  </pic:spPr>
                </pic:pic>
              </a:graphicData>
            </a:graphic>
          </wp:inline>
        </w:drawing>
      </w:r>
    </w:p>
    <w:p w14:paraId="3F461717" w14:textId="77777777" w:rsidR="00102CFC" w:rsidRPr="006329CF" w:rsidRDefault="00102CFC" w:rsidP="00C04FC0">
      <w:pPr>
        <w:pStyle w:val="NoSpacing"/>
        <w:spacing w:line="360" w:lineRule="auto"/>
        <w:rPr>
          <w:rFonts w:cstheme="minorHAnsi"/>
          <w:bCs/>
          <w:szCs w:val="20"/>
        </w:rPr>
      </w:pPr>
    </w:p>
    <w:p w14:paraId="6EB2F8B5" w14:textId="02CDEF96" w:rsidR="00102CFC" w:rsidRPr="006329CF" w:rsidRDefault="000D2E72" w:rsidP="00C04FC0">
      <w:pPr>
        <w:pStyle w:val="NoSpacing"/>
        <w:spacing w:line="360" w:lineRule="auto"/>
        <w:rPr>
          <w:rFonts w:cstheme="minorHAnsi"/>
          <w:bCs/>
          <w:szCs w:val="20"/>
        </w:rPr>
      </w:pPr>
      <w:r w:rsidRPr="006329CF">
        <w:rPr>
          <w:rFonts w:cstheme="minorHAnsi"/>
          <w:bCs/>
          <w:szCs w:val="20"/>
        </w:rPr>
        <w:t xml:space="preserve">Note there is </w:t>
      </w:r>
      <w:r w:rsidRPr="006329CF">
        <w:rPr>
          <w:rFonts w:cstheme="minorHAnsi"/>
          <w:b/>
          <w:szCs w:val="20"/>
        </w:rPr>
        <w:t>one</w:t>
      </w:r>
      <w:r w:rsidRPr="006329CF">
        <w:rPr>
          <w:rFonts w:cstheme="minorHAnsi"/>
          <w:bCs/>
          <w:szCs w:val="20"/>
        </w:rPr>
        <w:t xml:space="preserve"> activity </w:t>
      </w:r>
      <w:r w:rsidR="0027305B" w:rsidRPr="006329CF">
        <w:rPr>
          <w:rFonts w:cstheme="minorHAnsi"/>
          <w:bCs/>
          <w:szCs w:val="20"/>
        </w:rPr>
        <w:t>with</w:t>
      </w:r>
      <w:r w:rsidR="00BF68FC" w:rsidRPr="006329CF">
        <w:rPr>
          <w:rFonts w:cstheme="minorHAnsi"/>
          <w:bCs/>
          <w:szCs w:val="20"/>
        </w:rPr>
        <w:t xml:space="preserve"> a Risk Priority Number (RPN) of </w:t>
      </w:r>
      <w:proofErr w:type="gramStart"/>
      <w:r w:rsidR="00BF68FC" w:rsidRPr="006329CF">
        <w:rPr>
          <w:rFonts w:cstheme="minorHAnsi"/>
          <w:bCs/>
          <w:szCs w:val="20"/>
        </w:rPr>
        <w:t>24</w:t>
      </w:r>
      <w:proofErr w:type="gramEnd"/>
      <w:r w:rsidR="00BF68FC" w:rsidRPr="006329CF">
        <w:rPr>
          <w:rFonts w:cstheme="minorHAnsi"/>
          <w:bCs/>
          <w:szCs w:val="20"/>
        </w:rPr>
        <w:t xml:space="preserve">, highlighted in yellow.  This activity is </w:t>
      </w:r>
      <w:r w:rsidR="00166635" w:rsidRPr="006329CF">
        <w:rPr>
          <w:rFonts w:cstheme="minorHAnsi"/>
          <w:bCs/>
          <w:szCs w:val="20"/>
        </w:rPr>
        <w:t>grease on blasted area</w:t>
      </w:r>
      <w:r w:rsidR="003A7068" w:rsidRPr="006329CF">
        <w:rPr>
          <w:rFonts w:cstheme="minorHAnsi"/>
          <w:bCs/>
          <w:szCs w:val="20"/>
        </w:rPr>
        <w:t>, which already has some risk controls in place (training, visual inspection, operators wear gloves)</w:t>
      </w:r>
      <w:proofErr w:type="gramStart"/>
      <w:r w:rsidR="003A7068" w:rsidRPr="006329CF">
        <w:rPr>
          <w:rFonts w:cstheme="minorHAnsi"/>
          <w:bCs/>
          <w:szCs w:val="20"/>
        </w:rPr>
        <w:t xml:space="preserve">.  </w:t>
      </w:r>
      <w:proofErr w:type="gramEnd"/>
      <w:r w:rsidR="003A7068" w:rsidRPr="006329CF">
        <w:rPr>
          <w:rFonts w:cstheme="minorHAnsi"/>
          <w:bCs/>
          <w:szCs w:val="20"/>
        </w:rPr>
        <w:t xml:space="preserve">The FMEA </w:t>
      </w:r>
      <w:r w:rsidR="004417BA" w:rsidRPr="006329CF">
        <w:rPr>
          <w:rFonts w:cstheme="minorHAnsi"/>
          <w:bCs/>
          <w:szCs w:val="20"/>
        </w:rPr>
        <w:t xml:space="preserve">states that </w:t>
      </w:r>
      <w:r w:rsidR="004417BA" w:rsidRPr="006329CF">
        <w:rPr>
          <w:rFonts w:cstheme="minorHAnsi"/>
          <w:bCs/>
          <w:i/>
          <w:iCs/>
          <w:szCs w:val="20"/>
        </w:rPr>
        <w:t xml:space="preserve">Additional Risk Control Measure is required if RPN is </w:t>
      </w:r>
      <w:proofErr w:type="gramStart"/>
      <w:r w:rsidR="004417BA" w:rsidRPr="006329CF">
        <w:rPr>
          <w:rFonts w:cstheme="minorHAnsi"/>
          <w:b/>
          <w:i/>
          <w:iCs/>
          <w:szCs w:val="20"/>
        </w:rPr>
        <w:t>28</w:t>
      </w:r>
      <w:proofErr w:type="gramEnd"/>
      <w:r w:rsidR="004417BA" w:rsidRPr="006329CF">
        <w:rPr>
          <w:rFonts w:cstheme="minorHAnsi"/>
          <w:bCs/>
          <w:i/>
          <w:iCs/>
          <w:szCs w:val="20"/>
        </w:rPr>
        <w:t xml:space="preserve"> or greater, </w:t>
      </w:r>
      <w:r w:rsidR="004417BA" w:rsidRPr="006329CF">
        <w:rPr>
          <w:rFonts w:cstheme="minorHAnsi"/>
          <w:bCs/>
          <w:szCs w:val="20"/>
        </w:rPr>
        <w:t xml:space="preserve">Therefore the existing controls to combat grease on </w:t>
      </w:r>
      <w:r w:rsidR="00222F28" w:rsidRPr="006329CF">
        <w:rPr>
          <w:rFonts w:cstheme="minorHAnsi"/>
          <w:bCs/>
          <w:szCs w:val="20"/>
        </w:rPr>
        <w:t xml:space="preserve">the parts are considered adequate.  </w:t>
      </w:r>
      <w:r w:rsidR="00A01835" w:rsidRPr="006329CF">
        <w:rPr>
          <w:rFonts w:cstheme="minorHAnsi"/>
          <w:bCs/>
          <w:szCs w:val="20"/>
        </w:rPr>
        <w:t>Conclusion, t</w:t>
      </w:r>
      <w:r w:rsidR="0008459E" w:rsidRPr="006329CF">
        <w:rPr>
          <w:rFonts w:cstheme="minorHAnsi"/>
          <w:bCs/>
          <w:szCs w:val="20"/>
        </w:rPr>
        <w:t xml:space="preserve">he FMEA details </w:t>
      </w:r>
      <w:r w:rsidR="0008459E" w:rsidRPr="006329CF">
        <w:rPr>
          <w:rFonts w:cstheme="minorHAnsi"/>
          <w:bCs/>
          <w:szCs w:val="20"/>
          <w:u w:val="single"/>
        </w:rPr>
        <w:t>n</w:t>
      </w:r>
      <w:r w:rsidR="00222F28" w:rsidRPr="006329CF">
        <w:rPr>
          <w:rFonts w:cstheme="minorHAnsi"/>
          <w:bCs/>
          <w:szCs w:val="20"/>
          <w:u w:val="single"/>
        </w:rPr>
        <w:t>o</w:t>
      </w:r>
      <w:r w:rsidR="00222F28" w:rsidRPr="006329CF">
        <w:rPr>
          <w:rFonts w:cstheme="minorHAnsi"/>
          <w:bCs/>
          <w:szCs w:val="20"/>
        </w:rPr>
        <w:t xml:space="preserve"> issues that could hinder a proposal of lean improvements.</w:t>
      </w:r>
    </w:p>
    <w:p w14:paraId="1B12FA04" w14:textId="77777777" w:rsidR="00222F28" w:rsidRPr="006329CF" w:rsidRDefault="00222F28" w:rsidP="00C04FC0">
      <w:pPr>
        <w:pStyle w:val="NoSpacing"/>
        <w:spacing w:line="360" w:lineRule="auto"/>
        <w:rPr>
          <w:rFonts w:cstheme="minorHAnsi"/>
          <w:bCs/>
          <w:szCs w:val="20"/>
        </w:rPr>
      </w:pPr>
    </w:p>
    <w:p w14:paraId="36155BFC" w14:textId="77777777" w:rsidR="00222F28" w:rsidRPr="006329CF" w:rsidRDefault="00222F28" w:rsidP="00C04FC0">
      <w:pPr>
        <w:pStyle w:val="NoSpacing"/>
        <w:spacing w:line="360" w:lineRule="auto"/>
        <w:rPr>
          <w:rFonts w:cstheme="minorHAnsi"/>
          <w:bCs/>
          <w:szCs w:val="20"/>
        </w:rPr>
      </w:pPr>
    </w:p>
    <w:p w14:paraId="6B27DFF3" w14:textId="051F183D" w:rsidR="003D4E49" w:rsidRPr="006329CF" w:rsidRDefault="003D4E49" w:rsidP="003D4E49">
      <w:pPr>
        <w:pStyle w:val="NoSpacing"/>
        <w:spacing w:line="360" w:lineRule="auto"/>
        <w:outlineLvl w:val="2"/>
        <w:rPr>
          <w:rFonts w:cstheme="minorHAnsi"/>
          <w:b/>
          <w:sz w:val="24"/>
        </w:rPr>
      </w:pPr>
      <w:bookmarkStart w:id="209" w:name="_Toc134709889"/>
      <w:bookmarkStart w:id="210" w:name="_Toc135295859"/>
      <w:r w:rsidRPr="006329CF">
        <w:rPr>
          <w:rFonts w:cstheme="minorHAnsi"/>
          <w:b/>
          <w:sz w:val="24"/>
        </w:rPr>
        <w:t>4.3.3  STEP COUNT ANALYSIS</w:t>
      </w:r>
      <w:bookmarkEnd w:id="209"/>
      <w:bookmarkEnd w:id="210"/>
    </w:p>
    <w:p w14:paraId="73C76E73" w14:textId="77777777" w:rsidR="003D4E49" w:rsidRPr="006329CF" w:rsidRDefault="003D4E49" w:rsidP="003D4E49">
      <w:pPr>
        <w:pStyle w:val="NoSpacing"/>
        <w:spacing w:line="360" w:lineRule="auto"/>
        <w:rPr>
          <w:rFonts w:cstheme="minorHAnsi"/>
          <w:b/>
          <w:szCs w:val="20"/>
        </w:rPr>
      </w:pPr>
    </w:p>
    <w:p w14:paraId="44E537AD" w14:textId="436D512B" w:rsidR="003D4E49" w:rsidRPr="006329CF" w:rsidRDefault="003D4E49" w:rsidP="003D4E49">
      <w:pPr>
        <w:pStyle w:val="NoSpacing"/>
        <w:spacing w:line="360" w:lineRule="auto"/>
        <w:rPr>
          <w:rFonts w:cstheme="minorHAnsi"/>
          <w:bCs/>
          <w:szCs w:val="20"/>
        </w:rPr>
      </w:pPr>
      <w:r w:rsidRPr="006329CF">
        <w:rPr>
          <w:rFonts w:cstheme="minorHAnsi"/>
          <w:bCs/>
          <w:szCs w:val="20"/>
        </w:rPr>
        <w:t>It was noted during the Kaizen Event that the process layout was not lean; VPS3 was placed quite some distance away from the porous coating cell, and the distance between some workstations is extreme</w:t>
      </w:r>
      <w:proofErr w:type="gramStart"/>
      <w:r w:rsidRPr="006329CF">
        <w:rPr>
          <w:rFonts w:cstheme="minorHAnsi"/>
          <w:bCs/>
          <w:szCs w:val="20"/>
        </w:rPr>
        <w:t xml:space="preserve">.  </w:t>
      </w:r>
      <w:proofErr w:type="gramEnd"/>
      <w:r w:rsidRPr="006329CF">
        <w:rPr>
          <w:rFonts w:cstheme="minorHAnsi"/>
          <w:bCs/>
          <w:szCs w:val="20"/>
        </w:rPr>
        <w:t>The process of measuring each transportation path by step count was conducted in section 4.2.6 and recorded a table</w:t>
      </w:r>
      <w:proofErr w:type="gramStart"/>
      <w:r w:rsidRPr="006329CF">
        <w:rPr>
          <w:rFonts w:cstheme="minorHAnsi"/>
          <w:bCs/>
          <w:szCs w:val="20"/>
        </w:rPr>
        <w:t xml:space="preserve">.  </w:t>
      </w:r>
      <w:proofErr w:type="gramEnd"/>
      <w:r w:rsidRPr="006329CF">
        <w:rPr>
          <w:rFonts w:cstheme="minorHAnsi"/>
          <w:bCs/>
          <w:szCs w:val="20"/>
        </w:rPr>
        <w:t xml:space="preserve"> Table </w:t>
      </w:r>
      <w:r w:rsidR="004329B5" w:rsidRPr="006329CF">
        <w:rPr>
          <w:rFonts w:cstheme="minorHAnsi"/>
          <w:bCs/>
          <w:szCs w:val="20"/>
        </w:rPr>
        <w:t>7</w:t>
      </w:r>
      <w:r w:rsidRPr="006329CF">
        <w:rPr>
          <w:rFonts w:cstheme="minorHAnsi"/>
          <w:bCs/>
          <w:szCs w:val="20"/>
        </w:rPr>
        <w:t xml:space="preserve"> is a duplicate that serves to assist with the calculations below.</w:t>
      </w:r>
    </w:p>
    <w:p w14:paraId="2895B21A" w14:textId="77777777" w:rsidR="003D4E49" w:rsidRPr="006329CF" w:rsidRDefault="003D4E49" w:rsidP="003D4E49">
      <w:pPr>
        <w:pStyle w:val="NoSpacing"/>
        <w:spacing w:line="360" w:lineRule="auto"/>
        <w:rPr>
          <w:rFonts w:cstheme="minorHAnsi"/>
          <w:bCs/>
          <w:szCs w:val="20"/>
        </w:rPr>
      </w:pPr>
    </w:p>
    <w:p w14:paraId="1C8286CE" w14:textId="6286D587" w:rsidR="003D4E49" w:rsidRPr="006329CF" w:rsidRDefault="00953C9B" w:rsidP="00953C9B">
      <w:pPr>
        <w:pStyle w:val="Caption"/>
        <w:jc w:val="center"/>
        <w:rPr>
          <w:rFonts w:cstheme="minorHAnsi"/>
          <w:b/>
          <w:color w:val="auto"/>
          <w:szCs w:val="20"/>
        </w:rPr>
      </w:pPr>
      <w:bookmarkStart w:id="211" w:name="_Toc134560642"/>
      <w:bookmarkStart w:id="212" w:name="_Toc134729301"/>
      <w:bookmarkStart w:id="213" w:name="_Toc135078783"/>
      <w:bookmarkStart w:id="214" w:name="_Toc135295933"/>
      <w:r w:rsidRPr="006329CF">
        <w:rPr>
          <w:rFonts w:cstheme="minorHAnsi"/>
          <w:color w:val="auto"/>
        </w:rPr>
        <w:lastRenderedPageBreak/>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7</w:t>
      </w:r>
      <w:r w:rsidRPr="006329CF">
        <w:rPr>
          <w:rFonts w:cstheme="minorHAnsi"/>
          <w:color w:val="auto"/>
        </w:rPr>
        <w:fldChar w:fldCharType="end"/>
      </w:r>
      <w:r w:rsidRPr="006329CF">
        <w:rPr>
          <w:rFonts w:cstheme="minorHAnsi"/>
          <w:color w:val="auto"/>
        </w:rPr>
        <w:t xml:space="preserve"> - Step count data</w:t>
      </w:r>
      <w:bookmarkEnd w:id="211"/>
      <w:bookmarkEnd w:id="212"/>
      <w:bookmarkEnd w:id="213"/>
      <w:bookmarkEnd w:id="214"/>
    </w:p>
    <w:p w14:paraId="567A59DC" w14:textId="77777777" w:rsidR="003D4E49" w:rsidRPr="006329CF" w:rsidRDefault="003D4E49" w:rsidP="003D4E49">
      <w:pPr>
        <w:pStyle w:val="NoSpacing"/>
        <w:spacing w:line="360" w:lineRule="auto"/>
        <w:jc w:val="center"/>
        <w:rPr>
          <w:rFonts w:cstheme="minorHAnsi"/>
          <w:b/>
          <w:szCs w:val="20"/>
        </w:rPr>
      </w:pPr>
      <w:r w:rsidRPr="006329CF">
        <w:rPr>
          <w:rFonts w:cstheme="minorHAnsi"/>
          <w:noProof/>
        </w:rPr>
        <w:drawing>
          <wp:inline distT="0" distB="0" distL="0" distR="0" wp14:anchorId="7727F914" wp14:editId="538B7A89">
            <wp:extent cx="5412957" cy="2872597"/>
            <wp:effectExtent l="0" t="0" r="0" b="444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67085" cy="2901322"/>
                    </a:xfrm>
                    <a:prstGeom prst="rect">
                      <a:avLst/>
                    </a:prstGeom>
                  </pic:spPr>
                </pic:pic>
              </a:graphicData>
            </a:graphic>
          </wp:inline>
        </w:drawing>
      </w:r>
    </w:p>
    <w:p w14:paraId="2ED642A3" w14:textId="77777777" w:rsidR="003D4E49" w:rsidRPr="006329CF" w:rsidRDefault="003D4E49" w:rsidP="003D4E49">
      <w:pPr>
        <w:pStyle w:val="NoSpacing"/>
        <w:spacing w:line="360" w:lineRule="auto"/>
        <w:rPr>
          <w:rFonts w:cstheme="minorHAnsi"/>
          <w:bCs/>
          <w:szCs w:val="20"/>
        </w:rPr>
      </w:pPr>
    </w:p>
    <w:p w14:paraId="7041E0E9" w14:textId="22393464" w:rsidR="003D4E49" w:rsidRPr="006329CF" w:rsidRDefault="003D4E49" w:rsidP="003D4E49">
      <w:pPr>
        <w:pStyle w:val="NoSpacing"/>
        <w:spacing w:line="360" w:lineRule="auto"/>
        <w:rPr>
          <w:rFonts w:cstheme="minorHAnsi"/>
          <w:bCs/>
          <w:szCs w:val="20"/>
        </w:rPr>
      </w:pPr>
      <w:r w:rsidRPr="006329CF">
        <w:rPr>
          <w:rFonts w:cstheme="minorHAnsi"/>
          <w:bCs/>
          <w:szCs w:val="20"/>
        </w:rPr>
        <w:t>Further analysis of this data was done to ascertain the following facts</w:t>
      </w:r>
      <w:proofErr w:type="gramStart"/>
      <w:r w:rsidR="00DE455F" w:rsidRPr="006329CF">
        <w:rPr>
          <w:rFonts w:cstheme="minorHAnsi"/>
          <w:bCs/>
          <w:szCs w:val="20"/>
        </w:rPr>
        <w:t xml:space="preserve">.  </w:t>
      </w:r>
      <w:proofErr w:type="gramEnd"/>
      <w:r w:rsidRPr="006329CF">
        <w:rPr>
          <w:rFonts w:cstheme="minorHAnsi"/>
          <w:bCs/>
          <w:szCs w:val="20"/>
        </w:rPr>
        <w:t xml:space="preserve">As defined in section 4.2.2., porous coating operators will deliver </w:t>
      </w:r>
      <w:proofErr w:type="gramStart"/>
      <w:r w:rsidRPr="006329CF">
        <w:rPr>
          <w:rFonts w:cstheme="minorHAnsi"/>
          <w:bCs/>
          <w:szCs w:val="20"/>
        </w:rPr>
        <w:t>3</w:t>
      </w:r>
      <w:proofErr w:type="gramEnd"/>
      <w:r w:rsidRPr="006329CF">
        <w:rPr>
          <w:rFonts w:cstheme="minorHAnsi"/>
          <w:bCs/>
          <w:szCs w:val="20"/>
        </w:rPr>
        <w:t xml:space="preserve"> trollies each to the next operation throughout their 12hr shift:</w:t>
      </w:r>
    </w:p>
    <w:p w14:paraId="2A5E3E09" w14:textId="77777777" w:rsidR="003D4E49" w:rsidRPr="006329CF" w:rsidRDefault="003D4E49" w:rsidP="003D4E49">
      <w:pPr>
        <w:pStyle w:val="NoSpacing"/>
        <w:spacing w:line="360" w:lineRule="auto"/>
        <w:rPr>
          <w:rFonts w:cstheme="minorHAnsi"/>
          <w:bCs/>
          <w:szCs w:val="20"/>
        </w:rPr>
      </w:pPr>
    </w:p>
    <w:p w14:paraId="7C7EAE9D" w14:textId="77777777" w:rsidR="003D4E49" w:rsidRPr="006329CF" w:rsidRDefault="003D4E49" w:rsidP="004A1643">
      <w:pPr>
        <w:pStyle w:val="NoSpacing"/>
        <w:numPr>
          <w:ilvl w:val="0"/>
          <w:numId w:val="8"/>
        </w:numPr>
        <w:spacing w:line="360" w:lineRule="auto"/>
        <w:ind w:left="284"/>
        <w:rPr>
          <w:rFonts w:cstheme="minorHAnsi"/>
          <w:bCs/>
          <w:szCs w:val="20"/>
        </w:rPr>
      </w:pPr>
      <w:r w:rsidRPr="006329CF">
        <w:rPr>
          <w:rFonts w:cstheme="minorHAnsi"/>
          <w:bCs/>
          <w:szCs w:val="20"/>
        </w:rPr>
        <w:t>CNC operator completes 360 steps, losing 6 minutes, costing the business £1.80.</w:t>
      </w:r>
    </w:p>
    <w:p w14:paraId="22FDCAF4" w14:textId="77777777" w:rsidR="003D4E49" w:rsidRPr="006329CF" w:rsidRDefault="003D4E49" w:rsidP="004A1643">
      <w:pPr>
        <w:pStyle w:val="NoSpacing"/>
        <w:numPr>
          <w:ilvl w:val="0"/>
          <w:numId w:val="8"/>
        </w:numPr>
        <w:spacing w:line="360" w:lineRule="auto"/>
        <w:ind w:left="284"/>
        <w:rPr>
          <w:rFonts w:cstheme="minorHAnsi"/>
          <w:bCs/>
          <w:szCs w:val="20"/>
        </w:rPr>
      </w:pPr>
      <w:r w:rsidRPr="006329CF">
        <w:rPr>
          <w:rFonts w:cstheme="minorHAnsi"/>
          <w:bCs/>
          <w:szCs w:val="20"/>
        </w:rPr>
        <w:t>Wash operator completes 540 steps, losing 9 minutes, costing the business £2.70.</w:t>
      </w:r>
    </w:p>
    <w:p w14:paraId="7D5FA750" w14:textId="77777777" w:rsidR="003D4E49" w:rsidRPr="006329CF" w:rsidRDefault="003D4E49" w:rsidP="004A1643">
      <w:pPr>
        <w:pStyle w:val="NoSpacing"/>
        <w:numPr>
          <w:ilvl w:val="0"/>
          <w:numId w:val="8"/>
        </w:numPr>
        <w:spacing w:line="360" w:lineRule="auto"/>
        <w:ind w:left="284"/>
        <w:rPr>
          <w:rFonts w:cstheme="minorHAnsi"/>
          <w:bCs/>
          <w:szCs w:val="20"/>
        </w:rPr>
      </w:pPr>
      <w:r w:rsidRPr="006329CF">
        <w:rPr>
          <w:rFonts w:cstheme="minorHAnsi"/>
          <w:bCs/>
          <w:szCs w:val="20"/>
        </w:rPr>
        <w:t xml:space="preserve">Prep operator completes </w:t>
      </w:r>
      <w:proofErr w:type="gramStart"/>
      <w:r w:rsidRPr="006329CF">
        <w:rPr>
          <w:rFonts w:cstheme="minorHAnsi"/>
          <w:bCs/>
          <w:szCs w:val="20"/>
        </w:rPr>
        <w:t>60</w:t>
      </w:r>
      <w:proofErr w:type="gramEnd"/>
      <w:r w:rsidRPr="006329CF">
        <w:rPr>
          <w:rFonts w:cstheme="minorHAnsi"/>
          <w:bCs/>
          <w:szCs w:val="20"/>
        </w:rPr>
        <w:t xml:space="preserve"> steps, losing 1 minute, costing the business £0.30.</w:t>
      </w:r>
    </w:p>
    <w:p w14:paraId="59A29C80" w14:textId="77777777" w:rsidR="003D4E49" w:rsidRPr="006329CF" w:rsidRDefault="003D4E49" w:rsidP="004A1643">
      <w:pPr>
        <w:pStyle w:val="NoSpacing"/>
        <w:numPr>
          <w:ilvl w:val="0"/>
          <w:numId w:val="8"/>
        </w:numPr>
        <w:spacing w:line="360" w:lineRule="auto"/>
        <w:ind w:left="284"/>
        <w:rPr>
          <w:rFonts w:cstheme="minorHAnsi"/>
          <w:bCs/>
          <w:szCs w:val="20"/>
        </w:rPr>
      </w:pPr>
      <w:r w:rsidRPr="006329CF">
        <w:rPr>
          <w:rFonts w:cstheme="minorHAnsi"/>
          <w:bCs/>
          <w:szCs w:val="20"/>
        </w:rPr>
        <w:t>Chamber operator completes 420 steps, losing 7 minutes, costing the business £2.10.</w:t>
      </w:r>
    </w:p>
    <w:p w14:paraId="4E5ABED4" w14:textId="77777777" w:rsidR="003D4E49" w:rsidRPr="006329CF" w:rsidRDefault="003D4E49" w:rsidP="004A1643">
      <w:pPr>
        <w:pStyle w:val="NoSpacing"/>
        <w:numPr>
          <w:ilvl w:val="0"/>
          <w:numId w:val="8"/>
        </w:numPr>
        <w:spacing w:line="360" w:lineRule="auto"/>
        <w:ind w:left="284"/>
        <w:rPr>
          <w:rFonts w:cstheme="minorHAnsi"/>
          <w:bCs/>
          <w:szCs w:val="20"/>
        </w:rPr>
      </w:pPr>
      <w:r w:rsidRPr="006329CF">
        <w:rPr>
          <w:rFonts w:cstheme="minorHAnsi"/>
          <w:bCs/>
          <w:szCs w:val="20"/>
        </w:rPr>
        <w:t>Trimming operator completes 720 steps, losing 12 minutes, costing the business £3.60.</w:t>
      </w:r>
    </w:p>
    <w:p w14:paraId="0A57AD2D" w14:textId="77777777" w:rsidR="003D4E49" w:rsidRPr="006329CF" w:rsidRDefault="003D4E49" w:rsidP="004A1643">
      <w:pPr>
        <w:pStyle w:val="NoSpacing"/>
        <w:numPr>
          <w:ilvl w:val="0"/>
          <w:numId w:val="8"/>
        </w:numPr>
        <w:spacing w:line="360" w:lineRule="auto"/>
        <w:ind w:left="284"/>
        <w:rPr>
          <w:rFonts w:cstheme="minorHAnsi"/>
          <w:bCs/>
          <w:szCs w:val="20"/>
        </w:rPr>
      </w:pPr>
      <w:r w:rsidRPr="006329CF">
        <w:rPr>
          <w:rFonts w:cstheme="minorHAnsi"/>
          <w:bCs/>
          <w:szCs w:val="20"/>
        </w:rPr>
        <w:t>The CMM operator completes 780 steps, losing 13 minutes, costing the business £3.90.</w:t>
      </w:r>
    </w:p>
    <w:p w14:paraId="609B48E0" w14:textId="77777777" w:rsidR="003D4E49" w:rsidRPr="006329CF" w:rsidRDefault="003D4E49" w:rsidP="004A1643">
      <w:pPr>
        <w:pStyle w:val="NoSpacing"/>
        <w:numPr>
          <w:ilvl w:val="0"/>
          <w:numId w:val="8"/>
        </w:numPr>
        <w:spacing w:line="360" w:lineRule="auto"/>
        <w:ind w:left="284"/>
        <w:rPr>
          <w:rFonts w:cstheme="minorHAnsi"/>
          <w:bCs/>
          <w:szCs w:val="20"/>
        </w:rPr>
      </w:pPr>
      <w:r w:rsidRPr="006329CF">
        <w:rPr>
          <w:rFonts w:cstheme="minorHAnsi"/>
          <w:bCs/>
          <w:szCs w:val="20"/>
        </w:rPr>
        <w:t>The polisher completes 840 steps, losing 14 minutes, costing the business £4.20.</w:t>
      </w:r>
    </w:p>
    <w:p w14:paraId="404795B0" w14:textId="77777777" w:rsidR="003D4E49" w:rsidRPr="006329CF" w:rsidRDefault="003D4E49" w:rsidP="003D4E49">
      <w:pPr>
        <w:pStyle w:val="NoSpacing"/>
        <w:spacing w:line="360" w:lineRule="auto"/>
        <w:rPr>
          <w:rFonts w:cstheme="minorHAnsi"/>
          <w:bCs/>
          <w:szCs w:val="20"/>
        </w:rPr>
      </w:pPr>
    </w:p>
    <w:p w14:paraId="779EAAB4" w14:textId="77777777" w:rsidR="00DE455F" w:rsidRPr="006329CF" w:rsidRDefault="00DE455F" w:rsidP="003D4E49">
      <w:pPr>
        <w:pStyle w:val="NoSpacing"/>
        <w:spacing w:line="360" w:lineRule="auto"/>
        <w:rPr>
          <w:rFonts w:cstheme="minorHAnsi"/>
          <w:bCs/>
          <w:szCs w:val="20"/>
        </w:rPr>
      </w:pPr>
    </w:p>
    <w:p w14:paraId="59C16A5D" w14:textId="77777777" w:rsidR="003D4E49" w:rsidRPr="006329CF" w:rsidRDefault="003D4E49" w:rsidP="003D4E49">
      <w:pPr>
        <w:pStyle w:val="NoSpacing"/>
        <w:spacing w:line="360" w:lineRule="auto"/>
        <w:rPr>
          <w:rFonts w:cstheme="minorHAnsi"/>
          <w:b/>
          <w:szCs w:val="20"/>
          <w:u w:val="single"/>
        </w:rPr>
      </w:pPr>
      <w:r w:rsidRPr="006329CF">
        <w:rPr>
          <w:rFonts w:cstheme="minorHAnsi"/>
          <w:b/>
          <w:szCs w:val="20"/>
          <w:u w:val="single"/>
        </w:rPr>
        <w:t>Time</w:t>
      </w:r>
    </w:p>
    <w:p w14:paraId="6C1A62C6" w14:textId="77777777" w:rsidR="003D4E49" w:rsidRPr="006329CF" w:rsidRDefault="003D4E49" w:rsidP="003D4E49">
      <w:pPr>
        <w:pStyle w:val="NoSpacing"/>
        <w:spacing w:line="360" w:lineRule="auto"/>
        <w:rPr>
          <w:rFonts w:cstheme="minorHAnsi"/>
          <w:bCs/>
          <w:szCs w:val="20"/>
        </w:rPr>
      </w:pPr>
      <w:r w:rsidRPr="006329CF">
        <w:rPr>
          <w:rFonts w:cstheme="minorHAnsi"/>
          <w:bCs/>
          <w:szCs w:val="20"/>
        </w:rPr>
        <w:t xml:space="preserve">It takes a combined total of 62 minutes every shift to transport the </w:t>
      </w:r>
      <w:proofErr w:type="gramStart"/>
      <w:r w:rsidRPr="006329CF">
        <w:rPr>
          <w:rFonts w:cstheme="minorHAnsi"/>
          <w:bCs/>
          <w:szCs w:val="20"/>
        </w:rPr>
        <w:t>24</w:t>
      </w:r>
      <w:proofErr w:type="gramEnd"/>
      <w:r w:rsidRPr="006329CF">
        <w:rPr>
          <w:rFonts w:cstheme="minorHAnsi"/>
          <w:bCs/>
          <w:szCs w:val="20"/>
        </w:rPr>
        <w:t xml:space="preserve"> batches from one workstation to another within the porous coating cell.</w:t>
      </w:r>
    </w:p>
    <w:p w14:paraId="4B4C42D6" w14:textId="77777777" w:rsidR="003D4E49" w:rsidRPr="006329CF" w:rsidRDefault="003D4E49" w:rsidP="003D4E49">
      <w:pPr>
        <w:pStyle w:val="NoSpacing"/>
        <w:spacing w:line="360" w:lineRule="auto"/>
        <w:rPr>
          <w:rFonts w:cstheme="minorHAnsi"/>
          <w:bCs/>
          <w:szCs w:val="20"/>
        </w:rPr>
      </w:pPr>
    </w:p>
    <w:p w14:paraId="47ACDDCA" w14:textId="77777777" w:rsidR="003D4E49" w:rsidRPr="006329CF" w:rsidRDefault="003D4E49" w:rsidP="004A1643">
      <w:pPr>
        <w:pStyle w:val="NoSpacing"/>
        <w:numPr>
          <w:ilvl w:val="0"/>
          <w:numId w:val="7"/>
        </w:numPr>
        <w:spacing w:line="360" w:lineRule="auto"/>
        <w:rPr>
          <w:rFonts w:cstheme="minorHAnsi"/>
          <w:bCs/>
          <w:color w:val="FF0000"/>
          <w:szCs w:val="20"/>
        </w:rPr>
      </w:pPr>
      <w:r w:rsidRPr="006329CF">
        <w:rPr>
          <w:rFonts w:cstheme="minorHAnsi"/>
          <w:bCs/>
          <w:szCs w:val="20"/>
        </w:rPr>
        <w:t xml:space="preserve">62 mins x 14 shifts = </w:t>
      </w:r>
      <w:r w:rsidRPr="006329CF">
        <w:rPr>
          <w:rFonts w:cstheme="minorHAnsi"/>
          <w:b/>
          <w:szCs w:val="20"/>
        </w:rPr>
        <w:t xml:space="preserve">868 minutes / </w:t>
      </w:r>
      <w:r w:rsidRPr="006329CF">
        <w:rPr>
          <w:rFonts w:cstheme="minorHAnsi"/>
          <w:b/>
          <w:color w:val="FF0000"/>
          <w:szCs w:val="20"/>
        </w:rPr>
        <w:t>14 hours and 28 minutes each week.</w:t>
      </w:r>
    </w:p>
    <w:p w14:paraId="4DC56440" w14:textId="77777777" w:rsidR="003D4E49" w:rsidRPr="006329CF" w:rsidRDefault="003D4E49" w:rsidP="004A1643">
      <w:pPr>
        <w:pStyle w:val="NoSpacing"/>
        <w:numPr>
          <w:ilvl w:val="0"/>
          <w:numId w:val="7"/>
        </w:numPr>
        <w:spacing w:line="360" w:lineRule="auto"/>
        <w:rPr>
          <w:rFonts w:cstheme="minorHAnsi"/>
          <w:bCs/>
          <w:szCs w:val="20"/>
        </w:rPr>
      </w:pPr>
      <w:r w:rsidRPr="006329CF">
        <w:rPr>
          <w:rFonts w:cstheme="minorHAnsi"/>
          <w:bCs/>
          <w:szCs w:val="20"/>
        </w:rPr>
        <w:t xml:space="preserve">868 minutes x 50 weeks = </w:t>
      </w:r>
      <w:r w:rsidRPr="006329CF">
        <w:rPr>
          <w:rFonts w:cstheme="minorHAnsi"/>
          <w:b/>
          <w:szCs w:val="20"/>
        </w:rPr>
        <w:t>43,400 minutes / 723 hours and 20 minutes a year</w:t>
      </w:r>
    </w:p>
    <w:p w14:paraId="2DBC8504" w14:textId="77777777" w:rsidR="003760DC" w:rsidRPr="006329CF" w:rsidRDefault="003760DC" w:rsidP="003D4E49">
      <w:pPr>
        <w:pStyle w:val="NoSpacing"/>
        <w:spacing w:line="360" w:lineRule="auto"/>
        <w:rPr>
          <w:rFonts w:cstheme="minorHAnsi"/>
          <w:b/>
          <w:szCs w:val="20"/>
          <w:u w:val="single"/>
        </w:rPr>
      </w:pPr>
    </w:p>
    <w:p w14:paraId="2954D828" w14:textId="72800BB6" w:rsidR="001467B7" w:rsidRPr="006329CF" w:rsidRDefault="00530499" w:rsidP="003D4E49">
      <w:pPr>
        <w:pStyle w:val="NoSpacing"/>
        <w:spacing w:line="360" w:lineRule="auto"/>
        <w:rPr>
          <w:rFonts w:cstheme="minorHAnsi"/>
          <w:b/>
          <w:szCs w:val="20"/>
        </w:rPr>
      </w:pPr>
      <w:r w:rsidRPr="006329CF">
        <w:rPr>
          <w:rFonts w:cstheme="minorHAnsi"/>
          <w:b/>
          <w:szCs w:val="20"/>
        </w:rPr>
        <w:t xml:space="preserve">The business is losing a </w:t>
      </w:r>
      <w:r w:rsidR="00C271DA" w:rsidRPr="006329CF">
        <w:rPr>
          <w:rFonts w:cstheme="minorHAnsi"/>
          <w:b/>
          <w:color w:val="FF0000"/>
          <w:szCs w:val="20"/>
        </w:rPr>
        <w:t xml:space="preserve">shift a week </w:t>
      </w:r>
      <w:r w:rsidR="00C271DA" w:rsidRPr="006329CF">
        <w:rPr>
          <w:rFonts w:cstheme="minorHAnsi"/>
          <w:b/>
          <w:szCs w:val="20"/>
        </w:rPr>
        <w:t>in transporting batches between workstations.</w:t>
      </w:r>
    </w:p>
    <w:p w14:paraId="28A3CB3C" w14:textId="20DF15D2" w:rsidR="003D4E49" w:rsidRPr="006329CF" w:rsidRDefault="003D4E49" w:rsidP="003D4E49">
      <w:pPr>
        <w:pStyle w:val="NoSpacing"/>
        <w:spacing w:line="360" w:lineRule="auto"/>
        <w:rPr>
          <w:rFonts w:cstheme="minorHAnsi"/>
          <w:b/>
          <w:szCs w:val="20"/>
          <w:u w:val="single"/>
        </w:rPr>
      </w:pPr>
      <w:r w:rsidRPr="006329CF">
        <w:rPr>
          <w:rFonts w:cstheme="minorHAnsi"/>
          <w:b/>
          <w:szCs w:val="20"/>
          <w:u w:val="single"/>
        </w:rPr>
        <w:lastRenderedPageBreak/>
        <w:t>Cost</w:t>
      </w:r>
    </w:p>
    <w:p w14:paraId="2EB88A6D" w14:textId="77777777" w:rsidR="003D4E49" w:rsidRPr="006329CF" w:rsidRDefault="003D4E49" w:rsidP="003D4E49">
      <w:pPr>
        <w:pStyle w:val="NoSpacing"/>
        <w:spacing w:line="360" w:lineRule="auto"/>
        <w:rPr>
          <w:rFonts w:cstheme="minorHAnsi"/>
          <w:bCs/>
          <w:szCs w:val="20"/>
        </w:rPr>
      </w:pPr>
      <w:r w:rsidRPr="006329CF">
        <w:rPr>
          <w:rFonts w:cstheme="minorHAnsi"/>
          <w:bCs/>
          <w:szCs w:val="20"/>
        </w:rPr>
        <w:t xml:space="preserve">Based on the </w:t>
      </w:r>
      <w:proofErr w:type="spellStart"/>
      <w:r w:rsidRPr="006329CF">
        <w:rPr>
          <w:rFonts w:cstheme="minorHAnsi"/>
          <w:bCs/>
          <w:szCs w:val="20"/>
        </w:rPr>
        <w:t>employees</w:t>
      </w:r>
      <w:proofErr w:type="spellEnd"/>
      <w:r w:rsidRPr="006329CF">
        <w:rPr>
          <w:rFonts w:cstheme="minorHAnsi"/>
          <w:bCs/>
          <w:szCs w:val="20"/>
        </w:rPr>
        <w:t xml:space="preserve"> salary, the total cost of operators transporting batches across the shopfloor to the next operation.</w:t>
      </w:r>
    </w:p>
    <w:p w14:paraId="78A331F7" w14:textId="77777777" w:rsidR="003D4E49" w:rsidRPr="006329CF" w:rsidRDefault="003D4E49" w:rsidP="003D4E49">
      <w:pPr>
        <w:pStyle w:val="NoSpacing"/>
        <w:spacing w:line="360" w:lineRule="auto"/>
        <w:rPr>
          <w:rFonts w:cstheme="minorHAnsi"/>
          <w:bCs/>
          <w:szCs w:val="20"/>
        </w:rPr>
      </w:pPr>
    </w:p>
    <w:p w14:paraId="27C0BDAE" w14:textId="77777777" w:rsidR="003D4E49" w:rsidRPr="006329CF" w:rsidRDefault="003D4E49" w:rsidP="004A1643">
      <w:pPr>
        <w:pStyle w:val="NoSpacing"/>
        <w:numPr>
          <w:ilvl w:val="0"/>
          <w:numId w:val="9"/>
        </w:numPr>
        <w:spacing w:line="360" w:lineRule="auto"/>
        <w:rPr>
          <w:rFonts w:cstheme="minorHAnsi"/>
          <w:b/>
          <w:szCs w:val="20"/>
        </w:rPr>
      </w:pPr>
      <w:r w:rsidRPr="006329CF">
        <w:rPr>
          <w:rFonts w:cstheme="minorHAnsi"/>
          <w:bCs/>
          <w:szCs w:val="20"/>
        </w:rPr>
        <w:t xml:space="preserve">Weekly: 14hrs 28 mins x £18 p/h = </w:t>
      </w:r>
      <w:r w:rsidRPr="006329CF">
        <w:rPr>
          <w:rFonts w:cstheme="minorHAnsi"/>
          <w:b/>
          <w:szCs w:val="20"/>
        </w:rPr>
        <w:t>£260 every week.</w:t>
      </w:r>
    </w:p>
    <w:p w14:paraId="283973E2" w14:textId="77777777" w:rsidR="003D4E49" w:rsidRPr="006329CF" w:rsidRDefault="003D4E49" w:rsidP="004A1643">
      <w:pPr>
        <w:pStyle w:val="NoSpacing"/>
        <w:numPr>
          <w:ilvl w:val="0"/>
          <w:numId w:val="9"/>
        </w:numPr>
        <w:spacing w:line="360" w:lineRule="auto"/>
        <w:rPr>
          <w:rFonts w:cstheme="minorHAnsi"/>
          <w:b/>
          <w:szCs w:val="20"/>
        </w:rPr>
      </w:pPr>
      <w:r w:rsidRPr="006329CF">
        <w:rPr>
          <w:rFonts w:cstheme="minorHAnsi"/>
          <w:bCs/>
          <w:szCs w:val="20"/>
        </w:rPr>
        <w:t xml:space="preserve">Annually: 723hrs 20mins x £18 p/h = </w:t>
      </w:r>
      <w:r w:rsidRPr="006329CF">
        <w:rPr>
          <w:rFonts w:cstheme="minorHAnsi"/>
          <w:b/>
          <w:szCs w:val="20"/>
        </w:rPr>
        <w:t>£13,020 every year.</w:t>
      </w:r>
    </w:p>
    <w:p w14:paraId="3F1F7D5E" w14:textId="77777777" w:rsidR="003D4E49" w:rsidRPr="006329CF" w:rsidRDefault="003D4E49" w:rsidP="003D4E49">
      <w:pPr>
        <w:pStyle w:val="NoSpacing"/>
        <w:spacing w:line="360" w:lineRule="auto"/>
        <w:rPr>
          <w:rFonts w:cstheme="minorHAnsi"/>
          <w:bCs/>
          <w:szCs w:val="20"/>
        </w:rPr>
      </w:pPr>
    </w:p>
    <w:p w14:paraId="54576A0C" w14:textId="5493310E" w:rsidR="003D4E49" w:rsidRPr="006329CF" w:rsidRDefault="003D4E49" w:rsidP="003D4E49">
      <w:pPr>
        <w:pStyle w:val="NoSpacing"/>
        <w:spacing w:line="360" w:lineRule="auto"/>
        <w:rPr>
          <w:rFonts w:cstheme="minorHAnsi"/>
          <w:bCs/>
          <w:szCs w:val="20"/>
        </w:rPr>
      </w:pPr>
      <w:r w:rsidRPr="006329CF">
        <w:rPr>
          <w:rFonts w:cstheme="minorHAnsi"/>
          <w:bCs/>
          <w:szCs w:val="20"/>
        </w:rPr>
        <w:t xml:space="preserve">All of this is non-value-added waste that the customer </w:t>
      </w:r>
      <w:proofErr w:type="gramStart"/>
      <w:r w:rsidRPr="006329CF">
        <w:rPr>
          <w:rFonts w:cstheme="minorHAnsi"/>
          <w:bCs/>
          <w:i/>
          <w:iCs/>
          <w:szCs w:val="20"/>
        </w:rPr>
        <w:t>won’t</w:t>
      </w:r>
      <w:proofErr w:type="gramEnd"/>
      <w:r w:rsidRPr="006329CF">
        <w:rPr>
          <w:rFonts w:cstheme="minorHAnsi"/>
          <w:bCs/>
          <w:szCs w:val="20"/>
        </w:rPr>
        <w:t xml:space="preserve"> pay for.</w:t>
      </w:r>
      <w:r w:rsidR="009F6379" w:rsidRPr="006329CF">
        <w:rPr>
          <w:rFonts w:cstheme="minorHAnsi"/>
          <w:bCs/>
          <w:szCs w:val="20"/>
        </w:rPr>
        <w:t xml:space="preserve">  </w:t>
      </w:r>
      <w:r w:rsidRPr="006329CF">
        <w:rPr>
          <w:rFonts w:cstheme="minorHAnsi"/>
          <w:bCs/>
          <w:szCs w:val="20"/>
        </w:rPr>
        <w:t>In addition to the non-</w:t>
      </w:r>
      <w:proofErr w:type="gramStart"/>
      <w:r w:rsidRPr="006329CF">
        <w:rPr>
          <w:rFonts w:cstheme="minorHAnsi"/>
          <w:bCs/>
          <w:szCs w:val="20"/>
        </w:rPr>
        <w:t>value added</w:t>
      </w:r>
      <w:proofErr w:type="gramEnd"/>
      <w:r w:rsidRPr="006329CF">
        <w:rPr>
          <w:rFonts w:cstheme="minorHAnsi"/>
          <w:bCs/>
          <w:szCs w:val="20"/>
        </w:rPr>
        <w:t xml:space="preserve"> time and cost, there is an impact on the operators walking these distances; employees with existing medical issues with knee joints can find this part of the role quite uncomfortable.</w:t>
      </w:r>
    </w:p>
    <w:p w14:paraId="5444AAFA" w14:textId="77777777" w:rsidR="003D4E49" w:rsidRPr="006329CF" w:rsidRDefault="003D4E49" w:rsidP="003D4E49">
      <w:pPr>
        <w:pStyle w:val="NoSpacing"/>
        <w:spacing w:line="360" w:lineRule="auto"/>
        <w:rPr>
          <w:rFonts w:cstheme="minorHAnsi"/>
          <w:bCs/>
          <w:szCs w:val="20"/>
        </w:rPr>
      </w:pPr>
    </w:p>
    <w:p w14:paraId="3193984B" w14:textId="0FB5F696" w:rsidR="00E3345C" w:rsidRPr="006329CF" w:rsidRDefault="00E3345C" w:rsidP="00D76E9A">
      <w:pPr>
        <w:pStyle w:val="NoSpacing"/>
        <w:spacing w:line="360" w:lineRule="auto"/>
        <w:outlineLvl w:val="2"/>
        <w:rPr>
          <w:rFonts w:cstheme="minorHAnsi"/>
          <w:b/>
          <w:sz w:val="24"/>
        </w:rPr>
      </w:pPr>
      <w:bookmarkStart w:id="215" w:name="_Toc134709890"/>
      <w:bookmarkStart w:id="216" w:name="_Toc135295860"/>
      <w:r w:rsidRPr="006329CF">
        <w:rPr>
          <w:rFonts w:cstheme="minorHAnsi"/>
          <w:b/>
          <w:sz w:val="24"/>
        </w:rPr>
        <w:t>4.3.</w:t>
      </w:r>
      <w:r w:rsidR="00440C69" w:rsidRPr="006329CF">
        <w:rPr>
          <w:rFonts w:cstheme="minorHAnsi"/>
          <w:b/>
          <w:sz w:val="24"/>
        </w:rPr>
        <w:t>4</w:t>
      </w:r>
      <w:r w:rsidRPr="006329CF">
        <w:rPr>
          <w:rFonts w:cstheme="minorHAnsi"/>
          <w:b/>
          <w:sz w:val="24"/>
        </w:rPr>
        <w:t xml:space="preserve">  </w:t>
      </w:r>
      <w:r w:rsidR="007D20F4" w:rsidRPr="006329CF">
        <w:rPr>
          <w:rFonts w:cstheme="minorHAnsi"/>
          <w:b/>
          <w:sz w:val="24"/>
        </w:rPr>
        <w:t xml:space="preserve">OTIF </w:t>
      </w:r>
      <w:r w:rsidR="000C0C57" w:rsidRPr="006329CF">
        <w:rPr>
          <w:rFonts w:cstheme="minorHAnsi"/>
          <w:b/>
          <w:sz w:val="24"/>
        </w:rPr>
        <w:t>ANALYSIS</w:t>
      </w:r>
      <w:bookmarkEnd w:id="215"/>
      <w:bookmarkEnd w:id="216"/>
    </w:p>
    <w:p w14:paraId="24B6B30C" w14:textId="77777777" w:rsidR="00E3345C" w:rsidRPr="006329CF" w:rsidRDefault="00E3345C" w:rsidP="00C04FC0">
      <w:pPr>
        <w:pStyle w:val="NoSpacing"/>
        <w:spacing w:line="360" w:lineRule="auto"/>
        <w:rPr>
          <w:rFonts w:cstheme="minorHAnsi"/>
          <w:bCs/>
          <w:szCs w:val="20"/>
        </w:rPr>
      </w:pPr>
    </w:p>
    <w:p w14:paraId="3ABC3976" w14:textId="5F399CF7" w:rsidR="00166F39" w:rsidRPr="006329CF" w:rsidRDefault="00166F39" w:rsidP="00C04FC0">
      <w:pPr>
        <w:pStyle w:val="NoSpacing"/>
        <w:spacing w:line="360" w:lineRule="auto"/>
        <w:rPr>
          <w:rFonts w:cstheme="minorHAnsi"/>
          <w:bCs/>
          <w:szCs w:val="20"/>
        </w:rPr>
      </w:pPr>
      <w:r w:rsidRPr="006329CF">
        <w:rPr>
          <w:rFonts w:cstheme="minorHAnsi"/>
          <w:bCs/>
          <w:szCs w:val="20"/>
        </w:rPr>
        <w:t xml:space="preserve">The OTIF score is used for more than merely assessing delivery </w:t>
      </w:r>
      <w:r w:rsidR="001578B8" w:rsidRPr="006329CF">
        <w:rPr>
          <w:rFonts w:cstheme="minorHAnsi"/>
          <w:bCs/>
          <w:szCs w:val="20"/>
        </w:rPr>
        <w:t>performance</w:t>
      </w:r>
      <w:r w:rsidRPr="006329CF">
        <w:rPr>
          <w:rFonts w:cstheme="minorHAnsi"/>
          <w:bCs/>
          <w:szCs w:val="20"/>
        </w:rPr>
        <w:t xml:space="preserve">, it is closely related to the </w:t>
      </w:r>
      <w:r w:rsidR="001578B8" w:rsidRPr="006329CF">
        <w:rPr>
          <w:rFonts w:cstheme="minorHAnsi"/>
          <w:bCs/>
          <w:szCs w:val="20"/>
        </w:rPr>
        <w:t xml:space="preserve">efficiency and </w:t>
      </w:r>
      <w:r w:rsidR="00F27A1A" w:rsidRPr="006329CF">
        <w:rPr>
          <w:rFonts w:cstheme="minorHAnsi"/>
          <w:bCs/>
          <w:szCs w:val="20"/>
        </w:rPr>
        <w:t xml:space="preserve">execution of the </w:t>
      </w:r>
      <w:r w:rsidR="002E2F29" w:rsidRPr="006329CF">
        <w:rPr>
          <w:rFonts w:cstheme="minorHAnsi"/>
          <w:bCs/>
          <w:szCs w:val="20"/>
        </w:rPr>
        <w:t xml:space="preserve">suppliers overall business </w:t>
      </w:r>
      <w:sdt>
        <w:sdtPr>
          <w:rPr>
            <w:rFonts w:cstheme="minorHAnsi"/>
            <w:bCs/>
            <w:i/>
            <w:iCs/>
            <w:szCs w:val="20"/>
          </w:rPr>
          <w:id w:val="-1221751714"/>
          <w:citation/>
        </w:sdtPr>
        <w:sdtEndPr/>
        <w:sdtContent>
          <w:r w:rsidR="000A53E6" w:rsidRPr="006329CF">
            <w:rPr>
              <w:rFonts w:cstheme="minorHAnsi"/>
              <w:bCs/>
              <w:i/>
              <w:iCs/>
              <w:szCs w:val="20"/>
            </w:rPr>
            <w:fldChar w:fldCharType="begin"/>
          </w:r>
          <w:r w:rsidR="000A53E6" w:rsidRPr="006329CF">
            <w:rPr>
              <w:rFonts w:cstheme="minorHAnsi"/>
              <w:bCs/>
              <w:i/>
              <w:iCs/>
              <w:szCs w:val="20"/>
            </w:rPr>
            <w:instrText xml:space="preserve"> CITATION JMi14 \l 2057 </w:instrText>
          </w:r>
          <w:r w:rsidR="000A53E6" w:rsidRPr="006329CF">
            <w:rPr>
              <w:rFonts w:cstheme="minorHAnsi"/>
              <w:bCs/>
              <w:i/>
              <w:iCs/>
              <w:szCs w:val="20"/>
            </w:rPr>
            <w:fldChar w:fldCharType="separate"/>
          </w:r>
          <w:r w:rsidR="00E532E7" w:rsidRPr="006329CF">
            <w:rPr>
              <w:rFonts w:cstheme="minorHAnsi"/>
              <w:noProof/>
              <w:szCs w:val="20"/>
            </w:rPr>
            <w:t>(Miller, et al., 2014)</w:t>
          </w:r>
          <w:r w:rsidR="000A53E6" w:rsidRPr="006329CF">
            <w:rPr>
              <w:rFonts w:cstheme="minorHAnsi"/>
              <w:bCs/>
              <w:i/>
              <w:iCs/>
              <w:szCs w:val="20"/>
            </w:rPr>
            <w:fldChar w:fldCharType="end"/>
          </w:r>
        </w:sdtContent>
      </w:sdt>
      <w:r w:rsidR="000A53E6" w:rsidRPr="006329CF">
        <w:rPr>
          <w:rFonts w:cstheme="minorHAnsi"/>
          <w:bCs/>
          <w:i/>
          <w:iCs/>
          <w:szCs w:val="20"/>
        </w:rPr>
        <w:t>.</w:t>
      </w:r>
    </w:p>
    <w:p w14:paraId="193BAFB2" w14:textId="77777777" w:rsidR="00166F39" w:rsidRPr="006329CF" w:rsidRDefault="00166F39" w:rsidP="00C04FC0">
      <w:pPr>
        <w:pStyle w:val="NoSpacing"/>
        <w:spacing w:line="360" w:lineRule="auto"/>
        <w:rPr>
          <w:rFonts w:cstheme="minorHAnsi"/>
          <w:bCs/>
          <w:szCs w:val="20"/>
        </w:rPr>
      </w:pPr>
    </w:p>
    <w:p w14:paraId="1FA219DB" w14:textId="3FD47E1F" w:rsidR="00A21321" w:rsidRPr="006329CF" w:rsidRDefault="007D20F4" w:rsidP="00C04FC0">
      <w:pPr>
        <w:pStyle w:val="NoSpacing"/>
        <w:spacing w:line="360" w:lineRule="auto"/>
        <w:rPr>
          <w:rFonts w:cstheme="minorHAnsi"/>
          <w:bCs/>
          <w:szCs w:val="20"/>
        </w:rPr>
      </w:pPr>
      <w:r w:rsidRPr="006329CF">
        <w:rPr>
          <w:rFonts w:cstheme="minorHAnsi"/>
          <w:bCs/>
          <w:szCs w:val="20"/>
        </w:rPr>
        <w:t>T</w:t>
      </w:r>
      <w:r w:rsidR="003A296F" w:rsidRPr="006329CF">
        <w:rPr>
          <w:rFonts w:cstheme="minorHAnsi"/>
          <w:bCs/>
          <w:szCs w:val="20"/>
        </w:rPr>
        <w:t>he 2022</w:t>
      </w:r>
      <w:r w:rsidR="000C0C57" w:rsidRPr="006329CF">
        <w:rPr>
          <w:rFonts w:cstheme="minorHAnsi"/>
          <w:bCs/>
          <w:szCs w:val="20"/>
        </w:rPr>
        <w:t xml:space="preserve"> </w:t>
      </w:r>
      <w:r w:rsidR="003A296F" w:rsidRPr="006329CF">
        <w:rPr>
          <w:rFonts w:cstheme="minorHAnsi"/>
          <w:bCs/>
          <w:szCs w:val="20"/>
        </w:rPr>
        <w:t xml:space="preserve">OTIF </w:t>
      </w:r>
      <w:r w:rsidR="0003245D" w:rsidRPr="006329CF">
        <w:rPr>
          <w:rFonts w:cstheme="minorHAnsi"/>
          <w:bCs/>
          <w:szCs w:val="20"/>
        </w:rPr>
        <w:t>data</w:t>
      </w:r>
      <w:r w:rsidR="003A296F" w:rsidRPr="006329CF">
        <w:rPr>
          <w:rFonts w:cstheme="minorHAnsi"/>
          <w:bCs/>
          <w:szCs w:val="20"/>
        </w:rPr>
        <w:t>,</w:t>
      </w:r>
      <w:r w:rsidRPr="006329CF">
        <w:rPr>
          <w:rFonts w:cstheme="minorHAnsi"/>
          <w:bCs/>
          <w:szCs w:val="20"/>
        </w:rPr>
        <w:t xml:space="preserve"> when displayed in a spreadsheet</w:t>
      </w:r>
      <w:r w:rsidR="005E172C" w:rsidRPr="006329CF">
        <w:rPr>
          <w:rFonts w:cstheme="minorHAnsi"/>
          <w:bCs/>
          <w:szCs w:val="20"/>
        </w:rPr>
        <w:t xml:space="preserve">, </w:t>
      </w:r>
      <w:r w:rsidR="00F93875" w:rsidRPr="006329CF">
        <w:rPr>
          <w:rFonts w:cstheme="minorHAnsi"/>
          <w:bCs/>
          <w:szCs w:val="20"/>
        </w:rPr>
        <w:t>as</w:t>
      </w:r>
      <w:r w:rsidR="005E172C" w:rsidRPr="006329CF">
        <w:rPr>
          <w:rFonts w:cstheme="minorHAnsi"/>
          <w:bCs/>
          <w:szCs w:val="20"/>
        </w:rPr>
        <w:t xml:space="preserve"> it was for data collection purposes in table </w:t>
      </w:r>
      <w:r w:rsidR="005C57E9" w:rsidRPr="006329CF">
        <w:rPr>
          <w:rFonts w:cstheme="minorHAnsi"/>
          <w:bCs/>
          <w:szCs w:val="20"/>
        </w:rPr>
        <w:t>8</w:t>
      </w:r>
      <w:r w:rsidR="008B24AA" w:rsidRPr="006329CF">
        <w:rPr>
          <w:rFonts w:cstheme="minorHAnsi"/>
          <w:bCs/>
          <w:szCs w:val="20"/>
        </w:rPr>
        <w:t xml:space="preserve"> </w:t>
      </w:r>
      <w:r w:rsidR="005E172C" w:rsidRPr="006329CF">
        <w:rPr>
          <w:rFonts w:cstheme="minorHAnsi"/>
          <w:bCs/>
          <w:szCs w:val="20"/>
        </w:rPr>
        <w:t>below</w:t>
      </w:r>
      <w:r w:rsidRPr="006329CF">
        <w:rPr>
          <w:rFonts w:cstheme="minorHAnsi"/>
          <w:bCs/>
          <w:szCs w:val="20"/>
        </w:rPr>
        <w:t>, is difficult to analyse</w:t>
      </w:r>
      <w:proofErr w:type="gramStart"/>
      <w:r w:rsidRPr="006329CF">
        <w:rPr>
          <w:rFonts w:cstheme="minorHAnsi"/>
          <w:bCs/>
          <w:szCs w:val="20"/>
        </w:rPr>
        <w:t>.</w:t>
      </w:r>
      <w:r w:rsidR="00412B4A" w:rsidRPr="006329CF">
        <w:rPr>
          <w:rFonts w:cstheme="minorHAnsi"/>
          <w:bCs/>
          <w:szCs w:val="20"/>
        </w:rPr>
        <w:t xml:space="preserve">  </w:t>
      </w:r>
      <w:proofErr w:type="gramEnd"/>
      <w:r w:rsidR="00412B4A" w:rsidRPr="006329CF">
        <w:rPr>
          <w:rFonts w:cstheme="minorHAnsi"/>
          <w:bCs/>
          <w:szCs w:val="20"/>
        </w:rPr>
        <w:t xml:space="preserve">Presenting the data in a </w:t>
      </w:r>
      <w:r w:rsidR="00412B4A" w:rsidRPr="006329CF">
        <w:rPr>
          <w:rFonts w:cstheme="minorHAnsi"/>
          <w:b/>
          <w:szCs w:val="20"/>
        </w:rPr>
        <w:t>run chart</w:t>
      </w:r>
      <w:r w:rsidR="00412B4A" w:rsidRPr="006329CF">
        <w:rPr>
          <w:rFonts w:cstheme="minorHAnsi"/>
          <w:bCs/>
          <w:szCs w:val="20"/>
        </w:rPr>
        <w:t xml:space="preserve"> </w:t>
      </w:r>
      <w:r w:rsidR="00D31DD7" w:rsidRPr="006329CF">
        <w:rPr>
          <w:rFonts w:cstheme="minorHAnsi"/>
          <w:bCs/>
          <w:szCs w:val="20"/>
        </w:rPr>
        <w:t xml:space="preserve">can </w:t>
      </w:r>
      <w:r w:rsidR="00412B4A" w:rsidRPr="006329CF">
        <w:rPr>
          <w:rFonts w:cstheme="minorHAnsi"/>
          <w:bCs/>
          <w:szCs w:val="20"/>
        </w:rPr>
        <w:t>graphically display the OTIF performance in date order,</w:t>
      </w:r>
      <w:r w:rsidR="00206E92" w:rsidRPr="006329CF">
        <w:rPr>
          <w:rFonts w:cstheme="minorHAnsi"/>
          <w:bCs/>
          <w:szCs w:val="20"/>
        </w:rPr>
        <w:t xml:space="preserve"> which can be analysed visually</w:t>
      </w:r>
      <w:proofErr w:type="gramStart"/>
      <w:r w:rsidR="00206E92" w:rsidRPr="006329CF">
        <w:rPr>
          <w:rFonts w:cstheme="minorHAnsi"/>
          <w:bCs/>
          <w:szCs w:val="20"/>
        </w:rPr>
        <w:t xml:space="preserve">.  </w:t>
      </w:r>
      <w:proofErr w:type="gramEnd"/>
    </w:p>
    <w:p w14:paraId="483A9B06" w14:textId="77777777" w:rsidR="002232D6" w:rsidRPr="006329CF" w:rsidRDefault="002232D6" w:rsidP="002232D6">
      <w:pPr>
        <w:pStyle w:val="Caption"/>
        <w:jc w:val="center"/>
        <w:rPr>
          <w:rFonts w:cstheme="minorHAnsi"/>
          <w:color w:val="auto"/>
        </w:rPr>
      </w:pPr>
      <w:bookmarkStart w:id="217" w:name="_Toc134560643"/>
      <w:bookmarkStart w:id="218" w:name="_Toc134729302"/>
    </w:p>
    <w:p w14:paraId="715DE5D8" w14:textId="185AE8E7" w:rsidR="003760DC" w:rsidRPr="006329CF" w:rsidRDefault="002232D6" w:rsidP="001467B7">
      <w:pPr>
        <w:pStyle w:val="Caption"/>
        <w:jc w:val="center"/>
        <w:rPr>
          <w:rFonts w:cstheme="minorHAnsi"/>
          <w:bCs/>
          <w:szCs w:val="20"/>
        </w:rPr>
      </w:pPr>
      <w:bookmarkStart w:id="219" w:name="_Toc135078784"/>
      <w:bookmarkStart w:id="220" w:name="_Toc135295934"/>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8</w:t>
      </w:r>
      <w:r w:rsidRPr="006329CF">
        <w:rPr>
          <w:rFonts w:cstheme="minorHAnsi"/>
          <w:color w:val="auto"/>
        </w:rPr>
        <w:fldChar w:fldCharType="end"/>
      </w:r>
      <w:r w:rsidRPr="006329CF">
        <w:rPr>
          <w:rFonts w:cstheme="minorHAnsi"/>
          <w:color w:val="auto"/>
        </w:rPr>
        <w:t xml:space="preserve"> - 2022 OTIF data</w:t>
      </w:r>
      <w:bookmarkEnd w:id="217"/>
      <w:bookmarkEnd w:id="218"/>
      <w:bookmarkEnd w:id="219"/>
      <w:bookmarkEnd w:id="220"/>
    </w:p>
    <w:p w14:paraId="50850ED8" w14:textId="2A1E2085" w:rsidR="00F93875" w:rsidRPr="006329CF" w:rsidRDefault="00F93875" w:rsidP="00F93875">
      <w:pPr>
        <w:pStyle w:val="NoSpacing"/>
        <w:spacing w:line="360" w:lineRule="auto"/>
        <w:jc w:val="center"/>
        <w:rPr>
          <w:rFonts w:cstheme="minorHAnsi"/>
          <w:bCs/>
          <w:szCs w:val="20"/>
        </w:rPr>
      </w:pPr>
      <w:r w:rsidRPr="006329CF">
        <w:rPr>
          <w:rFonts w:cstheme="minorHAnsi"/>
          <w:noProof/>
        </w:rPr>
        <w:drawing>
          <wp:inline distT="0" distB="0" distL="0" distR="0" wp14:anchorId="60D24B62" wp14:editId="13017101">
            <wp:extent cx="4347713" cy="3115612"/>
            <wp:effectExtent l="0" t="0" r="0" b="889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27257" cy="3172614"/>
                    </a:xfrm>
                    <a:prstGeom prst="rect">
                      <a:avLst/>
                    </a:prstGeom>
                  </pic:spPr>
                </pic:pic>
              </a:graphicData>
            </a:graphic>
          </wp:inline>
        </w:drawing>
      </w:r>
    </w:p>
    <w:p w14:paraId="1835CD8B" w14:textId="77777777" w:rsidR="002232D6" w:rsidRPr="006329CF" w:rsidRDefault="002232D6" w:rsidP="00F93875">
      <w:pPr>
        <w:pStyle w:val="NoSpacing"/>
        <w:spacing w:line="360" w:lineRule="auto"/>
        <w:jc w:val="center"/>
        <w:rPr>
          <w:rFonts w:cstheme="minorHAnsi"/>
          <w:bCs/>
          <w:szCs w:val="20"/>
        </w:rPr>
      </w:pPr>
    </w:p>
    <w:p w14:paraId="78F36844" w14:textId="06E33477" w:rsidR="00B67E75" w:rsidRPr="006329CF" w:rsidRDefault="00D31DD7" w:rsidP="00D31DD7">
      <w:pPr>
        <w:pStyle w:val="NoSpacing"/>
        <w:spacing w:line="360" w:lineRule="auto"/>
        <w:rPr>
          <w:rFonts w:cstheme="minorHAnsi"/>
          <w:bCs/>
          <w:szCs w:val="20"/>
        </w:rPr>
      </w:pPr>
      <w:r w:rsidRPr="006329CF">
        <w:rPr>
          <w:rFonts w:cstheme="minorHAnsi"/>
          <w:bCs/>
          <w:szCs w:val="20"/>
        </w:rPr>
        <w:lastRenderedPageBreak/>
        <w:t>Figure 3</w:t>
      </w:r>
      <w:r w:rsidR="001467B7" w:rsidRPr="006329CF">
        <w:rPr>
          <w:rFonts w:cstheme="minorHAnsi"/>
          <w:bCs/>
          <w:szCs w:val="20"/>
        </w:rPr>
        <w:t>0</w:t>
      </w:r>
      <w:r w:rsidRPr="006329CF">
        <w:rPr>
          <w:rFonts w:cstheme="minorHAnsi"/>
          <w:bCs/>
          <w:szCs w:val="20"/>
        </w:rPr>
        <w:t xml:space="preserve"> below presents the above 2022 OTIF data in a </w:t>
      </w:r>
      <w:r w:rsidRPr="006329CF">
        <w:rPr>
          <w:rFonts w:cstheme="minorHAnsi"/>
          <w:b/>
          <w:szCs w:val="20"/>
        </w:rPr>
        <w:t>run chart</w:t>
      </w:r>
      <w:r w:rsidRPr="006329CF">
        <w:rPr>
          <w:rFonts w:cstheme="minorHAnsi"/>
          <w:bCs/>
          <w:szCs w:val="20"/>
        </w:rPr>
        <w:t xml:space="preserve"> illustration</w:t>
      </w:r>
      <w:proofErr w:type="gramStart"/>
      <w:r w:rsidRPr="006329CF">
        <w:rPr>
          <w:rFonts w:cstheme="minorHAnsi"/>
          <w:bCs/>
          <w:szCs w:val="20"/>
        </w:rPr>
        <w:t>.</w:t>
      </w:r>
      <w:r w:rsidR="001467B7" w:rsidRPr="006329CF">
        <w:rPr>
          <w:rFonts w:cstheme="minorHAnsi"/>
          <w:bCs/>
          <w:szCs w:val="20"/>
        </w:rPr>
        <w:t xml:space="preserve">  </w:t>
      </w:r>
      <w:proofErr w:type="gramEnd"/>
      <w:r w:rsidR="00B67E75" w:rsidRPr="006329CF">
        <w:rPr>
          <w:rFonts w:cstheme="minorHAnsi"/>
          <w:bCs/>
          <w:szCs w:val="20"/>
        </w:rPr>
        <w:t xml:space="preserve">The </w:t>
      </w:r>
      <w:r w:rsidR="002D601A" w:rsidRPr="006329CF">
        <w:rPr>
          <w:rFonts w:cstheme="minorHAnsi"/>
          <w:bCs/>
          <w:szCs w:val="20"/>
        </w:rPr>
        <w:t xml:space="preserve">2022 </w:t>
      </w:r>
      <w:r w:rsidR="00B67E75" w:rsidRPr="006329CF">
        <w:rPr>
          <w:rFonts w:cstheme="minorHAnsi"/>
          <w:bCs/>
          <w:szCs w:val="20"/>
        </w:rPr>
        <w:t xml:space="preserve">averages of the </w:t>
      </w:r>
      <w:proofErr w:type="gramStart"/>
      <w:r w:rsidR="00D77D67" w:rsidRPr="006329CF">
        <w:rPr>
          <w:rFonts w:cstheme="minorHAnsi"/>
          <w:bCs/>
          <w:szCs w:val="20"/>
        </w:rPr>
        <w:t>4</w:t>
      </w:r>
      <w:proofErr w:type="gramEnd"/>
      <w:r w:rsidR="00D77D67" w:rsidRPr="006329CF">
        <w:rPr>
          <w:rFonts w:cstheme="minorHAnsi"/>
          <w:bCs/>
          <w:szCs w:val="20"/>
        </w:rPr>
        <w:t xml:space="preserve"> criteria</w:t>
      </w:r>
      <w:r w:rsidR="000F5300" w:rsidRPr="006329CF">
        <w:rPr>
          <w:rFonts w:cstheme="minorHAnsi"/>
          <w:bCs/>
          <w:szCs w:val="20"/>
        </w:rPr>
        <w:t xml:space="preserve"> are</w:t>
      </w:r>
      <w:r w:rsidR="00D77D67" w:rsidRPr="006329CF">
        <w:rPr>
          <w:rFonts w:cstheme="minorHAnsi"/>
          <w:bCs/>
          <w:szCs w:val="20"/>
        </w:rPr>
        <w:t>:</w:t>
      </w:r>
    </w:p>
    <w:p w14:paraId="2CD7A957" w14:textId="77777777" w:rsidR="00D77D67" w:rsidRPr="006329CF" w:rsidRDefault="00D77D67" w:rsidP="00D31DD7">
      <w:pPr>
        <w:pStyle w:val="NoSpacing"/>
        <w:spacing w:line="360" w:lineRule="auto"/>
        <w:rPr>
          <w:rFonts w:cstheme="minorHAnsi"/>
          <w:bCs/>
          <w:szCs w:val="20"/>
        </w:rPr>
      </w:pPr>
    </w:p>
    <w:p w14:paraId="4AF1E165" w14:textId="136A244E" w:rsidR="00D77D67" w:rsidRPr="006329CF" w:rsidRDefault="00D77D67" w:rsidP="00D31DD7">
      <w:pPr>
        <w:pStyle w:val="NoSpacing"/>
        <w:spacing w:line="360" w:lineRule="auto"/>
        <w:rPr>
          <w:rFonts w:cstheme="minorHAnsi"/>
          <w:b/>
          <w:szCs w:val="20"/>
        </w:rPr>
      </w:pPr>
      <w:r w:rsidRPr="006329CF">
        <w:rPr>
          <w:rFonts w:cstheme="minorHAnsi"/>
          <w:b/>
          <w:szCs w:val="20"/>
        </w:rPr>
        <w:t>OTIF:</w:t>
      </w:r>
      <w:r w:rsidRPr="006329CF">
        <w:rPr>
          <w:rFonts w:cstheme="minorHAnsi"/>
          <w:b/>
          <w:szCs w:val="20"/>
        </w:rPr>
        <w:tab/>
        <w:t>30%</w:t>
      </w:r>
    </w:p>
    <w:p w14:paraId="629CD168" w14:textId="3805FE3B" w:rsidR="00D77D67" w:rsidRPr="006329CF" w:rsidRDefault="00D77D67" w:rsidP="00D31DD7">
      <w:pPr>
        <w:pStyle w:val="NoSpacing"/>
        <w:spacing w:line="360" w:lineRule="auto"/>
        <w:rPr>
          <w:rFonts w:cstheme="minorHAnsi"/>
          <w:b/>
          <w:szCs w:val="20"/>
        </w:rPr>
      </w:pPr>
      <w:r w:rsidRPr="006329CF">
        <w:rPr>
          <w:rFonts w:cstheme="minorHAnsi"/>
          <w:b/>
          <w:szCs w:val="20"/>
        </w:rPr>
        <w:t>OT:</w:t>
      </w:r>
      <w:r w:rsidRPr="006329CF">
        <w:rPr>
          <w:rFonts w:cstheme="minorHAnsi"/>
          <w:b/>
          <w:szCs w:val="20"/>
        </w:rPr>
        <w:tab/>
        <w:t>12%</w:t>
      </w:r>
    </w:p>
    <w:p w14:paraId="15762A3C" w14:textId="21994905" w:rsidR="00D77D67" w:rsidRPr="006329CF" w:rsidRDefault="00D77D67" w:rsidP="00D31DD7">
      <w:pPr>
        <w:pStyle w:val="NoSpacing"/>
        <w:spacing w:line="360" w:lineRule="auto"/>
        <w:rPr>
          <w:rFonts w:cstheme="minorHAnsi"/>
          <w:b/>
          <w:szCs w:val="20"/>
        </w:rPr>
      </w:pPr>
      <w:r w:rsidRPr="006329CF">
        <w:rPr>
          <w:rFonts w:cstheme="minorHAnsi"/>
          <w:b/>
          <w:szCs w:val="20"/>
        </w:rPr>
        <w:t>IF:</w:t>
      </w:r>
      <w:r w:rsidRPr="006329CF">
        <w:rPr>
          <w:rFonts w:cstheme="minorHAnsi"/>
          <w:b/>
          <w:szCs w:val="20"/>
        </w:rPr>
        <w:tab/>
        <w:t>45%</w:t>
      </w:r>
    </w:p>
    <w:p w14:paraId="761A6F90" w14:textId="370D8573" w:rsidR="00D77D67" w:rsidRPr="006329CF" w:rsidRDefault="00DA185A" w:rsidP="00D31DD7">
      <w:pPr>
        <w:pStyle w:val="NoSpacing"/>
        <w:spacing w:line="360" w:lineRule="auto"/>
        <w:rPr>
          <w:rFonts w:cstheme="minorHAnsi"/>
          <w:b/>
          <w:szCs w:val="20"/>
        </w:rPr>
      </w:pPr>
      <w:r w:rsidRPr="006329CF">
        <w:rPr>
          <w:rFonts w:cstheme="minorHAnsi"/>
          <w:b/>
          <w:szCs w:val="20"/>
        </w:rPr>
        <w:t>NC:</w:t>
      </w:r>
      <w:r w:rsidRPr="006329CF">
        <w:rPr>
          <w:rFonts w:cstheme="minorHAnsi"/>
          <w:b/>
          <w:szCs w:val="20"/>
        </w:rPr>
        <w:tab/>
        <w:t>13%</w:t>
      </w:r>
    </w:p>
    <w:p w14:paraId="0ED34D05" w14:textId="77777777" w:rsidR="00DA185A" w:rsidRPr="006329CF" w:rsidRDefault="00DA185A" w:rsidP="00D31DD7">
      <w:pPr>
        <w:pStyle w:val="NoSpacing"/>
        <w:spacing w:line="360" w:lineRule="auto"/>
        <w:rPr>
          <w:rFonts w:cstheme="minorHAnsi"/>
          <w:bCs/>
          <w:szCs w:val="20"/>
        </w:rPr>
      </w:pPr>
    </w:p>
    <w:p w14:paraId="4246EFA1" w14:textId="77777777" w:rsidR="00F870D1" w:rsidRPr="006329CF" w:rsidRDefault="00F870D1" w:rsidP="00F870D1">
      <w:pPr>
        <w:pStyle w:val="NoSpacing"/>
        <w:spacing w:line="360" w:lineRule="auto"/>
        <w:rPr>
          <w:rFonts w:cstheme="minorHAnsi"/>
          <w:bCs/>
          <w:szCs w:val="20"/>
        </w:rPr>
      </w:pPr>
      <w:r w:rsidRPr="006329CF">
        <w:rPr>
          <w:rFonts w:cstheme="minorHAnsi"/>
          <w:bCs/>
          <w:szCs w:val="20"/>
        </w:rPr>
        <w:t xml:space="preserve">The run chart displays </w:t>
      </w:r>
      <w:proofErr w:type="gramStart"/>
      <w:r w:rsidRPr="006329CF">
        <w:rPr>
          <w:rFonts w:cstheme="minorHAnsi"/>
          <w:bCs/>
          <w:szCs w:val="20"/>
        </w:rPr>
        <w:t>3</w:t>
      </w:r>
      <w:proofErr w:type="gramEnd"/>
      <w:r w:rsidRPr="006329CF">
        <w:rPr>
          <w:rFonts w:cstheme="minorHAnsi"/>
          <w:bCs/>
          <w:szCs w:val="20"/>
        </w:rPr>
        <w:t xml:space="preserve"> types of data:</w:t>
      </w:r>
    </w:p>
    <w:p w14:paraId="3663DE69" w14:textId="6825D6B7" w:rsidR="00F870D1" w:rsidRPr="006329CF" w:rsidRDefault="00F870D1" w:rsidP="004A1643">
      <w:pPr>
        <w:pStyle w:val="NoSpacing"/>
        <w:numPr>
          <w:ilvl w:val="0"/>
          <w:numId w:val="4"/>
        </w:numPr>
        <w:spacing w:line="360" w:lineRule="auto"/>
        <w:rPr>
          <w:rFonts w:cstheme="minorHAnsi"/>
          <w:iCs/>
        </w:rPr>
      </w:pPr>
      <w:r w:rsidRPr="006329CF">
        <w:rPr>
          <w:rFonts w:cstheme="minorHAnsi"/>
          <w:b/>
          <w:bCs/>
          <w:iCs/>
          <w:color w:val="92D050"/>
        </w:rPr>
        <w:t>On time in full</w:t>
      </w:r>
      <w:r w:rsidRPr="006329CF">
        <w:rPr>
          <w:rFonts w:cstheme="minorHAnsi"/>
          <w:iCs/>
          <w:color w:val="92D050"/>
        </w:rPr>
        <w:t xml:space="preserve"> </w:t>
      </w:r>
      <w:r w:rsidRPr="006329CF">
        <w:rPr>
          <w:rFonts w:cstheme="minorHAnsi"/>
          <w:iCs/>
        </w:rPr>
        <w:t xml:space="preserve">= Batches delivered on the date expected, with </w:t>
      </w:r>
      <w:r w:rsidR="005F29CB" w:rsidRPr="006329CF">
        <w:rPr>
          <w:rFonts w:cstheme="minorHAnsi"/>
          <w:iCs/>
        </w:rPr>
        <w:t xml:space="preserve">all </w:t>
      </w:r>
      <w:r w:rsidRPr="006329CF">
        <w:rPr>
          <w:rFonts w:cstheme="minorHAnsi"/>
          <w:iCs/>
        </w:rPr>
        <w:t xml:space="preserve">12 parts </w:t>
      </w:r>
      <w:proofErr w:type="gramStart"/>
      <w:r w:rsidRPr="006329CF">
        <w:rPr>
          <w:rFonts w:cstheme="minorHAnsi"/>
          <w:iCs/>
        </w:rPr>
        <w:t>present</w:t>
      </w:r>
      <w:proofErr w:type="gramEnd"/>
      <w:r w:rsidRPr="006329CF">
        <w:rPr>
          <w:rFonts w:cstheme="minorHAnsi"/>
          <w:iCs/>
        </w:rPr>
        <w:t>.</w:t>
      </w:r>
    </w:p>
    <w:p w14:paraId="305843B4" w14:textId="77777777" w:rsidR="00F870D1" w:rsidRPr="006329CF" w:rsidRDefault="00F870D1" w:rsidP="004A1643">
      <w:pPr>
        <w:pStyle w:val="NoSpacing"/>
        <w:numPr>
          <w:ilvl w:val="0"/>
          <w:numId w:val="4"/>
        </w:numPr>
        <w:spacing w:line="360" w:lineRule="auto"/>
        <w:rPr>
          <w:rFonts w:cstheme="minorHAnsi"/>
          <w:iCs/>
        </w:rPr>
      </w:pPr>
      <w:r w:rsidRPr="006329CF">
        <w:rPr>
          <w:rFonts w:cstheme="minorHAnsi"/>
          <w:b/>
          <w:bCs/>
          <w:iCs/>
          <w:color w:val="9CC2E5" w:themeColor="accent1" w:themeTint="99"/>
        </w:rPr>
        <w:t>On time</w:t>
      </w:r>
      <w:r w:rsidRPr="006329CF">
        <w:rPr>
          <w:rFonts w:cstheme="minorHAnsi"/>
          <w:iCs/>
          <w:color w:val="9CC2E5" w:themeColor="accent1" w:themeTint="99"/>
        </w:rPr>
        <w:t xml:space="preserve"> </w:t>
      </w:r>
      <w:r w:rsidRPr="006329CF">
        <w:rPr>
          <w:rFonts w:cstheme="minorHAnsi"/>
          <w:iCs/>
        </w:rPr>
        <w:t xml:space="preserve">= Batches delivered on the date expected, but </w:t>
      </w:r>
      <w:r w:rsidRPr="006329CF">
        <w:rPr>
          <w:rFonts w:cstheme="minorHAnsi"/>
          <w:b/>
          <w:bCs/>
          <w:iCs/>
        </w:rPr>
        <w:t>not</w:t>
      </w:r>
      <w:r w:rsidRPr="006329CF">
        <w:rPr>
          <w:rFonts w:cstheme="minorHAnsi"/>
          <w:iCs/>
        </w:rPr>
        <w:t xml:space="preserve"> all 12 parts </w:t>
      </w:r>
      <w:proofErr w:type="gramStart"/>
      <w:r w:rsidRPr="006329CF">
        <w:rPr>
          <w:rFonts w:cstheme="minorHAnsi"/>
          <w:iCs/>
        </w:rPr>
        <w:t>present</w:t>
      </w:r>
      <w:proofErr w:type="gramEnd"/>
      <w:r w:rsidRPr="006329CF">
        <w:rPr>
          <w:rFonts w:cstheme="minorHAnsi"/>
          <w:iCs/>
        </w:rPr>
        <w:t>.</w:t>
      </w:r>
    </w:p>
    <w:p w14:paraId="452A16E6" w14:textId="55F31135" w:rsidR="00F870D1" w:rsidRPr="006329CF" w:rsidRDefault="00F870D1" w:rsidP="004A1643">
      <w:pPr>
        <w:pStyle w:val="NoSpacing"/>
        <w:numPr>
          <w:ilvl w:val="0"/>
          <w:numId w:val="4"/>
        </w:numPr>
        <w:spacing w:line="360" w:lineRule="auto"/>
        <w:rPr>
          <w:rFonts w:cstheme="minorHAnsi"/>
          <w:iCs/>
        </w:rPr>
      </w:pPr>
      <w:r w:rsidRPr="006329CF">
        <w:rPr>
          <w:rFonts w:cstheme="minorHAnsi"/>
          <w:b/>
          <w:bCs/>
          <w:iCs/>
          <w:color w:val="FFC000"/>
        </w:rPr>
        <w:t>In full</w:t>
      </w:r>
      <w:r w:rsidRPr="006329CF">
        <w:rPr>
          <w:rFonts w:cstheme="minorHAnsi"/>
          <w:iCs/>
          <w:color w:val="FFC000"/>
        </w:rPr>
        <w:t xml:space="preserve"> </w:t>
      </w:r>
      <w:r w:rsidRPr="006329CF">
        <w:rPr>
          <w:rFonts w:cstheme="minorHAnsi"/>
          <w:iCs/>
        </w:rPr>
        <w:t xml:space="preserve">= Batches delivered </w:t>
      </w:r>
      <w:r w:rsidRPr="006329CF">
        <w:rPr>
          <w:rFonts w:cstheme="minorHAnsi"/>
          <w:b/>
          <w:bCs/>
          <w:iCs/>
        </w:rPr>
        <w:t>not</w:t>
      </w:r>
      <w:r w:rsidRPr="006329CF">
        <w:rPr>
          <w:rFonts w:cstheme="minorHAnsi"/>
          <w:iCs/>
        </w:rPr>
        <w:t xml:space="preserve"> on the date expected, but </w:t>
      </w:r>
      <w:r w:rsidR="005F29CB" w:rsidRPr="006329CF">
        <w:rPr>
          <w:rFonts w:cstheme="minorHAnsi"/>
          <w:iCs/>
        </w:rPr>
        <w:t xml:space="preserve">with </w:t>
      </w:r>
      <w:r w:rsidRPr="006329CF">
        <w:rPr>
          <w:rFonts w:cstheme="minorHAnsi"/>
          <w:iCs/>
        </w:rPr>
        <w:t xml:space="preserve">all 12 parts </w:t>
      </w:r>
      <w:proofErr w:type="gramStart"/>
      <w:r w:rsidRPr="006329CF">
        <w:rPr>
          <w:rFonts w:cstheme="minorHAnsi"/>
          <w:iCs/>
        </w:rPr>
        <w:t>present</w:t>
      </w:r>
      <w:proofErr w:type="gramEnd"/>
      <w:r w:rsidRPr="006329CF">
        <w:rPr>
          <w:rFonts w:cstheme="minorHAnsi"/>
          <w:iCs/>
        </w:rPr>
        <w:t>.</w:t>
      </w:r>
    </w:p>
    <w:p w14:paraId="5BE51E30" w14:textId="77777777" w:rsidR="00F93875" w:rsidRPr="006329CF" w:rsidRDefault="00F93875" w:rsidP="00C04FC0">
      <w:pPr>
        <w:pStyle w:val="NoSpacing"/>
        <w:spacing w:line="360" w:lineRule="auto"/>
        <w:rPr>
          <w:rFonts w:cstheme="minorHAnsi"/>
          <w:bCs/>
          <w:szCs w:val="20"/>
        </w:rPr>
      </w:pPr>
    </w:p>
    <w:p w14:paraId="76F5E4FC" w14:textId="77777777" w:rsidR="00B3112E" w:rsidRPr="006329CF" w:rsidRDefault="00B3112E" w:rsidP="00C04FC0">
      <w:pPr>
        <w:pStyle w:val="NoSpacing"/>
        <w:spacing w:line="360" w:lineRule="auto"/>
        <w:rPr>
          <w:rFonts w:cstheme="minorHAnsi"/>
          <w:bCs/>
          <w:szCs w:val="20"/>
        </w:rPr>
      </w:pPr>
    </w:p>
    <w:p w14:paraId="59602BDA" w14:textId="309086B3" w:rsidR="00E3345C" w:rsidRPr="006329CF" w:rsidRDefault="00581DAC" w:rsidP="00C04FC0">
      <w:pPr>
        <w:pStyle w:val="NoSpacing"/>
        <w:spacing w:line="360" w:lineRule="auto"/>
        <w:rPr>
          <w:rFonts w:cstheme="minorHAnsi"/>
          <w:bCs/>
          <w:szCs w:val="20"/>
        </w:rPr>
      </w:pPr>
      <w:r w:rsidRPr="006329CF">
        <w:rPr>
          <w:rFonts w:cstheme="minorHAnsi"/>
          <w:noProof/>
        </w:rPr>
        <mc:AlternateContent>
          <mc:Choice Requires="wps">
            <w:drawing>
              <wp:anchor distT="0" distB="0" distL="114300" distR="114300" simplePos="0" relativeHeight="251667456" behindDoc="0" locked="0" layoutInCell="1" allowOverlap="1" wp14:anchorId="39140915" wp14:editId="3538F892">
                <wp:simplePos x="0" y="0"/>
                <wp:positionH relativeFrom="column">
                  <wp:posOffset>4798060</wp:posOffset>
                </wp:positionH>
                <wp:positionV relativeFrom="paragraph">
                  <wp:posOffset>1242060</wp:posOffset>
                </wp:positionV>
                <wp:extent cx="1289685" cy="387985"/>
                <wp:effectExtent l="38100" t="0" r="24765" b="12065"/>
                <wp:wrapNone/>
                <wp:docPr id="78" name="Callout: Left Arrow 78"/>
                <wp:cNvGraphicFramePr/>
                <a:graphic xmlns:a="http://schemas.openxmlformats.org/drawingml/2006/main">
                  <a:graphicData uri="http://schemas.microsoft.com/office/word/2010/wordprocessingShape">
                    <wps:wsp>
                      <wps:cNvSpPr/>
                      <wps:spPr>
                        <a:xfrm>
                          <a:off x="0" y="0"/>
                          <a:ext cx="1289685" cy="387985"/>
                        </a:xfrm>
                        <a:prstGeom prst="leftArrowCallout">
                          <a:avLst>
                            <a:gd name="adj1" fmla="val 16169"/>
                            <a:gd name="adj2" fmla="val 16169"/>
                            <a:gd name="adj3" fmla="val 51493"/>
                            <a:gd name="adj4" fmla="val 64977"/>
                          </a:avLst>
                        </a:prstGeom>
                        <a:solidFill>
                          <a:srgbClr val="92D05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CA9ADE" w14:textId="0F3F7C4F" w:rsidR="00B33E59" w:rsidRPr="00F15FD9" w:rsidRDefault="00B33E59" w:rsidP="00F15FD9">
                            <w:pPr>
                              <w:rPr>
                                <w:sz w:val="18"/>
                                <w:szCs w:val="18"/>
                                <w14:textOutline w14:w="9525" w14:cap="rnd" w14:cmpd="sng" w14:algn="ctr">
                                  <w14:solidFill>
                                    <w14:srgbClr w14:val="000000"/>
                                  </w14:solidFill>
                                  <w14:prstDash w14:val="solid"/>
                                  <w14:bevel/>
                                </w14:textOutline>
                              </w:rPr>
                            </w:pPr>
                            <w:r w:rsidRPr="00F15FD9">
                              <w:rPr>
                                <w:sz w:val="18"/>
                                <w:szCs w:val="18"/>
                                <w14:textOutline w14:w="9525" w14:cap="rnd" w14:cmpd="sng" w14:algn="ctr">
                                  <w14:solidFill>
                                    <w14:srgbClr w14:val="000000"/>
                                  </w14:solidFill>
                                  <w14:prstDash w14:val="solid"/>
                                  <w14:bevel/>
                                </w14:textOutline>
                              </w:rPr>
                              <w:t>On Time</w:t>
                            </w:r>
                            <w:r w:rsidR="00B3323B">
                              <w:rPr>
                                <w:sz w:val="18"/>
                                <w:szCs w:val="18"/>
                                <w14:textOutline w14:w="9525" w14:cap="rnd" w14:cmpd="sng" w14:algn="ctr">
                                  <w14:solidFill>
                                    <w14:srgbClr w14:val="000000"/>
                                  </w14:solidFill>
                                  <w14:prstDash w14:val="solid"/>
                                  <w14:bevel/>
                                </w14:textOutline>
                              </w:rPr>
                              <w:t xml:space="preserve"> &amp; </w:t>
                            </w:r>
                            <w:r w:rsidRPr="00F15FD9">
                              <w:rPr>
                                <w:sz w:val="18"/>
                                <w:szCs w:val="18"/>
                                <w14:textOutline w14:w="9525" w14:cap="rnd" w14:cmpd="sng" w14:algn="ctr">
                                  <w14:solidFill>
                                    <w14:srgbClr w14:val="000000"/>
                                  </w14:solidFill>
                                  <w14:prstDash w14:val="solid"/>
                                  <w14:bevel/>
                                </w14:textOutline>
                              </w:rPr>
                              <w:t>In Full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140915"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78" o:spid="_x0000_s1026" type="#_x0000_t77" style="position:absolute;margin-left:377.8pt;margin-top:97.8pt;width:101.55pt;height:3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" adj="7565,7307,3346,9054" fillcolor="#92d050" strokecolor="black [3213]" strokeweight="1.5pt">
                <v:textbox>
                  <w:txbxContent>
                    <w:p w14:paraId="2DCA9ADE" w14:textId="0F3F7C4F" w:rsidR="00B33E59" w:rsidRPr="00F15FD9" w:rsidRDefault="00B33E59" w:rsidP="00F15FD9">
                      <w:pPr>
                        <w:rPr>
                          <w:sz w:val="18"/>
                          <w:szCs w:val="18"/>
                          <w14:textOutline w14:w="9525" w14:cap="rnd" w14:cmpd="sng" w14:algn="ctr">
                            <w14:solidFill>
                              <w14:srgbClr w14:val="000000"/>
                            </w14:solidFill>
                            <w14:prstDash w14:val="solid"/>
                            <w14:bevel/>
                          </w14:textOutline>
                        </w:rPr>
                      </w:pPr>
                      <w:r w:rsidRPr="00F15FD9">
                        <w:rPr>
                          <w:sz w:val="18"/>
                          <w:szCs w:val="18"/>
                          <w14:textOutline w14:w="9525" w14:cap="rnd" w14:cmpd="sng" w14:algn="ctr">
                            <w14:solidFill>
                              <w14:srgbClr w14:val="000000"/>
                            </w14:solidFill>
                            <w14:prstDash w14:val="solid"/>
                            <w14:bevel/>
                          </w14:textOutline>
                        </w:rPr>
                        <w:t>On Time</w:t>
                      </w:r>
                      <w:r w:rsidR="00B3323B">
                        <w:rPr>
                          <w:sz w:val="18"/>
                          <w:szCs w:val="18"/>
                          <w14:textOutline w14:w="9525" w14:cap="rnd" w14:cmpd="sng" w14:algn="ctr">
                            <w14:solidFill>
                              <w14:srgbClr w14:val="000000"/>
                            </w14:solidFill>
                            <w14:prstDash w14:val="solid"/>
                            <w14:bevel/>
                          </w14:textOutline>
                        </w:rPr>
                        <w:t xml:space="preserve"> &amp; </w:t>
                      </w:r>
                      <w:r w:rsidRPr="00F15FD9">
                        <w:rPr>
                          <w:sz w:val="18"/>
                          <w:szCs w:val="18"/>
                          <w14:textOutline w14:w="9525" w14:cap="rnd" w14:cmpd="sng" w14:algn="ctr">
                            <w14:solidFill>
                              <w14:srgbClr w14:val="000000"/>
                            </w14:solidFill>
                            <w14:prstDash w14:val="solid"/>
                            <w14:bevel/>
                          </w14:textOutline>
                        </w:rPr>
                        <w:t>In Full</w:t>
                      </w:r>
                    </w:p>
                  </w:txbxContent>
                </v:textbox>
              </v:shape>
            </w:pict>
          </mc:Fallback>
        </mc:AlternateContent>
      </w:r>
      <w:r w:rsidRPr="006329CF">
        <w:rPr>
          <w:rFonts w:cstheme="minorHAnsi"/>
          <w:noProof/>
        </w:rPr>
        <mc:AlternateContent>
          <mc:Choice Requires="wps">
            <w:drawing>
              <wp:anchor distT="0" distB="0" distL="114300" distR="114300" simplePos="0" relativeHeight="251671552" behindDoc="0" locked="0" layoutInCell="1" allowOverlap="1" wp14:anchorId="3261A3F3" wp14:editId="338C588B">
                <wp:simplePos x="0" y="0"/>
                <wp:positionH relativeFrom="column">
                  <wp:posOffset>4802769</wp:posOffset>
                </wp:positionH>
                <wp:positionV relativeFrom="paragraph">
                  <wp:posOffset>1962785</wp:posOffset>
                </wp:positionV>
                <wp:extent cx="1289841" cy="388189"/>
                <wp:effectExtent l="38100" t="0" r="24765" b="12065"/>
                <wp:wrapNone/>
                <wp:docPr id="80" name="Callout: Left Arrow 80"/>
                <wp:cNvGraphicFramePr/>
                <a:graphic xmlns:a="http://schemas.openxmlformats.org/drawingml/2006/main">
                  <a:graphicData uri="http://schemas.microsoft.com/office/word/2010/wordprocessingShape">
                    <wps:wsp>
                      <wps:cNvSpPr/>
                      <wps:spPr>
                        <a:xfrm>
                          <a:off x="0" y="0"/>
                          <a:ext cx="1289841" cy="388189"/>
                        </a:xfrm>
                        <a:prstGeom prst="leftArrowCallout">
                          <a:avLst>
                            <a:gd name="adj1" fmla="val 16169"/>
                            <a:gd name="adj2" fmla="val 16169"/>
                            <a:gd name="adj3" fmla="val 51493"/>
                            <a:gd name="adj4" fmla="val 64977"/>
                          </a:avLst>
                        </a:prstGeom>
                        <a:solidFill>
                          <a:schemeClr val="accent1">
                            <a:lumMod val="60000"/>
                            <a:lumOff val="40000"/>
                          </a:scheme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806762" w14:textId="709891D6" w:rsidR="005B37CB" w:rsidRPr="00F15FD9" w:rsidRDefault="005B37CB" w:rsidP="005B37CB">
                            <w:pPr>
                              <w:rPr>
                                <w:sz w:val="18"/>
                                <w:szCs w:val="18"/>
                                <w14:textOutline w14:w="9525" w14:cap="rnd" w14:cmpd="sng" w14:algn="ctr">
                                  <w14:solidFill>
                                    <w14:srgbClr w14:val="000000"/>
                                  </w14:solidFill>
                                  <w14:prstDash w14:val="solid"/>
                                  <w14:bevel/>
                                </w14:textOutline>
                              </w:rPr>
                            </w:pPr>
                            <w:r w:rsidRPr="00F15FD9">
                              <w:rPr>
                                <w:sz w:val="18"/>
                                <w:szCs w:val="18"/>
                                <w14:textOutline w14:w="9525" w14:cap="rnd" w14:cmpd="sng" w14:algn="ctr">
                                  <w14:solidFill>
                                    <w14:srgbClr w14:val="000000"/>
                                  </w14:solidFill>
                                  <w14:prstDash w14:val="solid"/>
                                  <w14:bevel/>
                                </w14:textOutline>
                              </w:rPr>
                              <w:t xml:space="preserve">On Time </w:t>
                            </w:r>
                            <w:r>
                              <w:rPr>
                                <w:sz w:val="18"/>
                                <w:szCs w:val="18"/>
                                <w14:textOutline w14:w="9525" w14:cap="rnd" w14:cmpd="sng" w14:algn="ctr">
                                  <w14:solidFill>
                                    <w14:srgbClr w14:val="000000"/>
                                  </w14:solidFill>
                                  <w14:prstDash w14:val="solid"/>
                                  <w14:bevel/>
                                </w14:textOutline>
                              </w:rPr>
                              <w:t>NOT</w:t>
                            </w:r>
                            <w:r w:rsidRPr="00F15FD9">
                              <w:rPr>
                                <w:sz w:val="18"/>
                                <w:szCs w:val="18"/>
                                <w14:textOutline w14:w="9525" w14:cap="rnd" w14:cmpd="sng" w14:algn="ctr">
                                  <w14:solidFill>
                                    <w14:srgbClr w14:val="000000"/>
                                  </w14:solidFill>
                                  <w14:prstDash w14:val="solid"/>
                                  <w14:bevel/>
                                </w14:textOutline>
                              </w:rPr>
                              <w:t xml:space="preserve"> In Full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1A3F3" id="Callout: Left Arrow 80" o:spid="_x0000_s1027" type="#_x0000_t77" style="position:absolute;margin-left:378.15pt;margin-top:154.55pt;width:101.55pt;height:3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" adj="7565,7307,3347,9054" fillcolor="#9cc2e5 [1940]" strokecolor="black [3213]" strokeweight="1.5pt">
                <v:textbox>
                  <w:txbxContent>
                    <w:p w14:paraId="2E806762" w14:textId="709891D6" w:rsidR="005B37CB" w:rsidRPr="00F15FD9" w:rsidRDefault="005B37CB" w:rsidP="005B37CB">
                      <w:pPr>
                        <w:rPr>
                          <w:sz w:val="18"/>
                          <w:szCs w:val="18"/>
                          <w14:textOutline w14:w="9525" w14:cap="rnd" w14:cmpd="sng" w14:algn="ctr">
                            <w14:solidFill>
                              <w14:srgbClr w14:val="000000"/>
                            </w14:solidFill>
                            <w14:prstDash w14:val="solid"/>
                            <w14:bevel/>
                          </w14:textOutline>
                        </w:rPr>
                      </w:pPr>
                      <w:r w:rsidRPr="00F15FD9">
                        <w:rPr>
                          <w:sz w:val="18"/>
                          <w:szCs w:val="18"/>
                          <w14:textOutline w14:w="9525" w14:cap="rnd" w14:cmpd="sng" w14:algn="ctr">
                            <w14:solidFill>
                              <w14:srgbClr w14:val="000000"/>
                            </w14:solidFill>
                            <w14:prstDash w14:val="solid"/>
                            <w14:bevel/>
                          </w14:textOutline>
                        </w:rPr>
                        <w:t xml:space="preserve">On Time </w:t>
                      </w:r>
                      <w:r>
                        <w:rPr>
                          <w:sz w:val="18"/>
                          <w:szCs w:val="18"/>
                          <w14:textOutline w14:w="9525" w14:cap="rnd" w14:cmpd="sng" w14:algn="ctr">
                            <w14:solidFill>
                              <w14:srgbClr w14:val="000000"/>
                            </w14:solidFill>
                            <w14:prstDash w14:val="solid"/>
                            <w14:bevel/>
                          </w14:textOutline>
                        </w:rPr>
                        <w:t>NOT</w:t>
                      </w:r>
                      <w:r w:rsidRPr="00F15FD9">
                        <w:rPr>
                          <w:sz w:val="18"/>
                          <w:szCs w:val="18"/>
                          <w14:textOutline w14:w="9525" w14:cap="rnd" w14:cmpd="sng" w14:algn="ctr">
                            <w14:solidFill>
                              <w14:srgbClr w14:val="000000"/>
                            </w14:solidFill>
                            <w14:prstDash w14:val="solid"/>
                            <w14:bevel/>
                          </w14:textOutline>
                        </w:rPr>
                        <w:t xml:space="preserve"> In Full</w:t>
                      </w:r>
                    </w:p>
                  </w:txbxContent>
                </v:textbox>
              </v:shape>
            </w:pict>
          </mc:Fallback>
        </mc:AlternateContent>
      </w:r>
      <w:r w:rsidRPr="006329CF">
        <w:rPr>
          <w:rFonts w:cstheme="minorHAnsi"/>
          <w:noProof/>
        </w:rPr>
        <mc:AlternateContent>
          <mc:Choice Requires="wps">
            <w:drawing>
              <wp:anchor distT="0" distB="0" distL="114300" distR="114300" simplePos="0" relativeHeight="251669504" behindDoc="0" locked="0" layoutInCell="1" allowOverlap="1" wp14:anchorId="65B5F2D6" wp14:editId="223EDCA9">
                <wp:simplePos x="0" y="0"/>
                <wp:positionH relativeFrom="column">
                  <wp:posOffset>4795149</wp:posOffset>
                </wp:positionH>
                <wp:positionV relativeFrom="paragraph">
                  <wp:posOffset>550545</wp:posOffset>
                </wp:positionV>
                <wp:extent cx="1316247" cy="379562"/>
                <wp:effectExtent l="38100" t="0" r="17780" b="20955"/>
                <wp:wrapNone/>
                <wp:docPr id="79" name="Callout: Left Arrow 79"/>
                <wp:cNvGraphicFramePr/>
                <a:graphic xmlns:a="http://schemas.openxmlformats.org/drawingml/2006/main">
                  <a:graphicData uri="http://schemas.microsoft.com/office/word/2010/wordprocessingShape">
                    <wps:wsp>
                      <wps:cNvSpPr/>
                      <wps:spPr>
                        <a:xfrm>
                          <a:off x="0" y="0"/>
                          <a:ext cx="1316247" cy="379562"/>
                        </a:xfrm>
                        <a:prstGeom prst="leftArrowCallout">
                          <a:avLst>
                            <a:gd name="adj1" fmla="val 16169"/>
                            <a:gd name="adj2" fmla="val 16169"/>
                            <a:gd name="adj3" fmla="val 51493"/>
                            <a:gd name="adj4" fmla="val 64977"/>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913772" w14:textId="71C5F415" w:rsidR="00F15FD9" w:rsidRPr="00F15FD9" w:rsidRDefault="00F15FD9" w:rsidP="00F15FD9">
                            <w:pPr>
                              <w:rPr>
                                <w:sz w:val="18"/>
                                <w:szCs w:val="18"/>
                                <w14:textOutline w14:w="9525" w14:cap="rnd" w14:cmpd="sng" w14:algn="ctr">
                                  <w14:solidFill>
                                    <w14:srgbClr w14:val="000000"/>
                                  </w14:solidFill>
                                  <w14:prstDash w14:val="solid"/>
                                  <w14:bevel/>
                                </w14:textOutline>
                              </w:rPr>
                            </w:pPr>
                            <w:r>
                              <w:rPr>
                                <w:sz w:val="18"/>
                                <w:szCs w:val="18"/>
                                <w14:textOutline w14:w="9525" w14:cap="rnd" w14:cmpd="sng" w14:algn="ctr">
                                  <w14:solidFill>
                                    <w14:srgbClr w14:val="000000"/>
                                  </w14:solidFill>
                                  <w14:prstDash w14:val="solid"/>
                                  <w14:bevel/>
                                </w14:textOutline>
                              </w:rPr>
                              <w:t xml:space="preserve">Full batches, NOT </w:t>
                            </w:r>
                            <w:r w:rsidR="00F848E5">
                              <w:rPr>
                                <w:sz w:val="18"/>
                                <w:szCs w:val="18"/>
                                <w14:textOutline w14:w="9525" w14:cap="rnd" w14:cmpd="sng" w14:algn="ctr">
                                  <w14:solidFill>
                                    <w14:srgbClr w14:val="000000"/>
                                  </w14:solidFill>
                                  <w14:prstDash w14:val="solid"/>
                                  <w14:bevel/>
                                </w14:textOutline>
                              </w:rPr>
                              <w:t>o</w:t>
                            </w:r>
                            <w:r>
                              <w:rPr>
                                <w:sz w:val="18"/>
                                <w:szCs w:val="18"/>
                                <w14:textOutline w14:w="9525" w14:cap="rnd" w14:cmpd="sng" w14:algn="ctr">
                                  <w14:solidFill>
                                    <w14:srgbClr w14:val="000000"/>
                                  </w14:solidFill>
                                  <w14:prstDash w14:val="solid"/>
                                  <w14:bevel/>
                                </w14:textOutline>
                              </w:rPr>
                              <w:t>n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5F2D6" id="Callout: Left Arrow 79" o:spid="_x0000_s1028" type="#_x0000_t77" style="position:absolute;margin-left:377.55pt;margin-top:43.35pt;width:103.65pt;height:29.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" adj="7565,7307,3207,9054" fillcolor="#ffc000" strokecolor="black [3213]" strokeweight="1.5pt">
                <v:textbox>
                  <w:txbxContent>
                    <w:p w14:paraId="6C913772" w14:textId="71C5F415" w:rsidR="00F15FD9" w:rsidRPr="00F15FD9" w:rsidRDefault="00F15FD9" w:rsidP="00F15FD9">
                      <w:pPr>
                        <w:rPr>
                          <w:sz w:val="18"/>
                          <w:szCs w:val="18"/>
                          <w14:textOutline w14:w="9525" w14:cap="rnd" w14:cmpd="sng" w14:algn="ctr">
                            <w14:solidFill>
                              <w14:srgbClr w14:val="000000"/>
                            </w14:solidFill>
                            <w14:prstDash w14:val="solid"/>
                            <w14:bevel/>
                          </w14:textOutline>
                        </w:rPr>
                      </w:pPr>
                      <w:r>
                        <w:rPr>
                          <w:sz w:val="18"/>
                          <w:szCs w:val="18"/>
                          <w14:textOutline w14:w="9525" w14:cap="rnd" w14:cmpd="sng" w14:algn="ctr">
                            <w14:solidFill>
                              <w14:srgbClr w14:val="000000"/>
                            </w14:solidFill>
                            <w14:prstDash w14:val="solid"/>
                            <w14:bevel/>
                          </w14:textOutline>
                        </w:rPr>
                        <w:t xml:space="preserve">Full batches, NOT </w:t>
                      </w:r>
                      <w:r w:rsidR="00F848E5">
                        <w:rPr>
                          <w:sz w:val="18"/>
                          <w:szCs w:val="18"/>
                          <w14:textOutline w14:w="9525" w14:cap="rnd" w14:cmpd="sng" w14:algn="ctr">
                            <w14:solidFill>
                              <w14:srgbClr w14:val="000000"/>
                            </w14:solidFill>
                            <w14:prstDash w14:val="solid"/>
                            <w14:bevel/>
                          </w14:textOutline>
                        </w:rPr>
                        <w:t>o</w:t>
                      </w:r>
                      <w:r>
                        <w:rPr>
                          <w:sz w:val="18"/>
                          <w:szCs w:val="18"/>
                          <w14:textOutline w14:w="9525" w14:cap="rnd" w14:cmpd="sng" w14:algn="ctr">
                            <w14:solidFill>
                              <w14:srgbClr w14:val="000000"/>
                            </w14:solidFill>
                            <w14:prstDash w14:val="solid"/>
                            <w14:bevel/>
                          </w14:textOutline>
                        </w:rPr>
                        <w:t>n time</w:t>
                      </w:r>
                    </w:p>
                  </w:txbxContent>
                </v:textbox>
              </v:shape>
            </w:pict>
          </mc:Fallback>
        </mc:AlternateContent>
      </w:r>
      <w:r w:rsidR="008D32FE" w:rsidRPr="006329CF">
        <w:rPr>
          <w:rFonts w:cstheme="minorHAnsi"/>
          <w:b/>
          <w:bCs/>
          <w:noProof/>
        </w:rPr>
        <w:drawing>
          <wp:inline distT="0" distB="0" distL="0" distR="0" wp14:anchorId="493A026C" wp14:editId="161FB0A2">
            <wp:extent cx="5265708" cy="2730864"/>
            <wp:effectExtent l="19050" t="19050" r="11430" b="1270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284565" cy="2740643"/>
                    </a:xfrm>
                    <a:prstGeom prst="rect">
                      <a:avLst/>
                    </a:prstGeom>
                    <a:ln>
                      <a:solidFill>
                        <a:schemeClr val="tx1"/>
                      </a:solidFill>
                    </a:ln>
                  </pic:spPr>
                </pic:pic>
              </a:graphicData>
            </a:graphic>
          </wp:inline>
        </w:drawing>
      </w:r>
    </w:p>
    <w:p w14:paraId="1A0119C1" w14:textId="3E1A1558" w:rsidR="00B3112E" w:rsidRPr="006329CF" w:rsidRDefault="00B3112E" w:rsidP="00B3112E">
      <w:pPr>
        <w:pStyle w:val="Caption"/>
        <w:jc w:val="center"/>
        <w:rPr>
          <w:rFonts w:cstheme="minorHAnsi"/>
          <w:bCs/>
          <w:color w:val="auto"/>
          <w:szCs w:val="20"/>
        </w:rPr>
      </w:pPr>
      <w:bookmarkStart w:id="221" w:name="_Toc134475647"/>
      <w:bookmarkStart w:id="222" w:name="_Toc134729251"/>
      <w:bookmarkStart w:id="223" w:name="_Toc135078767"/>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30</w:t>
      </w:r>
      <w:r w:rsidRPr="006329CF">
        <w:rPr>
          <w:rFonts w:cstheme="minorHAnsi"/>
          <w:color w:val="auto"/>
        </w:rPr>
        <w:fldChar w:fldCharType="end"/>
      </w:r>
      <w:r w:rsidRPr="006329CF">
        <w:rPr>
          <w:rFonts w:cstheme="minorHAnsi"/>
          <w:color w:val="auto"/>
        </w:rPr>
        <w:t xml:space="preserve"> - Run Chart of 2022 OTIF data</w:t>
      </w:r>
      <w:bookmarkEnd w:id="221"/>
      <w:bookmarkEnd w:id="222"/>
      <w:bookmarkEnd w:id="223"/>
    </w:p>
    <w:p w14:paraId="0BFF2A8F" w14:textId="77777777" w:rsidR="00B3112E" w:rsidRPr="006329CF" w:rsidRDefault="00B3112E" w:rsidP="000A6D5D">
      <w:pPr>
        <w:pStyle w:val="NoSpacing"/>
        <w:spacing w:line="360" w:lineRule="auto"/>
        <w:jc w:val="center"/>
        <w:rPr>
          <w:rFonts w:cstheme="minorHAnsi"/>
          <w:b/>
          <w:szCs w:val="20"/>
        </w:rPr>
      </w:pPr>
    </w:p>
    <w:p w14:paraId="10B440BA" w14:textId="77777777" w:rsidR="00B3112E" w:rsidRPr="006329CF" w:rsidRDefault="00B3112E" w:rsidP="000A6D5D">
      <w:pPr>
        <w:pStyle w:val="NoSpacing"/>
        <w:spacing w:line="360" w:lineRule="auto"/>
        <w:jc w:val="center"/>
        <w:rPr>
          <w:rFonts w:cstheme="minorHAnsi"/>
          <w:b/>
          <w:szCs w:val="20"/>
        </w:rPr>
      </w:pPr>
    </w:p>
    <w:p w14:paraId="2297969C" w14:textId="33DE0C37" w:rsidR="001D5746" w:rsidRPr="006329CF" w:rsidRDefault="009C1F3E" w:rsidP="009C1F3E">
      <w:pPr>
        <w:pStyle w:val="NoSpacing"/>
        <w:spacing w:line="360" w:lineRule="auto"/>
        <w:rPr>
          <w:rFonts w:cstheme="minorHAnsi"/>
          <w:bCs/>
          <w:szCs w:val="20"/>
        </w:rPr>
      </w:pPr>
      <w:r w:rsidRPr="006329CF">
        <w:rPr>
          <w:rFonts w:cstheme="minorHAnsi"/>
          <w:bCs/>
          <w:szCs w:val="20"/>
        </w:rPr>
        <w:t xml:space="preserve">The data in the graph presents the following </w:t>
      </w:r>
      <w:r w:rsidR="008F1ED0" w:rsidRPr="006329CF">
        <w:rPr>
          <w:rFonts w:cstheme="minorHAnsi"/>
          <w:bCs/>
          <w:szCs w:val="20"/>
        </w:rPr>
        <w:t>facts to consider</w:t>
      </w:r>
      <w:r w:rsidRPr="006329CF">
        <w:rPr>
          <w:rFonts w:cstheme="minorHAnsi"/>
          <w:bCs/>
          <w:szCs w:val="20"/>
        </w:rPr>
        <w:t>:</w:t>
      </w:r>
    </w:p>
    <w:p w14:paraId="3B100C49" w14:textId="4EF9386A" w:rsidR="009C1F3E" w:rsidRPr="006329CF" w:rsidRDefault="00563918" w:rsidP="004A1643">
      <w:pPr>
        <w:pStyle w:val="NoSpacing"/>
        <w:numPr>
          <w:ilvl w:val="0"/>
          <w:numId w:val="6"/>
        </w:numPr>
        <w:spacing w:line="360" w:lineRule="auto"/>
        <w:rPr>
          <w:rFonts w:cstheme="minorHAnsi"/>
          <w:bCs/>
          <w:szCs w:val="20"/>
        </w:rPr>
      </w:pPr>
      <w:r w:rsidRPr="006329CF">
        <w:rPr>
          <w:rFonts w:cstheme="minorHAnsi"/>
          <w:bCs/>
          <w:szCs w:val="20"/>
        </w:rPr>
        <w:t xml:space="preserve">A </w:t>
      </w:r>
      <w:r w:rsidRPr="006329CF">
        <w:rPr>
          <w:rFonts w:cstheme="minorHAnsi"/>
          <w:b/>
          <w:szCs w:val="20"/>
        </w:rPr>
        <w:t>high</w:t>
      </w:r>
      <w:r w:rsidRPr="006329CF">
        <w:rPr>
          <w:rFonts w:cstheme="minorHAnsi"/>
          <w:bCs/>
          <w:szCs w:val="20"/>
        </w:rPr>
        <w:t xml:space="preserve"> percentage of b</w:t>
      </w:r>
      <w:r w:rsidR="009C1F3E" w:rsidRPr="006329CF">
        <w:rPr>
          <w:rFonts w:cstheme="minorHAnsi"/>
          <w:bCs/>
          <w:szCs w:val="20"/>
        </w:rPr>
        <w:t xml:space="preserve">atches with all 12 parts </w:t>
      </w:r>
      <w:proofErr w:type="gramStart"/>
      <w:r w:rsidR="009C1F3E" w:rsidRPr="006329CF">
        <w:rPr>
          <w:rFonts w:cstheme="minorHAnsi"/>
          <w:bCs/>
          <w:szCs w:val="20"/>
        </w:rPr>
        <w:t>present</w:t>
      </w:r>
      <w:proofErr w:type="gramEnd"/>
      <w:r w:rsidR="009C1F3E" w:rsidRPr="006329CF">
        <w:rPr>
          <w:rFonts w:cstheme="minorHAnsi"/>
          <w:bCs/>
          <w:szCs w:val="20"/>
        </w:rPr>
        <w:t xml:space="preserve"> </w:t>
      </w:r>
      <w:r w:rsidR="008C7EC4" w:rsidRPr="006329CF">
        <w:rPr>
          <w:rFonts w:cstheme="minorHAnsi"/>
          <w:bCs/>
          <w:szCs w:val="20"/>
        </w:rPr>
        <w:t>we</w:t>
      </w:r>
      <w:r w:rsidRPr="006329CF">
        <w:rPr>
          <w:rFonts w:cstheme="minorHAnsi"/>
          <w:bCs/>
          <w:szCs w:val="20"/>
        </w:rPr>
        <w:t xml:space="preserve">re </w:t>
      </w:r>
      <w:r w:rsidR="00CF57D0" w:rsidRPr="006329CF">
        <w:rPr>
          <w:rFonts w:cstheme="minorHAnsi"/>
          <w:bCs/>
          <w:szCs w:val="20"/>
          <w:u w:val="single"/>
        </w:rPr>
        <w:t>not</w:t>
      </w:r>
      <w:r w:rsidRPr="006329CF">
        <w:rPr>
          <w:rFonts w:cstheme="minorHAnsi"/>
          <w:bCs/>
          <w:szCs w:val="20"/>
          <w:u w:val="single"/>
        </w:rPr>
        <w:t xml:space="preserve"> delivered on time</w:t>
      </w:r>
      <w:r w:rsidRPr="006329CF">
        <w:rPr>
          <w:rFonts w:cstheme="minorHAnsi"/>
          <w:bCs/>
          <w:szCs w:val="20"/>
        </w:rPr>
        <w:t>.</w:t>
      </w:r>
    </w:p>
    <w:p w14:paraId="538E8F7C" w14:textId="71601867" w:rsidR="00563918" w:rsidRPr="006329CF" w:rsidRDefault="00563918" w:rsidP="004A1643">
      <w:pPr>
        <w:pStyle w:val="NoSpacing"/>
        <w:numPr>
          <w:ilvl w:val="0"/>
          <w:numId w:val="6"/>
        </w:numPr>
        <w:spacing w:line="360" w:lineRule="auto"/>
        <w:rPr>
          <w:rFonts w:cstheme="minorHAnsi"/>
          <w:bCs/>
          <w:szCs w:val="20"/>
        </w:rPr>
      </w:pPr>
      <w:r w:rsidRPr="006329CF">
        <w:rPr>
          <w:rFonts w:cstheme="minorHAnsi"/>
          <w:bCs/>
          <w:szCs w:val="20"/>
        </w:rPr>
        <w:t xml:space="preserve">A </w:t>
      </w:r>
      <w:r w:rsidRPr="006329CF">
        <w:rPr>
          <w:rFonts w:cstheme="minorHAnsi"/>
          <w:b/>
          <w:szCs w:val="20"/>
        </w:rPr>
        <w:t>low</w:t>
      </w:r>
      <w:r w:rsidRPr="006329CF">
        <w:rPr>
          <w:rFonts w:cstheme="minorHAnsi"/>
          <w:bCs/>
          <w:szCs w:val="20"/>
        </w:rPr>
        <w:t xml:space="preserve"> percentage of batches </w:t>
      </w:r>
      <w:r w:rsidRPr="006329CF">
        <w:rPr>
          <w:rFonts w:cstheme="minorHAnsi"/>
          <w:bCs/>
          <w:szCs w:val="20"/>
          <w:u w:val="single"/>
        </w:rPr>
        <w:t>without all 12 parts</w:t>
      </w:r>
      <w:r w:rsidRPr="006329CF">
        <w:rPr>
          <w:rFonts w:cstheme="minorHAnsi"/>
          <w:bCs/>
          <w:szCs w:val="20"/>
        </w:rPr>
        <w:t xml:space="preserve"> </w:t>
      </w:r>
      <w:proofErr w:type="gramStart"/>
      <w:r w:rsidRPr="006329CF">
        <w:rPr>
          <w:rFonts w:cstheme="minorHAnsi"/>
          <w:bCs/>
          <w:szCs w:val="20"/>
        </w:rPr>
        <w:t>present</w:t>
      </w:r>
      <w:proofErr w:type="gramEnd"/>
      <w:r w:rsidRPr="006329CF">
        <w:rPr>
          <w:rFonts w:cstheme="minorHAnsi"/>
          <w:bCs/>
          <w:szCs w:val="20"/>
        </w:rPr>
        <w:t xml:space="preserve"> are delivered on time.</w:t>
      </w:r>
    </w:p>
    <w:p w14:paraId="278ECC24" w14:textId="77777777" w:rsidR="00CF57D0" w:rsidRPr="006329CF" w:rsidRDefault="00CF57D0" w:rsidP="00CF57D0">
      <w:pPr>
        <w:pStyle w:val="NoSpacing"/>
        <w:spacing w:line="360" w:lineRule="auto"/>
        <w:rPr>
          <w:rFonts w:cstheme="minorHAnsi"/>
          <w:bCs/>
          <w:szCs w:val="20"/>
        </w:rPr>
      </w:pPr>
    </w:p>
    <w:p w14:paraId="520745D9" w14:textId="198596E9" w:rsidR="00CF57D0" w:rsidRPr="006329CF" w:rsidRDefault="0032547C" w:rsidP="00CF57D0">
      <w:pPr>
        <w:pStyle w:val="NoSpacing"/>
        <w:spacing w:line="360" w:lineRule="auto"/>
        <w:rPr>
          <w:rFonts w:cstheme="minorHAnsi"/>
          <w:bCs/>
          <w:szCs w:val="20"/>
        </w:rPr>
      </w:pPr>
      <w:r w:rsidRPr="006329CF">
        <w:rPr>
          <w:rFonts w:cstheme="minorHAnsi"/>
          <w:bCs/>
          <w:szCs w:val="20"/>
        </w:rPr>
        <w:t xml:space="preserve">If the </w:t>
      </w:r>
      <w:r w:rsidRPr="006329CF">
        <w:rPr>
          <w:rFonts w:cstheme="minorHAnsi"/>
          <w:bCs/>
          <w:i/>
          <w:iCs/>
          <w:szCs w:val="20"/>
        </w:rPr>
        <w:t>In Full</w:t>
      </w:r>
      <w:r w:rsidRPr="006329CF">
        <w:rPr>
          <w:rFonts w:cstheme="minorHAnsi"/>
          <w:bCs/>
          <w:szCs w:val="20"/>
        </w:rPr>
        <w:t xml:space="preserve"> criteria is not met, it is because the batch </w:t>
      </w:r>
      <w:proofErr w:type="gramStart"/>
      <w:r w:rsidRPr="006329CF">
        <w:rPr>
          <w:rFonts w:cstheme="minorHAnsi"/>
          <w:bCs/>
          <w:szCs w:val="20"/>
        </w:rPr>
        <w:t>doesn’t</w:t>
      </w:r>
      <w:proofErr w:type="gramEnd"/>
      <w:r w:rsidRPr="006329CF">
        <w:rPr>
          <w:rFonts w:cstheme="minorHAnsi"/>
          <w:bCs/>
          <w:szCs w:val="20"/>
        </w:rPr>
        <w:t xml:space="preserve"> contain 12 parts, which means part(s) have been scrapped off somewhere in the process</w:t>
      </w:r>
      <w:r w:rsidR="00CA6F3F" w:rsidRPr="006329CF">
        <w:rPr>
          <w:rFonts w:cstheme="minorHAnsi"/>
          <w:bCs/>
          <w:szCs w:val="20"/>
        </w:rPr>
        <w:t>, leading to the conclusion:</w:t>
      </w:r>
    </w:p>
    <w:p w14:paraId="3C178445" w14:textId="77777777" w:rsidR="00A457AB" w:rsidRPr="006329CF" w:rsidRDefault="00A457AB" w:rsidP="00063E14">
      <w:pPr>
        <w:pStyle w:val="NoSpacing"/>
        <w:spacing w:line="360" w:lineRule="auto"/>
        <w:rPr>
          <w:rFonts w:cstheme="minorHAnsi"/>
          <w:bCs/>
          <w:szCs w:val="20"/>
        </w:rPr>
      </w:pPr>
    </w:p>
    <w:p w14:paraId="2565E947" w14:textId="77777777" w:rsidR="00076E2E" w:rsidRPr="006329CF" w:rsidRDefault="00076E2E" w:rsidP="00063E14">
      <w:pPr>
        <w:pStyle w:val="NoSpacing"/>
        <w:spacing w:line="360" w:lineRule="auto"/>
        <w:rPr>
          <w:rFonts w:cstheme="minorHAnsi"/>
          <w:bCs/>
          <w:szCs w:val="20"/>
          <w:u w:val="single"/>
        </w:rPr>
      </w:pPr>
      <w:r w:rsidRPr="006329CF">
        <w:rPr>
          <w:rFonts w:cstheme="minorHAnsi"/>
          <w:bCs/>
          <w:szCs w:val="20"/>
          <w:u w:val="single"/>
        </w:rPr>
        <w:lastRenderedPageBreak/>
        <w:t xml:space="preserve">Point </w:t>
      </w:r>
      <w:proofErr w:type="gramStart"/>
      <w:r w:rsidRPr="006329CF">
        <w:rPr>
          <w:rFonts w:cstheme="minorHAnsi"/>
          <w:bCs/>
          <w:szCs w:val="20"/>
          <w:u w:val="single"/>
        </w:rPr>
        <w:t>1</w:t>
      </w:r>
      <w:proofErr w:type="gramEnd"/>
    </w:p>
    <w:p w14:paraId="4759B85A" w14:textId="02C19B42" w:rsidR="00063E14" w:rsidRPr="006329CF" w:rsidRDefault="0064040C" w:rsidP="00063E14">
      <w:pPr>
        <w:pStyle w:val="NoSpacing"/>
        <w:spacing w:line="360" w:lineRule="auto"/>
        <w:rPr>
          <w:rFonts w:cstheme="minorHAnsi"/>
          <w:bCs/>
          <w:szCs w:val="20"/>
        </w:rPr>
      </w:pPr>
      <w:r w:rsidRPr="006329CF">
        <w:rPr>
          <w:rFonts w:cstheme="minorHAnsi"/>
          <w:bCs/>
          <w:szCs w:val="20"/>
        </w:rPr>
        <w:t xml:space="preserve">An average of 45% </w:t>
      </w:r>
      <w:r w:rsidR="00063E14" w:rsidRPr="006329CF">
        <w:rPr>
          <w:rFonts w:cstheme="minorHAnsi"/>
          <w:bCs/>
          <w:szCs w:val="20"/>
        </w:rPr>
        <w:t xml:space="preserve">of batches </w:t>
      </w:r>
      <w:r w:rsidR="00F25A88" w:rsidRPr="006329CF">
        <w:rPr>
          <w:rFonts w:cstheme="minorHAnsi"/>
          <w:bCs/>
          <w:szCs w:val="20"/>
        </w:rPr>
        <w:t>failed</w:t>
      </w:r>
      <w:r w:rsidR="00076E2E" w:rsidRPr="006329CF">
        <w:rPr>
          <w:rFonts w:cstheme="minorHAnsi"/>
          <w:bCs/>
          <w:szCs w:val="20"/>
        </w:rPr>
        <w:t xml:space="preserve"> the delivery </w:t>
      </w:r>
      <w:proofErr w:type="gramStart"/>
      <w:r w:rsidR="00076E2E" w:rsidRPr="006329CF">
        <w:rPr>
          <w:rFonts w:cstheme="minorHAnsi"/>
          <w:bCs/>
          <w:szCs w:val="20"/>
        </w:rPr>
        <w:t>date, but</w:t>
      </w:r>
      <w:proofErr w:type="gramEnd"/>
      <w:r w:rsidR="00076E2E" w:rsidRPr="006329CF">
        <w:rPr>
          <w:rFonts w:cstheme="minorHAnsi"/>
          <w:bCs/>
          <w:szCs w:val="20"/>
        </w:rPr>
        <w:t xml:space="preserve"> were in full</w:t>
      </w:r>
      <w:r w:rsidR="00AC1FB2" w:rsidRPr="006329CF">
        <w:rPr>
          <w:rFonts w:cstheme="minorHAnsi"/>
          <w:bCs/>
          <w:szCs w:val="20"/>
        </w:rPr>
        <w:t>.</w:t>
      </w:r>
      <w:r w:rsidR="00076E2E" w:rsidRPr="006329CF">
        <w:rPr>
          <w:rFonts w:cstheme="minorHAnsi"/>
          <w:bCs/>
          <w:szCs w:val="20"/>
        </w:rPr>
        <w:t xml:space="preserve"> </w:t>
      </w:r>
      <w:r w:rsidR="00AC1FB2" w:rsidRPr="006329CF">
        <w:rPr>
          <w:rFonts w:cstheme="minorHAnsi"/>
          <w:bCs/>
          <w:szCs w:val="20"/>
        </w:rPr>
        <w:t>T</w:t>
      </w:r>
      <w:r w:rsidR="00076E2E" w:rsidRPr="006329CF">
        <w:rPr>
          <w:rFonts w:cstheme="minorHAnsi"/>
          <w:bCs/>
          <w:szCs w:val="20"/>
        </w:rPr>
        <w:t>his strongly suggests they were</w:t>
      </w:r>
      <w:r w:rsidR="00CA6F3F" w:rsidRPr="006329CF">
        <w:rPr>
          <w:rFonts w:cstheme="minorHAnsi"/>
          <w:bCs/>
          <w:szCs w:val="20"/>
        </w:rPr>
        <w:t xml:space="preserve"> </w:t>
      </w:r>
      <w:r w:rsidR="00076E2E" w:rsidRPr="006329CF">
        <w:rPr>
          <w:rFonts w:cstheme="minorHAnsi"/>
          <w:bCs/>
          <w:szCs w:val="20"/>
        </w:rPr>
        <w:t>n</w:t>
      </w:r>
      <w:r w:rsidR="00CA6F3F" w:rsidRPr="006329CF">
        <w:rPr>
          <w:rFonts w:cstheme="minorHAnsi"/>
          <w:bCs/>
          <w:szCs w:val="20"/>
        </w:rPr>
        <w:t>o</w:t>
      </w:r>
      <w:r w:rsidR="00076E2E" w:rsidRPr="006329CF">
        <w:rPr>
          <w:rFonts w:cstheme="minorHAnsi"/>
          <w:bCs/>
          <w:szCs w:val="20"/>
        </w:rPr>
        <w:t>t delayed due to scrap</w:t>
      </w:r>
      <w:r w:rsidR="00A457AB" w:rsidRPr="006329CF">
        <w:rPr>
          <w:rFonts w:cstheme="minorHAnsi"/>
          <w:bCs/>
          <w:szCs w:val="20"/>
        </w:rPr>
        <w:t>ping off parts</w:t>
      </w:r>
      <w:r w:rsidR="00AC1FB2" w:rsidRPr="006329CF">
        <w:rPr>
          <w:rFonts w:cstheme="minorHAnsi"/>
          <w:bCs/>
          <w:szCs w:val="20"/>
        </w:rPr>
        <w:t xml:space="preserve">, they were delayed due to </w:t>
      </w:r>
      <w:r w:rsidRPr="006329CF">
        <w:rPr>
          <w:rFonts w:cstheme="minorHAnsi"/>
          <w:bCs/>
          <w:szCs w:val="20"/>
        </w:rPr>
        <w:t xml:space="preserve">reasons that exist in the process preventing them from </w:t>
      </w:r>
      <w:r w:rsidR="00B67E75" w:rsidRPr="006329CF">
        <w:rPr>
          <w:rFonts w:cstheme="minorHAnsi"/>
          <w:bCs/>
          <w:szCs w:val="20"/>
        </w:rPr>
        <w:t>being on time.</w:t>
      </w:r>
    </w:p>
    <w:p w14:paraId="5F52FD63" w14:textId="77777777" w:rsidR="00076E2E" w:rsidRPr="006329CF" w:rsidRDefault="00076E2E" w:rsidP="00063E14">
      <w:pPr>
        <w:pStyle w:val="NoSpacing"/>
        <w:spacing w:line="360" w:lineRule="auto"/>
        <w:rPr>
          <w:rFonts w:cstheme="minorHAnsi"/>
          <w:bCs/>
          <w:szCs w:val="20"/>
        </w:rPr>
      </w:pPr>
    </w:p>
    <w:p w14:paraId="703727BB" w14:textId="3951F414" w:rsidR="00076E2E" w:rsidRPr="006329CF" w:rsidRDefault="00076E2E" w:rsidP="00063E14">
      <w:pPr>
        <w:pStyle w:val="NoSpacing"/>
        <w:spacing w:line="360" w:lineRule="auto"/>
        <w:rPr>
          <w:rFonts w:cstheme="minorHAnsi"/>
          <w:bCs/>
          <w:szCs w:val="20"/>
          <w:u w:val="single"/>
        </w:rPr>
      </w:pPr>
      <w:r w:rsidRPr="006329CF">
        <w:rPr>
          <w:rFonts w:cstheme="minorHAnsi"/>
          <w:bCs/>
          <w:szCs w:val="20"/>
          <w:u w:val="single"/>
        </w:rPr>
        <w:t xml:space="preserve">Point </w:t>
      </w:r>
      <w:proofErr w:type="gramStart"/>
      <w:r w:rsidRPr="006329CF">
        <w:rPr>
          <w:rFonts w:cstheme="minorHAnsi"/>
          <w:bCs/>
          <w:szCs w:val="20"/>
          <w:u w:val="single"/>
        </w:rPr>
        <w:t>2</w:t>
      </w:r>
      <w:proofErr w:type="gramEnd"/>
    </w:p>
    <w:p w14:paraId="5834CA1A" w14:textId="5BF00D92" w:rsidR="00076E2E" w:rsidRPr="006329CF" w:rsidRDefault="00B67E75" w:rsidP="00063E14">
      <w:pPr>
        <w:pStyle w:val="NoSpacing"/>
        <w:spacing w:line="360" w:lineRule="auto"/>
        <w:rPr>
          <w:rFonts w:cstheme="minorHAnsi"/>
          <w:bCs/>
          <w:szCs w:val="20"/>
        </w:rPr>
      </w:pPr>
      <w:r w:rsidRPr="006329CF">
        <w:rPr>
          <w:rFonts w:cstheme="minorHAnsi"/>
          <w:bCs/>
          <w:szCs w:val="20"/>
        </w:rPr>
        <w:t>An average of 12%</w:t>
      </w:r>
      <w:r w:rsidR="005C4F7F" w:rsidRPr="006329CF">
        <w:rPr>
          <w:rFonts w:cstheme="minorHAnsi"/>
          <w:bCs/>
          <w:szCs w:val="20"/>
        </w:rPr>
        <w:t xml:space="preserve"> of batches were delivered on </w:t>
      </w:r>
      <w:proofErr w:type="gramStart"/>
      <w:r w:rsidR="005C4F7F" w:rsidRPr="006329CF">
        <w:rPr>
          <w:rFonts w:cstheme="minorHAnsi"/>
          <w:bCs/>
          <w:szCs w:val="20"/>
        </w:rPr>
        <w:t>time, but</w:t>
      </w:r>
      <w:proofErr w:type="gramEnd"/>
      <w:r w:rsidR="005C4F7F" w:rsidRPr="006329CF">
        <w:rPr>
          <w:rFonts w:cstheme="minorHAnsi"/>
          <w:bCs/>
          <w:szCs w:val="20"/>
        </w:rPr>
        <w:t xml:space="preserve"> were missing parts</w:t>
      </w:r>
      <w:r w:rsidR="00FE5B48" w:rsidRPr="006329CF">
        <w:rPr>
          <w:rFonts w:cstheme="minorHAnsi"/>
          <w:bCs/>
          <w:szCs w:val="20"/>
        </w:rPr>
        <w:t>.  This accounts for very few batches, meaning</w:t>
      </w:r>
      <w:r w:rsidR="005C4F7F" w:rsidRPr="006329CF">
        <w:rPr>
          <w:rFonts w:cstheme="minorHAnsi"/>
          <w:bCs/>
          <w:szCs w:val="20"/>
        </w:rPr>
        <w:t xml:space="preserve"> </w:t>
      </w:r>
      <w:r w:rsidR="004B4450" w:rsidRPr="006329CF">
        <w:rPr>
          <w:rFonts w:cstheme="minorHAnsi"/>
          <w:bCs/>
          <w:szCs w:val="20"/>
        </w:rPr>
        <w:t xml:space="preserve">that batches failing the </w:t>
      </w:r>
      <w:r w:rsidR="005C4F7F" w:rsidRPr="006329CF">
        <w:rPr>
          <w:rFonts w:cstheme="minorHAnsi"/>
          <w:bCs/>
          <w:i/>
          <w:iCs/>
          <w:szCs w:val="20"/>
        </w:rPr>
        <w:t>In Full</w:t>
      </w:r>
      <w:r w:rsidR="005C4F7F" w:rsidRPr="006329CF">
        <w:rPr>
          <w:rFonts w:cstheme="minorHAnsi"/>
          <w:bCs/>
          <w:szCs w:val="20"/>
        </w:rPr>
        <w:t xml:space="preserve"> part of the calculation </w:t>
      </w:r>
      <w:r w:rsidR="004B4450" w:rsidRPr="006329CF">
        <w:rPr>
          <w:rFonts w:cstheme="minorHAnsi"/>
          <w:bCs/>
          <w:szCs w:val="20"/>
        </w:rPr>
        <w:t xml:space="preserve">make up the least </w:t>
      </w:r>
      <w:proofErr w:type="gramStart"/>
      <w:r w:rsidR="004B4450" w:rsidRPr="006329CF">
        <w:rPr>
          <w:rFonts w:cstheme="minorHAnsi"/>
          <w:bCs/>
          <w:szCs w:val="20"/>
        </w:rPr>
        <w:t>amount</w:t>
      </w:r>
      <w:proofErr w:type="gramEnd"/>
      <w:r w:rsidR="004B4450" w:rsidRPr="006329CF">
        <w:rPr>
          <w:rFonts w:cstheme="minorHAnsi"/>
          <w:bCs/>
          <w:szCs w:val="20"/>
        </w:rPr>
        <w:t xml:space="preserve"> of batches affecting the OTIF result.</w:t>
      </w:r>
    </w:p>
    <w:p w14:paraId="57C06B06" w14:textId="77777777" w:rsidR="005C4F7F" w:rsidRPr="006329CF" w:rsidRDefault="005C4F7F" w:rsidP="00063E14">
      <w:pPr>
        <w:pStyle w:val="NoSpacing"/>
        <w:spacing w:line="360" w:lineRule="auto"/>
        <w:rPr>
          <w:rFonts w:cstheme="minorHAnsi"/>
          <w:bCs/>
          <w:szCs w:val="20"/>
        </w:rPr>
      </w:pPr>
    </w:p>
    <w:p w14:paraId="36949A89" w14:textId="0509792C" w:rsidR="004020C1" w:rsidRPr="006329CF" w:rsidRDefault="005C4F7F" w:rsidP="00D11A58">
      <w:pPr>
        <w:pStyle w:val="NoSpacing"/>
        <w:spacing w:line="360" w:lineRule="auto"/>
        <w:rPr>
          <w:rFonts w:cstheme="minorHAnsi"/>
          <w:b/>
          <w:szCs w:val="20"/>
        </w:rPr>
      </w:pPr>
      <w:r w:rsidRPr="006329CF">
        <w:rPr>
          <w:rFonts w:cstheme="minorHAnsi"/>
          <w:bCs/>
          <w:szCs w:val="20"/>
        </w:rPr>
        <w:t xml:space="preserve">Based on this analysis, the </w:t>
      </w:r>
      <w:r w:rsidRPr="006329CF">
        <w:rPr>
          <w:rFonts w:cstheme="minorHAnsi"/>
          <w:bCs/>
          <w:i/>
          <w:iCs/>
          <w:szCs w:val="20"/>
        </w:rPr>
        <w:t>In Full</w:t>
      </w:r>
      <w:r w:rsidRPr="006329CF">
        <w:rPr>
          <w:rFonts w:cstheme="minorHAnsi"/>
          <w:bCs/>
          <w:szCs w:val="20"/>
        </w:rPr>
        <w:t xml:space="preserve"> part of the OTIF calculation is ruled out</w:t>
      </w:r>
      <w:proofErr w:type="gramStart"/>
      <w:r w:rsidRPr="006329CF">
        <w:rPr>
          <w:rFonts w:cstheme="minorHAnsi"/>
          <w:bCs/>
          <w:szCs w:val="20"/>
        </w:rPr>
        <w:t xml:space="preserve">.  </w:t>
      </w:r>
      <w:proofErr w:type="gramEnd"/>
      <w:r w:rsidRPr="006329CF">
        <w:rPr>
          <w:rFonts w:cstheme="minorHAnsi"/>
          <w:bCs/>
          <w:szCs w:val="20"/>
        </w:rPr>
        <w:t xml:space="preserve">Analysis of the </w:t>
      </w:r>
      <w:r w:rsidR="003C63E9" w:rsidRPr="006329CF">
        <w:rPr>
          <w:rFonts w:cstheme="minorHAnsi"/>
          <w:bCs/>
          <w:szCs w:val="20"/>
        </w:rPr>
        <w:t>process flow is required to gain a better understanding</w:t>
      </w:r>
      <w:r w:rsidR="004020C1" w:rsidRPr="006329CF">
        <w:rPr>
          <w:rFonts w:cstheme="minorHAnsi"/>
          <w:bCs/>
          <w:szCs w:val="20"/>
        </w:rPr>
        <w:t xml:space="preserve"> of why batches are failing to be delivered on time</w:t>
      </w:r>
      <w:proofErr w:type="gramStart"/>
      <w:r w:rsidR="004020C1" w:rsidRPr="006329CF">
        <w:rPr>
          <w:rFonts w:cstheme="minorHAnsi"/>
          <w:bCs/>
          <w:szCs w:val="20"/>
        </w:rPr>
        <w:t>.</w:t>
      </w:r>
      <w:r w:rsidR="006640D0" w:rsidRPr="006329CF">
        <w:rPr>
          <w:rFonts w:cstheme="minorHAnsi"/>
          <w:b/>
          <w:szCs w:val="20"/>
        </w:rPr>
        <w:t xml:space="preserve">  </w:t>
      </w:r>
      <w:proofErr w:type="gramEnd"/>
    </w:p>
    <w:p w14:paraId="6F5025EF" w14:textId="77777777" w:rsidR="00B3112E" w:rsidRPr="006329CF" w:rsidRDefault="00B3112E" w:rsidP="00D11A58">
      <w:pPr>
        <w:pStyle w:val="NoSpacing"/>
        <w:spacing w:line="360" w:lineRule="auto"/>
        <w:rPr>
          <w:rFonts w:cstheme="minorHAnsi"/>
          <w:b/>
          <w:szCs w:val="20"/>
        </w:rPr>
      </w:pPr>
    </w:p>
    <w:p w14:paraId="13ACA495" w14:textId="77777777" w:rsidR="00912230" w:rsidRPr="006329CF" w:rsidRDefault="00912230" w:rsidP="00D11A58">
      <w:pPr>
        <w:pStyle w:val="NoSpacing"/>
        <w:spacing w:line="360" w:lineRule="auto"/>
        <w:rPr>
          <w:rFonts w:cstheme="minorHAnsi"/>
          <w:b/>
          <w:szCs w:val="20"/>
        </w:rPr>
      </w:pPr>
    </w:p>
    <w:p w14:paraId="24C0E548" w14:textId="683462F8" w:rsidR="00D80A94" w:rsidRPr="006329CF" w:rsidRDefault="00D80A94" w:rsidP="006E5046">
      <w:pPr>
        <w:pStyle w:val="NoSpacing"/>
        <w:spacing w:line="360" w:lineRule="auto"/>
        <w:outlineLvl w:val="2"/>
        <w:rPr>
          <w:rFonts w:cstheme="minorHAnsi"/>
          <w:b/>
          <w:sz w:val="24"/>
        </w:rPr>
      </w:pPr>
      <w:bookmarkStart w:id="224" w:name="_Toc134709891"/>
      <w:bookmarkStart w:id="225" w:name="_Toc135295861"/>
      <w:r w:rsidRPr="006329CF">
        <w:rPr>
          <w:rFonts w:cstheme="minorHAnsi"/>
          <w:b/>
          <w:sz w:val="24"/>
        </w:rPr>
        <w:t>4.3.</w:t>
      </w:r>
      <w:r w:rsidR="00440C69" w:rsidRPr="006329CF">
        <w:rPr>
          <w:rFonts w:cstheme="minorHAnsi"/>
          <w:b/>
          <w:sz w:val="24"/>
        </w:rPr>
        <w:t>5</w:t>
      </w:r>
      <w:r w:rsidRPr="006329CF">
        <w:rPr>
          <w:rFonts w:cstheme="minorHAnsi"/>
          <w:b/>
          <w:sz w:val="24"/>
        </w:rPr>
        <w:t xml:space="preserve">  TAKT TIME</w:t>
      </w:r>
      <w:bookmarkEnd w:id="224"/>
      <w:bookmarkEnd w:id="225"/>
    </w:p>
    <w:p w14:paraId="09AD082F" w14:textId="77777777" w:rsidR="003C6C5A" w:rsidRPr="006329CF" w:rsidRDefault="003C6C5A" w:rsidP="00D11A58">
      <w:pPr>
        <w:pStyle w:val="NoSpacing"/>
        <w:spacing w:line="360" w:lineRule="auto"/>
        <w:rPr>
          <w:rFonts w:cstheme="minorHAnsi"/>
          <w:bCs/>
          <w:szCs w:val="20"/>
        </w:rPr>
      </w:pPr>
    </w:p>
    <w:p w14:paraId="553A4B03" w14:textId="17D4D3F1" w:rsidR="00466B1A" w:rsidRPr="006329CF" w:rsidRDefault="003C6C5A" w:rsidP="00D11A58">
      <w:pPr>
        <w:pStyle w:val="NoSpacing"/>
        <w:spacing w:line="360" w:lineRule="auto"/>
        <w:rPr>
          <w:rFonts w:cstheme="minorHAnsi"/>
          <w:bCs/>
          <w:szCs w:val="20"/>
        </w:rPr>
      </w:pPr>
      <w:r w:rsidRPr="006329CF">
        <w:rPr>
          <w:rFonts w:cstheme="minorHAnsi"/>
          <w:bCs/>
          <w:szCs w:val="20"/>
        </w:rPr>
        <w:t>In section 4.2.7 the Takt Time calculat</w:t>
      </w:r>
      <w:r w:rsidR="00500184" w:rsidRPr="006329CF">
        <w:rPr>
          <w:rFonts w:cstheme="minorHAnsi"/>
          <w:bCs/>
          <w:szCs w:val="20"/>
        </w:rPr>
        <w:t>ion determined</w:t>
      </w:r>
      <w:r w:rsidRPr="006329CF">
        <w:rPr>
          <w:rFonts w:cstheme="minorHAnsi"/>
          <w:bCs/>
          <w:szCs w:val="20"/>
        </w:rPr>
        <w:t xml:space="preserve"> </w:t>
      </w:r>
      <w:r w:rsidR="00443435" w:rsidRPr="006329CF">
        <w:rPr>
          <w:rFonts w:cstheme="minorHAnsi"/>
          <w:bCs/>
          <w:szCs w:val="20"/>
        </w:rPr>
        <w:t xml:space="preserve">that a batch of G7 shells must </w:t>
      </w:r>
      <w:r w:rsidR="00160521" w:rsidRPr="006329CF">
        <w:rPr>
          <w:rFonts w:cstheme="minorHAnsi"/>
          <w:bCs/>
          <w:szCs w:val="20"/>
        </w:rPr>
        <w:t>be processed through the porous coating cell every 26 minutes</w:t>
      </w:r>
      <w:proofErr w:type="gramStart"/>
      <w:r w:rsidR="00160521" w:rsidRPr="006329CF">
        <w:rPr>
          <w:rFonts w:cstheme="minorHAnsi"/>
          <w:bCs/>
          <w:szCs w:val="20"/>
        </w:rPr>
        <w:t xml:space="preserve">.  </w:t>
      </w:r>
      <w:proofErr w:type="gramEnd"/>
      <w:r w:rsidR="00160521" w:rsidRPr="006329CF">
        <w:rPr>
          <w:rFonts w:cstheme="minorHAnsi"/>
          <w:bCs/>
          <w:szCs w:val="20"/>
        </w:rPr>
        <w:t xml:space="preserve">However </w:t>
      </w:r>
      <w:r w:rsidR="00333F7E" w:rsidRPr="006329CF">
        <w:rPr>
          <w:rFonts w:cstheme="minorHAnsi"/>
          <w:bCs/>
          <w:szCs w:val="20"/>
        </w:rPr>
        <w:t>as mentioned in section 4.2.7</w:t>
      </w:r>
      <w:r w:rsidR="00AD0998" w:rsidRPr="006329CF">
        <w:rPr>
          <w:rFonts w:cstheme="minorHAnsi"/>
          <w:bCs/>
          <w:szCs w:val="20"/>
        </w:rPr>
        <w:t>,</w:t>
      </w:r>
      <w:r w:rsidR="00333F7E" w:rsidRPr="006329CF">
        <w:rPr>
          <w:rFonts w:cstheme="minorHAnsi"/>
          <w:bCs/>
          <w:szCs w:val="20"/>
        </w:rPr>
        <w:t xml:space="preserve"> </w:t>
      </w:r>
      <w:r w:rsidR="00160521" w:rsidRPr="006329CF">
        <w:rPr>
          <w:rFonts w:cstheme="minorHAnsi"/>
          <w:bCs/>
          <w:szCs w:val="20"/>
        </w:rPr>
        <w:t xml:space="preserve">the production model is </w:t>
      </w:r>
      <w:proofErr w:type="spellStart"/>
      <w:r w:rsidR="00160521" w:rsidRPr="006329CF">
        <w:rPr>
          <w:rFonts w:cstheme="minorHAnsi"/>
          <w:bCs/>
          <w:szCs w:val="20"/>
        </w:rPr>
        <w:t>not</w:t>
      </w:r>
      <w:proofErr w:type="spellEnd"/>
      <w:r w:rsidR="00160521" w:rsidRPr="006329CF">
        <w:rPr>
          <w:rFonts w:cstheme="minorHAnsi"/>
          <w:bCs/>
          <w:szCs w:val="20"/>
        </w:rPr>
        <w:t xml:space="preserve"> single piece flow, it is mass batch production </w:t>
      </w:r>
      <w:r w:rsidR="00466B1A" w:rsidRPr="006329CF">
        <w:rPr>
          <w:rFonts w:cstheme="minorHAnsi"/>
          <w:bCs/>
          <w:szCs w:val="20"/>
        </w:rPr>
        <w:t xml:space="preserve">where </w:t>
      </w:r>
      <w:proofErr w:type="gramStart"/>
      <w:r w:rsidR="00466B1A" w:rsidRPr="006329CF">
        <w:rPr>
          <w:rFonts w:cstheme="minorHAnsi"/>
          <w:bCs/>
          <w:szCs w:val="20"/>
        </w:rPr>
        <w:t>24</w:t>
      </w:r>
      <w:proofErr w:type="gramEnd"/>
      <w:r w:rsidR="00466B1A" w:rsidRPr="006329CF">
        <w:rPr>
          <w:rFonts w:cstheme="minorHAnsi"/>
          <w:bCs/>
          <w:szCs w:val="20"/>
        </w:rPr>
        <w:t xml:space="preserve"> batches must be processed </w:t>
      </w:r>
      <w:r w:rsidR="00EE27ED" w:rsidRPr="006329CF">
        <w:rPr>
          <w:rFonts w:cstheme="minorHAnsi"/>
          <w:bCs/>
          <w:szCs w:val="20"/>
        </w:rPr>
        <w:t xml:space="preserve">through porous coating cell </w:t>
      </w:r>
      <w:r w:rsidR="00466B1A" w:rsidRPr="006329CF">
        <w:rPr>
          <w:rFonts w:cstheme="minorHAnsi"/>
          <w:bCs/>
          <w:szCs w:val="20"/>
        </w:rPr>
        <w:t>e</w:t>
      </w:r>
      <w:r w:rsidR="00333F7E" w:rsidRPr="006329CF">
        <w:rPr>
          <w:rFonts w:cstheme="minorHAnsi"/>
          <w:bCs/>
          <w:szCs w:val="20"/>
        </w:rPr>
        <w:t>very</w:t>
      </w:r>
      <w:r w:rsidR="00466B1A" w:rsidRPr="006329CF">
        <w:rPr>
          <w:rFonts w:cstheme="minorHAnsi"/>
          <w:bCs/>
          <w:szCs w:val="20"/>
        </w:rPr>
        <w:t xml:space="preserve"> </w:t>
      </w:r>
      <w:r w:rsidR="00C228CC" w:rsidRPr="006329CF">
        <w:rPr>
          <w:rFonts w:cstheme="minorHAnsi"/>
          <w:bCs/>
          <w:szCs w:val="20"/>
        </w:rPr>
        <w:t>12-hour</w:t>
      </w:r>
      <w:r w:rsidR="00466B1A" w:rsidRPr="006329CF">
        <w:rPr>
          <w:rFonts w:cstheme="minorHAnsi"/>
          <w:bCs/>
          <w:szCs w:val="20"/>
        </w:rPr>
        <w:t xml:space="preserve"> shift to ensure the weekly production target is achieved.</w:t>
      </w:r>
      <w:r w:rsidR="00221A53" w:rsidRPr="006329CF">
        <w:rPr>
          <w:rFonts w:cstheme="minorHAnsi"/>
          <w:bCs/>
          <w:szCs w:val="20"/>
        </w:rPr>
        <w:t xml:space="preserve">  The transport</w:t>
      </w:r>
      <w:r w:rsidR="00A3572B" w:rsidRPr="006329CF">
        <w:rPr>
          <w:rFonts w:cstheme="minorHAnsi"/>
          <w:bCs/>
          <w:szCs w:val="20"/>
        </w:rPr>
        <w:t xml:space="preserve">ation of batches is done using a trolley that can hold </w:t>
      </w:r>
      <w:proofErr w:type="gramStart"/>
      <w:r w:rsidR="00A3572B" w:rsidRPr="006329CF">
        <w:rPr>
          <w:rFonts w:cstheme="minorHAnsi"/>
          <w:bCs/>
          <w:szCs w:val="20"/>
        </w:rPr>
        <w:t>8</w:t>
      </w:r>
      <w:proofErr w:type="gramEnd"/>
      <w:r w:rsidR="00A3572B" w:rsidRPr="006329CF">
        <w:rPr>
          <w:rFonts w:cstheme="minorHAnsi"/>
          <w:bCs/>
          <w:szCs w:val="20"/>
        </w:rPr>
        <w:t xml:space="preserve"> batches</w:t>
      </w:r>
      <w:r w:rsidR="00EE27ED" w:rsidRPr="006329CF">
        <w:rPr>
          <w:rFonts w:cstheme="minorHAnsi"/>
          <w:bCs/>
          <w:szCs w:val="20"/>
        </w:rPr>
        <w:t xml:space="preserve"> at a time.</w:t>
      </w:r>
    </w:p>
    <w:p w14:paraId="2E62967D" w14:textId="77777777" w:rsidR="0016240A" w:rsidRPr="006329CF" w:rsidRDefault="0016240A" w:rsidP="00D11A58">
      <w:pPr>
        <w:pStyle w:val="NoSpacing"/>
        <w:spacing w:line="360" w:lineRule="auto"/>
        <w:rPr>
          <w:rFonts w:cstheme="minorHAnsi"/>
          <w:bCs/>
          <w:szCs w:val="20"/>
        </w:rPr>
      </w:pPr>
    </w:p>
    <w:p w14:paraId="5D370CDD" w14:textId="48FC0874" w:rsidR="002867AF" w:rsidRPr="006329CF" w:rsidRDefault="0016240A" w:rsidP="00D11A58">
      <w:pPr>
        <w:pStyle w:val="NoSpacing"/>
        <w:spacing w:line="360" w:lineRule="auto"/>
        <w:rPr>
          <w:rFonts w:cstheme="minorHAnsi"/>
          <w:bCs/>
          <w:szCs w:val="20"/>
        </w:rPr>
      </w:pPr>
      <w:r w:rsidRPr="006329CF">
        <w:rPr>
          <w:rFonts w:cstheme="minorHAnsi"/>
          <w:bCs/>
          <w:szCs w:val="20"/>
        </w:rPr>
        <w:t>B</w:t>
      </w:r>
      <w:r w:rsidR="00DB2B22" w:rsidRPr="006329CF">
        <w:rPr>
          <w:rFonts w:cstheme="minorHAnsi"/>
          <w:bCs/>
          <w:szCs w:val="20"/>
        </w:rPr>
        <w:t xml:space="preserve">ased on 8-batches being delivered </w:t>
      </w:r>
      <w:r w:rsidRPr="006329CF">
        <w:rPr>
          <w:rFonts w:cstheme="minorHAnsi"/>
          <w:bCs/>
          <w:szCs w:val="20"/>
        </w:rPr>
        <w:t xml:space="preserve">to EOL on one trolley, the Takt Time </w:t>
      </w:r>
      <w:r w:rsidR="00DB71A3" w:rsidRPr="006329CF">
        <w:rPr>
          <w:rFonts w:cstheme="minorHAnsi"/>
          <w:bCs/>
          <w:szCs w:val="20"/>
        </w:rPr>
        <w:t xml:space="preserve">equation was adjusted to reflect this and a new Takt Time of 3 hours and 28 minutes </w:t>
      </w:r>
      <w:r w:rsidR="0022485D" w:rsidRPr="006329CF">
        <w:rPr>
          <w:rFonts w:cstheme="minorHAnsi"/>
          <w:bCs/>
          <w:szCs w:val="20"/>
        </w:rPr>
        <w:t xml:space="preserve">was calculated </w:t>
      </w:r>
      <w:r w:rsidR="00DB71A3" w:rsidRPr="006329CF">
        <w:rPr>
          <w:rFonts w:cstheme="minorHAnsi"/>
          <w:bCs/>
          <w:szCs w:val="20"/>
        </w:rPr>
        <w:t xml:space="preserve">for a trolley of </w:t>
      </w:r>
      <w:proofErr w:type="gramStart"/>
      <w:r w:rsidR="00DB71A3" w:rsidRPr="006329CF">
        <w:rPr>
          <w:rFonts w:cstheme="minorHAnsi"/>
          <w:bCs/>
          <w:szCs w:val="20"/>
        </w:rPr>
        <w:t>8</w:t>
      </w:r>
      <w:proofErr w:type="gramEnd"/>
      <w:r w:rsidR="00DB71A3" w:rsidRPr="006329CF">
        <w:rPr>
          <w:rFonts w:cstheme="minorHAnsi"/>
          <w:bCs/>
          <w:szCs w:val="20"/>
        </w:rPr>
        <w:t xml:space="preserve"> batches to be delivered to EOL.</w:t>
      </w:r>
      <w:r w:rsidR="00C57183" w:rsidRPr="006329CF">
        <w:rPr>
          <w:rFonts w:cstheme="minorHAnsi"/>
          <w:bCs/>
          <w:szCs w:val="20"/>
        </w:rPr>
        <w:t xml:space="preserve">  </w:t>
      </w:r>
    </w:p>
    <w:p w14:paraId="54892376" w14:textId="77777777" w:rsidR="005E4DA0" w:rsidRPr="006329CF" w:rsidRDefault="005E4DA0" w:rsidP="00D11A58">
      <w:pPr>
        <w:pStyle w:val="NoSpacing"/>
        <w:spacing w:line="360" w:lineRule="auto"/>
        <w:rPr>
          <w:rFonts w:cstheme="minorHAnsi"/>
          <w:bCs/>
          <w:szCs w:val="20"/>
        </w:rPr>
      </w:pPr>
    </w:p>
    <w:p w14:paraId="2749D88B" w14:textId="444428D1" w:rsidR="00D80A94" w:rsidRPr="006329CF" w:rsidRDefault="00B750D6" w:rsidP="00D11A58">
      <w:pPr>
        <w:pStyle w:val="NoSpacing"/>
        <w:spacing w:line="360" w:lineRule="auto"/>
        <w:rPr>
          <w:rFonts w:cstheme="minorHAnsi"/>
          <w:bCs/>
          <w:szCs w:val="20"/>
        </w:rPr>
      </w:pPr>
      <w:r w:rsidRPr="006329CF">
        <w:rPr>
          <w:rFonts w:cstheme="minorHAnsi"/>
          <w:bCs/>
          <w:szCs w:val="20"/>
        </w:rPr>
        <w:t>For example,</w:t>
      </w:r>
      <w:r w:rsidR="00EE27ED" w:rsidRPr="006329CF">
        <w:rPr>
          <w:rFonts w:cstheme="minorHAnsi"/>
          <w:bCs/>
          <w:szCs w:val="20"/>
        </w:rPr>
        <w:t xml:space="preserve"> i</w:t>
      </w:r>
      <w:r w:rsidR="00C57183" w:rsidRPr="006329CF">
        <w:rPr>
          <w:rFonts w:cstheme="minorHAnsi"/>
          <w:bCs/>
          <w:szCs w:val="20"/>
        </w:rPr>
        <w:t xml:space="preserve">f a </w:t>
      </w:r>
      <w:r w:rsidR="002867AF" w:rsidRPr="006329CF">
        <w:rPr>
          <w:rFonts w:cstheme="minorHAnsi"/>
          <w:bCs/>
          <w:szCs w:val="20"/>
        </w:rPr>
        <w:t xml:space="preserve">12-hour </w:t>
      </w:r>
      <w:r w:rsidR="00C57183" w:rsidRPr="006329CF">
        <w:rPr>
          <w:rFonts w:cstheme="minorHAnsi"/>
          <w:bCs/>
          <w:szCs w:val="20"/>
        </w:rPr>
        <w:t xml:space="preserve">shift starts at </w:t>
      </w:r>
      <w:r w:rsidR="002867AF" w:rsidRPr="006329CF">
        <w:rPr>
          <w:rFonts w:cstheme="minorHAnsi"/>
          <w:bCs/>
          <w:szCs w:val="20"/>
        </w:rPr>
        <w:t>06:00hrs</w:t>
      </w:r>
      <w:r w:rsidR="00C57183" w:rsidRPr="006329CF">
        <w:rPr>
          <w:rFonts w:cstheme="minorHAnsi"/>
          <w:bCs/>
          <w:szCs w:val="20"/>
        </w:rPr>
        <w:t xml:space="preserve">, EOL should expect a trolley of </w:t>
      </w:r>
      <w:proofErr w:type="gramStart"/>
      <w:r w:rsidR="00C57183" w:rsidRPr="006329CF">
        <w:rPr>
          <w:rFonts w:cstheme="minorHAnsi"/>
          <w:bCs/>
          <w:szCs w:val="20"/>
        </w:rPr>
        <w:t>8</w:t>
      </w:r>
      <w:proofErr w:type="gramEnd"/>
      <w:r w:rsidR="00C57183" w:rsidRPr="006329CF">
        <w:rPr>
          <w:rFonts w:cstheme="minorHAnsi"/>
          <w:bCs/>
          <w:szCs w:val="20"/>
        </w:rPr>
        <w:t xml:space="preserve"> batches around 09:30</w:t>
      </w:r>
      <w:r w:rsidR="002867AF" w:rsidRPr="006329CF">
        <w:rPr>
          <w:rFonts w:cstheme="minorHAnsi"/>
          <w:bCs/>
          <w:szCs w:val="20"/>
        </w:rPr>
        <w:t>,</w:t>
      </w:r>
      <w:r w:rsidR="00C57183" w:rsidRPr="006329CF">
        <w:rPr>
          <w:rFonts w:cstheme="minorHAnsi"/>
          <w:bCs/>
          <w:szCs w:val="20"/>
        </w:rPr>
        <w:t xml:space="preserve"> </w:t>
      </w:r>
      <w:r w:rsidR="002867AF" w:rsidRPr="006329CF">
        <w:rPr>
          <w:rFonts w:cstheme="minorHAnsi"/>
          <w:bCs/>
          <w:szCs w:val="20"/>
        </w:rPr>
        <w:t xml:space="preserve">13:00 and </w:t>
      </w:r>
      <w:r w:rsidR="005175FD" w:rsidRPr="006329CF">
        <w:rPr>
          <w:rFonts w:cstheme="minorHAnsi"/>
          <w:bCs/>
          <w:szCs w:val="20"/>
        </w:rPr>
        <w:t>16:30 respectively.</w:t>
      </w:r>
      <w:r w:rsidR="006218E9" w:rsidRPr="006329CF">
        <w:rPr>
          <w:rFonts w:cstheme="minorHAnsi"/>
          <w:bCs/>
          <w:szCs w:val="20"/>
        </w:rPr>
        <w:t xml:space="preserve"> Due to </w:t>
      </w:r>
      <w:r w:rsidR="003A3AD2" w:rsidRPr="006329CF">
        <w:rPr>
          <w:rFonts w:cstheme="minorHAnsi"/>
          <w:bCs/>
          <w:szCs w:val="20"/>
        </w:rPr>
        <w:t xml:space="preserve">many variables in </w:t>
      </w:r>
      <w:r w:rsidR="000F16A7" w:rsidRPr="006329CF">
        <w:rPr>
          <w:rFonts w:cstheme="minorHAnsi"/>
          <w:bCs/>
          <w:szCs w:val="20"/>
        </w:rPr>
        <w:t xml:space="preserve">manufacturing </w:t>
      </w:r>
      <w:r w:rsidR="003A3AD2" w:rsidRPr="006329CF">
        <w:rPr>
          <w:rFonts w:cstheme="minorHAnsi"/>
          <w:bCs/>
          <w:szCs w:val="20"/>
        </w:rPr>
        <w:t>process</w:t>
      </w:r>
      <w:r w:rsidR="000F16A7" w:rsidRPr="006329CF">
        <w:rPr>
          <w:rFonts w:cstheme="minorHAnsi"/>
          <w:bCs/>
          <w:szCs w:val="20"/>
        </w:rPr>
        <w:t>es</w:t>
      </w:r>
      <w:r w:rsidR="003A3AD2" w:rsidRPr="006329CF">
        <w:rPr>
          <w:rFonts w:cstheme="minorHAnsi"/>
          <w:bCs/>
          <w:szCs w:val="20"/>
        </w:rPr>
        <w:t xml:space="preserve">, trollies may not be delivered exactly </w:t>
      </w:r>
      <w:r w:rsidR="0013623C" w:rsidRPr="006329CF">
        <w:rPr>
          <w:rFonts w:cstheme="minorHAnsi"/>
          <w:bCs/>
          <w:szCs w:val="20"/>
        </w:rPr>
        <w:t xml:space="preserve">on these times, but they should be </w:t>
      </w:r>
      <w:proofErr w:type="gramStart"/>
      <w:r w:rsidR="005A7297" w:rsidRPr="006329CF">
        <w:rPr>
          <w:rFonts w:cstheme="minorHAnsi"/>
          <w:bCs/>
          <w:szCs w:val="20"/>
        </w:rPr>
        <w:t>reasonably close</w:t>
      </w:r>
      <w:proofErr w:type="gramEnd"/>
      <w:r w:rsidR="005A7297" w:rsidRPr="006329CF">
        <w:rPr>
          <w:rFonts w:cstheme="minorHAnsi"/>
          <w:bCs/>
          <w:szCs w:val="20"/>
        </w:rPr>
        <w:t>.</w:t>
      </w:r>
    </w:p>
    <w:p w14:paraId="40317915" w14:textId="77777777" w:rsidR="0013623C" w:rsidRPr="006329CF" w:rsidRDefault="0013623C" w:rsidP="00D11A58">
      <w:pPr>
        <w:pStyle w:val="NoSpacing"/>
        <w:spacing w:line="360" w:lineRule="auto"/>
        <w:rPr>
          <w:rFonts w:cstheme="minorHAnsi"/>
          <w:bCs/>
          <w:szCs w:val="20"/>
        </w:rPr>
      </w:pPr>
    </w:p>
    <w:p w14:paraId="395E1DBE" w14:textId="4C1A3A44" w:rsidR="005E4DA0" w:rsidRPr="006329CF" w:rsidRDefault="00FD3363" w:rsidP="00D11A58">
      <w:pPr>
        <w:pStyle w:val="NoSpacing"/>
        <w:spacing w:line="360" w:lineRule="auto"/>
        <w:rPr>
          <w:rFonts w:cstheme="minorHAnsi"/>
          <w:bCs/>
          <w:szCs w:val="20"/>
        </w:rPr>
      </w:pPr>
      <w:r w:rsidRPr="006329CF">
        <w:rPr>
          <w:rFonts w:cstheme="minorHAnsi"/>
          <w:bCs/>
          <w:szCs w:val="20"/>
        </w:rPr>
        <w:t xml:space="preserve">In section 4.2.8 </w:t>
      </w:r>
      <w:r w:rsidR="006B1EEB" w:rsidRPr="006329CF">
        <w:rPr>
          <w:rFonts w:cstheme="minorHAnsi"/>
          <w:bCs/>
          <w:szCs w:val="20"/>
        </w:rPr>
        <w:t xml:space="preserve">the </w:t>
      </w:r>
      <w:r w:rsidR="008B24AA" w:rsidRPr="006329CF">
        <w:rPr>
          <w:rFonts w:cstheme="minorHAnsi"/>
          <w:bCs/>
          <w:szCs w:val="20"/>
        </w:rPr>
        <w:t xml:space="preserve">cycle times per batch per workstation </w:t>
      </w:r>
      <w:r w:rsidR="006B1EEB" w:rsidRPr="006329CF">
        <w:rPr>
          <w:rFonts w:cstheme="minorHAnsi"/>
          <w:bCs/>
          <w:szCs w:val="20"/>
        </w:rPr>
        <w:t xml:space="preserve">were </w:t>
      </w:r>
      <w:r w:rsidR="00850C38" w:rsidRPr="006329CF">
        <w:rPr>
          <w:rFonts w:cstheme="minorHAnsi"/>
          <w:bCs/>
          <w:szCs w:val="20"/>
        </w:rPr>
        <w:t xml:space="preserve">taken from the </w:t>
      </w:r>
      <w:r w:rsidR="008B24AA" w:rsidRPr="006329CF">
        <w:rPr>
          <w:rFonts w:cstheme="minorHAnsi"/>
          <w:bCs/>
          <w:szCs w:val="20"/>
        </w:rPr>
        <w:t xml:space="preserve">VSM </w:t>
      </w:r>
      <w:r w:rsidR="00850C38" w:rsidRPr="006329CF">
        <w:rPr>
          <w:rFonts w:cstheme="minorHAnsi"/>
          <w:bCs/>
          <w:szCs w:val="20"/>
        </w:rPr>
        <w:t>and recorded in a table,</w:t>
      </w:r>
      <w:r w:rsidR="00DE4172" w:rsidRPr="006329CF">
        <w:rPr>
          <w:rFonts w:cstheme="minorHAnsi"/>
          <w:bCs/>
          <w:szCs w:val="20"/>
        </w:rPr>
        <w:t xml:space="preserve"> which </w:t>
      </w:r>
      <w:r w:rsidR="0028033D" w:rsidRPr="006329CF">
        <w:rPr>
          <w:rFonts w:cstheme="minorHAnsi"/>
          <w:bCs/>
          <w:szCs w:val="20"/>
        </w:rPr>
        <w:t>equated to 3 hours and 41 minutes</w:t>
      </w:r>
      <w:proofErr w:type="gramStart"/>
      <w:r w:rsidR="0028033D" w:rsidRPr="006329CF">
        <w:rPr>
          <w:rFonts w:cstheme="minorHAnsi"/>
          <w:bCs/>
          <w:szCs w:val="20"/>
        </w:rPr>
        <w:t>.  Obviously</w:t>
      </w:r>
      <w:proofErr w:type="gramEnd"/>
      <w:r w:rsidR="0028033D" w:rsidRPr="006329CF">
        <w:rPr>
          <w:rFonts w:cstheme="minorHAnsi"/>
          <w:bCs/>
          <w:szCs w:val="20"/>
        </w:rPr>
        <w:t xml:space="preserve"> this </w:t>
      </w:r>
      <w:r w:rsidR="00223540" w:rsidRPr="006329CF">
        <w:rPr>
          <w:rFonts w:cstheme="minorHAnsi"/>
          <w:bCs/>
          <w:szCs w:val="20"/>
        </w:rPr>
        <w:t xml:space="preserve">would be the case if the process was operating </w:t>
      </w:r>
      <w:r w:rsidR="00223540" w:rsidRPr="006329CF">
        <w:rPr>
          <w:rFonts w:cstheme="minorHAnsi"/>
          <w:bCs/>
          <w:i/>
          <w:iCs/>
          <w:szCs w:val="20"/>
        </w:rPr>
        <w:t>single piece flow</w:t>
      </w:r>
      <w:r w:rsidR="00B35F25" w:rsidRPr="006329CF">
        <w:rPr>
          <w:rFonts w:cstheme="minorHAnsi"/>
          <w:bCs/>
          <w:szCs w:val="20"/>
        </w:rPr>
        <w:t>,</w:t>
      </w:r>
      <w:r w:rsidR="00202F11" w:rsidRPr="006329CF">
        <w:rPr>
          <w:rFonts w:cstheme="minorHAnsi"/>
          <w:bCs/>
          <w:szCs w:val="20"/>
        </w:rPr>
        <w:t xml:space="preserve"> and there was one machine and one </w:t>
      </w:r>
      <w:r w:rsidR="00202F11" w:rsidRPr="006329CF">
        <w:rPr>
          <w:rFonts w:cstheme="minorHAnsi"/>
          <w:bCs/>
          <w:szCs w:val="20"/>
        </w:rPr>
        <w:lastRenderedPageBreak/>
        <w:t>operator at each workstation.  H</w:t>
      </w:r>
      <w:r w:rsidR="0028033D" w:rsidRPr="006329CF">
        <w:rPr>
          <w:rFonts w:cstheme="minorHAnsi"/>
          <w:bCs/>
          <w:szCs w:val="20"/>
        </w:rPr>
        <w:t>owever</w:t>
      </w:r>
      <w:r w:rsidR="00C81339" w:rsidRPr="006329CF">
        <w:rPr>
          <w:rFonts w:cstheme="minorHAnsi"/>
          <w:bCs/>
          <w:szCs w:val="20"/>
        </w:rPr>
        <w:t xml:space="preserve">, the porous coating cell </w:t>
      </w:r>
      <w:r w:rsidR="00B35F25" w:rsidRPr="006329CF">
        <w:rPr>
          <w:rFonts w:cstheme="minorHAnsi"/>
          <w:bCs/>
          <w:szCs w:val="20"/>
        </w:rPr>
        <w:t>has m</w:t>
      </w:r>
      <w:r w:rsidR="00C5441B" w:rsidRPr="006329CF">
        <w:rPr>
          <w:rFonts w:cstheme="minorHAnsi"/>
          <w:bCs/>
          <w:szCs w:val="20"/>
        </w:rPr>
        <w:t>ultiple</w:t>
      </w:r>
      <w:r w:rsidR="00B35F25" w:rsidRPr="006329CF">
        <w:rPr>
          <w:rFonts w:cstheme="minorHAnsi"/>
          <w:bCs/>
          <w:szCs w:val="20"/>
        </w:rPr>
        <w:t xml:space="preserve"> machines </w:t>
      </w:r>
      <w:r w:rsidR="00E345C2" w:rsidRPr="006329CF">
        <w:rPr>
          <w:rFonts w:cstheme="minorHAnsi"/>
          <w:bCs/>
          <w:szCs w:val="20"/>
        </w:rPr>
        <w:t xml:space="preserve">and </w:t>
      </w:r>
      <w:r w:rsidR="00092711" w:rsidRPr="006329CF">
        <w:rPr>
          <w:rFonts w:cstheme="minorHAnsi"/>
          <w:bCs/>
          <w:szCs w:val="20"/>
        </w:rPr>
        <w:t xml:space="preserve">multiple </w:t>
      </w:r>
      <w:r w:rsidR="00E345C2" w:rsidRPr="006329CF">
        <w:rPr>
          <w:rFonts w:cstheme="minorHAnsi"/>
          <w:bCs/>
          <w:szCs w:val="20"/>
        </w:rPr>
        <w:t xml:space="preserve">operators </w:t>
      </w:r>
      <w:r w:rsidR="00C5441B" w:rsidRPr="006329CF">
        <w:rPr>
          <w:rFonts w:cstheme="minorHAnsi"/>
          <w:bCs/>
          <w:szCs w:val="20"/>
        </w:rPr>
        <w:t>at some workstations</w:t>
      </w:r>
      <w:r w:rsidR="00C81339" w:rsidRPr="006329CF">
        <w:rPr>
          <w:rFonts w:cstheme="minorHAnsi"/>
          <w:bCs/>
          <w:szCs w:val="20"/>
        </w:rPr>
        <w:t xml:space="preserve"> to </w:t>
      </w:r>
      <w:r w:rsidR="00E345C2" w:rsidRPr="006329CF">
        <w:rPr>
          <w:rFonts w:cstheme="minorHAnsi"/>
          <w:bCs/>
          <w:szCs w:val="20"/>
        </w:rPr>
        <w:t>overcome bottleneck</w:t>
      </w:r>
      <w:r w:rsidR="00E345C2" w:rsidRPr="006329CF">
        <w:rPr>
          <w:rFonts w:cstheme="minorHAnsi"/>
          <w:bCs/>
          <w:i/>
          <w:iCs/>
          <w:szCs w:val="20"/>
        </w:rPr>
        <w:t xml:space="preserve"> </w:t>
      </w:r>
      <w:r w:rsidR="00E345C2" w:rsidRPr="006329CF">
        <w:rPr>
          <w:rFonts w:cstheme="minorHAnsi"/>
          <w:bCs/>
          <w:szCs w:val="20"/>
        </w:rPr>
        <w:t>areas,</w:t>
      </w:r>
      <w:r w:rsidR="00B35F25" w:rsidRPr="006329CF">
        <w:rPr>
          <w:rFonts w:cstheme="minorHAnsi"/>
          <w:bCs/>
          <w:szCs w:val="20"/>
        </w:rPr>
        <w:t xml:space="preserve"> thus supplying </w:t>
      </w:r>
      <w:r w:rsidR="00C81339" w:rsidRPr="006329CF">
        <w:rPr>
          <w:rFonts w:cstheme="minorHAnsi"/>
          <w:bCs/>
          <w:szCs w:val="20"/>
        </w:rPr>
        <w:t>EOL</w:t>
      </w:r>
      <w:r w:rsidR="00B35F25" w:rsidRPr="006329CF">
        <w:rPr>
          <w:rFonts w:cstheme="minorHAnsi"/>
          <w:bCs/>
          <w:szCs w:val="20"/>
        </w:rPr>
        <w:t xml:space="preserve"> with </w:t>
      </w:r>
      <w:r w:rsidR="006A6FD6" w:rsidRPr="006329CF">
        <w:rPr>
          <w:rFonts w:cstheme="minorHAnsi"/>
          <w:bCs/>
          <w:szCs w:val="20"/>
        </w:rPr>
        <w:t xml:space="preserve">a trolley of </w:t>
      </w:r>
      <w:proofErr w:type="gramStart"/>
      <w:r w:rsidR="006A6FD6" w:rsidRPr="006329CF">
        <w:rPr>
          <w:rFonts w:cstheme="minorHAnsi"/>
          <w:bCs/>
          <w:szCs w:val="20"/>
        </w:rPr>
        <w:t>8</w:t>
      </w:r>
      <w:proofErr w:type="gramEnd"/>
      <w:r w:rsidR="006A6FD6" w:rsidRPr="006329CF">
        <w:rPr>
          <w:rFonts w:cstheme="minorHAnsi"/>
          <w:bCs/>
          <w:szCs w:val="20"/>
        </w:rPr>
        <w:t xml:space="preserve"> batches every 3 hours 30 minutes</w:t>
      </w:r>
      <w:r w:rsidR="00EE05BA" w:rsidRPr="006329CF">
        <w:rPr>
          <w:rFonts w:cstheme="minorHAnsi"/>
          <w:bCs/>
          <w:szCs w:val="20"/>
        </w:rPr>
        <w:t>, which satisfies the production plan.</w:t>
      </w:r>
    </w:p>
    <w:p w14:paraId="498A1F21" w14:textId="77777777" w:rsidR="004D1387" w:rsidRPr="006329CF" w:rsidRDefault="004D1387" w:rsidP="00D11A58">
      <w:pPr>
        <w:pStyle w:val="NoSpacing"/>
        <w:spacing w:line="360" w:lineRule="auto"/>
        <w:rPr>
          <w:rFonts w:cstheme="minorHAnsi"/>
          <w:bCs/>
          <w:szCs w:val="20"/>
        </w:rPr>
      </w:pPr>
    </w:p>
    <w:p w14:paraId="6A1543F7" w14:textId="227D586D" w:rsidR="004D1387" w:rsidRPr="006329CF" w:rsidRDefault="004D1387" w:rsidP="00D11A58">
      <w:pPr>
        <w:pStyle w:val="NoSpacing"/>
        <w:spacing w:line="360" w:lineRule="auto"/>
        <w:rPr>
          <w:rFonts w:cstheme="minorHAnsi"/>
          <w:bCs/>
          <w:szCs w:val="20"/>
        </w:rPr>
      </w:pPr>
      <w:r w:rsidRPr="006329CF">
        <w:rPr>
          <w:rFonts w:cstheme="minorHAnsi"/>
          <w:bCs/>
          <w:szCs w:val="20"/>
        </w:rPr>
        <w:t xml:space="preserve">According to </w:t>
      </w:r>
      <w:sdt>
        <w:sdtPr>
          <w:rPr>
            <w:rFonts w:cstheme="minorHAnsi"/>
            <w:bCs/>
            <w:i/>
            <w:iCs/>
            <w:szCs w:val="20"/>
          </w:rPr>
          <w:id w:val="1201215215"/>
          <w:citation/>
        </w:sdtPr>
        <w:sdtEndPr/>
        <w:sdtContent>
          <w:r w:rsidR="00EA0923" w:rsidRPr="006329CF">
            <w:rPr>
              <w:rFonts w:cstheme="minorHAnsi"/>
              <w:bCs/>
              <w:i/>
              <w:iCs/>
              <w:szCs w:val="20"/>
            </w:rPr>
            <w:fldChar w:fldCharType="begin"/>
          </w:r>
          <w:r w:rsidR="00EA0923" w:rsidRPr="006329CF">
            <w:rPr>
              <w:rFonts w:cstheme="minorHAnsi"/>
              <w:bCs/>
              <w:i/>
              <w:iCs/>
              <w:szCs w:val="20"/>
            </w:rPr>
            <w:instrText xml:space="preserve"> CITATION Kan231 \l 2057 </w:instrText>
          </w:r>
          <w:r w:rsidR="00EA0923" w:rsidRPr="006329CF">
            <w:rPr>
              <w:rFonts w:cstheme="minorHAnsi"/>
              <w:bCs/>
              <w:i/>
              <w:iCs/>
              <w:szCs w:val="20"/>
            </w:rPr>
            <w:fldChar w:fldCharType="separate"/>
          </w:r>
          <w:r w:rsidR="00E532E7" w:rsidRPr="006329CF">
            <w:rPr>
              <w:rFonts w:cstheme="minorHAnsi"/>
              <w:noProof/>
              <w:szCs w:val="20"/>
            </w:rPr>
            <w:t>(Kanbanize, 2023)</w:t>
          </w:r>
          <w:r w:rsidR="00EA0923" w:rsidRPr="006329CF">
            <w:rPr>
              <w:rFonts w:cstheme="minorHAnsi"/>
              <w:bCs/>
              <w:i/>
              <w:iCs/>
              <w:szCs w:val="20"/>
            </w:rPr>
            <w:fldChar w:fldCharType="end"/>
          </w:r>
        </w:sdtContent>
      </w:sdt>
      <w:r w:rsidRPr="006329CF">
        <w:rPr>
          <w:rFonts w:cstheme="minorHAnsi"/>
          <w:bCs/>
          <w:szCs w:val="20"/>
        </w:rPr>
        <w:t xml:space="preserve"> </w:t>
      </w:r>
      <w:r w:rsidRPr="006329CF">
        <w:rPr>
          <w:rFonts w:cstheme="minorHAnsi"/>
          <w:bCs/>
          <w:i/>
          <w:iCs/>
          <w:szCs w:val="20"/>
        </w:rPr>
        <w:t>“At times, you can easily resolve the bottleneck</w:t>
      </w:r>
      <w:r w:rsidR="004D74CC" w:rsidRPr="006329CF">
        <w:rPr>
          <w:rFonts w:cstheme="minorHAnsi"/>
          <w:bCs/>
          <w:i/>
          <w:iCs/>
          <w:szCs w:val="20"/>
        </w:rPr>
        <w:t>s</w:t>
      </w:r>
      <w:r w:rsidRPr="006329CF">
        <w:rPr>
          <w:rFonts w:cstheme="minorHAnsi"/>
          <w:bCs/>
          <w:i/>
          <w:iCs/>
          <w:szCs w:val="20"/>
        </w:rPr>
        <w:t xml:space="preserve"> by allocating more resources or people to that work stage or process”.</w:t>
      </w:r>
    </w:p>
    <w:p w14:paraId="6C380FC7" w14:textId="77777777" w:rsidR="000521C7" w:rsidRPr="006329CF" w:rsidRDefault="000521C7" w:rsidP="00D11A58">
      <w:pPr>
        <w:pStyle w:val="NoSpacing"/>
        <w:spacing w:line="360" w:lineRule="auto"/>
        <w:rPr>
          <w:rFonts w:cstheme="minorHAnsi"/>
          <w:bCs/>
          <w:szCs w:val="20"/>
        </w:rPr>
      </w:pPr>
    </w:p>
    <w:p w14:paraId="0B321935" w14:textId="7AB8CBF8" w:rsidR="00044B1D" w:rsidRPr="006329CF" w:rsidRDefault="000521C7" w:rsidP="00D11A58">
      <w:pPr>
        <w:pStyle w:val="NoSpacing"/>
        <w:spacing w:line="360" w:lineRule="auto"/>
        <w:rPr>
          <w:rFonts w:cstheme="minorHAnsi"/>
          <w:bCs/>
          <w:szCs w:val="20"/>
        </w:rPr>
      </w:pPr>
      <w:r w:rsidRPr="006329CF">
        <w:rPr>
          <w:rFonts w:cstheme="minorHAnsi"/>
          <w:bCs/>
          <w:szCs w:val="20"/>
        </w:rPr>
        <w:t xml:space="preserve">Table </w:t>
      </w:r>
      <w:r w:rsidR="009A3482" w:rsidRPr="006329CF">
        <w:rPr>
          <w:rFonts w:cstheme="minorHAnsi"/>
          <w:bCs/>
          <w:szCs w:val="20"/>
        </w:rPr>
        <w:t>9</w:t>
      </w:r>
      <w:r w:rsidR="004D74CC" w:rsidRPr="006329CF">
        <w:rPr>
          <w:rFonts w:cstheme="minorHAnsi"/>
          <w:bCs/>
          <w:szCs w:val="20"/>
        </w:rPr>
        <w:t xml:space="preserve"> below</w:t>
      </w:r>
      <w:r w:rsidRPr="006329CF">
        <w:rPr>
          <w:rFonts w:cstheme="minorHAnsi"/>
          <w:bCs/>
          <w:szCs w:val="20"/>
        </w:rPr>
        <w:t xml:space="preserve"> shows where additional operators </w:t>
      </w:r>
      <w:r w:rsidR="00F02F83" w:rsidRPr="006329CF">
        <w:rPr>
          <w:rFonts w:cstheme="minorHAnsi"/>
          <w:bCs/>
          <w:szCs w:val="20"/>
        </w:rPr>
        <w:t xml:space="preserve">and equipment </w:t>
      </w:r>
      <w:r w:rsidRPr="006329CF">
        <w:rPr>
          <w:rFonts w:cstheme="minorHAnsi"/>
          <w:bCs/>
          <w:szCs w:val="20"/>
        </w:rPr>
        <w:t>are placed</w:t>
      </w:r>
      <w:r w:rsidR="00A67E02" w:rsidRPr="006329CF">
        <w:rPr>
          <w:rFonts w:cstheme="minorHAnsi"/>
          <w:bCs/>
          <w:szCs w:val="20"/>
        </w:rPr>
        <w:t xml:space="preserve"> to </w:t>
      </w:r>
      <w:r w:rsidR="00E30450" w:rsidRPr="006329CF">
        <w:rPr>
          <w:rFonts w:cstheme="minorHAnsi"/>
          <w:bCs/>
          <w:szCs w:val="20"/>
        </w:rPr>
        <w:t>overcome the longer operations, to</w:t>
      </w:r>
      <w:r w:rsidR="00044B1D" w:rsidRPr="006329CF">
        <w:rPr>
          <w:rFonts w:cstheme="minorHAnsi"/>
          <w:bCs/>
          <w:szCs w:val="20"/>
        </w:rPr>
        <w:t xml:space="preserve"> stabilise the processing of WIP</w:t>
      </w:r>
      <w:proofErr w:type="gramStart"/>
      <w:r w:rsidR="00044B1D" w:rsidRPr="006329CF">
        <w:rPr>
          <w:rFonts w:cstheme="minorHAnsi"/>
          <w:bCs/>
          <w:szCs w:val="20"/>
        </w:rPr>
        <w:t xml:space="preserve">.  </w:t>
      </w:r>
      <w:proofErr w:type="gramEnd"/>
      <w:r w:rsidR="006C1371" w:rsidRPr="006329CF">
        <w:rPr>
          <w:rFonts w:cstheme="minorHAnsi"/>
          <w:bCs/>
          <w:szCs w:val="20"/>
        </w:rPr>
        <w:t xml:space="preserve">The workstation that takes the longest time to prepare a trolley of </w:t>
      </w:r>
      <w:proofErr w:type="gramStart"/>
      <w:r w:rsidR="006C1371" w:rsidRPr="006329CF">
        <w:rPr>
          <w:rFonts w:cstheme="minorHAnsi"/>
          <w:bCs/>
          <w:szCs w:val="20"/>
        </w:rPr>
        <w:t>8</w:t>
      </w:r>
      <w:proofErr w:type="gramEnd"/>
      <w:r w:rsidR="006C1371" w:rsidRPr="006329CF">
        <w:rPr>
          <w:rFonts w:cstheme="minorHAnsi"/>
          <w:bCs/>
          <w:szCs w:val="20"/>
        </w:rPr>
        <w:t xml:space="preserve"> batches is operation </w:t>
      </w:r>
      <w:r w:rsidR="006C1371" w:rsidRPr="006329CF">
        <w:rPr>
          <w:rFonts w:cstheme="minorHAnsi"/>
          <w:bCs/>
          <w:i/>
          <w:iCs/>
          <w:szCs w:val="20"/>
        </w:rPr>
        <w:t>09</w:t>
      </w:r>
      <w:r w:rsidR="00C026DB" w:rsidRPr="006329CF">
        <w:rPr>
          <w:rFonts w:cstheme="minorHAnsi"/>
          <w:bCs/>
          <w:i/>
          <w:iCs/>
          <w:szCs w:val="20"/>
        </w:rPr>
        <w:t>5</w:t>
      </w:r>
      <w:r w:rsidR="006C1371" w:rsidRPr="006329CF">
        <w:rPr>
          <w:rFonts w:cstheme="minorHAnsi"/>
          <w:bCs/>
          <w:i/>
          <w:iCs/>
          <w:szCs w:val="20"/>
        </w:rPr>
        <w:t xml:space="preserve">0 </w:t>
      </w:r>
      <w:r w:rsidR="00C026DB" w:rsidRPr="006329CF">
        <w:rPr>
          <w:rFonts w:cstheme="minorHAnsi"/>
          <w:bCs/>
          <w:i/>
          <w:iCs/>
          <w:szCs w:val="20"/>
        </w:rPr>
        <w:t>VPS3 coating</w:t>
      </w:r>
      <w:r w:rsidR="00147E32" w:rsidRPr="006329CF">
        <w:rPr>
          <w:rFonts w:cstheme="minorHAnsi"/>
          <w:bCs/>
          <w:szCs w:val="20"/>
        </w:rPr>
        <w:t xml:space="preserve">, </w:t>
      </w:r>
      <w:r w:rsidR="000E03F6" w:rsidRPr="006329CF">
        <w:rPr>
          <w:rFonts w:cstheme="minorHAnsi"/>
          <w:bCs/>
          <w:szCs w:val="20"/>
        </w:rPr>
        <w:t>it is a fully automated process that takes 3</w:t>
      </w:r>
      <w:r w:rsidR="00147E32" w:rsidRPr="006329CF">
        <w:rPr>
          <w:rFonts w:cstheme="minorHAnsi"/>
          <w:bCs/>
          <w:szCs w:val="20"/>
        </w:rPr>
        <w:t xml:space="preserve"> hours and 20 minutes</w:t>
      </w:r>
      <w:r w:rsidR="00D13105" w:rsidRPr="006329CF">
        <w:rPr>
          <w:rFonts w:cstheme="minorHAnsi"/>
          <w:bCs/>
          <w:szCs w:val="20"/>
        </w:rPr>
        <w:t xml:space="preserve"> </w:t>
      </w:r>
      <w:r w:rsidR="000E03F6" w:rsidRPr="006329CF">
        <w:rPr>
          <w:rFonts w:cstheme="minorHAnsi"/>
          <w:bCs/>
          <w:szCs w:val="20"/>
        </w:rPr>
        <w:t xml:space="preserve">complete a run.  A run consists of 10 </w:t>
      </w:r>
      <w:proofErr w:type="gramStart"/>
      <w:r w:rsidR="000E03F6" w:rsidRPr="006329CF">
        <w:rPr>
          <w:rFonts w:cstheme="minorHAnsi"/>
          <w:bCs/>
          <w:szCs w:val="20"/>
        </w:rPr>
        <w:t>batches;</w:t>
      </w:r>
      <w:proofErr w:type="gramEnd"/>
      <w:r w:rsidR="000E03F6" w:rsidRPr="006329CF">
        <w:rPr>
          <w:rFonts w:cstheme="minorHAnsi"/>
          <w:bCs/>
          <w:szCs w:val="20"/>
        </w:rPr>
        <w:t xml:space="preserve"> 144 shells.</w:t>
      </w:r>
      <w:r w:rsidR="00147E32" w:rsidRPr="006329CF">
        <w:rPr>
          <w:rFonts w:cstheme="minorHAnsi"/>
          <w:bCs/>
          <w:szCs w:val="20"/>
        </w:rPr>
        <w:t xml:space="preserve">  </w:t>
      </w:r>
    </w:p>
    <w:p w14:paraId="06611995" w14:textId="77777777" w:rsidR="003A11F1" w:rsidRPr="006329CF" w:rsidRDefault="003A11F1" w:rsidP="00D11A58">
      <w:pPr>
        <w:pStyle w:val="NoSpacing"/>
        <w:spacing w:line="360" w:lineRule="auto"/>
        <w:rPr>
          <w:rFonts w:cstheme="minorHAnsi"/>
          <w:bCs/>
          <w:szCs w:val="20"/>
        </w:rPr>
      </w:pPr>
    </w:p>
    <w:p w14:paraId="5ABB7556" w14:textId="0E487702" w:rsidR="00961E7A" w:rsidRPr="006329CF" w:rsidRDefault="00961E7A" w:rsidP="00D11A58">
      <w:pPr>
        <w:pStyle w:val="NoSpacing"/>
        <w:spacing w:line="360" w:lineRule="auto"/>
        <w:rPr>
          <w:rFonts w:cstheme="minorHAnsi"/>
          <w:bCs/>
          <w:szCs w:val="20"/>
        </w:rPr>
      </w:pPr>
      <w:r w:rsidRPr="006329CF">
        <w:rPr>
          <w:rFonts w:cstheme="minorHAnsi"/>
          <w:bCs/>
          <w:szCs w:val="20"/>
        </w:rPr>
        <w:t xml:space="preserve">This is the bottleneck of the process, with only </w:t>
      </w:r>
      <w:proofErr w:type="gramStart"/>
      <w:r w:rsidRPr="006329CF">
        <w:rPr>
          <w:rFonts w:cstheme="minorHAnsi"/>
          <w:bCs/>
          <w:szCs w:val="20"/>
        </w:rPr>
        <w:t>1</w:t>
      </w:r>
      <w:proofErr w:type="gramEnd"/>
      <w:r w:rsidRPr="006329CF">
        <w:rPr>
          <w:rFonts w:cstheme="minorHAnsi"/>
          <w:bCs/>
          <w:szCs w:val="20"/>
        </w:rPr>
        <w:t xml:space="preserve"> chamber available, there are no </w:t>
      </w:r>
      <w:r w:rsidR="00EA2154" w:rsidRPr="006329CF">
        <w:rPr>
          <w:rFonts w:cstheme="minorHAnsi"/>
          <w:bCs/>
          <w:szCs w:val="20"/>
        </w:rPr>
        <w:t>options available to improve on the time at this workstation.</w:t>
      </w:r>
    </w:p>
    <w:p w14:paraId="6592695C" w14:textId="77777777" w:rsidR="00B3112E" w:rsidRPr="006329CF" w:rsidRDefault="00B3112E" w:rsidP="00D11A58">
      <w:pPr>
        <w:pStyle w:val="NoSpacing"/>
        <w:spacing w:line="360" w:lineRule="auto"/>
        <w:rPr>
          <w:rFonts w:cstheme="minorHAnsi"/>
          <w:bCs/>
          <w:szCs w:val="20"/>
        </w:rPr>
      </w:pPr>
    </w:p>
    <w:p w14:paraId="7FB92D02" w14:textId="5C800975" w:rsidR="00DE4172" w:rsidRPr="006329CF" w:rsidRDefault="00953C9B" w:rsidP="00635026">
      <w:pPr>
        <w:pStyle w:val="Caption"/>
        <w:jc w:val="center"/>
        <w:rPr>
          <w:rFonts w:cstheme="minorHAnsi"/>
          <w:bCs/>
          <w:color w:val="auto"/>
          <w:szCs w:val="20"/>
        </w:rPr>
      </w:pPr>
      <w:bookmarkStart w:id="226" w:name="_Toc134560644"/>
      <w:bookmarkStart w:id="227" w:name="_Toc134729303"/>
      <w:bookmarkStart w:id="228" w:name="_Toc135078785"/>
      <w:bookmarkStart w:id="229" w:name="_Toc135295935"/>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9</w:t>
      </w:r>
      <w:r w:rsidRPr="006329CF">
        <w:rPr>
          <w:rFonts w:cstheme="minorHAnsi"/>
          <w:color w:val="auto"/>
        </w:rPr>
        <w:fldChar w:fldCharType="end"/>
      </w:r>
      <w:r w:rsidRPr="006329CF">
        <w:rPr>
          <w:rFonts w:cstheme="minorHAnsi"/>
          <w:color w:val="auto"/>
        </w:rPr>
        <w:t xml:space="preserve"> – VSM </w:t>
      </w:r>
      <w:r w:rsidR="00635026" w:rsidRPr="006329CF">
        <w:rPr>
          <w:rFonts w:cstheme="minorHAnsi"/>
          <w:color w:val="auto"/>
        </w:rPr>
        <w:t>bottleneck management</w:t>
      </w:r>
      <w:bookmarkEnd w:id="226"/>
      <w:bookmarkEnd w:id="227"/>
      <w:bookmarkEnd w:id="228"/>
      <w:bookmarkEnd w:id="229"/>
    </w:p>
    <w:p w14:paraId="59FD6EB8" w14:textId="44D718CC" w:rsidR="00DE4172" w:rsidRPr="006329CF" w:rsidRDefault="000A20FD" w:rsidP="00DE4172">
      <w:pPr>
        <w:pStyle w:val="NoSpacing"/>
        <w:spacing w:line="360" w:lineRule="auto"/>
        <w:jc w:val="center"/>
        <w:rPr>
          <w:rFonts w:cstheme="minorHAnsi"/>
          <w:bCs/>
          <w:szCs w:val="20"/>
        </w:rPr>
      </w:pPr>
      <w:r w:rsidRPr="006329CF">
        <w:rPr>
          <w:rFonts w:cstheme="minorHAnsi"/>
          <w:noProof/>
        </w:rPr>
        <w:drawing>
          <wp:inline distT="0" distB="0" distL="0" distR="0" wp14:anchorId="0ADF1903" wp14:editId="6E5A0F64">
            <wp:extent cx="5731510" cy="2041525"/>
            <wp:effectExtent l="0" t="0" r="254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2041525"/>
                    </a:xfrm>
                    <a:prstGeom prst="rect">
                      <a:avLst/>
                    </a:prstGeom>
                  </pic:spPr>
                </pic:pic>
              </a:graphicData>
            </a:graphic>
          </wp:inline>
        </w:drawing>
      </w:r>
    </w:p>
    <w:p w14:paraId="042EEEAF" w14:textId="77777777" w:rsidR="0013623C" w:rsidRPr="006329CF" w:rsidRDefault="0013623C" w:rsidP="00D11A58">
      <w:pPr>
        <w:pStyle w:val="NoSpacing"/>
        <w:spacing w:line="360" w:lineRule="auto"/>
        <w:rPr>
          <w:rFonts w:cstheme="minorHAnsi"/>
          <w:b/>
          <w:szCs w:val="20"/>
        </w:rPr>
      </w:pPr>
    </w:p>
    <w:p w14:paraId="56299397" w14:textId="77777777" w:rsidR="00C03BDD" w:rsidRPr="006329CF" w:rsidRDefault="00C03BDD" w:rsidP="00D11A58">
      <w:pPr>
        <w:pStyle w:val="NoSpacing"/>
        <w:spacing w:line="360" w:lineRule="auto"/>
        <w:rPr>
          <w:rFonts w:cstheme="minorHAnsi"/>
          <w:b/>
          <w:szCs w:val="20"/>
        </w:rPr>
      </w:pPr>
    </w:p>
    <w:p w14:paraId="73179B2B" w14:textId="2791B522" w:rsidR="00A22F9D" w:rsidRPr="006329CF" w:rsidRDefault="0075393C" w:rsidP="00D11A58">
      <w:pPr>
        <w:pStyle w:val="NoSpacing"/>
        <w:spacing w:line="360" w:lineRule="auto"/>
        <w:rPr>
          <w:rFonts w:cstheme="minorHAnsi"/>
          <w:bCs/>
          <w:szCs w:val="20"/>
        </w:rPr>
      </w:pPr>
      <w:proofErr w:type="gramStart"/>
      <w:r w:rsidRPr="006329CF">
        <w:rPr>
          <w:rFonts w:cstheme="minorHAnsi"/>
          <w:bCs/>
          <w:szCs w:val="20"/>
        </w:rPr>
        <w:t>With the exception of</w:t>
      </w:r>
      <w:proofErr w:type="gramEnd"/>
      <w:r w:rsidRPr="006329CF">
        <w:rPr>
          <w:rFonts w:cstheme="minorHAnsi"/>
          <w:bCs/>
          <w:szCs w:val="20"/>
        </w:rPr>
        <w:t xml:space="preserve"> the Ultrasonic Wash and VPS3 chamber, all </w:t>
      </w:r>
      <w:r w:rsidR="00A22F9D" w:rsidRPr="006329CF">
        <w:rPr>
          <w:rFonts w:cstheme="minorHAnsi"/>
          <w:bCs/>
          <w:szCs w:val="20"/>
        </w:rPr>
        <w:t xml:space="preserve">of the </w:t>
      </w:r>
      <w:r w:rsidRPr="006329CF">
        <w:rPr>
          <w:rFonts w:cstheme="minorHAnsi"/>
          <w:bCs/>
          <w:szCs w:val="20"/>
        </w:rPr>
        <w:t xml:space="preserve">other </w:t>
      </w:r>
      <w:r w:rsidR="00A22F9D" w:rsidRPr="006329CF">
        <w:rPr>
          <w:rFonts w:cstheme="minorHAnsi"/>
          <w:bCs/>
          <w:szCs w:val="20"/>
        </w:rPr>
        <w:t xml:space="preserve">porous coating operations are manual, </w:t>
      </w:r>
      <w:r w:rsidRPr="006329CF">
        <w:rPr>
          <w:rFonts w:cstheme="minorHAnsi"/>
          <w:bCs/>
          <w:szCs w:val="20"/>
        </w:rPr>
        <w:t>that is,</w:t>
      </w:r>
      <w:r w:rsidR="00A22F9D" w:rsidRPr="006329CF">
        <w:rPr>
          <w:rFonts w:cstheme="minorHAnsi"/>
          <w:bCs/>
          <w:szCs w:val="20"/>
        </w:rPr>
        <w:t xml:space="preserve"> operators </w:t>
      </w:r>
      <w:r w:rsidR="00420F02" w:rsidRPr="006329CF">
        <w:rPr>
          <w:rFonts w:cstheme="minorHAnsi"/>
          <w:bCs/>
          <w:szCs w:val="20"/>
        </w:rPr>
        <w:t>physically working on the parts</w:t>
      </w:r>
      <w:r w:rsidR="006330FC" w:rsidRPr="006329CF">
        <w:rPr>
          <w:rFonts w:cstheme="minorHAnsi"/>
          <w:bCs/>
          <w:szCs w:val="20"/>
        </w:rPr>
        <w:t xml:space="preserve"> with hand tools.</w:t>
      </w:r>
      <w:r w:rsidR="00420F02" w:rsidRPr="006329CF">
        <w:rPr>
          <w:rFonts w:cstheme="minorHAnsi"/>
          <w:bCs/>
          <w:szCs w:val="20"/>
        </w:rPr>
        <w:t xml:space="preserve">  </w:t>
      </w:r>
      <w:r w:rsidR="006330FC" w:rsidRPr="006329CF">
        <w:rPr>
          <w:rFonts w:cstheme="minorHAnsi"/>
          <w:bCs/>
          <w:szCs w:val="20"/>
        </w:rPr>
        <w:t>W</w:t>
      </w:r>
      <w:r w:rsidR="00420F02" w:rsidRPr="006329CF">
        <w:rPr>
          <w:rFonts w:cstheme="minorHAnsi"/>
          <w:bCs/>
          <w:szCs w:val="20"/>
        </w:rPr>
        <w:t>hilst th</w:t>
      </w:r>
      <w:r w:rsidR="00450FD2" w:rsidRPr="006329CF">
        <w:rPr>
          <w:rFonts w:cstheme="minorHAnsi"/>
          <w:bCs/>
          <w:szCs w:val="20"/>
        </w:rPr>
        <w:t>e</w:t>
      </w:r>
      <w:r w:rsidR="006330FC" w:rsidRPr="006329CF">
        <w:rPr>
          <w:rFonts w:cstheme="minorHAnsi"/>
          <w:bCs/>
          <w:szCs w:val="20"/>
        </w:rPr>
        <w:t xml:space="preserve"> washes and chamber are </w:t>
      </w:r>
      <w:r w:rsidR="00450FD2" w:rsidRPr="006329CF">
        <w:rPr>
          <w:rFonts w:cstheme="minorHAnsi"/>
          <w:bCs/>
          <w:szCs w:val="20"/>
        </w:rPr>
        <w:t>running</w:t>
      </w:r>
      <w:r w:rsidR="00420F02" w:rsidRPr="006329CF">
        <w:rPr>
          <w:rFonts w:cstheme="minorHAnsi"/>
          <w:bCs/>
          <w:szCs w:val="20"/>
        </w:rPr>
        <w:t xml:space="preserve">, the operator </w:t>
      </w:r>
      <w:r w:rsidR="00450FD2" w:rsidRPr="006329CF">
        <w:rPr>
          <w:rFonts w:cstheme="minorHAnsi"/>
          <w:bCs/>
          <w:szCs w:val="20"/>
        </w:rPr>
        <w:t xml:space="preserve">can </w:t>
      </w:r>
      <w:proofErr w:type="gramStart"/>
      <w:r w:rsidR="00450FD2" w:rsidRPr="006329CF">
        <w:rPr>
          <w:rFonts w:cstheme="minorHAnsi"/>
          <w:bCs/>
          <w:szCs w:val="20"/>
        </w:rPr>
        <w:t>utilise</w:t>
      </w:r>
      <w:proofErr w:type="gramEnd"/>
      <w:r w:rsidR="00420F02" w:rsidRPr="006329CF">
        <w:rPr>
          <w:rFonts w:cstheme="minorHAnsi"/>
          <w:bCs/>
          <w:szCs w:val="20"/>
        </w:rPr>
        <w:t xml:space="preserve"> that time to set up batches in readiness for the next run.</w:t>
      </w:r>
      <w:r w:rsidR="0015237E" w:rsidRPr="006329CF">
        <w:rPr>
          <w:rFonts w:cstheme="minorHAnsi"/>
          <w:bCs/>
          <w:szCs w:val="20"/>
        </w:rPr>
        <w:t xml:space="preserve">  </w:t>
      </w:r>
      <w:r w:rsidR="001A5B35" w:rsidRPr="006329CF">
        <w:rPr>
          <w:rFonts w:cstheme="minorHAnsi"/>
          <w:bCs/>
          <w:szCs w:val="20"/>
        </w:rPr>
        <w:t>Therefore,</w:t>
      </w:r>
      <w:r w:rsidR="0015237E" w:rsidRPr="006329CF">
        <w:rPr>
          <w:rFonts w:cstheme="minorHAnsi"/>
          <w:bCs/>
          <w:szCs w:val="20"/>
        </w:rPr>
        <w:t xml:space="preserve"> </w:t>
      </w:r>
      <w:r w:rsidR="001A5B35" w:rsidRPr="006329CF">
        <w:rPr>
          <w:rFonts w:cstheme="minorHAnsi"/>
          <w:bCs/>
          <w:szCs w:val="20"/>
        </w:rPr>
        <w:t xml:space="preserve">the total </w:t>
      </w:r>
      <w:r w:rsidR="0015237E" w:rsidRPr="006329CF">
        <w:rPr>
          <w:rFonts w:cstheme="minorHAnsi"/>
          <w:bCs/>
          <w:szCs w:val="20"/>
        </w:rPr>
        <w:t xml:space="preserve">time to complete 8 batches </w:t>
      </w:r>
      <w:r w:rsidR="001A5B35" w:rsidRPr="006329CF">
        <w:rPr>
          <w:rFonts w:cstheme="minorHAnsi"/>
          <w:bCs/>
          <w:szCs w:val="20"/>
        </w:rPr>
        <w:t xml:space="preserve">is based on the ‘operation time’ only, it does not include the </w:t>
      </w:r>
      <w:proofErr w:type="gramStart"/>
      <w:r w:rsidR="001A5B35" w:rsidRPr="006329CF">
        <w:rPr>
          <w:rFonts w:cstheme="minorHAnsi"/>
          <w:bCs/>
          <w:szCs w:val="20"/>
        </w:rPr>
        <w:t>set up</w:t>
      </w:r>
      <w:proofErr w:type="gramEnd"/>
      <w:r w:rsidR="001A5B35" w:rsidRPr="006329CF">
        <w:rPr>
          <w:rFonts w:cstheme="minorHAnsi"/>
          <w:bCs/>
          <w:szCs w:val="20"/>
        </w:rPr>
        <w:t xml:space="preserve"> time.</w:t>
      </w:r>
    </w:p>
    <w:p w14:paraId="2A13091E" w14:textId="77777777" w:rsidR="001A5B35" w:rsidRPr="006329CF" w:rsidRDefault="001A5B35" w:rsidP="00D11A58">
      <w:pPr>
        <w:pStyle w:val="NoSpacing"/>
        <w:spacing w:line="360" w:lineRule="auto"/>
        <w:rPr>
          <w:rFonts w:cstheme="minorHAnsi"/>
          <w:bCs/>
          <w:szCs w:val="20"/>
        </w:rPr>
      </w:pPr>
    </w:p>
    <w:p w14:paraId="5EFB38A3" w14:textId="0F01B241" w:rsidR="0075393C" w:rsidRPr="006329CF" w:rsidRDefault="0075393C" w:rsidP="0075393C">
      <w:pPr>
        <w:pStyle w:val="NoSpacing"/>
        <w:spacing w:line="360" w:lineRule="auto"/>
        <w:rPr>
          <w:rFonts w:cstheme="minorHAnsi"/>
          <w:bCs/>
          <w:szCs w:val="20"/>
        </w:rPr>
      </w:pPr>
      <w:r w:rsidRPr="006329CF">
        <w:rPr>
          <w:rFonts w:cstheme="minorHAnsi"/>
          <w:bCs/>
          <w:szCs w:val="20"/>
        </w:rPr>
        <w:t>Based on th</w:t>
      </w:r>
      <w:r w:rsidR="00450FD2" w:rsidRPr="006329CF">
        <w:rPr>
          <w:rFonts w:cstheme="minorHAnsi"/>
          <w:bCs/>
          <w:szCs w:val="20"/>
        </w:rPr>
        <w:t xml:space="preserve">e analysis of each process time, </w:t>
      </w:r>
      <w:r w:rsidRPr="006329CF">
        <w:rPr>
          <w:rFonts w:cstheme="minorHAnsi"/>
          <w:bCs/>
          <w:szCs w:val="20"/>
        </w:rPr>
        <w:t xml:space="preserve">there </w:t>
      </w:r>
      <w:proofErr w:type="gramStart"/>
      <w:r w:rsidRPr="006329CF">
        <w:rPr>
          <w:rFonts w:cstheme="minorHAnsi"/>
          <w:bCs/>
          <w:szCs w:val="20"/>
        </w:rPr>
        <w:t>doesn’t</w:t>
      </w:r>
      <w:proofErr w:type="gramEnd"/>
      <w:r w:rsidRPr="006329CF">
        <w:rPr>
          <w:rFonts w:cstheme="minorHAnsi"/>
          <w:bCs/>
          <w:szCs w:val="20"/>
        </w:rPr>
        <w:t xml:space="preserve"> appear to be any delays with the actual processing of batches at each workstation that could </w:t>
      </w:r>
      <w:r w:rsidR="00C03BDD" w:rsidRPr="006329CF">
        <w:rPr>
          <w:rFonts w:cstheme="minorHAnsi"/>
          <w:bCs/>
          <w:szCs w:val="20"/>
        </w:rPr>
        <w:t>jeopardise</w:t>
      </w:r>
      <w:r w:rsidRPr="006329CF">
        <w:rPr>
          <w:rFonts w:cstheme="minorHAnsi"/>
          <w:bCs/>
          <w:szCs w:val="20"/>
        </w:rPr>
        <w:t xml:space="preserve"> the </w:t>
      </w:r>
      <w:r w:rsidR="00C03BDD" w:rsidRPr="006329CF">
        <w:rPr>
          <w:rFonts w:cstheme="minorHAnsi"/>
          <w:bCs/>
          <w:szCs w:val="20"/>
        </w:rPr>
        <w:t>supply of 24</w:t>
      </w:r>
      <w:r w:rsidRPr="006329CF">
        <w:rPr>
          <w:rFonts w:cstheme="minorHAnsi"/>
          <w:bCs/>
          <w:szCs w:val="20"/>
        </w:rPr>
        <w:t xml:space="preserve"> </w:t>
      </w:r>
      <w:r w:rsidRPr="006329CF">
        <w:rPr>
          <w:rFonts w:cstheme="minorHAnsi"/>
          <w:bCs/>
          <w:szCs w:val="20"/>
        </w:rPr>
        <w:lastRenderedPageBreak/>
        <w:t xml:space="preserve">batches </w:t>
      </w:r>
      <w:r w:rsidR="00C03BDD" w:rsidRPr="006329CF">
        <w:rPr>
          <w:rFonts w:cstheme="minorHAnsi"/>
          <w:bCs/>
          <w:szCs w:val="20"/>
        </w:rPr>
        <w:t>per shift to the internal customer EOL.</w:t>
      </w:r>
      <w:r w:rsidR="00D626DF" w:rsidRPr="006329CF">
        <w:rPr>
          <w:rFonts w:cstheme="minorHAnsi"/>
          <w:bCs/>
          <w:szCs w:val="20"/>
        </w:rPr>
        <w:t xml:space="preserve">  </w:t>
      </w:r>
      <w:proofErr w:type="gramStart"/>
      <w:r w:rsidR="003D4E49" w:rsidRPr="006329CF">
        <w:rPr>
          <w:rFonts w:cstheme="minorHAnsi"/>
          <w:bCs/>
          <w:szCs w:val="20"/>
        </w:rPr>
        <w:t>However</w:t>
      </w:r>
      <w:proofErr w:type="gramEnd"/>
      <w:r w:rsidR="003D4E49" w:rsidRPr="006329CF">
        <w:rPr>
          <w:rFonts w:cstheme="minorHAnsi"/>
          <w:bCs/>
          <w:szCs w:val="20"/>
        </w:rPr>
        <w:t xml:space="preserve"> t</w:t>
      </w:r>
      <w:r w:rsidR="00592661" w:rsidRPr="006329CF">
        <w:rPr>
          <w:rFonts w:cstheme="minorHAnsi"/>
          <w:bCs/>
          <w:szCs w:val="20"/>
        </w:rPr>
        <w:t>he cycle time of the chamber is close to the Takt Time calculation, so</w:t>
      </w:r>
      <w:r w:rsidR="000D2610" w:rsidRPr="006329CF">
        <w:rPr>
          <w:rFonts w:cstheme="minorHAnsi"/>
          <w:bCs/>
          <w:szCs w:val="20"/>
        </w:rPr>
        <w:t xml:space="preserve"> if the cham</w:t>
      </w:r>
      <w:r w:rsidR="003F0793" w:rsidRPr="006329CF">
        <w:rPr>
          <w:rFonts w:cstheme="minorHAnsi"/>
          <w:bCs/>
          <w:szCs w:val="20"/>
        </w:rPr>
        <w:t xml:space="preserve">ber </w:t>
      </w:r>
      <w:r w:rsidR="000131BA" w:rsidRPr="006329CF">
        <w:rPr>
          <w:rFonts w:cstheme="minorHAnsi"/>
          <w:bCs/>
          <w:szCs w:val="20"/>
        </w:rPr>
        <w:t xml:space="preserve">suffers downtime then </w:t>
      </w:r>
      <w:r w:rsidR="00A5043B" w:rsidRPr="006329CF">
        <w:rPr>
          <w:rFonts w:cstheme="minorHAnsi"/>
          <w:bCs/>
          <w:szCs w:val="20"/>
        </w:rPr>
        <w:t>it has the capacity to cause significant</w:t>
      </w:r>
      <w:r w:rsidR="00E01E15" w:rsidRPr="006329CF">
        <w:rPr>
          <w:rFonts w:cstheme="minorHAnsi"/>
          <w:bCs/>
          <w:szCs w:val="20"/>
        </w:rPr>
        <w:t xml:space="preserve"> </w:t>
      </w:r>
      <w:r w:rsidR="00415019" w:rsidRPr="006329CF">
        <w:rPr>
          <w:rFonts w:cstheme="minorHAnsi"/>
          <w:bCs/>
          <w:szCs w:val="20"/>
        </w:rPr>
        <w:t xml:space="preserve">interruption to the </w:t>
      </w:r>
      <w:r w:rsidR="002525A8" w:rsidRPr="006329CF">
        <w:rPr>
          <w:rFonts w:cstheme="minorHAnsi"/>
          <w:bCs/>
          <w:szCs w:val="20"/>
        </w:rPr>
        <w:t>flow of product to EOL.</w:t>
      </w:r>
    </w:p>
    <w:p w14:paraId="0D3F492E" w14:textId="77777777" w:rsidR="00C03BDD" w:rsidRPr="006329CF" w:rsidRDefault="00C03BDD" w:rsidP="0075393C">
      <w:pPr>
        <w:pStyle w:val="NoSpacing"/>
        <w:spacing w:line="360" w:lineRule="auto"/>
        <w:rPr>
          <w:rFonts w:cstheme="minorHAnsi"/>
          <w:bCs/>
          <w:szCs w:val="20"/>
        </w:rPr>
      </w:pPr>
    </w:p>
    <w:p w14:paraId="729C31FC" w14:textId="77777777" w:rsidR="00C03BDD" w:rsidRPr="006329CF" w:rsidRDefault="00C03BDD" w:rsidP="0075393C">
      <w:pPr>
        <w:pStyle w:val="NoSpacing"/>
        <w:spacing w:line="360" w:lineRule="auto"/>
        <w:rPr>
          <w:rFonts w:cstheme="minorHAnsi"/>
          <w:bCs/>
          <w:szCs w:val="20"/>
        </w:rPr>
      </w:pPr>
    </w:p>
    <w:p w14:paraId="1B2863CA" w14:textId="79445F4A" w:rsidR="00641EB1" w:rsidRPr="006329CF" w:rsidRDefault="00E662DF" w:rsidP="0043347F">
      <w:pPr>
        <w:pStyle w:val="NoSpacing"/>
        <w:spacing w:line="360" w:lineRule="auto"/>
        <w:outlineLvl w:val="2"/>
        <w:rPr>
          <w:rFonts w:cstheme="minorHAnsi"/>
          <w:b/>
          <w:sz w:val="24"/>
        </w:rPr>
      </w:pPr>
      <w:bookmarkStart w:id="230" w:name="_Toc134709892"/>
      <w:bookmarkStart w:id="231" w:name="_Toc135295862"/>
      <w:r w:rsidRPr="006329CF">
        <w:rPr>
          <w:rFonts w:cstheme="minorHAnsi"/>
          <w:b/>
          <w:sz w:val="24"/>
        </w:rPr>
        <w:t>4.3.</w:t>
      </w:r>
      <w:r w:rsidR="00B750EF" w:rsidRPr="006329CF">
        <w:rPr>
          <w:rFonts w:cstheme="minorHAnsi"/>
          <w:b/>
          <w:sz w:val="24"/>
        </w:rPr>
        <w:t>6</w:t>
      </w:r>
      <w:r w:rsidRPr="006329CF">
        <w:rPr>
          <w:rFonts w:cstheme="minorHAnsi"/>
          <w:b/>
          <w:sz w:val="24"/>
        </w:rPr>
        <w:t xml:space="preserve">  ISHIKAWA DIAGRAM</w:t>
      </w:r>
      <w:bookmarkEnd w:id="230"/>
      <w:bookmarkEnd w:id="231"/>
    </w:p>
    <w:p w14:paraId="7A0307D6" w14:textId="77777777" w:rsidR="00F86346" w:rsidRPr="006329CF" w:rsidRDefault="00F86346" w:rsidP="007103CF">
      <w:pPr>
        <w:pStyle w:val="NoSpacing"/>
        <w:spacing w:line="360" w:lineRule="auto"/>
        <w:rPr>
          <w:rFonts w:cstheme="minorHAnsi"/>
          <w:bCs/>
          <w:szCs w:val="20"/>
        </w:rPr>
      </w:pPr>
    </w:p>
    <w:p w14:paraId="04D0DB8A" w14:textId="69753318" w:rsidR="00F86346" w:rsidRPr="006329CF" w:rsidRDefault="004875CE" w:rsidP="007103CF">
      <w:pPr>
        <w:pStyle w:val="NoSpacing"/>
        <w:spacing w:line="360" w:lineRule="auto"/>
        <w:rPr>
          <w:rFonts w:cstheme="minorHAnsi"/>
          <w:bCs/>
          <w:i/>
          <w:iCs/>
          <w:szCs w:val="20"/>
        </w:rPr>
      </w:pPr>
      <w:r w:rsidRPr="006329CF">
        <w:rPr>
          <w:rFonts w:cstheme="minorHAnsi"/>
          <w:bCs/>
          <w:szCs w:val="20"/>
        </w:rPr>
        <w:t>T</w:t>
      </w:r>
      <w:r w:rsidR="00237F42" w:rsidRPr="006329CF">
        <w:rPr>
          <w:rFonts w:cstheme="minorHAnsi"/>
          <w:bCs/>
          <w:szCs w:val="20"/>
        </w:rPr>
        <w:t>he Ishikawa diagram is a tool used to illustrate the probable factors contributing to a particular occurrence or operation. Named after its creator</w:t>
      </w:r>
      <w:r w:rsidR="00A47D63" w:rsidRPr="006329CF">
        <w:rPr>
          <w:rFonts w:cstheme="minorHAnsi"/>
          <w:bCs/>
          <w:szCs w:val="20"/>
        </w:rPr>
        <w:t xml:space="preserve"> Kaoru Ishikawa</w:t>
      </w:r>
      <w:r w:rsidR="00237F42" w:rsidRPr="006329CF">
        <w:rPr>
          <w:rFonts w:cstheme="minorHAnsi"/>
          <w:bCs/>
          <w:szCs w:val="20"/>
        </w:rPr>
        <w:t>, it is frequently employed to generate ideas and map out various stages of a process</w:t>
      </w:r>
      <w:r w:rsidR="003018CE" w:rsidRPr="006329CF">
        <w:rPr>
          <w:rFonts w:cstheme="minorHAnsi"/>
          <w:bCs/>
          <w:szCs w:val="20"/>
        </w:rPr>
        <w:t>,</w:t>
      </w:r>
      <w:r w:rsidR="00237F42" w:rsidRPr="006329CF">
        <w:rPr>
          <w:rFonts w:cstheme="minorHAnsi"/>
          <w:bCs/>
          <w:szCs w:val="20"/>
        </w:rPr>
        <w:t xml:space="preserve"> </w:t>
      </w:r>
      <w:proofErr w:type="gramStart"/>
      <w:r w:rsidR="007F3FC8" w:rsidRPr="006329CF">
        <w:rPr>
          <w:rFonts w:cstheme="minorHAnsi"/>
          <w:bCs/>
          <w:szCs w:val="20"/>
        </w:rPr>
        <w:t>in order to</w:t>
      </w:r>
      <w:proofErr w:type="gramEnd"/>
      <w:r w:rsidR="007F3FC8" w:rsidRPr="006329CF">
        <w:rPr>
          <w:rFonts w:cstheme="minorHAnsi"/>
          <w:bCs/>
          <w:szCs w:val="20"/>
        </w:rPr>
        <w:t xml:space="preserve"> establish </w:t>
      </w:r>
      <w:r w:rsidR="003018CE" w:rsidRPr="006329CF">
        <w:rPr>
          <w:rFonts w:cstheme="minorHAnsi"/>
          <w:bCs/>
          <w:szCs w:val="20"/>
        </w:rPr>
        <w:t>a potential</w:t>
      </w:r>
      <w:r w:rsidR="007F3FC8" w:rsidRPr="006329CF">
        <w:rPr>
          <w:rFonts w:cstheme="minorHAnsi"/>
          <w:bCs/>
          <w:szCs w:val="20"/>
        </w:rPr>
        <w:t xml:space="preserve"> </w:t>
      </w:r>
      <w:r w:rsidR="003018CE" w:rsidRPr="006329CF">
        <w:rPr>
          <w:rFonts w:cstheme="minorHAnsi"/>
          <w:bCs/>
          <w:szCs w:val="20"/>
        </w:rPr>
        <w:t xml:space="preserve">root </w:t>
      </w:r>
      <w:r w:rsidR="007F3FC8" w:rsidRPr="006329CF">
        <w:rPr>
          <w:rFonts w:cstheme="minorHAnsi"/>
          <w:bCs/>
          <w:szCs w:val="20"/>
        </w:rPr>
        <w:t>cause of a known problem</w:t>
      </w:r>
      <w:r w:rsidR="003018CE" w:rsidRPr="006329CF">
        <w:rPr>
          <w:rFonts w:cstheme="minorHAnsi"/>
          <w:bCs/>
          <w:szCs w:val="20"/>
        </w:rPr>
        <w:t xml:space="preserve"> </w:t>
      </w:r>
      <w:sdt>
        <w:sdtPr>
          <w:rPr>
            <w:rFonts w:cstheme="minorHAnsi"/>
            <w:bCs/>
            <w:szCs w:val="20"/>
          </w:rPr>
          <w:id w:val="-167716986"/>
          <w:citation/>
        </w:sdtPr>
        <w:sdtEndPr>
          <w:rPr>
            <w:i/>
            <w:iCs/>
          </w:rPr>
        </w:sdtEndPr>
        <w:sdtContent>
          <w:r w:rsidR="00F86346" w:rsidRPr="006329CF">
            <w:rPr>
              <w:rFonts w:cstheme="minorHAnsi"/>
              <w:bCs/>
              <w:i/>
              <w:iCs/>
              <w:szCs w:val="20"/>
            </w:rPr>
            <w:fldChar w:fldCharType="begin"/>
          </w:r>
          <w:r w:rsidR="00F86346" w:rsidRPr="006329CF">
            <w:rPr>
              <w:rFonts w:cstheme="minorHAnsi"/>
              <w:bCs/>
              <w:i/>
              <w:iCs/>
              <w:szCs w:val="20"/>
            </w:rPr>
            <w:instrText xml:space="preserve"> CITATION Mat15 \l 2057 </w:instrText>
          </w:r>
          <w:r w:rsidR="00F86346" w:rsidRPr="006329CF">
            <w:rPr>
              <w:rFonts w:cstheme="minorHAnsi"/>
              <w:bCs/>
              <w:i/>
              <w:iCs/>
              <w:szCs w:val="20"/>
            </w:rPr>
            <w:fldChar w:fldCharType="separate"/>
          </w:r>
          <w:r w:rsidR="00E532E7" w:rsidRPr="006329CF">
            <w:rPr>
              <w:rFonts w:cstheme="minorHAnsi"/>
              <w:noProof/>
              <w:szCs w:val="20"/>
            </w:rPr>
            <w:t>(Barsalou, 2015)</w:t>
          </w:r>
          <w:r w:rsidR="00F86346" w:rsidRPr="006329CF">
            <w:rPr>
              <w:rFonts w:cstheme="minorHAnsi"/>
              <w:bCs/>
              <w:i/>
              <w:iCs/>
              <w:szCs w:val="20"/>
            </w:rPr>
            <w:fldChar w:fldCharType="end"/>
          </w:r>
        </w:sdtContent>
      </w:sdt>
      <w:r w:rsidR="003018CE" w:rsidRPr="006329CF">
        <w:rPr>
          <w:rFonts w:cstheme="minorHAnsi"/>
          <w:bCs/>
          <w:i/>
          <w:iCs/>
          <w:szCs w:val="20"/>
        </w:rPr>
        <w:t>.</w:t>
      </w:r>
    </w:p>
    <w:p w14:paraId="67B5FEE6" w14:textId="77777777" w:rsidR="003018CE" w:rsidRPr="006329CF" w:rsidRDefault="003018CE" w:rsidP="007103CF">
      <w:pPr>
        <w:pStyle w:val="NoSpacing"/>
        <w:spacing w:line="360" w:lineRule="auto"/>
        <w:rPr>
          <w:rFonts w:cstheme="minorHAnsi"/>
          <w:bCs/>
          <w:i/>
          <w:iCs/>
          <w:szCs w:val="20"/>
        </w:rPr>
      </w:pPr>
    </w:p>
    <w:p w14:paraId="4E6F0758" w14:textId="7A162C9A" w:rsidR="003018CE" w:rsidRPr="006329CF" w:rsidRDefault="00B92FBE" w:rsidP="007103CF">
      <w:pPr>
        <w:pStyle w:val="NoSpacing"/>
        <w:spacing w:line="360" w:lineRule="auto"/>
        <w:rPr>
          <w:rFonts w:cstheme="minorHAnsi"/>
          <w:bCs/>
          <w:szCs w:val="20"/>
        </w:rPr>
      </w:pPr>
      <w:r w:rsidRPr="006329CF">
        <w:rPr>
          <w:rFonts w:cstheme="minorHAnsi"/>
          <w:bCs/>
          <w:szCs w:val="20"/>
        </w:rPr>
        <w:t xml:space="preserve">The Kaizen event </w:t>
      </w:r>
      <w:r w:rsidR="00B97B1F" w:rsidRPr="006329CF">
        <w:rPr>
          <w:rFonts w:cstheme="minorHAnsi"/>
          <w:bCs/>
          <w:szCs w:val="20"/>
        </w:rPr>
        <w:t xml:space="preserve">facilitated the </w:t>
      </w:r>
      <w:r w:rsidR="006A175C" w:rsidRPr="006329CF">
        <w:rPr>
          <w:rFonts w:cstheme="minorHAnsi"/>
          <w:bCs/>
          <w:szCs w:val="20"/>
        </w:rPr>
        <w:t>Ishikawa process</w:t>
      </w:r>
      <w:r w:rsidR="00E152E7" w:rsidRPr="006329CF">
        <w:rPr>
          <w:rFonts w:cstheme="minorHAnsi"/>
          <w:bCs/>
          <w:szCs w:val="20"/>
        </w:rPr>
        <w:t>, un</w:t>
      </w:r>
      <w:r w:rsidR="00B95C08" w:rsidRPr="006329CF">
        <w:rPr>
          <w:rFonts w:cstheme="minorHAnsi"/>
          <w:bCs/>
          <w:szCs w:val="20"/>
        </w:rPr>
        <w:t xml:space="preserve">der the headings Measurement, Materials, Manpower, Machines, </w:t>
      </w:r>
      <w:proofErr w:type="gramStart"/>
      <w:r w:rsidR="00B95C08" w:rsidRPr="006329CF">
        <w:rPr>
          <w:rFonts w:cstheme="minorHAnsi"/>
          <w:bCs/>
          <w:szCs w:val="20"/>
        </w:rPr>
        <w:t>Method</w:t>
      </w:r>
      <w:proofErr w:type="gramEnd"/>
      <w:r w:rsidR="00B95C08" w:rsidRPr="006329CF">
        <w:rPr>
          <w:rFonts w:cstheme="minorHAnsi"/>
          <w:bCs/>
          <w:szCs w:val="20"/>
        </w:rPr>
        <w:t xml:space="preserve"> and Environment (Mother Nature), t</w:t>
      </w:r>
      <w:r w:rsidR="006A175C" w:rsidRPr="006329CF">
        <w:rPr>
          <w:rFonts w:cstheme="minorHAnsi"/>
          <w:bCs/>
          <w:szCs w:val="20"/>
        </w:rPr>
        <w:t xml:space="preserve">eam members from Production, Maintenance, </w:t>
      </w:r>
      <w:r w:rsidR="00E152E7" w:rsidRPr="006329CF">
        <w:rPr>
          <w:rFonts w:cstheme="minorHAnsi"/>
          <w:bCs/>
          <w:szCs w:val="20"/>
        </w:rPr>
        <w:t xml:space="preserve">and </w:t>
      </w:r>
      <w:r w:rsidR="006A175C" w:rsidRPr="006329CF">
        <w:rPr>
          <w:rFonts w:cstheme="minorHAnsi"/>
          <w:bCs/>
          <w:szCs w:val="20"/>
        </w:rPr>
        <w:t xml:space="preserve">Engineering </w:t>
      </w:r>
      <w:r w:rsidR="008D43F7" w:rsidRPr="006329CF">
        <w:rPr>
          <w:rFonts w:cstheme="minorHAnsi"/>
          <w:bCs/>
          <w:szCs w:val="20"/>
        </w:rPr>
        <w:t>list</w:t>
      </w:r>
      <w:r w:rsidR="00E152E7" w:rsidRPr="006329CF">
        <w:rPr>
          <w:rFonts w:cstheme="minorHAnsi"/>
          <w:bCs/>
          <w:szCs w:val="20"/>
        </w:rPr>
        <w:t>ed</w:t>
      </w:r>
      <w:r w:rsidR="008D43F7" w:rsidRPr="006329CF">
        <w:rPr>
          <w:rFonts w:cstheme="minorHAnsi"/>
          <w:bCs/>
          <w:szCs w:val="20"/>
        </w:rPr>
        <w:t xml:space="preserve"> </w:t>
      </w:r>
      <w:r w:rsidR="00130CB9" w:rsidRPr="006329CF">
        <w:rPr>
          <w:rFonts w:cstheme="minorHAnsi"/>
          <w:bCs/>
          <w:szCs w:val="20"/>
        </w:rPr>
        <w:t>all issues</w:t>
      </w:r>
      <w:r w:rsidR="00913725" w:rsidRPr="006329CF">
        <w:rPr>
          <w:rFonts w:cstheme="minorHAnsi"/>
          <w:bCs/>
          <w:szCs w:val="20"/>
        </w:rPr>
        <w:t xml:space="preserve"> </w:t>
      </w:r>
      <w:r w:rsidR="00130CB9" w:rsidRPr="006329CF">
        <w:rPr>
          <w:rFonts w:cstheme="minorHAnsi"/>
          <w:bCs/>
          <w:szCs w:val="20"/>
        </w:rPr>
        <w:t>related to</w:t>
      </w:r>
      <w:r w:rsidR="00913725" w:rsidRPr="006329CF">
        <w:rPr>
          <w:rFonts w:cstheme="minorHAnsi"/>
          <w:bCs/>
          <w:szCs w:val="20"/>
        </w:rPr>
        <w:t xml:space="preserve"> the process</w:t>
      </w:r>
      <w:r w:rsidR="00E152E7" w:rsidRPr="006329CF">
        <w:rPr>
          <w:rFonts w:cstheme="minorHAnsi"/>
          <w:bCs/>
          <w:szCs w:val="20"/>
        </w:rPr>
        <w:t>.</w:t>
      </w:r>
      <w:r w:rsidR="000E4244" w:rsidRPr="006329CF">
        <w:rPr>
          <w:rFonts w:cstheme="minorHAnsi"/>
          <w:bCs/>
          <w:szCs w:val="20"/>
        </w:rPr>
        <w:t xml:space="preserve">  </w:t>
      </w:r>
      <w:r w:rsidR="00FD7D29" w:rsidRPr="006329CF">
        <w:rPr>
          <w:rFonts w:cstheme="minorHAnsi"/>
          <w:bCs/>
          <w:szCs w:val="20"/>
        </w:rPr>
        <w:t>Figure 3</w:t>
      </w:r>
      <w:r w:rsidR="00B3112E" w:rsidRPr="006329CF">
        <w:rPr>
          <w:rFonts w:cstheme="minorHAnsi"/>
          <w:bCs/>
          <w:szCs w:val="20"/>
        </w:rPr>
        <w:t>1</w:t>
      </w:r>
      <w:r w:rsidR="00FD7D29" w:rsidRPr="006329CF">
        <w:rPr>
          <w:rFonts w:cstheme="minorHAnsi"/>
          <w:bCs/>
          <w:szCs w:val="20"/>
        </w:rPr>
        <w:t xml:space="preserve"> was the first assessment of the </w:t>
      </w:r>
      <w:proofErr w:type="gramStart"/>
      <w:r w:rsidR="00FD7D29" w:rsidRPr="006329CF">
        <w:rPr>
          <w:rFonts w:cstheme="minorHAnsi"/>
          <w:bCs/>
          <w:szCs w:val="20"/>
        </w:rPr>
        <w:t>whole process</w:t>
      </w:r>
      <w:proofErr w:type="gramEnd"/>
      <w:r w:rsidR="00913725" w:rsidRPr="006329CF">
        <w:rPr>
          <w:rFonts w:cstheme="minorHAnsi"/>
          <w:bCs/>
          <w:szCs w:val="20"/>
        </w:rPr>
        <w:t>.</w:t>
      </w:r>
    </w:p>
    <w:p w14:paraId="21637A93" w14:textId="77777777" w:rsidR="00796D81" w:rsidRPr="006329CF" w:rsidRDefault="00796D81" w:rsidP="007103CF">
      <w:pPr>
        <w:pStyle w:val="NoSpacing"/>
        <w:spacing w:line="360" w:lineRule="auto"/>
        <w:rPr>
          <w:rFonts w:cstheme="minorHAnsi"/>
          <w:bCs/>
          <w:szCs w:val="20"/>
        </w:rPr>
      </w:pPr>
    </w:p>
    <w:p w14:paraId="585D7D9B" w14:textId="1B227EC2" w:rsidR="00E662DF" w:rsidRPr="006329CF" w:rsidRDefault="00DE0AA2" w:rsidP="00E14C9A">
      <w:pPr>
        <w:pStyle w:val="NoSpacing"/>
        <w:spacing w:line="360" w:lineRule="auto"/>
        <w:jc w:val="center"/>
        <w:rPr>
          <w:rFonts w:cstheme="minorHAnsi"/>
          <w:b/>
          <w:sz w:val="24"/>
        </w:rPr>
      </w:pPr>
      <w:r w:rsidRPr="006329CF">
        <w:rPr>
          <w:rFonts w:cstheme="minorHAnsi"/>
          <w:noProof/>
        </w:rPr>
        <w:drawing>
          <wp:inline distT="0" distB="0" distL="0" distR="0" wp14:anchorId="15659852" wp14:editId="1A3D39A9">
            <wp:extent cx="5582375" cy="2939810"/>
            <wp:effectExtent l="19050" t="19050" r="18415" b="133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615781" cy="2957402"/>
                    </a:xfrm>
                    <a:prstGeom prst="rect">
                      <a:avLst/>
                    </a:prstGeom>
                    <a:ln>
                      <a:solidFill>
                        <a:schemeClr val="tx1"/>
                      </a:solidFill>
                    </a:ln>
                  </pic:spPr>
                </pic:pic>
              </a:graphicData>
            </a:graphic>
          </wp:inline>
        </w:drawing>
      </w:r>
    </w:p>
    <w:p w14:paraId="45E41B79" w14:textId="77997D26" w:rsidR="00614D2D" w:rsidRPr="006329CF" w:rsidRDefault="00B3112E" w:rsidP="00B3112E">
      <w:pPr>
        <w:pStyle w:val="Caption"/>
        <w:jc w:val="center"/>
        <w:rPr>
          <w:rFonts w:cstheme="minorHAnsi"/>
          <w:b/>
          <w:i w:val="0"/>
          <w:iCs w:val="0"/>
          <w:color w:val="auto"/>
          <w:szCs w:val="16"/>
        </w:rPr>
      </w:pPr>
      <w:bookmarkStart w:id="232" w:name="_Toc134475648"/>
      <w:bookmarkStart w:id="233" w:name="_Toc134729252"/>
      <w:bookmarkStart w:id="234" w:name="_Toc135078768"/>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31</w:t>
      </w:r>
      <w:r w:rsidRPr="006329CF">
        <w:rPr>
          <w:rFonts w:cstheme="minorHAnsi"/>
          <w:color w:val="auto"/>
        </w:rPr>
        <w:fldChar w:fldCharType="end"/>
      </w:r>
      <w:r w:rsidRPr="006329CF">
        <w:rPr>
          <w:rFonts w:cstheme="minorHAnsi"/>
          <w:color w:val="auto"/>
        </w:rPr>
        <w:t xml:space="preserve"> - Ishikawa Diagram A</w:t>
      </w:r>
      <w:bookmarkEnd w:id="232"/>
      <w:bookmarkEnd w:id="233"/>
      <w:r w:rsidRPr="006329CF">
        <w:rPr>
          <w:rFonts w:cstheme="minorHAnsi"/>
          <w:color w:val="auto"/>
        </w:rPr>
        <w:t xml:space="preserve"> </w:t>
      </w:r>
      <w:sdt>
        <w:sdtPr>
          <w:rPr>
            <w:rFonts w:cstheme="minorHAnsi"/>
            <w:b/>
            <w:i w:val="0"/>
            <w:iCs w:val="0"/>
            <w:color w:val="auto"/>
            <w:szCs w:val="16"/>
          </w:rPr>
          <w:id w:val="-315796796"/>
          <w:citation/>
        </w:sdtPr>
        <w:sdtEndPr/>
        <w:sdtContent>
          <w:r w:rsidR="00EA6C04" w:rsidRPr="006329CF">
            <w:rPr>
              <w:rFonts w:cstheme="minorHAnsi"/>
              <w:b/>
              <w:i w:val="0"/>
              <w:iCs w:val="0"/>
              <w:color w:val="auto"/>
              <w:szCs w:val="16"/>
            </w:rPr>
            <w:fldChar w:fldCharType="begin"/>
          </w:r>
          <w:r w:rsidR="00EA6C04" w:rsidRPr="006329CF">
            <w:rPr>
              <w:rFonts w:cstheme="minorHAnsi"/>
              <w:b/>
              <w:color w:val="auto"/>
              <w:szCs w:val="16"/>
            </w:rPr>
            <w:instrText xml:space="preserve"> CITATION Tem22 \l 2057 </w:instrText>
          </w:r>
          <w:r w:rsidR="00EA6C04" w:rsidRPr="006329CF">
            <w:rPr>
              <w:rFonts w:cstheme="minorHAnsi"/>
              <w:b/>
              <w:i w:val="0"/>
              <w:iCs w:val="0"/>
              <w:color w:val="auto"/>
              <w:szCs w:val="16"/>
            </w:rPr>
            <w:fldChar w:fldCharType="separate"/>
          </w:r>
          <w:r w:rsidR="00E532E7" w:rsidRPr="006329CF">
            <w:rPr>
              <w:rFonts w:cstheme="minorHAnsi"/>
              <w:noProof/>
              <w:color w:val="auto"/>
              <w:szCs w:val="16"/>
            </w:rPr>
            <w:t>(Template Lab, 2022)</w:t>
          </w:r>
          <w:r w:rsidR="00EA6C04" w:rsidRPr="006329CF">
            <w:rPr>
              <w:rFonts w:cstheme="minorHAnsi"/>
              <w:b/>
              <w:i w:val="0"/>
              <w:iCs w:val="0"/>
              <w:color w:val="auto"/>
              <w:szCs w:val="16"/>
            </w:rPr>
            <w:fldChar w:fldCharType="end"/>
          </w:r>
        </w:sdtContent>
      </w:sdt>
      <w:bookmarkEnd w:id="234"/>
    </w:p>
    <w:p w14:paraId="7C29CC12" w14:textId="77777777" w:rsidR="00614D2D" w:rsidRPr="006329CF" w:rsidRDefault="00614D2D" w:rsidP="007103CF">
      <w:pPr>
        <w:pStyle w:val="NoSpacing"/>
        <w:spacing w:line="360" w:lineRule="auto"/>
        <w:rPr>
          <w:rFonts w:cstheme="minorHAnsi"/>
          <w:b/>
          <w:sz w:val="24"/>
        </w:rPr>
      </w:pPr>
    </w:p>
    <w:p w14:paraId="507736AA" w14:textId="3B4C2205" w:rsidR="00B14EFE" w:rsidRPr="006329CF" w:rsidRDefault="00D0615D" w:rsidP="00EA6C04">
      <w:pPr>
        <w:pStyle w:val="NoSpacing"/>
        <w:spacing w:line="360" w:lineRule="auto"/>
        <w:rPr>
          <w:rFonts w:cstheme="minorHAnsi"/>
          <w:bCs/>
          <w:szCs w:val="20"/>
        </w:rPr>
      </w:pPr>
      <w:r w:rsidRPr="006329CF">
        <w:rPr>
          <w:rFonts w:cstheme="minorHAnsi"/>
          <w:bCs/>
          <w:szCs w:val="20"/>
        </w:rPr>
        <w:t xml:space="preserve">Next, </w:t>
      </w:r>
      <w:r w:rsidR="00FC1CC9" w:rsidRPr="006329CF">
        <w:rPr>
          <w:rFonts w:cstheme="minorHAnsi"/>
          <w:bCs/>
          <w:szCs w:val="20"/>
        </w:rPr>
        <w:t xml:space="preserve">the team were asked </w:t>
      </w:r>
      <w:r w:rsidR="00200550" w:rsidRPr="006329CF">
        <w:rPr>
          <w:rFonts w:cstheme="minorHAnsi"/>
          <w:bCs/>
          <w:szCs w:val="20"/>
        </w:rPr>
        <w:t xml:space="preserve">to review the Ishikawa Diagram </w:t>
      </w:r>
      <w:r w:rsidR="00E152E7" w:rsidRPr="006329CF">
        <w:rPr>
          <w:rFonts w:cstheme="minorHAnsi"/>
          <w:bCs/>
          <w:szCs w:val="20"/>
        </w:rPr>
        <w:t xml:space="preserve">again </w:t>
      </w:r>
      <w:r w:rsidR="00200550" w:rsidRPr="006329CF">
        <w:rPr>
          <w:rFonts w:cstheme="minorHAnsi"/>
          <w:bCs/>
          <w:szCs w:val="20"/>
        </w:rPr>
        <w:t xml:space="preserve">and </w:t>
      </w:r>
      <w:r w:rsidR="00EB409C" w:rsidRPr="006329CF">
        <w:rPr>
          <w:rFonts w:cstheme="minorHAnsi"/>
          <w:bCs/>
          <w:szCs w:val="20"/>
        </w:rPr>
        <w:t xml:space="preserve">consider </w:t>
      </w:r>
      <w:r w:rsidR="00FC1CC9" w:rsidRPr="006329CF">
        <w:rPr>
          <w:rFonts w:cstheme="minorHAnsi"/>
          <w:bCs/>
          <w:szCs w:val="20"/>
        </w:rPr>
        <w:t>what could impact the OTIF score</w:t>
      </w:r>
      <w:proofErr w:type="gramStart"/>
      <w:r w:rsidR="00EB409C" w:rsidRPr="006329CF">
        <w:rPr>
          <w:rFonts w:cstheme="minorHAnsi"/>
          <w:bCs/>
          <w:szCs w:val="20"/>
        </w:rPr>
        <w:t xml:space="preserve">.  </w:t>
      </w:r>
      <w:proofErr w:type="gramEnd"/>
      <w:r w:rsidR="00EB409C" w:rsidRPr="006329CF">
        <w:rPr>
          <w:rFonts w:cstheme="minorHAnsi"/>
          <w:bCs/>
          <w:szCs w:val="20"/>
        </w:rPr>
        <w:t>F</w:t>
      </w:r>
      <w:r w:rsidR="00FC1CC9" w:rsidRPr="006329CF">
        <w:rPr>
          <w:rFonts w:cstheme="minorHAnsi"/>
          <w:bCs/>
          <w:szCs w:val="20"/>
        </w:rPr>
        <w:t>urther detail was added to the Ishikawa Diagram</w:t>
      </w:r>
      <w:r w:rsidR="00EB409C" w:rsidRPr="006329CF">
        <w:rPr>
          <w:rFonts w:cstheme="minorHAnsi"/>
          <w:bCs/>
          <w:szCs w:val="20"/>
        </w:rPr>
        <w:t xml:space="preserve"> based on the groups discussions</w:t>
      </w:r>
      <w:proofErr w:type="gramStart"/>
      <w:r w:rsidR="00FC1CC9" w:rsidRPr="006329CF">
        <w:rPr>
          <w:rFonts w:cstheme="minorHAnsi"/>
          <w:bCs/>
          <w:szCs w:val="20"/>
        </w:rPr>
        <w:t xml:space="preserve">.  </w:t>
      </w:r>
      <w:proofErr w:type="gramEnd"/>
      <w:r w:rsidR="00FC1CC9" w:rsidRPr="006329CF">
        <w:rPr>
          <w:rFonts w:cstheme="minorHAnsi"/>
          <w:bCs/>
          <w:szCs w:val="20"/>
        </w:rPr>
        <w:t>Figure 3</w:t>
      </w:r>
      <w:r w:rsidR="000E4244" w:rsidRPr="006329CF">
        <w:rPr>
          <w:rFonts w:cstheme="minorHAnsi"/>
          <w:bCs/>
          <w:szCs w:val="20"/>
        </w:rPr>
        <w:t>2</w:t>
      </w:r>
      <w:r w:rsidR="00FC1CC9" w:rsidRPr="006329CF">
        <w:rPr>
          <w:rFonts w:cstheme="minorHAnsi"/>
          <w:bCs/>
          <w:szCs w:val="20"/>
        </w:rPr>
        <w:t xml:space="preserve"> shows additional information, again nothing discarded.</w:t>
      </w:r>
    </w:p>
    <w:p w14:paraId="1B631455" w14:textId="77777777" w:rsidR="000547D3" w:rsidRPr="006329CF" w:rsidRDefault="000547D3" w:rsidP="00C12778">
      <w:pPr>
        <w:pStyle w:val="Caption"/>
        <w:jc w:val="center"/>
        <w:rPr>
          <w:rFonts w:cstheme="minorHAnsi"/>
          <w:color w:val="auto"/>
        </w:rPr>
      </w:pPr>
    </w:p>
    <w:p w14:paraId="370F999E" w14:textId="3F5ECD07" w:rsidR="00B14EFE" w:rsidRPr="006329CF" w:rsidRDefault="00DA7DBD" w:rsidP="00E14C9A">
      <w:pPr>
        <w:pStyle w:val="NoSpacing"/>
        <w:spacing w:line="360" w:lineRule="auto"/>
        <w:jc w:val="center"/>
        <w:rPr>
          <w:rFonts w:cstheme="minorHAnsi"/>
          <w:bCs/>
          <w:szCs w:val="20"/>
        </w:rPr>
      </w:pPr>
      <w:r w:rsidRPr="006329CF">
        <w:rPr>
          <w:rFonts w:cstheme="minorHAnsi"/>
          <w:noProof/>
        </w:rPr>
        <w:lastRenderedPageBreak/>
        <w:drawing>
          <wp:inline distT="0" distB="0" distL="0" distR="0" wp14:anchorId="32EC575E" wp14:editId="35FD92D3">
            <wp:extent cx="5592834" cy="2870799"/>
            <wp:effectExtent l="19050" t="19050" r="27305" b="2540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622544" cy="2886049"/>
                    </a:xfrm>
                    <a:prstGeom prst="rect">
                      <a:avLst/>
                    </a:prstGeom>
                    <a:ln>
                      <a:solidFill>
                        <a:schemeClr val="tx1"/>
                      </a:solidFill>
                    </a:ln>
                  </pic:spPr>
                </pic:pic>
              </a:graphicData>
            </a:graphic>
          </wp:inline>
        </w:drawing>
      </w:r>
    </w:p>
    <w:p w14:paraId="41FCD203" w14:textId="39A98F54" w:rsidR="002C14F9" w:rsidRPr="006329CF" w:rsidRDefault="000E4244" w:rsidP="000E4244">
      <w:pPr>
        <w:pStyle w:val="Caption"/>
        <w:jc w:val="center"/>
        <w:rPr>
          <w:rFonts w:cstheme="minorHAnsi"/>
          <w:b/>
          <w:i w:val="0"/>
          <w:iCs w:val="0"/>
          <w:sz w:val="20"/>
        </w:rPr>
      </w:pPr>
      <w:bookmarkStart w:id="235" w:name="_Toc134475649"/>
      <w:bookmarkStart w:id="236" w:name="_Toc134729253"/>
      <w:bookmarkStart w:id="237" w:name="_Toc135078769"/>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32</w:t>
      </w:r>
      <w:r w:rsidRPr="006329CF">
        <w:rPr>
          <w:rFonts w:cstheme="minorHAnsi"/>
          <w:color w:val="auto"/>
        </w:rPr>
        <w:fldChar w:fldCharType="end"/>
      </w:r>
      <w:r w:rsidRPr="006329CF">
        <w:rPr>
          <w:rFonts w:cstheme="minorHAnsi"/>
          <w:color w:val="auto"/>
        </w:rPr>
        <w:t xml:space="preserve"> - Ishikawa Diagram B</w:t>
      </w:r>
      <w:bookmarkEnd w:id="235"/>
      <w:bookmarkEnd w:id="236"/>
      <w:r w:rsidRPr="006329CF">
        <w:rPr>
          <w:rFonts w:cstheme="minorHAnsi"/>
          <w:color w:val="auto"/>
        </w:rPr>
        <w:t xml:space="preserve"> </w:t>
      </w:r>
      <w:sdt>
        <w:sdtPr>
          <w:rPr>
            <w:rFonts w:cstheme="minorHAnsi"/>
            <w:b/>
            <w:i w:val="0"/>
            <w:iCs w:val="0"/>
            <w:color w:val="auto"/>
            <w:szCs w:val="16"/>
          </w:rPr>
          <w:id w:val="-1568252449"/>
          <w:citation/>
        </w:sdtPr>
        <w:sdtEndPr/>
        <w:sdtContent>
          <w:r w:rsidR="002C14F9" w:rsidRPr="006329CF">
            <w:rPr>
              <w:rFonts w:cstheme="minorHAnsi"/>
              <w:b/>
              <w:i w:val="0"/>
              <w:iCs w:val="0"/>
              <w:color w:val="auto"/>
              <w:szCs w:val="16"/>
            </w:rPr>
            <w:fldChar w:fldCharType="begin"/>
          </w:r>
          <w:r w:rsidR="002C14F9" w:rsidRPr="006329CF">
            <w:rPr>
              <w:rFonts w:cstheme="minorHAnsi"/>
              <w:b/>
              <w:color w:val="auto"/>
              <w:szCs w:val="16"/>
            </w:rPr>
            <w:instrText xml:space="preserve"> CITATION Tem22 \l 2057 </w:instrText>
          </w:r>
          <w:r w:rsidR="002C14F9" w:rsidRPr="006329CF">
            <w:rPr>
              <w:rFonts w:cstheme="minorHAnsi"/>
              <w:b/>
              <w:i w:val="0"/>
              <w:iCs w:val="0"/>
              <w:color w:val="auto"/>
              <w:szCs w:val="16"/>
            </w:rPr>
            <w:fldChar w:fldCharType="separate"/>
          </w:r>
          <w:r w:rsidR="00E532E7" w:rsidRPr="006329CF">
            <w:rPr>
              <w:rFonts w:cstheme="minorHAnsi"/>
              <w:noProof/>
              <w:color w:val="auto"/>
              <w:szCs w:val="16"/>
            </w:rPr>
            <w:t>(Template Lab, 2022)</w:t>
          </w:r>
          <w:r w:rsidR="002C14F9" w:rsidRPr="006329CF">
            <w:rPr>
              <w:rFonts w:cstheme="minorHAnsi"/>
              <w:b/>
              <w:i w:val="0"/>
              <w:iCs w:val="0"/>
              <w:color w:val="auto"/>
              <w:szCs w:val="16"/>
            </w:rPr>
            <w:fldChar w:fldCharType="end"/>
          </w:r>
        </w:sdtContent>
      </w:sdt>
      <w:bookmarkEnd w:id="237"/>
    </w:p>
    <w:p w14:paraId="7BC950AB" w14:textId="77777777" w:rsidR="00C12778" w:rsidRPr="006329CF" w:rsidRDefault="00C12778" w:rsidP="002C14F9">
      <w:pPr>
        <w:pStyle w:val="NoSpacing"/>
        <w:spacing w:line="360" w:lineRule="auto"/>
        <w:jc w:val="center"/>
        <w:rPr>
          <w:rFonts w:cstheme="minorHAnsi"/>
          <w:b/>
          <w:i/>
          <w:iCs/>
          <w:sz w:val="20"/>
          <w:szCs w:val="18"/>
        </w:rPr>
      </w:pPr>
    </w:p>
    <w:p w14:paraId="3BC2FBE1" w14:textId="77777777" w:rsidR="000E4244" w:rsidRPr="006329CF" w:rsidRDefault="000E4244" w:rsidP="002C14F9">
      <w:pPr>
        <w:pStyle w:val="NoSpacing"/>
        <w:spacing w:line="360" w:lineRule="auto"/>
        <w:jc w:val="center"/>
        <w:rPr>
          <w:rFonts w:cstheme="minorHAnsi"/>
          <w:b/>
          <w:i/>
          <w:iCs/>
          <w:sz w:val="20"/>
          <w:szCs w:val="18"/>
        </w:rPr>
      </w:pPr>
    </w:p>
    <w:p w14:paraId="577A2284" w14:textId="1DEA2EEF" w:rsidR="0050630F" w:rsidRPr="006329CF" w:rsidRDefault="00FC1CC9" w:rsidP="00EA6C04">
      <w:pPr>
        <w:pStyle w:val="NoSpacing"/>
        <w:spacing w:line="360" w:lineRule="auto"/>
        <w:rPr>
          <w:rFonts w:cstheme="minorHAnsi"/>
          <w:b/>
          <w:szCs w:val="20"/>
        </w:rPr>
      </w:pPr>
      <w:r w:rsidRPr="006329CF">
        <w:rPr>
          <w:rFonts w:cstheme="minorHAnsi"/>
          <w:b/>
          <w:szCs w:val="20"/>
        </w:rPr>
        <w:t>Analysis of Ishikawa Diagram</w:t>
      </w:r>
    </w:p>
    <w:p w14:paraId="0858105A" w14:textId="6EBDCD69" w:rsidR="000841CC" w:rsidRPr="006329CF" w:rsidRDefault="000841CC" w:rsidP="00EA6C04">
      <w:pPr>
        <w:pStyle w:val="NoSpacing"/>
        <w:spacing w:line="360" w:lineRule="auto"/>
        <w:rPr>
          <w:rFonts w:cstheme="minorHAnsi"/>
          <w:bCs/>
          <w:szCs w:val="20"/>
        </w:rPr>
      </w:pPr>
    </w:p>
    <w:p w14:paraId="73505DCB" w14:textId="30957033" w:rsidR="000841CC" w:rsidRPr="006329CF" w:rsidRDefault="00F81822" w:rsidP="00EA6C04">
      <w:pPr>
        <w:pStyle w:val="NoSpacing"/>
        <w:spacing w:line="360" w:lineRule="auto"/>
        <w:rPr>
          <w:rFonts w:cstheme="minorHAnsi"/>
          <w:bCs/>
          <w:szCs w:val="20"/>
        </w:rPr>
      </w:pPr>
      <w:r w:rsidRPr="006329CF">
        <w:rPr>
          <w:rFonts w:cstheme="minorHAnsi"/>
          <w:bCs/>
          <w:szCs w:val="20"/>
        </w:rPr>
        <w:t>All avenues were considered and discussed amongst the team</w:t>
      </w:r>
      <w:proofErr w:type="gramStart"/>
      <w:r w:rsidRPr="006329CF">
        <w:rPr>
          <w:rFonts w:cstheme="minorHAnsi"/>
          <w:bCs/>
          <w:szCs w:val="20"/>
        </w:rPr>
        <w:t xml:space="preserve">.  </w:t>
      </w:r>
      <w:proofErr w:type="gramEnd"/>
      <w:r w:rsidR="006C41A6" w:rsidRPr="006329CF">
        <w:rPr>
          <w:rFonts w:cstheme="minorHAnsi"/>
          <w:bCs/>
          <w:szCs w:val="20"/>
        </w:rPr>
        <w:t xml:space="preserve">There were </w:t>
      </w:r>
      <w:proofErr w:type="gramStart"/>
      <w:r w:rsidR="006C41A6" w:rsidRPr="006329CF">
        <w:rPr>
          <w:rFonts w:cstheme="minorHAnsi"/>
          <w:bCs/>
          <w:szCs w:val="20"/>
        </w:rPr>
        <w:t>some</w:t>
      </w:r>
      <w:proofErr w:type="gramEnd"/>
      <w:r w:rsidR="006C41A6" w:rsidRPr="006329CF">
        <w:rPr>
          <w:rFonts w:cstheme="minorHAnsi"/>
          <w:bCs/>
          <w:szCs w:val="20"/>
        </w:rPr>
        <w:t xml:space="preserve"> items listed in the diagram that</w:t>
      </w:r>
      <w:r w:rsidRPr="006329CF">
        <w:rPr>
          <w:rFonts w:cstheme="minorHAnsi"/>
          <w:bCs/>
          <w:szCs w:val="20"/>
        </w:rPr>
        <w:t xml:space="preserve"> did not immediately impact on the OTIF result,</w:t>
      </w:r>
      <w:r w:rsidR="000F6C84" w:rsidRPr="006329CF">
        <w:rPr>
          <w:rFonts w:cstheme="minorHAnsi"/>
          <w:bCs/>
          <w:szCs w:val="20"/>
        </w:rPr>
        <w:t xml:space="preserve"> and there were some that the team thought </w:t>
      </w:r>
      <w:r w:rsidR="005C6B8D" w:rsidRPr="006329CF">
        <w:rPr>
          <w:rFonts w:cstheme="minorHAnsi"/>
          <w:bCs/>
          <w:szCs w:val="20"/>
        </w:rPr>
        <w:t>was</w:t>
      </w:r>
      <w:r w:rsidR="000F6C84" w:rsidRPr="006329CF">
        <w:rPr>
          <w:rFonts w:cstheme="minorHAnsi"/>
          <w:bCs/>
          <w:szCs w:val="20"/>
        </w:rPr>
        <w:t xml:space="preserve"> significantly impacting on the flow of product through the cell.</w:t>
      </w:r>
    </w:p>
    <w:p w14:paraId="79180FC1" w14:textId="77777777" w:rsidR="00461ACB" w:rsidRPr="006329CF" w:rsidRDefault="00461ACB" w:rsidP="00EA6C04">
      <w:pPr>
        <w:pStyle w:val="NoSpacing"/>
        <w:spacing w:line="360" w:lineRule="auto"/>
        <w:rPr>
          <w:rFonts w:cstheme="minorHAnsi"/>
          <w:bCs/>
          <w:szCs w:val="20"/>
        </w:rPr>
      </w:pPr>
    </w:p>
    <w:p w14:paraId="7DEFCF23" w14:textId="22E28E26" w:rsidR="004B043A" w:rsidRPr="006329CF" w:rsidRDefault="00461ACB" w:rsidP="00EA6C04">
      <w:pPr>
        <w:pStyle w:val="NoSpacing"/>
        <w:spacing w:line="360" w:lineRule="auto"/>
        <w:rPr>
          <w:rFonts w:cstheme="minorHAnsi"/>
          <w:bCs/>
          <w:szCs w:val="20"/>
        </w:rPr>
      </w:pPr>
      <w:r w:rsidRPr="006329CF">
        <w:rPr>
          <w:rFonts w:cstheme="minorHAnsi"/>
          <w:bCs/>
          <w:szCs w:val="20"/>
        </w:rPr>
        <w:t xml:space="preserve">High WIP levels </w:t>
      </w:r>
      <w:r w:rsidR="00F758E5" w:rsidRPr="006329CF">
        <w:rPr>
          <w:rFonts w:cstheme="minorHAnsi"/>
          <w:bCs/>
          <w:szCs w:val="20"/>
        </w:rPr>
        <w:t xml:space="preserve">were discussed at length, they </w:t>
      </w:r>
      <w:proofErr w:type="gramStart"/>
      <w:r w:rsidRPr="006329CF">
        <w:rPr>
          <w:rFonts w:cstheme="minorHAnsi"/>
          <w:bCs/>
          <w:szCs w:val="20"/>
        </w:rPr>
        <w:t>d</w:t>
      </w:r>
      <w:r w:rsidR="000D1558" w:rsidRPr="006329CF">
        <w:rPr>
          <w:rFonts w:cstheme="minorHAnsi"/>
          <w:bCs/>
          <w:szCs w:val="20"/>
        </w:rPr>
        <w:t>o</w:t>
      </w:r>
      <w:r w:rsidRPr="006329CF">
        <w:rPr>
          <w:rFonts w:cstheme="minorHAnsi"/>
          <w:bCs/>
          <w:szCs w:val="20"/>
        </w:rPr>
        <w:t>n’t</w:t>
      </w:r>
      <w:proofErr w:type="gramEnd"/>
      <w:r w:rsidRPr="006329CF">
        <w:rPr>
          <w:rFonts w:cstheme="minorHAnsi"/>
          <w:bCs/>
          <w:szCs w:val="20"/>
        </w:rPr>
        <w:t xml:space="preserve"> cause any flow restrictions, quite the opposite </w:t>
      </w:r>
      <w:r w:rsidR="00F758E5" w:rsidRPr="006329CF">
        <w:rPr>
          <w:rFonts w:cstheme="minorHAnsi"/>
          <w:bCs/>
          <w:szCs w:val="20"/>
        </w:rPr>
        <w:t xml:space="preserve">in fact </w:t>
      </w:r>
      <w:r w:rsidRPr="006329CF">
        <w:rPr>
          <w:rFonts w:cstheme="minorHAnsi"/>
          <w:bCs/>
          <w:szCs w:val="20"/>
        </w:rPr>
        <w:t>as the product is readily available</w:t>
      </w:r>
      <w:r w:rsidR="000D1558" w:rsidRPr="006329CF">
        <w:rPr>
          <w:rFonts w:cstheme="minorHAnsi"/>
          <w:bCs/>
          <w:szCs w:val="20"/>
        </w:rPr>
        <w:t xml:space="preserve"> throughout the process.  </w:t>
      </w:r>
      <w:r w:rsidR="00F644A5" w:rsidRPr="006329CF">
        <w:rPr>
          <w:rFonts w:cstheme="minorHAnsi"/>
          <w:bCs/>
          <w:szCs w:val="20"/>
        </w:rPr>
        <w:t xml:space="preserve">The internal customer was receiving the </w:t>
      </w:r>
      <w:r w:rsidR="00885478" w:rsidRPr="006329CF">
        <w:rPr>
          <w:rFonts w:cstheme="minorHAnsi"/>
          <w:bCs/>
          <w:i/>
          <w:iCs/>
          <w:szCs w:val="20"/>
        </w:rPr>
        <w:t xml:space="preserve">amount </w:t>
      </w:r>
      <w:r w:rsidR="00885478" w:rsidRPr="006329CF">
        <w:rPr>
          <w:rFonts w:cstheme="minorHAnsi"/>
          <w:bCs/>
          <w:szCs w:val="20"/>
        </w:rPr>
        <w:t xml:space="preserve">of </w:t>
      </w:r>
      <w:r w:rsidR="00F644A5" w:rsidRPr="006329CF">
        <w:rPr>
          <w:rFonts w:cstheme="minorHAnsi"/>
          <w:bCs/>
          <w:szCs w:val="20"/>
        </w:rPr>
        <w:t xml:space="preserve">product as per </w:t>
      </w:r>
      <w:proofErr w:type="gramStart"/>
      <w:r w:rsidR="00F644A5" w:rsidRPr="006329CF">
        <w:rPr>
          <w:rFonts w:cstheme="minorHAnsi"/>
          <w:bCs/>
          <w:szCs w:val="20"/>
        </w:rPr>
        <w:t>plan,</w:t>
      </w:r>
      <w:proofErr w:type="gramEnd"/>
      <w:r w:rsidR="00F644A5" w:rsidRPr="006329CF">
        <w:rPr>
          <w:rFonts w:cstheme="minorHAnsi"/>
          <w:bCs/>
          <w:szCs w:val="20"/>
        </w:rPr>
        <w:t xml:space="preserve"> h</w:t>
      </w:r>
      <w:r w:rsidR="00186B25" w:rsidRPr="006329CF">
        <w:rPr>
          <w:rFonts w:cstheme="minorHAnsi"/>
          <w:bCs/>
          <w:szCs w:val="20"/>
        </w:rPr>
        <w:t>owever,</w:t>
      </w:r>
      <w:r w:rsidR="000D1558" w:rsidRPr="006329CF">
        <w:rPr>
          <w:rFonts w:cstheme="minorHAnsi"/>
          <w:bCs/>
          <w:szCs w:val="20"/>
        </w:rPr>
        <w:t xml:space="preserve"> </w:t>
      </w:r>
      <w:r w:rsidR="00F644A5" w:rsidRPr="006329CF">
        <w:rPr>
          <w:rFonts w:cstheme="minorHAnsi"/>
          <w:bCs/>
          <w:szCs w:val="20"/>
        </w:rPr>
        <w:t xml:space="preserve">it was noted that </w:t>
      </w:r>
      <w:r w:rsidR="000D1558" w:rsidRPr="006329CF">
        <w:rPr>
          <w:rFonts w:cstheme="minorHAnsi"/>
          <w:bCs/>
          <w:szCs w:val="20"/>
        </w:rPr>
        <w:t>operators were not selecting batches by date</w:t>
      </w:r>
      <w:r w:rsidR="00F644A5" w:rsidRPr="006329CF">
        <w:rPr>
          <w:rFonts w:cstheme="minorHAnsi"/>
          <w:bCs/>
          <w:szCs w:val="20"/>
        </w:rPr>
        <w:t>.  T</w:t>
      </w:r>
      <w:r w:rsidR="000D1558" w:rsidRPr="006329CF">
        <w:rPr>
          <w:rFonts w:cstheme="minorHAnsi"/>
          <w:bCs/>
          <w:szCs w:val="20"/>
        </w:rPr>
        <w:t xml:space="preserve">hey are overwhelmed by high WIP levels and do not take the time to select date sensitive </w:t>
      </w:r>
      <w:r w:rsidR="00186B25" w:rsidRPr="006329CF">
        <w:rPr>
          <w:rFonts w:cstheme="minorHAnsi"/>
          <w:bCs/>
          <w:szCs w:val="20"/>
        </w:rPr>
        <w:t>batches</w:t>
      </w:r>
      <w:r w:rsidR="005D289B" w:rsidRPr="006329CF">
        <w:rPr>
          <w:rFonts w:cstheme="minorHAnsi"/>
          <w:bCs/>
          <w:szCs w:val="20"/>
        </w:rPr>
        <w:t xml:space="preserve">, which directly </w:t>
      </w:r>
      <w:r w:rsidR="00F758E5" w:rsidRPr="006329CF">
        <w:rPr>
          <w:rFonts w:cstheme="minorHAnsi"/>
          <w:bCs/>
          <w:szCs w:val="20"/>
        </w:rPr>
        <w:t>impact</w:t>
      </w:r>
      <w:r w:rsidR="005D289B" w:rsidRPr="006329CF">
        <w:rPr>
          <w:rFonts w:cstheme="minorHAnsi"/>
          <w:bCs/>
          <w:szCs w:val="20"/>
        </w:rPr>
        <w:t>s</w:t>
      </w:r>
      <w:r w:rsidR="00F758E5" w:rsidRPr="006329CF">
        <w:rPr>
          <w:rFonts w:cstheme="minorHAnsi"/>
          <w:bCs/>
          <w:szCs w:val="20"/>
        </w:rPr>
        <w:t xml:space="preserve"> OTIF</w:t>
      </w:r>
      <w:r w:rsidR="005D289B" w:rsidRPr="006329CF">
        <w:rPr>
          <w:rFonts w:cstheme="minorHAnsi"/>
          <w:bCs/>
          <w:szCs w:val="20"/>
        </w:rPr>
        <w:t>.</w:t>
      </w:r>
    </w:p>
    <w:p w14:paraId="17603C87" w14:textId="77777777" w:rsidR="00186B25" w:rsidRPr="006329CF" w:rsidRDefault="00186B25" w:rsidP="00EA6C04">
      <w:pPr>
        <w:pStyle w:val="NoSpacing"/>
        <w:spacing w:line="360" w:lineRule="auto"/>
        <w:rPr>
          <w:rFonts w:cstheme="minorHAnsi"/>
          <w:bCs/>
          <w:szCs w:val="20"/>
        </w:rPr>
      </w:pPr>
    </w:p>
    <w:p w14:paraId="05CD4067" w14:textId="34F1BDE1" w:rsidR="00186B25" w:rsidRPr="006329CF" w:rsidRDefault="00186B25" w:rsidP="00EA6C04">
      <w:pPr>
        <w:pStyle w:val="NoSpacing"/>
        <w:spacing w:line="360" w:lineRule="auto"/>
        <w:rPr>
          <w:rFonts w:cstheme="minorHAnsi"/>
          <w:bCs/>
          <w:szCs w:val="20"/>
        </w:rPr>
      </w:pPr>
      <w:r w:rsidRPr="006329CF">
        <w:rPr>
          <w:rFonts w:cstheme="minorHAnsi"/>
          <w:bCs/>
          <w:szCs w:val="20"/>
        </w:rPr>
        <w:t>And here lies the problem</w:t>
      </w:r>
      <w:proofErr w:type="gramStart"/>
      <w:r w:rsidRPr="006329CF">
        <w:rPr>
          <w:rFonts w:cstheme="minorHAnsi"/>
          <w:bCs/>
          <w:szCs w:val="20"/>
        </w:rPr>
        <w:t xml:space="preserve">.  </w:t>
      </w:r>
      <w:proofErr w:type="gramEnd"/>
      <w:r w:rsidR="00B603E0" w:rsidRPr="006329CF">
        <w:rPr>
          <w:rFonts w:cstheme="minorHAnsi"/>
          <w:bCs/>
          <w:szCs w:val="20"/>
        </w:rPr>
        <w:t xml:space="preserve">High WIP levels overwhelm the operator, they </w:t>
      </w:r>
      <w:proofErr w:type="gramStart"/>
      <w:r w:rsidR="00B603E0" w:rsidRPr="006329CF">
        <w:rPr>
          <w:rFonts w:cstheme="minorHAnsi"/>
          <w:bCs/>
          <w:szCs w:val="20"/>
        </w:rPr>
        <w:t>don’t</w:t>
      </w:r>
      <w:proofErr w:type="gramEnd"/>
      <w:r w:rsidR="00B603E0" w:rsidRPr="006329CF">
        <w:rPr>
          <w:rFonts w:cstheme="minorHAnsi"/>
          <w:bCs/>
          <w:szCs w:val="20"/>
        </w:rPr>
        <w:t xml:space="preserve"> have the time or space to go looking through high WIP levels for date sensitive batches.</w:t>
      </w:r>
    </w:p>
    <w:p w14:paraId="45815F0F" w14:textId="77777777" w:rsidR="005D289B" w:rsidRPr="006329CF" w:rsidRDefault="005D289B" w:rsidP="00EA6C04">
      <w:pPr>
        <w:pStyle w:val="NoSpacing"/>
        <w:spacing w:line="360" w:lineRule="auto"/>
        <w:rPr>
          <w:rFonts w:cstheme="minorHAnsi"/>
          <w:bCs/>
          <w:szCs w:val="20"/>
        </w:rPr>
      </w:pPr>
    </w:p>
    <w:p w14:paraId="2539E676" w14:textId="18707429" w:rsidR="005D289B" w:rsidRPr="006329CF" w:rsidRDefault="005D289B" w:rsidP="00EA6C04">
      <w:pPr>
        <w:pStyle w:val="NoSpacing"/>
        <w:spacing w:line="360" w:lineRule="auto"/>
        <w:rPr>
          <w:rFonts w:cstheme="minorHAnsi"/>
          <w:bCs/>
          <w:szCs w:val="20"/>
        </w:rPr>
      </w:pPr>
      <w:r w:rsidRPr="006329CF">
        <w:rPr>
          <w:rFonts w:cstheme="minorHAnsi"/>
          <w:bCs/>
          <w:szCs w:val="20"/>
        </w:rPr>
        <w:t>But why do we have high WIP levels in the porous coating cell?</w:t>
      </w:r>
    </w:p>
    <w:p w14:paraId="0315C239" w14:textId="77777777" w:rsidR="004B043A" w:rsidRPr="006329CF" w:rsidRDefault="004B043A" w:rsidP="00EA6C04">
      <w:pPr>
        <w:pStyle w:val="NoSpacing"/>
        <w:spacing w:line="360" w:lineRule="auto"/>
        <w:rPr>
          <w:rFonts w:cstheme="minorHAnsi"/>
          <w:bCs/>
          <w:szCs w:val="20"/>
        </w:rPr>
      </w:pPr>
    </w:p>
    <w:p w14:paraId="35E6F654" w14:textId="77777777" w:rsidR="000547D3" w:rsidRPr="006329CF" w:rsidRDefault="000547D3" w:rsidP="00EA6C04">
      <w:pPr>
        <w:pStyle w:val="NoSpacing"/>
        <w:spacing w:line="360" w:lineRule="auto"/>
        <w:rPr>
          <w:rFonts w:cstheme="minorHAnsi"/>
          <w:bCs/>
          <w:szCs w:val="20"/>
        </w:rPr>
      </w:pPr>
    </w:p>
    <w:p w14:paraId="36E86B21" w14:textId="77777777" w:rsidR="00222F28" w:rsidRPr="006329CF" w:rsidRDefault="00222F28" w:rsidP="00EA6C04">
      <w:pPr>
        <w:pStyle w:val="NoSpacing"/>
        <w:spacing w:line="360" w:lineRule="auto"/>
        <w:rPr>
          <w:rFonts w:cstheme="minorHAnsi"/>
          <w:bCs/>
          <w:szCs w:val="20"/>
        </w:rPr>
      </w:pPr>
    </w:p>
    <w:p w14:paraId="62C66D20" w14:textId="77777777" w:rsidR="007D032B" w:rsidRPr="006329CF" w:rsidRDefault="007D032B" w:rsidP="00EA6C04">
      <w:pPr>
        <w:pStyle w:val="NoSpacing"/>
        <w:spacing w:line="360" w:lineRule="auto"/>
        <w:rPr>
          <w:rFonts w:cstheme="minorHAnsi"/>
          <w:bCs/>
          <w:szCs w:val="20"/>
        </w:rPr>
      </w:pPr>
    </w:p>
    <w:p w14:paraId="5FA4531E" w14:textId="19CF5B5D" w:rsidR="004B043A" w:rsidRPr="006329CF" w:rsidRDefault="004B043A" w:rsidP="005D289B">
      <w:pPr>
        <w:pStyle w:val="NoSpacing"/>
        <w:tabs>
          <w:tab w:val="left" w:pos="964"/>
        </w:tabs>
        <w:spacing w:line="360" w:lineRule="auto"/>
        <w:outlineLvl w:val="2"/>
        <w:rPr>
          <w:rFonts w:cstheme="minorHAnsi"/>
          <w:b/>
          <w:sz w:val="24"/>
        </w:rPr>
      </w:pPr>
      <w:bookmarkStart w:id="238" w:name="_Toc134709893"/>
      <w:bookmarkStart w:id="239" w:name="_Toc135295863"/>
      <w:r w:rsidRPr="006329CF">
        <w:rPr>
          <w:rFonts w:cstheme="minorHAnsi"/>
          <w:b/>
          <w:sz w:val="24"/>
        </w:rPr>
        <w:lastRenderedPageBreak/>
        <w:t>4.3.</w:t>
      </w:r>
      <w:r w:rsidR="00B750EF" w:rsidRPr="006329CF">
        <w:rPr>
          <w:rFonts w:cstheme="minorHAnsi"/>
          <w:b/>
          <w:sz w:val="24"/>
        </w:rPr>
        <w:t>7</w:t>
      </w:r>
      <w:r w:rsidRPr="006329CF">
        <w:rPr>
          <w:rFonts w:cstheme="minorHAnsi"/>
          <w:b/>
          <w:sz w:val="24"/>
        </w:rPr>
        <w:t xml:space="preserve">  5-WHY ANALYSIS</w:t>
      </w:r>
      <w:bookmarkEnd w:id="238"/>
      <w:bookmarkEnd w:id="239"/>
    </w:p>
    <w:p w14:paraId="3E157D6A" w14:textId="77777777" w:rsidR="004B043A" w:rsidRPr="006329CF" w:rsidRDefault="004B043A" w:rsidP="004B043A">
      <w:pPr>
        <w:pStyle w:val="NoSpacing"/>
        <w:spacing w:line="360" w:lineRule="auto"/>
        <w:rPr>
          <w:rFonts w:cstheme="minorHAnsi"/>
        </w:rPr>
      </w:pPr>
    </w:p>
    <w:p w14:paraId="59792B57" w14:textId="4F6B6A07" w:rsidR="004B043A" w:rsidRPr="006329CF" w:rsidRDefault="004B043A" w:rsidP="004B043A">
      <w:pPr>
        <w:pStyle w:val="NoSpacing"/>
        <w:spacing w:line="360" w:lineRule="auto"/>
        <w:rPr>
          <w:rFonts w:cstheme="minorHAnsi"/>
          <w:i/>
        </w:rPr>
      </w:pPr>
      <w:r w:rsidRPr="006329CF">
        <w:rPr>
          <w:rFonts w:cstheme="minorHAnsi"/>
        </w:rPr>
        <w:t>Why conduct a 5-Why analysis</w:t>
      </w:r>
      <w:proofErr w:type="gramStart"/>
      <w:r w:rsidRPr="006329CF">
        <w:rPr>
          <w:rFonts w:cstheme="minorHAnsi"/>
        </w:rPr>
        <w:t xml:space="preserve">?  </w:t>
      </w:r>
      <w:proofErr w:type="gramEnd"/>
      <w:r w:rsidRPr="006329CF">
        <w:rPr>
          <w:rFonts w:cstheme="minorHAnsi"/>
        </w:rPr>
        <w:t xml:space="preserve">Author </w:t>
      </w:r>
      <w:r w:rsidRPr="006329CF">
        <w:rPr>
          <w:rFonts w:cstheme="minorHAnsi"/>
          <w:i/>
          <w:iCs/>
        </w:rPr>
        <w:t>Liker</w:t>
      </w:r>
      <w:r w:rsidRPr="006329CF">
        <w:rPr>
          <w:rFonts w:cstheme="minorHAnsi"/>
          <w:i/>
        </w:rPr>
        <w:t xml:space="preserve"> (2004)</w:t>
      </w:r>
      <w:r w:rsidRPr="006329CF">
        <w:rPr>
          <w:rFonts w:cstheme="minorHAnsi"/>
        </w:rPr>
        <w:t xml:space="preserve"> captures the words of Taiichi Ohno: </w:t>
      </w:r>
      <w:r w:rsidRPr="006329CF">
        <w:rPr>
          <w:rFonts w:cstheme="minorHAnsi"/>
          <w:i/>
        </w:rPr>
        <w:t>“The basis of Toyota’s scientific approach is to ask why five times whenever we find a problem. By repeating why five times, the nature of the problem as well as its solution becomes clear“</w:t>
      </w:r>
      <w:r w:rsidRPr="006329CF">
        <w:rPr>
          <w:rFonts w:cstheme="minorHAnsi"/>
        </w:rPr>
        <w:t xml:space="preserve"> </w:t>
      </w:r>
      <w:sdt>
        <w:sdtPr>
          <w:rPr>
            <w:rFonts w:cstheme="minorHAnsi"/>
            <w:i/>
          </w:rPr>
          <w:id w:val="104773402"/>
          <w:citation/>
        </w:sdtPr>
        <w:sdtEndPr/>
        <w:sdtContent>
          <w:r w:rsidRPr="006329CF">
            <w:rPr>
              <w:rFonts w:cstheme="minorHAnsi"/>
              <w:i/>
            </w:rPr>
            <w:fldChar w:fldCharType="begin"/>
          </w:r>
          <w:r w:rsidRPr="006329CF">
            <w:rPr>
              <w:rFonts w:cstheme="minorHAnsi"/>
              <w:i/>
            </w:rPr>
            <w:instrText xml:space="preserve"> CITATION Jef04 \l 2057 </w:instrText>
          </w:r>
          <w:r w:rsidRPr="006329CF">
            <w:rPr>
              <w:rFonts w:cstheme="minorHAnsi"/>
              <w:i/>
            </w:rPr>
            <w:fldChar w:fldCharType="separate"/>
          </w:r>
          <w:r w:rsidR="00E532E7" w:rsidRPr="006329CF">
            <w:rPr>
              <w:rFonts w:cstheme="minorHAnsi"/>
              <w:noProof/>
            </w:rPr>
            <w:t>(Liker, 2004)</w:t>
          </w:r>
          <w:r w:rsidRPr="006329CF">
            <w:rPr>
              <w:rFonts w:cstheme="minorHAnsi"/>
              <w:i/>
            </w:rPr>
            <w:fldChar w:fldCharType="end"/>
          </w:r>
        </w:sdtContent>
      </w:sdt>
      <w:r w:rsidRPr="006329CF">
        <w:rPr>
          <w:rFonts w:cstheme="minorHAnsi"/>
          <w:i/>
        </w:rPr>
        <w:t>.</w:t>
      </w:r>
    </w:p>
    <w:p w14:paraId="18808EA9" w14:textId="77777777" w:rsidR="004B043A" w:rsidRPr="006329CF" w:rsidRDefault="004B043A" w:rsidP="004B043A">
      <w:pPr>
        <w:pStyle w:val="NoSpacing"/>
        <w:spacing w:line="360" w:lineRule="auto"/>
        <w:rPr>
          <w:rFonts w:cstheme="minorHAnsi"/>
          <w:i/>
        </w:rPr>
      </w:pPr>
    </w:p>
    <w:p w14:paraId="26158EA8" w14:textId="5F695ACB" w:rsidR="00CE3FBB" w:rsidRPr="006329CF" w:rsidRDefault="00453985" w:rsidP="004B043A">
      <w:pPr>
        <w:pStyle w:val="NoSpacing"/>
        <w:spacing w:line="360" w:lineRule="auto"/>
        <w:rPr>
          <w:rFonts w:cstheme="minorHAnsi"/>
          <w:iCs/>
        </w:rPr>
      </w:pPr>
      <w:r w:rsidRPr="006329CF">
        <w:rPr>
          <w:rFonts w:cstheme="minorHAnsi"/>
          <w:iCs/>
        </w:rPr>
        <w:t xml:space="preserve">We need to understand why we are seeing high WIP levels at certain </w:t>
      </w:r>
      <w:proofErr w:type="gramStart"/>
      <w:r w:rsidRPr="006329CF">
        <w:rPr>
          <w:rFonts w:cstheme="minorHAnsi"/>
          <w:iCs/>
        </w:rPr>
        <w:t>work stations</w:t>
      </w:r>
      <w:proofErr w:type="gramEnd"/>
      <w:r w:rsidRPr="006329CF">
        <w:rPr>
          <w:rFonts w:cstheme="minorHAnsi"/>
          <w:iCs/>
        </w:rPr>
        <w:t xml:space="preserve"> throughout the Porous Coating process.  </w:t>
      </w:r>
      <w:r w:rsidR="0098275B" w:rsidRPr="006329CF">
        <w:rPr>
          <w:rFonts w:cstheme="minorHAnsi"/>
          <w:iCs/>
        </w:rPr>
        <w:t xml:space="preserve">Figurer </w:t>
      </w:r>
      <w:proofErr w:type="gramStart"/>
      <w:r w:rsidR="0098275B" w:rsidRPr="006329CF">
        <w:rPr>
          <w:rFonts w:cstheme="minorHAnsi"/>
          <w:iCs/>
        </w:rPr>
        <w:t>3</w:t>
      </w:r>
      <w:r w:rsidR="000E4244" w:rsidRPr="006329CF">
        <w:rPr>
          <w:rFonts w:cstheme="minorHAnsi"/>
          <w:iCs/>
        </w:rPr>
        <w:t>3</w:t>
      </w:r>
      <w:proofErr w:type="gramEnd"/>
      <w:r w:rsidR="0098275B" w:rsidRPr="006329CF">
        <w:rPr>
          <w:rFonts w:cstheme="minorHAnsi"/>
          <w:iCs/>
        </w:rPr>
        <w:t xml:space="preserve"> is a</w:t>
      </w:r>
      <w:r w:rsidRPr="006329CF">
        <w:rPr>
          <w:rFonts w:cstheme="minorHAnsi"/>
          <w:iCs/>
        </w:rPr>
        <w:t xml:space="preserve"> 5-why analysis </w:t>
      </w:r>
      <w:r w:rsidR="003A7D56" w:rsidRPr="006329CF">
        <w:rPr>
          <w:rFonts w:cstheme="minorHAnsi"/>
          <w:iCs/>
        </w:rPr>
        <w:t xml:space="preserve">that </w:t>
      </w:r>
      <w:r w:rsidRPr="006329CF">
        <w:rPr>
          <w:rFonts w:cstheme="minorHAnsi"/>
          <w:iCs/>
        </w:rPr>
        <w:t>was conducted with the same team assembled for the Ishikawa Diagram event.</w:t>
      </w:r>
      <w:r w:rsidR="009B287D" w:rsidRPr="006329CF">
        <w:rPr>
          <w:rFonts w:cstheme="minorHAnsi"/>
          <w:iCs/>
        </w:rPr>
        <w:t xml:space="preserve">  At each </w:t>
      </w:r>
      <w:proofErr w:type="gramStart"/>
      <w:r w:rsidR="009B287D" w:rsidRPr="006329CF">
        <w:rPr>
          <w:rFonts w:cstheme="minorHAnsi"/>
          <w:iCs/>
        </w:rPr>
        <w:t>stage</w:t>
      </w:r>
      <w:proofErr w:type="gramEnd"/>
      <w:r w:rsidR="009B287D" w:rsidRPr="006329CF">
        <w:rPr>
          <w:rFonts w:cstheme="minorHAnsi"/>
          <w:iCs/>
        </w:rPr>
        <w:t xml:space="preserve"> the question ‘why’ was asked </w:t>
      </w:r>
      <w:r w:rsidR="00462650" w:rsidRPr="006329CF">
        <w:rPr>
          <w:rFonts w:cstheme="minorHAnsi"/>
          <w:iCs/>
        </w:rPr>
        <w:t>t</w:t>
      </w:r>
      <w:r w:rsidR="00063217" w:rsidRPr="006329CF">
        <w:rPr>
          <w:rFonts w:cstheme="minorHAnsi"/>
          <w:iCs/>
        </w:rPr>
        <w:t xml:space="preserve">o </w:t>
      </w:r>
      <w:r w:rsidR="00462650" w:rsidRPr="006329CF">
        <w:rPr>
          <w:rFonts w:cstheme="minorHAnsi"/>
          <w:iCs/>
        </w:rPr>
        <w:t xml:space="preserve">ensure </w:t>
      </w:r>
      <w:r w:rsidR="00063217" w:rsidRPr="006329CF">
        <w:rPr>
          <w:rFonts w:cstheme="minorHAnsi"/>
          <w:iCs/>
        </w:rPr>
        <w:t>the process would eventually lead us to the root cause.</w:t>
      </w:r>
    </w:p>
    <w:p w14:paraId="3920015F" w14:textId="77777777" w:rsidR="00512790" w:rsidRPr="006329CF" w:rsidRDefault="00512790" w:rsidP="004B043A">
      <w:pPr>
        <w:pStyle w:val="NoSpacing"/>
        <w:spacing w:line="360" w:lineRule="auto"/>
        <w:rPr>
          <w:rFonts w:cstheme="minorHAnsi"/>
          <w:i/>
        </w:rPr>
      </w:pPr>
    </w:p>
    <w:p w14:paraId="0854709E" w14:textId="39667AFB" w:rsidR="0050630F" w:rsidRPr="006329CF" w:rsidRDefault="004B043A" w:rsidP="0061702E">
      <w:pPr>
        <w:pStyle w:val="NoSpacing"/>
        <w:spacing w:line="360" w:lineRule="auto"/>
        <w:jc w:val="center"/>
        <w:rPr>
          <w:rFonts w:cstheme="minorHAnsi"/>
          <w:bCs/>
          <w:szCs w:val="20"/>
        </w:rPr>
      </w:pPr>
      <w:r w:rsidRPr="006329CF">
        <w:rPr>
          <w:rFonts w:cstheme="minorHAnsi"/>
          <w:noProof/>
          <w:lang w:eastAsia="en-GB"/>
        </w:rPr>
        <w:drawing>
          <wp:inline distT="0" distB="0" distL="0" distR="0" wp14:anchorId="2B88B17F" wp14:editId="39C4B68D">
            <wp:extent cx="5388614" cy="3914596"/>
            <wp:effectExtent l="19050" t="19050" r="21590" b="1016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391979" cy="3917040"/>
                    </a:xfrm>
                    <a:prstGeom prst="rect">
                      <a:avLst/>
                    </a:prstGeom>
                    <a:noFill/>
                    <a:ln>
                      <a:solidFill>
                        <a:schemeClr val="bg1">
                          <a:lumMod val="75000"/>
                        </a:schemeClr>
                      </a:solidFill>
                    </a:ln>
                  </pic:spPr>
                </pic:pic>
              </a:graphicData>
            </a:graphic>
          </wp:inline>
        </w:drawing>
      </w:r>
    </w:p>
    <w:p w14:paraId="72A065FA" w14:textId="76902C2C" w:rsidR="007655F8" w:rsidRPr="006329CF" w:rsidRDefault="007655F8" w:rsidP="007655F8">
      <w:pPr>
        <w:pStyle w:val="Caption"/>
        <w:jc w:val="center"/>
        <w:rPr>
          <w:rFonts w:cstheme="minorHAnsi"/>
          <w:bCs/>
          <w:color w:val="auto"/>
          <w:szCs w:val="20"/>
        </w:rPr>
      </w:pPr>
      <w:bookmarkStart w:id="240" w:name="_Toc134475650"/>
      <w:bookmarkStart w:id="241" w:name="_Toc134729254"/>
      <w:bookmarkStart w:id="242" w:name="_Toc135078770"/>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33</w:t>
      </w:r>
      <w:r w:rsidRPr="006329CF">
        <w:rPr>
          <w:rFonts w:cstheme="minorHAnsi"/>
          <w:color w:val="auto"/>
        </w:rPr>
        <w:fldChar w:fldCharType="end"/>
      </w:r>
      <w:r w:rsidRPr="006329CF">
        <w:rPr>
          <w:rFonts w:cstheme="minorHAnsi"/>
          <w:color w:val="auto"/>
        </w:rPr>
        <w:t xml:space="preserve"> - 5-Why Analysis diagram</w:t>
      </w:r>
      <w:bookmarkEnd w:id="240"/>
      <w:bookmarkEnd w:id="241"/>
      <w:bookmarkEnd w:id="242"/>
    </w:p>
    <w:p w14:paraId="5030B934" w14:textId="77777777" w:rsidR="004B043A" w:rsidRPr="006329CF" w:rsidRDefault="004B043A" w:rsidP="00EA6C04">
      <w:pPr>
        <w:pStyle w:val="NoSpacing"/>
        <w:spacing w:line="360" w:lineRule="auto"/>
        <w:rPr>
          <w:rFonts w:cstheme="minorHAnsi"/>
          <w:bCs/>
          <w:szCs w:val="20"/>
        </w:rPr>
      </w:pPr>
    </w:p>
    <w:p w14:paraId="445DF7A9" w14:textId="7AC97519" w:rsidR="00DB6954" w:rsidRPr="006329CF" w:rsidRDefault="00063217" w:rsidP="00EA6C04">
      <w:pPr>
        <w:pStyle w:val="NoSpacing"/>
        <w:spacing w:line="360" w:lineRule="auto"/>
        <w:rPr>
          <w:rFonts w:cstheme="minorHAnsi"/>
          <w:bCs/>
          <w:szCs w:val="20"/>
        </w:rPr>
      </w:pPr>
      <w:r w:rsidRPr="006329CF">
        <w:rPr>
          <w:rFonts w:cstheme="minorHAnsi"/>
          <w:bCs/>
          <w:szCs w:val="20"/>
        </w:rPr>
        <w:t xml:space="preserve">The team </w:t>
      </w:r>
      <w:r w:rsidR="0057141C" w:rsidRPr="006329CF">
        <w:rPr>
          <w:rFonts w:cstheme="minorHAnsi"/>
          <w:bCs/>
          <w:szCs w:val="20"/>
        </w:rPr>
        <w:t>explained their concerns with</w:t>
      </w:r>
      <w:r w:rsidRPr="006329CF">
        <w:rPr>
          <w:rFonts w:cstheme="minorHAnsi"/>
          <w:bCs/>
          <w:szCs w:val="20"/>
        </w:rPr>
        <w:t xml:space="preserve"> the </w:t>
      </w:r>
      <w:r w:rsidR="00095F36" w:rsidRPr="006329CF">
        <w:rPr>
          <w:rFonts w:cstheme="minorHAnsi"/>
          <w:bCs/>
          <w:szCs w:val="20"/>
        </w:rPr>
        <w:t xml:space="preserve">physical </w:t>
      </w:r>
      <w:r w:rsidR="0029107A" w:rsidRPr="006329CF">
        <w:rPr>
          <w:rFonts w:cstheme="minorHAnsi"/>
          <w:bCs/>
          <w:szCs w:val="20"/>
        </w:rPr>
        <w:t xml:space="preserve">distances between </w:t>
      </w:r>
      <w:r w:rsidR="00963F69" w:rsidRPr="006329CF">
        <w:rPr>
          <w:rFonts w:cstheme="minorHAnsi"/>
          <w:bCs/>
          <w:szCs w:val="20"/>
        </w:rPr>
        <w:t xml:space="preserve">particular </w:t>
      </w:r>
      <w:proofErr w:type="gramStart"/>
      <w:r w:rsidR="00963F69" w:rsidRPr="006329CF">
        <w:rPr>
          <w:rFonts w:cstheme="minorHAnsi"/>
          <w:bCs/>
          <w:szCs w:val="20"/>
        </w:rPr>
        <w:t>work stations</w:t>
      </w:r>
      <w:proofErr w:type="gramEnd"/>
      <w:r w:rsidR="0057141C" w:rsidRPr="006329CF">
        <w:rPr>
          <w:rFonts w:cstheme="minorHAnsi"/>
          <w:bCs/>
          <w:szCs w:val="20"/>
        </w:rPr>
        <w:t>,</w:t>
      </w:r>
      <w:r w:rsidR="000A12B3" w:rsidRPr="006329CF">
        <w:rPr>
          <w:rFonts w:cstheme="minorHAnsi"/>
          <w:bCs/>
          <w:szCs w:val="20"/>
        </w:rPr>
        <w:t xml:space="preserve"> causing WIP levels to increase, which would impact on batch</w:t>
      </w:r>
      <w:r w:rsidR="00955EBD" w:rsidRPr="006329CF">
        <w:rPr>
          <w:rFonts w:cstheme="minorHAnsi"/>
          <w:bCs/>
          <w:szCs w:val="20"/>
        </w:rPr>
        <w:t xml:space="preserve"> selection.</w:t>
      </w:r>
      <w:r w:rsidR="00DB6954" w:rsidRPr="006329CF">
        <w:rPr>
          <w:rFonts w:cstheme="minorHAnsi"/>
          <w:bCs/>
          <w:szCs w:val="20"/>
        </w:rPr>
        <w:t xml:space="preserve">  The operators know they need to deliver </w:t>
      </w:r>
      <w:proofErr w:type="gramStart"/>
      <w:r w:rsidR="00DB6954" w:rsidRPr="006329CF">
        <w:rPr>
          <w:rFonts w:cstheme="minorHAnsi"/>
          <w:bCs/>
          <w:szCs w:val="20"/>
        </w:rPr>
        <w:t>24</w:t>
      </w:r>
      <w:proofErr w:type="gramEnd"/>
      <w:r w:rsidR="00DB6954" w:rsidRPr="006329CF">
        <w:rPr>
          <w:rFonts w:cstheme="minorHAnsi"/>
          <w:bCs/>
          <w:szCs w:val="20"/>
        </w:rPr>
        <w:t xml:space="preserve"> batches a shift to EOL, </w:t>
      </w:r>
      <w:r w:rsidR="003970E7" w:rsidRPr="006329CF">
        <w:rPr>
          <w:rFonts w:cstheme="minorHAnsi"/>
          <w:bCs/>
          <w:szCs w:val="20"/>
        </w:rPr>
        <w:t xml:space="preserve">and whilst they </w:t>
      </w:r>
      <w:r w:rsidR="00792531" w:rsidRPr="006329CF">
        <w:rPr>
          <w:rFonts w:cstheme="minorHAnsi"/>
          <w:bCs/>
          <w:szCs w:val="20"/>
        </w:rPr>
        <w:t>work</w:t>
      </w:r>
      <w:r w:rsidR="003970E7" w:rsidRPr="006329CF">
        <w:rPr>
          <w:rFonts w:cstheme="minorHAnsi"/>
          <w:bCs/>
          <w:szCs w:val="20"/>
        </w:rPr>
        <w:t xml:space="preserve"> at their </w:t>
      </w:r>
      <w:r w:rsidR="00792531" w:rsidRPr="006329CF">
        <w:rPr>
          <w:rFonts w:cstheme="minorHAnsi"/>
          <w:bCs/>
          <w:szCs w:val="20"/>
        </w:rPr>
        <w:t xml:space="preserve">respective </w:t>
      </w:r>
      <w:r w:rsidR="003970E7" w:rsidRPr="006329CF">
        <w:rPr>
          <w:rFonts w:cstheme="minorHAnsi"/>
          <w:bCs/>
          <w:szCs w:val="20"/>
        </w:rPr>
        <w:t>workstation</w:t>
      </w:r>
      <w:r w:rsidR="00792531" w:rsidRPr="006329CF">
        <w:rPr>
          <w:rFonts w:cstheme="minorHAnsi"/>
          <w:bCs/>
          <w:szCs w:val="20"/>
        </w:rPr>
        <w:t>s</w:t>
      </w:r>
      <w:r w:rsidR="003970E7" w:rsidRPr="006329CF">
        <w:rPr>
          <w:rFonts w:cstheme="minorHAnsi"/>
          <w:bCs/>
          <w:szCs w:val="20"/>
        </w:rPr>
        <w:t xml:space="preserve">, isolated </w:t>
      </w:r>
      <w:r w:rsidR="00014EB2" w:rsidRPr="006329CF">
        <w:rPr>
          <w:rFonts w:cstheme="minorHAnsi"/>
          <w:bCs/>
          <w:szCs w:val="20"/>
        </w:rPr>
        <w:t>from the</w:t>
      </w:r>
      <w:r w:rsidR="00792531" w:rsidRPr="006329CF">
        <w:rPr>
          <w:rFonts w:cstheme="minorHAnsi"/>
          <w:bCs/>
          <w:szCs w:val="20"/>
        </w:rPr>
        <w:t>ir</w:t>
      </w:r>
      <w:r w:rsidR="00014EB2" w:rsidRPr="006329CF">
        <w:rPr>
          <w:rFonts w:cstheme="minorHAnsi"/>
          <w:bCs/>
          <w:szCs w:val="20"/>
        </w:rPr>
        <w:t xml:space="preserve"> pre and post operations due to distance, they will </w:t>
      </w:r>
      <w:r w:rsidR="00014EB2" w:rsidRPr="006329CF">
        <w:rPr>
          <w:rFonts w:cstheme="minorHAnsi"/>
          <w:bCs/>
          <w:szCs w:val="20"/>
        </w:rPr>
        <w:lastRenderedPageBreak/>
        <w:t>continue to churn out the work</w:t>
      </w:r>
      <w:r w:rsidR="007639C3" w:rsidRPr="006329CF">
        <w:rPr>
          <w:rFonts w:cstheme="minorHAnsi"/>
          <w:bCs/>
          <w:szCs w:val="20"/>
        </w:rPr>
        <w:t>, almost completely impervious to any issues</w:t>
      </w:r>
      <w:r w:rsidR="00792531" w:rsidRPr="006329CF">
        <w:rPr>
          <w:rFonts w:cstheme="minorHAnsi"/>
          <w:bCs/>
          <w:szCs w:val="20"/>
        </w:rPr>
        <w:t xml:space="preserve"> that could interrupt flow.</w:t>
      </w:r>
    </w:p>
    <w:p w14:paraId="4A381A94" w14:textId="77777777" w:rsidR="00701084" w:rsidRPr="006329CF" w:rsidRDefault="00701084" w:rsidP="00EA6C04">
      <w:pPr>
        <w:pStyle w:val="NoSpacing"/>
        <w:spacing w:line="360" w:lineRule="auto"/>
        <w:rPr>
          <w:rFonts w:cstheme="minorHAnsi"/>
          <w:bCs/>
          <w:szCs w:val="20"/>
        </w:rPr>
      </w:pPr>
    </w:p>
    <w:p w14:paraId="434B0848" w14:textId="6A2E1942" w:rsidR="00701084" w:rsidRPr="006329CF" w:rsidRDefault="00701084" w:rsidP="00EA6C04">
      <w:pPr>
        <w:pStyle w:val="NoSpacing"/>
        <w:spacing w:line="360" w:lineRule="auto"/>
        <w:rPr>
          <w:rFonts w:cstheme="minorHAnsi"/>
          <w:bCs/>
          <w:szCs w:val="20"/>
        </w:rPr>
      </w:pPr>
      <w:r w:rsidRPr="006329CF">
        <w:rPr>
          <w:rFonts w:cstheme="minorHAnsi"/>
          <w:bCs/>
          <w:szCs w:val="20"/>
        </w:rPr>
        <w:t>If the following operation is down due to equipment failure, the previous operation will not be aware and continue to supply them with trollies of WIP</w:t>
      </w:r>
      <w:proofErr w:type="gramStart"/>
      <w:r w:rsidRPr="006329CF">
        <w:rPr>
          <w:rFonts w:cstheme="minorHAnsi"/>
          <w:bCs/>
          <w:szCs w:val="20"/>
        </w:rPr>
        <w:t>.</w:t>
      </w:r>
      <w:r w:rsidR="00DF63B6" w:rsidRPr="006329CF">
        <w:rPr>
          <w:rFonts w:cstheme="minorHAnsi"/>
          <w:bCs/>
          <w:szCs w:val="20"/>
        </w:rPr>
        <w:t xml:space="preserve">  So</w:t>
      </w:r>
      <w:proofErr w:type="gramEnd"/>
      <w:r w:rsidR="00DF63B6" w:rsidRPr="006329CF">
        <w:rPr>
          <w:rFonts w:cstheme="minorHAnsi"/>
          <w:bCs/>
          <w:szCs w:val="20"/>
        </w:rPr>
        <w:t xml:space="preserve"> if the VPS3 chamber suffered at 24hr breakdown, </w:t>
      </w:r>
      <w:r w:rsidR="00BD2C1C" w:rsidRPr="006329CF">
        <w:rPr>
          <w:rFonts w:cstheme="minorHAnsi"/>
          <w:bCs/>
          <w:szCs w:val="20"/>
        </w:rPr>
        <w:t>how does that affect the flow of product to EOL?</w:t>
      </w:r>
    </w:p>
    <w:p w14:paraId="04B72A5D" w14:textId="77777777" w:rsidR="00B750EF" w:rsidRPr="006329CF" w:rsidRDefault="00B750EF" w:rsidP="00EA6C04">
      <w:pPr>
        <w:pStyle w:val="NoSpacing"/>
        <w:spacing w:line="360" w:lineRule="auto"/>
        <w:rPr>
          <w:rFonts w:cstheme="minorHAnsi"/>
          <w:bCs/>
          <w:szCs w:val="20"/>
        </w:rPr>
      </w:pPr>
    </w:p>
    <w:p w14:paraId="7934CF2F" w14:textId="77777777" w:rsidR="00B750EF" w:rsidRPr="006329CF" w:rsidRDefault="00B750EF" w:rsidP="00EA6C04">
      <w:pPr>
        <w:pStyle w:val="NoSpacing"/>
        <w:spacing w:line="360" w:lineRule="auto"/>
        <w:rPr>
          <w:rFonts w:cstheme="minorHAnsi"/>
          <w:bCs/>
          <w:szCs w:val="20"/>
        </w:rPr>
      </w:pPr>
    </w:p>
    <w:p w14:paraId="7EFC43DB" w14:textId="473DF8EF" w:rsidR="0057141C" w:rsidRPr="006329CF" w:rsidRDefault="0057141C" w:rsidP="00D43D51">
      <w:pPr>
        <w:pStyle w:val="NoSpacing"/>
        <w:spacing w:line="360" w:lineRule="auto"/>
        <w:outlineLvl w:val="2"/>
        <w:rPr>
          <w:rFonts w:cstheme="minorHAnsi"/>
          <w:b/>
          <w:sz w:val="24"/>
        </w:rPr>
      </w:pPr>
      <w:bookmarkStart w:id="243" w:name="_Toc134709894"/>
      <w:bookmarkStart w:id="244" w:name="_Toc135295864"/>
      <w:r w:rsidRPr="006329CF">
        <w:rPr>
          <w:rFonts w:cstheme="minorHAnsi"/>
          <w:b/>
          <w:sz w:val="24"/>
        </w:rPr>
        <w:t>4.3.</w:t>
      </w:r>
      <w:r w:rsidR="00B750EF" w:rsidRPr="006329CF">
        <w:rPr>
          <w:rFonts w:cstheme="minorHAnsi"/>
          <w:b/>
          <w:sz w:val="24"/>
        </w:rPr>
        <w:t>8</w:t>
      </w:r>
      <w:r w:rsidRPr="006329CF">
        <w:rPr>
          <w:rFonts w:cstheme="minorHAnsi"/>
          <w:b/>
          <w:sz w:val="24"/>
        </w:rPr>
        <w:t xml:space="preserve">  EQUIPMENT </w:t>
      </w:r>
      <w:bookmarkEnd w:id="243"/>
      <w:r w:rsidR="00BD12BF" w:rsidRPr="006329CF">
        <w:rPr>
          <w:rFonts w:cstheme="minorHAnsi"/>
          <w:b/>
          <w:sz w:val="24"/>
        </w:rPr>
        <w:t>AVAILABILITY</w:t>
      </w:r>
      <w:bookmarkEnd w:id="244"/>
    </w:p>
    <w:p w14:paraId="64CEB37B" w14:textId="77777777" w:rsidR="0057141C" w:rsidRPr="006329CF" w:rsidRDefault="0057141C" w:rsidP="00EA6C04">
      <w:pPr>
        <w:pStyle w:val="NoSpacing"/>
        <w:spacing w:line="360" w:lineRule="auto"/>
        <w:rPr>
          <w:rFonts w:cstheme="minorHAnsi"/>
          <w:bCs/>
          <w:i/>
          <w:iCs/>
          <w:szCs w:val="20"/>
        </w:rPr>
      </w:pPr>
    </w:p>
    <w:p w14:paraId="39BA3300" w14:textId="3B2D8362" w:rsidR="0056304C" w:rsidRPr="006329CF" w:rsidRDefault="008914D1" w:rsidP="00EA6C04">
      <w:pPr>
        <w:pStyle w:val="NoSpacing"/>
        <w:spacing w:line="360" w:lineRule="auto"/>
        <w:rPr>
          <w:rFonts w:cstheme="minorHAnsi"/>
          <w:bCs/>
          <w:i/>
          <w:iCs/>
          <w:szCs w:val="20"/>
        </w:rPr>
      </w:pPr>
      <w:sdt>
        <w:sdtPr>
          <w:rPr>
            <w:rFonts w:cstheme="minorHAnsi"/>
            <w:bCs/>
            <w:i/>
            <w:iCs/>
            <w:szCs w:val="20"/>
          </w:rPr>
          <w:id w:val="138704248"/>
          <w:citation/>
        </w:sdtPr>
        <w:sdtEndPr/>
        <w:sdtContent>
          <w:r w:rsidR="00DE6654" w:rsidRPr="006329CF">
            <w:rPr>
              <w:rFonts w:cstheme="minorHAnsi"/>
              <w:bCs/>
              <w:i/>
              <w:iCs/>
              <w:szCs w:val="20"/>
            </w:rPr>
            <w:fldChar w:fldCharType="begin"/>
          </w:r>
          <w:r w:rsidR="00DE6654" w:rsidRPr="006329CF">
            <w:rPr>
              <w:rFonts w:cstheme="minorHAnsi"/>
              <w:bCs/>
              <w:i/>
              <w:iCs/>
              <w:szCs w:val="20"/>
            </w:rPr>
            <w:instrText xml:space="preserve"> CITATION Wor19 \l 2057 </w:instrText>
          </w:r>
          <w:r w:rsidR="00DE6654" w:rsidRPr="006329CF">
            <w:rPr>
              <w:rFonts w:cstheme="minorHAnsi"/>
              <w:bCs/>
              <w:i/>
              <w:iCs/>
              <w:szCs w:val="20"/>
            </w:rPr>
            <w:fldChar w:fldCharType="separate"/>
          </w:r>
          <w:r w:rsidR="00E532E7" w:rsidRPr="006329CF">
            <w:rPr>
              <w:rFonts w:cstheme="minorHAnsi"/>
              <w:noProof/>
              <w:szCs w:val="20"/>
            </w:rPr>
            <w:t>(Worximity, 2019)</w:t>
          </w:r>
          <w:r w:rsidR="00DE6654" w:rsidRPr="006329CF">
            <w:rPr>
              <w:rFonts w:cstheme="minorHAnsi"/>
              <w:bCs/>
              <w:i/>
              <w:iCs/>
              <w:szCs w:val="20"/>
            </w:rPr>
            <w:fldChar w:fldCharType="end"/>
          </w:r>
        </w:sdtContent>
      </w:sdt>
      <w:r w:rsidR="00DE6654" w:rsidRPr="006329CF">
        <w:rPr>
          <w:rFonts w:cstheme="minorHAnsi"/>
          <w:bCs/>
          <w:i/>
          <w:iCs/>
          <w:szCs w:val="20"/>
        </w:rPr>
        <w:t xml:space="preserve"> explains that “</w:t>
      </w:r>
      <w:r w:rsidR="009E5B06" w:rsidRPr="006329CF">
        <w:rPr>
          <w:rFonts w:cstheme="minorHAnsi"/>
          <w:bCs/>
          <w:i/>
          <w:iCs/>
          <w:szCs w:val="20"/>
        </w:rPr>
        <w:t xml:space="preserve">Equipment </w:t>
      </w:r>
      <w:r w:rsidR="009E5B06" w:rsidRPr="006329CF">
        <w:rPr>
          <w:rFonts w:cstheme="minorHAnsi"/>
          <w:b/>
          <w:i/>
          <w:iCs/>
          <w:szCs w:val="20"/>
        </w:rPr>
        <w:t>availability</w:t>
      </w:r>
      <w:r w:rsidR="009E5B06" w:rsidRPr="006329CF">
        <w:rPr>
          <w:rFonts w:cstheme="minorHAnsi"/>
          <w:bCs/>
          <w:i/>
          <w:iCs/>
          <w:szCs w:val="20"/>
        </w:rPr>
        <w:t xml:space="preserve"> is a metric used to measure the percentage of time a machine can be used. It is the amount of time in which a machine </w:t>
      </w:r>
      <w:proofErr w:type="gramStart"/>
      <w:r w:rsidR="009E5B06" w:rsidRPr="006329CF">
        <w:rPr>
          <w:rFonts w:cstheme="minorHAnsi"/>
          <w:bCs/>
          <w:i/>
          <w:iCs/>
          <w:szCs w:val="20"/>
        </w:rPr>
        <w:t>actually runs</w:t>
      </w:r>
      <w:proofErr w:type="gramEnd"/>
      <w:r w:rsidR="009E5B06" w:rsidRPr="006329CF">
        <w:rPr>
          <w:rFonts w:cstheme="minorHAnsi"/>
          <w:bCs/>
          <w:i/>
          <w:iCs/>
          <w:szCs w:val="20"/>
        </w:rPr>
        <w:t xml:space="preserve"> and is </w:t>
      </w:r>
      <w:r w:rsidR="009E5B06" w:rsidRPr="006329CF">
        <w:rPr>
          <w:rFonts w:cstheme="minorHAnsi"/>
          <w:bCs/>
          <w:i/>
          <w:iCs/>
          <w:szCs w:val="20"/>
          <w:u w:val="single"/>
        </w:rPr>
        <w:t>available for production</w:t>
      </w:r>
      <w:r w:rsidR="009E5B06" w:rsidRPr="006329CF">
        <w:rPr>
          <w:rFonts w:cstheme="minorHAnsi"/>
          <w:bCs/>
          <w:i/>
          <w:iCs/>
          <w:szCs w:val="20"/>
        </w:rPr>
        <w:t>. Availability can also be called ‘uptime</w:t>
      </w:r>
      <w:proofErr w:type="gramStart"/>
      <w:r w:rsidR="009E5B06" w:rsidRPr="006329CF">
        <w:rPr>
          <w:rFonts w:cstheme="minorHAnsi"/>
          <w:bCs/>
          <w:i/>
          <w:iCs/>
          <w:szCs w:val="20"/>
        </w:rPr>
        <w:t>’,</w:t>
      </w:r>
      <w:proofErr w:type="gramEnd"/>
      <w:r w:rsidR="009E5B06" w:rsidRPr="006329CF">
        <w:rPr>
          <w:rFonts w:cstheme="minorHAnsi"/>
          <w:bCs/>
          <w:i/>
          <w:iCs/>
          <w:szCs w:val="20"/>
        </w:rPr>
        <w:t xml:space="preserve"> and it is one of the key metrics that give us insight into our production efficiency</w:t>
      </w:r>
      <w:r w:rsidR="00BD12BF" w:rsidRPr="006329CF">
        <w:rPr>
          <w:rFonts w:cstheme="minorHAnsi"/>
          <w:bCs/>
          <w:i/>
          <w:iCs/>
          <w:szCs w:val="20"/>
        </w:rPr>
        <w:t>”</w:t>
      </w:r>
      <w:r w:rsidR="009E5B06" w:rsidRPr="006329CF">
        <w:rPr>
          <w:rFonts w:cstheme="minorHAnsi"/>
          <w:bCs/>
          <w:i/>
          <w:iCs/>
          <w:szCs w:val="20"/>
        </w:rPr>
        <w:t>.</w:t>
      </w:r>
    </w:p>
    <w:p w14:paraId="3D4D4B6E" w14:textId="77777777" w:rsidR="00BD12BF" w:rsidRPr="006329CF" w:rsidRDefault="00BD12BF" w:rsidP="00EA6C04">
      <w:pPr>
        <w:pStyle w:val="NoSpacing"/>
        <w:spacing w:line="360" w:lineRule="auto"/>
        <w:rPr>
          <w:rFonts w:cstheme="minorHAnsi"/>
          <w:bCs/>
          <w:szCs w:val="20"/>
        </w:rPr>
      </w:pPr>
    </w:p>
    <w:p w14:paraId="2F051862" w14:textId="456F0A06" w:rsidR="0056304C" w:rsidRPr="006329CF" w:rsidRDefault="0056304C" w:rsidP="00EA6C04">
      <w:pPr>
        <w:pStyle w:val="NoSpacing"/>
        <w:spacing w:line="360" w:lineRule="auto"/>
        <w:rPr>
          <w:rFonts w:cstheme="minorHAnsi"/>
          <w:bCs/>
          <w:szCs w:val="20"/>
        </w:rPr>
      </w:pPr>
      <w:r w:rsidRPr="006329CF">
        <w:rPr>
          <w:rFonts w:cstheme="minorHAnsi"/>
          <w:noProof/>
        </w:rPr>
        <w:drawing>
          <wp:inline distT="0" distB="0" distL="0" distR="0" wp14:anchorId="7BE81D16" wp14:editId="56CC55D1">
            <wp:extent cx="2777706" cy="1686055"/>
            <wp:effectExtent l="0" t="0" r="381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07707" cy="1704266"/>
                    </a:xfrm>
                    <a:prstGeom prst="rect">
                      <a:avLst/>
                    </a:prstGeom>
                  </pic:spPr>
                </pic:pic>
              </a:graphicData>
            </a:graphic>
          </wp:inline>
        </w:drawing>
      </w:r>
      <w:r w:rsidRPr="006329CF">
        <w:rPr>
          <w:rFonts w:cstheme="minorHAnsi"/>
          <w:bCs/>
          <w:szCs w:val="20"/>
        </w:rPr>
        <w:t xml:space="preserve"> </w:t>
      </w:r>
      <w:r w:rsidRPr="006329CF">
        <w:rPr>
          <w:rFonts w:cstheme="minorHAnsi"/>
          <w:noProof/>
        </w:rPr>
        <w:drawing>
          <wp:inline distT="0" distB="0" distL="0" distR="0" wp14:anchorId="4FE0664A" wp14:editId="11F9EF83">
            <wp:extent cx="2786165" cy="1691192"/>
            <wp:effectExtent l="0" t="0" r="0" b="444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824974" cy="1714749"/>
                    </a:xfrm>
                    <a:prstGeom prst="rect">
                      <a:avLst/>
                    </a:prstGeom>
                  </pic:spPr>
                </pic:pic>
              </a:graphicData>
            </a:graphic>
          </wp:inline>
        </w:drawing>
      </w:r>
    </w:p>
    <w:p w14:paraId="6442C403" w14:textId="3BDAC055" w:rsidR="008A48F8" w:rsidRPr="006329CF" w:rsidRDefault="009E05C6" w:rsidP="009E05C6">
      <w:pPr>
        <w:pStyle w:val="Caption"/>
        <w:jc w:val="center"/>
        <w:rPr>
          <w:rFonts w:cstheme="minorHAnsi"/>
          <w:bCs/>
          <w:szCs w:val="20"/>
        </w:rPr>
      </w:pPr>
      <w:bookmarkStart w:id="245" w:name="_Toc135078771"/>
      <w:r w:rsidRPr="006329CF">
        <w:rPr>
          <w:rFonts w:cstheme="minorHAnsi"/>
        </w:rPr>
        <w:t xml:space="preserve">Figure </w:t>
      </w:r>
      <w:r w:rsidR="008914D1" w:rsidRPr="006329CF">
        <w:rPr>
          <w:rFonts w:cstheme="minorHAnsi"/>
        </w:rPr>
        <w:fldChar w:fldCharType="begin"/>
      </w:r>
      <w:r w:rsidR="008914D1" w:rsidRPr="006329CF">
        <w:rPr>
          <w:rFonts w:cstheme="minorHAnsi"/>
        </w:rPr>
        <w:instrText xml:space="preserve"> SEQ Figure \* ARABIC </w:instrText>
      </w:r>
      <w:r w:rsidR="008914D1" w:rsidRPr="006329CF">
        <w:rPr>
          <w:rFonts w:cstheme="minorHAnsi"/>
        </w:rPr>
        <w:fldChar w:fldCharType="separate"/>
      </w:r>
      <w:r w:rsidR="003E0A03">
        <w:rPr>
          <w:rFonts w:cstheme="minorHAnsi"/>
          <w:noProof/>
        </w:rPr>
        <w:t>34</w:t>
      </w:r>
      <w:r w:rsidR="008914D1" w:rsidRPr="006329CF">
        <w:rPr>
          <w:rFonts w:cstheme="minorHAnsi"/>
          <w:noProof/>
        </w:rPr>
        <w:fldChar w:fldCharType="end"/>
      </w:r>
      <w:r w:rsidRPr="006329CF">
        <w:rPr>
          <w:rFonts w:cstheme="minorHAnsi"/>
        </w:rPr>
        <w:t xml:space="preserve"> - Availability data </w:t>
      </w:r>
      <w:sdt>
        <w:sdtPr>
          <w:rPr>
            <w:rFonts w:cstheme="minorHAnsi"/>
          </w:rPr>
          <w:id w:val="-1379772463"/>
          <w:citation/>
        </w:sdtPr>
        <w:sdtEndPr/>
        <w:sdtContent>
          <w:r w:rsidRPr="006329CF">
            <w:rPr>
              <w:rFonts w:cstheme="minorHAnsi"/>
            </w:rPr>
            <w:fldChar w:fldCharType="begin"/>
          </w:r>
          <w:r w:rsidRPr="006329CF">
            <w:rPr>
              <w:rFonts w:cstheme="minorHAnsi"/>
            </w:rPr>
            <w:instrText xml:space="preserve"> CITATION Kev23 \l 2057 </w:instrText>
          </w:r>
          <w:r w:rsidRPr="006329CF">
            <w:rPr>
              <w:rFonts w:cstheme="minorHAnsi"/>
            </w:rPr>
            <w:fldChar w:fldCharType="separate"/>
          </w:r>
          <w:r w:rsidR="00E532E7" w:rsidRPr="006329CF">
            <w:rPr>
              <w:rFonts w:cstheme="minorHAnsi"/>
              <w:noProof/>
            </w:rPr>
            <w:t>(Thomas, 2023)</w:t>
          </w:r>
          <w:r w:rsidRPr="006329CF">
            <w:rPr>
              <w:rFonts w:cstheme="minorHAnsi"/>
            </w:rPr>
            <w:fldChar w:fldCharType="end"/>
          </w:r>
        </w:sdtContent>
      </w:sdt>
      <w:bookmarkEnd w:id="245"/>
    </w:p>
    <w:p w14:paraId="037A374F" w14:textId="77777777" w:rsidR="009E05C6" w:rsidRPr="006329CF" w:rsidRDefault="009E05C6" w:rsidP="00EA6C04">
      <w:pPr>
        <w:pStyle w:val="NoSpacing"/>
        <w:spacing w:line="360" w:lineRule="auto"/>
        <w:rPr>
          <w:rFonts w:cstheme="minorHAnsi"/>
          <w:bCs/>
          <w:szCs w:val="20"/>
        </w:rPr>
      </w:pPr>
    </w:p>
    <w:p w14:paraId="5A105986" w14:textId="17B35401" w:rsidR="009E05C6" w:rsidRPr="006329CF" w:rsidRDefault="00235C1F" w:rsidP="00EA6C04">
      <w:pPr>
        <w:pStyle w:val="NoSpacing"/>
        <w:spacing w:line="360" w:lineRule="auto"/>
        <w:rPr>
          <w:rFonts w:cstheme="minorHAnsi"/>
          <w:bCs/>
          <w:szCs w:val="20"/>
        </w:rPr>
      </w:pPr>
      <w:r w:rsidRPr="006329CF">
        <w:rPr>
          <w:rFonts w:cstheme="minorHAnsi"/>
          <w:bCs/>
          <w:szCs w:val="20"/>
        </w:rPr>
        <w:t>T</w:t>
      </w:r>
      <w:r w:rsidR="0056304C" w:rsidRPr="006329CF">
        <w:rPr>
          <w:rFonts w:cstheme="minorHAnsi"/>
          <w:bCs/>
          <w:szCs w:val="20"/>
        </w:rPr>
        <w:t>o recap, figure 34 above is data representing equipment availability</w:t>
      </w:r>
      <w:r w:rsidR="009E05C6" w:rsidRPr="006329CF">
        <w:rPr>
          <w:rFonts w:cstheme="minorHAnsi"/>
          <w:bCs/>
          <w:szCs w:val="20"/>
        </w:rPr>
        <w:t>, which was presented in section 4.2.9 of this report.</w:t>
      </w:r>
    </w:p>
    <w:p w14:paraId="09C7ED8D" w14:textId="77777777" w:rsidR="009E05C6" w:rsidRPr="006329CF" w:rsidRDefault="009E05C6" w:rsidP="00EA6C04">
      <w:pPr>
        <w:pStyle w:val="NoSpacing"/>
        <w:spacing w:line="360" w:lineRule="auto"/>
        <w:rPr>
          <w:rFonts w:cstheme="minorHAnsi"/>
          <w:bCs/>
          <w:szCs w:val="20"/>
        </w:rPr>
      </w:pPr>
    </w:p>
    <w:p w14:paraId="28C8CC7C" w14:textId="55F0F351" w:rsidR="008A48F8" w:rsidRPr="006329CF" w:rsidRDefault="009E05C6" w:rsidP="00EA6C04">
      <w:pPr>
        <w:pStyle w:val="NoSpacing"/>
        <w:spacing w:line="360" w:lineRule="auto"/>
        <w:rPr>
          <w:rFonts w:cstheme="minorHAnsi"/>
          <w:bCs/>
          <w:szCs w:val="20"/>
        </w:rPr>
      </w:pPr>
      <w:r w:rsidRPr="006329CF">
        <w:rPr>
          <w:rFonts w:cstheme="minorHAnsi"/>
          <w:bCs/>
          <w:szCs w:val="20"/>
        </w:rPr>
        <w:t>T</w:t>
      </w:r>
      <w:r w:rsidR="00DF6263" w:rsidRPr="006329CF">
        <w:rPr>
          <w:rFonts w:cstheme="minorHAnsi"/>
          <w:bCs/>
          <w:szCs w:val="20"/>
        </w:rPr>
        <w:t xml:space="preserve">he two automated machines in the porous coating process </w:t>
      </w:r>
      <w:r w:rsidR="004B5041" w:rsidRPr="006329CF">
        <w:rPr>
          <w:rFonts w:cstheme="minorHAnsi"/>
          <w:bCs/>
          <w:szCs w:val="20"/>
        </w:rPr>
        <w:t>recorded an availability of</w:t>
      </w:r>
      <w:r w:rsidR="00DF6263" w:rsidRPr="006329CF">
        <w:rPr>
          <w:rFonts w:cstheme="minorHAnsi"/>
          <w:bCs/>
          <w:szCs w:val="20"/>
        </w:rPr>
        <w:t>:</w:t>
      </w:r>
    </w:p>
    <w:p w14:paraId="374A9E2B" w14:textId="6E231C8C" w:rsidR="00DF6263" w:rsidRPr="006329CF" w:rsidRDefault="00DF6263" w:rsidP="004A1643">
      <w:pPr>
        <w:pStyle w:val="NoSpacing"/>
        <w:numPr>
          <w:ilvl w:val="0"/>
          <w:numId w:val="11"/>
        </w:numPr>
        <w:spacing w:line="360" w:lineRule="auto"/>
        <w:rPr>
          <w:rFonts w:cstheme="minorHAnsi"/>
          <w:bCs/>
          <w:szCs w:val="20"/>
        </w:rPr>
      </w:pPr>
      <w:r w:rsidRPr="006329CF">
        <w:rPr>
          <w:rFonts w:cstheme="minorHAnsi"/>
          <w:bCs/>
          <w:szCs w:val="20"/>
        </w:rPr>
        <w:t>Ultrasonic Wash 96% against an expectation of 95%</w:t>
      </w:r>
    </w:p>
    <w:p w14:paraId="443175C8" w14:textId="540B16D6" w:rsidR="00DF6263" w:rsidRPr="006329CF" w:rsidRDefault="00DF6263" w:rsidP="004A1643">
      <w:pPr>
        <w:pStyle w:val="NoSpacing"/>
        <w:numPr>
          <w:ilvl w:val="0"/>
          <w:numId w:val="11"/>
        </w:numPr>
        <w:spacing w:line="360" w:lineRule="auto"/>
        <w:rPr>
          <w:rFonts w:cstheme="minorHAnsi"/>
          <w:bCs/>
          <w:szCs w:val="20"/>
        </w:rPr>
      </w:pPr>
      <w:r w:rsidRPr="006329CF">
        <w:rPr>
          <w:rFonts w:cstheme="minorHAnsi"/>
          <w:bCs/>
          <w:szCs w:val="20"/>
        </w:rPr>
        <w:t xml:space="preserve">VPS3 chamber </w:t>
      </w:r>
      <w:r w:rsidR="00EF0C1F" w:rsidRPr="006329CF">
        <w:rPr>
          <w:rFonts w:cstheme="minorHAnsi"/>
          <w:bCs/>
          <w:szCs w:val="20"/>
        </w:rPr>
        <w:t>80% against an expectation of 90%</w:t>
      </w:r>
    </w:p>
    <w:p w14:paraId="5A86CDA2" w14:textId="77777777" w:rsidR="00EF0C1F" w:rsidRPr="006329CF" w:rsidRDefault="00EF0C1F" w:rsidP="00EF0C1F">
      <w:pPr>
        <w:pStyle w:val="NoSpacing"/>
        <w:spacing w:line="360" w:lineRule="auto"/>
        <w:rPr>
          <w:rFonts w:cstheme="minorHAnsi"/>
          <w:bCs/>
          <w:szCs w:val="20"/>
        </w:rPr>
      </w:pPr>
    </w:p>
    <w:p w14:paraId="617C96DB" w14:textId="119526E8" w:rsidR="0046447A" w:rsidRPr="006329CF" w:rsidRDefault="00E3468A" w:rsidP="00EF0C1F">
      <w:pPr>
        <w:pStyle w:val="NoSpacing"/>
        <w:spacing w:line="360" w:lineRule="auto"/>
        <w:rPr>
          <w:rFonts w:cstheme="minorHAnsi"/>
          <w:bCs/>
          <w:szCs w:val="20"/>
        </w:rPr>
      </w:pPr>
      <w:r w:rsidRPr="006329CF">
        <w:rPr>
          <w:rFonts w:cstheme="minorHAnsi"/>
          <w:bCs/>
          <w:szCs w:val="20"/>
        </w:rPr>
        <w:t>Cycle</w:t>
      </w:r>
      <w:r w:rsidR="00EF0C1F" w:rsidRPr="006329CF">
        <w:rPr>
          <w:rFonts w:cstheme="minorHAnsi"/>
          <w:bCs/>
          <w:szCs w:val="20"/>
        </w:rPr>
        <w:t xml:space="preserve"> times </w:t>
      </w:r>
      <w:r w:rsidRPr="006329CF">
        <w:rPr>
          <w:rFonts w:cstheme="minorHAnsi"/>
          <w:bCs/>
          <w:szCs w:val="20"/>
        </w:rPr>
        <w:t>to process a</w:t>
      </w:r>
      <w:r w:rsidR="00EF0C1F" w:rsidRPr="006329CF">
        <w:rPr>
          <w:rFonts w:cstheme="minorHAnsi"/>
          <w:bCs/>
          <w:szCs w:val="20"/>
        </w:rPr>
        <w:t xml:space="preserve"> batch </w:t>
      </w:r>
      <w:r w:rsidRPr="006329CF">
        <w:rPr>
          <w:rFonts w:cstheme="minorHAnsi"/>
          <w:bCs/>
          <w:szCs w:val="20"/>
        </w:rPr>
        <w:t xml:space="preserve">through </w:t>
      </w:r>
      <w:r w:rsidR="00EF0C1F" w:rsidRPr="006329CF">
        <w:rPr>
          <w:rFonts w:cstheme="minorHAnsi"/>
          <w:bCs/>
          <w:szCs w:val="20"/>
        </w:rPr>
        <w:t>these two stages of the process</w:t>
      </w:r>
      <w:r w:rsidRPr="006329CF">
        <w:rPr>
          <w:rFonts w:cstheme="minorHAnsi"/>
          <w:bCs/>
          <w:szCs w:val="20"/>
        </w:rPr>
        <w:t xml:space="preserve"> w</w:t>
      </w:r>
      <w:r w:rsidR="00536171" w:rsidRPr="006329CF">
        <w:rPr>
          <w:rFonts w:cstheme="minorHAnsi"/>
          <w:bCs/>
          <w:szCs w:val="20"/>
        </w:rPr>
        <w:t>ere</w:t>
      </w:r>
      <w:r w:rsidRPr="006329CF">
        <w:rPr>
          <w:rFonts w:cstheme="minorHAnsi"/>
          <w:bCs/>
          <w:szCs w:val="20"/>
        </w:rPr>
        <w:t xml:space="preserve"> reviewed, </w:t>
      </w:r>
      <w:r w:rsidR="001E1893" w:rsidRPr="006329CF">
        <w:rPr>
          <w:rFonts w:cstheme="minorHAnsi"/>
          <w:bCs/>
          <w:szCs w:val="20"/>
        </w:rPr>
        <w:t xml:space="preserve">as the Ultrasonic Wash performed above expectations, and the process time is 7 minutes a batch, there is no concern that this </w:t>
      </w:r>
      <w:r w:rsidR="0046447A" w:rsidRPr="006329CF">
        <w:rPr>
          <w:rFonts w:cstheme="minorHAnsi"/>
          <w:bCs/>
          <w:szCs w:val="20"/>
        </w:rPr>
        <w:t>machine can impact on product flow</w:t>
      </w:r>
      <w:proofErr w:type="gramStart"/>
      <w:r w:rsidR="0046447A" w:rsidRPr="006329CF">
        <w:rPr>
          <w:rFonts w:cstheme="minorHAnsi"/>
          <w:bCs/>
          <w:szCs w:val="20"/>
        </w:rPr>
        <w:t>.</w:t>
      </w:r>
      <w:r w:rsidR="00772DAC" w:rsidRPr="006329CF">
        <w:rPr>
          <w:rFonts w:cstheme="minorHAnsi"/>
          <w:bCs/>
          <w:szCs w:val="20"/>
        </w:rPr>
        <w:t xml:space="preserve">  </w:t>
      </w:r>
      <w:proofErr w:type="gramEnd"/>
      <w:r w:rsidR="0046447A" w:rsidRPr="006329CF">
        <w:rPr>
          <w:rFonts w:cstheme="minorHAnsi"/>
          <w:bCs/>
          <w:szCs w:val="20"/>
        </w:rPr>
        <w:t xml:space="preserve">However, as VPS3 performed 10% lower than expectation, and with a single cycle time of </w:t>
      </w:r>
      <w:proofErr w:type="gramStart"/>
      <w:r w:rsidR="0046447A" w:rsidRPr="006329CF">
        <w:rPr>
          <w:rFonts w:cstheme="minorHAnsi"/>
          <w:bCs/>
          <w:szCs w:val="20"/>
        </w:rPr>
        <w:t>200</w:t>
      </w:r>
      <w:proofErr w:type="gramEnd"/>
      <w:r w:rsidR="0046447A" w:rsidRPr="006329CF">
        <w:rPr>
          <w:rFonts w:cstheme="minorHAnsi"/>
          <w:bCs/>
          <w:szCs w:val="20"/>
        </w:rPr>
        <w:t xml:space="preserve"> minutes</w:t>
      </w:r>
      <w:r w:rsidR="00CD7555" w:rsidRPr="006329CF">
        <w:rPr>
          <w:rFonts w:cstheme="minorHAnsi"/>
          <w:bCs/>
          <w:szCs w:val="20"/>
        </w:rPr>
        <w:t xml:space="preserve"> (for 10 </w:t>
      </w:r>
      <w:r w:rsidR="00CD7555" w:rsidRPr="006329CF">
        <w:rPr>
          <w:rFonts w:cstheme="minorHAnsi"/>
          <w:bCs/>
          <w:szCs w:val="20"/>
        </w:rPr>
        <w:lastRenderedPageBreak/>
        <w:t>batches in one run)</w:t>
      </w:r>
      <w:r w:rsidR="0046447A" w:rsidRPr="006329CF">
        <w:rPr>
          <w:rFonts w:cstheme="minorHAnsi"/>
          <w:bCs/>
          <w:szCs w:val="20"/>
        </w:rPr>
        <w:t xml:space="preserve">, </w:t>
      </w:r>
      <w:r w:rsidR="004E40BE" w:rsidRPr="006329CF">
        <w:rPr>
          <w:rFonts w:cstheme="minorHAnsi"/>
          <w:bCs/>
          <w:szCs w:val="20"/>
        </w:rPr>
        <w:t xml:space="preserve">this </w:t>
      </w:r>
      <w:r w:rsidR="00462EB8" w:rsidRPr="006329CF">
        <w:rPr>
          <w:rFonts w:cstheme="minorHAnsi"/>
          <w:bCs/>
          <w:szCs w:val="20"/>
        </w:rPr>
        <w:t xml:space="preserve">lack of availability </w:t>
      </w:r>
      <w:r w:rsidR="004E40BE" w:rsidRPr="006329CF">
        <w:rPr>
          <w:rFonts w:cstheme="minorHAnsi"/>
          <w:bCs/>
          <w:szCs w:val="20"/>
        </w:rPr>
        <w:t>can cause significant disruption to product flow, which is difficult to recover.</w:t>
      </w:r>
    </w:p>
    <w:p w14:paraId="5DF25A4D" w14:textId="77777777" w:rsidR="00B750EF" w:rsidRPr="006329CF" w:rsidRDefault="00B750EF" w:rsidP="00EA6C04">
      <w:pPr>
        <w:pStyle w:val="NoSpacing"/>
        <w:spacing w:line="360" w:lineRule="auto"/>
        <w:rPr>
          <w:rFonts w:cstheme="minorHAnsi"/>
          <w:bCs/>
          <w:szCs w:val="20"/>
        </w:rPr>
      </w:pPr>
    </w:p>
    <w:p w14:paraId="7FFEA7AC" w14:textId="0DAB3AA0" w:rsidR="008E533C" w:rsidRPr="006329CF" w:rsidRDefault="008E533C" w:rsidP="00EA6C04">
      <w:pPr>
        <w:pStyle w:val="NoSpacing"/>
        <w:spacing w:line="360" w:lineRule="auto"/>
        <w:rPr>
          <w:rFonts w:cstheme="minorHAnsi"/>
          <w:bCs/>
          <w:szCs w:val="20"/>
        </w:rPr>
      </w:pPr>
      <w:r w:rsidRPr="006329CF">
        <w:rPr>
          <w:rFonts w:cstheme="minorHAnsi"/>
          <w:bCs/>
          <w:szCs w:val="20"/>
        </w:rPr>
        <w:t xml:space="preserve">Here is where the WIP builds up, inventory levels increase at </w:t>
      </w:r>
      <w:r w:rsidR="00462EB8" w:rsidRPr="006329CF">
        <w:rPr>
          <w:rFonts w:cstheme="minorHAnsi"/>
          <w:bCs/>
          <w:szCs w:val="20"/>
        </w:rPr>
        <w:t>the chamber</w:t>
      </w:r>
      <w:r w:rsidRPr="006329CF">
        <w:rPr>
          <w:rFonts w:cstheme="minorHAnsi"/>
          <w:bCs/>
          <w:szCs w:val="20"/>
        </w:rPr>
        <w:t xml:space="preserve"> due to lack of visibility and communication between the pre and post workstations</w:t>
      </w:r>
      <w:proofErr w:type="gramStart"/>
      <w:r w:rsidRPr="006329CF">
        <w:rPr>
          <w:rFonts w:cstheme="minorHAnsi"/>
          <w:bCs/>
          <w:szCs w:val="20"/>
        </w:rPr>
        <w:t>.</w:t>
      </w:r>
      <w:r w:rsidR="00025E3A" w:rsidRPr="006329CF">
        <w:rPr>
          <w:rFonts w:cstheme="minorHAnsi"/>
          <w:bCs/>
          <w:szCs w:val="20"/>
        </w:rPr>
        <w:t xml:space="preserve">  </w:t>
      </w:r>
      <w:proofErr w:type="gramEnd"/>
      <w:r w:rsidR="00025E3A" w:rsidRPr="006329CF">
        <w:rPr>
          <w:rFonts w:cstheme="minorHAnsi"/>
          <w:bCs/>
          <w:szCs w:val="20"/>
        </w:rPr>
        <w:t>Operators continue to churn out the batches required to achieve their shift targets, and WIP will build up at the chamber</w:t>
      </w:r>
      <w:proofErr w:type="gramStart"/>
      <w:r w:rsidR="00025E3A" w:rsidRPr="006329CF">
        <w:rPr>
          <w:rFonts w:cstheme="minorHAnsi"/>
          <w:bCs/>
          <w:szCs w:val="20"/>
        </w:rPr>
        <w:t>.</w:t>
      </w:r>
      <w:r w:rsidR="008C43E4" w:rsidRPr="006329CF">
        <w:rPr>
          <w:rFonts w:cstheme="minorHAnsi"/>
          <w:bCs/>
          <w:szCs w:val="20"/>
        </w:rPr>
        <w:t xml:space="preserve">  </w:t>
      </w:r>
      <w:proofErr w:type="gramEnd"/>
      <w:r w:rsidR="008C43E4" w:rsidRPr="006329CF">
        <w:rPr>
          <w:rFonts w:cstheme="minorHAnsi"/>
          <w:bCs/>
          <w:szCs w:val="20"/>
        </w:rPr>
        <w:t xml:space="preserve">Figure </w:t>
      </w:r>
      <w:r w:rsidR="00BD1FE6" w:rsidRPr="006329CF">
        <w:rPr>
          <w:rFonts w:cstheme="minorHAnsi"/>
          <w:bCs/>
          <w:szCs w:val="20"/>
        </w:rPr>
        <w:t>3</w:t>
      </w:r>
      <w:r w:rsidR="00432784" w:rsidRPr="006329CF">
        <w:rPr>
          <w:rFonts w:cstheme="minorHAnsi"/>
          <w:bCs/>
          <w:szCs w:val="20"/>
        </w:rPr>
        <w:t>5</w:t>
      </w:r>
      <w:r w:rsidR="00BD1FE6" w:rsidRPr="006329CF">
        <w:rPr>
          <w:rFonts w:cstheme="minorHAnsi"/>
          <w:bCs/>
          <w:szCs w:val="20"/>
        </w:rPr>
        <w:t xml:space="preserve"> shows how quick inventory can build up when the chamber is down.</w:t>
      </w:r>
    </w:p>
    <w:p w14:paraId="39B73474" w14:textId="77777777" w:rsidR="008C43E4" w:rsidRPr="006329CF" w:rsidRDefault="008C43E4" w:rsidP="00EA6C04">
      <w:pPr>
        <w:pStyle w:val="NoSpacing"/>
        <w:spacing w:line="360" w:lineRule="auto"/>
        <w:rPr>
          <w:rFonts w:cstheme="minorHAnsi"/>
          <w:bCs/>
          <w:szCs w:val="20"/>
        </w:rPr>
      </w:pPr>
    </w:p>
    <w:p w14:paraId="5145652E" w14:textId="2A1F5E72" w:rsidR="008C43E4" w:rsidRPr="006329CF" w:rsidRDefault="00C9777A" w:rsidP="00BD1FE6">
      <w:pPr>
        <w:pStyle w:val="NoSpacing"/>
        <w:spacing w:line="360" w:lineRule="auto"/>
        <w:jc w:val="center"/>
        <w:rPr>
          <w:rFonts w:cstheme="minorHAnsi"/>
          <w:bCs/>
          <w:szCs w:val="20"/>
        </w:rPr>
      </w:pPr>
      <w:r w:rsidRPr="006329CF">
        <w:rPr>
          <w:rFonts w:cstheme="minorHAnsi"/>
          <w:noProof/>
        </w:rPr>
        <w:drawing>
          <wp:inline distT="0" distB="0" distL="0" distR="0" wp14:anchorId="1076FC61" wp14:editId="23A34A93">
            <wp:extent cx="4096477" cy="3862836"/>
            <wp:effectExtent l="19050" t="19050" r="18415" b="2349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BEBA8EAE-BF5A-486C-A8C5-ECC9F3942E4B}">
                          <a14:imgProps xmlns:a14="http://schemas.microsoft.com/office/drawing/2010/main">
                            <a14:imgLayer r:embed="rId65">
                              <a14:imgEffect>
                                <a14:sharpenSoften amount="25000"/>
                              </a14:imgEffect>
                              <a14:imgEffect>
                                <a14:brightnessContrast bright="20000"/>
                              </a14:imgEffect>
                            </a14:imgLayer>
                          </a14:imgProps>
                        </a:ext>
                      </a:extLst>
                    </a:blip>
                    <a:stretch>
                      <a:fillRect/>
                    </a:stretch>
                  </pic:blipFill>
                  <pic:spPr>
                    <a:xfrm>
                      <a:off x="0" y="0"/>
                      <a:ext cx="4111419" cy="3876925"/>
                    </a:xfrm>
                    <a:prstGeom prst="rect">
                      <a:avLst/>
                    </a:prstGeom>
                    <a:ln>
                      <a:solidFill>
                        <a:schemeClr val="tx1">
                          <a:lumMod val="95000"/>
                          <a:lumOff val="5000"/>
                        </a:schemeClr>
                      </a:solidFill>
                    </a:ln>
                  </pic:spPr>
                </pic:pic>
              </a:graphicData>
            </a:graphic>
          </wp:inline>
        </w:drawing>
      </w:r>
    </w:p>
    <w:p w14:paraId="18B79FC7" w14:textId="64450657" w:rsidR="00432784" w:rsidRPr="006329CF" w:rsidRDefault="00432784" w:rsidP="00432784">
      <w:pPr>
        <w:pStyle w:val="Caption"/>
        <w:jc w:val="center"/>
        <w:rPr>
          <w:rFonts w:cstheme="minorHAnsi"/>
          <w:bCs/>
          <w:color w:val="auto"/>
          <w:szCs w:val="20"/>
        </w:rPr>
      </w:pPr>
      <w:bookmarkStart w:id="246" w:name="_Toc134729255"/>
      <w:bookmarkStart w:id="247" w:name="_Toc135078772"/>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35</w:t>
      </w:r>
      <w:r w:rsidRPr="006329CF">
        <w:rPr>
          <w:rFonts w:cstheme="minorHAnsi"/>
          <w:color w:val="auto"/>
        </w:rPr>
        <w:fldChar w:fldCharType="end"/>
      </w:r>
      <w:r w:rsidRPr="006329CF">
        <w:rPr>
          <w:rFonts w:cstheme="minorHAnsi"/>
          <w:color w:val="auto"/>
        </w:rPr>
        <w:t xml:space="preserve"> - WIP at VPS3 during breakdown</w:t>
      </w:r>
      <w:bookmarkEnd w:id="246"/>
      <w:bookmarkEnd w:id="247"/>
    </w:p>
    <w:p w14:paraId="54BFDC4A" w14:textId="77777777" w:rsidR="002370F9" w:rsidRPr="006329CF" w:rsidRDefault="002370F9" w:rsidP="00EA6C04">
      <w:pPr>
        <w:pStyle w:val="NoSpacing"/>
        <w:spacing w:line="360" w:lineRule="auto"/>
        <w:rPr>
          <w:rFonts w:cstheme="minorHAnsi"/>
          <w:bCs/>
          <w:szCs w:val="20"/>
        </w:rPr>
      </w:pPr>
    </w:p>
    <w:p w14:paraId="0BE1A484" w14:textId="66A80378" w:rsidR="00011F4F" w:rsidRPr="006329CF" w:rsidRDefault="002370F9" w:rsidP="00EA6C04">
      <w:pPr>
        <w:pStyle w:val="NoSpacing"/>
        <w:spacing w:line="360" w:lineRule="auto"/>
        <w:rPr>
          <w:rFonts w:cstheme="minorHAnsi"/>
          <w:bCs/>
          <w:szCs w:val="20"/>
        </w:rPr>
      </w:pPr>
      <w:r w:rsidRPr="006329CF">
        <w:rPr>
          <w:rFonts w:cstheme="minorHAnsi"/>
          <w:bCs/>
          <w:szCs w:val="20"/>
        </w:rPr>
        <w:t xml:space="preserve">When the VPS3 chamber is repaired, the operator is under pressure to ensure they </w:t>
      </w:r>
      <w:r w:rsidR="008B7576" w:rsidRPr="006329CF">
        <w:rPr>
          <w:rFonts w:cstheme="minorHAnsi"/>
          <w:bCs/>
          <w:szCs w:val="20"/>
        </w:rPr>
        <w:t>run the chamber at maximum capacity and efficiency</w:t>
      </w:r>
      <w:proofErr w:type="gramStart"/>
      <w:r w:rsidR="008B7576" w:rsidRPr="006329CF">
        <w:rPr>
          <w:rFonts w:cstheme="minorHAnsi"/>
          <w:bCs/>
          <w:szCs w:val="20"/>
        </w:rPr>
        <w:t xml:space="preserve">.  </w:t>
      </w:r>
      <w:proofErr w:type="gramEnd"/>
      <w:r w:rsidR="008B7576" w:rsidRPr="006329CF">
        <w:rPr>
          <w:rFonts w:cstheme="minorHAnsi"/>
          <w:bCs/>
          <w:szCs w:val="20"/>
        </w:rPr>
        <w:t>In this situation, with high inventory levels</w:t>
      </w:r>
      <w:r w:rsidR="00011F4F" w:rsidRPr="006329CF">
        <w:rPr>
          <w:rFonts w:cstheme="minorHAnsi"/>
          <w:bCs/>
          <w:szCs w:val="20"/>
        </w:rPr>
        <w:t>, the operator will not select date sensitive batches</w:t>
      </w:r>
      <w:proofErr w:type="gramStart"/>
      <w:r w:rsidR="00011F4F" w:rsidRPr="006329CF">
        <w:rPr>
          <w:rFonts w:cstheme="minorHAnsi"/>
          <w:bCs/>
          <w:szCs w:val="20"/>
        </w:rPr>
        <w:t xml:space="preserve">.  </w:t>
      </w:r>
      <w:proofErr w:type="gramEnd"/>
      <w:r w:rsidR="00011F4F" w:rsidRPr="006329CF">
        <w:rPr>
          <w:rFonts w:cstheme="minorHAnsi"/>
          <w:bCs/>
          <w:szCs w:val="20"/>
        </w:rPr>
        <w:t>VPS3 chamber will flood the post workstations with work, their inventory levels increase, and the problem of not selecting date sensitive batches is repeated.</w:t>
      </w:r>
    </w:p>
    <w:p w14:paraId="1E790EBE" w14:textId="77777777" w:rsidR="00772DAC" w:rsidRPr="006329CF" w:rsidRDefault="00772DAC" w:rsidP="00EA6C04">
      <w:pPr>
        <w:pStyle w:val="NoSpacing"/>
        <w:spacing w:line="360" w:lineRule="auto"/>
        <w:rPr>
          <w:rFonts w:cstheme="minorHAnsi"/>
          <w:bCs/>
          <w:szCs w:val="20"/>
        </w:rPr>
      </w:pPr>
    </w:p>
    <w:p w14:paraId="667B94F8" w14:textId="3EDF3DDB" w:rsidR="00696525" w:rsidRPr="006329CF" w:rsidRDefault="00696525" w:rsidP="00EA6C04">
      <w:pPr>
        <w:pStyle w:val="NoSpacing"/>
        <w:spacing w:line="360" w:lineRule="auto"/>
        <w:rPr>
          <w:rFonts w:cstheme="minorHAnsi"/>
        </w:rPr>
      </w:pPr>
      <w:r w:rsidRPr="006329CF">
        <w:rPr>
          <w:rFonts w:cstheme="minorHAnsi"/>
        </w:rPr>
        <w:t xml:space="preserve">In section 2.1.3 Why go </w:t>
      </w:r>
      <w:proofErr w:type="gramStart"/>
      <w:r w:rsidRPr="006329CF">
        <w:rPr>
          <w:rFonts w:cstheme="minorHAnsi"/>
        </w:rPr>
        <w:t>lean?,</w:t>
      </w:r>
      <w:proofErr w:type="gramEnd"/>
      <w:r w:rsidRPr="006329CF">
        <w:rPr>
          <w:rFonts w:cstheme="minorHAnsi"/>
        </w:rPr>
        <w:t xml:space="preserve"> </w:t>
      </w:r>
      <w:sdt>
        <w:sdtPr>
          <w:rPr>
            <w:rFonts w:cstheme="minorHAnsi"/>
            <w:i/>
          </w:rPr>
          <w:id w:val="1057518964"/>
          <w:citation/>
        </w:sdtPr>
        <w:sdtEndPr/>
        <w:sdtContent>
          <w:r w:rsidR="004F744E" w:rsidRPr="006329CF">
            <w:rPr>
              <w:rFonts w:cstheme="minorHAnsi"/>
              <w:i/>
            </w:rPr>
            <w:fldChar w:fldCharType="begin"/>
          </w:r>
          <w:r w:rsidR="004F744E" w:rsidRPr="006329CF">
            <w:rPr>
              <w:rFonts w:cstheme="minorHAnsi"/>
              <w:i/>
            </w:rPr>
            <w:instrText xml:space="preserve"> CITATION Ale13 \l 2057 </w:instrText>
          </w:r>
          <w:r w:rsidR="004F744E" w:rsidRPr="006329CF">
            <w:rPr>
              <w:rFonts w:cstheme="minorHAnsi"/>
              <w:i/>
            </w:rPr>
            <w:fldChar w:fldCharType="separate"/>
          </w:r>
          <w:r w:rsidR="00E532E7" w:rsidRPr="006329CF">
            <w:rPr>
              <w:rFonts w:cstheme="minorHAnsi"/>
              <w:noProof/>
            </w:rPr>
            <w:t>(Tsigkas, 2013)</w:t>
          </w:r>
          <w:r w:rsidR="004F744E" w:rsidRPr="006329CF">
            <w:rPr>
              <w:rFonts w:cstheme="minorHAnsi"/>
              <w:i/>
            </w:rPr>
            <w:fldChar w:fldCharType="end"/>
          </w:r>
        </w:sdtContent>
      </w:sdt>
      <w:r w:rsidR="004F744E" w:rsidRPr="006329CF">
        <w:rPr>
          <w:rFonts w:cstheme="minorHAnsi"/>
          <w:i/>
        </w:rPr>
        <w:t xml:space="preserve"> </w:t>
      </w:r>
      <w:r w:rsidR="004F744E" w:rsidRPr="006329CF">
        <w:rPr>
          <w:rFonts w:cstheme="minorHAnsi"/>
          <w:iCs/>
        </w:rPr>
        <w:t>states that</w:t>
      </w:r>
      <w:r w:rsidR="004F744E" w:rsidRPr="006329CF">
        <w:rPr>
          <w:rFonts w:cstheme="minorHAnsi"/>
          <w:i/>
        </w:rPr>
        <w:t xml:space="preserve"> </w:t>
      </w:r>
      <w:r w:rsidRPr="006329CF">
        <w:rPr>
          <w:rFonts w:cstheme="minorHAnsi"/>
        </w:rPr>
        <w:t xml:space="preserve">Lean Management improves management by </w:t>
      </w:r>
      <w:r w:rsidRPr="006329CF">
        <w:rPr>
          <w:rFonts w:cstheme="minorHAnsi"/>
          <w:i/>
          <w:iCs/>
        </w:rPr>
        <w:t>implementing visual controls</w:t>
      </w:r>
      <w:r w:rsidRPr="006329CF">
        <w:rPr>
          <w:rFonts w:cstheme="minorHAnsi"/>
        </w:rPr>
        <w:t xml:space="preserve"> in the manufacturing process, which enables easy identification of any problems that may arise.  </w:t>
      </w:r>
    </w:p>
    <w:p w14:paraId="0FA91C01" w14:textId="77777777" w:rsidR="00696525" w:rsidRPr="006329CF" w:rsidRDefault="00696525" w:rsidP="00EA6C04">
      <w:pPr>
        <w:pStyle w:val="NoSpacing"/>
        <w:spacing w:line="360" w:lineRule="auto"/>
        <w:rPr>
          <w:rFonts w:cstheme="minorHAnsi"/>
          <w:color w:val="000000"/>
        </w:rPr>
      </w:pPr>
    </w:p>
    <w:p w14:paraId="0345FD55" w14:textId="5813490D" w:rsidR="0057141C" w:rsidRPr="006329CF" w:rsidRDefault="006357F6" w:rsidP="00EA6C04">
      <w:pPr>
        <w:pStyle w:val="NoSpacing"/>
        <w:spacing w:line="360" w:lineRule="auto"/>
        <w:rPr>
          <w:rFonts w:cstheme="minorHAnsi"/>
          <w:bCs/>
          <w:szCs w:val="20"/>
        </w:rPr>
      </w:pPr>
      <w:r w:rsidRPr="006329CF">
        <w:rPr>
          <w:rFonts w:cstheme="minorHAnsi"/>
          <w:bCs/>
          <w:szCs w:val="20"/>
        </w:rPr>
        <w:lastRenderedPageBreak/>
        <w:t>One</w:t>
      </w:r>
      <w:r w:rsidR="00AA6C96" w:rsidRPr="006329CF">
        <w:rPr>
          <w:rFonts w:cstheme="minorHAnsi"/>
          <w:bCs/>
          <w:szCs w:val="20"/>
        </w:rPr>
        <w:t xml:space="preserve"> solution to </w:t>
      </w:r>
      <w:r w:rsidR="009527EE" w:rsidRPr="006329CF">
        <w:rPr>
          <w:rFonts w:cstheme="minorHAnsi"/>
          <w:bCs/>
          <w:szCs w:val="20"/>
        </w:rPr>
        <w:t>improve the visual awareness and</w:t>
      </w:r>
      <w:r w:rsidR="000124C4" w:rsidRPr="006329CF">
        <w:rPr>
          <w:rFonts w:cstheme="minorHAnsi"/>
          <w:bCs/>
          <w:szCs w:val="20"/>
        </w:rPr>
        <w:t xml:space="preserve"> management of batch flow through the</w:t>
      </w:r>
      <w:r w:rsidR="009527EE" w:rsidRPr="006329CF">
        <w:rPr>
          <w:rFonts w:cstheme="minorHAnsi"/>
          <w:bCs/>
          <w:szCs w:val="20"/>
        </w:rPr>
        <w:t xml:space="preserve"> porous coating process is to remove</w:t>
      </w:r>
      <w:r w:rsidR="00AA6C96" w:rsidRPr="006329CF">
        <w:rPr>
          <w:rFonts w:cstheme="minorHAnsi"/>
          <w:bCs/>
          <w:szCs w:val="20"/>
        </w:rPr>
        <w:t xml:space="preserve"> the </w:t>
      </w:r>
      <w:r w:rsidR="001A295B" w:rsidRPr="006329CF">
        <w:rPr>
          <w:rFonts w:cstheme="minorHAnsi"/>
          <w:bCs/>
          <w:szCs w:val="20"/>
        </w:rPr>
        <w:t xml:space="preserve">awkward </w:t>
      </w:r>
      <w:r w:rsidR="00AA6C96" w:rsidRPr="006329CF">
        <w:rPr>
          <w:rFonts w:cstheme="minorHAnsi"/>
          <w:bCs/>
          <w:szCs w:val="20"/>
        </w:rPr>
        <w:t>distance</w:t>
      </w:r>
      <w:r w:rsidR="001A295B" w:rsidRPr="006329CF">
        <w:rPr>
          <w:rFonts w:cstheme="minorHAnsi"/>
          <w:bCs/>
          <w:szCs w:val="20"/>
        </w:rPr>
        <w:t>s</w:t>
      </w:r>
      <w:r w:rsidR="00AA6C96" w:rsidRPr="006329CF">
        <w:rPr>
          <w:rFonts w:cstheme="minorHAnsi"/>
          <w:bCs/>
          <w:szCs w:val="20"/>
        </w:rPr>
        <w:t xml:space="preserve"> </w:t>
      </w:r>
      <w:r w:rsidR="009527EE" w:rsidRPr="006329CF">
        <w:rPr>
          <w:rFonts w:cstheme="minorHAnsi"/>
          <w:bCs/>
          <w:szCs w:val="20"/>
        </w:rPr>
        <w:t>by moving</w:t>
      </w:r>
      <w:r w:rsidRPr="006329CF">
        <w:rPr>
          <w:rFonts w:cstheme="minorHAnsi"/>
          <w:bCs/>
          <w:szCs w:val="20"/>
        </w:rPr>
        <w:t xml:space="preserve"> </w:t>
      </w:r>
      <w:r w:rsidR="00D86E89" w:rsidRPr="006329CF">
        <w:rPr>
          <w:rFonts w:cstheme="minorHAnsi"/>
          <w:bCs/>
          <w:szCs w:val="20"/>
        </w:rPr>
        <w:t>workstations closer together</w:t>
      </w:r>
      <w:proofErr w:type="gramStart"/>
      <w:r w:rsidR="00D86E89" w:rsidRPr="006329CF">
        <w:rPr>
          <w:rFonts w:cstheme="minorHAnsi"/>
          <w:bCs/>
          <w:szCs w:val="20"/>
        </w:rPr>
        <w:t>.</w:t>
      </w:r>
      <w:r w:rsidR="009527EE" w:rsidRPr="006329CF">
        <w:rPr>
          <w:rFonts w:cstheme="minorHAnsi"/>
          <w:bCs/>
          <w:szCs w:val="20"/>
        </w:rPr>
        <w:t xml:space="preserve">  </w:t>
      </w:r>
      <w:proofErr w:type="gramEnd"/>
      <w:r w:rsidR="009527EE" w:rsidRPr="006329CF">
        <w:rPr>
          <w:rFonts w:cstheme="minorHAnsi"/>
          <w:bCs/>
          <w:szCs w:val="20"/>
        </w:rPr>
        <w:t>This would improve the vis</w:t>
      </w:r>
      <w:r w:rsidR="000124C4" w:rsidRPr="006329CF">
        <w:rPr>
          <w:rFonts w:cstheme="minorHAnsi"/>
          <w:bCs/>
          <w:szCs w:val="20"/>
        </w:rPr>
        <w:t>ibility</w:t>
      </w:r>
      <w:r w:rsidR="009527EE" w:rsidRPr="006329CF">
        <w:rPr>
          <w:rFonts w:cstheme="minorHAnsi"/>
          <w:bCs/>
          <w:szCs w:val="20"/>
        </w:rPr>
        <w:t xml:space="preserve">, improve communication, and improve the overall management of WIP levels by moving from a </w:t>
      </w:r>
      <w:r w:rsidR="009527EE" w:rsidRPr="006329CF">
        <w:rPr>
          <w:rFonts w:cstheme="minorHAnsi"/>
          <w:bCs/>
          <w:i/>
          <w:iCs/>
          <w:szCs w:val="20"/>
        </w:rPr>
        <w:t>push</w:t>
      </w:r>
      <w:r w:rsidR="009527EE" w:rsidRPr="006329CF">
        <w:rPr>
          <w:rFonts w:cstheme="minorHAnsi"/>
          <w:bCs/>
          <w:szCs w:val="20"/>
        </w:rPr>
        <w:t xml:space="preserve"> system to a </w:t>
      </w:r>
      <w:r w:rsidR="009527EE" w:rsidRPr="006329CF">
        <w:rPr>
          <w:rFonts w:cstheme="minorHAnsi"/>
          <w:bCs/>
          <w:i/>
          <w:iCs/>
          <w:szCs w:val="20"/>
        </w:rPr>
        <w:t xml:space="preserve">pull </w:t>
      </w:r>
      <w:r w:rsidR="009527EE" w:rsidRPr="006329CF">
        <w:rPr>
          <w:rFonts w:cstheme="minorHAnsi"/>
          <w:bCs/>
          <w:szCs w:val="20"/>
        </w:rPr>
        <w:t>system</w:t>
      </w:r>
      <w:proofErr w:type="gramStart"/>
      <w:r w:rsidR="009527EE" w:rsidRPr="006329CF">
        <w:rPr>
          <w:rFonts w:cstheme="minorHAnsi"/>
          <w:bCs/>
          <w:szCs w:val="20"/>
        </w:rPr>
        <w:t>.</w:t>
      </w:r>
      <w:r w:rsidR="000124C4" w:rsidRPr="006329CF">
        <w:rPr>
          <w:rFonts w:cstheme="minorHAnsi"/>
          <w:bCs/>
          <w:szCs w:val="20"/>
        </w:rPr>
        <w:t xml:space="preserve">  </w:t>
      </w:r>
      <w:proofErr w:type="gramEnd"/>
      <w:r w:rsidR="000124C4" w:rsidRPr="006329CF">
        <w:rPr>
          <w:rFonts w:cstheme="minorHAnsi"/>
          <w:bCs/>
          <w:szCs w:val="20"/>
        </w:rPr>
        <w:t>A pull system would control the flow of WIP</w:t>
      </w:r>
      <w:r w:rsidR="00FF4E08" w:rsidRPr="006329CF">
        <w:rPr>
          <w:rFonts w:cstheme="minorHAnsi"/>
          <w:bCs/>
          <w:szCs w:val="20"/>
        </w:rPr>
        <w:t xml:space="preserve"> pre and post chamber, preventing a rapid </w:t>
      </w:r>
      <w:proofErr w:type="spellStart"/>
      <w:r w:rsidR="00FF4E08" w:rsidRPr="006329CF">
        <w:rPr>
          <w:rFonts w:cstheme="minorHAnsi"/>
          <w:bCs/>
          <w:szCs w:val="20"/>
        </w:rPr>
        <w:t>build up</w:t>
      </w:r>
      <w:proofErr w:type="spellEnd"/>
      <w:r w:rsidR="00FF4E08" w:rsidRPr="006329CF">
        <w:rPr>
          <w:rFonts w:cstheme="minorHAnsi"/>
          <w:bCs/>
          <w:szCs w:val="20"/>
        </w:rPr>
        <w:t xml:space="preserve"> of WIP when the chamber is down.</w:t>
      </w:r>
    </w:p>
    <w:p w14:paraId="67D51710" w14:textId="77777777" w:rsidR="00BD1FE6" w:rsidRPr="006329CF" w:rsidRDefault="00BD1FE6" w:rsidP="00EA6C04">
      <w:pPr>
        <w:pStyle w:val="NoSpacing"/>
        <w:spacing w:line="360" w:lineRule="auto"/>
        <w:rPr>
          <w:rFonts w:cstheme="minorHAnsi"/>
          <w:bCs/>
          <w:szCs w:val="20"/>
        </w:rPr>
      </w:pPr>
    </w:p>
    <w:p w14:paraId="3AF12704" w14:textId="77777777" w:rsidR="0057141C" w:rsidRPr="006329CF" w:rsidRDefault="0057141C" w:rsidP="00EA6C04">
      <w:pPr>
        <w:pStyle w:val="NoSpacing"/>
        <w:spacing w:line="360" w:lineRule="auto"/>
        <w:rPr>
          <w:rFonts w:cstheme="minorHAnsi"/>
          <w:bCs/>
          <w:szCs w:val="20"/>
        </w:rPr>
      </w:pPr>
    </w:p>
    <w:p w14:paraId="00F2F8AB" w14:textId="1D1BD2CD" w:rsidR="00955EBD" w:rsidRPr="006329CF" w:rsidRDefault="00955EBD" w:rsidP="00D33BD2">
      <w:pPr>
        <w:pStyle w:val="NoSpacing"/>
        <w:spacing w:line="360" w:lineRule="auto"/>
        <w:outlineLvl w:val="2"/>
        <w:rPr>
          <w:rFonts w:cstheme="minorHAnsi"/>
          <w:b/>
          <w:sz w:val="24"/>
        </w:rPr>
      </w:pPr>
      <w:bookmarkStart w:id="248" w:name="_Toc134709895"/>
      <w:bookmarkStart w:id="249" w:name="_Toc135295865"/>
      <w:r w:rsidRPr="006329CF">
        <w:rPr>
          <w:rFonts w:cstheme="minorHAnsi"/>
          <w:b/>
          <w:sz w:val="24"/>
        </w:rPr>
        <w:t>4.3.</w:t>
      </w:r>
      <w:r w:rsidR="00B750EF" w:rsidRPr="006329CF">
        <w:rPr>
          <w:rFonts w:cstheme="minorHAnsi"/>
          <w:b/>
          <w:sz w:val="24"/>
        </w:rPr>
        <w:t>9</w:t>
      </w:r>
      <w:r w:rsidRPr="006329CF">
        <w:rPr>
          <w:rFonts w:cstheme="minorHAnsi"/>
          <w:b/>
          <w:sz w:val="24"/>
        </w:rPr>
        <w:t xml:space="preserve">  </w:t>
      </w:r>
      <w:r w:rsidR="00001E68" w:rsidRPr="006329CF">
        <w:rPr>
          <w:rFonts w:cstheme="minorHAnsi"/>
          <w:b/>
          <w:sz w:val="24"/>
        </w:rPr>
        <w:t>MUDA (WASTES)</w:t>
      </w:r>
      <w:bookmarkEnd w:id="248"/>
      <w:bookmarkEnd w:id="249"/>
    </w:p>
    <w:p w14:paraId="168D4F46" w14:textId="77777777" w:rsidR="00D33BD2" w:rsidRPr="006329CF" w:rsidRDefault="00D33BD2" w:rsidP="00EA6C04">
      <w:pPr>
        <w:pStyle w:val="NoSpacing"/>
        <w:spacing w:line="360" w:lineRule="auto"/>
        <w:rPr>
          <w:rFonts w:cstheme="minorHAnsi"/>
          <w:bCs/>
          <w:szCs w:val="20"/>
        </w:rPr>
      </w:pPr>
    </w:p>
    <w:p w14:paraId="30EB9ABF" w14:textId="709DC8D5" w:rsidR="002E0E69" w:rsidRPr="006329CF" w:rsidRDefault="00934E65" w:rsidP="002E0E69">
      <w:pPr>
        <w:pStyle w:val="NoSpacing"/>
        <w:spacing w:line="360" w:lineRule="auto"/>
        <w:rPr>
          <w:rFonts w:cstheme="minorHAnsi"/>
          <w:b/>
          <w:iCs/>
        </w:rPr>
      </w:pPr>
      <w:r w:rsidRPr="006329CF">
        <w:rPr>
          <w:rFonts w:cstheme="minorHAnsi"/>
          <w:bCs/>
        </w:rPr>
        <w:t xml:space="preserve">As stated </w:t>
      </w:r>
      <w:r w:rsidR="00656B8F" w:rsidRPr="006329CF">
        <w:rPr>
          <w:rFonts w:cstheme="minorHAnsi"/>
          <w:bCs/>
        </w:rPr>
        <w:t xml:space="preserve">in section 2.2 of this report, </w:t>
      </w:r>
      <w:r w:rsidR="00816F3B" w:rsidRPr="006329CF">
        <w:rPr>
          <w:rFonts w:cstheme="minorHAnsi"/>
          <w:bCs/>
        </w:rPr>
        <w:t>wastes exist in production processes</w:t>
      </w:r>
      <w:r w:rsidR="00001E68" w:rsidRPr="006329CF">
        <w:rPr>
          <w:rFonts w:cstheme="minorHAnsi"/>
          <w:bCs/>
        </w:rPr>
        <w:t xml:space="preserve">. </w:t>
      </w:r>
      <w:r w:rsidR="002E0E69" w:rsidRPr="006329CF">
        <w:rPr>
          <w:rFonts w:cstheme="minorHAnsi"/>
          <w:bCs/>
          <w:i/>
          <w:iCs/>
        </w:rPr>
        <w:t>Liker (2004)</w:t>
      </w:r>
      <w:r w:rsidR="002E0E69" w:rsidRPr="006329CF">
        <w:rPr>
          <w:rFonts w:cstheme="minorHAnsi"/>
          <w:bCs/>
        </w:rPr>
        <w:t xml:space="preserve"> tells us that </w:t>
      </w:r>
      <w:r w:rsidR="002E0E69" w:rsidRPr="006329CF">
        <w:rPr>
          <w:rFonts w:cstheme="minorHAnsi"/>
        </w:rPr>
        <w:t xml:space="preserve">not all non-value adding activities can be eliminated from the workflow as some are necessary </w:t>
      </w:r>
      <w:sdt>
        <w:sdtPr>
          <w:rPr>
            <w:rFonts w:cstheme="minorHAnsi"/>
            <w:i/>
          </w:rPr>
          <w:id w:val="-241871332"/>
          <w:citation/>
        </w:sdtPr>
        <w:sdtEndPr/>
        <w:sdtContent>
          <w:r w:rsidR="002E0E69" w:rsidRPr="006329CF">
            <w:rPr>
              <w:rFonts w:cstheme="minorHAnsi"/>
              <w:i/>
            </w:rPr>
            <w:fldChar w:fldCharType="begin"/>
          </w:r>
          <w:r w:rsidR="002E0E69" w:rsidRPr="006329CF">
            <w:rPr>
              <w:rFonts w:cstheme="minorHAnsi"/>
              <w:i/>
            </w:rPr>
            <w:instrText xml:space="preserve"> CITATION Jef04 \l 2057 </w:instrText>
          </w:r>
          <w:r w:rsidR="002E0E69" w:rsidRPr="006329CF">
            <w:rPr>
              <w:rFonts w:cstheme="minorHAnsi"/>
              <w:i/>
            </w:rPr>
            <w:fldChar w:fldCharType="separate"/>
          </w:r>
          <w:r w:rsidR="00E532E7" w:rsidRPr="006329CF">
            <w:rPr>
              <w:rFonts w:cstheme="minorHAnsi"/>
              <w:noProof/>
            </w:rPr>
            <w:t>(Liker, 2004)</w:t>
          </w:r>
          <w:r w:rsidR="002E0E69" w:rsidRPr="006329CF">
            <w:rPr>
              <w:rFonts w:cstheme="minorHAnsi"/>
              <w:i/>
            </w:rPr>
            <w:fldChar w:fldCharType="end"/>
          </w:r>
        </w:sdtContent>
      </w:sdt>
      <w:proofErr w:type="gramStart"/>
      <w:r w:rsidR="00E20E6E" w:rsidRPr="006329CF">
        <w:rPr>
          <w:rFonts w:cstheme="minorHAnsi"/>
          <w:i/>
        </w:rPr>
        <w:t xml:space="preserve">. </w:t>
      </w:r>
      <w:r w:rsidR="002E0E69" w:rsidRPr="006329CF">
        <w:rPr>
          <w:rFonts w:cstheme="minorHAnsi"/>
          <w:i/>
        </w:rPr>
        <w:t xml:space="preserve"> </w:t>
      </w:r>
      <w:r w:rsidR="00E20E6E" w:rsidRPr="006329CF">
        <w:rPr>
          <w:rFonts w:cstheme="minorHAnsi"/>
          <w:iCs/>
        </w:rPr>
        <w:t>H</w:t>
      </w:r>
      <w:r w:rsidR="002E0E69" w:rsidRPr="006329CF">
        <w:rPr>
          <w:rFonts w:cstheme="minorHAnsi"/>
          <w:iCs/>
        </w:rPr>
        <w:t>owever</w:t>
      </w:r>
      <w:proofErr w:type="gramEnd"/>
      <w:r w:rsidR="002E0E69" w:rsidRPr="006329CF">
        <w:rPr>
          <w:rFonts w:cstheme="minorHAnsi"/>
          <w:iCs/>
        </w:rPr>
        <w:t xml:space="preserve"> in this case the distances travelled inbetween work stations can be considered as non-value added parts of the process.</w:t>
      </w:r>
    </w:p>
    <w:p w14:paraId="51FE7651" w14:textId="77777777" w:rsidR="00610316" w:rsidRPr="006329CF" w:rsidRDefault="00610316" w:rsidP="00610316">
      <w:pPr>
        <w:pStyle w:val="NoSpacing"/>
        <w:spacing w:line="360" w:lineRule="auto"/>
        <w:rPr>
          <w:rFonts w:cstheme="minorHAnsi"/>
          <w:b/>
          <w:i/>
        </w:rPr>
      </w:pPr>
    </w:p>
    <w:p w14:paraId="14960C1F" w14:textId="642FC9E0" w:rsidR="00610316" w:rsidRPr="006329CF" w:rsidRDefault="00874674" w:rsidP="00763E6C">
      <w:pPr>
        <w:pStyle w:val="NoSpacing"/>
        <w:spacing w:line="360" w:lineRule="auto"/>
        <w:rPr>
          <w:rFonts w:cstheme="minorHAnsi"/>
          <w:b/>
          <w:i/>
        </w:rPr>
      </w:pPr>
      <w:r w:rsidRPr="006329CF">
        <w:rPr>
          <w:rFonts w:cstheme="minorHAnsi"/>
          <w:bCs/>
        </w:rPr>
        <w:t xml:space="preserve">The transportation of batches </w:t>
      </w:r>
      <w:r w:rsidR="002D60BA" w:rsidRPr="006329CF">
        <w:rPr>
          <w:rFonts w:cstheme="minorHAnsi"/>
          <w:bCs/>
        </w:rPr>
        <w:t>is</w:t>
      </w:r>
      <w:r w:rsidRPr="006329CF">
        <w:rPr>
          <w:rFonts w:cstheme="minorHAnsi"/>
          <w:b/>
        </w:rPr>
        <w:t xml:space="preserve"> u</w:t>
      </w:r>
      <w:r w:rsidR="00610316" w:rsidRPr="006329CF">
        <w:rPr>
          <w:rFonts w:cstheme="minorHAnsi"/>
          <w:b/>
        </w:rPr>
        <w:t>nnecessary waste</w:t>
      </w:r>
      <w:r w:rsidRPr="006329CF">
        <w:rPr>
          <w:rFonts w:cstheme="minorHAnsi"/>
          <w:b/>
        </w:rPr>
        <w:t xml:space="preserve"> </w:t>
      </w:r>
      <w:r w:rsidR="00610316" w:rsidRPr="006329CF">
        <w:rPr>
          <w:rFonts w:cstheme="minorHAnsi"/>
        </w:rPr>
        <w:t xml:space="preserve">and </w:t>
      </w:r>
      <w:r w:rsidR="00763E6C" w:rsidRPr="006329CF">
        <w:rPr>
          <w:rFonts w:cstheme="minorHAnsi"/>
        </w:rPr>
        <w:t>need</w:t>
      </w:r>
      <w:r w:rsidR="002D60BA" w:rsidRPr="006329CF">
        <w:rPr>
          <w:rFonts w:cstheme="minorHAnsi"/>
        </w:rPr>
        <w:t>s</w:t>
      </w:r>
      <w:r w:rsidR="00763E6C" w:rsidRPr="006329CF">
        <w:rPr>
          <w:rFonts w:cstheme="minorHAnsi"/>
        </w:rPr>
        <w:t xml:space="preserve"> to</w:t>
      </w:r>
      <w:r w:rsidR="00610316" w:rsidRPr="006329CF">
        <w:rPr>
          <w:rFonts w:cstheme="minorHAnsi"/>
        </w:rPr>
        <w:t xml:space="preserve"> be removed</w:t>
      </w:r>
      <w:r w:rsidR="00096D74" w:rsidRPr="006329CF">
        <w:rPr>
          <w:rFonts w:cstheme="minorHAnsi"/>
        </w:rPr>
        <w:t xml:space="preserve"> (or reduced)</w:t>
      </w:r>
      <w:r w:rsidR="00610316" w:rsidRPr="006329CF">
        <w:rPr>
          <w:rFonts w:cstheme="minorHAnsi"/>
        </w:rPr>
        <w:t xml:space="preserve"> from the process. </w:t>
      </w:r>
    </w:p>
    <w:p w14:paraId="107359AC" w14:textId="77777777" w:rsidR="00610316" w:rsidRPr="006329CF" w:rsidRDefault="00610316" w:rsidP="00610316">
      <w:pPr>
        <w:pStyle w:val="NoSpacing"/>
        <w:spacing w:line="360" w:lineRule="auto"/>
        <w:rPr>
          <w:rFonts w:cstheme="minorHAnsi"/>
          <w:b/>
          <w:lang w:eastAsia="en-GB"/>
        </w:rPr>
      </w:pPr>
    </w:p>
    <w:p w14:paraId="3443C299" w14:textId="5F735BCA" w:rsidR="00610316" w:rsidRPr="006329CF" w:rsidRDefault="00610316" w:rsidP="00610316">
      <w:pPr>
        <w:pStyle w:val="NoSpacing"/>
        <w:spacing w:line="360" w:lineRule="auto"/>
        <w:rPr>
          <w:rFonts w:cstheme="minorHAnsi"/>
          <w:iCs/>
          <w:lang w:eastAsia="en-GB"/>
        </w:rPr>
      </w:pPr>
      <w:r w:rsidRPr="006329CF">
        <w:rPr>
          <w:rFonts w:cstheme="minorHAnsi"/>
          <w:i/>
          <w:lang w:eastAsia="en-GB"/>
        </w:rPr>
        <w:t xml:space="preserve">Peter L King (2019) </w:t>
      </w:r>
      <w:r w:rsidRPr="006329CF">
        <w:rPr>
          <w:rFonts w:cstheme="minorHAnsi"/>
          <w:lang w:eastAsia="en-GB"/>
        </w:rPr>
        <w:t>explains that eliminating waste through process optimisation is essential for your company's success.</w:t>
      </w:r>
      <w:r w:rsidR="00E20E6E" w:rsidRPr="006329CF">
        <w:rPr>
          <w:rFonts w:cstheme="minorHAnsi"/>
          <w:iCs/>
          <w:lang w:eastAsia="en-GB"/>
        </w:rPr>
        <w:t xml:space="preserve"> </w:t>
      </w:r>
      <w:proofErr w:type="gramStart"/>
      <w:r w:rsidR="00E20E6E" w:rsidRPr="006329CF">
        <w:rPr>
          <w:rFonts w:cstheme="minorHAnsi"/>
          <w:iCs/>
          <w:lang w:eastAsia="en-GB"/>
        </w:rPr>
        <w:t>So</w:t>
      </w:r>
      <w:proofErr w:type="gramEnd"/>
      <w:r w:rsidR="00E20E6E" w:rsidRPr="006329CF">
        <w:rPr>
          <w:rFonts w:cstheme="minorHAnsi"/>
          <w:iCs/>
          <w:lang w:eastAsia="en-GB"/>
        </w:rPr>
        <w:t xml:space="preserve"> with that in mind, </w:t>
      </w:r>
      <w:r w:rsidR="00FE29B4" w:rsidRPr="006329CF">
        <w:rPr>
          <w:rFonts w:cstheme="minorHAnsi"/>
          <w:iCs/>
          <w:lang w:eastAsia="en-GB"/>
        </w:rPr>
        <w:t xml:space="preserve">the 7-wastes were referred to and compared against the </w:t>
      </w:r>
      <w:r w:rsidR="000E79BB" w:rsidRPr="006329CF">
        <w:rPr>
          <w:rFonts w:cstheme="minorHAnsi"/>
          <w:iCs/>
          <w:lang w:eastAsia="en-GB"/>
        </w:rPr>
        <w:t xml:space="preserve">current </w:t>
      </w:r>
      <w:r w:rsidR="00383271" w:rsidRPr="006329CF">
        <w:rPr>
          <w:rFonts w:cstheme="minorHAnsi"/>
          <w:iCs/>
          <w:lang w:eastAsia="en-GB"/>
        </w:rPr>
        <w:t xml:space="preserve">Porous Coating </w:t>
      </w:r>
      <w:r w:rsidR="00FE29B4" w:rsidRPr="006329CF">
        <w:rPr>
          <w:rFonts w:cstheme="minorHAnsi"/>
          <w:iCs/>
          <w:lang w:eastAsia="en-GB"/>
        </w:rPr>
        <w:t>process in order to establish where we have issues with waste.</w:t>
      </w:r>
      <w:r w:rsidR="009F42DB" w:rsidRPr="006329CF">
        <w:rPr>
          <w:rFonts w:cstheme="minorHAnsi"/>
          <w:iCs/>
          <w:lang w:eastAsia="en-GB"/>
        </w:rPr>
        <w:t xml:space="preserve">  Table 10 </w:t>
      </w:r>
      <w:r w:rsidR="00DA56F0" w:rsidRPr="006329CF">
        <w:rPr>
          <w:rFonts w:cstheme="minorHAnsi"/>
          <w:iCs/>
          <w:lang w:eastAsia="en-GB"/>
        </w:rPr>
        <w:t xml:space="preserve">shows the porous coating process </w:t>
      </w:r>
    </w:p>
    <w:p w14:paraId="025DE8DF" w14:textId="77777777" w:rsidR="00FF4E08" w:rsidRPr="006329CF" w:rsidRDefault="00FF4E08" w:rsidP="00610316">
      <w:pPr>
        <w:pStyle w:val="NoSpacing"/>
        <w:spacing w:line="360" w:lineRule="auto"/>
        <w:rPr>
          <w:rFonts w:cstheme="minorHAnsi"/>
          <w:iCs/>
          <w:lang w:eastAsia="en-GB"/>
        </w:rPr>
      </w:pPr>
    </w:p>
    <w:p w14:paraId="5777414F" w14:textId="6FEF0385" w:rsidR="00610316" w:rsidRPr="006329CF" w:rsidRDefault="00635026" w:rsidP="00635026">
      <w:pPr>
        <w:pStyle w:val="Caption"/>
        <w:jc w:val="center"/>
        <w:rPr>
          <w:rFonts w:cstheme="minorHAnsi"/>
          <w:bCs/>
          <w:color w:val="auto"/>
          <w:szCs w:val="20"/>
        </w:rPr>
      </w:pPr>
      <w:bookmarkStart w:id="250" w:name="_Toc134560645"/>
      <w:bookmarkStart w:id="251" w:name="_Toc134729304"/>
      <w:bookmarkStart w:id="252" w:name="_Toc135078786"/>
      <w:bookmarkStart w:id="253" w:name="_Toc135295936"/>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10</w:t>
      </w:r>
      <w:r w:rsidRPr="006329CF">
        <w:rPr>
          <w:rFonts w:cstheme="minorHAnsi"/>
          <w:color w:val="auto"/>
        </w:rPr>
        <w:fldChar w:fldCharType="end"/>
      </w:r>
      <w:r w:rsidRPr="006329CF">
        <w:rPr>
          <w:rFonts w:cstheme="minorHAnsi"/>
          <w:color w:val="auto"/>
        </w:rPr>
        <w:t xml:space="preserve"> - 7-Wastes comparison</w:t>
      </w:r>
      <w:bookmarkEnd w:id="250"/>
      <w:bookmarkEnd w:id="251"/>
      <w:bookmarkEnd w:id="252"/>
      <w:bookmarkEnd w:id="253"/>
    </w:p>
    <w:p w14:paraId="56ACD837" w14:textId="6EE0C6D0" w:rsidR="00610316" w:rsidRPr="006329CF" w:rsidRDefault="007E268C" w:rsidP="00EA6C04">
      <w:pPr>
        <w:pStyle w:val="NoSpacing"/>
        <w:spacing w:line="360" w:lineRule="auto"/>
        <w:rPr>
          <w:rFonts w:cstheme="minorHAnsi"/>
          <w:bCs/>
          <w:szCs w:val="20"/>
        </w:rPr>
      </w:pPr>
      <w:r w:rsidRPr="006329CF">
        <w:rPr>
          <w:rFonts w:cstheme="minorHAnsi"/>
          <w:noProof/>
        </w:rPr>
        <w:drawing>
          <wp:inline distT="0" distB="0" distL="0" distR="0" wp14:anchorId="4037FFBF" wp14:editId="4513AB80">
            <wp:extent cx="5731510" cy="2201545"/>
            <wp:effectExtent l="0" t="0" r="2540"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2201545"/>
                    </a:xfrm>
                    <a:prstGeom prst="rect">
                      <a:avLst/>
                    </a:prstGeom>
                  </pic:spPr>
                </pic:pic>
              </a:graphicData>
            </a:graphic>
          </wp:inline>
        </w:drawing>
      </w:r>
    </w:p>
    <w:p w14:paraId="213F911A" w14:textId="77777777" w:rsidR="00096860" w:rsidRPr="006329CF" w:rsidRDefault="00096860" w:rsidP="00EA6C04">
      <w:pPr>
        <w:pStyle w:val="NoSpacing"/>
        <w:spacing w:line="360" w:lineRule="auto"/>
        <w:rPr>
          <w:rFonts w:cstheme="minorHAnsi"/>
          <w:bCs/>
          <w:szCs w:val="20"/>
        </w:rPr>
      </w:pPr>
    </w:p>
    <w:p w14:paraId="71CCDA76" w14:textId="77777777" w:rsidR="00E657C6" w:rsidRPr="006329CF" w:rsidRDefault="00E657C6" w:rsidP="00EA6C04">
      <w:pPr>
        <w:pStyle w:val="NoSpacing"/>
        <w:spacing w:line="360" w:lineRule="auto"/>
        <w:rPr>
          <w:rFonts w:cstheme="minorHAnsi"/>
          <w:bCs/>
          <w:szCs w:val="20"/>
        </w:rPr>
      </w:pPr>
    </w:p>
    <w:p w14:paraId="1045361E" w14:textId="2BC8BD2D" w:rsidR="00096860" w:rsidRPr="006329CF" w:rsidRDefault="00096860" w:rsidP="00EA6C04">
      <w:pPr>
        <w:pStyle w:val="NoSpacing"/>
        <w:spacing w:line="360" w:lineRule="auto"/>
        <w:rPr>
          <w:rFonts w:cstheme="minorHAnsi"/>
          <w:bCs/>
          <w:szCs w:val="20"/>
        </w:rPr>
      </w:pPr>
      <w:r w:rsidRPr="006329CF">
        <w:rPr>
          <w:rFonts w:cstheme="minorHAnsi"/>
          <w:bCs/>
          <w:szCs w:val="20"/>
        </w:rPr>
        <w:lastRenderedPageBreak/>
        <w:t>T</w:t>
      </w:r>
      <w:r w:rsidR="00383271" w:rsidRPr="006329CF">
        <w:rPr>
          <w:rFonts w:cstheme="minorHAnsi"/>
          <w:bCs/>
          <w:szCs w:val="20"/>
        </w:rPr>
        <w:t xml:space="preserve">he </w:t>
      </w:r>
      <w:r w:rsidR="006E5B83" w:rsidRPr="006329CF">
        <w:rPr>
          <w:rFonts w:cstheme="minorHAnsi"/>
          <w:bCs/>
          <w:szCs w:val="20"/>
        </w:rPr>
        <w:t xml:space="preserve">current </w:t>
      </w:r>
      <w:r w:rsidR="00350CF3" w:rsidRPr="006329CF">
        <w:rPr>
          <w:rFonts w:cstheme="minorHAnsi"/>
          <w:bCs/>
          <w:szCs w:val="20"/>
        </w:rPr>
        <w:t>p</w:t>
      </w:r>
      <w:r w:rsidR="00886960" w:rsidRPr="006329CF">
        <w:rPr>
          <w:rFonts w:cstheme="minorHAnsi"/>
          <w:bCs/>
          <w:szCs w:val="20"/>
        </w:rPr>
        <w:t xml:space="preserve">orous </w:t>
      </w:r>
      <w:r w:rsidR="00350CF3" w:rsidRPr="006329CF">
        <w:rPr>
          <w:rFonts w:cstheme="minorHAnsi"/>
          <w:bCs/>
          <w:szCs w:val="20"/>
        </w:rPr>
        <w:t>c</w:t>
      </w:r>
      <w:r w:rsidR="00886960" w:rsidRPr="006329CF">
        <w:rPr>
          <w:rFonts w:cstheme="minorHAnsi"/>
          <w:bCs/>
          <w:szCs w:val="20"/>
        </w:rPr>
        <w:t xml:space="preserve">oating </w:t>
      </w:r>
      <w:r w:rsidR="00383271" w:rsidRPr="006329CF">
        <w:rPr>
          <w:rFonts w:cstheme="minorHAnsi"/>
          <w:bCs/>
          <w:szCs w:val="20"/>
        </w:rPr>
        <w:t>process</w:t>
      </w:r>
      <w:r w:rsidR="00350CF3" w:rsidRPr="006329CF">
        <w:rPr>
          <w:rFonts w:cstheme="minorHAnsi"/>
          <w:bCs/>
          <w:szCs w:val="20"/>
        </w:rPr>
        <w:t xml:space="preserve"> layout</w:t>
      </w:r>
      <w:r w:rsidR="00383271" w:rsidRPr="006329CF">
        <w:rPr>
          <w:rFonts w:cstheme="minorHAnsi"/>
          <w:bCs/>
          <w:szCs w:val="20"/>
        </w:rPr>
        <w:t xml:space="preserve"> is </w:t>
      </w:r>
      <w:r w:rsidR="00350CF3" w:rsidRPr="006329CF">
        <w:rPr>
          <w:rFonts w:cstheme="minorHAnsi"/>
          <w:bCs/>
          <w:szCs w:val="20"/>
        </w:rPr>
        <w:t xml:space="preserve">causing </w:t>
      </w:r>
      <w:r w:rsidR="00D85C23" w:rsidRPr="006329CF">
        <w:rPr>
          <w:rFonts w:cstheme="minorHAnsi"/>
          <w:bCs/>
          <w:szCs w:val="20"/>
        </w:rPr>
        <w:t>unnecessary waste with regard</w:t>
      </w:r>
      <w:r w:rsidR="00467347" w:rsidRPr="006329CF">
        <w:rPr>
          <w:rFonts w:cstheme="minorHAnsi"/>
          <w:bCs/>
          <w:szCs w:val="20"/>
        </w:rPr>
        <w:t>s</w:t>
      </w:r>
      <w:r w:rsidR="00D85C23" w:rsidRPr="006329CF">
        <w:rPr>
          <w:rFonts w:cstheme="minorHAnsi"/>
          <w:bCs/>
          <w:szCs w:val="20"/>
        </w:rPr>
        <w:t xml:space="preserve"> to</w:t>
      </w:r>
      <w:r w:rsidRPr="006329CF">
        <w:rPr>
          <w:rFonts w:cstheme="minorHAnsi"/>
          <w:bCs/>
          <w:szCs w:val="20"/>
        </w:rPr>
        <w:t>:</w:t>
      </w:r>
    </w:p>
    <w:p w14:paraId="64B70E21" w14:textId="77777777" w:rsidR="00E657C6" w:rsidRPr="006329CF" w:rsidRDefault="00E657C6" w:rsidP="00EA6C04">
      <w:pPr>
        <w:pStyle w:val="NoSpacing"/>
        <w:spacing w:line="360" w:lineRule="auto"/>
        <w:rPr>
          <w:rFonts w:cstheme="minorHAnsi"/>
          <w:bCs/>
          <w:szCs w:val="20"/>
        </w:rPr>
      </w:pPr>
    </w:p>
    <w:p w14:paraId="05AF43CC" w14:textId="3D8DDF47" w:rsidR="008D06C2" w:rsidRPr="006329CF" w:rsidRDefault="00096860" w:rsidP="008D06C2">
      <w:pPr>
        <w:pStyle w:val="NoSpacing"/>
        <w:spacing w:line="360" w:lineRule="auto"/>
        <w:rPr>
          <w:rFonts w:cstheme="minorHAnsi"/>
          <w:b/>
          <w:szCs w:val="20"/>
        </w:rPr>
      </w:pPr>
      <w:r w:rsidRPr="006329CF">
        <w:rPr>
          <w:rFonts w:cstheme="minorHAnsi"/>
          <w:b/>
          <w:szCs w:val="20"/>
        </w:rPr>
        <w:t>W</w:t>
      </w:r>
      <w:r w:rsidR="00D85C23" w:rsidRPr="006329CF">
        <w:rPr>
          <w:rFonts w:cstheme="minorHAnsi"/>
          <w:b/>
          <w:szCs w:val="20"/>
        </w:rPr>
        <w:t>aiting</w:t>
      </w:r>
    </w:p>
    <w:p w14:paraId="12BFE543" w14:textId="5F892484" w:rsidR="00672466" w:rsidRPr="006329CF" w:rsidRDefault="008D06C2" w:rsidP="008D06C2">
      <w:pPr>
        <w:pStyle w:val="NoSpacing"/>
        <w:spacing w:line="360" w:lineRule="auto"/>
        <w:rPr>
          <w:rFonts w:cstheme="minorHAnsi"/>
          <w:bCs/>
          <w:szCs w:val="20"/>
        </w:rPr>
      </w:pPr>
      <w:r w:rsidRPr="006329CF">
        <w:rPr>
          <w:rFonts w:cstheme="minorHAnsi"/>
          <w:bCs/>
          <w:szCs w:val="20"/>
        </w:rPr>
        <w:t xml:space="preserve">When the VPS3 chamber breaks down, the operations </w:t>
      </w:r>
      <w:r w:rsidRPr="006329CF">
        <w:rPr>
          <w:rFonts w:cstheme="minorHAnsi"/>
          <w:bCs/>
          <w:i/>
          <w:iCs/>
          <w:szCs w:val="20"/>
        </w:rPr>
        <w:t>post</w:t>
      </w:r>
      <w:r w:rsidRPr="006329CF">
        <w:rPr>
          <w:rFonts w:cstheme="minorHAnsi"/>
          <w:bCs/>
          <w:szCs w:val="20"/>
        </w:rPr>
        <w:t xml:space="preserve"> chamber will dry up </w:t>
      </w:r>
      <w:r w:rsidR="00B43FD7" w:rsidRPr="006329CF">
        <w:rPr>
          <w:rFonts w:cstheme="minorHAnsi"/>
          <w:bCs/>
          <w:szCs w:val="20"/>
        </w:rPr>
        <w:t>o</w:t>
      </w:r>
      <w:r w:rsidRPr="006329CF">
        <w:rPr>
          <w:rFonts w:cstheme="minorHAnsi"/>
          <w:bCs/>
          <w:szCs w:val="20"/>
        </w:rPr>
        <w:t xml:space="preserve">f WIP and </w:t>
      </w:r>
      <w:r w:rsidR="00672466" w:rsidRPr="006329CF">
        <w:rPr>
          <w:rFonts w:cstheme="minorHAnsi"/>
          <w:bCs/>
          <w:szCs w:val="20"/>
        </w:rPr>
        <w:t xml:space="preserve">the </w:t>
      </w:r>
      <w:r w:rsidR="0072463C" w:rsidRPr="006329CF">
        <w:rPr>
          <w:rFonts w:cstheme="minorHAnsi"/>
          <w:bCs/>
          <w:szCs w:val="20"/>
        </w:rPr>
        <w:t xml:space="preserve">operators </w:t>
      </w:r>
      <w:r w:rsidR="00672466" w:rsidRPr="006329CF">
        <w:rPr>
          <w:rFonts w:cstheme="minorHAnsi"/>
          <w:bCs/>
          <w:szCs w:val="20"/>
        </w:rPr>
        <w:t xml:space="preserve">will be </w:t>
      </w:r>
      <w:r w:rsidR="0072463C" w:rsidRPr="006329CF">
        <w:rPr>
          <w:rFonts w:cstheme="minorHAnsi"/>
          <w:bCs/>
          <w:szCs w:val="20"/>
        </w:rPr>
        <w:t>waiting for batches</w:t>
      </w:r>
      <w:proofErr w:type="gramStart"/>
      <w:r w:rsidR="005D498B" w:rsidRPr="006329CF">
        <w:rPr>
          <w:rFonts w:cstheme="minorHAnsi"/>
          <w:bCs/>
          <w:szCs w:val="20"/>
        </w:rPr>
        <w:t>.</w:t>
      </w:r>
      <w:r w:rsidR="00804DE6" w:rsidRPr="006329CF">
        <w:rPr>
          <w:rFonts w:cstheme="minorHAnsi"/>
          <w:bCs/>
          <w:szCs w:val="20"/>
        </w:rPr>
        <w:t xml:space="preserve">  </w:t>
      </w:r>
      <w:proofErr w:type="gramEnd"/>
      <w:r w:rsidR="00804DE6" w:rsidRPr="006329CF">
        <w:rPr>
          <w:rFonts w:cstheme="minorHAnsi"/>
          <w:bCs/>
          <w:szCs w:val="20"/>
        </w:rPr>
        <w:t xml:space="preserve">The maintenance records show that the chamber was available for production to use 80% of the time, this is 10% below </w:t>
      </w:r>
      <w:r w:rsidR="009500AE" w:rsidRPr="006329CF">
        <w:rPr>
          <w:rFonts w:cstheme="minorHAnsi"/>
          <w:bCs/>
          <w:szCs w:val="20"/>
        </w:rPr>
        <w:t>what the production loadings are based on</w:t>
      </w:r>
      <w:proofErr w:type="gramStart"/>
      <w:r w:rsidR="009500AE" w:rsidRPr="006329CF">
        <w:rPr>
          <w:rFonts w:cstheme="minorHAnsi"/>
          <w:bCs/>
          <w:szCs w:val="20"/>
        </w:rPr>
        <w:t xml:space="preserve">.  </w:t>
      </w:r>
      <w:proofErr w:type="gramEnd"/>
      <w:r w:rsidR="009500AE" w:rsidRPr="006329CF">
        <w:rPr>
          <w:rFonts w:cstheme="minorHAnsi"/>
          <w:bCs/>
          <w:szCs w:val="20"/>
        </w:rPr>
        <w:t xml:space="preserve">This prevents work reaching </w:t>
      </w:r>
      <w:r w:rsidR="00200D1C" w:rsidRPr="006329CF">
        <w:rPr>
          <w:rFonts w:cstheme="minorHAnsi"/>
          <w:bCs/>
          <w:szCs w:val="20"/>
        </w:rPr>
        <w:t>workstations post coating, and operators waiting around for work.</w:t>
      </w:r>
    </w:p>
    <w:p w14:paraId="13DC46B8" w14:textId="77777777" w:rsidR="00672466" w:rsidRPr="006329CF" w:rsidRDefault="00672466" w:rsidP="008D06C2">
      <w:pPr>
        <w:pStyle w:val="NoSpacing"/>
        <w:spacing w:line="360" w:lineRule="auto"/>
        <w:rPr>
          <w:rFonts w:cstheme="minorHAnsi"/>
          <w:bCs/>
          <w:szCs w:val="20"/>
        </w:rPr>
      </w:pPr>
    </w:p>
    <w:p w14:paraId="3916A623" w14:textId="77777777" w:rsidR="00672466" w:rsidRPr="006329CF" w:rsidRDefault="00672466" w:rsidP="00672466">
      <w:pPr>
        <w:pStyle w:val="NoSpacing"/>
        <w:spacing w:line="360" w:lineRule="auto"/>
        <w:rPr>
          <w:rFonts w:cstheme="minorHAnsi"/>
          <w:b/>
          <w:szCs w:val="20"/>
        </w:rPr>
      </w:pPr>
      <w:r w:rsidRPr="006329CF">
        <w:rPr>
          <w:rFonts w:cstheme="minorHAnsi"/>
          <w:b/>
          <w:szCs w:val="20"/>
        </w:rPr>
        <w:t>T</w:t>
      </w:r>
      <w:r w:rsidR="0072463C" w:rsidRPr="006329CF">
        <w:rPr>
          <w:rFonts w:cstheme="minorHAnsi"/>
          <w:b/>
          <w:szCs w:val="20"/>
        </w:rPr>
        <w:t>ransport</w:t>
      </w:r>
    </w:p>
    <w:p w14:paraId="7B953E0D" w14:textId="0C2D58D5" w:rsidR="0072463C" w:rsidRPr="006329CF" w:rsidRDefault="00672466" w:rsidP="00672466">
      <w:pPr>
        <w:pStyle w:val="NoSpacing"/>
        <w:spacing w:line="360" w:lineRule="auto"/>
        <w:rPr>
          <w:rFonts w:cstheme="minorHAnsi"/>
          <w:bCs/>
          <w:szCs w:val="20"/>
        </w:rPr>
      </w:pPr>
      <w:r w:rsidRPr="006329CF">
        <w:rPr>
          <w:rFonts w:cstheme="minorHAnsi"/>
          <w:bCs/>
          <w:szCs w:val="20"/>
        </w:rPr>
        <w:t xml:space="preserve">Distances between workstations mean that the business is losing </w:t>
      </w:r>
      <w:r w:rsidR="00BB2DDF" w:rsidRPr="006329CF">
        <w:rPr>
          <w:rFonts w:cstheme="minorHAnsi"/>
          <w:bCs/>
          <w:szCs w:val="20"/>
        </w:rPr>
        <w:t xml:space="preserve">723 hours </w:t>
      </w:r>
      <w:r w:rsidR="00467347" w:rsidRPr="006329CF">
        <w:rPr>
          <w:rFonts w:cstheme="minorHAnsi"/>
          <w:bCs/>
          <w:szCs w:val="20"/>
        </w:rPr>
        <w:t xml:space="preserve">/ £13k a year </w:t>
      </w:r>
      <w:r w:rsidRPr="006329CF">
        <w:rPr>
          <w:rFonts w:cstheme="minorHAnsi"/>
          <w:bCs/>
          <w:szCs w:val="20"/>
        </w:rPr>
        <w:t xml:space="preserve">of unnecessary </w:t>
      </w:r>
      <w:r w:rsidR="00467347" w:rsidRPr="006329CF">
        <w:rPr>
          <w:rFonts w:cstheme="minorHAnsi"/>
          <w:bCs/>
          <w:szCs w:val="20"/>
        </w:rPr>
        <w:t>waste due to transporting product</w:t>
      </w:r>
      <w:r w:rsidRPr="006329CF">
        <w:rPr>
          <w:rFonts w:cstheme="minorHAnsi"/>
          <w:bCs/>
          <w:szCs w:val="20"/>
        </w:rPr>
        <w:t xml:space="preserve"> between each workstation.</w:t>
      </w:r>
    </w:p>
    <w:p w14:paraId="4B9CDEE7" w14:textId="77777777" w:rsidR="00672466" w:rsidRPr="006329CF" w:rsidRDefault="00672466" w:rsidP="00672466">
      <w:pPr>
        <w:pStyle w:val="NoSpacing"/>
        <w:spacing w:line="360" w:lineRule="auto"/>
        <w:rPr>
          <w:rFonts w:cstheme="minorHAnsi"/>
          <w:bCs/>
          <w:szCs w:val="20"/>
        </w:rPr>
      </w:pPr>
    </w:p>
    <w:p w14:paraId="5772E987" w14:textId="354C2611" w:rsidR="00672466" w:rsidRPr="006329CF" w:rsidRDefault="00BE05FA" w:rsidP="00672466">
      <w:pPr>
        <w:pStyle w:val="NoSpacing"/>
        <w:spacing w:line="360" w:lineRule="auto"/>
        <w:rPr>
          <w:rFonts w:cstheme="minorHAnsi"/>
          <w:b/>
          <w:szCs w:val="20"/>
        </w:rPr>
      </w:pPr>
      <w:r w:rsidRPr="006329CF">
        <w:rPr>
          <w:rFonts w:cstheme="minorHAnsi"/>
          <w:b/>
          <w:szCs w:val="20"/>
        </w:rPr>
        <w:t>Inventory</w:t>
      </w:r>
    </w:p>
    <w:p w14:paraId="1E178E88" w14:textId="54B5F94B" w:rsidR="00096860" w:rsidRPr="006329CF" w:rsidRDefault="00723463" w:rsidP="00672466">
      <w:pPr>
        <w:pStyle w:val="NoSpacing"/>
        <w:spacing w:line="360" w:lineRule="auto"/>
        <w:rPr>
          <w:rFonts w:cstheme="minorHAnsi"/>
          <w:bCs/>
          <w:szCs w:val="20"/>
        </w:rPr>
      </w:pPr>
      <w:r w:rsidRPr="006329CF">
        <w:rPr>
          <w:rFonts w:cstheme="minorHAnsi"/>
          <w:bCs/>
          <w:szCs w:val="20"/>
        </w:rPr>
        <w:t xml:space="preserve">Whenever the chamber VPS3 breaks down, the </w:t>
      </w:r>
      <w:r w:rsidR="00BE05FA" w:rsidRPr="006329CF">
        <w:rPr>
          <w:rFonts w:cstheme="minorHAnsi"/>
          <w:bCs/>
          <w:szCs w:val="20"/>
        </w:rPr>
        <w:t xml:space="preserve">WIP </w:t>
      </w:r>
      <w:r w:rsidRPr="006329CF">
        <w:rPr>
          <w:rFonts w:cstheme="minorHAnsi"/>
          <w:bCs/>
          <w:szCs w:val="20"/>
        </w:rPr>
        <w:t xml:space="preserve">will continue to flow to that workstation, which will accumulate a significant amount of inventory </w:t>
      </w:r>
      <w:r w:rsidR="00E748FB" w:rsidRPr="006329CF">
        <w:rPr>
          <w:rFonts w:cstheme="minorHAnsi"/>
          <w:bCs/>
          <w:szCs w:val="20"/>
        </w:rPr>
        <w:t>thus impacting on lead times</w:t>
      </w:r>
      <w:proofErr w:type="gramStart"/>
      <w:r w:rsidR="00E748FB" w:rsidRPr="006329CF">
        <w:rPr>
          <w:rFonts w:cstheme="minorHAnsi"/>
          <w:bCs/>
          <w:szCs w:val="20"/>
        </w:rPr>
        <w:t>.</w:t>
      </w:r>
      <w:r w:rsidR="00200D1C" w:rsidRPr="006329CF">
        <w:rPr>
          <w:rFonts w:cstheme="minorHAnsi"/>
          <w:bCs/>
          <w:szCs w:val="20"/>
        </w:rPr>
        <w:t xml:space="preserve">  </w:t>
      </w:r>
      <w:proofErr w:type="gramEnd"/>
    </w:p>
    <w:p w14:paraId="28632001" w14:textId="35E166D8" w:rsidR="006A2DCA" w:rsidRPr="006329CF" w:rsidRDefault="006A2DCA" w:rsidP="00672466">
      <w:pPr>
        <w:pStyle w:val="NoSpacing"/>
        <w:spacing w:line="360" w:lineRule="auto"/>
        <w:rPr>
          <w:rFonts w:cstheme="minorHAnsi"/>
          <w:bCs/>
          <w:szCs w:val="20"/>
        </w:rPr>
      </w:pPr>
      <w:r w:rsidRPr="006329CF">
        <w:rPr>
          <w:rFonts w:cstheme="minorHAnsi"/>
          <w:bCs/>
          <w:szCs w:val="20"/>
        </w:rPr>
        <w:t>Reviewing the chamber availability graph, October 2022 was its worst month for availability</w:t>
      </w:r>
      <w:proofErr w:type="gramStart"/>
      <w:r w:rsidRPr="006329CF">
        <w:rPr>
          <w:rFonts w:cstheme="minorHAnsi"/>
          <w:bCs/>
          <w:szCs w:val="20"/>
        </w:rPr>
        <w:t xml:space="preserve">.  </w:t>
      </w:r>
      <w:proofErr w:type="gramEnd"/>
      <w:r w:rsidRPr="006329CF">
        <w:rPr>
          <w:rFonts w:cstheme="minorHAnsi"/>
          <w:bCs/>
          <w:szCs w:val="20"/>
        </w:rPr>
        <w:t xml:space="preserve">Likewise, the </w:t>
      </w:r>
      <w:r w:rsidR="00BE706F" w:rsidRPr="006329CF">
        <w:rPr>
          <w:rFonts w:cstheme="minorHAnsi"/>
          <w:bCs/>
          <w:szCs w:val="20"/>
        </w:rPr>
        <w:t xml:space="preserve">OTIF result for October was 26.2%, yet the </w:t>
      </w:r>
      <w:proofErr w:type="gramStart"/>
      <w:r w:rsidR="00BE706F" w:rsidRPr="006329CF">
        <w:rPr>
          <w:rFonts w:cstheme="minorHAnsi"/>
          <w:bCs/>
          <w:szCs w:val="20"/>
        </w:rPr>
        <w:t>amount</w:t>
      </w:r>
      <w:proofErr w:type="gramEnd"/>
      <w:r w:rsidR="00BE706F" w:rsidRPr="006329CF">
        <w:rPr>
          <w:rFonts w:cstheme="minorHAnsi"/>
          <w:bCs/>
          <w:szCs w:val="20"/>
        </w:rPr>
        <w:t xml:space="preserve"> of batches late in October (in full) was 55.8%.</w:t>
      </w:r>
      <w:r w:rsidR="00672A8A" w:rsidRPr="006329CF">
        <w:rPr>
          <w:rFonts w:cstheme="minorHAnsi"/>
          <w:bCs/>
          <w:szCs w:val="20"/>
        </w:rPr>
        <w:t xml:space="preserve">  There is a direct correlation between chamber availability and OTIF.</w:t>
      </w:r>
    </w:p>
    <w:p w14:paraId="58764FA1" w14:textId="77777777" w:rsidR="00096860" w:rsidRPr="006329CF" w:rsidRDefault="00096860" w:rsidP="00886960">
      <w:pPr>
        <w:pStyle w:val="NoSpacing"/>
        <w:spacing w:line="360" w:lineRule="auto"/>
        <w:rPr>
          <w:rFonts w:cstheme="minorHAnsi"/>
          <w:bCs/>
          <w:szCs w:val="20"/>
        </w:rPr>
      </w:pPr>
    </w:p>
    <w:p w14:paraId="6DE6AD1E" w14:textId="77777777" w:rsidR="00E748FB" w:rsidRPr="006329CF" w:rsidRDefault="00E748FB" w:rsidP="00886960">
      <w:pPr>
        <w:pStyle w:val="NoSpacing"/>
        <w:spacing w:line="360" w:lineRule="auto"/>
        <w:rPr>
          <w:rFonts w:cstheme="minorHAnsi"/>
          <w:bCs/>
          <w:szCs w:val="20"/>
        </w:rPr>
      </w:pPr>
    </w:p>
    <w:p w14:paraId="3678D78C" w14:textId="1BC88CF9" w:rsidR="00096860" w:rsidRPr="006329CF" w:rsidRDefault="00545647" w:rsidP="00886960">
      <w:pPr>
        <w:pStyle w:val="NoSpacing"/>
        <w:spacing w:line="360" w:lineRule="auto"/>
        <w:rPr>
          <w:rFonts w:cstheme="minorHAnsi"/>
          <w:bCs/>
          <w:szCs w:val="20"/>
        </w:rPr>
      </w:pPr>
      <w:r w:rsidRPr="006329CF">
        <w:rPr>
          <w:rFonts w:cstheme="minorHAnsi"/>
          <w:bCs/>
          <w:szCs w:val="20"/>
        </w:rPr>
        <w:t>Improvements will be proposed in section 4.4 to eliminate or significantly reduce these unnecessary wastes in the porous coating process.</w:t>
      </w:r>
    </w:p>
    <w:p w14:paraId="3F238887" w14:textId="77777777" w:rsidR="00545647" w:rsidRPr="006329CF" w:rsidRDefault="00545647" w:rsidP="00886960">
      <w:pPr>
        <w:pStyle w:val="NoSpacing"/>
        <w:spacing w:line="360" w:lineRule="auto"/>
        <w:rPr>
          <w:rFonts w:cstheme="minorHAnsi"/>
          <w:bCs/>
          <w:szCs w:val="20"/>
        </w:rPr>
      </w:pPr>
    </w:p>
    <w:p w14:paraId="2511406E" w14:textId="77777777" w:rsidR="00545647" w:rsidRPr="006329CF" w:rsidRDefault="00545647" w:rsidP="00886960">
      <w:pPr>
        <w:pStyle w:val="NoSpacing"/>
        <w:spacing w:line="360" w:lineRule="auto"/>
        <w:rPr>
          <w:rFonts w:cstheme="minorHAnsi"/>
          <w:bCs/>
          <w:szCs w:val="20"/>
        </w:rPr>
      </w:pPr>
    </w:p>
    <w:p w14:paraId="6567F4B6" w14:textId="77777777" w:rsidR="00545647" w:rsidRPr="006329CF" w:rsidRDefault="00545647" w:rsidP="00886960">
      <w:pPr>
        <w:pStyle w:val="NoSpacing"/>
        <w:spacing w:line="360" w:lineRule="auto"/>
        <w:rPr>
          <w:rFonts w:cstheme="minorHAnsi"/>
          <w:bCs/>
          <w:szCs w:val="20"/>
        </w:rPr>
      </w:pPr>
    </w:p>
    <w:p w14:paraId="5C852199" w14:textId="77777777" w:rsidR="00545647" w:rsidRPr="006329CF" w:rsidRDefault="00545647" w:rsidP="00886960">
      <w:pPr>
        <w:pStyle w:val="NoSpacing"/>
        <w:spacing w:line="360" w:lineRule="auto"/>
        <w:rPr>
          <w:rFonts w:cstheme="minorHAnsi"/>
          <w:bCs/>
          <w:szCs w:val="20"/>
        </w:rPr>
      </w:pPr>
    </w:p>
    <w:p w14:paraId="55FCD8B6" w14:textId="77777777" w:rsidR="00545647" w:rsidRPr="006329CF" w:rsidRDefault="00545647" w:rsidP="00886960">
      <w:pPr>
        <w:pStyle w:val="NoSpacing"/>
        <w:spacing w:line="360" w:lineRule="auto"/>
        <w:rPr>
          <w:rFonts w:cstheme="minorHAnsi"/>
          <w:bCs/>
          <w:szCs w:val="20"/>
        </w:rPr>
      </w:pPr>
    </w:p>
    <w:p w14:paraId="5302398C" w14:textId="77777777" w:rsidR="00E569C8" w:rsidRPr="006329CF" w:rsidRDefault="00E569C8" w:rsidP="00886960">
      <w:pPr>
        <w:pStyle w:val="NoSpacing"/>
        <w:spacing w:line="360" w:lineRule="auto"/>
        <w:rPr>
          <w:rFonts w:cstheme="minorHAnsi"/>
          <w:bCs/>
          <w:szCs w:val="20"/>
        </w:rPr>
      </w:pPr>
    </w:p>
    <w:p w14:paraId="55E830BD" w14:textId="77777777" w:rsidR="00E569C8" w:rsidRPr="006329CF" w:rsidRDefault="00E569C8" w:rsidP="00886960">
      <w:pPr>
        <w:pStyle w:val="NoSpacing"/>
        <w:spacing w:line="360" w:lineRule="auto"/>
        <w:rPr>
          <w:rFonts w:cstheme="minorHAnsi"/>
          <w:bCs/>
          <w:szCs w:val="20"/>
        </w:rPr>
      </w:pPr>
    </w:p>
    <w:p w14:paraId="45D33B3B" w14:textId="77777777" w:rsidR="00E569C8" w:rsidRPr="006329CF" w:rsidRDefault="00E569C8" w:rsidP="00886960">
      <w:pPr>
        <w:pStyle w:val="NoSpacing"/>
        <w:spacing w:line="360" w:lineRule="auto"/>
        <w:rPr>
          <w:rFonts w:cstheme="minorHAnsi"/>
          <w:bCs/>
          <w:szCs w:val="20"/>
        </w:rPr>
      </w:pPr>
    </w:p>
    <w:p w14:paraId="742B54A9" w14:textId="77777777" w:rsidR="00E569C8" w:rsidRPr="006329CF" w:rsidRDefault="00E569C8" w:rsidP="00886960">
      <w:pPr>
        <w:pStyle w:val="NoSpacing"/>
        <w:spacing w:line="360" w:lineRule="auto"/>
        <w:rPr>
          <w:rFonts w:cstheme="minorHAnsi"/>
          <w:bCs/>
          <w:szCs w:val="20"/>
        </w:rPr>
      </w:pPr>
    </w:p>
    <w:p w14:paraId="05291467" w14:textId="77777777" w:rsidR="00E569C8" w:rsidRPr="006329CF" w:rsidRDefault="00E569C8" w:rsidP="00886960">
      <w:pPr>
        <w:pStyle w:val="NoSpacing"/>
        <w:spacing w:line="360" w:lineRule="auto"/>
        <w:rPr>
          <w:rFonts w:cstheme="minorHAnsi"/>
          <w:bCs/>
          <w:szCs w:val="20"/>
        </w:rPr>
      </w:pPr>
    </w:p>
    <w:p w14:paraId="6E24D49C" w14:textId="77777777" w:rsidR="00E569C8" w:rsidRPr="006329CF" w:rsidRDefault="00E569C8" w:rsidP="00886960">
      <w:pPr>
        <w:pStyle w:val="NoSpacing"/>
        <w:spacing w:line="360" w:lineRule="auto"/>
        <w:rPr>
          <w:rFonts w:cstheme="minorHAnsi"/>
          <w:bCs/>
          <w:szCs w:val="20"/>
        </w:rPr>
      </w:pPr>
    </w:p>
    <w:p w14:paraId="35AC1032" w14:textId="77777777" w:rsidR="00E569C8" w:rsidRPr="006329CF" w:rsidRDefault="00E569C8" w:rsidP="00886960">
      <w:pPr>
        <w:pStyle w:val="NoSpacing"/>
        <w:spacing w:line="360" w:lineRule="auto"/>
        <w:rPr>
          <w:rFonts w:cstheme="minorHAnsi"/>
          <w:bCs/>
          <w:szCs w:val="20"/>
        </w:rPr>
      </w:pPr>
    </w:p>
    <w:p w14:paraId="0E5BCEBA" w14:textId="77777777" w:rsidR="00E569C8" w:rsidRPr="006329CF" w:rsidRDefault="00E569C8" w:rsidP="00886960">
      <w:pPr>
        <w:pStyle w:val="NoSpacing"/>
        <w:spacing w:line="360" w:lineRule="auto"/>
        <w:rPr>
          <w:rFonts w:cstheme="minorHAnsi"/>
          <w:bCs/>
          <w:szCs w:val="20"/>
        </w:rPr>
      </w:pPr>
    </w:p>
    <w:p w14:paraId="69AA5D01" w14:textId="29E0252E" w:rsidR="00386B35" w:rsidRPr="006329CF" w:rsidRDefault="00386B35" w:rsidP="00386B35">
      <w:pPr>
        <w:pStyle w:val="NoSpacing"/>
        <w:spacing w:line="360" w:lineRule="auto"/>
        <w:outlineLvl w:val="1"/>
        <w:rPr>
          <w:rFonts w:cstheme="minorHAnsi"/>
          <w:b/>
          <w:sz w:val="28"/>
        </w:rPr>
      </w:pPr>
      <w:bookmarkStart w:id="254" w:name="_Toc134709896"/>
      <w:bookmarkStart w:id="255" w:name="_Toc135295866"/>
      <w:r w:rsidRPr="006329CF">
        <w:rPr>
          <w:rFonts w:cstheme="minorHAnsi"/>
          <w:b/>
          <w:sz w:val="28"/>
        </w:rPr>
        <w:lastRenderedPageBreak/>
        <w:t>4.</w:t>
      </w:r>
      <w:r w:rsidR="007705BA" w:rsidRPr="006329CF">
        <w:rPr>
          <w:rFonts w:cstheme="minorHAnsi"/>
          <w:b/>
          <w:sz w:val="28"/>
        </w:rPr>
        <w:t>4</w:t>
      </w:r>
      <w:r w:rsidRPr="006329CF">
        <w:rPr>
          <w:rFonts w:cstheme="minorHAnsi"/>
          <w:b/>
          <w:sz w:val="28"/>
        </w:rPr>
        <w:t xml:space="preserve">  IMPROVE</w:t>
      </w:r>
      <w:bookmarkEnd w:id="254"/>
      <w:bookmarkEnd w:id="255"/>
    </w:p>
    <w:p w14:paraId="2A497FDB" w14:textId="77777777" w:rsidR="00386B35" w:rsidRPr="006329CF" w:rsidRDefault="00386B35" w:rsidP="00386B35">
      <w:pPr>
        <w:pStyle w:val="NoSpacing"/>
        <w:spacing w:line="360" w:lineRule="auto"/>
        <w:jc w:val="both"/>
        <w:rPr>
          <w:rFonts w:cstheme="minorHAnsi"/>
          <w:bCs/>
          <w:szCs w:val="20"/>
        </w:rPr>
      </w:pPr>
    </w:p>
    <w:p w14:paraId="53FA6DDC" w14:textId="4CE9D42C" w:rsidR="00382401" w:rsidRPr="006329CF" w:rsidRDefault="0021121B" w:rsidP="00386B35">
      <w:pPr>
        <w:pStyle w:val="NoSpacing"/>
        <w:spacing w:line="360" w:lineRule="auto"/>
        <w:jc w:val="both"/>
        <w:rPr>
          <w:rFonts w:cstheme="minorHAnsi"/>
          <w:bCs/>
          <w:szCs w:val="20"/>
        </w:rPr>
      </w:pPr>
      <w:r w:rsidRPr="006329CF">
        <w:rPr>
          <w:rFonts w:cstheme="minorHAnsi"/>
          <w:bCs/>
          <w:szCs w:val="20"/>
        </w:rPr>
        <w:t xml:space="preserve">This phase </w:t>
      </w:r>
      <w:r w:rsidR="00825D64" w:rsidRPr="006329CF">
        <w:rPr>
          <w:rFonts w:cstheme="minorHAnsi"/>
          <w:bCs/>
          <w:szCs w:val="20"/>
        </w:rPr>
        <w:t>identifie</w:t>
      </w:r>
      <w:r w:rsidR="006C0382" w:rsidRPr="006329CF">
        <w:rPr>
          <w:rFonts w:cstheme="minorHAnsi"/>
          <w:bCs/>
          <w:szCs w:val="20"/>
        </w:rPr>
        <w:t>s</w:t>
      </w:r>
      <w:r w:rsidR="00814810" w:rsidRPr="006329CF">
        <w:rPr>
          <w:rFonts w:cstheme="minorHAnsi"/>
          <w:bCs/>
          <w:szCs w:val="20"/>
        </w:rPr>
        <w:t xml:space="preserve"> the potential solutions </w:t>
      </w:r>
      <w:r w:rsidR="00825D64" w:rsidRPr="006329CF">
        <w:rPr>
          <w:rFonts w:cstheme="minorHAnsi"/>
          <w:bCs/>
          <w:szCs w:val="20"/>
        </w:rPr>
        <w:t>based on the analysis</w:t>
      </w:r>
      <w:r w:rsidR="00814810" w:rsidRPr="006329CF">
        <w:rPr>
          <w:rFonts w:cstheme="minorHAnsi"/>
          <w:bCs/>
          <w:szCs w:val="20"/>
        </w:rPr>
        <w:t xml:space="preserve"> in the </w:t>
      </w:r>
      <w:r w:rsidR="00825D64" w:rsidRPr="006329CF">
        <w:rPr>
          <w:rFonts w:cstheme="minorHAnsi"/>
          <w:bCs/>
          <w:szCs w:val="20"/>
        </w:rPr>
        <w:t>previous</w:t>
      </w:r>
      <w:r w:rsidR="00814810" w:rsidRPr="006329CF">
        <w:rPr>
          <w:rFonts w:cstheme="minorHAnsi"/>
          <w:bCs/>
          <w:szCs w:val="20"/>
        </w:rPr>
        <w:t xml:space="preserve"> phase, </w:t>
      </w:r>
      <w:r w:rsidR="006C0382" w:rsidRPr="006329CF">
        <w:rPr>
          <w:rFonts w:cstheme="minorHAnsi"/>
          <w:bCs/>
          <w:szCs w:val="20"/>
        </w:rPr>
        <w:t>reviews and selects the best solution</w:t>
      </w:r>
      <w:r w:rsidR="00234CF1" w:rsidRPr="006329CF">
        <w:rPr>
          <w:rFonts w:cstheme="minorHAnsi"/>
          <w:bCs/>
          <w:szCs w:val="20"/>
        </w:rPr>
        <w:t>, and implements it to measure improvement.</w:t>
      </w:r>
    </w:p>
    <w:p w14:paraId="04CA9514" w14:textId="77777777" w:rsidR="00234CF1" w:rsidRPr="006329CF" w:rsidRDefault="00234CF1" w:rsidP="00386B35">
      <w:pPr>
        <w:pStyle w:val="NoSpacing"/>
        <w:spacing w:line="360" w:lineRule="auto"/>
        <w:jc w:val="both"/>
        <w:rPr>
          <w:rFonts w:cstheme="minorHAnsi"/>
          <w:bCs/>
          <w:szCs w:val="20"/>
        </w:rPr>
      </w:pPr>
    </w:p>
    <w:p w14:paraId="25286EA4" w14:textId="77777777" w:rsidR="00234CF1" w:rsidRPr="006329CF" w:rsidRDefault="00234CF1" w:rsidP="00386B35">
      <w:pPr>
        <w:pStyle w:val="NoSpacing"/>
        <w:spacing w:line="360" w:lineRule="auto"/>
        <w:jc w:val="both"/>
        <w:rPr>
          <w:rFonts w:cstheme="minorHAnsi"/>
          <w:bCs/>
          <w:szCs w:val="20"/>
        </w:rPr>
      </w:pPr>
    </w:p>
    <w:p w14:paraId="279CAE26" w14:textId="4629A108" w:rsidR="00234CF1" w:rsidRPr="006329CF" w:rsidRDefault="00234CF1" w:rsidP="007E55E5">
      <w:pPr>
        <w:pStyle w:val="NoSpacing"/>
        <w:spacing w:line="360" w:lineRule="auto"/>
        <w:jc w:val="both"/>
        <w:outlineLvl w:val="2"/>
        <w:rPr>
          <w:rFonts w:cstheme="minorHAnsi"/>
          <w:b/>
          <w:sz w:val="24"/>
        </w:rPr>
      </w:pPr>
      <w:bookmarkStart w:id="256" w:name="_Toc134709897"/>
      <w:bookmarkStart w:id="257" w:name="_Toc135295867"/>
      <w:r w:rsidRPr="006329CF">
        <w:rPr>
          <w:rFonts w:cstheme="minorHAnsi"/>
          <w:b/>
          <w:sz w:val="24"/>
        </w:rPr>
        <w:t xml:space="preserve">4.4.1  </w:t>
      </w:r>
      <w:r w:rsidR="007B21D6" w:rsidRPr="006329CF">
        <w:rPr>
          <w:rFonts w:cstheme="minorHAnsi"/>
          <w:b/>
          <w:sz w:val="24"/>
        </w:rPr>
        <w:t>BRAINSTORMING</w:t>
      </w:r>
      <w:bookmarkEnd w:id="256"/>
      <w:bookmarkEnd w:id="257"/>
    </w:p>
    <w:p w14:paraId="702415BA" w14:textId="77777777" w:rsidR="00234CF1" w:rsidRPr="006329CF" w:rsidRDefault="00234CF1" w:rsidP="00386B35">
      <w:pPr>
        <w:pStyle w:val="NoSpacing"/>
        <w:spacing w:line="360" w:lineRule="auto"/>
        <w:jc w:val="both"/>
        <w:rPr>
          <w:rFonts w:cstheme="minorHAnsi"/>
          <w:b/>
          <w:szCs w:val="20"/>
        </w:rPr>
      </w:pPr>
    </w:p>
    <w:p w14:paraId="64046855" w14:textId="2C23D9FE" w:rsidR="00234CF1" w:rsidRPr="006329CF" w:rsidRDefault="00D42DC0" w:rsidP="00386B35">
      <w:pPr>
        <w:pStyle w:val="NoSpacing"/>
        <w:spacing w:line="360" w:lineRule="auto"/>
        <w:jc w:val="both"/>
        <w:rPr>
          <w:rFonts w:cstheme="minorHAnsi"/>
          <w:bCs/>
          <w:szCs w:val="20"/>
        </w:rPr>
      </w:pPr>
      <w:r w:rsidRPr="006329CF">
        <w:rPr>
          <w:rFonts w:cstheme="minorHAnsi"/>
          <w:bCs/>
          <w:szCs w:val="20"/>
        </w:rPr>
        <w:t xml:space="preserve">A second Kaizen event was </w:t>
      </w:r>
      <w:proofErr w:type="gramStart"/>
      <w:r w:rsidRPr="006329CF">
        <w:rPr>
          <w:rFonts w:cstheme="minorHAnsi"/>
          <w:bCs/>
          <w:szCs w:val="20"/>
        </w:rPr>
        <w:t>arranged</w:t>
      </w:r>
      <w:proofErr w:type="gramEnd"/>
      <w:r w:rsidRPr="006329CF">
        <w:rPr>
          <w:rFonts w:cstheme="minorHAnsi"/>
          <w:bCs/>
          <w:szCs w:val="20"/>
        </w:rPr>
        <w:t xml:space="preserve"> </w:t>
      </w:r>
      <w:r w:rsidR="00C63E01" w:rsidRPr="006329CF">
        <w:rPr>
          <w:rFonts w:cstheme="minorHAnsi"/>
          <w:bCs/>
          <w:szCs w:val="20"/>
        </w:rPr>
        <w:t>and the data reviewed in the Analysis phase was presented to the team of</w:t>
      </w:r>
      <w:r w:rsidRPr="006329CF">
        <w:rPr>
          <w:rFonts w:cstheme="minorHAnsi"/>
          <w:bCs/>
          <w:szCs w:val="20"/>
        </w:rPr>
        <w:t xml:space="preserve"> operators, engineering and maintenance</w:t>
      </w:r>
      <w:r w:rsidR="00C63E01" w:rsidRPr="006329CF">
        <w:rPr>
          <w:rFonts w:cstheme="minorHAnsi"/>
          <w:bCs/>
          <w:szCs w:val="20"/>
        </w:rPr>
        <w:t xml:space="preserve">.  </w:t>
      </w:r>
      <w:r w:rsidR="00AA4CE0" w:rsidRPr="006329CF">
        <w:rPr>
          <w:rFonts w:cstheme="minorHAnsi"/>
          <w:bCs/>
          <w:szCs w:val="20"/>
        </w:rPr>
        <w:t>During the Brainstorming sessions t</w:t>
      </w:r>
      <w:r w:rsidR="00C63E01" w:rsidRPr="006329CF">
        <w:rPr>
          <w:rFonts w:cstheme="minorHAnsi"/>
          <w:bCs/>
          <w:szCs w:val="20"/>
        </w:rPr>
        <w:t xml:space="preserve">he team were </w:t>
      </w:r>
      <w:r w:rsidR="00393CFC" w:rsidRPr="006329CF">
        <w:rPr>
          <w:rFonts w:cstheme="minorHAnsi"/>
          <w:bCs/>
          <w:szCs w:val="20"/>
        </w:rPr>
        <w:t xml:space="preserve">encouraged to make proposals to address the problem, to find </w:t>
      </w:r>
      <w:r w:rsidR="00F77C87" w:rsidRPr="006329CF">
        <w:rPr>
          <w:rFonts w:cstheme="minorHAnsi"/>
          <w:bCs/>
          <w:szCs w:val="20"/>
        </w:rPr>
        <w:t xml:space="preserve">‘objective not subjective’ </w:t>
      </w:r>
      <w:r w:rsidR="00393CFC" w:rsidRPr="006329CF">
        <w:rPr>
          <w:rFonts w:cstheme="minorHAnsi"/>
          <w:bCs/>
          <w:szCs w:val="20"/>
        </w:rPr>
        <w:t xml:space="preserve">solutions based on the data </w:t>
      </w:r>
      <w:r w:rsidR="002855DA" w:rsidRPr="006329CF">
        <w:rPr>
          <w:rFonts w:cstheme="minorHAnsi"/>
          <w:bCs/>
          <w:szCs w:val="20"/>
        </w:rPr>
        <w:t>collated and analysed</w:t>
      </w:r>
      <w:r w:rsidR="00F77C87" w:rsidRPr="006329CF">
        <w:rPr>
          <w:rFonts w:cstheme="minorHAnsi"/>
          <w:bCs/>
          <w:szCs w:val="20"/>
        </w:rPr>
        <w:t>.</w:t>
      </w:r>
    </w:p>
    <w:p w14:paraId="1F7E0C74" w14:textId="77777777" w:rsidR="00F77C87" w:rsidRPr="006329CF" w:rsidRDefault="00F77C87" w:rsidP="00386B35">
      <w:pPr>
        <w:pStyle w:val="NoSpacing"/>
        <w:spacing w:line="360" w:lineRule="auto"/>
        <w:jc w:val="both"/>
        <w:rPr>
          <w:rFonts w:cstheme="minorHAnsi"/>
          <w:bCs/>
          <w:szCs w:val="20"/>
        </w:rPr>
      </w:pPr>
    </w:p>
    <w:p w14:paraId="2DEBB38E" w14:textId="56F05E9D" w:rsidR="00F77C87" w:rsidRPr="006329CF" w:rsidRDefault="00F77C87" w:rsidP="00386B35">
      <w:pPr>
        <w:pStyle w:val="NoSpacing"/>
        <w:spacing w:line="360" w:lineRule="auto"/>
        <w:jc w:val="both"/>
        <w:rPr>
          <w:rFonts w:cstheme="minorHAnsi"/>
          <w:bCs/>
          <w:szCs w:val="20"/>
        </w:rPr>
      </w:pPr>
      <w:r w:rsidRPr="006329CF">
        <w:rPr>
          <w:rFonts w:cstheme="minorHAnsi"/>
          <w:bCs/>
          <w:szCs w:val="20"/>
        </w:rPr>
        <w:t xml:space="preserve">The team reviewed floorplans, </w:t>
      </w:r>
      <w:r w:rsidR="00D91C55" w:rsidRPr="006329CF">
        <w:rPr>
          <w:rFonts w:cstheme="minorHAnsi"/>
          <w:bCs/>
          <w:szCs w:val="20"/>
        </w:rPr>
        <w:t xml:space="preserve">value stream map, </w:t>
      </w:r>
      <w:r w:rsidR="00E76DAA" w:rsidRPr="006329CF">
        <w:rPr>
          <w:rFonts w:cstheme="minorHAnsi"/>
          <w:bCs/>
          <w:szCs w:val="20"/>
        </w:rPr>
        <w:t xml:space="preserve">how the OTIF can be improved, how the process can be more efficient, </w:t>
      </w:r>
      <w:proofErr w:type="gramStart"/>
      <w:r w:rsidR="00E76DAA" w:rsidRPr="006329CF">
        <w:rPr>
          <w:rFonts w:cstheme="minorHAnsi"/>
          <w:bCs/>
          <w:szCs w:val="20"/>
        </w:rPr>
        <w:t xml:space="preserve">etc.  </w:t>
      </w:r>
      <w:proofErr w:type="gramEnd"/>
      <w:r w:rsidR="006629FF" w:rsidRPr="006329CF">
        <w:rPr>
          <w:rFonts w:cstheme="minorHAnsi"/>
          <w:bCs/>
          <w:szCs w:val="20"/>
        </w:rPr>
        <w:t xml:space="preserve">It became apparent that moving equipment closer to VPS3 chamber would </w:t>
      </w:r>
      <w:r w:rsidR="00E76DAA" w:rsidRPr="006329CF">
        <w:rPr>
          <w:rFonts w:cstheme="minorHAnsi"/>
          <w:bCs/>
          <w:szCs w:val="20"/>
        </w:rPr>
        <w:t xml:space="preserve">offer </w:t>
      </w:r>
      <w:proofErr w:type="gramStart"/>
      <w:r w:rsidR="00403ADF" w:rsidRPr="006329CF">
        <w:rPr>
          <w:rFonts w:cstheme="minorHAnsi"/>
          <w:bCs/>
          <w:szCs w:val="20"/>
        </w:rPr>
        <w:t>several</w:t>
      </w:r>
      <w:proofErr w:type="gramEnd"/>
      <w:r w:rsidR="00403ADF" w:rsidRPr="006329CF">
        <w:rPr>
          <w:rFonts w:cstheme="minorHAnsi"/>
          <w:bCs/>
          <w:szCs w:val="20"/>
        </w:rPr>
        <w:t xml:space="preserve"> benefits to the business.</w:t>
      </w:r>
    </w:p>
    <w:p w14:paraId="109299A0" w14:textId="77777777" w:rsidR="00AA4CE0" w:rsidRPr="006329CF" w:rsidRDefault="00AA4CE0" w:rsidP="00386B35">
      <w:pPr>
        <w:pStyle w:val="NoSpacing"/>
        <w:spacing w:line="360" w:lineRule="auto"/>
        <w:jc w:val="both"/>
        <w:rPr>
          <w:rFonts w:cstheme="minorHAnsi"/>
          <w:bCs/>
          <w:szCs w:val="20"/>
        </w:rPr>
      </w:pPr>
    </w:p>
    <w:p w14:paraId="6683C434" w14:textId="77777777" w:rsidR="00092B76" w:rsidRPr="006329CF" w:rsidRDefault="00092B76" w:rsidP="00386B35">
      <w:pPr>
        <w:pStyle w:val="NoSpacing"/>
        <w:spacing w:line="360" w:lineRule="auto"/>
        <w:jc w:val="both"/>
        <w:rPr>
          <w:rFonts w:cstheme="minorHAnsi"/>
          <w:bCs/>
          <w:szCs w:val="20"/>
        </w:rPr>
      </w:pPr>
    </w:p>
    <w:p w14:paraId="2ED57A54" w14:textId="26E2C300" w:rsidR="00E322C9" w:rsidRPr="006329CF" w:rsidRDefault="00E322C9" w:rsidP="00386B35">
      <w:pPr>
        <w:pStyle w:val="NoSpacing"/>
        <w:spacing w:line="360" w:lineRule="auto"/>
        <w:jc w:val="both"/>
        <w:rPr>
          <w:rFonts w:cstheme="minorHAnsi"/>
          <w:b/>
          <w:szCs w:val="20"/>
        </w:rPr>
      </w:pPr>
      <w:r w:rsidRPr="006329CF">
        <w:rPr>
          <w:rFonts w:cstheme="minorHAnsi"/>
          <w:b/>
          <w:noProof/>
          <w:szCs w:val="20"/>
        </w:rPr>
        <w:drawing>
          <wp:inline distT="0" distB="0" distL="0" distR="0" wp14:anchorId="110127AE" wp14:editId="3452D030">
            <wp:extent cx="2724354" cy="2041911"/>
            <wp:effectExtent l="19050" t="19050" r="19050" b="15875"/>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7">
                      <a:extLst>
                        <a:ext uri="{BEBA8EAE-BF5A-486C-A8C5-ECC9F3942E4B}">
                          <a14:imgProps xmlns:a14="http://schemas.microsoft.com/office/drawing/2010/main">
                            <a14:imgLayer r:embed="rId68">
                              <a14:imgEffect>
                                <a14:brightnessContrast bright="10000"/>
                              </a14:imgEffect>
                            </a14:imgLayer>
                          </a14:imgProps>
                        </a:ext>
                      </a:extLst>
                    </a:blip>
                    <a:stretch>
                      <a:fillRect/>
                    </a:stretch>
                  </pic:blipFill>
                  <pic:spPr>
                    <a:xfrm>
                      <a:off x="0" y="0"/>
                      <a:ext cx="2726841" cy="2043775"/>
                    </a:xfrm>
                    <a:prstGeom prst="rect">
                      <a:avLst/>
                    </a:prstGeom>
                    <a:ln w="3175">
                      <a:solidFill>
                        <a:schemeClr val="tx1"/>
                      </a:solidFill>
                    </a:ln>
                  </pic:spPr>
                </pic:pic>
              </a:graphicData>
            </a:graphic>
          </wp:inline>
        </w:drawing>
      </w:r>
      <w:r w:rsidR="00D67AEF" w:rsidRPr="006329CF">
        <w:rPr>
          <w:rFonts w:cstheme="minorHAnsi"/>
          <w:b/>
          <w:szCs w:val="20"/>
        </w:rPr>
        <w:t xml:space="preserve">  </w:t>
      </w:r>
      <w:r w:rsidR="0096609D" w:rsidRPr="006329CF">
        <w:rPr>
          <w:rFonts w:cstheme="minorHAnsi"/>
          <w:noProof/>
        </w:rPr>
        <w:drawing>
          <wp:inline distT="0" distB="0" distL="0" distR="0" wp14:anchorId="645F8C1F" wp14:editId="52A24A45">
            <wp:extent cx="2739252" cy="2041846"/>
            <wp:effectExtent l="19050" t="19050" r="23495" b="15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BEBA8EAE-BF5A-486C-A8C5-ECC9F3942E4B}">
                          <a14:imgProps xmlns:a14="http://schemas.microsoft.com/office/drawing/2010/main">
                            <a14:imgLayer r:embed="rId70">
                              <a14:imgEffect>
                                <a14:sharpenSoften amount="25000"/>
                              </a14:imgEffect>
                              <a14:imgEffect>
                                <a14:brightnessContrast contrast="40000"/>
                              </a14:imgEffect>
                            </a14:imgLayer>
                          </a14:imgProps>
                        </a:ext>
                      </a:extLst>
                    </a:blip>
                    <a:stretch>
                      <a:fillRect/>
                    </a:stretch>
                  </pic:blipFill>
                  <pic:spPr>
                    <a:xfrm>
                      <a:off x="0" y="0"/>
                      <a:ext cx="2760732" cy="2057857"/>
                    </a:xfrm>
                    <a:prstGeom prst="rect">
                      <a:avLst/>
                    </a:prstGeom>
                    <a:ln>
                      <a:solidFill>
                        <a:schemeClr val="tx1">
                          <a:lumMod val="95000"/>
                          <a:lumOff val="5000"/>
                        </a:schemeClr>
                      </a:solidFill>
                    </a:ln>
                  </pic:spPr>
                </pic:pic>
              </a:graphicData>
            </a:graphic>
          </wp:inline>
        </w:drawing>
      </w:r>
    </w:p>
    <w:p w14:paraId="3FF497B6" w14:textId="5B017F6B" w:rsidR="00145181" w:rsidRPr="006329CF" w:rsidRDefault="00145181" w:rsidP="00145181">
      <w:pPr>
        <w:pStyle w:val="Caption"/>
        <w:jc w:val="center"/>
        <w:rPr>
          <w:rFonts w:cstheme="minorHAnsi"/>
          <w:bCs/>
          <w:color w:val="auto"/>
          <w:szCs w:val="20"/>
        </w:rPr>
      </w:pPr>
      <w:bookmarkStart w:id="258" w:name="_Toc134475651"/>
      <w:bookmarkStart w:id="259" w:name="_Toc134729256"/>
      <w:bookmarkStart w:id="260" w:name="_Toc135078773"/>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36</w:t>
      </w:r>
      <w:r w:rsidRPr="006329CF">
        <w:rPr>
          <w:rFonts w:cstheme="minorHAnsi"/>
          <w:color w:val="auto"/>
        </w:rPr>
        <w:fldChar w:fldCharType="end"/>
      </w:r>
      <w:r w:rsidRPr="006329CF">
        <w:rPr>
          <w:rFonts w:cstheme="minorHAnsi"/>
          <w:color w:val="auto"/>
        </w:rPr>
        <w:t xml:space="preserve"> - Second Kaizen event</w:t>
      </w:r>
      <w:bookmarkEnd w:id="258"/>
      <w:bookmarkEnd w:id="259"/>
      <w:bookmarkEnd w:id="260"/>
    </w:p>
    <w:p w14:paraId="229738AD" w14:textId="77777777" w:rsidR="008F4341" w:rsidRPr="006329CF" w:rsidRDefault="008F4341" w:rsidP="00386B35">
      <w:pPr>
        <w:pStyle w:val="NoSpacing"/>
        <w:spacing w:line="360" w:lineRule="auto"/>
        <w:jc w:val="both"/>
        <w:rPr>
          <w:rFonts w:cstheme="minorHAnsi"/>
          <w:bCs/>
          <w:szCs w:val="20"/>
        </w:rPr>
      </w:pPr>
    </w:p>
    <w:p w14:paraId="499D92AB" w14:textId="2C0D4574" w:rsidR="001573CC" w:rsidRPr="006329CF" w:rsidRDefault="008F4341" w:rsidP="00386B35">
      <w:pPr>
        <w:pStyle w:val="NoSpacing"/>
        <w:spacing w:line="360" w:lineRule="auto"/>
        <w:jc w:val="both"/>
        <w:rPr>
          <w:rFonts w:cstheme="minorHAnsi"/>
          <w:bCs/>
          <w:szCs w:val="20"/>
        </w:rPr>
      </w:pPr>
      <w:r w:rsidRPr="006329CF">
        <w:rPr>
          <w:rFonts w:cstheme="minorHAnsi"/>
          <w:bCs/>
          <w:szCs w:val="20"/>
        </w:rPr>
        <w:t xml:space="preserve">If the equipment </w:t>
      </w:r>
      <w:proofErr w:type="gramStart"/>
      <w:r w:rsidRPr="006329CF">
        <w:rPr>
          <w:rFonts w:cstheme="minorHAnsi"/>
          <w:bCs/>
          <w:szCs w:val="20"/>
        </w:rPr>
        <w:t>was</w:t>
      </w:r>
      <w:proofErr w:type="gramEnd"/>
      <w:r w:rsidRPr="006329CF">
        <w:rPr>
          <w:rFonts w:cstheme="minorHAnsi"/>
          <w:bCs/>
          <w:szCs w:val="20"/>
        </w:rPr>
        <w:t xml:space="preserve"> in close proximity to the VPS3 chamber, </w:t>
      </w:r>
      <w:r w:rsidR="00092B76" w:rsidRPr="006329CF">
        <w:rPr>
          <w:rFonts w:cstheme="minorHAnsi"/>
          <w:bCs/>
          <w:szCs w:val="20"/>
        </w:rPr>
        <w:t xml:space="preserve">visual awareness would improve significantly and </w:t>
      </w:r>
      <w:r w:rsidRPr="006329CF">
        <w:rPr>
          <w:rFonts w:cstheme="minorHAnsi"/>
          <w:bCs/>
          <w:szCs w:val="20"/>
        </w:rPr>
        <w:t xml:space="preserve">WIP could be </w:t>
      </w:r>
      <w:r w:rsidRPr="006329CF">
        <w:rPr>
          <w:rFonts w:cstheme="minorHAnsi"/>
          <w:bCs/>
          <w:i/>
          <w:iCs/>
          <w:szCs w:val="20"/>
        </w:rPr>
        <w:t>pulled</w:t>
      </w:r>
      <w:r w:rsidRPr="006329CF">
        <w:rPr>
          <w:rFonts w:cstheme="minorHAnsi"/>
          <w:bCs/>
          <w:szCs w:val="20"/>
        </w:rPr>
        <w:t xml:space="preserve"> through the system</w:t>
      </w:r>
      <w:r w:rsidR="00092B76" w:rsidRPr="006329CF">
        <w:rPr>
          <w:rFonts w:cstheme="minorHAnsi"/>
          <w:bCs/>
          <w:szCs w:val="20"/>
        </w:rPr>
        <w:t>,</w:t>
      </w:r>
      <w:r w:rsidRPr="006329CF">
        <w:rPr>
          <w:rFonts w:cstheme="minorHAnsi"/>
          <w:bCs/>
          <w:szCs w:val="20"/>
        </w:rPr>
        <w:t xml:space="preserve"> which would prevent rapid increases in inventory when the chamber is down.</w:t>
      </w:r>
    </w:p>
    <w:p w14:paraId="40BF8237" w14:textId="77777777" w:rsidR="001573CC" w:rsidRPr="006329CF" w:rsidRDefault="001573CC" w:rsidP="00386B35">
      <w:pPr>
        <w:pStyle w:val="NoSpacing"/>
        <w:spacing w:line="360" w:lineRule="auto"/>
        <w:jc w:val="both"/>
        <w:rPr>
          <w:rFonts w:cstheme="minorHAnsi"/>
          <w:b/>
          <w:szCs w:val="20"/>
        </w:rPr>
      </w:pPr>
    </w:p>
    <w:p w14:paraId="4BECC792" w14:textId="77777777" w:rsidR="001573CC" w:rsidRPr="006329CF" w:rsidRDefault="001573CC" w:rsidP="00386B35">
      <w:pPr>
        <w:pStyle w:val="NoSpacing"/>
        <w:spacing w:line="360" w:lineRule="auto"/>
        <w:jc w:val="both"/>
        <w:rPr>
          <w:rFonts w:cstheme="minorHAnsi"/>
          <w:b/>
          <w:szCs w:val="20"/>
        </w:rPr>
      </w:pPr>
    </w:p>
    <w:p w14:paraId="3794333F" w14:textId="77777777" w:rsidR="007212A4" w:rsidRPr="006329CF" w:rsidRDefault="007212A4" w:rsidP="00386B35">
      <w:pPr>
        <w:pStyle w:val="NoSpacing"/>
        <w:spacing w:line="360" w:lineRule="auto"/>
        <w:jc w:val="both"/>
        <w:rPr>
          <w:rFonts w:cstheme="minorHAnsi"/>
          <w:b/>
          <w:szCs w:val="20"/>
        </w:rPr>
      </w:pPr>
    </w:p>
    <w:p w14:paraId="1F974B3C" w14:textId="77777777" w:rsidR="00145181" w:rsidRPr="006329CF" w:rsidRDefault="00145181" w:rsidP="00386B35">
      <w:pPr>
        <w:pStyle w:val="NoSpacing"/>
        <w:spacing w:line="360" w:lineRule="auto"/>
        <w:jc w:val="both"/>
        <w:rPr>
          <w:rFonts w:cstheme="minorHAnsi"/>
          <w:b/>
          <w:szCs w:val="20"/>
        </w:rPr>
      </w:pPr>
    </w:p>
    <w:p w14:paraId="25401F30" w14:textId="349C3EB3" w:rsidR="00173D52" w:rsidRPr="006329CF" w:rsidRDefault="007E55E5" w:rsidP="00092B76">
      <w:pPr>
        <w:pStyle w:val="NoSpacing"/>
        <w:spacing w:line="360" w:lineRule="auto"/>
        <w:jc w:val="both"/>
        <w:outlineLvl w:val="2"/>
        <w:rPr>
          <w:rFonts w:cstheme="minorHAnsi"/>
          <w:b/>
          <w:sz w:val="24"/>
        </w:rPr>
      </w:pPr>
      <w:bookmarkStart w:id="261" w:name="_Toc134709898"/>
      <w:bookmarkStart w:id="262" w:name="_Toc135295868"/>
      <w:r w:rsidRPr="006329CF">
        <w:rPr>
          <w:rFonts w:cstheme="minorHAnsi"/>
          <w:b/>
          <w:sz w:val="24"/>
        </w:rPr>
        <w:lastRenderedPageBreak/>
        <w:t xml:space="preserve">4.4.2  </w:t>
      </w:r>
      <w:r w:rsidR="00092B76" w:rsidRPr="006329CF">
        <w:rPr>
          <w:rFonts w:cstheme="minorHAnsi"/>
          <w:b/>
          <w:sz w:val="24"/>
        </w:rPr>
        <w:t xml:space="preserve">FUTURE STATE </w:t>
      </w:r>
      <w:r w:rsidR="008D06EA" w:rsidRPr="006329CF">
        <w:rPr>
          <w:rFonts w:cstheme="minorHAnsi"/>
          <w:b/>
          <w:sz w:val="24"/>
        </w:rPr>
        <w:t>FLOOR PLAN</w:t>
      </w:r>
      <w:bookmarkEnd w:id="261"/>
      <w:bookmarkEnd w:id="262"/>
    </w:p>
    <w:p w14:paraId="50C780CC" w14:textId="77777777" w:rsidR="008D06EA" w:rsidRPr="006329CF" w:rsidRDefault="008D06EA" w:rsidP="00386B35">
      <w:pPr>
        <w:pStyle w:val="NoSpacing"/>
        <w:spacing w:line="360" w:lineRule="auto"/>
        <w:jc w:val="both"/>
        <w:rPr>
          <w:rFonts w:cstheme="minorHAnsi"/>
          <w:b/>
          <w:szCs w:val="20"/>
        </w:rPr>
      </w:pPr>
    </w:p>
    <w:p w14:paraId="2389491B" w14:textId="741ADED6" w:rsidR="008D06EA" w:rsidRPr="006329CF" w:rsidRDefault="00206CFE" w:rsidP="00386B35">
      <w:pPr>
        <w:pStyle w:val="NoSpacing"/>
        <w:spacing w:line="360" w:lineRule="auto"/>
        <w:jc w:val="both"/>
        <w:rPr>
          <w:rFonts w:cstheme="minorHAnsi"/>
          <w:bCs/>
          <w:szCs w:val="20"/>
        </w:rPr>
      </w:pPr>
      <w:r w:rsidRPr="006329CF">
        <w:rPr>
          <w:rFonts w:cstheme="minorHAnsi"/>
          <w:bCs/>
          <w:szCs w:val="20"/>
        </w:rPr>
        <w:t>The team reviewed the floor plan drawings</w:t>
      </w:r>
      <w:r w:rsidR="00D6152C" w:rsidRPr="006329CF">
        <w:rPr>
          <w:rFonts w:cstheme="minorHAnsi"/>
          <w:bCs/>
          <w:szCs w:val="20"/>
        </w:rPr>
        <w:t xml:space="preserve"> and suggested </w:t>
      </w:r>
      <w:r w:rsidR="008A5603" w:rsidRPr="006329CF">
        <w:rPr>
          <w:rFonts w:cstheme="minorHAnsi"/>
          <w:bCs/>
          <w:szCs w:val="20"/>
        </w:rPr>
        <w:t xml:space="preserve">pre and post coating </w:t>
      </w:r>
      <w:r w:rsidR="00D6152C" w:rsidRPr="006329CF">
        <w:rPr>
          <w:rFonts w:cstheme="minorHAnsi"/>
          <w:bCs/>
          <w:szCs w:val="20"/>
        </w:rPr>
        <w:t xml:space="preserve">equipment </w:t>
      </w:r>
      <w:r w:rsidR="006D30F7" w:rsidRPr="006329CF">
        <w:rPr>
          <w:rFonts w:cstheme="minorHAnsi"/>
          <w:bCs/>
          <w:szCs w:val="20"/>
        </w:rPr>
        <w:t>could be</w:t>
      </w:r>
      <w:r w:rsidR="00D6152C" w:rsidRPr="006329CF">
        <w:rPr>
          <w:rFonts w:cstheme="minorHAnsi"/>
          <w:bCs/>
          <w:szCs w:val="20"/>
        </w:rPr>
        <w:t xml:space="preserve"> moved closer to the chamber</w:t>
      </w:r>
      <w:proofErr w:type="gramStart"/>
      <w:r w:rsidR="00D6152C" w:rsidRPr="006329CF">
        <w:rPr>
          <w:rFonts w:cstheme="minorHAnsi"/>
          <w:bCs/>
          <w:szCs w:val="20"/>
        </w:rPr>
        <w:t xml:space="preserve">.  </w:t>
      </w:r>
      <w:proofErr w:type="gramEnd"/>
      <w:r w:rsidR="006D30F7" w:rsidRPr="006329CF">
        <w:rPr>
          <w:rFonts w:cstheme="minorHAnsi"/>
          <w:bCs/>
          <w:szCs w:val="20"/>
        </w:rPr>
        <w:t>In front of</w:t>
      </w:r>
      <w:r w:rsidR="00D6152C" w:rsidRPr="006329CF">
        <w:rPr>
          <w:rFonts w:cstheme="minorHAnsi"/>
          <w:bCs/>
          <w:szCs w:val="20"/>
        </w:rPr>
        <w:t xml:space="preserve"> the chamber is some space currently used to store batches of WIP for the CNC machining</w:t>
      </w:r>
      <w:r w:rsidR="00C26F2C" w:rsidRPr="006329CF">
        <w:rPr>
          <w:rFonts w:cstheme="minorHAnsi"/>
          <w:bCs/>
          <w:szCs w:val="20"/>
        </w:rPr>
        <w:t xml:space="preserve"> operations</w:t>
      </w:r>
      <w:proofErr w:type="gramStart"/>
      <w:r w:rsidR="00C26F2C" w:rsidRPr="006329CF">
        <w:rPr>
          <w:rFonts w:cstheme="minorHAnsi"/>
          <w:bCs/>
          <w:szCs w:val="20"/>
        </w:rPr>
        <w:t xml:space="preserve">.  </w:t>
      </w:r>
      <w:proofErr w:type="gramEnd"/>
      <w:r w:rsidR="00C26F2C" w:rsidRPr="006329CF">
        <w:rPr>
          <w:rFonts w:cstheme="minorHAnsi"/>
          <w:bCs/>
          <w:szCs w:val="20"/>
        </w:rPr>
        <w:t xml:space="preserve">The team measured the </w:t>
      </w:r>
      <w:r w:rsidR="00CA6AD1" w:rsidRPr="006329CF">
        <w:rPr>
          <w:rFonts w:cstheme="minorHAnsi"/>
          <w:bCs/>
          <w:szCs w:val="20"/>
        </w:rPr>
        <w:t xml:space="preserve">size of </w:t>
      </w:r>
      <w:r w:rsidR="00A63721" w:rsidRPr="006329CF">
        <w:rPr>
          <w:rFonts w:cstheme="minorHAnsi"/>
          <w:bCs/>
          <w:szCs w:val="20"/>
        </w:rPr>
        <w:t xml:space="preserve">some </w:t>
      </w:r>
      <w:r w:rsidR="00A16E57" w:rsidRPr="006329CF">
        <w:rPr>
          <w:rFonts w:cstheme="minorHAnsi"/>
          <w:bCs/>
          <w:szCs w:val="20"/>
        </w:rPr>
        <w:t xml:space="preserve">porous coating </w:t>
      </w:r>
      <w:r w:rsidR="00CA6AD1" w:rsidRPr="006329CF">
        <w:rPr>
          <w:rFonts w:cstheme="minorHAnsi"/>
          <w:bCs/>
          <w:szCs w:val="20"/>
        </w:rPr>
        <w:t xml:space="preserve">desks, Ultrasonic </w:t>
      </w:r>
      <w:proofErr w:type="gramStart"/>
      <w:r w:rsidR="00CA6AD1" w:rsidRPr="006329CF">
        <w:rPr>
          <w:rFonts w:cstheme="minorHAnsi"/>
          <w:bCs/>
          <w:szCs w:val="20"/>
        </w:rPr>
        <w:t>Wash</w:t>
      </w:r>
      <w:proofErr w:type="gramEnd"/>
      <w:r w:rsidR="00CA6AD1" w:rsidRPr="006329CF">
        <w:rPr>
          <w:rFonts w:cstheme="minorHAnsi"/>
          <w:bCs/>
          <w:szCs w:val="20"/>
        </w:rPr>
        <w:t xml:space="preserve"> and some Blasting Cabinets</w:t>
      </w:r>
      <w:r w:rsidR="00E40644" w:rsidRPr="006329CF">
        <w:rPr>
          <w:rFonts w:cstheme="minorHAnsi"/>
          <w:bCs/>
          <w:szCs w:val="20"/>
        </w:rPr>
        <w:t xml:space="preserve">, and </w:t>
      </w:r>
      <w:r w:rsidR="004110E8" w:rsidRPr="006329CF">
        <w:rPr>
          <w:rFonts w:cstheme="minorHAnsi"/>
          <w:bCs/>
          <w:szCs w:val="20"/>
        </w:rPr>
        <w:t>using simulation software</w:t>
      </w:r>
      <w:r w:rsidR="003C10B7" w:rsidRPr="006329CF">
        <w:rPr>
          <w:rFonts w:cstheme="minorHAnsi"/>
          <w:bCs/>
          <w:szCs w:val="20"/>
        </w:rPr>
        <w:t xml:space="preserve"> with the Continuous Improvement team</w:t>
      </w:r>
      <w:r w:rsidR="004110E8" w:rsidRPr="006329CF">
        <w:rPr>
          <w:rFonts w:cstheme="minorHAnsi"/>
          <w:bCs/>
          <w:szCs w:val="20"/>
        </w:rPr>
        <w:t>, they</w:t>
      </w:r>
      <w:r w:rsidR="009F7EAD" w:rsidRPr="006329CF">
        <w:rPr>
          <w:rFonts w:cstheme="minorHAnsi"/>
          <w:bCs/>
          <w:szCs w:val="20"/>
        </w:rPr>
        <w:t xml:space="preserve"> confirm</w:t>
      </w:r>
      <w:r w:rsidR="004110E8" w:rsidRPr="006329CF">
        <w:rPr>
          <w:rFonts w:cstheme="minorHAnsi"/>
          <w:bCs/>
          <w:szCs w:val="20"/>
        </w:rPr>
        <w:t>ed</w:t>
      </w:r>
      <w:r w:rsidR="00FA3FE3" w:rsidRPr="006329CF">
        <w:rPr>
          <w:rFonts w:cstheme="minorHAnsi"/>
          <w:bCs/>
          <w:szCs w:val="20"/>
        </w:rPr>
        <w:t xml:space="preserve"> </w:t>
      </w:r>
      <w:r w:rsidR="009F7EAD" w:rsidRPr="006329CF">
        <w:rPr>
          <w:rFonts w:cstheme="minorHAnsi"/>
          <w:bCs/>
          <w:szCs w:val="20"/>
        </w:rPr>
        <w:t>the</w:t>
      </w:r>
      <w:r w:rsidR="00A63721" w:rsidRPr="006329CF">
        <w:rPr>
          <w:rFonts w:cstheme="minorHAnsi"/>
          <w:bCs/>
          <w:szCs w:val="20"/>
        </w:rPr>
        <w:t xml:space="preserve"> equipment</w:t>
      </w:r>
      <w:r w:rsidR="00FA3FE3" w:rsidRPr="006329CF">
        <w:rPr>
          <w:rFonts w:cstheme="minorHAnsi"/>
          <w:bCs/>
          <w:szCs w:val="20"/>
        </w:rPr>
        <w:t xml:space="preserve"> would fit</w:t>
      </w:r>
      <w:r w:rsidR="00A63721" w:rsidRPr="006329CF">
        <w:rPr>
          <w:rFonts w:cstheme="minorHAnsi"/>
          <w:bCs/>
          <w:szCs w:val="20"/>
        </w:rPr>
        <w:t xml:space="preserve"> in the </w:t>
      </w:r>
      <w:r w:rsidR="008A5603" w:rsidRPr="006329CF">
        <w:rPr>
          <w:rFonts w:cstheme="minorHAnsi"/>
          <w:bCs/>
          <w:szCs w:val="20"/>
        </w:rPr>
        <w:t xml:space="preserve">current </w:t>
      </w:r>
      <w:r w:rsidR="00A63721" w:rsidRPr="006329CF">
        <w:rPr>
          <w:rFonts w:cstheme="minorHAnsi"/>
          <w:bCs/>
          <w:szCs w:val="20"/>
        </w:rPr>
        <w:t>WIP storage space</w:t>
      </w:r>
      <w:r w:rsidR="00FA3FE3" w:rsidRPr="006329CF">
        <w:rPr>
          <w:rFonts w:cstheme="minorHAnsi"/>
          <w:bCs/>
          <w:szCs w:val="20"/>
        </w:rPr>
        <w:t xml:space="preserve"> proposed.</w:t>
      </w:r>
    </w:p>
    <w:p w14:paraId="4FDBEC52" w14:textId="77777777" w:rsidR="003C10B7" w:rsidRPr="006329CF" w:rsidRDefault="003C10B7" w:rsidP="00386B35">
      <w:pPr>
        <w:pStyle w:val="NoSpacing"/>
        <w:spacing w:line="360" w:lineRule="auto"/>
        <w:jc w:val="both"/>
        <w:rPr>
          <w:rFonts w:cstheme="minorHAnsi"/>
          <w:bCs/>
          <w:szCs w:val="20"/>
        </w:rPr>
      </w:pPr>
    </w:p>
    <w:p w14:paraId="1399A125" w14:textId="40E993CA" w:rsidR="001E5AA4" w:rsidRPr="006329CF" w:rsidRDefault="003C10B7" w:rsidP="00386B35">
      <w:pPr>
        <w:pStyle w:val="NoSpacing"/>
        <w:spacing w:line="360" w:lineRule="auto"/>
        <w:jc w:val="both"/>
        <w:rPr>
          <w:rFonts w:cstheme="minorHAnsi"/>
          <w:bCs/>
          <w:szCs w:val="20"/>
        </w:rPr>
      </w:pPr>
      <w:r w:rsidRPr="006329CF">
        <w:rPr>
          <w:rFonts w:cstheme="minorHAnsi"/>
          <w:bCs/>
          <w:szCs w:val="20"/>
        </w:rPr>
        <w:t xml:space="preserve">Figure </w:t>
      </w:r>
      <w:r w:rsidR="00145181" w:rsidRPr="006329CF">
        <w:rPr>
          <w:rFonts w:cstheme="minorHAnsi"/>
          <w:bCs/>
          <w:szCs w:val="20"/>
        </w:rPr>
        <w:t>37</w:t>
      </w:r>
      <w:r w:rsidRPr="006329CF">
        <w:rPr>
          <w:rFonts w:cstheme="minorHAnsi"/>
          <w:bCs/>
          <w:szCs w:val="20"/>
        </w:rPr>
        <w:t xml:space="preserve"> is </w:t>
      </w:r>
      <w:r w:rsidR="00B704D7" w:rsidRPr="006329CF">
        <w:rPr>
          <w:rFonts w:cstheme="minorHAnsi"/>
          <w:bCs/>
          <w:szCs w:val="20"/>
        </w:rPr>
        <w:t xml:space="preserve">a floor plan of the area in front of VPS3, </w:t>
      </w:r>
      <w:r w:rsidR="00761997" w:rsidRPr="006329CF">
        <w:rPr>
          <w:rFonts w:cstheme="minorHAnsi"/>
          <w:bCs/>
          <w:szCs w:val="20"/>
        </w:rPr>
        <w:t xml:space="preserve">the </w:t>
      </w:r>
      <w:r w:rsidR="00670825" w:rsidRPr="006329CF">
        <w:rPr>
          <w:rFonts w:cstheme="minorHAnsi"/>
          <w:b/>
          <w:szCs w:val="20"/>
          <w:u w:val="single"/>
        </w:rPr>
        <w:t>GREEN OBJECTS</w:t>
      </w:r>
      <w:r w:rsidR="00761997" w:rsidRPr="006329CF">
        <w:rPr>
          <w:rFonts w:cstheme="minorHAnsi"/>
          <w:bCs/>
          <w:szCs w:val="20"/>
        </w:rPr>
        <w:t xml:space="preserve"> are </w:t>
      </w:r>
      <w:r w:rsidR="00670825" w:rsidRPr="006329CF">
        <w:rPr>
          <w:rFonts w:cstheme="minorHAnsi"/>
          <w:bCs/>
          <w:szCs w:val="20"/>
        </w:rPr>
        <w:t xml:space="preserve">the new additions to the area: </w:t>
      </w:r>
      <w:r w:rsidR="006D30F7" w:rsidRPr="006329CF">
        <w:rPr>
          <w:rFonts w:cstheme="minorHAnsi"/>
          <w:bCs/>
          <w:szCs w:val="20"/>
        </w:rPr>
        <w:t xml:space="preserve">some </w:t>
      </w:r>
      <w:r w:rsidR="00761997" w:rsidRPr="006329CF">
        <w:rPr>
          <w:rFonts w:cstheme="minorHAnsi"/>
          <w:bCs/>
          <w:szCs w:val="20"/>
        </w:rPr>
        <w:t>desks</w:t>
      </w:r>
      <w:r w:rsidR="006D43A5" w:rsidRPr="006329CF">
        <w:rPr>
          <w:rFonts w:cstheme="minorHAnsi"/>
          <w:bCs/>
          <w:szCs w:val="20"/>
        </w:rPr>
        <w:t xml:space="preserve">, </w:t>
      </w:r>
      <w:proofErr w:type="gramStart"/>
      <w:r w:rsidR="006D30F7" w:rsidRPr="006329CF">
        <w:rPr>
          <w:rFonts w:cstheme="minorHAnsi"/>
          <w:bCs/>
          <w:szCs w:val="20"/>
        </w:rPr>
        <w:t>2</w:t>
      </w:r>
      <w:proofErr w:type="gramEnd"/>
      <w:r w:rsidR="006D30F7" w:rsidRPr="006329CF">
        <w:rPr>
          <w:rFonts w:cstheme="minorHAnsi"/>
          <w:bCs/>
          <w:szCs w:val="20"/>
        </w:rPr>
        <w:t xml:space="preserve"> </w:t>
      </w:r>
      <w:r w:rsidR="006D43A5" w:rsidRPr="006329CF">
        <w:rPr>
          <w:rFonts w:cstheme="minorHAnsi"/>
          <w:bCs/>
          <w:szCs w:val="20"/>
        </w:rPr>
        <w:t>blast</w:t>
      </w:r>
      <w:r w:rsidR="006D30F7" w:rsidRPr="006329CF">
        <w:rPr>
          <w:rFonts w:cstheme="minorHAnsi"/>
          <w:bCs/>
          <w:szCs w:val="20"/>
        </w:rPr>
        <w:t>ing cabinets</w:t>
      </w:r>
      <w:r w:rsidR="006D43A5" w:rsidRPr="006329CF">
        <w:rPr>
          <w:rFonts w:cstheme="minorHAnsi"/>
          <w:bCs/>
          <w:szCs w:val="20"/>
        </w:rPr>
        <w:t xml:space="preserve"> and an Ultrasonic Wash added into the space</w:t>
      </w:r>
      <w:r w:rsidR="006D30F7" w:rsidRPr="006329CF">
        <w:rPr>
          <w:rFonts w:cstheme="minorHAnsi"/>
          <w:bCs/>
          <w:szCs w:val="20"/>
        </w:rPr>
        <w:t xml:space="preserve"> in front of the chamber. </w:t>
      </w:r>
      <w:r w:rsidR="00092B3B" w:rsidRPr="006329CF">
        <w:rPr>
          <w:rFonts w:cstheme="minorHAnsi"/>
          <w:bCs/>
          <w:szCs w:val="20"/>
        </w:rPr>
        <w:t xml:space="preserve"> </w:t>
      </w:r>
    </w:p>
    <w:p w14:paraId="1FAAC7B8" w14:textId="77777777" w:rsidR="003C10B7" w:rsidRPr="006329CF" w:rsidRDefault="003C10B7" w:rsidP="00386B35">
      <w:pPr>
        <w:pStyle w:val="NoSpacing"/>
        <w:spacing w:line="360" w:lineRule="auto"/>
        <w:jc w:val="both"/>
        <w:rPr>
          <w:rFonts w:cstheme="minorHAnsi"/>
          <w:bCs/>
          <w:szCs w:val="20"/>
        </w:rPr>
      </w:pPr>
    </w:p>
    <w:p w14:paraId="5DB28D60" w14:textId="3772E86C" w:rsidR="003C10B7" w:rsidRPr="006329CF" w:rsidRDefault="00A1178B" w:rsidP="003C10B7">
      <w:pPr>
        <w:pStyle w:val="NoSpacing"/>
        <w:spacing w:line="360" w:lineRule="auto"/>
        <w:jc w:val="center"/>
        <w:rPr>
          <w:rFonts w:cstheme="minorHAnsi"/>
          <w:bCs/>
          <w:szCs w:val="20"/>
        </w:rPr>
      </w:pPr>
      <w:r w:rsidRPr="006329CF">
        <w:rPr>
          <w:rFonts w:cstheme="minorHAnsi"/>
          <w:noProof/>
        </w:rPr>
        <w:drawing>
          <wp:inline distT="0" distB="0" distL="0" distR="0" wp14:anchorId="4E4B562B" wp14:editId="0917AC6F">
            <wp:extent cx="4917057" cy="3421128"/>
            <wp:effectExtent l="0" t="0" r="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963661" cy="3453554"/>
                    </a:xfrm>
                    <a:prstGeom prst="rect">
                      <a:avLst/>
                    </a:prstGeom>
                  </pic:spPr>
                </pic:pic>
              </a:graphicData>
            </a:graphic>
          </wp:inline>
        </w:drawing>
      </w:r>
    </w:p>
    <w:p w14:paraId="6A9F1C42" w14:textId="5ACD8075" w:rsidR="000468EC" w:rsidRPr="006329CF" w:rsidRDefault="00145181" w:rsidP="00145181">
      <w:pPr>
        <w:pStyle w:val="Caption"/>
        <w:jc w:val="center"/>
        <w:rPr>
          <w:rFonts w:cstheme="minorHAnsi"/>
          <w:bCs/>
          <w:i w:val="0"/>
          <w:iCs w:val="0"/>
          <w:sz w:val="20"/>
        </w:rPr>
      </w:pPr>
      <w:bookmarkStart w:id="263" w:name="_Toc134475652"/>
      <w:bookmarkStart w:id="264" w:name="_Toc134729257"/>
      <w:bookmarkStart w:id="265" w:name="_Toc135078774"/>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37</w:t>
      </w:r>
      <w:r w:rsidRPr="006329CF">
        <w:rPr>
          <w:rFonts w:cstheme="minorHAnsi"/>
          <w:color w:val="auto"/>
        </w:rPr>
        <w:fldChar w:fldCharType="end"/>
      </w:r>
      <w:r w:rsidRPr="006329CF">
        <w:rPr>
          <w:rFonts w:cstheme="minorHAnsi"/>
          <w:color w:val="auto"/>
        </w:rPr>
        <w:t xml:space="preserve"> - Proposed Floor Plan</w:t>
      </w:r>
      <w:bookmarkEnd w:id="263"/>
      <w:bookmarkEnd w:id="264"/>
      <w:r w:rsidRPr="006329CF">
        <w:rPr>
          <w:rFonts w:cstheme="minorHAnsi"/>
          <w:color w:val="auto"/>
        </w:rPr>
        <w:t xml:space="preserve"> </w:t>
      </w:r>
      <w:sdt>
        <w:sdtPr>
          <w:rPr>
            <w:rFonts w:cstheme="minorHAnsi"/>
            <w:bCs/>
            <w:i w:val="0"/>
            <w:iCs w:val="0"/>
            <w:color w:val="auto"/>
            <w:szCs w:val="16"/>
          </w:rPr>
          <w:id w:val="-1178261932"/>
          <w:citation/>
        </w:sdtPr>
        <w:sdtEndPr/>
        <w:sdtContent>
          <w:r w:rsidR="00867764" w:rsidRPr="006329CF">
            <w:rPr>
              <w:rFonts w:cstheme="minorHAnsi"/>
              <w:bCs/>
              <w:i w:val="0"/>
              <w:iCs w:val="0"/>
              <w:color w:val="auto"/>
              <w:szCs w:val="16"/>
            </w:rPr>
            <w:fldChar w:fldCharType="begin"/>
          </w:r>
          <w:r w:rsidR="00867764" w:rsidRPr="006329CF">
            <w:rPr>
              <w:rFonts w:cstheme="minorHAnsi"/>
              <w:bCs/>
              <w:color w:val="auto"/>
              <w:szCs w:val="16"/>
            </w:rPr>
            <w:instrText xml:space="preserve"> CITATION Kev23 \l 2057 </w:instrText>
          </w:r>
          <w:r w:rsidR="00867764" w:rsidRPr="006329CF">
            <w:rPr>
              <w:rFonts w:cstheme="minorHAnsi"/>
              <w:bCs/>
              <w:i w:val="0"/>
              <w:iCs w:val="0"/>
              <w:color w:val="auto"/>
              <w:szCs w:val="16"/>
            </w:rPr>
            <w:fldChar w:fldCharType="separate"/>
          </w:r>
          <w:r w:rsidR="00E532E7" w:rsidRPr="006329CF">
            <w:rPr>
              <w:rFonts w:cstheme="minorHAnsi"/>
              <w:noProof/>
              <w:color w:val="auto"/>
              <w:szCs w:val="16"/>
            </w:rPr>
            <w:t>(Thomas, 2023)</w:t>
          </w:r>
          <w:r w:rsidR="00867764" w:rsidRPr="006329CF">
            <w:rPr>
              <w:rFonts w:cstheme="minorHAnsi"/>
              <w:bCs/>
              <w:i w:val="0"/>
              <w:iCs w:val="0"/>
              <w:color w:val="auto"/>
              <w:szCs w:val="16"/>
            </w:rPr>
            <w:fldChar w:fldCharType="end"/>
          </w:r>
        </w:sdtContent>
      </w:sdt>
      <w:bookmarkEnd w:id="265"/>
    </w:p>
    <w:p w14:paraId="722E14E4" w14:textId="77777777" w:rsidR="00FC4A41" w:rsidRPr="006329CF" w:rsidRDefault="00FC4A41" w:rsidP="00386B35">
      <w:pPr>
        <w:pStyle w:val="NoSpacing"/>
        <w:spacing w:line="360" w:lineRule="auto"/>
        <w:jc w:val="both"/>
        <w:rPr>
          <w:rFonts w:cstheme="minorHAnsi"/>
          <w:bCs/>
          <w:szCs w:val="20"/>
        </w:rPr>
      </w:pPr>
    </w:p>
    <w:p w14:paraId="64597A51" w14:textId="3E7CE0F8" w:rsidR="00867764" w:rsidRPr="006329CF" w:rsidRDefault="004F4FF6" w:rsidP="00386B35">
      <w:pPr>
        <w:pStyle w:val="NoSpacing"/>
        <w:spacing w:line="360" w:lineRule="auto"/>
        <w:jc w:val="both"/>
        <w:rPr>
          <w:rFonts w:cstheme="minorHAnsi"/>
          <w:bCs/>
          <w:szCs w:val="20"/>
        </w:rPr>
      </w:pPr>
      <w:r w:rsidRPr="006329CF">
        <w:rPr>
          <w:rFonts w:cstheme="minorHAnsi"/>
          <w:bCs/>
          <w:szCs w:val="20"/>
        </w:rPr>
        <w:t xml:space="preserve">Once it was confirmed the equipment would fit into the space in front of VPS3, the operators </w:t>
      </w:r>
      <w:r w:rsidR="000E4353" w:rsidRPr="006329CF">
        <w:rPr>
          <w:rFonts w:cstheme="minorHAnsi"/>
          <w:bCs/>
          <w:szCs w:val="20"/>
        </w:rPr>
        <w:t xml:space="preserve">began </w:t>
      </w:r>
      <w:r w:rsidRPr="006329CF">
        <w:rPr>
          <w:rFonts w:cstheme="minorHAnsi"/>
          <w:bCs/>
          <w:szCs w:val="20"/>
        </w:rPr>
        <w:t xml:space="preserve">to plan the new </w:t>
      </w:r>
      <w:r w:rsidR="0020605A" w:rsidRPr="006329CF">
        <w:rPr>
          <w:rFonts w:cstheme="minorHAnsi"/>
          <w:bCs/>
          <w:szCs w:val="20"/>
        </w:rPr>
        <w:t>routes inbetween workstations</w:t>
      </w:r>
      <w:proofErr w:type="gramStart"/>
      <w:r w:rsidR="0020605A" w:rsidRPr="006329CF">
        <w:rPr>
          <w:rFonts w:cstheme="minorHAnsi"/>
          <w:bCs/>
          <w:szCs w:val="20"/>
        </w:rPr>
        <w:t xml:space="preserve">.  </w:t>
      </w:r>
      <w:proofErr w:type="gramEnd"/>
      <w:r w:rsidR="0020605A" w:rsidRPr="006329CF">
        <w:rPr>
          <w:rFonts w:cstheme="minorHAnsi"/>
          <w:bCs/>
          <w:szCs w:val="20"/>
        </w:rPr>
        <w:t xml:space="preserve">Figure </w:t>
      </w:r>
      <w:r w:rsidR="007212A4" w:rsidRPr="006329CF">
        <w:rPr>
          <w:rFonts w:cstheme="minorHAnsi"/>
          <w:bCs/>
          <w:szCs w:val="20"/>
        </w:rPr>
        <w:t>38</w:t>
      </w:r>
      <w:r w:rsidR="0020605A" w:rsidRPr="006329CF">
        <w:rPr>
          <w:rFonts w:cstheme="minorHAnsi"/>
          <w:bCs/>
          <w:szCs w:val="20"/>
        </w:rPr>
        <w:t xml:space="preserve"> </w:t>
      </w:r>
      <w:r w:rsidR="00260C97" w:rsidRPr="006329CF">
        <w:rPr>
          <w:rFonts w:cstheme="minorHAnsi"/>
          <w:bCs/>
          <w:szCs w:val="20"/>
        </w:rPr>
        <w:t xml:space="preserve">overleaf </w:t>
      </w:r>
      <w:r w:rsidR="002E5D6A" w:rsidRPr="006329CF">
        <w:rPr>
          <w:rFonts w:cstheme="minorHAnsi"/>
          <w:bCs/>
          <w:szCs w:val="20"/>
        </w:rPr>
        <w:t xml:space="preserve">details the </w:t>
      </w:r>
      <w:r w:rsidR="00837704" w:rsidRPr="006329CF">
        <w:rPr>
          <w:rFonts w:cstheme="minorHAnsi"/>
          <w:bCs/>
          <w:szCs w:val="20"/>
        </w:rPr>
        <w:t xml:space="preserve">new proposed </w:t>
      </w:r>
      <w:r w:rsidR="0020605A" w:rsidRPr="006329CF">
        <w:rPr>
          <w:rFonts w:cstheme="minorHAnsi"/>
          <w:bCs/>
          <w:szCs w:val="20"/>
        </w:rPr>
        <w:t>routes</w:t>
      </w:r>
      <w:r w:rsidR="002E5D6A" w:rsidRPr="006329CF">
        <w:rPr>
          <w:rFonts w:cstheme="minorHAnsi"/>
          <w:bCs/>
          <w:szCs w:val="20"/>
        </w:rPr>
        <w:t>.</w:t>
      </w:r>
    </w:p>
    <w:p w14:paraId="41FADC46" w14:textId="77777777" w:rsidR="004F4FF6" w:rsidRPr="006329CF" w:rsidRDefault="004F4FF6" w:rsidP="00386B35">
      <w:pPr>
        <w:pStyle w:val="NoSpacing"/>
        <w:spacing w:line="360" w:lineRule="auto"/>
        <w:jc w:val="both"/>
        <w:rPr>
          <w:rFonts w:cstheme="minorHAnsi"/>
          <w:bCs/>
          <w:szCs w:val="20"/>
        </w:rPr>
      </w:pPr>
    </w:p>
    <w:p w14:paraId="38D4A633" w14:textId="37374220" w:rsidR="004F4FF6" w:rsidRPr="006329CF" w:rsidRDefault="0020605A" w:rsidP="00386B35">
      <w:pPr>
        <w:pStyle w:val="NoSpacing"/>
        <w:spacing w:line="360" w:lineRule="auto"/>
        <w:jc w:val="both"/>
        <w:rPr>
          <w:rFonts w:cstheme="minorHAnsi"/>
          <w:bCs/>
          <w:szCs w:val="20"/>
        </w:rPr>
      </w:pPr>
      <w:r w:rsidRPr="006329CF">
        <w:rPr>
          <w:rFonts w:cstheme="minorHAnsi"/>
          <w:bCs/>
          <w:szCs w:val="20"/>
        </w:rPr>
        <w:t xml:space="preserve">The first and obvious </w:t>
      </w:r>
      <w:r w:rsidR="002325EB" w:rsidRPr="006329CF">
        <w:rPr>
          <w:rFonts w:cstheme="minorHAnsi"/>
          <w:bCs/>
          <w:szCs w:val="20"/>
        </w:rPr>
        <w:t xml:space="preserve">observation is that the </w:t>
      </w:r>
      <w:r w:rsidR="000542CC" w:rsidRPr="006329CF">
        <w:rPr>
          <w:rFonts w:cstheme="minorHAnsi"/>
          <w:bCs/>
          <w:szCs w:val="20"/>
        </w:rPr>
        <w:t>distances</w:t>
      </w:r>
      <w:r w:rsidR="002325EB" w:rsidRPr="006329CF">
        <w:rPr>
          <w:rFonts w:cstheme="minorHAnsi"/>
          <w:bCs/>
          <w:szCs w:val="20"/>
        </w:rPr>
        <w:t xml:space="preserve"> inbetween each operation </w:t>
      </w:r>
      <w:r w:rsidR="000542CC" w:rsidRPr="006329CF">
        <w:rPr>
          <w:rFonts w:cstheme="minorHAnsi"/>
          <w:bCs/>
          <w:szCs w:val="20"/>
        </w:rPr>
        <w:t>is</w:t>
      </w:r>
      <w:r w:rsidR="002325EB" w:rsidRPr="006329CF">
        <w:rPr>
          <w:rFonts w:cstheme="minorHAnsi"/>
          <w:bCs/>
          <w:szCs w:val="20"/>
        </w:rPr>
        <w:t xml:space="preserve"> significantly </w:t>
      </w:r>
      <w:r w:rsidR="000542CC" w:rsidRPr="006329CF">
        <w:rPr>
          <w:rFonts w:cstheme="minorHAnsi"/>
          <w:bCs/>
          <w:szCs w:val="20"/>
        </w:rPr>
        <w:t xml:space="preserve">less </w:t>
      </w:r>
      <w:r w:rsidR="002325EB" w:rsidRPr="006329CF">
        <w:rPr>
          <w:rFonts w:cstheme="minorHAnsi"/>
          <w:bCs/>
          <w:szCs w:val="20"/>
        </w:rPr>
        <w:t>than the current state.</w:t>
      </w:r>
      <w:r w:rsidR="002E5D6A" w:rsidRPr="006329CF">
        <w:rPr>
          <w:rFonts w:cstheme="minorHAnsi"/>
          <w:bCs/>
          <w:szCs w:val="20"/>
        </w:rPr>
        <w:t xml:space="preserve"> </w:t>
      </w:r>
    </w:p>
    <w:p w14:paraId="13938768" w14:textId="77777777" w:rsidR="00343C48" w:rsidRPr="006329CF" w:rsidRDefault="00343C48" w:rsidP="00343C48">
      <w:pPr>
        <w:pStyle w:val="Caption"/>
        <w:jc w:val="center"/>
        <w:rPr>
          <w:rFonts w:cstheme="minorHAnsi"/>
          <w:color w:val="auto"/>
        </w:rPr>
      </w:pPr>
    </w:p>
    <w:p w14:paraId="2AED20F8" w14:textId="64B6D8DC" w:rsidR="00343C48" w:rsidRPr="006329CF" w:rsidRDefault="00260C97" w:rsidP="00343C48">
      <w:pPr>
        <w:pStyle w:val="Caption"/>
        <w:jc w:val="center"/>
        <w:rPr>
          <w:rFonts w:cstheme="minorHAnsi"/>
          <w:color w:val="auto"/>
        </w:rPr>
      </w:pPr>
      <w:r w:rsidRPr="006329CF">
        <w:rPr>
          <w:rFonts w:cstheme="minorHAnsi"/>
          <w:noProof/>
        </w:rPr>
        <w:lastRenderedPageBreak/>
        <w:drawing>
          <wp:inline distT="0" distB="0" distL="0" distR="0" wp14:anchorId="789C3496" wp14:editId="0BE98E94">
            <wp:extent cx="4381367" cy="3097442"/>
            <wp:effectExtent l="0" t="0" r="635" b="825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413730" cy="3120321"/>
                    </a:xfrm>
                    <a:prstGeom prst="rect">
                      <a:avLst/>
                    </a:prstGeom>
                  </pic:spPr>
                </pic:pic>
              </a:graphicData>
            </a:graphic>
          </wp:inline>
        </w:drawing>
      </w:r>
    </w:p>
    <w:p w14:paraId="5F72CE3D" w14:textId="61642E5B" w:rsidR="0020605A" w:rsidRPr="006329CF" w:rsidRDefault="00696015" w:rsidP="000654B5">
      <w:pPr>
        <w:pStyle w:val="Caption"/>
        <w:jc w:val="center"/>
        <w:rPr>
          <w:rFonts w:cstheme="minorHAnsi"/>
          <w:bCs/>
          <w:szCs w:val="20"/>
        </w:rPr>
      </w:pPr>
      <w:bookmarkStart w:id="266" w:name="_Toc134729258"/>
      <w:bookmarkStart w:id="267" w:name="_Toc135078775"/>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38</w:t>
      </w:r>
      <w:r w:rsidRPr="006329CF">
        <w:rPr>
          <w:rFonts w:cstheme="minorHAnsi"/>
          <w:color w:val="auto"/>
        </w:rPr>
        <w:fldChar w:fldCharType="end"/>
      </w:r>
      <w:r w:rsidRPr="006329CF">
        <w:rPr>
          <w:rFonts w:cstheme="minorHAnsi"/>
          <w:color w:val="auto"/>
        </w:rPr>
        <w:t xml:space="preserve"> - Routes inbetween workstations</w:t>
      </w:r>
      <w:bookmarkEnd w:id="266"/>
      <w:r w:rsidRPr="006329CF">
        <w:rPr>
          <w:rFonts w:cstheme="minorHAnsi"/>
          <w:color w:val="auto"/>
        </w:rPr>
        <w:t xml:space="preserve"> </w:t>
      </w:r>
      <w:sdt>
        <w:sdtPr>
          <w:rPr>
            <w:rFonts w:cstheme="minorHAnsi"/>
            <w:bCs/>
            <w:i w:val="0"/>
            <w:iCs w:val="0"/>
            <w:color w:val="auto"/>
            <w:szCs w:val="16"/>
          </w:rPr>
          <w:id w:val="1014034353"/>
          <w:citation/>
        </w:sdtPr>
        <w:sdtEndPr/>
        <w:sdtContent>
          <w:r w:rsidR="0020605A" w:rsidRPr="006329CF">
            <w:rPr>
              <w:rFonts w:cstheme="minorHAnsi"/>
              <w:bCs/>
              <w:i w:val="0"/>
              <w:iCs w:val="0"/>
              <w:color w:val="auto"/>
              <w:szCs w:val="16"/>
            </w:rPr>
            <w:fldChar w:fldCharType="begin"/>
          </w:r>
          <w:r w:rsidR="0020605A" w:rsidRPr="006329CF">
            <w:rPr>
              <w:rFonts w:cstheme="minorHAnsi"/>
              <w:bCs/>
              <w:color w:val="auto"/>
              <w:szCs w:val="16"/>
            </w:rPr>
            <w:instrText xml:space="preserve"> CITATION Kev23 \l 2057 </w:instrText>
          </w:r>
          <w:r w:rsidR="0020605A" w:rsidRPr="006329CF">
            <w:rPr>
              <w:rFonts w:cstheme="minorHAnsi"/>
              <w:bCs/>
              <w:i w:val="0"/>
              <w:iCs w:val="0"/>
              <w:color w:val="auto"/>
              <w:szCs w:val="16"/>
            </w:rPr>
            <w:fldChar w:fldCharType="separate"/>
          </w:r>
          <w:r w:rsidR="00E532E7" w:rsidRPr="006329CF">
            <w:rPr>
              <w:rFonts w:cstheme="minorHAnsi"/>
              <w:noProof/>
              <w:color w:val="auto"/>
              <w:szCs w:val="16"/>
            </w:rPr>
            <w:t>(Thomas, 2023)</w:t>
          </w:r>
          <w:r w:rsidR="0020605A" w:rsidRPr="006329CF">
            <w:rPr>
              <w:rFonts w:cstheme="minorHAnsi"/>
              <w:bCs/>
              <w:i w:val="0"/>
              <w:iCs w:val="0"/>
              <w:color w:val="auto"/>
              <w:szCs w:val="16"/>
            </w:rPr>
            <w:fldChar w:fldCharType="end"/>
          </w:r>
        </w:sdtContent>
      </w:sdt>
      <w:bookmarkEnd w:id="267"/>
    </w:p>
    <w:p w14:paraId="3CFA02AB" w14:textId="77777777" w:rsidR="00150B10" w:rsidRPr="006329CF" w:rsidRDefault="00150B10" w:rsidP="000654B5">
      <w:pPr>
        <w:pStyle w:val="NoSpacing"/>
        <w:spacing w:line="360" w:lineRule="auto"/>
        <w:rPr>
          <w:rFonts w:cstheme="minorHAnsi"/>
          <w:b/>
          <w:sz w:val="24"/>
        </w:rPr>
      </w:pPr>
    </w:p>
    <w:p w14:paraId="5CEE2960" w14:textId="77777777" w:rsidR="00696015" w:rsidRPr="006329CF" w:rsidRDefault="00696015" w:rsidP="000654B5">
      <w:pPr>
        <w:pStyle w:val="NoSpacing"/>
        <w:spacing w:line="360" w:lineRule="auto"/>
        <w:rPr>
          <w:rFonts w:cstheme="minorHAnsi"/>
          <w:b/>
          <w:sz w:val="24"/>
        </w:rPr>
      </w:pPr>
    </w:p>
    <w:p w14:paraId="41410808" w14:textId="6EA7F8A0" w:rsidR="00150B10" w:rsidRPr="006329CF" w:rsidRDefault="00150B10" w:rsidP="00150B10">
      <w:pPr>
        <w:pStyle w:val="NoSpacing"/>
        <w:spacing w:line="360" w:lineRule="auto"/>
        <w:outlineLvl w:val="2"/>
        <w:rPr>
          <w:rFonts w:cstheme="minorHAnsi"/>
          <w:b/>
          <w:sz w:val="24"/>
        </w:rPr>
      </w:pPr>
      <w:bookmarkStart w:id="268" w:name="_Toc134709899"/>
      <w:bookmarkStart w:id="269" w:name="_Toc135295869"/>
      <w:r w:rsidRPr="006329CF">
        <w:rPr>
          <w:rFonts w:cstheme="minorHAnsi"/>
          <w:b/>
          <w:sz w:val="24"/>
        </w:rPr>
        <w:t>4.4.3  FUTURE STATE STEP COUNT ANALYSIS</w:t>
      </w:r>
      <w:bookmarkEnd w:id="268"/>
      <w:bookmarkEnd w:id="269"/>
    </w:p>
    <w:p w14:paraId="503679BB" w14:textId="4C1D5DE3" w:rsidR="000468EC" w:rsidRPr="006329CF" w:rsidRDefault="000468EC" w:rsidP="00386B35">
      <w:pPr>
        <w:pStyle w:val="NoSpacing"/>
        <w:spacing w:line="360" w:lineRule="auto"/>
        <w:jc w:val="both"/>
        <w:rPr>
          <w:rFonts w:cstheme="minorHAnsi"/>
          <w:bCs/>
          <w:szCs w:val="20"/>
        </w:rPr>
      </w:pPr>
    </w:p>
    <w:p w14:paraId="1C66B260" w14:textId="26D9D6AD" w:rsidR="009D27B9" w:rsidRPr="006329CF" w:rsidRDefault="00CD2184" w:rsidP="00386B35">
      <w:pPr>
        <w:pStyle w:val="NoSpacing"/>
        <w:spacing w:line="360" w:lineRule="auto"/>
        <w:jc w:val="both"/>
        <w:rPr>
          <w:rFonts w:cstheme="minorHAnsi"/>
          <w:bCs/>
          <w:szCs w:val="20"/>
        </w:rPr>
      </w:pPr>
      <w:r w:rsidRPr="006329CF">
        <w:rPr>
          <w:rFonts w:cstheme="minorHAnsi"/>
          <w:bCs/>
          <w:szCs w:val="20"/>
        </w:rPr>
        <w:t>The same methodology</w:t>
      </w:r>
      <w:r w:rsidR="00D607C4" w:rsidRPr="006329CF">
        <w:rPr>
          <w:rFonts w:cstheme="minorHAnsi"/>
          <w:bCs/>
          <w:szCs w:val="20"/>
        </w:rPr>
        <w:t xml:space="preserve"> was used</w:t>
      </w:r>
      <w:r w:rsidRPr="006329CF">
        <w:rPr>
          <w:rFonts w:cstheme="minorHAnsi"/>
          <w:bCs/>
          <w:szCs w:val="20"/>
        </w:rPr>
        <w:t xml:space="preserve"> to record the steps as the data collection collated in table 4 in section 4.2.6 of this report</w:t>
      </w:r>
      <w:proofErr w:type="gramStart"/>
      <w:r w:rsidRPr="006329CF">
        <w:rPr>
          <w:rFonts w:cstheme="minorHAnsi"/>
          <w:bCs/>
          <w:szCs w:val="20"/>
        </w:rPr>
        <w:t>.</w:t>
      </w:r>
      <w:r w:rsidR="00F560B4" w:rsidRPr="006329CF">
        <w:rPr>
          <w:rFonts w:cstheme="minorHAnsi"/>
          <w:bCs/>
          <w:szCs w:val="20"/>
        </w:rPr>
        <w:t xml:space="preserve">  </w:t>
      </w:r>
      <w:proofErr w:type="gramEnd"/>
      <w:r w:rsidR="00F560B4" w:rsidRPr="006329CF">
        <w:rPr>
          <w:rFonts w:cstheme="minorHAnsi"/>
          <w:bCs/>
          <w:szCs w:val="20"/>
        </w:rPr>
        <w:t xml:space="preserve">Step count data was collated for the new </w:t>
      </w:r>
      <w:r w:rsidR="000C36B2" w:rsidRPr="006329CF">
        <w:rPr>
          <w:rFonts w:cstheme="minorHAnsi"/>
          <w:bCs/>
          <w:szCs w:val="20"/>
        </w:rPr>
        <w:t xml:space="preserve">proposed </w:t>
      </w:r>
      <w:r w:rsidR="00F560B4" w:rsidRPr="006329CF">
        <w:rPr>
          <w:rFonts w:cstheme="minorHAnsi"/>
          <w:bCs/>
          <w:szCs w:val="20"/>
        </w:rPr>
        <w:t xml:space="preserve">future state layout, </w:t>
      </w:r>
      <w:r w:rsidR="000C36B2" w:rsidRPr="006329CF">
        <w:rPr>
          <w:rFonts w:cstheme="minorHAnsi"/>
          <w:bCs/>
          <w:szCs w:val="20"/>
        </w:rPr>
        <w:t xml:space="preserve">which is detailed in </w:t>
      </w:r>
      <w:r w:rsidR="00D607C4" w:rsidRPr="006329CF">
        <w:rPr>
          <w:rFonts w:cstheme="minorHAnsi"/>
          <w:bCs/>
          <w:szCs w:val="20"/>
        </w:rPr>
        <w:t>table 11</w:t>
      </w:r>
      <w:r w:rsidR="000C36B2" w:rsidRPr="006329CF">
        <w:rPr>
          <w:rFonts w:cstheme="minorHAnsi"/>
          <w:bCs/>
          <w:szCs w:val="20"/>
        </w:rPr>
        <w:t xml:space="preserve"> below.</w:t>
      </w:r>
    </w:p>
    <w:p w14:paraId="322572E0" w14:textId="77777777" w:rsidR="00343CD3" w:rsidRPr="006329CF" w:rsidRDefault="00343CD3" w:rsidP="00386B35">
      <w:pPr>
        <w:pStyle w:val="NoSpacing"/>
        <w:spacing w:line="360" w:lineRule="auto"/>
        <w:jc w:val="both"/>
        <w:rPr>
          <w:rFonts w:cstheme="minorHAnsi"/>
          <w:bCs/>
          <w:szCs w:val="20"/>
        </w:rPr>
      </w:pPr>
    </w:p>
    <w:p w14:paraId="2B825DCB" w14:textId="61EFB6D6" w:rsidR="000C36B2" w:rsidRPr="006329CF" w:rsidRDefault="00635026" w:rsidP="00635026">
      <w:pPr>
        <w:pStyle w:val="Caption"/>
        <w:jc w:val="center"/>
        <w:rPr>
          <w:rFonts w:cstheme="minorHAnsi"/>
          <w:bCs/>
          <w:color w:val="auto"/>
          <w:szCs w:val="20"/>
        </w:rPr>
      </w:pPr>
      <w:bookmarkStart w:id="270" w:name="_Toc134560646"/>
      <w:bookmarkStart w:id="271" w:name="_Toc134729305"/>
      <w:bookmarkStart w:id="272" w:name="_Toc135078787"/>
      <w:bookmarkStart w:id="273" w:name="_Toc135295937"/>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11</w:t>
      </w:r>
      <w:r w:rsidRPr="006329CF">
        <w:rPr>
          <w:rFonts w:cstheme="minorHAnsi"/>
          <w:color w:val="auto"/>
        </w:rPr>
        <w:fldChar w:fldCharType="end"/>
      </w:r>
      <w:r w:rsidRPr="006329CF">
        <w:rPr>
          <w:rFonts w:cstheme="minorHAnsi"/>
          <w:color w:val="auto"/>
        </w:rPr>
        <w:t xml:space="preserve"> – batch </w:t>
      </w:r>
      <w:r w:rsidR="006A7922" w:rsidRPr="006329CF">
        <w:rPr>
          <w:rFonts w:cstheme="minorHAnsi"/>
          <w:color w:val="auto"/>
        </w:rPr>
        <w:t>transportation</w:t>
      </w:r>
      <w:r w:rsidRPr="006329CF">
        <w:rPr>
          <w:rFonts w:cstheme="minorHAnsi"/>
          <w:color w:val="auto"/>
        </w:rPr>
        <w:t xml:space="preserve"> - future state</w:t>
      </w:r>
      <w:bookmarkEnd w:id="270"/>
      <w:bookmarkEnd w:id="271"/>
      <w:bookmarkEnd w:id="272"/>
      <w:bookmarkEnd w:id="273"/>
    </w:p>
    <w:p w14:paraId="2C54D942" w14:textId="22234093" w:rsidR="000C36B2" w:rsidRPr="006329CF" w:rsidRDefault="00343CD3" w:rsidP="00150B10">
      <w:pPr>
        <w:pStyle w:val="NoSpacing"/>
        <w:spacing w:line="360" w:lineRule="auto"/>
        <w:jc w:val="center"/>
        <w:rPr>
          <w:rFonts w:cstheme="minorHAnsi"/>
          <w:bCs/>
          <w:szCs w:val="20"/>
        </w:rPr>
      </w:pPr>
      <w:r w:rsidRPr="006329CF">
        <w:rPr>
          <w:rFonts w:cstheme="minorHAnsi"/>
          <w:noProof/>
        </w:rPr>
        <w:drawing>
          <wp:inline distT="0" distB="0" distL="0" distR="0" wp14:anchorId="3D71085E" wp14:editId="1763A66E">
            <wp:extent cx="5434642" cy="2559568"/>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445628" cy="2564742"/>
                    </a:xfrm>
                    <a:prstGeom prst="rect">
                      <a:avLst/>
                    </a:prstGeom>
                  </pic:spPr>
                </pic:pic>
              </a:graphicData>
            </a:graphic>
          </wp:inline>
        </w:drawing>
      </w:r>
    </w:p>
    <w:p w14:paraId="7F6DED7E" w14:textId="77777777" w:rsidR="000654B5" w:rsidRPr="006329CF" w:rsidRDefault="000654B5" w:rsidP="00150B10">
      <w:pPr>
        <w:pStyle w:val="NoSpacing"/>
        <w:spacing w:line="360" w:lineRule="auto"/>
        <w:jc w:val="center"/>
        <w:rPr>
          <w:rFonts w:cstheme="minorHAnsi"/>
          <w:bCs/>
          <w:szCs w:val="20"/>
        </w:rPr>
      </w:pPr>
    </w:p>
    <w:p w14:paraId="3FAC6D2C" w14:textId="38BB8D08" w:rsidR="006A7922" w:rsidRPr="006329CF" w:rsidRDefault="00627138" w:rsidP="006A7922">
      <w:pPr>
        <w:pStyle w:val="NoSpacing"/>
        <w:spacing w:line="360" w:lineRule="auto"/>
        <w:rPr>
          <w:rFonts w:cstheme="minorHAnsi"/>
          <w:bCs/>
          <w:szCs w:val="20"/>
        </w:rPr>
      </w:pPr>
      <w:r w:rsidRPr="006329CF">
        <w:rPr>
          <w:rFonts w:cstheme="minorHAnsi"/>
          <w:bCs/>
          <w:szCs w:val="20"/>
        </w:rPr>
        <w:lastRenderedPageBreak/>
        <w:t xml:space="preserve">Comparing the </w:t>
      </w:r>
      <w:r w:rsidR="00D607C4" w:rsidRPr="006329CF">
        <w:rPr>
          <w:rFonts w:cstheme="minorHAnsi"/>
          <w:bCs/>
          <w:szCs w:val="20"/>
        </w:rPr>
        <w:t xml:space="preserve">current state to the proposed future </w:t>
      </w:r>
      <w:r w:rsidRPr="006329CF">
        <w:rPr>
          <w:rFonts w:cstheme="minorHAnsi"/>
          <w:bCs/>
          <w:szCs w:val="20"/>
        </w:rPr>
        <w:t>state</w:t>
      </w:r>
      <w:r w:rsidR="00D607C4" w:rsidRPr="006329CF">
        <w:rPr>
          <w:rFonts w:cstheme="minorHAnsi"/>
          <w:bCs/>
          <w:szCs w:val="20"/>
        </w:rPr>
        <w:t xml:space="preserve"> data</w:t>
      </w:r>
      <w:r w:rsidRPr="006329CF">
        <w:rPr>
          <w:rFonts w:cstheme="minorHAnsi"/>
          <w:bCs/>
          <w:szCs w:val="20"/>
        </w:rPr>
        <w:t xml:space="preserve">, </w:t>
      </w:r>
      <w:r w:rsidR="00D607C4" w:rsidRPr="006329CF">
        <w:rPr>
          <w:rFonts w:cstheme="minorHAnsi"/>
          <w:bCs/>
          <w:szCs w:val="20"/>
        </w:rPr>
        <w:t xml:space="preserve">there is an </w:t>
      </w:r>
      <w:r w:rsidR="00F71C5E" w:rsidRPr="006329CF">
        <w:rPr>
          <w:rFonts w:cstheme="minorHAnsi"/>
          <w:bCs/>
          <w:szCs w:val="20"/>
        </w:rPr>
        <w:t>obvious</w:t>
      </w:r>
      <w:r w:rsidR="00D607C4" w:rsidRPr="006329CF">
        <w:rPr>
          <w:rFonts w:cstheme="minorHAnsi"/>
          <w:bCs/>
          <w:szCs w:val="20"/>
        </w:rPr>
        <w:t xml:space="preserve"> </w:t>
      </w:r>
      <w:r w:rsidR="00AD4F67" w:rsidRPr="006329CF">
        <w:rPr>
          <w:rFonts w:cstheme="minorHAnsi"/>
          <w:bCs/>
          <w:szCs w:val="20"/>
        </w:rPr>
        <w:t xml:space="preserve">reduction in steps, </w:t>
      </w:r>
      <w:proofErr w:type="gramStart"/>
      <w:r w:rsidR="00AD4F67" w:rsidRPr="006329CF">
        <w:rPr>
          <w:rFonts w:cstheme="minorHAnsi"/>
          <w:bCs/>
          <w:szCs w:val="20"/>
        </w:rPr>
        <w:t>time</w:t>
      </w:r>
      <w:proofErr w:type="gramEnd"/>
      <w:r w:rsidR="00AD4F67" w:rsidRPr="006329CF">
        <w:rPr>
          <w:rFonts w:cstheme="minorHAnsi"/>
          <w:bCs/>
          <w:szCs w:val="20"/>
        </w:rPr>
        <w:t xml:space="preserve"> and cost.  </w:t>
      </w:r>
      <w:r w:rsidR="00D607C4" w:rsidRPr="006329CF">
        <w:rPr>
          <w:rFonts w:cstheme="minorHAnsi"/>
          <w:bCs/>
          <w:szCs w:val="20"/>
        </w:rPr>
        <w:t xml:space="preserve">Both states are </w:t>
      </w:r>
      <w:r w:rsidR="00F71C5E" w:rsidRPr="006329CF">
        <w:rPr>
          <w:rFonts w:cstheme="minorHAnsi"/>
          <w:bCs/>
          <w:szCs w:val="20"/>
        </w:rPr>
        <w:t>compared</w:t>
      </w:r>
      <w:r w:rsidR="00D607C4" w:rsidRPr="006329CF">
        <w:rPr>
          <w:rFonts w:cstheme="minorHAnsi"/>
          <w:bCs/>
          <w:szCs w:val="20"/>
        </w:rPr>
        <w:t xml:space="preserve"> side-by-side in t</w:t>
      </w:r>
      <w:r w:rsidR="00AD4F67" w:rsidRPr="006329CF">
        <w:rPr>
          <w:rFonts w:cstheme="minorHAnsi"/>
          <w:bCs/>
          <w:szCs w:val="20"/>
        </w:rPr>
        <w:t xml:space="preserve">able 12 </w:t>
      </w:r>
      <w:r w:rsidR="00D607C4" w:rsidRPr="006329CF">
        <w:rPr>
          <w:rFonts w:cstheme="minorHAnsi"/>
          <w:bCs/>
          <w:szCs w:val="20"/>
        </w:rPr>
        <w:t>below, where the improvements are more obvious.</w:t>
      </w:r>
    </w:p>
    <w:p w14:paraId="6CF13B9C" w14:textId="77777777" w:rsidR="00490426" w:rsidRPr="006329CF" w:rsidRDefault="00490426" w:rsidP="006A7922">
      <w:pPr>
        <w:pStyle w:val="NoSpacing"/>
        <w:spacing w:line="360" w:lineRule="auto"/>
        <w:rPr>
          <w:rFonts w:cstheme="minorHAnsi"/>
          <w:bCs/>
          <w:szCs w:val="20"/>
        </w:rPr>
      </w:pPr>
    </w:p>
    <w:p w14:paraId="142151DB" w14:textId="64D39EAB" w:rsidR="00AD4F67" w:rsidRPr="006329CF" w:rsidRDefault="0042242E" w:rsidP="0042242E">
      <w:pPr>
        <w:pStyle w:val="Caption"/>
        <w:jc w:val="center"/>
        <w:rPr>
          <w:rFonts w:cstheme="minorHAnsi"/>
          <w:bCs/>
          <w:color w:val="auto"/>
          <w:szCs w:val="20"/>
        </w:rPr>
      </w:pPr>
      <w:bookmarkStart w:id="274" w:name="_Toc134729306"/>
      <w:bookmarkStart w:id="275" w:name="_Toc135078788"/>
      <w:bookmarkStart w:id="276" w:name="_Toc135295938"/>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12</w:t>
      </w:r>
      <w:r w:rsidRPr="006329CF">
        <w:rPr>
          <w:rFonts w:cstheme="minorHAnsi"/>
          <w:color w:val="auto"/>
        </w:rPr>
        <w:fldChar w:fldCharType="end"/>
      </w:r>
      <w:r w:rsidRPr="006329CF">
        <w:rPr>
          <w:rFonts w:cstheme="minorHAnsi"/>
          <w:color w:val="auto"/>
        </w:rPr>
        <w:t xml:space="preserve"> - Current vs Future States</w:t>
      </w:r>
      <w:bookmarkEnd w:id="274"/>
      <w:bookmarkEnd w:id="275"/>
      <w:bookmarkEnd w:id="276"/>
    </w:p>
    <w:p w14:paraId="141F9FDD" w14:textId="079AFD14" w:rsidR="00AD4F67" w:rsidRPr="006329CF" w:rsidRDefault="00041688" w:rsidP="006A7922">
      <w:pPr>
        <w:pStyle w:val="NoSpacing"/>
        <w:spacing w:line="360" w:lineRule="auto"/>
        <w:rPr>
          <w:rFonts w:cstheme="minorHAnsi"/>
          <w:bCs/>
          <w:szCs w:val="20"/>
        </w:rPr>
      </w:pPr>
      <w:r w:rsidRPr="006329CF">
        <w:rPr>
          <w:rFonts w:cstheme="minorHAnsi"/>
          <w:noProof/>
        </w:rPr>
        <w:drawing>
          <wp:inline distT="0" distB="0" distL="0" distR="0" wp14:anchorId="5FEB8EB4" wp14:editId="79CFE47F">
            <wp:extent cx="5731510" cy="2959735"/>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2959735"/>
                    </a:xfrm>
                    <a:prstGeom prst="rect">
                      <a:avLst/>
                    </a:prstGeom>
                  </pic:spPr>
                </pic:pic>
              </a:graphicData>
            </a:graphic>
          </wp:inline>
        </w:drawing>
      </w:r>
    </w:p>
    <w:p w14:paraId="3B4783D3" w14:textId="77777777" w:rsidR="00294326" w:rsidRPr="006329CF" w:rsidRDefault="00294326" w:rsidP="006A7922">
      <w:pPr>
        <w:pStyle w:val="NoSpacing"/>
        <w:spacing w:line="360" w:lineRule="auto"/>
        <w:rPr>
          <w:rFonts w:cstheme="minorHAnsi"/>
          <w:bCs/>
          <w:szCs w:val="20"/>
        </w:rPr>
      </w:pPr>
    </w:p>
    <w:p w14:paraId="73714CCB" w14:textId="77777777" w:rsidR="00A96EA0" w:rsidRPr="006329CF" w:rsidRDefault="00A96EA0" w:rsidP="006A7922">
      <w:pPr>
        <w:pStyle w:val="NoSpacing"/>
        <w:spacing w:line="360" w:lineRule="auto"/>
        <w:rPr>
          <w:rFonts w:cstheme="minorHAnsi"/>
          <w:bCs/>
          <w:szCs w:val="20"/>
        </w:rPr>
      </w:pPr>
    </w:p>
    <w:p w14:paraId="57EB908B" w14:textId="3BAB0A52" w:rsidR="000A471B" w:rsidRPr="006329CF" w:rsidRDefault="00D607C4" w:rsidP="006A7922">
      <w:pPr>
        <w:pStyle w:val="NoSpacing"/>
        <w:spacing w:line="360" w:lineRule="auto"/>
        <w:rPr>
          <w:rFonts w:cstheme="minorHAnsi"/>
          <w:bCs/>
          <w:szCs w:val="20"/>
        </w:rPr>
      </w:pPr>
      <w:r w:rsidRPr="006329CF">
        <w:rPr>
          <w:rFonts w:cstheme="minorHAnsi"/>
          <w:bCs/>
          <w:szCs w:val="20"/>
        </w:rPr>
        <w:t xml:space="preserve">Where is the </w:t>
      </w:r>
      <w:r w:rsidR="00A96EA0" w:rsidRPr="006329CF">
        <w:rPr>
          <w:rFonts w:cstheme="minorHAnsi"/>
          <w:bCs/>
          <w:szCs w:val="20"/>
        </w:rPr>
        <w:t>E-&gt;F route in the future state</w:t>
      </w:r>
      <w:proofErr w:type="gramStart"/>
      <w:r w:rsidR="00A96EA0" w:rsidRPr="006329CF">
        <w:rPr>
          <w:rFonts w:cstheme="minorHAnsi"/>
          <w:bCs/>
          <w:szCs w:val="20"/>
        </w:rPr>
        <w:t xml:space="preserve">?  </w:t>
      </w:r>
      <w:proofErr w:type="gramEnd"/>
      <w:r w:rsidR="00341FE1" w:rsidRPr="006329CF">
        <w:rPr>
          <w:rFonts w:cstheme="minorHAnsi"/>
          <w:bCs/>
          <w:szCs w:val="20"/>
        </w:rPr>
        <w:t>Outside the scope of this report, t</w:t>
      </w:r>
      <w:r w:rsidR="00294326" w:rsidRPr="006329CF">
        <w:rPr>
          <w:rFonts w:cstheme="minorHAnsi"/>
          <w:bCs/>
          <w:szCs w:val="20"/>
        </w:rPr>
        <w:t>he CMM Inspection operation will be phased o</w:t>
      </w:r>
      <w:r w:rsidR="00A3240F" w:rsidRPr="006329CF">
        <w:rPr>
          <w:rFonts w:cstheme="minorHAnsi"/>
          <w:bCs/>
          <w:szCs w:val="20"/>
        </w:rPr>
        <w:t>ut</w:t>
      </w:r>
      <w:r w:rsidR="009645D7" w:rsidRPr="006329CF">
        <w:rPr>
          <w:rFonts w:cstheme="minorHAnsi"/>
          <w:bCs/>
          <w:szCs w:val="20"/>
        </w:rPr>
        <w:t xml:space="preserve"> in Q3 2023</w:t>
      </w:r>
      <w:proofErr w:type="gramStart"/>
      <w:r w:rsidR="00A3240F" w:rsidRPr="006329CF">
        <w:rPr>
          <w:rFonts w:cstheme="minorHAnsi"/>
          <w:bCs/>
          <w:szCs w:val="20"/>
        </w:rPr>
        <w:t xml:space="preserve">.  </w:t>
      </w:r>
      <w:proofErr w:type="gramEnd"/>
      <w:r w:rsidR="000A471B" w:rsidRPr="006329CF">
        <w:rPr>
          <w:rFonts w:cstheme="minorHAnsi"/>
          <w:bCs/>
          <w:szCs w:val="20"/>
        </w:rPr>
        <w:t>During CNC machining</w:t>
      </w:r>
      <w:r w:rsidR="00D574B5" w:rsidRPr="006329CF">
        <w:rPr>
          <w:rFonts w:cstheme="minorHAnsi"/>
          <w:bCs/>
          <w:szCs w:val="20"/>
        </w:rPr>
        <w:t xml:space="preserve"> stage</w:t>
      </w:r>
      <w:r w:rsidR="000A471B" w:rsidRPr="006329CF">
        <w:rPr>
          <w:rFonts w:cstheme="minorHAnsi"/>
          <w:bCs/>
          <w:szCs w:val="20"/>
        </w:rPr>
        <w:t xml:space="preserve">, the shells are run through a CMM </w:t>
      </w:r>
      <w:r w:rsidR="00D574B5" w:rsidRPr="006329CF">
        <w:rPr>
          <w:rFonts w:cstheme="minorHAnsi"/>
          <w:bCs/>
          <w:szCs w:val="20"/>
        </w:rPr>
        <w:t xml:space="preserve">programme </w:t>
      </w:r>
      <w:r w:rsidR="000A471B" w:rsidRPr="006329CF">
        <w:rPr>
          <w:rFonts w:cstheme="minorHAnsi"/>
          <w:bCs/>
          <w:szCs w:val="20"/>
        </w:rPr>
        <w:t xml:space="preserve">to confirm </w:t>
      </w:r>
      <w:r w:rsidR="00165CA7" w:rsidRPr="006329CF">
        <w:rPr>
          <w:rFonts w:cstheme="minorHAnsi"/>
          <w:bCs/>
          <w:szCs w:val="20"/>
        </w:rPr>
        <w:t>dimensions are in specification</w:t>
      </w:r>
      <w:proofErr w:type="gramStart"/>
      <w:r w:rsidR="00165CA7" w:rsidRPr="006329CF">
        <w:rPr>
          <w:rFonts w:cstheme="minorHAnsi"/>
          <w:bCs/>
          <w:szCs w:val="20"/>
        </w:rPr>
        <w:t xml:space="preserve">.  </w:t>
      </w:r>
      <w:proofErr w:type="gramEnd"/>
      <w:r w:rsidR="00165CA7" w:rsidRPr="006329CF">
        <w:rPr>
          <w:rFonts w:cstheme="minorHAnsi"/>
          <w:bCs/>
          <w:szCs w:val="20"/>
        </w:rPr>
        <w:t>Then, after the shells have been coated</w:t>
      </w:r>
      <w:r w:rsidR="004F4536" w:rsidRPr="006329CF">
        <w:rPr>
          <w:rFonts w:cstheme="minorHAnsi"/>
          <w:bCs/>
          <w:szCs w:val="20"/>
        </w:rPr>
        <w:t xml:space="preserve"> in VPS3</w:t>
      </w:r>
      <w:r w:rsidR="00165CA7" w:rsidRPr="006329CF">
        <w:rPr>
          <w:rFonts w:cstheme="minorHAnsi"/>
          <w:bCs/>
          <w:szCs w:val="20"/>
        </w:rPr>
        <w:t>, the shell</w:t>
      </w:r>
      <w:r w:rsidR="00D574B5" w:rsidRPr="006329CF">
        <w:rPr>
          <w:rFonts w:cstheme="minorHAnsi"/>
          <w:bCs/>
          <w:szCs w:val="20"/>
        </w:rPr>
        <w:t xml:space="preserve">s are </w:t>
      </w:r>
      <w:r w:rsidR="00165CA7" w:rsidRPr="006329CF">
        <w:rPr>
          <w:rFonts w:cstheme="minorHAnsi"/>
          <w:bCs/>
          <w:szCs w:val="20"/>
        </w:rPr>
        <w:t>checked</w:t>
      </w:r>
      <w:r w:rsidR="00D574B5" w:rsidRPr="006329CF">
        <w:rPr>
          <w:rFonts w:cstheme="minorHAnsi"/>
          <w:bCs/>
          <w:szCs w:val="20"/>
        </w:rPr>
        <w:t xml:space="preserve"> again</w:t>
      </w:r>
      <w:r w:rsidR="00165CA7" w:rsidRPr="006329CF">
        <w:rPr>
          <w:rFonts w:cstheme="minorHAnsi"/>
          <w:bCs/>
          <w:szCs w:val="20"/>
        </w:rPr>
        <w:t xml:space="preserve"> in the CMM room to confirm </w:t>
      </w:r>
      <w:r w:rsidR="00D574B5" w:rsidRPr="006329CF">
        <w:rPr>
          <w:rFonts w:cstheme="minorHAnsi"/>
          <w:bCs/>
          <w:szCs w:val="20"/>
        </w:rPr>
        <w:t xml:space="preserve">that </w:t>
      </w:r>
      <w:r w:rsidR="00165CA7" w:rsidRPr="006329CF">
        <w:rPr>
          <w:rFonts w:cstheme="minorHAnsi"/>
          <w:bCs/>
          <w:szCs w:val="20"/>
        </w:rPr>
        <w:t xml:space="preserve">exposure to the </w:t>
      </w:r>
      <w:r w:rsidR="009B2D1D" w:rsidRPr="006329CF">
        <w:rPr>
          <w:rFonts w:cstheme="minorHAnsi"/>
          <w:bCs/>
          <w:szCs w:val="20"/>
        </w:rPr>
        <w:t>plasma gun heat has not altered the cone angle dimension.</w:t>
      </w:r>
    </w:p>
    <w:p w14:paraId="3049119B" w14:textId="77777777" w:rsidR="00A3240F" w:rsidRPr="006329CF" w:rsidRDefault="00A3240F" w:rsidP="006A7922">
      <w:pPr>
        <w:pStyle w:val="NoSpacing"/>
        <w:spacing w:line="360" w:lineRule="auto"/>
        <w:rPr>
          <w:rFonts w:cstheme="minorHAnsi"/>
          <w:bCs/>
          <w:szCs w:val="20"/>
        </w:rPr>
      </w:pPr>
    </w:p>
    <w:p w14:paraId="15B7EB4E" w14:textId="007C56FE" w:rsidR="00CD3D45" w:rsidRPr="006329CF" w:rsidRDefault="00E53336" w:rsidP="006A7922">
      <w:pPr>
        <w:pStyle w:val="NoSpacing"/>
        <w:spacing w:line="360" w:lineRule="auto"/>
        <w:rPr>
          <w:rFonts w:cstheme="minorHAnsi"/>
          <w:bCs/>
          <w:szCs w:val="20"/>
        </w:rPr>
      </w:pPr>
      <w:r w:rsidRPr="006329CF">
        <w:rPr>
          <w:rFonts w:cstheme="minorHAnsi"/>
          <w:bCs/>
          <w:szCs w:val="20"/>
        </w:rPr>
        <w:t xml:space="preserve">The CNC Engineering team </w:t>
      </w:r>
      <w:r w:rsidR="00D574B5" w:rsidRPr="006329CF">
        <w:rPr>
          <w:rFonts w:cstheme="minorHAnsi"/>
          <w:bCs/>
          <w:szCs w:val="20"/>
        </w:rPr>
        <w:t xml:space="preserve">have </w:t>
      </w:r>
      <w:r w:rsidR="00C51757" w:rsidRPr="006329CF">
        <w:rPr>
          <w:rFonts w:cstheme="minorHAnsi"/>
          <w:bCs/>
          <w:szCs w:val="20"/>
        </w:rPr>
        <w:t>analysed the</w:t>
      </w:r>
      <w:r w:rsidR="00A6205A" w:rsidRPr="006329CF">
        <w:rPr>
          <w:rFonts w:cstheme="minorHAnsi"/>
          <w:bCs/>
          <w:szCs w:val="20"/>
        </w:rPr>
        <w:t xml:space="preserve"> historical </w:t>
      </w:r>
      <w:r w:rsidR="00C51757" w:rsidRPr="006329CF">
        <w:rPr>
          <w:rFonts w:cstheme="minorHAnsi"/>
          <w:bCs/>
          <w:szCs w:val="20"/>
        </w:rPr>
        <w:t xml:space="preserve">CMM </w:t>
      </w:r>
      <w:r w:rsidR="00A6205A" w:rsidRPr="006329CF">
        <w:rPr>
          <w:rFonts w:cstheme="minorHAnsi"/>
          <w:bCs/>
          <w:szCs w:val="20"/>
        </w:rPr>
        <w:t xml:space="preserve">data </w:t>
      </w:r>
      <w:r w:rsidR="00C51757" w:rsidRPr="006329CF">
        <w:rPr>
          <w:rFonts w:cstheme="minorHAnsi"/>
          <w:bCs/>
          <w:szCs w:val="20"/>
        </w:rPr>
        <w:t xml:space="preserve">to </w:t>
      </w:r>
      <w:r w:rsidR="00D217EC" w:rsidRPr="006329CF">
        <w:rPr>
          <w:rFonts w:cstheme="minorHAnsi"/>
          <w:bCs/>
          <w:szCs w:val="20"/>
        </w:rPr>
        <w:t xml:space="preserve">develop </w:t>
      </w:r>
      <w:r w:rsidR="00DA1A7F" w:rsidRPr="006329CF">
        <w:rPr>
          <w:rFonts w:cstheme="minorHAnsi"/>
          <w:bCs/>
          <w:szCs w:val="20"/>
        </w:rPr>
        <w:t xml:space="preserve">an </w:t>
      </w:r>
      <w:r w:rsidRPr="006329CF">
        <w:rPr>
          <w:rFonts w:cstheme="minorHAnsi"/>
          <w:bCs/>
          <w:szCs w:val="20"/>
        </w:rPr>
        <w:t>adjustment to the CNC programme</w:t>
      </w:r>
      <w:r w:rsidR="00A6205A" w:rsidRPr="006329CF">
        <w:rPr>
          <w:rFonts w:cstheme="minorHAnsi"/>
          <w:bCs/>
          <w:szCs w:val="20"/>
        </w:rPr>
        <w:t>,</w:t>
      </w:r>
      <w:r w:rsidR="002F6910" w:rsidRPr="006329CF">
        <w:rPr>
          <w:rFonts w:cstheme="minorHAnsi"/>
          <w:bCs/>
          <w:szCs w:val="20"/>
        </w:rPr>
        <w:t xml:space="preserve"> </w:t>
      </w:r>
      <w:r w:rsidR="00DA1A7F" w:rsidRPr="006329CF">
        <w:rPr>
          <w:rFonts w:cstheme="minorHAnsi"/>
          <w:bCs/>
          <w:szCs w:val="20"/>
        </w:rPr>
        <w:t xml:space="preserve">so they cut the G7 shell </w:t>
      </w:r>
      <w:r w:rsidR="00A6205A" w:rsidRPr="006329CF">
        <w:rPr>
          <w:rFonts w:cstheme="minorHAnsi"/>
          <w:bCs/>
          <w:szCs w:val="20"/>
        </w:rPr>
        <w:t>in preparation for any cone angle alterations</w:t>
      </w:r>
      <w:proofErr w:type="gramStart"/>
      <w:r w:rsidR="00A6205A" w:rsidRPr="006329CF">
        <w:rPr>
          <w:rFonts w:cstheme="minorHAnsi"/>
          <w:bCs/>
          <w:szCs w:val="20"/>
        </w:rPr>
        <w:t xml:space="preserve">.  </w:t>
      </w:r>
      <w:proofErr w:type="gramEnd"/>
      <w:r w:rsidR="00A6205A" w:rsidRPr="006329CF">
        <w:rPr>
          <w:rFonts w:cstheme="minorHAnsi"/>
          <w:bCs/>
          <w:szCs w:val="20"/>
        </w:rPr>
        <w:t xml:space="preserve">The trials </w:t>
      </w:r>
      <w:r w:rsidR="00D217EC" w:rsidRPr="006329CF">
        <w:rPr>
          <w:rFonts w:cstheme="minorHAnsi"/>
          <w:bCs/>
          <w:szCs w:val="20"/>
        </w:rPr>
        <w:t xml:space="preserve">have </w:t>
      </w:r>
      <w:r w:rsidR="00A6205A" w:rsidRPr="006329CF">
        <w:rPr>
          <w:rFonts w:cstheme="minorHAnsi"/>
          <w:bCs/>
          <w:szCs w:val="20"/>
        </w:rPr>
        <w:t>proved successful so the CMM Inspection check will be</w:t>
      </w:r>
      <w:r w:rsidR="00A738F6">
        <w:rPr>
          <w:rFonts w:cstheme="minorHAnsi"/>
          <w:bCs/>
          <w:szCs w:val="20"/>
        </w:rPr>
        <w:t xml:space="preserve"> </w:t>
      </w:r>
      <w:r w:rsidR="00A6205A" w:rsidRPr="006329CF">
        <w:rPr>
          <w:rFonts w:cstheme="minorHAnsi"/>
          <w:bCs/>
          <w:szCs w:val="20"/>
        </w:rPr>
        <w:t>removed</w:t>
      </w:r>
      <w:r w:rsidR="00341FE1" w:rsidRPr="006329CF">
        <w:rPr>
          <w:rFonts w:cstheme="minorHAnsi"/>
          <w:bCs/>
          <w:szCs w:val="20"/>
        </w:rPr>
        <w:t xml:space="preserve">, </w:t>
      </w:r>
      <w:r w:rsidR="00090C3F" w:rsidRPr="006329CF">
        <w:rPr>
          <w:rFonts w:cstheme="minorHAnsi"/>
          <w:bCs/>
          <w:szCs w:val="20"/>
        </w:rPr>
        <w:t>so</w:t>
      </w:r>
      <w:r w:rsidR="00341FE1" w:rsidRPr="006329CF">
        <w:rPr>
          <w:rFonts w:cstheme="minorHAnsi"/>
          <w:bCs/>
          <w:szCs w:val="20"/>
        </w:rPr>
        <w:t xml:space="preserve"> the porous coating operator </w:t>
      </w:r>
      <w:r w:rsidR="00090C3F" w:rsidRPr="006329CF">
        <w:rPr>
          <w:rFonts w:cstheme="minorHAnsi"/>
          <w:bCs/>
          <w:szCs w:val="20"/>
        </w:rPr>
        <w:t>will no longer need to</w:t>
      </w:r>
      <w:r w:rsidR="00341FE1" w:rsidRPr="006329CF">
        <w:rPr>
          <w:rFonts w:cstheme="minorHAnsi"/>
          <w:bCs/>
          <w:szCs w:val="20"/>
        </w:rPr>
        <w:t xml:space="preserve"> walk to and from the CMM Room.</w:t>
      </w:r>
    </w:p>
    <w:p w14:paraId="15AFD82C" w14:textId="77777777" w:rsidR="006A7922" w:rsidRPr="006329CF" w:rsidRDefault="006A7922" w:rsidP="006A7922">
      <w:pPr>
        <w:pStyle w:val="NoSpacing"/>
        <w:spacing w:line="360" w:lineRule="auto"/>
        <w:rPr>
          <w:rFonts w:cstheme="minorHAnsi"/>
          <w:bCs/>
          <w:szCs w:val="20"/>
        </w:rPr>
      </w:pPr>
    </w:p>
    <w:p w14:paraId="516D8390" w14:textId="7FB390D0" w:rsidR="00E71C7C" w:rsidRPr="006329CF" w:rsidRDefault="00822A74" w:rsidP="006A7922">
      <w:pPr>
        <w:pStyle w:val="NoSpacing"/>
        <w:spacing w:line="360" w:lineRule="auto"/>
        <w:rPr>
          <w:rFonts w:cstheme="minorHAnsi"/>
          <w:bCs/>
          <w:szCs w:val="20"/>
        </w:rPr>
      </w:pPr>
      <w:r w:rsidRPr="006329CF">
        <w:rPr>
          <w:rFonts w:cstheme="minorHAnsi"/>
          <w:bCs/>
          <w:szCs w:val="20"/>
        </w:rPr>
        <w:t>A</w:t>
      </w:r>
      <w:r w:rsidR="00636C5B" w:rsidRPr="006329CF">
        <w:rPr>
          <w:rFonts w:cstheme="minorHAnsi"/>
          <w:bCs/>
          <w:szCs w:val="20"/>
        </w:rPr>
        <w:t xml:space="preserve"> full analysis of the step count was done</w:t>
      </w:r>
      <w:r w:rsidRPr="006329CF">
        <w:rPr>
          <w:rFonts w:cstheme="minorHAnsi"/>
          <w:bCs/>
          <w:szCs w:val="20"/>
        </w:rPr>
        <w:t xml:space="preserve"> and compared to data from</w:t>
      </w:r>
      <w:r w:rsidR="00636C5B" w:rsidRPr="006329CF">
        <w:rPr>
          <w:rFonts w:cstheme="minorHAnsi"/>
          <w:bCs/>
          <w:szCs w:val="20"/>
        </w:rPr>
        <w:t xml:space="preserve"> </w:t>
      </w:r>
      <w:r w:rsidRPr="006329CF">
        <w:rPr>
          <w:rFonts w:cstheme="minorHAnsi"/>
          <w:bCs/>
          <w:szCs w:val="20"/>
        </w:rPr>
        <w:t xml:space="preserve">section 4.3.3 of this report, </w:t>
      </w:r>
      <w:r w:rsidR="00636C5B" w:rsidRPr="006329CF">
        <w:rPr>
          <w:rFonts w:cstheme="minorHAnsi"/>
          <w:bCs/>
          <w:szCs w:val="20"/>
        </w:rPr>
        <w:t>to understand the benefits of moving the equipment closer together.</w:t>
      </w:r>
    </w:p>
    <w:p w14:paraId="6D26E639" w14:textId="77777777" w:rsidR="00636C5B" w:rsidRPr="006329CF" w:rsidRDefault="00636C5B" w:rsidP="00636C5B">
      <w:pPr>
        <w:pStyle w:val="NoSpacing"/>
        <w:spacing w:line="360" w:lineRule="auto"/>
        <w:rPr>
          <w:rFonts w:cstheme="minorHAnsi"/>
          <w:bCs/>
          <w:szCs w:val="20"/>
        </w:rPr>
      </w:pPr>
    </w:p>
    <w:p w14:paraId="1D8E90AF" w14:textId="77777777" w:rsidR="004A77D0" w:rsidRPr="006329CF" w:rsidRDefault="004A77D0" w:rsidP="00636C5B">
      <w:pPr>
        <w:pStyle w:val="NoSpacing"/>
        <w:spacing w:line="360" w:lineRule="auto"/>
        <w:rPr>
          <w:rFonts w:cstheme="minorHAnsi"/>
          <w:bCs/>
          <w:szCs w:val="20"/>
        </w:rPr>
      </w:pPr>
    </w:p>
    <w:p w14:paraId="085B0189" w14:textId="77777777" w:rsidR="00636C5B" w:rsidRPr="006329CF" w:rsidRDefault="00636C5B" w:rsidP="00636C5B">
      <w:pPr>
        <w:pStyle w:val="NoSpacing"/>
        <w:spacing w:line="360" w:lineRule="auto"/>
        <w:rPr>
          <w:rFonts w:cstheme="minorHAnsi"/>
          <w:b/>
          <w:szCs w:val="20"/>
          <w:u w:val="single"/>
        </w:rPr>
      </w:pPr>
      <w:r w:rsidRPr="006329CF">
        <w:rPr>
          <w:rFonts w:cstheme="minorHAnsi"/>
          <w:b/>
          <w:szCs w:val="20"/>
          <w:u w:val="single"/>
        </w:rPr>
        <w:lastRenderedPageBreak/>
        <w:t>Time</w:t>
      </w:r>
    </w:p>
    <w:p w14:paraId="26569CBE" w14:textId="6882BC6B" w:rsidR="00636C5B" w:rsidRPr="006329CF" w:rsidRDefault="00636C5B" w:rsidP="00636C5B">
      <w:pPr>
        <w:pStyle w:val="NoSpacing"/>
        <w:spacing w:line="360" w:lineRule="auto"/>
        <w:rPr>
          <w:rFonts w:cstheme="minorHAnsi"/>
          <w:bCs/>
          <w:szCs w:val="20"/>
        </w:rPr>
      </w:pPr>
      <w:r w:rsidRPr="006329CF">
        <w:rPr>
          <w:rFonts w:cstheme="minorHAnsi"/>
          <w:bCs/>
          <w:szCs w:val="20"/>
        </w:rPr>
        <w:t xml:space="preserve">It takes a combined total of 21 minutes and 45 seconds every shift to transport the </w:t>
      </w:r>
      <w:proofErr w:type="gramStart"/>
      <w:r w:rsidRPr="006329CF">
        <w:rPr>
          <w:rFonts w:cstheme="minorHAnsi"/>
          <w:bCs/>
          <w:szCs w:val="20"/>
        </w:rPr>
        <w:t>24</w:t>
      </w:r>
      <w:proofErr w:type="gramEnd"/>
      <w:r w:rsidRPr="006329CF">
        <w:rPr>
          <w:rFonts w:cstheme="minorHAnsi"/>
          <w:bCs/>
          <w:szCs w:val="20"/>
        </w:rPr>
        <w:t xml:space="preserve"> batches </w:t>
      </w:r>
      <w:r w:rsidR="00060416" w:rsidRPr="006329CF">
        <w:rPr>
          <w:rFonts w:cstheme="minorHAnsi"/>
          <w:bCs/>
          <w:szCs w:val="20"/>
        </w:rPr>
        <w:t>throughout</w:t>
      </w:r>
      <w:r w:rsidRPr="006329CF">
        <w:rPr>
          <w:rFonts w:cstheme="minorHAnsi"/>
          <w:bCs/>
          <w:szCs w:val="20"/>
        </w:rPr>
        <w:t xml:space="preserve"> the porous coating cell.</w:t>
      </w:r>
    </w:p>
    <w:p w14:paraId="63C7F2CC" w14:textId="77777777" w:rsidR="00636C5B" w:rsidRPr="006329CF" w:rsidRDefault="00636C5B" w:rsidP="00636C5B">
      <w:pPr>
        <w:pStyle w:val="NoSpacing"/>
        <w:spacing w:line="360" w:lineRule="auto"/>
        <w:rPr>
          <w:rFonts w:cstheme="minorHAnsi"/>
          <w:bCs/>
          <w:szCs w:val="20"/>
        </w:rPr>
      </w:pPr>
    </w:p>
    <w:p w14:paraId="08BA6AC8" w14:textId="35D2C5A5" w:rsidR="00636C5B" w:rsidRPr="006329CF" w:rsidRDefault="00060416" w:rsidP="004A1643">
      <w:pPr>
        <w:pStyle w:val="NoSpacing"/>
        <w:numPr>
          <w:ilvl w:val="0"/>
          <w:numId w:val="7"/>
        </w:numPr>
        <w:spacing w:line="360" w:lineRule="auto"/>
        <w:rPr>
          <w:rFonts w:cstheme="minorHAnsi"/>
          <w:bCs/>
          <w:szCs w:val="20"/>
        </w:rPr>
      </w:pPr>
      <w:r w:rsidRPr="006329CF">
        <w:rPr>
          <w:rFonts w:cstheme="minorHAnsi"/>
          <w:bCs/>
          <w:szCs w:val="20"/>
        </w:rPr>
        <w:t>21m 45s</w:t>
      </w:r>
      <w:r w:rsidR="00636C5B" w:rsidRPr="006329CF">
        <w:rPr>
          <w:rFonts w:cstheme="minorHAnsi"/>
          <w:bCs/>
          <w:szCs w:val="20"/>
        </w:rPr>
        <w:t xml:space="preserve"> x 14 shifts = </w:t>
      </w:r>
      <w:r w:rsidR="00206CD2" w:rsidRPr="006329CF">
        <w:rPr>
          <w:rFonts w:cstheme="minorHAnsi"/>
          <w:bCs/>
          <w:szCs w:val="20"/>
        </w:rPr>
        <w:t>304</w:t>
      </w:r>
      <w:r w:rsidR="00636C5B" w:rsidRPr="006329CF">
        <w:rPr>
          <w:rFonts w:cstheme="minorHAnsi"/>
          <w:bCs/>
          <w:szCs w:val="20"/>
        </w:rPr>
        <w:t xml:space="preserve"> minutes / </w:t>
      </w:r>
      <w:r w:rsidR="00206CD2" w:rsidRPr="006329CF">
        <w:rPr>
          <w:rFonts w:cstheme="minorHAnsi"/>
          <w:bCs/>
          <w:szCs w:val="20"/>
        </w:rPr>
        <w:t>5</w:t>
      </w:r>
      <w:r w:rsidR="00636C5B" w:rsidRPr="006329CF">
        <w:rPr>
          <w:rFonts w:cstheme="minorHAnsi"/>
          <w:bCs/>
          <w:szCs w:val="20"/>
        </w:rPr>
        <w:t xml:space="preserve"> hours each week.</w:t>
      </w:r>
    </w:p>
    <w:p w14:paraId="729F38FE" w14:textId="13E480F7" w:rsidR="00636C5B" w:rsidRPr="006329CF" w:rsidRDefault="00D2086F" w:rsidP="004A1643">
      <w:pPr>
        <w:pStyle w:val="NoSpacing"/>
        <w:numPr>
          <w:ilvl w:val="0"/>
          <w:numId w:val="7"/>
        </w:numPr>
        <w:spacing w:line="360" w:lineRule="auto"/>
        <w:rPr>
          <w:rFonts w:cstheme="minorHAnsi"/>
          <w:bCs/>
          <w:szCs w:val="20"/>
        </w:rPr>
      </w:pPr>
      <w:r w:rsidRPr="006329CF">
        <w:rPr>
          <w:rFonts w:cstheme="minorHAnsi"/>
          <w:bCs/>
          <w:szCs w:val="20"/>
        </w:rPr>
        <w:t>304</w:t>
      </w:r>
      <w:r w:rsidR="00636C5B" w:rsidRPr="006329CF">
        <w:rPr>
          <w:rFonts w:cstheme="minorHAnsi"/>
          <w:bCs/>
          <w:szCs w:val="20"/>
        </w:rPr>
        <w:t xml:space="preserve"> minutes x 50 weeks = </w:t>
      </w:r>
      <w:r w:rsidR="005F5841" w:rsidRPr="006329CF">
        <w:rPr>
          <w:rFonts w:cstheme="minorHAnsi"/>
          <w:bCs/>
          <w:szCs w:val="20"/>
        </w:rPr>
        <w:t>15,200</w:t>
      </w:r>
      <w:r w:rsidR="00636C5B" w:rsidRPr="006329CF">
        <w:rPr>
          <w:rFonts w:cstheme="minorHAnsi"/>
          <w:bCs/>
          <w:szCs w:val="20"/>
        </w:rPr>
        <w:t xml:space="preserve"> minutes / </w:t>
      </w:r>
      <w:r w:rsidR="005F5841" w:rsidRPr="006329CF">
        <w:rPr>
          <w:rFonts w:cstheme="minorHAnsi"/>
          <w:bCs/>
          <w:szCs w:val="20"/>
        </w:rPr>
        <w:t>25</w:t>
      </w:r>
      <w:r w:rsidR="00636C5B" w:rsidRPr="006329CF">
        <w:rPr>
          <w:rFonts w:cstheme="minorHAnsi"/>
          <w:bCs/>
          <w:szCs w:val="20"/>
        </w:rPr>
        <w:t xml:space="preserve">3 hours and </w:t>
      </w:r>
      <w:r w:rsidR="00A57450" w:rsidRPr="006329CF">
        <w:rPr>
          <w:rFonts w:cstheme="minorHAnsi"/>
          <w:bCs/>
          <w:szCs w:val="20"/>
        </w:rPr>
        <w:t>20</w:t>
      </w:r>
      <w:r w:rsidR="00636C5B" w:rsidRPr="006329CF">
        <w:rPr>
          <w:rFonts w:cstheme="minorHAnsi"/>
          <w:bCs/>
          <w:szCs w:val="20"/>
        </w:rPr>
        <w:t xml:space="preserve"> minutes a year</w:t>
      </w:r>
    </w:p>
    <w:p w14:paraId="27206F67" w14:textId="77777777" w:rsidR="00443112" w:rsidRPr="006329CF" w:rsidRDefault="00443112" w:rsidP="00443112">
      <w:pPr>
        <w:pStyle w:val="NoSpacing"/>
        <w:spacing w:line="360" w:lineRule="auto"/>
        <w:rPr>
          <w:rFonts w:cstheme="minorHAnsi"/>
          <w:b/>
          <w:szCs w:val="20"/>
        </w:rPr>
      </w:pPr>
    </w:p>
    <w:p w14:paraId="5B5D1F6A" w14:textId="24AA3A00" w:rsidR="00644C33" w:rsidRPr="006329CF" w:rsidRDefault="009D0CBC" w:rsidP="00443112">
      <w:pPr>
        <w:pStyle w:val="NoSpacing"/>
        <w:spacing w:line="360" w:lineRule="auto"/>
        <w:rPr>
          <w:rFonts w:cstheme="minorHAnsi"/>
          <w:b/>
          <w:szCs w:val="20"/>
        </w:rPr>
      </w:pPr>
      <w:r w:rsidRPr="006329CF">
        <w:rPr>
          <w:rFonts w:cstheme="minorHAnsi"/>
          <w:b/>
          <w:szCs w:val="20"/>
        </w:rPr>
        <w:t>The difference between current state and future state</w:t>
      </w:r>
      <w:r w:rsidR="00644C33" w:rsidRPr="006329CF">
        <w:rPr>
          <w:rFonts w:cstheme="minorHAnsi"/>
          <w:b/>
          <w:szCs w:val="20"/>
        </w:rPr>
        <w:t xml:space="preserve">: </w:t>
      </w:r>
    </w:p>
    <w:p w14:paraId="4A3AEBEB" w14:textId="2EFDBBD8" w:rsidR="00BD6BD6" w:rsidRPr="006329CF" w:rsidRDefault="00BD6BD6" w:rsidP="004A1643">
      <w:pPr>
        <w:pStyle w:val="NoSpacing"/>
        <w:numPr>
          <w:ilvl w:val="0"/>
          <w:numId w:val="14"/>
        </w:numPr>
        <w:spacing w:line="360" w:lineRule="auto"/>
        <w:rPr>
          <w:rFonts w:cstheme="minorHAnsi"/>
          <w:b/>
          <w:color w:val="FF0000"/>
          <w:szCs w:val="20"/>
        </w:rPr>
      </w:pPr>
      <w:r w:rsidRPr="006329CF">
        <w:rPr>
          <w:rFonts w:cstheme="minorHAnsi"/>
          <w:b/>
          <w:szCs w:val="20"/>
        </w:rPr>
        <w:t xml:space="preserve">14hrs 28mins – 5hrs = </w:t>
      </w:r>
      <w:r w:rsidR="002625F7" w:rsidRPr="006329CF">
        <w:rPr>
          <w:rFonts w:cstheme="minorHAnsi"/>
          <w:b/>
          <w:color w:val="FF0000"/>
          <w:szCs w:val="20"/>
        </w:rPr>
        <w:t>8hrs and 28mins each week</w:t>
      </w:r>
    </w:p>
    <w:p w14:paraId="22A04185" w14:textId="136F507A" w:rsidR="00443112" w:rsidRPr="006329CF" w:rsidRDefault="00644C33" w:rsidP="004A1643">
      <w:pPr>
        <w:pStyle w:val="NoSpacing"/>
        <w:numPr>
          <w:ilvl w:val="0"/>
          <w:numId w:val="12"/>
        </w:numPr>
        <w:spacing w:line="360" w:lineRule="auto"/>
        <w:rPr>
          <w:rFonts w:cstheme="minorHAnsi"/>
          <w:b/>
          <w:color w:val="FF0000"/>
          <w:szCs w:val="20"/>
        </w:rPr>
      </w:pPr>
      <w:r w:rsidRPr="006329CF">
        <w:rPr>
          <w:rFonts w:cstheme="minorHAnsi"/>
          <w:b/>
          <w:szCs w:val="20"/>
        </w:rPr>
        <w:t xml:space="preserve">723hrs 20mins </w:t>
      </w:r>
      <w:r w:rsidR="006868F6" w:rsidRPr="006329CF">
        <w:rPr>
          <w:rFonts w:cstheme="minorHAnsi"/>
          <w:b/>
          <w:szCs w:val="20"/>
        </w:rPr>
        <w:t>–</w:t>
      </w:r>
      <w:r w:rsidRPr="006329CF">
        <w:rPr>
          <w:rFonts w:cstheme="minorHAnsi"/>
          <w:b/>
          <w:szCs w:val="20"/>
        </w:rPr>
        <w:t xml:space="preserve"> </w:t>
      </w:r>
      <w:r w:rsidR="006868F6" w:rsidRPr="006329CF">
        <w:rPr>
          <w:rFonts w:cstheme="minorHAnsi"/>
          <w:b/>
          <w:szCs w:val="20"/>
        </w:rPr>
        <w:t xml:space="preserve">253hrs 20 mins = </w:t>
      </w:r>
      <w:r w:rsidR="006868F6" w:rsidRPr="006329CF">
        <w:rPr>
          <w:rFonts w:cstheme="minorHAnsi"/>
          <w:b/>
          <w:color w:val="FF0000"/>
          <w:szCs w:val="20"/>
        </w:rPr>
        <w:t>470 hours per year</w:t>
      </w:r>
    </w:p>
    <w:p w14:paraId="7D9E12A2" w14:textId="77777777" w:rsidR="006868F6" w:rsidRPr="006329CF" w:rsidRDefault="006868F6" w:rsidP="00636C5B">
      <w:pPr>
        <w:pStyle w:val="NoSpacing"/>
        <w:spacing w:line="360" w:lineRule="auto"/>
        <w:rPr>
          <w:rFonts w:cstheme="minorHAnsi"/>
          <w:b/>
          <w:szCs w:val="20"/>
          <w:u w:val="single"/>
        </w:rPr>
      </w:pPr>
    </w:p>
    <w:p w14:paraId="6CFFE3EE" w14:textId="412A0043" w:rsidR="00825CC7" w:rsidRPr="006329CF" w:rsidRDefault="00FA64A1" w:rsidP="00825CC7">
      <w:pPr>
        <w:pStyle w:val="NoSpacing"/>
        <w:spacing w:line="360" w:lineRule="auto"/>
        <w:rPr>
          <w:rFonts w:cstheme="minorHAnsi"/>
          <w:bCs/>
          <w:szCs w:val="20"/>
        </w:rPr>
      </w:pPr>
      <w:r w:rsidRPr="006329CF">
        <w:rPr>
          <w:rFonts w:cstheme="minorHAnsi"/>
          <w:bCs/>
          <w:szCs w:val="20"/>
        </w:rPr>
        <w:t>In its current state, t</w:t>
      </w:r>
      <w:r w:rsidR="00825CC7" w:rsidRPr="006329CF">
        <w:rPr>
          <w:rFonts w:cstheme="minorHAnsi"/>
          <w:bCs/>
          <w:szCs w:val="20"/>
        </w:rPr>
        <w:t>he business is losing 8</w:t>
      </w:r>
      <w:r w:rsidR="001B73DF" w:rsidRPr="006329CF">
        <w:rPr>
          <w:rFonts w:cstheme="minorHAnsi"/>
          <w:bCs/>
          <w:szCs w:val="20"/>
        </w:rPr>
        <w:t xml:space="preserve"> hours and 28</w:t>
      </w:r>
      <w:r w:rsidR="001811F8" w:rsidRPr="006329CF">
        <w:rPr>
          <w:rFonts w:cstheme="minorHAnsi"/>
          <w:bCs/>
          <w:szCs w:val="20"/>
        </w:rPr>
        <w:t xml:space="preserve"> </w:t>
      </w:r>
      <w:r w:rsidR="001B73DF" w:rsidRPr="006329CF">
        <w:rPr>
          <w:rFonts w:cstheme="minorHAnsi"/>
          <w:bCs/>
          <w:szCs w:val="20"/>
        </w:rPr>
        <w:t>minutes</w:t>
      </w:r>
      <w:r w:rsidR="00825CC7" w:rsidRPr="006329CF">
        <w:rPr>
          <w:rFonts w:cstheme="minorHAnsi"/>
          <w:bCs/>
          <w:szCs w:val="20"/>
        </w:rPr>
        <w:t xml:space="preserve"> </w:t>
      </w:r>
      <w:r w:rsidR="001B73DF" w:rsidRPr="006329CF">
        <w:rPr>
          <w:rFonts w:cstheme="minorHAnsi"/>
          <w:bCs/>
          <w:szCs w:val="20"/>
        </w:rPr>
        <w:t xml:space="preserve">a week on </w:t>
      </w:r>
      <w:r w:rsidR="00825CC7" w:rsidRPr="006329CF">
        <w:rPr>
          <w:rFonts w:cstheme="minorHAnsi"/>
          <w:bCs/>
          <w:szCs w:val="20"/>
        </w:rPr>
        <w:t xml:space="preserve">unnecessary transportation of product, this is time that can be </w:t>
      </w:r>
      <w:r w:rsidR="004A1643" w:rsidRPr="006329CF">
        <w:rPr>
          <w:rFonts w:cstheme="minorHAnsi"/>
          <w:bCs/>
          <w:szCs w:val="20"/>
        </w:rPr>
        <w:t>either used to produce more</w:t>
      </w:r>
      <w:r w:rsidR="001811F8" w:rsidRPr="006329CF">
        <w:rPr>
          <w:rFonts w:cstheme="minorHAnsi"/>
          <w:bCs/>
          <w:szCs w:val="20"/>
        </w:rPr>
        <w:t xml:space="preserve"> G7 shells</w:t>
      </w:r>
      <w:r w:rsidR="004A1643" w:rsidRPr="006329CF">
        <w:rPr>
          <w:rFonts w:cstheme="minorHAnsi"/>
          <w:bCs/>
          <w:szCs w:val="20"/>
        </w:rPr>
        <w:t xml:space="preserve">, or invest in another process in the plant, to cover absence for example. </w:t>
      </w:r>
    </w:p>
    <w:p w14:paraId="10580C16" w14:textId="77777777" w:rsidR="004A77D0" w:rsidRPr="006329CF" w:rsidRDefault="004A77D0" w:rsidP="00636C5B">
      <w:pPr>
        <w:pStyle w:val="NoSpacing"/>
        <w:spacing w:line="360" w:lineRule="auto"/>
        <w:rPr>
          <w:rFonts w:cstheme="minorHAnsi"/>
          <w:b/>
          <w:szCs w:val="20"/>
          <w:u w:val="single"/>
        </w:rPr>
      </w:pPr>
    </w:p>
    <w:p w14:paraId="26C35F9E" w14:textId="77777777" w:rsidR="00825CC7" w:rsidRPr="006329CF" w:rsidRDefault="00825CC7" w:rsidP="00636C5B">
      <w:pPr>
        <w:pStyle w:val="NoSpacing"/>
        <w:spacing w:line="360" w:lineRule="auto"/>
        <w:rPr>
          <w:rFonts w:cstheme="minorHAnsi"/>
          <w:b/>
          <w:szCs w:val="20"/>
          <w:u w:val="single"/>
        </w:rPr>
      </w:pPr>
    </w:p>
    <w:p w14:paraId="651ED9CA" w14:textId="77777777" w:rsidR="00636C5B" w:rsidRPr="006329CF" w:rsidRDefault="00636C5B" w:rsidP="00636C5B">
      <w:pPr>
        <w:pStyle w:val="NoSpacing"/>
        <w:spacing w:line="360" w:lineRule="auto"/>
        <w:rPr>
          <w:rFonts w:cstheme="minorHAnsi"/>
          <w:b/>
          <w:szCs w:val="20"/>
          <w:u w:val="single"/>
        </w:rPr>
      </w:pPr>
      <w:r w:rsidRPr="006329CF">
        <w:rPr>
          <w:rFonts w:cstheme="minorHAnsi"/>
          <w:b/>
          <w:szCs w:val="20"/>
          <w:u w:val="single"/>
        </w:rPr>
        <w:t>Cost</w:t>
      </w:r>
    </w:p>
    <w:p w14:paraId="6B95FF89" w14:textId="77777777" w:rsidR="00636C5B" w:rsidRPr="006329CF" w:rsidRDefault="00636C5B" w:rsidP="00636C5B">
      <w:pPr>
        <w:pStyle w:val="NoSpacing"/>
        <w:spacing w:line="360" w:lineRule="auto"/>
        <w:rPr>
          <w:rFonts w:cstheme="minorHAnsi"/>
          <w:bCs/>
          <w:szCs w:val="20"/>
        </w:rPr>
      </w:pPr>
      <w:r w:rsidRPr="006329CF">
        <w:rPr>
          <w:rFonts w:cstheme="minorHAnsi"/>
          <w:bCs/>
          <w:szCs w:val="20"/>
        </w:rPr>
        <w:t>Based on the employees salary, the total cost of operators transporting batches across the shopfloor to the next operation.</w:t>
      </w:r>
    </w:p>
    <w:p w14:paraId="74790CD9" w14:textId="77777777" w:rsidR="00636C5B" w:rsidRPr="006329CF" w:rsidRDefault="00636C5B" w:rsidP="00636C5B">
      <w:pPr>
        <w:pStyle w:val="NoSpacing"/>
        <w:spacing w:line="360" w:lineRule="auto"/>
        <w:rPr>
          <w:rFonts w:cstheme="minorHAnsi"/>
          <w:bCs/>
          <w:szCs w:val="20"/>
        </w:rPr>
      </w:pPr>
    </w:p>
    <w:p w14:paraId="62EED831" w14:textId="0E4D56E7" w:rsidR="00636C5B" w:rsidRPr="006329CF" w:rsidRDefault="00636C5B" w:rsidP="004A1643">
      <w:pPr>
        <w:pStyle w:val="NoSpacing"/>
        <w:numPr>
          <w:ilvl w:val="0"/>
          <w:numId w:val="9"/>
        </w:numPr>
        <w:spacing w:line="360" w:lineRule="auto"/>
        <w:rPr>
          <w:rFonts w:cstheme="minorHAnsi"/>
          <w:bCs/>
          <w:szCs w:val="20"/>
        </w:rPr>
      </w:pPr>
      <w:r w:rsidRPr="006329CF">
        <w:rPr>
          <w:rFonts w:cstheme="minorHAnsi"/>
          <w:bCs/>
          <w:szCs w:val="20"/>
        </w:rPr>
        <w:t xml:space="preserve">Weekly: </w:t>
      </w:r>
      <w:r w:rsidR="0067649E" w:rsidRPr="006329CF">
        <w:rPr>
          <w:rFonts w:cstheme="minorHAnsi"/>
          <w:bCs/>
          <w:szCs w:val="20"/>
        </w:rPr>
        <w:t>5</w:t>
      </w:r>
      <w:r w:rsidRPr="006329CF">
        <w:rPr>
          <w:rFonts w:cstheme="minorHAnsi"/>
          <w:bCs/>
          <w:szCs w:val="20"/>
        </w:rPr>
        <w:t>hrs x £18 p/h = £</w:t>
      </w:r>
      <w:r w:rsidR="0067649E" w:rsidRPr="006329CF">
        <w:rPr>
          <w:rFonts w:cstheme="minorHAnsi"/>
          <w:bCs/>
          <w:szCs w:val="20"/>
        </w:rPr>
        <w:t>9</w:t>
      </w:r>
      <w:r w:rsidRPr="006329CF">
        <w:rPr>
          <w:rFonts w:cstheme="minorHAnsi"/>
          <w:bCs/>
          <w:szCs w:val="20"/>
        </w:rPr>
        <w:t>0 every week.</w:t>
      </w:r>
    </w:p>
    <w:p w14:paraId="7FE8B746" w14:textId="608B7CD6" w:rsidR="00636C5B" w:rsidRPr="006329CF" w:rsidRDefault="00636C5B" w:rsidP="004A1643">
      <w:pPr>
        <w:pStyle w:val="NoSpacing"/>
        <w:numPr>
          <w:ilvl w:val="0"/>
          <w:numId w:val="9"/>
        </w:numPr>
        <w:spacing w:line="360" w:lineRule="auto"/>
        <w:rPr>
          <w:rFonts w:cstheme="minorHAnsi"/>
          <w:bCs/>
          <w:szCs w:val="20"/>
        </w:rPr>
      </w:pPr>
      <w:r w:rsidRPr="006329CF">
        <w:rPr>
          <w:rFonts w:cstheme="minorHAnsi"/>
          <w:bCs/>
          <w:szCs w:val="20"/>
        </w:rPr>
        <w:t xml:space="preserve">Annually: </w:t>
      </w:r>
      <w:r w:rsidR="0067649E" w:rsidRPr="006329CF">
        <w:rPr>
          <w:rFonts w:cstheme="minorHAnsi"/>
          <w:bCs/>
          <w:szCs w:val="20"/>
        </w:rPr>
        <w:t>253</w:t>
      </w:r>
      <w:r w:rsidRPr="006329CF">
        <w:rPr>
          <w:rFonts w:cstheme="minorHAnsi"/>
          <w:bCs/>
          <w:szCs w:val="20"/>
        </w:rPr>
        <w:t>hrs 20mins x £18 p/h = £</w:t>
      </w:r>
      <w:r w:rsidR="00E52E47" w:rsidRPr="006329CF">
        <w:rPr>
          <w:rFonts w:cstheme="minorHAnsi"/>
          <w:bCs/>
          <w:szCs w:val="20"/>
        </w:rPr>
        <w:t>4</w:t>
      </w:r>
      <w:r w:rsidRPr="006329CF">
        <w:rPr>
          <w:rFonts w:cstheme="minorHAnsi"/>
          <w:bCs/>
          <w:szCs w:val="20"/>
        </w:rPr>
        <w:t>,</w:t>
      </w:r>
      <w:r w:rsidR="00E52E47" w:rsidRPr="006329CF">
        <w:rPr>
          <w:rFonts w:cstheme="minorHAnsi"/>
          <w:bCs/>
          <w:szCs w:val="20"/>
        </w:rPr>
        <w:t>555</w:t>
      </w:r>
      <w:r w:rsidRPr="006329CF">
        <w:rPr>
          <w:rFonts w:cstheme="minorHAnsi"/>
          <w:bCs/>
          <w:szCs w:val="20"/>
        </w:rPr>
        <w:t xml:space="preserve"> every year.</w:t>
      </w:r>
    </w:p>
    <w:p w14:paraId="1DCBF2B7" w14:textId="77777777" w:rsidR="00636C5B" w:rsidRPr="006329CF" w:rsidRDefault="00636C5B" w:rsidP="00636C5B">
      <w:pPr>
        <w:pStyle w:val="NoSpacing"/>
        <w:spacing w:line="360" w:lineRule="auto"/>
        <w:rPr>
          <w:rFonts w:cstheme="minorHAnsi"/>
          <w:bCs/>
          <w:szCs w:val="20"/>
        </w:rPr>
      </w:pPr>
    </w:p>
    <w:p w14:paraId="343A79DB" w14:textId="77777777" w:rsidR="00FA64A1" w:rsidRPr="006329CF" w:rsidRDefault="00FA64A1" w:rsidP="00FA64A1">
      <w:pPr>
        <w:pStyle w:val="NoSpacing"/>
        <w:spacing w:line="360" w:lineRule="auto"/>
        <w:rPr>
          <w:rFonts w:cstheme="minorHAnsi"/>
          <w:b/>
          <w:szCs w:val="20"/>
        </w:rPr>
      </w:pPr>
      <w:r w:rsidRPr="006329CF">
        <w:rPr>
          <w:rFonts w:cstheme="minorHAnsi"/>
          <w:b/>
          <w:szCs w:val="20"/>
        </w:rPr>
        <w:t xml:space="preserve">The difference between current state and future state: </w:t>
      </w:r>
    </w:p>
    <w:p w14:paraId="0EF29682" w14:textId="1CF3BC22" w:rsidR="00E52E47" w:rsidRPr="006329CF" w:rsidRDefault="00E52E47" w:rsidP="004A1643">
      <w:pPr>
        <w:pStyle w:val="NoSpacing"/>
        <w:numPr>
          <w:ilvl w:val="0"/>
          <w:numId w:val="12"/>
        </w:numPr>
        <w:spacing w:line="360" w:lineRule="auto"/>
        <w:rPr>
          <w:rFonts w:cstheme="minorHAnsi"/>
          <w:b/>
          <w:color w:val="FF0000"/>
          <w:szCs w:val="20"/>
        </w:rPr>
      </w:pPr>
      <w:r w:rsidRPr="006329CF">
        <w:rPr>
          <w:rFonts w:cstheme="minorHAnsi"/>
          <w:b/>
          <w:szCs w:val="20"/>
        </w:rPr>
        <w:t>£</w:t>
      </w:r>
      <w:r w:rsidR="009F5FB6" w:rsidRPr="006329CF">
        <w:rPr>
          <w:rFonts w:cstheme="minorHAnsi"/>
          <w:b/>
          <w:szCs w:val="20"/>
        </w:rPr>
        <w:t>13,020</w:t>
      </w:r>
      <w:r w:rsidRPr="006329CF">
        <w:rPr>
          <w:rFonts w:cstheme="minorHAnsi"/>
          <w:b/>
          <w:szCs w:val="20"/>
        </w:rPr>
        <w:t xml:space="preserve"> – </w:t>
      </w:r>
      <w:r w:rsidR="009F5FB6" w:rsidRPr="006329CF">
        <w:rPr>
          <w:rFonts w:cstheme="minorHAnsi"/>
          <w:b/>
          <w:szCs w:val="20"/>
        </w:rPr>
        <w:t>£4,555</w:t>
      </w:r>
      <w:r w:rsidRPr="006329CF">
        <w:rPr>
          <w:rFonts w:cstheme="minorHAnsi"/>
          <w:b/>
          <w:szCs w:val="20"/>
        </w:rPr>
        <w:t xml:space="preserve"> = </w:t>
      </w:r>
      <w:r w:rsidR="009F5FB6" w:rsidRPr="006329CF">
        <w:rPr>
          <w:rFonts w:cstheme="minorHAnsi"/>
          <w:b/>
          <w:color w:val="FF0000"/>
          <w:szCs w:val="20"/>
        </w:rPr>
        <w:t>£</w:t>
      </w:r>
      <w:r w:rsidR="00CB5A84" w:rsidRPr="006329CF">
        <w:rPr>
          <w:rFonts w:cstheme="minorHAnsi"/>
          <w:b/>
          <w:color w:val="FF0000"/>
          <w:szCs w:val="20"/>
        </w:rPr>
        <w:t>8,465</w:t>
      </w:r>
      <w:r w:rsidRPr="006329CF">
        <w:rPr>
          <w:rFonts w:cstheme="minorHAnsi"/>
          <w:b/>
          <w:color w:val="FF0000"/>
          <w:szCs w:val="20"/>
        </w:rPr>
        <w:t xml:space="preserve"> per year.</w:t>
      </w:r>
    </w:p>
    <w:p w14:paraId="7EA4E7D0" w14:textId="77777777" w:rsidR="00E52E47" w:rsidRPr="006329CF" w:rsidRDefault="00E52E47" w:rsidP="00636C5B">
      <w:pPr>
        <w:pStyle w:val="NoSpacing"/>
        <w:spacing w:line="360" w:lineRule="auto"/>
        <w:rPr>
          <w:rFonts w:cstheme="minorHAnsi"/>
          <w:bCs/>
          <w:szCs w:val="20"/>
        </w:rPr>
      </w:pPr>
    </w:p>
    <w:p w14:paraId="1D13FE7D" w14:textId="77777777" w:rsidR="00CB3CDF" w:rsidRPr="006329CF" w:rsidRDefault="00CB3CDF" w:rsidP="00636C5B">
      <w:pPr>
        <w:pStyle w:val="NoSpacing"/>
        <w:spacing w:line="360" w:lineRule="auto"/>
        <w:rPr>
          <w:rFonts w:cstheme="minorHAnsi"/>
          <w:bCs/>
          <w:szCs w:val="20"/>
        </w:rPr>
      </w:pPr>
    </w:p>
    <w:p w14:paraId="342B1ABE" w14:textId="48119E9E" w:rsidR="00636C5B" w:rsidRPr="006329CF" w:rsidRDefault="00FA64A1" w:rsidP="00636C5B">
      <w:pPr>
        <w:pStyle w:val="NoSpacing"/>
        <w:spacing w:line="360" w:lineRule="auto"/>
        <w:rPr>
          <w:rFonts w:cstheme="minorHAnsi"/>
          <w:bCs/>
          <w:szCs w:val="20"/>
        </w:rPr>
      </w:pPr>
      <w:r w:rsidRPr="006329CF">
        <w:rPr>
          <w:rFonts w:cstheme="minorHAnsi"/>
          <w:bCs/>
          <w:szCs w:val="20"/>
        </w:rPr>
        <w:t>In its current state, t</w:t>
      </w:r>
      <w:r w:rsidR="006330D4" w:rsidRPr="006329CF">
        <w:rPr>
          <w:rFonts w:cstheme="minorHAnsi"/>
          <w:bCs/>
          <w:szCs w:val="20"/>
        </w:rPr>
        <w:t>he business is spending £</w:t>
      </w:r>
      <w:r w:rsidR="009E6FFC" w:rsidRPr="006329CF">
        <w:rPr>
          <w:rFonts w:cstheme="minorHAnsi"/>
          <w:bCs/>
          <w:szCs w:val="20"/>
        </w:rPr>
        <w:t>8,465</w:t>
      </w:r>
      <w:r w:rsidR="006330D4" w:rsidRPr="006329CF">
        <w:rPr>
          <w:rFonts w:cstheme="minorHAnsi"/>
          <w:bCs/>
          <w:szCs w:val="20"/>
        </w:rPr>
        <w:t xml:space="preserve"> per year on unnecessary transportation of product, t</w:t>
      </w:r>
      <w:r w:rsidR="00CB5A84" w:rsidRPr="006329CF">
        <w:rPr>
          <w:rFonts w:cstheme="minorHAnsi"/>
          <w:bCs/>
          <w:szCs w:val="20"/>
        </w:rPr>
        <w:t xml:space="preserve">his is time and money </w:t>
      </w:r>
      <w:r w:rsidR="00F4778A" w:rsidRPr="006329CF">
        <w:rPr>
          <w:rFonts w:cstheme="minorHAnsi"/>
          <w:bCs/>
          <w:szCs w:val="20"/>
        </w:rPr>
        <w:t>that can be saved and has no impact on the quality of the product</w:t>
      </w:r>
      <w:r w:rsidR="00CB3CDF" w:rsidRPr="006329CF">
        <w:rPr>
          <w:rFonts w:cstheme="minorHAnsi"/>
          <w:bCs/>
          <w:szCs w:val="20"/>
        </w:rPr>
        <w:t xml:space="preserve">, it only serves to improve the overall efficiency </w:t>
      </w:r>
      <w:r w:rsidR="00F5304C" w:rsidRPr="006329CF">
        <w:rPr>
          <w:rFonts w:cstheme="minorHAnsi"/>
          <w:bCs/>
          <w:szCs w:val="20"/>
        </w:rPr>
        <w:t xml:space="preserve">and </w:t>
      </w:r>
      <w:r w:rsidR="00CB6F00" w:rsidRPr="006329CF">
        <w:rPr>
          <w:rFonts w:cstheme="minorHAnsi"/>
          <w:bCs/>
          <w:szCs w:val="20"/>
        </w:rPr>
        <w:t>cost</w:t>
      </w:r>
      <w:r w:rsidR="00F5304C" w:rsidRPr="006329CF">
        <w:rPr>
          <w:rFonts w:cstheme="minorHAnsi"/>
          <w:bCs/>
          <w:szCs w:val="20"/>
        </w:rPr>
        <w:t xml:space="preserve"> </w:t>
      </w:r>
      <w:r w:rsidR="00CB3CDF" w:rsidRPr="006329CF">
        <w:rPr>
          <w:rFonts w:cstheme="minorHAnsi"/>
          <w:bCs/>
          <w:szCs w:val="20"/>
        </w:rPr>
        <w:t>of the process.</w:t>
      </w:r>
    </w:p>
    <w:p w14:paraId="3A6D40F8" w14:textId="77777777" w:rsidR="008B7076" w:rsidRPr="006329CF" w:rsidRDefault="008B7076" w:rsidP="00386B35">
      <w:pPr>
        <w:pStyle w:val="NoSpacing"/>
        <w:spacing w:line="360" w:lineRule="auto"/>
        <w:jc w:val="both"/>
        <w:rPr>
          <w:rFonts w:cstheme="minorHAnsi"/>
          <w:bCs/>
          <w:szCs w:val="20"/>
        </w:rPr>
      </w:pPr>
    </w:p>
    <w:p w14:paraId="6F71A403" w14:textId="77777777" w:rsidR="004A1643" w:rsidRPr="006329CF" w:rsidRDefault="004A1643" w:rsidP="00386B35">
      <w:pPr>
        <w:pStyle w:val="NoSpacing"/>
        <w:spacing w:line="360" w:lineRule="auto"/>
        <w:jc w:val="both"/>
        <w:rPr>
          <w:rFonts w:cstheme="minorHAnsi"/>
          <w:bCs/>
          <w:szCs w:val="20"/>
        </w:rPr>
      </w:pPr>
    </w:p>
    <w:p w14:paraId="2C136B58" w14:textId="77777777" w:rsidR="004A1643" w:rsidRPr="006329CF" w:rsidRDefault="004A1643" w:rsidP="00386B35">
      <w:pPr>
        <w:pStyle w:val="NoSpacing"/>
        <w:spacing w:line="360" w:lineRule="auto"/>
        <w:jc w:val="both"/>
        <w:rPr>
          <w:rFonts w:cstheme="minorHAnsi"/>
          <w:bCs/>
          <w:szCs w:val="20"/>
        </w:rPr>
      </w:pPr>
    </w:p>
    <w:p w14:paraId="13134E77" w14:textId="77777777" w:rsidR="004A1643" w:rsidRPr="006329CF" w:rsidRDefault="004A1643" w:rsidP="00386B35">
      <w:pPr>
        <w:pStyle w:val="NoSpacing"/>
        <w:spacing w:line="360" w:lineRule="auto"/>
        <w:jc w:val="both"/>
        <w:rPr>
          <w:rFonts w:cstheme="minorHAnsi"/>
          <w:bCs/>
          <w:szCs w:val="20"/>
        </w:rPr>
      </w:pPr>
    </w:p>
    <w:p w14:paraId="6D2A42AE" w14:textId="77777777" w:rsidR="004A1643" w:rsidRPr="006329CF" w:rsidRDefault="004A1643" w:rsidP="00386B35">
      <w:pPr>
        <w:pStyle w:val="NoSpacing"/>
        <w:spacing w:line="360" w:lineRule="auto"/>
        <w:jc w:val="both"/>
        <w:rPr>
          <w:rFonts w:cstheme="minorHAnsi"/>
          <w:bCs/>
          <w:szCs w:val="20"/>
        </w:rPr>
      </w:pPr>
    </w:p>
    <w:p w14:paraId="148539E6" w14:textId="77777777" w:rsidR="00696015" w:rsidRPr="006329CF" w:rsidRDefault="00696015" w:rsidP="00386B35">
      <w:pPr>
        <w:pStyle w:val="NoSpacing"/>
        <w:spacing w:line="360" w:lineRule="auto"/>
        <w:jc w:val="both"/>
        <w:rPr>
          <w:rFonts w:cstheme="minorHAnsi"/>
          <w:bCs/>
          <w:szCs w:val="20"/>
        </w:rPr>
      </w:pPr>
    </w:p>
    <w:p w14:paraId="4C44E968" w14:textId="0A4DCDC4" w:rsidR="00CB6F00" w:rsidRPr="006329CF" w:rsidRDefault="00CB6F00" w:rsidP="00B1096A">
      <w:pPr>
        <w:pStyle w:val="NoSpacing"/>
        <w:spacing w:line="360" w:lineRule="auto"/>
        <w:jc w:val="both"/>
        <w:outlineLvl w:val="2"/>
        <w:rPr>
          <w:rFonts w:cstheme="minorHAnsi"/>
          <w:b/>
          <w:sz w:val="24"/>
        </w:rPr>
      </w:pPr>
      <w:bookmarkStart w:id="277" w:name="_Toc134709900"/>
      <w:bookmarkStart w:id="278" w:name="_Toc135295870"/>
      <w:r w:rsidRPr="006329CF">
        <w:rPr>
          <w:rFonts w:cstheme="minorHAnsi"/>
          <w:b/>
          <w:sz w:val="24"/>
        </w:rPr>
        <w:lastRenderedPageBreak/>
        <w:t>4.4.</w:t>
      </w:r>
      <w:r w:rsidR="00B1096A" w:rsidRPr="006329CF">
        <w:rPr>
          <w:rFonts w:cstheme="minorHAnsi"/>
          <w:b/>
          <w:sz w:val="24"/>
        </w:rPr>
        <w:t xml:space="preserve">4  </w:t>
      </w:r>
      <w:r w:rsidR="009E6FFC" w:rsidRPr="006329CF">
        <w:rPr>
          <w:rFonts w:cstheme="minorHAnsi"/>
          <w:b/>
          <w:sz w:val="24"/>
        </w:rPr>
        <w:t xml:space="preserve">FUTURE STATE </w:t>
      </w:r>
      <w:r w:rsidR="00B1096A" w:rsidRPr="006329CF">
        <w:rPr>
          <w:rFonts w:cstheme="minorHAnsi"/>
          <w:b/>
          <w:sz w:val="24"/>
        </w:rPr>
        <w:t>OTIF</w:t>
      </w:r>
      <w:bookmarkEnd w:id="277"/>
      <w:bookmarkEnd w:id="278"/>
    </w:p>
    <w:p w14:paraId="44E0A0D5" w14:textId="77777777" w:rsidR="00B1096A" w:rsidRPr="006329CF" w:rsidRDefault="00B1096A" w:rsidP="00386B35">
      <w:pPr>
        <w:pStyle w:val="NoSpacing"/>
        <w:spacing w:line="360" w:lineRule="auto"/>
        <w:jc w:val="both"/>
        <w:rPr>
          <w:rFonts w:cstheme="minorHAnsi"/>
          <w:bCs/>
          <w:szCs w:val="20"/>
        </w:rPr>
      </w:pPr>
    </w:p>
    <w:p w14:paraId="6A4264F2" w14:textId="0FE31D15" w:rsidR="00B1096A" w:rsidRPr="006329CF" w:rsidRDefault="00BF3049" w:rsidP="00386B35">
      <w:pPr>
        <w:pStyle w:val="NoSpacing"/>
        <w:spacing w:line="360" w:lineRule="auto"/>
        <w:jc w:val="both"/>
        <w:rPr>
          <w:rFonts w:cstheme="minorHAnsi"/>
          <w:bCs/>
          <w:szCs w:val="20"/>
        </w:rPr>
      </w:pPr>
      <w:r w:rsidRPr="006329CF">
        <w:rPr>
          <w:rFonts w:cstheme="minorHAnsi"/>
          <w:bCs/>
          <w:szCs w:val="20"/>
        </w:rPr>
        <w:t>In 2022 the OTIF result for the G7 shell averaged 30%</w:t>
      </w:r>
      <w:proofErr w:type="gramStart"/>
      <w:r w:rsidRPr="006329CF">
        <w:rPr>
          <w:rFonts w:cstheme="minorHAnsi"/>
          <w:bCs/>
          <w:szCs w:val="20"/>
        </w:rPr>
        <w:t xml:space="preserve">.  </w:t>
      </w:r>
      <w:proofErr w:type="gramEnd"/>
      <w:r w:rsidR="0016374A" w:rsidRPr="006329CF">
        <w:rPr>
          <w:rFonts w:cstheme="minorHAnsi"/>
          <w:bCs/>
          <w:szCs w:val="20"/>
        </w:rPr>
        <w:t xml:space="preserve">It has been widely spoken about in the Kaizen events that </w:t>
      </w:r>
      <w:r w:rsidR="00985DA9" w:rsidRPr="006329CF">
        <w:rPr>
          <w:rFonts w:cstheme="minorHAnsi"/>
          <w:bCs/>
          <w:szCs w:val="20"/>
        </w:rPr>
        <w:t xml:space="preserve">the management of time sensitive batches is hugely affected </w:t>
      </w:r>
      <w:r w:rsidR="0016374A" w:rsidRPr="006329CF">
        <w:rPr>
          <w:rFonts w:cstheme="minorHAnsi"/>
          <w:bCs/>
          <w:szCs w:val="20"/>
        </w:rPr>
        <w:t xml:space="preserve">when </w:t>
      </w:r>
      <w:r w:rsidR="00985DA9" w:rsidRPr="006329CF">
        <w:rPr>
          <w:rFonts w:cstheme="minorHAnsi"/>
          <w:bCs/>
          <w:szCs w:val="20"/>
        </w:rPr>
        <w:t xml:space="preserve">the </w:t>
      </w:r>
      <w:r w:rsidR="0016374A" w:rsidRPr="006329CF">
        <w:rPr>
          <w:rFonts w:cstheme="minorHAnsi"/>
          <w:bCs/>
          <w:szCs w:val="20"/>
        </w:rPr>
        <w:t xml:space="preserve">VPS3 </w:t>
      </w:r>
      <w:r w:rsidR="00985DA9" w:rsidRPr="006329CF">
        <w:rPr>
          <w:rFonts w:cstheme="minorHAnsi"/>
          <w:bCs/>
          <w:szCs w:val="20"/>
        </w:rPr>
        <w:t>chamber fails.</w:t>
      </w:r>
      <w:r w:rsidR="00B16642" w:rsidRPr="006329CF">
        <w:rPr>
          <w:rFonts w:cstheme="minorHAnsi"/>
          <w:bCs/>
          <w:szCs w:val="20"/>
        </w:rPr>
        <w:t xml:space="preserve"> </w:t>
      </w:r>
      <w:r w:rsidR="00985DA9" w:rsidRPr="006329CF">
        <w:rPr>
          <w:rFonts w:cstheme="minorHAnsi"/>
          <w:bCs/>
          <w:szCs w:val="20"/>
        </w:rPr>
        <w:t>When the chamber is on a breakdown, t</w:t>
      </w:r>
      <w:r w:rsidR="00B16642" w:rsidRPr="006329CF">
        <w:rPr>
          <w:rFonts w:cstheme="minorHAnsi"/>
          <w:bCs/>
          <w:szCs w:val="20"/>
        </w:rPr>
        <w:t>he WIP will continue to flow to that workstation regardless, causing a significant increase in inventory levels</w:t>
      </w:r>
      <w:r w:rsidR="00644A4B" w:rsidRPr="006329CF">
        <w:rPr>
          <w:rFonts w:cstheme="minorHAnsi"/>
          <w:bCs/>
          <w:szCs w:val="20"/>
        </w:rPr>
        <w:t xml:space="preserve"> at the chamber</w:t>
      </w:r>
      <w:proofErr w:type="gramStart"/>
      <w:r w:rsidR="00B16642" w:rsidRPr="006329CF">
        <w:rPr>
          <w:rFonts w:cstheme="minorHAnsi"/>
          <w:bCs/>
          <w:szCs w:val="20"/>
        </w:rPr>
        <w:t>.</w:t>
      </w:r>
      <w:r w:rsidR="00985DA9" w:rsidRPr="006329CF">
        <w:rPr>
          <w:rFonts w:cstheme="minorHAnsi"/>
          <w:bCs/>
          <w:szCs w:val="20"/>
        </w:rPr>
        <w:t xml:space="preserve">  </w:t>
      </w:r>
      <w:proofErr w:type="gramEnd"/>
      <w:r w:rsidR="00985DA9" w:rsidRPr="006329CF">
        <w:rPr>
          <w:rFonts w:cstheme="minorHAnsi"/>
          <w:bCs/>
          <w:szCs w:val="20"/>
        </w:rPr>
        <w:t>When the chamber is back in service, the</w:t>
      </w:r>
      <w:r w:rsidR="00E467A3" w:rsidRPr="006329CF">
        <w:rPr>
          <w:rFonts w:cstheme="minorHAnsi"/>
          <w:bCs/>
          <w:szCs w:val="20"/>
        </w:rPr>
        <w:t xml:space="preserve"> pressure to maximise production through that workstation causes operators to avoid searching through inventory for time sensitive batches.</w:t>
      </w:r>
    </w:p>
    <w:p w14:paraId="7DB8982E" w14:textId="77777777" w:rsidR="00D4771F" w:rsidRPr="006329CF" w:rsidRDefault="00D4771F" w:rsidP="00386B35">
      <w:pPr>
        <w:pStyle w:val="NoSpacing"/>
        <w:spacing w:line="360" w:lineRule="auto"/>
        <w:jc w:val="both"/>
        <w:rPr>
          <w:rFonts w:cstheme="minorHAnsi"/>
          <w:bCs/>
          <w:szCs w:val="20"/>
        </w:rPr>
      </w:pPr>
    </w:p>
    <w:p w14:paraId="4ADC352B" w14:textId="25270568" w:rsidR="00D4771F" w:rsidRPr="006329CF" w:rsidRDefault="00D4771F" w:rsidP="00386B35">
      <w:pPr>
        <w:pStyle w:val="NoSpacing"/>
        <w:spacing w:line="360" w:lineRule="auto"/>
        <w:jc w:val="both"/>
        <w:rPr>
          <w:rFonts w:cstheme="minorHAnsi"/>
          <w:bCs/>
          <w:szCs w:val="20"/>
        </w:rPr>
      </w:pPr>
      <w:r w:rsidRPr="006329CF">
        <w:rPr>
          <w:rFonts w:cstheme="minorHAnsi"/>
          <w:bCs/>
          <w:szCs w:val="20"/>
        </w:rPr>
        <w:t xml:space="preserve">With all the workstations </w:t>
      </w:r>
      <w:r w:rsidR="004D4256" w:rsidRPr="006329CF">
        <w:rPr>
          <w:rFonts w:cstheme="minorHAnsi"/>
          <w:bCs/>
          <w:szCs w:val="20"/>
        </w:rPr>
        <w:t xml:space="preserve">positioned </w:t>
      </w:r>
      <w:r w:rsidRPr="006329CF">
        <w:rPr>
          <w:rFonts w:cstheme="minorHAnsi"/>
          <w:bCs/>
          <w:szCs w:val="20"/>
        </w:rPr>
        <w:t xml:space="preserve">in the same area, visibility and communication will be hugely improved, </w:t>
      </w:r>
      <w:r w:rsidR="000C206A" w:rsidRPr="006329CF">
        <w:rPr>
          <w:rFonts w:cstheme="minorHAnsi"/>
          <w:bCs/>
          <w:szCs w:val="20"/>
        </w:rPr>
        <w:t>better management of the WIP levels can be achieved by simply switching from a push system to a pull system</w:t>
      </w:r>
      <w:proofErr w:type="gramStart"/>
      <w:r w:rsidR="000C206A" w:rsidRPr="006329CF">
        <w:rPr>
          <w:rFonts w:cstheme="minorHAnsi"/>
          <w:bCs/>
          <w:szCs w:val="20"/>
        </w:rPr>
        <w:t xml:space="preserve">.  </w:t>
      </w:r>
      <w:proofErr w:type="gramEnd"/>
      <w:r w:rsidR="000C206A" w:rsidRPr="006329CF">
        <w:rPr>
          <w:rFonts w:cstheme="minorHAnsi"/>
          <w:bCs/>
          <w:szCs w:val="20"/>
        </w:rPr>
        <w:t xml:space="preserve">When the chamber fails, </w:t>
      </w:r>
      <w:r w:rsidR="0022220D" w:rsidRPr="006329CF">
        <w:rPr>
          <w:rFonts w:cstheme="minorHAnsi"/>
          <w:bCs/>
          <w:szCs w:val="20"/>
        </w:rPr>
        <w:t xml:space="preserve">the process flow </w:t>
      </w:r>
      <w:r w:rsidR="004D4256" w:rsidRPr="006329CF">
        <w:rPr>
          <w:rFonts w:cstheme="minorHAnsi"/>
          <w:bCs/>
          <w:i/>
          <w:iCs/>
          <w:szCs w:val="20"/>
        </w:rPr>
        <w:t>pre coating</w:t>
      </w:r>
      <w:r w:rsidR="004D4256" w:rsidRPr="006329CF">
        <w:rPr>
          <w:rFonts w:cstheme="minorHAnsi"/>
          <w:bCs/>
          <w:szCs w:val="20"/>
        </w:rPr>
        <w:t xml:space="preserve"> </w:t>
      </w:r>
      <w:r w:rsidR="0022220D" w:rsidRPr="006329CF">
        <w:rPr>
          <w:rFonts w:cstheme="minorHAnsi"/>
          <w:bCs/>
          <w:szCs w:val="20"/>
        </w:rPr>
        <w:t xml:space="preserve">can be halted and the </w:t>
      </w:r>
      <w:r w:rsidR="00640692" w:rsidRPr="006329CF">
        <w:rPr>
          <w:rFonts w:cstheme="minorHAnsi"/>
          <w:bCs/>
          <w:szCs w:val="20"/>
        </w:rPr>
        <w:t>operators be moved to other areas in the site to cover absence and add value to the business</w:t>
      </w:r>
      <w:proofErr w:type="gramStart"/>
      <w:r w:rsidR="00640692" w:rsidRPr="006329CF">
        <w:rPr>
          <w:rFonts w:cstheme="minorHAnsi"/>
          <w:bCs/>
          <w:szCs w:val="20"/>
        </w:rPr>
        <w:t>.</w:t>
      </w:r>
      <w:r w:rsidR="004D4256" w:rsidRPr="006329CF">
        <w:rPr>
          <w:rFonts w:cstheme="minorHAnsi"/>
          <w:bCs/>
          <w:szCs w:val="20"/>
        </w:rPr>
        <w:t xml:space="preserve">  </w:t>
      </w:r>
      <w:proofErr w:type="gramEnd"/>
      <w:r w:rsidR="004D4256" w:rsidRPr="006329CF">
        <w:rPr>
          <w:rFonts w:cstheme="minorHAnsi"/>
          <w:bCs/>
          <w:szCs w:val="20"/>
        </w:rPr>
        <w:t>When the chamber returns to production, the pull system can recommence.</w:t>
      </w:r>
    </w:p>
    <w:p w14:paraId="66915F3C" w14:textId="1DE9D10F" w:rsidR="009D27B9" w:rsidRPr="006329CF" w:rsidRDefault="009D27B9" w:rsidP="00386B35">
      <w:pPr>
        <w:pStyle w:val="NoSpacing"/>
        <w:spacing w:line="360" w:lineRule="auto"/>
        <w:jc w:val="both"/>
        <w:rPr>
          <w:rFonts w:cstheme="minorHAnsi"/>
          <w:bCs/>
          <w:szCs w:val="20"/>
        </w:rPr>
      </w:pPr>
    </w:p>
    <w:p w14:paraId="1D1514C0" w14:textId="174BD032" w:rsidR="007148B9" w:rsidRPr="006329CF" w:rsidRDefault="0057150D" w:rsidP="00386B35">
      <w:pPr>
        <w:pStyle w:val="NoSpacing"/>
        <w:spacing w:line="360" w:lineRule="auto"/>
        <w:jc w:val="both"/>
        <w:rPr>
          <w:rFonts w:cstheme="minorHAnsi"/>
          <w:bCs/>
          <w:szCs w:val="20"/>
        </w:rPr>
      </w:pPr>
      <w:r w:rsidRPr="006329CF">
        <w:rPr>
          <w:rFonts w:cstheme="minorHAnsi"/>
          <w:bCs/>
          <w:szCs w:val="20"/>
        </w:rPr>
        <w:t>Table 13</w:t>
      </w:r>
      <w:r w:rsidR="001D08FF" w:rsidRPr="006329CF">
        <w:rPr>
          <w:rFonts w:cstheme="minorHAnsi"/>
          <w:bCs/>
          <w:szCs w:val="20"/>
        </w:rPr>
        <w:t xml:space="preserve"> </w:t>
      </w:r>
      <w:r w:rsidR="00027A7F" w:rsidRPr="006329CF">
        <w:rPr>
          <w:rFonts w:cstheme="minorHAnsi"/>
          <w:bCs/>
          <w:szCs w:val="20"/>
        </w:rPr>
        <w:t xml:space="preserve">below </w:t>
      </w:r>
      <w:r w:rsidR="001D08FF" w:rsidRPr="006329CF">
        <w:rPr>
          <w:rFonts w:cstheme="minorHAnsi"/>
          <w:bCs/>
          <w:szCs w:val="20"/>
        </w:rPr>
        <w:t>shows the 2022 OTIF result</w:t>
      </w:r>
      <w:r w:rsidR="00B87905" w:rsidRPr="006329CF">
        <w:rPr>
          <w:rFonts w:cstheme="minorHAnsi"/>
          <w:bCs/>
          <w:szCs w:val="20"/>
        </w:rPr>
        <w:t xml:space="preserve"> (in green)</w:t>
      </w:r>
      <w:r w:rsidR="00CE67E4" w:rsidRPr="006329CF">
        <w:rPr>
          <w:rFonts w:cstheme="minorHAnsi"/>
          <w:bCs/>
          <w:szCs w:val="20"/>
        </w:rPr>
        <w:t>,</w:t>
      </w:r>
      <w:r w:rsidR="001D08FF" w:rsidRPr="006329CF">
        <w:rPr>
          <w:rFonts w:cstheme="minorHAnsi"/>
          <w:bCs/>
          <w:szCs w:val="20"/>
        </w:rPr>
        <w:t xml:space="preserve"> </w:t>
      </w:r>
      <w:r w:rsidR="007A1B4F" w:rsidRPr="006329CF">
        <w:rPr>
          <w:rFonts w:cstheme="minorHAnsi"/>
          <w:bCs/>
          <w:szCs w:val="20"/>
        </w:rPr>
        <w:t>and</w:t>
      </w:r>
      <w:r w:rsidR="001D08FF" w:rsidRPr="006329CF">
        <w:rPr>
          <w:rFonts w:cstheme="minorHAnsi"/>
          <w:bCs/>
          <w:szCs w:val="20"/>
        </w:rPr>
        <w:t xml:space="preserve"> the </w:t>
      </w:r>
      <w:r w:rsidR="001D08FF" w:rsidRPr="006329CF">
        <w:rPr>
          <w:rFonts w:cstheme="minorHAnsi"/>
          <w:bCs/>
          <w:i/>
          <w:iCs/>
          <w:szCs w:val="20"/>
        </w:rPr>
        <w:t>not on time, in full</w:t>
      </w:r>
      <w:r w:rsidR="001D08FF" w:rsidRPr="006329CF">
        <w:rPr>
          <w:rFonts w:cstheme="minorHAnsi"/>
          <w:bCs/>
          <w:szCs w:val="20"/>
        </w:rPr>
        <w:t xml:space="preserve"> batches</w:t>
      </w:r>
      <w:r w:rsidR="00B87905" w:rsidRPr="006329CF">
        <w:rPr>
          <w:rFonts w:cstheme="minorHAnsi"/>
          <w:bCs/>
          <w:szCs w:val="20"/>
        </w:rPr>
        <w:t xml:space="preserve"> (in grey)</w:t>
      </w:r>
      <w:proofErr w:type="gramStart"/>
      <w:r w:rsidR="00CE67E4" w:rsidRPr="006329CF">
        <w:rPr>
          <w:rFonts w:cstheme="minorHAnsi"/>
          <w:bCs/>
          <w:szCs w:val="20"/>
        </w:rPr>
        <w:t xml:space="preserve">.  </w:t>
      </w:r>
      <w:proofErr w:type="gramEnd"/>
      <w:r w:rsidR="007770FE" w:rsidRPr="006329CF">
        <w:rPr>
          <w:rFonts w:cstheme="minorHAnsi"/>
          <w:bCs/>
          <w:szCs w:val="20"/>
        </w:rPr>
        <w:t xml:space="preserve">If the porous coating cell can avoid the </w:t>
      </w:r>
      <w:r w:rsidR="00DA1159" w:rsidRPr="006329CF">
        <w:rPr>
          <w:rFonts w:cstheme="minorHAnsi"/>
          <w:bCs/>
          <w:szCs w:val="20"/>
        </w:rPr>
        <w:t>accumulation of WIP at the chamber when it is not in service, the operator has a</w:t>
      </w:r>
      <w:r w:rsidR="00B87905" w:rsidRPr="006329CF">
        <w:rPr>
          <w:rFonts w:cstheme="minorHAnsi"/>
          <w:bCs/>
          <w:szCs w:val="20"/>
        </w:rPr>
        <w:t xml:space="preserve">n </w:t>
      </w:r>
      <w:r w:rsidR="00DA1159" w:rsidRPr="006329CF">
        <w:rPr>
          <w:rFonts w:cstheme="minorHAnsi"/>
          <w:bCs/>
          <w:szCs w:val="20"/>
        </w:rPr>
        <w:t>increased chance of processing time sensitive batches when the chamber is returned to service</w:t>
      </w:r>
      <w:proofErr w:type="gramStart"/>
      <w:r w:rsidR="00DA1159" w:rsidRPr="006329CF">
        <w:rPr>
          <w:rFonts w:cstheme="minorHAnsi"/>
          <w:bCs/>
          <w:szCs w:val="20"/>
        </w:rPr>
        <w:t>.</w:t>
      </w:r>
      <w:r w:rsidR="007148B9" w:rsidRPr="006329CF">
        <w:rPr>
          <w:rFonts w:cstheme="minorHAnsi"/>
          <w:bCs/>
          <w:szCs w:val="20"/>
        </w:rPr>
        <w:t xml:space="preserve">  </w:t>
      </w:r>
      <w:proofErr w:type="gramEnd"/>
      <w:r w:rsidR="007148B9" w:rsidRPr="006329CF">
        <w:rPr>
          <w:rFonts w:cstheme="minorHAnsi"/>
          <w:bCs/>
          <w:szCs w:val="20"/>
        </w:rPr>
        <w:t xml:space="preserve">This can be done if all equipment is within </w:t>
      </w:r>
      <w:proofErr w:type="gramStart"/>
      <w:r w:rsidR="007148B9" w:rsidRPr="006329CF">
        <w:rPr>
          <w:rFonts w:cstheme="minorHAnsi"/>
          <w:bCs/>
          <w:szCs w:val="20"/>
        </w:rPr>
        <w:t>close</w:t>
      </w:r>
      <w:r w:rsidR="00B87905" w:rsidRPr="006329CF">
        <w:rPr>
          <w:rFonts w:cstheme="minorHAnsi"/>
          <w:bCs/>
          <w:szCs w:val="20"/>
        </w:rPr>
        <w:t xml:space="preserve"> </w:t>
      </w:r>
      <w:r w:rsidR="007148B9" w:rsidRPr="006329CF">
        <w:rPr>
          <w:rFonts w:cstheme="minorHAnsi"/>
          <w:bCs/>
          <w:szCs w:val="20"/>
        </w:rPr>
        <w:t>proximity</w:t>
      </w:r>
      <w:proofErr w:type="gramEnd"/>
      <w:r w:rsidR="007148B9" w:rsidRPr="006329CF">
        <w:rPr>
          <w:rFonts w:cstheme="minorHAnsi"/>
          <w:bCs/>
          <w:szCs w:val="20"/>
        </w:rPr>
        <w:t xml:space="preserve"> to the chamber.</w:t>
      </w:r>
      <w:r w:rsidR="00B87905" w:rsidRPr="006329CF">
        <w:rPr>
          <w:rFonts w:cstheme="minorHAnsi"/>
          <w:bCs/>
          <w:szCs w:val="20"/>
        </w:rPr>
        <w:t xml:space="preserve">  An opportunity exists to increase the OTIF result from 30% up to a </w:t>
      </w:r>
      <w:r w:rsidR="00B87905" w:rsidRPr="006329CF">
        <w:rPr>
          <w:rFonts w:cstheme="minorHAnsi"/>
          <w:bCs/>
          <w:i/>
          <w:iCs/>
          <w:szCs w:val="20"/>
        </w:rPr>
        <w:t>potential</w:t>
      </w:r>
      <w:r w:rsidR="00B87905" w:rsidRPr="006329CF">
        <w:rPr>
          <w:rFonts w:cstheme="minorHAnsi"/>
          <w:bCs/>
          <w:szCs w:val="20"/>
        </w:rPr>
        <w:t xml:space="preserve"> 70% if the management of batches through the porous coating cell is improved</w:t>
      </w:r>
      <w:r w:rsidR="00BC2BD9" w:rsidRPr="006329CF">
        <w:rPr>
          <w:rFonts w:cstheme="minorHAnsi"/>
          <w:bCs/>
          <w:szCs w:val="20"/>
        </w:rPr>
        <w:t>, as displayed in the yellow column in table 13 below.</w:t>
      </w:r>
    </w:p>
    <w:p w14:paraId="2A0A9F3F" w14:textId="77777777" w:rsidR="00B6285F" w:rsidRPr="006329CF" w:rsidRDefault="00B6285F" w:rsidP="00386B35">
      <w:pPr>
        <w:pStyle w:val="NoSpacing"/>
        <w:spacing w:line="360" w:lineRule="auto"/>
        <w:jc w:val="both"/>
        <w:rPr>
          <w:rFonts w:cstheme="minorHAnsi"/>
          <w:bCs/>
          <w:szCs w:val="20"/>
        </w:rPr>
      </w:pPr>
    </w:p>
    <w:p w14:paraId="0C7B40FA" w14:textId="236741B0" w:rsidR="00FF035B" w:rsidRPr="006329CF" w:rsidRDefault="00FF035B" w:rsidP="00FF035B">
      <w:pPr>
        <w:pStyle w:val="Caption"/>
        <w:jc w:val="center"/>
        <w:rPr>
          <w:rFonts w:cstheme="minorHAnsi"/>
          <w:bCs/>
          <w:color w:val="auto"/>
          <w:szCs w:val="20"/>
        </w:rPr>
      </w:pPr>
      <w:bookmarkStart w:id="279" w:name="_Toc134729307"/>
      <w:bookmarkStart w:id="280" w:name="_Toc135078789"/>
      <w:bookmarkStart w:id="281" w:name="_Toc135295939"/>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13</w:t>
      </w:r>
      <w:r w:rsidRPr="006329CF">
        <w:rPr>
          <w:rFonts w:cstheme="minorHAnsi"/>
          <w:color w:val="auto"/>
        </w:rPr>
        <w:fldChar w:fldCharType="end"/>
      </w:r>
      <w:r w:rsidRPr="006329CF">
        <w:rPr>
          <w:rFonts w:cstheme="minorHAnsi"/>
          <w:color w:val="auto"/>
        </w:rPr>
        <w:t xml:space="preserve"> - OTIF potential</w:t>
      </w:r>
      <w:bookmarkEnd w:id="279"/>
      <w:bookmarkEnd w:id="280"/>
      <w:bookmarkEnd w:id="281"/>
    </w:p>
    <w:p w14:paraId="3A763B93" w14:textId="2B84D44B" w:rsidR="00B6285F" w:rsidRPr="006329CF" w:rsidRDefault="00767D1B" w:rsidP="00767D1B">
      <w:pPr>
        <w:pStyle w:val="NoSpacing"/>
        <w:spacing w:line="360" w:lineRule="auto"/>
        <w:jc w:val="center"/>
        <w:rPr>
          <w:rFonts w:cstheme="minorHAnsi"/>
          <w:bCs/>
          <w:szCs w:val="20"/>
        </w:rPr>
      </w:pPr>
      <w:r w:rsidRPr="006329CF">
        <w:rPr>
          <w:rFonts w:cstheme="minorHAnsi"/>
          <w:noProof/>
        </w:rPr>
        <w:drawing>
          <wp:inline distT="0" distB="0" distL="0" distR="0" wp14:anchorId="21D1086E" wp14:editId="3D5D2947">
            <wp:extent cx="5731510" cy="871268"/>
            <wp:effectExtent l="0" t="0" r="2540" b="508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46845" cy="873599"/>
                    </a:xfrm>
                    <a:prstGeom prst="rect">
                      <a:avLst/>
                    </a:prstGeom>
                  </pic:spPr>
                </pic:pic>
              </a:graphicData>
            </a:graphic>
          </wp:inline>
        </w:drawing>
      </w:r>
    </w:p>
    <w:p w14:paraId="063F9EB0" w14:textId="1773F5DD" w:rsidR="000468EC" w:rsidRPr="006329CF" w:rsidRDefault="000468EC" w:rsidP="00B057FA">
      <w:pPr>
        <w:pStyle w:val="NoSpacing"/>
        <w:spacing w:line="360" w:lineRule="auto"/>
        <w:jc w:val="center"/>
        <w:rPr>
          <w:rFonts w:cstheme="minorHAnsi"/>
          <w:bCs/>
          <w:szCs w:val="20"/>
        </w:rPr>
      </w:pPr>
    </w:p>
    <w:p w14:paraId="79051425" w14:textId="02811F94" w:rsidR="00206314" w:rsidRPr="006329CF" w:rsidRDefault="000B53D4" w:rsidP="000B53D4">
      <w:pPr>
        <w:pStyle w:val="NoSpacing"/>
        <w:spacing w:line="360" w:lineRule="auto"/>
        <w:rPr>
          <w:rFonts w:cstheme="minorHAnsi"/>
          <w:bCs/>
          <w:szCs w:val="20"/>
        </w:rPr>
      </w:pPr>
      <w:r w:rsidRPr="006329CF">
        <w:rPr>
          <w:rFonts w:cstheme="minorHAnsi"/>
          <w:bCs/>
          <w:szCs w:val="20"/>
        </w:rPr>
        <w:t xml:space="preserve">The yellow band is the </w:t>
      </w:r>
      <w:r w:rsidRPr="006329CF">
        <w:rPr>
          <w:rFonts w:cstheme="minorHAnsi"/>
          <w:bCs/>
          <w:szCs w:val="20"/>
          <w:u w:val="single"/>
        </w:rPr>
        <w:t>potential</w:t>
      </w:r>
      <w:r w:rsidRPr="006329CF">
        <w:rPr>
          <w:rFonts w:cstheme="minorHAnsi"/>
          <w:bCs/>
          <w:szCs w:val="20"/>
        </w:rPr>
        <w:t xml:space="preserve"> OTIF result</w:t>
      </w:r>
      <w:r w:rsidR="00E14D04" w:rsidRPr="006329CF">
        <w:rPr>
          <w:rFonts w:cstheme="minorHAnsi"/>
          <w:bCs/>
          <w:szCs w:val="20"/>
        </w:rPr>
        <w:t xml:space="preserve">; it is the actual OTIF result </w:t>
      </w:r>
      <w:r w:rsidR="009A4098">
        <w:rPr>
          <w:rFonts w:cstheme="minorHAnsi"/>
          <w:bCs/>
          <w:szCs w:val="20"/>
        </w:rPr>
        <w:t xml:space="preserve">(green) </w:t>
      </w:r>
      <w:r w:rsidR="00E14D04" w:rsidRPr="006329CF">
        <w:rPr>
          <w:rFonts w:cstheme="minorHAnsi"/>
          <w:bCs/>
          <w:szCs w:val="20"/>
        </w:rPr>
        <w:t xml:space="preserve">and the late batches </w:t>
      </w:r>
      <w:r w:rsidR="009B1586" w:rsidRPr="006329CF">
        <w:rPr>
          <w:rFonts w:cstheme="minorHAnsi"/>
          <w:bCs/>
          <w:szCs w:val="20"/>
        </w:rPr>
        <w:t>not on time</w:t>
      </w:r>
      <w:r w:rsidR="009A4098">
        <w:rPr>
          <w:rFonts w:cstheme="minorHAnsi"/>
          <w:bCs/>
          <w:szCs w:val="20"/>
        </w:rPr>
        <w:t xml:space="preserve"> (grey)</w:t>
      </w:r>
      <w:r w:rsidR="009B1586" w:rsidRPr="006329CF">
        <w:rPr>
          <w:rFonts w:cstheme="minorHAnsi"/>
          <w:bCs/>
          <w:szCs w:val="20"/>
        </w:rPr>
        <w:t xml:space="preserve"> </w:t>
      </w:r>
      <w:r w:rsidR="00E14D04" w:rsidRPr="006329CF">
        <w:rPr>
          <w:rFonts w:cstheme="minorHAnsi"/>
          <w:bCs/>
          <w:szCs w:val="20"/>
        </w:rPr>
        <w:t xml:space="preserve">added together to give an indication of </w:t>
      </w:r>
      <w:r w:rsidR="009B1586" w:rsidRPr="006329CF">
        <w:rPr>
          <w:rFonts w:cstheme="minorHAnsi"/>
          <w:bCs/>
          <w:szCs w:val="20"/>
        </w:rPr>
        <w:t xml:space="preserve">how </w:t>
      </w:r>
      <w:proofErr w:type="gramStart"/>
      <w:r w:rsidR="009B1586" w:rsidRPr="006329CF">
        <w:rPr>
          <w:rFonts w:cstheme="minorHAnsi"/>
          <w:bCs/>
          <w:szCs w:val="20"/>
        </w:rPr>
        <w:t>much</w:t>
      </w:r>
      <w:proofErr w:type="gramEnd"/>
      <w:r w:rsidR="009B1586" w:rsidRPr="006329CF">
        <w:rPr>
          <w:rFonts w:cstheme="minorHAnsi"/>
          <w:bCs/>
          <w:szCs w:val="20"/>
        </w:rPr>
        <w:t xml:space="preserve"> opportunity there is.</w:t>
      </w:r>
    </w:p>
    <w:p w14:paraId="67D27DAD" w14:textId="77777777" w:rsidR="004A1643" w:rsidRPr="006329CF" w:rsidRDefault="004A1643" w:rsidP="00B057FA">
      <w:pPr>
        <w:pStyle w:val="NoSpacing"/>
        <w:spacing w:line="360" w:lineRule="auto"/>
        <w:jc w:val="center"/>
        <w:rPr>
          <w:rFonts w:cstheme="minorHAnsi"/>
          <w:bCs/>
          <w:szCs w:val="20"/>
        </w:rPr>
      </w:pPr>
    </w:p>
    <w:p w14:paraId="09CB363A" w14:textId="77777777" w:rsidR="004A1643" w:rsidRPr="006329CF" w:rsidRDefault="004A1643" w:rsidP="00B057FA">
      <w:pPr>
        <w:pStyle w:val="NoSpacing"/>
        <w:spacing w:line="360" w:lineRule="auto"/>
        <w:jc w:val="center"/>
        <w:rPr>
          <w:rFonts w:cstheme="minorHAnsi"/>
          <w:bCs/>
          <w:szCs w:val="20"/>
        </w:rPr>
      </w:pPr>
    </w:p>
    <w:p w14:paraId="1F6FAEF1" w14:textId="77777777" w:rsidR="004A1643" w:rsidRPr="006329CF" w:rsidRDefault="004A1643" w:rsidP="00B057FA">
      <w:pPr>
        <w:pStyle w:val="NoSpacing"/>
        <w:spacing w:line="360" w:lineRule="auto"/>
        <w:jc w:val="center"/>
        <w:rPr>
          <w:rFonts w:cstheme="minorHAnsi"/>
          <w:bCs/>
          <w:szCs w:val="20"/>
        </w:rPr>
      </w:pPr>
    </w:p>
    <w:p w14:paraId="2029D30F" w14:textId="39087A5F" w:rsidR="00206314" w:rsidRPr="006329CF" w:rsidRDefault="00206314" w:rsidP="00206314">
      <w:pPr>
        <w:pStyle w:val="NoSpacing"/>
        <w:spacing w:line="360" w:lineRule="auto"/>
        <w:outlineLvl w:val="2"/>
        <w:rPr>
          <w:rFonts w:cstheme="minorHAnsi"/>
          <w:b/>
          <w:sz w:val="24"/>
        </w:rPr>
      </w:pPr>
      <w:bookmarkStart w:id="282" w:name="_Toc134709901"/>
      <w:bookmarkStart w:id="283" w:name="_Toc135295871"/>
      <w:r w:rsidRPr="006329CF">
        <w:rPr>
          <w:rFonts w:cstheme="minorHAnsi"/>
          <w:b/>
          <w:sz w:val="24"/>
        </w:rPr>
        <w:lastRenderedPageBreak/>
        <w:t>4.4.5  FUTURE STATE VALUE STREAM MAP</w:t>
      </w:r>
      <w:bookmarkEnd w:id="282"/>
      <w:bookmarkEnd w:id="283"/>
    </w:p>
    <w:p w14:paraId="7DA6D6D6" w14:textId="77777777" w:rsidR="00206314" w:rsidRPr="006329CF" w:rsidRDefault="00206314" w:rsidP="00206314">
      <w:pPr>
        <w:pStyle w:val="NoSpacing"/>
        <w:spacing w:line="360" w:lineRule="auto"/>
        <w:rPr>
          <w:rFonts w:cstheme="minorHAnsi"/>
          <w:bCs/>
          <w:szCs w:val="20"/>
        </w:rPr>
      </w:pPr>
    </w:p>
    <w:p w14:paraId="4A30FCCD" w14:textId="6AE93B1A" w:rsidR="00206314" w:rsidRPr="006329CF" w:rsidRDefault="00114719" w:rsidP="00206314">
      <w:pPr>
        <w:pStyle w:val="NoSpacing"/>
        <w:spacing w:line="360" w:lineRule="auto"/>
        <w:rPr>
          <w:rFonts w:cstheme="minorHAnsi"/>
          <w:bCs/>
          <w:szCs w:val="20"/>
        </w:rPr>
      </w:pPr>
      <w:r w:rsidRPr="006329CF">
        <w:rPr>
          <w:rFonts w:cstheme="minorHAnsi"/>
          <w:bCs/>
          <w:szCs w:val="20"/>
        </w:rPr>
        <w:t xml:space="preserve">The proposed equipment moves </w:t>
      </w:r>
      <w:r w:rsidR="003B1020" w:rsidRPr="006329CF">
        <w:rPr>
          <w:rFonts w:cstheme="minorHAnsi"/>
          <w:bCs/>
          <w:szCs w:val="20"/>
        </w:rPr>
        <w:t>will have</w:t>
      </w:r>
      <w:r w:rsidRPr="006329CF">
        <w:rPr>
          <w:rFonts w:cstheme="minorHAnsi"/>
          <w:bCs/>
          <w:szCs w:val="20"/>
        </w:rPr>
        <w:t xml:space="preserve"> no </w:t>
      </w:r>
      <w:r w:rsidR="003B1020" w:rsidRPr="006329CF">
        <w:rPr>
          <w:rFonts w:cstheme="minorHAnsi"/>
          <w:bCs/>
          <w:szCs w:val="20"/>
        </w:rPr>
        <w:t xml:space="preserve">impact on the </w:t>
      </w:r>
      <w:r w:rsidR="00251FEC" w:rsidRPr="006329CF">
        <w:rPr>
          <w:rFonts w:cstheme="minorHAnsi"/>
          <w:bCs/>
          <w:szCs w:val="20"/>
        </w:rPr>
        <w:t xml:space="preserve">process flow, </w:t>
      </w:r>
      <w:r w:rsidR="006F6D0A" w:rsidRPr="006329CF">
        <w:rPr>
          <w:rFonts w:cstheme="minorHAnsi"/>
          <w:bCs/>
          <w:szCs w:val="20"/>
        </w:rPr>
        <w:t>cycle times</w:t>
      </w:r>
      <w:r w:rsidR="003B1020" w:rsidRPr="006329CF">
        <w:rPr>
          <w:rFonts w:cstheme="minorHAnsi"/>
          <w:bCs/>
          <w:szCs w:val="20"/>
        </w:rPr>
        <w:t xml:space="preserve">, or improve </w:t>
      </w:r>
      <w:r w:rsidR="00BE2D65" w:rsidRPr="006329CF">
        <w:rPr>
          <w:rFonts w:cstheme="minorHAnsi"/>
          <w:bCs/>
          <w:szCs w:val="20"/>
        </w:rPr>
        <w:t xml:space="preserve">the </w:t>
      </w:r>
      <w:proofErr w:type="gramStart"/>
      <w:r w:rsidR="00251FEC" w:rsidRPr="006329CF">
        <w:rPr>
          <w:rFonts w:cstheme="minorHAnsi"/>
          <w:bCs/>
          <w:szCs w:val="20"/>
        </w:rPr>
        <w:t>value added</w:t>
      </w:r>
      <w:proofErr w:type="gramEnd"/>
      <w:r w:rsidR="00251FEC" w:rsidRPr="006329CF">
        <w:rPr>
          <w:rFonts w:cstheme="minorHAnsi"/>
          <w:bCs/>
          <w:szCs w:val="20"/>
        </w:rPr>
        <w:t xml:space="preserve"> times.</w:t>
      </w:r>
      <w:r w:rsidR="00F31486" w:rsidRPr="006329CF">
        <w:rPr>
          <w:rFonts w:cstheme="minorHAnsi"/>
          <w:bCs/>
          <w:szCs w:val="20"/>
        </w:rPr>
        <w:t xml:space="preserve">  However, there will be a reduction in WIP at the workstations, </w:t>
      </w:r>
      <w:proofErr w:type="gramStart"/>
      <w:r w:rsidR="00F31486" w:rsidRPr="006329CF">
        <w:rPr>
          <w:rFonts w:cstheme="minorHAnsi"/>
          <w:bCs/>
          <w:szCs w:val="20"/>
        </w:rPr>
        <w:t>and also</w:t>
      </w:r>
      <w:proofErr w:type="gramEnd"/>
      <w:r w:rsidR="00F31486" w:rsidRPr="006329CF">
        <w:rPr>
          <w:rFonts w:cstheme="minorHAnsi"/>
          <w:bCs/>
          <w:szCs w:val="20"/>
        </w:rPr>
        <w:t xml:space="preserve"> the time inbetween each workstation to transport batches is also reduced, thus improving on the overall lead time through the porous coating cell.</w:t>
      </w:r>
      <w:r w:rsidR="00FF035B" w:rsidRPr="006329CF">
        <w:rPr>
          <w:rFonts w:cstheme="minorHAnsi"/>
          <w:bCs/>
          <w:szCs w:val="20"/>
        </w:rPr>
        <w:t xml:space="preserve">  Figure </w:t>
      </w:r>
      <w:r w:rsidR="0057150D" w:rsidRPr="006329CF">
        <w:rPr>
          <w:rFonts w:cstheme="minorHAnsi"/>
          <w:bCs/>
          <w:szCs w:val="20"/>
        </w:rPr>
        <w:t>39</w:t>
      </w:r>
      <w:r w:rsidR="00FF035B" w:rsidRPr="006329CF">
        <w:rPr>
          <w:rFonts w:cstheme="minorHAnsi"/>
          <w:bCs/>
          <w:szCs w:val="20"/>
        </w:rPr>
        <w:t xml:space="preserve"> has been updated with the </w:t>
      </w:r>
      <w:r w:rsidR="0024731E" w:rsidRPr="006329CF">
        <w:rPr>
          <w:rFonts w:cstheme="minorHAnsi"/>
          <w:bCs/>
          <w:szCs w:val="20"/>
        </w:rPr>
        <w:t>anticipated reductions to WIP levels and WIP lead times.</w:t>
      </w:r>
    </w:p>
    <w:p w14:paraId="13AC86FC" w14:textId="77777777" w:rsidR="00C133FF" w:rsidRPr="006329CF" w:rsidRDefault="00C133FF" w:rsidP="00206314">
      <w:pPr>
        <w:pStyle w:val="NoSpacing"/>
        <w:spacing w:line="360" w:lineRule="auto"/>
        <w:rPr>
          <w:rFonts w:cstheme="minorHAnsi"/>
          <w:bCs/>
          <w:szCs w:val="20"/>
        </w:rPr>
      </w:pPr>
    </w:p>
    <w:p w14:paraId="44B27163" w14:textId="4A7A413A" w:rsidR="00C133FF" w:rsidRPr="006329CF" w:rsidRDefault="00C133FF" w:rsidP="0057150D">
      <w:pPr>
        <w:pStyle w:val="NoSpacing"/>
        <w:spacing w:line="360" w:lineRule="auto"/>
        <w:jc w:val="center"/>
        <w:rPr>
          <w:rFonts w:cstheme="minorHAnsi"/>
          <w:bCs/>
          <w:szCs w:val="20"/>
        </w:rPr>
      </w:pPr>
      <w:r w:rsidRPr="006329CF">
        <w:rPr>
          <w:rFonts w:cstheme="minorHAnsi"/>
          <w:noProof/>
        </w:rPr>
        <w:drawing>
          <wp:inline distT="0" distB="0" distL="0" distR="0" wp14:anchorId="4F2539E4" wp14:editId="7E4809A0">
            <wp:extent cx="5527735" cy="2931059"/>
            <wp:effectExtent l="19050" t="19050" r="15875" b="222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535552" cy="2935204"/>
                    </a:xfrm>
                    <a:prstGeom prst="rect">
                      <a:avLst/>
                    </a:prstGeom>
                    <a:ln>
                      <a:solidFill>
                        <a:schemeClr val="tx1">
                          <a:lumMod val="95000"/>
                          <a:lumOff val="5000"/>
                        </a:schemeClr>
                      </a:solidFill>
                    </a:ln>
                  </pic:spPr>
                </pic:pic>
              </a:graphicData>
            </a:graphic>
          </wp:inline>
        </w:drawing>
      </w:r>
    </w:p>
    <w:p w14:paraId="6FC0CBC2" w14:textId="6339BF1A" w:rsidR="00696015" w:rsidRPr="006329CF" w:rsidRDefault="00696015" w:rsidP="00696015">
      <w:pPr>
        <w:pStyle w:val="Caption"/>
        <w:jc w:val="center"/>
        <w:rPr>
          <w:rFonts w:cstheme="minorHAnsi"/>
          <w:bCs/>
          <w:color w:val="auto"/>
          <w:szCs w:val="20"/>
        </w:rPr>
      </w:pPr>
      <w:bookmarkStart w:id="284" w:name="_Toc134729259"/>
      <w:bookmarkStart w:id="285" w:name="_Toc135078776"/>
      <w:r w:rsidRPr="006329CF">
        <w:rPr>
          <w:rFonts w:cstheme="minorHAnsi"/>
          <w:color w:val="auto"/>
        </w:rPr>
        <w:t xml:space="preserve">Figure </w:t>
      </w:r>
      <w:r w:rsidRPr="006329CF">
        <w:rPr>
          <w:rFonts w:cstheme="minorHAnsi"/>
          <w:color w:val="auto"/>
        </w:rPr>
        <w:fldChar w:fldCharType="begin"/>
      </w:r>
      <w:r w:rsidRPr="006329CF">
        <w:rPr>
          <w:rFonts w:cstheme="minorHAnsi"/>
          <w:color w:val="auto"/>
        </w:rPr>
        <w:instrText xml:space="preserve"> SEQ Figure \* ARABIC </w:instrText>
      </w:r>
      <w:r w:rsidRPr="006329CF">
        <w:rPr>
          <w:rFonts w:cstheme="minorHAnsi"/>
          <w:color w:val="auto"/>
        </w:rPr>
        <w:fldChar w:fldCharType="separate"/>
      </w:r>
      <w:r w:rsidR="003E0A03">
        <w:rPr>
          <w:rFonts w:cstheme="minorHAnsi"/>
          <w:noProof/>
          <w:color w:val="auto"/>
        </w:rPr>
        <w:t>39</w:t>
      </w:r>
      <w:r w:rsidRPr="006329CF">
        <w:rPr>
          <w:rFonts w:cstheme="minorHAnsi"/>
          <w:color w:val="auto"/>
        </w:rPr>
        <w:fldChar w:fldCharType="end"/>
      </w:r>
      <w:r w:rsidRPr="006329CF">
        <w:rPr>
          <w:rFonts w:cstheme="minorHAnsi"/>
          <w:color w:val="auto"/>
        </w:rPr>
        <w:t xml:space="preserve"> - Future state VSM</w:t>
      </w:r>
      <w:bookmarkEnd w:id="284"/>
      <w:bookmarkEnd w:id="285"/>
    </w:p>
    <w:p w14:paraId="6BAC46E2" w14:textId="77777777" w:rsidR="00BE2D65" w:rsidRPr="006329CF" w:rsidRDefault="00BE2D65" w:rsidP="00206314">
      <w:pPr>
        <w:pStyle w:val="NoSpacing"/>
        <w:spacing w:line="360" w:lineRule="auto"/>
        <w:rPr>
          <w:rFonts w:cstheme="minorHAnsi"/>
          <w:bCs/>
          <w:szCs w:val="20"/>
        </w:rPr>
      </w:pPr>
    </w:p>
    <w:p w14:paraId="0E0E2FC6" w14:textId="5674D3C4" w:rsidR="00C83D5D" w:rsidRPr="006329CF" w:rsidRDefault="00A419A7" w:rsidP="00206314">
      <w:pPr>
        <w:pStyle w:val="NoSpacing"/>
        <w:spacing w:line="360" w:lineRule="auto"/>
        <w:rPr>
          <w:rFonts w:cstheme="minorHAnsi"/>
          <w:bCs/>
          <w:szCs w:val="20"/>
        </w:rPr>
      </w:pPr>
      <w:r w:rsidRPr="006329CF">
        <w:rPr>
          <w:rFonts w:cstheme="minorHAnsi"/>
          <w:bCs/>
          <w:szCs w:val="20"/>
        </w:rPr>
        <w:t>Moving the equipment closer together reduces the transport waste,</w:t>
      </w:r>
      <w:r w:rsidR="00F841DA" w:rsidRPr="006329CF">
        <w:rPr>
          <w:rFonts w:cstheme="minorHAnsi"/>
          <w:bCs/>
          <w:szCs w:val="20"/>
        </w:rPr>
        <w:t xml:space="preserve"> and</w:t>
      </w:r>
      <w:r w:rsidR="00434844" w:rsidRPr="006329CF">
        <w:rPr>
          <w:rFonts w:cstheme="minorHAnsi"/>
          <w:bCs/>
          <w:szCs w:val="20"/>
        </w:rPr>
        <w:t xml:space="preserve"> those hours saved</w:t>
      </w:r>
      <w:r w:rsidR="00BE2D65" w:rsidRPr="006329CF">
        <w:rPr>
          <w:rFonts w:cstheme="minorHAnsi"/>
          <w:bCs/>
          <w:szCs w:val="20"/>
        </w:rPr>
        <w:t xml:space="preserve">, </w:t>
      </w:r>
      <w:r w:rsidR="00434844" w:rsidRPr="006329CF">
        <w:rPr>
          <w:rFonts w:cstheme="minorHAnsi"/>
          <w:bCs/>
          <w:szCs w:val="20"/>
        </w:rPr>
        <w:t>470 per year</w:t>
      </w:r>
      <w:r w:rsidR="00BE2D65" w:rsidRPr="006329CF">
        <w:rPr>
          <w:rFonts w:cstheme="minorHAnsi"/>
          <w:bCs/>
          <w:szCs w:val="20"/>
        </w:rPr>
        <w:t>,</w:t>
      </w:r>
      <w:r w:rsidR="00434844" w:rsidRPr="006329CF">
        <w:rPr>
          <w:rFonts w:cstheme="minorHAnsi"/>
          <w:bCs/>
          <w:szCs w:val="20"/>
        </w:rPr>
        <w:t xml:space="preserve"> can be used </w:t>
      </w:r>
      <w:r w:rsidR="00F841DA" w:rsidRPr="006329CF">
        <w:rPr>
          <w:rFonts w:cstheme="minorHAnsi"/>
          <w:bCs/>
          <w:szCs w:val="20"/>
        </w:rPr>
        <w:t>within the</w:t>
      </w:r>
      <w:r w:rsidR="00B70737" w:rsidRPr="006329CF">
        <w:rPr>
          <w:rFonts w:cstheme="minorHAnsi"/>
          <w:bCs/>
          <w:szCs w:val="20"/>
        </w:rPr>
        <w:t xml:space="preserve"> process</w:t>
      </w:r>
      <w:r w:rsidR="00F841DA" w:rsidRPr="006329CF">
        <w:rPr>
          <w:rFonts w:cstheme="minorHAnsi"/>
          <w:bCs/>
          <w:szCs w:val="20"/>
        </w:rPr>
        <w:t xml:space="preserve"> coating cell </w:t>
      </w:r>
      <w:r w:rsidR="00C85489" w:rsidRPr="006329CF">
        <w:rPr>
          <w:rFonts w:cstheme="minorHAnsi"/>
          <w:bCs/>
          <w:szCs w:val="20"/>
        </w:rPr>
        <w:t>to improve efficiency</w:t>
      </w:r>
      <w:r w:rsidR="00B70737" w:rsidRPr="006329CF">
        <w:rPr>
          <w:rFonts w:cstheme="minorHAnsi"/>
          <w:bCs/>
          <w:szCs w:val="20"/>
        </w:rPr>
        <w:t xml:space="preserve">, or </w:t>
      </w:r>
      <w:proofErr w:type="gramStart"/>
      <w:r w:rsidR="00C85489" w:rsidRPr="006329CF">
        <w:rPr>
          <w:rFonts w:cstheme="minorHAnsi"/>
          <w:bCs/>
          <w:szCs w:val="20"/>
        </w:rPr>
        <w:t>possibly</w:t>
      </w:r>
      <w:r w:rsidR="00B70737" w:rsidRPr="006329CF">
        <w:rPr>
          <w:rFonts w:cstheme="minorHAnsi"/>
          <w:bCs/>
          <w:szCs w:val="20"/>
        </w:rPr>
        <w:t xml:space="preserve"> used</w:t>
      </w:r>
      <w:proofErr w:type="gramEnd"/>
      <w:r w:rsidR="00B70737" w:rsidRPr="006329CF">
        <w:rPr>
          <w:rFonts w:cstheme="minorHAnsi"/>
          <w:bCs/>
          <w:szCs w:val="20"/>
        </w:rPr>
        <w:t xml:space="preserve"> elsewhere in the plant.</w:t>
      </w:r>
      <w:r w:rsidR="00F71C55" w:rsidRPr="006329CF">
        <w:rPr>
          <w:rFonts w:cstheme="minorHAnsi"/>
          <w:bCs/>
          <w:szCs w:val="20"/>
        </w:rPr>
        <w:t xml:space="preserve">  </w:t>
      </w:r>
      <w:r w:rsidR="00C83D5D" w:rsidRPr="006329CF">
        <w:rPr>
          <w:rFonts w:cstheme="minorHAnsi"/>
          <w:bCs/>
          <w:szCs w:val="20"/>
        </w:rPr>
        <w:t xml:space="preserve">There is further potential to </w:t>
      </w:r>
      <w:proofErr w:type="gramStart"/>
      <w:r w:rsidR="00C83D5D" w:rsidRPr="006329CF">
        <w:rPr>
          <w:rFonts w:cstheme="minorHAnsi"/>
          <w:bCs/>
          <w:szCs w:val="20"/>
        </w:rPr>
        <w:t>utilise</w:t>
      </w:r>
      <w:proofErr w:type="gramEnd"/>
      <w:r w:rsidR="00C83D5D" w:rsidRPr="006329CF">
        <w:rPr>
          <w:rFonts w:cstheme="minorHAnsi"/>
          <w:bCs/>
          <w:szCs w:val="20"/>
        </w:rPr>
        <w:t xml:space="preserve"> operators more efficiently in the proposed model.  </w:t>
      </w:r>
      <w:r w:rsidR="00520CC1" w:rsidRPr="006329CF">
        <w:rPr>
          <w:rFonts w:cstheme="minorHAnsi"/>
          <w:bCs/>
          <w:szCs w:val="20"/>
        </w:rPr>
        <w:t xml:space="preserve">A review of the process times reveals that operators </w:t>
      </w:r>
      <w:r w:rsidR="00C85489" w:rsidRPr="006329CF">
        <w:rPr>
          <w:rFonts w:cstheme="minorHAnsi"/>
          <w:bCs/>
          <w:szCs w:val="20"/>
        </w:rPr>
        <w:t xml:space="preserve">in workstations that consume less time, could be running </w:t>
      </w:r>
      <w:r w:rsidR="00520CC1" w:rsidRPr="006329CF">
        <w:rPr>
          <w:rFonts w:cstheme="minorHAnsi"/>
          <w:bCs/>
          <w:szCs w:val="20"/>
        </w:rPr>
        <w:t>simultaneous workstations, thus reducing the number of operators needed.</w:t>
      </w:r>
    </w:p>
    <w:p w14:paraId="47FC0528" w14:textId="77777777" w:rsidR="00F31486" w:rsidRPr="006329CF" w:rsidRDefault="00F31486" w:rsidP="00206314">
      <w:pPr>
        <w:pStyle w:val="NoSpacing"/>
        <w:spacing w:line="360" w:lineRule="auto"/>
        <w:rPr>
          <w:rFonts w:cstheme="minorHAnsi"/>
          <w:bCs/>
          <w:szCs w:val="20"/>
        </w:rPr>
      </w:pPr>
    </w:p>
    <w:p w14:paraId="7585367A" w14:textId="71F1A0EE" w:rsidR="00B6285F" w:rsidRPr="006329CF" w:rsidRDefault="00B87DCD" w:rsidP="00C85489">
      <w:pPr>
        <w:pStyle w:val="NoSpacing"/>
        <w:spacing w:line="360" w:lineRule="auto"/>
        <w:rPr>
          <w:rFonts w:cstheme="minorHAnsi"/>
          <w:bCs/>
          <w:szCs w:val="20"/>
        </w:rPr>
      </w:pPr>
      <w:r w:rsidRPr="006329CF">
        <w:rPr>
          <w:rFonts w:cstheme="minorHAnsi"/>
          <w:bCs/>
          <w:szCs w:val="20"/>
        </w:rPr>
        <w:t xml:space="preserve">Table 14 has been updated with the </w:t>
      </w:r>
      <w:r w:rsidR="002F088D" w:rsidRPr="006329CF">
        <w:rPr>
          <w:rFonts w:cstheme="minorHAnsi"/>
          <w:bCs/>
          <w:szCs w:val="20"/>
        </w:rPr>
        <w:t xml:space="preserve">only change to the Ultrasonic </w:t>
      </w:r>
      <w:proofErr w:type="gramStart"/>
      <w:r w:rsidR="002F088D" w:rsidRPr="006329CF">
        <w:rPr>
          <w:rFonts w:cstheme="minorHAnsi"/>
          <w:bCs/>
          <w:szCs w:val="20"/>
        </w:rPr>
        <w:t xml:space="preserve">Wash.  </w:t>
      </w:r>
      <w:proofErr w:type="gramEnd"/>
      <w:r w:rsidR="002F088D" w:rsidRPr="006329CF">
        <w:rPr>
          <w:rFonts w:cstheme="minorHAnsi"/>
          <w:bCs/>
          <w:szCs w:val="20"/>
        </w:rPr>
        <w:t>The space in front of the chamber will only allow one wash, the current state has two</w:t>
      </w:r>
      <w:proofErr w:type="gramStart"/>
      <w:r w:rsidR="002F088D" w:rsidRPr="006329CF">
        <w:rPr>
          <w:rFonts w:cstheme="minorHAnsi"/>
          <w:bCs/>
          <w:szCs w:val="20"/>
        </w:rPr>
        <w:t xml:space="preserve">.  </w:t>
      </w:r>
      <w:proofErr w:type="gramEnd"/>
      <w:r w:rsidR="002F088D" w:rsidRPr="006329CF">
        <w:rPr>
          <w:rFonts w:cstheme="minorHAnsi"/>
          <w:bCs/>
          <w:szCs w:val="20"/>
        </w:rPr>
        <w:t xml:space="preserve">This means the operator will now take 56 minutes instead of 28 minutes to complete </w:t>
      </w:r>
      <w:proofErr w:type="gramStart"/>
      <w:r w:rsidR="002F088D" w:rsidRPr="006329CF">
        <w:rPr>
          <w:rFonts w:cstheme="minorHAnsi"/>
          <w:bCs/>
          <w:szCs w:val="20"/>
        </w:rPr>
        <w:t>8</w:t>
      </w:r>
      <w:proofErr w:type="gramEnd"/>
      <w:r w:rsidR="002F088D" w:rsidRPr="006329CF">
        <w:rPr>
          <w:rFonts w:cstheme="minorHAnsi"/>
          <w:bCs/>
          <w:szCs w:val="20"/>
        </w:rPr>
        <w:t xml:space="preserve"> batches.</w:t>
      </w:r>
    </w:p>
    <w:p w14:paraId="29B2D629" w14:textId="77777777" w:rsidR="00B87DCD" w:rsidRPr="006329CF" w:rsidRDefault="00B87DCD" w:rsidP="00C85489">
      <w:pPr>
        <w:pStyle w:val="NoSpacing"/>
        <w:spacing w:line="360" w:lineRule="auto"/>
        <w:rPr>
          <w:rFonts w:cstheme="minorHAnsi"/>
          <w:bCs/>
          <w:szCs w:val="20"/>
        </w:rPr>
      </w:pPr>
    </w:p>
    <w:p w14:paraId="6FAD0481" w14:textId="77777777" w:rsidR="004A1643" w:rsidRPr="006329CF" w:rsidRDefault="004A1643" w:rsidP="00C85489">
      <w:pPr>
        <w:pStyle w:val="NoSpacing"/>
        <w:spacing w:line="360" w:lineRule="auto"/>
        <w:rPr>
          <w:rFonts w:cstheme="minorHAnsi"/>
          <w:bCs/>
          <w:szCs w:val="20"/>
        </w:rPr>
      </w:pPr>
    </w:p>
    <w:p w14:paraId="26C89F10" w14:textId="77777777" w:rsidR="004A1643" w:rsidRPr="006329CF" w:rsidRDefault="004A1643" w:rsidP="00C85489">
      <w:pPr>
        <w:pStyle w:val="NoSpacing"/>
        <w:spacing w:line="360" w:lineRule="auto"/>
        <w:rPr>
          <w:rFonts w:cstheme="minorHAnsi"/>
          <w:bCs/>
          <w:szCs w:val="20"/>
        </w:rPr>
      </w:pPr>
    </w:p>
    <w:p w14:paraId="721D7F46" w14:textId="1F3635C2" w:rsidR="00B87DCD" w:rsidRPr="006329CF" w:rsidRDefault="00B87DCD" w:rsidP="00B87DCD">
      <w:pPr>
        <w:pStyle w:val="Caption"/>
        <w:jc w:val="center"/>
        <w:rPr>
          <w:rFonts w:cstheme="minorHAnsi"/>
          <w:bCs/>
          <w:color w:val="auto"/>
          <w:szCs w:val="20"/>
        </w:rPr>
      </w:pPr>
      <w:bookmarkStart w:id="286" w:name="_Toc134729308"/>
      <w:bookmarkStart w:id="287" w:name="_Toc135078790"/>
      <w:bookmarkStart w:id="288" w:name="_Toc135295940"/>
      <w:r w:rsidRPr="006329CF">
        <w:rPr>
          <w:rFonts w:cstheme="minorHAnsi"/>
          <w:color w:val="auto"/>
        </w:rPr>
        <w:lastRenderedPageBreak/>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14</w:t>
      </w:r>
      <w:r w:rsidRPr="006329CF">
        <w:rPr>
          <w:rFonts w:cstheme="minorHAnsi"/>
          <w:color w:val="auto"/>
        </w:rPr>
        <w:fldChar w:fldCharType="end"/>
      </w:r>
      <w:r w:rsidRPr="006329CF">
        <w:rPr>
          <w:rFonts w:cstheme="minorHAnsi"/>
          <w:color w:val="auto"/>
        </w:rPr>
        <w:t xml:space="preserve"> - Revised cycle time summary</w:t>
      </w:r>
      <w:bookmarkEnd w:id="286"/>
      <w:bookmarkEnd w:id="287"/>
      <w:bookmarkEnd w:id="288"/>
    </w:p>
    <w:p w14:paraId="0F3B8335" w14:textId="7E3D2333" w:rsidR="00B87DCD" w:rsidRPr="006329CF" w:rsidRDefault="00B87DCD" w:rsidP="00C85489">
      <w:pPr>
        <w:pStyle w:val="NoSpacing"/>
        <w:spacing w:line="360" w:lineRule="auto"/>
        <w:rPr>
          <w:rFonts w:cstheme="minorHAnsi"/>
          <w:bCs/>
          <w:szCs w:val="20"/>
        </w:rPr>
      </w:pPr>
      <w:r w:rsidRPr="006329CF">
        <w:rPr>
          <w:rFonts w:cstheme="minorHAnsi"/>
          <w:noProof/>
        </w:rPr>
        <w:drawing>
          <wp:inline distT="0" distB="0" distL="0" distR="0" wp14:anchorId="0A7C49FA" wp14:editId="40FD2D5A">
            <wp:extent cx="5731510" cy="2035810"/>
            <wp:effectExtent l="0" t="0" r="2540" b="254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2035810"/>
                    </a:xfrm>
                    <a:prstGeom prst="rect">
                      <a:avLst/>
                    </a:prstGeom>
                  </pic:spPr>
                </pic:pic>
              </a:graphicData>
            </a:graphic>
          </wp:inline>
        </w:drawing>
      </w:r>
    </w:p>
    <w:p w14:paraId="67AB74CF" w14:textId="77777777" w:rsidR="009D27B9" w:rsidRPr="006329CF" w:rsidRDefault="009D27B9" w:rsidP="00B057FA">
      <w:pPr>
        <w:pStyle w:val="NoSpacing"/>
        <w:spacing w:line="360" w:lineRule="auto"/>
        <w:jc w:val="center"/>
        <w:rPr>
          <w:rFonts w:cstheme="minorHAnsi"/>
          <w:bCs/>
          <w:szCs w:val="20"/>
        </w:rPr>
      </w:pPr>
    </w:p>
    <w:p w14:paraId="4B6B53A7" w14:textId="77B6C4E8" w:rsidR="00560E71" w:rsidRPr="006329CF" w:rsidRDefault="0042682D" w:rsidP="00386B35">
      <w:pPr>
        <w:pStyle w:val="NoSpacing"/>
        <w:spacing w:line="360" w:lineRule="auto"/>
        <w:jc w:val="both"/>
        <w:rPr>
          <w:rFonts w:cstheme="minorHAnsi"/>
          <w:b/>
          <w:szCs w:val="20"/>
        </w:rPr>
      </w:pPr>
      <w:r w:rsidRPr="006329CF">
        <w:rPr>
          <w:rFonts w:cstheme="minorHAnsi"/>
          <w:b/>
          <w:szCs w:val="20"/>
        </w:rPr>
        <w:t>Cost saving opportunity</w:t>
      </w:r>
    </w:p>
    <w:p w14:paraId="6FD75B60" w14:textId="77777777" w:rsidR="009C6A97" w:rsidRPr="006329CF" w:rsidRDefault="009C6A97" w:rsidP="00386B35">
      <w:pPr>
        <w:pStyle w:val="NoSpacing"/>
        <w:spacing w:line="360" w:lineRule="auto"/>
        <w:jc w:val="both"/>
        <w:rPr>
          <w:rFonts w:cstheme="minorHAnsi"/>
          <w:bCs/>
          <w:szCs w:val="20"/>
        </w:rPr>
      </w:pPr>
    </w:p>
    <w:p w14:paraId="0C004A23" w14:textId="625B5846" w:rsidR="009C6A97" w:rsidRPr="006329CF" w:rsidRDefault="00686AE9" w:rsidP="00386B35">
      <w:pPr>
        <w:pStyle w:val="NoSpacing"/>
        <w:spacing w:line="360" w:lineRule="auto"/>
        <w:jc w:val="both"/>
        <w:rPr>
          <w:rFonts w:cstheme="minorHAnsi"/>
          <w:bCs/>
          <w:szCs w:val="20"/>
        </w:rPr>
      </w:pPr>
      <w:r w:rsidRPr="006329CF">
        <w:rPr>
          <w:rFonts w:cstheme="minorHAnsi"/>
          <w:bCs/>
          <w:szCs w:val="20"/>
        </w:rPr>
        <w:t>See Table 15 below, t</w:t>
      </w:r>
      <w:r w:rsidR="009C6A97" w:rsidRPr="006329CF">
        <w:rPr>
          <w:rFonts w:cstheme="minorHAnsi"/>
          <w:bCs/>
          <w:szCs w:val="20"/>
        </w:rPr>
        <w:t xml:space="preserve">he VPS3 </w:t>
      </w:r>
      <w:r w:rsidR="00954C30" w:rsidRPr="006329CF">
        <w:rPr>
          <w:rFonts w:cstheme="minorHAnsi"/>
          <w:bCs/>
          <w:szCs w:val="20"/>
        </w:rPr>
        <w:t xml:space="preserve">chamber </w:t>
      </w:r>
      <w:r w:rsidR="009C6A97" w:rsidRPr="006329CF">
        <w:rPr>
          <w:rFonts w:cstheme="minorHAnsi"/>
          <w:bCs/>
          <w:szCs w:val="20"/>
        </w:rPr>
        <w:t xml:space="preserve">operator loads </w:t>
      </w:r>
      <w:proofErr w:type="gramStart"/>
      <w:r w:rsidR="00954C30" w:rsidRPr="006329CF">
        <w:rPr>
          <w:rFonts w:cstheme="minorHAnsi"/>
          <w:bCs/>
          <w:szCs w:val="20"/>
        </w:rPr>
        <w:t>3</w:t>
      </w:r>
      <w:proofErr w:type="gramEnd"/>
      <w:r w:rsidR="00954C30" w:rsidRPr="006329CF">
        <w:rPr>
          <w:rFonts w:cstheme="minorHAnsi"/>
          <w:bCs/>
          <w:szCs w:val="20"/>
        </w:rPr>
        <w:t xml:space="preserve"> runs </w:t>
      </w:r>
      <w:r w:rsidR="001124FB" w:rsidRPr="006329CF">
        <w:rPr>
          <w:rFonts w:cstheme="minorHAnsi"/>
          <w:bCs/>
          <w:szCs w:val="20"/>
        </w:rPr>
        <w:t>each 12-hour</w:t>
      </w:r>
      <w:r w:rsidR="00954C30" w:rsidRPr="006329CF">
        <w:rPr>
          <w:rFonts w:cstheme="minorHAnsi"/>
          <w:bCs/>
          <w:szCs w:val="20"/>
        </w:rPr>
        <w:t xml:space="preserve"> shift, </w:t>
      </w:r>
      <w:r w:rsidR="001124FB" w:rsidRPr="006329CF">
        <w:rPr>
          <w:rFonts w:cstheme="minorHAnsi"/>
          <w:bCs/>
          <w:szCs w:val="20"/>
        </w:rPr>
        <w:t xml:space="preserve">and </w:t>
      </w:r>
      <w:r w:rsidR="007A2035" w:rsidRPr="006329CF">
        <w:rPr>
          <w:rFonts w:cstheme="minorHAnsi"/>
          <w:bCs/>
          <w:szCs w:val="20"/>
        </w:rPr>
        <w:t>each run/cycle lasts</w:t>
      </w:r>
      <w:r w:rsidR="009C6A97" w:rsidRPr="006329CF">
        <w:rPr>
          <w:rFonts w:cstheme="minorHAnsi"/>
          <w:bCs/>
          <w:szCs w:val="20"/>
        </w:rPr>
        <w:t xml:space="preserve"> 3 hours</w:t>
      </w:r>
      <w:r w:rsidR="00D81495" w:rsidRPr="006329CF">
        <w:rPr>
          <w:rFonts w:cstheme="minorHAnsi"/>
          <w:bCs/>
          <w:szCs w:val="20"/>
        </w:rPr>
        <w:t xml:space="preserve"> 20 minutes</w:t>
      </w:r>
      <w:r w:rsidR="007A2035" w:rsidRPr="006329CF">
        <w:rPr>
          <w:rFonts w:cstheme="minorHAnsi"/>
          <w:bCs/>
          <w:szCs w:val="20"/>
        </w:rPr>
        <w:t>, where</w:t>
      </w:r>
      <w:r w:rsidR="009C6A97" w:rsidRPr="006329CF">
        <w:rPr>
          <w:rFonts w:cstheme="minorHAnsi"/>
          <w:bCs/>
          <w:szCs w:val="20"/>
        </w:rPr>
        <w:t xml:space="preserve"> </w:t>
      </w:r>
      <w:r w:rsidR="008336C8" w:rsidRPr="006329CF">
        <w:rPr>
          <w:rFonts w:cstheme="minorHAnsi"/>
          <w:bCs/>
          <w:szCs w:val="20"/>
        </w:rPr>
        <w:t>the chamber is fully automated</w:t>
      </w:r>
      <w:r w:rsidR="00266685" w:rsidRPr="006329CF">
        <w:rPr>
          <w:rFonts w:cstheme="minorHAnsi"/>
          <w:bCs/>
          <w:szCs w:val="20"/>
        </w:rPr>
        <w:t xml:space="preserve"> </w:t>
      </w:r>
      <w:r w:rsidR="007A2035" w:rsidRPr="006329CF">
        <w:rPr>
          <w:rFonts w:cstheme="minorHAnsi"/>
          <w:bCs/>
          <w:szCs w:val="20"/>
        </w:rPr>
        <w:t>during that time</w:t>
      </w:r>
      <w:r w:rsidR="004E0D5F" w:rsidRPr="006329CF">
        <w:rPr>
          <w:rFonts w:cstheme="minorHAnsi"/>
          <w:bCs/>
          <w:szCs w:val="20"/>
        </w:rPr>
        <w:t xml:space="preserve"> (orange</w:t>
      </w:r>
      <w:r w:rsidRPr="006329CF">
        <w:rPr>
          <w:rFonts w:cstheme="minorHAnsi"/>
          <w:bCs/>
          <w:szCs w:val="20"/>
        </w:rPr>
        <w:t>)</w:t>
      </w:r>
      <w:r w:rsidR="00266685" w:rsidRPr="006329CF">
        <w:rPr>
          <w:rFonts w:cstheme="minorHAnsi"/>
          <w:bCs/>
          <w:szCs w:val="20"/>
        </w:rPr>
        <w:t>.</w:t>
      </w:r>
      <w:r w:rsidR="008336C8" w:rsidRPr="006329CF">
        <w:rPr>
          <w:rFonts w:cstheme="minorHAnsi"/>
          <w:bCs/>
          <w:szCs w:val="20"/>
        </w:rPr>
        <w:t xml:space="preserve"> </w:t>
      </w:r>
      <w:r w:rsidR="00BF1B1E" w:rsidRPr="006329CF">
        <w:rPr>
          <w:rFonts w:cstheme="minorHAnsi"/>
          <w:bCs/>
          <w:szCs w:val="20"/>
        </w:rPr>
        <w:t xml:space="preserve"> The </w:t>
      </w:r>
      <w:r w:rsidR="00976AAC" w:rsidRPr="006329CF">
        <w:rPr>
          <w:rFonts w:cstheme="minorHAnsi"/>
          <w:bCs/>
          <w:szCs w:val="20"/>
        </w:rPr>
        <w:t xml:space="preserve">chamber </w:t>
      </w:r>
      <w:r w:rsidR="00BF1B1E" w:rsidRPr="006329CF">
        <w:rPr>
          <w:rFonts w:cstheme="minorHAnsi"/>
          <w:bCs/>
          <w:szCs w:val="20"/>
        </w:rPr>
        <w:t>operator uses th</w:t>
      </w:r>
      <w:r w:rsidR="007A2035" w:rsidRPr="006329CF">
        <w:rPr>
          <w:rFonts w:cstheme="minorHAnsi"/>
          <w:bCs/>
          <w:szCs w:val="20"/>
        </w:rPr>
        <w:t>e cycle</w:t>
      </w:r>
      <w:r w:rsidR="00BF1B1E" w:rsidRPr="006329CF">
        <w:rPr>
          <w:rFonts w:cstheme="minorHAnsi"/>
          <w:bCs/>
          <w:szCs w:val="20"/>
        </w:rPr>
        <w:t xml:space="preserve"> time to remove tooling from the </w:t>
      </w:r>
      <w:r w:rsidR="007A2035" w:rsidRPr="006329CF">
        <w:rPr>
          <w:rFonts w:cstheme="minorHAnsi"/>
          <w:bCs/>
          <w:szCs w:val="20"/>
        </w:rPr>
        <w:t xml:space="preserve">G7 shells of the </w:t>
      </w:r>
      <w:r w:rsidR="00BF1B1E" w:rsidRPr="006329CF">
        <w:rPr>
          <w:rFonts w:cstheme="minorHAnsi"/>
          <w:bCs/>
          <w:szCs w:val="20"/>
        </w:rPr>
        <w:t>previous run, inspect</w:t>
      </w:r>
      <w:r w:rsidR="007A2035" w:rsidRPr="006329CF">
        <w:rPr>
          <w:rFonts w:cstheme="minorHAnsi"/>
          <w:bCs/>
          <w:szCs w:val="20"/>
        </w:rPr>
        <w:t>s</w:t>
      </w:r>
      <w:r w:rsidR="00BF1B1E" w:rsidRPr="006329CF">
        <w:rPr>
          <w:rFonts w:cstheme="minorHAnsi"/>
          <w:bCs/>
          <w:szCs w:val="20"/>
        </w:rPr>
        <w:t xml:space="preserve"> the parts and pass</w:t>
      </w:r>
      <w:r w:rsidR="007A2035" w:rsidRPr="006329CF">
        <w:rPr>
          <w:rFonts w:cstheme="minorHAnsi"/>
          <w:bCs/>
          <w:szCs w:val="20"/>
        </w:rPr>
        <w:t>es</w:t>
      </w:r>
      <w:r w:rsidR="00BF1B1E" w:rsidRPr="006329CF">
        <w:rPr>
          <w:rFonts w:cstheme="minorHAnsi"/>
          <w:bCs/>
          <w:szCs w:val="20"/>
        </w:rPr>
        <w:t xml:space="preserve"> them onto the next operator</w:t>
      </w:r>
      <w:r w:rsidR="007A2035" w:rsidRPr="006329CF">
        <w:rPr>
          <w:rFonts w:cstheme="minorHAnsi"/>
          <w:bCs/>
          <w:szCs w:val="20"/>
        </w:rPr>
        <w:t xml:space="preserve"> at </w:t>
      </w:r>
      <w:r w:rsidR="00BF1B1E" w:rsidRPr="006329CF">
        <w:rPr>
          <w:rFonts w:cstheme="minorHAnsi"/>
          <w:bCs/>
          <w:szCs w:val="20"/>
        </w:rPr>
        <w:t>Ceramic Bead Blast</w:t>
      </w:r>
      <w:r w:rsidRPr="006329CF">
        <w:rPr>
          <w:rFonts w:cstheme="minorHAnsi"/>
          <w:bCs/>
          <w:szCs w:val="20"/>
        </w:rPr>
        <w:t xml:space="preserve"> (green)</w:t>
      </w:r>
      <w:proofErr w:type="gramStart"/>
      <w:r w:rsidR="00BF1B1E" w:rsidRPr="006329CF">
        <w:rPr>
          <w:rFonts w:cstheme="minorHAnsi"/>
          <w:bCs/>
          <w:szCs w:val="20"/>
        </w:rPr>
        <w:t xml:space="preserve">.  </w:t>
      </w:r>
      <w:proofErr w:type="gramEnd"/>
      <w:r w:rsidR="00E769D3" w:rsidRPr="006329CF">
        <w:rPr>
          <w:rFonts w:cstheme="minorHAnsi"/>
          <w:bCs/>
          <w:szCs w:val="20"/>
        </w:rPr>
        <w:t>That takes approximately 1 hour 30 minutes, therefore d</w:t>
      </w:r>
      <w:r w:rsidR="00AA424D" w:rsidRPr="006329CF">
        <w:rPr>
          <w:rFonts w:cstheme="minorHAnsi"/>
          <w:bCs/>
          <w:szCs w:val="20"/>
        </w:rPr>
        <w:t xml:space="preserve">uring each </w:t>
      </w:r>
      <w:proofErr w:type="gramStart"/>
      <w:r w:rsidR="00AA424D" w:rsidRPr="006329CF">
        <w:rPr>
          <w:rFonts w:cstheme="minorHAnsi"/>
          <w:bCs/>
          <w:szCs w:val="20"/>
        </w:rPr>
        <w:t>3 hour</w:t>
      </w:r>
      <w:proofErr w:type="gramEnd"/>
      <w:r w:rsidR="00AA424D" w:rsidRPr="006329CF">
        <w:rPr>
          <w:rFonts w:cstheme="minorHAnsi"/>
          <w:bCs/>
          <w:szCs w:val="20"/>
        </w:rPr>
        <w:t xml:space="preserve"> </w:t>
      </w:r>
      <w:r w:rsidR="00266685" w:rsidRPr="006329CF">
        <w:rPr>
          <w:rFonts w:cstheme="minorHAnsi"/>
          <w:bCs/>
          <w:szCs w:val="20"/>
        </w:rPr>
        <w:t>20 minute cycle,</w:t>
      </w:r>
      <w:r w:rsidR="00AA424D" w:rsidRPr="006329CF">
        <w:rPr>
          <w:rFonts w:cstheme="minorHAnsi"/>
          <w:bCs/>
          <w:szCs w:val="20"/>
        </w:rPr>
        <w:t xml:space="preserve"> the chamber operator has approximately </w:t>
      </w:r>
      <w:r w:rsidR="00D3795A" w:rsidRPr="006329CF">
        <w:rPr>
          <w:rFonts w:cstheme="minorHAnsi"/>
          <w:bCs/>
          <w:szCs w:val="20"/>
        </w:rPr>
        <w:t>1 hour 40 minutes</w:t>
      </w:r>
      <w:r w:rsidR="00AA424D" w:rsidRPr="006329CF">
        <w:rPr>
          <w:rFonts w:cstheme="minorHAnsi"/>
          <w:bCs/>
          <w:szCs w:val="20"/>
        </w:rPr>
        <w:t xml:space="preserve"> available, </w:t>
      </w:r>
      <w:r w:rsidR="00D3795A" w:rsidRPr="006329CF">
        <w:rPr>
          <w:rFonts w:cstheme="minorHAnsi"/>
          <w:bCs/>
          <w:szCs w:val="20"/>
        </w:rPr>
        <w:t>or 100 minutes.</w:t>
      </w:r>
      <w:r w:rsidR="007D7C56" w:rsidRPr="006329CF">
        <w:rPr>
          <w:rFonts w:cstheme="minorHAnsi"/>
          <w:bCs/>
          <w:szCs w:val="20"/>
        </w:rPr>
        <w:t xml:space="preserve">  </w:t>
      </w:r>
      <w:r w:rsidR="0008038F" w:rsidRPr="006329CF">
        <w:rPr>
          <w:rFonts w:cstheme="minorHAnsi"/>
          <w:bCs/>
          <w:szCs w:val="20"/>
        </w:rPr>
        <w:t xml:space="preserve">This is enough time for the chamber operator to cycle </w:t>
      </w:r>
      <w:proofErr w:type="gramStart"/>
      <w:r w:rsidR="0008038F" w:rsidRPr="006329CF">
        <w:rPr>
          <w:rFonts w:cstheme="minorHAnsi"/>
          <w:bCs/>
          <w:szCs w:val="20"/>
        </w:rPr>
        <w:t>8</w:t>
      </w:r>
      <w:proofErr w:type="gramEnd"/>
      <w:r w:rsidR="0008038F" w:rsidRPr="006329CF">
        <w:rPr>
          <w:rFonts w:cstheme="minorHAnsi"/>
          <w:bCs/>
          <w:szCs w:val="20"/>
        </w:rPr>
        <w:t xml:space="preserve"> batches through the Ultrasonic Wash, which will take an operator 56 minutes to wash 8 batches (blue).  </w:t>
      </w:r>
    </w:p>
    <w:p w14:paraId="735E6E56" w14:textId="77777777" w:rsidR="007D7C56" w:rsidRPr="006329CF" w:rsidRDefault="007D7C56" w:rsidP="007D7C56">
      <w:pPr>
        <w:pStyle w:val="NoSpacing"/>
        <w:spacing w:line="360" w:lineRule="auto"/>
        <w:jc w:val="center"/>
        <w:rPr>
          <w:rFonts w:cstheme="minorHAnsi"/>
          <w:bCs/>
          <w:sz w:val="18"/>
          <w:szCs w:val="16"/>
        </w:rPr>
      </w:pPr>
    </w:p>
    <w:p w14:paraId="350B71E0" w14:textId="32885AE6" w:rsidR="007D7C56" w:rsidRPr="006329CF" w:rsidRDefault="007D7C56" w:rsidP="007D7C56">
      <w:pPr>
        <w:pStyle w:val="Caption"/>
        <w:jc w:val="center"/>
        <w:rPr>
          <w:rFonts w:cstheme="minorHAnsi"/>
          <w:bCs/>
          <w:color w:val="auto"/>
          <w:szCs w:val="20"/>
        </w:rPr>
      </w:pPr>
      <w:bookmarkStart w:id="289" w:name="_Toc135295941"/>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15</w:t>
      </w:r>
      <w:r w:rsidRPr="006329CF">
        <w:rPr>
          <w:rFonts w:cstheme="minorHAnsi"/>
          <w:color w:val="auto"/>
        </w:rPr>
        <w:fldChar w:fldCharType="end"/>
      </w:r>
      <w:r w:rsidRPr="006329CF">
        <w:rPr>
          <w:rFonts w:cstheme="minorHAnsi"/>
          <w:color w:val="auto"/>
        </w:rPr>
        <w:t xml:space="preserve"> - VPS chamber cycle time</w:t>
      </w:r>
      <w:bookmarkEnd w:id="289"/>
    </w:p>
    <w:p w14:paraId="256D0BF5" w14:textId="4B414182" w:rsidR="007D7C56" w:rsidRPr="006329CF" w:rsidRDefault="007D7C56" w:rsidP="00386B35">
      <w:pPr>
        <w:pStyle w:val="NoSpacing"/>
        <w:spacing w:line="360" w:lineRule="auto"/>
        <w:jc w:val="both"/>
        <w:rPr>
          <w:rFonts w:cstheme="minorHAnsi"/>
          <w:bCs/>
          <w:szCs w:val="20"/>
        </w:rPr>
      </w:pPr>
      <w:r w:rsidRPr="006329CF">
        <w:rPr>
          <w:rFonts w:cstheme="minorHAnsi"/>
          <w:noProof/>
        </w:rPr>
        <w:drawing>
          <wp:inline distT="0" distB="0" distL="0" distR="0" wp14:anchorId="217AFE48" wp14:editId="71808F58">
            <wp:extent cx="5731510" cy="78359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783590"/>
                    </a:xfrm>
                    <a:prstGeom prst="rect">
                      <a:avLst/>
                    </a:prstGeom>
                  </pic:spPr>
                </pic:pic>
              </a:graphicData>
            </a:graphic>
          </wp:inline>
        </w:drawing>
      </w:r>
    </w:p>
    <w:p w14:paraId="5BCABE26" w14:textId="77777777" w:rsidR="00350A8B" w:rsidRPr="006329CF" w:rsidRDefault="00350A8B" w:rsidP="00386B35">
      <w:pPr>
        <w:pStyle w:val="NoSpacing"/>
        <w:spacing w:line="360" w:lineRule="auto"/>
        <w:jc w:val="both"/>
        <w:rPr>
          <w:rFonts w:cstheme="minorHAnsi"/>
          <w:bCs/>
          <w:szCs w:val="20"/>
        </w:rPr>
      </w:pPr>
    </w:p>
    <w:p w14:paraId="1076B949" w14:textId="71CD0C3C" w:rsidR="00C96363" w:rsidRPr="006329CF" w:rsidRDefault="00735F4C" w:rsidP="00386B35">
      <w:pPr>
        <w:pStyle w:val="NoSpacing"/>
        <w:spacing w:line="360" w:lineRule="auto"/>
        <w:jc w:val="both"/>
        <w:rPr>
          <w:rFonts w:cstheme="minorHAnsi"/>
          <w:bCs/>
          <w:szCs w:val="20"/>
        </w:rPr>
      </w:pPr>
      <w:r w:rsidRPr="006329CF">
        <w:rPr>
          <w:rFonts w:cstheme="minorHAnsi"/>
          <w:bCs/>
          <w:szCs w:val="20"/>
        </w:rPr>
        <w:t>For example, t</w:t>
      </w:r>
      <w:r w:rsidR="00397369" w:rsidRPr="006329CF">
        <w:rPr>
          <w:rFonts w:cstheme="minorHAnsi"/>
          <w:bCs/>
          <w:szCs w:val="20"/>
        </w:rPr>
        <w:t>he chamber operator loads the chamber</w:t>
      </w:r>
      <w:r w:rsidR="00E61EB4" w:rsidRPr="006329CF">
        <w:rPr>
          <w:rFonts w:cstheme="minorHAnsi"/>
          <w:bCs/>
          <w:szCs w:val="20"/>
        </w:rPr>
        <w:t xml:space="preserve"> </w:t>
      </w:r>
      <w:r w:rsidR="00976AAC" w:rsidRPr="006329CF">
        <w:rPr>
          <w:rFonts w:cstheme="minorHAnsi"/>
          <w:bCs/>
          <w:szCs w:val="20"/>
        </w:rPr>
        <w:t xml:space="preserve">for a </w:t>
      </w:r>
      <w:r w:rsidR="00E61EB4" w:rsidRPr="006329CF">
        <w:rPr>
          <w:rFonts w:cstheme="minorHAnsi"/>
          <w:bCs/>
          <w:szCs w:val="20"/>
        </w:rPr>
        <w:t>3hr 20min cycle, then during the automate</w:t>
      </w:r>
      <w:r w:rsidR="00976AAC" w:rsidRPr="006329CF">
        <w:rPr>
          <w:rFonts w:cstheme="minorHAnsi"/>
          <w:bCs/>
          <w:szCs w:val="20"/>
        </w:rPr>
        <w:t>d</w:t>
      </w:r>
      <w:r w:rsidR="00E61EB4" w:rsidRPr="006329CF">
        <w:rPr>
          <w:rFonts w:cstheme="minorHAnsi"/>
          <w:bCs/>
          <w:szCs w:val="20"/>
        </w:rPr>
        <w:t xml:space="preserve"> cycle they strip the previous run of tooling (1hr 30mins), then goes to the Ultrasonic Wash and </w:t>
      </w:r>
      <w:r w:rsidR="00910FAA" w:rsidRPr="006329CF">
        <w:rPr>
          <w:rFonts w:cstheme="minorHAnsi"/>
          <w:bCs/>
          <w:szCs w:val="20"/>
        </w:rPr>
        <w:t xml:space="preserve">processes </w:t>
      </w:r>
      <w:proofErr w:type="gramStart"/>
      <w:r w:rsidR="00910FAA" w:rsidRPr="006329CF">
        <w:rPr>
          <w:rFonts w:cstheme="minorHAnsi"/>
          <w:bCs/>
          <w:szCs w:val="20"/>
        </w:rPr>
        <w:t>8</w:t>
      </w:r>
      <w:proofErr w:type="gramEnd"/>
      <w:r w:rsidR="00910FAA" w:rsidRPr="006329CF">
        <w:rPr>
          <w:rFonts w:cstheme="minorHAnsi"/>
          <w:bCs/>
          <w:szCs w:val="20"/>
        </w:rPr>
        <w:t xml:space="preserve"> batches (60mins),  The chamber driver can then return to the chamber as it finishes its automated run.</w:t>
      </w:r>
      <w:r w:rsidR="00265F7E" w:rsidRPr="006329CF">
        <w:rPr>
          <w:rFonts w:cstheme="minorHAnsi"/>
          <w:bCs/>
          <w:szCs w:val="20"/>
        </w:rPr>
        <w:t xml:space="preserve">  </w:t>
      </w:r>
      <w:proofErr w:type="gramStart"/>
      <w:r w:rsidR="000E65E4" w:rsidRPr="006329CF">
        <w:rPr>
          <w:rFonts w:cstheme="minorHAnsi"/>
          <w:bCs/>
          <w:szCs w:val="20"/>
        </w:rPr>
        <w:t>So</w:t>
      </w:r>
      <w:proofErr w:type="gramEnd"/>
      <w:r w:rsidR="000E65E4" w:rsidRPr="006329CF">
        <w:rPr>
          <w:rFonts w:cstheme="minorHAnsi"/>
          <w:bCs/>
          <w:szCs w:val="20"/>
        </w:rPr>
        <w:t xml:space="preserve"> if</w:t>
      </w:r>
      <w:r w:rsidR="00265F7E" w:rsidRPr="006329CF">
        <w:rPr>
          <w:rFonts w:cstheme="minorHAnsi"/>
          <w:bCs/>
          <w:szCs w:val="20"/>
        </w:rPr>
        <w:t xml:space="preserve"> the Ultrasonic Wash is near the chamber, there is no need for an Ultrasonic Wash operator.</w:t>
      </w:r>
    </w:p>
    <w:p w14:paraId="2786A617" w14:textId="77777777" w:rsidR="00E61EB4" w:rsidRPr="006329CF" w:rsidRDefault="00E61EB4" w:rsidP="00386B35">
      <w:pPr>
        <w:pStyle w:val="NoSpacing"/>
        <w:spacing w:line="360" w:lineRule="auto"/>
        <w:jc w:val="both"/>
        <w:rPr>
          <w:rFonts w:cstheme="minorHAnsi"/>
          <w:bCs/>
          <w:szCs w:val="20"/>
        </w:rPr>
      </w:pPr>
    </w:p>
    <w:p w14:paraId="0DED35A7" w14:textId="7DBEB8C2" w:rsidR="00C96363" w:rsidRPr="006329CF" w:rsidRDefault="00C96363" w:rsidP="00386B35">
      <w:pPr>
        <w:pStyle w:val="NoSpacing"/>
        <w:spacing w:line="360" w:lineRule="auto"/>
        <w:jc w:val="both"/>
        <w:rPr>
          <w:rFonts w:cstheme="minorHAnsi"/>
          <w:bCs/>
          <w:szCs w:val="20"/>
        </w:rPr>
      </w:pPr>
      <w:r w:rsidRPr="006329CF">
        <w:rPr>
          <w:rFonts w:cstheme="minorHAnsi"/>
          <w:bCs/>
          <w:szCs w:val="20"/>
        </w:rPr>
        <w:t>This would allow for a reduction in headcount by one operator</w:t>
      </w:r>
      <w:r w:rsidR="00BE0DC6" w:rsidRPr="006329CF">
        <w:rPr>
          <w:rFonts w:cstheme="minorHAnsi"/>
          <w:bCs/>
          <w:szCs w:val="20"/>
        </w:rPr>
        <w:t xml:space="preserve"> per shift, </w:t>
      </w:r>
      <w:r w:rsidRPr="006329CF">
        <w:rPr>
          <w:rFonts w:cstheme="minorHAnsi"/>
          <w:bCs/>
          <w:szCs w:val="20"/>
        </w:rPr>
        <w:t>a potential saving of £</w:t>
      </w:r>
      <w:r w:rsidR="00BE0DC6" w:rsidRPr="006329CF">
        <w:rPr>
          <w:rFonts w:cstheme="minorHAnsi"/>
          <w:bCs/>
          <w:szCs w:val="20"/>
        </w:rPr>
        <w:t>16</w:t>
      </w:r>
      <w:r w:rsidR="006449BE" w:rsidRPr="006329CF">
        <w:rPr>
          <w:rFonts w:cstheme="minorHAnsi"/>
          <w:bCs/>
          <w:szCs w:val="20"/>
        </w:rPr>
        <w:t>0,000 a year</w:t>
      </w:r>
      <w:proofErr w:type="gramStart"/>
      <w:r w:rsidR="006449BE" w:rsidRPr="006329CF">
        <w:rPr>
          <w:rFonts w:cstheme="minorHAnsi"/>
          <w:bCs/>
          <w:szCs w:val="20"/>
        </w:rPr>
        <w:t xml:space="preserve">.  </w:t>
      </w:r>
      <w:proofErr w:type="gramEnd"/>
      <w:r w:rsidR="006449BE" w:rsidRPr="006329CF">
        <w:rPr>
          <w:rFonts w:cstheme="minorHAnsi"/>
          <w:bCs/>
          <w:szCs w:val="20"/>
        </w:rPr>
        <w:t xml:space="preserve">In addition to this, the productivity of </w:t>
      </w:r>
      <w:r w:rsidR="00623B8D" w:rsidRPr="006329CF">
        <w:rPr>
          <w:rFonts w:cstheme="minorHAnsi"/>
          <w:bCs/>
          <w:szCs w:val="20"/>
        </w:rPr>
        <w:t>the VPS chamber operator</w:t>
      </w:r>
      <w:r w:rsidR="006449BE" w:rsidRPr="006329CF">
        <w:rPr>
          <w:rFonts w:cstheme="minorHAnsi"/>
          <w:bCs/>
          <w:szCs w:val="20"/>
        </w:rPr>
        <w:t xml:space="preserve"> would increase significantly</w:t>
      </w:r>
      <w:r w:rsidR="00C2035D" w:rsidRPr="006329CF">
        <w:rPr>
          <w:rFonts w:cstheme="minorHAnsi"/>
          <w:bCs/>
          <w:szCs w:val="20"/>
        </w:rPr>
        <w:t>, which is another site metric measured globally.</w:t>
      </w:r>
    </w:p>
    <w:p w14:paraId="5D272BED" w14:textId="588BFF71" w:rsidR="00981A56" w:rsidRPr="006329CF" w:rsidRDefault="00981A56" w:rsidP="001733F5">
      <w:pPr>
        <w:pStyle w:val="NoSpacing"/>
        <w:spacing w:line="360" w:lineRule="auto"/>
        <w:jc w:val="both"/>
        <w:outlineLvl w:val="2"/>
        <w:rPr>
          <w:rFonts w:cstheme="minorHAnsi"/>
          <w:b/>
          <w:sz w:val="24"/>
        </w:rPr>
      </w:pPr>
      <w:bookmarkStart w:id="290" w:name="_Toc134709902"/>
      <w:bookmarkStart w:id="291" w:name="_Toc135295872"/>
      <w:r w:rsidRPr="006329CF">
        <w:rPr>
          <w:rFonts w:cstheme="minorHAnsi"/>
          <w:b/>
          <w:sz w:val="24"/>
        </w:rPr>
        <w:lastRenderedPageBreak/>
        <w:t xml:space="preserve">4.4.6  PROPOSED </w:t>
      </w:r>
      <w:r w:rsidR="00417310" w:rsidRPr="006329CF">
        <w:rPr>
          <w:rFonts w:cstheme="minorHAnsi"/>
          <w:b/>
          <w:sz w:val="24"/>
        </w:rPr>
        <w:t>BENEFITS</w:t>
      </w:r>
      <w:bookmarkEnd w:id="290"/>
      <w:bookmarkEnd w:id="291"/>
    </w:p>
    <w:p w14:paraId="1DB67F30" w14:textId="77777777" w:rsidR="00981A56" w:rsidRPr="006329CF" w:rsidRDefault="00981A56" w:rsidP="00386B35">
      <w:pPr>
        <w:pStyle w:val="NoSpacing"/>
        <w:spacing w:line="360" w:lineRule="auto"/>
        <w:jc w:val="both"/>
        <w:rPr>
          <w:rFonts w:cstheme="minorHAnsi"/>
          <w:bCs/>
          <w:szCs w:val="20"/>
        </w:rPr>
      </w:pPr>
    </w:p>
    <w:p w14:paraId="0337F77F" w14:textId="694D64E6" w:rsidR="00417310" w:rsidRPr="006329CF" w:rsidRDefault="001733F5" w:rsidP="00386B35">
      <w:pPr>
        <w:pStyle w:val="NoSpacing"/>
        <w:spacing w:line="360" w:lineRule="auto"/>
        <w:jc w:val="both"/>
        <w:rPr>
          <w:rFonts w:cstheme="minorHAnsi"/>
          <w:b/>
          <w:szCs w:val="20"/>
          <w:u w:val="single"/>
        </w:rPr>
      </w:pPr>
      <w:r w:rsidRPr="006329CF">
        <w:rPr>
          <w:rFonts w:cstheme="minorHAnsi"/>
          <w:b/>
          <w:szCs w:val="20"/>
          <w:u w:val="single"/>
        </w:rPr>
        <w:t>Financial benefit</w:t>
      </w:r>
    </w:p>
    <w:p w14:paraId="799B3F69" w14:textId="4F70932F" w:rsidR="00274856" w:rsidRPr="006329CF" w:rsidRDefault="00274856" w:rsidP="00274856">
      <w:pPr>
        <w:pStyle w:val="NoSpacing"/>
        <w:spacing w:line="360" w:lineRule="auto"/>
        <w:jc w:val="both"/>
        <w:rPr>
          <w:rFonts w:cstheme="minorHAnsi"/>
          <w:bCs/>
          <w:szCs w:val="20"/>
        </w:rPr>
      </w:pPr>
      <w:r w:rsidRPr="006329CF">
        <w:rPr>
          <w:rFonts w:cstheme="minorHAnsi"/>
          <w:bCs/>
          <w:szCs w:val="20"/>
        </w:rPr>
        <w:t>From section 4.4.3 of this report, the unnecessary waste of transportation would be significantly reduced, providing an annual saving of £8,465</w:t>
      </w:r>
      <w:r w:rsidR="00B212BC" w:rsidRPr="006329CF">
        <w:rPr>
          <w:rFonts w:cstheme="minorHAnsi"/>
          <w:bCs/>
          <w:szCs w:val="20"/>
        </w:rPr>
        <w:t xml:space="preserve"> annually</w:t>
      </w:r>
      <w:proofErr w:type="gramStart"/>
      <w:r w:rsidRPr="006329CF">
        <w:rPr>
          <w:rFonts w:cstheme="minorHAnsi"/>
          <w:bCs/>
          <w:szCs w:val="20"/>
        </w:rPr>
        <w:t xml:space="preserve">.  </w:t>
      </w:r>
      <w:proofErr w:type="gramEnd"/>
      <w:r w:rsidRPr="006329CF">
        <w:rPr>
          <w:rFonts w:cstheme="minorHAnsi"/>
          <w:bCs/>
          <w:szCs w:val="20"/>
        </w:rPr>
        <w:t xml:space="preserve">It </w:t>
      </w:r>
      <w:r w:rsidR="0068224C" w:rsidRPr="006329CF">
        <w:rPr>
          <w:rFonts w:cstheme="minorHAnsi"/>
          <w:bCs/>
          <w:szCs w:val="20"/>
        </w:rPr>
        <w:t xml:space="preserve">can </w:t>
      </w:r>
      <w:r w:rsidRPr="006329CF">
        <w:rPr>
          <w:rFonts w:cstheme="minorHAnsi"/>
          <w:bCs/>
          <w:szCs w:val="20"/>
        </w:rPr>
        <w:t xml:space="preserve">also provide the </w:t>
      </w:r>
      <w:r w:rsidR="0068224C" w:rsidRPr="006329CF">
        <w:rPr>
          <w:rFonts w:cstheme="minorHAnsi"/>
          <w:bCs/>
          <w:szCs w:val="20"/>
        </w:rPr>
        <w:t>company</w:t>
      </w:r>
      <w:r w:rsidRPr="006329CF">
        <w:rPr>
          <w:rFonts w:cstheme="minorHAnsi"/>
          <w:bCs/>
          <w:szCs w:val="20"/>
        </w:rPr>
        <w:t xml:space="preserve"> with 470 hours per year that can be re-invested </w:t>
      </w:r>
      <w:r w:rsidR="0079588E" w:rsidRPr="006329CF">
        <w:rPr>
          <w:rFonts w:cstheme="minorHAnsi"/>
          <w:bCs/>
          <w:szCs w:val="20"/>
        </w:rPr>
        <w:t>elsewhere in</w:t>
      </w:r>
      <w:r w:rsidRPr="006329CF">
        <w:rPr>
          <w:rFonts w:cstheme="minorHAnsi"/>
          <w:bCs/>
          <w:szCs w:val="20"/>
        </w:rPr>
        <w:t xml:space="preserve"> the business</w:t>
      </w:r>
      <w:r w:rsidR="005005AB" w:rsidRPr="006329CF">
        <w:rPr>
          <w:rFonts w:cstheme="minorHAnsi"/>
          <w:bCs/>
          <w:szCs w:val="20"/>
        </w:rPr>
        <w:t xml:space="preserve">, either </w:t>
      </w:r>
      <w:r w:rsidR="0079588E" w:rsidRPr="006329CF">
        <w:rPr>
          <w:rFonts w:cstheme="minorHAnsi"/>
          <w:bCs/>
          <w:szCs w:val="20"/>
        </w:rPr>
        <w:t xml:space="preserve">in </w:t>
      </w:r>
      <w:r w:rsidR="005005AB" w:rsidRPr="006329CF">
        <w:rPr>
          <w:rFonts w:cstheme="minorHAnsi"/>
          <w:bCs/>
          <w:szCs w:val="20"/>
        </w:rPr>
        <w:t>the existing porous coating cell, or another value stream in the plant.</w:t>
      </w:r>
    </w:p>
    <w:p w14:paraId="53DC97B4" w14:textId="77777777" w:rsidR="00274856" w:rsidRPr="006329CF" w:rsidRDefault="00274856" w:rsidP="00274856">
      <w:pPr>
        <w:pStyle w:val="NoSpacing"/>
        <w:spacing w:line="360" w:lineRule="auto"/>
        <w:jc w:val="both"/>
        <w:rPr>
          <w:rFonts w:cstheme="minorHAnsi"/>
          <w:bCs/>
          <w:szCs w:val="20"/>
        </w:rPr>
      </w:pPr>
    </w:p>
    <w:p w14:paraId="1D0923D2" w14:textId="00919541" w:rsidR="005005AB" w:rsidRPr="006329CF" w:rsidRDefault="00274856" w:rsidP="00274856">
      <w:pPr>
        <w:pStyle w:val="NoSpacing"/>
        <w:spacing w:line="360" w:lineRule="auto"/>
        <w:jc w:val="both"/>
        <w:rPr>
          <w:rFonts w:cstheme="minorHAnsi"/>
          <w:bCs/>
          <w:szCs w:val="20"/>
        </w:rPr>
      </w:pPr>
      <w:r w:rsidRPr="006329CF">
        <w:rPr>
          <w:rFonts w:cstheme="minorHAnsi"/>
          <w:bCs/>
          <w:szCs w:val="20"/>
        </w:rPr>
        <w:t>From section 4.4.5 of this report, there is scope to remove an operator</w:t>
      </w:r>
      <w:r w:rsidR="0006363A" w:rsidRPr="006329CF">
        <w:rPr>
          <w:rFonts w:cstheme="minorHAnsi"/>
          <w:bCs/>
          <w:szCs w:val="20"/>
        </w:rPr>
        <w:t xml:space="preserve"> from each shift</w:t>
      </w:r>
      <w:r w:rsidRPr="006329CF">
        <w:rPr>
          <w:rFonts w:cstheme="minorHAnsi"/>
          <w:bCs/>
          <w:szCs w:val="20"/>
        </w:rPr>
        <w:t xml:space="preserve"> from the process</w:t>
      </w:r>
      <w:r w:rsidR="0006363A" w:rsidRPr="006329CF">
        <w:rPr>
          <w:rFonts w:cstheme="minorHAnsi"/>
          <w:bCs/>
          <w:szCs w:val="20"/>
        </w:rPr>
        <w:t>,</w:t>
      </w:r>
      <w:r w:rsidRPr="006329CF">
        <w:rPr>
          <w:rFonts w:cstheme="minorHAnsi"/>
          <w:bCs/>
          <w:szCs w:val="20"/>
        </w:rPr>
        <w:t xml:space="preserve"> and </w:t>
      </w:r>
      <w:r w:rsidR="0006363A" w:rsidRPr="006329CF">
        <w:rPr>
          <w:rFonts w:cstheme="minorHAnsi"/>
          <w:bCs/>
          <w:szCs w:val="20"/>
        </w:rPr>
        <w:t xml:space="preserve">still </w:t>
      </w:r>
      <w:r w:rsidRPr="006329CF">
        <w:rPr>
          <w:rFonts w:cstheme="minorHAnsi"/>
          <w:bCs/>
          <w:szCs w:val="20"/>
        </w:rPr>
        <w:t>maintain the same outputs based on operator efficiency within the cell</w:t>
      </w:r>
      <w:proofErr w:type="gramStart"/>
      <w:r w:rsidRPr="006329CF">
        <w:rPr>
          <w:rFonts w:cstheme="minorHAnsi"/>
          <w:bCs/>
          <w:szCs w:val="20"/>
        </w:rPr>
        <w:t xml:space="preserve">.  </w:t>
      </w:r>
      <w:proofErr w:type="gramEnd"/>
    </w:p>
    <w:p w14:paraId="50B4B845" w14:textId="377E01FA" w:rsidR="00274856" w:rsidRPr="006329CF" w:rsidRDefault="00274856" w:rsidP="00274856">
      <w:pPr>
        <w:pStyle w:val="NoSpacing"/>
        <w:spacing w:line="360" w:lineRule="auto"/>
        <w:jc w:val="both"/>
        <w:rPr>
          <w:rFonts w:cstheme="minorHAnsi"/>
          <w:bCs/>
          <w:szCs w:val="20"/>
        </w:rPr>
      </w:pPr>
      <w:r w:rsidRPr="006329CF">
        <w:rPr>
          <w:rFonts w:cstheme="minorHAnsi"/>
          <w:bCs/>
          <w:szCs w:val="20"/>
        </w:rPr>
        <w:t>This will provide an annual saving of approximately £</w:t>
      </w:r>
      <w:r w:rsidR="0006363A" w:rsidRPr="006329CF">
        <w:rPr>
          <w:rFonts w:cstheme="minorHAnsi"/>
          <w:bCs/>
          <w:szCs w:val="20"/>
        </w:rPr>
        <w:t>16</w:t>
      </w:r>
      <w:r w:rsidRPr="006329CF">
        <w:rPr>
          <w:rFonts w:cstheme="minorHAnsi"/>
          <w:bCs/>
          <w:szCs w:val="20"/>
        </w:rPr>
        <w:t>0,000 for the porous coating value stream</w:t>
      </w:r>
      <w:r w:rsidR="0006363A" w:rsidRPr="006329CF">
        <w:rPr>
          <w:rFonts w:cstheme="minorHAnsi"/>
          <w:bCs/>
          <w:szCs w:val="20"/>
        </w:rPr>
        <w:t xml:space="preserve"> (£40k x 4 operators)</w:t>
      </w:r>
      <w:proofErr w:type="gramStart"/>
      <w:r w:rsidRPr="006329CF">
        <w:rPr>
          <w:rFonts w:cstheme="minorHAnsi"/>
          <w:bCs/>
          <w:szCs w:val="20"/>
        </w:rPr>
        <w:t xml:space="preserve">.  </w:t>
      </w:r>
      <w:proofErr w:type="gramEnd"/>
      <w:r w:rsidRPr="006329CF">
        <w:rPr>
          <w:rFonts w:cstheme="minorHAnsi"/>
          <w:bCs/>
          <w:szCs w:val="20"/>
        </w:rPr>
        <w:t>In addition to that, the operator</w:t>
      </w:r>
      <w:r w:rsidR="0006363A" w:rsidRPr="006329CF">
        <w:rPr>
          <w:rFonts w:cstheme="minorHAnsi"/>
          <w:bCs/>
          <w:szCs w:val="20"/>
        </w:rPr>
        <w:t>s</w:t>
      </w:r>
      <w:r w:rsidRPr="006329CF">
        <w:rPr>
          <w:rFonts w:cstheme="minorHAnsi"/>
          <w:bCs/>
          <w:szCs w:val="20"/>
        </w:rPr>
        <w:t xml:space="preserve"> can be used elsewhere in the plant to combat bottlenecks, or cover absence </w:t>
      </w:r>
      <w:r w:rsidR="00860E08" w:rsidRPr="006329CF">
        <w:rPr>
          <w:rFonts w:cstheme="minorHAnsi"/>
          <w:bCs/>
          <w:szCs w:val="20"/>
        </w:rPr>
        <w:t>and staff turnover to reduce overtime costs.</w:t>
      </w:r>
    </w:p>
    <w:p w14:paraId="75E2F23B" w14:textId="77777777" w:rsidR="00845A5D" w:rsidRPr="006329CF" w:rsidRDefault="00845A5D" w:rsidP="00274856">
      <w:pPr>
        <w:pStyle w:val="NoSpacing"/>
        <w:spacing w:line="360" w:lineRule="auto"/>
        <w:jc w:val="both"/>
        <w:rPr>
          <w:rFonts w:cstheme="minorHAnsi"/>
          <w:bCs/>
          <w:szCs w:val="20"/>
        </w:rPr>
      </w:pPr>
    </w:p>
    <w:p w14:paraId="58880B2B" w14:textId="2CF370FA" w:rsidR="00845A5D" w:rsidRPr="006329CF" w:rsidRDefault="00DC1D7B" w:rsidP="00274856">
      <w:pPr>
        <w:pStyle w:val="NoSpacing"/>
        <w:spacing w:line="360" w:lineRule="auto"/>
        <w:jc w:val="both"/>
        <w:rPr>
          <w:rFonts w:cstheme="minorHAnsi"/>
          <w:bCs/>
          <w:szCs w:val="20"/>
        </w:rPr>
      </w:pPr>
      <w:r w:rsidRPr="006329CF">
        <w:rPr>
          <w:rFonts w:cstheme="minorHAnsi"/>
          <w:bCs/>
          <w:szCs w:val="20"/>
        </w:rPr>
        <w:t xml:space="preserve">Switching from a push to a pull system will reduce </w:t>
      </w:r>
      <w:r w:rsidR="00845A5D" w:rsidRPr="006329CF">
        <w:rPr>
          <w:rFonts w:cstheme="minorHAnsi"/>
          <w:bCs/>
          <w:szCs w:val="20"/>
        </w:rPr>
        <w:t>inventory levels (high WIP) throughout the porous coating process</w:t>
      </w:r>
      <w:r w:rsidRPr="006329CF">
        <w:rPr>
          <w:rFonts w:cstheme="minorHAnsi"/>
          <w:bCs/>
          <w:szCs w:val="20"/>
        </w:rPr>
        <w:t>, which can improve</w:t>
      </w:r>
      <w:r w:rsidR="00AA349F" w:rsidRPr="006329CF">
        <w:rPr>
          <w:rFonts w:cstheme="minorHAnsi"/>
          <w:bCs/>
          <w:szCs w:val="20"/>
        </w:rPr>
        <w:t xml:space="preserve"> </w:t>
      </w:r>
      <w:r w:rsidR="007A3D2A" w:rsidRPr="006329CF">
        <w:rPr>
          <w:rFonts w:cstheme="minorHAnsi"/>
          <w:bCs/>
          <w:szCs w:val="20"/>
        </w:rPr>
        <w:t>on inventory costs, financial costs, and holding costs.</w:t>
      </w:r>
    </w:p>
    <w:p w14:paraId="2D18647D" w14:textId="77777777" w:rsidR="00274856" w:rsidRPr="006329CF" w:rsidRDefault="00274856" w:rsidP="00274856">
      <w:pPr>
        <w:pStyle w:val="NoSpacing"/>
        <w:spacing w:line="360" w:lineRule="auto"/>
        <w:jc w:val="both"/>
        <w:rPr>
          <w:rFonts w:cstheme="minorHAnsi"/>
          <w:bCs/>
          <w:szCs w:val="20"/>
        </w:rPr>
      </w:pPr>
    </w:p>
    <w:p w14:paraId="1332D92C" w14:textId="5C21310D" w:rsidR="00274856" w:rsidRPr="006329CF" w:rsidRDefault="00BC4770" w:rsidP="00274856">
      <w:pPr>
        <w:pStyle w:val="NoSpacing"/>
        <w:spacing w:line="360" w:lineRule="auto"/>
        <w:jc w:val="both"/>
        <w:rPr>
          <w:rFonts w:cstheme="minorHAnsi"/>
          <w:b/>
          <w:szCs w:val="20"/>
          <w:u w:val="single"/>
        </w:rPr>
      </w:pPr>
      <w:r w:rsidRPr="006329CF">
        <w:rPr>
          <w:rFonts w:cstheme="minorHAnsi"/>
          <w:b/>
          <w:szCs w:val="20"/>
          <w:u w:val="single"/>
        </w:rPr>
        <w:t>Reputational Benefit</w:t>
      </w:r>
    </w:p>
    <w:p w14:paraId="353EEDD3" w14:textId="3E415455" w:rsidR="00BC4770" w:rsidRPr="006329CF" w:rsidRDefault="00BC4770" w:rsidP="00BC4770">
      <w:pPr>
        <w:pStyle w:val="NoSpacing"/>
        <w:spacing w:line="360" w:lineRule="auto"/>
        <w:jc w:val="both"/>
        <w:rPr>
          <w:rFonts w:cstheme="minorHAnsi"/>
          <w:bCs/>
          <w:i/>
          <w:iCs/>
          <w:szCs w:val="20"/>
        </w:rPr>
      </w:pPr>
      <w:r w:rsidRPr="006329CF">
        <w:rPr>
          <w:rFonts w:cstheme="minorHAnsi"/>
          <w:bCs/>
          <w:szCs w:val="20"/>
        </w:rPr>
        <w:t>From section 4.4.4 of this report, there exists an opportunity to improve the OTIF result from 30% up to (and including) 7</w:t>
      </w:r>
      <w:r w:rsidR="000E65E4" w:rsidRPr="006329CF">
        <w:rPr>
          <w:rFonts w:cstheme="minorHAnsi"/>
          <w:bCs/>
          <w:szCs w:val="20"/>
        </w:rPr>
        <w:t>0</w:t>
      </w:r>
      <w:r w:rsidRPr="006329CF">
        <w:rPr>
          <w:rFonts w:cstheme="minorHAnsi"/>
          <w:bCs/>
          <w:szCs w:val="20"/>
        </w:rPr>
        <w:t>%</w:t>
      </w:r>
      <w:proofErr w:type="gramStart"/>
      <w:r w:rsidRPr="006329CF">
        <w:rPr>
          <w:rFonts w:cstheme="minorHAnsi"/>
          <w:bCs/>
          <w:szCs w:val="20"/>
        </w:rPr>
        <w:t xml:space="preserve">.  </w:t>
      </w:r>
      <w:proofErr w:type="gramEnd"/>
      <w:r w:rsidRPr="006329CF">
        <w:rPr>
          <w:rFonts w:cstheme="minorHAnsi"/>
          <w:bCs/>
          <w:szCs w:val="20"/>
        </w:rPr>
        <w:t>The data shows that 4</w:t>
      </w:r>
      <w:r w:rsidR="000E65E4" w:rsidRPr="006329CF">
        <w:rPr>
          <w:rFonts w:cstheme="minorHAnsi"/>
          <w:bCs/>
          <w:szCs w:val="20"/>
        </w:rPr>
        <w:t>0</w:t>
      </w:r>
      <w:r w:rsidRPr="006329CF">
        <w:rPr>
          <w:rFonts w:cstheme="minorHAnsi"/>
          <w:bCs/>
          <w:szCs w:val="20"/>
        </w:rPr>
        <w:t>% of batches reaching the end customer were in full, but not on time</w:t>
      </w:r>
      <w:proofErr w:type="gramStart"/>
      <w:r w:rsidRPr="006329CF">
        <w:rPr>
          <w:rFonts w:cstheme="minorHAnsi"/>
          <w:bCs/>
          <w:szCs w:val="20"/>
        </w:rPr>
        <w:t xml:space="preserve">.  </w:t>
      </w:r>
      <w:proofErr w:type="gramEnd"/>
      <w:r w:rsidRPr="006329CF">
        <w:rPr>
          <w:rFonts w:cstheme="minorHAnsi"/>
          <w:bCs/>
          <w:szCs w:val="20"/>
        </w:rPr>
        <w:t xml:space="preserve">Improving the process flow through porous coating will allow batches to move through the process </w:t>
      </w:r>
      <w:r w:rsidR="002819A4" w:rsidRPr="006329CF">
        <w:rPr>
          <w:rFonts w:cstheme="minorHAnsi"/>
          <w:bCs/>
          <w:szCs w:val="20"/>
        </w:rPr>
        <w:t>far more efficiently</w:t>
      </w:r>
      <w:r w:rsidRPr="006329CF">
        <w:rPr>
          <w:rFonts w:cstheme="minorHAnsi"/>
          <w:bCs/>
          <w:szCs w:val="20"/>
        </w:rPr>
        <w:t>, thus achieving the On Time metric</w:t>
      </w:r>
      <w:proofErr w:type="gramStart"/>
      <w:r w:rsidRPr="006329CF">
        <w:rPr>
          <w:rFonts w:cstheme="minorHAnsi"/>
          <w:bCs/>
          <w:szCs w:val="20"/>
        </w:rPr>
        <w:t xml:space="preserve">.  </w:t>
      </w:r>
      <w:proofErr w:type="gramEnd"/>
      <w:r w:rsidRPr="006329CF">
        <w:rPr>
          <w:rFonts w:cstheme="minorHAnsi"/>
          <w:bCs/>
          <w:szCs w:val="20"/>
        </w:rPr>
        <w:t xml:space="preserve">This would have a significant impact on the business </w:t>
      </w:r>
      <w:r w:rsidRPr="006329CF">
        <w:rPr>
          <w:rFonts w:cstheme="minorHAnsi"/>
          <w:bCs/>
          <w:i/>
          <w:iCs/>
          <w:szCs w:val="20"/>
        </w:rPr>
        <w:t>reputation</w:t>
      </w:r>
      <w:r w:rsidRPr="006329CF">
        <w:rPr>
          <w:rFonts w:cstheme="minorHAnsi"/>
          <w:bCs/>
          <w:szCs w:val="20"/>
        </w:rPr>
        <w:t xml:space="preserve"> for being a reliable and trusted partner, </w:t>
      </w:r>
      <w:r w:rsidRPr="006329CF">
        <w:rPr>
          <w:rFonts w:cstheme="minorHAnsi"/>
          <w:bCs/>
          <w:i/>
          <w:iCs/>
          <w:szCs w:val="20"/>
        </w:rPr>
        <w:t>which cannot be underestimated in the medical device sector.</w:t>
      </w:r>
    </w:p>
    <w:p w14:paraId="78DA5B80" w14:textId="77777777" w:rsidR="00F71C55" w:rsidRPr="006329CF" w:rsidRDefault="00F71C55" w:rsidP="00274856">
      <w:pPr>
        <w:pStyle w:val="NoSpacing"/>
        <w:spacing w:line="360" w:lineRule="auto"/>
        <w:jc w:val="both"/>
        <w:rPr>
          <w:rFonts w:cstheme="minorHAnsi"/>
          <w:bCs/>
          <w:szCs w:val="20"/>
          <w:u w:val="single"/>
        </w:rPr>
      </w:pPr>
    </w:p>
    <w:p w14:paraId="2FB1A36E" w14:textId="26071834" w:rsidR="00BC4770" w:rsidRPr="006329CF" w:rsidRDefault="00E81BD3" w:rsidP="00274856">
      <w:pPr>
        <w:pStyle w:val="NoSpacing"/>
        <w:spacing w:line="360" w:lineRule="auto"/>
        <w:jc w:val="both"/>
        <w:rPr>
          <w:rFonts w:cstheme="minorHAnsi"/>
          <w:b/>
          <w:szCs w:val="20"/>
          <w:u w:val="single"/>
        </w:rPr>
      </w:pPr>
      <w:r w:rsidRPr="006329CF">
        <w:rPr>
          <w:rFonts w:cstheme="minorHAnsi"/>
          <w:b/>
          <w:szCs w:val="20"/>
          <w:u w:val="single"/>
        </w:rPr>
        <w:t>Initial costs</w:t>
      </w:r>
    </w:p>
    <w:p w14:paraId="6A0AF284" w14:textId="77777777" w:rsidR="009B7A86" w:rsidRPr="006329CF" w:rsidRDefault="004C0664" w:rsidP="00386B35">
      <w:pPr>
        <w:pStyle w:val="NoSpacing"/>
        <w:spacing w:line="360" w:lineRule="auto"/>
        <w:jc w:val="both"/>
        <w:rPr>
          <w:rFonts w:cstheme="minorHAnsi"/>
          <w:bCs/>
          <w:szCs w:val="20"/>
        </w:rPr>
      </w:pPr>
      <w:r w:rsidRPr="006329CF">
        <w:rPr>
          <w:rFonts w:cstheme="minorHAnsi"/>
          <w:bCs/>
          <w:szCs w:val="20"/>
        </w:rPr>
        <w:t xml:space="preserve">The </w:t>
      </w:r>
      <w:r w:rsidR="00C8107D" w:rsidRPr="006329CF">
        <w:rPr>
          <w:rFonts w:cstheme="minorHAnsi"/>
          <w:bCs/>
          <w:szCs w:val="20"/>
        </w:rPr>
        <w:t xml:space="preserve">Project Charter </w:t>
      </w:r>
      <w:r w:rsidRPr="006329CF">
        <w:rPr>
          <w:rFonts w:cstheme="minorHAnsi"/>
          <w:bCs/>
          <w:szCs w:val="20"/>
        </w:rPr>
        <w:t xml:space="preserve">(figure 26) documents the costs of </w:t>
      </w:r>
      <w:r w:rsidR="00D244A2" w:rsidRPr="006329CF">
        <w:rPr>
          <w:rFonts w:cstheme="minorHAnsi"/>
          <w:bCs/>
          <w:szCs w:val="20"/>
        </w:rPr>
        <w:t xml:space="preserve">hiring a contractor to </w:t>
      </w:r>
      <w:r w:rsidR="009B7A86" w:rsidRPr="006329CF">
        <w:rPr>
          <w:rFonts w:cstheme="minorHAnsi"/>
          <w:bCs/>
          <w:szCs w:val="20"/>
        </w:rPr>
        <w:t>move the equipment from the porous coating cell to the VPS3 chamber area, which is £1,500 a day.</w:t>
      </w:r>
    </w:p>
    <w:p w14:paraId="7C705CF3" w14:textId="77777777" w:rsidR="00E81BD3" w:rsidRPr="006329CF" w:rsidRDefault="00E81BD3" w:rsidP="00386B35">
      <w:pPr>
        <w:pStyle w:val="NoSpacing"/>
        <w:spacing w:line="360" w:lineRule="auto"/>
        <w:jc w:val="both"/>
        <w:rPr>
          <w:rFonts w:cstheme="minorHAnsi"/>
          <w:bCs/>
          <w:szCs w:val="20"/>
        </w:rPr>
      </w:pPr>
    </w:p>
    <w:p w14:paraId="15886AEF" w14:textId="7C5B224E" w:rsidR="00250DF0" w:rsidRPr="006329CF" w:rsidRDefault="00250DF0" w:rsidP="00386B35">
      <w:pPr>
        <w:pStyle w:val="NoSpacing"/>
        <w:spacing w:line="360" w:lineRule="auto"/>
        <w:jc w:val="both"/>
        <w:rPr>
          <w:rFonts w:cstheme="minorHAnsi"/>
          <w:bCs/>
          <w:szCs w:val="20"/>
        </w:rPr>
      </w:pPr>
      <w:r w:rsidRPr="006329CF">
        <w:rPr>
          <w:rFonts w:cstheme="minorHAnsi"/>
          <w:bCs/>
          <w:szCs w:val="20"/>
        </w:rPr>
        <w:t xml:space="preserve">The moves </w:t>
      </w:r>
      <w:r w:rsidR="0058611C" w:rsidRPr="006329CF">
        <w:rPr>
          <w:rFonts w:cstheme="minorHAnsi"/>
          <w:bCs/>
          <w:szCs w:val="20"/>
        </w:rPr>
        <w:t xml:space="preserve">can be achieved in one day and </w:t>
      </w:r>
      <w:r w:rsidRPr="006329CF">
        <w:rPr>
          <w:rFonts w:cstheme="minorHAnsi"/>
          <w:bCs/>
          <w:szCs w:val="20"/>
        </w:rPr>
        <w:t>will entail:</w:t>
      </w:r>
    </w:p>
    <w:p w14:paraId="7363CAAD" w14:textId="6C919702" w:rsidR="00250DF0" w:rsidRPr="006329CF" w:rsidRDefault="00250DF0" w:rsidP="004A1643">
      <w:pPr>
        <w:pStyle w:val="NoSpacing"/>
        <w:numPr>
          <w:ilvl w:val="0"/>
          <w:numId w:val="6"/>
        </w:numPr>
        <w:spacing w:line="360" w:lineRule="auto"/>
        <w:jc w:val="both"/>
        <w:rPr>
          <w:rFonts w:cstheme="minorHAnsi"/>
          <w:bCs/>
          <w:szCs w:val="20"/>
        </w:rPr>
      </w:pPr>
      <w:r w:rsidRPr="006329CF">
        <w:rPr>
          <w:rFonts w:cstheme="minorHAnsi"/>
          <w:bCs/>
          <w:szCs w:val="20"/>
        </w:rPr>
        <w:t>Relocation of a single Ultrasonic Wash</w:t>
      </w:r>
      <w:r w:rsidR="003716C1" w:rsidRPr="006329CF">
        <w:rPr>
          <w:rFonts w:cstheme="minorHAnsi"/>
          <w:bCs/>
          <w:szCs w:val="20"/>
        </w:rPr>
        <w:t>,</w:t>
      </w:r>
    </w:p>
    <w:p w14:paraId="36417E43" w14:textId="4A825984" w:rsidR="00981A56" w:rsidRPr="006329CF" w:rsidRDefault="00250DF0" w:rsidP="004A1643">
      <w:pPr>
        <w:pStyle w:val="NoSpacing"/>
        <w:numPr>
          <w:ilvl w:val="0"/>
          <w:numId w:val="6"/>
        </w:numPr>
        <w:spacing w:line="360" w:lineRule="auto"/>
        <w:jc w:val="both"/>
        <w:rPr>
          <w:rFonts w:cstheme="minorHAnsi"/>
          <w:bCs/>
          <w:szCs w:val="20"/>
        </w:rPr>
      </w:pPr>
      <w:r w:rsidRPr="006329CF">
        <w:rPr>
          <w:rFonts w:cstheme="minorHAnsi"/>
          <w:bCs/>
          <w:szCs w:val="20"/>
        </w:rPr>
        <w:t xml:space="preserve">Relocation of 1 Ceramic Bead Blasting </w:t>
      </w:r>
      <w:r w:rsidR="003716C1" w:rsidRPr="006329CF">
        <w:rPr>
          <w:rFonts w:cstheme="minorHAnsi"/>
          <w:bCs/>
          <w:szCs w:val="20"/>
        </w:rPr>
        <w:t>cabinet,</w:t>
      </w:r>
    </w:p>
    <w:p w14:paraId="73D59A70" w14:textId="57BE24E0" w:rsidR="003716C1" w:rsidRPr="006329CF" w:rsidRDefault="003716C1" w:rsidP="004A1643">
      <w:pPr>
        <w:pStyle w:val="NoSpacing"/>
        <w:numPr>
          <w:ilvl w:val="0"/>
          <w:numId w:val="6"/>
        </w:numPr>
        <w:spacing w:line="360" w:lineRule="auto"/>
        <w:jc w:val="both"/>
        <w:rPr>
          <w:rFonts w:cstheme="minorHAnsi"/>
          <w:bCs/>
          <w:szCs w:val="20"/>
        </w:rPr>
      </w:pPr>
      <w:r w:rsidRPr="006329CF">
        <w:rPr>
          <w:rFonts w:cstheme="minorHAnsi"/>
          <w:bCs/>
          <w:szCs w:val="20"/>
        </w:rPr>
        <w:t xml:space="preserve">Relocation of </w:t>
      </w:r>
      <w:proofErr w:type="gramStart"/>
      <w:r w:rsidR="00BC56C4" w:rsidRPr="006329CF">
        <w:rPr>
          <w:rFonts w:cstheme="minorHAnsi"/>
          <w:bCs/>
          <w:szCs w:val="20"/>
        </w:rPr>
        <w:t>4</w:t>
      </w:r>
      <w:proofErr w:type="gramEnd"/>
      <w:r w:rsidR="00BC56C4" w:rsidRPr="006329CF">
        <w:rPr>
          <w:rFonts w:cstheme="minorHAnsi"/>
          <w:bCs/>
          <w:szCs w:val="20"/>
        </w:rPr>
        <w:t xml:space="preserve"> general work benches/desks,</w:t>
      </w:r>
    </w:p>
    <w:p w14:paraId="7F5636CA" w14:textId="1A1AC018" w:rsidR="00BC56C4" w:rsidRPr="006329CF" w:rsidRDefault="00BC56C4" w:rsidP="004A1643">
      <w:pPr>
        <w:pStyle w:val="NoSpacing"/>
        <w:numPr>
          <w:ilvl w:val="0"/>
          <w:numId w:val="6"/>
        </w:numPr>
        <w:spacing w:line="360" w:lineRule="auto"/>
        <w:jc w:val="both"/>
        <w:rPr>
          <w:rFonts w:cstheme="minorHAnsi"/>
          <w:bCs/>
          <w:szCs w:val="20"/>
        </w:rPr>
      </w:pPr>
      <w:r w:rsidRPr="006329CF">
        <w:rPr>
          <w:rFonts w:cstheme="minorHAnsi"/>
          <w:bCs/>
          <w:szCs w:val="20"/>
        </w:rPr>
        <w:t>Relocation of 2 Waterpick cabinets,</w:t>
      </w:r>
    </w:p>
    <w:p w14:paraId="5EBFF584" w14:textId="2606ABD3" w:rsidR="00BC56C4" w:rsidRPr="006329CF" w:rsidRDefault="00BC56C4" w:rsidP="004A1643">
      <w:pPr>
        <w:pStyle w:val="NoSpacing"/>
        <w:numPr>
          <w:ilvl w:val="0"/>
          <w:numId w:val="6"/>
        </w:numPr>
        <w:spacing w:line="360" w:lineRule="auto"/>
        <w:jc w:val="both"/>
        <w:rPr>
          <w:rFonts w:cstheme="minorHAnsi"/>
          <w:bCs/>
          <w:szCs w:val="20"/>
        </w:rPr>
      </w:pPr>
      <w:r w:rsidRPr="006329CF">
        <w:rPr>
          <w:rFonts w:cstheme="minorHAnsi"/>
          <w:bCs/>
          <w:szCs w:val="20"/>
        </w:rPr>
        <w:t xml:space="preserve">Relocation of </w:t>
      </w:r>
      <w:proofErr w:type="gramStart"/>
      <w:r w:rsidRPr="006329CF">
        <w:rPr>
          <w:rFonts w:cstheme="minorHAnsi"/>
          <w:bCs/>
          <w:szCs w:val="20"/>
        </w:rPr>
        <w:t>1</w:t>
      </w:r>
      <w:proofErr w:type="gramEnd"/>
      <w:r w:rsidRPr="006329CF">
        <w:rPr>
          <w:rFonts w:cstheme="minorHAnsi"/>
          <w:bCs/>
          <w:szCs w:val="20"/>
        </w:rPr>
        <w:t xml:space="preserve"> polishing spindle</w:t>
      </w:r>
      <w:r w:rsidR="000372B0" w:rsidRPr="006329CF">
        <w:rPr>
          <w:rFonts w:cstheme="minorHAnsi"/>
          <w:bCs/>
          <w:szCs w:val="20"/>
        </w:rPr>
        <w:t xml:space="preserve"> with desk.</w:t>
      </w:r>
    </w:p>
    <w:p w14:paraId="7BD6A1FB" w14:textId="57D03D19" w:rsidR="000372B0" w:rsidRPr="006329CF" w:rsidRDefault="00094684" w:rsidP="000372B0">
      <w:pPr>
        <w:pStyle w:val="NoSpacing"/>
        <w:spacing w:line="360" w:lineRule="auto"/>
        <w:jc w:val="both"/>
        <w:rPr>
          <w:rFonts w:cstheme="minorHAnsi"/>
          <w:bCs/>
          <w:szCs w:val="20"/>
        </w:rPr>
      </w:pPr>
      <w:r w:rsidRPr="006329CF">
        <w:rPr>
          <w:rFonts w:cstheme="minorHAnsi"/>
          <w:bCs/>
          <w:szCs w:val="20"/>
        </w:rPr>
        <w:lastRenderedPageBreak/>
        <w:t>T</w:t>
      </w:r>
      <w:r w:rsidR="000372B0" w:rsidRPr="006329CF">
        <w:rPr>
          <w:rFonts w:cstheme="minorHAnsi"/>
          <w:bCs/>
          <w:szCs w:val="20"/>
        </w:rPr>
        <w:t>he equipment will need to be set up</w:t>
      </w:r>
      <w:r w:rsidR="00C96238" w:rsidRPr="006329CF">
        <w:rPr>
          <w:rFonts w:cstheme="minorHAnsi"/>
          <w:bCs/>
          <w:szCs w:val="20"/>
        </w:rPr>
        <w:t xml:space="preserve"> ready for validating</w:t>
      </w:r>
      <w:proofErr w:type="gramStart"/>
      <w:r w:rsidR="00C96238" w:rsidRPr="006329CF">
        <w:rPr>
          <w:rFonts w:cstheme="minorHAnsi"/>
          <w:bCs/>
          <w:szCs w:val="20"/>
        </w:rPr>
        <w:t xml:space="preserve">.  </w:t>
      </w:r>
      <w:proofErr w:type="gramEnd"/>
      <w:r w:rsidR="00C96238" w:rsidRPr="006329CF">
        <w:rPr>
          <w:rFonts w:cstheme="minorHAnsi"/>
          <w:bCs/>
          <w:szCs w:val="20"/>
        </w:rPr>
        <w:t xml:space="preserve">Power supply, water, </w:t>
      </w:r>
      <w:proofErr w:type="gramStart"/>
      <w:r w:rsidR="00C96238" w:rsidRPr="006329CF">
        <w:rPr>
          <w:rFonts w:cstheme="minorHAnsi"/>
          <w:bCs/>
          <w:szCs w:val="20"/>
        </w:rPr>
        <w:t>drainage</w:t>
      </w:r>
      <w:proofErr w:type="gramEnd"/>
      <w:r w:rsidR="00C96238" w:rsidRPr="006329CF">
        <w:rPr>
          <w:rFonts w:cstheme="minorHAnsi"/>
          <w:bCs/>
          <w:szCs w:val="20"/>
        </w:rPr>
        <w:t xml:space="preserve"> and compressed air will need to be connected to the </w:t>
      </w:r>
      <w:r w:rsidR="000372B0" w:rsidRPr="006329CF">
        <w:rPr>
          <w:rFonts w:cstheme="minorHAnsi"/>
          <w:bCs/>
          <w:szCs w:val="20"/>
        </w:rPr>
        <w:t xml:space="preserve">Ultrasonic Wash, </w:t>
      </w:r>
      <w:r w:rsidR="00C96238" w:rsidRPr="006329CF">
        <w:rPr>
          <w:rFonts w:cstheme="minorHAnsi"/>
          <w:bCs/>
          <w:szCs w:val="20"/>
        </w:rPr>
        <w:t xml:space="preserve">waterpick, blasting cabinets and polishing spindles, and </w:t>
      </w:r>
      <w:r w:rsidR="000372B0" w:rsidRPr="006329CF">
        <w:rPr>
          <w:rFonts w:cstheme="minorHAnsi"/>
          <w:bCs/>
          <w:szCs w:val="20"/>
        </w:rPr>
        <w:t xml:space="preserve">lighting </w:t>
      </w:r>
      <w:r w:rsidR="00143B2D" w:rsidRPr="006329CF">
        <w:rPr>
          <w:rFonts w:cstheme="minorHAnsi"/>
          <w:bCs/>
          <w:szCs w:val="20"/>
        </w:rPr>
        <w:t xml:space="preserve">will be required for the </w:t>
      </w:r>
      <w:r w:rsidR="000372B0" w:rsidRPr="006329CF">
        <w:rPr>
          <w:rFonts w:cstheme="minorHAnsi"/>
          <w:bCs/>
          <w:szCs w:val="20"/>
        </w:rPr>
        <w:t>benches/desks</w:t>
      </w:r>
      <w:r w:rsidR="00143B2D" w:rsidRPr="006329CF">
        <w:rPr>
          <w:rFonts w:cstheme="minorHAnsi"/>
          <w:bCs/>
          <w:szCs w:val="20"/>
        </w:rPr>
        <w:t xml:space="preserve">.  </w:t>
      </w:r>
      <w:proofErr w:type="gramStart"/>
      <w:r w:rsidR="00143B2D" w:rsidRPr="006329CF">
        <w:rPr>
          <w:rFonts w:cstheme="minorHAnsi"/>
          <w:bCs/>
          <w:szCs w:val="20"/>
        </w:rPr>
        <w:t>All of</w:t>
      </w:r>
      <w:proofErr w:type="gramEnd"/>
      <w:r w:rsidR="00143B2D" w:rsidRPr="006329CF">
        <w:rPr>
          <w:rFonts w:cstheme="minorHAnsi"/>
          <w:bCs/>
          <w:szCs w:val="20"/>
        </w:rPr>
        <w:t xml:space="preserve"> this work can be done internally using the company maintenance and facilities </w:t>
      </w:r>
      <w:r w:rsidR="0078210A" w:rsidRPr="006329CF">
        <w:rPr>
          <w:rFonts w:cstheme="minorHAnsi"/>
          <w:bCs/>
          <w:szCs w:val="20"/>
        </w:rPr>
        <w:t>teams.</w:t>
      </w:r>
    </w:p>
    <w:p w14:paraId="553C0E8C" w14:textId="77777777" w:rsidR="0078210A" w:rsidRPr="006329CF" w:rsidRDefault="0078210A" w:rsidP="000372B0">
      <w:pPr>
        <w:pStyle w:val="NoSpacing"/>
        <w:spacing w:line="360" w:lineRule="auto"/>
        <w:jc w:val="both"/>
        <w:rPr>
          <w:rFonts w:cstheme="minorHAnsi"/>
          <w:bCs/>
          <w:szCs w:val="20"/>
        </w:rPr>
      </w:pPr>
    </w:p>
    <w:p w14:paraId="30EDC09F" w14:textId="313F9F1E" w:rsidR="0078210A" w:rsidRPr="006329CF" w:rsidRDefault="0078210A" w:rsidP="000372B0">
      <w:pPr>
        <w:pStyle w:val="NoSpacing"/>
        <w:spacing w:line="360" w:lineRule="auto"/>
        <w:jc w:val="both"/>
        <w:rPr>
          <w:rFonts w:cstheme="minorHAnsi"/>
          <w:bCs/>
          <w:szCs w:val="20"/>
        </w:rPr>
      </w:pPr>
      <w:r w:rsidRPr="006329CF">
        <w:rPr>
          <w:rFonts w:cstheme="minorHAnsi"/>
          <w:bCs/>
          <w:szCs w:val="20"/>
        </w:rPr>
        <w:t xml:space="preserve">Last, all equipment will need to be checked, </w:t>
      </w:r>
      <w:proofErr w:type="gramStart"/>
      <w:r w:rsidRPr="006329CF">
        <w:rPr>
          <w:rFonts w:cstheme="minorHAnsi"/>
          <w:bCs/>
          <w:szCs w:val="20"/>
        </w:rPr>
        <w:t>calibrated</w:t>
      </w:r>
      <w:proofErr w:type="gramEnd"/>
      <w:r w:rsidRPr="006329CF">
        <w:rPr>
          <w:rFonts w:cstheme="minorHAnsi"/>
          <w:bCs/>
          <w:szCs w:val="20"/>
        </w:rPr>
        <w:t xml:space="preserve"> and validated.  </w:t>
      </w:r>
      <w:proofErr w:type="gramStart"/>
      <w:r w:rsidRPr="006329CF">
        <w:rPr>
          <w:rFonts w:cstheme="minorHAnsi"/>
          <w:bCs/>
          <w:szCs w:val="20"/>
        </w:rPr>
        <w:t>Again</w:t>
      </w:r>
      <w:proofErr w:type="gramEnd"/>
      <w:r w:rsidRPr="006329CF">
        <w:rPr>
          <w:rFonts w:cstheme="minorHAnsi"/>
          <w:bCs/>
          <w:szCs w:val="20"/>
        </w:rPr>
        <w:t xml:space="preserve"> this work can be done internally by the engineering department.</w:t>
      </w:r>
    </w:p>
    <w:p w14:paraId="2884CC85" w14:textId="77777777" w:rsidR="0002263B" w:rsidRPr="006329CF" w:rsidRDefault="0002263B" w:rsidP="000372B0">
      <w:pPr>
        <w:pStyle w:val="NoSpacing"/>
        <w:spacing w:line="360" w:lineRule="auto"/>
        <w:jc w:val="both"/>
        <w:rPr>
          <w:rFonts w:cstheme="minorHAnsi"/>
          <w:bCs/>
          <w:szCs w:val="20"/>
        </w:rPr>
      </w:pPr>
    </w:p>
    <w:p w14:paraId="625226CA" w14:textId="76E33E08" w:rsidR="0002263B" w:rsidRPr="006329CF" w:rsidRDefault="00F353CB" w:rsidP="000372B0">
      <w:pPr>
        <w:pStyle w:val="NoSpacing"/>
        <w:spacing w:line="360" w:lineRule="auto"/>
        <w:jc w:val="both"/>
        <w:rPr>
          <w:rFonts w:cstheme="minorHAnsi"/>
          <w:bCs/>
          <w:szCs w:val="20"/>
        </w:rPr>
      </w:pPr>
      <w:r w:rsidRPr="006329CF">
        <w:rPr>
          <w:rFonts w:cstheme="minorHAnsi"/>
          <w:bCs/>
          <w:szCs w:val="20"/>
        </w:rPr>
        <w:t>M</w:t>
      </w:r>
      <w:r w:rsidR="0002263B" w:rsidRPr="006329CF">
        <w:rPr>
          <w:rFonts w:cstheme="minorHAnsi"/>
          <w:bCs/>
          <w:szCs w:val="20"/>
        </w:rPr>
        <w:t xml:space="preserve">aintenance, </w:t>
      </w:r>
      <w:proofErr w:type="gramStart"/>
      <w:r w:rsidR="0002263B" w:rsidRPr="006329CF">
        <w:rPr>
          <w:rFonts w:cstheme="minorHAnsi"/>
          <w:bCs/>
          <w:szCs w:val="20"/>
        </w:rPr>
        <w:t>facilities</w:t>
      </w:r>
      <w:proofErr w:type="gramEnd"/>
      <w:r w:rsidR="0002263B" w:rsidRPr="006329CF">
        <w:rPr>
          <w:rFonts w:cstheme="minorHAnsi"/>
          <w:bCs/>
          <w:szCs w:val="20"/>
        </w:rPr>
        <w:t xml:space="preserve"> and engineering </w:t>
      </w:r>
      <w:r w:rsidRPr="006329CF">
        <w:rPr>
          <w:rFonts w:cstheme="minorHAnsi"/>
          <w:bCs/>
          <w:szCs w:val="20"/>
        </w:rPr>
        <w:t xml:space="preserve">are all direct employees of the business, the costs are already factored into the business </w:t>
      </w:r>
      <w:r w:rsidR="007C24EB" w:rsidRPr="006329CF">
        <w:rPr>
          <w:rFonts w:cstheme="minorHAnsi"/>
          <w:bCs/>
          <w:szCs w:val="20"/>
        </w:rPr>
        <w:t>cost</w:t>
      </w:r>
      <w:r w:rsidR="00B9490D" w:rsidRPr="006329CF">
        <w:rPr>
          <w:rFonts w:cstheme="minorHAnsi"/>
          <w:bCs/>
          <w:szCs w:val="20"/>
        </w:rPr>
        <w:t>s.</w:t>
      </w:r>
      <w:r w:rsidR="0002263B" w:rsidRPr="006329CF">
        <w:rPr>
          <w:rFonts w:cstheme="minorHAnsi"/>
          <w:bCs/>
          <w:szCs w:val="20"/>
        </w:rPr>
        <w:t xml:space="preserve"> </w:t>
      </w:r>
      <w:r w:rsidR="009D5E7B" w:rsidRPr="006329CF">
        <w:rPr>
          <w:rFonts w:cstheme="minorHAnsi"/>
          <w:bCs/>
          <w:szCs w:val="20"/>
        </w:rPr>
        <w:t xml:space="preserve"> Add £500 to the budget to cover consumables, fittings, </w:t>
      </w:r>
      <w:proofErr w:type="gramStart"/>
      <w:r w:rsidR="009D5E7B" w:rsidRPr="006329CF">
        <w:rPr>
          <w:rFonts w:cstheme="minorHAnsi"/>
          <w:bCs/>
          <w:szCs w:val="20"/>
        </w:rPr>
        <w:t>pipework</w:t>
      </w:r>
      <w:proofErr w:type="gramEnd"/>
      <w:r w:rsidR="009D5E7B" w:rsidRPr="006329CF">
        <w:rPr>
          <w:rFonts w:cstheme="minorHAnsi"/>
          <w:bCs/>
          <w:szCs w:val="20"/>
        </w:rPr>
        <w:t xml:space="preserve"> or cable, etc.</w:t>
      </w:r>
    </w:p>
    <w:p w14:paraId="466A2404" w14:textId="77777777" w:rsidR="0078210A" w:rsidRPr="006329CF" w:rsidRDefault="0078210A" w:rsidP="000372B0">
      <w:pPr>
        <w:pStyle w:val="NoSpacing"/>
        <w:spacing w:line="360" w:lineRule="auto"/>
        <w:jc w:val="both"/>
        <w:rPr>
          <w:rFonts w:cstheme="minorHAnsi"/>
          <w:bCs/>
          <w:szCs w:val="20"/>
        </w:rPr>
      </w:pPr>
    </w:p>
    <w:p w14:paraId="0890D679" w14:textId="3990D217" w:rsidR="00106B08" w:rsidRPr="006329CF" w:rsidRDefault="00106B08" w:rsidP="00106B08">
      <w:pPr>
        <w:pStyle w:val="NoSpacing"/>
        <w:spacing w:line="360" w:lineRule="auto"/>
        <w:jc w:val="both"/>
        <w:rPr>
          <w:rFonts w:cstheme="minorHAnsi"/>
          <w:bCs/>
          <w:color w:val="FF0000"/>
          <w:szCs w:val="20"/>
          <w:u w:val="single"/>
        </w:rPr>
      </w:pPr>
      <w:r w:rsidRPr="006329CF">
        <w:rPr>
          <w:rFonts w:cstheme="minorHAnsi"/>
          <w:bCs/>
          <w:color w:val="FF0000"/>
          <w:szCs w:val="20"/>
          <w:u w:val="single"/>
        </w:rPr>
        <w:t>Total outgoing costs: £</w:t>
      </w:r>
      <w:r w:rsidR="009D5E7B" w:rsidRPr="006329CF">
        <w:rPr>
          <w:rFonts w:cstheme="minorHAnsi"/>
          <w:bCs/>
          <w:color w:val="FF0000"/>
          <w:szCs w:val="20"/>
          <w:u w:val="single"/>
        </w:rPr>
        <w:t>2,0</w:t>
      </w:r>
      <w:r w:rsidRPr="006329CF">
        <w:rPr>
          <w:rFonts w:cstheme="minorHAnsi"/>
          <w:bCs/>
          <w:color w:val="FF0000"/>
          <w:szCs w:val="20"/>
          <w:u w:val="single"/>
        </w:rPr>
        <w:t>00.</w:t>
      </w:r>
    </w:p>
    <w:p w14:paraId="5225FC1D" w14:textId="77777777" w:rsidR="004A1643" w:rsidRPr="006329CF" w:rsidRDefault="004A1643" w:rsidP="00106B08">
      <w:pPr>
        <w:pStyle w:val="NoSpacing"/>
        <w:spacing w:line="360" w:lineRule="auto"/>
        <w:jc w:val="both"/>
        <w:rPr>
          <w:rFonts w:cstheme="minorHAnsi"/>
          <w:bCs/>
          <w:color w:val="FF0000"/>
          <w:szCs w:val="20"/>
          <w:u w:val="single"/>
        </w:rPr>
      </w:pPr>
    </w:p>
    <w:p w14:paraId="7442F00A" w14:textId="44E2FB9E" w:rsidR="005246B9" w:rsidRPr="006329CF" w:rsidRDefault="00842187" w:rsidP="000372B0">
      <w:pPr>
        <w:pStyle w:val="NoSpacing"/>
        <w:spacing w:line="360" w:lineRule="auto"/>
        <w:jc w:val="both"/>
        <w:rPr>
          <w:rFonts w:cstheme="minorHAnsi"/>
          <w:b/>
          <w:szCs w:val="20"/>
          <w:u w:val="single"/>
        </w:rPr>
      </w:pPr>
      <w:r w:rsidRPr="006329CF">
        <w:rPr>
          <w:rFonts w:cstheme="minorHAnsi"/>
          <w:b/>
          <w:szCs w:val="20"/>
          <w:u w:val="single"/>
        </w:rPr>
        <w:t>Summary of financials</w:t>
      </w:r>
    </w:p>
    <w:p w14:paraId="130B55B3" w14:textId="77777777" w:rsidR="005246B9" w:rsidRPr="006329CF" w:rsidRDefault="005246B9" w:rsidP="000372B0">
      <w:pPr>
        <w:pStyle w:val="NoSpacing"/>
        <w:spacing w:line="360" w:lineRule="auto"/>
        <w:jc w:val="both"/>
        <w:rPr>
          <w:rFonts w:cstheme="minorHAnsi"/>
          <w:bCs/>
          <w:szCs w:val="20"/>
        </w:rPr>
      </w:pPr>
    </w:p>
    <w:p w14:paraId="42974B1D" w14:textId="6E9355BC" w:rsidR="006D2C6E" w:rsidRPr="006329CF" w:rsidRDefault="00B17B2B" w:rsidP="000372B0">
      <w:pPr>
        <w:pStyle w:val="NoSpacing"/>
        <w:spacing w:line="360" w:lineRule="auto"/>
        <w:jc w:val="both"/>
        <w:rPr>
          <w:rFonts w:cstheme="minorHAnsi"/>
          <w:bCs/>
          <w:szCs w:val="20"/>
        </w:rPr>
      </w:pPr>
      <w:r w:rsidRPr="006329CF">
        <w:rPr>
          <w:rFonts w:cstheme="minorHAnsi"/>
          <w:bCs/>
          <w:szCs w:val="20"/>
        </w:rPr>
        <w:t xml:space="preserve">The above </w:t>
      </w:r>
      <w:r w:rsidR="00842187" w:rsidRPr="006329CF">
        <w:rPr>
          <w:rFonts w:cstheme="minorHAnsi"/>
          <w:bCs/>
          <w:szCs w:val="20"/>
        </w:rPr>
        <w:t xml:space="preserve">financial </w:t>
      </w:r>
      <w:r w:rsidRPr="006329CF">
        <w:rPr>
          <w:rFonts w:cstheme="minorHAnsi"/>
          <w:bCs/>
          <w:szCs w:val="20"/>
        </w:rPr>
        <w:t>details are summarised in table 1</w:t>
      </w:r>
      <w:r w:rsidR="00507FE1" w:rsidRPr="006329CF">
        <w:rPr>
          <w:rFonts w:cstheme="minorHAnsi"/>
          <w:bCs/>
          <w:szCs w:val="20"/>
        </w:rPr>
        <w:t>6</w:t>
      </w:r>
      <w:r w:rsidRPr="006329CF">
        <w:rPr>
          <w:rFonts w:cstheme="minorHAnsi"/>
          <w:bCs/>
          <w:szCs w:val="20"/>
        </w:rPr>
        <w:t xml:space="preserve"> below</w:t>
      </w:r>
      <w:proofErr w:type="gramStart"/>
      <w:r w:rsidRPr="006329CF">
        <w:rPr>
          <w:rFonts w:cstheme="minorHAnsi"/>
          <w:bCs/>
          <w:szCs w:val="20"/>
        </w:rPr>
        <w:t>.</w:t>
      </w:r>
      <w:r w:rsidR="00842187" w:rsidRPr="006329CF">
        <w:rPr>
          <w:rFonts w:cstheme="minorHAnsi"/>
          <w:bCs/>
          <w:szCs w:val="20"/>
        </w:rPr>
        <w:t xml:space="preserve">  </w:t>
      </w:r>
      <w:proofErr w:type="gramEnd"/>
      <w:r w:rsidR="00A12450" w:rsidRPr="006329CF">
        <w:rPr>
          <w:rFonts w:cstheme="minorHAnsi"/>
          <w:bCs/>
          <w:szCs w:val="20"/>
        </w:rPr>
        <w:t>The costs to move the equipment are far outweighed by the benefits</w:t>
      </w:r>
      <w:proofErr w:type="gramStart"/>
      <w:r w:rsidR="00A12450" w:rsidRPr="006329CF">
        <w:rPr>
          <w:rFonts w:cstheme="minorHAnsi"/>
          <w:bCs/>
          <w:szCs w:val="20"/>
        </w:rPr>
        <w:t xml:space="preserve">.  </w:t>
      </w:r>
      <w:proofErr w:type="gramEnd"/>
      <w:r w:rsidR="00A12450" w:rsidRPr="006329CF">
        <w:rPr>
          <w:rFonts w:cstheme="minorHAnsi"/>
          <w:bCs/>
          <w:szCs w:val="20"/>
        </w:rPr>
        <w:t xml:space="preserve">It is difficult to quantify the financial savings </w:t>
      </w:r>
      <w:r w:rsidR="002A5352" w:rsidRPr="006329CF">
        <w:rPr>
          <w:rFonts w:cstheme="minorHAnsi"/>
          <w:bCs/>
          <w:szCs w:val="20"/>
        </w:rPr>
        <w:t xml:space="preserve">of reduced inventory, increase in OTIF </w:t>
      </w:r>
      <w:proofErr w:type="gramStart"/>
      <w:r w:rsidR="002A5352" w:rsidRPr="006329CF">
        <w:rPr>
          <w:rFonts w:cstheme="minorHAnsi"/>
          <w:bCs/>
          <w:szCs w:val="20"/>
        </w:rPr>
        <w:t>and also</w:t>
      </w:r>
      <w:proofErr w:type="gramEnd"/>
      <w:r w:rsidR="002A5352" w:rsidRPr="006329CF">
        <w:rPr>
          <w:rFonts w:cstheme="minorHAnsi"/>
          <w:bCs/>
          <w:szCs w:val="20"/>
        </w:rPr>
        <w:t xml:space="preserve"> the benefit of </w:t>
      </w:r>
      <w:r w:rsidR="006D2C6E" w:rsidRPr="006329CF">
        <w:rPr>
          <w:rFonts w:cstheme="minorHAnsi"/>
          <w:bCs/>
          <w:szCs w:val="20"/>
        </w:rPr>
        <w:t>a spare operator, but the details in this section are convincing enough to justify this proposal.</w:t>
      </w:r>
    </w:p>
    <w:p w14:paraId="3927C154" w14:textId="77777777" w:rsidR="00F71C55" w:rsidRPr="006329CF" w:rsidRDefault="00F71C55" w:rsidP="000372B0">
      <w:pPr>
        <w:pStyle w:val="NoSpacing"/>
        <w:spacing w:line="360" w:lineRule="auto"/>
        <w:jc w:val="both"/>
        <w:rPr>
          <w:rFonts w:cstheme="minorHAnsi"/>
          <w:bCs/>
          <w:szCs w:val="20"/>
        </w:rPr>
      </w:pPr>
    </w:p>
    <w:p w14:paraId="0A0ACE6A" w14:textId="40CC4546" w:rsidR="0073175C" w:rsidRPr="006329CF" w:rsidRDefault="009D5E7B" w:rsidP="009D5E7B">
      <w:pPr>
        <w:pStyle w:val="Caption"/>
        <w:jc w:val="center"/>
        <w:rPr>
          <w:rFonts w:cstheme="minorHAnsi"/>
          <w:bCs/>
          <w:color w:val="auto"/>
          <w:szCs w:val="20"/>
        </w:rPr>
      </w:pPr>
      <w:bookmarkStart w:id="292" w:name="_Toc134729309"/>
      <w:bookmarkStart w:id="293" w:name="_Toc135078791"/>
      <w:bookmarkStart w:id="294" w:name="_Toc135295942"/>
      <w:r w:rsidRPr="006329CF">
        <w:rPr>
          <w:rFonts w:cstheme="minorHAnsi"/>
          <w:color w:val="auto"/>
        </w:rPr>
        <w:t xml:space="preserve">Table </w:t>
      </w:r>
      <w:r w:rsidRPr="006329CF">
        <w:rPr>
          <w:rFonts w:cstheme="minorHAnsi"/>
          <w:color w:val="auto"/>
        </w:rPr>
        <w:fldChar w:fldCharType="begin"/>
      </w:r>
      <w:r w:rsidRPr="006329CF">
        <w:rPr>
          <w:rFonts w:cstheme="minorHAnsi"/>
          <w:color w:val="auto"/>
        </w:rPr>
        <w:instrText xml:space="preserve"> SEQ Table \* ARABIC </w:instrText>
      </w:r>
      <w:r w:rsidRPr="006329CF">
        <w:rPr>
          <w:rFonts w:cstheme="minorHAnsi"/>
          <w:color w:val="auto"/>
        </w:rPr>
        <w:fldChar w:fldCharType="separate"/>
      </w:r>
      <w:r w:rsidR="003E0A03">
        <w:rPr>
          <w:rFonts w:cstheme="minorHAnsi"/>
          <w:noProof/>
          <w:color w:val="auto"/>
        </w:rPr>
        <w:t>16</w:t>
      </w:r>
      <w:r w:rsidRPr="006329CF">
        <w:rPr>
          <w:rFonts w:cstheme="minorHAnsi"/>
          <w:color w:val="auto"/>
        </w:rPr>
        <w:fldChar w:fldCharType="end"/>
      </w:r>
      <w:r w:rsidRPr="006329CF">
        <w:rPr>
          <w:rFonts w:cstheme="minorHAnsi"/>
          <w:color w:val="auto"/>
        </w:rPr>
        <w:t xml:space="preserve"> - Summary of costs</w:t>
      </w:r>
      <w:bookmarkEnd w:id="292"/>
      <w:bookmarkEnd w:id="293"/>
      <w:bookmarkEnd w:id="294"/>
    </w:p>
    <w:p w14:paraId="418F30DB" w14:textId="4A15220A" w:rsidR="0073175C" w:rsidRPr="006329CF" w:rsidRDefault="00BE3AC8" w:rsidP="009D5E7B">
      <w:pPr>
        <w:pStyle w:val="NoSpacing"/>
        <w:spacing w:line="360" w:lineRule="auto"/>
        <w:jc w:val="center"/>
        <w:rPr>
          <w:rFonts w:cstheme="minorHAnsi"/>
          <w:bCs/>
          <w:szCs w:val="20"/>
        </w:rPr>
      </w:pPr>
      <w:r w:rsidRPr="006329CF">
        <w:rPr>
          <w:rFonts w:cstheme="minorHAnsi"/>
          <w:noProof/>
        </w:rPr>
        <w:drawing>
          <wp:inline distT="0" distB="0" distL="0" distR="0" wp14:anchorId="27C7AA42" wp14:editId="4987A38B">
            <wp:extent cx="2831013" cy="2138900"/>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852812" cy="2155370"/>
                    </a:xfrm>
                    <a:prstGeom prst="rect">
                      <a:avLst/>
                    </a:prstGeom>
                  </pic:spPr>
                </pic:pic>
              </a:graphicData>
            </a:graphic>
          </wp:inline>
        </w:drawing>
      </w:r>
    </w:p>
    <w:p w14:paraId="26BBB3A6" w14:textId="77777777" w:rsidR="00E532E7" w:rsidRPr="006329CF" w:rsidRDefault="00E532E7" w:rsidP="009D5E7B">
      <w:pPr>
        <w:pStyle w:val="NoSpacing"/>
        <w:spacing w:line="360" w:lineRule="auto"/>
        <w:jc w:val="center"/>
        <w:rPr>
          <w:rFonts w:cstheme="minorHAnsi"/>
          <w:bCs/>
          <w:szCs w:val="20"/>
        </w:rPr>
      </w:pPr>
    </w:p>
    <w:p w14:paraId="17DB9D4B" w14:textId="77777777" w:rsidR="00E532E7" w:rsidRPr="006329CF" w:rsidRDefault="00E532E7" w:rsidP="009D5E7B">
      <w:pPr>
        <w:pStyle w:val="NoSpacing"/>
        <w:spacing w:line="360" w:lineRule="auto"/>
        <w:jc w:val="center"/>
        <w:rPr>
          <w:rFonts w:cstheme="minorHAnsi"/>
          <w:bCs/>
          <w:szCs w:val="20"/>
        </w:rPr>
      </w:pPr>
    </w:p>
    <w:p w14:paraId="7A3FD9B5" w14:textId="77777777" w:rsidR="00E532E7" w:rsidRPr="006329CF" w:rsidRDefault="00E532E7" w:rsidP="009D5E7B">
      <w:pPr>
        <w:pStyle w:val="NoSpacing"/>
        <w:spacing w:line="360" w:lineRule="auto"/>
        <w:jc w:val="center"/>
        <w:rPr>
          <w:rFonts w:cstheme="minorHAnsi"/>
          <w:bCs/>
          <w:szCs w:val="20"/>
        </w:rPr>
      </w:pPr>
    </w:p>
    <w:p w14:paraId="5F4A68A0" w14:textId="77777777" w:rsidR="00E532E7" w:rsidRPr="006329CF" w:rsidRDefault="00E532E7" w:rsidP="009D5E7B">
      <w:pPr>
        <w:pStyle w:val="NoSpacing"/>
        <w:spacing w:line="360" w:lineRule="auto"/>
        <w:jc w:val="center"/>
        <w:rPr>
          <w:rFonts w:cstheme="minorHAnsi"/>
          <w:bCs/>
          <w:szCs w:val="20"/>
        </w:rPr>
      </w:pPr>
    </w:p>
    <w:p w14:paraId="6A40BB63" w14:textId="77777777" w:rsidR="00E532E7" w:rsidRPr="006329CF" w:rsidRDefault="00E532E7" w:rsidP="009D5E7B">
      <w:pPr>
        <w:pStyle w:val="NoSpacing"/>
        <w:spacing w:line="360" w:lineRule="auto"/>
        <w:jc w:val="center"/>
        <w:rPr>
          <w:rFonts w:cstheme="minorHAnsi"/>
          <w:bCs/>
          <w:szCs w:val="20"/>
        </w:rPr>
      </w:pPr>
    </w:p>
    <w:p w14:paraId="4655B195" w14:textId="3A5859FD" w:rsidR="00E17225" w:rsidRPr="006329CF" w:rsidRDefault="00E17225" w:rsidP="00E532E7">
      <w:pPr>
        <w:pStyle w:val="NoSpacing"/>
        <w:spacing w:line="360" w:lineRule="auto"/>
        <w:outlineLvl w:val="0"/>
        <w:rPr>
          <w:rFonts w:cstheme="minorHAnsi"/>
          <w:b/>
          <w:color w:val="7030A0"/>
          <w:sz w:val="32"/>
          <w:szCs w:val="32"/>
        </w:rPr>
      </w:pPr>
      <w:bookmarkStart w:id="295" w:name="_Toc134709903"/>
      <w:bookmarkStart w:id="296" w:name="_Toc135295873"/>
      <w:r w:rsidRPr="006329CF">
        <w:rPr>
          <w:rFonts w:cstheme="minorHAnsi"/>
          <w:b/>
          <w:color w:val="7030A0"/>
          <w:sz w:val="32"/>
          <w:szCs w:val="32"/>
        </w:rPr>
        <w:lastRenderedPageBreak/>
        <w:t>CHAPTER 5: CONCLUSION</w:t>
      </w:r>
      <w:bookmarkEnd w:id="295"/>
      <w:bookmarkEnd w:id="296"/>
    </w:p>
    <w:p w14:paraId="4CA25775" w14:textId="233F16AD" w:rsidR="006D2C6E" w:rsidRPr="006329CF" w:rsidRDefault="006D2C6E" w:rsidP="00E17225">
      <w:pPr>
        <w:pStyle w:val="NoSpacing"/>
        <w:spacing w:line="360" w:lineRule="auto"/>
        <w:jc w:val="both"/>
        <w:rPr>
          <w:rFonts w:cstheme="minorHAnsi"/>
          <w:bCs/>
          <w:szCs w:val="20"/>
        </w:rPr>
      </w:pPr>
    </w:p>
    <w:p w14:paraId="6E56B86A" w14:textId="17FEA300" w:rsidR="001644C8" w:rsidRPr="006329CF" w:rsidRDefault="009251EE" w:rsidP="00E17225">
      <w:pPr>
        <w:pStyle w:val="NoSpacing"/>
        <w:spacing w:line="360" w:lineRule="auto"/>
        <w:jc w:val="both"/>
        <w:rPr>
          <w:rFonts w:cstheme="minorHAnsi"/>
          <w:bCs/>
          <w:szCs w:val="20"/>
        </w:rPr>
      </w:pPr>
      <w:r w:rsidRPr="006329CF">
        <w:rPr>
          <w:rFonts w:cstheme="minorHAnsi"/>
          <w:bCs/>
          <w:szCs w:val="20"/>
        </w:rPr>
        <w:t>The goal of this project is to focus on improving the 2022 OTIF result by introducing lean improvements to the porous coating process</w:t>
      </w:r>
      <w:proofErr w:type="gramStart"/>
      <w:r w:rsidRPr="006329CF">
        <w:rPr>
          <w:rFonts w:cstheme="minorHAnsi"/>
          <w:bCs/>
          <w:szCs w:val="20"/>
        </w:rPr>
        <w:t xml:space="preserve">. </w:t>
      </w:r>
      <w:r w:rsidR="004D1DEE" w:rsidRPr="006329CF">
        <w:rPr>
          <w:rFonts w:cstheme="minorHAnsi"/>
          <w:bCs/>
          <w:szCs w:val="20"/>
        </w:rPr>
        <w:t xml:space="preserve"> </w:t>
      </w:r>
      <w:proofErr w:type="gramEnd"/>
      <w:r w:rsidR="004D1DEE" w:rsidRPr="006329CF">
        <w:rPr>
          <w:rFonts w:cstheme="minorHAnsi"/>
          <w:bCs/>
          <w:szCs w:val="20"/>
        </w:rPr>
        <w:t xml:space="preserve">Applying the Six Sigma DMAIC methodology </w:t>
      </w:r>
      <w:r w:rsidR="0055335C" w:rsidRPr="006329CF">
        <w:rPr>
          <w:rFonts w:cstheme="minorHAnsi"/>
          <w:bCs/>
          <w:szCs w:val="20"/>
        </w:rPr>
        <w:t xml:space="preserve">provided this study with the necessary tools to be able to analyse the process </w:t>
      </w:r>
      <w:proofErr w:type="gramStart"/>
      <w:r w:rsidR="0055335C" w:rsidRPr="006329CF">
        <w:rPr>
          <w:rFonts w:cstheme="minorHAnsi"/>
          <w:bCs/>
          <w:szCs w:val="20"/>
        </w:rPr>
        <w:t>adequately</w:t>
      </w:r>
      <w:r w:rsidR="00EA79D6" w:rsidRPr="006329CF">
        <w:rPr>
          <w:rFonts w:cstheme="minorHAnsi"/>
          <w:bCs/>
          <w:szCs w:val="20"/>
        </w:rPr>
        <w:t>, and</w:t>
      </w:r>
      <w:proofErr w:type="gramEnd"/>
      <w:r w:rsidR="00EA79D6" w:rsidRPr="006329CF">
        <w:rPr>
          <w:rFonts w:cstheme="minorHAnsi"/>
          <w:bCs/>
          <w:szCs w:val="20"/>
        </w:rPr>
        <w:t xml:space="preserve"> provide data-backed proposals for improvement.</w:t>
      </w:r>
    </w:p>
    <w:p w14:paraId="181E7773" w14:textId="77777777" w:rsidR="00593D1B" w:rsidRPr="006329CF" w:rsidRDefault="00593D1B" w:rsidP="00E17225">
      <w:pPr>
        <w:pStyle w:val="NoSpacing"/>
        <w:spacing w:line="360" w:lineRule="auto"/>
        <w:jc w:val="both"/>
        <w:rPr>
          <w:rFonts w:cstheme="minorHAnsi"/>
          <w:bCs/>
          <w:szCs w:val="20"/>
        </w:rPr>
      </w:pPr>
    </w:p>
    <w:p w14:paraId="00FA5BF5" w14:textId="0B89D4B9" w:rsidR="00875A5A" w:rsidRPr="006329CF" w:rsidRDefault="00BB279B" w:rsidP="00E17225">
      <w:pPr>
        <w:pStyle w:val="NoSpacing"/>
        <w:spacing w:line="360" w:lineRule="auto"/>
        <w:jc w:val="both"/>
        <w:rPr>
          <w:rFonts w:cstheme="minorHAnsi"/>
          <w:bCs/>
          <w:szCs w:val="20"/>
        </w:rPr>
      </w:pPr>
      <w:r w:rsidRPr="006329CF">
        <w:rPr>
          <w:rFonts w:cstheme="minorHAnsi"/>
          <w:bCs/>
          <w:szCs w:val="20"/>
        </w:rPr>
        <w:t>The proposed solution, m</w:t>
      </w:r>
      <w:r w:rsidR="009D2698" w:rsidRPr="006329CF">
        <w:rPr>
          <w:rFonts w:cstheme="minorHAnsi"/>
          <w:bCs/>
          <w:szCs w:val="20"/>
        </w:rPr>
        <w:t xml:space="preserve">oving </w:t>
      </w:r>
      <w:r w:rsidR="00FB2268" w:rsidRPr="006329CF">
        <w:rPr>
          <w:rFonts w:cstheme="minorHAnsi"/>
          <w:bCs/>
          <w:szCs w:val="20"/>
        </w:rPr>
        <w:t xml:space="preserve">porous coating </w:t>
      </w:r>
      <w:r w:rsidR="009D2698" w:rsidRPr="006329CF">
        <w:rPr>
          <w:rFonts w:cstheme="minorHAnsi"/>
          <w:bCs/>
          <w:szCs w:val="20"/>
        </w:rPr>
        <w:t xml:space="preserve">process equipment closer to the VPS3 chamber </w:t>
      </w:r>
      <w:r w:rsidR="008F0B6A" w:rsidRPr="006329CF">
        <w:rPr>
          <w:rFonts w:cstheme="minorHAnsi"/>
          <w:bCs/>
          <w:szCs w:val="20"/>
        </w:rPr>
        <w:t xml:space="preserve">significantly reduces three of the seven wastes in </w:t>
      </w:r>
      <w:proofErr w:type="gramStart"/>
      <w:r w:rsidR="008F0B6A" w:rsidRPr="006329CF">
        <w:rPr>
          <w:rFonts w:cstheme="minorHAnsi"/>
          <w:bCs/>
          <w:szCs w:val="20"/>
        </w:rPr>
        <w:t>manufacturing</w:t>
      </w:r>
      <w:r w:rsidR="00FB2268" w:rsidRPr="006329CF">
        <w:rPr>
          <w:rFonts w:cstheme="minorHAnsi"/>
          <w:bCs/>
          <w:szCs w:val="20"/>
        </w:rPr>
        <w:t>;</w:t>
      </w:r>
      <w:proofErr w:type="gramEnd"/>
      <w:r w:rsidR="008F0B6A" w:rsidRPr="006329CF">
        <w:rPr>
          <w:rFonts w:cstheme="minorHAnsi"/>
          <w:bCs/>
          <w:szCs w:val="20"/>
        </w:rPr>
        <w:t xml:space="preserve"> Transport, Waiting and </w:t>
      </w:r>
      <w:r w:rsidR="00C564BE" w:rsidRPr="006329CF">
        <w:rPr>
          <w:rFonts w:cstheme="minorHAnsi"/>
          <w:bCs/>
          <w:szCs w:val="20"/>
        </w:rPr>
        <w:t>Increased Inventory.</w:t>
      </w:r>
      <w:r w:rsidR="000973EB" w:rsidRPr="006329CF">
        <w:rPr>
          <w:rFonts w:cstheme="minorHAnsi"/>
          <w:bCs/>
          <w:szCs w:val="20"/>
        </w:rPr>
        <w:t xml:space="preserve"> </w:t>
      </w:r>
      <w:r w:rsidR="00033FB4" w:rsidRPr="006329CF">
        <w:rPr>
          <w:rFonts w:cstheme="minorHAnsi"/>
          <w:bCs/>
          <w:szCs w:val="20"/>
        </w:rPr>
        <w:t>Changing the product flow</w:t>
      </w:r>
      <w:r w:rsidR="00875A5A" w:rsidRPr="006329CF">
        <w:rPr>
          <w:rFonts w:cstheme="minorHAnsi"/>
          <w:bCs/>
          <w:szCs w:val="20"/>
        </w:rPr>
        <w:t xml:space="preserve"> through the porous coating cell</w:t>
      </w:r>
      <w:r w:rsidR="00033FB4" w:rsidRPr="006329CF">
        <w:rPr>
          <w:rFonts w:cstheme="minorHAnsi"/>
          <w:bCs/>
          <w:szCs w:val="20"/>
        </w:rPr>
        <w:t xml:space="preserve"> from a push to a pull system </w:t>
      </w:r>
      <w:r w:rsidR="008E6D16" w:rsidRPr="006329CF">
        <w:rPr>
          <w:rFonts w:cstheme="minorHAnsi"/>
          <w:bCs/>
          <w:szCs w:val="20"/>
        </w:rPr>
        <w:t xml:space="preserve">will reduce inventory levels </w:t>
      </w:r>
      <w:r w:rsidR="00F02FD0" w:rsidRPr="006329CF">
        <w:rPr>
          <w:rFonts w:cstheme="minorHAnsi"/>
          <w:bCs/>
          <w:szCs w:val="20"/>
        </w:rPr>
        <w:t xml:space="preserve">when the chamber is down, </w:t>
      </w:r>
      <w:r w:rsidR="008E6D16" w:rsidRPr="006329CF">
        <w:rPr>
          <w:rFonts w:cstheme="minorHAnsi"/>
          <w:bCs/>
          <w:szCs w:val="20"/>
        </w:rPr>
        <w:t>which will allow the chamber operator to select time sensitive batches</w:t>
      </w:r>
      <w:r w:rsidR="00F02FD0" w:rsidRPr="006329CF">
        <w:rPr>
          <w:rFonts w:cstheme="minorHAnsi"/>
          <w:bCs/>
          <w:szCs w:val="20"/>
        </w:rPr>
        <w:t xml:space="preserve"> when the chamber is back in service</w:t>
      </w:r>
      <w:r w:rsidR="008E6D16" w:rsidRPr="006329CF">
        <w:rPr>
          <w:rFonts w:cstheme="minorHAnsi"/>
          <w:bCs/>
          <w:szCs w:val="20"/>
        </w:rPr>
        <w:t xml:space="preserve">, </w:t>
      </w:r>
      <w:r w:rsidR="005F0404" w:rsidRPr="006329CF">
        <w:rPr>
          <w:rFonts w:cstheme="minorHAnsi"/>
          <w:bCs/>
          <w:szCs w:val="20"/>
        </w:rPr>
        <w:t>thus improving the OTIF result.</w:t>
      </w:r>
    </w:p>
    <w:p w14:paraId="0201F135" w14:textId="77777777" w:rsidR="005F0404" w:rsidRPr="006329CF" w:rsidRDefault="005F0404" w:rsidP="00E17225">
      <w:pPr>
        <w:pStyle w:val="NoSpacing"/>
        <w:spacing w:line="360" w:lineRule="auto"/>
        <w:jc w:val="both"/>
        <w:rPr>
          <w:rFonts w:cstheme="minorHAnsi"/>
          <w:bCs/>
          <w:szCs w:val="20"/>
        </w:rPr>
      </w:pPr>
    </w:p>
    <w:p w14:paraId="4F6DDEA5" w14:textId="2AE51D0C" w:rsidR="00411493" w:rsidRPr="006329CF" w:rsidRDefault="009D353D" w:rsidP="00E17225">
      <w:pPr>
        <w:pStyle w:val="NoSpacing"/>
        <w:spacing w:line="360" w:lineRule="auto"/>
        <w:jc w:val="both"/>
        <w:rPr>
          <w:rFonts w:cstheme="minorHAnsi"/>
          <w:bCs/>
          <w:szCs w:val="20"/>
        </w:rPr>
      </w:pPr>
      <w:r w:rsidRPr="006329CF">
        <w:rPr>
          <w:rFonts w:cstheme="minorHAnsi"/>
          <w:bCs/>
          <w:szCs w:val="20"/>
        </w:rPr>
        <w:t>In addition to improving the OTIF result</w:t>
      </w:r>
      <w:r w:rsidR="004105C4" w:rsidRPr="006329CF">
        <w:rPr>
          <w:rFonts w:cstheme="minorHAnsi"/>
          <w:bCs/>
          <w:szCs w:val="20"/>
        </w:rPr>
        <w:t>,</w:t>
      </w:r>
      <w:r w:rsidR="00BB5E6C" w:rsidRPr="006329CF">
        <w:rPr>
          <w:rFonts w:cstheme="minorHAnsi"/>
          <w:bCs/>
          <w:szCs w:val="20"/>
        </w:rPr>
        <w:t xml:space="preserve"> additional benefits </w:t>
      </w:r>
      <w:r w:rsidR="004105C4" w:rsidRPr="006329CF">
        <w:rPr>
          <w:rFonts w:cstheme="minorHAnsi"/>
          <w:bCs/>
          <w:szCs w:val="20"/>
        </w:rPr>
        <w:t xml:space="preserve">were realised </w:t>
      </w:r>
      <w:r w:rsidR="00AE3BC8" w:rsidRPr="006329CF">
        <w:rPr>
          <w:rFonts w:cstheme="minorHAnsi"/>
          <w:bCs/>
          <w:szCs w:val="20"/>
        </w:rPr>
        <w:t xml:space="preserve">when analysing the benefits of </w:t>
      </w:r>
      <w:r w:rsidR="00BB5E6C" w:rsidRPr="006329CF">
        <w:rPr>
          <w:rFonts w:cstheme="minorHAnsi"/>
          <w:bCs/>
          <w:szCs w:val="20"/>
        </w:rPr>
        <w:t>moving the process equipment closer to the chamber</w:t>
      </w:r>
      <w:proofErr w:type="gramStart"/>
      <w:r w:rsidR="00BB5E6C" w:rsidRPr="006329CF">
        <w:rPr>
          <w:rFonts w:cstheme="minorHAnsi"/>
          <w:bCs/>
          <w:szCs w:val="20"/>
        </w:rPr>
        <w:t xml:space="preserve">.  </w:t>
      </w:r>
      <w:proofErr w:type="gramEnd"/>
      <w:r w:rsidR="00654196" w:rsidRPr="006329CF">
        <w:rPr>
          <w:rFonts w:cstheme="minorHAnsi"/>
          <w:bCs/>
          <w:szCs w:val="20"/>
        </w:rPr>
        <w:t xml:space="preserve">Analysis of the </w:t>
      </w:r>
      <w:r w:rsidR="00654196" w:rsidRPr="006329CF">
        <w:rPr>
          <w:rFonts w:cstheme="minorHAnsi"/>
          <w:bCs/>
          <w:i/>
          <w:iCs/>
          <w:szCs w:val="20"/>
        </w:rPr>
        <w:t>proposed</w:t>
      </w:r>
      <w:r w:rsidR="00654196" w:rsidRPr="006329CF">
        <w:rPr>
          <w:rFonts w:cstheme="minorHAnsi"/>
          <w:bCs/>
          <w:szCs w:val="20"/>
        </w:rPr>
        <w:t xml:space="preserve"> VSM suggested that some operators could </w:t>
      </w:r>
      <w:r w:rsidR="0051576A" w:rsidRPr="006329CF">
        <w:rPr>
          <w:rFonts w:cstheme="minorHAnsi"/>
          <w:bCs/>
          <w:szCs w:val="20"/>
        </w:rPr>
        <w:t xml:space="preserve">be </w:t>
      </w:r>
      <w:proofErr w:type="gramStart"/>
      <w:r w:rsidR="0051576A" w:rsidRPr="006329CF">
        <w:rPr>
          <w:rFonts w:cstheme="minorHAnsi"/>
          <w:bCs/>
          <w:szCs w:val="20"/>
        </w:rPr>
        <w:t>utilised</w:t>
      </w:r>
      <w:proofErr w:type="gramEnd"/>
      <w:r w:rsidR="0051576A" w:rsidRPr="006329CF">
        <w:rPr>
          <w:rFonts w:cstheme="minorHAnsi"/>
          <w:bCs/>
          <w:szCs w:val="20"/>
        </w:rPr>
        <w:t xml:space="preserve"> more efficiently, releas</w:t>
      </w:r>
      <w:r w:rsidR="00687029" w:rsidRPr="006329CF">
        <w:rPr>
          <w:rFonts w:cstheme="minorHAnsi"/>
          <w:bCs/>
          <w:szCs w:val="20"/>
        </w:rPr>
        <w:t>ing</w:t>
      </w:r>
      <w:r w:rsidR="0051576A" w:rsidRPr="006329CF">
        <w:rPr>
          <w:rFonts w:cstheme="minorHAnsi"/>
          <w:bCs/>
          <w:szCs w:val="20"/>
        </w:rPr>
        <w:t xml:space="preserve"> one operator</w:t>
      </w:r>
      <w:r w:rsidR="00D75257" w:rsidRPr="006329CF">
        <w:rPr>
          <w:rFonts w:cstheme="minorHAnsi"/>
          <w:bCs/>
          <w:szCs w:val="20"/>
        </w:rPr>
        <w:t xml:space="preserve"> per shift</w:t>
      </w:r>
      <w:r w:rsidR="0051576A" w:rsidRPr="006329CF">
        <w:rPr>
          <w:rFonts w:cstheme="minorHAnsi"/>
          <w:bCs/>
          <w:szCs w:val="20"/>
        </w:rPr>
        <w:t xml:space="preserve"> from the value stream </w:t>
      </w:r>
      <w:r w:rsidR="00687029" w:rsidRPr="006329CF">
        <w:rPr>
          <w:rFonts w:cstheme="minorHAnsi"/>
          <w:bCs/>
          <w:szCs w:val="20"/>
        </w:rPr>
        <w:t>can be possible with</w:t>
      </w:r>
      <w:r w:rsidR="0051576A" w:rsidRPr="006329CF">
        <w:rPr>
          <w:rFonts w:cstheme="minorHAnsi"/>
          <w:bCs/>
          <w:szCs w:val="20"/>
        </w:rPr>
        <w:t xml:space="preserve"> the shift target</w:t>
      </w:r>
      <w:r w:rsidR="00687029" w:rsidRPr="006329CF">
        <w:rPr>
          <w:rFonts w:cstheme="minorHAnsi"/>
          <w:bCs/>
          <w:szCs w:val="20"/>
        </w:rPr>
        <w:t>s</w:t>
      </w:r>
      <w:r w:rsidR="00AE3BC8" w:rsidRPr="006329CF">
        <w:rPr>
          <w:rFonts w:cstheme="minorHAnsi"/>
          <w:bCs/>
          <w:szCs w:val="20"/>
        </w:rPr>
        <w:t xml:space="preserve"> still achieved.</w:t>
      </w:r>
    </w:p>
    <w:p w14:paraId="4B8C6FA1" w14:textId="77777777" w:rsidR="007144A9" w:rsidRPr="006329CF" w:rsidRDefault="007144A9" w:rsidP="00E17225">
      <w:pPr>
        <w:pStyle w:val="NoSpacing"/>
        <w:spacing w:line="360" w:lineRule="auto"/>
        <w:jc w:val="both"/>
        <w:rPr>
          <w:rFonts w:cstheme="minorHAnsi"/>
          <w:bCs/>
          <w:szCs w:val="20"/>
        </w:rPr>
      </w:pPr>
    </w:p>
    <w:p w14:paraId="446A463B" w14:textId="7D346A0F" w:rsidR="007144A9" w:rsidRPr="006329CF" w:rsidRDefault="007144A9" w:rsidP="00E17225">
      <w:pPr>
        <w:pStyle w:val="NoSpacing"/>
        <w:spacing w:line="360" w:lineRule="auto"/>
        <w:jc w:val="both"/>
        <w:rPr>
          <w:rFonts w:cstheme="minorHAnsi"/>
          <w:bCs/>
          <w:szCs w:val="20"/>
        </w:rPr>
      </w:pPr>
      <w:r w:rsidRPr="006329CF">
        <w:rPr>
          <w:rFonts w:cstheme="minorHAnsi"/>
          <w:bCs/>
          <w:szCs w:val="20"/>
        </w:rPr>
        <w:t xml:space="preserve">To summarise, the DMAIC methodology </w:t>
      </w:r>
      <w:r w:rsidR="000E5E70" w:rsidRPr="006329CF">
        <w:rPr>
          <w:rFonts w:cstheme="minorHAnsi"/>
          <w:bCs/>
          <w:szCs w:val="20"/>
        </w:rPr>
        <w:t>provided the appropriate tools of analysis to be able to</w:t>
      </w:r>
      <w:r w:rsidR="00077F0C" w:rsidRPr="006329CF">
        <w:rPr>
          <w:rFonts w:cstheme="minorHAnsi"/>
          <w:bCs/>
          <w:szCs w:val="20"/>
        </w:rPr>
        <w:t xml:space="preserve"> propose a solution that claims the following benefits:</w:t>
      </w:r>
    </w:p>
    <w:p w14:paraId="46371AA9" w14:textId="77777777" w:rsidR="00077F0C" w:rsidRPr="006329CF" w:rsidRDefault="00077F0C" w:rsidP="00E17225">
      <w:pPr>
        <w:pStyle w:val="NoSpacing"/>
        <w:spacing w:line="360" w:lineRule="auto"/>
        <w:jc w:val="both"/>
        <w:rPr>
          <w:rFonts w:cstheme="minorHAnsi"/>
          <w:bCs/>
          <w:szCs w:val="20"/>
        </w:rPr>
      </w:pPr>
    </w:p>
    <w:p w14:paraId="4B67BDB0" w14:textId="5FEAECF5" w:rsidR="00A34432" w:rsidRPr="006329CF" w:rsidRDefault="00A34432" w:rsidP="004A1643">
      <w:pPr>
        <w:pStyle w:val="NoSpacing"/>
        <w:numPr>
          <w:ilvl w:val="0"/>
          <w:numId w:val="13"/>
        </w:numPr>
        <w:spacing w:line="360" w:lineRule="auto"/>
        <w:ind w:left="426"/>
        <w:jc w:val="both"/>
        <w:rPr>
          <w:rFonts w:cstheme="minorHAnsi"/>
          <w:bCs/>
          <w:szCs w:val="20"/>
        </w:rPr>
      </w:pPr>
      <w:r w:rsidRPr="006329CF">
        <w:rPr>
          <w:rFonts w:cstheme="minorHAnsi"/>
          <w:bCs/>
          <w:szCs w:val="20"/>
        </w:rPr>
        <w:t xml:space="preserve">Reduction in WIP levels when the </w:t>
      </w:r>
      <w:r w:rsidR="003D6EC0" w:rsidRPr="006329CF">
        <w:rPr>
          <w:rFonts w:cstheme="minorHAnsi"/>
          <w:bCs/>
          <w:szCs w:val="20"/>
        </w:rPr>
        <w:t xml:space="preserve">chamber fails (changing to a pull system), which </w:t>
      </w:r>
      <w:r w:rsidR="0027591B" w:rsidRPr="006329CF">
        <w:rPr>
          <w:rFonts w:cstheme="minorHAnsi"/>
          <w:bCs/>
          <w:szCs w:val="20"/>
        </w:rPr>
        <w:t xml:space="preserve">will </w:t>
      </w:r>
      <w:r w:rsidR="003D6EC0" w:rsidRPr="006329CF">
        <w:rPr>
          <w:rFonts w:cstheme="minorHAnsi"/>
          <w:bCs/>
          <w:szCs w:val="20"/>
        </w:rPr>
        <w:t>improve lead times, and increase OTIF result</w:t>
      </w:r>
      <w:r w:rsidR="00395CF5" w:rsidRPr="006329CF">
        <w:rPr>
          <w:rFonts w:cstheme="minorHAnsi"/>
          <w:bCs/>
          <w:szCs w:val="20"/>
        </w:rPr>
        <w:t xml:space="preserve"> for G7 shells</w:t>
      </w:r>
      <w:r w:rsidR="0027591B" w:rsidRPr="006329CF">
        <w:rPr>
          <w:rFonts w:cstheme="minorHAnsi"/>
          <w:bCs/>
          <w:szCs w:val="20"/>
        </w:rPr>
        <w:t>.</w:t>
      </w:r>
    </w:p>
    <w:p w14:paraId="7FC75C63" w14:textId="2E4E88D6" w:rsidR="00077F0C" w:rsidRPr="006329CF" w:rsidRDefault="00077F0C" w:rsidP="004A1643">
      <w:pPr>
        <w:pStyle w:val="NoSpacing"/>
        <w:numPr>
          <w:ilvl w:val="0"/>
          <w:numId w:val="13"/>
        </w:numPr>
        <w:spacing w:line="360" w:lineRule="auto"/>
        <w:ind w:left="426"/>
        <w:jc w:val="both"/>
        <w:rPr>
          <w:rFonts w:cstheme="minorHAnsi"/>
          <w:bCs/>
          <w:szCs w:val="20"/>
        </w:rPr>
      </w:pPr>
      <w:r w:rsidRPr="006329CF">
        <w:rPr>
          <w:rFonts w:cstheme="minorHAnsi"/>
          <w:bCs/>
          <w:szCs w:val="20"/>
        </w:rPr>
        <w:t xml:space="preserve">Reduction in </w:t>
      </w:r>
      <w:r w:rsidR="00766AF9" w:rsidRPr="006329CF">
        <w:rPr>
          <w:rFonts w:cstheme="minorHAnsi"/>
          <w:bCs/>
          <w:szCs w:val="20"/>
        </w:rPr>
        <w:t xml:space="preserve">transportation of product inbetween workstations, providing </w:t>
      </w:r>
      <w:proofErr w:type="gramStart"/>
      <w:r w:rsidR="00766AF9" w:rsidRPr="006329CF">
        <w:rPr>
          <w:rFonts w:cstheme="minorHAnsi"/>
          <w:bCs/>
          <w:szCs w:val="20"/>
        </w:rPr>
        <w:t xml:space="preserve">significant </w:t>
      </w:r>
      <w:r w:rsidR="00395CF5" w:rsidRPr="006329CF">
        <w:rPr>
          <w:rFonts w:cstheme="minorHAnsi"/>
          <w:bCs/>
          <w:szCs w:val="20"/>
        </w:rPr>
        <w:t>time</w:t>
      </w:r>
      <w:proofErr w:type="gramEnd"/>
      <w:r w:rsidR="00395CF5" w:rsidRPr="006329CF">
        <w:rPr>
          <w:rFonts w:cstheme="minorHAnsi"/>
          <w:bCs/>
          <w:szCs w:val="20"/>
        </w:rPr>
        <w:t xml:space="preserve"> and cost </w:t>
      </w:r>
      <w:r w:rsidR="00766AF9" w:rsidRPr="006329CF">
        <w:rPr>
          <w:rFonts w:cstheme="minorHAnsi"/>
          <w:bCs/>
          <w:szCs w:val="20"/>
        </w:rPr>
        <w:t xml:space="preserve">savings, </w:t>
      </w:r>
      <w:r w:rsidR="00A65BD5" w:rsidRPr="006329CF">
        <w:rPr>
          <w:rFonts w:cstheme="minorHAnsi"/>
          <w:bCs/>
          <w:szCs w:val="20"/>
        </w:rPr>
        <w:t>and frees up resources that can be used elsewhere</w:t>
      </w:r>
      <w:r w:rsidR="0027591B" w:rsidRPr="006329CF">
        <w:rPr>
          <w:rFonts w:cstheme="minorHAnsi"/>
          <w:bCs/>
          <w:szCs w:val="20"/>
        </w:rPr>
        <w:t>.</w:t>
      </w:r>
    </w:p>
    <w:p w14:paraId="77EE9A85" w14:textId="331AAB66" w:rsidR="003D6EC0" w:rsidRPr="006329CF" w:rsidRDefault="00AE0767" w:rsidP="004A1643">
      <w:pPr>
        <w:pStyle w:val="NoSpacing"/>
        <w:numPr>
          <w:ilvl w:val="0"/>
          <w:numId w:val="13"/>
        </w:numPr>
        <w:spacing w:line="360" w:lineRule="auto"/>
        <w:ind w:left="426"/>
        <w:jc w:val="both"/>
        <w:rPr>
          <w:rFonts w:cstheme="minorHAnsi"/>
          <w:bCs/>
          <w:szCs w:val="20"/>
        </w:rPr>
      </w:pPr>
      <w:r w:rsidRPr="006329CF">
        <w:rPr>
          <w:rFonts w:cstheme="minorHAnsi"/>
          <w:bCs/>
          <w:szCs w:val="20"/>
        </w:rPr>
        <w:t>Reduction in headcount based on utilising operators more efficiently in a more confined process cell.</w:t>
      </w:r>
    </w:p>
    <w:p w14:paraId="219B2803" w14:textId="0EED9342" w:rsidR="001958B7" w:rsidRPr="006329CF" w:rsidRDefault="001958B7" w:rsidP="004A1643">
      <w:pPr>
        <w:pStyle w:val="NoSpacing"/>
        <w:numPr>
          <w:ilvl w:val="0"/>
          <w:numId w:val="13"/>
        </w:numPr>
        <w:spacing w:line="360" w:lineRule="auto"/>
        <w:ind w:left="426"/>
        <w:jc w:val="both"/>
        <w:rPr>
          <w:rFonts w:cstheme="minorHAnsi"/>
          <w:bCs/>
          <w:szCs w:val="20"/>
        </w:rPr>
      </w:pPr>
      <w:r w:rsidRPr="006329CF">
        <w:rPr>
          <w:rFonts w:cstheme="minorHAnsi"/>
          <w:bCs/>
          <w:szCs w:val="20"/>
        </w:rPr>
        <w:t xml:space="preserve">Significant reduction in step count, </w:t>
      </w:r>
      <w:r w:rsidR="008F7E72" w:rsidRPr="006329CF">
        <w:rPr>
          <w:rFonts w:cstheme="minorHAnsi"/>
          <w:bCs/>
          <w:szCs w:val="20"/>
        </w:rPr>
        <w:t>having a positive impact on the morale of the production operators, especially as it was the operators that requested this project.</w:t>
      </w:r>
    </w:p>
    <w:p w14:paraId="1982AC57" w14:textId="365443FE" w:rsidR="00246580" w:rsidRPr="006329CF" w:rsidRDefault="00246580" w:rsidP="004A1643">
      <w:pPr>
        <w:pStyle w:val="NoSpacing"/>
        <w:numPr>
          <w:ilvl w:val="0"/>
          <w:numId w:val="13"/>
        </w:numPr>
        <w:spacing w:line="360" w:lineRule="auto"/>
        <w:ind w:left="426"/>
        <w:jc w:val="both"/>
        <w:rPr>
          <w:rFonts w:cstheme="minorHAnsi"/>
          <w:bCs/>
          <w:szCs w:val="20"/>
        </w:rPr>
      </w:pPr>
      <w:r w:rsidRPr="006329CF">
        <w:rPr>
          <w:rFonts w:cstheme="minorHAnsi"/>
          <w:bCs/>
          <w:szCs w:val="20"/>
        </w:rPr>
        <w:t xml:space="preserve">Increased OTIF result will stabilise the reputation of the business in the medical device sector, </w:t>
      </w:r>
      <w:r w:rsidR="008143F1" w:rsidRPr="006329CF">
        <w:rPr>
          <w:rFonts w:cstheme="minorHAnsi"/>
          <w:bCs/>
          <w:szCs w:val="20"/>
        </w:rPr>
        <w:t>allowing surgeons to plan surgeries based on the business</w:t>
      </w:r>
      <w:r w:rsidR="00004D27" w:rsidRPr="006329CF">
        <w:rPr>
          <w:rFonts w:cstheme="minorHAnsi"/>
          <w:bCs/>
          <w:szCs w:val="20"/>
        </w:rPr>
        <w:t xml:space="preserve"> supply chain reliability.</w:t>
      </w:r>
    </w:p>
    <w:p w14:paraId="25D03824" w14:textId="77777777" w:rsidR="00D75257" w:rsidRPr="006329CF" w:rsidRDefault="00D75257" w:rsidP="00E17225">
      <w:pPr>
        <w:pStyle w:val="NoSpacing"/>
        <w:spacing w:line="360" w:lineRule="auto"/>
        <w:jc w:val="both"/>
        <w:rPr>
          <w:rFonts w:cstheme="minorHAnsi"/>
          <w:bCs/>
          <w:szCs w:val="20"/>
        </w:rPr>
      </w:pPr>
    </w:p>
    <w:p w14:paraId="5603FC1F" w14:textId="77777777" w:rsidR="00D75257" w:rsidRPr="006329CF" w:rsidRDefault="00D75257" w:rsidP="00E17225">
      <w:pPr>
        <w:pStyle w:val="NoSpacing"/>
        <w:spacing w:line="360" w:lineRule="auto"/>
        <w:jc w:val="both"/>
        <w:rPr>
          <w:rFonts w:cstheme="minorHAnsi"/>
          <w:bCs/>
          <w:szCs w:val="20"/>
        </w:rPr>
      </w:pPr>
    </w:p>
    <w:p w14:paraId="473AE5A6" w14:textId="77777777" w:rsidR="000654B5" w:rsidRPr="006329CF" w:rsidRDefault="000654B5" w:rsidP="00E17225">
      <w:pPr>
        <w:pStyle w:val="NoSpacing"/>
        <w:spacing w:line="360" w:lineRule="auto"/>
        <w:jc w:val="both"/>
        <w:rPr>
          <w:rFonts w:cstheme="minorHAnsi"/>
          <w:bCs/>
          <w:szCs w:val="20"/>
        </w:rPr>
      </w:pPr>
    </w:p>
    <w:p w14:paraId="5707A136" w14:textId="77777777" w:rsidR="000654B5" w:rsidRPr="006329CF" w:rsidRDefault="000654B5" w:rsidP="00E17225">
      <w:pPr>
        <w:pStyle w:val="NoSpacing"/>
        <w:spacing w:line="360" w:lineRule="auto"/>
        <w:jc w:val="both"/>
        <w:rPr>
          <w:rFonts w:cstheme="minorHAnsi"/>
          <w:bCs/>
          <w:szCs w:val="20"/>
        </w:rPr>
      </w:pPr>
    </w:p>
    <w:p w14:paraId="3ED5DFD2" w14:textId="0B647B72" w:rsidR="004532B3" w:rsidRPr="006329CF" w:rsidRDefault="00741A9B" w:rsidP="00741A9B">
      <w:pPr>
        <w:pStyle w:val="NoSpacing"/>
        <w:spacing w:line="360" w:lineRule="auto"/>
        <w:jc w:val="both"/>
        <w:outlineLvl w:val="1"/>
        <w:rPr>
          <w:rFonts w:cstheme="minorHAnsi"/>
          <w:b/>
          <w:sz w:val="24"/>
        </w:rPr>
      </w:pPr>
      <w:bookmarkStart w:id="297" w:name="_Toc135295874"/>
      <w:r w:rsidRPr="006329CF">
        <w:rPr>
          <w:rFonts w:cstheme="minorHAnsi"/>
          <w:b/>
          <w:sz w:val="24"/>
        </w:rPr>
        <w:lastRenderedPageBreak/>
        <w:t xml:space="preserve">5.1  </w:t>
      </w:r>
      <w:r w:rsidR="004532B3" w:rsidRPr="006329CF">
        <w:rPr>
          <w:rFonts w:cstheme="minorHAnsi"/>
          <w:b/>
          <w:sz w:val="24"/>
        </w:rPr>
        <w:t>FURTHER WORK</w:t>
      </w:r>
      <w:bookmarkEnd w:id="297"/>
    </w:p>
    <w:p w14:paraId="7EF48C28" w14:textId="77777777" w:rsidR="004532B3" w:rsidRPr="006329CF" w:rsidRDefault="004532B3" w:rsidP="00E17225">
      <w:pPr>
        <w:pStyle w:val="NoSpacing"/>
        <w:spacing w:line="360" w:lineRule="auto"/>
        <w:jc w:val="both"/>
        <w:rPr>
          <w:rFonts w:cstheme="minorHAnsi"/>
          <w:bCs/>
          <w:szCs w:val="20"/>
        </w:rPr>
      </w:pPr>
    </w:p>
    <w:p w14:paraId="7E5630F4" w14:textId="77777777" w:rsidR="003E561D" w:rsidRPr="006329CF" w:rsidRDefault="00AC5D3B" w:rsidP="00E17225">
      <w:pPr>
        <w:pStyle w:val="NoSpacing"/>
        <w:spacing w:line="360" w:lineRule="auto"/>
        <w:jc w:val="both"/>
        <w:rPr>
          <w:rFonts w:cstheme="minorHAnsi"/>
          <w:bCs/>
          <w:szCs w:val="20"/>
        </w:rPr>
      </w:pPr>
      <w:r w:rsidRPr="006329CF">
        <w:rPr>
          <w:rFonts w:cstheme="minorHAnsi"/>
          <w:bCs/>
          <w:szCs w:val="20"/>
        </w:rPr>
        <w:t>Once the equipment has been relocated to the VPS3 chamber area and is in</w:t>
      </w:r>
      <w:r w:rsidR="000753B9" w:rsidRPr="006329CF">
        <w:rPr>
          <w:rFonts w:cstheme="minorHAnsi"/>
          <w:bCs/>
          <w:szCs w:val="20"/>
        </w:rPr>
        <w:t xml:space="preserve"> full production, the VSM timings need to be checked and confirmed</w:t>
      </w:r>
      <w:proofErr w:type="gramStart"/>
      <w:r w:rsidR="000753B9" w:rsidRPr="006329CF">
        <w:rPr>
          <w:rFonts w:cstheme="minorHAnsi"/>
          <w:bCs/>
          <w:szCs w:val="20"/>
        </w:rPr>
        <w:t>.</w:t>
      </w:r>
      <w:r w:rsidR="00604028" w:rsidRPr="006329CF">
        <w:rPr>
          <w:rFonts w:cstheme="minorHAnsi"/>
          <w:bCs/>
          <w:szCs w:val="20"/>
        </w:rPr>
        <w:t xml:space="preserve">  </w:t>
      </w:r>
      <w:proofErr w:type="gramEnd"/>
      <w:r w:rsidR="00604028" w:rsidRPr="006329CF">
        <w:rPr>
          <w:rFonts w:cstheme="minorHAnsi"/>
          <w:bCs/>
          <w:szCs w:val="20"/>
        </w:rPr>
        <w:t xml:space="preserve">The operators need to be involved in the process to ensure the timings are a true reflection </w:t>
      </w:r>
      <w:r w:rsidR="007E2BD0" w:rsidRPr="006329CF">
        <w:rPr>
          <w:rFonts w:cstheme="minorHAnsi"/>
          <w:bCs/>
          <w:szCs w:val="20"/>
        </w:rPr>
        <w:t>across all shifts</w:t>
      </w:r>
      <w:proofErr w:type="gramStart"/>
      <w:r w:rsidR="007E2BD0" w:rsidRPr="006329CF">
        <w:rPr>
          <w:rFonts w:cstheme="minorHAnsi"/>
          <w:bCs/>
          <w:szCs w:val="20"/>
        </w:rPr>
        <w:t xml:space="preserve">. </w:t>
      </w:r>
      <w:r w:rsidR="00C84961" w:rsidRPr="006329CF">
        <w:rPr>
          <w:rFonts w:cstheme="minorHAnsi"/>
          <w:bCs/>
          <w:szCs w:val="20"/>
        </w:rPr>
        <w:t xml:space="preserve"> </w:t>
      </w:r>
      <w:proofErr w:type="gramEnd"/>
    </w:p>
    <w:p w14:paraId="0BDB920A" w14:textId="598D1FC7" w:rsidR="008F09B3" w:rsidRPr="006329CF" w:rsidRDefault="00C84961" w:rsidP="00E17225">
      <w:pPr>
        <w:pStyle w:val="NoSpacing"/>
        <w:spacing w:line="360" w:lineRule="auto"/>
        <w:jc w:val="both"/>
        <w:rPr>
          <w:rFonts w:cstheme="minorHAnsi"/>
          <w:bCs/>
          <w:szCs w:val="20"/>
        </w:rPr>
      </w:pPr>
      <w:r w:rsidRPr="006329CF">
        <w:rPr>
          <w:rFonts w:cstheme="minorHAnsi"/>
          <w:bCs/>
          <w:szCs w:val="20"/>
        </w:rPr>
        <w:t xml:space="preserve">Following confirmation, the </w:t>
      </w:r>
      <w:r w:rsidR="00F7122D" w:rsidRPr="006329CF">
        <w:rPr>
          <w:rFonts w:cstheme="minorHAnsi"/>
          <w:bCs/>
          <w:szCs w:val="20"/>
        </w:rPr>
        <w:t>proposed reduction of one operator per shift will take effect</w:t>
      </w:r>
      <w:proofErr w:type="gramStart"/>
      <w:r w:rsidR="00F7122D" w:rsidRPr="006329CF">
        <w:rPr>
          <w:rFonts w:cstheme="minorHAnsi"/>
          <w:bCs/>
          <w:szCs w:val="20"/>
        </w:rPr>
        <w:t xml:space="preserve">.  </w:t>
      </w:r>
      <w:proofErr w:type="gramEnd"/>
      <w:r w:rsidR="00F7122D" w:rsidRPr="006329CF">
        <w:rPr>
          <w:rFonts w:cstheme="minorHAnsi"/>
          <w:bCs/>
          <w:szCs w:val="20"/>
        </w:rPr>
        <w:t xml:space="preserve">This will need to be done </w:t>
      </w:r>
      <w:r w:rsidR="00410A82" w:rsidRPr="006329CF">
        <w:rPr>
          <w:rFonts w:cstheme="minorHAnsi"/>
          <w:bCs/>
          <w:szCs w:val="20"/>
        </w:rPr>
        <w:t>sensitively and with the full involvement of the operators</w:t>
      </w:r>
      <w:proofErr w:type="gramStart"/>
      <w:r w:rsidR="00410A82" w:rsidRPr="006329CF">
        <w:rPr>
          <w:rFonts w:cstheme="minorHAnsi"/>
          <w:bCs/>
          <w:szCs w:val="20"/>
        </w:rPr>
        <w:t xml:space="preserve">.  </w:t>
      </w:r>
      <w:proofErr w:type="gramEnd"/>
      <w:r w:rsidR="00410A82" w:rsidRPr="006329CF">
        <w:rPr>
          <w:rFonts w:cstheme="minorHAnsi"/>
          <w:bCs/>
          <w:szCs w:val="20"/>
        </w:rPr>
        <w:t xml:space="preserve">It is advised that the senior management undertake </w:t>
      </w:r>
      <w:r w:rsidR="002F73DB" w:rsidRPr="006329CF">
        <w:rPr>
          <w:rFonts w:cstheme="minorHAnsi"/>
          <w:bCs/>
          <w:szCs w:val="20"/>
        </w:rPr>
        <w:t>a PESTLE</w:t>
      </w:r>
      <w:r w:rsidR="00CB7CCD" w:rsidRPr="006329CF">
        <w:rPr>
          <w:rFonts w:cstheme="minorHAnsi"/>
          <w:bCs/>
          <w:szCs w:val="20"/>
        </w:rPr>
        <w:t xml:space="preserve"> analysis,</w:t>
      </w:r>
      <w:r w:rsidR="00386CE2" w:rsidRPr="006329CF">
        <w:rPr>
          <w:rFonts w:cstheme="minorHAnsi"/>
          <w:bCs/>
          <w:szCs w:val="20"/>
        </w:rPr>
        <w:t xml:space="preserve"> SWOT analysis, or Scenario Planning</w:t>
      </w:r>
      <w:r w:rsidR="00CB7CCD" w:rsidRPr="006329CF">
        <w:rPr>
          <w:rFonts w:cstheme="minorHAnsi"/>
          <w:bCs/>
          <w:szCs w:val="20"/>
        </w:rPr>
        <w:t xml:space="preserve"> </w:t>
      </w:r>
      <w:r w:rsidR="002F73DB" w:rsidRPr="006329CF">
        <w:rPr>
          <w:rFonts w:cstheme="minorHAnsi"/>
          <w:bCs/>
          <w:szCs w:val="20"/>
        </w:rPr>
        <w:t xml:space="preserve">to ensure </w:t>
      </w:r>
      <w:r w:rsidR="000B6248" w:rsidRPr="006329CF">
        <w:rPr>
          <w:rFonts w:cstheme="minorHAnsi"/>
          <w:bCs/>
          <w:szCs w:val="20"/>
        </w:rPr>
        <w:t>all risks of change are considered.</w:t>
      </w:r>
    </w:p>
    <w:p w14:paraId="594E3A2F" w14:textId="77777777" w:rsidR="000B6248" w:rsidRPr="006329CF" w:rsidRDefault="000B6248" w:rsidP="00E17225">
      <w:pPr>
        <w:pStyle w:val="NoSpacing"/>
        <w:spacing w:line="360" w:lineRule="auto"/>
        <w:jc w:val="both"/>
        <w:rPr>
          <w:rFonts w:cstheme="minorHAnsi"/>
          <w:bCs/>
          <w:szCs w:val="20"/>
        </w:rPr>
      </w:pPr>
    </w:p>
    <w:p w14:paraId="0CC9A64D" w14:textId="01068DF6" w:rsidR="000B6248" w:rsidRPr="006329CF" w:rsidRDefault="000B6248" w:rsidP="00E17225">
      <w:pPr>
        <w:pStyle w:val="NoSpacing"/>
        <w:spacing w:line="360" w:lineRule="auto"/>
        <w:jc w:val="both"/>
        <w:rPr>
          <w:rFonts w:cstheme="minorHAnsi"/>
          <w:bCs/>
          <w:szCs w:val="20"/>
        </w:rPr>
      </w:pPr>
      <w:r w:rsidRPr="006329CF">
        <w:rPr>
          <w:rFonts w:cstheme="minorHAnsi"/>
          <w:bCs/>
          <w:szCs w:val="20"/>
        </w:rPr>
        <w:t>Finally, once all proposals have been completed, the final stage of DMAIC must take place</w:t>
      </w:r>
      <w:r w:rsidR="006A0071" w:rsidRPr="006329CF">
        <w:rPr>
          <w:rFonts w:cstheme="minorHAnsi"/>
          <w:bCs/>
          <w:szCs w:val="20"/>
        </w:rPr>
        <w:t xml:space="preserve"> on order to sustain the </w:t>
      </w:r>
      <w:proofErr w:type="gramStart"/>
      <w:r w:rsidR="006A0071" w:rsidRPr="006329CF">
        <w:rPr>
          <w:rFonts w:cstheme="minorHAnsi"/>
          <w:bCs/>
          <w:szCs w:val="20"/>
        </w:rPr>
        <w:t>improvements;</w:t>
      </w:r>
      <w:proofErr w:type="gramEnd"/>
      <w:r w:rsidR="006A0071" w:rsidRPr="006329CF">
        <w:rPr>
          <w:rFonts w:cstheme="minorHAnsi"/>
          <w:bCs/>
          <w:szCs w:val="20"/>
        </w:rPr>
        <w:t xml:space="preserve"> Control.  </w:t>
      </w:r>
    </w:p>
    <w:p w14:paraId="39F33587" w14:textId="77777777" w:rsidR="00CF1C97" w:rsidRPr="006329CF" w:rsidRDefault="00CF1C97" w:rsidP="00E17225">
      <w:pPr>
        <w:pStyle w:val="NoSpacing"/>
        <w:spacing w:line="360" w:lineRule="auto"/>
        <w:jc w:val="both"/>
        <w:rPr>
          <w:rFonts w:cstheme="minorHAnsi"/>
          <w:bCs/>
          <w:szCs w:val="20"/>
        </w:rPr>
      </w:pPr>
    </w:p>
    <w:p w14:paraId="30D05FC0" w14:textId="62DCD222" w:rsidR="001377C8" w:rsidRPr="006329CF" w:rsidRDefault="001377C8" w:rsidP="00E17225">
      <w:pPr>
        <w:pStyle w:val="NoSpacing"/>
        <w:spacing w:line="360" w:lineRule="auto"/>
        <w:jc w:val="both"/>
        <w:rPr>
          <w:rFonts w:cstheme="minorHAnsi"/>
          <w:bCs/>
          <w:szCs w:val="20"/>
        </w:rPr>
      </w:pPr>
      <w:proofErr w:type="gramStart"/>
      <w:r w:rsidRPr="006329CF">
        <w:rPr>
          <w:rFonts w:cstheme="minorHAnsi"/>
          <w:bCs/>
          <w:szCs w:val="20"/>
        </w:rPr>
        <w:t>Other</w:t>
      </w:r>
      <w:proofErr w:type="gramEnd"/>
      <w:r w:rsidRPr="006329CF">
        <w:rPr>
          <w:rFonts w:cstheme="minorHAnsi"/>
          <w:bCs/>
          <w:szCs w:val="20"/>
        </w:rPr>
        <w:t xml:space="preserve"> task that should be considered:</w:t>
      </w:r>
    </w:p>
    <w:p w14:paraId="2A460FBC" w14:textId="77777777" w:rsidR="00A639C5" w:rsidRPr="006329CF" w:rsidRDefault="000C6CCA" w:rsidP="004A1643">
      <w:pPr>
        <w:pStyle w:val="NoSpacing"/>
        <w:numPr>
          <w:ilvl w:val="0"/>
          <w:numId w:val="12"/>
        </w:numPr>
        <w:spacing w:line="360" w:lineRule="auto"/>
        <w:ind w:left="426"/>
        <w:jc w:val="both"/>
        <w:rPr>
          <w:rFonts w:cstheme="minorHAnsi"/>
          <w:bCs/>
          <w:szCs w:val="20"/>
        </w:rPr>
      </w:pPr>
      <w:r w:rsidRPr="006329CF">
        <w:rPr>
          <w:rFonts w:cstheme="minorHAnsi"/>
          <w:bCs/>
          <w:szCs w:val="20"/>
        </w:rPr>
        <w:t xml:space="preserve">A monitoring plan should be created </w:t>
      </w:r>
      <w:r w:rsidR="009E3918" w:rsidRPr="006329CF">
        <w:rPr>
          <w:rFonts w:cstheme="minorHAnsi"/>
          <w:bCs/>
          <w:szCs w:val="20"/>
        </w:rPr>
        <w:t xml:space="preserve">and introduced </w:t>
      </w:r>
      <w:r w:rsidRPr="006329CF">
        <w:rPr>
          <w:rFonts w:cstheme="minorHAnsi"/>
          <w:bCs/>
          <w:szCs w:val="20"/>
        </w:rPr>
        <w:t xml:space="preserve">to continue measuring the </w:t>
      </w:r>
      <w:r w:rsidR="0064009B" w:rsidRPr="006329CF">
        <w:rPr>
          <w:rFonts w:cstheme="minorHAnsi"/>
          <w:bCs/>
          <w:szCs w:val="20"/>
        </w:rPr>
        <w:t>success of the improvements</w:t>
      </w:r>
      <w:proofErr w:type="gramStart"/>
      <w:r w:rsidR="0064009B" w:rsidRPr="006329CF">
        <w:rPr>
          <w:rFonts w:cstheme="minorHAnsi"/>
          <w:bCs/>
          <w:szCs w:val="20"/>
        </w:rPr>
        <w:t>.</w:t>
      </w:r>
      <w:r w:rsidR="009E3918" w:rsidRPr="006329CF">
        <w:rPr>
          <w:rFonts w:cstheme="minorHAnsi"/>
          <w:bCs/>
          <w:szCs w:val="20"/>
        </w:rPr>
        <w:t xml:space="preserve">  </w:t>
      </w:r>
      <w:proofErr w:type="gramEnd"/>
    </w:p>
    <w:p w14:paraId="02407397" w14:textId="4DAABDF4" w:rsidR="00007479" w:rsidRPr="006329CF" w:rsidRDefault="009E3918" w:rsidP="004A1643">
      <w:pPr>
        <w:pStyle w:val="NoSpacing"/>
        <w:numPr>
          <w:ilvl w:val="0"/>
          <w:numId w:val="12"/>
        </w:numPr>
        <w:spacing w:line="360" w:lineRule="auto"/>
        <w:ind w:left="426"/>
        <w:jc w:val="both"/>
        <w:rPr>
          <w:rFonts w:cstheme="minorHAnsi"/>
          <w:bCs/>
          <w:szCs w:val="20"/>
        </w:rPr>
      </w:pPr>
      <w:r w:rsidRPr="006329CF">
        <w:rPr>
          <w:rFonts w:cstheme="minorHAnsi"/>
          <w:bCs/>
          <w:szCs w:val="20"/>
        </w:rPr>
        <w:t xml:space="preserve">Consider implementing the improvements </w:t>
      </w:r>
      <w:r w:rsidR="00A639C5" w:rsidRPr="006329CF">
        <w:rPr>
          <w:rFonts w:cstheme="minorHAnsi"/>
          <w:bCs/>
          <w:szCs w:val="20"/>
        </w:rPr>
        <w:t>to</w:t>
      </w:r>
      <w:r w:rsidRPr="006329CF">
        <w:rPr>
          <w:rFonts w:cstheme="minorHAnsi"/>
          <w:bCs/>
          <w:szCs w:val="20"/>
        </w:rPr>
        <w:t xml:space="preserve"> other similar </w:t>
      </w:r>
      <w:r w:rsidR="00A639C5" w:rsidRPr="006329CF">
        <w:rPr>
          <w:rFonts w:cstheme="minorHAnsi"/>
          <w:bCs/>
          <w:szCs w:val="20"/>
        </w:rPr>
        <w:t>value streams within the business that are suffering similar problems.</w:t>
      </w:r>
    </w:p>
    <w:p w14:paraId="05F9F8D9" w14:textId="60C6AE02" w:rsidR="00683284" w:rsidRPr="006329CF" w:rsidRDefault="00683284" w:rsidP="004A1643">
      <w:pPr>
        <w:pStyle w:val="NoSpacing"/>
        <w:numPr>
          <w:ilvl w:val="0"/>
          <w:numId w:val="12"/>
        </w:numPr>
        <w:spacing w:line="360" w:lineRule="auto"/>
        <w:ind w:left="426"/>
        <w:jc w:val="both"/>
        <w:rPr>
          <w:rFonts w:cstheme="minorHAnsi"/>
          <w:bCs/>
          <w:szCs w:val="20"/>
        </w:rPr>
      </w:pPr>
      <w:r w:rsidRPr="006329CF">
        <w:rPr>
          <w:rFonts w:cstheme="minorHAnsi"/>
          <w:bCs/>
          <w:szCs w:val="20"/>
        </w:rPr>
        <w:t>Maintenance department to revi</w:t>
      </w:r>
      <w:r w:rsidR="00FA75BB" w:rsidRPr="006329CF">
        <w:rPr>
          <w:rFonts w:cstheme="minorHAnsi"/>
          <w:bCs/>
          <w:szCs w:val="20"/>
        </w:rPr>
        <w:t>ew the existing maintenance PMs for the VPS3 chamber, and to consider introducing alternative maintenance techniques to improve the overall availability of the chamber, to reduce WIP levels.</w:t>
      </w:r>
    </w:p>
    <w:p w14:paraId="293FF8EB" w14:textId="7BEDC433" w:rsidR="00A639C5" w:rsidRPr="006329CF" w:rsidRDefault="00A639C5" w:rsidP="004A1643">
      <w:pPr>
        <w:pStyle w:val="NoSpacing"/>
        <w:numPr>
          <w:ilvl w:val="0"/>
          <w:numId w:val="12"/>
        </w:numPr>
        <w:spacing w:line="360" w:lineRule="auto"/>
        <w:ind w:left="426"/>
        <w:jc w:val="both"/>
        <w:rPr>
          <w:rFonts w:cstheme="minorHAnsi"/>
          <w:bCs/>
          <w:szCs w:val="20"/>
        </w:rPr>
      </w:pPr>
      <w:r w:rsidRPr="006329CF">
        <w:rPr>
          <w:rFonts w:cstheme="minorHAnsi"/>
          <w:bCs/>
          <w:szCs w:val="20"/>
        </w:rPr>
        <w:t>Continually review the process improvements to ensure stability</w:t>
      </w:r>
      <w:r w:rsidR="00BC7C15" w:rsidRPr="006329CF">
        <w:rPr>
          <w:rFonts w:cstheme="minorHAnsi"/>
          <w:bCs/>
          <w:szCs w:val="20"/>
        </w:rPr>
        <w:t>.</w:t>
      </w:r>
    </w:p>
    <w:p w14:paraId="2035EEB0" w14:textId="413AFFB8" w:rsidR="000F67FD" w:rsidRPr="006329CF" w:rsidRDefault="000F67FD" w:rsidP="004A1643">
      <w:pPr>
        <w:pStyle w:val="NoSpacing"/>
        <w:numPr>
          <w:ilvl w:val="0"/>
          <w:numId w:val="12"/>
        </w:numPr>
        <w:spacing w:line="360" w:lineRule="auto"/>
        <w:ind w:left="426"/>
        <w:jc w:val="both"/>
        <w:rPr>
          <w:rFonts w:cstheme="minorHAnsi"/>
          <w:bCs/>
          <w:szCs w:val="20"/>
        </w:rPr>
      </w:pPr>
      <w:r w:rsidRPr="006329CF">
        <w:rPr>
          <w:rFonts w:cstheme="minorHAnsi"/>
          <w:bCs/>
          <w:szCs w:val="20"/>
        </w:rPr>
        <w:t xml:space="preserve">The business should consider interviewing surgeons and healthcare trusts to measure their customer satisfaction, and to determine if </w:t>
      </w:r>
      <w:r w:rsidR="00CC0FA9" w:rsidRPr="006329CF">
        <w:rPr>
          <w:rFonts w:cstheme="minorHAnsi"/>
          <w:bCs/>
          <w:szCs w:val="20"/>
        </w:rPr>
        <w:t>the product supply has improved following the introduction of equipment closer to VPS3.</w:t>
      </w:r>
    </w:p>
    <w:p w14:paraId="11BFF996" w14:textId="1C6D6234" w:rsidR="00BC7C15" w:rsidRPr="006329CF" w:rsidRDefault="00BC7C15" w:rsidP="004A1643">
      <w:pPr>
        <w:pStyle w:val="NoSpacing"/>
        <w:numPr>
          <w:ilvl w:val="0"/>
          <w:numId w:val="12"/>
        </w:numPr>
        <w:spacing w:line="360" w:lineRule="auto"/>
        <w:ind w:left="426"/>
        <w:jc w:val="both"/>
        <w:rPr>
          <w:rFonts w:cstheme="minorHAnsi"/>
          <w:bCs/>
          <w:szCs w:val="20"/>
        </w:rPr>
      </w:pPr>
      <w:r w:rsidRPr="006329CF">
        <w:rPr>
          <w:rFonts w:cstheme="minorHAnsi"/>
          <w:bCs/>
          <w:szCs w:val="20"/>
        </w:rPr>
        <w:t>Finally, celebrate the success.</w:t>
      </w:r>
    </w:p>
    <w:p w14:paraId="2E17D8D7" w14:textId="77777777" w:rsidR="00BC7C15" w:rsidRPr="006329CF" w:rsidRDefault="00BC7C15" w:rsidP="00BC7C15">
      <w:pPr>
        <w:pStyle w:val="NoSpacing"/>
        <w:spacing w:line="360" w:lineRule="auto"/>
        <w:jc w:val="both"/>
        <w:rPr>
          <w:rFonts w:cstheme="minorHAnsi"/>
          <w:bCs/>
          <w:szCs w:val="20"/>
        </w:rPr>
      </w:pPr>
    </w:p>
    <w:p w14:paraId="199B1063" w14:textId="77777777" w:rsidR="00BC7C15" w:rsidRPr="006329CF" w:rsidRDefault="00BC7C15" w:rsidP="00BC7C15">
      <w:pPr>
        <w:pStyle w:val="NoSpacing"/>
        <w:spacing w:line="360" w:lineRule="auto"/>
        <w:jc w:val="both"/>
        <w:rPr>
          <w:rFonts w:cstheme="minorHAnsi"/>
          <w:bCs/>
          <w:szCs w:val="20"/>
        </w:rPr>
      </w:pPr>
    </w:p>
    <w:p w14:paraId="13E6A8FB" w14:textId="77777777" w:rsidR="00BC7C15" w:rsidRPr="006329CF" w:rsidRDefault="00BC7C15" w:rsidP="00BC7C15">
      <w:pPr>
        <w:pStyle w:val="NoSpacing"/>
        <w:spacing w:line="360" w:lineRule="auto"/>
        <w:jc w:val="both"/>
        <w:rPr>
          <w:rFonts w:cstheme="minorHAnsi"/>
          <w:bCs/>
          <w:szCs w:val="20"/>
        </w:rPr>
      </w:pPr>
    </w:p>
    <w:p w14:paraId="3566A8F7" w14:textId="77777777" w:rsidR="00BC7C15" w:rsidRPr="006329CF" w:rsidRDefault="00BC7C15" w:rsidP="00BC7C15">
      <w:pPr>
        <w:pStyle w:val="NoSpacing"/>
        <w:spacing w:line="360" w:lineRule="auto"/>
        <w:jc w:val="both"/>
        <w:rPr>
          <w:rFonts w:cstheme="minorHAnsi"/>
          <w:bCs/>
          <w:szCs w:val="20"/>
        </w:rPr>
      </w:pPr>
    </w:p>
    <w:p w14:paraId="39092ECD" w14:textId="77777777" w:rsidR="000654B5" w:rsidRPr="006329CF" w:rsidRDefault="000654B5" w:rsidP="00BC7C15">
      <w:pPr>
        <w:pStyle w:val="NoSpacing"/>
        <w:spacing w:line="360" w:lineRule="auto"/>
        <w:jc w:val="both"/>
        <w:rPr>
          <w:rFonts w:cstheme="minorHAnsi"/>
          <w:bCs/>
          <w:szCs w:val="20"/>
        </w:rPr>
      </w:pPr>
    </w:p>
    <w:p w14:paraId="4EF86DE9" w14:textId="77777777" w:rsidR="000654B5" w:rsidRPr="006329CF" w:rsidRDefault="000654B5" w:rsidP="00BC7C15">
      <w:pPr>
        <w:pStyle w:val="NoSpacing"/>
        <w:spacing w:line="360" w:lineRule="auto"/>
        <w:jc w:val="both"/>
        <w:rPr>
          <w:rFonts w:cstheme="minorHAnsi"/>
          <w:bCs/>
          <w:szCs w:val="20"/>
        </w:rPr>
      </w:pPr>
    </w:p>
    <w:p w14:paraId="4F9989E6" w14:textId="77777777" w:rsidR="000654B5" w:rsidRPr="006329CF" w:rsidRDefault="000654B5" w:rsidP="00BC7C15">
      <w:pPr>
        <w:pStyle w:val="NoSpacing"/>
        <w:spacing w:line="360" w:lineRule="auto"/>
        <w:jc w:val="both"/>
        <w:rPr>
          <w:rFonts w:cstheme="minorHAnsi"/>
          <w:bCs/>
          <w:szCs w:val="20"/>
        </w:rPr>
      </w:pPr>
    </w:p>
    <w:p w14:paraId="12E70826" w14:textId="77777777" w:rsidR="000654B5" w:rsidRPr="006329CF" w:rsidRDefault="000654B5" w:rsidP="00BC7C15">
      <w:pPr>
        <w:pStyle w:val="NoSpacing"/>
        <w:spacing w:line="360" w:lineRule="auto"/>
        <w:jc w:val="both"/>
        <w:rPr>
          <w:rFonts w:cstheme="minorHAnsi"/>
          <w:bCs/>
          <w:szCs w:val="20"/>
        </w:rPr>
      </w:pPr>
    </w:p>
    <w:p w14:paraId="0EF45398" w14:textId="77777777" w:rsidR="000654B5" w:rsidRPr="006329CF" w:rsidRDefault="000654B5" w:rsidP="00BC7C15">
      <w:pPr>
        <w:pStyle w:val="NoSpacing"/>
        <w:spacing w:line="360" w:lineRule="auto"/>
        <w:jc w:val="both"/>
        <w:rPr>
          <w:rFonts w:cstheme="minorHAnsi"/>
          <w:bCs/>
          <w:szCs w:val="20"/>
        </w:rPr>
      </w:pPr>
    </w:p>
    <w:p w14:paraId="4973821E" w14:textId="77777777" w:rsidR="000654B5" w:rsidRPr="006329CF" w:rsidRDefault="000654B5" w:rsidP="00BC7C15">
      <w:pPr>
        <w:pStyle w:val="NoSpacing"/>
        <w:spacing w:line="360" w:lineRule="auto"/>
        <w:jc w:val="both"/>
        <w:rPr>
          <w:rFonts w:cstheme="minorHAnsi"/>
          <w:bCs/>
          <w:szCs w:val="20"/>
        </w:rPr>
      </w:pPr>
    </w:p>
    <w:p w14:paraId="642A0D17" w14:textId="77777777" w:rsidR="00C926EA" w:rsidRPr="006329CF" w:rsidRDefault="00741A9B" w:rsidP="00C926EA">
      <w:pPr>
        <w:pStyle w:val="NoSpacing"/>
        <w:spacing w:line="360" w:lineRule="auto"/>
        <w:jc w:val="both"/>
        <w:outlineLvl w:val="1"/>
        <w:rPr>
          <w:rFonts w:cstheme="minorHAnsi"/>
          <w:b/>
          <w:bCs/>
          <w:noProof/>
          <w:sz w:val="24"/>
          <w:szCs w:val="24"/>
          <w:lang w:eastAsia="en-GB"/>
        </w:rPr>
      </w:pPr>
      <w:bookmarkStart w:id="298" w:name="_Toc135295875"/>
      <w:r w:rsidRPr="006329CF">
        <w:rPr>
          <w:rFonts w:cstheme="minorHAnsi"/>
          <w:b/>
          <w:bCs/>
          <w:noProof/>
          <w:sz w:val="24"/>
          <w:szCs w:val="24"/>
          <w:lang w:eastAsia="en-GB"/>
        </w:rPr>
        <w:lastRenderedPageBreak/>
        <w:t xml:space="preserve">5.2  </w:t>
      </w:r>
      <w:r w:rsidR="00BC7C15" w:rsidRPr="006329CF">
        <w:rPr>
          <w:rFonts w:cstheme="minorHAnsi"/>
          <w:b/>
          <w:bCs/>
          <w:noProof/>
          <w:sz w:val="24"/>
          <w:szCs w:val="24"/>
          <w:lang w:eastAsia="en-GB"/>
        </w:rPr>
        <w:t>REFERENCES</w:t>
      </w:r>
      <w:bookmarkEnd w:id="298"/>
    </w:p>
    <w:sdt>
      <w:sdtPr>
        <w:rPr>
          <w:rFonts w:cstheme="minorHAnsi"/>
        </w:rPr>
        <w:id w:val="724492058"/>
        <w:docPartObj>
          <w:docPartGallery w:val="Bibliographies"/>
          <w:docPartUnique/>
        </w:docPartObj>
      </w:sdtPr>
      <w:sdtEndPr/>
      <w:sdtContent>
        <w:p w14:paraId="28A13AB8" w14:textId="7D69F006" w:rsidR="00C926EA" w:rsidRPr="006329CF" w:rsidRDefault="00C926EA" w:rsidP="00C926EA">
          <w:pPr>
            <w:pStyle w:val="NoSpacing"/>
            <w:spacing w:line="360" w:lineRule="auto"/>
            <w:jc w:val="both"/>
            <w:outlineLvl w:val="1"/>
            <w:rPr>
              <w:rFonts w:cstheme="minorHAnsi"/>
            </w:rPr>
          </w:pPr>
        </w:p>
        <w:sdt>
          <w:sdtPr>
            <w:rPr>
              <w:rFonts w:cstheme="minorHAnsi"/>
            </w:rPr>
            <w:id w:val="-573587230"/>
            <w:bibliography/>
          </w:sdtPr>
          <w:sdtEndPr/>
          <w:sdtContent>
            <w:p w14:paraId="11E18A2A" w14:textId="77777777" w:rsidR="00E532E7" w:rsidRPr="006329CF" w:rsidRDefault="00C926EA" w:rsidP="00E532E7">
              <w:pPr>
                <w:pStyle w:val="Bibliography"/>
                <w:rPr>
                  <w:rFonts w:cstheme="minorHAnsi"/>
                  <w:noProof/>
                  <w:sz w:val="24"/>
                  <w:szCs w:val="24"/>
                </w:rPr>
              </w:pPr>
              <w:r w:rsidRPr="006329CF">
                <w:rPr>
                  <w:rFonts w:cstheme="minorHAnsi"/>
                </w:rPr>
                <w:fldChar w:fldCharType="begin"/>
              </w:r>
              <w:r w:rsidRPr="006329CF">
                <w:rPr>
                  <w:rFonts w:cstheme="minorHAnsi"/>
                </w:rPr>
                <w:instrText xml:space="preserve"> BIBLIOGRAPHY </w:instrText>
              </w:r>
              <w:r w:rsidRPr="006329CF">
                <w:rPr>
                  <w:rFonts w:cstheme="minorHAnsi"/>
                </w:rPr>
                <w:fldChar w:fldCharType="separate"/>
              </w:r>
              <w:r w:rsidR="00E532E7" w:rsidRPr="006329CF">
                <w:rPr>
                  <w:rFonts w:cstheme="minorHAnsi"/>
                  <w:noProof/>
                </w:rPr>
                <w:t xml:space="preserve">Alukal, G. &amp; Manos, A., 2006. </w:t>
              </w:r>
              <w:r w:rsidR="00E532E7" w:rsidRPr="006329CF">
                <w:rPr>
                  <w:rFonts w:cstheme="minorHAnsi"/>
                  <w:i/>
                  <w:iCs/>
                  <w:noProof/>
                </w:rPr>
                <w:t xml:space="preserve">Lean Kaizen: A simplified approach to process improvements.. </w:t>
              </w:r>
              <w:r w:rsidR="00E532E7" w:rsidRPr="006329CF">
                <w:rPr>
                  <w:rFonts w:cstheme="minorHAnsi"/>
                  <w:noProof/>
                </w:rPr>
                <w:t>1st ed. Milwaukee, Wisconsin: ASQ Quality Press Inc.</w:t>
              </w:r>
            </w:p>
            <w:p w14:paraId="147E333E" w14:textId="77777777" w:rsidR="00E532E7" w:rsidRPr="006329CF" w:rsidRDefault="00E532E7" w:rsidP="00E532E7">
              <w:pPr>
                <w:pStyle w:val="Bibliography"/>
                <w:rPr>
                  <w:rFonts w:cstheme="minorHAnsi"/>
                  <w:noProof/>
                </w:rPr>
              </w:pPr>
              <w:r w:rsidRPr="006329CF">
                <w:rPr>
                  <w:rFonts w:cstheme="minorHAnsi"/>
                  <w:noProof/>
                </w:rPr>
                <w:t xml:space="preserve">Barsalou, M. A., 2015. </w:t>
              </w:r>
              <w:r w:rsidRPr="006329CF">
                <w:rPr>
                  <w:rFonts w:cstheme="minorHAnsi"/>
                  <w:i/>
                  <w:iCs/>
                  <w:noProof/>
                </w:rPr>
                <w:t xml:space="preserve">Root Cause Analysis: Step by step guide to using the right tool at the right time. </w:t>
              </w:r>
              <w:r w:rsidRPr="006329CF">
                <w:rPr>
                  <w:rFonts w:cstheme="minorHAnsi"/>
                  <w:noProof/>
                </w:rPr>
                <w:t>1st ed. Boca Raton: Taylor &amp; Francis Group.</w:t>
              </w:r>
            </w:p>
            <w:p w14:paraId="48809E06" w14:textId="77777777" w:rsidR="00E532E7" w:rsidRPr="006329CF" w:rsidRDefault="00E532E7" w:rsidP="00E532E7">
              <w:pPr>
                <w:pStyle w:val="Bibliography"/>
                <w:rPr>
                  <w:rFonts w:cstheme="minorHAnsi"/>
                  <w:noProof/>
                </w:rPr>
              </w:pPr>
              <w:r w:rsidRPr="006329CF">
                <w:rPr>
                  <w:rFonts w:cstheme="minorHAnsi"/>
                  <w:noProof/>
                </w:rPr>
                <w:t xml:space="preserve">Bicheno, J. &amp; Holweg, M., 2016. </w:t>
              </w:r>
              <w:r w:rsidRPr="006329CF">
                <w:rPr>
                  <w:rFonts w:cstheme="minorHAnsi"/>
                  <w:i/>
                  <w:iCs/>
                  <w:noProof/>
                </w:rPr>
                <w:t xml:space="preserve">The Lean Toolbox: A Handbook For Lean Transformation. </w:t>
              </w:r>
              <w:r w:rsidRPr="006329CF">
                <w:rPr>
                  <w:rFonts w:cstheme="minorHAnsi"/>
                  <w:noProof/>
                </w:rPr>
                <w:t>05th ed. Buckingham: PICSIE Books.</w:t>
              </w:r>
            </w:p>
            <w:p w14:paraId="093B377B" w14:textId="77777777" w:rsidR="00E532E7" w:rsidRPr="006329CF" w:rsidRDefault="00E532E7" w:rsidP="00E532E7">
              <w:pPr>
                <w:pStyle w:val="Bibliography"/>
                <w:rPr>
                  <w:rFonts w:cstheme="minorHAnsi"/>
                  <w:noProof/>
                </w:rPr>
              </w:pPr>
              <w:r w:rsidRPr="006329CF">
                <w:rPr>
                  <w:rFonts w:cstheme="minorHAnsi"/>
                  <w:noProof/>
                </w:rPr>
                <w:t xml:space="preserve">Cambridge Dictionary, 2023. </w:t>
              </w:r>
              <w:r w:rsidRPr="006329CF">
                <w:rPr>
                  <w:rFonts w:cstheme="minorHAnsi"/>
                  <w:i/>
                  <w:iCs/>
                  <w:noProof/>
                </w:rPr>
                <w:t xml:space="preserve">Cambridge Dictionary.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https://dictionary.cambridge.org/dictionary/english/step</w:t>
              </w:r>
              <w:r w:rsidRPr="006329CF">
                <w:rPr>
                  <w:rFonts w:cstheme="minorHAnsi"/>
                  <w:noProof/>
                </w:rPr>
                <w:br/>
                <w:t>[Accessed 02 May 2023].</w:t>
              </w:r>
            </w:p>
            <w:p w14:paraId="3FCC215B" w14:textId="77777777" w:rsidR="00E532E7" w:rsidRPr="006329CF" w:rsidRDefault="00E532E7" w:rsidP="00E532E7">
              <w:pPr>
                <w:pStyle w:val="Bibliography"/>
                <w:rPr>
                  <w:rFonts w:cstheme="minorHAnsi"/>
                  <w:noProof/>
                </w:rPr>
              </w:pPr>
              <w:r w:rsidRPr="006329CF">
                <w:rPr>
                  <w:rFonts w:cstheme="minorHAnsi"/>
                  <w:noProof/>
                </w:rPr>
                <w:t xml:space="preserve">Chow, W.-M., 1990. </w:t>
              </w:r>
              <w:r w:rsidRPr="006329CF">
                <w:rPr>
                  <w:rFonts w:cstheme="minorHAnsi"/>
                  <w:i/>
                  <w:iCs/>
                  <w:noProof/>
                </w:rPr>
                <w:t xml:space="preserve">Assembly Line Design. </w:t>
              </w:r>
              <w:r w:rsidRPr="006329CF">
                <w:rPr>
                  <w:rFonts w:cstheme="minorHAnsi"/>
                  <w:noProof/>
                </w:rPr>
                <w:t>01 ed. San Jose: Marcel Dekker Inc.</w:t>
              </w:r>
            </w:p>
            <w:p w14:paraId="15287854" w14:textId="77777777" w:rsidR="00E532E7" w:rsidRPr="006329CF" w:rsidRDefault="00E532E7" w:rsidP="00E532E7">
              <w:pPr>
                <w:pStyle w:val="Bibliography"/>
                <w:rPr>
                  <w:rFonts w:cstheme="minorHAnsi"/>
                  <w:noProof/>
                </w:rPr>
              </w:pPr>
              <w:r w:rsidRPr="006329CF">
                <w:rPr>
                  <w:rFonts w:cstheme="minorHAnsi"/>
                  <w:noProof/>
                </w:rPr>
                <w:t xml:space="preserve">Creswell, J. W. &amp; Creswell, J. D., 2017. </w:t>
              </w:r>
              <w:r w:rsidRPr="006329CF">
                <w:rPr>
                  <w:rFonts w:cstheme="minorHAnsi"/>
                  <w:i/>
                  <w:iCs/>
                  <w:noProof/>
                </w:rPr>
                <w:t xml:space="preserve">Research Design: Qualitative, Quantitative, and Mixed Methods Approaches. </w:t>
              </w:r>
              <w:r w:rsidRPr="006329CF">
                <w:rPr>
                  <w:rFonts w:cstheme="minorHAnsi"/>
                  <w:noProof/>
                </w:rPr>
                <w:t>5th ed. Michigan: SAGE Publications.</w:t>
              </w:r>
            </w:p>
            <w:p w14:paraId="4C9CE0F1" w14:textId="77777777" w:rsidR="00E532E7" w:rsidRPr="006329CF" w:rsidRDefault="00E532E7" w:rsidP="00E532E7">
              <w:pPr>
                <w:pStyle w:val="Bibliography"/>
                <w:rPr>
                  <w:rFonts w:cstheme="minorHAnsi"/>
                  <w:noProof/>
                </w:rPr>
              </w:pPr>
              <w:r w:rsidRPr="006329CF">
                <w:rPr>
                  <w:rFonts w:cstheme="minorHAnsi"/>
                  <w:noProof/>
                </w:rPr>
                <w:t xml:space="preserve">Derward, K., II, S. &amp; Smalley, A., 2008. </w:t>
              </w:r>
              <w:r w:rsidRPr="006329CF">
                <w:rPr>
                  <w:rFonts w:cstheme="minorHAnsi"/>
                  <w:i/>
                  <w:iCs/>
                  <w:noProof/>
                </w:rPr>
                <w:t xml:space="preserve">Understanding A3 Thinking. </w:t>
              </w:r>
              <w:r w:rsidRPr="006329CF">
                <w:rPr>
                  <w:rFonts w:cstheme="minorHAnsi"/>
                  <w:noProof/>
                </w:rPr>
                <w:t>2nd ed. New York: Taylor &amp; Francis Group.</w:t>
              </w:r>
            </w:p>
            <w:p w14:paraId="396E60C2" w14:textId="77777777" w:rsidR="00E532E7" w:rsidRPr="006329CF" w:rsidRDefault="00E532E7" w:rsidP="00E532E7">
              <w:pPr>
                <w:pStyle w:val="Bibliography"/>
                <w:rPr>
                  <w:rFonts w:cstheme="minorHAnsi"/>
                  <w:noProof/>
                </w:rPr>
              </w:pPr>
              <w:r w:rsidRPr="006329CF">
                <w:rPr>
                  <w:rFonts w:cstheme="minorHAnsi"/>
                  <w:noProof/>
                </w:rPr>
                <w:t xml:space="preserve">Drew, J., McCallum, B. &amp; Rogenhofer, S., 2004. </w:t>
              </w:r>
              <w:r w:rsidRPr="006329CF">
                <w:rPr>
                  <w:rFonts w:cstheme="minorHAnsi"/>
                  <w:i/>
                  <w:iCs/>
                  <w:noProof/>
                </w:rPr>
                <w:t xml:space="preserve">Journey To Lean: Making Operational Change Stick. </w:t>
              </w:r>
              <w:r w:rsidRPr="006329CF">
                <w:rPr>
                  <w:rFonts w:cstheme="minorHAnsi"/>
                  <w:noProof/>
                </w:rPr>
                <w:t>01st ed. Basingstoke: Palgrave Macmillan.</w:t>
              </w:r>
            </w:p>
            <w:p w14:paraId="5A82B8D5" w14:textId="77777777" w:rsidR="00E532E7" w:rsidRPr="006329CF" w:rsidRDefault="00E532E7" w:rsidP="00E532E7">
              <w:pPr>
                <w:pStyle w:val="Bibliography"/>
                <w:rPr>
                  <w:rFonts w:cstheme="minorHAnsi"/>
                  <w:noProof/>
                </w:rPr>
              </w:pPr>
              <w:r w:rsidRPr="006329CF">
                <w:rPr>
                  <w:rFonts w:cstheme="minorHAnsi"/>
                  <w:noProof/>
                </w:rPr>
                <w:t xml:space="preserve">George, M. L., Rowlands, D., Price, M. &amp; Maxey, J., 2005. </w:t>
              </w:r>
              <w:r w:rsidRPr="006329CF">
                <w:rPr>
                  <w:rFonts w:cstheme="minorHAnsi"/>
                  <w:i/>
                  <w:iCs/>
                  <w:noProof/>
                </w:rPr>
                <w:t xml:space="preserve">The Lean Six Sigma Pocket toolbook. </w:t>
              </w:r>
              <w:r w:rsidRPr="006329CF">
                <w:rPr>
                  <w:rFonts w:cstheme="minorHAnsi"/>
                  <w:noProof/>
                </w:rPr>
                <w:t>01st ed. Chicago: McGraw-Hill Publications.</w:t>
              </w:r>
            </w:p>
            <w:p w14:paraId="63F9B2B8" w14:textId="77777777" w:rsidR="00E532E7" w:rsidRPr="006329CF" w:rsidRDefault="00E532E7" w:rsidP="00E532E7">
              <w:pPr>
                <w:pStyle w:val="Bibliography"/>
                <w:rPr>
                  <w:rFonts w:cstheme="minorHAnsi"/>
                  <w:noProof/>
                </w:rPr>
              </w:pPr>
              <w:r w:rsidRPr="006329CF">
                <w:rPr>
                  <w:rFonts w:cstheme="minorHAnsi"/>
                  <w:noProof/>
                </w:rPr>
                <w:t xml:space="preserve">Go Lean Six Sigma, n.d.. </w:t>
              </w:r>
              <w:r w:rsidRPr="006329CF">
                <w:rPr>
                  <w:rFonts w:cstheme="minorHAnsi"/>
                  <w:i/>
                  <w:iCs/>
                  <w:noProof/>
                </w:rPr>
                <w:t xml:space="preserve">Go Lean Six Sigma.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https://goleansixsigma.com/dmaic-five-basic-phases-of-lean-six-sigma/</w:t>
              </w:r>
              <w:r w:rsidRPr="006329CF">
                <w:rPr>
                  <w:rFonts w:cstheme="minorHAnsi"/>
                  <w:noProof/>
                </w:rPr>
                <w:br/>
                <w:t>[Accessed 28 February 2023].</w:t>
              </w:r>
            </w:p>
            <w:p w14:paraId="7D4A39E5" w14:textId="77777777" w:rsidR="00E532E7" w:rsidRPr="006329CF" w:rsidRDefault="00E532E7" w:rsidP="00E532E7">
              <w:pPr>
                <w:pStyle w:val="Bibliography"/>
                <w:rPr>
                  <w:rFonts w:cstheme="minorHAnsi"/>
                  <w:noProof/>
                </w:rPr>
              </w:pPr>
              <w:r w:rsidRPr="006329CF">
                <w:rPr>
                  <w:rFonts w:cstheme="minorHAnsi"/>
                  <w:noProof/>
                </w:rPr>
                <w:t xml:space="preserve">Hobbs, D. P., 2004. </w:t>
              </w:r>
              <w:r w:rsidRPr="006329CF">
                <w:rPr>
                  <w:rFonts w:cstheme="minorHAnsi"/>
                  <w:i/>
                  <w:iCs/>
                  <w:noProof/>
                </w:rPr>
                <w:t xml:space="preserve">Lean Manufacturing Implementation: A Complete Execution Manual For Any Size Manufacturer. </w:t>
              </w:r>
              <w:r w:rsidRPr="006329CF">
                <w:rPr>
                  <w:rFonts w:cstheme="minorHAnsi"/>
                  <w:noProof/>
                </w:rPr>
                <w:t>01st ed. Florida: J Ross Publishing Inc..</w:t>
              </w:r>
            </w:p>
            <w:p w14:paraId="239C0C77" w14:textId="77777777" w:rsidR="00E532E7" w:rsidRPr="006329CF" w:rsidRDefault="00E532E7" w:rsidP="00E532E7">
              <w:pPr>
                <w:pStyle w:val="Bibliography"/>
                <w:rPr>
                  <w:rFonts w:cstheme="minorHAnsi"/>
                  <w:noProof/>
                </w:rPr>
              </w:pPr>
              <w:r w:rsidRPr="006329CF">
                <w:rPr>
                  <w:rFonts w:cstheme="minorHAnsi"/>
                  <w:noProof/>
                </w:rPr>
                <w:t xml:space="preserve">Hyer, N. &amp; Wemmerlov, U., 2002. </w:t>
              </w:r>
              <w:r w:rsidRPr="006329CF">
                <w:rPr>
                  <w:rFonts w:cstheme="minorHAnsi"/>
                  <w:i/>
                  <w:iCs/>
                  <w:noProof/>
                </w:rPr>
                <w:t xml:space="preserve">Reorganizing the Factory: Competing through Cellular Manufacturing. </w:t>
              </w:r>
              <w:r w:rsidRPr="006329CF">
                <w:rPr>
                  <w:rFonts w:cstheme="minorHAnsi"/>
                  <w:noProof/>
                </w:rPr>
                <w:t>01st ed. Portland: Productivity Press Inc.</w:t>
              </w:r>
            </w:p>
            <w:p w14:paraId="3496F7E4" w14:textId="77777777" w:rsidR="00E532E7" w:rsidRPr="006329CF" w:rsidRDefault="00E532E7" w:rsidP="00E532E7">
              <w:pPr>
                <w:pStyle w:val="Bibliography"/>
                <w:rPr>
                  <w:rFonts w:cstheme="minorHAnsi"/>
                  <w:noProof/>
                </w:rPr>
              </w:pPr>
              <w:r w:rsidRPr="006329CF">
                <w:rPr>
                  <w:rFonts w:cstheme="minorHAnsi"/>
                  <w:noProof/>
                </w:rPr>
                <w:t xml:space="preserve">Kanbanize, 2023. </w:t>
              </w:r>
              <w:r w:rsidRPr="006329CF">
                <w:rPr>
                  <w:rFonts w:cstheme="minorHAnsi"/>
                  <w:i/>
                  <w:iCs/>
                  <w:noProof/>
                </w:rPr>
                <w:t xml:space="preserve">What Is a Bottleneck.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https://kanbanize.com/lean-management/pull/what-is-bottleneck</w:t>
              </w:r>
              <w:r w:rsidRPr="006329CF">
                <w:rPr>
                  <w:rFonts w:cstheme="minorHAnsi"/>
                  <w:noProof/>
                </w:rPr>
                <w:br/>
                <w:t>[Accessed 05 May 2023].</w:t>
              </w:r>
            </w:p>
            <w:p w14:paraId="1EB0A452" w14:textId="77777777" w:rsidR="00E532E7" w:rsidRPr="006329CF" w:rsidRDefault="00E532E7" w:rsidP="00E532E7">
              <w:pPr>
                <w:pStyle w:val="Bibliography"/>
                <w:rPr>
                  <w:rFonts w:cstheme="minorHAnsi"/>
                  <w:noProof/>
                </w:rPr>
              </w:pPr>
              <w:r w:rsidRPr="006329CF">
                <w:rPr>
                  <w:rFonts w:cstheme="minorHAnsi"/>
                  <w:noProof/>
                </w:rPr>
                <w:t xml:space="preserve">Kanbanzie.com, 2023. </w:t>
              </w:r>
              <w:r w:rsidRPr="006329CF">
                <w:rPr>
                  <w:rFonts w:cstheme="minorHAnsi"/>
                  <w:i/>
                  <w:iCs/>
                  <w:noProof/>
                </w:rPr>
                <w:t xml:space="preserve">7 Wastes of Lean.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https://kanbanize.com/lean-management/value-waste/7-wastes-of-lean</w:t>
              </w:r>
              <w:r w:rsidRPr="006329CF">
                <w:rPr>
                  <w:rFonts w:cstheme="minorHAnsi"/>
                  <w:noProof/>
                </w:rPr>
                <w:br/>
                <w:t>[Accessed 25 February 2023].</w:t>
              </w:r>
            </w:p>
            <w:p w14:paraId="799CA3FE" w14:textId="77777777" w:rsidR="00E532E7" w:rsidRPr="006329CF" w:rsidRDefault="00E532E7" w:rsidP="00E532E7">
              <w:pPr>
                <w:pStyle w:val="Bibliography"/>
                <w:rPr>
                  <w:rFonts w:cstheme="minorHAnsi"/>
                  <w:noProof/>
                </w:rPr>
              </w:pPr>
              <w:r w:rsidRPr="006329CF">
                <w:rPr>
                  <w:rFonts w:cstheme="minorHAnsi"/>
                  <w:noProof/>
                </w:rPr>
                <w:t xml:space="preserve">Kato, I. &amp; Smalley, A., 2015. </w:t>
              </w:r>
              <w:r w:rsidRPr="006329CF">
                <w:rPr>
                  <w:rFonts w:cstheme="minorHAnsi"/>
                  <w:i/>
                  <w:iCs/>
                  <w:noProof/>
                </w:rPr>
                <w:t xml:space="preserve">Toyota Kaizen Methods - Six Steps To Improvement. </w:t>
              </w:r>
              <w:r w:rsidRPr="006329CF">
                <w:rPr>
                  <w:rFonts w:cstheme="minorHAnsi"/>
                  <w:noProof/>
                </w:rPr>
                <w:t>01st ed. Boca Raton: Taylor &amp; Francis Group.</w:t>
              </w:r>
            </w:p>
            <w:p w14:paraId="094C4F0C" w14:textId="77777777" w:rsidR="00E532E7" w:rsidRPr="006329CF" w:rsidRDefault="00E532E7" w:rsidP="00E532E7">
              <w:pPr>
                <w:pStyle w:val="Bibliography"/>
                <w:rPr>
                  <w:rFonts w:cstheme="minorHAnsi"/>
                  <w:noProof/>
                </w:rPr>
              </w:pPr>
              <w:r w:rsidRPr="006329CF">
                <w:rPr>
                  <w:rFonts w:cstheme="minorHAnsi"/>
                  <w:noProof/>
                </w:rPr>
                <w:t xml:space="preserve">King, P. L., 2019. </w:t>
              </w:r>
              <w:r w:rsidRPr="006329CF">
                <w:rPr>
                  <w:rFonts w:cstheme="minorHAnsi"/>
                  <w:i/>
                  <w:iCs/>
                  <w:noProof/>
                </w:rPr>
                <w:t xml:space="preserve">Lean For The Process Industries. </w:t>
              </w:r>
              <w:r w:rsidRPr="006329CF">
                <w:rPr>
                  <w:rFonts w:cstheme="minorHAnsi"/>
                  <w:noProof/>
                </w:rPr>
                <w:t>02nd ed. New York: Taylor &amp; Francis Group LLC.</w:t>
              </w:r>
            </w:p>
            <w:p w14:paraId="4F8137EE" w14:textId="77777777" w:rsidR="00E532E7" w:rsidRPr="006329CF" w:rsidRDefault="00E532E7" w:rsidP="00E532E7">
              <w:pPr>
                <w:pStyle w:val="Bibliography"/>
                <w:rPr>
                  <w:rFonts w:cstheme="minorHAnsi"/>
                  <w:noProof/>
                </w:rPr>
              </w:pPr>
              <w:r w:rsidRPr="006329CF">
                <w:rPr>
                  <w:rFonts w:cstheme="minorHAnsi"/>
                  <w:noProof/>
                </w:rPr>
                <w:t xml:space="preserve">Liker, J. K., 2004. </w:t>
              </w:r>
              <w:r w:rsidRPr="006329CF">
                <w:rPr>
                  <w:rFonts w:cstheme="minorHAnsi"/>
                  <w:i/>
                  <w:iCs/>
                  <w:noProof/>
                </w:rPr>
                <w:t xml:space="preserve">The Toyota Way. </w:t>
              </w:r>
              <w:r w:rsidRPr="006329CF">
                <w:rPr>
                  <w:rFonts w:cstheme="minorHAnsi"/>
                  <w:noProof/>
                </w:rPr>
                <w:t>01st ed. New York: McGraw-Hill Publications.</w:t>
              </w:r>
            </w:p>
            <w:p w14:paraId="2B4B849F" w14:textId="77777777" w:rsidR="00E532E7" w:rsidRPr="006329CF" w:rsidRDefault="00E532E7" w:rsidP="00E532E7">
              <w:pPr>
                <w:pStyle w:val="Bibliography"/>
                <w:rPr>
                  <w:rFonts w:cstheme="minorHAnsi"/>
                  <w:noProof/>
                </w:rPr>
              </w:pPr>
              <w:r w:rsidRPr="006329CF">
                <w:rPr>
                  <w:rFonts w:cstheme="minorHAnsi"/>
                  <w:noProof/>
                </w:rPr>
                <w:lastRenderedPageBreak/>
                <w:t xml:space="preserve">Medicalexpo, 2022. </w:t>
              </w:r>
              <w:r w:rsidRPr="006329CF">
                <w:rPr>
                  <w:rFonts w:cstheme="minorHAnsi"/>
                  <w:i/>
                  <w:iCs/>
                  <w:noProof/>
                </w:rPr>
                <w:t xml:space="preserve">Medicalexpo.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https://www.medicalexpo.com/prod/medacta/product-94141-814864.html</w:t>
              </w:r>
              <w:r w:rsidRPr="006329CF">
                <w:rPr>
                  <w:rFonts w:cstheme="minorHAnsi"/>
                  <w:noProof/>
                </w:rPr>
                <w:br/>
                <w:t>[Accessed 05 March 2023].</w:t>
              </w:r>
            </w:p>
            <w:p w14:paraId="0B2B9577" w14:textId="77777777" w:rsidR="00E532E7" w:rsidRPr="006329CF" w:rsidRDefault="00E532E7" w:rsidP="00E532E7">
              <w:pPr>
                <w:pStyle w:val="Bibliography"/>
                <w:rPr>
                  <w:rFonts w:cstheme="minorHAnsi"/>
                  <w:noProof/>
                </w:rPr>
              </w:pPr>
              <w:r w:rsidRPr="006329CF">
                <w:rPr>
                  <w:rFonts w:cstheme="minorHAnsi"/>
                  <w:noProof/>
                </w:rPr>
                <w:t xml:space="preserve">Miller, J., Wroblewski, M. &amp; Villafuerte, J., 2014. </w:t>
              </w:r>
              <w:r w:rsidRPr="006329CF">
                <w:rPr>
                  <w:rFonts w:cstheme="minorHAnsi"/>
                  <w:i/>
                  <w:iCs/>
                  <w:noProof/>
                </w:rPr>
                <w:t xml:space="preserve">Creating a Kaizen Culture. </w:t>
              </w:r>
              <w:r w:rsidRPr="006329CF">
                <w:rPr>
                  <w:rFonts w:cstheme="minorHAnsi"/>
                  <w:noProof/>
                </w:rPr>
                <w:t>2nd ed. Berlin: McGraw-Hill Education.</w:t>
              </w:r>
            </w:p>
            <w:p w14:paraId="2211B792" w14:textId="77777777" w:rsidR="00E532E7" w:rsidRPr="006329CF" w:rsidRDefault="00E532E7" w:rsidP="00E532E7">
              <w:pPr>
                <w:pStyle w:val="Bibliography"/>
                <w:rPr>
                  <w:rFonts w:cstheme="minorHAnsi"/>
                  <w:noProof/>
                </w:rPr>
              </w:pPr>
              <w:r w:rsidRPr="006329CF">
                <w:rPr>
                  <w:rFonts w:cstheme="minorHAnsi"/>
                  <w:noProof/>
                </w:rPr>
                <w:t xml:space="preserve">Ptacek, R., Sperl, T., Trewn, J. &amp; PhD, 2015. </w:t>
              </w:r>
              <w:r w:rsidRPr="006329CF">
                <w:rPr>
                  <w:rFonts w:cstheme="minorHAnsi"/>
                  <w:i/>
                  <w:iCs/>
                  <w:noProof/>
                </w:rPr>
                <w:t xml:space="preserve">What is Six Sigma. </w:t>
              </w:r>
              <w:r w:rsidRPr="006329CF">
                <w:rPr>
                  <w:rFonts w:cstheme="minorHAnsi"/>
                  <w:noProof/>
                </w:rPr>
                <w:t>1st ed. Chelsea, Michigan: MCS Media, Inc..</w:t>
              </w:r>
            </w:p>
            <w:p w14:paraId="1CBC1E81" w14:textId="77777777" w:rsidR="00E532E7" w:rsidRPr="006329CF" w:rsidRDefault="00E532E7" w:rsidP="00E532E7">
              <w:pPr>
                <w:pStyle w:val="Bibliography"/>
                <w:rPr>
                  <w:rFonts w:cstheme="minorHAnsi"/>
                  <w:noProof/>
                </w:rPr>
              </w:pPr>
              <w:r w:rsidRPr="006329CF">
                <w:rPr>
                  <w:rFonts w:cstheme="minorHAnsi"/>
                  <w:noProof/>
                </w:rPr>
                <w:t xml:space="preserve">Raptor Blaster, 2023. </w:t>
              </w:r>
              <w:r w:rsidRPr="006329CF">
                <w:rPr>
                  <w:rFonts w:cstheme="minorHAnsi"/>
                  <w:i/>
                  <w:iCs/>
                  <w:noProof/>
                </w:rPr>
                <w:t xml:space="preserve">Wet Blasting.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https://www.raptorblaster.com/buy-wet-blast-or-dry-blast-cabinet/</w:t>
              </w:r>
              <w:r w:rsidRPr="006329CF">
                <w:rPr>
                  <w:rFonts w:cstheme="minorHAnsi"/>
                  <w:noProof/>
                </w:rPr>
                <w:br/>
                <w:t>[Accessed 28 March 2023].</w:t>
              </w:r>
            </w:p>
            <w:p w14:paraId="77EAF2C2" w14:textId="77777777" w:rsidR="00E532E7" w:rsidRPr="006329CF" w:rsidRDefault="00E532E7" w:rsidP="00E532E7">
              <w:pPr>
                <w:pStyle w:val="Bibliography"/>
                <w:rPr>
                  <w:rFonts w:cstheme="minorHAnsi"/>
                  <w:noProof/>
                </w:rPr>
              </w:pPr>
              <w:r w:rsidRPr="006329CF">
                <w:rPr>
                  <w:rFonts w:cstheme="minorHAnsi"/>
                  <w:noProof/>
                </w:rPr>
                <w:t xml:space="preserve">Rother, M. &amp; Harris, R., 2001. </w:t>
              </w:r>
              <w:r w:rsidRPr="006329CF">
                <w:rPr>
                  <w:rFonts w:cstheme="minorHAnsi"/>
                  <w:i/>
                  <w:iCs/>
                  <w:noProof/>
                </w:rPr>
                <w:t xml:space="preserve">Creating Continuous Flow: An Action Guide for Managers, Engineers &amp; Production Associates. </w:t>
              </w:r>
              <w:r w:rsidRPr="006329CF">
                <w:rPr>
                  <w:rFonts w:cstheme="minorHAnsi"/>
                  <w:noProof/>
                </w:rPr>
                <w:t>1st ed. Lancashire: Lean Enterprise Institute.</w:t>
              </w:r>
            </w:p>
            <w:p w14:paraId="0B6FE9A7" w14:textId="77777777" w:rsidR="00E532E7" w:rsidRPr="006329CF" w:rsidRDefault="00E532E7" w:rsidP="00E532E7">
              <w:pPr>
                <w:pStyle w:val="Bibliography"/>
                <w:rPr>
                  <w:rFonts w:cstheme="minorHAnsi"/>
                  <w:noProof/>
                </w:rPr>
              </w:pPr>
              <w:r w:rsidRPr="006329CF">
                <w:rPr>
                  <w:rFonts w:cstheme="minorHAnsi"/>
                  <w:noProof/>
                </w:rPr>
                <w:t xml:space="preserve">SAP, 2023. </w:t>
              </w:r>
              <w:r w:rsidRPr="006329CF">
                <w:rPr>
                  <w:rFonts w:cstheme="minorHAnsi"/>
                  <w:i/>
                  <w:iCs/>
                  <w:noProof/>
                </w:rPr>
                <w:t xml:space="preserve">Product Master Route, </w:t>
              </w:r>
              <w:r w:rsidRPr="006329CF">
                <w:rPr>
                  <w:rFonts w:cstheme="minorHAnsi"/>
                  <w:noProof/>
                </w:rPr>
                <w:t>Bridgend: SAP.</w:t>
              </w:r>
            </w:p>
            <w:p w14:paraId="5F6351CE" w14:textId="77777777" w:rsidR="00E532E7" w:rsidRPr="006329CF" w:rsidRDefault="00E532E7" w:rsidP="00E532E7">
              <w:pPr>
                <w:pStyle w:val="Bibliography"/>
                <w:rPr>
                  <w:rFonts w:cstheme="minorHAnsi"/>
                  <w:noProof/>
                </w:rPr>
              </w:pPr>
              <w:r w:rsidRPr="006329CF">
                <w:rPr>
                  <w:rFonts w:cstheme="minorHAnsi"/>
                  <w:noProof/>
                </w:rPr>
                <w:t xml:space="preserve">Template Lab, 2022. </w:t>
              </w:r>
              <w:r w:rsidRPr="006329CF">
                <w:rPr>
                  <w:rFonts w:cstheme="minorHAnsi"/>
                  <w:i/>
                  <w:iCs/>
                  <w:noProof/>
                </w:rPr>
                <w:t xml:space="preserve">Template Lab Fishbone Diagram.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https://templatelab.com/fishbone-diagram-templates/</w:t>
              </w:r>
              <w:r w:rsidRPr="006329CF">
                <w:rPr>
                  <w:rFonts w:cstheme="minorHAnsi"/>
                  <w:noProof/>
                </w:rPr>
                <w:br/>
                <w:t>[Accessed 18 April 2023].</w:t>
              </w:r>
            </w:p>
            <w:p w14:paraId="00463723" w14:textId="77777777" w:rsidR="00E532E7" w:rsidRPr="006329CF" w:rsidRDefault="00E532E7" w:rsidP="00E532E7">
              <w:pPr>
                <w:pStyle w:val="Bibliography"/>
                <w:rPr>
                  <w:rFonts w:cstheme="minorHAnsi"/>
                  <w:noProof/>
                </w:rPr>
              </w:pPr>
              <w:r w:rsidRPr="006329CF">
                <w:rPr>
                  <w:rFonts w:cstheme="minorHAnsi"/>
                  <w:noProof/>
                </w:rPr>
                <w:t xml:space="preserve">Tesera Trabecular, 2022. </w:t>
              </w:r>
              <w:r w:rsidRPr="006329CF">
                <w:rPr>
                  <w:rFonts w:cstheme="minorHAnsi"/>
                  <w:i/>
                  <w:iCs/>
                  <w:noProof/>
                </w:rPr>
                <w:t xml:space="preserve">kyocera-medical.com.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https://kyocera-medical.com/2014/10/tesera-trabecular-technology-acetabular-system/</w:t>
              </w:r>
              <w:r w:rsidRPr="006329CF">
                <w:rPr>
                  <w:rFonts w:cstheme="minorHAnsi"/>
                  <w:noProof/>
                </w:rPr>
                <w:br/>
                <w:t>[Accessed 04 March 2023].</w:t>
              </w:r>
            </w:p>
            <w:p w14:paraId="20BDF164" w14:textId="77777777" w:rsidR="00E532E7" w:rsidRPr="006329CF" w:rsidRDefault="00E532E7" w:rsidP="00E532E7">
              <w:pPr>
                <w:pStyle w:val="Bibliography"/>
                <w:rPr>
                  <w:rFonts w:cstheme="minorHAnsi"/>
                  <w:noProof/>
                </w:rPr>
              </w:pPr>
              <w:r w:rsidRPr="006329CF">
                <w:rPr>
                  <w:rFonts w:cstheme="minorHAnsi"/>
                  <w:noProof/>
                </w:rPr>
                <w:t xml:space="preserve">Thomas, K., 2023. </w:t>
              </w:r>
              <w:r w:rsidRPr="006329CF">
                <w:rPr>
                  <w:rFonts w:cstheme="minorHAnsi"/>
                  <w:i/>
                  <w:iCs/>
                  <w:noProof/>
                </w:rPr>
                <w:t xml:space="preserve">Continuous Improvement documentation. </w:t>
              </w:r>
              <w:r w:rsidRPr="006329CF">
                <w:rPr>
                  <w:rFonts w:cstheme="minorHAnsi"/>
                  <w:noProof/>
                </w:rPr>
                <w:t>Bridgend: Zimmer Biomet.</w:t>
              </w:r>
            </w:p>
            <w:p w14:paraId="31E23B3C" w14:textId="77777777" w:rsidR="00E532E7" w:rsidRPr="006329CF" w:rsidRDefault="00E532E7" w:rsidP="00E532E7">
              <w:pPr>
                <w:pStyle w:val="Bibliography"/>
                <w:rPr>
                  <w:rFonts w:cstheme="minorHAnsi"/>
                  <w:noProof/>
                </w:rPr>
              </w:pPr>
              <w:r w:rsidRPr="006329CF">
                <w:rPr>
                  <w:rFonts w:cstheme="minorHAnsi"/>
                  <w:noProof/>
                </w:rPr>
                <w:t xml:space="preserve">Thomopoulos, N. T., 2014. </w:t>
              </w:r>
              <w:r w:rsidRPr="006329CF">
                <w:rPr>
                  <w:rFonts w:cstheme="minorHAnsi"/>
                  <w:i/>
                  <w:iCs/>
                  <w:noProof/>
                </w:rPr>
                <w:t xml:space="preserve">Assembly Line Planning and Control. </w:t>
              </w:r>
              <w:r w:rsidRPr="006329CF">
                <w:rPr>
                  <w:rFonts w:cstheme="minorHAnsi"/>
                  <w:noProof/>
                </w:rPr>
                <w:t>01st ed. Chicago: Springer International Publishing Switzerland.</w:t>
              </w:r>
            </w:p>
            <w:p w14:paraId="4F072D9C" w14:textId="77777777" w:rsidR="00E532E7" w:rsidRPr="006329CF" w:rsidRDefault="00E532E7" w:rsidP="00E532E7">
              <w:pPr>
                <w:pStyle w:val="Bibliography"/>
                <w:rPr>
                  <w:rFonts w:cstheme="minorHAnsi"/>
                  <w:noProof/>
                </w:rPr>
              </w:pPr>
              <w:r w:rsidRPr="006329CF">
                <w:rPr>
                  <w:rFonts w:cstheme="minorHAnsi"/>
                  <w:noProof/>
                </w:rPr>
                <w:t xml:space="preserve">Tsigkas, A. C., 2013. </w:t>
              </w:r>
              <w:r w:rsidRPr="006329CF">
                <w:rPr>
                  <w:rFonts w:cstheme="minorHAnsi"/>
                  <w:i/>
                  <w:iCs/>
                  <w:noProof/>
                </w:rPr>
                <w:t xml:space="preserve">The Lean Enterprise. </w:t>
              </w:r>
              <w:r w:rsidRPr="006329CF">
                <w:rPr>
                  <w:rFonts w:cstheme="minorHAnsi"/>
                  <w:noProof/>
                </w:rPr>
                <w:t>01st ed. Xanthi, Greece: Springer Heidelberg.</w:t>
              </w:r>
            </w:p>
            <w:p w14:paraId="616D9814" w14:textId="77777777" w:rsidR="00E532E7" w:rsidRPr="006329CF" w:rsidRDefault="00E532E7" w:rsidP="00E532E7">
              <w:pPr>
                <w:pStyle w:val="Bibliography"/>
                <w:rPr>
                  <w:rFonts w:cstheme="minorHAnsi"/>
                  <w:noProof/>
                </w:rPr>
              </w:pPr>
              <w:r w:rsidRPr="006329CF">
                <w:rPr>
                  <w:rFonts w:cstheme="minorHAnsi"/>
                  <w:noProof/>
                </w:rPr>
                <w:t xml:space="preserve">Waters, J., 2021. </w:t>
              </w:r>
              <w:r w:rsidRPr="006329CF">
                <w:rPr>
                  <w:rFonts w:cstheme="minorHAnsi"/>
                  <w:i/>
                  <w:iCs/>
                  <w:noProof/>
                </w:rPr>
                <w:t xml:space="preserve">Tive.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https://www.tive.com/blog/on-time-in-full-otif-what-is-otif-and-how-to-improve-metrics-with-technology</w:t>
              </w:r>
              <w:r w:rsidRPr="006329CF">
                <w:rPr>
                  <w:rFonts w:cstheme="minorHAnsi"/>
                  <w:noProof/>
                </w:rPr>
                <w:br/>
                <w:t>[Accessed 11 March 2023].</w:t>
              </w:r>
            </w:p>
            <w:p w14:paraId="4470325F" w14:textId="77777777" w:rsidR="00E532E7" w:rsidRPr="006329CF" w:rsidRDefault="00E532E7" w:rsidP="00E532E7">
              <w:pPr>
                <w:pStyle w:val="Bibliography"/>
                <w:rPr>
                  <w:rFonts w:cstheme="minorHAnsi"/>
                  <w:noProof/>
                </w:rPr>
              </w:pPr>
              <w:r w:rsidRPr="006329CF">
                <w:rPr>
                  <w:rFonts w:cstheme="minorHAnsi"/>
                  <w:noProof/>
                </w:rPr>
                <w:t xml:space="preserve">Womack, J. &amp; Jones, D., 2003. </w:t>
              </w:r>
              <w:r w:rsidRPr="006329CF">
                <w:rPr>
                  <w:rFonts w:cstheme="minorHAnsi"/>
                  <w:i/>
                  <w:iCs/>
                  <w:noProof/>
                </w:rPr>
                <w:t xml:space="preserve">Lean Thinking. </w:t>
              </w:r>
              <w:r w:rsidRPr="006329CF">
                <w:rPr>
                  <w:rFonts w:cstheme="minorHAnsi"/>
                  <w:noProof/>
                </w:rPr>
                <w:t>1st ed. London: Simon &amp; Schuster UK Ltd.</w:t>
              </w:r>
            </w:p>
            <w:p w14:paraId="1F495110" w14:textId="77777777" w:rsidR="00E532E7" w:rsidRPr="006329CF" w:rsidRDefault="00E532E7" w:rsidP="00E532E7">
              <w:pPr>
                <w:pStyle w:val="Bibliography"/>
                <w:rPr>
                  <w:rFonts w:cstheme="minorHAnsi"/>
                  <w:noProof/>
                </w:rPr>
              </w:pPr>
              <w:r w:rsidRPr="006329CF">
                <w:rPr>
                  <w:rFonts w:cstheme="minorHAnsi"/>
                  <w:noProof/>
                </w:rPr>
                <w:t xml:space="preserve">Womack, J. P., Jones, D. T. &amp; Roos, D., 1990. </w:t>
              </w:r>
              <w:r w:rsidRPr="006329CF">
                <w:rPr>
                  <w:rFonts w:cstheme="minorHAnsi"/>
                  <w:i/>
                  <w:iCs/>
                  <w:noProof/>
                </w:rPr>
                <w:t xml:space="preserve">The Machine That Changed The World. </w:t>
              </w:r>
              <w:r w:rsidRPr="006329CF">
                <w:rPr>
                  <w:rFonts w:cstheme="minorHAnsi"/>
                  <w:noProof/>
                </w:rPr>
                <w:t>01st ed. Cambridge: Simon &amp; Schuster.</w:t>
              </w:r>
            </w:p>
            <w:p w14:paraId="5AB79187" w14:textId="77777777" w:rsidR="00E532E7" w:rsidRPr="006329CF" w:rsidRDefault="00E532E7" w:rsidP="00E532E7">
              <w:pPr>
                <w:pStyle w:val="Bibliography"/>
                <w:rPr>
                  <w:rFonts w:cstheme="minorHAnsi"/>
                  <w:noProof/>
                </w:rPr>
              </w:pPr>
              <w:r w:rsidRPr="006329CF">
                <w:rPr>
                  <w:rFonts w:cstheme="minorHAnsi"/>
                  <w:noProof/>
                </w:rPr>
                <w:t xml:space="preserve">Worximity, 2019. </w:t>
              </w:r>
              <w:r w:rsidRPr="006329CF">
                <w:rPr>
                  <w:rFonts w:cstheme="minorHAnsi"/>
                  <w:i/>
                  <w:iCs/>
                  <w:noProof/>
                </w:rPr>
                <w:t xml:space="preserve">Equipment Availability.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https://www.worximity.com/blog/oee-overall-equipment-effectiveness-availability-reliability-maintainability#:~:text=Equipment%20availability%20is%20a%20metric,insight%20into%20our%20production%20efficiency.</w:t>
              </w:r>
              <w:r w:rsidRPr="006329CF">
                <w:rPr>
                  <w:rFonts w:cstheme="minorHAnsi"/>
                  <w:noProof/>
                </w:rPr>
                <w:br/>
                <w:t>[Accessed 15 May 2023].</w:t>
              </w:r>
            </w:p>
            <w:p w14:paraId="4F56C328" w14:textId="77777777" w:rsidR="00E532E7" w:rsidRPr="006329CF" w:rsidRDefault="00E532E7" w:rsidP="00E532E7">
              <w:pPr>
                <w:pStyle w:val="Bibliography"/>
                <w:rPr>
                  <w:rFonts w:cstheme="minorHAnsi"/>
                  <w:noProof/>
                </w:rPr>
              </w:pPr>
              <w:r w:rsidRPr="006329CF">
                <w:rPr>
                  <w:rFonts w:cstheme="minorHAnsi"/>
                  <w:noProof/>
                </w:rPr>
                <w:t xml:space="preserve">WW, T., 2013. </w:t>
              </w:r>
              <w:r w:rsidRPr="006329CF">
                <w:rPr>
                  <w:rFonts w:cstheme="minorHAnsi"/>
                  <w:i/>
                  <w:iCs/>
                  <w:noProof/>
                </w:rPr>
                <w:t xml:space="preserve">Activity measurement in psychology and medicine. </w:t>
              </w:r>
              <w:r w:rsidRPr="006329CF">
                <w:rPr>
                  <w:rFonts w:cstheme="minorHAnsi"/>
                  <w:noProof/>
                </w:rPr>
                <w:t>1st ed. New York: Springer Science &amp; Business Media.</w:t>
              </w:r>
            </w:p>
            <w:p w14:paraId="4BFE25A3" w14:textId="77777777" w:rsidR="00DC6602" w:rsidRPr="006329CF" w:rsidRDefault="00DC6602" w:rsidP="00DC6602">
              <w:pPr>
                <w:rPr>
                  <w:rFonts w:cstheme="minorHAnsi"/>
                </w:rPr>
              </w:pPr>
            </w:p>
            <w:p w14:paraId="4E89AA93" w14:textId="77777777" w:rsidR="00E532E7" w:rsidRPr="006329CF" w:rsidRDefault="00E532E7" w:rsidP="00E532E7">
              <w:pPr>
                <w:pStyle w:val="Bibliography"/>
                <w:rPr>
                  <w:rFonts w:cstheme="minorHAnsi"/>
                  <w:noProof/>
                </w:rPr>
              </w:pPr>
              <w:r w:rsidRPr="006329CF">
                <w:rPr>
                  <w:rFonts w:cstheme="minorHAnsi"/>
                  <w:noProof/>
                </w:rPr>
                <w:lastRenderedPageBreak/>
                <w:t xml:space="preserve">Yang, G.-J. &amp; Suo, ‎., 2019. </w:t>
              </w:r>
              <w:r w:rsidRPr="006329CF">
                <w:rPr>
                  <w:rFonts w:cstheme="minorHAnsi"/>
                  <w:i/>
                  <w:iCs/>
                  <w:noProof/>
                </w:rPr>
                <w:t xml:space="preserve">Advanced Nanomaterials and Coatings by Thermal Spray. </w:t>
              </w:r>
              <w:r w:rsidRPr="006329CF">
                <w:rPr>
                  <w:rFonts w:cstheme="minorHAnsi"/>
                  <w:noProof/>
                </w:rPr>
                <w:t>01st ed. Ningbo, China: Elsevier Inc.</w:t>
              </w:r>
            </w:p>
            <w:p w14:paraId="1261A977" w14:textId="77777777" w:rsidR="00E532E7" w:rsidRPr="006329CF" w:rsidRDefault="00E532E7" w:rsidP="00E532E7">
              <w:pPr>
                <w:pStyle w:val="Bibliography"/>
                <w:rPr>
                  <w:rFonts w:cstheme="minorHAnsi"/>
                  <w:noProof/>
                </w:rPr>
              </w:pPr>
              <w:r w:rsidRPr="006329CF">
                <w:rPr>
                  <w:rFonts w:cstheme="minorHAnsi"/>
                  <w:noProof/>
                </w:rPr>
                <w:t xml:space="preserve">Zimmer Biomet, 2016. </w:t>
              </w:r>
              <w:r w:rsidRPr="006329CF">
                <w:rPr>
                  <w:rFonts w:cstheme="minorHAnsi"/>
                  <w:i/>
                  <w:iCs/>
                  <w:noProof/>
                </w:rPr>
                <w:t xml:space="preserve">G7 Acetabular system brochure.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https://www.zimmerbiomet.com/content/dam/zimmer-biomet-OUS-Surg-techniques/hip/g7-surgical-technique-ous.pdf</w:t>
              </w:r>
              <w:r w:rsidRPr="006329CF">
                <w:rPr>
                  <w:rFonts w:cstheme="minorHAnsi"/>
                  <w:noProof/>
                </w:rPr>
                <w:br/>
                <w:t>[Accessed 04 March 2023].</w:t>
              </w:r>
            </w:p>
            <w:p w14:paraId="47AEE876" w14:textId="77777777" w:rsidR="00E532E7" w:rsidRPr="006329CF" w:rsidRDefault="00E532E7" w:rsidP="00E532E7">
              <w:pPr>
                <w:pStyle w:val="Bibliography"/>
                <w:rPr>
                  <w:rFonts w:cstheme="minorHAnsi"/>
                  <w:noProof/>
                </w:rPr>
              </w:pPr>
              <w:r w:rsidRPr="006329CF">
                <w:rPr>
                  <w:rFonts w:cstheme="minorHAnsi"/>
                  <w:noProof/>
                </w:rPr>
                <w:t xml:space="preserve">Zimmer Biomet, 2019. </w:t>
              </w:r>
              <w:r w:rsidRPr="006329CF">
                <w:rPr>
                  <w:rFonts w:cstheme="minorHAnsi"/>
                  <w:i/>
                  <w:iCs/>
                  <w:noProof/>
                </w:rPr>
                <w:t xml:space="preserve">G7 Shell VSM, </w:t>
              </w:r>
              <w:r w:rsidRPr="006329CF">
                <w:rPr>
                  <w:rFonts w:cstheme="minorHAnsi"/>
                  <w:noProof/>
                </w:rPr>
                <w:t>Bridgend: Zimmer Biomet.</w:t>
              </w:r>
            </w:p>
            <w:p w14:paraId="1C18D37B" w14:textId="77777777" w:rsidR="00E532E7" w:rsidRPr="006329CF" w:rsidRDefault="00E532E7" w:rsidP="00E532E7">
              <w:pPr>
                <w:pStyle w:val="Bibliography"/>
                <w:rPr>
                  <w:rFonts w:cstheme="minorHAnsi"/>
                  <w:noProof/>
                </w:rPr>
              </w:pPr>
              <w:r w:rsidRPr="006329CF">
                <w:rPr>
                  <w:rFonts w:cstheme="minorHAnsi"/>
                  <w:noProof/>
                </w:rPr>
                <w:t xml:space="preserve">Zimmer Biomet, 2023. </w:t>
              </w:r>
              <w:r w:rsidRPr="006329CF">
                <w:rPr>
                  <w:rFonts w:cstheme="minorHAnsi"/>
                  <w:i/>
                  <w:iCs/>
                  <w:noProof/>
                </w:rPr>
                <w:t xml:space="preserve">Drawing of Shopfloor. </w:t>
              </w:r>
              <w:r w:rsidRPr="006329CF">
                <w:rPr>
                  <w:rFonts w:cstheme="minorHAnsi"/>
                  <w:noProof/>
                </w:rPr>
                <w:t>Bridgend: Zimmer Biomet.</w:t>
              </w:r>
            </w:p>
            <w:p w14:paraId="7F75DCA3" w14:textId="77777777" w:rsidR="00E532E7" w:rsidRPr="006329CF" w:rsidRDefault="00E532E7" w:rsidP="00E532E7">
              <w:pPr>
                <w:pStyle w:val="Bibliography"/>
                <w:rPr>
                  <w:rFonts w:cstheme="minorHAnsi"/>
                  <w:noProof/>
                </w:rPr>
              </w:pPr>
              <w:r w:rsidRPr="006329CF">
                <w:rPr>
                  <w:rFonts w:cstheme="minorHAnsi"/>
                  <w:noProof/>
                </w:rPr>
                <w:t xml:space="preserve">Zimmer Biomet, 2023. </w:t>
              </w:r>
              <w:r w:rsidRPr="006329CF">
                <w:rPr>
                  <w:rFonts w:cstheme="minorHAnsi"/>
                  <w:i/>
                  <w:iCs/>
                  <w:noProof/>
                </w:rPr>
                <w:t xml:space="preserve">Zimmer Biomet. </w:t>
              </w:r>
              <w:r w:rsidRPr="006329CF">
                <w:rPr>
                  <w:rFonts w:cstheme="minorHAnsi"/>
                  <w:noProof/>
                </w:rPr>
                <w:t xml:space="preserve">[Online] </w:t>
              </w:r>
              <w:r w:rsidRPr="006329CF">
                <w:rPr>
                  <w:rFonts w:cstheme="minorHAnsi"/>
                  <w:noProof/>
                </w:rPr>
                <w:br/>
                <w:t xml:space="preserve">Available at: </w:t>
              </w:r>
              <w:r w:rsidRPr="006329CF">
                <w:rPr>
                  <w:rFonts w:cstheme="minorHAnsi"/>
                  <w:noProof/>
                  <w:u w:val="single"/>
                </w:rPr>
                <w:t>https://www.zimmerbiomet.com/en/products-and-solutions/specialties/hip.html</w:t>
              </w:r>
              <w:r w:rsidRPr="006329CF">
                <w:rPr>
                  <w:rFonts w:cstheme="minorHAnsi"/>
                  <w:noProof/>
                </w:rPr>
                <w:br/>
                <w:t>[Accessed 04 March 2023].</w:t>
              </w:r>
            </w:p>
            <w:p w14:paraId="4C565C24" w14:textId="40092174" w:rsidR="00C926EA" w:rsidRPr="006329CF" w:rsidRDefault="00C926EA" w:rsidP="00E532E7">
              <w:pPr>
                <w:rPr>
                  <w:rFonts w:cstheme="minorHAnsi"/>
                </w:rPr>
              </w:pPr>
              <w:r w:rsidRPr="006329CF">
                <w:rPr>
                  <w:rFonts w:cstheme="minorHAnsi"/>
                  <w:b/>
                  <w:bCs/>
                  <w:noProof/>
                </w:rPr>
                <w:fldChar w:fldCharType="end"/>
              </w:r>
            </w:p>
          </w:sdtContent>
        </w:sdt>
      </w:sdtContent>
    </w:sdt>
    <w:p w14:paraId="21CBAB2F" w14:textId="0B8D2AA0" w:rsidR="00BC7C15" w:rsidRPr="006329CF" w:rsidRDefault="00BC7C15" w:rsidP="00BC7C15">
      <w:pPr>
        <w:rPr>
          <w:rFonts w:cstheme="minorHAnsi"/>
        </w:rPr>
      </w:pPr>
    </w:p>
    <w:p w14:paraId="1B224014" w14:textId="77777777" w:rsidR="00C926EA" w:rsidRPr="006329CF" w:rsidRDefault="00C926EA" w:rsidP="00BC7C15">
      <w:pPr>
        <w:rPr>
          <w:rFonts w:cstheme="minorHAnsi"/>
        </w:rPr>
      </w:pPr>
    </w:p>
    <w:p w14:paraId="7F3555D9" w14:textId="77777777" w:rsidR="00C926EA" w:rsidRPr="006329CF" w:rsidRDefault="00C926EA" w:rsidP="00BC7C15">
      <w:pPr>
        <w:rPr>
          <w:rFonts w:cstheme="minorHAnsi"/>
        </w:rPr>
      </w:pPr>
    </w:p>
    <w:p w14:paraId="5CBCA8FD" w14:textId="77777777" w:rsidR="00BC7C15" w:rsidRPr="006329CF" w:rsidRDefault="00BC7C15" w:rsidP="00E17225">
      <w:pPr>
        <w:pStyle w:val="NoSpacing"/>
        <w:spacing w:line="360" w:lineRule="auto"/>
        <w:jc w:val="both"/>
        <w:rPr>
          <w:rFonts w:cstheme="minorHAnsi"/>
          <w:bCs/>
          <w:szCs w:val="20"/>
        </w:rPr>
      </w:pPr>
    </w:p>
    <w:p w14:paraId="09620793" w14:textId="77777777" w:rsidR="00C926EA" w:rsidRPr="006329CF" w:rsidRDefault="00C926EA" w:rsidP="00E17225">
      <w:pPr>
        <w:pStyle w:val="NoSpacing"/>
        <w:spacing w:line="360" w:lineRule="auto"/>
        <w:jc w:val="both"/>
        <w:rPr>
          <w:rFonts w:cstheme="minorHAnsi"/>
          <w:bCs/>
          <w:szCs w:val="20"/>
        </w:rPr>
      </w:pPr>
    </w:p>
    <w:p w14:paraId="1387E60D" w14:textId="77777777" w:rsidR="00C926EA" w:rsidRPr="006329CF" w:rsidRDefault="00C926EA" w:rsidP="00E17225">
      <w:pPr>
        <w:pStyle w:val="NoSpacing"/>
        <w:spacing w:line="360" w:lineRule="auto"/>
        <w:jc w:val="both"/>
        <w:rPr>
          <w:rFonts w:cstheme="minorHAnsi"/>
          <w:bCs/>
          <w:szCs w:val="20"/>
        </w:rPr>
      </w:pPr>
    </w:p>
    <w:p w14:paraId="64522EBE" w14:textId="77777777" w:rsidR="00C926EA" w:rsidRPr="006329CF" w:rsidRDefault="00C926EA" w:rsidP="00E17225">
      <w:pPr>
        <w:pStyle w:val="NoSpacing"/>
        <w:spacing w:line="360" w:lineRule="auto"/>
        <w:jc w:val="both"/>
        <w:rPr>
          <w:rFonts w:cstheme="minorHAnsi"/>
          <w:bCs/>
          <w:szCs w:val="20"/>
        </w:rPr>
      </w:pPr>
    </w:p>
    <w:p w14:paraId="62FD5CB9" w14:textId="77777777" w:rsidR="00C926EA" w:rsidRPr="006329CF" w:rsidRDefault="00C926EA" w:rsidP="00E17225">
      <w:pPr>
        <w:pStyle w:val="NoSpacing"/>
        <w:spacing w:line="360" w:lineRule="auto"/>
        <w:jc w:val="both"/>
        <w:rPr>
          <w:rFonts w:cstheme="minorHAnsi"/>
          <w:bCs/>
          <w:szCs w:val="20"/>
        </w:rPr>
      </w:pPr>
    </w:p>
    <w:p w14:paraId="6D008CC8" w14:textId="77777777" w:rsidR="00C926EA" w:rsidRPr="006329CF" w:rsidRDefault="00C926EA" w:rsidP="00E17225">
      <w:pPr>
        <w:pStyle w:val="NoSpacing"/>
        <w:spacing w:line="360" w:lineRule="auto"/>
        <w:jc w:val="both"/>
        <w:rPr>
          <w:rFonts w:cstheme="minorHAnsi"/>
          <w:bCs/>
          <w:szCs w:val="20"/>
        </w:rPr>
      </w:pPr>
    </w:p>
    <w:p w14:paraId="490828D4" w14:textId="77777777" w:rsidR="00C926EA" w:rsidRPr="006329CF" w:rsidRDefault="00C926EA" w:rsidP="00E17225">
      <w:pPr>
        <w:pStyle w:val="NoSpacing"/>
        <w:spacing w:line="360" w:lineRule="auto"/>
        <w:jc w:val="both"/>
        <w:rPr>
          <w:rFonts w:cstheme="minorHAnsi"/>
          <w:bCs/>
          <w:szCs w:val="20"/>
        </w:rPr>
      </w:pPr>
    </w:p>
    <w:p w14:paraId="4D36E335" w14:textId="77777777" w:rsidR="00C926EA" w:rsidRPr="006329CF" w:rsidRDefault="00C926EA" w:rsidP="00E17225">
      <w:pPr>
        <w:pStyle w:val="NoSpacing"/>
        <w:spacing w:line="360" w:lineRule="auto"/>
        <w:jc w:val="both"/>
        <w:rPr>
          <w:rFonts w:cstheme="minorHAnsi"/>
          <w:bCs/>
          <w:szCs w:val="20"/>
        </w:rPr>
      </w:pPr>
    </w:p>
    <w:p w14:paraId="09F989B2" w14:textId="77777777" w:rsidR="00C926EA" w:rsidRPr="006329CF" w:rsidRDefault="00C926EA" w:rsidP="00E17225">
      <w:pPr>
        <w:pStyle w:val="NoSpacing"/>
        <w:spacing w:line="360" w:lineRule="auto"/>
        <w:jc w:val="both"/>
        <w:rPr>
          <w:rFonts w:cstheme="minorHAnsi"/>
          <w:bCs/>
          <w:szCs w:val="20"/>
        </w:rPr>
      </w:pPr>
    </w:p>
    <w:p w14:paraId="18F36DC2" w14:textId="77777777" w:rsidR="00C926EA" w:rsidRPr="006329CF" w:rsidRDefault="00C926EA" w:rsidP="00E17225">
      <w:pPr>
        <w:pStyle w:val="NoSpacing"/>
        <w:spacing w:line="360" w:lineRule="auto"/>
        <w:jc w:val="both"/>
        <w:rPr>
          <w:rFonts w:cstheme="minorHAnsi"/>
          <w:bCs/>
          <w:szCs w:val="20"/>
        </w:rPr>
      </w:pPr>
    </w:p>
    <w:p w14:paraId="507D0E0F" w14:textId="77777777" w:rsidR="00C926EA" w:rsidRPr="006329CF" w:rsidRDefault="00C926EA" w:rsidP="00E17225">
      <w:pPr>
        <w:pStyle w:val="NoSpacing"/>
        <w:spacing w:line="360" w:lineRule="auto"/>
        <w:jc w:val="both"/>
        <w:rPr>
          <w:rFonts w:cstheme="minorHAnsi"/>
          <w:bCs/>
          <w:szCs w:val="20"/>
        </w:rPr>
      </w:pPr>
    </w:p>
    <w:p w14:paraId="0935808A" w14:textId="77777777" w:rsidR="006B3D2A" w:rsidRPr="006329CF" w:rsidRDefault="006B3D2A" w:rsidP="00E17225">
      <w:pPr>
        <w:pStyle w:val="NoSpacing"/>
        <w:spacing w:line="360" w:lineRule="auto"/>
        <w:jc w:val="both"/>
        <w:rPr>
          <w:rFonts w:cstheme="minorHAnsi"/>
          <w:bCs/>
          <w:szCs w:val="20"/>
        </w:rPr>
      </w:pPr>
    </w:p>
    <w:p w14:paraId="25E6C6F0" w14:textId="77777777" w:rsidR="006B3D2A" w:rsidRPr="006329CF" w:rsidRDefault="006B3D2A" w:rsidP="006B3D2A">
      <w:pPr>
        <w:pStyle w:val="NoSpacing"/>
        <w:spacing w:line="360" w:lineRule="auto"/>
        <w:jc w:val="both"/>
        <w:rPr>
          <w:rFonts w:cstheme="minorHAnsi"/>
          <w:bCs/>
          <w:szCs w:val="20"/>
        </w:rPr>
      </w:pPr>
    </w:p>
    <w:p w14:paraId="1737E0D4" w14:textId="77777777" w:rsidR="006B3D2A" w:rsidRPr="006329CF" w:rsidRDefault="006B3D2A" w:rsidP="006B3D2A">
      <w:pPr>
        <w:pStyle w:val="NoSpacing"/>
        <w:spacing w:line="360" w:lineRule="auto"/>
        <w:jc w:val="both"/>
        <w:rPr>
          <w:rFonts w:cstheme="minorHAnsi"/>
          <w:bCs/>
          <w:szCs w:val="20"/>
        </w:rPr>
      </w:pPr>
    </w:p>
    <w:p w14:paraId="332A5F59" w14:textId="77777777" w:rsidR="006B3D2A" w:rsidRPr="006329CF" w:rsidRDefault="006B3D2A" w:rsidP="006B3D2A">
      <w:pPr>
        <w:pStyle w:val="NoSpacing"/>
        <w:spacing w:line="360" w:lineRule="auto"/>
        <w:jc w:val="both"/>
        <w:rPr>
          <w:rFonts w:cstheme="minorHAnsi"/>
          <w:bCs/>
          <w:szCs w:val="20"/>
        </w:rPr>
      </w:pPr>
    </w:p>
    <w:p w14:paraId="286CBB35" w14:textId="77777777" w:rsidR="006B3D2A" w:rsidRPr="006329CF" w:rsidRDefault="006B3D2A" w:rsidP="006B3D2A">
      <w:pPr>
        <w:pStyle w:val="NoSpacing"/>
        <w:spacing w:line="360" w:lineRule="auto"/>
        <w:jc w:val="both"/>
        <w:rPr>
          <w:rFonts w:cstheme="minorHAnsi"/>
          <w:bCs/>
          <w:szCs w:val="20"/>
        </w:rPr>
      </w:pPr>
    </w:p>
    <w:p w14:paraId="0C56E8A0" w14:textId="77777777" w:rsidR="006B3D2A" w:rsidRPr="006329CF" w:rsidRDefault="006B3D2A" w:rsidP="006B3D2A">
      <w:pPr>
        <w:pStyle w:val="NoSpacing"/>
        <w:spacing w:line="360" w:lineRule="auto"/>
        <w:jc w:val="both"/>
        <w:rPr>
          <w:rFonts w:cstheme="minorHAnsi"/>
          <w:bCs/>
          <w:szCs w:val="20"/>
        </w:rPr>
      </w:pPr>
    </w:p>
    <w:p w14:paraId="591678B9" w14:textId="77777777" w:rsidR="006B3D2A" w:rsidRPr="006329CF" w:rsidRDefault="006B3D2A" w:rsidP="006B3D2A">
      <w:pPr>
        <w:pStyle w:val="NoSpacing"/>
        <w:spacing w:line="360" w:lineRule="auto"/>
        <w:jc w:val="both"/>
        <w:rPr>
          <w:rFonts w:cstheme="minorHAnsi"/>
          <w:bCs/>
          <w:szCs w:val="20"/>
        </w:rPr>
      </w:pPr>
    </w:p>
    <w:p w14:paraId="10083AF7" w14:textId="77777777" w:rsidR="006B3D2A" w:rsidRPr="006329CF" w:rsidRDefault="006B3D2A" w:rsidP="006B3D2A">
      <w:pPr>
        <w:pStyle w:val="NoSpacing"/>
        <w:spacing w:line="360" w:lineRule="auto"/>
        <w:jc w:val="both"/>
        <w:rPr>
          <w:rFonts w:cstheme="minorHAnsi"/>
          <w:bCs/>
          <w:szCs w:val="20"/>
        </w:rPr>
      </w:pPr>
    </w:p>
    <w:p w14:paraId="4E227614" w14:textId="77777777" w:rsidR="006B3D2A" w:rsidRPr="006329CF" w:rsidRDefault="006B3D2A" w:rsidP="006B3D2A">
      <w:pPr>
        <w:pStyle w:val="NoSpacing"/>
        <w:spacing w:line="360" w:lineRule="auto"/>
        <w:jc w:val="both"/>
        <w:rPr>
          <w:rFonts w:cstheme="minorHAnsi"/>
          <w:bCs/>
          <w:szCs w:val="20"/>
        </w:rPr>
      </w:pPr>
    </w:p>
    <w:p w14:paraId="1F26CD9F" w14:textId="77777777" w:rsidR="006B3D2A" w:rsidRPr="006329CF" w:rsidRDefault="006B3D2A" w:rsidP="006B3D2A">
      <w:pPr>
        <w:pStyle w:val="NoSpacing"/>
        <w:spacing w:line="360" w:lineRule="auto"/>
        <w:jc w:val="both"/>
        <w:rPr>
          <w:rFonts w:cstheme="minorHAnsi"/>
          <w:bCs/>
          <w:szCs w:val="20"/>
        </w:rPr>
      </w:pPr>
    </w:p>
    <w:p w14:paraId="71013828" w14:textId="77777777" w:rsidR="006B3D2A" w:rsidRPr="006329CF" w:rsidRDefault="006B3D2A" w:rsidP="006B3D2A">
      <w:pPr>
        <w:pStyle w:val="NoSpacing"/>
        <w:spacing w:line="360" w:lineRule="auto"/>
        <w:jc w:val="both"/>
        <w:rPr>
          <w:rFonts w:cstheme="minorHAnsi"/>
          <w:bCs/>
          <w:szCs w:val="20"/>
        </w:rPr>
      </w:pPr>
    </w:p>
    <w:p w14:paraId="05F162D1" w14:textId="19E3030C" w:rsidR="00C926EA" w:rsidRPr="006329CF" w:rsidRDefault="00245A6D" w:rsidP="00245A6D">
      <w:pPr>
        <w:pStyle w:val="NoSpacing"/>
        <w:spacing w:line="360" w:lineRule="auto"/>
        <w:jc w:val="both"/>
        <w:outlineLvl w:val="1"/>
        <w:rPr>
          <w:rFonts w:cstheme="minorHAnsi"/>
          <w:b/>
          <w:sz w:val="24"/>
        </w:rPr>
      </w:pPr>
      <w:bookmarkStart w:id="299" w:name="_Toc135295876"/>
      <w:r w:rsidRPr="006329CF">
        <w:rPr>
          <w:rFonts w:cstheme="minorHAnsi"/>
          <w:b/>
          <w:sz w:val="24"/>
        </w:rPr>
        <w:lastRenderedPageBreak/>
        <w:t>5.3  APPENDICES</w:t>
      </w:r>
      <w:bookmarkEnd w:id="299"/>
    </w:p>
    <w:p w14:paraId="3F88C3DF" w14:textId="77777777" w:rsidR="00245A6D" w:rsidRPr="006329CF" w:rsidRDefault="00245A6D" w:rsidP="00E17225">
      <w:pPr>
        <w:pStyle w:val="NoSpacing"/>
        <w:spacing w:line="360" w:lineRule="auto"/>
        <w:jc w:val="both"/>
        <w:rPr>
          <w:rFonts w:cstheme="minorHAnsi"/>
          <w:bCs/>
          <w:szCs w:val="20"/>
        </w:rPr>
      </w:pPr>
    </w:p>
    <w:p w14:paraId="6B3E7E08" w14:textId="7F9BF6E0" w:rsidR="006020B9" w:rsidRPr="006329CF" w:rsidRDefault="00C32A2A" w:rsidP="00E17225">
      <w:pPr>
        <w:pStyle w:val="NoSpacing"/>
        <w:spacing w:line="360" w:lineRule="auto"/>
        <w:jc w:val="both"/>
        <w:rPr>
          <w:rFonts w:cstheme="minorHAnsi"/>
          <w:b/>
          <w:szCs w:val="20"/>
        </w:rPr>
      </w:pPr>
      <w:r>
        <w:rPr>
          <w:rFonts w:cstheme="minorHAnsi"/>
          <w:b/>
          <w:szCs w:val="20"/>
        </w:rPr>
        <w:t xml:space="preserve">Appendix 01 - </w:t>
      </w:r>
      <w:r w:rsidR="006020B9" w:rsidRPr="006329CF">
        <w:rPr>
          <w:rFonts w:cstheme="minorHAnsi"/>
          <w:b/>
          <w:szCs w:val="20"/>
        </w:rPr>
        <w:t>Porous Coating FMEA</w:t>
      </w:r>
    </w:p>
    <w:p w14:paraId="2A9D4138" w14:textId="55DBDA39" w:rsidR="006B3D2A" w:rsidRPr="006329CF" w:rsidRDefault="004637B2" w:rsidP="00E17225">
      <w:pPr>
        <w:pStyle w:val="NoSpacing"/>
        <w:spacing w:line="360" w:lineRule="auto"/>
        <w:jc w:val="both"/>
        <w:rPr>
          <w:rFonts w:cstheme="minorHAnsi"/>
          <w:bCs/>
          <w:szCs w:val="20"/>
        </w:rPr>
      </w:pPr>
      <w:r w:rsidRPr="006329CF">
        <w:rPr>
          <w:rFonts w:cstheme="minorHAnsi"/>
          <w:noProof/>
        </w:rPr>
        <w:drawing>
          <wp:inline distT="0" distB="0" distL="0" distR="0" wp14:anchorId="50EF5459" wp14:editId="1B47547F">
            <wp:extent cx="7707889" cy="4519065"/>
            <wp:effectExtent l="13335" t="24765" r="20955" b="209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rot="16200000">
                      <a:off x="0" y="0"/>
                      <a:ext cx="7725273" cy="4529257"/>
                    </a:xfrm>
                    <a:prstGeom prst="rect">
                      <a:avLst/>
                    </a:prstGeom>
                    <a:noFill/>
                    <a:ln>
                      <a:solidFill>
                        <a:schemeClr val="tx1">
                          <a:lumMod val="95000"/>
                          <a:lumOff val="5000"/>
                        </a:schemeClr>
                      </a:solidFill>
                    </a:ln>
                  </pic:spPr>
                </pic:pic>
              </a:graphicData>
            </a:graphic>
          </wp:inline>
        </w:drawing>
      </w:r>
    </w:p>
    <w:p w14:paraId="309769EE" w14:textId="77777777" w:rsidR="00245A6D" w:rsidRPr="006329CF" w:rsidRDefault="00245A6D" w:rsidP="00E17225">
      <w:pPr>
        <w:pStyle w:val="NoSpacing"/>
        <w:spacing w:line="360" w:lineRule="auto"/>
        <w:jc w:val="both"/>
        <w:rPr>
          <w:rFonts w:cstheme="minorHAnsi"/>
          <w:bCs/>
          <w:szCs w:val="20"/>
        </w:rPr>
      </w:pPr>
    </w:p>
    <w:p w14:paraId="22583D80" w14:textId="60111C28" w:rsidR="00400D3A" w:rsidRPr="006329CF" w:rsidRDefault="00C32A2A" w:rsidP="00E17225">
      <w:pPr>
        <w:pStyle w:val="NoSpacing"/>
        <w:spacing w:line="360" w:lineRule="auto"/>
        <w:jc w:val="both"/>
        <w:rPr>
          <w:rFonts w:cstheme="minorHAnsi"/>
          <w:b/>
          <w:szCs w:val="20"/>
        </w:rPr>
      </w:pPr>
      <w:r>
        <w:rPr>
          <w:rFonts w:cstheme="minorHAnsi"/>
          <w:b/>
          <w:szCs w:val="20"/>
        </w:rPr>
        <w:lastRenderedPageBreak/>
        <w:t xml:space="preserve">Appendix </w:t>
      </w:r>
      <w:r w:rsidR="00D102E0">
        <w:rPr>
          <w:rFonts w:cstheme="minorHAnsi"/>
          <w:b/>
          <w:szCs w:val="20"/>
        </w:rPr>
        <w:t xml:space="preserve">02 - </w:t>
      </w:r>
      <w:r w:rsidR="003B3742" w:rsidRPr="006329CF">
        <w:rPr>
          <w:rFonts w:cstheme="minorHAnsi"/>
          <w:b/>
          <w:szCs w:val="20"/>
        </w:rPr>
        <w:t>G7 shell Value Stream Map</w:t>
      </w:r>
    </w:p>
    <w:p w14:paraId="71778916" w14:textId="08A6C470" w:rsidR="00400D3A" w:rsidRPr="006329CF" w:rsidRDefault="00400D3A" w:rsidP="00E17225">
      <w:pPr>
        <w:pStyle w:val="NoSpacing"/>
        <w:spacing w:line="360" w:lineRule="auto"/>
        <w:jc w:val="both"/>
        <w:rPr>
          <w:rFonts w:cstheme="minorHAnsi"/>
          <w:bCs/>
          <w:szCs w:val="20"/>
        </w:rPr>
      </w:pPr>
      <w:r w:rsidRPr="006329CF">
        <w:rPr>
          <w:rFonts w:cstheme="minorHAnsi"/>
          <w:noProof/>
          <w:lang w:eastAsia="en-GB"/>
        </w:rPr>
        <w:drawing>
          <wp:inline distT="0" distB="0" distL="0" distR="0" wp14:anchorId="00CAA3BB" wp14:editId="7B3FEE6A">
            <wp:extent cx="8209280" cy="5012059"/>
            <wp:effectExtent l="17462" t="20638" r="18733" b="18732"/>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rot="16200000">
                      <a:off x="0" y="0"/>
                      <a:ext cx="8234314" cy="5027343"/>
                    </a:xfrm>
                    <a:prstGeom prst="rect">
                      <a:avLst/>
                    </a:prstGeom>
                    <a:ln>
                      <a:solidFill>
                        <a:schemeClr val="tx1"/>
                      </a:solidFill>
                    </a:ln>
                  </pic:spPr>
                </pic:pic>
              </a:graphicData>
            </a:graphic>
          </wp:inline>
        </w:drawing>
      </w:r>
    </w:p>
    <w:p w14:paraId="67141642" w14:textId="77777777" w:rsidR="00400D3A" w:rsidRPr="006329CF" w:rsidRDefault="00400D3A" w:rsidP="00E17225">
      <w:pPr>
        <w:pStyle w:val="NoSpacing"/>
        <w:spacing w:line="360" w:lineRule="auto"/>
        <w:jc w:val="both"/>
        <w:rPr>
          <w:rFonts w:cstheme="minorHAnsi"/>
          <w:bCs/>
          <w:szCs w:val="20"/>
        </w:rPr>
      </w:pPr>
    </w:p>
    <w:p w14:paraId="3CC2FE10" w14:textId="29BB8556" w:rsidR="00DA4D26" w:rsidRPr="006329CF" w:rsidRDefault="00D102E0" w:rsidP="00E17225">
      <w:pPr>
        <w:pStyle w:val="NoSpacing"/>
        <w:spacing w:line="360" w:lineRule="auto"/>
        <w:jc w:val="both"/>
        <w:rPr>
          <w:rFonts w:cstheme="minorHAnsi"/>
          <w:bCs/>
          <w:szCs w:val="20"/>
        </w:rPr>
      </w:pPr>
      <w:r>
        <w:rPr>
          <w:rFonts w:cstheme="minorHAnsi"/>
          <w:b/>
          <w:szCs w:val="20"/>
        </w:rPr>
        <w:lastRenderedPageBreak/>
        <w:t xml:space="preserve">Appendix 03 - </w:t>
      </w:r>
      <w:r w:rsidR="00DA4D26" w:rsidRPr="006329CF">
        <w:rPr>
          <w:rFonts w:cstheme="minorHAnsi"/>
          <w:b/>
          <w:szCs w:val="20"/>
        </w:rPr>
        <w:t>First Kaizen Event</w:t>
      </w:r>
    </w:p>
    <w:p w14:paraId="6041827C" w14:textId="4C37B433" w:rsidR="00DA4D26" w:rsidRPr="006329CF" w:rsidRDefault="00DA4D26" w:rsidP="00E17225">
      <w:pPr>
        <w:pStyle w:val="NoSpacing"/>
        <w:spacing w:line="360" w:lineRule="auto"/>
        <w:jc w:val="both"/>
        <w:rPr>
          <w:rFonts w:cstheme="minorHAnsi"/>
          <w:bCs/>
          <w:szCs w:val="20"/>
        </w:rPr>
      </w:pPr>
      <w:r w:rsidRPr="006329CF">
        <w:rPr>
          <w:rFonts w:cstheme="minorHAnsi"/>
          <w:noProof/>
        </w:rPr>
        <w:drawing>
          <wp:inline distT="0" distB="0" distL="0" distR="0" wp14:anchorId="1008EA9D" wp14:editId="1F07A573">
            <wp:extent cx="5674084" cy="5444433"/>
            <wp:effectExtent l="19050" t="19050" r="22225" b="234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BEBA8EAE-BF5A-486C-A8C5-ECC9F3942E4B}">
                          <a14:imgProps xmlns:a14="http://schemas.microsoft.com/office/drawing/2010/main">
                            <a14:imgLayer r:embed="rId57">
                              <a14:imgEffect>
                                <a14:sharpenSoften amount="25000"/>
                              </a14:imgEffect>
                              <a14:imgEffect>
                                <a14:brightnessContrast bright="20000" contrast="20000"/>
                              </a14:imgEffect>
                            </a14:imgLayer>
                          </a14:imgProps>
                        </a:ext>
                      </a:extLst>
                    </a:blip>
                    <a:stretch>
                      <a:fillRect/>
                    </a:stretch>
                  </pic:blipFill>
                  <pic:spPr>
                    <a:xfrm>
                      <a:off x="0" y="0"/>
                      <a:ext cx="5787845" cy="5553590"/>
                    </a:xfrm>
                    <a:prstGeom prst="rect">
                      <a:avLst/>
                    </a:prstGeom>
                    <a:ln>
                      <a:solidFill>
                        <a:schemeClr val="tx1"/>
                      </a:solidFill>
                    </a:ln>
                  </pic:spPr>
                </pic:pic>
              </a:graphicData>
            </a:graphic>
          </wp:inline>
        </w:drawing>
      </w:r>
    </w:p>
    <w:p w14:paraId="0DEC7D00" w14:textId="77777777" w:rsidR="00BC7C15" w:rsidRPr="006329CF" w:rsidRDefault="00BC7C15" w:rsidP="00E17225">
      <w:pPr>
        <w:pStyle w:val="NoSpacing"/>
        <w:spacing w:line="360" w:lineRule="auto"/>
        <w:jc w:val="both"/>
        <w:rPr>
          <w:rFonts w:cstheme="minorHAnsi"/>
          <w:bCs/>
          <w:szCs w:val="20"/>
        </w:rPr>
      </w:pPr>
    </w:p>
    <w:p w14:paraId="26CC725A" w14:textId="0899D01B" w:rsidR="00BC7C15" w:rsidRPr="006329CF" w:rsidRDefault="00BC7C15" w:rsidP="00F71C55">
      <w:pPr>
        <w:pStyle w:val="NoSpacing"/>
        <w:spacing w:line="360" w:lineRule="auto"/>
        <w:rPr>
          <w:rFonts w:cstheme="minorHAnsi"/>
          <w:b/>
          <w:szCs w:val="20"/>
        </w:rPr>
      </w:pPr>
    </w:p>
    <w:p w14:paraId="794F160B" w14:textId="77777777" w:rsidR="003B3742" w:rsidRPr="006329CF" w:rsidRDefault="003B3742" w:rsidP="00F71C55">
      <w:pPr>
        <w:pStyle w:val="NoSpacing"/>
        <w:spacing w:line="360" w:lineRule="auto"/>
        <w:rPr>
          <w:rFonts w:cstheme="minorHAnsi"/>
          <w:b/>
          <w:szCs w:val="20"/>
        </w:rPr>
      </w:pPr>
    </w:p>
    <w:p w14:paraId="24B7F470" w14:textId="77777777" w:rsidR="003B3742" w:rsidRPr="006329CF" w:rsidRDefault="003B3742" w:rsidP="00F71C55">
      <w:pPr>
        <w:pStyle w:val="NoSpacing"/>
        <w:spacing w:line="360" w:lineRule="auto"/>
        <w:rPr>
          <w:rFonts w:cstheme="minorHAnsi"/>
          <w:b/>
          <w:szCs w:val="20"/>
        </w:rPr>
      </w:pPr>
    </w:p>
    <w:p w14:paraId="05DA9064" w14:textId="77777777" w:rsidR="003B3742" w:rsidRPr="006329CF" w:rsidRDefault="003B3742" w:rsidP="00F71C55">
      <w:pPr>
        <w:pStyle w:val="NoSpacing"/>
        <w:spacing w:line="360" w:lineRule="auto"/>
        <w:rPr>
          <w:rFonts w:cstheme="minorHAnsi"/>
          <w:b/>
          <w:szCs w:val="20"/>
        </w:rPr>
      </w:pPr>
    </w:p>
    <w:p w14:paraId="72A41016" w14:textId="77777777" w:rsidR="003B3742" w:rsidRPr="006329CF" w:rsidRDefault="003B3742" w:rsidP="00F71C55">
      <w:pPr>
        <w:pStyle w:val="NoSpacing"/>
        <w:spacing w:line="360" w:lineRule="auto"/>
        <w:rPr>
          <w:rFonts w:cstheme="minorHAnsi"/>
          <w:b/>
          <w:szCs w:val="20"/>
        </w:rPr>
      </w:pPr>
    </w:p>
    <w:p w14:paraId="6C58EDCF" w14:textId="77777777" w:rsidR="003B3742" w:rsidRPr="006329CF" w:rsidRDefault="003B3742" w:rsidP="00F71C55">
      <w:pPr>
        <w:pStyle w:val="NoSpacing"/>
        <w:spacing w:line="360" w:lineRule="auto"/>
        <w:rPr>
          <w:rFonts w:cstheme="minorHAnsi"/>
          <w:b/>
          <w:szCs w:val="20"/>
        </w:rPr>
      </w:pPr>
    </w:p>
    <w:p w14:paraId="0E2D4C8C" w14:textId="77777777" w:rsidR="003B3742" w:rsidRPr="006329CF" w:rsidRDefault="003B3742" w:rsidP="00F71C55">
      <w:pPr>
        <w:pStyle w:val="NoSpacing"/>
        <w:spacing w:line="360" w:lineRule="auto"/>
        <w:rPr>
          <w:rFonts w:cstheme="minorHAnsi"/>
          <w:b/>
          <w:szCs w:val="20"/>
        </w:rPr>
      </w:pPr>
    </w:p>
    <w:p w14:paraId="3B6F4715" w14:textId="77777777" w:rsidR="003B3742" w:rsidRPr="006329CF" w:rsidRDefault="003B3742" w:rsidP="00F71C55">
      <w:pPr>
        <w:pStyle w:val="NoSpacing"/>
        <w:spacing w:line="360" w:lineRule="auto"/>
        <w:rPr>
          <w:rFonts w:cstheme="minorHAnsi"/>
          <w:b/>
          <w:szCs w:val="20"/>
        </w:rPr>
      </w:pPr>
    </w:p>
    <w:p w14:paraId="173995CF" w14:textId="77777777" w:rsidR="003B3742" w:rsidRPr="006329CF" w:rsidRDefault="003B3742" w:rsidP="00F71C55">
      <w:pPr>
        <w:pStyle w:val="NoSpacing"/>
        <w:spacing w:line="360" w:lineRule="auto"/>
        <w:rPr>
          <w:rFonts w:cstheme="minorHAnsi"/>
          <w:b/>
          <w:szCs w:val="20"/>
        </w:rPr>
      </w:pPr>
    </w:p>
    <w:p w14:paraId="19DBA3FB" w14:textId="77777777" w:rsidR="003B3742" w:rsidRPr="006329CF" w:rsidRDefault="003B3742" w:rsidP="00F71C55">
      <w:pPr>
        <w:pStyle w:val="NoSpacing"/>
        <w:spacing w:line="360" w:lineRule="auto"/>
        <w:rPr>
          <w:rFonts w:cstheme="minorHAnsi"/>
          <w:b/>
          <w:szCs w:val="20"/>
        </w:rPr>
      </w:pPr>
    </w:p>
    <w:p w14:paraId="3107654D" w14:textId="77777777" w:rsidR="00D102E0" w:rsidRDefault="00D102E0" w:rsidP="00F71C55">
      <w:pPr>
        <w:pStyle w:val="NoSpacing"/>
        <w:spacing w:line="360" w:lineRule="auto"/>
        <w:rPr>
          <w:rFonts w:cstheme="minorHAnsi"/>
          <w:b/>
          <w:szCs w:val="20"/>
        </w:rPr>
      </w:pPr>
    </w:p>
    <w:p w14:paraId="1BF26B9A" w14:textId="2D392E09" w:rsidR="003B3742" w:rsidRPr="006329CF" w:rsidRDefault="00D102E0" w:rsidP="00F71C55">
      <w:pPr>
        <w:pStyle w:val="NoSpacing"/>
        <w:spacing w:line="360" w:lineRule="auto"/>
        <w:rPr>
          <w:rFonts w:cstheme="minorHAnsi"/>
          <w:b/>
          <w:szCs w:val="20"/>
        </w:rPr>
      </w:pPr>
      <w:r>
        <w:rPr>
          <w:rFonts w:cstheme="minorHAnsi"/>
          <w:b/>
          <w:szCs w:val="20"/>
        </w:rPr>
        <w:lastRenderedPageBreak/>
        <w:t xml:space="preserve">Appendix 04 - </w:t>
      </w:r>
      <w:r w:rsidR="003B3742" w:rsidRPr="006329CF">
        <w:rPr>
          <w:rFonts w:cstheme="minorHAnsi"/>
          <w:b/>
          <w:szCs w:val="20"/>
        </w:rPr>
        <w:t>Kaizen second event</w:t>
      </w:r>
    </w:p>
    <w:p w14:paraId="31CB18B5" w14:textId="77777777" w:rsidR="003B3742" w:rsidRPr="006329CF" w:rsidRDefault="003B3742" w:rsidP="00F71C55">
      <w:pPr>
        <w:pStyle w:val="NoSpacing"/>
        <w:spacing w:line="360" w:lineRule="auto"/>
        <w:rPr>
          <w:rFonts w:cstheme="minorHAnsi"/>
          <w:b/>
          <w:szCs w:val="20"/>
        </w:rPr>
      </w:pPr>
    </w:p>
    <w:p w14:paraId="3E6A255A" w14:textId="724131CA" w:rsidR="003B3742" w:rsidRPr="006329CF" w:rsidRDefault="003B3742" w:rsidP="00F71C55">
      <w:pPr>
        <w:pStyle w:val="NoSpacing"/>
        <w:spacing w:line="360" w:lineRule="auto"/>
        <w:rPr>
          <w:rFonts w:cstheme="minorHAnsi"/>
          <w:b/>
          <w:szCs w:val="20"/>
        </w:rPr>
      </w:pPr>
      <w:r w:rsidRPr="006329CF">
        <w:rPr>
          <w:rFonts w:cstheme="minorHAnsi"/>
          <w:noProof/>
        </w:rPr>
        <w:drawing>
          <wp:inline distT="0" distB="0" distL="0" distR="0" wp14:anchorId="2C01E27B" wp14:editId="0EDF5AE8">
            <wp:extent cx="5660022" cy="4218995"/>
            <wp:effectExtent l="19050" t="19050" r="17145" b="1016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BEBA8EAE-BF5A-486C-A8C5-ECC9F3942E4B}">
                          <a14:imgProps xmlns:a14="http://schemas.microsoft.com/office/drawing/2010/main">
                            <a14:imgLayer r:embed="rId70">
                              <a14:imgEffect>
                                <a14:sharpenSoften amount="25000"/>
                              </a14:imgEffect>
                              <a14:imgEffect>
                                <a14:brightnessContrast contrast="40000"/>
                              </a14:imgEffect>
                            </a14:imgLayer>
                          </a14:imgProps>
                        </a:ext>
                      </a:extLst>
                    </a:blip>
                    <a:stretch>
                      <a:fillRect/>
                    </a:stretch>
                  </pic:blipFill>
                  <pic:spPr>
                    <a:xfrm>
                      <a:off x="0" y="0"/>
                      <a:ext cx="5712063" cy="4257787"/>
                    </a:xfrm>
                    <a:prstGeom prst="rect">
                      <a:avLst/>
                    </a:prstGeom>
                    <a:ln>
                      <a:solidFill>
                        <a:schemeClr val="tx1">
                          <a:lumMod val="95000"/>
                          <a:lumOff val="5000"/>
                        </a:schemeClr>
                      </a:solidFill>
                    </a:ln>
                  </pic:spPr>
                </pic:pic>
              </a:graphicData>
            </a:graphic>
          </wp:inline>
        </w:drawing>
      </w:r>
    </w:p>
    <w:sectPr w:rsidR="003B3742" w:rsidRPr="006329CF">
      <w:headerReference w:type="default" r:id="rId81"/>
      <w:footerReference w:type="default" r:id="rI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AAE3B" w14:textId="77777777" w:rsidR="004F5CDE" w:rsidRDefault="004F5CDE" w:rsidP="00414949">
      <w:pPr>
        <w:spacing w:after="0" w:line="240" w:lineRule="auto"/>
      </w:pPr>
      <w:r>
        <w:separator/>
      </w:r>
    </w:p>
  </w:endnote>
  <w:endnote w:type="continuationSeparator" w:id="0">
    <w:p w14:paraId="7E9A85CB" w14:textId="77777777" w:rsidR="004F5CDE" w:rsidRDefault="004F5CDE" w:rsidP="00414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B28F2" w14:textId="257FB11C" w:rsidR="00C81EF6" w:rsidRPr="00AE2D70" w:rsidRDefault="00C81EF6" w:rsidP="00255DD6">
    <w:pPr>
      <w:pStyle w:val="Footer"/>
      <w:pBdr>
        <w:top w:val="thinThickSmallGap" w:sz="24" w:space="5" w:color="823B0B" w:themeColor="accent2" w:themeShade="7F"/>
      </w:pBdr>
      <w:rPr>
        <w:rFonts w:eastAsiaTheme="majorEastAsia" w:cstheme="majorBidi"/>
        <w:sz w:val="18"/>
      </w:rPr>
    </w:pPr>
    <w:r w:rsidRPr="00AE2D70">
      <w:rPr>
        <w:rFonts w:eastAsiaTheme="majorEastAsia" w:cstheme="majorBidi"/>
        <w:sz w:val="18"/>
      </w:rPr>
      <w:t>Stuart Jones 1909136</w:t>
    </w:r>
    <w:r w:rsidRPr="00AE2D70">
      <w:rPr>
        <w:rFonts w:eastAsiaTheme="majorEastAsia" w:cstheme="majorBidi"/>
        <w:sz w:val="18"/>
      </w:rPr>
      <w:ptab w:relativeTo="margin" w:alignment="right" w:leader="none"/>
    </w:r>
    <w:r w:rsidRPr="00AE2D70">
      <w:rPr>
        <w:rFonts w:eastAsiaTheme="majorEastAsia" w:cstheme="majorBidi"/>
        <w:sz w:val="18"/>
      </w:rPr>
      <w:t xml:space="preserve">Page </w:t>
    </w:r>
    <w:r w:rsidRPr="00AE2D70">
      <w:rPr>
        <w:rFonts w:eastAsiaTheme="minorEastAsia"/>
        <w:sz w:val="18"/>
      </w:rPr>
      <w:fldChar w:fldCharType="begin"/>
    </w:r>
    <w:r w:rsidRPr="00AE2D70">
      <w:rPr>
        <w:sz w:val="18"/>
      </w:rPr>
      <w:instrText xml:space="preserve"> PAGE   \* MERGEFORMAT </w:instrText>
    </w:r>
    <w:r w:rsidRPr="00AE2D70">
      <w:rPr>
        <w:rFonts w:eastAsiaTheme="minorEastAsia"/>
        <w:sz w:val="18"/>
      </w:rPr>
      <w:fldChar w:fldCharType="separate"/>
    </w:r>
    <w:r w:rsidR="00C370DD" w:rsidRPr="00C370DD">
      <w:rPr>
        <w:rFonts w:eastAsiaTheme="majorEastAsia" w:cstheme="majorBidi"/>
        <w:noProof/>
        <w:sz w:val="18"/>
      </w:rPr>
      <w:t>4</w:t>
    </w:r>
    <w:r w:rsidRPr="00AE2D70">
      <w:rPr>
        <w:rFonts w:eastAsiaTheme="majorEastAsia" w:cstheme="majorBidi"/>
        <w:noProof/>
        <w:sz w:val="18"/>
      </w:rPr>
      <w:fldChar w:fldCharType="end"/>
    </w:r>
  </w:p>
  <w:p w14:paraId="31D9B8C9" w14:textId="0472C941" w:rsidR="00C81EF6" w:rsidRDefault="00C81EF6">
    <w:pPr>
      <w:pStyle w:val="Footer"/>
    </w:pPr>
  </w:p>
  <w:p w14:paraId="6E6A7A3E" w14:textId="77777777" w:rsidR="00C81EF6" w:rsidRDefault="00C81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5D9EC" w14:textId="77777777" w:rsidR="004F5CDE" w:rsidRDefault="004F5CDE" w:rsidP="00414949">
      <w:pPr>
        <w:spacing w:after="0" w:line="240" w:lineRule="auto"/>
      </w:pPr>
      <w:r>
        <w:separator/>
      </w:r>
    </w:p>
  </w:footnote>
  <w:footnote w:type="continuationSeparator" w:id="0">
    <w:p w14:paraId="7A7E1F2D" w14:textId="77777777" w:rsidR="004F5CDE" w:rsidRDefault="004F5CDE" w:rsidP="004149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2EAA8" w14:textId="22FE8FB1" w:rsidR="00C81EF6" w:rsidRDefault="00C81EF6" w:rsidP="00F62E79">
    <w:pPr>
      <w:pStyle w:val="Header"/>
      <w:jc w:val="right"/>
    </w:pPr>
    <w:r w:rsidRPr="007F37ED">
      <w:rPr>
        <w:rFonts w:ascii="Times New Roman" w:hAnsi="Times New Roman" w:cs="Times New Roman"/>
        <w:noProof/>
        <w:lang w:eastAsia="en-GB"/>
      </w:rPr>
      <w:drawing>
        <wp:anchor distT="0" distB="0" distL="114300" distR="114300" simplePos="0" relativeHeight="251659264" behindDoc="0" locked="0" layoutInCell="1" allowOverlap="1" wp14:anchorId="1ADB3C5D" wp14:editId="1E3FC52B">
          <wp:simplePos x="0" y="0"/>
          <wp:positionH relativeFrom="margin">
            <wp:posOffset>5430520</wp:posOffset>
          </wp:positionH>
          <wp:positionV relativeFrom="paragraph">
            <wp:posOffset>-103643</wp:posOffset>
          </wp:positionV>
          <wp:extent cx="723569" cy="289428"/>
          <wp:effectExtent l="0" t="0" r="635" b="0"/>
          <wp:wrapNone/>
          <wp:docPr id="41" name="Picture 1"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569" cy="28942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F36"/>
    <w:multiLevelType w:val="hybridMultilevel"/>
    <w:tmpl w:val="8B301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C1C6E"/>
    <w:multiLevelType w:val="hybridMultilevel"/>
    <w:tmpl w:val="7CA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B1602"/>
    <w:multiLevelType w:val="hybridMultilevel"/>
    <w:tmpl w:val="82F21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76BBE"/>
    <w:multiLevelType w:val="hybridMultilevel"/>
    <w:tmpl w:val="34AAB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37F88"/>
    <w:multiLevelType w:val="hybridMultilevel"/>
    <w:tmpl w:val="05E68F4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F8632F4"/>
    <w:multiLevelType w:val="hybridMultilevel"/>
    <w:tmpl w:val="55F297B6"/>
    <w:lvl w:ilvl="0" w:tplc="02ACC1C0">
      <w:start w:val="3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F06574"/>
    <w:multiLevelType w:val="hybridMultilevel"/>
    <w:tmpl w:val="F944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025DD"/>
    <w:multiLevelType w:val="hybridMultilevel"/>
    <w:tmpl w:val="A2D8A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E65A14"/>
    <w:multiLevelType w:val="hybridMultilevel"/>
    <w:tmpl w:val="F32EE1B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6E933B00"/>
    <w:multiLevelType w:val="hybridMultilevel"/>
    <w:tmpl w:val="8024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D83508"/>
    <w:multiLevelType w:val="hybridMultilevel"/>
    <w:tmpl w:val="3EC0A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F352E7"/>
    <w:multiLevelType w:val="hybridMultilevel"/>
    <w:tmpl w:val="26E23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4F13A0"/>
    <w:multiLevelType w:val="hybridMultilevel"/>
    <w:tmpl w:val="45FA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6E1703"/>
    <w:multiLevelType w:val="hybridMultilevel"/>
    <w:tmpl w:val="260AB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2759727">
    <w:abstractNumId w:val="6"/>
  </w:num>
  <w:num w:numId="2" w16cid:durableId="166091637">
    <w:abstractNumId w:val="13"/>
  </w:num>
  <w:num w:numId="3" w16cid:durableId="156463807">
    <w:abstractNumId w:val="9"/>
  </w:num>
  <w:num w:numId="4" w16cid:durableId="323901082">
    <w:abstractNumId w:val="3"/>
  </w:num>
  <w:num w:numId="5" w16cid:durableId="1748116300">
    <w:abstractNumId w:val="7"/>
  </w:num>
  <w:num w:numId="6" w16cid:durableId="604701835">
    <w:abstractNumId w:val="5"/>
  </w:num>
  <w:num w:numId="7" w16cid:durableId="1168792979">
    <w:abstractNumId w:val="2"/>
  </w:num>
  <w:num w:numId="8" w16cid:durableId="1618636503">
    <w:abstractNumId w:val="10"/>
  </w:num>
  <w:num w:numId="9" w16cid:durableId="1041589380">
    <w:abstractNumId w:val="11"/>
  </w:num>
  <w:num w:numId="10" w16cid:durableId="1055543347">
    <w:abstractNumId w:val="8"/>
  </w:num>
  <w:num w:numId="11" w16cid:durableId="1472744022">
    <w:abstractNumId w:val="0"/>
  </w:num>
  <w:num w:numId="12" w16cid:durableId="179585268">
    <w:abstractNumId w:val="1"/>
  </w:num>
  <w:num w:numId="13" w16cid:durableId="1188759678">
    <w:abstractNumId w:val="4"/>
  </w:num>
  <w:num w:numId="14" w16cid:durableId="181548723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63B"/>
    <w:rsid w:val="00000633"/>
    <w:rsid w:val="00000777"/>
    <w:rsid w:val="00000CB6"/>
    <w:rsid w:val="00001E68"/>
    <w:rsid w:val="00001EA3"/>
    <w:rsid w:val="0000268B"/>
    <w:rsid w:val="000026C5"/>
    <w:rsid w:val="00002B1B"/>
    <w:rsid w:val="00003EEE"/>
    <w:rsid w:val="0000452A"/>
    <w:rsid w:val="00004D27"/>
    <w:rsid w:val="000068EE"/>
    <w:rsid w:val="00006B5C"/>
    <w:rsid w:val="00006FC0"/>
    <w:rsid w:val="00007479"/>
    <w:rsid w:val="00007D93"/>
    <w:rsid w:val="00007E45"/>
    <w:rsid w:val="0001079D"/>
    <w:rsid w:val="000115E0"/>
    <w:rsid w:val="00011F4F"/>
    <w:rsid w:val="00012019"/>
    <w:rsid w:val="000122E6"/>
    <w:rsid w:val="000124C4"/>
    <w:rsid w:val="000131BA"/>
    <w:rsid w:val="00014C64"/>
    <w:rsid w:val="00014C89"/>
    <w:rsid w:val="00014EB2"/>
    <w:rsid w:val="000161BD"/>
    <w:rsid w:val="00016228"/>
    <w:rsid w:val="0001743F"/>
    <w:rsid w:val="0002039C"/>
    <w:rsid w:val="0002263B"/>
    <w:rsid w:val="00022C3E"/>
    <w:rsid w:val="00023635"/>
    <w:rsid w:val="000248FE"/>
    <w:rsid w:val="00025E3A"/>
    <w:rsid w:val="00026F8B"/>
    <w:rsid w:val="000272CD"/>
    <w:rsid w:val="00027A7F"/>
    <w:rsid w:val="00027DCF"/>
    <w:rsid w:val="0003144F"/>
    <w:rsid w:val="000316B4"/>
    <w:rsid w:val="00031C46"/>
    <w:rsid w:val="00031E73"/>
    <w:rsid w:val="0003211A"/>
    <w:rsid w:val="0003245D"/>
    <w:rsid w:val="00033FAB"/>
    <w:rsid w:val="00033FB4"/>
    <w:rsid w:val="00034AF1"/>
    <w:rsid w:val="00035AD1"/>
    <w:rsid w:val="00035D8F"/>
    <w:rsid w:val="000364D7"/>
    <w:rsid w:val="000372B0"/>
    <w:rsid w:val="00037B61"/>
    <w:rsid w:val="000405CA"/>
    <w:rsid w:val="000414D7"/>
    <w:rsid w:val="00041688"/>
    <w:rsid w:val="00041B7E"/>
    <w:rsid w:val="00043294"/>
    <w:rsid w:val="000441D9"/>
    <w:rsid w:val="00044B1D"/>
    <w:rsid w:val="000455C6"/>
    <w:rsid w:val="00045972"/>
    <w:rsid w:val="00045AFF"/>
    <w:rsid w:val="000468EC"/>
    <w:rsid w:val="00050484"/>
    <w:rsid w:val="00050E7F"/>
    <w:rsid w:val="000512C2"/>
    <w:rsid w:val="0005191D"/>
    <w:rsid w:val="0005193A"/>
    <w:rsid w:val="00051BAD"/>
    <w:rsid w:val="00051DB7"/>
    <w:rsid w:val="000521C7"/>
    <w:rsid w:val="0005258C"/>
    <w:rsid w:val="000542CC"/>
    <w:rsid w:val="000547D3"/>
    <w:rsid w:val="0005558C"/>
    <w:rsid w:val="00055CFA"/>
    <w:rsid w:val="00056A89"/>
    <w:rsid w:val="00056AF4"/>
    <w:rsid w:val="00057FBF"/>
    <w:rsid w:val="00060416"/>
    <w:rsid w:val="000612F6"/>
    <w:rsid w:val="0006263C"/>
    <w:rsid w:val="00063217"/>
    <w:rsid w:val="0006337D"/>
    <w:rsid w:val="0006363A"/>
    <w:rsid w:val="0006374F"/>
    <w:rsid w:val="00063AD6"/>
    <w:rsid w:val="00063C12"/>
    <w:rsid w:val="00063DC9"/>
    <w:rsid w:val="00063E14"/>
    <w:rsid w:val="00064B8A"/>
    <w:rsid w:val="000654B5"/>
    <w:rsid w:val="00065A7A"/>
    <w:rsid w:val="0006622A"/>
    <w:rsid w:val="00066352"/>
    <w:rsid w:val="000664AD"/>
    <w:rsid w:val="00066964"/>
    <w:rsid w:val="000669F0"/>
    <w:rsid w:val="00071347"/>
    <w:rsid w:val="00071569"/>
    <w:rsid w:val="00071FFC"/>
    <w:rsid w:val="000727A5"/>
    <w:rsid w:val="00072D73"/>
    <w:rsid w:val="00073781"/>
    <w:rsid w:val="00074197"/>
    <w:rsid w:val="000742B7"/>
    <w:rsid w:val="000749F2"/>
    <w:rsid w:val="00074A46"/>
    <w:rsid w:val="00075055"/>
    <w:rsid w:val="000753B9"/>
    <w:rsid w:val="00076C12"/>
    <w:rsid w:val="00076E2E"/>
    <w:rsid w:val="0007701F"/>
    <w:rsid w:val="0007751F"/>
    <w:rsid w:val="0007797E"/>
    <w:rsid w:val="00077AF3"/>
    <w:rsid w:val="00077CC3"/>
    <w:rsid w:val="00077F0C"/>
    <w:rsid w:val="00080215"/>
    <w:rsid w:val="0008038F"/>
    <w:rsid w:val="0008082E"/>
    <w:rsid w:val="00080B50"/>
    <w:rsid w:val="00080F6B"/>
    <w:rsid w:val="0008264A"/>
    <w:rsid w:val="00083492"/>
    <w:rsid w:val="00083A7F"/>
    <w:rsid w:val="000841CC"/>
    <w:rsid w:val="0008459E"/>
    <w:rsid w:val="00084D4C"/>
    <w:rsid w:val="00085126"/>
    <w:rsid w:val="00085CFE"/>
    <w:rsid w:val="000861F4"/>
    <w:rsid w:val="00087732"/>
    <w:rsid w:val="00090830"/>
    <w:rsid w:val="00090C3F"/>
    <w:rsid w:val="0009100C"/>
    <w:rsid w:val="00091E21"/>
    <w:rsid w:val="00092711"/>
    <w:rsid w:val="00092782"/>
    <w:rsid w:val="00092B3B"/>
    <w:rsid w:val="00092B76"/>
    <w:rsid w:val="00092F52"/>
    <w:rsid w:val="00093693"/>
    <w:rsid w:val="00093DA7"/>
    <w:rsid w:val="000941B3"/>
    <w:rsid w:val="00094684"/>
    <w:rsid w:val="00095118"/>
    <w:rsid w:val="000959EC"/>
    <w:rsid w:val="00095CA8"/>
    <w:rsid w:val="00095F36"/>
    <w:rsid w:val="0009657D"/>
    <w:rsid w:val="00096860"/>
    <w:rsid w:val="00096AAA"/>
    <w:rsid w:val="00096D74"/>
    <w:rsid w:val="00096D8A"/>
    <w:rsid w:val="000973EB"/>
    <w:rsid w:val="000A0A07"/>
    <w:rsid w:val="000A0CE4"/>
    <w:rsid w:val="000A12B3"/>
    <w:rsid w:val="000A19A7"/>
    <w:rsid w:val="000A20FD"/>
    <w:rsid w:val="000A28FF"/>
    <w:rsid w:val="000A2A7A"/>
    <w:rsid w:val="000A3192"/>
    <w:rsid w:val="000A3380"/>
    <w:rsid w:val="000A349A"/>
    <w:rsid w:val="000A4113"/>
    <w:rsid w:val="000A471B"/>
    <w:rsid w:val="000A4B04"/>
    <w:rsid w:val="000A53E6"/>
    <w:rsid w:val="000A5560"/>
    <w:rsid w:val="000A58B8"/>
    <w:rsid w:val="000A5942"/>
    <w:rsid w:val="000A5B75"/>
    <w:rsid w:val="000A5BC0"/>
    <w:rsid w:val="000A5C10"/>
    <w:rsid w:val="000A5DEA"/>
    <w:rsid w:val="000A5E68"/>
    <w:rsid w:val="000A6D5D"/>
    <w:rsid w:val="000A6E6D"/>
    <w:rsid w:val="000A7A4B"/>
    <w:rsid w:val="000B1751"/>
    <w:rsid w:val="000B1985"/>
    <w:rsid w:val="000B1DD0"/>
    <w:rsid w:val="000B24B9"/>
    <w:rsid w:val="000B2C1D"/>
    <w:rsid w:val="000B304E"/>
    <w:rsid w:val="000B30AD"/>
    <w:rsid w:val="000B4D18"/>
    <w:rsid w:val="000B5263"/>
    <w:rsid w:val="000B53D4"/>
    <w:rsid w:val="000B5CA7"/>
    <w:rsid w:val="000B6248"/>
    <w:rsid w:val="000B6D2E"/>
    <w:rsid w:val="000B70FF"/>
    <w:rsid w:val="000B7356"/>
    <w:rsid w:val="000B761F"/>
    <w:rsid w:val="000B7688"/>
    <w:rsid w:val="000B76B6"/>
    <w:rsid w:val="000B7927"/>
    <w:rsid w:val="000C0B6D"/>
    <w:rsid w:val="000C0C57"/>
    <w:rsid w:val="000C0CC9"/>
    <w:rsid w:val="000C108B"/>
    <w:rsid w:val="000C19C2"/>
    <w:rsid w:val="000C206A"/>
    <w:rsid w:val="000C2232"/>
    <w:rsid w:val="000C2E55"/>
    <w:rsid w:val="000C36B2"/>
    <w:rsid w:val="000C3BA1"/>
    <w:rsid w:val="000C4C84"/>
    <w:rsid w:val="000C4DD2"/>
    <w:rsid w:val="000C524A"/>
    <w:rsid w:val="000C55CD"/>
    <w:rsid w:val="000C6CCA"/>
    <w:rsid w:val="000C79BB"/>
    <w:rsid w:val="000D0D8C"/>
    <w:rsid w:val="000D1558"/>
    <w:rsid w:val="000D2114"/>
    <w:rsid w:val="000D2275"/>
    <w:rsid w:val="000D2610"/>
    <w:rsid w:val="000D2777"/>
    <w:rsid w:val="000D2D8C"/>
    <w:rsid w:val="000D2E72"/>
    <w:rsid w:val="000D5BD4"/>
    <w:rsid w:val="000D5CD5"/>
    <w:rsid w:val="000D6050"/>
    <w:rsid w:val="000D613F"/>
    <w:rsid w:val="000D698B"/>
    <w:rsid w:val="000D6B8E"/>
    <w:rsid w:val="000D7742"/>
    <w:rsid w:val="000D7BF2"/>
    <w:rsid w:val="000E03F6"/>
    <w:rsid w:val="000E0CB4"/>
    <w:rsid w:val="000E18C5"/>
    <w:rsid w:val="000E22D4"/>
    <w:rsid w:val="000E2E8A"/>
    <w:rsid w:val="000E4244"/>
    <w:rsid w:val="000E4353"/>
    <w:rsid w:val="000E5E70"/>
    <w:rsid w:val="000E65E4"/>
    <w:rsid w:val="000E691F"/>
    <w:rsid w:val="000E70DC"/>
    <w:rsid w:val="000E79BB"/>
    <w:rsid w:val="000F0028"/>
    <w:rsid w:val="000F112E"/>
    <w:rsid w:val="000F156C"/>
    <w:rsid w:val="000F16A7"/>
    <w:rsid w:val="000F205E"/>
    <w:rsid w:val="000F277C"/>
    <w:rsid w:val="000F2A68"/>
    <w:rsid w:val="000F3987"/>
    <w:rsid w:val="000F3C75"/>
    <w:rsid w:val="000F3CE3"/>
    <w:rsid w:val="000F411E"/>
    <w:rsid w:val="000F5300"/>
    <w:rsid w:val="000F67FD"/>
    <w:rsid w:val="000F6C84"/>
    <w:rsid w:val="00100264"/>
    <w:rsid w:val="00100CFD"/>
    <w:rsid w:val="00101D9B"/>
    <w:rsid w:val="001027A0"/>
    <w:rsid w:val="00102818"/>
    <w:rsid w:val="00102CFC"/>
    <w:rsid w:val="00103B63"/>
    <w:rsid w:val="00103E1F"/>
    <w:rsid w:val="001042D7"/>
    <w:rsid w:val="00104658"/>
    <w:rsid w:val="001046B8"/>
    <w:rsid w:val="00104849"/>
    <w:rsid w:val="00104C9E"/>
    <w:rsid w:val="001057F0"/>
    <w:rsid w:val="00106180"/>
    <w:rsid w:val="00106772"/>
    <w:rsid w:val="00106B08"/>
    <w:rsid w:val="00106CC9"/>
    <w:rsid w:val="00107130"/>
    <w:rsid w:val="00107B5A"/>
    <w:rsid w:val="0011009C"/>
    <w:rsid w:val="0011134F"/>
    <w:rsid w:val="00112386"/>
    <w:rsid w:val="001124FB"/>
    <w:rsid w:val="00112624"/>
    <w:rsid w:val="00112AC0"/>
    <w:rsid w:val="00113926"/>
    <w:rsid w:val="00113B0B"/>
    <w:rsid w:val="001142AD"/>
    <w:rsid w:val="00114709"/>
    <w:rsid w:val="00114719"/>
    <w:rsid w:val="00114DA0"/>
    <w:rsid w:val="00115615"/>
    <w:rsid w:val="00115A4D"/>
    <w:rsid w:val="00115CB4"/>
    <w:rsid w:val="00115F59"/>
    <w:rsid w:val="0011622C"/>
    <w:rsid w:val="00116682"/>
    <w:rsid w:val="00116874"/>
    <w:rsid w:val="00116D67"/>
    <w:rsid w:val="00116DDE"/>
    <w:rsid w:val="00117A1A"/>
    <w:rsid w:val="00117BBF"/>
    <w:rsid w:val="00117F13"/>
    <w:rsid w:val="0012016E"/>
    <w:rsid w:val="00120A41"/>
    <w:rsid w:val="00121891"/>
    <w:rsid w:val="00121925"/>
    <w:rsid w:val="00121C89"/>
    <w:rsid w:val="001229D1"/>
    <w:rsid w:val="00123311"/>
    <w:rsid w:val="00123C2A"/>
    <w:rsid w:val="0012440F"/>
    <w:rsid w:val="00125377"/>
    <w:rsid w:val="001254AA"/>
    <w:rsid w:val="001255E1"/>
    <w:rsid w:val="001262B3"/>
    <w:rsid w:val="00126674"/>
    <w:rsid w:val="00130861"/>
    <w:rsid w:val="00130CB9"/>
    <w:rsid w:val="00131ADD"/>
    <w:rsid w:val="00131FF2"/>
    <w:rsid w:val="00132A0A"/>
    <w:rsid w:val="00133766"/>
    <w:rsid w:val="00133A2B"/>
    <w:rsid w:val="001341F6"/>
    <w:rsid w:val="001343BE"/>
    <w:rsid w:val="00135067"/>
    <w:rsid w:val="00135830"/>
    <w:rsid w:val="00135AB0"/>
    <w:rsid w:val="00135CE2"/>
    <w:rsid w:val="0013623C"/>
    <w:rsid w:val="001364E7"/>
    <w:rsid w:val="001377C8"/>
    <w:rsid w:val="00140EE4"/>
    <w:rsid w:val="0014118E"/>
    <w:rsid w:val="001411C0"/>
    <w:rsid w:val="001420F5"/>
    <w:rsid w:val="001429FA"/>
    <w:rsid w:val="00143B2D"/>
    <w:rsid w:val="00145181"/>
    <w:rsid w:val="001458B2"/>
    <w:rsid w:val="00145DA4"/>
    <w:rsid w:val="001467B7"/>
    <w:rsid w:val="00147B7A"/>
    <w:rsid w:val="00147E32"/>
    <w:rsid w:val="00150203"/>
    <w:rsid w:val="00150768"/>
    <w:rsid w:val="00150B10"/>
    <w:rsid w:val="00150F3F"/>
    <w:rsid w:val="001513FB"/>
    <w:rsid w:val="00151CA4"/>
    <w:rsid w:val="0015237E"/>
    <w:rsid w:val="0015368F"/>
    <w:rsid w:val="00154180"/>
    <w:rsid w:val="00154B59"/>
    <w:rsid w:val="00155872"/>
    <w:rsid w:val="001562A8"/>
    <w:rsid w:val="0015693E"/>
    <w:rsid w:val="001571D1"/>
    <w:rsid w:val="001573CC"/>
    <w:rsid w:val="001578B8"/>
    <w:rsid w:val="00160521"/>
    <w:rsid w:val="00160742"/>
    <w:rsid w:val="0016240A"/>
    <w:rsid w:val="00162742"/>
    <w:rsid w:val="0016374A"/>
    <w:rsid w:val="00163CA1"/>
    <w:rsid w:val="00163FDC"/>
    <w:rsid w:val="001644C8"/>
    <w:rsid w:val="00164731"/>
    <w:rsid w:val="00164F66"/>
    <w:rsid w:val="001650DF"/>
    <w:rsid w:val="00165CA7"/>
    <w:rsid w:val="00166635"/>
    <w:rsid w:val="001666FD"/>
    <w:rsid w:val="00166EA0"/>
    <w:rsid w:val="00166F39"/>
    <w:rsid w:val="00167083"/>
    <w:rsid w:val="00167653"/>
    <w:rsid w:val="00167D6F"/>
    <w:rsid w:val="00171023"/>
    <w:rsid w:val="00171652"/>
    <w:rsid w:val="00171A7A"/>
    <w:rsid w:val="00171CCE"/>
    <w:rsid w:val="00173061"/>
    <w:rsid w:val="001733F5"/>
    <w:rsid w:val="00173442"/>
    <w:rsid w:val="0017362D"/>
    <w:rsid w:val="00173A43"/>
    <w:rsid w:val="00173D52"/>
    <w:rsid w:val="00174167"/>
    <w:rsid w:val="001745D6"/>
    <w:rsid w:val="00175465"/>
    <w:rsid w:val="001766CF"/>
    <w:rsid w:val="001772EC"/>
    <w:rsid w:val="00177604"/>
    <w:rsid w:val="001778DD"/>
    <w:rsid w:val="00180956"/>
    <w:rsid w:val="00180BE9"/>
    <w:rsid w:val="001811F8"/>
    <w:rsid w:val="0018126C"/>
    <w:rsid w:val="00182405"/>
    <w:rsid w:val="00182630"/>
    <w:rsid w:val="001834F4"/>
    <w:rsid w:val="00183909"/>
    <w:rsid w:val="00186B25"/>
    <w:rsid w:val="00186CB3"/>
    <w:rsid w:val="00187B6D"/>
    <w:rsid w:val="001918FF"/>
    <w:rsid w:val="001926A1"/>
    <w:rsid w:val="00192F1C"/>
    <w:rsid w:val="00192F32"/>
    <w:rsid w:val="00193CB6"/>
    <w:rsid w:val="00194643"/>
    <w:rsid w:val="001958B7"/>
    <w:rsid w:val="00195AE1"/>
    <w:rsid w:val="001966EF"/>
    <w:rsid w:val="00196716"/>
    <w:rsid w:val="00197857"/>
    <w:rsid w:val="00197ED1"/>
    <w:rsid w:val="001A05CA"/>
    <w:rsid w:val="001A1811"/>
    <w:rsid w:val="001A271C"/>
    <w:rsid w:val="001A295B"/>
    <w:rsid w:val="001A3105"/>
    <w:rsid w:val="001A4DFF"/>
    <w:rsid w:val="001A52DB"/>
    <w:rsid w:val="001A5B35"/>
    <w:rsid w:val="001A5C64"/>
    <w:rsid w:val="001A5F1D"/>
    <w:rsid w:val="001A69F7"/>
    <w:rsid w:val="001A6ECC"/>
    <w:rsid w:val="001A7E4A"/>
    <w:rsid w:val="001B0106"/>
    <w:rsid w:val="001B0A9B"/>
    <w:rsid w:val="001B197B"/>
    <w:rsid w:val="001B270B"/>
    <w:rsid w:val="001B2E65"/>
    <w:rsid w:val="001B3266"/>
    <w:rsid w:val="001B4176"/>
    <w:rsid w:val="001B4FE5"/>
    <w:rsid w:val="001B6065"/>
    <w:rsid w:val="001B626F"/>
    <w:rsid w:val="001B69D8"/>
    <w:rsid w:val="001B73DF"/>
    <w:rsid w:val="001B7469"/>
    <w:rsid w:val="001C34E3"/>
    <w:rsid w:val="001C353E"/>
    <w:rsid w:val="001C3C70"/>
    <w:rsid w:val="001C3FE9"/>
    <w:rsid w:val="001C4509"/>
    <w:rsid w:val="001C5314"/>
    <w:rsid w:val="001C609D"/>
    <w:rsid w:val="001C6390"/>
    <w:rsid w:val="001C6440"/>
    <w:rsid w:val="001C7F57"/>
    <w:rsid w:val="001D02F7"/>
    <w:rsid w:val="001D04B1"/>
    <w:rsid w:val="001D08FF"/>
    <w:rsid w:val="001D0F15"/>
    <w:rsid w:val="001D12F0"/>
    <w:rsid w:val="001D147D"/>
    <w:rsid w:val="001D233D"/>
    <w:rsid w:val="001D27FA"/>
    <w:rsid w:val="001D2B8F"/>
    <w:rsid w:val="001D2BCC"/>
    <w:rsid w:val="001D33E7"/>
    <w:rsid w:val="001D5642"/>
    <w:rsid w:val="001D5746"/>
    <w:rsid w:val="001D59CF"/>
    <w:rsid w:val="001D66B7"/>
    <w:rsid w:val="001D76F9"/>
    <w:rsid w:val="001D7E8F"/>
    <w:rsid w:val="001E0859"/>
    <w:rsid w:val="001E17A1"/>
    <w:rsid w:val="001E1893"/>
    <w:rsid w:val="001E2D98"/>
    <w:rsid w:val="001E3279"/>
    <w:rsid w:val="001E3DE4"/>
    <w:rsid w:val="001E5371"/>
    <w:rsid w:val="001E5AA4"/>
    <w:rsid w:val="001E66AF"/>
    <w:rsid w:val="001E6A77"/>
    <w:rsid w:val="001E6C96"/>
    <w:rsid w:val="001F0577"/>
    <w:rsid w:val="001F0ADF"/>
    <w:rsid w:val="001F0FB1"/>
    <w:rsid w:val="001F10A1"/>
    <w:rsid w:val="001F19AE"/>
    <w:rsid w:val="001F366D"/>
    <w:rsid w:val="001F3CFB"/>
    <w:rsid w:val="001F4940"/>
    <w:rsid w:val="001F5241"/>
    <w:rsid w:val="001F5427"/>
    <w:rsid w:val="001F61A5"/>
    <w:rsid w:val="00200550"/>
    <w:rsid w:val="00200AD4"/>
    <w:rsid w:val="00200D1C"/>
    <w:rsid w:val="00201C51"/>
    <w:rsid w:val="00201D67"/>
    <w:rsid w:val="00202116"/>
    <w:rsid w:val="002021DD"/>
    <w:rsid w:val="00202F11"/>
    <w:rsid w:val="00203CD4"/>
    <w:rsid w:val="00204669"/>
    <w:rsid w:val="0020544E"/>
    <w:rsid w:val="0020551F"/>
    <w:rsid w:val="00205542"/>
    <w:rsid w:val="002058CB"/>
    <w:rsid w:val="002059D4"/>
    <w:rsid w:val="0020605A"/>
    <w:rsid w:val="00206314"/>
    <w:rsid w:val="00206CD2"/>
    <w:rsid w:val="00206CFE"/>
    <w:rsid w:val="00206E92"/>
    <w:rsid w:val="002100BD"/>
    <w:rsid w:val="00210FB3"/>
    <w:rsid w:val="0021121B"/>
    <w:rsid w:val="002118D7"/>
    <w:rsid w:val="00212A9B"/>
    <w:rsid w:val="00212B66"/>
    <w:rsid w:val="00212BB3"/>
    <w:rsid w:val="00212F0B"/>
    <w:rsid w:val="00214B71"/>
    <w:rsid w:val="002153E1"/>
    <w:rsid w:val="00215D65"/>
    <w:rsid w:val="0021613E"/>
    <w:rsid w:val="0021689B"/>
    <w:rsid w:val="00216E33"/>
    <w:rsid w:val="002171D4"/>
    <w:rsid w:val="0021791A"/>
    <w:rsid w:val="00217BE7"/>
    <w:rsid w:val="00217DCD"/>
    <w:rsid w:val="00220AB8"/>
    <w:rsid w:val="00221A53"/>
    <w:rsid w:val="00221E85"/>
    <w:rsid w:val="0022220D"/>
    <w:rsid w:val="00222F28"/>
    <w:rsid w:val="002232D6"/>
    <w:rsid w:val="00223540"/>
    <w:rsid w:val="00223776"/>
    <w:rsid w:val="002245EA"/>
    <w:rsid w:val="0022485D"/>
    <w:rsid w:val="002257D7"/>
    <w:rsid w:val="00225A33"/>
    <w:rsid w:val="00226BDE"/>
    <w:rsid w:val="00227CCE"/>
    <w:rsid w:val="00230058"/>
    <w:rsid w:val="00230B94"/>
    <w:rsid w:val="00231699"/>
    <w:rsid w:val="002325EB"/>
    <w:rsid w:val="002329B8"/>
    <w:rsid w:val="00232FF7"/>
    <w:rsid w:val="00234CF1"/>
    <w:rsid w:val="00235C1F"/>
    <w:rsid w:val="00237008"/>
    <w:rsid w:val="002370F9"/>
    <w:rsid w:val="0023742E"/>
    <w:rsid w:val="00237A24"/>
    <w:rsid w:val="00237F42"/>
    <w:rsid w:val="002402F2"/>
    <w:rsid w:val="002403C8"/>
    <w:rsid w:val="002413FA"/>
    <w:rsid w:val="00241F1B"/>
    <w:rsid w:val="0024271D"/>
    <w:rsid w:val="00242909"/>
    <w:rsid w:val="00243E95"/>
    <w:rsid w:val="00244068"/>
    <w:rsid w:val="00244934"/>
    <w:rsid w:val="00245A6D"/>
    <w:rsid w:val="00246490"/>
    <w:rsid w:val="00246580"/>
    <w:rsid w:val="0024731E"/>
    <w:rsid w:val="00247FA2"/>
    <w:rsid w:val="00250504"/>
    <w:rsid w:val="00250DC0"/>
    <w:rsid w:val="00250DF0"/>
    <w:rsid w:val="002512D6"/>
    <w:rsid w:val="00251468"/>
    <w:rsid w:val="00251CA5"/>
    <w:rsid w:val="00251E40"/>
    <w:rsid w:val="00251FEC"/>
    <w:rsid w:val="002525A8"/>
    <w:rsid w:val="00252D40"/>
    <w:rsid w:val="00253681"/>
    <w:rsid w:val="00253DA5"/>
    <w:rsid w:val="00255DD6"/>
    <w:rsid w:val="00255F04"/>
    <w:rsid w:val="002569FB"/>
    <w:rsid w:val="00256C3C"/>
    <w:rsid w:val="0025727E"/>
    <w:rsid w:val="00257845"/>
    <w:rsid w:val="00257A62"/>
    <w:rsid w:val="002603EA"/>
    <w:rsid w:val="00260566"/>
    <w:rsid w:val="0026065C"/>
    <w:rsid w:val="00260C97"/>
    <w:rsid w:val="00260EE1"/>
    <w:rsid w:val="0026143F"/>
    <w:rsid w:val="0026189C"/>
    <w:rsid w:val="00261B38"/>
    <w:rsid w:val="002625F7"/>
    <w:rsid w:val="00262B5C"/>
    <w:rsid w:val="00262D14"/>
    <w:rsid w:val="00263074"/>
    <w:rsid w:val="00263559"/>
    <w:rsid w:val="00263B2E"/>
    <w:rsid w:val="002648F4"/>
    <w:rsid w:val="00265F7E"/>
    <w:rsid w:val="00266685"/>
    <w:rsid w:val="00266D62"/>
    <w:rsid w:val="00267853"/>
    <w:rsid w:val="002679AE"/>
    <w:rsid w:val="00267E15"/>
    <w:rsid w:val="00271656"/>
    <w:rsid w:val="0027305B"/>
    <w:rsid w:val="0027375C"/>
    <w:rsid w:val="00273981"/>
    <w:rsid w:val="00273A9F"/>
    <w:rsid w:val="00273EB7"/>
    <w:rsid w:val="00274856"/>
    <w:rsid w:val="00274CAD"/>
    <w:rsid w:val="00275357"/>
    <w:rsid w:val="0027591B"/>
    <w:rsid w:val="00277214"/>
    <w:rsid w:val="00277291"/>
    <w:rsid w:val="0028033D"/>
    <w:rsid w:val="00280842"/>
    <w:rsid w:val="00280B99"/>
    <w:rsid w:val="00280DCB"/>
    <w:rsid w:val="002810EA"/>
    <w:rsid w:val="00281528"/>
    <w:rsid w:val="002819A4"/>
    <w:rsid w:val="00281CEF"/>
    <w:rsid w:val="00281E66"/>
    <w:rsid w:val="0028330E"/>
    <w:rsid w:val="00283F86"/>
    <w:rsid w:val="00284105"/>
    <w:rsid w:val="002849F0"/>
    <w:rsid w:val="00284D3A"/>
    <w:rsid w:val="00284FAC"/>
    <w:rsid w:val="002850A6"/>
    <w:rsid w:val="00285541"/>
    <w:rsid w:val="002855DA"/>
    <w:rsid w:val="002867AF"/>
    <w:rsid w:val="00286BC8"/>
    <w:rsid w:val="0029099C"/>
    <w:rsid w:val="0029107A"/>
    <w:rsid w:val="002914AD"/>
    <w:rsid w:val="00291935"/>
    <w:rsid w:val="00291D4D"/>
    <w:rsid w:val="00291E04"/>
    <w:rsid w:val="00292A33"/>
    <w:rsid w:val="00294326"/>
    <w:rsid w:val="00294B27"/>
    <w:rsid w:val="00294B9D"/>
    <w:rsid w:val="002959B5"/>
    <w:rsid w:val="00296452"/>
    <w:rsid w:val="00296831"/>
    <w:rsid w:val="002978F4"/>
    <w:rsid w:val="002A09CD"/>
    <w:rsid w:val="002A1069"/>
    <w:rsid w:val="002A11F1"/>
    <w:rsid w:val="002A1376"/>
    <w:rsid w:val="002A2265"/>
    <w:rsid w:val="002A29BB"/>
    <w:rsid w:val="002A31A0"/>
    <w:rsid w:val="002A3B12"/>
    <w:rsid w:val="002A446A"/>
    <w:rsid w:val="002A493E"/>
    <w:rsid w:val="002A5352"/>
    <w:rsid w:val="002A54BB"/>
    <w:rsid w:val="002A5D19"/>
    <w:rsid w:val="002A650D"/>
    <w:rsid w:val="002A673C"/>
    <w:rsid w:val="002B0090"/>
    <w:rsid w:val="002B30E8"/>
    <w:rsid w:val="002B3A11"/>
    <w:rsid w:val="002B4B75"/>
    <w:rsid w:val="002B6B73"/>
    <w:rsid w:val="002B6F14"/>
    <w:rsid w:val="002C032F"/>
    <w:rsid w:val="002C0389"/>
    <w:rsid w:val="002C14F9"/>
    <w:rsid w:val="002C1669"/>
    <w:rsid w:val="002C2163"/>
    <w:rsid w:val="002C36FA"/>
    <w:rsid w:val="002C3BCB"/>
    <w:rsid w:val="002C520C"/>
    <w:rsid w:val="002C533A"/>
    <w:rsid w:val="002C5560"/>
    <w:rsid w:val="002C5C28"/>
    <w:rsid w:val="002C7CFF"/>
    <w:rsid w:val="002D02EA"/>
    <w:rsid w:val="002D0834"/>
    <w:rsid w:val="002D0A9F"/>
    <w:rsid w:val="002D0B2A"/>
    <w:rsid w:val="002D1A33"/>
    <w:rsid w:val="002D1B72"/>
    <w:rsid w:val="002D2182"/>
    <w:rsid w:val="002D273C"/>
    <w:rsid w:val="002D2797"/>
    <w:rsid w:val="002D2A8E"/>
    <w:rsid w:val="002D36BA"/>
    <w:rsid w:val="002D44BF"/>
    <w:rsid w:val="002D601A"/>
    <w:rsid w:val="002D60BA"/>
    <w:rsid w:val="002D6AEB"/>
    <w:rsid w:val="002D780D"/>
    <w:rsid w:val="002E0E69"/>
    <w:rsid w:val="002E1961"/>
    <w:rsid w:val="002E2601"/>
    <w:rsid w:val="002E2F29"/>
    <w:rsid w:val="002E341D"/>
    <w:rsid w:val="002E3D3D"/>
    <w:rsid w:val="002E3F3D"/>
    <w:rsid w:val="002E40B5"/>
    <w:rsid w:val="002E44E1"/>
    <w:rsid w:val="002E5D6A"/>
    <w:rsid w:val="002E7090"/>
    <w:rsid w:val="002E72C7"/>
    <w:rsid w:val="002F02C7"/>
    <w:rsid w:val="002F068D"/>
    <w:rsid w:val="002F088D"/>
    <w:rsid w:val="002F16C7"/>
    <w:rsid w:val="002F342F"/>
    <w:rsid w:val="002F5592"/>
    <w:rsid w:val="002F6910"/>
    <w:rsid w:val="002F73DB"/>
    <w:rsid w:val="002F7B55"/>
    <w:rsid w:val="002F7E28"/>
    <w:rsid w:val="002F7F62"/>
    <w:rsid w:val="003001F9"/>
    <w:rsid w:val="00300937"/>
    <w:rsid w:val="003018CE"/>
    <w:rsid w:val="00304C75"/>
    <w:rsid w:val="003053A8"/>
    <w:rsid w:val="003076AB"/>
    <w:rsid w:val="00307885"/>
    <w:rsid w:val="00307CE4"/>
    <w:rsid w:val="00307DB9"/>
    <w:rsid w:val="00307F6D"/>
    <w:rsid w:val="00307FF8"/>
    <w:rsid w:val="0031023B"/>
    <w:rsid w:val="0031087E"/>
    <w:rsid w:val="00310D87"/>
    <w:rsid w:val="003129E3"/>
    <w:rsid w:val="00312B2B"/>
    <w:rsid w:val="00314933"/>
    <w:rsid w:val="003151DD"/>
    <w:rsid w:val="00315876"/>
    <w:rsid w:val="00315EBD"/>
    <w:rsid w:val="0031622D"/>
    <w:rsid w:val="00317191"/>
    <w:rsid w:val="00321380"/>
    <w:rsid w:val="0032151F"/>
    <w:rsid w:val="003235CB"/>
    <w:rsid w:val="0032437B"/>
    <w:rsid w:val="0032547C"/>
    <w:rsid w:val="0032550F"/>
    <w:rsid w:val="00325B36"/>
    <w:rsid w:val="003264F1"/>
    <w:rsid w:val="00327658"/>
    <w:rsid w:val="00330D2D"/>
    <w:rsid w:val="00330EFD"/>
    <w:rsid w:val="00331E91"/>
    <w:rsid w:val="00332E8D"/>
    <w:rsid w:val="00333CE2"/>
    <w:rsid w:val="00333F7E"/>
    <w:rsid w:val="00334037"/>
    <w:rsid w:val="00336218"/>
    <w:rsid w:val="00337A97"/>
    <w:rsid w:val="00337E4A"/>
    <w:rsid w:val="003411D8"/>
    <w:rsid w:val="0034160A"/>
    <w:rsid w:val="00341FE1"/>
    <w:rsid w:val="003422F7"/>
    <w:rsid w:val="00343324"/>
    <w:rsid w:val="00343393"/>
    <w:rsid w:val="00343C48"/>
    <w:rsid w:val="00343CD3"/>
    <w:rsid w:val="00344CE0"/>
    <w:rsid w:val="003459E2"/>
    <w:rsid w:val="003461FE"/>
    <w:rsid w:val="00346F78"/>
    <w:rsid w:val="00347AA7"/>
    <w:rsid w:val="00347FDF"/>
    <w:rsid w:val="0035079F"/>
    <w:rsid w:val="00350A8B"/>
    <w:rsid w:val="00350CF3"/>
    <w:rsid w:val="00351268"/>
    <w:rsid w:val="00352360"/>
    <w:rsid w:val="003528AB"/>
    <w:rsid w:val="00353489"/>
    <w:rsid w:val="00353998"/>
    <w:rsid w:val="00353BB8"/>
    <w:rsid w:val="0035428B"/>
    <w:rsid w:val="003546F6"/>
    <w:rsid w:val="00355352"/>
    <w:rsid w:val="003558FF"/>
    <w:rsid w:val="00357E25"/>
    <w:rsid w:val="0036010B"/>
    <w:rsid w:val="003612EA"/>
    <w:rsid w:val="0036242E"/>
    <w:rsid w:val="003628CA"/>
    <w:rsid w:val="00362BC2"/>
    <w:rsid w:val="00362D27"/>
    <w:rsid w:val="00362FF1"/>
    <w:rsid w:val="003640CC"/>
    <w:rsid w:val="003642EE"/>
    <w:rsid w:val="00364353"/>
    <w:rsid w:val="003648B8"/>
    <w:rsid w:val="00364DA5"/>
    <w:rsid w:val="0036603C"/>
    <w:rsid w:val="003661AB"/>
    <w:rsid w:val="00367EDF"/>
    <w:rsid w:val="003716C1"/>
    <w:rsid w:val="00371825"/>
    <w:rsid w:val="0037298B"/>
    <w:rsid w:val="00373ABF"/>
    <w:rsid w:val="00373C84"/>
    <w:rsid w:val="00374794"/>
    <w:rsid w:val="00374960"/>
    <w:rsid w:val="00375787"/>
    <w:rsid w:val="003760DC"/>
    <w:rsid w:val="003762E4"/>
    <w:rsid w:val="003769DA"/>
    <w:rsid w:val="00376EC7"/>
    <w:rsid w:val="0037722D"/>
    <w:rsid w:val="003775A2"/>
    <w:rsid w:val="003779CC"/>
    <w:rsid w:val="00377A7D"/>
    <w:rsid w:val="00380562"/>
    <w:rsid w:val="00381BC2"/>
    <w:rsid w:val="00381FC1"/>
    <w:rsid w:val="00382401"/>
    <w:rsid w:val="00382EBC"/>
    <w:rsid w:val="00383271"/>
    <w:rsid w:val="003838CB"/>
    <w:rsid w:val="00383D15"/>
    <w:rsid w:val="00384B06"/>
    <w:rsid w:val="00385046"/>
    <w:rsid w:val="003858E2"/>
    <w:rsid w:val="0038628E"/>
    <w:rsid w:val="00386417"/>
    <w:rsid w:val="0038662D"/>
    <w:rsid w:val="00386B35"/>
    <w:rsid w:val="00386CE2"/>
    <w:rsid w:val="003870FF"/>
    <w:rsid w:val="003876B7"/>
    <w:rsid w:val="00387753"/>
    <w:rsid w:val="00390479"/>
    <w:rsid w:val="0039152A"/>
    <w:rsid w:val="00391690"/>
    <w:rsid w:val="00393684"/>
    <w:rsid w:val="0039390F"/>
    <w:rsid w:val="00393CFC"/>
    <w:rsid w:val="00395108"/>
    <w:rsid w:val="00395CF5"/>
    <w:rsid w:val="00395E07"/>
    <w:rsid w:val="00395E7C"/>
    <w:rsid w:val="00395F14"/>
    <w:rsid w:val="003970E7"/>
    <w:rsid w:val="00397369"/>
    <w:rsid w:val="00397C03"/>
    <w:rsid w:val="003A0B7F"/>
    <w:rsid w:val="003A11F1"/>
    <w:rsid w:val="003A1F7E"/>
    <w:rsid w:val="003A296F"/>
    <w:rsid w:val="003A3AD2"/>
    <w:rsid w:val="003A3E80"/>
    <w:rsid w:val="003A4B74"/>
    <w:rsid w:val="003A5DCE"/>
    <w:rsid w:val="003A5EC7"/>
    <w:rsid w:val="003A6907"/>
    <w:rsid w:val="003A69B5"/>
    <w:rsid w:val="003A7068"/>
    <w:rsid w:val="003A77B9"/>
    <w:rsid w:val="003A7D56"/>
    <w:rsid w:val="003A7EC4"/>
    <w:rsid w:val="003B0335"/>
    <w:rsid w:val="003B061D"/>
    <w:rsid w:val="003B0D43"/>
    <w:rsid w:val="003B1020"/>
    <w:rsid w:val="003B2B23"/>
    <w:rsid w:val="003B2DCB"/>
    <w:rsid w:val="003B3027"/>
    <w:rsid w:val="003B3380"/>
    <w:rsid w:val="003B3742"/>
    <w:rsid w:val="003B3CB1"/>
    <w:rsid w:val="003B41E6"/>
    <w:rsid w:val="003B47D3"/>
    <w:rsid w:val="003B4872"/>
    <w:rsid w:val="003B4BF8"/>
    <w:rsid w:val="003B4DA8"/>
    <w:rsid w:val="003B5EFD"/>
    <w:rsid w:val="003B64A1"/>
    <w:rsid w:val="003B6853"/>
    <w:rsid w:val="003B741B"/>
    <w:rsid w:val="003B7974"/>
    <w:rsid w:val="003B79C3"/>
    <w:rsid w:val="003B7F6A"/>
    <w:rsid w:val="003C0002"/>
    <w:rsid w:val="003C0416"/>
    <w:rsid w:val="003C10B7"/>
    <w:rsid w:val="003C14AA"/>
    <w:rsid w:val="003C30C4"/>
    <w:rsid w:val="003C4374"/>
    <w:rsid w:val="003C5948"/>
    <w:rsid w:val="003C63E9"/>
    <w:rsid w:val="003C6776"/>
    <w:rsid w:val="003C6C5A"/>
    <w:rsid w:val="003C6C9A"/>
    <w:rsid w:val="003C6E54"/>
    <w:rsid w:val="003C74B1"/>
    <w:rsid w:val="003C7688"/>
    <w:rsid w:val="003D0E0E"/>
    <w:rsid w:val="003D0E81"/>
    <w:rsid w:val="003D14AF"/>
    <w:rsid w:val="003D1514"/>
    <w:rsid w:val="003D1F46"/>
    <w:rsid w:val="003D2259"/>
    <w:rsid w:val="003D28E0"/>
    <w:rsid w:val="003D4E49"/>
    <w:rsid w:val="003D5258"/>
    <w:rsid w:val="003D5C19"/>
    <w:rsid w:val="003D6D41"/>
    <w:rsid w:val="003D6EC0"/>
    <w:rsid w:val="003D7278"/>
    <w:rsid w:val="003D7286"/>
    <w:rsid w:val="003E0164"/>
    <w:rsid w:val="003E0961"/>
    <w:rsid w:val="003E0A03"/>
    <w:rsid w:val="003E0D85"/>
    <w:rsid w:val="003E0EFE"/>
    <w:rsid w:val="003E13D8"/>
    <w:rsid w:val="003E1892"/>
    <w:rsid w:val="003E35DF"/>
    <w:rsid w:val="003E4231"/>
    <w:rsid w:val="003E55C7"/>
    <w:rsid w:val="003E561D"/>
    <w:rsid w:val="003E5A3D"/>
    <w:rsid w:val="003E6644"/>
    <w:rsid w:val="003E66CF"/>
    <w:rsid w:val="003E7C76"/>
    <w:rsid w:val="003F0793"/>
    <w:rsid w:val="003F0DBA"/>
    <w:rsid w:val="003F0F23"/>
    <w:rsid w:val="003F18B9"/>
    <w:rsid w:val="003F2392"/>
    <w:rsid w:val="003F2400"/>
    <w:rsid w:val="003F2A7C"/>
    <w:rsid w:val="003F337E"/>
    <w:rsid w:val="003F48DE"/>
    <w:rsid w:val="003F57B2"/>
    <w:rsid w:val="003F6F1F"/>
    <w:rsid w:val="003F758F"/>
    <w:rsid w:val="00400D3A"/>
    <w:rsid w:val="00400E50"/>
    <w:rsid w:val="00401A3C"/>
    <w:rsid w:val="00401E72"/>
    <w:rsid w:val="004020C1"/>
    <w:rsid w:val="00402275"/>
    <w:rsid w:val="00402479"/>
    <w:rsid w:val="00402C92"/>
    <w:rsid w:val="00402FB0"/>
    <w:rsid w:val="00402FDE"/>
    <w:rsid w:val="004037CF"/>
    <w:rsid w:val="00403ADF"/>
    <w:rsid w:val="004044E2"/>
    <w:rsid w:val="00404519"/>
    <w:rsid w:val="004049AC"/>
    <w:rsid w:val="00404E6D"/>
    <w:rsid w:val="00406CC1"/>
    <w:rsid w:val="0040787F"/>
    <w:rsid w:val="00407CE0"/>
    <w:rsid w:val="00410324"/>
    <w:rsid w:val="004105C4"/>
    <w:rsid w:val="00410A82"/>
    <w:rsid w:val="004110A8"/>
    <w:rsid w:val="004110E8"/>
    <w:rsid w:val="00411493"/>
    <w:rsid w:val="00411B7A"/>
    <w:rsid w:val="00412B4A"/>
    <w:rsid w:val="00413222"/>
    <w:rsid w:val="00413856"/>
    <w:rsid w:val="00413980"/>
    <w:rsid w:val="00414949"/>
    <w:rsid w:val="00415019"/>
    <w:rsid w:val="00415385"/>
    <w:rsid w:val="00415ED5"/>
    <w:rsid w:val="00416DAA"/>
    <w:rsid w:val="00417310"/>
    <w:rsid w:val="004174C6"/>
    <w:rsid w:val="00417AD6"/>
    <w:rsid w:val="0042031F"/>
    <w:rsid w:val="00420F02"/>
    <w:rsid w:val="00421A74"/>
    <w:rsid w:val="0042214A"/>
    <w:rsid w:val="0042225A"/>
    <w:rsid w:val="0042242E"/>
    <w:rsid w:val="00424FE6"/>
    <w:rsid w:val="00425DB0"/>
    <w:rsid w:val="0042682D"/>
    <w:rsid w:val="0043036E"/>
    <w:rsid w:val="00431A59"/>
    <w:rsid w:val="00431F76"/>
    <w:rsid w:val="00432784"/>
    <w:rsid w:val="004329B5"/>
    <w:rsid w:val="0043347F"/>
    <w:rsid w:val="00433E89"/>
    <w:rsid w:val="00434160"/>
    <w:rsid w:val="00434583"/>
    <w:rsid w:val="00434844"/>
    <w:rsid w:val="0043781C"/>
    <w:rsid w:val="00437C3F"/>
    <w:rsid w:val="00440890"/>
    <w:rsid w:val="00440C69"/>
    <w:rsid w:val="004417BA"/>
    <w:rsid w:val="00441A7D"/>
    <w:rsid w:val="00441BFA"/>
    <w:rsid w:val="00443112"/>
    <w:rsid w:val="00443435"/>
    <w:rsid w:val="004439B7"/>
    <w:rsid w:val="00444146"/>
    <w:rsid w:val="00445C90"/>
    <w:rsid w:val="00446578"/>
    <w:rsid w:val="00446756"/>
    <w:rsid w:val="00447040"/>
    <w:rsid w:val="00447146"/>
    <w:rsid w:val="00447547"/>
    <w:rsid w:val="00450B25"/>
    <w:rsid w:val="00450F29"/>
    <w:rsid w:val="00450FD2"/>
    <w:rsid w:val="00450FF1"/>
    <w:rsid w:val="004515BE"/>
    <w:rsid w:val="00451A22"/>
    <w:rsid w:val="004521BD"/>
    <w:rsid w:val="00453101"/>
    <w:rsid w:val="004532B3"/>
    <w:rsid w:val="00453985"/>
    <w:rsid w:val="00453B9A"/>
    <w:rsid w:val="004547DD"/>
    <w:rsid w:val="0045534C"/>
    <w:rsid w:val="00455E67"/>
    <w:rsid w:val="00456101"/>
    <w:rsid w:val="00457014"/>
    <w:rsid w:val="00457A11"/>
    <w:rsid w:val="00457E9E"/>
    <w:rsid w:val="00460728"/>
    <w:rsid w:val="00460D61"/>
    <w:rsid w:val="00461ACB"/>
    <w:rsid w:val="00462650"/>
    <w:rsid w:val="00462EB8"/>
    <w:rsid w:val="00463111"/>
    <w:rsid w:val="00463414"/>
    <w:rsid w:val="004637B2"/>
    <w:rsid w:val="0046447A"/>
    <w:rsid w:val="00464663"/>
    <w:rsid w:val="00464C65"/>
    <w:rsid w:val="00465214"/>
    <w:rsid w:val="004652DF"/>
    <w:rsid w:val="00466504"/>
    <w:rsid w:val="00466B1A"/>
    <w:rsid w:val="00466C3A"/>
    <w:rsid w:val="00467347"/>
    <w:rsid w:val="004675BB"/>
    <w:rsid w:val="00470B1B"/>
    <w:rsid w:val="0047107D"/>
    <w:rsid w:val="00471326"/>
    <w:rsid w:val="004714A6"/>
    <w:rsid w:val="004730EF"/>
    <w:rsid w:val="00473ABB"/>
    <w:rsid w:val="00474241"/>
    <w:rsid w:val="004757BA"/>
    <w:rsid w:val="004768C8"/>
    <w:rsid w:val="00476B69"/>
    <w:rsid w:val="004770C6"/>
    <w:rsid w:val="004776F7"/>
    <w:rsid w:val="00477A2D"/>
    <w:rsid w:val="00480EA7"/>
    <w:rsid w:val="00481064"/>
    <w:rsid w:val="004816DB"/>
    <w:rsid w:val="00481CBC"/>
    <w:rsid w:val="004826EE"/>
    <w:rsid w:val="0048279A"/>
    <w:rsid w:val="00482BDB"/>
    <w:rsid w:val="00484216"/>
    <w:rsid w:val="0048454C"/>
    <w:rsid w:val="0048608B"/>
    <w:rsid w:val="00486B53"/>
    <w:rsid w:val="00486C48"/>
    <w:rsid w:val="004875CE"/>
    <w:rsid w:val="00490426"/>
    <w:rsid w:val="004907D3"/>
    <w:rsid w:val="0049089F"/>
    <w:rsid w:val="00490D19"/>
    <w:rsid w:val="0049141A"/>
    <w:rsid w:val="00491959"/>
    <w:rsid w:val="004930C4"/>
    <w:rsid w:val="00493D8A"/>
    <w:rsid w:val="0049466A"/>
    <w:rsid w:val="00494D65"/>
    <w:rsid w:val="004951FB"/>
    <w:rsid w:val="00495363"/>
    <w:rsid w:val="004953A7"/>
    <w:rsid w:val="00495BD5"/>
    <w:rsid w:val="00495FB4"/>
    <w:rsid w:val="00497031"/>
    <w:rsid w:val="00497D94"/>
    <w:rsid w:val="004A094D"/>
    <w:rsid w:val="004A1643"/>
    <w:rsid w:val="004A1741"/>
    <w:rsid w:val="004A1FF3"/>
    <w:rsid w:val="004A2C96"/>
    <w:rsid w:val="004A2ED4"/>
    <w:rsid w:val="004A2FF8"/>
    <w:rsid w:val="004A3870"/>
    <w:rsid w:val="004A3AA4"/>
    <w:rsid w:val="004A545B"/>
    <w:rsid w:val="004A6C00"/>
    <w:rsid w:val="004A77D0"/>
    <w:rsid w:val="004B02C4"/>
    <w:rsid w:val="004B043A"/>
    <w:rsid w:val="004B1B12"/>
    <w:rsid w:val="004B1E9A"/>
    <w:rsid w:val="004B3E14"/>
    <w:rsid w:val="004B4387"/>
    <w:rsid w:val="004B4450"/>
    <w:rsid w:val="004B4D94"/>
    <w:rsid w:val="004B5041"/>
    <w:rsid w:val="004B50E7"/>
    <w:rsid w:val="004B54CE"/>
    <w:rsid w:val="004B6448"/>
    <w:rsid w:val="004C0319"/>
    <w:rsid w:val="004C0664"/>
    <w:rsid w:val="004C1906"/>
    <w:rsid w:val="004C257E"/>
    <w:rsid w:val="004C3A43"/>
    <w:rsid w:val="004C51BC"/>
    <w:rsid w:val="004C532B"/>
    <w:rsid w:val="004C54F4"/>
    <w:rsid w:val="004C5D1F"/>
    <w:rsid w:val="004C69DC"/>
    <w:rsid w:val="004C76F6"/>
    <w:rsid w:val="004C7E68"/>
    <w:rsid w:val="004D00F1"/>
    <w:rsid w:val="004D0704"/>
    <w:rsid w:val="004D085C"/>
    <w:rsid w:val="004D08F2"/>
    <w:rsid w:val="004D1347"/>
    <w:rsid w:val="004D1387"/>
    <w:rsid w:val="004D1DEE"/>
    <w:rsid w:val="004D249F"/>
    <w:rsid w:val="004D24E8"/>
    <w:rsid w:val="004D28B4"/>
    <w:rsid w:val="004D3722"/>
    <w:rsid w:val="004D3F1D"/>
    <w:rsid w:val="004D3FF5"/>
    <w:rsid w:val="004D406B"/>
    <w:rsid w:val="004D4256"/>
    <w:rsid w:val="004D4575"/>
    <w:rsid w:val="004D5165"/>
    <w:rsid w:val="004D5364"/>
    <w:rsid w:val="004D5627"/>
    <w:rsid w:val="004D702B"/>
    <w:rsid w:val="004D74CC"/>
    <w:rsid w:val="004D7789"/>
    <w:rsid w:val="004D7B2B"/>
    <w:rsid w:val="004E05F5"/>
    <w:rsid w:val="004E0D5F"/>
    <w:rsid w:val="004E1BE6"/>
    <w:rsid w:val="004E1D85"/>
    <w:rsid w:val="004E375D"/>
    <w:rsid w:val="004E379A"/>
    <w:rsid w:val="004E3956"/>
    <w:rsid w:val="004E3CEF"/>
    <w:rsid w:val="004E40BE"/>
    <w:rsid w:val="004E4BB6"/>
    <w:rsid w:val="004E4CC2"/>
    <w:rsid w:val="004E60F5"/>
    <w:rsid w:val="004E6267"/>
    <w:rsid w:val="004E686A"/>
    <w:rsid w:val="004E7A3C"/>
    <w:rsid w:val="004F09C9"/>
    <w:rsid w:val="004F0A9B"/>
    <w:rsid w:val="004F0FC3"/>
    <w:rsid w:val="004F1D13"/>
    <w:rsid w:val="004F2A10"/>
    <w:rsid w:val="004F2D98"/>
    <w:rsid w:val="004F3100"/>
    <w:rsid w:val="004F354C"/>
    <w:rsid w:val="004F43E9"/>
    <w:rsid w:val="004F4536"/>
    <w:rsid w:val="004F48AA"/>
    <w:rsid w:val="004F4FF6"/>
    <w:rsid w:val="004F5804"/>
    <w:rsid w:val="004F5CDE"/>
    <w:rsid w:val="004F6408"/>
    <w:rsid w:val="004F6CF2"/>
    <w:rsid w:val="004F744E"/>
    <w:rsid w:val="004F76E4"/>
    <w:rsid w:val="00500184"/>
    <w:rsid w:val="0050024F"/>
    <w:rsid w:val="005005AB"/>
    <w:rsid w:val="00500A1B"/>
    <w:rsid w:val="0050146C"/>
    <w:rsid w:val="0050196F"/>
    <w:rsid w:val="00501A62"/>
    <w:rsid w:val="0050214D"/>
    <w:rsid w:val="00502778"/>
    <w:rsid w:val="00502B61"/>
    <w:rsid w:val="00503DA8"/>
    <w:rsid w:val="00504AC9"/>
    <w:rsid w:val="00504FA6"/>
    <w:rsid w:val="0050630F"/>
    <w:rsid w:val="00507FE1"/>
    <w:rsid w:val="005115F1"/>
    <w:rsid w:val="005118E7"/>
    <w:rsid w:val="00512199"/>
    <w:rsid w:val="00512264"/>
    <w:rsid w:val="00512362"/>
    <w:rsid w:val="00512790"/>
    <w:rsid w:val="00512B0E"/>
    <w:rsid w:val="00513426"/>
    <w:rsid w:val="00513CB9"/>
    <w:rsid w:val="00514953"/>
    <w:rsid w:val="005156AA"/>
    <w:rsid w:val="0051576A"/>
    <w:rsid w:val="005175FD"/>
    <w:rsid w:val="00517F56"/>
    <w:rsid w:val="0052008B"/>
    <w:rsid w:val="00520C36"/>
    <w:rsid w:val="00520CC1"/>
    <w:rsid w:val="00521F86"/>
    <w:rsid w:val="0052348E"/>
    <w:rsid w:val="00523594"/>
    <w:rsid w:val="00524105"/>
    <w:rsid w:val="005246B9"/>
    <w:rsid w:val="00525BD9"/>
    <w:rsid w:val="00525C23"/>
    <w:rsid w:val="005275BD"/>
    <w:rsid w:val="005277FD"/>
    <w:rsid w:val="00530315"/>
    <w:rsid w:val="00530499"/>
    <w:rsid w:val="005304CA"/>
    <w:rsid w:val="00530598"/>
    <w:rsid w:val="005307E6"/>
    <w:rsid w:val="00530B8A"/>
    <w:rsid w:val="0053265A"/>
    <w:rsid w:val="00532784"/>
    <w:rsid w:val="005341FF"/>
    <w:rsid w:val="00536171"/>
    <w:rsid w:val="00536544"/>
    <w:rsid w:val="00536A5D"/>
    <w:rsid w:val="00536CB7"/>
    <w:rsid w:val="005379A5"/>
    <w:rsid w:val="00541356"/>
    <w:rsid w:val="0054304B"/>
    <w:rsid w:val="00543978"/>
    <w:rsid w:val="00544450"/>
    <w:rsid w:val="005455FD"/>
    <w:rsid w:val="00545647"/>
    <w:rsid w:val="00545D7F"/>
    <w:rsid w:val="0054600E"/>
    <w:rsid w:val="005460E1"/>
    <w:rsid w:val="00547424"/>
    <w:rsid w:val="005477BA"/>
    <w:rsid w:val="00547C26"/>
    <w:rsid w:val="00550734"/>
    <w:rsid w:val="00550BDC"/>
    <w:rsid w:val="005523D6"/>
    <w:rsid w:val="00553220"/>
    <w:rsid w:val="0055335C"/>
    <w:rsid w:val="00554C74"/>
    <w:rsid w:val="00554F62"/>
    <w:rsid w:val="00555C1F"/>
    <w:rsid w:val="00555D17"/>
    <w:rsid w:val="00556912"/>
    <w:rsid w:val="005571E0"/>
    <w:rsid w:val="00560420"/>
    <w:rsid w:val="00560E71"/>
    <w:rsid w:val="00562AFF"/>
    <w:rsid w:val="0056304C"/>
    <w:rsid w:val="00563918"/>
    <w:rsid w:val="005639E8"/>
    <w:rsid w:val="005639FB"/>
    <w:rsid w:val="0056559F"/>
    <w:rsid w:val="00565EE3"/>
    <w:rsid w:val="00566BFE"/>
    <w:rsid w:val="00567046"/>
    <w:rsid w:val="0057052B"/>
    <w:rsid w:val="00570949"/>
    <w:rsid w:val="0057141C"/>
    <w:rsid w:val="0057150D"/>
    <w:rsid w:val="00571C63"/>
    <w:rsid w:val="00572701"/>
    <w:rsid w:val="0057291B"/>
    <w:rsid w:val="00572AAD"/>
    <w:rsid w:val="00573328"/>
    <w:rsid w:val="0057345E"/>
    <w:rsid w:val="00573E1B"/>
    <w:rsid w:val="005752D8"/>
    <w:rsid w:val="00576A51"/>
    <w:rsid w:val="00576DAD"/>
    <w:rsid w:val="00576E01"/>
    <w:rsid w:val="00576E98"/>
    <w:rsid w:val="00576F4D"/>
    <w:rsid w:val="005771ED"/>
    <w:rsid w:val="00577439"/>
    <w:rsid w:val="00577464"/>
    <w:rsid w:val="00577E89"/>
    <w:rsid w:val="005800E7"/>
    <w:rsid w:val="005801BA"/>
    <w:rsid w:val="005805F6"/>
    <w:rsid w:val="00580DB5"/>
    <w:rsid w:val="005816EC"/>
    <w:rsid w:val="0058194E"/>
    <w:rsid w:val="00581DAC"/>
    <w:rsid w:val="00582147"/>
    <w:rsid w:val="0058249A"/>
    <w:rsid w:val="00582777"/>
    <w:rsid w:val="00582D94"/>
    <w:rsid w:val="00582D9F"/>
    <w:rsid w:val="00583624"/>
    <w:rsid w:val="0058379B"/>
    <w:rsid w:val="00583A62"/>
    <w:rsid w:val="00585561"/>
    <w:rsid w:val="00585919"/>
    <w:rsid w:val="0058611C"/>
    <w:rsid w:val="005864F6"/>
    <w:rsid w:val="0058709E"/>
    <w:rsid w:val="00587FF3"/>
    <w:rsid w:val="0059022E"/>
    <w:rsid w:val="005906CA"/>
    <w:rsid w:val="00591558"/>
    <w:rsid w:val="00591804"/>
    <w:rsid w:val="00591ABC"/>
    <w:rsid w:val="00591B6B"/>
    <w:rsid w:val="00591F4E"/>
    <w:rsid w:val="00592661"/>
    <w:rsid w:val="0059296D"/>
    <w:rsid w:val="00593D1B"/>
    <w:rsid w:val="00594636"/>
    <w:rsid w:val="005950A8"/>
    <w:rsid w:val="0059772D"/>
    <w:rsid w:val="00597C25"/>
    <w:rsid w:val="005A04FC"/>
    <w:rsid w:val="005A166E"/>
    <w:rsid w:val="005A2D14"/>
    <w:rsid w:val="005A34B4"/>
    <w:rsid w:val="005A4244"/>
    <w:rsid w:val="005A4DCA"/>
    <w:rsid w:val="005A68DA"/>
    <w:rsid w:val="005A7231"/>
    <w:rsid w:val="005A7297"/>
    <w:rsid w:val="005B0084"/>
    <w:rsid w:val="005B0973"/>
    <w:rsid w:val="005B0D55"/>
    <w:rsid w:val="005B17E9"/>
    <w:rsid w:val="005B1D37"/>
    <w:rsid w:val="005B2516"/>
    <w:rsid w:val="005B265B"/>
    <w:rsid w:val="005B2D93"/>
    <w:rsid w:val="005B3634"/>
    <w:rsid w:val="005B37CB"/>
    <w:rsid w:val="005B385E"/>
    <w:rsid w:val="005B4344"/>
    <w:rsid w:val="005B6136"/>
    <w:rsid w:val="005B6999"/>
    <w:rsid w:val="005B6C2A"/>
    <w:rsid w:val="005B7671"/>
    <w:rsid w:val="005B7CB8"/>
    <w:rsid w:val="005C0043"/>
    <w:rsid w:val="005C0216"/>
    <w:rsid w:val="005C0C6B"/>
    <w:rsid w:val="005C11DF"/>
    <w:rsid w:val="005C1C56"/>
    <w:rsid w:val="005C1E93"/>
    <w:rsid w:val="005C4A24"/>
    <w:rsid w:val="005C4F7F"/>
    <w:rsid w:val="005C57E9"/>
    <w:rsid w:val="005C58EE"/>
    <w:rsid w:val="005C5BBF"/>
    <w:rsid w:val="005C6B8D"/>
    <w:rsid w:val="005C6DC2"/>
    <w:rsid w:val="005C7117"/>
    <w:rsid w:val="005C7810"/>
    <w:rsid w:val="005C78C9"/>
    <w:rsid w:val="005D02F3"/>
    <w:rsid w:val="005D092B"/>
    <w:rsid w:val="005D0E95"/>
    <w:rsid w:val="005D2171"/>
    <w:rsid w:val="005D289B"/>
    <w:rsid w:val="005D28BC"/>
    <w:rsid w:val="005D33AE"/>
    <w:rsid w:val="005D498B"/>
    <w:rsid w:val="005D4B80"/>
    <w:rsid w:val="005D59A7"/>
    <w:rsid w:val="005D5E34"/>
    <w:rsid w:val="005D61FB"/>
    <w:rsid w:val="005D65D6"/>
    <w:rsid w:val="005D6836"/>
    <w:rsid w:val="005D6CDF"/>
    <w:rsid w:val="005D7558"/>
    <w:rsid w:val="005D7728"/>
    <w:rsid w:val="005E04B9"/>
    <w:rsid w:val="005E0D53"/>
    <w:rsid w:val="005E12E9"/>
    <w:rsid w:val="005E172C"/>
    <w:rsid w:val="005E1DD9"/>
    <w:rsid w:val="005E2764"/>
    <w:rsid w:val="005E2C0E"/>
    <w:rsid w:val="005E2D0B"/>
    <w:rsid w:val="005E32A7"/>
    <w:rsid w:val="005E419D"/>
    <w:rsid w:val="005E4725"/>
    <w:rsid w:val="005E4DA0"/>
    <w:rsid w:val="005E56F8"/>
    <w:rsid w:val="005E5886"/>
    <w:rsid w:val="005E5CB6"/>
    <w:rsid w:val="005E5F90"/>
    <w:rsid w:val="005E6286"/>
    <w:rsid w:val="005E62CC"/>
    <w:rsid w:val="005E6B4E"/>
    <w:rsid w:val="005E7821"/>
    <w:rsid w:val="005E7E8A"/>
    <w:rsid w:val="005F0404"/>
    <w:rsid w:val="005F15F2"/>
    <w:rsid w:val="005F23D9"/>
    <w:rsid w:val="005F29CB"/>
    <w:rsid w:val="005F3FAF"/>
    <w:rsid w:val="005F46C8"/>
    <w:rsid w:val="005F518B"/>
    <w:rsid w:val="005F5692"/>
    <w:rsid w:val="005F5841"/>
    <w:rsid w:val="005F58E7"/>
    <w:rsid w:val="005F5C09"/>
    <w:rsid w:val="005F7328"/>
    <w:rsid w:val="005F7D48"/>
    <w:rsid w:val="0060037E"/>
    <w:rsid w:val="006003DF"/>
    <w:rsid w:val="00600A6E"/>
    <w:rsid w:val="006020B9"/>
    <w:rsid w:val="0060217D"/>
    <w:rsid w:val="00602D6B"/>
    <w:rsid w:val="00604028"/>
    <w:rsid w:val="00604567"/>
    <w:rsid w:val="00604658"/>
    <w:rsid w:val="00606808"/>
    <w:rsid w:val="00606D6C"/>
    <w:rsid w:val="00606EF8"/>
    <w:rsid w:val="00610316"/>
    <w:rsid w:val="00611922"/>
    <w:rsid w:val="00613559"/>
    <w:rsid w:val="00614BC5"/>
    <w:rsid w:val="00614D2D"/>
    <w:rsid w:val="0061560A"/>
    <w:rsid w:val="00616F5F"/>
    <w:rsid w:val="0061702E"/>
    <w:rsid w:val="006203A1"/>
    <w:rsid w:val="006218E9"/>
    <w:rsid w:val="00621B43"/>
    <w:rsid w:val="00621E00"/>
    <w:rsid w:val="00622667"/>
    <w:rsid w:val="00622AE0"/>
    <w:rsid w:val="00622C5C"/>
    <w:rsid w:val="006236FA"/>
    <w:rsid w:val="00623B8D"/>
    <w:rsid w:val="00624A05"/>
    <w:rsid w:val="00624CF7"/>
    <w:rsid w:val="006251EF"/>
    <w:rsid w:val="0062554B"/>
    <w:rsid w:val="00625E2C"/>
    <w:rsid w:val="00625FB8"/>
    <w:rsid w:val="0062671B"/>
    <w:rsid w:val="006267B8"/>
    <w:rsid w:val="00626A8C"/>
    <w:rsid w:val="00627138"/>
    <w:rsid w:val="00627F8E"/>
    <w:rsid w:val="00632485"/>
    <w:rsid w:val="006329CF"/>
    <w:rsid w:val="006330D4"/>
    <w:rsid w:val="006330FC"/>
    <w:rsid w:val="00633134"/>
    <w:rsid w:val="00633512"/>
    <w:rsid w:val="00633AD6"/>
    <w:rsid w:val="00633E83"/>
    <w:rsid w:val="006344B5"/>
    <w:rsid w:val="00635026"/>
    <w:rsid w:val="006357F6"/>
    <w:rsid w:val="0063691E"/>
    <w:rsid w:val="00636C5B"/>
    <w:rsid w:val="00636DB0"/>
    <w:rsid w:val="00636E53"/>
    <w:rsid w:val="00636FCB"/>
    <w:rsid w:val="00640025"/>
    <w:rsid w:val="0064009B"/>
    <w:rsid w:val="0064040C"/>
    <w:rsid w:val="00640692"/>
    <w:rsid w:val="00640954"/>
    <w:rsid w:val="00640F6E"/>
    <w:rsid w:val="006411F1"/>
    <w:rsid w:val="00641EB1"/>
    <w:rsid w:val="00642D12"/>
    <w:rsid w:val="00643A7E"/>
    <w:rsid w:val="00643FAD"/>
    <w:rsid w:val="00644629"/>
    <w:rsid w:val="00644982"/>
    <w:rsid w:val="006449BE"/>
    <w:rsid w:val="00644A4B"/>
    <w:rsid w:val="00644B53"/>
    <w:rsid w:val="00644C33"/>
    <w:rsid w:val="006464A6"/>
    <w:rsid w:val="00647197"/>
    <w:rsid w:val="00647FCF"/>
    <w:rsid w:val="006512A8"/>
    <w:rsid w:val="0065289D"/>
    <w:rsid w:val="00652AD8"/>
    <w:rsid w:val="00652CF2"/>
    <w:rsid w:val="006534B3"/>
    <w:rsid w:val="00654196"/>
    <w:rsid w:val="00655215"/>
    <w:rsid w:val="00656036"/>
    <w:rsid w:val="006560D3"/>
    <w:rsid w:val="006560F0"/>
    <w:rsid w:val="006563D5"/>
    <w:rsid w:val="00656B8F"/>
    <w:rsid w:val="006575C1"/>
    <w:rsid w:val="00657AB0"/>
    <w:rsid w:val="00660FD2"/>
    <w:rsid w:val="00661542"/>
    <w:rsid w:val="00661FF2"/>
    <w:rsid w:val="006629FF"/>
    <w:rsid w:val="00662E1A"/>
    <w:rsid w:val="00663114"/>
    <w:rsid w:val="006638C3"/>
    <w:rsid w:val="006640D0"/>
    <w:rsid w:val="00664279"/>
    <w:rsid w:val="00664E53"/>
    <w:rsid w:val="00666AF9"/>
    <w:rsid w:val="00666F5E"/>
    <w:rsid w:val="0066749D"/>
    <w:rsid w:val="0067004D"/>
    <w:rsid w:val="00670825"/>
    <w:rsid w:val="006708EE"/>
    <w:rsid w:val="00670EE2"/>
    <w:rsid w:val="00670F0B"/>
    <w:rsid w:val="00671E1E"/>
    <w:rsid w:val="00671E5F"/>
    <w:rsid w:val="00672466"/>
    <w:rsid w:val="00672A8A"/>
    <w:rsid w:val="00673329"/>
    <w:rsid w:val="00673574"/>
    <w:rsid w:val="00673CE1"/>
    <w:rsid w:val="0067476E"/>
    <w:rsid w:val="00675083"/>
    <w:rsid w:val="00675BCB"/>
    <w:rsid w:val="00675F0A"/>
    <w:rsid w:val="00676046"/>
    <w:rsid w:val="0067649E"/>
    <w:rsid w:val="00676B3A"/>
    <w:rsid w:val="00676E30"/>
    <w:rsid w:val="00676E3E"/>
    <w:rsid w:val="00680253"/>
    <w:rsid w:val="006805F1"/>
    <w:rsid w:val="00680952"/>
    <w:rsid w:val="006820EE"/>
    <w:rsid w:val="0068224C"/>
    <w:rsid w:val="0068294E"/>
    <w:rsid w:val="00683284"/>
    <w:rsid w:val="00684912"/>
    <w:rsid w:val="00686196"/>
    <w:rsid w:val="00686409"/>
    <w:rsid w:val="006868F6"/>
    <w:rsid w:val="00686AE9"/>
    <w:rsid w:val="00687029"/>
    <w:rsid w:val="00687184"/>
    <w:rsid w:val="0069062A"/>
    <w:rsid w:val="00690E04"/>
    <w:rsid w:val="006916E8"/>
    <w:rsid w:val="00691FBA"/>
    <w:rsid w:val="00692CA8"/>
    <w:rsid w:val="00692D88"/>
    <w:rsid w:val="00692E24"/>
    <w:rsid w:val="006934CD"/>
    <w:rsid w:val="00693B2C"/>
    <w:rsid w:val="006946CA"/>
    <w:rsid w:val="00695267"/>
    <w:rsid w:val="00696015"/>
    <w:rsid w:val="0069619E"/>
    <w:rsid w:val="00696525"/>
    <w:rsid w:val="006A0071"/>
    <w:rsid w:val="006A00F4"/>
    <w:rsid w:val="006A175C"/>
    <w:rsid w:val="006A1CE7"/>
    <w:rsid w:val="006A28E4"/>
    <w:rsid w:val="006A2C63"/>
    <w:rsid w:val="006A2DCA"/>
    <w:rsid w:val="006A396C"/>
    <w:rsid w:val="006A407C"/>
    <w:rsid w:val="006A4C67"/>
    <w:rsid w:val="006A520F"/>
    <w:rsid w:val="006A5370"/>
    <w:rsid w:val="006A580D"/>
    <w:rsid w:val="006A6EFA"/>
    <w:rsid w:val="006A6FD6"/>
    <w:rsid w:val="006A78AB"/>
    <w:rsid w:val="006A7922"/>
    <w:rsid w:val="006A7D60"/>
    <w:rsid w:val="006A7D62"/>
    <w:rsid w:val="006B0C98"/>
    <w:rsid w:val="006B1321"/>
    <w:rsid w:val="006B1AC3"/>
    <w:rsid w:val="006B1EEB"/>
    <w:rsid w:val="006B306F"/>
    <w:rsid w:val="006B3388"/>
    <w:rsid w:val="006B3D2A"/>
    <w:rsid w:val="006B5FD5"/>
    <w:rsid w:val="006B6196"/>
    <w:rsid w:val="006B6279"/>
    <w:rsid w:val="006C02EB"/>
    <w:rsid w:val="006C0382"/>
    <w:rsid w:val="006C08F1"/>
    <w:rsid w:val="006C1371"/>
    <w:rsid w:val="006C1416"/>
    <w:rsid w:val="006C1529"/>
    <w:rsid w:val="006C1787"/>
    <w:rsid w:val="006C188C"/>
    <w:rsid w:val="006C25DC"/>
    <w:rsid w:val="006C321E"/>
    <w:rsid w:val="006C41A6"/>
    <w:rsid w:val="006C5407"/>
    <w:rsid w:val="006C5AA1"/>
    <w:rsid w:val="006C5D0E"/>
    <w:rsid w:val="006C6E75"/>
    <w:rsid w:val="006C79B6"/>
    <w:rsid w:val="006C7B1B"/>
    <w:rsid w:val="006C7E7B"/>
    <w:rsid w:val="006D0063"/>
    <w:rsid w:val="006D14AE"/>
    <w:rsid w:val="006D1607"/>
    <w:rsid w:val="006D17B7"/>
    <w:rsid w:val="006D19FA"/>
    <w:rsid w:val="006D2C6E"/>
    <w:rsid w:val="006D30F7"/>
    <w:rsid w:val="006D3CE1"/>
    <w:rsid w:val="006D4329"/>
    <w:rsid w:val="006D43A5"/>
    <w:rsid w:val="006D4618"/>
    <w:rsid w:val="006D4A8C"/>
    <w:rsid w:val="006D6759"/>
    <w:rsid w:val="006D67F8"/>
    <w:rsid w:val="006D6C91"/>
    <w:rsid w:val="006D7511"/>
    <w:rsid w:val="006D79AE"/>
    <w:rsid w:val="006D7F2C"/>
    <w:rsid w:val="006E01E8"/>
    <w:rsid w:val="006E097C"/>
    <w:rsid w:val="006E0CCF"/>
    <w:rsid w:val="006E1453"/>
    <w:rsid w:val="006E1E5B"/>
    <w:rsid w:val="006E253A"/>
    <w:rsid w:val="006E2675"/>
    <w:rsid w:val="006E2DA3"/>
    <w:rsid w:val="006E3368"/>
    <w:rsid w:val="006E5046"/>
    <w:rsid w:val="006E532E"/>
    <w:rsid w:val="006E5B83"/>
    <w:rsid w:val="006E61BB"/>
    <w:rsid w:val="006E686F"/>
    <w:rsid w:val="006E6917"/>
    <w:rsid w:val="006E695D"/>
    <w:rsid w:val="006E6F6E"/>
    <w:rsid w:val="006E7722"/>
    <w:rsid w:val="006E7EEA"/>
    <w:rsid w:val="006E7FE0"/>
    <w:rsid w:val="006F0452"/>
    <w:rsid w:val="006F05ED"/>
    <w:rsid w:val="006F0A57"/>
    <w:rsid w:val="006F14EA"/>
    <w:rsid w:val="006F1E9B"/>
    <w:rsid w:val="006F4EEF"/>
    <w:rsid w:val="006F555E"/>
    <w:rsid w:val="006F5D50"/>
    <w:rsid w:val="006F6173"/>
    <w:rsid w:val="006F6461"/>
    <w:rsid w:val="006F6B4E"/>
    <w:rsid w:val="006F6D0A"/>
    <w:rsid w:val="006F78EB"/>
    <w:rsid w:val="00700B77"/>
    <w:rsid w:val="00700ED4"/>
    <w:rsid w:val="00701084"/>
    <w:rsid w:val="00701857"/>
    <w:rsid w:val="00701CE9"/>
    <w:rsid w:val="007020CE"/>
    <w:rsid w:val="007032CB"/>
    <w:rsid w:val="007041C5"/>
    <w:rsid w:val="007047DC"/>
    <w:rsid w:val="00704B5B"/>
    <w:rsid w:val="00704D01"/>
    <w:rsid w:val="007056FA"/>
    <w:rsid w:val="007060D1"/>
    <w:rsid w:val="00706335"/>
    <w:rsid w:val="00706933"/>
    <w:rsid w:val="007069BE"/>
    <w:rsid w:val="00710119"/>
    <w:rsid w:val="007103CF"/>
    <w:rsid w:val="007110F3"/>
    <w:rsid w:val="00711432"/>
    <w:rsid w:val="007128FA"/>
    <w:rsid w:val="00713042"/>
    <w:rsid w:val="00713274"/>
    <w:rsid w:val="00713763"/>
    <w:rsid w:val="0071376E"/>
    <w:rsid w:val="007144A9"/>
    <w:rsid w:val="007148B9"/>
    <w:rsid w:val="00714DAD"/>
    <w:rsid w:val="00714EFE"/>
    <w:rsid w:val="0071500A"/>
    <w:rsid w:val="00716E31"/>
    <w:rsid w:val="00717011"/>
    <w:rsid w:val="00717ACB"/>
    <w:rsid w:val="00717D1D"/>
    <w:rsid w:val="007212A4"/>
    <w:rsid w:val="00721473"/>
    <w:rsid w:val="007227B0"/>
    <w:rsid w:val="00722D7D"/>
    <w:rsid w:val="0072305B"/>
    <w:rsid w:val="00723463"/>
    <w:rsid w:val="00723C6A"/>
    <w:rsid w:val="00723F4F"/>
    <w:rsid w:val="0072463C"/>
    <w:rsid w:val="00725048"/>
    <w:rsid w:val="007257E7"/>
    <w:rsid w:val="007260A6"/>
    <w:rsid w:val="007267F6"/>
    <w:rsid w:val="00727170"/>
    <w:rsid w:val="00727BF5"/>
    <w:rsid w:val="00731530"/>
    <w:rsid w:val="0073175C"/>
    <w:rsid w:val="00732145"/>
    <w:rsid w:val="0073225E"/>
    <w:rsid w:val="00732824"/>
    <w:rsid w:val="00732FAD"/>
    <w:rsid w:val="0073322B"/>
    <w:rsid w:val="00734E1F"/>
    <w:rsid w:val="00734FBF"/>
    <w:rsid w:val="00734FEA"/>
    <w:rsid w:val="00735090"/>
    <w:rsid w:val="00735F4C"/>
    <w:rsid w:val="00737C5F"/>
    <w:rsid w:val="00740396"/>
    <w:rsid w:val="00740C81"/>
    <w:rsid w:val="00741A9B"/>
    <w:rsid w:val="00743F46"/>
    <w:rsid w:val="00744D5E"/>
    <w:rsid w:val="007455DE"/>
    <w:rsid w:val="007470DE"/>
    <w:rsid w:val="007473D6"/>
    <w:rsid w:val="007476DF"/>
    <w:rsid w:val="00747926"/>
    <w:rsid w:val="0074797F"/>
    <w:rsid w:val="00750420"/>
    <w:rsid w:val="00750A49"/>
    <w:rsid w:val="0075103D"/>
    <w:rsid w:val="00751120"/>
    <w:rsid w:val="00751C3B"/>
    <w:rsid w:val="0075230C"/>
    <w:rsid w:val="007531F2"/>
    <w:rsid w:val="0075393C"/>
    <w:rsid w:val="007541EE"/>
    <w:rsid w:val="007548EE"/>
    <w:rsid w:val="00754FF9"/>
    <w:rsid w:val="00755842"/>
    <w:rsid w:val="00755B58"/>
    <w:rsid w:val="00756641"/>
    <w:rsid w:val="00757202"/>
    <w:rsid w:val="00757922"/>
    <w:rsid w:val="00757AB9"/>
    <w:rsid w:val="007610CC"/>
    <w:rsid w:val="007614AA"/>
    <w:rsid w:val="00761997"/>
    <w:rsid w:val="00762C5E"/>
    <w:rsid w:val="007639C3"/>
    <w:rsid w:val="00763E6C"/>
    <w:rsid w:val="00764B71"/>
    <w:rsid w:val="007655F8"/>
    <w:rsid w:val="00765DB1"/>
    <w:rsid w:val="007661B4"/>
    <w:rsid w:val="00766570"/>
    <w:rsid w:val="007666D0"/>
    <w:rsid w:val="00766AF9"/>
    <w:rsid w:val="00766E79"/>
    <w:rsid w:val="00767D1B"/>
    <w:rsid w:val="00767FCC"/>
    <w:rsid w:val="00770171"/>
    <w:rsid w:val="0077045D"/>
    <w:rsid w:val="007705BA"/>
    <w:rsid w:val="00770ABA"/>
    <w:rsid w:val="00771812"/>
    <w:rsid w:val="00771BA8"/>
    <w:rsid w:val="0077277B"/>
    <w:rsid w:val="007728E1"/>
    <w:rsid w:val="00772DAC"/>
    <w:rsid w:val="00773082"/>
    <w:rsid w:val="00773148"/>
    <w:rsid w:val="00774C99"/>
    <w:rsid w:val="00775819"/>
    <w:rsid w:val="0077594A"/>
    <w:rsid w:val="00775D3A"/>
    <w:rsid w:val="00776068"/>
    <w:rsid w:val="00776142"/>
    <w:rsid w:val="007770FE"/>
    <w:rsid w:val="007777F7"/>
    <w:rsid w:val="00777F7D"/>
    <w:rsid w:val="00780F1A"/>
    <w:rsid w:val="0078152E"/>
    <w:rsid w:val="007816A9"/>
    <w:rsid w:val="0078210A"/>
    <w:rsid w:val="007821E9"/>
    <w:rsid w:val="00783309"/>
    <w:rsid w:val="00783D7D"/>
    <w:rsid w:val="00783F4F"/>
    <w:rsid w:val="00784AFF"/>
    <w:rsid w:val="007850A6"/>
    <w:rsid w:val="00786852"/>
    <w:rsid w:val="00787F72"/>
    <w:rsid w:val="00790B10"/>
    <w:rsid w:val="00790F0B"/>
    <w:rsid w:val="00792531"/>
    <w:rsid w:val="00793643"/>
    <w:rsid w:val="0079588E"/>
    <w:rsid w:val="007967C8"/>
    <w:rsid w:val="00796A76"/>
    <w:rsid w:val="00796D81"/>
    <w:rsid w:val="00796E96"/>
    <w:rsid w:val="00797F4B"/>
    <w:rsid w:val="007A15EF"/>
    <w:rsid w:val="007A1B4F"/>
    <w:rsid w:val="007A2035"/>
    <w:rsid w:val="007A2E33"/>
    <w:rsid w:val="007A3323"/>
    <w:rsid w:val="007A35ED"/>
    <w:rsid w:val="007A38DE"/>
    <w:rsid w:val="007A3D2A"/>
    <w:rsid w:val="007A4D98"/>
    <w:rsid w:val="007A4F1B"/>
    <w:rsid w:val="007A5862"/>
    <w:rsid w:val="007A6094"/>
    <w:rsid w:val="007A778C"/>
    <w:rsid w:val="007A7D25"/>
    <w:rsid w:val="007B0198"/>
    <w:rsid w:val="007B0D99"/>
    <w:rsid w:val="007B1CEB"/>
    <w:rsid w:val="007B21D6"/>
    <w:rsid w:val="007B29B3"/>
    <w:rsid w:val="007B3381"/>
    <w:rsid w:val="007B386B"/>
    <w:rsid w:val="007B5BAA"/>
    <w:rsid w:val="007B7981"/>
    <w:rsid w:val="007C0CEA"/>
    <w:rsid w:val="007C0F7E"/>
    <w:rsid w:val="007C1089"/>
    <w:rsid w:val="007C1ACE"/>
    <w:rsid w:val="007C24EB"/>
    <w:rsid w:val="007C30AE"/>
    <w:rsid w:val="007C36C1"/>
    <w:rsid w:val="007C6DBE"/>
    <w:rsid w:val="007C75EA"/>
    <w:rsid w:val="007C7C2E"/>
    <w:rsid w:val="007C7F16"/>
    <w:rsid w:val="007D032B"/>
    <w:rsid w:val="007D09E2"/>
    <w:rsid w:val="007D176F"/>
    <w:rsid w:val="007D18F0"/>
    <w:rsid w:val="007D20F4"/>
    <w:rsid w:val="007D25D9"/>
    <w:rsid w:val="007D2D6D"/>
    <w:rsid w:val="007D2F39"/>
    <w:rsid w:val="007D39E3"/>
    <w:rsid w:val="007D3A86"/>
    <w:rsid w:val="007D4B94"/>
    <w:rsid w:val="007D5057"/>
    <w:rsid w:val="007D52D5"/>
    <w:rsid w:val="007D6013"/>
    <w:rsid w:val="007D7ACC"/>
    <w:rsid w:val="007D7C56"/>
    <w:rsid w:val="007D7EEF"/>
    <w:rsid w:val="007E054D"/>
    <w:rsid w:val="007E2416"/>
    <w:rsid w:val="007E268C"/>
    <w:rsid w:val="007E2BD0"/>
    <w:rsid w:val="007E31BA"/>
    <w:rsid w:val="007E3974"/>
    <w:rsid w:val="007E5221"/>
    <w:rsid w:val="007E543A"/>
    <w:rsid w:val="007E55E5"/>
    <w:rsid w:val="007E5615"/>
    <w:rsid w:val="007E6434"/>
    <w:rsid w:val="007E64C7"/>
    <w:rsid w:val="007E67BB"/>
    <w:rsid w:val="007E7573"/>
    <w:rsid w:val="007E75A4"/>
    <w:rsid w:val="007E7656"/>
    <w:rsid w:val="007F0597"/>
    <w:rsid w:val="007F3FC8"/>
    <w:rsid w:val="007F42CA"/>
    <w:rsid w:val="007F5637"/>
    <w:rsid w:val="007F6368"/>
    <w:rsid w:val="007F675E"/>
    <w:rsid w:val="007F6E10"/>
    <w:rsid w:val="00801155"/>
    <w:rsid w:val="0080138B"/>
    <w:rsid w:val="00801599"/>
    <w:rsid w:val="0080196C"/>
    <w:rsid w:val="00802249"/>
    <w:rsid w:val="00802A17"/>
    <w:rsid w:val="00802AE1"/>
    <w:rsid w:val="0080381F"/>
    <w:rsid w:val="00804691"/>
    <w:rsid w:val="00804931"/>
    <w:rsid w:val="00804DE6"/>
    <w:rsid w:val="00804F35"/>
    <w:rsid w:val="00806DA4"/>
    <w:rsid w:val="00806FA3"/>
    <w:rsid w:val="008075E6"/>
    <w:rsid w:val="00807976"/>
    <w:rsid w:val="00807B9F"/>
    <w:rsid w:val="00807E3B"/>
    <w:rsid w:val="00807EF7"/>
    <w:rsid w:val="00807F76"/>
    <w:rsid w:val="0081078E"/>
    <w:rsid w:val="00811458"/>
    <w:rsid w:val="00811C93"/>
    <w:rsid w:val="0081208D"/>
    <w:rsid w:val="008125B0"/>
    <w:rsid w:val="008127F9"/>
    <w:rsid w:val="00812816"/>
    <w:rsid w:val="00813A26"/>
    <w:rsid w:val="00813CE2"/>
    <w:rsid w:val="008143F1"/>
    <w:rsid w:val="00814810"/>
    <w:rsid w:val="00815616"/>
    <w:rsid w:val="008157C8"/>
    <w:rsid w:val="00815902"/>
    <w:rsid w:val="00815E04"/>
    <w:rsid w:val="00816E1E"/>
    <w:rsid w:val="00816EB7"/>
    <w:rsid w:val="00816F3B"/>
    <w:rsid w:val="00816F59"/>
    <w:rsid w:val="00817210"/>
    <w:rsid w:val="00817F25"/>
    <w:rsid w:val="00822674"/>
    <w:rsid w:val="00822A74"/>
    <w:rsid w:val="00822C44"/>
    <w:rsid w:val="00822EB2"/>
    <w:rsid w:val="00824337"/>
    <w:rsid w:val="008243C6"/>
    <w:rsid w:val="00824856"/>
    <w:rsid w:val="0082545F"/>
    <w:rsid w:val="00825CC7"/>
    <w:rsid w:val="00825D64"/>
    <w:rsid w:val="00825E49"/>
    <w:rsid w:val="00826911"/>
    <w:rsid w:val="00831200"/>
    <w:rsid w:val="00831E0A"/>
    <w:rsid w:val="00832CA6"/>
    <w:rsid w:val="008336C8"/>
    <w:rsid w:val="00833AD2"/>
    <w:rsid w:val="0083569D"/>
    <w:rsid w:val="0083595C"/>
    <w:rsid w:val="008365C4"/>
    <w:rsid w:val="0083749C"/>
    <w:rsid w:val="00837704"/>
    <w:rsid w:val="00840D56"/>
    <w:rsid w:val="00841592"/>
    <w:rsid w:val="00842187"/>
    <w:rsid w:val="0084236D"/>
    <w:rsid w:val="00843A7E"/>
    <w:rsid w:val="008455B3"/>
    <w:rsid w:val="00845891"/>
    <w:rsid w:val="008458C9"/>
    <w:rsid w:val="00845A5D"/>
    <w:rsid w:val="0084703D"/>
    <w:rsid w:val="00847F15"/>
    <w:rsid w:val="00850762"/>
    <w:rsid w:val="0085083E"/>
    <w:rsid w:val="00850C38"/>
    <w:rsid w:val="008521DA"/>
    <w:rsid w:val="0085250C"/>
    <w:rsid w:val="00852B62"/>
    <w:rsid w:val="00853AF9"/>
    <w:rsid w:val="00854608"/>
    <w:rsid w:val="008557DB"/>
    <w:rsid w:val="008577B4"/>
    <w:rsid w:val="00860547"/>
    <w:rsid w:val="00860E08"/>
    <w:rsid w:val="0086115C"/>
    <w:rsid w:val="008614FB"/>
    <w:rsid w:val="008617E3"/>
    <w:rsid w:val="0086264C"/>
    <w:rsid w:val="008626C8"/>
    <w:rsid w:val="00863F64"/>
    <w:rsid w:val="00864770"/>
    <w:rsid w:val="00865B64"/>
    <w:rsid w:val="00866681"/>
    <w:rsid w:val="00866F8D"/>
    <w:rsid w:val="00867090"/>
    <w:rsid w:val="00867764"/>
    <w:rsid w:val="008705E2"/>
    <w:rsid w:val="00873131"/>
    <w:rsid w:val="00873EDD"/>
    <w:rsid w:val="00873EF1"/>
    <w:rsid w:val="00874674"/>
    <w:rsid w:val="00875763"/>
    <w:rsid w:val="00875A5A"/>
    <w:rsid w:val="008765A1"/>
    <w:rsid w:val="00876649"/>
    <w:rsid w:val="00877089"/>
    <w:rsid w:val="00877129"/>
    <w:rsid w:val="008805DA"/>
    <w:rsid w:val="00880771"/>
    <w:rsid w:val="00880A9A"/>
    <w:rsid w:val="00881ADE"/>
    <w:rsid w:val="00882007"/>
    <w:rsid w:val="00882067"/>
    <w:rsid w:val="0088258A"/>
    <w:rsid w:val="00882DD7"/>
    <w:rsid w:val="00884AB6"/>
    <w:rsid w:val="00884BFB"/>
    <w:rsid w:val="00885478"/>
    <w:rsid w:val="008854EA"/>
    <w:rsid w:val="008856D2"/>
    <w:rsid w:val="008859D8"/>
    <w:rsid w:val="008862BC"/>
    <w:rsid w:val="00886674"/>
    <w:rsid w:val="00886960"/>
    <w:rsid w:val="00890852"/>
    <w:rsid w:val="00890D7C"/>
    <w:rsid w:val="008912C5"/>
    <w:rsid w:val="008914D1"/>
    <w:rsid w:val="008915DF"/>
    <w:rsid w:val="008919B1"/>
    <w:rsid w:val="00891F2E"/>
    <w:rsid w:val="008937A7"/>
    <w:rsid w:val="00893D36"/>
    <w:rsid w:val="00894452"/>
    <w:rsid w:val="0089493C"/>
    <w:rsid w:val="0089596A"/>
    <w:rsid w:val="00895D2A"/>
    <w:rsid w:val="00896418"/>
    <w:rsid w:val="00897FA1"/>
    <w:rsid w:val="008A011C"/>
    <w:rsid w:val="008A03E5"/>
    <w:rsid w:val="008A0C94"/>
    <w:rsid w:val="008A302E"/>
    <w:rsid w:val="008A48F8"/>
    <w:rsid w:val="008A5603"/>
    <w:rsid w:val="008A62C4"/>
    <w:rsid w:val="008A635C"/>
    <w:rsid w:val="008A6718"/>
    <w:rsid w:val="008B0565"/>
    <w:rsid w:val="008B0592"/>
    <w:rsid w:val="008B082F"/>
    <w:rsid w:val="008B0833"/>
    <w:rsid w:val="008B1372"/>
    <w:rsid w:val="008B17E4"/>
    <w:rsid w:val="008B24AA"/>
    <w:rsid w:val="008B261B"/>
    <w:rsid w:val="008B2781"/>
    <w:rsid w:val="008B287A"/>
    <w:rsid w:val="008B4B99"/>
    <w:rsid w:val="008B4FB8"/>
    <w:rsid w:val="008B6825"/>
    <w:rsid w:val="008B7076"/>
    <w:rsid w:val="008B7576"/>
    <w:rsid w:val="008B7D4C"/>
    <w:rsid w:val="008C03EE"/>
    <w:rsid w:val="008C0C7D"/>
    <w:rsid w:val="008C0E2C"/>
    <w:rsid w:val="008C0F5C"/>
    <w:rsid w:val="008C2DE7"/>
    <w:rsid w:val="008C3003"/>
    <w:rsid w:val="008C376D"/>
    <w:rsid w:val="008C43E4"/>
    <w:rsid w:val="008C46BB"/>
    <w:rsid w:val="008C4810"/>
    <w:rsid w:val="008C4996"/>
    <w:rsid w:val="008C4D01"/>
    <w:rsid w:val="008C4EAA"/>
    <w:rsid w:val="008C51FF"/>
    <w:rsid w:val="008C5371"/>
    <w:rsid w:val="008C5610"/>
    <w:rsid w:val="008C72B9"/>
    <w:rsid w:val="008C7A5E"/>
    <w:rsid w:val="008C7EC4"/>
    <w:rsid w:val="008D06C2"/>
    <w:rsid w:val="008D06EA"/>
    <w:rsid w:val="008D165A"/>
    <w:rsid w:val="008D1C20"/>
    <w:rsid w:val="008D272D"/>
    <w:rsid w:val="008D32FE"/>
    <w:rsid w:val="008D34DE"/>
    <w:rsid w:val="008D3C3C"/>
    <w:rsid w:val="008D3DA9"/>
    <w:rsid w:val="008D3E90"/>
    <w:rsid w:val="008D40F5"/>
    <w:rsid w:val="008D4118"/>
    <w:rsid w:val="008D43F7"/>
    <w:rsid w:val="008D51A8"/>
    <w:rsid w:val="008D5567"/>
    <w:rsid w:val="008D65D1"/>
    <w:rsid w:val="008D6840"/>
    <w:rsid w:val="008D6AF1"/>
    <w:rsid w:val="008D6F9E"/>
    <w:rsid w:val="008D74DB"/>
    <w:rsid w:val="008E0E66"/>
    <w:rsid w:val="008E1464"/>
    <w:rsid w:val="008E2972"/>
    <w:rsid w:val="008E3F0D"/>
    <w:rsid w:val="008E4397"/>
    <w:rsid w:val="008E47CC"/>
    <w:rsid w:val="008E4FAE"/>
    <w:rsid w:val="008E533C"/>
    <w:rsid w:val="008E55E0"/>
    <w:rsid w:val="008E576A"/>
    <w:rsid w:val="008E682E"/>
    <w:rsid w:val="008E683B"/>
    <w:rsid w:val="008E6883"/>
    <w:rsid w:val="008E6D16"/>
    <w:rsid w:val="008E7BF9"/>
    <w:rsid w:val="008F0111"/>
    <w:rsid w:val="008F0522"/>
    <w:rsid w:val="008F09B3"/>
    <w:rsid w:val="008F0A58"/>
    <w:rsid w:val="008F0B6A"/>
    <w:rsid w:val="008F1ED0"/>
    <w:rsid w:val="008F283A"/>
    <w:rsid w:val="008F3D8A"/>
    <w:rsid w:val="008F4312"/>
    <w:rsid w:val="008F4341"/>
    <w:rsid w:val="008F459F"/>
    <w:rsid w:val="008F56CE"/>
    <w:rsid w:val="008F7E72"/>
    <w:rsid w:val="008F7ED9"/>
    <w:rsid w:val="009007A9"/>
    <w:rsid w:val="009008D0"/>
    <w:rsid w:val="009013FE"/>
    <w:rsid w:val="00901897"/>
    <w:rsid w:val="00901908"/>
    <w:rsid w:val="0090190D"/>
    <w:rsid w:val="00902B3C"/>
    <w:rsid w:val="0090306F"/>
    <w:rsid w:val="00903565"/>
    <w:rsid w:val="00904397"/>
    <w:rsid w:val="00904FFF"/>
    <w:rsid w:val="009054BE"/>
    <w:rsid w:val="00905BCF"/>
    <w:rsid w:val="00905EF1"/>
    <w:rsid w:val="0090760B"/>
    <w:rsid w:val="00907FE0"/>
    <w:rsid w:val="009105F0"/>
    <w:rsid w:val="00910FAA"/>
    <w:rsid w:val="00912230"/>
    <w:rsid w:val="009125A5"/>
    <w:rsid w:val="00912B66"/>
    <w:rsid w:val="00912C6D"/>
    <w:rsid w:val="00913247"/>
    <w:rsid w:val="00913725"/>
    <w:rsid w:val="00914042"/>
    <w:rsid w:val="00914065"/>
    <w:rsid w:val="009140BF"/>
    <w:rsid w:val="00914104"/>
    <w:rsid w:val="00914802"/>
    <w:rsid w:val="009151B9"/>
    <w:rsid w:val="00915537"/>
    <w:rsid w:val="00915F27"/>
    <w:rsid w:val="00916576"/>
    <w:rsid w:val="0091691A"/>
    <w:rsid w:val="00916D2E"/>
    <w:rsid w:val="0091728F"/>
    <w:rsid w:val="0091732F"/>
    <w:rsid w:val="00917563"/>
    <w:rsid w:val="009178A5"/>
    <w:rsid w:val="0092080D"/>
    <w:rsid w:val="00921111"/>
    <w:rsid w:val="009214E1"/>
    <w:rsid w:val="009214E3"/>
    <w:rsid w:val="009215B0"/>
    <w:rsid w:val="0092160A"/>
    <w:rsid w:val="0092197A"/>
    <w:rsid w:val="00921A5E"/>
    <w:rsid w:val="00921C38"/>
    <w:rsid w:val="00922052"/>
    <w:rsid w:val="00922610"/>
    <w:rsid w:val="009231FF"/>
    <w:rsid w:val="0092427E"/>
    <w:rsid w:val="009244B4"/>
    <w:rsid w:val="00924795"/>
    <w:rsid w:val="00924CD4"/>
    <w:rsid w:val="009251C9"/>
    <w:rsid w:val="009251EE"/>
    <w:rsid w:val="00925281"/>
    <w:rsid w:val="009273ED"/>
    <w:rsid w:val="00930DC7"/>
    <w:rsid w:val="00932052"/>
    <w:rsid w:val="0093251B"/>
    <w:rsid w:val="00932C5D"/>
    <w:rsid w:val="00933127"/>
    <w:rsid w:val="00933C64"/>
    <w:rsid w:val="0093494A"/>
    <w:rsid w:val="00934A91"/>
    <w:rsid w:val="00934C75"/>
    <w:rsid w:val="00934E65"/>
    <w:rsid w:val="009355D3"/>
    <w:rsid w:val="00940069"/>
    <w:rsid w:val="009402AB"/>
    <w:rsid w:val="0094087C"/>
    <w:rsid w:val="00940BE8"/>
    <w:rsid w:val="00940D91"/>
    <w:rsid w:val="00942092"/>
    <w:rsid w:val="009420E5"/>
    <w:rsid w:val="00942C0E"/>
    <w:rsid w:val="00943152"/>
    <w:rsid w:val="00943578"/>
    <w:rsid w:val="0094513E"/>
    <w:rsid w:val="009453E7"/>
    <w:rsid w:val="00945FDB"/>
    <w:rsid w:val="00946024"/>
    <w:rsid w:val="00946138"/>
    <w:rsid w:val="00947162"/>
    <w:rsid w:val="0094776D"/>
    <w:rsid w:val="009500AE"/>
    <w:rsid w:val="00950A89"/>
    <w:rsid w:val="00951C43"/>
    <w:rsid w:val="009523FF"/>
    <w:rsid w:val="009527EE"/>
    <w:rsid w:val="0095322F"/>
    <w:rsid w:val="00953B42"/>
    <w:rsid w:val="00953C9B"/>
    <w:rsid w:val="00953D3D"/>
    <w:rsid w:val="00954C30"/>
    <w:rsid w:val="009554EF"/>
    <w:rsid w:val="00955EBD"/>
    <w:rsid w:val="009562E9"/>
    <w:rsid w:val="009566F9"/>
    <w:rsid w:val="00956761"/>
    <w:rsid w:val="00956A43"/>
    <w:rsid w:val="00961B47"/>
    <w:rsid w:val="00961E7A"/>
    <w:rsid w:val="00962944"/>
    <w:rsid w:val="009629A3"/>
    <w:rsid w:val="00963D46"/>
    <w:rsid w:val="00963F69"/>
    <w:rsid w:val="009641A8"/>
    <w:rsid w:val="009641B9"/>
    <w:rsid w:val="009645D7"/>
    <w:rsid w:val="00964A41"/>
    <w:rsid w:val="00964C01"/>
    <w:rsid w:val="009653B5"/>
    <w:rsid w:val="0096609D"/>
    <w:rsid w:val="00966FDB"/>
    <w:rsid w:val="009701FB"/>
    <w:rsid w:val="009725D4"/>
    <w:rsid w:val="009743DF"/>
    <w:rsid w:val="009749C5"/>
    <w:rsid w:val="00974C3B"/>
    <w:rsid w:val="00976AAC"/>
    <w:rsid w:val="00976CC9"/>
    <w:rsid w:val="00977A20"/>
    <w:rsid w:val="00977C69"/>
    <w:rsid w:val="0098012C"/>
    <w:rsid w:val="009805CC"/>
    <w:rsid w:val="009805CF"/>
    <w:rsid w:val="009810A6"/>
    <w:rsid w:val="00981A56"/>
    <w:rsid w:val="0098275B"/>
    <w:rsid w:val="00982A5B"/>
    <w:rsid w:val="00984206"/>
    <w:rsid w:val="009844CA"/>
    <w:rsid w:val="00985DA9"/>
    <w:rsid w:val="00986143"/>
    <w:rsid w:val="00986699"/>
    <w:rsid w:val="00990F94"/>
    <w:rsid w:val="009916C2"/>
    <w:rsid w:val="009923CE"/>
    <w:rsid w:val="0099250E"/>
    <w:rsid w:val="0099319D"/>
    <w:rsid w:val="00995A37"/>
    <w:rsid w:val="00996722"/>
    <w:rsid w:val="0099752A"/>
    <w:rsid w:val="009A04A2"/>
    <w:rsid w:val="009A059A"/>
    <w:rsid w:val="009A0A89"/>
    <w:rsid w:val="009A1978"/>
    <w:rsid w:val="009A1F75"/>
    <w:rsid w:val="009A27A8"/>
    <w:rsid w:val="009A28E9"/>
    <w:rsid w:val="009A2FD8"/>
    <w:rsid w:val="009A3482"/>
    <w:rsid w:val="009A37BC"/>
    <w:rsid w:val="009A4098"/>
    <w:rsid w:val="009A45A8"/>
    <w:rsid w:val="009A508F"/>
    <w:rsid w:val="009A6E47"/>
    <w:rsid w:val="009A7A8B"/>
    <w:rsid w:val="009A7F20"/>
    <w:rsid w:val="009B0A14"/>
    <w:rsid w:val="009B1586"/>
    <w:rsid w:val="009B214F"/>
    <w:rsid w:val="009B287D"/>
    <w:rsid w:val="009B2BA9"/>
    <w:rsid w:val="009B2D1D"/>
    <w:rsid w:val="009B3816"/>
    <w:rsid w:val="009B390F"/>
    <w:rsid w:val="009B4554"/>
    <w:rsid w:val="009B533B"/>
    <w:rsid w:val="009B564A"/>
    <w:rsid w:val="009B5B46"/>
    <w:rsid w:val="009B5CD2"/>
    <w:rsid w:val="009B6081"/>
    <w:rsid w:val="009B650C"/>
    <w:rsid w:val="009B6CD8"/>
    <w:rsid w:val="009B6ECA"/>
    <w:rsid w:val="009B7238"/>
    <w:rsid w:val="009B7467"/>
    <w:rsid w:val="009B7482"/>
    <w:rsid w:val="009B7A5B"/>
    <w:rsid w:val="009B7A86"/>
    <w:rsid w:val="009B7B22"/>
    <w:rsid w:val="009C18BA"/>
    <w:rsid w:val="009C1D31"/>
    <w:rsid w:val="009C1F3E"/>
    <w:rsid w:val="009C2F8F"/>
    <w:rsid w:val="009C3549"/>
    <w:rsid w:val="009C3797"/>
    <w:rsid w:val="009C5968"/>
    <w:rsid w:val="009C59AE"/>
    <w:rsid w:val="009C5D27"/>
    <w:rsid w:val="009C6A97"/>
    <w:rsid w:val="009C6E42"/>
    <w:rsid w:val="009C70B0"/>
    <w:rsid w:val="009C7609"/>
    <w:rsid w:val="009C7980"/>
    <w:rsid w:val="009D043B"/>
    <w:rsid w:val="009D0A1D"/>
    <w:rsid w:val="009D0A31"/>
    <w:rsid w:val="009D0CBC"/>
    <w:rsid w:val="009D0DE7"/>
    <w:rsid w:val="009D1197"/>
    <w:rsid w:val="009D1B58"/>
    <w:rsid w:val="009D2540"/>
    <w:rsid w:val="009D2698"/>
    <w:rsid w:val="009D27B9"/>
    <w:rsid w:val="009D2FAE"/>
    <w:rsid w:val="009D353D"/>
    <w:rsid w:val="009D4636"/>
    <w:rsid w:val="009D4959"/>
    <w:rsid w:val="009D4BA5"/>
    <w:rsid w:val="009D54B7"/>
    <w:rsid w:val="009D5E7B"/>
    <w:rsid w:val="009D642F"/>
    <w:rsid w:val="009D6799"/>
    <w:rsid w:val="009D6B8F"/>
    <w:rsid w:val="009D7ACA"/>
    <w:rsid w:val="009D7E9B"/>
    <w:rsid w:val="009E0256"/>
    <w:rsid w:val="009E0374"/>
    <w:rsid w:val="009E05C6"/>
    <w:rsid w:val="009E0782"/>
    <w:rsid w:val="009E0ABD"/>
    <w:rsid w:val="009E237B"/>
    <w:rsid w:val="009E27DE"/>
    <w:rsid w:val="009E3918"/>
    <w:rsid w:val="009E554A"/>
    <w:rsid w:val="009E5553"/>
    <w:rsid w:val="009E5B06"/>
    <w:rsid w:val="009E5FF3"/>
    <w:rsid w:val="009E6FFC"/>
    <w:rsid w:val="009E70D3"/>
    <w:rsid w:val="009F0053"/>
    <w:rsid w:val="009F065B"/>
    <w:rsid w:val="009F0D60"/>
    <w:rsid w:val="009F0E1B"/>
    <w:rsid w:val="009F1382"/>
    <w:rsid w:val="009F38E9"/>
    <w:rsid w:val="009F40BA"/>
    <w:rsid w:val="009F42DB"/>
    <w:rsid w:val="009F543F"/>
    <w:rsid w:val="009F5821"/>
    <w:rsid w:val="009F5FB6"/>
    <w:rsid w:val="009F6379"/>
    <w:rsid w:val="009F6E7E"/>
    <w:rsid w:val="009F7EAD"/>
    <w:rsid w:val="00A01762"/>
    <w:rsid w:val="00A01835"/>
    <w:rsid w:val="00A01FE4"/>
    <w:rsid w:val="00A0478A"/>
    <w:rsid w:val="00A05198"/>
    <w:rsid w:val="00A0552B"/>
    <w:rsid w:val="00A0783D"/>
    <w:rsid w:val="00A078C5"/>
    <w:rsid w:val="00A1000B"/>
    <w:rsid w:val="00A1178B"/>
    <w:rsid w:val="00A12450"/>
    <w:rsid w:val="00A12D77"/>
    <w:rsid w:val="00A13860"/>
    <w:rsid w:val="00A13BFB"/>
    <w:rsid w:val="00A13E32"/>
    <w:rsid w:val="00A149F2"/>
    <w:rsid w:val="00A14B59"/>
    <w:rsid w:val="00A14F69"/>
    <w:rsid w:val="00A158D0"/>
    <w:rsid w:val="00A15AC0"/>
    <w:rsid w:val="00A16E57"/>
    <w:rsid w:val="00A17774"/>
    <w:rsid w:val="00A2095A"/>
    <w:rsid w:val="00A21321"/>
    <w:rsid w:val="00A217D0"/>
    <w:rsid w:val="00A22617"/>
    <w:rsid w:val="00A22AFB"/>
    <w:rsid w:val="00A22F9D"/>
    <w:rsid w:val="00A235B7"/>
    <w:rsid w:val="00A236D3"/>
    <w:rsid w:val="00A2408B"/>
    <w:rsid w:val="00A24610"/>
    <w:rsid w:val="00A25319"/>
    <w:rsid w:val="00A25796"/>
    <w:rsid w:val="00A258DA"/>
    <w:rsid w:val="00A25A5B"/>
    <w:rsid w:val="00A260D8"/>
    <w:rsid w:val="00A26387"/>
    <w:rsid w:val="00A2682F"/>
    <w:rsid w:val="00A27744"/>
    <w:rsid w:val="00A30B8E"/>
    <w:rsid w:val="00A30C89"/>
    <w:rsid w:val="00A31908"/>
    <w:rsid w:val="00A31CA8"/>
    <w:rsid w:val="00A31CAF"/>
    <w:rsid w:val="00A32376"/>
    <w:rsid w:val="00A3240F"/>
    <w:rsid w:val="00A3286C"/>
    <w:rsid w:val="00A32E82"/>
    <w:rsid w:val="00A32F19"/>
    <w:rsid w:val="00A3338E"/>
    <w:rsid w:val="00A34034"/>
    <w:rsid w:val="00A343B8"/>
    <w:rsid w:val="00A34432"/>
    <w:rsid w:val="00A34CAE"/>
    <w:rsid w:val="00A3572B"/>
    <w:rsid w:val="00A35AEF"/>
    <w:rsid w:val="00A36322"/>
    <w:rsid w:val="00A368D1"/>
    <w:rsid w:val="00A36E64"/>
    <w:rsid w:val="00A37C2A"/>
    <w:rsid w:val="00A419A7"/>
    <w:rsid w:val="00A419DD"/>
    <w:rsid w:val="00A422F4"/>
    <w:rsid w:val="00A435B8"/>
    <w:rsid w:val="00A4483A"/>
    <w:rsid w:val="00A44E25"/>
    <w:rsid w:val="00A457AB"/>
    <w:rsid w:val="00A464FA"/>
    <w:rsid w:val="00A4657C"/>
    <w:rsid w:val="00A46A23"/>
    <w:rsid w:val="00A46D0A"/>
    <w:rsid w:val="00A471DD"/>
    <w:rsid w:val="00A47D63"/>
    <w:rsid w:val="00A5043B"/>
    <w:rsid w:val="00A504D8"/>
    <w:rsid w:val="00A50560"/>
    <w:rsid w:val="00A52FBA"/>
    <w:rsid w:val="00A536AC"/>
    <w:rsid w:val="00A5395B"/>
    <w:rsid w:val="00A54277"/>
    <w:rsid w:val="00A56F30"/>
    <w:rsid w:val="00A57450"/>
    <w:rsid w:val="00A57878"/>
    <w:rsid w:val="00A60591"/>
    <w:rsid w:val="00A6205A"/>
    <w:rsid w:val="00A63721"/>
    <w:rsid w:val="00A639C5"/>
    <w:rsid w:val="00A65BD5"/>
    <w:rsid w:val="00A66282"/>
    <w:rsid w:val="00A66715"/>
    <w:rsid w:val="00A66EC9"/>
    <w:rsid w:val="00A66FB6"/>
    <w:rsid w:val="00A673A4"/>
    <w:rsid w:val="00A67E02"/>
    <w:rsid w:val="00A7169F"/>
    <w:rsid w:val="00A72DB3"/>
    <w:rsid w:val="00A738F6"/>
    <w:rsid w:val="00A73D64"/>
    <w:rsid w:val="00A74CE2"/>
    <w:rsid w:val="00A7636A"/>
    <w:rsid w:val="00A764D9"/>
    <w:rsid w:val="00A76909"/>
    <w:rsid w:val="00A772A3"/>
    <w:rsid w:val="00A77977"/>
    <w:rsid w:val="00A80776"/>
    <w:rsid w:val="00A81717"/>
    <w:rsid w:val="00A81DC9"/>
    <w:rsid w:val="00A81DDE"/>
    <w:rsid w:val="00A832A3"/>
    <w:rsid w:val="00A83489"/>
    <w:rsid w:val="00A847DA"/>
    <w:rsid w:val="00A8551B"/>
    <w:rsid w:val="00A86AFC"/>
    <w:rsid w:val="00A871D9"/>
    <w:rsid w:val="00A876C7"/>
    <w:rsid w:val="00A87C06"/>
    <w:rsid w:val="00A90FE3"/>
    <w:rsid w:val="00A916DF"/>
    <w:rsid w:val="00A91E05"/>
    <w:rsid w:val="00A91F18"/>
    <w:rsid w:val="00A9204D"/>
    <w:rsid w:val="00A92876"/>
    <w:rsid w:val="00A93416"/>
    <w:rsid w:val="00A965BE"/>
    <w:rsid w:val="00A96616"/>
    <w:rsid w:val="00A96EA0"/>
    <w:rsid w:val="00A97BD2"/>
    <w:rsid w:val="00AA0FE4"/>
    <w:rsid w:val="00AA1BF9"/>
    <w:rsid w:val="00AA30F7"/>
    <w:rsid w:val="00AA349F"/>
    <w:rsid w:val="00AA36F4"/>
    <w:rsid w:val="00AA38F5"/>
    <w:rsid w:val="00AA3FFA"/>
    <w:rsid w:val="00AA424D"/>
    <w:rsid w:val="00AA4CE0"/>
    <w:rsid w:val="00AA530E"/>
    <w:rsid w:val="00AA53A8"/>
    <w:rsid w:val="00AA5BC2"/>
    <w:rsid w:val="00AA65A2"/>
    <w:rsid w:val="00AA6C96"/>
    <w:rsid w:val="00AA7663"/>
    <w:rsid w:val="00AA78D2"/>
    <w:rsid w:val="00AA7A15"/>
    <w:rsid w:val="00AA7BFC"/>
    <w:rsid w:val="00AB08BA"/>
    <w:rsid w:val="00AB14E6"/>
    <w:rsid w:val="00AB1859"/>
    <w:rsid w:val="00AB2580"/>
    <w:rsid w:val="00AB2765"/>
    <w:rsid w:val="00AB4793"/>
    <w:rsid w:val="00AB4D64"/>
    <w:rsid w:val="00AB5D93"/>
    <w:rsid w:val="00AB633F"/>
    <w:rsid w:val="00AB669C"/>
    <w:rsid w:val="00AB6AC1"/>
    <w:rsid w:val="00AB7B63"/>
    <w:rsid w:val="00AB7B68"/>
    <w:rsid w:val="00AC0AA4"/>
    <w:rsid w:val="00AC122F"/>
    <w:rsid w:val="00AC1618"/>
    <w:rsid w:val="00AC1FB2"/>
    <w:rsid w:val="00AC1FCD"/>
    <w:rsid w:val="00AC21C5"/>
    <w:rsid w:val="00AC3923"/>
    <w:rsid w:val="00AC5A21"/>
    <w:rsid w:val="00AC5D3B"/>
    <w:rsid w:val="00AC6436"/>
    <w:rsid w:val="00AC6C60"/>
    <w:rsid w:val="00AC6E59"/>
    <w:rsid w:val="00AC7D9E"/>
    <w:rsid w:val="00AD01D1"/>
    <w:rsid w:val="00AD0998"/>
    <w:rsid w:val="00AD13C8"/>
    <w:rsid w:val="00AD2674"/>
    <w:rsid w:val="00AD2CB3"/>
    <w:rsid w:val="00AD2D17"/>
    <w:rsid w:val="00AD330F"/>
    <w:rsid w:val="00AD3321"/>
    <w:rsid w:val="00AD423D"/>
    <w:rsid w:val="00AD4738"/>
    <w:rsid w:val="00AD4F67"/>
    <w:rsid w:val="00AD516F"/>
    <w:rsid w:val="00AD6419"/>
    <w:rsid w:val="00AD6FE8"/>
    <w:rsid w:val="00AD785E"/>
    <w:rsid w:val="00AE065D"/>
    <w:rsid w:val="00AE0767"/>
    <w:rsid w:val="00AE29B2"/>
    <w:rsid w:val="00AE29E1"/>
    <w:rsid w:val="00AE2F0A"/>
    <w:rsid w:val="00AE31CD"/>
    <w:rsid w:val="00AE354D"/>
    <w:rsid w:val="00AE3614"/>
    <w:rsid w:val="00AE37E9"/>
    <w:rsid w:val="00AE3BC8"/>
    <w:rsid w:val="00AE3F93"/>
    <w:rsid w:val="00AE4534"/>
    <w:rsid w:val="00AE5A9E"/>
    <w:rsid w:val="00AE6121"/>
    <w:rsid w:val="00AE61C7"/>
    <w:rsid w:val="00AE6E55"/>
    <w:rsid w:val="00AE6F1A"/>
    <w:rsid w:val="00AF060C"/>
    <w:rsid w:val="00AF0E08"/>
    <w:rsid w:val="00AF0EBC"/>
    <w:rsid w:val="00AF18E4"/>
    <w:rsid w:val="00AF2105"/>
    <w:rsid w:val="00AF225D"/>
    <w:rsid w:val="00AF28A4"/>
    <w:rsid w:val="00AF2C28"/>
    <w:rsid w:val="00AF2CF3"/>
    <w:rsid w:val="00AF302B"/>
    <w:rsid w:val="00AF3D3F"/>
    <w:rsid w:val="00AF40C4"/>
    <w:rsid w:val="00AF46C2"/>
    <w:rsid w:val="00AF46F7"/>
    <w:rsid w:val="00AF480C"/>
    <w:rsid w:val="00AF4D51"/>
    <w:rsid w:val="00AF4E4F"/>
    <w:rsid w:val="00AF5C09"/>
    <w:rsid w:val="00AF73CB"/>
    <w:rsid w:val="00B0070E"/>
    <w:rsid w:val="00B00ACE"/>
    <w:rsid w:val="00B0122A"/>
    <w:rsid w:val="00B0188C"/>
    <w:rsid w:val="00B03815"/>
    <w:rsid w:val="00B03829"/>
    <w:rsid w:val="00B038AE"/>
    <w:rsid w:val="00B03B3B"/>
    <w:rsid w:val="00B04379"/>
    <w:rsid w:val="00B057FA"/>
    <w:rsid w:val="00B05867"/>
    <w:rsid w:val="00B06F73"/>
    <w:rsid w:val="00B07B38"/>
    <w:rsid w:val="00B100DA"/>
    <w:rsid w:val="00B1096A"/>
    <w:rsid w:val="00B109A9"/>
    <w:rsid w:val="00B11773"/>
    <w:rsid w:val="00B11C66"/>
    <w:rsid w:val="00B11F6F"/>
    <w:rsid w:val="00B1295F"/>
    <w:rsid w:val="00B12DFA"/>
    <w:rsid w:val="00B13262"/>
    <w:rsid w:val="00B1453F"/>
    <w:rsid w:val="00B14EFE"/>
    <w:rsid w:val="00B151A2"/>
    <w:rsid w:val="00B15F54"/>
    <w:rsid w:val="00B16642"/>
    <w:rsid w:val="00B167B9"/>
    <w:rsid w:val="00B1785A"/>
    <w:rsid w:val="00B17B2B"/>
    <w:rsid w:val="00B17C1B"/>
    <w:rsid w:val="00B205E7"/>
    <w:rsid w:val="00B2102E"/>
    <w:rsid w:val="00B212BC"/>
    <w:rsid w:val="00B21712"/>
    <w:rsid w:val="00B22FA9"/>
    <w:rsid w:val="00B23007"/>
    <w:rsid w:val="00B23CD4"/>
    <w:rsid w:val="00B23D72"/>
    <w:rsid w:val="00B244CE"/>
    <w:rsid w:val="00B25FB0"/>
    <w:rsid w:val="00B2795A"/>
    <w:rsid w:val="00B3112E"/>
    <w:rsid w:val="00B311F2"/>
    <w:rsid w:val="00B3231A"/>
    <w:rsid w:val="00B32EDB"/>
    <w:rsid w:val="00B32FCA"/>
    <w:rsid w:val="00B3323B"/>
    <w:rsid w:val="00B33A3B"/>
    <w:rsid w:val="00B33E59"/>
    <w:rsid w:val="00B346E4"/>
    <w:rsid w:val="00B34871"/>
    <w:rsid w:val="00B34F3B"/>
    <w:rsid w:val="00B35F25"/>
    <w:rsid w:val="00B36B5A"/>
    <w:rsid w:val="00B377E2"/>
    <w:rsid w:val="00B40BF0"/>
    <w:rsid w:val="00B41D13"/>
    <w:rsid w:val="00B42F49"/>
    <w:rsid w:val="00B43085"/>
    <w:rsid w:val="00B43278"/>
    <w:rsid w:val="00B43FD7"/>
    <w:rsid w:val="00B4494F"/>
    <w:rsid w:val="00B44D90"/>
    <w:rsid w:val="00B45D75"/>
    <w:rsid w:val="00B4715A"/>
    <w:rsid w:val="00B472CB"/>
    <w:rsid w:val="00B50927"/>
    <w:rsid w:val="00B50B27"/>
    <w:rsid w:val="00B50E35"/>
    <w:rsid w:val="00B51870"/>
    <w:rsid w:val="00B51EC2"/>
    <w:rsid w:val="00B5239F"/>
    <w:rsid w:val="00B527D2"/>
    <w:rsid w:val="00B52DB5"/>
    <w:rsid w:val="00B536AB"/>
    <w:rsid w:val="00B5395F"/>
    <w:rsid w:val="00B539F6"/>
    <w:rsid w:val="00B546D3"/>
    <w:rsid w:val="00B54B4D"/>
    <w:rsid w:val="00B54CE9"/>
    <w:rsid w:val="00B54D50"/>
    <w:rsid w:val="00B556F0"/>
    <w:rsid w:val="00B56566"/>
    <w:rsid w:val="00B566A9"/>
    <w:rsid w:val="00B56CF6"/>
    <w:rsid w:val="00B56FFA"/>
    <w:rsid w:val="00B57F9D"/>
    <w:rsid w:val="00B603E0"/>
    <w:rsid w:val="00B6133A"/>
    <w:rsid w:val="00B6179A"/>
    <w:rsid w:val="00B62748"/>
    <w:rsid w:val="00B6285F"/>
    <w:rsid w:val="00B62BEA"/>
    <w:rsid w:val="00B6386D"/>
    <w:rsid w:val="00B63C6B"/>
    <w:rsid w:val="00B64C7F"/>
    <w:rsid w:val="00B65D23"/>
    <w:rsid w:val="00B67484"/>
    <w:rsid w:val="00B67E75"/>
    <w:rsid w:val="00B704D7"/>
    <w:rsid w:val="00B70561"/>
    <w:rsid w:val="00B70737"/>
    <w:rsid w:val="00B70F33"/>
    <w:rsid w:val="00B725FE"/>
    <w:rsid w:val="00B72710"/>
    <w:rsid w:val="00B72B4D"/>
    <w:rsid w:val="00B73962"/>
    <w:rsid w:val="00B741CF"/>
    <w:rsid w:val="00B74735"/>
    <w:rsid w:val="00B74A30"/>
    <w:rsid w:val="00B74B05"/>
    <w:rsid w:val="00B74F70"/>
    <w:rsid w:val="00B7501F"/>
    <w:rsid w:val="00B750D6"/>
    <w:rsid w:val="00B750EF"/>
    <w:rsid w:val="00B75290"/>
    <w:rsid w:val="00B75F07"/>
    <w:rsid w:val="00B76BCB"/>
    <w:rsid w:val="00B76D54"/>
    <w:rsid w:val="00B76DA3"/>
    <w:rsid w:val="00B77BB4"/>
    <w:rsid w:val="00B77F27"/>
    <w:rsid w:val="00B8347B"/>
    <w:rsid w:val="00B8368A"/>
    <w:rsid w:val="00B841CA"/>
    <w:rsid w:val="00B8445F"/>
    <w:rsid w:val="00B848B1"/>
    <w:rsid w:val="00B85E05"/>
    <w:rsid w:val="00B86AE0"/>
    <w:rsid w:val="00B87905"/>
    <w:rsid w:val="00B87BE0"/>
    <w:rsid w:val="00B87D71"/>
    <w:rsid w:val="00B87DCD"/>
    <w:rsid w:val="00B87E9E"/>
    <w:rsid w:val="00B90970"/>
    <w:rsid w:val="00B91304"/>
    <w:rsid w:val="00B9154F"/>
    <w:rsid w:val="00B92FBE"/>
    <w:rsid w:val="00B931DC"/>
    <w:rsid w:val="00B946F0"/>
    <w:rsid w:val="00B947CE"/>
    <w:rsid w:val="00B9490D"/>
    <w:rsid w:val="00B94CA8"/>
    <w:rsid w:val="00B94EDC"/>
    <w:rsid w:val="00B953B8"/>
    <w:rsid w:val="00B9552C"/>
    <w:rsid w:val="00B95549"/>
    <w:rsid w:val="00B95C08"/>
    <w:rsid w:val="00B96233"/>
    <w:rsid w:val="00B96323"/>
    <w:rsid w:val="00B966F4"/>
    <w:rsid w:val="00B96A4A"/>
    <w:rsid w:val="00B96AD1"/>
    <w:rsid w:val="00B978FE"/>
    <w:rsid w:val="00B97B1F"/>
    <w:rsid w:val="00BA1E9A"/>
    <w:rsid w:val="00BA1F37"/>
    <w:rsid w:val="00BA2117"/>
    <w:rsid w:val="00BA23E0"/>
    <w:rsid w:val="00BA26AF"/>
    <w:rsid w:val="00BA3D50"/>
    <w:rsid w:val="00BA44C5"/>
    <w:rsid w:val="00BA45F6"/>
    <w:rsid w:val="00BA5FDD"/>
    <w:rsid w:val="00BA73F5"/>
    <w:rsid w:val="00BB1B90"/>
    <w:rsid w:val="00BB1D4F"/>
    <w:rsid w:val="00BB279B"/>
    <w:rsid w:val="00BB2DDF"/>
    <w:rsid w:val="00BB5860"/>
    <w:rsid w:val="00BB5B70"/>
    <w:rsid w:val="00BB5E6C"/>
    <w:rsid w:val="00BB6354"/>
    <w:rsid w:val="00BC097F"/>
    <w:rsid w:val="00BC2264"/>
    <w:rsid w:val="00BC2478"/>
    <w:rsid w:val="00BC2BD9"/>
    <w:rsid w:val="00BC3FC0"/>
    <w:rsid w:val="00BC46AF"/>
    <w:rsid w:val="00BC4770"/>
    <w:rsid w:val="00BC47B9"/>
    <w:rsid w:val="00BC4F49"/>
    <w:rsid w:val="00BC56C4"/>
    <w:rsid w:val="00BC675A"/>
    <w:rsid w:val="00BC68A0"/>
    <w:rsid w:val="00BC7C15"/>
    <w:rsid w:val="00BD0AB5"/>
    <w:rsid w:val="00BD0C92"/>
    <w:rsid w:val="00BD12BF"/>
    <w:rsid w:val="00BD1FE6"/>
    <w:rsid w:val="00BD292B"/>
    <w:rsid w:val="00BD2C1C"/>
    <w:rsid w:val="00BD31C1"/>
    <w:rsid w:val="00BD4510"/>
    <w:rsid w:val="00BD48F8"/>
    <w:rsid w:val="00BD4A7B"/>
    <w:rsid w:val="00BD4EF4"/>
    <w:rsid w:val="00BD5307"/>
    <w:rsid w:val="00BD5E57"/>
    <w:rsid w:val="00BD688B"/>
    <w:rsid w:val="00BD6BD6"/>
    <w:rsid w:val="00BD7CF9"/>
    <w:rsid w:val="00BE021A"/>
    <w:rsid w:val="00BE05FA"/>
    <w:rsid w:val="00BE0BA0"/>
    <w:rsid w:val="00BE0DC6"/>
    <w:rsid w:val="00BE1985"/>
    <w:rsid w:val="00BE27AF"/>
    <w:rsid w:val="00BE2D65"/>
    <w:rsid w:val="00BE3122"/>
    <w:rsid w:val="00BE3651"/>
    <w:rsid w:val="00BE3ABF"/>
    <w:rsid w:val="00BE3AC8"/>
    <w:rsid w:val="00BE4BE0"/>
    <w:rsid w:val="00BE5E79"/>
    <w:rsid w:val="00BE5E92"/>
    <w:rsid w:val="00BE6BCF"/>
    <w:rsid w:val="00BE706F"/>
    <w:rsid w:val="00BE7398"/>
    <w:rsid w:val="00BE7642"/>
    <w:rsid w:val="00BE7AF5"/>
    <w:rsid w:val="00BE7CBC"/>
    <w:rsid w:val="00BF06A9"/>
    <w:rsid w:val="00BF1840"/>
    <w:rsid w:val="00BF1A8A"/>
    <w:rsid w:val="00BF1B1E"/>
    <w:rsid w:val="00BF2045"/>
    <w:rsid w:val="00BF2264"/>
    <w:rsid w:val="00BF3049"/>
    <w:rsid w:val="00BF3B96"/>
    <w:rsid w:val="00BF3FF1"/>
    <w:rsid w:val="00BF4399"/>
    <w:rsid w:val="00BF48F8"/>
    <w:rsid w:val="00BF672C"/>
    <w:rsid w:val="00BF68FC"/>
    <w:rsid w:val="00BF79A3"/>
    <w:rsid w:val="00BF7B4C"/>
    <w:rsid w:val="00C001F5"/>
    <w:rsid w:val="00C002E2"/>
    <w:rsid w:val="00C006B6"/>
    <w:rsid w:val="00C01F4D"/>
    <w:rsid w:val="00C0235E"/>
    <w:rsid w:val="00C026DB"/>
    <w:rsid w:val="00C03BDD"/>
    <w:rsid w:val="00C04FC0"/>
    <w:rsid w:val="00C05EAE"/>
    <w:rsid w:val="00C10E56"/>
    <w:rsid w:val="00C12778"/>
    <w:rsid w:val="00C12D0F"/>
    <w:rsid w:val="00C12FAD"/>
    <w:rsid w:val="00C133FF"/>
    <w:rsid w:val="00C135C2"/>
    <w:rsid w:val="00C13CF1"/>
    <w:rsid w:val="00C13F33"/>
    <w:rsid w:val="00C1410C"/>
    <w:rsid w:val="00C14237"/>
    <w:rsid w:val="00C14FB1"/>
    <w:rsid w:val="00C1537D"/>
    <w:rsid w:val="00C1575F"/>
    <w:rsid w:val="00C16094"/>
    <w:rsid w:val="00C16425"/>
    <w:rsid w:val="00C17216"/>
    <w:rsid w:val="00C2035D"/>
    <w:rsid w:val="00C2200F"/>
    <w:rsid w:val="00C228BC"/>
    <w:rsid w:val="00C228CC"/>
    <w:rsid w:val="00C235B0"/>
    <w:rsid w:val="00C23EBC"/>
    <w:rsid w:val="00C2510F"/>
    <w:rsid w:val="00C26110"/>
    <w:rsid w:val="00C2660B"/>
    <w:rsid w:val="00C26F2C"/>
    <w:rsid w:val="00C270ED"/>
    <w:rsid w:val="00C271DA"/>
    <w:rsid w:val="00C276E6"/>
    <w:rsid w:val="00C27DC6"/>
    <w:rsid w:val="00C306A0"/>
    <w:rsid w:val="00C313C9"/>
    <w:rsid w:val="00C31D0E"/>
    <w:rsid w:val="00C3270E"/>
    <w:rsid w:val="00C32A2A"/>
    <w:rsid w:val="00C32D84"/>
    <w:rsid w:val="00C3365E"/>
    <w:rsid w:val="00C346AF"/>
    <w:rsid w:val="00C3567B"/>
    <w:rsid w:val="00C369F5"/>
    <w:rsid w:val="00C3706F"/>
    <w:rsid w:val="00C370DD"/>
    <w:rsid w:val="00C379A6"/>
    <w:rsid w:val="00C401E4"/>
    <w:rsid w:val="00C40AD6"/>
    <w:rsid w:val="00C40CA5"/>
    <w:rsid w:val="00C41B7D"/>
    <w:rsid w:val="00C42A9E"/>
    <w:rsid w:val="00C43A62"/>
    <w:rsid w:val="00C43DE6"/>
    <w:rsid w:val="00C440A6"/>
    <w:rsid w:val="00C44577"/>
    <w:rsid w:val="00C44FBA"/>
    <w:rsid w:val="00C45C1E"/>
    <w:rsid w:val="00C45DC2"/>
    <w:rsid w:val="00C461D3"/>
    <w:rsid w:val="00C461DF"/>
    <w:rsid w:val="00C465CF"/>
    <w:rsid w:val="00C469F1"/>
    <w:rsid w:val="00C474D1"/>
    <w:rsid w:val="00C4774B"/>
    <w:rsid w:val="00C478FA"/>
    <w:rsid w:val="00C47970"/>
    <w:rsid w:val="00C5146B"/>
    <w:rsid w:val="00C516AB"/>
    <w:rsid w:val="00C5170B"/>
    <w:rsid w:val="00C51757"/>
    <w:rsid w:val="00C518FB"/>
    <w:rsid w:val="00C520D2"/>
    <w:rsid w:val="00C523A5"/>
    <w:rsid w:val="00C52F76"/>
    <w:rsid w:val="00C541B1"/>
    <w:rsid w:val="00C5441B"/>
    <w:rsid w:val="00C54BF6"/>
    <w:rsid w:val="00C564BE"/>
    <w:rsid w:val="00C570B2"/>
    <w:rsid w:val="00C57183"/>
    <w:rsid w:val="00C57587"/>
    <w:rsid w:val="00C578C9"/>
    <w:rsid w:val="00C57DFC"/>
    <w:rsid w:val="00C60B55"/>
    <w:rsid w:val="00C61072"/>
    <w:rsid w:val="00C61212"/>
    <w:rsid w:val="00C633A2"/>
    <w:rsid w:val="00C63E01"/>
    <w:rsid w:val="00C643DF"/>
    <w:rsid w:val="00C644BB"/>
    <w:rsid w:val="00C64B90"/>
    <w:rsid w:val="00C65E3E"/>
    <w:rsid w:val="00C65F25"/>
    <w:rsid w:val="00C664DC"/>
    <w:rsid w:val="00C66D6B"/>
    <w:rsid w:val="00C71623"/>
    <w:rsid w:val="00C72B41"/>
    <w:rsid w:val="00C733BF"/>
    <w:rsid w:val="00C7341E"/>
    <w:rsid w:val="00C747B5"/>
    <w:rsid w:val="00C76B67"/>
    <w:rsid w:val="00C7798E"/>
    <w:rsid w:val="00C8051D"/>
    <w:rsid w:val="00C806AF"/>
    <w:rsid w:val="00C80DF3"/>
    <w:rsid w:val="00C80DF9"/>
    <w:rsid w:val="00C8107D"/>
    <w:rsid w:val="00C81339"/>
    <w:rsid w:val="00C81723"/>
    <w:rsid w:val="00C81A78"/>
    <w:rsid w:val="00C81C85"/>
    <w:rsid w:val="00C81EF6"/>
    <w:rsid w:val="00C82072"/>
    <w:rsid w:val="00C82ECC"/>
    <w:rsid w:val="00C82EEF"/>
    <w:rsid w:val="00C83370"/>
    <w:rsid w:val="00C83401"/>
    <w:rsid w:val="00C83D5D"/>
    <w:rsid w:val="00C84846"/>
    <w:rsid w:val="00C84961"/>
    <w:rsid w:val="00C85489"/>
    <w:rsid w:val="00C87CF2"/>
    <w:rsid w:val="00C900E9"/>
    <w:rsid w:val="00C902BB"/>
    <w:rsid w:val="00C902E1"/>
    <w:rsid w:val="00C90962"/>
    <w:rsid w:val="00C90A8A"/>
    <w:rsid w:val="00C92218"/>
    <w:rsid w:val="00C92668"/>
    <w:rsid w:val="00C926EA"/>
    <w:rsid w:val="00C92C78"/>
    <w:rsid w:val="00C93049"/>
    <w:rsid w:val="00C95CF1"/>
    <w:rsid w:val="00C96238"/>
    <w:rsid w:val="00C96363"/>
    <w:rsid w:val="00C9777A"/>
    <w:rsid w:val="00C977AF"/>
    <w:rsid w:val="00CA1DFE"/>
    <w:rsid w:val="00CA1EB2"/>
    <w:rsid w:val="00CA2C63"/>
    <w:rsid w:val="00CA302F"/>
    <w:rsid w:val="00CA3583"/>
    <w:rsid w:val="00CA3869"/>
    <w:rsid w:val="00CA3C99"/>
    <w:rsid w:val="00CA4643"/>
    <w:rsid w:val="00CA4DC0"/>
    <w:rsid w:val="00CA6AD1"/>
    <w:rsid w:val="00CA6AF8"/>
    <w:rsid w:val="00CA6D97"/>
    <w:rsid w:val="00CA6F3F"/>
    <w:rsid w:val="00CA7062"/>
    <w:rsid w:val="00CA7516"/>
    <w:rsid w:val="00CB114D"/>
    <w:rsid w:val="00CB29D9"/>
    <w:rsid w:val="00CB3156"/>
    <w:rsid w:val="00CB32D2"/>
    <w:rsid w:val="00CB3609"/>
    <w:rsid w:val="00CB3A9D"/>
    <w:rsid w:val="00CB3CDF"/>
    <w:rsid w:val="00CB3E24"/>
    <w:rsid w:val="00CB4063"/>
    <w:rsid w:val="00CB42D4"/>
    <w:rsid w:val="00CB55D1"/>
    <w:rsid w:val="00CB5804"/>
    <w:rsid w:val="00CB5913"/>
    <w:rsid w:val="00CB5A84"/>
    <w:rsid w:val="00CB6F00"/>
    <w:rsid w:val="00CB71AD"/>
    <w:rsid w:val="00CB7878"/>
    <w:rsid w:val="00CB7992"/>
    <w:rsid w:val="00CB7CCD"/>
    <w:rsid w:val="00CB7E9D"/>
    <w:rsid w:val="00CC0345"/>
    <w:rsid w:val="00CC0803"/>
    <w:rsid w:val="00CC0866"/>
    <w:rsid w:val="00CC0FA9"/>
    <w:rsid w:val="00CC14E8"/>
    <w:rsid w:val="00CC1BBE"/>
    <w:rsid w:val="00CC1DAA"/>
    <w:rsid w:val="00CC1E0C"/>
    <w:rsid w:val="00CC2496"/>
    <w:rsid w:val="00CC2854"/>
    <w:rsid w:val="00CC4D34"/>
    <w:rsid w:val="00CC5C6F"/>
    <w:rsid w:val="00CC7AA1"/>
    <w:rsid w:val="00CD1235"/>
    <w:rsid w:val="00CD1A9E"/>
    <w:rsid w:val="00CD2184"/>
    <w:rsid w:val="00CD39FA"/>
    <w:rsid w:val="00CD3D45"/>
    <w:rsid w:val="00CD3D85"/>
    <w:rsid w:val="00CD4394"/>
    <w:rsid w:val="00CD43D2"/>
    <w:rsid w:val="00CD4542"/>
    <w:rsid w:val="00CD4951"/>
    <w:rsid w:val="00CD4D28"/>
    <w:rsid w:val="00CD5690"/>
    <w:rsid w:val="00CD59A1"/>
    <w:rsid w:val="00CD59C0"/>
    <w:rsid w:val="00CD6A30"/>
    <w:rsid w:val="00CD6A7C"/>
    <w:rsid w:val="00CD7054"/>
    <w:rsid w:val="00CD7555"/>
    <w:rsid w:val="00CE0982"/>
    <w:rsid w:val="00CE0AF6"/>
    <w:rsid w:val="00CE10BA"/>
    <w:rsid w:val="00CE1D09"/>
    <w:rsid w:val="00CE3FBB"/>
    <w:rsid w:val="00CE45F5"/>
    <w:rsid w:val="00CE5287"/>
    <w:rsid w:val="00CE577B"/>
    <w:rsid w:val="00CE624A"/>
    <w:rsid w:val="00CE656B"/>
    <w:rsid w:val="00CE67E4"/>
    <w:rsid w:val="00CE6B0C"/>
    <w:rsid w:val="00CF01AD"/>
    <w:rsid w:val="00CF103B"/>
    <w:rsid w:val="00CF1C97"/>
    <w:rsid w:val="00CF1F48"/>
    <w:rsid w:val="00CF2563"/>
    <w:rsid w:val="00CF392F"/>
    <w:rsid w:val="00CF556C"/>
    <w:rsid w:val="00CF57D0"/>
    <w:rsid w:val="00CF7054"/>
    <w:rsid w:val="00D0044D"/>
    <w:rsid w:val="00D0059E"/>
    <w:rsid w:val="00D009B7"/>
    <w:rsid w:val="00D00ADD"/>
    <w:rsid w:val="00D024B8"/>
    <w:rsid w:val="00D025F8"/>
    <w:rsid w:val="00D02935"/>
    <w:rsid w:val="00D02DAD"/>
    <w:rsid w:val="00D03324"/>
    <w:rsid w:val="00D0396F"/>
    <w:rsid w:val="00D04D0D"/>
    <w:rsid w:val="00D05B4B"/>
    <w:rsid w:val="00D0615D"/>
    <w:rsid w:val="00D068B8"/>
    <w:rsid w:val="00D068D2"/>
    <w:rsid w:val="00D06DC8"/>
    <w:rsid w:val="00D07E3B"/>
    <w:rsid w:val="00D102E0"/>
    <w:rsid w:val="00D103F9"/>
    <w:rsid w:val="00D106DA"/>
    <w:rsid w:val="00D11649"/>
    <w:rsid w:val="00D11A58"/>
    <w:rsid w:val="00D12276"/>
    <w:rsid w:val="00D13105"/>
    <w:rsid w:val="00D13AA5"/>
    <w:rsid w:val="00D14AD5"/>
    <w:rsid w:val="00D14ECD"/>
    <w:rsid w:val="00D15143"/>
    <w:rsid w:val="00D15D9D"/>
    <w:rsid w:val="00D162D1"/>
    <w:rsid w:val="00D16BB1"/>
    <w:rsid w:val="00D16CA6"/>
    <w:rsid w:val="00D17EDA"/>
    <w:rsid w:val="00D2086F"/>
    <w:rsid w:val="00D20A79"/>
    <w:rsid w:val="00D21385"/>
    <w:rsid w:val="00D217D8"/>
    <w:rsid w:val="00D217EC"/>
    <w:rsid w:val="00D221E0"/>
    <w:rsid w:val="00D2234A"/>
    <w:rsid w:val="00D231AC"/>
    <w:rsid w:val="00D239B2"/>
    <w:rsid w:val="00D23DE6"/>
    <w:rsid w:val="00D244A2"/>
    <w:rsid w:val="00D24678"/>
    <w:rsid w:val="00D24A1B"/>
    <w:rsid w:val="00D25351"/>
    <w:rsid w:val="00D25EDE"/>
    <w:rsid w:val="00D26740"/>
    <w:rsid w:val="00D26FCB"/>
    <w:rsid w:val="00D27820"/>
    <w:rsid w:val="00D27871"/>
    <w:rsid w:val="00D30138"/>
    <w:rsid w:val="00D3059A"/>
    <w:rsid w:val="00D30BF8"/>
    <w:rsid w:val="00D312B2"/>
    <w:rsid w:val="00D31DD7"/>
    <w:rsid w:val="00D3210F"/>
    <w:rsid w:val="00D33331"/>
    <w:rsid w:val="00D3334F"/>
    <w:rsid w:val="00D3363B"/>
    <w:rsid w:val="00D33BD2"/>
    <w:rsid w:val="00D34518"/>
    <w:rsid w:val="00D347E7"/>
    <w:rsid w:val="00D34BB2"/>
    <w:rsid w:val="00D358F1"/>
    <w:rsid w:val="00D365A4"/>
    <w:rsid w:val="00D365E7"/>
    <w:rsid w:val="00D36D66"/>
    <w:rsid w:val="00D3751B"/>
    <w:rsid w:val="00D3795A"/>
    <w:rsid w:val="00D4007D"/>
    <w:rsid w:val="00D41633"/>
    <w:rsid w:val="00D416C4"/>
    <w:rsid w:val="00D417B4"/>
    <w:rsid w:val="00D41B20"/>
    <w:rsid w:val="00D41C41"/>
    <w:rsid w:val="00D42DC0"/>
    <w:rsid w:val="00D439D0"/>
    <w:rsid w:val="00D43B0B"/>
    <w:rsid w:val="00D43B91"/>
    <w:rsid w:val="00D43D51"/>
    <w:rsid w:val="00D4415C"/>
    <w:rsid w:val="00D444D7"/>
    <w:rsid w:val="00D4573D"/>
    <w:rsid w:val="00D45DA7"/>
    <w:rsid w:val="00D45F1D"/>
    <w:rsid w:val="00D46339"/>
    <w:rsid w:val="00D46379"/>
    <w:rsid w:val="00D46CE8"/>
    <w:rsid w:val="00D4771F"/>
    <w:rsid w:val="00D51100"/>
    <w:rsid w:val="00D52570"/>
    <w:rsid w:val="00D52D04"/>
    <w:rsid w:val="00D53AD8"/>
    <w:rsid w:val="00D544A6"/>
    <w:rsid w:val="00D5479A"/>
    <w:rsid w:val="00D54E86"/>
    <w:rsid w:val="00D554C9"/>
    <w:rsid w:val="00D555EE"/>
    <w:rsid w:val="00D556A6"/>
    <w:rsid w:val="00D55C55"/>
    <w:rsid w:val="00D55D48"/>
    <w:rsid w:val="00D574B5"/>
    <w:rsid w:val="00D577A0"/>
    <w:rsid w:val="00D607C4"/>
    <w:rsid w:val="00D60D93"/>
    <w:rsid w:val="00D613F2"/>
    <w:rsid w:val="00D6152C"/>
    <w:rsid w:val="00D615B8"/>
    <w:rsid w:val="00D61B1A"/>
    <w:rsid w:val="00D626DF"/>
    <w:rsid w:val="00D63650"/>
    <w:rsid w:val="00D65345"/>
    <w:rsid w:val="00D657CF"/>
    <w:rsid w:val="00D658DF"/>
    <w:rsid w:val="00D65E9B"/>
    <w:rsid w:val="00D65FC1"/>
    <w:rsid w:val="00D66D01"/>
    <w:rsid w:val="00D67854"/>
    <w:rsid w:val="00D67A77"/>
    <w:rsid w:val="00D67AEF"/>
    <w:rsid w:val="00D7153B"/>
    <w:rsid w:val="00D71FD3"/>
    <w:rsid w:val="00D723E2"/>
    <w:rsid w:val="00D73FAC"/>
    <w:rsid w:val="00D7406C"/>
    <w:rsid w:val="00D742FA"/>
    <w:rsid w:val="00D7465E"/>
    <w:rsid w:val="00D74A85"/>
    <w:rsid w:val="00D74ABE"/>
    <w:rsid w:val="00D75257"/>
    <w:rsid w:val="00D76028"/>
    <w:rsid w:val="00D76E9A"/>
    <w:rsid w:val="00D77168"/>
    <w:rsid w:val="00D77699"/>
    <w:rsid w:val="00D77D48"/>
    <w:rsid w:val="00D77D67"/>
    <w:rsid w:val="00D77FE1"/>
    <w:rsid w:val="00D8022C"/>
    <w:rsid w:val="00D80886"/>
    <w:rsid w:val="00D80A94"/>
    <w:rsid w:val="00D81495"/>
    <w:rsid w:val="00D81B60"/>
    <w:rsid w:val="00D81C6A"/>
    <w:rsid w:val="00D821A3"/>
    <w:rsid w:val="00D82B8A"/>
    <w:rsid w:val="00D831AA"/>
    <w:rsid w:val="00D83344"/>
    <w:rsid w:val="00D84137"/>
    <w:rsid w:val="00D8452D"/>
    <w:rsid w:val="00D84C5D"/>
    <w:rsid w:val="00D85825"/>
    <w:rsid w:val="00D858DB"/>
    <w:rsid w:val="00D8595B"/>
    <w:rsid w:val="00D85C23"/>
    <w:rsid w:val="00D864E3"/>
    <w:rsid w:val="00D86E89"/>
    <w:rsid w:val="00D8718F"/>
    <w:rsid w:val="00D872E1"/>
    <w:rsid w:val="00D8775A"/>
    <w:rsid w:val="00D90403"/>
    <w:rsid w:val="00D911A9"/>
    <w:rsid w:val="00D9135A"/>
    <w:rsid w:val="00D919E8"/>
    <w:rsid w:val="00D91C55"/>
    <w:rsid w:val="00D92687"/>
    <w:rsid w:val="00D92A4E"/>
    <w:rsid w:val="00D934A8"/>
    <w:rsid w:val="00D93CEE"/>
    <w:rsid w:val="00D94A73"/>
    <w:rsid w:val="00D94D22"/>
    <w:rsid w:val="00D95929"/>
    <w:rsid w:val="00D95F9D"/>
    <w:rsid w:val="00D970C0"/>
    <w:rsid w:val="00D97406"/>
    <w:rsid w:val="00D979F8"/>
    <w:rsid w:val="00DA0C89"/>
    <w:rsid w:val="00DA0E8F"/>
    <w:rsid w:val="00DA1159"/>
    <w:rsid w:val="00DA185A"/>
    <w:rsid w:val="00DA1A7F"/>
    <w:rsid w:val="00DA1B5C"/>
    <w:rsid w:val="00DA2337"/>
    <w:rsid w:val="00DA2954"/>
    <w:rsid w:val="00DA3F80"/>
    <w:rsid w:val="00DA4D26"/>
    <w:rsid w:val="00DA541E"/>
    <w:rsid w:val="00DA56F0"/>
    <w:rsid w:val="00DA586B"/>
    <w:rsid w:val="00DA64B0"/>
    <w:rsid w:val="00DA6659"/>
    <w:rsid w:val="00DA6B53"/>
    <w:rsid w:val="00DA6D48"/>
    <w:rsid w:val="00DA6E45"/>
    <w:rsid w:val="00DA7578"/>
    <w:rsid w:val="00DA7876"/>
    <w:rsid w:val="00DA7DBD"/>
    <w:rsid w:val="00DB1505"/>
    <w:rsid w:val="00DB1E8D"/>
    <w:rsid w:val="00DB2438"/>
    <w:rsid w:val="00DB263E"/>
    <w:rsid w:val="00DB2B22"/>
    <w:rsid w:val="00DB30F2"/>
    <w:rsid w:val="00DB326A"/>
    <w:rsid w:val="00DB37E7"/>
    <w:rsid w:val="00DB43F3"/>
    <w:rsid w:val="00DB4631"/>
    <w:rsid w:val="00DB48DA"/>
    <w:rsid w:val="00DB4F61"/>
    <w:rsid w:val="00DB541E"/>
    <w:rsid w:val="00DB6584"/>
    <w:rsid w:val="00DB6954"/>
    <w:rsid w:val="00DB6C4C"/>
    <w:rsid w:val="00DB6F2F"/>
    <w:rsid w:val="00DB71A3"/>
    <w:rsid w:val="00DC1D7B"/>
    <w:rsid w:val="00DC2832"/>
    <w:rsid w:val="00DC2A24"/>
    <w:rsid w:val="00DC43AC"/>
    <w:rsid w:val="00DC4AC9"/>
    <w:rsid w:val="00DC535B"/>
    <w:rsid w:val="00DC6602"/>
    <w:rsid w:val="00DC767A"/>
    <w:rsid w:val="00DD103B"/>
    <w:rsid w:val="00DD1279"/>
    <w:rsid w:val="00DD27EE"/>
    <w:rsid w:val="00DD2FEA"/>
    <w:rsid w:val="00DD394E"/>
    <w:rsid w:val="00DD40D4"/>
    <w:rsid w:val="00DD449F"/>
    <w:rsid w:val="00DD54B8"/>
    <w:rsid w:val="00DD56DF"/>
    <w:rsid w:val="00DD5F9C"/>
    <w:rsid w:val="00DD65FD"/>
    <w:rsid w:val="00DD6E57"/>
    <w:rsid w:val="00DD72F1"/>
    <w:rsid w:val="00DD75B1"/>
    <w:rsid w:val="00DD76A3"/>
    <w:rsid w:val="00DE00F2"/>
    <w:rsid w:val="00DE09E3"/>
    <w:rsid w:val="00DE0AA2"/>
    <w:rsid w:val="00DE1FA4"/>
    <w:rsid w:val="00DE313B"/>
    <w:rsid w:val="00DE3911"/>
    <w:rsid w:val="00DE3D32"/>
    <w:rsid w:val="00DE4172"/>
    <w:rsid w:val="00DE455F"/>
    <w:rsid w:val="00DE4AA4"/>
    <w:rsid w:val="00DE50E7"/>
    <w:rsid w:val="00DE5276"/>
    <w:rsid w:val="00DE5C1D"/>
    <w:rsid w:val="00DE6654"/>
    <w:rsid w:val="00DE6ACD"/>
    <w:rsid w:val="00DE7AE8"/>
    <w:rsid w:val="00DE7FA3"/>
    <w:rsid w:val="00DF0C22"/>
    <w:rsid w:val="00DF0F5F"/>
    <w:rsid w:val="00DF276F"/>
    <w:rsid w:val="00DF2B3C"/>
    <w:rsid w:val="00DF3329"/>
    <w:rsid w:val="00DF54DF"/>
    <w:rsid w:val="00DF5974"/>
    <w:rsid w:val="00DF5A85"/>
    <w:rsid w:val="00DF6263"/>
    <w:rsid w:val="00DF63B6"/>
    <w:rsid w:val="00DF7712"/>
    <w:rsid w:val="00E016B8"/>
    <w:rsid w:val="00E01E15"/>
    <w:rsid w:val="00E01E39"/>
    <w:rsid w:val="00E020CD"/>
    <w:rsid w:val="00E02672"/>
    <w:rsid w:val="00E029CD"/>
    <w:rsid w:val="00E03B6A"/>
    <w:rsid w:val="00E04E0B"/>
    <w:rsid w:val="00E0543A"/>
    <w:rsid w:val="00E076D4"/>
    <w:rsid w:val="00E07917"/>
    <w:rsid w:val="00E11E18"/>
    <w:rsid w:val="00E14072"/>
    <w:rsid w:val="00E14209"/>
    <w:rsid w:val="00E14769"/>
    <w:rsid w:val="00E14C9A"/>
    <w:rsid w:val="00E14D04"/>
    <w:rsid w:val="00E150D6"/>
    <w:rsid w:val="00E152E7"/>
    <w:rsid w:val="00E1647D"/>
    <w:rsid w:val="00E17225"/>
    <w:rsid w:val="00E20751"/>
    <w:rsid w:val="00E208D8"/>
    <w:rsid w:val="00E20DF3"/>
    <w:rsid w:val="00E20E6E"/>
    <w:rsid w:val="00E20FD9"/>
    <w:rsid w:val="00E21C00"/>
    <w:rsid w:val="00E222DD"/>
    <w:rsid w:val="00E23CA7"/>
    <w:rsid w:val="00E23D7E"/>
    <w:rsid w:val="00E23E80"/>
    <w:rsid w:val="00E24C85"/>
    <w:rsid w:val="00E24D2E"/>
    <w:rsid w:val="00E2698F"/>
    <w:rsid w:val="00E26A25"/>
    <w:rsid w:val="00E26A93"/>
    <w:rsid w:val="00E3039E"/>
    <w:rsid w:val="00E30450"/>
    <w:rsid w:val="00E30D01"/>
    <w:rsid w:val="00E31F1E"/>
    <w:rsid w:val="00E322C9"/>
    <w:rsid w:val="00E3345C"/>
    <w:rsid w:val="00E33F01"/>
    <w:rsid w:val="00E34463"/>
    <w:rsid w:val="00E345C2"/>
    <w:rsid w:val="00E3468A"/>
    <w:rsid w:val="00E34D92"/>
    <w:rsid w:val="00E3612C"/>
    <w:rsid w:val="00E3636A"/>
    <w:rsid w:val="00E36D2C"/>
    <w:rsid w:val="00E37637"/>
    <w:rsid w:val="00E4027E"/>
    <w:rsid w:val="00E40644"/>
    <w:rsid w:val="00E40CB3"/>
    <w:rsid w:val="00E413E6"/>
    <w:rsid w:val="00E416FA"/>
    <w:rsid w:val="00E41ACE"/>
    <w:rsid w:val="00E41F7C"/>
    <w:rsid w:val="00E429A5"/>
    <w:rsid w:val="00E42ED6"/>
    <w:rsid w:val="00E437C5"/>
    <w:rsid w:val="00E450FE"/>
    <w:rsid w:val="00E461ED"/>
    <w:rsid w:val="00E466B1"/>
    <w:rsid w:val="00E467A3"/>
    <w:rsid w:val="00E46A96"/>
    <w:rsid w:val="00E47F80"/>
    <w:rsid w:val="00E50803"/>
    <w:rsid w:val="00E51202"/>
    <w:rsid w:val="00E51364"/>
    <w:rsid w:val="00E52E47"/>
    <w:rsid w:val="00E532E7"/>
    <w:rsid w:val="00E53336"/>
    <w:rsid w:val="00E534F9"/>
    <w:rsid w:val="00E53F9E"/>
    <w:rsid w:val="00E55918"/>
    <w:rsid w:val="00E5594D"/>
    <w:rsid w:val="00E559CE"/>
    <w:rsid w:val="00E55E29"/>
    <w:rsid w:val="00E569C8"/>
    <w:rsid w:val="00E56A7E"/>
    <w:rsid w:val="00E5725D"/>
    <w:rsid w:val="00E61D09"/>
    <w:rsid w:val="00E61EB4"/>
    <w:rsid w:val="00E61FFF"/>
    <w:rsid w:val="00E62022"/>
    <w:rsid w:val="00E6559D"/>
    <w:rsid w:val="00E657C6"/>
    <w:rsid w:val="00E662DF"/>
    <w:rsid w:val="00E6754B"/>
    <w:rsid w:val="00E678BE"/>
    <w:rsid w:val="00E67AE8"/>
    <w:rsid w:val="00E67B8E"/>
    <w:rsid w:val="00E71025"/>
    <w:rsid w:val="00E713CF"/>
    <w:rsid w:val="00E719E3"/>
    <w:rsid w:val="00E71AD9"/>
    <w:rsid w:val="00E71C7C"/>
    <w:rsid w:val="00E71F07"/>
    <w:rsid w:val="00E71FB2"/>
    <w:rsid w:val="00E7293A"/>
    <w:rsid w:val="00E72AA7"/>
    <w:rsid w:val="00E7372E"/>
    <w:rsid w:val="00E73B6B"/>
    <w:rsid w:val="00E74010"/>
    <w:rsid w:val="00E748FB"/>
    <w:rsid w:val="00E74BD2"/>
    <w:rsid w:val="00E74CFC"/>
    <w:rsid w:val="00E75311"/>
    <w:rsid w:val="00E753D6"/>
    <w:rsid w:val="00E75C03"/>
    <w:rsid w:val="00E7617D"/>
    <w:rsid w:val="00E7673B"/>
    <w:rsid w:val="00E769D3"/>
    <w:rsid w:val="00E76DAA"/>
    <w:rsid w:val="00E81117"/>
    <w:rsid w:val="00E81BD3"/>
    <w:rsid w:val="00E81D9D"/>
    <w:rsid w:val="00E81EF2"/>
    <w:rsid w:val="00E855AB"/>
    <w:rsid w:val="00E86E06"/>
    <w:rsid w:val="00E8761D"/>
    <w:rsid w:val="00E877C0"/>
    <w:rsid w:val="00E87EF2"/>
    <w:rsid w:val="00E906D8"/>
    <w:rsid w:val="00E917F9"/>
    <w:rsid w:val="00E91B16"/>
    <w:rsid w:val="00E94E56"/>
    <w:rsid w:val="00E955AE"/>
    <w:rsid w:val="00E95944"/>
    <w:rsid w:val="00E95A7E"/>
    <w:rsid w:val="00E96120"/>
    <w:rsid w:val="00E96230"/>
    <w:rsid w:val="00E963DD"/>
    <w:rsid w:val="00E9693B"/>
    <w:rsid w:val="00E974BD"/>
    <w:rsid w:val="00E97515"/>
    <w:rsid w:val="00E976FC"/>
    <w:rsid w:val="00E978D6"/>
    <w:rsid w:val="00E97EBC"/>
    <w:rsid w:val="00EA0182"/>
    <w:rsid w:val="00EA0923"/>
    <w:rsid w:val="00EA09B1"/>
    <w:rsid w:val="00EA2154"/>
    <w:rsid w:val="00EA2351"/>
    <w:rsid w:val="00EA3B8F"/>
    <w:rsid w:val="00EA52A7"/>
    <w:rsid w:val="00EA5A11"/>
    <w:rsid w:val="00EA5B02"/>
    <w:rsid w:val="00EA5EF4"/>
    <w:rsid w:val="00EA5FAE"/>
    <w:rsid w:val="00EA6C04"/>
    <w:rsid w:val="00EA70C7"/>
    <w:rsid w:val="00EA77BB"/>
    <w:rsid w:val="00EA79D6"/>
    <w:rsid w:val="00EA7EDD"/>
    <w:rsid w:val="00EB0BB7"/>
    <w:rsid w:val="00EB34A0"/>
    <w:rsid w:val="00EB3555"/>
    <w:rsid w:val="00EB3819"/>
    <w:rsid w:val="00EB3CD0"/>
    <w:rsid w:val="00EB409C"/>
    <w:rsid w:val="00EB576B"/>
    <w:rsid w:val="00EC11B4"/>
    <w:rsid w:val="00EC125A"/>
    <w:rsid w:val="00EC153F"/>
    <w:rsid w:val="00EC1B50"/>
    <w:rsid w:val="00EC2AA9"/>
    <w:rsid w:val="00EC302A"/>
    <w:rsid w:val="00EC31FA"/>
    <w:rsid w:val="00EC3D73"/>
    <w:rsid w:val="00EC3E4D"/>
    <w:rsid w:val="00EC6B7B"/>
    <w:rsid w:val="00EC6D0F"/>
    <w:rsid w:val="00EC7142"/>
    <w:rsid w:val="00ED03EA"/>
    <w:rsid w:val="00ED13C1"/>
    <w:rsid w:val="00ED1410"/>
    <w:rsid w:val="00ED1501"/>
    <w:rsid w:val="00ED17AF"/>
    <w:rsid w:val="00ED1D80"/>
    <w:rsid w:val="00ED26CB"/>
    <w:rsid w:val="00ED3493"/>
    <w:rsid w:val="00ED4099"/>
    <w:rsid w:val="00ED5831"/>
    <w:rsid w:val="00ED5BC8"/>
    <w:rsid w:val="00ED65BC"/>
    <w:rsid w:val="00ED6DD1"/>
    <w:rsid w:val="00ED7053"/>
    <w:rsid w:val="00ED7812"/>
    <w:rsid w:val="00ED7EBD"/>
    <w:rsid w:val="00EE05BA"/>
    <w:rsid w:val="00EE2032"/>
    <w:rsid w:val="00EE207C"/>
    <w:rsid w:val="00EE2401"/>
    <w:rsid w:val="00EE2666"/>
    <w:rsid w:val="00EE27ED"/>
    <w:rsid w:val="00EE4DC1"/>
    <w:rsid w:val="00EE56B4"/>
    <w:rsid w:val="00EE605E"/>
    <w:rsid w:val="00EE6465"/>
    <w:rsid w:val="00EF034D"/>
    <w:rsid w:val="00EF0931"/>
    <w:rsid w:val="00EF0C1F"/>
    <w:rsid w:val="00EF0D20"/>
    <w:rsid w:val="00EF1625"/>
    <w:rsid w:val="00EF1C25"/>
    <w:rsid w:val="00EF1E5C"/>
    <w:rsid w:val="00EF2A25"/>
    <w:rsid w:val="00EF2AC1"/>
    <w:rsid w:val="00EF2C42"/>
    <w:rsid w:val="00EF562E"/>
    <w:rsid w:val="00EF5AAB"/>
    <w:rsid w:val="00EF6094"/>
    <w:rsid w:val="00EF66A5"/>
    <w:rsid w:val="00EF6F14"/>
    <w:rsid w:val="00EF7C65"/>
    <w:rsid w:val="00F00844"/>
    <w:rsid w:val="00F00DEA"/>
    <w:rsid w:val="00F01BB8"/>
    <w:rsid w:val="00F02159"/>
    <w:rsid w:val="00F0286E"/>
    <w:rsid w:val="00F02B3B"/>
    <w:rsid w:val="00F02F83"/>
    <w:rsid w:val="00F02FD0"/>
    <w:rsid w:val="00F03B1C"/>
    <w:rsid w:val="00F03D80"/>
    <w:rsid w:val="00F03D9D"/>
    <w:rsid w:val="00F044B6"/>
    <w:rsid w:val="00F05C2B"/>
    <w:rsid w:val="00F06A8B"/>
    <w:rsid w:val="00F06FA0"/>
    <w:rsid w:val="00F07122"/>
    <w:rsid w:val="00F0799A"/>
    <w:rsid w:val="00F079B3"/>
    <w:rsid w:val="00F1044A"/>
    <w:rsid w:val="00F121E6"/>
    <w:rsid w:val="00F12515"/>
    <w:rsid w:val="00F12725"/>
    <w:rsid w:val="00F12863"/>
    <w:rsid w:val="00F129A5"/>
    <w:rsid w:val="00F12B83"/>
    <w:rsid w:val="00F13769"/>
    <w:rsid w:val="00F13DB3"/>
    <w:rsid w:val="00F13E21"/>
    <w:rsid w:val="00F13FEB"/>
    <w:rsid w:val="00F14819"/>
    <w:rsid w:val="00F14C72"/>
    <w:rsid w:val="00F14E80"/>
    <w:rsid w:val="00F15FD9"/>
    <w:rsid w:val="00F1604B"/>
    <w:rsid w:val="00F161AE"/>
    <w:rsid w:val="00F16552"/>
    <w:rsid w:val="00F16A6B"/>
    <w:rsid w:val="00F16D32"/>
    <w:rsid w:val="00F21CA1"/>
    <w:rsid w:val="00F21E14"/>
    <w:rsid w:val="00F228F6"/>
    <w:rsid w:val="00F22E34"/>
    <w:rsid w:val="00F2315B"/>
    <w:rsid w:val="00F25565"/>
    <w:rsid w:val="00F25A88"/>
    <w:rsid w:val="00F27A1A"/>
    <w:rsid w:val="00F300DE"/>
    <w:rsid w:val="00F3049E"/>
    <w:rsid w:val="00F31486"/>
    <w:rsid w:val="00F316AC"/>
    <w:rsid w:val="00F32388"/>
    <w:rsid w:val="00F323E1"/>
    <w:rsid w:val="00F32AEB"/>
    <w:rsid w:val="00F33901"/>
    <w:rsid w:val="00F33EDF"/>
    <w:rsid w:val="00F33EE6"/>
    <w:rsid w:val="00F350DC"/>
    <w:rsid w:val="00F353CB"/>
    <w:rsid w:val="00F35BA2"/>
    <w:rsid w:val="00F36C74"/>
    <w:rsid w:val="00F37CE7"/>
    <w:rsid w:val="00F40100"/>
    <w:rsid w:val="00F404A7"/>
    <w:rsid w:val="00F406D2"/>
    <w:rsid w:val="00F40F6A"/>
    <w:rsid w:val="00F41EEB"/>
    <w:rsid w:val="00F43442"/>
    <w:rsid w:val="00F43C0B"/>
    <w:rsid w:val="00F441EC"/>
    <w:rsid w:val="00F444B8"/>
    <w:rsid w:val="00F45127"/>
    <w:rsid w:val="00F45B50"/>
    <w:rsid w:val="00F46022"/>
    <w:rsid w:val="00F466A0"/>
    <w:rsid w:val="00F46F94"/>
    <w:rsid w:val="00F470C6"/>
    <w:rsid w:val="00F4778A"/>
    <w:rsid w:val="00F47E9E"/>
    <w:rsid w:val="00F500FA"/>
    <w:rsid w:val="00F50F7B"/>
    <w:rsid w:val="00F5104F"/>
    <w:rsid w:val="00F5288A"/>
    <w:rsid w:val="00F5304C"/>
    <w:rsid w:val="00F53E40"/>
    <w:rsid w:val="00F54C65"/>
    <w:rsid w:val="00F55744"/>
    <w:rsid w:val="00F557D6"/>
    <w:rsid w:val="00F560B4"/>
    <w:rsid w:val="00F561EF"/>
    <w:rsid w:val="00F57162"/>
    <w:rsid w:val="00F57C01"/>
    <w:rsid w:val="00F6049C"/>
    <w:rsid w:val="00F60F82"/>
    <w:rsid w:val="00F61744"/>
    <w:rsid w:val="00F61948"/>
    <w:rsid w:val="00F61FED"/>
    <w:rsid w:val="00F62E79"/>
    <w:rsid w:val="00F633C6"/>
    <w:rsid w:val="00F63C00"/>
    <w:rsid w:val="00F640C1"/>
    <w:rsid w:val="00F644A5"/>
    <w:rsid w:val="00F655DE"/>
    <w:rsid w:val="00F65C99"/>
    <w:rsid w:val="00F6697A"/>
    <w:rsid w:val="00F66EEA"/>
    <w:rsid w:val="00F67C6E"/>
    <w:rsid w:val="00F70073"/>
    <w:rsid w:val="00F70F0F"/>
    <w:rsid w:val="00F7122D"/>
    <w:rsid w:val="00F712E3"/>
    <w:rsid w:val="00F71C55"/>
    <w:rsid w:val="00F71C5E"/>
    <w:rsid w:val="00F71D5B"/>
    <w:rsid w:val="00F7252E"/>
    <w:rsid w:val="00F7270B"/>
    <w:rsid w:val="00F731F3"/>
    <w:rsid w:val="00F738FF"/>
    <w:rsid w:val="00F73A51"/>
    <w:rsid w:val="00F73BEA"/>
    <w:rsid w:val="00F74346"/>
    <w:rsid w:val="00F74D46"/>
    <w:rsid w:val="00F75454"/>
    <w:rsid w:val="00F755C9"/>
    <w:rsid w:val="00F758E5"/>
    <w:rsid w:val="00F75979"/>
    <w:rsid w:val="00F75B4E"/>
    <w:rsid w:val="00F75F97"/>
    <w:rsid w:val="00F76377"/>
    <w:rsid w:val="00F76672"/>
    <w:rsid w:val="00F7767A"/>
    <w:rsid w:val="00F77930"/>
    <w:rsid w:val="00F77C87"/>
    <w:rsid w:val="00F77EC3"/>
    <w:rsid w:val="00F80A4D"/>
    <w:rsid w:val="00F81822"/>
    <w:rsid w:val="00F82E1D"/>
    <w:rsid w:val="00F82ED1"/>
    <w:rsid w:val="00F832E4"/>
    <w:rsid w:val="00F834F6"/>
    <w:rsid w:val="00F83692"/>
    <w:rsid w:val="00F83832"/>
    <w:rsid w:val="00F83ACE"/>
    <w:rsid w:val="00F83AE9"/>
    <w:rsid w:val="00F841DA"/>
    <w:rsid w:val="00F848E5"/>
    <w:rsid w:val="00F86346"/>
    <w:rsid w:val="00F870D1"/>
    <w:rsid w:val="00F87373"/>
    <w:rsid w:val="00F8792C"/>
    <w:rsid w:val="00F90053"/>
    <w:rsid w:val="00F90814"/>
    <w:rsid w:val="00F90982"/>
    <w:rsid w:val="00F91391"/>
    <w:rsid w:val="00F91B2E"/>
    <w:rsid w:val="00F93875"/>
    <w:rsid w:val="00F95D31"/>
    <w:rsid w:val="00F970A7"/>
    <w:rsid w:val="00FA0134"/>
    <w:rsid w:val="00FA0671"/>
    <w:rsid w:val="00FA10B9"/>
    <w:rsid w:val="00FA1357"/>
    <w:rsid w:val="00FA13C5"/>
    <w:rsid w:val="00FA21CD"/>
    <w:rsid w:val="00FA2876"/>
    <w:rsid w:val="00FA3FE3"/>
    <w:rsid w:val="00FA4A09"/>
    <w:rsid w:val="00FA573F"/>
    <w:rsid w:val="00FA5818"/>
    <w:rsid w:val="00FA5F0E"/>
    <w:rsid w:val="00FA64A1"/>
    <w:rsid w:val="00FA64B6"/>
    <w:rsid w:val="00FA75BB"/>
    <w:rsid w:val="00FA7B79"/>
    <w:rsid w:val="00FB0D36"/>
    <w:rsid w:val="00FB1A9F"/>
    <w:rsid w:val="00FB1AD2"/>
    <w:rsid w:val="00FB1E59"/>
    <w:rsid w:val="00FB20E3"/>
    <w:rsid w:val="00FB2268"/>
    <w:rsid w:val="00FB250B"/>
    <w:rsid w:val="00FB2B40"/>
    <w:rsid w:val="00FB2B5C"/>
    <w:rsid w:val="00FB3090"/>
    <w:rsid w:val="00FB47C6"/>
    <w:rsid w:val="00FB4D55"/>
    <w:rsid w:val="00FB533B"/>
    <w:rsid w:val="00FB5A00"/>
    <w:rsid w:val="00FB6DF4"/>
    <w:rsid w:val="00FB72FA"/>
    <w:rsid w:val="00FB73D1"/>
    <w:rsid w:val="00FC09FA"/>
    <w:rsid w:val="00FC0C98"/>
    <w:rsid w:val="00FC11E3"/>
    <w:rsid w:val="00FC1BAF"/>
    <w:rsid w:val="00FC1CC9"/>
    <w:rsid w:val="00FC23FF"/>
    <w:rsid w:val="00FC26B2"/>
    <w:rsid w:val="00FC2A4A"/>
    <w:rsid w:val="00FC2EA2"/>
    <w:rsid w:val="00FC3696"/>
    <w:rsid w:val="00FC3BAB"/>
    <w:rsid w:val="00FC467E"/>
    <w:rsid w:val="00FC46EF"/>
    <w:rsid w:val="00FC4A41"/>
    <w:rsid w:val="00FC56BE"/>
    <w:rsid w:val="00FC57FB"/>
    <w:rsid w:val="00FC5B58"/>
    <w:rsid w:val="00FC5D7F"/>
    <w:rsid w:val="00FC6FEF"/>
    <w:rsid w:val="00FC788C"/>
    <w:rsid w:val="00FC791B"/>
    <w:rsid w:val="00FC7CEA"/>
    <w:rsid w:val="00FC7D43"/>
    <w:rsid w:val="00FD0D4F"/>
    <w:rsid w:val="00FD0FD1"/>
    <w:rsid w:val="00FD265B"/>
    <w:rsid w:val="00FD275E"/>
    <w:rsid w:val="00FD2AAA"/>
    <w:rsid w:val="00FD30E4"/>
    <w:rsid w:val="00FD318A"/>
    <w:rsid w:val="00FD3363"/>
    <w:rsid w:val="00FD341B"/>
    <w:rsid w:val="00FD421E"/>
    <w:rsid w:val="00FD5220"/>
    <w:rsid w:val="00FD57FF"/>
    <w:rsid w:val="00FD6694"/>
    <w:rsid w:val="00FD7D29"/>
    <w:rsid w:val="00FE07B7"/>
    <w:rsid w:val="00FE0D88"/>
    <w:rsid w:val="00FE170B"/>
    <w:rsid w:val="00FE1B3F"/>
    <w:rsid w:val="00FE29B4"/>
    <w:rsid w:val="00FE2A59"/>
    <w:rsid w:val="00FE2DA3"/>
    <w:rsid w:val="00FE3135"/>
    <w:rsid w:val="00FE3BFF"/>
    <w:rsid w:val="00FE4DC1"/>
    <w:rsid w:val="00FE4E4E"/>
    <w:rsid w:val="00FE587A"/>
    <w:rsid w:val="00FE5B48"/>
    <w:rsid w:val="00FE5F27"/>
    <w:rsid w:val="00FE6559"/>
    <w:rsid w:val="00FE7BF6"/>
    <w:rsid w:val="00FF035B"/>
    <w:rsid w:val="00FF05D2"/>
    <w:rsid w:val="00FF062D"/>
    <w:rsid w:val="00FF0DAF"/>
    <w:rsid w:val="00FF1E1C"/>
    <w:rsid w:val="00FF2A95"/>
    <w:rsid w:val="00FF2E04"/>
    <w:rsid w:val="00FF2E20"/>
    <w:rsid w:val="00FF40CE"/>
    <w:rsid w:val="00FF4399"/>
    <w:rsid w:val="00FF4533"/>
    <w:rsid w:val="00FF4E08"/>
    <w:rsid w:val="00FF5987"/>
    <w:rsid w:val="00FF5E15"/>
    <w:rsid w:val="00FF62C8"/>
    <w:rsid w:val="00FF6C2D"/>
    <w:rsid w:val="00FF7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0F816"/>
  <w15:chartTrackingRefBased/>
  <w15:docId w15:val="{655FEF66-4C5A-469A-8300-0B0CF9300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2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566F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838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3363B"/>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767FCC"/>
    <w:pPr>
      <w:spacing w:after="0" w:line="240" w:lineRule="auto"/>
    </w:pPr>
  </w:style>
  <w:style w:type="paragraph" w:styleId="ListParagraph">
    <w:name w:val="List Paragraph"/>
    <w:basedOn w:val="Normal"/>
    <w:uiPriority w:val="34"/>
    <w:qFormat/>
    <w:rsid w:val="003B741B"/>
    <w:pPr>
      <w:ind w:left="720"/>
      <w:contextualSpacing/>
    </w:pPr>
  </w:style>
  <w:style w:type="paragraph" w:styleId="Caption">
    <w:name w:val="caption"/>
    <w:basedOn w:val="Normal"/>
    <w:next w:val="Normal"/>
    <w:uiPriority w:val="35"/>
    <w:unhideWhenUsed/>
    <w:qFormat/>
    <w:rsid w:val="00F9081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9566F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566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566F9"/>
    <w:rPr>
      <w:i/>
      <w:iCs/>
    </w:rPr>
  </w:style>
  <w:style w:type="character" w:styleId="Hyperlink">
    <w:name w:val="Hyperlink"/>
    <w:basedOn w:val="DefaultParagraphFont"/>
    <w:uiPriority w:val="99"/>
    <w:unhideWhenUsed/>
    <w:rsid w:val="009566F9"/>
    <w:rPr>
      <w:color w:val="0000FF"/>
      <w:u w:val="single"/>
    </w:rPr>
  </w:style>
  <w:style w:type="character" w:styleId="Strong">
    <w:name w:val="Strong"/>
    <w:basedOn w:val="DefaultParagraphFont"/>
    <w:uiPriority w:val="22"/>
    <w:qFormat/>
    <w:rsid w:val="009566F9"/>
    <w:rPr>
      <w:b/>
      <w:bCs/>
    </w:rPr>
  </w:style>
  <w:style w:type="character" w:customStyle="1" w:styleId="Heading3Char">
    <w:name w:val="Heading 3 Char"/>
    <w:basedOn w:val="DefaultParagraphFont"/>
    <w:link w:val="Heading3"/>
    <w:uiPriority w:val="9"/>
    <w:semiHidden/>
    <w:rsid w:val="003838C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04329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43294"/>
    <w:pPr>
      <w:outlineLvl w:val="9"/>
    </w:pPr>
    <w:rPr>
      <w:lang w:val="en-US"/>
    </w:rPr>
  </w:style>
  <w:style w:type="paragraph" w:styleId="TOC2">
    <w:name w:val="toc 2"/>
    <w:basedOn w:val="Normal"/>
    <w:next w:val="Normal"/>
    <w:autoRedefine/>
    <w:uiPriority w:val="39"/>
    <w:unhideWhenUsed/>
    <w:rsid w:val="001926A1"/>
    <w:pPr>
      <w:tabs>
        <w:tab w:val="right" w:leader="dot" w:pos="9016"/>
      </w:tabs>
      <w:spacing w:after="100"/>
      <w:ind w:left="220"/>
    </w:pPr>
    <w:rPr>
      <w:rFonts w:eastAsiaTheme="minorEastAsia" w:cstheme="minorHAnsi"/>
      <w:noProof/>
      <w:sz w:val="20"/>
      <w:szCs w:val="20"/>
      <w:lang w:val="en-US"/>
    </w:rPr>
  </w:style>
  <w:style w:type="paragraph" w:styleId="TOC1">
    <w:name w:val="toc 1"/>
    <w:basedOn w:val="Normal"/>
    <w:next w:val="Normal"/>
    <w:autoRedefine/>
    <w:uiPriority w:val="39"/>
    <w:unhideWhenUsed/>
    <w:rsid w:val="00431F76"/>
    <w:pPr>
      <w:tabs>
        <w:tab w:val="right" w:leader="dot" w:pos="9016"/>
      </w:tabs>
      <w:spacing w:after="100"/>
    </w:pPr>
    <w:rPr>
      <w:rFonts w:eastAsiaTheme="minorEastAsia" w:cstheme="minorHAnsi"/>
      <w:b/>
      <w:bCs/>
      <w:noProof/>
      <w:sz w:val="20"/>
      <w:szCs w:val="20"/>
      <w:lang w:val="en-US"/>
    </w:rPr>
  </w:style>
  <w:style w:type="paragraph" w:styleId="TOC3">
    <w:name w:val="toc 3"/>
    <w:basedOn w:val="Normal"/>
    <w:next w:val="Normal"/>
    <w:autoRedefine/>
    <w:uiPriority w:val="39"/>
    <w:unhideWhenUsed/>
    <w:rsid w:val="00EC3D73"/>
    <w:pPr>
      <w:tabs>
        <w:tab w:val="right" w:leader="dot" w:pos="9016"/>
      </w:tabs>
      <w:spacing w:after="100"/>
      <w:ind w:left="440"/>
    </w:pPr>
    <w:rPr>
      <w:rFonts w:eastAsiaTheme="minorEastAsia" w:cs="Times New Roman"/>
      <w:noProof/>
      <w:lang w:val="en-US"/>
    </w:rPr>
  </w:style>
  <w:style w:type="paragraph" w:styleId="Header">
    <w:name w:val="header"/>
    <w:basedOn w:val="Normal"/>
    <w:link w:val="HeaderChar"/>
    <w:uiPriority w:val="99"/>
    <w:unhideWhenUsed/>
    <w:rsid w:val="00414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49"/>
  </w:style>
  <w:style w:type="paragraph" w:styleId="Footer">
    <w:name w:val="footer"/>
    <w:basedOn w:val="Normal"/>
    <w:link w:val="FooterChar"/>
    <w:uiPriority w:val="99"/>
    <w:unhideWhenUsed/>
    <w:rsid w:val="00414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49"/>
  </w:style>
  <w:style w:type="character" w:styleId="LineNumber">
    <w:name w:val="line number"/>
    <w:basedOn w:val="DefaultParagraphFont"/>
    <w:uiPriority w:val="99"/>
    <w:semiHidden/>
    <w:unhideWhenUsed/>
    <w:rsid w:val="009013FE"/>
  </w:style>
  <w:style w:type="paragraph" w:styleId="TableofFigures">
    <w:name w:val="table of figures"/>
    <w:basedOn w:val="Normal"/>
    <w:next w:val="Normal"/>
    <w:uiPriority w:val="99"/>
    <w:unhideWhenUsed/>
    <w:rsid w:val="00A44E25"/>
    <w:pPr>
      <w:spacing w:after="0"/>
    </w:pPr>
  </w:style>
  <w:style w:type="paragraph" w:styleId="Bibliography">
    <w:name w:val="Bibliography"/>
    <w:basedOn w:val="Normal"/>
    <w:next w:val="Normal"/>
    <w:uiPriority w:val="37"/>
    <w:unhideWhenUsed/>
    <w:rsid w:val="00CA7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4525">
      <w:bodyDiv w:val="1"/>
      <w:marLeft w:val="0"/>
      <w:marRight w:val="0"/>
      <w:marTop w:val="0"/>
      <w:marBottom w:val="0"/>
      <w:divBdr>
        <w:top w:val="none" w:sz="0" w:space="0" w:color="auto"/>
        <w:left w:val="none" w:sz="0" w:space="0" w:color="auto"/>
        <w:bottom w:val="none" w:sz="0" w:space="0" w:color="auto"/>
        <w:right w:val="none" w:sz="0" w:space="0" w:color="auto"/>
      </w:divBdr>
    </w:div>
    <w:div w:id="6979433">
      <w:bodyDiv w:val="1"/>
      <w:marLeft w:val="0"/>
      <w:marRight w:val="0"/>
      <w:marTop w:val="0"/>
      <w:marBottom w:val="0"/>
      <w:divBdr>
        <w:top w:val="none" w:sz="0" w:space="0" w:color="auto"/>
        <w:left w:val="none" w:sz="0" w:space="0" w:color="auto"/>
        <w:bottom w:val="none" w:sz="0" w:space="0" w:color="auto"/>
        <w:right w:val="none" w:sz="0" w:space="0" w:color="auto"/>
      </w:divBdr>
    </w:div>
    <w:div w:id="11424905">
      <w:bodyDiv w:val="1"/>
      <w:marLeft w:val="0"/>
      <w:marRight w:val="0"/>
      <w:marTop w:val="0"/>
      <w:marBottom w:val="0"/>
      <w:divBdr>
        <w:top w:val="none" w:sz="0" w:space="0" w:color="auto"/>
        <w:left w:val="none" w:sz="0" w:space="0" w:color="auto"/>
        <w:bottom w:val="none" w:sz="0" w:space="0" w:color="auto"/>
        <w:right w:val="none" w:sz="0" w:space="0" w:color="auto"/>
      </w:divBdr>
    </w:div>
    <w:div w:id="16545699">
      <w:bodyDiv w:val="1"/>
      <w:marLeft w:val="0"/>
      <w:marRight w:val="0"/>
      <w:marTop w:val="0"/>
      <w:marBottom w:val="0"/>
      <w:divBdr>
        <w:top w:val="none" w:sz="0" w:space="0" w:color="auto"/>
        <w:left w:val="none" w:sz="0" w:space="0" w:color="auto"/>
        <w:bottom w:val="none" w:sz="0" w:space="0" w:color="auto"/>
        <w:right w:val="none" w:sz="0" w:space="0" w:color="auto"/>
      </w:divBdr>
    </w:div>
    <w:div w:id="24447001">
      <w:bodyDiv w:val="1"/>
      <w:marLeft w:val="0"/>
      <w:marRight w:val="0"/>
      <w:marTop w:val="0"/>
      <w:marBottom w:val="0"/>
      <w:divBdr>
        <w:top w:val="none" w:sz="0" w:space="0" w:color="auto"/>
        <w:left w:val="none" w:sz="0" w:space="0" w:color="auto"/>
        <w:bottom w:val="none" w:sz="0" w:space="0" w:color="auto"/>
        <w:right w:val="none" w:sz="0" w:space="0" w:color="auto"/>
      </w:divBdr>
    </w:div>
    <w:div w:id="28915146">
      <w:bodyDiv w:val="1"/>
      <w:marLeft w:val="0"/>
      <w:marRight w:val="0"/>
      <w:marTop w:val="0"/>
      <w:marBottom w:val="0"/>
      <w:divBdr>
        <w:top w:val="none" w:sz="0" w:space="0" w:color="auto"/>
        <w:left w:val="none" w:sz="0" w:space="0" w:color="auto"/>
        <w:bottom w:val="none" w:sz="0" w:space="0" w:color="auto"/>
        <w:right w:val="none" w:sz="0" w:space="0" w:color="auto"/>
      </w:divBdr>
    </w:div>
    <w:div w:id="31736955">
      <w:bodyDiv w:val="1"/>
      <w:marLeft w:val="0"/>
      <w:marRight w:val="0"/>
      <w:marTop w:val="0"/>
      <w:marBottom w:val="0"/>
      <w:divBdr>
        <w:top w:val="none" w:sz="0" w:space="0" w:color="auto"/>
        <w:left w:val="none" w:sz="0" w:space="0" w:color="auto"/>
        <w:bottom w:val="none" w:sz="0" w:space="0" w:color="auto"/>
        <w:right w:val="none" w:sz="0" w:space="0" w:color="auto"/>
      </w:divBdr>
    </w:div>
    <w:div w:id="32510079">
      <w:bodyDiv w:val="1"/>
      <w:marLeft w:val="0"/>
      <w:marRight w:val="0"/>
      <w:marTop w:val="0"/>
      <w:marBottom w:val="0"/>
      <w:divBdr>
        <w:top w:val="none" w:sz="0" w:space="0" w:color="auto"/>
        <w:left w:val="none" w:sz="0" w:space="0" w:color="auto"/>
        <w:bottom w:val="none" w:sz="0" w:space="0" w:color="auto"/>
        <w:right w:val="none" w:sz="0" w:space="0" w:color="auto"/>
      </w:divBdr>
    </w:div>
    <w:div w:id="34042958">
      <w:bodyDiv w:val="1"/>
      <w:marLeft w:val="0"/>
      <w:marRight w:val="0"/>
      <w:marTop w:val="0"/>
      <w:marBottom w:val="0"/>
      <w:divBdr>
        <w:top w:val="none" w:sz="0" w:space="0" w:color="auto"/>
        <w:left w:val="none" w:sz="0" w:space="0" w:color="auto"/>
        <w:bottom w:val="none" w:sz="0" w:space="0" w:color="auto"/>
        <w:right w:val="none" w:sz="0" w:space="0" w:color="auto"/>
      </w:divBdr>
    </w:div>
    <w:div w:id="35083843">
      <w:bodyDiv w:val="1"/>
      <w:marLeft w:val="0"/>
      <w:marRight w:val="0"/>
      <w:marTop w:val="0"/>
      <w:marBottom w:val="0"/>
      <w:divBdr>
        <w:top w:val="none" w:sz="0" w:space="0" w:color="auto"/>
        <w:left w:val="none" w:sz="0" w:space="0" w:color="auto"/>
        <w:bottom w:val="none" w:sz="0" w:space="0" w:color="auto"/>
        <w:right w:val="none" w:sz="0" w:space="0" w:color="auto"/>
      </w:divBdr>
    </w:div>
    <w:div w:id="36896977">
      <w:bodyDiv w:val="1"/>
      <w:marLeft w:val="0"/>
      <w:marRight w:val="0"/>
      <w:marTop w:val="0"/>
      <w:marBottom w:val="0"/>
      <w:divBdr>
        <w:top w:val="none" w:sz="0" w:space="0" w:color="auto"/>
        <w:left w:val="none" w:sz="0" w:space="0" w:color="auto"/>
        <w:bottom w:val="none" w:sz="0" w:space="0" w:color="auto"/>
        <w:right w:val="none" w:sz="0" w:space="0" w:color="auto"/>
      </w:divBdr>
    </w:div>
    <w:div w:id="38212162">
      <w:bodyDiv w:val="1"/>
      <w:marLeft w:val="0"/>
      <w:marRight w:val="0"/>
      <w:marTop w:val="0"/>
      <w:marBottom w:val="0"/>
      <w:divBdr>
        <w:top w:val="none" w:sz="0" w:space="0" w:color="auto"/>
        <w:left w:val="none" w:sz="0" w:space="0" w:color="auto"/>
        <w:bottom w:val="none" w:sz="0" w:space="0" w:color="auto"/>
        <w:right w:val="none" w:sz="0" w:space="0" w:color="auto"/>
      </w:divBdr>
    </w:div>
    <w:div w:id="41179808">
      <w:bodyDiv w:val="1"/>
      <w:marLeft w:val="0"/>
      <w:marRight w:val="0"/>
      <w:marTop w:val="0"/>
      <w:marBottom w:val="0"/>
      <w:divBdr>
        <w:top w:val="none" w:sz="0" w:space="0" w:color="auto"/>
        <w:left w:val="none" w:sz="0" w:space="0" w:color="auto"/>
        <w:bottom w:val="none" w:sz="0" w:space="0" w:color="auto"/>
        <w:right w:val="none" w:sz="0" w:space="0" w:color="auto"/>
      </w:divBdr>
    </w:div>
    <w:div w:id="41289272">
      <w:bodyDiv w:val="1"/>
      <w:marLeft w:val="0"/>
      <w:marRight w:val="0"/>
      <w:marTop w:val="0"/>
      <w:marBottom w:val="0"/>
      <w:divBdr>
        <w:top w:val="none" w:sz="0" w:space="0" w:color="auto"/>
        <w:left w:val="none" w:sz="0" w:space="0" w:color="auto"/>
        <w:bottom w:val="none" w:sz="0" w:space="0" w:color="auto"/>
        <w:right w:val="none" w:sz="0" w:space="0" w:color="auto"/>
      </w:divBdr>
    </w:div>
    <w:div w:id="41297780">
      <w:bodyDiv w:val="1"/>
      <w:marLeft w:val="0"/>
      <w:marRight w:val="0"/>
      <w:marTop w:val="0"/>
      <w:marBottom w:val="0"/>
      <w:divBdr>
        <w:top w:val="none" w:sz="0" w:space="0" w:color="auto"/>
        <w:left w:val="none" w:sz="0" w:space="0" w:color="auto"/>
        <w:bottom w:val="none" w:sz="0" w:space="0" w:color="auto"/>
        <w:right w:val="none" w:sz="0" w:space="0" w:color="auto"/>
      </w:divBdr>
    </w:div>
    <w:div w:id="43605637">
      <w:bodyDiv w:val="1"/>
      <w:marLeft w:val="0"/>
      <w:marRight w:val="0"/>
      <w:marTop w:val="0"/>
      <w:marBottom w:val="0"/>
      <w:divBdr>
        <w:top w:val="none" w:sz="0" w:space="0" w:color="auto"/>
        <w:left w:val="none" w:sz="0" w:space="0" w:color="auto"/>
        <w:bottom w:val="none" w:sz="0" w:space="0" w:color="auto"/>
        <w:right w:val="none" w:sz="0" w:space="0" w:color="auto"/>
      </w:divBdr>
    </w:div>
    <w:div w:id="47581323">
      <w:bodyDiv w:val="1"/>
      <w:marLeft w:val="0"/>
      <w:marRight w:val="0"/>
      <w:marTop w:val="0"/>
      <w:marBottom w:val="0"/>
      <w:divBdr>
        <w:top w:val="none" w:sz="0" w:space="0" w:color="auto"/>
        <w:left w:val="none" w:sz="0" w:space="0" w:color="auto"/>
        <w:bottom w:val="none" w:sz="0" w:space="0" w:color="auto"/>
        <w:right w:val="none" w:sz="0" w:space="0" w:color="auto"/>
      </w:divBdr>
    </w:div>
    <w:div w:id="50273363">
      <w:bodyDiv w:val="1"/>
      <w:marLeft w:val="0"/>
      <w:marRight w:val="0"/>
      <w:marTop w:val="0"/>
      <w:marBottom w:val="0"/>
      <w:divBdr>
        <w:top w:val="none" w:sz="0" w:space="0" w:color="auto"/>
        <w:left w:val="none" w:sz="0" w:space="0" w:color="auto"/>
        <w:bottom w:val="none" w:sz="0" w:space="0" w:color="auto"/>
        <w:right w:val="none" w:sz="0" w:space="0" w:color="auto"/>
      </w:divBdr>
    </w:div>
    <w:div w:id="54667002">
      <w:bodyDiv w:val="1"/>
      <w:marLeft w:val="0"/>
      <w:marRight w:val="0"/>
      <w:marTop w:val="0"/>
      <w:marBottom w:val="0"/>
      <w:divBdr>
        <w:top w:val="none" w:sz="0" w:space="0" w:color="auto"/>
        <w:left w:val="none" w:sz="0" w:space="0" w:color="auto"/>
        <w:bottom w:val="none" w:sz="0" w:space="0" w:color="auto"/>
        <w:right w:val="none" w:sz="0" w:space="0" w:color="auto"/>
      </w:divBdr>
    </w:div>
    <w:div w:id="58595645">
      <w:bodyDiv w:val="1"/>
      <w:marLeft w:val="0"/>
      <w:marRight w:val="0"/>
      <w:marTop w:val="0"/>
      <w:marBottom w:val="0"/>
      <w:divBdr>
        <w:top w:val="none" w:sz="0" w:space="0" w:color="auto"/>
        <w:left w:val="none" w:sz="0" w:space="0" w:color="auto"/>
        <w:bottom w:val="none" w:sz="0" w:space="0" w:color="auto"/>
        <w:right w:val="none" w:sz="0" w:space="0" w:color="auto"/>
      </w:divBdr>
    </w:div>
    <w:div w:id="60833539">
      <w:bodyDiv w:val="1"/>
      <w:marLeft w:val="0"/>
      <w:marRight w:val="0"/>
      <w:marTop w:val="0"/>
      <w:marBottom w:val="0"/>
      <w:divBdr>
        <w:top w:val="none" w:sz="0" w:space="0" w:color="auto"/>
        <w:left w:val="none" w:sz="0" w:space="0" w:color="auto"/>
        <w:bottom w:val="none" w:sz="0" w:space="0" w:color="auto"/>
        <w:right w:val="none" w:sz="0" w:space="0" w:color="auto"/>
      </w:divBdr>
    </w:div>
    <w:div w:id="63260770">
      <w:bodyDiv w:val="1"/>
      <w:marLeft w:val="0"/>
      <w:marRight w:val="0"/>
      <w:marTop w:val="0"/>
      <w:marBottom w:val="0"/>
      <w:divBdr>
        <w:top w:val="none" w:sz="0" w:space="0" w:color="auto"/>
        <w:left w:val="none" w:sz="0" w:space="0" w:color="auto"/>
        <w:bottom w:val="none" w:sz="0" w:space="0" w:color="auto"/>
        <w:right w:val="none" w:sz="0" w:space="0" w:color="auto"/>
      </w:divBdr>
    </w:div>
    <w:div w:id="65301120">
      <w:bodyDiv w:val="1"/>
      <w:marLeft w:val="0"/>
      <w:marRight w:val="0"/>
      <w:marTop w:val="0"/>
      <w:marBottom w:val="0"/>
      <w:divBdr>
        <w:top w:val="none" w:sz="0" w:space="0" w:color="auto"/>
        <w:left w:val="none" w:sz="0" w:space="0" w:color="auto"/>
        <w:bottom w:val="none" w:sz="0" w:space="0" w:color="auto"/>
        <w:right w:val="none" w:sz="0" w:space="0" w:color="auto"/>
      </w:divBdr>
    </w:div>
    <w:div w:id="68425285">
      <w:bodyDiv w:val="1"/>
      <w:marLeft w:val="0"/>
      <w:marRight w:val="0"/>
      <w:marTop w:val="0"/>
      <w:marBottom w:val="0"/>
      <w:divBdr>
        <w:top w:val="none" w:sz="0" w:space="0" w:color="auto"/>
        <w:left w:val="none" w:sz="0" w:space="0" w:color="auto"/>
        <w:bottom w:val="none" w:sz="0" w:space="0" w:color="auto"/>
        <w:right w:val="none" w:sz="0" w:space="0" w:color="auto"/>
      </w:divBdr>
    </w:div>
    <w:div w:id="71506636">
      <w:bodyDiv w:val="1"/>
      <w:marLeft w:val="0"/>
      <w:marRight w:val="0"/>
      <w:marTop w:val="0"/>
      <w:marBottom w:val="0"/>
      <w:divBdr>
        <w:top w:val="none" w:sz="0" w:space="0" w:color="auto"/>
        <w:left w:val="none" w:sz="0" w:space="0" w:color="auto"/>
        <w:bottom w:val="none" w:sz="0" w:space="0" w:color="auto"/>
        <w:right w:val="none" w:sz="0" w:space="0" w:color="auto"/>
      </w:divBdr>
    </w:div>
    <w:div w:id="71778267">
      <w:bodyDiv w:val="1"/>
      <w:marLeft w:val="0"/>
      <w:marRight w:val="0"/>
      <w:marTop w:val="0"/>
      <w:marBottom w:val="0"/>
      <w:divBdr>
        <w:top w:val="none" w:sz="0" w:space="0" w:color="auto"/>
        <w:left w:val="none" w:sz="0" w:space="0" w:color="auto"/>
        <w:bottom w:val="none" w:sz="0" w:space="0" w:color="auto"/>
        <w:right w:val="none" w:sz="0" w:space="0" w:color="auto"/>
      </w:divBdr>
    </w:div>
    <w:div w:id="78215213">
      <w:bodyDiv w:val="1"/>
      <w:marLeft w:val="0"/>
      <w:marRight w:val="0"/>
      <w:marTop w:val="0"/>
      <w:marBottom w:val="0"/>
      <w:divBdr>
        <w:top w:val="none" w:sz="0" w:space="0" w:color="auto"/>
        <w:left w:val="none" w:sz="0" w:space="0" w:color="auto"/>
        <w:bottom w:val="none" w:sz="0" w:space="0" w:color="auto"/>
        <w:right w:val="none" w:sz="0" w:space="0" w:color="auto"/>
      </w:divBdr>
    </w:div>
    <w:div w:id="81991188">
      <w:bodyDiv w:val="1"/>
      <w:marLeft w:val="0"/>
      <w:marRight w:val="0"/>
      <w:marTop w:val="0"/>
      <w:marBottom w:val="0"/>
      <w:divBdr>
        <w:top w:val="none" w:sz="0" w:space="0" w:color="auto"/>
        <w:left w:val="none" w:sz="0" w:space="0" w:color="auto"/>
        <w:bottom w:val="none" w:sz="0" w:space="0" w:color="auto"/>
        <w:right w:val="none" w:sz="0" w:space="0" w:color="auto"/>
      </w:divBdr>
    </w:div>
    <w:div w:id="83502272">
      <w:bodyDiv w:val="1"/>
      <w:marLeft w:val="0"/>
      <w:marRight w:val="0"/>
      <w:marTop w:val="0"/>
      <w:marBottom w:val="0"/>
      <w:divBdr>
        <w:top w:val="none" w:sz="0" w:space="0" w:color="auto"/>
        <w:left w:val="none" w:sz="0" w:space="0" w:color="auto"/>
        <w:bottom w:val="none" w:sz="0" w:space="0" w:color="auto"/>
        <w:right w:val="none" w:sz="0" w:space="0" w:color="auto"/>
      </w:divBdr>
    </w:div>
    <w:div w:id="103813746">
      <w:bodyDiv w:val="1"/>
      <w:marLeft w:val="0"/>
      <w:marRight w:val="0"/>
      <w:marTop w:val="0"/>
      <w:marBottom w:val="0"/>
      <w:divBdr>
        <w:top w:val="none" w:sz="0" w:space="0" w:color="auto"/>
        <w:left w:val="none" w:sz="0" w:space="0" w:color="auto"/>
        <w:bottom w:val="none" w:sz="0" w:space="0" w:color="auto"/>
        <w:right w:val="none" w:sz="0" w:space="0" w:color="auto"/>
      </w:divBdr>
    </w:div>
    <w:div w:id="106704675">
      <w:bodyDiv w:val="1"/>
      <w:marLeft w:val="0"/>
      <w:marRight w:val="0"/>
      <w:marTop w:val="0"/>
      <w:marBottom w:val="0"/>
      <w:divBdr>
        <w:top w:val="none" w:sz="0" w:space="0" w:color="auto"/>
        <w:left w:val="none" w:sz="0" w:space="0" w:color="auto"/>
        <w:bottom w:val="none" w:sz="0" w:space="0" w:color="auto"/>
        <w:right w:val="none" w:sz="0" w:space="0" w:color="auto"/>
      </w:divBdr>
    </w:div>
    <w:div w:id="110100675">
      <w:bodyDiv w:val="1"/>
      <w:marLeft w:val="0"/>
      <w:marRight w:val="0"/>
      <w:marTop w:val="0"/>
      <w:marBottom w:val="0"/>
      <w:divBdr>
        <w:top w:val="none" w:sz="0" w:space="0" w:color="auto"/>
        <w:left w:val="none" w:sz="0" w:space="0" w:color="auto"/>
        <w:bottom w:val="none" w:sz="0" w:space="0" w:color="auto"/>
        <w:right w:val="none" w:sz="0" w:space="0" w:color="auto"/>
      </w:divBdr>
    </w:div>
    <w:div w:id="110131843">
      <w:bodyDiv w:val="1"/>
      <w:marLeft w:val="0"/>
      <w:marRight w:val="0"/>
      <w:marTop w:val="0"/>
      <w:marBottom w:val="0"/>
      <w:divBdr>
        <w:top w:val="none" w:sz="0" w:space="0" w:color="auto"/>
        <w:left w:val="none" w:sz="0" w:space="0" w:color="auto"/>
        <w:bottom w:val="none" w:sz="0" w:space="0" w:color="auto"/>
        <w:right w:val="none" w:sz="0" w:space="0" w:color="auto"/>
      </w:divBdr>
    </w:div>
    <w:div w:id="121265657">
      <w:bodyDiv w:val="1"/>
      <w:marLeft w:val="0"/>
      <w:marRight w:val="0"/>
      <w:marTop w:val="0"/>
      <w:marBottom w:val="0"/>
      <w:divBdr>
        <w:top w:val="none" w:sz="0" w:space="0" w:color="auto"/>
        <w:left w:val="none" w:sz="0" w:space="0" w:color="auto"/>
        <w:bottom w:val="none" w:sz="0" w:space="0" w:color="auto"/>
        <w:right w:val="none" w:sz="0" w:space="0" w:color="auto"/>
      </w:divBdr>
    </w:div>
    <w:div w:id="123084532">
      <w:bodyDiv w:val="1"/>
      <w:marLeft w:val="0"/>
      <w:marRight w:val="0"/>
      <w:marTop w:val="0"/>
      <w:marBottom w:val="0"/>
      <w:divBdr>
        <w:top w:val="none" w:sz="0" w:space="0" w:color="auto"/>
        <w:left w:val="none" w:sz="0" w:space="0" w:color="auto"/>
        <w:bottom w:val="none" w:sz="0" w:space="0" w:color="auto"/>
        <w:right w:val="none" w:sz="0" w:space="0" w:color="auto"/>
      </w:divBdr>
    </w:div>
    <w:div w:id="124321891">
      <w:bodyDiv w:val="1"/>
      <w:marLeft w:val="0"/>
      <w:marRight w:val="0"/>
      <w:marTop w:val="0"/>
      <w:marBottom w:val="0"/>
      <w:divBdr>
        <w:top w:val="none" w:sz="0" w:space="0" w:color="auto"/>
        <w:left w:val="none" w:sz="0" w:space="0" w:color="auto"/>
        <w:bottom w:val="none" w:sz="0" w:space="0" w:color="auto"/>
        <w:right w:val="none" w:sz="0" w:space="0" w:color="auto"/>
      </w:divBdr>
    </w:div>
    <w:div w:id="131334599">
      <w:bodyDiv w:val="1"/>
      <w:marLeft w:val="0"/>
      <w:marRight w:val="0"/>
      <w:marTop w:val="0"/>
      <w:marBottom w:val="0"/>
      <w:divBdr>
        <w:top w:val="none" w:sz="0" w:space="0" w:color="auto"/>
        <w:left w:val="none" w:sz="0" w:space="0" w:color="auto"/>
        <w:bottom w:val="none" w:sz="0" w:space="0" w:color="auto"/>
        <w:right w:val="none" w:sz="0" w:space="0" w:color="auto"/>
      </w:divBdr>
    </w:div>
    <w:div w:id="133524409">
      <w:bodyDiv w:val="1"/>
      <w:marLeft w:val="0"/>
      <w:marRight w:val="0"/>
      <w:marTop w:val="0"/>
      <w:marBottom w:val="0"/>
      <w:divBdr>
        <w:top w:val="none" w:sz="0" w:space="0" w:color="auto"/>
        <w:left w:val="none" w:sz="0" w:space="0" w:color="auto"/>
        <w:bottom w:val="none" w:sz="0" w:space="0" w:color="auto"/>
        <w:right w:val="none" w:sz="0" w:space="0" w:color="auto"/>
      </w:divBdr>
    </w:div>
    <w:div w:id="134611430">
      <w:bodyDiv w:val="1"/>
      <w:marLeft w:val="0"/>
      <w:marRight w:val="0"/>
      <w:marTop w:val="0"/>
      <w:marBottom w:val="0"/>
      <w:divBdr>
        <w:top w:val="none" w:sz="0" w:space="0" w:color="auto"/>
        <w:left w:val="none" w:sz="0" w:space="0" w:color="auto"/>
        <w:bottom w:val="none" w:sz="0" w:space="0" w:color="auto"/>
        <w:right w:val="none" w:sz="0" w:space="0" w:color="auto"/>
      </w:divBdr>
    </w:div>
    <w:div w:id="136455133">
      <w:bodyDiv w:val="1"/>
      <w:marLeft w:val="0"/>
      <w:marRight w:val="0"/>
      <w:marTop w:val="0"/>
      <w:marBottom w:val="0"/>
      <w:divBdr>
        <w:top w:val="none" w:sz="0" w:space="0" w:color="auto"/>
        <w:left w:val="none" w:sz="0" w:space="0" w:color="auto"/>
        <w:bottom w:val="none" w:sz="0" w:space="0" w:color="auto"/>
        <w:right w:val="none" w:sz="0" w:space="0" w:color="auto"/>
      </w:divBdr>
    </w:div>
    <w:div w:id="137846154">
      <w:bodyDiv w:val="1"/>
      <w:marLeft w:val="0"/>
      <w:marRight w:val="0"/>
      <w:marTop w:val="0"/>
      <w:marBottom w:val="0"/>
      <w:divBdr>
        <w:top w:val="none" w:sz="0" w:space="0" w:color="auto"/>
        <w:left w:val="none" w:sz="0" w:space="0" w:color="auto"/>
        <w:bottom w:val="none" w:sz="0" w:space="0" w:color="auto"/>
        <w:right w:val="none" w:sz="0" w:space="0" w:color="auto"/>
      </w:divBdr>
    </w:div>
    <w:div w:id="145821456">
      <w:bodyDiv w:val="1"/>
      <w:marLeft w:val="0"/>
      <w:marRight w:val="0"/>
      <w:marTop w:val="0"/>
      <w:marBottom w:val="0"/>
      <w:divBdr>
        <w:top w:val="none" w:sz="0" w:space="0" w:color="auto"/>
        <w:left w:val="none" w:sz="0" w:space="0" w:color="auto"/>
        <w:bottom w:val="none" w:sz="0" w:space="0" w:color="auto"/>
        <w:right w:val="none" w:sz="0" w:space="0" w:color="auto"/>
      </w:divBdr>
    </w:div>
    <w:div w:id="149712211">
      <w:bodyDiv w:val="1"/>
      <w:marLeft w:val="0"/>
      <w:marRight w:val="0"/>
      <w:marTop w:val="0"/>
      <w:marBottom w:val="0"/>
      <w:divBdr>
        <w:top w:val="none" w:sz="0" w:space="0" w:color="auto"/>
        <w:left w:val="none" w:sz="0" w:space="0" w:color="auto"/>
        <w:bottom w:val="none" w:sz="0" w:space="0" w:color="auto"/>
        <w:right w:val="none" w:sz="0" w:space="0" w:color="auto"/>
      </w:divBdr>
    </w:div>
    <w:div w:id="151263632">
      <w:bodyDiv w:val="1"/>
      <w:marLeft w:val="0"/>
      <w:marRight w:val="0"/>
      <w:marTop w:val="0"/>
      <w:marBottom w:val="0"/>
      <w:divBdr>
        <w:top w:val="none" w:sz="0" w:space="0" w:color="auto"/>
        <w:left w:val="none" w:sz="0" w:space="0" w:color="auto"/>
        <w:bottom w:val="none" w:sz="0" w:space="0" w:color="auto"/>
        <w:right w:val="none" w:sz="0" w:space="0" w:color="auto"/>
      </w:divBdr>
    </w:div>
    <w:div w:id="156112342">
      <w:bodyDiv w:val="1"/>
      <w:marLeft w:val="0"/>
      <w:marRight w:val="0"/>
      <w:marTop w:val="0"/>
      <w:marBottom w:val="0"/>
      <w:divBdr>
        <w:top w:val="none" w:sz="0" w:space="0" w:color="auto"/>
        <w:left w:val="none" w:sz="0" w:space="0" w:color="auto"/>
        <w:bottom w:val="none" w:sz="0" w:space="0" w:color="auto"/>
        <w:right w:val="none" w:sz="0" w:space="0" w:color="auto"/>
      </w:divBdr>
    </w:div>
    <w:div w:id="160002544">
      <w:bodyDiv w:val="1"/>
      <w:marLeft w:val="0"/>
      <w:marRight w:val="0"/>
      <w:marTop w:val="0"/>
      <w:marBottom w:val="0"/>
      <w:divBdr>
        <w:top w:val="none" w:sz="0" w:space="0" w:color="auto"/>
        <w:left w:val="none" w:sz="0" w:space="0" w:color="auto"/>
        <w:bottom w:val="none" w:sz="0" w:space="0" w:color="auto"/>
        <w:right w:val="none" w:sz="0" w:space="0" w:color="auto"/>
      </w:divBdr>
    </w:div>
    <w:div w:id="168065362">
      <w:bodyDiv w:val="1"/>
      <w:marLeft w:val="0"/>
      <w:marRight w:val="0"/>
      <w:marTop w:val="0"/>
      <w:marBottom w:val="0"/>
      <w:divBdr>
        <w:top w:val="none" w:sz="0" w:space="0" w:color="auto"/>
        <w:left w:val="none" w:sz="0" w:space="0" w:color="auto"/>
        <w:bottom w:val="none" w:sz="0" w:space="0" w:color="auto"/>
        <w:right w:val="none" w:sz="0" w:space="0" w:color="auto"/>
      </w:divBdr>
    </w:div>
    <w:div w:id="168371464">
      <w:bodyDiv w:val="1"/>
      <w:marLeft w:val="0"/>
      <w:marRight w:val="0"/>
      <w:marTop w:val="0"/>
      <w:marBottom w:val="0"/>
      <w:divBdr>
        <w:top w:val="none" w:sz="0" w:space="0" w:color="auto"/>
        <w:left w:val="none" w:sz="0" w:space="0" w:color="auto"/>
        <w:bottom w:val="none" w:sz="0" w:space="0" w:color="auto"/>
        <w:right w:val="none" w:sz="0" w:space="0" w:color="auto"/>
      </w:divBdr>
    </w:div>
    <w:div w:id="168566286">
      <w:bodyDiv w:val="1"/>
      <w:marLeft w:val="0"/>
      <w:marRight w:val="0"/>
      <w:marTop w:val="0"/>
      <w:marBottom w:val="0"/>
      <w:divBdr>
        <w:top w:val="none" w:sz="0" w:space="0" w:color="auto"/>
        <w:left w:val="none" w:sz="0" w:space="0" w:color="auto"/>
        <w:bottom w:val="none" w:sz="0" w:space="0" w:color="auto"/>
        <w:right w:val="none" w:sz="0" w:space="0" w:color="auto"/>
      </w:divBdr>
    </w:div>
    <w:div w:id="170032672">
      <w:bodyDiv w:val="1"/>
      <w:marLeft w:val="0"/>
      <w:marRight w:val="0"/>
      <w:marTop w:val="0"/>
      <w:marBottom w:val="0"/>
      <w:divBdr>
        <w:top w:val="none" w:sz="0" w:space="0" w:color="auto"/>
        <w:left w:val="none" w:sz="0" w:space="0" w:color="auto"/>
        <w:bottom w:val="none" w:sz="0" w:space="0" w:color="auto"/>
        <w:right w:val="none" w:sz="0" w:space="0" w:color="auto"/>
      </w:divBdr>
    </w:div>
    <w:div w:id="173738090">
      <w:bodyDiv w:val="1"/>
      <w:marLeft w:val="0"/>
      <w:marRight w:val="0"/>
      <w:marTop w:val="0"/>
      <w:marBottom w:val="0"/>
      <w:divBdr>
        <w:top w:val="none" w:sz="0" w:space="0" w:color="auto"/>
        <w:left w:val="none" w:sz="0" w:space="0" w:color="auto"/>
        <w:bottom w:val="none" w:sz="0" w:space="0" w:color="auto"/>
        <w:right w:val="none" w:sz="0" w:space="0" w:color="auto"/>
      </w:divBdr>
    </w:div>
    <w:div w:id="174541851">
      <w:bodyDiv w:val="1"/>
      <w:marLeft w:val="0"/>
      <w:marRight w:val="0"/>
      <w:marTop w:val="0"/>
      <w:marBottom w:val="0"/>
      <w:divBdr>
        <w:top w:val="none" w:sz="0" w:space="0" w:color="auto"/>
        <w:left w:val="none" w:sz="0" w:space="0" w:color="auto"/>
        <w:bottom w:val="none" w:sz="0" w:space="0" w:color="auto"/>
        <w:right w:val="none" w:sz="0" w:space="0" w:color="auto"/>
      </w:divBdr>
    </w:div>
    <w:div w:id="179703858">
      <w:bodyDiv w:val="1"/>
      <w:marLeft w:val="0"/>
      <w:marRight w:val="0"/>
      <w:marTop w:val="0"/>
      <w:marBottom w:val="0"/>
      <w:divBdr>
        <w:top w:val="none" w:sz="0" w:space="0" w:color="auto"/>
        <w:left w:val="none" w:sz="0" w:space="0" w:color="auto"/>
        <w:bottom w:val="none" w:sz="0" w:space="0" w:color="auto"/>
        <w:right w:val="none" w:sz="0" w:space="0" w:color="auto"/>
      </w:divBdr>
    </w:div>
    <w:div w:id="180625878">
      <w:bodyDiv w:val="1"/>
      <w:marLeft w:val="0"/>
      <w:marRight w:val="0"/>
      <w:marTop w:val="0"/>
      <w:marBottom w:val="0"/>
      <w:divBdr>
        <w:top w:val="none" w:sz="0" w:space="0" w:color="auto"/>
        <w:left w:val="none" w:sz="0" w:space="0" w:color="auto"/>
        <w:bottom w:val="none" w:sz="0" w:space="0" w:color="auto"/>
        <w:right w:val="none" w:sz="0" w:space="0" w:color="auto"/>
      </w:divBdr>
    </w:div>
    <w:div w:id="182061118">
      <w:bodyDiv w:val="1"/>
      <w:marLeft w:val="0"/>
      <w:marRight w:val="0"/>
      <w:marTop w:val="0"/>
      <w:marBottom w:val="0"/>
      <w:divBdr>
        <w:top w:val="none" w:sz="0" w:space="0" w:color="auto"/>
        <w:left w:val="none" w:sz="0" w:space="0" w:color="auto"/>
        <w:bottom w:val="none" w:sz="0" w:space="0" w:color="auto"/>
        <w:right w:val="none" w:sz="0" w:space="0" w:color="auto"/>
      </w:divBdr>
    </w:div>
    <w:div w:id="187841730">
      <w:bodyDiv w:val="1"/>
      <w:marLeft w:val="0"/>
      <w:marRight w:val="0"/>
      <w:marTop w:val="0"/>
      <w:marBottom w:val="0"/>
      <w:divBdr>
        <w:top w:val="none" w:sz="0" w:space="0" w:color="auto"/>
        <w:left w:val="none" w:sz="0" w:space="0" w:color="auto"/>
        <w:bottom w:val="none" w:sz="0" w:space="0" w:color="auto"/>
        <w:right w:val="none" w:sz="0" w:space="0" w:color="auto"/>
      </w:divBdr>
    </w:div>
    <w:div w:id="189144282">
      <w:bodyDiv w:val="1"/>
      <w:marLeft w:val="0"/>
      <w:marRight w:val="0"/>
      <w:marTop w:val="0"/>
      <w:marBottom w:val="0"/>
      <w:divBdr>
        <w:top w:val="none" w:sz="0" w:space="0" w:color="auto"/>
        <w:left w:val="none" w:sz="0" w:space="0" w:color="auto"/>
        <w:bottom w:val="none" w:sz="0" w:space="0" w:color="auto"/>
        <w:right w:val="none" w:sz="0" w:space="0" w:color="auto"/>
      </w:divBdr>
    </w:div>
    <w:div w:id="190387487">
      <w:bodyDiv w:val="1"/>
      <w:marLeft w:val="0"/>
      <w:marRight w:val="0"/>
      <w:marTop w:val="0"/>
      <w:marBottom w:val="0"/>
      <w:divBdr>
        <w:top w:val="none" w:sz="0" w:space="0" w:color="auto"/>
        <w:left w:val="none" w:sz="0" w:space="0" w:color="auto"/>
        <w:bottom w:val="none" w:sz="0" w:space="0" w:color="auto"/>
        <w:right w:val="none" w:sz="0" w:space="0" w:color="auto"/>
      </w:divBdr>
    </w:div>
    <w:div w:id="192693186">
      <w:bodyDiv w:val="1"/>
      <w:marLeft w:val="0"/>
      <w:marRight w:val="0"/>
      <w:marTop w:val="0"/>
      <w:marBottom w:val="0"/>
      <w:divBdr>
        <w:top w:val="none" w:sz="0" w:space="0" w:color="auto"/>
        <w:left w:val="none" w:sz="0" w:space="0" w:color="auto"/>
        <w:bottom w:val="none" w:sz="0" w:space="0" w:color="auto"/>
        <w:right w:val="none" w:sz="0" w:space="0" w:color="auto"/>
      </w:divBdr>
    </w:div>
    <w:div w:id="194658728">
      <w:bodyDiv w:val="1"/>
      <w:marLeft w:val="0"/>
      <w:marRight w:val="0"/>
      <w:marTop w:val="0"/>
      <w:marBottom w:val="0"/>
      <w:divBdr>
        <w:top w:val="none" w:sz="0" w:space="0" w:color="auto"/>
        <w:left w:val="none" w:sz="0" w:space="0" w:color="auto"/>
        <w:bottom w:val="none" w:sz="0" w:space="0" w:color="auto"/>
        <w:right w:val="none" w:sz="0" w:space="0" w:color="auto"/>
      </w:divBdr>
    </w:div>
    <w:div w:id="198011497">
      <w:bodyDiv w:val="1"/>
      <w:marLeft w:val="0"/>
      <w:marRight w:val="0"/>
      <w:marTop w:val="0"/>
      <w:marBottom w:val="0"/>
      <w:divBdr>
        <w:top w:val="none" w:sz="0" w:space="0" w:color="auto"/>
        <w:left w:val="none" w:sz="0" w:space="0" w:color="auto"/>
        <w:bottom w:val="none" w:sz="0" w:space="0" w:color="auto"/>
        <w:right w:val="none" w:sz="0" w:space="0" w:color="auto"/>
      </w:divBdr>
    </w:div>
    <w:div w:id="199127283">
      <w:bodyDiv w:val="1"/>
      <w:marLeft w:val="0"/>
      <w:marRight w:val="0"/>
      <w:marTop w:val="0"/>
      <w:marBottom w:val="0"/>
      <w:divBdr>
        <w:top w:val="none" w:sz="0" w:space="0" w:color="auto"/>
        <w:left w:val="none" w:sz="0" w:space="0" w:color="auto"/>
        <w:bottom w:val="none" w:sz="0" w:space="0" w:color="auto"/>
        <w:right w:val="none" w:sz="0" w:space="0" w:color="auto"/>
      </w:divBdr>
    </w:div>
    <w:div w:id="200019685">
      <w:bodyDiv w:val="1"/>
      <w:marLeft w:val="0"/>
      <w:marRight w:val="0"/>
      <w:marTop w:val="0"/>
      <w:marBottom w:val="0"/>
      <w:divBdr>
        <w:top w:val="none" w:sz="0" w:space="0" w:color="auto"/>
        <w:left w:val="none" w:sz="0" w:space="0" w:color="auto"/>
        <w:bottom w:val="none" w:sz="0" w:space="0" w:color="auto"/>
        <w:right w:val="none" w:sz="0" w:space="0" w:color="auto"/>
      </w:divBdr>
    </w:div>
    <w:div w:id="200368462">
      <w:bodyDiv w:val="1"/>
      <w:marLeft w:val="0"/>
      <w:marRight w:val="0"/>
      <w:marTop w:val="0"/>
      <w:marBottom w:val="0"/>
      <w:divBdr>
        <w:top w:val="none" w:sz="0" w:space="0" w:color="auto"/>
        <w:left w:val="none" w:sz="0" w:space="0" w:color="auto"/>
        <w:bottom w:val="none" w:sz="0" w:space="0" w:color="auto"/>
        <w:right w:val="none" w:sz="0" w:space="0" w:color="auto"/>
      </w:divBdr>
    </w:div>
    <w:div w:id="203367832">
      <w:bodyDiv w:val="1"/>
      <w:marLeft w:val="0"/>
      <w:marRight w:val="0"/>
      <w:marTop w:val="0"/>
      <w:marBottom w:val="0"/>
      <w:divBdr>
        <w:top w:val="none" w:sz="0" w:space="0" w:color="auto"/>
        <w:left w:val="none" w:sz="0" w:space="0" w:color="auto"/>
        <w:bottom w:val="none" w:sz="0" w:space="0" w:color="auto"/>
        <w:right w:val="none" w:sz="0" w:space="0" w:color="auto"/>
      </w:divBdr>
    </w:div>
    <w:div w:id="205416323">
      <w:bodyDiv w:val="1"/>
      <w:marLeft w:val="0"/>
      <w:marRight w:val="0"/>
      <w:marTop w:val="0"/>
      <w:marBottom w:val="0"/>
      <w:divBdr>
        <w:top w:val="none" w:sz="0" w:space="0" w:color="auto"/>
        <w:left w:val="none" w:sz="0" w:space="0" w:color="auto"/>
        <w:bottom w:val="none" w:sz="0" w:space="0" w:color="auto"/>
        <w:right w:val="none" w:sz="0" w:space="0" w:color="auto"/>
      </w:divBdr>
    </w:div>
    <w:div w:id="212623641">
      <w:bodyDiv w:val="1"/>
      <w:marLeft w:val="0"/>
      <w:marRight w:val="0"/>
      <w:marTop w:val="0"/>
      <w:marBottom w:val="0"/>
      <w:divBdr>
        <w:top w:val="none" w:sz="0" w:space="0" w:color="auto"/>
        <w:left w:val="none" w:sz="0" w:space="0" w:color="auto"/>
        <w:bottom w:val="none" w:sz="0" w:space="0" w:color="auto"/>
        <w:right w:val="none" w:sz="0" w:space="0" w:color="auto"/>
      </w:divBdr>
    </w:div>
    <w:div w:id="213584774">
      <w:bodyDiv w:val="1"/>
      <w:marLeft w:val="0"/>
      <w:marRight w:val="0"/>
      <w:marTop w:val="0"/>
      <w:marBottom w:val="0"/>
      <w:divBdr>
        <w:top w:val="none" w:sz="0" w:space="0" w:color="auto"/>
        <w:left w:val="none" w:sz="0" w:space="0" w:color="auto"/>
        <w:bottom w:val="none" w:sz="0" w:space="0" w:color="auto"/>
        <w:right w:val="none" w:sz="0" w:space="0" w:color="auto"/>
      </w:divBdr>
    </w:div>
    <w:div w:id="213779323">
      <w:bodyDiv w:val="1"/>
      <w:marLeft w:val="0"/>
      <w:marRight w:val="0"/>
      <w:marTop w:val="0"/>
      <w:marBottom w:val="0"/>
      <w:divBdr>
        <w:top w:val="none" w:sz="0" w:space="0" w:color="auto"/>
        <w:left w:val="none" w:sz="0" w:space="0" w:color="auto"/>
        <w:bottom w:val="none" w:sz="0" w:space="0" w:color="auto"/>
        <w:right w:val="none" w:sz="0" w:space="0" w:color="auto"/>
      </w:divBdr>
    </w:div>
    <w:div w:id="213782564">
      <w:bodyDiv w:val="1"/>
      <w:marLeft w:val="0"/>
      <w:marRight w:val="0"/>
      <w:marTop w:val="0"/>
      <w:marBottom w:val="0"/>
      <w:divBdr>
        <w:top w:val="none" w:sz="0" w:space="0" w:color="auto"/>
        <w:left w:val="none" w:sz="0" w:space="0" w:color="auto"/>
        <w:bottom w:val="none" w:sz="0" w:space="0" w:color="auto"/>
        <w:right w:val="none" w:sz="0" w:space="0" w:color="auto"/>
      </w:divBdr>
    </w:div>
    <w:div w:id="219754575">
      <w:bodyDiv w:val="1"/>
      <w:marLeft w:val="0"/>
      <w:marRight w:val="0"/>
      <w:marTop w:val="0"/>
      <w:marBottom w:val="0"/>
      <w:divBdr>
        <w:top w:val="none" w:sz="0" w:space="0" w:color="auto"/>
        <w:left w:val="none" w:sz="0" w:space="0" w:color="auto"/>
        <w:bottom w:val="none" w:sz="0" w:space="0" w:color="auto"/>
        <w:right w:val="none" w:sz="0" w:space="0" w:color="auto"/>
      </w:divBdr>
    </w:div>
    <w:div w:id="221912448">
      <w:bodyDiv w:val="1"/>
      <w:marLeft w:val="0"/>
      <w:marRight w:val="0"/>
      <w:marTop w:val="0"/>
      <w:marBottom w:val="0"/>
      <w:divBdr>
        <w:top w:val="none" w:sz="0" w:space="0" w:color="auto"/>
        <w:left w:val="none" w:sz="0" w:space="0" w:color="auto"/>
        <w:bottom w:val="none" w:sz="0" w:space="0" w:color="auto"/>
        <w:right w:val="none" w:sz="0" w:space="0" w:color="auto"/>
      </w:divBdr>
    </w:div>
    <w:div w:id="226917762">
      <w:bodyDiv w:val="1"/>
      <w:marLeft w:val="0"/>
      <w:marRight w:val="0"/>
      <w:marTop w:val="0"/>
      <w:marBottom w:val="0"/>
      <w:divBdr>
        <w:top w:val="none" w:sz="0" w:space="0" w:color="auto"/>
        <w:left w:val="none" w:sz="0" w:space="0" w:color="auto"/>
        <w:bottom w:val="none" w:sz="0" w:space="0" w:color="auto"/>
        <w:right w:val="none" w:sz="0" w:space="0" w:color="auto"/>
      </w:divBdr>
    </w:div>
    <w:div w:id="231433801">
      <w:bodyDiv w:val="1"/>
      <w:marLeft w:val="0"/>
      <w:marRight w:val="0"/>
      <w:marTop w:val="0"/>
      <w:marBottom w:val="0"/>
      <w:divBdr>
        <w:top w:val="none" w:sz="0" w:space="0" w:color="auto"/>
        <w:left w:val="none" w:sz="0" w:space="0" w:color="auto"/>
        <w:bottom w:val="none" w:sz="0" w:space="0" w:color="auto"/>
        <w:right w:val="none" w:sz="0" w:space="0" w:color="auto"/>
      </w:divBdr>
    </w:div>
    <w:div w:id="231815686">
      <w:bodyDiv w:val="1"/>
      <w:marLeft w:val="0"/>
      <w:marRight w:val="0"/>
      <w:marTop w:val="0"/>
      <w:marBottom w:val="0"/>
      <w:divBdr>
        <w:top w:val="none" w:sz="0" w:space="0" w:color="auto"/>
        <w:left w:val="none" w:sz="0" w:space="0" w:color="auto"/>
        <w:bottom w:val="none" w:sz="0" w:space="0" w:color="auto"/>
        <w:right w:val="none" w:sz="0" w:space="0" w:color="auto"/>
      </w:divBdr>
    </w:div>
    <w:div w:id="236789064">
      <w:bodyDiv w:val="1"/>
      <w:marLeft w:val="0"/>
      <w:marRight w:val="0"/>
      <w:marTop w:val="0"/>
      <w:marBottom w:val="0"/>
      <w:divBdr>
        <w:top w:val="none" w:sz="0" w:space="0" w:color="auto"/>
        <w:left w:val="none" w:sz="0" w:space="0" w:color="auto"/>
        <w:bottom w:val="none" w:sz="0" w:space="0" w:color="auto"/>
        <w:right w:val="none" w:sz="0" w:space="0" w:color="auto"/>
      </w:divBdr>
    </w:div>
    <w:div w:id="239564429">
      <w:bodyDiv w:val="1"/>
      <w:marLeft w:val="0"/>
      <w:marRight w:val="0"/>
      <w:marTop w:val="0"/>
      <w:marBottom w:val="0"/>
      <w:divBdr>
        <w:top w:val="none" w:sz="0" w:space="0" w:color="auto"/>
        <w:left w:val="none" w:sz="0" w:space="0" w:color="auto"/>
        <w:bottom w:val="none" w:sz="0" w:space="0" w:color="auto"/>
        <w:right w:val="none" w:sz="0" w:space="0" w:color="auto"/>
      </w:divBdr>
    </w:div>
    <w:div w:id="241260393">
      <w:bodyDiv w:val="1"/>
      <w:marLeft w:val="0"/>
      <w:marRight w:val="0"/>
      <w:marTop w:val="0"/>
      <w:marBottom w:val="0"/>
      <w:divBdr>
        <w:top w:val="none" w:sz="0" w:space="0" w:color="auto"/>
        <w:left w:val="none" w:sz="0" w:space="0" w:color="auto"/>
        <w:bottom w:val="none" w:sz="0" w:space="0" w:color="auto"/>
        <w:right w:val="none" w:sz="0" w:space="0" w:color="auto"/>
      </w:divBdr>
    </w:div>
    <w:div w:id="241989190">
      <w:bodyDiv w:val="1"/>
      <w:marLeft w:val="0"/>
      <w:marRight w:val="0"/>
      <w:marTop w:val="0"/>
      <w:marBottom w:val="0"/>
      <w:divBdr>
        <w:top w:val="none" w:sz="0" w:space="0" w:color="auto"/>
        <w:left w:val="none" w:sz="0" w:space="0" w:color="auto"/>
        <w:bottom w:val="none" w:sz="0" w:space="0" w:color="auto"/>
        <w:right w:val="none" w:sz="0" w:space="0" w:color="auto"/>
      </w:divBdr>
    </w:div>
    <w:div w:id="250547761">
      <w:bodyDiv w:val="1"/>
      <w:marLeft w:val="0"/>
      <w:marRight w:val="0"/>
      <w:marTop w:val="0"/>
      <w:marBottom w:val="0"/>
      <w:divBdr>
        <w:top w:val="none" w:sz="0" w:space="0" w:color="auto"/>
        <w:left w:val="none" w:sz="0" w:space="0" w:color="auto"/>
        <w:bottom w:val="none" w:sz="0" w:space="0" w:color="auto"/>
        <w:right w:val="none" w:sz="0" w:space="0" w:color="auto"/>
      </w:divBdr>
    </w:div>
    <w:div w:id="251742579">
      <w:bodyDiv w:val="1"/>
      <w:marLeft w:val="0"/>
      <w:marRight w:val="0"/>
      <w:marTop w:val="0"/>
      <w:marBottom w:val="0"/>
      <w:divBdr>
        <w:top w:val="none" w:sz="0" w:space="0" w:color="auto"/>
        <w:left w:val="none" w:sz="0" w:space="0" w:color="auto"/>
        <w:bottom w:val="none" w:sz="0" w:space="0" w:color="auto"/>
        <w:right w:val="none" w:sz="0" w:space="0" w:color="auto"/>
      </w:divBdr>
    </w:div>
    <w:div w:id="253784505">
      <w:bodyDiv w:val="1"/>
      <w:marLeft w:val="0"/>
      <w:marRight w:val="0"/>
      <w:marTop w:val="0"/>
      <w:marBottom w:val="0"/>
      <w:divBdr>
        <w:top w:val="none" w:sz="0" w:space="0" w:color="auto"/>
        <w:left w:val="none" w:sz="0" w:space="0" w:color="auto"/>
        <w:bottom w:val="none" w:sz="0" w:space="0" w:color="auto"/>
        <w:right w:val="none" w:sz="0" w:space="0" w:color="auto"/>
      </w:divBdr>
    </w:div>
    <w:div w:id="255140293">
      <w:bodyDiv w:val="1"/>
      <w:marLeft w:val="0"/>
      <w:marRight w:val="0"/>
      <w:marTop w:val="0"/>
      <w:marBottom w:val="0"/>
      <w:divBdr>
        <w:top w:val="none" w:sz="0" w:space="0" w:color="auto"/>
        <w:left w:val="none" w:sz="0" w:space="0" w:color="auto"/>
        <w:bottom w:val="none" w:sz="0" w:space="0" w:color="auto"/>
        <w:right w:val="none" w:sz="0" w:space="0" w:color="auto"/>
      </w:divBdr>
    </w:div>
    <w:div w:id="260340406">
      <w:bodyDiv w:val="1"/>
      <w:marLeft w:val="0"/>
      <w:marRight w:val="0"/>
      <w:marTop w:val="0"/>
      <w:marBottom w:val="0"/>
      <w:divBdr>
        <w:top w:val="none" w:sz="0" w:space="0" w:color="auto"/>
        <w:left w:val="none" w:sz="0" w:space="0" w:color="auto"/>
        <w:bottom w:val="none" w:sz="0" w:space="0" w:color="auto"/>
        <w:right w:val="none" w:sz="0" w:space="0" w:color="auto"/>
      </w:divBdr>
    </w:div>
    <w:div w:id="263534683">
      <w:bodyDiv w:val="1"/>
      <w:marLeft w:val="0"/>
      <w:marRight w:val="0"/>
      <w:marTop w:val="0"/>
      <w:marBottom w:val="0"/>
      <w:divBdr>
        <w:top w:val="none" w:sz="0" w:space="0" w:color="auto"/>
        <w:left w:val="none" w:sz="0" w:space="0" w:color="auto"/>
        <w:bottom w:val="none" w:sz="0" w:space="0" w:color="auto"/>
        <w:right w:val="none" w:sz="0" w:space="0" w:color="auto"/>
      </w:divBdr>
    </w:div>
    <w:div w:id="268198097">
      <w:bodyDiv w:val="1"/>
      <w:marLeft w:val="0"/>
      <w:marRight w:val="0"/>
      <w:marTop w:val="0"/>
      <w:marBottom w:val="0"/>
      <w:divBdr>
        <w:top w:val="none" w:sz="0" w:space="0" w:color="auto"/>
        <w:left w:val="none" w:sz="0" w:space="0" w:color="auto"/>
        <w:bottom w:val="none" w:sz="0" w:space="0" w:color="auto"/>
        <w:right w:val="none" w:sz="0" w:space="0" w:color="auto"/>
      </w:divBdr>
    </w:div>
    <w:div w:id="269509014">
      <w:bodyDiv w:val="1"/>
      <w:marLeft w:val="0"/>
      <w:marRight w:val="0"/>
      <w:marTop w:val="0"/>
      <w:marBottom w:val="0"/>
      <w:divBdr>
        <w:top w:val="none" w:sz="0" w:space="0" w:color="auto"/>
        <w:left w:val="none" w:sz="0" w:space="0" w:color="auto"/>
        <w:bottom w:val="none" w:sz="0" w:space="0" w:color="auto"/>
        <w:right w:val="none" w:sz="0" w:space="0" w:color="auto"/>
      </w:divBdr>
    </w:div>
    <w:div w:id="269751264">
      <w:bodyDiv w:val="1"/>
      <w:marLeft w:val="0"/>
      <w:marRight w:val="0"/>
      <w:marTop w:val="0"/>
      <w:marBottom w:val="0"/>
      <w:divBdr>
        <w:top w:val="none" w:sz="0" w:space="0" w:color="auto"/>
        <w:left w:val="none" w:sz="0" w:space="0" w:color="auto"/>
        <w:bottom w:val="none" w:sz="0" w:space="0" w:color="auto"/>
        <w:right w:val="none" w:sz="0" w:space="0" w:color="auto"/>
      </w:divBdr>
    </w:div>
    <w:div w:id="272053764">
      <w:bodyDiv w:val="1"/>
      <w:marLeft w:val="0"/>
      <w:marRight w:val="0"/>
      <w:marTop w:val="0"/>
      <w:marBottom w:val="0"/>
      <w:divBdr>
        <w:top w:val="none" w:sz="0" w:space="0" w:color="auto"/>
        <w:left w:val="none" w:sz="0" w:space="0" w:color="auto"/>
        <w:bottom w:val="none" w:sz="0" w:space="0" w:color="auto"/>
        <w:right w:val="none" w:sz="0" w:space="0" w:color="auto"/>
      </w:divBdr>
    </w:div>
    <w:div w:id="275674893">
      <w:bodyDiv w:val="1"/>
      <w:marLeft w:val="0"/>
      <w:marRight w:val="0"/>
      <w:marTop w:val="0"/>
      <w:marBottom w:val="0"/>
      <w:divBdr>
        <w:top w:val="none" w:sz="0" w:space="0" w:color="auto"/>
        <w:left w:val="none" w:sz="0" w:space="0" w:color="auto"/>
        <w:bottom w:val="none" w:sz="0" w:space="0" w:color="auto"/>
        <w:right w:val="none" w:sz="0" w:space="0" w:color="auto"/>
      </w:divBdr>
    </w:div>
    <w:div w:id="279383341">
      <w:bodyDiv w:val="1"/>
      <w:marLeft w:val="0"/>
      <w:marRight w:val="0"/>
      <w:marTop w:val="0"/>
      <w:marBottom w:val="0"/>
      <w:divBdr>
        <w:top w:val="none" w:sz="0" w:space="0" w:color="auto"/>
        <w:left w:val="none" w:sz="0" w:space="0" w:color="auto"/>
        <w:bottom w:val="none" w:sz="0" w:space="0" w:color="auto"/>
        <w:right w:val="none" w:sz="0" w:space="0" w:color="auto"/>
      </w:divBdr>
    </w:div>
    <w:div w:id="284235258">
      <w:bodyDiv w:val="1"/>
      <w:marLeft w:val="0"/>
      <w:marRight w:val="0"/>
      <w:marTop w:val="0"/>
      <w:marBottom w:val="0"/>
      <w:divBdr>
        <w:top w:val="none" w:sz="0" w:space="0" w:color="auto"/>
        <w:left w:val="none" w:sz="0" w:space="0" w:color="auto"/>
        <w:bottom w:val="none" w:sz="0" w:space="0" w:color="auto"/>
        <w:right w:val="none" w:sz="0" w:space="0" w:color="auto"/>
      </w:divBdr>
    </w:div>
    <w:div w:id="288972526">
      <w:bodyDiv w:val="1"/>
      <w:marLeft w:val="0"/>
      <w:marRight w:val="0"/>
      <w:marTop w:val="0"/>
      <w:marBottom w:val="0"/>
      <w:divBdr>
        <w:top w:val="none" w:sz="0" w:space="0" w:color="auto"/>
        <w:left w:val="none" w:sz="0" w:space="0" w:color="auto"/>
        <w:bottom w:val="none" w:sz="0" w:space="0" w:color="auto"/>
        <w:right w:val="none" w:sz="0" w:space="0" w:color="auto"/>
      </w:divBdr>
    </w:div>
    <w:div w:id="290670437">
      <w:bodyDiv w:val="1"/>
      <w:marLeft w:val="0"/>
      <w:marRight w:val="0"/>
      <w:marTop w:val="0"/>
      <w:marBottom w:val="0"/>
      <w:divBdr>
        <w:top w:val="none" w:sz="0" w:space="0" w:color="auto"/>
        <w:left w:val="none" w:sz="0" w:space="0" w:color="auto"/>
        <w:bottom w:val="none" w:sz="0" w:space="0" w:color="auto"/>
        <w:right w:val="none" w:sz="0" w:space="0" w:color="auto"/>
      </w:divBdr>
    </w:div>
    <w:div w:id="291441919">
      <w:bodyDiv w:val="1"/>
      <w:marLeft w:val="0"/>
      <w:marRight w:val="0"/>
      <w:marTop w:val="0"/>
      <w:marBottom w:val="0"/>
      <w:divBdr>
        <w:top w:val="none" w:sz="0" w:space="0" w:color="auto"/>
        <w:left w:val="none" w:sz="0" w:space="0" w:color="auto"/>
        <w:bottom w:val="none" w:sz="0" w:space="0" w:color="auto"/>
        <w:right w:val="none" w:sz="0" w:space="0" w:color="auto"/>
      </w:divBdr>
    </w:div>
    <w:div w:id="292911297">
      <w:bodyDiv w:val="1"/>
      <w:marLeft w:val="0"/>
      <w:marRight w:val="0"/>
      <w:marTop w:val="0"/>
      <w:marBottom w:val="0"/>
      <w:divBdr>
        <w:top w:val="none" w:sz="0" w:space="0" w:color="auto"/>
        <w:left w:val="none" w:sz="0" w:space="0" w:color="auto"/>
        <w:bottom w:val="none" w:sz="0" w:space="0" w:color="auto"/>
        <w:right w:val="none" w:sz="0" w:space="0" w:color="auto"/>
      </w:divBdr>
    </w:div>
    <w:div w:id="296301935">
      <w:bodyDiv w:val="1"/>
      <w:marLeft w:val="0"/>
      <w:marRight w:val="0"/>
      <w:marTop w:val="0"/>
      <w:marBottom w:val="0"/>
      <w:divBdr>
        <w:top w:val="none" w:sz="0" w:space="0" w:color="auto"/>
        <w:left w:val="none" w:sz="0" w:space="0" w:color="auto"/>
        <w:bottom w:val="none" w:sz="0" w:space="0" w:color="auto"/>
        <w:right w:val="none" w:sz="0" w:space="0" w:color="auto"/>
      </w:divBdr>
    </w:div>
    <w:div w:id="301935168">
      <w:bodyDiv w:val="1"/>
      <w:marLeft w:val="0"/>
      <w:marRight w:val="0"/>
      <w:marTop w:val="0"/>
      <w:marBottom w:val="0"/>
      <w:divBdr>
        <w:top w:val="none" w:sz="0" w:space="0" w:color="auto"/>
        <w:left w:val="none" w:sz="0" w:space="0" w:color="auto"/>
        <w:bottom w:val="none" w:sz="0" w:space="0" w:color="auto"/>
        <w:right w:val="none" w:sz="0" w:space="0" w:color="auto"/>
      </w:divBdr>
    </w:div>
    <w:div w:id="310603129">
      <w:bodyDiv w:val="1"/>
      <w:marLeft w:val="0"/>
      <w:marRight w:val="0"/>
      <w:marTop w:val="0"/>
      <w:marBottom w:val="0"/>
      <w:divBdr>
        <w:top w:val="none" w:sz="0" w:space="0" w:color="auto"/>
        <w:left w:val="none" w:sz="0" w:space="0" w:color="auto"/>
        <w:bottom w:val="none" w:sz="0" w:space="0" w:color="auto"/>
        <w:right w:val="none" w:sz="0" w:space="0" w:color="auto"/>
      </w:divBdr>
    </w:div>
    <w:div w:id="312490196">
      <w:bodyDiv w:val="1"/>
      <w:marLeft w:val="0"/>
      <w:marRight w:val="0"/>
      <w:marTop w:val="0"/>
      <w:marBottom w:val="0"/>
      <w:divBdr>
        <w:top w:val="none" w:sz="0" w:space="0" w:color="auto"/>
        <w:left w:val="none" w:sz="0" w:space="0" w:color="auto"/>
        <w:bottom w:val="none" w:sz="0" w:space="0" w:color="auto"/>
        <w:right w:val="none" w:sz="0" w:space="0" w:color="auto"/>
      </w:divBdr>
    </w:div>
    <w:div w:id="314187880">
      <w:bodyDiv w:val="1"/>
      <w:marLeft w:val="0"/>
      <w:marRight w:val="0"/>
      <w:marTop w:val="0"/>
      <w:marBottom w:val="0"/>
      <w:divBdr>
        <w:top w:val="none" w:sz="0" w:space="0" w:color="auto"/>
        <w:left w:val="none" w:sz="0" w:space="0" w:color="auto"/>
        <w:bottom w:val="none" w:sz="0" w:space="0" w:color="auto"/>
        <w:right w:val="none" w:sz="0" w:space="0" w:color="auto"/>
      </w:divBdr>
    </w:div>
    <w:div w:id="320697653">
      <w:bodyDiv w:val="1"/>
      <w:marLeft w:val="0"/>
      <w:marRight w:val="0"/>
      <w:marTop w:val="0"/>
      <w:marBottom w:val="0"/>
      <w:divBdr>
        <w:top w:val="none" w:sz="0" w:space="0" w:color="auto"/>
        <w:left w:val="none" w:sz="0" w:space="0" w:color="auto"/>
        <w:bottom w:val="none" w:sz="0" w:space="0" w:color="auto"/>
        <w:right w:val="none" w:sz="0" w:space="0" w:color="auto"/>
      </w:divBdr>
    </w:div>
    <w:div w:id="321392811">
      <w:bodyDiv w:val="1"/>
      <w:marLeft w:val="0"/>
      <w:marRight w:val="0"/>
      <w:marTop w:val="0"/>
      <w:marBottom w:val="0"/>
      <w:divBdr>
        <w:top w:val="none" w:sz="0" w:space="0" w:color="auto"/>
        <w:left w:val="none" w:sz="0" w:space="0" w:color="auto"/>
        <w:bottom w:val="none" w:sz="0" w:space="0" w:color="auto"/>
        <w:right w:val="none" w:sz="0" w:space="0" w:color="auto"/>
      </w:divBdr>
    </w:div>
    <w:div w:id="323898276">
      <w:bodyDiv w:val="1"/>
      <w:marLeft w:val="0"/>
      <w:marRight w:val="0"/>
      <w:marTop w:val="0"/>
      <w:marBottom w:val="0"/>
      <w:divBdr>
        <w:top w:val="none" w:sz="0" w:space="0" w:color="auto"/>
        <w:left w:val="none" w:sz="0" w:space="0" w:color="auto"/>
        <w:bottom w:val="none" w:sz="0" w:space="0" w:color="auto"/>
        <w:right w:val="none" w:sz="0" w:space="0" w:color="auto"/>
      </w:divBdr>
    </w:div>
    <w:div w:id="324555609">
      <w:bodyDiv w:val="1"/>
      <w:marLeft w:val="0"/>
      <w:marRight w:val="0"/>
      <w:marTop w:val="0"/>
      <w:marBottom w:val="0"/>
      <w:divBdr>
        <w:top w:val="none" w:sz="0" w:space="0" w:color="auto"/>
        <w:left w:val="none" w:sz="0" w:space="0" w:color="auto"/>
        <w:bottom w:val="none" w:sz="0" w:space="0" w:color="auto"/>
        <w:right w:val="none" w:sz="0" w:space="0" w:color="auto"/>
      </w:divBdr>
    </w:div>
    <w:div w:id="325059653">
      <w:bodyDiv w:val="1"/>
      <w:marLeft w:val="0"/>
      <w:marRight w:val="0"/>
      <w:marTop w:val="0"/>
      <w:marBottom w:val="0"/>
      <w:divBdr>
        <w:top w:val="none" w:sz="0" w:space="0" w:color="auto"/>
        <w:left w:val="none" w:sz="0" w:space="0" w:color="auto"/>
        <w:bottom w:val="none" w:sz="0" w:space="0" w:color="auto"/>
        <w:right w:val="none" w:sz="0" w:space="0" w:color="auto"/>
      </w:divBdr>
    </w:div>
    <w:div w:id="325793244">
      <w:bodyDiv w:val="1"/>
      <w:marLeft w:val="0"/>
      <w:marRight w:val="0"/>
      <w:marTop w:val="0"/>
      <w:marBottom w:val="0"/>
      <w:divBdr>
        <w:top w:val="none" w:sz="0" w:space="0" w:color="auto"/>
        <w:left w:val="none" w:sz="0" w:space="0" w:color="auto"/>
        <w:bottom w:val="none" w:sz="0" w:space="0" w:color="auto"/>
        <w:right w:val="none" w:sz="0" w:space="0" w:color="auto"/>
      </w:divBdr>
    </w:div>
    <w:div w:id="326636211">
      <w:bodyDiv w:val="1"/>
      <w:marLeft w:val="0"/>
      <w:marRight w:val="0"/>
      <w:marTop w:val="0"/>
      <w:marBottom w:val="0"/>
      <w:divBdr>
        <w:top w:val="none" w:sz="0" w:space="0" w:color="auto"/>
        <w:left w:val="none" w:sz="0" w:space="0" w:color="auto"/>
        <w:bottom w:val="none" w:sz="0" w:space="0" w:color="auto"/>
        <w:right w:val="none" w:sz="0" w:space="0" w:color="auto"/>
      </w:divBdr>
    </w:div>
    <w:div w:id="328751381">
      <w:bodyDiv w:val="1"/>
      <w:marLeft w:val="0"/>
      <w:marRight w:val="0"/>
      <w:marTop w:val="0"/>
      <w:marBottom w:val="0"/>
      <w:divBdr>
        <w:top w:val="none" w:sz="0" w:space="0" w:color="auto"/>
        <w:left w:val="none" w:sz="0" w:space="0" w:color="auto"/>
        <w:bottom w:val="none" w:sz="0" w:space="0" w:color="auto"/>
        <w:right w:val="none" w:sz="0" w:space="0" w:color="auto"/>
      </w:divBdr>
    </w:div>
    <w:div w:id="331034037">
      <w:bodyDiv w:val="1"/>
      <w:marLeft w:val="0"/>
      <w:marRight w:val="0"/>
      <w:marTop w:val="0"/>
      <w:marBottom w:val="0"/>
      <w:divBdr>
        <w:top w:val="none" w:sz="0" w:space="0" w:color="auto"/>
        <w:left w:val="none" w:sz="0" w:space="0" w:color="auto"/>
        <w:bottom w:val="none" w:sz="0" w:space="0" w:color="auto"/>
        <w:right w:val="none" w:sz="0" w:space="0" w:color="auto"/>
      </w:divBdr>
    </w:div>
    <w:div w:id="332684656">
      <w:bodyDiv w:val="1"/>
      <w:marLeft w:val="0"/>
      <w:marRight w:val="0"/>
      <w:marTop w:val="0"/>
      <w:marBottom w:val="0"/>
      <w:divBdr>
        <w:top w:val="none" w:sz="0" w:space="0" w:color="auto"/>
        <w:left w:val="none" w:sz="0" w:space="0" w:color="auto"/>
        <w:bottom w:val="none" w:sz="0" w:space="0" w:color="auto"/>
        <w:right w:val="none" w:sz="0" w:space="0" w:color="auto"/>
      </w:divBdr>
    </w:div>
    <w:div w:id="332686397">
      <w:bodyDiv w:val="1"/>
      <w:marLeft w:val="0"/>
      <w:marRight w:val="0"/>
      <w:marTop w:val="0"/>
      <w:marBottom w:val="0"/>
      <w:divBdr>
        <w:top w:val="none" w:sz="0" w:space="0" w:color="auto"/>
        <w:left w:val="none" w:sz="0" w:space="0" w:color="auto"/>
        <w:bottom w:val="none" w:sz="0" w:space="0" w:color="auto"/>
        <w:right w:val="none" w:sz="0" w:space="0" w:color="auto"/>
      </w:divBdr>
    </w:div>
    <w:div w:id="343090083">
      <w:bodyDiv w:val="1"/>
      <w:marLeft w:val="0"/>
      <w:marRight w:val="0"/>
      <w:marTop w:val="0"/>
      <w:marBottom w:val="0"/>
      <w:divBdr>
        <w:top w:val="none" w:sz="0" w:space="0" w:color="auto"/>
        <w:left w:val="none" w:sz="0" w:space="0" w:color="auto"/>
        <w:bottom w:val="none" w:sz="0" w:space="0" w:color="auto"/>
        <w:right w:val="none" w:sz="0" w:space="0" w:color="auto"/>
      </w:divBdr>
    </w:div>
    <w:div w:id="344525585">
      <w:bodyDiv w:val="1"/>
      <w:marLeft w:val="0"/>
      <w:marRight w:val="0"/>
      <w:marTop w:val="0"/>
      <w:marBottom w:val="0"/>
      <w:divBdr>
        <w:top w:val="none" w:sz="0" w:space="0" w:color="auto"/>
        <w:left w:val="none" w:sz="0" w:space="0" w:color="auto"/>
        <w:bottom w:val="none" w:sz="0" w:space="0" w:color="auto"/>
        <w:right w:val="none" w:sz="0" w:space="0" w:color="auto"/>
      </w:divBdr>
    </w:div>
    <w:div w:id="345329942">
      <w:bodyDiv w:val="1"/>
      <w:marLeft w:val="0"/>
      <w:marRight w:val="0"/>
      <w:marTop w:val="0"/>
      <w:marBottom w:val="0"/>
      <w:divBdr>
        <w:top w:val="none" w:sz="0" w:space="0" w:color="auto"/>
        <w:left w:val="none" w:sz="0" w:space="0" w:color="auto"/>
        <w:bottom w:val="none" w:sz="0" w:space="0" w:color="auto"/>
        <w:right w:val="none" w:sz="0" w:space="0" w:color="auto"/>
      </w:divBdr>
    </w:div>
    <w:div w:id="349571524">
      <w:bodyDiv w:val="1"/>
      <w:marLeft w:val="0"/>
      <w:marRight w:val="0"/>
      <w:marTop w:val="0"/>
      <w:marBottom w:val="0"/>
      <w:divBdr>
        <w:top w:val="none" w:sz="0" w:space="0" w:color="auto"/>
        <w:left w:val="none" w:sz="0" w:space="0" w:color="auto"/>
        <w:bottom w:val="none" w:sz="0" w:space="0" w:color="auto"/>
        <w:right w:val="none" w:sz="0" w:space="0" w:color="auto"/>
      </w:divBdr>
    </w:div>
    <w:div w:id="352801941">
      <w:bodyDiv w:val="1"/>
      <w:marLeft w:val="0"/>
      <w:marRight w:val="0"/>
      <w:marTop w:val="0"/>
      <w:marBottom w:val="0"/>
      <w:divBdr>
        <w:top w:val="none" w:sz="0" w:space="0" w:color="auto"/>
        <w:left w:val="none" w:sz="0" w:space="0" w:color="auto"/>
        <w:bottom w:val="none" w:sz="0" w:space="0" w:color="auto"/>
        <w:right w:val="none" w:sz="0" w:space="0" w:color="auto"/>
      </w:divBdr>
    </w:div>
    <w:div w:id="353773102">
      <w:bodyDiv w:val="1"/>
      <w:marLeft w:val="0"/>
      <w:marRight w:val="0"/>
      <w:marTop w:val="0"/>
      <w:marBottom w:val="0"/>
      <w:divBdr>
        <w:top w:val="none" w:sz="0" w:space="0" w:color="auto"/>
        <w:left w:val="none" w:sz="0" w:space="0" w:color="auto"/>
        <w:bottom w:val="none" w:sz="0" w:space="0" w:color="auto"/>
        <w:right w:val="none" w:sz="0" w:space="0" w:color="auto"/>
      </w:divBdr>
    </w:div>
    <w:div w:id="354618958">
      <w:bodyDiv w:val="1"/>
      <w:marLeft w:val="0"/>
      <w:marRight w:val="0"/>
      <w:marTop w:val="0"/>
      <w:marBottom w:val="0"/>
      <w:divBdr>
        <w:top w:val="none" w:sz="0" w:space="0" w:color="auto"/>
        <w:left w:val="none" w:sz="0" w:space="0" w:color="auto"/>
        <w:bottom w:val="none" w:sz="0" w:space="0" w:color="auto"/>
        <w:right w:val="none" w:sz="0" w:space="0" w:color="auto"/>
      </w:divBdr>
    </w:div>
    <w:div w:id="360322505">
      <w:bodyDiv w:val="1"/>
      <w:marLeft w:val="0"/>
      <w:marRight w:val="0"/>
      <w:marTop w:val="0"/>
      <w:marBottom w:val="0"/>
      <w:divBdr>
        <w:top w:val="none" w:sz="0" w:space="0" w:color="auto"/>
        <w:left w:val="none" w:sz="0" w:space="0" w:color="auto"/>
        <w:bottom w:val="none" w:sz="0" w:space="0" w:color="auto"/>
        <w:right w:val="none" w:sz="0" w:space="0" w:color="auto"/>
      </w:divBdr>
    </w:div>
    <w:div w:id="367989836">
      <w:bodyDiv w:val="1"/>
      <w:marLeft w:val="0"/>
      <w:marRight w:val="0"/>
      <w:marTop w:val="0"/>
      <w:marBottom w:val="0"/>
      <w:divBdr>
        <w:top w:val="none" w:sz="0" w:space="0" w:color="auto"/>
        <w:left w:val="none" w:sz="0" w:space="0" w:color="auto"/>
        <w:bottom w:val="none" w:sz="0" w:space="0" w:color="auto"/>
        <w:right w:val="none" w:sz="0" w:space="0" w:color="auto"/>
      </w:divBdr>
    </w:div>
    <w:div w:id="369427329">
      <w:bodyDiv w:val="1"/>
      <w:marLeft w:val="0"/>
      <w:marRight w:val="0"/>
      <w:marTop w:val="0"/>
      <w:marBottom w:val="0"/>
      <w:divBdr>
        <w:top w:val="none" w:sz="0" w:space="0" w:color="auto"/>
        <w:left w:val="none" w:sz="0" w:space="0" w:color="auto"/>
        <w:bottom w:val="none" w:sz="0" w:space="0" w:color="auto"/>
        <w:right w:val="none" w:sz="0" w:space="0" w:color="auto"/>
      </w:divBdr>
    </w:div>
    <w:div w:id="370617728">
      <w:bodyDiv w:val="1"/>
      <w:marLeft w:val="0"/>
      <w:marRight w:val="0"/>
      <w:marTop w:val="0"/>
      <w:marBottom w:val="0"/>
      <w:divBdr>
        <w:top w:val="none" w:sz="0" w:space="0" w:color="auto"/>
        <w:left w:val="none" w:sz="0" w:space="0" w:color="auto"/>
        <w:bottom w:val="none" w:sz="0" w:space="0" w:color="auto"/>
        <w:right w:val="none" w:sz="0" w:space="0" w:color="auto"/>
      </w:divBdr>
    </w:div>
    <w:div w:id="372970974">
      <w:bodyDiv w:val="1"/>
      <w:marLeft w:val="0"/>
      <w:marRight w:val="0"/>
      <w:marTop w:val="0"/>
      <w:marBottom w:val="0"/>
      <w:divBdr>
        <w:top w:val="none" w:sz="0" w:space="0" w:color="auto"/>
        <w:left w:val="none" w:sz="0" w:space="0" w:color="auto"/>
        <w:bottom w:val="none" w:sz="0" w:space="0" w:color="auto"/>
        <w:right w:val="none" w:sz="0" w:space="0" w:color="auto"/>
      </w:divBdr>
    </w:div>
    <w:div w:id="377242014">
      <w:bodyDiv w:val="1"/>
      <w:marLeft w:val="0"/>
      <w:marRight w:val="0"/>
      <w:marTop w:val="0"/>
      <w:marBottom w:val="0"/>
      <w:divBdr>
        <w:top w:val="none" w:sz="0" w:space="0" w:color="auto"/>
        <w:left w:val="none" w:sz="0" w:space="0" w:color="auto"/>
        <w:bottom w:val="none" w:sz="0" w:space="0" w:color="auto"/>
        <w:right w:val="none" w:sz="0" w:space="0" w:color="auto"/>
      </w:divBdr>
    </w:div>
    <w:div w:id="377364048">
      <w:bodyDiv w:val="1"/>
      <w:marLeft w:val="0"/>
      <w:marRight w:val="0"/>
      <w:marTop w:val="0"/>
      <w:marBottom w:val="0"/>
      <w:divBdr>
        <w:top w:val="none" w:sz="0" w:space="0" w:color="auto"/>
        <w:left w:val="none" w:sz="0" w:space="0" w:color="auto"/>
        <w:bottom w:val="none" w:sz="0" w:space="0" w:color="auto"/>
        <w:right w:val="none" w:sz="0" w:space="0" w:color="auto"/>
      </w:divBdr>
    </w:div>
    <w:div w:id="377627736">
      <w:bodyDiv w:val="1"/>
      <w:marLeft w:val="0"/>
      <w:marRight w:val="0"/>
      <w:marTop w:val="0"/>
      <w:marBottom w:val="0"/>
      <w:divBdr>
        <w:top w:val="none" w:sz="0" w:space="0" w:color="auto"/>
        <w:left w:val="none" w:sz="0" w:space="0" w:color="auto"/>
        <w:bottom w:val="none" w:sz="0" w:space="0" w:color="auto"/>
        <w:right w:val="none" w:sz="0" w:space="0" w:color="auto"/>
      </w:divBdr>
    </w:div>
    <w:div w:id="377701099">
      <w:bodyDiv w:val="1"/>
      <w:marLeft w:val="0"/>
      <w:marRight w:val="0"/>
      <w:marTop w:val="0"/>
      <w:marBottom w:val="0"/>
      <w:divBdr>
        <w:top w:val="none" w:sz="0" w:space="0" w:color="auto"/>
        <w:left w:val="none" w:sz="0" w:space="0" w:color="auto"/>
        <w:bottom w:val="none" w:sz="0" w:space="0" w:color="auto"/>
        <w:right w:val="none" w:sz="0" w:space="0" w:color="auto"/>
      </w:divBdr>
    </w:div>
    <w:div w:id="379790698">
      <w:bodyDiv w:val="1"/>
      <w:marLeft w:val="0"/>
      <w:marRight w:val="0"/>
      <w:marTop w:val="0"/>
      <w:marBottom w:val="0"/>
      <w:divBdr>
        <w:top w:val="none" w:sz="0" w:space="0" w:color="auto"/>
        <w:left w:val="none" w:sz="0" w:space="0" w:color="auto"/>
        <w:bottom w:val="none" w:sz="0" w:space="0" w:color="auto"/>
        <w:right w:val="none" w:sz="0" w:space="0" w:color="auto"/>
      </w:divBdr>
    </w:div>
    <w:div w:id="383480340">
      <w:bodyDiv w:val="1"/>
      <w:marLeft w:val="0"/>
      <w:marRight w:val="0"/>
      <w:marTop w:val="0"/>
      <w:marBottom w:val="0"/>
      <w:divBdr>
        <w:top w:val="none" w:sz="0" w:space="0" w:color="auto"/>
        <w:left w:val="none" w:sz="0" w:space="0" w:color="auto"/>
        <w:bottom w:val="none" w:sz="0" w:space="0" w:color="auto"/>
        <w:right w:val="none" w:sz="0" w:space="0" w:color="auto"/>
      </w:divBdr>
    </w:div>
    <w:div w:id="383531964">
      <w:bodyDiv w:val="1"/>
      <w:marLeft w:val="0"/>
      <w:marRight w:val="0"/>
      <w:marTop w:val="0"/>
      <w:marBottom w:val="0"/>
      <w:divBdr>
        <w:top w:val="none" w:sz="0" w:space="0" w:color="auto"/>
        <w:left w:val="none" w:sz="0" w:space="0" w:color="auto"/>
        <w:bottom w:val="none" w:sz="0" w:space="0" w:color="auto"/>
        <w:right w:val="none" w:sz="0" w:space="0" w:color="auto"/>
      </w:divBdr>
    </w:div>
    <w:div w:id="387529942">
      <w:bodyDiv w:val="1"/>
      <w:marLeft w:val="0"/>
      <w:marRight w:val="0"/>
      <w:marTop w:val="0"/>
      <w:marBottom w:val="0"/>
      <w:divBdr>
        <w:top w:val="none" w:sz="0" w:space="0" w:color="auto"/>
        <w:left w:val="none" w:sz="0" w:space="0" w:color="auto"/>
        <w:bottom w:val="none" w:sz="0" w:space="0" w:color="auto"/>
        <w:right w:val="none" w:sz="0" w:space="0" w:color="auto"/>
      </w:divBdr>
    </w:div>
    <w:div w:id="389766283">
      <w:bodyDiv w:val="1"/>
      <w:marLeft w:val="0"/>
      <w:marRight w:val="0"/>
      <w:marTop w:val="0"/>
      <w:marBottom w:val="0"/>
      <w:divBdr>
        <w:top w:val="none" w:sz="0" w:space="0" w:color="auto"/>
        <w:left w:val="none" w:sz="0" w:space="0" w:color="auto"/>
        <w:bottom w:val="none" w:sz="0" w:space="0" w:color="auto"/>
        <w:right w:val="none" w:sz="0" w:space="0" w:color="auto"/>
      </w:divBdr>
    </w:div>
    <w:div w:id="390544488">
      <w:bodyDiv w:val="1"/>
      <w:marLeft w:val="0"/>
      <w:marRight w:val="0"/>
      <w:marTop w:val="0"/>
      <w:marBottom w:val="0"/>
      <w:divBdr>
        <w:top w:val="none" w:sz="0" w:space="0" w:color="auto"/>
        <w:left w:val="none" w:sz="0" w:space="0" w:color="auto"/>
        <w:bottom w:val="none" w:sz="0" w:space="0" w:color="auto"/>
        <w:right w:val="none" w:sz="0" w:space="0" w:color="auto"/>
      </w:divBdr>
    </w:div>
    <w:div w:id="391588277">
      <w:bodyDiv w:val="1"/>
      <w:marLeft w:val="0"/>
      <w:marRight w:val="0"/>
      <w:marTop w:val="0"/>
      <w:marBottom w:val="0"/>
      <w:divBdr>
        <w:top w:val="none" w:sz="0" w:space="0" w:color="auto"/>
        <w:left w:val="none" w:sz="0" w:space="0" w:color="auto"/>
        <w:bottom w:val="none" w:sz="0" w:space="0" w:color="auto"/>
        <w:right w:val="none" w:sz="0" w:space="0" w:color="auto"/>
      </w:divBdr>
    </w:div>
    <w:div w:id="393508081">
      <w:bodyDiv w:val="1"/>
      <w:marLeft w:val="0"/>
      <w:marRight w:val="0"/>
      <w:marTop w:val="0"/>
      <w:marBottom w:val="0"/>
      <w:divBdr>
        <w:top w:val="none" w:sz="0" w:space="0" w:color="auto"/>
        <w:left w:val="none" w:sz="0" w:space="0" w:color="auto"/>
        <w:bottom w:val="none" w:sz="0" w:space="0" w:color="auto"/>
        <w:right w:val="none" w:sz="0" w:space="0" w:color="auto"/>
      </w:divBdr>
    </w:div>
    <w:div w:id="402262716">
      <w:bodyDiv w:val="1"/>
      <w:marLeft w:val="0"/>
      <w:marRight w:val="0"/>
      <w:marTop w:val="0"/>
      <w:marBottom w:val="0"/>
      <w:divBdr>
        <w:top w:val="none" w:sz="0" w:space="0" w:color="auto"/>
        <w:left w:val="none" w:sz="0" w:space="0" w:color="auto"/>
        <w:bottom w:val="none" w:sz="0" w:space="0" w:color="auto"/>
        <w:right w:val="none" w:sz="0" w:space="0" w:color="auto"/>
      </w:divBdr>
    </w:div>
    <w:div w:id="416946267">
      <w:bodyDiv w:val="1"/>
      <w:marLeft w:val="0"/>
      <w:marRight w:val="0"/>
      <w:marTop w:val="0"/>
      <w:marBottom w:val="0"/>
      <w:divBdr>
        <w:top w:val="none" w:sz="0" w:space="0" w:color="auto"/>
        <w:left w:val="none" w:sz="0" w:space="0" w:color="auto"/>
        <w:bottom w:val="none" w:sz="0" w:space="0" w:color="auto"/>
        <w:right w:val="none" w:sz="0" w:space="0" w:color="auto"/>
      </w:divBdr>
    </w:div>
    <w:div w:id="418644458">
      <w:bodyDiv w:val="1"/>
      <w:marLeft w:val="0"/>
      <w:marRight w:val="0"/>
      <w:marTop w:val="0"/>
      <w:marBottom w:val="0"/>
      <w:divBdr>
        <w:top w:val="none" w:sz="0" w:space="0" w:color="auto"/>
        <w:left w:val="none" w:sz="0" w:space="0" w:color="auto"/>
        <w:bottom w:val="none" w:sz="0" w:space="0" w:color="auto"/>
        <w:right w:val="none" w:sz="0" w:space="0" w:color="auto"/>
      </w:divBdr>
    </w:div>
    <w:div w:id="427240801">
      <w:bodyDiv w:val="1"/>
      <w:marLeft w:val="0"/>
      <w:marRight w:val="0"/>
      <w:marTop w:val="0"/>
      <w:marBottom w:val="0"/>
      <w:divBdr>
        <w:top w:val="none" w:sz="0" w:space="0" w:color="auto"/>
        <w:left w:val="none" w:sz="0" w:space="0" w:color="auto"/>
        <w:bottom w:val="none" w:sz="0" w:space="0" w:color="auto"/>
        <w:right w:val="none" w:sz="0" w:space="0" w:color="auto"/>
      </w:divBdr>
    </w:div>
    <w:div w:id="427429700">
      <w:bodyDiv w:val="1"/>
      <w:marLeft w:val="0"/>
      <w:marRight w:val="0"/>
      <w:marTop w:val="0"/>
      <w:marBottom w:val="0"/>
      <w:divBdr>
        <w:top w:val="none" w:sz="0" w:space="0" w:color="auto"/>
        <w:left w:val="none" w:sz="0" w:space="0" w:color="auto"/>
        <w:bottom w:val="none" w:sz="0" w:space="0" w:color="auto"/>
        <w:right w:val="none" w:sz="0" w:space="0" w:color="auto"/>
      </w:divBdr>
    </w:div>
    <w:div w:id="430011701">
      <w:bodyDiv w:val="1"/>
      <w:marLeft w:val="0"/>
      <w:marRight w:val="0"/>
      <w:marTop w:val="0"/>
      <w:marBottom w:val="0"/>
      <w:divBdr>
        <w:top w:val="none" w:sz="0" w:space="0" w:color="auto"/>
        <w:left w:val="none" w:sz="0" w:space="0" w:color="auto"/>
        <w:bottom w:val="none" w:sz="0" w:space="0" w:color="auto"/>
        <w:right w:val="none" w:sz="0" w:space="0" w:color="auto"/>
      </w:divBdr>
    </w:div>
    <w:div w:id="432942057">
      <w:bodyDiv w:val="1"/>
      <w:marLeft w:val="0"/>
      <w:marRight w:val="0"/>
      <w:marTop w:val="0"/>
      <w:marBottom w:val="0"/>
      <w:divBdr>
        <w:top w:val="none" w:sz="0" w:space="0" w:color="auto"/>
        <w:left w:val="none" w:sz="0" w:space="0" w:color="auto"/>
        <w:bottom w:val="none" w:sz="0" w:space="0" w:color="auto"/>
        <w:right w:val="none" w:sz="0" w:space="0" w:color="auto"/>
      </w:divBdr>
    </w:div>
    <w:div w:id="435255661">
      <w:bodyDiv w:val="1"/>
      <w:marLeft w:val="0"/>
      <w:marRight w:val="0"/>
      <w:marTop w:val="0"/>
      <w:marBottom w:val="0"/>
      <w:divBdr>
        <w:top w:val="none" w:sz="0" w:space="0" w:color="auto"/>
        <w:left w:val="none" w:sz="0" w:space="0" w:color="auto"/>
        <w:bottom w:val="none" w:sz="0" w:space="0" w:color="auto"/>
        <w:right w:val="none" w:sz="0" w:space="0" w:color="auto"/>
      </w:divBdr>
    </w:div>
    <w:div w:id="436608353">
      <w:bodyDiv w:val="1"/>
      <w:marLeft w:val="0"/>
      <w:marRight w:val="0"/>
      <w:marTop w:val="0"/>
      <w:marBottom w:val="0"/>
      <w:divBdr>
        <w:top w:val="none" w:sz="0" w:space="0" w:color="auto"/>
        <w:left w:val="none" w:sz="0" w:space="0" w:color="auto"/>
        <w:bottom w:val="none" w:sz="0" w:space="0" w:color="auto"/>
        <w:right w:val="none" w:sz="0" w:space="0" w:color="auto"/>
      </w:divBdr>
    </w:div>
    <w:div w:id="438178982">
      <w:bodyDiv w:val="1"/>
      <w:marLeft w:val="0"/>
      <w:marRight w:val="0"/>
      <w:marTop w:val="0"/>
      <w:marBottom w:val="0"/>
      <w:divBdr>
        <w:top w:val="none" w:sz="0" w:space="0" w:color="auto"/>
        <w:left w:val="none" w:sz="0" w:space="0" w:color="auto"/>
        <w:bottom w:val="none" w:sz="0" w:space="0" w:color="auto"/>
        <w:right w:val="none" w:sz="0" w:space="0" w:color="auto"/>
      </w:divBdr>
    </w:div>
    <w:div w:id="440490009">
      <w:bodyDiv w:val="1"/>
      <w:marLeft w:val="0"/>
      <w:marRight w:val="0"/>
      <w:marTop w:val="0"/>
      <w:marBottom w:val="0"/>
      <w:divBdr>
        <w:top w:val="none" w:sz="0" w:space="0" w:color="auto"/>
        <w:left w:val="none" w:sz="0" w:space="0" w:color="auto"/>
        <w:bottom w:val="none" w:sz="0" w:space="0" w:color="auto"/>
        <w:right w:val="none" w:sz="0" w:space="0" w:color="auto"/>
      </w:divBdr>
    </w:div>
    <w:div w:id="442768246">
      <w:bodyDiv w:val="1"/>
      <w:marLeft w:val="0"/>
      <w:marRight w:val="0"/>
      <w:marTop w:val="0"/>
      <w:marBottom w:val="0"/>
      <w:divBdr>
        <w:top w:val="none" w:sz="0" w:space="0" w:color="auto"/>
        <w:left w:val="none" w:sz="0" w:space="0" w:color="auto"/>
        <w:bottom w:val="none" w:sz="0" w:space="0" w:color="auto"/>
        <w:right w:val="none" w:sz="0" w:space="0" w:color="auto"/>
      </w:divBdr>
    </w:div>
    <w:div w:id="444539687">
      <w:bodyDiv w:val="1"/>
      <w:marLeft w:val="0"/>
      <w:marRight w:val="0"/>
      <w:marTop w:val="0"/>
      <w:marBottom w:val="0"/>
      <w:divBdr>
        <w:top w:val="none" w:sz="0" w:space="0" w:color="auto"/>
        <w:left w:val="none" w:sz="0" w:space="0" w:color="auto"/>
        <w:bottom w:val="none" w:sz="0" w:space="0" w:color="auto"/>
        <w:right w:val="none" w:sz="0" w:space="0" w:color="auto"/>
      </w:divBdr>
    </w:div>
    <w:div w:id="446312216">
      <w:bodyDiv w:val="1"/>
      <w:marLeft w:val="0"/>
      <w:marRight w:val="0"/>
      <w:marTop w:val="0"/>
      <w:marBottom w:val="0"/>
      <w:divBdr>
        <w:top w:val="none" w:sz="0" w:space="0" w:color="auto"/>
        <w:left w:val="none" w:sz="0" w:space="0" w:color="auto"/>
        <w:bottom w:val="none" w:sz="0" w:space="0" w:color="auto"/>
        <w:right w:val="none" w:sz="0" w:space="0" w:color="auto"/>
      </w:divBdr>
    </w:div>
    <w:div w:id="449321569">
      <w:bodyDiv w:val="1"/>
      <w:marLeft w:val="0"/>
      <w:marRight w:val="0"/>
      <w:marTop w:val="0"/>
      <w:marBottom w:val="0"/>
      <w:divBdr>
        <w:top w:val="none" w:sz="0" w:space="0" w:color="auto"/>
        <w:left w:val="none" w:sz="0" w:space="0" w:color="auto"/>
        <w:bottom w:val="none" w:sz="0" w:space="0" w:color="auto"/>
        <w:right w:val="none" w:sz="0" w:space="0" w:color="auto"/>
      </w:divBdr>
    </w:div>
    <w:div w:id="454101130">
      <w:bodyDiv w:val="1"/>
      <w:marLeft w:val="0"/>
      <w:marRight w:val="0"/>
      <w:marTop w:val="0"/>
      <w:marBottom w:val="0"/>
      <w:divBdr>
        <w:top w:val="none" w:sz="0" w:space="0" w:color="auto"/>
        <w:left w:val="none" w:sz="0" w:space="0" w:color="auto"/>
        <w:bottom w:val="none" w:sz="0" w:space="0" w:color="auto"/>
        <w:right w:val="none" w:sz="0" w:space="0" w:color="auto"/>
      </w:divBdr>
    </w:div>
    <w:div w:id="459878558">
      <w:bodyDiv w:val="1"/>
      <w:marLeft w:val="0"/>
      <w:marRight w:val="0"/>
      <w:marTop w:val="0"/>
      <w:marBottom w:val="0"/>
      <w:divBdr>
        <w:top w:val="none" w:sz="0" w:space="0" w:color="auto"/>
        <w:left w:val="none" w:sz="0" w:space="0" w:color="auto"/>
        <w:bottom w:val="none" w:sz="0" w:space="0" w:color="auto"/>
        <w:right w:val="none" w:sz="0" w:space="0" w:color="auto"/>
      </w:divBdr>
    </w:div>
    <w:div w:id="461582381">
      <w:bodyDiv w:val="1"/>
      <w:marLeft w:val="0"/>
      <w:marRight w:val="0"/>
      <w:marTop w:val="0"/>
      <w:marBottom w:val="0"/>
      <w:divBdr>
        <w:top w:val="none" w:sz="0" w:space="0" w:color="auto"/>
        <w:left w:val="none" w:sz="0" w:space="0" w:color="auto"/>
        <w:bottom w:val="none" w:sz="0" w:space="0" w:color="auto"/>
        <w:right w:val="none" w:sz="0" w:space="0" w:color="auto"/>
      </w:divBdr>
    </w:div>
    <w:div w:id="461848976">
      <w:bodyDiv w:val="1"/>
      <w:marLeft w:val="0"/>
      <w:marRight w:val="0"/>
      <w:marTop w:val="0"/>
      <w:marBottom w:val="0"/>
      <w:divBdr>
        <w:top w:val="none" w:sz="0" w:space="0" w:color="auto"/>
        <w:left w:val="none" w:sz="0" w:space="0" w:color="auto"/>
        <w:bottom w:val="none" w:sz="0" w:space="0" w:color="auto"/>
        <w:right w:val="none" w:sz="0" w:space="0" w:color="auto"/>
      </w:divBdr>
    </w:div>
    <w:div w:id="462894170">
      <w:bodyDiv w:val="1"/>
      <w:marLeft w:val="0"/>
      <w:marRight w:val="0"/>
      <w:marTop w:val="0"/>
      <w:marBottom w:val="0"/>
      <w:divBdr>
        <w:top w:val="none" w:sz="0" w:space="0" w:color="auto"/>
        <w:left w:val="none" w:sz="0" w:space="0" w:color="auto"/>
        <w:bottom w:val="none" w:sz="0" w:space="0" w:color="auto"/>
        <w:right w:val="none" w:sz="0" w:space="0" w:color="auto"/>
      </w:divBdr>
    </w:div>
    <w:div w:id="463501391">
      <w:bodyDiv w:val="1"/>
      <w:marLeft w:val="0"/>
      <w:marRight w:val="0"/>
      <w:marTop w:val="0"/>
      <w:marBottom w:val="0"/>
      <w:divBdr>
        <w:top w:val="none" w:sz="0" w:space="0" w:color="auto"/>
        <w:left w:val="none" w:sz="0" w:space="0" w:color="auto"/>
        <w:bottom w:val="none" w:sz="0" w:space="0" w:color="auto"/>
        <w:right w:val="none" w:sz="0" w:space="0" w:color="auto"/>
      </w:divBdr>
    </w:div>
    <w:div w:id="466165509">
      <w:bodyDiv w:val="1"/>
      <w:marLeft w:val="0"/>
      <w:marRight w:val="0"/>
      <w:marTop w:val="0"/>
      <w:marBottom w:val="0"/>
      <w:divBdr>
        <w:top w:val="none" w:sz="0" w:space="0" w:color="auto"/>
        <w:left w:val="none" w:sz="0" w:space="0" w:color="auto"/>
        <w:bottom w:val="none" w:sz="0" w:space="0" w:color="auto"/>
        <w:right w:val="none" w:sz="0" w:space="0" w:color="auto"/>
      </w:divBdr>
    </w:div>
    <w:div w:id="468010066">
      <w:bodyDiv w:val="1"/>
      <w:marLeft w:val="0"/>
      <w:marRight w:val="0"/>
      <w:marTop w:val="0"/>
      <w:marBottom w:val="0"/>
      <w:divBdr>
        <w:top w:val="none" w:sz="0" w:space="0" w:color="auto"/>
        <w:left w:val="none" w:sz="0" w:space="0" w:color="auto"/>
        <w:bottom w:val="none" w:sz="0" w:space="0" w:color="auto"/>
        <w:right w:val="none" w:sz="0" w:space="0" w:color="auto"/>
      </w:divBdr>
    </w:div>
    <w:div w:id="468866487">
      <w:bodyDiv w:val="1"/>
      <w:marLeft w:val="0"/>
      <w:marRight w:val="0"/>
      <w:marTop w:val="0"/>
      <w:marBottom w:val="0"/>
      <w:divBdr>
        <w:top w:val="none" w:sz="0" w:space="0" w:color="auto"/>
        <w:left w:val="none" w:sz="0" w:space="0" w:color="auto"/>
        <w:bottom w:val="none" w:sz="0" w:space="0" w:color="auto"/>
        <w:right w:val="none" w:sz="0" w:space="0" w:color="auto"/>
      </w:divBdr>
    </w:div>
    <w:div w:id="470634857">
      <w:bodyDiv w:val="1"/>
      <w:marLeft w:val="0"/>
      <w:marRight w:val="0"/>
      <w:marTop w:val="0"/>
      <w:marBottom w:val="0"/>
      <w:divBdr>
        <w:top w:val="none" w:sz="0" w:space="0" w:color="auto"/>
        <w:left w:val="none" w:sz="0" w:space="0" w:color="auto"/>
        <w:bottom w:val="none" w:sz="0" w:space="0" w:color="auto"/>
        <w:right w:val="none" w:sz="0" w:space="0" w:color="auto"/>
      </w:divBdr>
    </w:div>
    <w:div w:id="472722177">
      <w:bodyDiv w:val="1"/>
      <w:marLeft w:val="0"/>
      <w:marRight w:val="0"/>
      <w:marTop w:val="0"/>
      <w:marBottom w:val="0"/>
      <w:divBdr>
        <w:top w:val="none" w:sz="0" w:space="0" w:color="auto"/>
        <w:left w:val="none" w:sz="0" w:space="0" w:color="auto"/>
        <w:bottom w:val="none" w:sz="0" w:space="0" w:color="auto"/>
        <w:right w:val="none" w:sz="0" w:space="0" w:color="auto"/>
      </w:divBdr>
    </w:div>
    <w:div w:id="474303556">
      <w:bodyDiv w:val="1"/>
      <w:marLeft w:val="0"/>
      <w:marRight w:val="0"/>
      <w:marTop w:val="0"/>
      <w:marBottom w:val="0"/>
      <w:divBdr>
        <w:top w:val="none" w:sz="0" w:space="0" w:color="auto"/>
        <w:left w:val="none" w:sz="0" w:space="0" w:color="auto"/>
        <w:bottom w:val="none" w:sz="0" w:space="0" w:color="auto"/>
        <w:right w:val="none" w:sz="0" w:space="0" w:color="auto"/>
      </w:divBdr>
    </w:div>
    <w:div w:id="474372638">
      <w:bodyDiv w:val="1"/>
      <w:marLeft w:val="0"/>
      <w:marRight w:val="0"/>
      <w:marTop w:val="0"/>
      <w:marBottom w:val="0"/>
      <w:divBdr>
        <w:top w:val="none" w:sz="0" w:space="0" w:color="auto"/>
        <w:left w:val="none" w:sz="0" w:space="0" w:color="auto"/>
        <w:bottom w:val="none" w:sz="0" w:space="0" w:color="auto"/>
        <w:right w:val="none" w:sz="0" w:space="0" w:color="auto"/>
      </w:divBdr>
    </w:div>
    <w:div w:id="474879027">
      <w:bodyDiv w:val="1"/>
      <w:marLeft w:val="0"/>
      <w:marRight w:val="0"/>
      <w:marTop w:val="0"/>
      <w:marBottom w:val="0"/>
      <w:divBdr>
        <w:top w:val="none" w:sz="0" w:space="0" w:color="auto"/>
        <w:left w:val="none" w:sz="0" w:space="0" w:color="auto"/>
        <w:bottom w:val="none" w:sz="0" w:space="0" w:color="auto"/>
        <w:right w:val="none" w:sz="0" w:space="0" w:color="auto"/>
      </w:divBdr>
    </w:div>
    <w:div w:id="476605764">
      <w:bodyDiv w:val="1"/>
      <w:marLeft w:val="0"/>
      <w:marRight w:val="0"/>
      <w:marTop w:val="0"/>
      <w:marBottom w:val="0"/>
      <w:divBdr>
        <w:top w:val="none" w:sz="0" w:space="0" w:color="auto"/>
        <w:left w:val="none" w:sz="0" w:space="0" w:color="auto"/>
        <w:bottom w:val="none" w:sz="0" w:space="0" w:color="auto"/>
        <w:right w:val="none" w:sz="0" w:space="0" w:color="auto"/>
      </w:divBdr>
    </w:div>
    <w:div w:id="477918653">
      <w:bodyDiv w:val="1"/>
      <w:marLeft w:val="0"/>
      <w:marRight w:val="0"/>
      <w:marTop w:val="0"/>
      <w:marBottom w:val="0"/>
      <w:divBdr>
        <w:top w:val="none" w:sz="0" w:space="0" w:color="auto"/>
        <w:left w:val="none" w:sz="0" w:space="0" w:color="auto"/>
        <w:bottom w:val="none" w:sz="0" w:space="0" w:color="auto"/>
        <w:right w:val="none" w:sz="0" w:space="0" w:color="auto"/>
      </w:divBdr>
    </w:div>
    <w:div w:id="481384614">
      <w:bodyDiv w:val="1"/>
      <w:marLeft w:val="0"/>
      <w:marRight w:val="0"/>
      <w:marTop w:val="0"/>
      <w:marBottom w:val="0"/>
      <w:divBdr>
        <w:top w:val="none" w:sz="0" w:space="0" w:color="auto"/>
        <w:left w:val="none" w:sz="0" w:space="0" w:color="auto"/>
        <w:bottom w:val="none" w:sz="0" w:space="0" w:color="auto"/>
        <w:right w:val="none" w:sz="0" w:space="0" w:color="auto"/>
      </w:divBdr>
    </w:div>
    <w:div w:id="491799617">
      <w:bodyDiv w:val="1"/>
      <w:marLeft w:val="0"/>
      <w:marRight w:val="0"/>
      <w:marTop w:val="0"/>
      <w:marBottom w:val="0"/>
      <w:divBdr>
        <w:top w:val="none" w:sz="0" w:space="0" w:color="auto"/>
        <w:left w:val="none" w:sz="0" w:space="0" w:color="auto"/>
        <w:bottom w:val="none" w:sz="0" w:space="0" w:color="auto"/>
        <w:right w:val="none" w:sz="0" w:space="0" w:color="auto"/>
      </w:divBdr>
    </w:div>
    <w:div w:id="492380526">
      <w:bodyDiv w:val="1"/>
      <w:marLeft w:val="0"/>
      <w:marRight w:val="0"/>
      <w:marTop w:val="0"/>
      <w:marBottom w:val="0"/>
      <w:divBdr>
        <w:top w:val="none" w:sz="0" w:space="0" w:color="auto"/>
        <w:left w:val="none" w:sz="0" w:space="0" w:color="auto"/>
        <w:bottom w:val="none" w:sz="0" w:space="0" w:color="auto"/>
        <w:right w:val="none" w:sz="0" w:space="0" w:color="auto"/>
      </w:divBdr>
    </w:div>
    <w:div w:id="500707115">
      <w:bodyDiv w:val="1"/>
      <w:marLeft w:val="0"/>
      <w:marRight w:val="0"/>
      <w:marTop w:val="0"/>
      <w:marBottom w:val="0"/>
      <w:divBdr>
        <w:top w:val="none" w:sz="0" w:space="0" w:color="auto"/>
        <w:left w:val="none" w:sz="0" w:space="0" w:color="auto"/>
        <w:bottom w:val="none" w:sz="0" w:space="0" w:color="auto"/>
        <w:right w:val="none" w:sz="0" w:space="0" w:color="auto"/>
      </w:divBdr>
    </w:div>
    <w:div w:id="501166572">
      <w:bodyDiv w:val="1"/>
      <w:marLeft w:val="0"/>
      <w:marRight w:val="0"/>
      <w:marTop w:val="0"/>
      <w:marBottom w:val="0"/>
      <w:divBdr>
        <w:top w:val="none" w:sz="0" w:space="0" w:color="auto"/>
        <w:left w:val="none" w:sz="0" w:space="0" w:color="auto"/>
        <w:bottom w:val="none" w:sz="0" w:space="0" w:color="auto"/>
        <w:right w:val="none" w:sz="0" w:space="0" w:color="auto"/>
      </w:divBdr>
    </w:div>
    <w:div w:id="520977895">
      <w:bodyDiv w:val="1"/>
      <w:marLeft w:val="0"/>
      <w:marRight w:val="0"/>
      <w:marTop w:val="0"/>
      <w:marBottom w:val="0"/>
      <w:divBdr>
        <w:top w:val="none" w:sz="0" w:space="0" w:color="auto"/>
        <w:left w:val="none" w:sz="0" w:space="0" w:color="auto"/>
        <w:bottom w:val="none" w:sz="0" w:space="0" w:color="auto"/>
        <w:right w:val="none" w:sz="0" w:space="0" w:color="auto"/>
      </w:divBdr>
    </w:div>
    <w:div w:id="521357120">
      <w:bodyDiv w:val="1"/>
      <w:marLeft w:val="0"/>
      <w:marRight w:val="0"/>
      <w:marTop w:val="0"/>
      <w:marBottom w:val="0"/>
      <w:divBdr>
        <w:top w:val="none" w:sz="0" w:space="0" w:color="auto"/>
        <w:left w:val="none" w:sz="0" w:space="0" w:color="auto"/>
        <w:bottom w:val="none" w:sz="0" w:space="0" w:color="auto"/>
        <w:right w:val="none" w:sz="0" w:space="0" w:color="auto"/>
      </w:divBdr>
    </w:div>
    <w:div w:id="522131563">
      <w:bodyDiv w:val="1"/>
      <w:marLeft w:val="0"/>
      <w:marRight w:val="0"/>
      <w:marTop w:val="0"/>
      <w:marBottom w:val="0"/>
      <w:divBdr>
        <w:top w:val="none" w:sz="0" w:space="0" w:color="auto"/>
        <w:left w:val="none" w:sz="0" w:space="0" w:color="auto"/>
        <w:bottom w:val="none" w:sz="0" w:space="0" w:color="auto"/>
        <w:right w:val="none" w:sz="0" w:space="0" w:color="auto"/>
      </w:divBdr>
    </w:div>
    <w:div w:id="523790804">
      <w:bodyDiv w:val="1"/>
      <w:marLeft w:val="0"/>
      <w:marRight w:val="0"/>
      <w:marTop w:val="0"/>
      <w:marBottom w:val="0"/>
      <w:divBdr>
        <w:top w:val="none" w:sz="0" w:space="0" w:color="auto"/>
        <w:left w:val="none" w:sz="0" w:space="0" w:color="auto"/>
        <w:bottom w:val="none" w:sz="0" w:space="0" w:color="auto"/>
        <w:right w:val="none" w:sz="0" w:space="0" w:color="auto"/>
      </w:divBdr>
    </w:div>
    <w:div w:id="523832235">
      <w:bodyDiv w:val="1"/>
      <w:marLeft w:val="0"/>
      <w:marRight w:val="0"/>
      <w:marTop w:val="0"/>
      <w:marBottom w:val="0"/>
      <w:divBdr>
        <w:top w:val="none" w:sz="0" w:space="0" w:color="auto"/>
        <w:left w:val="none" w:sz="0" w:space="0" w:color="auto"/>
        <w:bottom w:val="none" w:sz="0" w:space="0" w:color="auto"/>
        <w:right w:val="none" w:sz="0" w:space="0" w:color="auto"/>
      </w:divBdr>
    </w:div>
    <w:div w:id="526022608">
      <w:bodyDiv w:val="1"/>
      <w:marLeft w:val="0"/>
      <w:marRight w:val="0"/>
      <w:marTop w:val="0"/>
      <w:marBottom w:val="0"/>
      <w:divBdr>
        <w:top w:val="none" w:sz="0" w:space="0" w:color="auto"/>
        <w:left w:val="none" w:sz="0" w:space="0" w:color="auto"/>
        <w:bottom w:val="none" w:sz="0" w:space="0" w:color="auto"/>
        <w:right w:val="none" w:sz="0" w:space="0" w:color="auto"/>
      </w:divBdr>
    </w:div>
    <w:div w:id="527372964">
      <w:bodyDiv w:val="1"/>
      <w:marLeft w:val="0"/>
      <w:marRight w:val="0"/>
      <w:marTop w:val="0"/>
      <w:marBottom w:val="0"/>
      <w:divBdr>
        <w:top w:val="none" w:sz="0" w:space="0" w:color="auto"/>
        <w:left w:val="none" w:sz="0" w:space="0" w:color="auto"/>
        <w:bottom w:val="none" w:sz="0" w:space="0" w:color="auto"/>
        <w:right w:val="none" w:sz="0" w:space="0" w:color="auto"/>
      </w:divBdr>
    </w:div>
    <w:div w:id="531580788">
      <w:bodyDiv w:val="1"/>
      <w:marLeft w:val="0"/>
      <w:marRight w:val="0"/>
      <w:marTop w:val="0"/>
      <w:marBottom w:val="0"/>
      <w:divBdr>
        <w:top w:val="none" w:sz="0" w:space="0" w:color="auto"/>
        <w:left w:val="none" w:sz="0" w:space="0" w:color="auto"/>
        <w:bottom w:val="none" w:sz="0" w:space="0" w:color="auto"/>
        <w:right w:val="none" w:sz="0" w:space="0" w:color="auto"/>
      </w:divBdr>
    </w:div>
    <w:div w:id="533228721">
      <w:bodyDiv w:val="1"/>
      <w:marLeft w:val="0"/>
      <w:marRight w:val="0"/>
      <w:marTop w:val="0"/>
      <w:marBottom w:val="0"/>
      <w:divBdr>
        <w:top w:val="none" w:sz="0" w:space="0" w:color="auto"/>
        <w:left w:val="none" w:sz="0" w:space="0" w:color="auto"/>
        <w:bottom w:val="none" w:sz="0" w:space="0" w:color="auto"/>
        <w:right w:val="none" w:sz="0" w:space="0" w:color="auto"/>
      </w:divBdr>
    </w:div>
    <w:div w:id="534201430">
      <w:bodyDiv w:val="1"/>
      <w:marLeft w:val="0"/>
      <w:marRight w:val="0"/>
      <w:marTop w:val="0"/>
      <w:marBottom w:val="0"/>
      <w:divBdr>
        <w:top w:val="none" w:sz="0" w:space="0" w:color="auto"/>
        <w:left w:val="none" w:sz="0" w:space="0" w:color="auto"/>
        <w:bottom w:val="none" w:sz="0" w:space="0" w:color="auto"/>
        <w:right w:val="none" w:sz="0" w:space="0" w:color="auto"/>
      </w:divBdr>
    </w:div>
    <w:div w:id="538011835">
      <w:bodyDiv w:val="1"/>
      <w:marLeft w:val="0"/>
      <w:marRight w:val="0"/>
      <w:marTop w:val="0"/>
      <w:marBottom w:val="0"/>
      <w:divBdr>
        <w:top w:val="none" w:sz="0" w:space="0" w:color="auto"/>
        <w:left w:val="none" w:sz="0" w:space="0" w:color="auto"/>
        <w:bottom w:val="none" w:sz="0" w:space="0" w:color="auto"/>
        <w:right w:val="none" w:sz="0" w:space="0" w:color="auto"/>
      </w:divBdr>
    </w:div>
    <w:div w:id="538978788">
      <w:bodyDiv w:val="1"/>
      <w:marLeft w:val="0"/>
      <w:marRight w:val="0"/>
      <w:marTop w:val="0"/>
      <w:marBottom w:val="0"/>
      <w:divBdr>
        <w:top w:val="none" w:sz="0" w:space="0" w:color="auto"/>
        <w:left w:val="none" w:sz="0" w:space="0" w:color="auto"/>
        <w:bottom w:val="none" w:sz="0" w:space="0" w:color="auto"/>
        <w:right w:val="none" w:sz="0" w:space="0" w:color="auto"/>
      </w:divBdr>
    </w:div>
    <w:div w:id="548685082">
      <w:bodyDiv w:val="1"/>
      <w:marLeft w:val="0"/>
      <w:marRight w:val="0"/>
      <w:marTop w:val="0"/>
      <w:marBottom w:val="0"/>
      <w:divBdr>
        <w:top w:val="none" w:sz="0" w:space="0" w:color="auto"/>
        <w:left w:val="none" w:sz="0" w:space="0" w:color="auto"/>
        <w:bottom w:val="none" w:sz="0" w:space="0" w:color="auto"/>
        <w:right w:val="none" w:sz="0" w:space="0" w:color="auto"/>
      </w:divBdr>
    </w:div>
    <w:div w:id="552236813">
      <w:bodyDiv w:val="1"/>
      <w:marLeft w:val="0"/>
      <w:marRight w:val="0"/>
      <w:marTop w:val="0"/>
      <w:marBottom w:val="0"/>
      <w:divBdr>
        <w:top w:val="none" w:sz="0" w:space="0" w:color="auto"/>
        <w:left w:val="none" w:sz="0" w:space="0" w:color="auto"/>
        <w:bottom w:val="none" w:sz="0" w:space="0" w:color="auto"/>
        <w:right w:val="none" w:sz="0" w:space="0" w:color="auto"/>
      </w:divBdr>
    </w:div>
    <w:div w:id="553393160">
      <w:bodyDiv w:val="1"/>
      <w:marLeft w:val="0"/>
      <w:marRight w:val="0"/>
      <w:marTop w:val="0"/>
      <w:marBottom w:val="0"/>
      <w:divBdr>
        <w:top w:val="none" w:sz="0" w:space="0" w:color="auto"/>
        <w:left w:val="none" w:sz="0" w:space="0" w:color="auto"/>
        <w:bottom w:val="none" w:sz="0" w:space="0" w:color="auto"/>
        <w:right w:val="none" w:sz="0" w:space="0" w:color="auto"/>
      </w:divBdr>
    </w:div>
    <w:div w:id="563759828">
      <w:bodyDiv w:val="1"/>
      <w:marLeft w:val="0"/>
      <w:marRight w:val="0"/>
      <w:marTop w:val="0"/>
      <w:marBottom w:val="0"/>
      <w:divBdr>
        <w:top w:val="none" w:sz="0" w:space="0" w:color="auto"/>
        <w:left w:val="none" w:sz="0" w:space="0" w:color="auto"/>
        <w:bottom w:val="none" w:sz="0" w:space="0" w:color="auto"/>
        <w:right w:val="none" w:sz="0" w:space="0" w:color="auto"/>
      </w:divBdr>
    </w:div>
    <w:div w:id="565534780">
      <w:bodyDiv w:val="1"/>
      <w:marLeft w:val="0"/>
      <w:marRight w:val="0"/>
      <w:marTop w:val="0"/>
      <w:marBottom w:val="0"/>
      <w:divBdr>
        <w:top w:val="none" w:sz="0" w:space="0" w:color="auto"/>
        <w:left w:val="none" w:sz="0" w:space="0" w:color="auto"/>
        <w:bottom w:val="none" w:sz="0" w:space="0" w:color="auto"/>
        <w:right w:val="none" w:sz="0" w:space="0" w:color="auto"/>
      </w:divBdr>
    </w:div>
    <w:div w:id="566453929">
      <w:bodyDiv w:val="1"/>
      <w:marLeft w:val="0"/>
      <w:marRight w:val="0"/>
      <w:marTop w:val="0"/>
      <w:marBottom w:val="0"/>
      <w:divBdr>
        <w:top w:val="none" w:sz="0" w:space="0" w:color="auto"/>
        <w:left w:val="none" w:sz="0" w:space="0" w:color="auto"/>
        <w:bottom w:val="none" w:sz="0" w:space="0" w:color="auto"/>
        <w:right w:val="none" w:sz="0" w:space="0" w:color="auto"/>
      </w:divBdr>
    </w:div>
    <w:div w:id="575021370">
      <w:bodyDiv w:val="1"/>
      <w:marLeft w:val="0"/>
      <w:marRight w:val="0"/>
      <w:marTop w:val="0"/>
      <w:marBottom w:val="0"/>
      <w:divBdr>
        <w:top w:val="none" w:sz="0" w:space="0" w:color="auto"/>
        <w:left w:val="none" w:sz="0" w:space="0" w:color="auto"/>
        <w:bottom w:val="none" w:sz="0" w:space="0" w:color="auto"/>
        <w:right w:val="none" w:sz="0" w:space="0" w:color="auto"/>
      </w:divBdr>
    </w:div>
    <w:div w:id="578059813">
      <w:bodyDiv w:val="1"/>
      <w:marLeft w:val="0"/>
      <w:marRight w:val="0"/>
      <w:marTop w:val="0"/>
      <w:marBottom w:val="0"/>
      <w:divBdr>
        <w:top w:val="none" w:sz="0" w:space="0" w:color="auto"/>
        <w:left w:val="none" w:sz="0" w:space="0" w:color="auto"/>
        <w:bottom w:val="none" w:sz="0" w:space="0" w:color="auto"/>
        <w:right w:val="none" w:sz="0" w:space="0" w:color="auto"/>
      </w:divBdr>
    </w:div>
    <w:div w:id="578104341">
      <w:bodyDiv w:val="1"/>
      <w:marLeft w:val="0"/>
      <w:marRight w:val="0"/>
      <w:marTop w:val="0"/>
      <w:marBottom w:val="0"/>
      <w:divBdr>
        <w:top w:val="none" w:sz="0" w:space="0" w:color="auto"/>
        <w:left w:val="none" w:sz="0" w:space="0" w:color="auto"/>
        <w:bottom w:val="none" w:sz="0" w:space="0" w:color="auto"/>
        <w:right w:val="none" w:sz="0" w:space="0" w:color="auto"/>
      </w:divBdr>
    </w:div>
    <w:div w:id="585191569">
      <w:bodyDiv w:val="1"/>
      <w:marLeft w:val="0"/>
      <w:marRight w:val="0"/>
      <w:marTop w:val="0"/>
      <w:marBottom w:val="0"/>
      <w:divBdr>
        <w:top w:val="none" w:sz="0" w:space="0" w:color="auto"/>
        <w:left w:val="none" w:sz="0" w:space="0" w:color="auto"/>
        <w:bottom w:val="none" w:sz="0" w:space="0" w:color="auto"/>
        <w:right w:val="none" w:sz="0" w:space="0" w:color="auto"/>
      </w:divBdr>
      <w:divsChild>
        <w:div w:id="265232243">
          <w:marLeft w:val="0"/>
          <w:marRight w:val="0"/>
          <w:marTop w:val="0"/>
          <w:marBottom w:val="0"/>
          <w:divBdr>
            <w:top w:val="single" w:sz="2" w:space="0" w:color="D9D9E3"/>
            <w:left w:val="single" w:sz="2" w:space="0" w:color="D9D9E3"/>
            <w:bottom w:val="single" w:sz="2" w:space="0" w:color="D9D9E3"/>
            <w:right w:val="single" w:sz="2" w:space="0" w:color="D9D9E3"/>
          </w:divBdr>
          <w:divsChild>
            <w:div w:id="1882281860">
              <w:marLeft w:val="0"/>
              <w:marRight w:val="0"/>
              <w:marTop w:val="0"/>
              <w:marBottom w:val="0"/>
              <w:divBdr>
                <w:top w:val="single" w:sz="2" w:space="0" w:color="D9D9E3"/>
                <w:left w:val="single" w:sz="2" w:space="0" w:color="D9D9E3"/>
                <w:bottom w:val="single" w:sz="2" w:space="0" w:color="D9D9E3"/>
                <w:right w:val="single" w:sz="2" w:space="0" w:color="D9D9E3"/>
              </w:divBdr>
              <w:divsChild>
                <w:div w:id="1766418772">
                  <w:marLeft w:val="0"/>
                  <w:marRight w:val="0"/>
                  <w:marTop w:val="0"/>
                  <w:marBottom w:val="0"/>
                  <w:divBdr>
                    <w:top w:val="single" w:sz="2" w:space="0" w:color="D9D9E3"/>
                    <w:left w:val="single" w:sz="2" w:space="0" w:color="D9D9E3"/>
                    <w:bottom w:val="single" w:sz="2" w:space="0" w:color="D9D9E3"/>
                    <w:right w:val="single" w:sz="2" w:space="0" w:color="D9D9E3"/>
                  </w:divBdr>
                  <w:divsChild>
                    <w:div w:id="35934393">
                      <w:marLeft w:val="0"/>
                      <w:marRight w:val="0"/>
                      <w:marTop w:val="0"/>
                      <w:marBottom w:val="0"/>
                      <w:divBdr>
                        <w:top w:val="single" w:sz="2" w:space="0" w:color="D9D9E3"/>
                        <w:left w:val="single" w:sz="2" w:space="0" w:color="D9D9E3"/>
                        <w:bottom w:val="single" w:sz="2" w:space="0" w:color="D9D9E3"/>
                        <w:right w:val="single" w:sz="2" w:space="0" w:color="D9D9E3"/>
                      </w:divBdr>
                      <w:divsChild>
                        <w:div w:id="895244017">
                          <w:marLeft w:val="0"/>
                          <w:marRight w:val="0"/>
                          <w:marTop w:val="0"/>
                          <w:marBottom w:val="0"/>
                          <w:divBdr>
                            <w:top w:val="single" w:sz="2" w:space="0" w:color="auto"/>
                            <w:left w:val="single" w:sz="2" w:space="0" w:color="auto"/>
                            <w:bottom w:val="single" w:sz="6" w:space="0" w:color="auto"/>
                            <w:right w:val="single" w:sz="2" w:space="0" w:color="auto"/>
                          </w:divBdr>
                          <w:divsChild>
                            <w:div w:id="596332581">
                              <w:marLeft w:val="0"/>
                              <w:marRight w:val="0"/>
                              <w:marTop w:val="100"/>
                              <w:marBottom w:val="100"/>
                              <w:divBdr>
                                <w:top w:val="single" w:sz="2" w:space="0" w:color="D9D9E3"/>
                                <w:left w:val="single" w:sz="2" w:space="0" w:color="D9D9E3"/>
                                <w:bottom w:val="single" w:sz="2" w:space="0" w:color="D9D9E3"/>
                                <w:right w:val="single" w:sz="2" w:space="0" w:color="D9D9E3"/>
                              </w:divBdr>
                              <w:divsChild>
                                <w:div w:id="249505268">
                                  <w:marLeft w:val="0"/>
                                  <w:marRight w:val="0"/>
                                  <w:marTop w:val="0"/>
                                  <w:marBottom w:val="0"/>
                                  <w:divBdr>
                                    <w:top w:val="single" w:sz="2" w:space="0" w:color="D9D9E3"/>
                                    <w:left w:val="single" w:sz="2" w:space="0" w:color="D9D9E3"/>
                                    <w:bottom w:val="single" w:sz="2" w:space="0" w:color="D9D9E3"/>
                                    <w:right w:val="single" w:sz="2" w:space="0" w:color="D9D9E3"/>
                                  </w:divBdr>
                                  <w:divsChild>
                                    <w:div w:id="1973976477">
                                      <w:marLeft w:val="0"/>
                                      <w:marRight w:val="0"/>
                                      <w:marTop w:val="0"/>
                                      <w:marBottom w:val="0"/>
                                      <w:divBdr>
                                        <w:top w:val="single" w:sz="2" w:space="0" w:color="D9D9E3"/>
                                        <w:left w:val="single" w:sz="2" w:space="0" w:color="D9D9E3"/>
                                        <w:bottom w:val="single" w:sz="2" w:space="0" w:color="D9D9E3"/>
                                        <w:right w:val="single" w:sz="2" w:space="0" w:color="D9D9E3"/>
                                      </w:divBdr>
                                      <w:divsChild>
                                        <w:div w:id="1598630948">
                                          <w:marLeft w:val="0"/>
                                          <w:marRight w:val="0"/>
                                          <w:marTop w:val="0"/>
                                          <w:marBottom w:val="0"/>
                                          <w:divBdr>
                                            <w:top w:val="single" w:sz="2" w:space="0" w:color="D9D9E3"/>
                                            <w:left w:val="single" w:sz="2" w:space="0" w:color="D9D9E3"/>
                                            <w:bottom w:val="single" w:sz="2" w:space="0" w:color="D9D9E3"/>
                                            <w:right w:val="single" w:sz="2" w:space="0" w:color="D9D9E3"/>
                                          </w:divBdr>
                                          <w:divsChild>
                                            <w:div w:id="495077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35236684">
          <w:marLeft w:val="0"/>
          <w:marRight w:val="0"/>
          <w:marTop w:val="0"/>
          <w:marBottom w:val="0"/>
          <w:divBdr>
            <w:top w:val="none" w:sz="0" w:space="0" w:color="auto"/>
            <w:left w:val="none" w:sz="0" w:space="0" w:color="auto"/>
            <w:bottom w:val="none" w:sz="0" w:space="0" w:color="auto"/>
            <w:right w:val="none" w:sz="0" w:space="0" w:color="auto"/>
          </w:divBdr>
          <w:divsChild>
            <w:div w:id="785851871">
              <w:marLeft w:val="0"/>
              <w:marRight w:val="0"/>
              <w:marTop w:val="0"/>
              <w:marBottom w:val="0"/>
              <w:divBdr>
                <w:top w:val="single" w:sz="2" w:space="0" w:color="D9D9E3"/>
                <w:left w:val="single" w:sz="2" w:space="0" w:color="D9D9E3"/>
                <w:bottom w:val="single" w:sz="2" w:space="0" w:color="D9D9E3"/>
                <w:right w:val="single" w:sz="2" w:space="0" w:color="D9D9E3"/>
              </w:divBdr>
              <w:divsChild>
                <w:div w:id="1397624000">
                  <w:marLeft w:val="0"/>
                  <w:marRight w:val="0"/>
                  <w:marTop w:val="0"/>
                  <w:marBottom w:val="0"/>
                  <w:divBdr>
                    <w:top w:val="single" w:sz="2" w:space="0" w:color="D9D9E3"/>
                    <w:left w:val="single" w:sz="2" w:space="0" w:color="D9D9E3"/>
                    <w:bottom w:val="single" w:sz="2" w:space="0" w:color="D9D9E3"/>
                    <w:right w:val="single" w:sz="2" w:space="0" w:color="D9D9E3"/>
                  </w:divBdr>
                  <w:divsChild>
                    <w:div w:id="275599438">
                      <w:marLeft w:val="0"/>
                      <w:marRight w:val="0"/>
                      <w:marTop w:val="0"/>
                      <w:marBottom w:val="0"/>
                      <w:divBdr>
                        <w:top w:val="single" w:sz="2" w:space="0" w:color="D9D9E3"/>
                        <w:left w:val="single" w:sz="2" w:space="0" w:color="D9D9E3"/>
                        <w:bottom w:val="single" w:sz="2" w:space="0" w:color="D9D9E3"/>
                        <w:right w:val="single" w:sz="2" w:space="0" w:color="D9D9E3"/>
                      </w:divBdr>
                      <w:divsChild>
                        <w:div w:id="97022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2594741">
      <w:bodyDiv w:val="1"/>
      <w:marLeft w:val="0"/>
      <w:marRight w:val="0"/>
      <w:marTop w:val="0"/>
      <w:marBottom w:val="0"/>
      <w:divBdr>
        <w:top w:val="none" w:sz="0" w:space="0" w:color="auto"/>
        <w:left w:val="none" w:sz="0" w:space="0" w:color="auto"/>
        <w:bottom w:val="none" w:sz="0" w:space="0" w:color="auto"/>
        <w:right w:val="none" w:sz="0" w:space="0" w:color="auto"/>
      </w:divBdr>
    </w:div>
    <w:div w:id="594288198">
      <w:bodyDiv w:val="1"/>
      <w:marLeft w:val="0"/>
      <w:marRight w:val="0"/>
      <w:marTop w:val="0"/>
      <w:marBottom w:val="0"/>
      <w:divBdr>
        <w:top w:val="none" w:sz="0" w:space="0" w:color="auto"/>
        <w:left w:val="none" w:sz="0" w:space="0" w:color="auto"/>
        <w:bottom w:val="none" w:sz="0" w:space="0" w:color="auto"/>
        <w:right w:val="none" w:sz="0" w:space="0" w:color="auto"/>
      </w:divBdr>
    </w:div>
    <w:div w:id="600794488">
      <w:bodyDiv w:val="1"/>
      <w:marLeft w:val="0"/>
      <w:marRight w:val="0"/>
      <w:marTop w:val="0"/>
      <w:marBottom w:val="0"/>
      <w:divBdr>
        <w:top w:val="none" w:sz="0" w:space="0" w:color="auto"/>
        <w:left w:val="none" w:sz="0" w:space="0" w:color="auto"/>
        <w:bottom w:val="none" w:sz="0" w:space="0" w:color="auto"/>
        <w:right w:val="none" w:sz="0" w:space="0" w:color="auto"/>
      </w:divBdr>
    </w:div>
    <w:div w:id="602080949">
      <w:bodyDiv w:val="1"/>
      <w:marLeft w:val="0"/>
      <w:marRight w:val="0"/>
      <w:marTop w:val="0"/>
      <w:marBottom w:val="0"/>
      <w:divBdr>
        <w:top w:val="none" w:sz="0" w:space="0" w:color="auto"/>
        <w:left w:val="none" w:sz="0" w:space="0" w:color="auto"/>
        <w:bottom w:val="none" w:sz="0" w:space="0" w:color="auto"/>
        <w:right w:val="none" w:sz="0" w:space="0" w:color="auto"/>
      </w:divBdr>
    </w:div>
    <w:div w:id="608898852">
      <w:bodyDiv w:val="1"/>
      <w:marLeft w:val="0"/>
      <w:marRight w:val="0"/>
      <w:marTop w:val="0"/>
      <w:marBottom w:val="0"/>
      <w:divBdr>
        <w:top w:val="none" w:sz="0" w:space="0" w:color="auto"/>
        <w:left w:val="none" w:sz="0" w:space="0" w:color="auto"/>
        <w:bottom w:val="none" w:sz="0" w:space="0" w:color="auto"/>
        <w:right w:val="none" w:sz="0" w:space="0" w:color="auto"/>
      </w:divBdr>
    </w:div>
    <w:div w:id="617444004">
      <w:bodyDiv w:val="1"/>
      <w:marLeft w:val="0"/>
      <w:marRight w:val="0"/>
      <w:marTop w:val="0"/>
      <w:marBottom w:val="0"/>
      <w:divBdr>
        <w:top w:val="none" w:sz="0" w:space="0" w:color="auto"/>
        <w:left w:val="none" w:sz="0" w:space="0" w:color="auto"/>
        <w:bottom w:val="none" w:sz="0" w:space="0" w:color="auto"/>
        <w:right w:val="none" w:sz="0" w:space="0" w:color="auto"/>
      </w:divBdr>
    </w:div>
    <w:div w:id="618144203">
      <w:bodyDiv w:val="1"/>
      <w:marLeft w:val="0"/>
      <w:marRight w:val="0"/>
      <w:marTop w:val="0"/>
      <w:marBottom w:val="0"/>
      <w:divBdr>
        <w:top w:val="none" w:sz="0" w:space="0" w:color="auto"/>
        <w:left w:val="none" w:sz="0" w:space="0" w:color="auto"/>
        <w:bottom w:val="none" w:sz="0" w:space="0" w:color="auto"/>
        <w:right w:val="none" w:sz="0" w:space="0" w:color="auto"/>
      </w:divBdr>
    </w:div>
    <w:div w:id="620653386">
      <w:bodyDiv w:val="1"/>
      <w:marLeft w:val="0"/>
      <w:marRight w:val="0"/>
      <w:marTop w:val="0"/>
      <w:marBottom w:val="0"/>
      <w:divBdr>
        <w:top w:val="none" w:sz="0" w:space="0" w:color="auto"/>
        <w:left w:val="none" w:sz="0" w:space="0" w:color="auto"/>
        <w:bottom w:val="none" w:sz="0" w:space="0" w:color="auto"/>
        <w:right w:val="none" w:sz="0" w:space="0" w:color="auto"/>
      </w:divBdr>
    </w:div>
    <w:div w:id="623200312">
      <w:bodyDiv w:val="1"/>
      <w:marLeft w:val="0"/>
      <w:marRight w:val="0"/>
      <w:marTop w:val="0"/>
      <w:marBottom w:val="0"/>
      <w:divBdr>
        <w:top w:val="none" w:sz="0" w:space="0" w:color="auto"/>
        <w:left w:val="none" w:sz="0" w:space="0" w:color="auto"/>
        <w:bottom w:val="none" w:sz="0" w:space="0" w:color="auto"/>
        <w:right w:val="none" w:sz="0" w:space="0" w:color="auto"/>
      </w:divBdr>
    </w:div>
    <w:div w:id="624888593">
      <w:bodyDiv w:val="1"/>
      <w:marLeft w:val="0"/>
      <w:marRight w:val="0"/>
      <w:marTop w:val="0"/>
      <w:marBottom w:val="0"/>
      <w:divBdr>
        <w:top w:val="none" w:sz="0" w:space="0" w:color="auto"/>
        <w:left w:val="none" w:sz="0" w:space="0" w:color="auto"/>
        <w:bottom w:val="none" w:sz="0" w:space="0" w:color="auto"/>
        <w:right w:val="none" w:sz="0" w:space="0" w:color="auto"/>
      </w:divBdr>
    </w:div>
    <w:div w:id="627471561">
      <w:bodyDiv w:val="1"/>
      <w:marLeft w:val="0"/>
      <w:marRight w:val="0"/>
      <w:marTop w:val="0"/>
      <w:marBottom w:val="0"/>
      <w:divBdr>
        <w:top w:val="none" w:sz="0" w:space="0" w:color="auto"/>
        <w:left w:val="none" w:sz="0" w:space="0" w:color="auto"/>
        <w:bottom w:val="none" w:sz="0" w:space="0" w:color="auto"/>
        <w:right w:val="none" w:sz="0" w:space="0" w:color="auto"/>
      </w:divBdr>
    </w:div>
    <w:div w:id="636956657">
      <w:bodyDiv w:val="1"/>
      <w:marLeft w:val="0"/>
      <w:marRight w:val="0"/>
      <w:marTop w:val="0"/>
      <w:marBottom w:val="0"/>
      <w:divBdr>
        <w:top w:val="none" w:sz="0" w:space="0" w:color="auto"/>
        <w:left w:val="none" w:sz="0" w:space="0" w:color="auto"/>
        <w:bottom w:val="none" w:sz="0" w:space="0" w:color="auto"/>
        <w:right w:val="none" w:sz="0" w:space="0" w:color="auto"/>
      </w:divBdr>
    </w:div>
    <w:div w:id="638800963">
      <w:bodyDiv w:val="1"/>
      <w:marLeft w:val="0"/>
      <w:marRight w:val="0"/>
      <w:marTop w:val="0"/>
      <w:marBottom w:val="0"/>
      <w:divBdr>
        <w:top w:val="none" w:sz="0" w:space="0" w:color="auto"/>
        <w:left w:val="none" w:sz="0" w:space="0" w:color="auto"/>
        <w:bottom w:val="none" w:sz="0" w:space="0" w:color="auto"/>
        <w:right w:val="none" w:sz="0" w:space="0" w:color="auto"/>
      </w:divBdr>
    </w:div>
    <w:div w:id="641077375">
      <w:bodyDiv w:val="1"/>
      <w:marLeft w:val="0"/>
      <w:marRight w:val="0"/>
      <w:marTop w:val="0"/>
      <w:marBottom w:val="0"/>
      <w:divBdr>
        <w:top w:val="none" w:sz="0" w:space="0" w:color="auto"/>
        <w:left w:val="none" w:sz="0" w:space="0" w:color="auto"/>
        <w:bottom w:val="none" w:sz="0" w:space="0" w:color="auto"/>
        <w:right w:val="none" w:sz="0" w:space="0" w:color="auto"/>
      </w:divBdr>
    </w:div>
    <w:div w:id="641235338">
      <w:bodyDiv w:val="1"/>
      <w:marLeft w:val="0"/>
      <w:marRight w:val="0"/>
      <w:marTop w:val="0"/>
      <w:marBottom w:val="0"/>
      <w:divBdr>
        <w:top w:val="none" w:sz="0" w:space="0" w:color="auto"/>
        <w:left w:val="none" w:sz="0" w:space="0" w:color="auto"/>
        <w:bottom w:val="none" w:sz="0" w:space="0" w:color="auto"/>
        <w:right w:val="none" w:sz="0" w:space="0" w:color="auto"/>
      </w:divBdr>
    </w:div>
    <w:div w:id="643120987">
      <w:bodyDiv w:val="1"/>
      <w:marLeft w:val="0"/>
      <w:marRight w:val="0"/>
      <w:marTop w:val="0"/>
      <w:marBottom w:val="0"/>
      <w:divBdr>
        <w:top w:val="none" w:sz="0" w:space="0" w:color="auto"/>
        <w:left w:val="none" w:sz="0" w:space="0" w:color="auto"/>
        <w:bottom w:val="none" w:sz="0" w:space="0" w:color="auto"/>
        <w:right w:val="none" w:sz="0" w:space="0" w:color="auto"/>
      </w:divBdr>
    </w:div>
    <w:div w:id="648217577">
      <w:bodyDiv w:val="1"/>
      <w:marLeft w:val="0"/>
      <w:marRight w:val="0"/>
      <w:marTop w:val="0"/>
      <w:marBottom w:val="0"/>
      <w:divBdr>
        <w:top w:val="none" w:sz="0" w:space="0" w:color="auto"/>
        <w:left w:val="none" w:sz="0" w:space="0" w:color="auto"/>
        <w:bottom w:val="none" w:sz="0" w:space="0" w:color="auto"/>
        <w:right w:val="none" w:sz="0" w:space="0" w:color="auto"/>
      </w:divBdr>
    </w:div>
    <w:div w:id="650713229">
      <w:bodyDiv w:val="1"/>
      <w:marLeft w:val="0"/>
      <w:marRight w:val="0"/>
      <w:marTop w:val="0"/>
      <w:marBottom w:val="0"/>
      <w:divBdr>
        <w:top w:val="none" w:sz="0" w:space="0" w:color="auto"/>
        <w:left w:val="none" w:sz="0" w:space="0" w:color="auto"/>
        <w:bottom w:val="none" w:sz="0" w:space="0" w:color="auto"/>
        <w:right w:val="none" w:sz="0" w:space="0" w:color="auto"/>
      </w:divBdr>
    </w:div>
    <w:div w:id="654187416">
      <w:bodyDiv w:val="1"/>
      <w:marLeft w:val="0"/>
      <w:marRight w:val="0"/>
      <w:marTop w:val="0"/>
      <w:marBottom w:val="0"/>
      <w:divBdr>
        <w:top w:val="none" w:sz="0" w:space="0" w:color="auto"/>
        <w:left w:val="none" w:sz="0" w:space="0" w:color="auto"/>
        <w:bottom w:val="none" w:sz="0" w:space="0" w:color="auto"/>
        <w:right w:val="none" w:sz="0" w:space="0" w:color="auto"/>
      </w:divBdr>
    </w:div>
    <w:div w:id="658658296">
      <w:bodyDiv w:val="1"/>
      <w:marLeft w:val="0"/>
      <w:marRight w:val="0"/>
      <w:marTop w:val="0"/>
      <w:marBottom w:val="0"/>
      <w:divBdr>
        <w:top w:val="none" w:sz="0" w:space="0" w:color="auto"/>
        <w:left w:val="none" w:sz="0" w:space="0" w:color="auto"/>
        <w:bottom w:val="none" w:sz="0" w:space="0" w:color="auto"/>
        <w:right w:val="none" w:sz="0" w:space="0" w:color="auto"/>
      </w:divBdr>
    </w:div>
    <w:div w:id="658848933">
      <w:bodyDiv w:val="1"/>
      <w:marLeft w:val="0"/>
      <w:marRight w:val="0"/>
      <w:marTop w:val="0"/>
      <w:marBottom w:val="0"/>
      <w:divBdr>
        <w:top w:val="none" w:sz="0" w:space="0" w:color="auto"/>
        <w:left w:val="none" w:sz="0" w:space="0" w:color="auto"/>
        <w:bottom w:val="none" w:sz="0" w:space="0" w:color="auto"/>
        <w:right w:val="none" w:sz="0" w:space="0" w:color="auto"/>
      </w:divBdr>
    </w:div>
    <w:div w:id="661860554">
      <w:bodyDiv w:val="1"/>
      <w:marLeft w:val="0"/>
      <w:marRight w:val="0"/>
      <w:marTop w:val="0"/>
      <w:marBottom w:val="0"/>
      <w:divBdr>
        <w:top w:val="none" w:sz="0" w:space="0" w:color="auto"/>
        <w:left w:val="none" w:sz="0" w:space="0" w:color="auto"/>
        <w:bottom w:val="none" w:sz="0" w:space="0" w:color="auto"/>
        <w:right w:val="none" w:sz="0" w:space="0" w:color="auto"/>
      </w:divBdr>
    </w:div>
    <w:div w:id="665135318">
      <w:bodyDiv w:val="1"/>
      <w:marLeft w:val="0"/>
      <w:marRight w:val="0"/>
      <w:marTop w:val="0"/>
      <w:marBottom w:val="0"/>
      <w:divBdr>
        <w:top w:val="none" w:sz="0" w:space="0" w:color="auto"/>
        <w:left w:val="none" w:sz="0" w:space="0" w:color="auto"/>
        <w:bottom w:val="none" w:sz="0" w:space="0" w:color="auto"/>
        <w:right w:val="none" w:sz="0" w:space="0" w:color="auto"/>
      </w:divBdr>
    </w:div>
    <w:div w:id="678044538">
      <w:bodyDiv w:val="1"/>
      <w:marLeft w:val="0"/>
      <w:marRight w:val="0"/>
      <w:marTop w:val="0"/>
      <w:marBottom w:val="0"/>
      <w:divBdr>
        <w:top w:val="none" w:sz="0" w:space="0" w:color="auto"/>
        <w:left w:val="none" w:sz="0" w:space="0" w:color="auto"/>
        <w:bottom w:val="none" w:sz="0" w:space="0" w:color="auto"/>
        <w:right w:val="none" w:sz="0" w:space="0" w:color="auto"/>
      </w:divBdr>
    </w:div>
    <w:div w:id="678628258">
      <w:bodyDiv w:val="1"/>
      <w:marLeft w:val="0"/>
      <w:marRight w:val="0"/>
      <w:marTop w:val="0"/>
      <w:marBottom w:val="0"/>
      <w:divBdr>
        <w:top w:val="none" w:sz="0" w:space="0" w:color="auto"/>
        <w:left w:val="none" w:sz="0" w:space="0" w:color="auto"/>
        <w:bottom w:val="none" w:sz="0" w:space="0" w:color="auto"/>
        <w:right w:val="none" w:sz="0" w:space="0" w:color="auto"/>
      </w:divBdr>
    </w:div>
    <w:div w:id="679821418">
      <w:bodyDiv w:val="1"/>
      <w:marLeft w:val="0"/>
      <w:marRight w:val="0"/>
      <w:marTop w:val="0"/>
      <w:marBottom w:val="0"/>
      <w:divBdr>
        <w:top w:val="none" w:sz="0" w:space="0" w:color="auto"/>
        <w:left w:val="none" w:sz="0" w:space="0" w:color="auto"/>
        <w:bottom w:val="none" w:sz="0" w:space="0" w:color="auto"/>
        <w:right w:val="none" w:sz="0" w:space="0" w:color="auto"/>
      </w:divBdr>
    </w:div>
    <w:div w:id="680081261">
      <w:bodyDiv w:val="1"/>
      <w:marLeft w:val="0"/>
      <w:marRight w:val="0"/>
      <w:marTop w:val="0"/>
      <w:marBottom w:val="0"/>
      <w:divBdr>
        <w:top w:val="none" w:sz="0" w:space="0" w:color="auto"/>
        <w:left w:val="none" w:sz="0" w:space="0" w:color="auto"/>
        <w:bottom w:val="none" w:sz="0" w:space="0" w:color="auto"/>
        <w:right w:val="none" w:sz="0" w:space="0" w:color="auto"/>
      </w:divBdr>
    </w:div>
    <w:div w:id="680089436">
      <w:bodyDiv w:val="1"/>
      <w:marLeft w:val="0"/>
      <w:marRight w:val="0"/>
      <w:marTop w:val="0"/>
      <w:marBottom w:val="0"/>
      <w:divBdr>
        <w:top w:val="none" w:sz="0" w:space="0" w:color="auto"/>
        <w:left w:val="none" w:sz="0" w:space="0" w:color="auto"/>
        <w:bottom w:val="none" w:sz="0" w:space="0" w:color="auto"/>
        <w:right w:val="none" w:sz="0" w:space="0" w:color="auto"/>
      </w:divBdr>
    </w:div>
    <w:div w:id="685209474">
      <w:bodyDiv w:val="1"/>
      <w:marLeft w:val="0"/>
      <w:marRight w:val="0"/>
      <w:marTop w:val="0"/>
      <w:marBottom w:val="0"/>
      <w:divBdr>
        <w:top w:val="none" w:sz="0" w:space="0" w:color="auto"/>
        <w:left w:val="none" w:sz="0" w:space="0" w:color="auto"/>
        <w:bottom w:val="none" w:sz="0" w:space="0" w:color="auto"/>
        <w:right w:val="none" w:sz="0" w:space="0" w:color="auto"/>
      </w:divBdr>
    </w:div>
    <w:div w:id="686450188">
      <w:bodyDiv w:val="1"/>
      <w:marLeft w:val="0"/>
      <w:marRight w:val="0"/>
      <w:marTop w:val="0"/>
      <w:marBottom w:val="0"/>
      <w:divBdr>
        <w:top w:val="none" w:sz="0" w:space="0" w:color="auto"/>
        <w:left w:val="none" w:sz="0" w:space="0" w:color="auto"/>
        <w:bottom w:val="none" w:sz="0" w:space="0" w:color="auto"/>
        <w:right w:val="none" w:sz="0" w:space="0" w:color="auto"/>
      </w:divBdr>
    </w:div>
    <w:div w:id="688795239">
      <w:bodyDiv w:val="1"/>
      <w:marLeft w:val="0"/>
      <w:marRight w:val="0"/>
      <w:marTop w:val="0"/>
      <w:marBottom w:val="0"/>
      <w:divBdr>
        <w:top w:val="none" w:sz="0" w:space="0" w:color="auto"/>
        <w:left w:val="none" w:sz="0" w:space="0" w:color="auto"/>
        <w:bottom w:val="none" w:sz="0" w:space="0" w:color="auto"/>
        <w:right w:val="none" w:sz="0" w:space="0" w:color="auto"/>
      </w:divBdr>
    </w:div>
    <w:div w:id="695816211">
      <w:bodyDiv w:val="1"/>
      <w:marLeft w:val="0"/>
      <w:marRight w:val="0"/>
      <w:marTop w:val="0"/>
      <w:marBottom w:val="0"/>
      <w:divBdr>
        <w:top w:val="none" w:sz="0" w:space="0" w:color="auto"/>
        <w:left w:val="none" w:sz="0" w:space="0" w:color="auto"/>
        <w:bottom w:val="none" w:sz="0" w:space="0" w:color="auto"/>
        <w:right w:val="none" w:sz="0" w:space="0" w:color="auto"/>
      </w:divBdr>
    </w:div>
    <w:div w:id="698437983">
      <w:bodyDiv w:val="1"/>
      <w:marLeft w:val="0"/>
      <w:marRight w:val="0"/>
      <w:marTop w:val="0"/>
      <w:marBottom w:val="0"/>
      <w:divBdr>
        <w:top w:val="none" w:sz="0" w:space="0" w:color="auto"/>
        <w:left w:val="none" w:sz="0" w:space="0" w:color="auto"/>
        <w:bottom w:val="none" w:sz="0" w:space="0" w:color="auto"/>
        <w:right w:val="none" w:sz="0" w:space="0" w:color="auto"/>
      </w:divBdr>
    </w:div>
    <w:div w:id="700983346">
      <w:bodyDiv w:val="1"/>
      <w:marLeft w:val="0"/>
      <w:marRight w:val="0"/>
      <w:marTop w:val="0"/>
      <w:marBottom w:val="0"/>
      <w:divBdr>
        <w:top w:val="none" w:sz="0" w:space="0" w:color="auto"/>
        <w:left w:val="none" w:sz="0" w:space="0" w:color="auto"/>
        <w:bottom w:val="none" w:sz="0" w:space="0" w:color="auto"/>
        <w:right w:val="none" w:sz="0" w:space="0" w:color="auto"/>
      </w:divBdr>
    </w:div>
    <w:div w:id="706032903">
      <w:bodyDiv w:val="1"/>
      <w:marLeft w:val="0"/>
      <w:marRight w:val="0"/>
      <w:marTop w:val="0"/>
      <w:marBottom w:val="0"/>
      <w:divBdr>
        <w:top w:val="none" w:sz="0" w:space="0" w:color="auto"/>
        <w:left w:val="none" w:sz="0" w:space="0" w:color="auto"/>
        <w:bottom w:val="none" w:sz="0" w:space="0" w:color="auto"/>
        <w:right w:val="none" w:sz="0" w:space="0" w:color="auto"/>
      </w:divBdr>
    </w:div>
    <w:div w:id="709961637">
      <w:bodyDiv w:val="1"/>
      <w:marLeft w:val="0"/>
      <w:marRight w:val="0"/>
      <w:marTop w:val="0"/>
      <w:marBottom w:val="0"/>
      <w:divBdr>
        <w:top w:val="none" w:sz="0" w:space="0" w:color="auto"/>
        <w:left w:val="none" w:sz="0" w:space="0" w:color="auto"/>
        <w:bottom w:val="none" w:sz="0" w:space="0" w:color="auto"/>
        <w:right w:val="none" w:sz="0" w:space="0" w:color="auto"/>
      </w:divBdr>
    </w:div>
    <w:div w:id="721370063">
      <w:bodyDiv w:val="1"/>
      <w:marLeft w:val="0"/>
      <w:marRight w:val="0"/>
      <w:marTop w:val="0"/>
      <w:marBottom w:val="0"/>
      <w:divBdr>
        <w:top w:val="none" w:sz="0" w:space="0" w:color="auto"/>
        <w:left w:val="none" w:sz="0" w:space="0" w:color="auto"/>
        <w:bottom w:val="none" w:sz="0" w:space="0" w:color="auto"/>
        <w:right w:val="none" w:sz="0" w:space="0" w:color="auto"/>
      </w:divBdr>
    </w:div>
    <w:div w:id="725953053">
      <w:bodyDiv w:val="1"/>
      <w:marLeft w:val="0"/>
      <w:marRight w:val="0"/>
      <w:marTop w:val="0"/>
      <w:marBottom w:val="0"/>
      <w:divBdr>
        <w:top w:val="none" w:sz="0" w:space="0" w:color="auto"/>
        <w:left w:val="none" w:sz="0" w:space="0" w:color="auto"/>
        <w:bottom w:val="none" w:sz="0" w:space="0" w:color="auto"/>
        <w:right w:val="none" w:sz="0" w:space="0" w:color="auto"/>
      </w:divBdr>
    </w:div>
    <w:div w:id="737241559">
      <w:bodyDiv w:val="1"/>
      <w:marLeft w:val="0"/>
      <w:marRight w:val="0"/>
      <w:marTop w:val="0"/>
      <w:marBottom w:val="0"/>
      <w:divBdr>
        <w:top w:val="none" w:sz="0" w:space="0" w:color="auto"/>
        <w:left w:val="none" w:sz="0" w:space="0" w:color="auto"/>
        <w:bottom w:val="none" w:sz="0" w:space="0" w:color="auto"/>
        <w:right w:val="none" w:sz="0" w:space="0" w:color="auto"/>
      </w:divBdr>
    </w:div>
    <w:div w:id="741679597">
      <w:bodyDiv w:val="1"/>
      <w:marLeft w:val="0"/>
      <w:marRight w:val="0"/>
      <w:marTop w:val="0"/>
      <w:marBottom w:val="0"/>
      <w:divBdr>
        <w:top w:val="none" w:sz="0" w:space="0" w:color="auto"/>
        <w:left w:val="none" w:sz="0" w:space="0" w:color="auto"/>
        <w:bottom w:val="none" w:sz="0" w:space="0" w:color="auto"/>
        <w:right w:val="none" w:sz="0" w:space="0" w:color="auto"/>
      </w:divBdr>
    </w:div>
    <w:div w:id="742870972">
      <w:bodyDiv w:val="1"/>
      <w:marLeft w:val="0"/>
      <w:marRight w:val="0"/>
      <w:marTop w:val="0"/>
      <w:marBottom w:val="0"/>
      <w:divBdr>
        <w:top w:val="none" w:sz="0" w:space="0" w:color="auto"/>
        <w:left w:val="none" w:sz="0" w:space="0" w:color="auto"/>
        <w:bottom w:val="none" w:sz="0" w:space="0" w:color="auto"/>
        <w:right w:val="none" w:sz="0" w:space="0" w:color="auto"/>
      </w:divBdr>
    </w:div>
    <w:div w:id="744255786">
      <w:bodyDiv w:val="1"/>
      <w:marLeft w:val="0"/>
      <w:marRight w:val="0"/>
      <w:marTop w:val="0"/>
      <w:marBottom w:val="0"/>
      <w:divBdr>
        <w:top w:val="none" w:sz="0" w:space="0" w:color="auto"/>
        <w:left w:val="none" w:sz="0" w:space="0" w:color="auto"/>
        <w:bottom w:val="none" w:sz="0" w:space="0" w:color="auto"/>
        <w:right w:val="none" w:sz="0" w:space="0" w:color="auto"/>
      </w:divBdr>
    </w:div>
    <w:div w:id="748499024">
      <w:bodyDiv w:val="1"/>
      <w:marLeft w:val="0"/>
      <w:marRight w:val="0"/>
      <w:marTop w:val="0"/>
      <w:marBottom w:val="0"/>
      <w:divBdr>
        <w:top w:val="none" w:sz="0" w:space="0" w:color="auto"/>
        <w:left w:val="none" w:sz="0" w:space="0" w:color="auto"/>
        <w:bottom w:val="none" w:sz="0" w:space="0" w:color="auto"/>
        <w:right w:val="none" w:sz="0" w:space="0" w:color="auto"/>
      </w:divBdr>
    </w:div>
    <w:div w:id="748773132">
      <w:bodyDiv w:val="1"/>
      <w:marLeft w:val="0"/>
      <w:marRight w:val="0"/>
      <w:marTop w:val="0"/>
      <w:marBottom w:val="0"/>
      <w:divBdr>
        <w:top w:val="none" w:sz="0" w:space="0" w:color="auto"/>
        <w:left w:val="none" w:sz="0" w:space="0" w:color="auto"/>
        <w:bottom w:val="none" w:sz="0" w:space="0" w:color="auto"/>
        <w:right w:val="none" w:sz="0" w:space="0" w:color="auto"/>
      </w:divBdr>
    </w:div>
    <w:div w:id="749623791">
      <w:bodyDiv w:val="1"/>
      <w:marLeft w:val="0"/>
      <w:marRight w:val="0"/>
      <w:marTop w:val="0"/>
      <w:marBottom w:val="0"/>
      <w:divBdr>
        <w:top w:val="none" w:sz="0" w:space="0" w:color="auto"/>
        <w:left w:val="none" w:sz="0" w:space="0" w:color="auto"/>
        <w:bottom w:val="none" w:sz="0" w:space="0" w:color="auto"/>
        <w:right w:val="none" w:sz="0" w:space="0" w:color="auto"/>
      </w:divBdr>
    </w:div>
    <w:div w:id="755133607">
      <w:bodyDiv w:val="1"/>
      <w:marLeft w:val="0"/>
      <w:marRight w:val="0"/>
      <w:marTop w:val="0"/>
      <w:marBottom w:val="0"/>
      <w:divBdr>
        <w:top w:val="none" w:sz="0" w:space="0" w:color="auto"/>
        <w:left w:val="none" w:sz="0" w:space="0" w:color="auto"/>
        <w:bottom w:val="none" w:sz="0" w:space="0" w:color="auto"/>
        <w:right w:val="none" w:sz="0" w:space="0" w:color="auto"/>
      </w:divBdr>
    </w:div>
    <w:div w:id="755201570">
      <w:bodyDiv w:val="1"/>
      <w:marLeft w:val="0"/>
      <w:marRight w:val="0"/>
      <w:marTop w:val="0"/>
      <w:marBottom w:val="0"/>
      <w:divBdr>
        <w:top w:val="none" w:sz="0" w:space="0" w:color="auto"/>
        <w:left w:val="none" w:sz="0" w:space="0" w:color="auto"/>
        <w:bottom w:val="none" w:sz="0" w:space="0" w:color="auto"/>
        <w:right w:val="none" w:sz="0" w:space="0" w:color="auto"/>
      </w:divBdr>
    </w:div>
    <w:div w:id="760302358">
      <w:bodyDiv w:val="1"/>
      <w:marLeft w:val="0"/>
      <w:marRight w:val="0"/>
      <w:marTop w:val="0"/>
      <w:marBottom w:val="0"/>
      <w:divBdr>
        <w:top w:val="none" w:sz="0" w:space="0" w:color="auto"/>
        <w:left w:val="none" w:sz="0" w:space="0" w:color="auto"/>
        <w:bottom w:val="none" w:sz="0" w:space="0" w:color="auto"/>
        <w:right w:val="none" w:sz="0" w:space="0" w:color="auto"/>
      </w:divBdr>
    </w:div>
    <w:div w:id="761491408">
      <w:bodyDiv w:val="1"/>
      <w:marLeft w:val="0"/>
      <w:marRight w:val="0"/>
      <w:marTop w:val="0"/>
      <w:marBottom w:val="0"/>
      <w:divBdr>
        <w:top w:val="none" w:sz="0" w:space="0" w:color="auto"/>
        <w:left w:val="none" w:sz="0" w:space="0" w:color="auto"/>
        <w:bottom w:val="none" w:sz="0" w:space="0" w:color="auto"/>
        <w:right w:val="none" w:sz="0" w:space="0" w:color="auto"/>
      </w:divBdr>
    </w:div>
    <w:div w:id="761954069">
      <w:bodyDiv w:val="1"/>
      <w:marLeft w:val="0"/>
      <w:marRight w:val="0"/>
      <w:marTop w:val="0"/>
      <w:marBottom w:val="0"/>
      <w:divBdr>
        <w:top w:val="none" w:sz="0" w:space="0" w:color="auto"/>
        <w:left w:val="none" w:sz="0" w:space="0" w:color="auto"/>
        <w:bottom w:val="none" w:sz="0" w:space="0" w:color="auto"/>
        <w:right w:val="none" w:sz="0" w:space="0" w:color="auto"/>
      </w:divBdr>
    </w:div>
    <w:div w:id="762409660">
      <w:bodyDiv w:val="1"/>
      <w:marLeft w:val="0"/>
      <w:marRight w:val="0"/>
      <w:marTop w:val="0"/>
      <w:marBottom w:val="0"/>
      <w:divBdr>
        <w:top w:val="none" w:sz="0" w:space="0" w:color="auto"/>
        <w:left w:val="none" w:sz="0" w:space="0" w:color="auto"/>
        <w:bottom w:val="none" w:sz="0" w:space="0" w:color="auto"/>
        <w:right w:val="none" w:sz="0" w:space="0" w:color="auto"/>
      </w:divBdr>
    </w:div>
    <w:div w:id="766266246">
      <w:bodyDiv w:val="1"/>
      <w:marLeft w:val="0"/>
      <w:marRight w:val="0"/>
      <w:marTop w:val="0"/>
      <w:marBottom w:val="0"/>
      <w:divBdr>
        <w:top w:val="none" w:sz="0" w:space="0" w:color="auto"/>
        <w:left w:val="none" w:sz="0" w:space="0" w:color="auto"/>
        <w:bottom w:val="none" w:sz="0" w:space="0" w:color="auto"/>
        <w:right w:val="none" w:sz="0" w:space="0" w:color="auto"/>
      </w:divBdr>
    </w:div>
    <w:div w:id="767120135">
      <w:bodyDiv w:val="1"/>
      <w:marLeft w:val="0"/>
      <w:marRight w:val="0"/>
      <w:marTop w:val="0"/>
      <w:marBottom w:val="0"/>
      <w:divBdr>
        <w:top w:val="none" w:sz="0" w:space="0" w:color="auto"/>
        <w:left w:val="none" w:sz="0" w:space="0" w:color="auto"/>
        <w:bottom w:val="none" w:sz="0" w:space="0" w:color="auto"/>
        <w:right w:val="none" w:sz="0" w:space="0" w:color="auto"/>
      </w:divBdr>
    </w:div>
    <w:div w:id="768159521">
      <w:bodyDiv w:val="1"/>
      <w:marLeft w:val="0"/>
      <w:marRight w:val="0"/>
      <w:marTop w:val="0"/>
      <w:marBottom w:val="0"/>
      <w:divBdr>
        <w:top w:val="none" w:sz="0" w:space="0" w:color="auto"/>
        <w:left w:val="none" w:sz="0" w:space="0" w:color="auto"/>
        <w:bottom w:val="none" w:sz="0" w:space="0" w:color="auto"/>
        <w:right w:val="none" w:sz="0" w:space="0" w:color="auto"/>
      </w:divBdr>
    </w:div>
    <w:div w:id="770008174">
      <w:bodyDiv w:val="1"/>
      <w:marLeft w:val="0"/>
      <w:marRight w:val="0"/>
      <w:marTop w:val="0"/>
      <w:marBottom w:val="0"/>
      <w:divBdr>
        <w:top w:val="none" w:sz="0" w:space="0" w:color="auto"/>
        <w:left w:val="none" w:sz="0" w:space="0" w:color="auto"/>
        <w:bottom w:val="none" w:sz="0" w:space="0" w:color="auto"/>
        <w:right w:val="none" w:sz="0" w:space="0" w:color="auto"/>
      </w:divBdr>
    </w:div>
    <w:div w:id="770976353">
      <w:bodyDiv w:val="1"/>
      <w:marLeft w:val="0"/>
      <w:marRight w:val="0"/>
      <w:marTop w:val="0"/>
      <w:marBottom w:val="0"/>
      <w:divBdr>
        <w:top w:val="none" w:sz="0" w:space="0" w:color="auto"/>
        <w:left w:val="none" w:sz="0" w:space="0" w:color="auto"/>
        <w:bottom w:val="none" w:sz="0" w:space="0" w:color="auto"/>
        <w:right w:val="none" w:sz="0" w:space="0" w:color="auto"/>
      </w:divBdr>
    </w:div>
    <w:div w:id="776951322">
      <w:bodyDiv w:val="1"/>
      <w:marLeft w:val="0"/>
      <w:marRight w:val="0"/>
      <w:marTop w:val="0"/>
      <w:marBottom w:val="0"/>
      <w:divBdr>
        <w:top w:val="none" w:sz="0" w:space="0" w:color="auto"/>
        <w:left w:val="none" w:sz="0" w:space="0" w:color="auto"/>
        <w:bottom w:val="none" w:sz="0" w:space="0" w:color="auto"/>
        <w:right w:val="none" w:sz="0" w:space="0" w:color="auto"/>
      </w:divBdr>
    </w:div>
    <w:div w:id="780691067">
      <w:bodyDiv w:val="1"/>
      <w:marLeft w:val="0"/>
      <w:marRight w:val="0"/>
      <w:marTop w:val="0"/>
      <w:marBottom w:val="0"/>
      <w:divBdr>
        <w:top w:val="none" w:sz="0" w:space="0" w:color="auto"/>
        <w:left w:val="none" w:sz="0" w:space="0" w:color="auto"/>
        <w:bottom w:val="none" w:sz="0" w:space="0" w:color="auto"/>
        <w:right w:val="none" w:sz="0" w:space="0" w:color="auto"/>
      </w:divBdr>
    </w:div>
    <w:div w:id="782765143">
      <w:bodyDiv w:val="1"/>
      <w:marLeft w:val="0"/>
      <w:marRight w:val="0"/>
      <w:marTop w:val="0"/>
      <w:marBottom w:val="0"/>
      <w:divBdr>
        <w:top w:val="none" w:sz="0" w:space="0" w:color="auto"/>
        <w:left w:val="none" w:sz="0" w:space="0" w:color="auto"/>
        <w:bottom w:val="none" w:sz="0" w:space="0" w:color="auto"/>
        <w:right w:val="none" w:sz="0" w:space="0" w:color="auto"/>
      </w:divBdr>
    </w:div>
    <w:div w:id="789665874">
      <w:bodyDiv w:val="1"/>
      <w:marLeft w:val="0"/>
      <w:marRight w:val="0"/>
      <w:marTop w:val="0"/>
      <w:marBottom w:val="0"/>
      <w:divBdr>
        <w:top w:val="none" w:sz="0" w:space="0" w:color="auto"/>
        <w:left w:val="none" w:sz="0" w:space="0" w:color="auto"/>
        <w:bottom w:val="none" w:sz="0" w:space="0" w:color="auto"/>
        <w:right w:val="none" w:sz="0" w:space="0" w:color="auto"/>
      </w:divBdr>
    </w:div>
    <w:div w:id="791365444">
      <w:bodyDiv w:val="1"/>
      <w:marLeft w:val="0"/>
      <w:marRight w:val="0"/>
      <w:marTop w:val="0"/>
      <w:marBottom w:val="0"/>
      <w:divBdr>
        <w:top w:val="none" w:sz="0" w:space="0" w:color="auto"/>
        <w:left w:val="none" w:sz="0" w:space="0" w:color="auto"/>
        <w:bottom w:val="none" w:sz="0" w:space="0" w:color="auto"/>
        <w:right w:val="none" w:sz="0" w:space="0" w:color="auto"/>
      </w:divBdr>
    </w:div>
    <w:div w:id="795215294">
      <w:bodyDiv w:val="1"/>
      <w:marLeft w:val="0"/>
      <w:marRight w:val="0"/>
      <w:marTop w:val="0"/>
      <w:marBottom w:val="0"/>
      <w:divBdr>
        <w:top w:val="none" w:sz="0" w:space="0" w:color="auto"/>
        <w:left w:val="none" w:sz="0" w:space="0" w:color="auto"/>
        <w:bottom w:val="none" w:sz="0" w:space="0" w:color="auto"/>
        <w:right w:val="none" w:sz="0" w:space="0" w:color="auto"/>
      </w:divBdr>
    </w:div>
    <w:div w:id="801651017">
      <w:bodyDiv w:val="1"/>
      <w:marLeft w:val="0"/>
      <w:marRight w:val="0"/>
      <w:marTop w:val="0"/>
      <w:marBottom w:val="0"/>
      <w:divBdr>
        <w:top w:val="none" w:sz="0" w:space="0" w:color="auto"/>
        <w:left w:val="none" w:sz="0" w:space="0" w:color="auto"/>
        <w:bottom w:val="none" w:sz="0" w:space="0" w:color="auto"/>
        <w:right w:val="none" w:sz="0" w:space="0" w:color="auto"/>
      </w:divBdr>
    </w:div>
    <w:div w:id="801918888">
      <w:bodyDiv w:val="1"/>
      <w:marLeft w:val="0"/>
      <w:marRight w:val="0"/>
      <w:marTop w:val="0"/>
      <w:marBottom w:val="0"/>
      <w:divBdr>
        <w:top w:val="none" w:sz="0" w:space="0" w:color="auto"/>
        <w:left w:val="none" w:sz="0" w:space="0" w:color="auto"/>
        <w:bottom w:val="none" w:sz="0" w:space="0" w:color="auto"/>
        <w:right w:val="none" w:sz="0" w:space="0" w:color="auto"/>
      </w:divBdr>
    </w:div>
    <w:div w:id="802308587">
      <w:bodyDiv w:val="1"/>
      <w:marLeft w:val="0"/>
      <w:marRight w:val="0"/>
      <w:marTop w:val="0"/>
      <w:marBottom w:val="0"/>
      <w:divBdr>
        <w:top w:val="none" w:sz="0" w:space="0" w:color="auto"/>
        <w:left w:val="none" w:sz="0" w:space="0" w:color="auto"/>
        <w:bottom w:val="none" w:sz="0" w:space="0" w:color="auto"/>
        <w:right w:val="none" w:sz="0" w:space="0" w:color="auto"/>
      </w:divBdr>
    </w:div>
    <w:div w:id="802889451">
      <w:bodyDiv w:val="1"/>
      <w:marLeft w:val="0"/>
      <w:marRight w:val="0"/>
      <w:marTop w:val="0"/>
      <w:marBottom w:val="0"/>
      <w:divBdr>
        <w:top w:val="none" w:sz="0" w:space="0" w:color="auto"/>
        <w:left w:val="none" w:sz="0" w:space="0" w:color="auto"/>
        <w:bottom w:val="none" w:sz="0" w:space="0" w:color="auto"/>
        <w:right w:val="none" w:sz="0" w:space="0" w:color="auto"/>
      </w:divBdr>
    </w:div>
    <w:div w:id="806430355">
      <w:bodyDiv w:val="1"/>
      <w:marLeft w:val="0"/>
      <w:marRight w:val="0"/>
      <w:marTop w:val="0"/>
      <w:marBottom w:val="0"/>
      <w:divBdr>
        <w:top w:val="none" w:sz="0" w:space="0" w:color="auto"/>
        <w:left w:val="none" w:sz="0" w:space="0" w:color="auto"/>
        <w:bottom w:val="none" w:sz="0" w:space="0" w:color="auto"/>
        <w:right w:val="none" w:sz="0" w:space="0" w:color="auto"/>
      </w:divBdr>
    </w:div>
    <w:div w:id="810441461">
      <w:bodyDiv w:val="1"/>
      <w:marLeft w:val="0"/>
      <w:marRight w:val="0"/>
      <w:marTop w:val="0"/>
      <w:marBottom w:val="0"/>
      <w:divBdr>
        <w:top w:val="none" w:sz="0" w:space="0" w:color="auto"/>
        <w:left w:val="none" w:sz="0" w:space="0" w:color="auto"/>
        <w:bottom w:val="none" w:sz="0" w:space="0" w:color="auto"/>
        <w:right w:val="none" w:sz="0" w:space="0" w:color="auto"/>
      </w:divBdr>
    </w:div>
    <w:div w:id="814689161">
      <w:bodyDiv w:val="1"/>
      <w:marLeft w:val="0"/>
      <w:marRight w:val="0"/>
      <w:marTop w:val="0"/>
      <w:marBottom w:val="0"/>
      <w:divBdr>
        <w:top w:val="none" w:sz="0" w:space="0" w:color="auto"/>
        <w:left w:val="none" w:sz="0" w:space="0" w:color="auto"/>
        <w:bottom w:val="none" w:sz="0" w:space="0" w:color="auto"/>
        <w:right w:val="none" w:sz="0" w:space="0" w:color="auto"/>
      </w:divBdr>
    </w:div>
    <w:div w:id="816455198">
      <w:bodyDiv w:val="1"/>
      <w:marLeft w:val="0"/>
      <w:marRight w:val="0"/>
      <w:marTop w:val="0"/>
      <w:marBottom w:val="0"/>
      <w:divBdr>
        <w:top w:val="none" w:sz="0" w:space="0" w:color="auto"/>
        <w:left w:val="none" w:sz="0" w:space="0" w:color="auto"/>
        <w:bottom w:val="none" w:sz="0" w:space="0" w:color="auto"/>
        <w:right w:val="none" w:sz="0" w:space="0" w:color="auto"/>
      </w:divBdr>
    </w:div>
    <w:div w:id="819537334">
      <w:bodyDiv w:val="1"/>
      <w:marLeft w:val="0"/>
      <w:marRight w:val="0"/>
      <w:marTop w:val="0"/>
      <w:marBottom w:val="0"/>
      <w:divBdr>
        <w:top w:val="none" w:sz="0" w:space="0" w:color="auto"/>
        <w:left w:val="none" w:sz="0" w:space="0" w:color="auto"/>
        <w:bottom w:val="none" w:sz="0" w:space="0" w:color="auto"/>
        <w:right w:val="none" w:sz="0" w:space="0" w:color="auto"/>
      </w:divBdr>
    </w:div>
    <w:div w:id="828205513">
      <w:bodyDiv w:val="1"/>
      <w:marLeft w:val="0"/>
      <w:marRight w:val="0"/>
      <w:marTop w:val="0"/>
      <w:marBottom w:val="0"/>
      <w:divBdr>
        <w:top w:val="none" w:sz="0" w:space="0" w:color="auto"/>
        <w:left w:val="none" w:sz="0" w:space="0" w:color="auto"/>
        <w:bottom w:val="none" w:sz="0" w:space="0" w:color="auto"/>
        <w:right w:val="none" w:sz="0" w:space="0" w:color="auto"/>
      </w:divBdr>
    </w:div>
    <w:div w:id="834809032">
      <w:bodyDiv w:val="1"/>
      <w:marLeft w:val="0"/>
      <w:marRight w:val="0"/>
      <w:marTop w:val="0"/>
      <w:marBottom w:val="0"/>
      <w:divBdr>
        <w:top w:val="none" w:sz="0" w:space="0" w:color="auto"/>
        <w:left w:val="none" w:sz="0" w:space="0" w:color="auto"/>
        <w:bottom w:val="none" w:sz="0" w:space="0" w:color="auto"/>
        <w:right w:val="none" w:sz="0" w:space="0" w:color="auto"/>
      </w:divBdr>
      <w:divsChild>
        <w:div w:id="742263196">
          <w:marLeft w:val="0"/>
          <w:marRight w:val="0"/>
          <w:marTop w:val="0"/>
          <w:marBottom w:val="0"/>
          <w:divBdr>
            <w:top w:val="none" w:sz="0" w:space="0" w:color="auto"/>
            <w:left w:val="none" w:sz="0" w:space="0" w:color="auto"/>
            <w:bottom w:val="none" w:sz="0" w:space="0" w:color="auto"/>
            <w:right w:val="none" w:sz="0" w:space="0" w:color="auto"/>
          </w:divBdr>
        </w:div>
      </w:divsChild>
    </w:div>
    <w:div w:id="839546461">
      <w:bodyDiv w:val="1"/>
      <w:marLeft w:val="0"/>
      <w:marRight w:val="0"/>
      <w:marTop w:val="0"/>
      <w:marBottom w:val="0"/>
      <w:divBdr>
        <w:top w:val="none" w:sz="0" w:space="0" w:color="auto"/>
        <w:left w:val="none" w:sz="0" w:space="0" w:color="auto"/>
        <w:bottom w:val="none" w:sz="0" w:space="0" w:color="auto"/>
        <w:right w:val="none" w:sz="0" w:space="0" w:color="auto"/>
      </w:divBdr>
    </w:div>
    <w:div w:id="839851171">
      <w:bodyDiv w:val="1"/>
      <w:marLeft w:val="0"/>
      <w:marRight w:val="0"/>
      <w:marTop w:val="0"/>
      <w:marBottom w:val="0"/>
      <w:divBdr>
        <w:top w:val="none" w:sz="0" w:space="0" w:color="auto"/>
        <w:left w:val="none" w:sz="0" w:space="0" w:color="auto"/>
        <w:bottom w:val="none" w:sz="0" w:space="0" w:color="auto"/>
        <w:right w:val="none" w:sz="0" w:space="0" w:color="auto"/>
      </w:divBdr>
    </w:div>
    <w:div w:id="840780887">
      <w:bodyDiv w:val="1"/>
      <w:marLeft w:val="0"/>
      <w:marRight w:val="0"/>
      <w:marTop w:val="0"/>
      <w:marBottom w:val="0"/>
      <w:divBdr>
        <w:top w:val="none" w:sz="0" w:space="0" w:color="auto"/>
        <w:left w:val="none" w:sz="0" w:space="0" w:color="auto"/>
        <w:bottom w:val="none" w:sz="0" w:space="0" w:color="auto"/>
        <w:right w:val="none" w:sz="0" w:space="0" w:color="auto"/>
      </w:divBdr>
    </w:div>
    <w:div w:id="841972759">
      <w:bodyDiv w:val="1"/>
      <w:marLeft w:val="0"/>
      <w:marRight w:val="0"/>
      <w:marTop w:val="0"/>
      <w:marBottom w:val="0"/>
      <w:divBdr>
        <w:top w:val="none" w:sz="0" w:space="0" w:color="auto"/>
        <w:left w:val="none" w:sz="0" w:space="0" w:color="auto"/>
        <w:bottom w:val="none" w:sz="0" w:space="0" w:color="auto"/>
        <w:right w:val="none" w:sz="0" w:space="0" w:color="auto"/>
      </w:divBdr>
    </w:div>
    <w:div w:id="844709457">
      <w:bodyDiv w:val="1"/>
      <w:marLeft w:val="0"/>
      <w:marRight w:val="0"/>
      <w:marTop w:val="0"/>
      <w:marBottom w:val="0"/>
      <w:divBdr>
        <w:top w:val="none" w:sz="0" w:space="0" w:color="auto"/>
        <w:left w:val="none" w:sz="0" w:space="0" w:color="auto"/>
        <w:bottom w:val="none" w:sz="0" w:space="0" w:color="auto"/>
        <w:right w:val="none" w:sz="0" w:space="0" w:color="auto"/>
      </w:divBdr>
    </w:div>
    <w:div w:id="846867718">
      <w:bodyDiv w:val="1"/>
      <w:marLeft w:val="0"/>
      <w:marRight w:val="0"/>
      <w:marTop w:val="0"/>
      <w:marBottom w:val="0"/>
      <w:divBdr>
        <w:top w:val="none" w:sz="0" w:space="0" w:color="auto"/>
        <w:left w:val="none" w:sz="0" w:space="0" w:color="auto"/>
        <w:bottom w:val="none" w:sz="0" w:space="0" w:color="auto"/>
        <w:right w:val="none" w:sz="0" w:space="0" w:color="auto"/>
      </w:divBdr>
    </w:div>
    <w:div w:id="847866086">
      <w:bodyDiv w:val="1"/>
      <w:marLeft w:val="0"/>
      <w:marRight w:val="0"/>
      <w:marTop w:val="0"/>
      <w:marBottom w:val="0"/>
      <w:divBdr>
        <w:top w:val="none" w:sz="0" w:space="0" w:color="auto"/>
        <w:left w:val="none" w:sz="0" w:space="0" w:color="auto"/>
        <w:bottom w:val="none" w:sz="0" w:space="0" w:color="auto"/>
        <w:right w:val="none" w:sz="0" w:space="0" w:color="auto"/>
      </w:divBdr>
    </w:div>
    <w:div w:id="850728607">
      <w:bodyDiv w:val="1"/>
      <w:marLeft w:val="0"/>
      <w:marRight w:val="0"/>
      <w:marTop w:val="0"/>
      <w:marBottom w:val="0"/>
      <w:divBdr>
        <w:top w:val="none" w:sz="0" w:space="0" w:color="auto"/>
        <w:left w:val="none" w:sz="0" w:space="0" w:color="auto"/>
        <w:bottom w:val="none" w:sz="0" w:space="0" w:color="auto"/>
        <w:right w:val="none" w:sz="0" w:space="0" w:color="auto"/>
      </w:divBdr>
    </w:div>
    <w:div w:id="857767764">
      <w:bodyDiv w:val="1"/>
      <w:marLeft w:val="0"/>
      <w:marRight w:val="0"/>
      <w:marTop w:val="0"/>
      <w:marBottom w:val="0"/>
      <w:divBdr>
        <w:top w:val="none" w:sz="0" w:space="0" w:color="auto"/>
        <w:left w:val="none" w:sz="0" w:space="0" w:color="auto"/>
        <w:bottom w:val="none" w:sz="0" w:space="0" w:color="auto"/>
        <w:right w:val="none" w:sz="0" w:space="0" w:color="auto"/>
      </w:divBdr>
    </w:div>
    <w:div w:id="868569120">
      <w:bodyDiv w:val="1"/>
      <w:marLeft w:val="0"/>
      <w:marRight w:val="0"/>
      <w:marTop w:val="0"/>
      <w:marBottom w:val="0"/>
      <w:divBdr>
        <w:top w:val="none" w:sz="0" w:space="0" w:color="auto"/>
        <w:left w:val="none" w:sz="0" w:space="0" w:color="auto"/>
        <w:bottom w:val="none" w:sz="0" w:space="0" w:color="auto"/>
        <w:right w:val="none" w:sz="0" w:space="0" w:color="auto"/>
      </w:divBdr>
    </w:div>
    <w:div w:id="869413360">
      <w:bodyDiv w:val="1"/>
      <w:marLeft w:val="0"/>
      <w:marRight w:val="0"/>
      <w:marTop w:val="0"/>
      <w:marBottom w:val="0"/>
      <w:divBdr>
        <w:top w:val="none" w:sz="0" w:space="0" w:color="auto"/>
        <w:left w:val="none" w:sz="0" w:space="0" w:color="auto"/>
        <w:bottom w:val="none" w:sz="0" w:space="0" w:color="auto"/>
        <w:right w:val="none" w:sz="0" w:space="0" w:color="auto"/>
      </w:divBdr>
    </w:div>
    <w:div w:id="870000814">
      <w:bodyDiv w:val="1"/>
      <w:marLeft w:val="0"/>
      <w:marRight w:val="0"/>
      <w:marTop w:val="0"/>
      <w:marBottom w:val="0"/>
      <w:divBdr>
        <w:top w:val="none" w:sz="0" w:space="0" w:color="auto"/>
        <w:left w:val="none" w:sz="0" w:space="0" w:color="auto"/>
        <w:bottom w:val="none" w:sz="0" w:space="0" w:color="auto"/>
        <w:right w:val="none" w:sz="0" w:space="0" w:color="auto"/>
      </w:divBdr>
    </w:div>
    <w:div w:id="872040291">
      <w:bodyDiv w:val="1"/>
      <w:marLeft w:val="0"/>
      <w:marRight w:val="0"/>
      <w:marTop w:val="0"/>
      <w:marBottom w:val="0"/>
      <w:divBdr>
        <w:top w:val="none" w:sz="0" w:space="0" w:color="auto"/>
        <w:left w:val="none" w:sz="0" w:space="0" w:color="auto"/>
        <w:bottom w:val="none" w:sz="0" w:space="0" w:color="auto"/>
        <w:right w:val="none" w:sz="0" w:space="0" w:color="auto"/>
      </w:divBdr>
    </w:div>
    <w:div w:id="876046160">
      <w:bodyDiv w:val="1"/>
      <w:marLeft w:val="0"/>
      <w:marRight w:val="0"/>
      <w:marTop w:val="0"/>
      <w:marBottom w:val="0"/>
      <w:divBdr>
        <w:top w:val="none" w:sz="0" w:space="0" w:color="auto"/>
        <w:left w:val="none" w:sz="0" w:space="0" w:color="auto"/>
        <w:bottom w:val="none" w:sz="0" w:space="0" w:color="auto"/>
        <w:right w:val="none" w:sz="0" w:space="0" w:color="auto"/>
      </w:divBdr>
    </w:div>
    <w:div w:id="876429861">
      <w:bodyDiv w:val="1"/>
      <w:marLeft w:val="0"/>
      <w:marRight w:val="0"/>
      <w:marTop w:val="0"/>
      <w:marBottom w:val="0"/>
      <w:divBdr>
        <w:top w:val="none" w:sz="0" w:space="0" w:color="auto"/>
        <w:left w:val="none" w:sz="0" w:space="0" w:color="auto"/>
        <w:bottom w:val="none" w:sz="0" w:space="0" w:color="auto"/>
        <w:right w:val="none" w:sz="0" w:space="0" w:color="auto"/>
      </w:divBdr>
    </w:div>
    <w:div w:id="878736596">
      <w:bodyDiv w:val="1"/>
      <w:marLeft w:val="0"/>
      <w:marRight w:val="0"/>
      <w:marTop w:val="0"/>
      <w:marBottom w:val="0"/>
      <w:divBdr>
        <w:top w:val="none" w:sz="0" w:space="0" w:color="auto"/>
        <w:left w:val="none" w:sz="0" w:space="0" w:color="auto"/>
        <w:bottom w:val="none" w:sz="0" w:space="0" w:color="auto"/>
        <w:right w:val="none" w:sz="0" w:space="0" w:color="auto"/>
      </w:divBdr>
    </w:div>
    <w:div w:id="883447800">
      <w:bodyDiv w:val="1"/>
      <w:marLeft w:val="0"/>
      <w:marRight w:val="0"/>
      <w:marTop w:val="0"/>
      <w:marBottom w:val="0"/>
      <w:divBdr>
        <w:top w:val="none" w:sz="0" w:space="0" w:color="auto"/>
        <w:left w:val="none" w:sz="0" w:space="0" w:color="auto"/>
        <w:bottom w:val="none" w:sz="0" w:space="0" w:color="auto"/>
        <w:right w:val="none" w:sz="0" w:space="0" w:color="auto"/>
      </w:divBdr>
    </w:div>
    <w:div w:id="888760122">
      <w:bodyDiv w:val="1"/>
      <w:marLeft w:val="0"/>
      <w:marRight w:val="0"/>
      <w:marTop w:val="0"/>
      <w:marBottom w:val="0"/>
      <w:divBdr>
        <w:top w:val="none" w:sz="0" w:space="0" w:color="auto"/>
        <w:left w:val="none" w:sz="0" w:space="0" w:color="auto"/>
        <w:bottom w:val="none" w:sz="0" w:space="0" w:color="auto"/>
        <w:right w:val="none" w:sz="0" w:space="0" w:color="auto"/>
      </w:divBdr>
    </w:div>
    <w:div w:id="890967068">
      <w:bodyDiv w:val="1"/>
      <w:marLeft w:val="0"/>
      <w:marRight w:val="0"/>
      <w:marTop w:val="0"/>
      <w:marBottom w:val="0"/>
      <w:divBdr>
        <w:top w:val="none" w:sz="0" w:space="0" w:color="auto"/>
        <w:left w:val="none" w:sz="0" w:space="0" w:color="auto"/>
        <w:bottom w:val="none" w:sz="0" w:space="0" w:color="auto"/>
        <w:right w:val="none" w:sz="0" w:space="0" w:color="auto"/>
      </w:divBdr>
    </w:div>
    <w:div w:id="891582013">
      <w:bodyDiv w:val="1"/>
      <w:marLeft w:val="0"/>
      <w:marRight w:val="0"/>
      <w:marTop w:val="0"/>
      <w:marBottom w:val="0"/>
      <w:divBdr>
        <w:top w:val="none" w:sz="0" w:space="0" w:color="auto"/>
        <w:left w:val="none" w:sz="0" w:space="0" w:color="auto"/>
        <w:bottom w:val="none" w:sz="0" w:space="0" w:color="auto"/>
        <w:right w:val="none" w:sz="0" w:space="0" w:color="auto"/>
      </w:divBdr>
    </w:div>
    <w:div w:id="895314173">
      <w:bodyDiv w:val="1"/>
      <w:marLeft w:val="0"/>
      <w:marRight w:val="0"/>
      <w:marTop w:val="0"/>
      <w:marBottom w:val="0"/>
      <w:divBdr>
        <w:top w:val="none" w:sz="0" w:space="0" w:color="auto"/>
        <w:left w:val="none" w:sz="0" w:space="0" w:color="auto"/>
        <w:bottom w:val="none" w:sz="0" w:space="0" w:color="auto"/>
        <w:right w:val="none" w:sz="0" w:space="0" w:color="auto"/>
      </w:divBdr>
    </w:div>
    <w:div w:id="896281959">
      <w:bodyDiv w:val="1"/>
      <w:marLeft w:val="0"/>
      <w:marRight w:val="0"/>
      <w:marTop w:val="0"/>
      <w:marBottom w:val="0"/>
      <w:divBdr>
        <w:top w:val="none" w:sz="0" w:space="0" w:color="auto"/>
        <w:left w:val="none" w:sz="0" w:space="0" w:color="auto"/>
        <w:bottom w:val="none" w:sz="0" w:space="0" w:color="auto"/>
        <w:right w:val="none" w:sz="0" w:space="0" w:color="auto"/>
      </w:divBdr>
    </w:div>
    <w:div w:id="897013240">
      <w:bodyDiv w:val="1"/>
      <w:marLeft w:val="0"/>
      <w:marRight w:val="0"/>
      <w:marTop w:val="0"/>
      <w:marBottom w:val="0"/>
      <w:divBdr>
        <w:top w:val="none" w:sz="0" w:space="0" w:color="auto"/>
        <w:left w:val="none" w:sz="0" w:space="0" w:color="auto"/>
        <w:bottom w:val="none" w:sz="0" w:space="0" w:color="auto"/>
        <w:right w:val="none" w:sz="0" w:space="0" w:color="auto"/>
      </w:divBdr>
    </w:div>
    <w:div w:id="897862438">
      <w:bodyDiv w:val="1"/>
      <w:marLeft w:val="0"/>
      <w:marRight w:val="0"/>
      <w:marTop w:val="0"/>
      <w:marBottom w:val="0"/>
      <w:divBdr>
        <w:top w:val="none" w:sz="0" w:space="0" w:color="auto"/>
        <w:left w:val="none" w:sz="0" w:space="0" w:color="auto"/>
        <w:bottom w:val="none" w:sz="0" w:space="0" w:color="auto"/>
        <w:right w:val="none" w:sz="0" w:space="0" w:color="auto"/>
      </w:divBdr>
    </w:div>
    <w:div w:id="903295780">
      <w:bodyDiv w:val="1"/>
      <w:marLeft w:val="0"/>
      <w:marRight w:val="0"/>
      <w:marTop w:val="0"/>
      <w:marBottom w:val="0"/>
      <w:divBdr>
        <w:top w:val="none" w:sz="0" w:space="0" w:color="auto"/>
        <w:left w:val="none" w:sz="0" w:space="0" w:color="auto"/>
        <w:bottom w:val="none" w:sz="0" w:space="0" w:color="auto"/>
        <w:right w:val="none" w:sz="0" w:space="0" w:color="auto"/>
      </w:divBdr>
    </w:div>
    <w:div w:id="905919916">
      <w:bodyDiv w:val="1"/>
      <w:marLeft w:val="0"/>
      <w:marRight w:val="0"/>
      <w:marTop w:val="0"/>
      <w:marBottom w:val="0"/>
      <w:divBdr>
        <w:top w:val="none" w:sz="0" w:space="0" w:color="auto"/>
        <w:left w:val="none" w:sz="0" w:space="0" w:color="auto"/>
        <w:bottom w:val="none" w:sz="0" w:space="0" w:color="auto"/>
        <w:right w:val="none" w:sz="0" w:space="0" w:color="auto"/>
      </w:divBdr>
    </w:div>
    <w:div w:id="906109187">
      <w:bodyDiv w:val="1"/>
      <w:marLeft w:val="0"/>
      <w:marRight w:val="0"/>
      <w:marTop w:val="0"/>
      <w:marBottom w:val="0"/>
      <w:divBdr>
        <w:top w:val="none" w:sz="0" w:space="0" w:color="auto"/>
        <w:left w:val="none" w:sz="0" w:space="0" w:color="auto"/>
        <w:bottom w:val="none" w:sz="0" w:space="0" w:color="auto"/>
        <w:right w:val="none" w:sz="0" w:space="0" w:color="auto"/>
      </w:divBdr>
    </w:div>
    <w:div w:id="906839944">
      <w:bodyDiv w:val="1"/>
      <w:marLeft w:val="0"/>
      <w:marRight w:val="0"/>
      <w:marTop w:val="0"/>
      <w:marBottom w:val="0"/>
      <w:divBdr>
        <w:top w:val="none" w:sz="0" w:space="0" w:color="auto"/>
        <w:left w:val="none" w:sz="0" w:space="0" w:color="auto"/>
        <w:bottom w:val="none" w:sz="0" w:space="0" w:color="auto"/>
        <w:right w:val="none" w:sz="0" w:space="0" w:color="auto"/>
      </w:divBdr>
    </w:div>
    <w:div w:id="906916613">
      <w:bodyDiv w:val="1"/>
      <w:marLeft w:val="0"/>
      <w:marRight w:val="0"/>
      <w:marTop w:val="0"/>
      <w:marBottom w:val="0"/>
      <w:divBdr>
        <w:top w:val="none" w:sz="0" w:space="0" w:color="auto"/>
        <w:left w:val="none" w:sz="0" w:space="0" w:color="auto"/>
        <w:bottom w:val="none" w:sz="0" w:space="0" w:color="auto"/>
        <w:right w:val="none" w:sz="0" w:space="0" w:color="auto"/>
      </w:divBdr>
    </w:div>
    <w:div w:id="907804956">
      <w:bodyDiv w:val="1"/>
      <w:marLeft w:val="0"/>
      <w:marRight w:val="0"/>
      <w:marTop w:val="0"/>
      <w:marBottom w:val="0"/>
      <w:divBdr>
        <w:top w:val="none" w:sz="0" w:space="0" w:color="auto"/>
        <w:left w:val="none" w:sz="0" w:space="0" w:color="auto"/>
        <w:bottom w:val="none" w:sz="0" w:space="0" w:color="auto"/>
        <w:right w:val="none" w:sz="0" w:space="0" w:color="auto"/>
      </w:divBdr>
    </w:div>
    <w:div w:id="909538399">
      <w:bodyDiv w:val="1"/>
      <w:marLeft w:val="0"/>
      <w:marRight w:val="0"/>
      <w:marTop w:val="0"/>
      <w:marBottom w:val="0"/>
      <w:divBdr>
        <w:top w:val="none" w:sz="0" w:space="0" w:color="auto"/>
        <w:left w:val="none" w:sz="0" w:space="0" w:color="auto"/>
        <w:bottom w:val="none" w:sz="0" w:space="0" w:color="auto"/>
        <w:right w:val="none" w:sz="0" w:space="0" w:color="auto"/>
      </w:divBdr>
    </w:div>
    <w:div w:id="912351914">
      <w:bodyDiv w:val="1"/>
      <w:marLeft w:val="0"/>
      <w:marRight w:val="0"/>
      <w:marTop w:val="0"/>
      <w:marBottom w:val="0"/>
      <w:divBdr>
        <w:top w:val="none" w:sz="0" w:space="0" w:color="auto"/>
        <w:left w:val="none" w:sz="0" w:space="0" w:color="auto"/>
        <w:bottom w:val="none" w:sz="0" w:space="0" w:color="auto"/>
        <w:right w:val="none" w:sz="0" w:space="0" w:color="auto"/>
      </w:divBdr>
    </w:div>
    <w:div w:id="913509786">
      <w:bodyDiv w:val="1"/>
      <w:marLeft w:val="0"/>
      <w:marRight w:val="0"/>
      <w:marTop w:val="0"/>
      <w:marBottom w:val="0"/>
      <w:divBdr>
        <w:top w:val="none" w:sz="0" w:space="0" w:color="auto"/>
        <w:left w:val="none" w:sz="0" w:space="0" w:color="auto"/>
        <w:bottom w:val="none" w:sz="0" w:space="0" w:color="auto"/>
        <w:right w:val="none" w:sz="0" w:space="0" w:color="auto"/>
      </w:divBdr>
    </w:div>
    <w:div w:id="913785558">
      <w:bodyDiv w:val="1"/>
      <w:marLeft w:val="0"/>
      <w:marRight w:val="0"/>
      <w:marTop w:val="0"/>
      <w:marBottom w:val="0"/>
      <w:divBdr>
        <w:top w:val="none" w:sz="0" w:space="0" w:color="auto"/>
        <w:left w:val="none" w:sz="0" w:space="0" w:color="auto"/>
        <w:bottom w:val="none" w:sz="0" w:space="0" w:color="auto"/>
        <w:right w:val="none" w:sz="0" w:space="0" w:color="auto"/>
      </w:divBdr>
    </w:div>
    <w:div w:id="918438651">
      <w:bodyDiv w:val="1"/>
      <w:marLeft w:val="0"/>
      <w:marRight w:val="0"/>
      <w:marTop w:val="0"/>
      <w:marBottom w:val="0"/>
      <w:divBdr>
        <w:top w:val="none" w:sz="0" w:space="0" w:color="auto"/>
        <w:left w:val="none" w:sz="0" w:space="0" w:color="auto"/>
        <w:bottom w:val="none" w:sz="0" w:space="0" w:color="auto"/>
        <w:right w:val="none" w:sz="0" w:space="0" w:color="auto"/>
      </w:divBdr>
    </w:div>
    <w:div w:id="919219274">
      <w:bodyDiv w:val="1"/>
      <w:marLeft w:val="0"/>
      <w:marRight w:val="0"/>
      <w:marTop w:val="0"/>
      <w:marBottom w:val="0"/>
      <w:divBdr>
        <w:top w:val="none" w:sz="0" w:space="0" w:color="auto"/>
        <w:left w:val="none" w:sz="0" w:space="0" w:color="auto"/>
        <w:bottom w:val="none" w:sz="0" w:space="0" w:color="auto"/>
        <w:right w:val="none" w:sz="0" w:space="0" w:color="auto"/>
      </w:divBdr>
    </w:div>
    <w:div w:id="926503525">
      <w:bodyDiv w:val="1"/>
      <w:marLeft w:val="0"/>
      <w:marRight w:val="0"/>
      <w:marTop w:val="0"/>
      <w:marBottom w:val="0"/>
      <w:divBdr>
        <w:top w:val="none" w:sz="0" w:space="0" w:color="auto"/>
        <w:left w:val="none" w:sz="0" w:space="0" w:color="auto"/>
        <w:bottom w:val="none" w:sz="0" w:space="0" w:color="auto"/>
        <w:right w:val="none" w:sz="0" w:space="0" w:color="auto"/>
      </w:divBdr>
    </w:div>
    <w:div w:id="929585772">
      <w:bodyDiv w:val="1"/>
      <w:marLeft w:val="0"/>
      <w:marRight w:val="0"/>
      <w:marTop w:val="0"/>
      <w:marBottom w:val="0"/>
      <w:divBdr>
        <w:top w:val="none" w:sz="0" w:space="0" w:color="auto"/>
        <w:left w:val="none" w:sz="0" w:space="0" w:color="auto"/>
        <w:bottom w:val="none" w:sz="0" w:space="0" w:color="auto"/>
        <w:right w:val="none" w:sz="0" w:space="0" w:color="auto"/>
      </w:divBdr>
    </w:div>
    <w:div w:id="931738771">
      <w:bodyDiv w:val="1"/>
      <w:marLeft w:val="0"/>
      <w:marRight w:val="0"/>
      <w:marTop w:val="0"/>
      <w:marBottom w:val="0"/>
      <w:divBdr>
        <w:top w:val="none" w:sz="0" w:space="0" w:color="auto"/>
        <w:left w:val="none" w:sz="0" w:space="0" w:color="auto"/>
        <w:bottom w:val="none" w:sz="0" w:space="0" w:color="auto"/>
        <w:right w:val="none" w:sz="0" w:space="0" w:color="auto"/>
      </w:divBdr>
    </w:div>
    <w:div w:id="935479537">
      <w:bodyDiv w:val="1"/>
      <w:marLeft w:val="0"/>
      <w:marRight w:val="0"/>
      <w:marTop w:val="0"/>
      <w:marBottom w:val="0"/>
      <w:divBdr>
        <w:top w:val="none" w:sz="0" w:space="0" w:color="auto"/>
        <w:left w:val="none" w:sz="0" w:space="0" w:color="auto"/>
        <w:bottom w:val="none" w:sz="0" w:space="0" w:color="auto"/>
        <w:right w:val="none" w:sz="0" w:space="0" w:color="auto"/>
      </w:divBdr>
    </w:div>
    <w:div w:id="937448498">
      <w:bodyDiv w:val="1"/>
      <w:marLeft w:val="0"/>
      <w:marRight w:val="0"/>
      <w:marTop w:val="0"/>
      <w:marBottom w:val="0"/>
      <w:divBdr>
        <w:top w:val="none" w:sz="0" w:space="0" w:color="auto"/>
        <w:left w:val="none" w:sz="0" w:space="0" w:color="auto"/>
        <w:bottom w:val="none" w:sz="0" w:space="0" w:color="auto"/>
        <w:right w:val="none" w:sz="0" w:space="0" w:color="auto"/>
      </w:divBdr>
    </w:div>
    <w:div w:id="938030246">
      <w:bodyDiv w:val="1"/>
      <w:marLeft w:val="0"/>
      <w:marRight w:val="0"/>
      <w:marTop w:val="0"/>
      <w:marBottom w:val="0"/>
      <w:divBdr>
        <w:top w:val="none" w:sz="0" w:space="0" w:color="auto"/>
        <w:left w:val="none" w:sz="0" w:space="0" w:color="auto"/>
        <w:bottom w:val="none" w:sz="0" w:space="0" w:color="auto"/>
        <w:right w:val="none" w:sz="0" w:space="0" w:color="auto"/>
      </w:divBdr>
    </w:div>
    <w:div w:id="940529338">
      <w:bodyDiv w:val="1"/>
      <w:marLeft w:val="0"/>
      <w:marRight w:val="0"/>
      <w:marTop w:val="0"/>
      <w:marBottom w:val="0"/>
      <w:divBdr>
        <w:top w:val="none" w:sz="0" w:space="0" w:color="auto"/>
        <w:left w:val="none" w:sz="0" w:space="0" w:color="auto"/>
        <w:bottom w:val="none" w:sz="0" w:space="0" w:color="auto"/>
        <w:right w:val="none" w:sz="0" w:space="0" w:color="auto"/>
      </w:divBdr>
    </w:div>
    <w:div w:id="940987917">
      <w:bodyDiv w:val="1"/>
      <w:marLeft w:val="0"/>
      <w:marRight w:val="0"/>
      <w:marTop w:val="0"/>
      <w:marBottom w:val="0"/>
      <w:divBdr>
        <w:top w:val="none" w:sz="0" w:space="0" w:color="auto"/>
        <w:left w:val="none" w:sz="0" w:space="0" w:color="auto"/>
        <w:bottom w:val="none" w:sz="0" w:space="0" w:color="auto"/>
        <w:right w:val="none" w:sz="0" w:space="0" w:color="auto"/>
      </w:divBdr>
    </w:div>
    <w:div w:id="942305782">
      <w:bodyDiv w:val="1"/>
      <w:marLeft w:val="0"/>
      <w:marRight w:val="0"/>
      <w:marTop w:val="0"/>
      <w:marBottom w:val="0"/>
      <w:divBdr>
        <w:top w:val="none" w:sz="0" w:space="0" w:color="auto"/>
        <w:left w:val="none" w:sz="0" w:space="0" w:color="auto"/>
        <w:bottom w:val="none" w:sz="0" w:space="0" w:color="auto"/>
        <w:right w:val="none" w:sz="0" w:space="0" w:color="auto"/>
      </w:divBdr>
    </w:div>
    <w:div w:id="944536832">
      <w:bodyDiv w:val="1"/>
      <w:marLeft w:val="0"/>
      <w:marRight w:val="0"/>
      <w:marTop w:val="0"/>
      <w:marBottom w:val="0"/>
      <w:divBdr>
        <w:top w:val="none" w:sz="0" w:space="0" w:color="auto"/>
        <w:left w:val="none" w:sz="0" w:space="0" w:color="auto"/>
        <w:bottom w:val="none" w:sz="0" w:space="0" w:color="auto"/>
        <w:right w:val="none" w:sz="0" w:space="0" w:color="auto"/>
      </w:divBdr>
    </w:div>
    <w:div w:id="944579696">
      <w:bodyDiv w:val="1"/>
      <w:marLeft w:val="0"/>
      <w:marRight w:val="0"/>
      <w:marTop w:val="0"/>
      <w:marBottom w:val="0"/>
      <w:divBdr>
        <w:top w:val="none" w:sz="0" w:space="0" w:color="auto"/>
        <w:left w:val="none" w:sz="0" w:space="0" w:color="auto"/>
        <w:bottom w:val="none" w:sz="0" w:space="0" w:color="auto"/>
        <w:right w:val="none" w:sz="0" w:space="0" w:color="auto"/>
      </w:divBdr>
    </w:div>
    <w:div w:id="948702836">
      <w:bodyDiv w:val="1"/>
      <w:marLeft w:val="0"/>
      <w:marRight w:val="0"/>
      <w:marTop w:val="0"/>
      <w:marBottom w:val="0"/>
      <w:divBdr>
        <w:top w:val="none" w:sz="0" w:space="0" w:color="auto"/>
        <w:left w:val="none" w:sz="0" w:space="0" w:color="auto"/>
        <w:bottom w:val="none" w:sz="0" w:space="0" w:color="auto"/>
        <w:right w:val="none" w:sz="0" w:space="0" w:color="auto"/>
      </w:divBdr>
    </w:div>
    <w:div w:id="949557159">
      <w:bodyDiv w:val="1"/>
      <w:marLeft w:val="0"/>
      <w:marRight w:val="0"/>
      <w:marTop w:val="0"/>
      <w:marBottom w:val="0"/>
      <w:divBdr>
        <w:top w:val="none" w:sz="0" w:space="0" w:color="auto"/>
        <w:left w:val="none" w:sz="0" w:space="0" w:color="auto"/>
        <w:bottom w:val="none" w:sz="0" w:space="0" w:color="auto"/>
        <w:right w:val="none" w:sz="0" w:space="0" w:color="auto"/>
      </w:divBdr>
    </w:div>
    <w:div w:id="949581398">
      <w:bodyDiv w:val="1"/>
      <w:marLeft w:val="0"/>
      <w:marRight w:val="0"/>
      <w:marTop w:val="0"/>
      <w:marBottom w:val="0"/>
      <w:divBdr>
        <w:top w:val="none" w:sz="0" w:space="0" w:color="auto"/>
        <w:left w:val="none" w:sz="0" w:space="0" w:color="auto"/>
        <w:bottom w:val="none" w:sz="0" w:space="0" w:color="auto"/>
        <w:right w:val="none" w:sz="0" w:space="0" w:color="auto"/>
      </w:divBdr>
    </w:div>
    <w:div w:id="956057941">
      <w:bodyDiv w:val="1"/>
      <w:marLeft w:val="0"/>
      <w:marRight w:val="0"/>
      <w:marTop w:val="0"/>
      <w:marBottom w:val="0"/>
      <w:divBdr>
        <w:top w:val="none" w:sz="0" w:space="0" w:color="auto"/>
        <w:left w:val="none" w:sz="0" w:space="0" w:color="auto"/>
        <w:bottom w:val="none" w:sz="0" w:space="0" w:color="auto"/>
        <w:right w:val="none" w:sz="0" w:space="0" w:color="auto"/>
      </w:divBdr>
    </w:div>
    <w:div w:id="962687967">
      <w:bodyDiv w:val="1"/>
      <w:marLeft w:val="0"/>
      <w:marRight w:val="0"/>
      <w:marTop w:val="0"/>
      <w:marBottom w:val="0"/>
      <w:divBdr>
        <w:top w:val="none" w:sz="0" w:space="0" w:color="auto"/>
        <w:left w:val="none" w:sz="0" w:space="0" w:color="auto"/>
        <w:bottom w:val="none" w:sz="0" w:space="0" w:color="auto"/>
        <w:right w:val="none" w:sz="0" w:space="0" w:color="auto"/>
      </w:divBdr>
    </w:div>
    <w:div w:id="968975420">
      <w:bodyDiv w:val="1"/>
      <w:marLeft w:val="0"/>
      <w:marRight w:val="0"/>
      <w:marTop w:val="0"/>
      <w:marBottom w:val="0"/>
      <w:divBdr>
        <w:top w:val="none" w:sz="0" w:space="0" w:color="auto"/>
        <w:left w:val="none" w:sz="0" w:space="0" w:color="auto"/>
        <w:bottom w:val="none" w:sz="0" w:space="0" w:color="auto"/>
        <w:right w:val="none" w:sz="0" w:space="0" w:color="auto"/>
      </w:divBdr>
    </w:div>
    <w:div w:id="971522763">
      <w:bodyDiv w:val="1"/>
      <w:marLeft w:val="0"/>
      <w:marRight w:val="0"/>
      <w:marTop w:val="0"/>
      <w:marBottom w:val="0"/>
      <w:divBdr>
        <w:top w:val="none" w:sz="0" w:space="0" w:color="auto"/>
        <w:left w:val="none" w:sz="0" w:space="0" w:color="auto"/>
        <w:bottom w:val="none" w:sz="0" w:space="0" w:color="auto"/>
        <w:right w:val="none" w:sz="0" w:space="0" w:color="auto"/>
      </w:divBdr>
    </w:div>
    <w:div w:id="975379511">
      <w:bodyDiv w:val="1"/>
      <w:marLeft w:val="0"/>
      <w:marRight w:val="0"/>
      <w:marTop w:val="0"/>
      <w:marBottom w:val="0"/>
      <w:divBdr>
        <w:top w:val="none" w:sz="0" w:space="0" w:color="auto"/>
        <w:left w:val="none" w:sz="0" w:space="0" w:color="auto"/>
        <w:bottom w:val="none" w:sz="0" w:space="0" w:color="auto"/>
        <w:right w:val="none" w:sz="0" w:space="0" w:color="auto"/>
      </w:divBdr>
    </w:div>
    <w:div w:id="976181302">
      <w:bodyDiv w:val="1"/>
      <w:marLeft w:val="0"/>
      <w:marRight w:val="0"/>
      <w:marTop w:val="0"/>
      <w:marBottom w:val="0"/>
      <w:divBdr>
        <w:top w:val="none" w:sz="0" w:space="0" w:color="auto"/>
        <w:left w:val="none" w:sz="0" w:space="0" w:color="auto"/>
        <w:bottom w:val="none" w:sz="0" w:space="0" w:color="auto"/>
        <w:right w:val="none" w:sz="0" w:space="0" w:color="auto"/>
      </w:divBdr>
    </w:div>
    <w:div w:id="978220414">
      <w:bodyDiv w:val="1"/>
      <w:marLeft w:val="0"/>
      <w:marRight w:val="0"/>
      <w:marTop w:val="0"/>
      <w:marBottom w:val="0"/>
      <w:divBdr>
        <w:top w:val="none" w:sz="0" w:space="0" w:color="auto"/>
        <w:left w:val="none" w:sz="0" w:space="0" w:color="auto"/>
        <w:bottom w:val="none" w:sz="0" w:space="0" w:color="auto"/>
        <w:right w:val="none" w:sz="0" w:space="0" w:color="auto"/>
      </w:divBdr>
    </w:div>
    <w:div w:id="983893544">
      <w:bodyDiv w:val="1"/>
      <w:marLeft w:val="0"/>
      <w:marRight w:val="0"/>
      <w:marTop w:val="0"/>
      <w:marBottom w:val="0"/>
      <w:divBdr>
        <w:top w:val="none" w:sz="0" w:space="0" w:color="auto"/>
        <w:left w:val="none" w:sz="0" w:space="0" w:color="auto"/>
        <w:bottom w:val="none" w:sz="0" w:space="0" w:color="auto"/>
        <w:right w:val="none" w:sz="0" w:space="0" w:color="auto"/>
      </w:divBdr>
    </w:div>
    <w:div w:id="985011562">
      <w:bodyDiv w:val="1"/>
      <w:marLeft w:val="0"/>
      <w:marRight w:val="0"/>
      <w:marTop w:val="0"/>
      <w:marBottom w:val="0"/>
      <w:divBdr>
        <w:top w:val="none" w:sz="0" w:space="0" w:color="auto"/>
        <w:left w:val="none" w:sz="0" w:space="0" w:color="auto"/>
        <w:bottom w:val="none" w:sz="0" w:space="0" w:color="auto"/>
        <w:right w:val="none" w:sz="0" w:space="0" w:color="auto"/>
      </w:divBdr>
    </w:div>
    <w:div w:id="992373603">
      <w:bodyDiv w:val="1"/>
      <w:marLeft w:val="0"/>
      <w:marRight w:val="0"/>
      <w:marTop w:val="0"/>
      <w:marBottom w:val="0"/>
      <w:divBdr>
        <w:top w:val="none" w:sz="0" w:space="0" w:color="auto"/>
        <w:left w:val="none" w:sz="0" w:space="0" w:color="auto"/>
        <w:bottom w:val="none" w:sz="0" w:space="0" w:color="auto"/>
        <w:right w:val="none" w:sz="0" w:space="0" w:color="auto"/>
      </w:divBdr>
    </w:div>
    <w:div w:id="992564468">
      <w:bodyDiv w:val="1"/>
      <w:marLeft w:val="0"/>
      <w:marRight w:val="0"/>
      <w:marTop w:val="0"/>
      <w:marBottom w:val="0"/>
      <w:divBdr>
        <w:top w:val="none" w:sz="0" w:space="0" w:color="auto"/>
        <w:left w:val="none" w:sz="0" w:space="0" w:color="auto"/>
        <w:bottom w:val="none" w:sz="0" w:space="0" w:color="auto"/>
        <w:right w:val="none" w:sz="0" w:space="0" w:color="auto"/>
      </w:divBdr>
    </w:div>
    <w:div w:id="997998767">
      <w:bodyDiv w:val="1"/>
      <w:marLeft w:val="0"/>
      <w:marRight w:val="0"/>
      <w:marTop w:val="0"/>
      <w:marBottom w:val="0"/>
      <w:divBdr>
        <w:top w:val="none" w:sz="0" w:space="0" w:color="auto"/>
        <w:left w:val="none" w:sz="0" w:space="0" w:color="auto"/>
        <w:bottom w:val="none" w:sz="0" w:space="0" w:color="auto"/>
        <w:right w:val="none" w:sz="0" w:space="0" w:color="auto"/>
      </w:divBdr>
    </w:div>
    <w:div w:id="1001272960">
      <w:bodyDiv w:val="1"/>
      <w:marLeft w:val="0"/>
      <w:marRight w:val="0"/>
      <w:marTop w:val="0"/>
      <w:marBottom w:val="0"/>
      <w:divBdr>
        <w:top w:val="none" w:sz="0" w:space="0" w:color="auto"/>
        <w:left w:val="none" w:sz="0" w:space="0" w:color="auto"/>
        <w:bottom w:val="none" w:sz="0" w:space="0" w:color="auto"/>
        <w:right w:val="none" w:sz="0" w:space="0" w:color="auto"/>
      </w:divBdr>
    </w:div>
    <w:div w:id="1003825098">
      <w:bodyDiv w:val="1"/>
      <w:marLeft w:val="0"/>
      <w:marRight w:val="0"/>
      <w:marTop w:val="0"/>
      <w:marBottom w:val="0"/>
      <w:divBdr>
        <w:top w:val="none" w:sz="0" w:space="0" w:color="auto"/>
        <w:left w:val="none" w:sz="0" w:space="0" w:color="auto"/>
        <w:bottom w:val="none" w:sz="0" w:space="0" w:color="auto"/>
        <w:right w:val="none" w:sz="0" w:space="0" w:color="auto"/>
      </w:divBdr>
    </w:div>
    <w:div w:id="1020935814">
      <w:bodyDiv w:val="1"/>
      <w:marLeft w:val="0"/>
      <w:marRight w:val="0"/>
      <w:marTop w:val="0"/>
      <w:marBottom w:val="0"/>
      <w:divBdr>
        <w:top w:val="none" w:sz="0" w:space="0" w:color="auto"/>
        <w:left w:val="none" w:sz="0" w:space="0" w:color="auto"/>
        <w:bottom w:val="none" w:sz="0" w:space="0" w:color="auto"/>
        <w:right w:val="none" w:sz="0" w:space="0" w:color="auto"/>
      </w:divBdr>
    </w:div>
    <w:div w:id="1021054003">
      <w:bodyDiv w:val="1"/>
      <w:marLeft w:val="0"/>
      <w:marRight w:val="0"/>
      <w:marTop w:val="0"/>
      <w:marBottom w:val="0"/>
      <w:divBdr>
        <w:top w:val="none" w:sz="0" w:space="0" w:color="auto"/>
        <w:left w:val="none" w:sz="0" w:space="0" w:color="auto"/>
        <w:bottom w:val="none" w:sz="0" w:space="0" w:color="auto"/>
        <w:right w:val="none" w:sz="0" w:space="0" w:color="auto"/>
      </w:divBdr>
    </w:div>
    <w:div w:id="1022783787">
      <w:bodyDiv w:val="1"/>
      <w:marLeft w:val="0"/>
      <w:marRight w:val="0"/>
      <w:marTop w:val="0"/>
      <w:marBottom w:val="0"/>
      <w:divBdr>
        <w:top w:val="none" w:sz="0" w:space="0" w:color="auto"/>
        <w:left w:val="none" w:sz="0" w:space="0" w:color="auto"/>
        <w:bottom w:val="none" w:sz="0" w:space="0" w:color="auto"/>
        <w:right w:val="none" w:sz="0" w:space="0" w:color="auto"/>
      </w:divBdr>
    </w:div>
    <w:div w:id="1023751544">
      <w:bodyDiv w:val="1"/>
      <w:marLeft w:val="0"/>
      <w:marRight w:val="0"/>
      <w:marTop w:val="0"/>
      <w:marBottom w:val="0"/>
      <w:divBdr>
        <w:top w:val="none" w:sz="0" w:space="0" w:color="auto"/>
        <w:left w:val="none" w:sz="0" w:space="0" w:color="auto"/>
        <w:bottom w:val="none" w:sz="0" w:space="0" w:color="auto"/>
        <w:right w:val="none" w:sz="0" w:space="0" w:color="auto"/>
      </w:divBdr>
    </w:div>
    <w:div w:id="1024132285">
      <w:bodyDiv w:val="1"/>
      <w:marLeft w:val="0"/>
      <w:marRight w:val="0"/>
      <w:marTop w:val="0"/>
      <w:marBottom w:val="0"/>
      <w:divBdr>
        <w:top w:val="none" w:sz="0" w:space="0" w:color="auto"/>
        <w:left w:val="none" w:sz="0" w:space="0" w:color="auto"/>
        <w:bottom w:val="none" w:sz="0" w:space="0" w:color="auto"/>
        <w:right w:val="none" w:sz="0" w:space="0" w:color="auto"/>
      </w:divBdr>
    </w:div>
    <w:div w:id="1024942689">
      <w:bodyDiv w:val="1"/>
      <w:marLeft w:val="0"/>
      <w:marRight w:val="0"/>
      <w:marTop w:val="0"/>
      <w:marBottom w:val="0"/>
      <w:divBdr>
        <w:top w:val="none" w:sz="0" w:space="0" w:color="auto"/>
        <w:left w:val="none" w:sz="0" w:space="0" w:color="auto"/>
        <w:bottom w:val="none" w:sz="0" w:space="0" w:color="auto"/>
        <w:right w:val="none" w:sz="0" w:space="0" w:color="auto"/>
      </w:divBdr>
    </w:div>
    <w:div w:id="1027675957">
      <w:bodyDiv w:val="1"/>
      <w:marLeft w:val="0"/>
      <w:marRight w:val="0"/>
      <w:marTop w:val="0"/>
      <w:marBottom w:val="0"/>
      <w:divBdr>
        <w:top w:val="none" w:sz="0" w:space="0" w:color="auto"/>
        <w:left w:val="none" w:sz="0" w:space="0" w:color="auto"/>
        <w:bottom w:val="none" w:sz="0" w:space="0" w:color="auto"/>
        <w:right w:val="none" w:sz="0" w:space="0" w:color="auto"/>
      </w:divBdr>
    </w:div>
    <w:div w:id="1042560389">
      <w:bodyDiv w:val="1"/>
      <w:marLeft w:val="0"/>
      <w:marRight w:val="0"/>
      <w:marTop w:val="0"/>
      <w:marBottom w:val="0"/>
      <w:divBdr>
        <w:top w:val="none" w:sz="0" w:space="0" w:color="auto"/>
        <w:left w:val="none" w:sz="0" w:space="0" w:color="auto"/>
        <w:bottom w:val="none" w:sz="0" w:space="0" w:color="auto"/>
        <w:right w:val="none" w:sz="0" w:space="0" w:color="auto"/>
      </w:divBdr>
    </w:div>
    <w:div w:id="1046106675">
      <w:bodyDiv w:val="1"/>
      <w:marLeft w:val="0"/>
      <w:marRight w:val="0"/>
      <w:marTop w:val="0"/>
      <w:marBottom w:val="0"/>
      <w:divBdr>
        <w:top w:val="none" w:sz="0" w:space="0" w:color="auto"/>
        <w:left w:val="none" w:sz="0" w:space="0" w:color="auto"/>
        <w:bottom w:val="none" w:sz="0" w:space="0" w:color="auto"/>
        <w:right w:val="none" w:sz="0" w:space="0" w:color="auto"/>
      </w:divBdr>
    </w:div>
    <w:div w:id="1047559841">
      <w:bodyDiv w:val="1"/>
      <w:marLeft w:val="0"/>
      <w:marRight w:val="0"/>
      <w:marTop w:val="0"/>
      <w:marBottom w:val="0"/>
      <w:divBdr>
        <w:top w:val="none" w:sz="0" w:space="0" w:color="auto"/>
        <w:left w:val="none" w:sz="0" w:space="0" w:color="auto"/>
        <w:bottom w:val="none" w:sz="0" w:space="0" w:color="auto"/>
        <w:right w:val="none" w:sz="0" w:space="0" w:color="auto"/>
      </w:divBdr>
    </w:div>
    <w:div w:id="1048068942">
      <w:bodyDiv w:val="1"/>
      <w:marLeft w:val="0"/>
      <w:marRight w:val="0"/>
      <w:marTop w:val="0"/>
      <w:marBottom w:val="0"/>
      <w:divBdr>
        <w:top w:val="none" w:sz="0" w:space="0" w:color="auto"/>
        <w:left w:val="none" w:sz="0" w:space="0" w:color="auto"/>
        <w:bottom w:val="none" w:sz="0" w:space="0" w:color="auto"/>
        <w:right w:val="none" w:sz="0" w:space="0" w:color="auto"/>
      </w:divBdr>
    </w:div>
    <w:div w:id="1051343219">
      <w:bodyDiv w:val="1"/>
      <w:marLeft w:val="0"/>
      <w:marRight w:val="0"/>
      <w:marTop w:val="0"/>
      <w:marBottom w:val="0"/>
      <w:divBdr>
        <w:top w:val="none" w:sz="0" w:space="0" w:color="auto"/>
        <w:left w:val="none" w:sz="0" w:space="0" w:color="auto"/>
        <w:bottom w:val="none" w:sz="0" w:space="0" w:color="auto"/>
        <w:right w:val="none" w:sz="0" w:space="0" w:color="auto"/>
      </w:divBdr>
    </w:div>
    <w:div w:id="1053388671">
      <w:bodyDiv w:val="1"/>
      <w:marLeft w:val="0"/>
      <w:marRight w:val="0"/>
      <w:marTop w:val="0"/>
      <w:marBottom w:val="0"/>
      <w:divBdr>
        <w:top w:val="none" w:sz="0" w:space="0" w:color="auto"/>
        <w:left w:val="none" w:sz="0" w:space="0" w:color="auto"/>
        <w:bottom w:val="none" w:sz="0" w:space="0" w:color="auto"/>
        <w:right w:val="none" w:sz="0" w:space="0" w:color="auto"/>
      </w:divBdr>
    </w:div>
    <w:div w:id="1054045473">
      <w:bodyDiv w:val="1"/>
      <w:marLeft w:val="0"/>
      <w:marRight w:val="0"/>
      <w:marTop w:val="0"/>
      <w:marBottom w:val="0"/>
      <w:divBdr>
        <w:top w:val="none" w:sz="0" w:space="0" w:color="auto"/>
        <w:left w:val="none" w:sz="0" w:space="0" w:color="auto"/>
        <w:bottom w:val="none" w:sz="0" w:space="0" w:color="auto"/>
        <w:right w:val="none" w:sz="0" w:space="0" w:color="auto"/>
      </w:divBdr>
    </w:div>
    <w:div w:id="1056509665">
      <w:bodyDiv w:val="1"/>
      <w:marLeft w:val="0"/>
      <w:marRight w:val="0"/>
      <w:marTop w:val="0"/>
      <w:marBottom w:val="0"/>
      <w:divBdr>
        <w:top w:val="none" w:sz="0" w:space="0" w:color="auto"/>
        <w:left w:val="none" w:sz="0" w:space="0" w:color="auto"/>
        <w:bottom w:val="none" w:sz="0" w:space="0" w:color="auto"/>
        <w:right w:val="none" w:sz="0" w:space="0" w:color="auto"/>
      </w:divBdr>
    </w:div>
    <w:div w:id="1060052317">
      <w:bodyDiv w:val="1"/>
      <w:marLeft w:val="0"/>
      <w:marRight w:val="0"/>
      <w:marTop w:val="0"/>
      <w:marBottom w:val="0"/>
      <w:divBdr>
        <w:top w:val="none" w:sz="0" w:space="0" w:color="auto"/>
        <w:left w:val="none" w:sz="0" w:space="0" w:color="auto"/>
        <w:bottom w:val="none" w:sz="0" w:space="0" w:color="auto"/>
        <w:right w:val="none" w:sz="0" w:space="0" w:color="auto"/>
      </w:divBdr>
    </w:div>
    <w:div w:id="1060714034">
      <w:bodyDiv w:val="1"/>
      <w:marLeft w:val="0"/>
      <w:marRight w:val="0"/>
      <w:marTop w:val="0"/>
      <w:marBottom w:val="0"/>
      <w:divBdr>
        <w:top w:val="none" w:sz="0" w:space="0" w:color="auto"/>
        <w:left w:val="none" w:sz="0" w:space="0" w:color="auto"/>
        <w:bottom w:val="none" w:sz="0" w:space="0" w:color="auto"/>
        <w:right w:val="none" w:sz="0" w:space="0" w:color="auto"/>
      </w:divBdr>
    </w:div>
    <w:div w:id="1060715068">
      <w:bodyDiv w:val="1"/>
      <w:marLeft w:val="0"/>
      <w:marRight w:val="0"/>
      <w:marTop w:val="0"/>
      <w:marBottom w:val="0"/>
      <w:divBdr>
        <w:top w:val="none" w:sz="0" w:space="0" w:color="auto"/>
        <w:left w:val="none" w:sz="0" w:space="0" w:color="auto"/>
        <w:bottom w:val="none" w:sz="0" w:space="0" w:color="auto"/>
        <w:right w:val="none" w:sz="0" w:space="0" w:color="auto"/>
      </w:divBdr>
    </w:div>
    <w:div w:id="1062754959">
      <w:bodyDiv w:val="1"/>
      <w:marLeft w:val="0"/>
      <w:marRight w:val="0"/>
      <w:marTop w:val="0"/>
      <w:marBottom w:val="0"/>
      <w:divBdr>
        <w:top w:val="none" w:sz="0" w:space="0" w:color="auto"/>
        <w:left w:val="none" w:sz="0" w:space="0" w:color="auto"/>
        <w:bottom w:val="none" w:sz="0" w:space="0" w:color="auto"/>
        <w:right w:val="none" w:sz="0" w:space="0" w:color="auto"/>
      </w:divBdr>
    </w:div>
    <w:div w:id="1067728005">
      <w:bodyDiv w:val="1"/>
      <w:marLeft w:val="0"/>
      <w:marRight w:val="0"/>
      <w:marTop w:val="0"/>
      <w:marBottom w:val="0"/>
      <w:divBdr>
        <w:top w:val="none" w:sz="0" w:space="0" w:color="auto"/>
        <w:left w:val="none" w:sz="0" w:space="0" w:color="auto"/>
        <w:bottom w:val="none" w:sz="0" w:space="0" w:color="auto"/>
        <w:right w:val="none" w:sz="0" w:space="0" w:color="auto"/>
      </w:divBdr>
    </w:div>
    <w:div w:id="1071346097">
      <w:bodyDiv w:val="1"/>
      <w:marLeft w:val="0"/>
      <w:marRight w:val="0"/>
      <w:marTop w:val="0"/>
      <w:marBottom w:val="0"/>
      <w:divBdr>
        <w:top w:val="none" w:sz="0" w:space="0" w:color="auto"/>
        <w:left w:val="none" w:sz="0" w:space="0" w:color="auto"/>
        <w:bottom w:val="none" w:sz="0" w:space="0" w:color="auto"/>
        <w:right w:val="none" w:sz="0" w:space="0" w:color="auto"/>
      </w:divBdr>
    </w:div>
    <w:div w:id="1071848887">
      <w:bodyDiv w:val="1"/>
      <w:marLeft w:val="0"/>
      <w:marRight w:val="0"/>
      <w:marTop w:val="0"/>
      <w:marBottom w:val="0"/>
      <w:divBdr>
        <w:top w:val="none" w:sz="0" w:space="0" w:color="auto"/>
        <w:left w:val="none" w:sz="0" w:space="0" w:color="auto"/>
        <w:bottom w:val="none" w:sz="0" w:space="0" w:color="auto"/>
        <w:right w:val="none" w:sz="0" w:space="0" w:color="auto"/>
      </w:divBdr>
    </w:div>
    <w:div w:id="1074595488">
      <w:bodyDiv w:val="1"/>
      <w:marLeft w:val="0"/>
      <w:marRight w:val="0"/>
      <w:marTop w:val="0"/>
      <w:marBottom w:val="0"/>
      <w:divBdr>
        <w:top w:val="none" w:sz="0" w:space="0" w:color="auto"/>
        <w:left w:val="none" w:sz="0" w:space="0" w:color="auto"/>
        <w:bottom w:val="none" w:sz="0" w:space="0" w:color="auto"/>
        <w:right w:val="none" w:sz="0" w:space="0" w:color="auto"/>
      </w:divBdr>
    </w:div>
    <w:div w:id="1079138132">
      <w:bodyDiv w:val="1"/>
      <w:marLeft w:val="0"/>
      <w:marRight w:val="0"/>
      <w:marTop w:val="0"/>
      <w:marBottom w:val="0"/>
      <w:divBdr>
        <w:top w:val="none" w:sz="0" w:space="0" w:color="auto"/>
        <w:left w:val="none" w:sz="0" w:space="0" w:color="auto"/>
        <w:bottom w:val="none" w:sz="0" w:space="0" w:color="auto"/>
        <w:right w:val="none" w:sz="0" w:space="0" w:color="auto"/>
      </w:divBdr>
    </w:div>
    <w:div w:id="1081024828">
      <w:bodyDiv w:val="1"/>
      <w:marLeft w:val="0"/>
      <w:marRight w:val="0"/>
      <w:marTop w:val="0"/>
      <w:marBottom w:val="0"/>
      <w:divBdr>
        <w:top w:val="none" w:sz="0" w:space="0" w:color="auto"/>
        <w:left w:val="none" w:sz="0" w:space="0" w:color="auto"/>
        <w:bottom w:val="none" w:sz="0" w:space="0" w:color="auto"/>
        <w:right w:val="none" w:sz="0" w:space="0" w:color="auto"/>
      </w:divBdr>
    </w:div>
    <w:div w:id="1084491501">
      <w:bodyDiv w:val="1"/>
      <w:marLeft w:val="0"/>
      <w:marRight w:val="0"/>
      <w:marTop w:val="0"/>
      <w:marBottom w:val="0"/>
      <w:divBdr>
        <w:top w:val="none" w:sz="0" w:space="0" w:color="auto"/>
        <w:left w:val="none" w:sz="0" w:space="0" w:color="auto"/>
        <w:bottom w:val="none" w:sz="0" w:space="0" w:color="auto"/>
        <w:right w:val="none" w:sz="0" w:space="0" w:color="auto"/>
      </w:divBdr>
    </w:div>
    <w:div w:id="1085884447">
      <w:bodyDiv w:val="1"/>
      <w:marLeft w:val="0"/>
      <w:marRight w:val="0"/>
      <w:marTop w:val="0"/>
      <w:marBottom w:val="0"/>
      <w:divBdr>
        <w:top w:val="none" w:sz="0" w:space="0" w:color="auto"/>
        <w:left w:val="none" w:sz="0" w:space="0" w:color="auto"/>
        <w:bottom w:val="none" w:sz="0" w:space="0" w:color="auto"/>
        <w:right w:val="none" w:sz="0" w:space="0" w:color="auto"/>
      </w:divBdr>
    </w:div>
    <w:div w:id="1087504956">
      <w:bodyDiv w:val="1"/>
      <w:marLeft w:val="0"/>
      <w:marRight w:val="0"/>
      <w:marTop w:val="0"/>
      <w:marBottom w:val="0"/>
      <w:divBdr>
        <w:top w:val="none" w:sz="0" w:space="0" w:color="auto"/>
        <w:left w:val="none" w:sz="0" w:space="0" w:color="auto"/>
        <w:bottom w:val="none" w:sz="0" w:space="0" w:color="auto"/>
        <w:right w:val="none" w:sz="0" w:space="0" w:color="auto"/>
      </w:divBdr>
    </w:div>
    <w:div w:id="1091851173">
      <w:bodyDiv w:val="1"/>
      <w:marLeft w:val="0"/>
      <w:marRight w:val="0"/>
      <w:marTop w:val="0"/>
      <w:marBottom w:val="0"/>
      <w:divBdr>
        <w:top w:val="none" w:sz="0" w:space="0" w:color="auto"/>
        <w:left w:val="none" w:sz="0" w:space="0" w:color="auto"/>
        <w:bottom w:val="none" w:sz="0" w:space="0" w:color="auto"/>
        <w:right w:val="none" w:sz="0" w:space="0" w:color="auto"/>
      </w:divBdr>
    </w:div>
    <w:div w:id="1093935603">
      <w:bodyDiv w:val="1"/>
      <w:marLeft w:val="0"/>
      <w:marRight w:val="0"/>
      <w:marTop w:val="0"/>
      <w:marBottom w:val="0"/>
      <w:divBdr>
        <w:top w:val="none" w:sz="0" w:space="0" w:color="auto"/>
        <w:left w:val="none" w:sz="0" w:space="0" w:color="auto"/>
        <w:bottom w:val="none" w:sz="0" w:space="0" w:color="auto"/>
        <w:right w:val="none" w:sz="0" w:space="0" w:color="auto"/>
      </w:divBdr>
    </w:div>
    <w:div w:id="1095780690">
      <w:bodyDiv w:val="1"/>
      <w:marLeft w:val="0"/>
      <w:marRight w:val="0"/>
      <w:marTop w:val="0"/>
      <w:marBottom w:val="0"/>
      <w:divBdr>
        <w:top w:val="none" w:sz="0" w:space="0" w:color="auto"/>
        <w:left w:val="none" w:sz="0" w:space="0" w:color="auto"/>
        <w:bottom w:val="none" w:sz="0" w:space="0" w:color="auto"/>
        <w:right w:val="none" w:sz="0" w:space="0" w:color="auto"/>
      </w:divBdr>
    </w:div>
    <w:div w:id="1096173716">
      <w:bodyDiv w:val="1"/>
      <w:marLeft w:val="0"/>
      <w:marRight w:val="0"/>
      <w:marTop w:val="0"/>
      <w:marBottom w:val="0"/>
      <w:divBdr>
        <w:top w:val="none" w:sz="0" w:space="0" w:color="auto"/>
        <w:left w:val="none" w:sz="0" w:space="0" w:color="auto"/>
        <w:bottom w:val="none" w:sz="0" w:space="0" w:color="auto"/>
        <w:right w:val="none" w:sz="0" w:space="0" w:color="auto"/>
      </w:divBdr>
    </w:div>
    <w:div w:id="1101216809">
      <w:bodyDiv w:val="1"/>
      <w:marLeft w:val="0"/>
      <w:marRight w:val="0"/>
      <w:marTop w:val="0"/>
      <w:marBottom w:val="0"/>
      <w:divBdr>
        <w:top w:val="none" w:sz="0" w:space="0" w:color="auto"/>
        <w:left w:val="none" w:sz="0" w:space="0" w:color="auto"/>
        <w:bottom w:val="none" w:sz="0" w:space="0" w:color="auto"/>
        <w:right w:val="none" w:sz="0" w:space="0" w:color="auto"/>
      </w:divBdr>
    </w:div>
    <w:div w:id="1102796965">
      <w:bodyDiv w:val="1"/>
      <w:marLeft w:val="0"/>
      <w:marRight w:val="0"/>
      <w:marTop w:val="0"/>
      <w:marBottom w:val="0"/>
      <w:divBdr>
        <w:top w:val="none" w:sz="0" w:space="0" w:color="auto"/>
        <w:left w:val="none" w:sz="0" w:space="0" w:color="auto"/>
        <w:bottom w:val="none" w:sz="0" w:space="0" w:color="auto"/>
        <w:right w:val="none" w:sz="0" w:space="0" w:color="auto"/>
      </w:divBdr>
    </w:div>
    <w:div w:id="1106147640">
      <w:bodyDiv w:val="1"/>
      <w:marLeft w:val="0"/>
      <w:marRight w:val="0"/>
      <w:marTop w:val="0"/>
      <w:marBottom w:val="0"/>
      <w:divBdr>
        <w:top w:val="none" w:sz="0" w:space="0" w:color="auto"/>
        <w:left w:val="none" w:sz="0" w:space="0" w:color="auto"/>
        <w:bottom w:val="none" w:sz="0" w:space="0" w:color="auto"/>
        <w:right w:val="none" w:sz="0" w:space="0" w:color="auto"/>
      </w:divBdr>
    </w:div>
    <w:div w:id="1106660598">
      <w:bodyDiv w:val="1"/>
      <w:marLeft w:val="0"/>
      <w:marRight w:val="0"/>
      <w:marTop w:val="0"/>
      <w:marBottom w:val="0"/>
      <w:divBdr>
        <w:top w:val="none" w:sz="0" w:space="0" w:color="auto"/>
        <w:left w:val="none" w:sz="0" w:space="0" w:color="auto"/>
        <w:bottom w:val="none" w:sz="0" w:space="0" w:color="auto"/>
        <w:right w:val="none" w:sz="0" w:space="0" w:color="auto"/>
      </w:divBdr>
    </w:div>
    <w:div w:id="1112439354">
      <w:bodyDiv w:val="1"/>
      <w:marLeft w:val="0"/>
      <w:marRight w:val="0"/>
      <w:marTop w:val="0"/>
      <w:marBottom w:val="0"/>
      <w:divBdr>
        <w:top w:val="none" w:sz="0" w:space="0" w:color="auto"/>
        <w:left w:val="none" w:sz="0" w:space="0" w:color="auto"/>
        <w:bottom w:val="none" w:sz="0" w:space="0" w:color="auto"/>
        <w:right w:val="none" w:sz="0" w:space="0" w:color="auto"/>
      </w:divBdr>
    </w:div>
    <w:div w:id="1113749919">
      <w:bodyDiv w:val="1"/>
      <w:marLeft w:val="0"/>
      <w:marRight w:val="0"/>
      <w:marTop w:val="0"/>
      <w:marBottom w:val="0"/>
      <w:divBdr>
        <w:top w:val="none" w:sz="0" w:space="0" w:color="auto"/>
        <w:left w:val="none" w:sz="0" w:space="0" w:color="auto"/>
        <w:bottom w:val="none" w:sz="0" w:space="0" w:color="auto"/>
        <w:right w:val="none" w:sz="0" w:space="0" w:color="auto"/>
      </w:divBdr>
    </w:div>
    <w:div w:id="1116485514">
      <w:bodyDiv w:val="1"/>
      <w:marLeft w:val="0"/>
      <w:marRight w:val="0"/>
      <w:marTop w:val="0"/>
      <w:marBottom w:val="0"/>
      <w:divBdr>
        <w:top w:val="none" w:sz="0" w:space="0" w:color="auto"/>
        <w:left w:val="none" w:sz="0" w:space="0" w:color="auto"/>
        <w:bottom w:val="none" w:sz="0" w:space="0" w:color="auto"/>
        <w:right w:val="none" w:sz="0" w:space="0" w:color="auto"/>
      </w:divBdr>
    </w:div>
    <w:div w:id="1119950225">
      <w:bodyDiv w:val="1"/>
      <w:marLeft w:val="0"/>
      <w:marRight w:val="0"/>
      <w:marTop w:val="0"/>
      <w:marBottom w:val="0"/>
      <w:divBdr>
        <w:top w:val="none" w:sz="0" w:space="0" w:color="auto"/>
        <w:left w:val="none" w:sz="0" w:space="0" w:color="auto"/>
        <w:bottom w:val="none" w:sz="0" w:space="0" w:color="auto"/>
        <w:right w:val="none" w:sz="0" w:space="0" w:color="auto"/>
      </w:divBdr>
    </w:div>
    <w:div w:id="1120684595">
      <w:bodyDiv w:val="1"/>
      <w:marLeft w:val="0"/>
      <w:marRight w:val="0"/>
      <w:marTop w:val="0"/>
      <w:marBottom w:val="0"/>
      <w:divBdr>
        <w:top w:val="none" w:sz="0" w:space="0" w:color="auto"/>
        <w:left w:val="none" w:sz="0" w:space="0" w:color="auto"/>
        <w:bottom w:val="none" w:sz="0" w:space="0" w:color="auto"/>
        <w:right w:val="none" w:sz="0" w:space="0" w:color="auto"/>
      </w:divBdr>
    </w:div>
    <w:div w:id="1120878675">
      <w:bodyDiv w:val="1"/>
      <w:marLeft w:val="0"/>
      <w:marRight w:val="0"/>
      <w:marTop w:val="0"/>
      <w:marBottom w:val="0"/>
      <w:divBdr>
        <w:top w:val="none" w:sz="0" w:space="0" w:color="auto"/>
        <w:left w:val="none" w:sz="0" w:space="0" w:color="auto"/>
        <w:bottom w:val="none" w:sz="0" w:space="0" w:color="auto"/>
        <w:right w:val="none" w:sz="0" w:space="0" w:color="auto"/>
      </w:divBdr>
    </w:div>
    <w:div w:id="1120881481">
      <w:bodyDiv w:val="1"/>
      <w:marLeft w:val="0"/>
      <w:marRight w:val="0"/>
      <w:marTop w:val="0"/>
      <w:marBottom w:val="0"/>
      <w:divBdr>
        <w:top w:val="none" w:sz="0" w:space="0" w:color="auto"/>
        <w:left w:val="none" w:sz="0" w:space="0" w:color="auto"/>
        <w:bottom w:val="none" w:sz="0" w:space="0" w:color="auto"/>
        <w:right w:val="none" w:sz="0" w:space="0" w:color="auto"/>
      </w:divBdr>
    </w:div>
    <w:div w:id="1121264715">
      <w:bodyDiv w:val="1"/>
      <w:marLeft w:val="0"/>
      <w:marRight w:val="0"/>
      <w:marTop w:val="0"/>
      <w:marBottom w:val="0"/>
      <w:divBdr>
        <w:top w:val="none" w:sz="0" w:space="0" w:color="auto"/>
        <w:left w:val="none" w:sz="0" w:space="0" w:color="auto"/>
        <w:bottom w:val="none" w:sz="0" w:space="0" w:color="auto"/>
        <w:right w:val="none" w:sz="0" w:space="0" w:color="auto"/>
      </w:divBdr>
    </w:div>
    <w:div w:id="1123578975">
      <w:bodyDiv w:val="1"/>
      <w:marLeft w:val="0"/>
      <w:marRight w:val="0"/>
      <w:marTop w:val="0"/>
      <w:marBottom w:val="0"/>
      <w:divBdr>
        <w:top w:val="none" w:sz="0" w:space="0" w:color="auto"/>
        <w:left w:val="none" w:sz="0" w:space="0" w:color="auto"/>
        <w:bottom w:val="none" w:sz="0" w:space="0" w:color="auto"/>
        <w:right w:val="none" w:sz="0" w:space="0" w:color="auto"/>
      </w:divBdr>
    </w:div>
    <w:div w:id="1126385747">
      <w:bodyDiv w:val="1"/>
      <w:marLeft w:val="0"/>
      <w:marRight w:val="0"/>
      <w:marTop w:val="0"/>
      <w:marBottom w:val="0"/>
      <w:divBdr>
        <w:top w:val="none" w:sz="0" w:space="0" w:color="auto"/>
        <w:left w:val="none" w:sz="0" w:space="0" w:color="auto"/>
        <w:bottom w:val="none" w:sz="0" w:space="0" w:color="auto"/>
        <w:right w:val="none" w:sz="0" w:space="0" w:color="auto"/>
      </w:divBdr>
    </w:div>
    <w:div w:id="1127046977">
      <w:bodyDiv w:val="1"/>
      <w:marLeft w:val="0"/>
      <w:marRight w:val="0"/>
      <w:marTop w:val="0"/>
      <w:marBottom w:val="0"/>
      <w:divBdr>
        <w:top w:val="none" w:sz="0" w:space="0" w:color="auto"/>
        <w:left w:val="none" w:sz="0" w:space="0" w:color="auto"/>
        <w:bottom w:val="none" w:sz="0" w:space="0" w:color="auto"/>
        <w:right w:val="none" w:sz="0" w:space="0" w:color="auto"/>
      </w:divBdr>
    </w:div>
    <w:div w:id="1128621799">
      <w:bodyDiv w:val="1"/>
      <w:marLeft w:val="0"/>
      <w:marRight w:val="0"/>
      <w:marTop w:val="0"/>
      <w:marBottom w:val="0"/>
      <w:divBdr>
        <w:top w:val="none" w:sz="0" w:space="0" w:color="auto"/>
        <w:left w:val="none" w:sz="0" w:space="0" w:color="auto"/>
        <w:bottom w:val="none" w:sz="0" w:space="0" w:color="auto"/>
        <w:right w:val="none" w:sz="0" w:space="0" w:color="auto"/>
      </w:divBdr>
    </w:div>
    <w:div w:id="1128861074">
      <w:bodyDiv w:val="1"/>
      <w:marLeft w:val="0"/>
      <w:marRight w:val="0"/>
      <w:marTop w:val="0"/>
      <w:marBottom w:val="0"/>
      <w:divBdr>
        <w:top w:val="none" w:sz="0" w:space="0" w:color="auto"/>
        <w:left w:val="none" w:sz="0" w:space="0" w:color="auto"/>
        <w:bottom w:val="none" w:sz="0" w:space="0" w:color="auto"/>
        <w:right w:val="none" w:sz="0" w:space="0" w:color="auto"/>
      </w:divBdr>
    </w:div>
    <w:div w:id="1129780402">
      <w:bodyDiv w:val="1"/>
      <w:marLeft w:val="0"/>
      <w:marRight w:val="0"/>
      <w:marTop w:val="0"/>
      <w:marBottom w:val="0"/>
      <w:divBdr>
        <w:top w:val="none" w:sz="0" w:space="0" w:color="auto"/>
        <w:left w:val="none" w:sz="0" w:space="0" w:color="auto"/>
        <w:bottom w:val="none" w:sz="0" w:space="0" w:color="auto"/>
        <w:right w:val="none" w:sz="0" w:space="0" w:color="auto"/>
      </w:divBdr>
    </w:div>
    <w:div w:id="1131821647">
      <w:bodyDiv w:val="1"/>
      <w:marLeft w:val="0"/>
      <w:marRight w:val="0"/>
      <w:marTop w:val="0"/>
      <w:marBottom w:val="0"/>
      <w:divBdr>
        <w:top w:val="none" w:sz="0" w:space="0" w:color="auto"/>
        <w:left w:val="none" w:sz="0" w:space="0" w:color="auto"/>
        <w:bottom w:val="none" w:sz="0" w:space="0" w:color="auto"/>
        <w:right w:val="none" w:sz="0" w:space="0" w:color="auto"/>
      </w:divBdr>
    </w:div>
    <w:div w:id="1139999541">
      <w:bodyDiv w:val="1"/>
      <w:marLeft w:val="0"/>
      <w:marRight w:val="0"/>
      <w:marTop w:val="0"/>
      <w:marBottom w:val="0"/>
      <w:divBdr>
        <w:top w:val="none" w:sz="0" w:space="0" w:color="auto"/>
        <w:left w:val="none" w:sz="0" w:space="0" w:color="auto"/>
        <w:bottom w:val="none" w:sz="0" w:space="0" w:color="auto"/>
        <w:right w:val="none" w:sz="0" w:space="0" w:color="auto"/>
      </w:divBdr>
    </w:div>
    <w:div w:id="1146362190">
      <w:bodyDiv w:val="1"/>
      <w:marLeft w:val="0"/>
      <w:marRight w:val="0"/>
      <w:marTop w:val="0"/>
      <w:marBottom w:val="0"/>
      <w:divBdr>
        <w:top w:val="none" w:sz="0" w:space="0" w:color="auto"/>
        <w:left w:val="none" w:sz="0" w:space="0" w:color="auto"/>
        <w:bottom w:val="none" w:sz="0" w:space="0" w:color="auto"/>
        <w:right w:val="none" w:sz="0" w:space="0" w:color="auto"/>
      </w:divBdr>
    </w:div>
    <w:div w:id="1151364729">
      <w:bodyDiv w:val="1"/>
      <w:marLeft w:val="0"/>
      <w:marRight w:val="0"/>
      <w:marTop w:val="0"/>
      <w:marBottom w:val="0"/>
      <w:divBdr>
        <w:top w:val="none" w:sz="0" w:space="0" w:color="auto"/>
        <w:left w:val="none" w:sz="0" w:space="0" w:color="auto"/>
        <w:bottom w:val="none" w:sz="0" w:space="0" w:color="auto"/>
        <w:right w:val="none" w:sz="0" w:space="0" w:color="auto"/>
      </w:divBdr>
    </w:div>
    <w:div w:id="1154181667">
      <w:bodyDiv w:val="1"/>
      <w:marLeft w:val="0"/>
      <w:marRight w:val="0"/>
      <w:marTop w:val="0"/>
      <w:marBottom w:val="0"/>
      <w:divBdr>
        <w:top w:val="none" w:sz="0" w:space="0" w:color="auto"/>
        <w:left w:val="none" w:sz="0" w:space="0" w:color="auto"/>
        <w:bottom w:val="none" w:sz="0" w:space="0" w:color="auto"/>
        <w:right w:val="none" w:sz="0" w:space="0" w:color="auto"/>
      </w:divBdr>
    </w:div>
    <w:div w:id="1154951510">
      <w:bodyDiv w:val="1"/>
      <w:marLeft w:val="0"/>
      <w:marRight w:val="0"/>
      <w:marTop w:val="0"/>
      <w:marBottom w:val="0"/>
      <w:divBdr>
        <w:top w:val="none" w:sz="0" w:space="0" w:color="auto"/>
        <w:left w:val="none" w:sz="0" w:space="0" w:color="auto"/>
        <w:bottom w:val="none" w:sz="0" w:space="0" w:color="auto"/>
        <w:right w:val="none" w:sz="0" w:space="0" w:color="auto"/>
      </w:divBdr>
    </w:div>
    <w:div w:id="1158884887">
      <w:bodyDiv w:val="1"/>
      <w:marLeft w:val="0"/>
      <w:marRight w:val="0"/>
      <w:marTop w:val="0"/>
      <w:marBottom w:val="0"/>
      <w:divBdr>
        <w:top w:val="none" w:sz="0" w:space="0" w:color="auto"/>
        <w:left w:val="none" w:sz="0" w:space="0" w:color="auto"/>
        <w:bottom w:val="none" w:sz="0" w:space="0" w:color="auto"/>
        <w:right w:val="none" w:sz="0" w:space="0" w:color="auto"/>
      </w:divBdr>
    </w:div>
    <w:div w:id="1161234924">
      <w:bodyDiv w:val="1"/>
      <w:marLeft w:val="0"/>
      <w:marRight w:val="0"/>
      <w:marTop w:val="0"/>
      <w:marBottom w:val="0"/>
      <w:divBdr>
        <w:top w:val="none" w:sz="0" w:space="0" w:color="auto"/>
        <w:left w:val="none" w:sz="0" w:space="0" w:color="auto"/>
        <w:bottom w:val="none" w:sz="0" w:space="0" w:color="auto"/>
        <w:right w:val="none" w:sz="0" w:space="0" w:color="auto"/>
      </w:divBdr>
    </w:div>
    <w:div w:id="1161895494">
      <w:bodyDiv w:val="1"/>
      <w:marLeft w:val="0"/>
      <w:marRight w:val="0"/>
      <w:marTop w:val="0"/>
      <w:marBottom w:val="0"/>
      <w:divBdr>
        <w:top w:val="none" w:sz="0" w:space="0" w:color="auto"/>
        <w:left w:val="none" w:sz="0" w:space="0" w:color="auto"/>
        <w:bottom w:val="none" w:sz="0" w:space="0" w:color="auto"/>
        <w:right w:val="none" w:sz="0" w:space="0" w:color="auto"/>
      </w:divBdr>
    </w:div>
    <w:div w:id="1163398274">
      <w:bodyDiv w:val="1"/>
      <w:marLeft w:val="0"/>
      <w:marRight w:val="0"/>
      <w:marTop w:val="0"/>
      <w:marBottom w:val="0"/>
      <w:divBdr>
        <w:top w:val="none" w:sz="0" w:space="0" w:color="auto"/>
        <w:left w:val="none" w:sz="0" w:space="0" w:color="auto"/>
        <w:bottom w:val="none" w:sz="0" w:space="0" w:color="auto"/>
        <w:right w:val="none" w:sz="0" w:space="0" w:color="auto"/>
      </w:divBdr>
    </w:div>
    <w:div w:id="1164854108">
      <w:bodyDiv w:val="1"/>
      <w:marLeft w:val="0"/>
      <w:marRight w:val="0"/>
      <w:marTop w:val="0"/>
      <w:marBottom w:val="0"/>
      <w:divBdr>
        <w:top w:val="none" w:sz="0" w:space="0" w:color="auto"/>
        <w:left w:val="none" w:sz="0" w:space="0" w:color="auto"/>
        <w:bottom w:val="none" w:sz="0" w:space="0" w:color="auto"/>
        <w:right w:val="none" w:sz="0" w:space="0" w:color="auto"/>
      </w:divBdr>
    </w:div>
    <w:div w:id="1165633923">
      <w:bodyDiv w:val="1"/>
      <w:marLeft w:val="0"/>
      <w:marRight w:val="0"/>
      <w:marTop w:val="0"/>
      <w:marBottom w:val="0"/>
      <w:divBdr>
        <w:top w:val="none" w:sz="0" w:space="0" w:color="auto"/>
        <w:left w:val="none" w:sz="0" w:space="0" w:color="auto"/>
        <w:bottom w:val="none" w:sz="0" w:space="0" w:color="auto"/>
        <w:right w:val="none" w:sz="0" w:space="0" w:color="auto"/>
      </w:divBdr>
    </w:div>
    <w:div w:id="1166363153">
      <w:bodyDiv w:val="1"/>
      <w:marLeft w:val="0"/>
      <w:marRight w:val="0"/>
      <w:marTop w:val="0"/>
      <w:marBottom w:val="0"/>
      <w:divBdr>
        <w:top w:val="none" w:sz="0" w:space="0" w:color="auto"/>
        <w:left w:val="none" w:sz="0" w:space="0" w:color="auto"/>
        <w:bottom w:val="none" w:sz="0" w:space="0" w:color="auto"/>
        <w:right w:val="none" w:sz="0" w:space="0" w:color="auto"/>
      </w:divBdr>
    </w:div>
    <w:div w:id="1170755302">
      <w:bodyDiv w:val="1"/>
      <w:marLeft w:val="0"/>
      <w:marRight w:val="0"/>
      <w:marTop w:val="0"/>
      <w:marBottom w:val="0"/>
      <w:divBdr>
        <w:top w:val="none" w:sz="0" w:space="0" w:color="auto"/>
        <w:left w:val="none" w:sz="0" w:space="0" w:color="auto"/>
        <w:bottom w:val="none" w:sz="0" w:space="0" w:color="auto"/>
        <w:right w:val="none" w:sz="0" w:space="0" w:color="auto"/>
      </w:divBdr>
    </w:div>
    <w:div w:id="1171069164">
      <w:bodyDiv w:val="1"/>
      <w:marLeft w:val="0"/>
      <w:marRight w:val="0"/>
      <w:marTop w:val="0"/>
      <w:marBottom w:val="0"/>
      <w:divBdr>
        <w:top w:val="none" w:sz="0" w:space="0" w:color="auto"/>
        <w:left w:val="none" w:sz="0" w:space="0" w:color="auto"/>
        <w:bottom w:val="none" w:sz="0" w:space="0" w:color="auto"/>
        <w:right w:val="none" w:sz="0" w:space="0" w:color="auto"/>
      </w:divBdr>
    </w:div>
    <w:div w:id="1173303146">
      <w:bodyDiv w:val="1"/>
      <w:marLeft w:val="0"/>
      <w:marRight w:val="0"/>
      <w:marTop w:val="0"/>
      <w:marBottom w:val="0"/>
      <w:divBdr>
        <w:top w:val="none" w:sz="0" w:space="0" w:color="auto"/>
        <w:left w:val="none" w:sz="0" w:space="0" w:color="auto"/>
        <w:bottom w:val="none" w:sz="0" w:space="0" w:color="auto"/>
        <w:right w:val="none" w:sz="0" w:space="0" w:color="auto"/>
      </w:divBdr>
    </w:div>
    <w:div w:id="1175801299">
      <w:bodyDiv w:val="1"/>
      <w:marLeft w:val="0"/>
      <w:marRight w:val="0"/>
      <w:marTop w:val="0"/>
      <w:marBottom w:val="0"/>
      <w:divBdr>
        <w:top w:val="none" w:sz="0" w:space="0" w:color="auto"/>
        <w:left w:val="none" w:sz="0" w:space="0" w:color="auto"/>
        <w:bottom w:val="none" w:sz="0" w:space="0" w:color="auto"/>
        <w:right w:val="none" w:sz="0" w:space="0" w:color="auto"/>
      </w:divBdr>
    </w:div>
    <w:div w:id="1176190749">
      <w:bodyDiv w:val="1"/>
      <w:marLeft w:val="0"/>
      <w:marRight w:val="0"/>
      <w:marTop w:val="0"/>
      <w:marBottom w:val="0"/>
      <w:divBdr>
        <w:top w:val="none" w:sz="0" w:space="0" w:color="auto"/>
        <w:left w:val="none" w:sz="0" w:space="0" w:color="auto"/>
        <w:bottom w:val="none" w:sz="0" w:space="0" w:color="auto"/>
        <w:right w:val="none" w:sz="0" w:space="0" w:color="auto"/>
      </w:divBdr>
    </w:div>
    <w:div w:id="1179000923">
      <w:bodyDiv w:val="1"/>
      <w:marLeft w:val="0"/>
      <w:marRight w:val="0"/>
      <w:marTop w:val="0"/>
      <w:marBottom w:val="0"/>
      <w:divBdr>
        <w:top w:val="none" w:sz="0" w:space="0" w:color="auto"/>
        <w:left w:val="none" w:sz="0" w:space="0" w:color="auto"/>
        <w:bottom w:val="none" w:sz="0" w:space="0" w:color="auto"/>
        <w:right w:val="none" w:sz="0" w:space="0" w:color="auto"/>
      </w:divBdr>
    </w:div>
    <w:div w:id="1179197738">
      <w:bodyDiv w:val="1"/>
      <w:marLeft w:val="0"/>
      <w:marRight w:val="0"/>
      <w:marTop w:val="0"/>
      <w:marBottom w:val="0"/>
      <w:divBdr>
        <w:top w:val="none" w:sz="0" w:space="0" w:color="auto"/>
        <w:left w:val="none" w:sz="0" w:space="0" w:color="auto"/>
        <w:bottom w:val="none" w:sz="0" w:space="0" w:color="auto"/>
        <w:right w:val="none" w:sz="0" w:space="0" w:color="auto"/>
      </w:divBdr>
    </w:div>
    <w:div w:id="1181579440">
      <w:bodyDiv w:val="1"/>
      <w:marLeft w:val="0"/>
      <w:marRight w:val="0"/>
      <w:marTop w:val="0"/>
      <w:marBottom w:val="0"/>
      <w:divBdr>
        <w:top w:val="none" w:sz="0" w:space="0" w:color="auto"/>
        <w:left w:val="none" w:sz="0" w:space="0" w:color="auto"/>
        <w:bottom w:val="none" w:sz="0" w:space="0" w:color="auto"/>
        <w:right w:val="none" w:sz="0" w:space="0" w:color="auto"/>
      </w:divBdr>
    </w:div>
    <w:div w:id="1181699513">
      <w:bodyDiv w:val="1"/>
      <w:marLeft w:val="0"/>
      <w:marRight w:val="0"/>
      <w:marTop w:val="0"/>
      <w:marBottom w:val="0"/>
      <w:divBdr>
        <w:top w:val="none" w:sz="0" w:space="0" w:color="auto"/>
        <w:left w:val="none" w:sz="0" w:space="0" w:color="auto"/>
        <w:bottom w:val="none" w:sz="0" w:space="0" w:color="auto"/>
        <w:right w:val="none" w:sz="0" w:space="0" w:color="auto"/>
      </w:divBdr>
    </w:div>
    <w:div w:id="1182162406">
      <w:bodyDiv w:val="1"/>
      <w:marLeft w:val="0"/>
      <w:marRight w:val="0"/>
      <w:marTop w:val="0"/>
      <w:marBottom w:val="0"/>
      <w:divBdr>
        <w:top w:val="none" w:sz="0" w:space="0" w:color="auto"/>
        <w:left w:val="none" w:sz="0" w:space="0" w:color="auto"/>
        <w:bottom w:val="none" w:sz="0" w:space="0" w:color="auto"/>
        <w:right w:val="none" w:sz="0" w:space="0" w:color="auto"/>
      </w:divBdr>
    </w:div>
    <w:div w:id="1187215218">
      <w:bodyDiv w:val="1"/>
      <w:marLeft w:val="0"/>
      <w:marRight w:val="0"/>
      <w:marTop w:val="0"/>
      <w:marBottom w:val="0"/>
      <w:divBdr>
        <w:top w:val="none" w:sz="0" w:space="0" w:color="auto"/>
        <w:left w:val="none" w:sz="0" w:space="0" w:color="auto"/>
        <w:bottom w:val="none" w:sz="0" w:space="0" w:color="auto"/>
        <w:right w:val="none" w:sz="0" w:space="0" w:color="auto"/>
      </w:divBdr>
    </w:div>
    <w:div w:id="1190070014">
      <w:bodyDiv w:val="1"/>
      <w:marLeft w:val="0"/>
      <w:marRight w:val="0"/>
      <w:marTop w:val="0"/>
      <w:marBottom w:val="0"/>
      <w:divBdr>
        <w:top w:val="none" w:sz="0" w:space="0" w:color="auto"/>
        <w:left w:val="none" w:sz="0" w:space="0" w:color="auto"/>
        <w:bottom w:val="none" w:sz="0" w:space="0" w:color="auto"/>
        <w:right w:val="none" w:sz="0" w:space="0" w:color="auto"/>
      </w:divBdr>
    </w:div>
    <w:div w:id="1191341221">
      <w:bodyDiv w:val="1"/>
      <w:marLeft w:val="0"/>
      <w:marRight w:val="0"/>
      <w:marTop w:val="0"/>
      <w:marBottom w:val="0"/>
      <w:divBdr>
        <w:top w:val="none" w:sz="0" w:space="0" w:color="auto"/>
        <w:left w:val="none" w:sz="0" w:space="0" w:color="auto"/>
        <w:bottom w:val="none" w:sz="0" w:space="0" w:color="auto"/>
        <w:right w:val="none" w:sz="0" w:space="0" w:color="auto"/>
      </w:divBdr>
    </w:div>
    <w:div w:id="1191576086">
      <w:bodyDiv w:val="1"/>
      <w:marLeft w:val="0"/>
      <w:marRight w:val="0"/>
      <w:marTop w:val="0"/>
      <w:marBottom w:val="0"/>
      <w:divBdr>
        <w:top w:val="none" w:sz="0" w:space="0" w:color="auto"/>
        <w:left w:val="none" w:sz="0" w:space="0" w:color="auto"/>
        <w:bottom w:val="none" w:sz="0" w:space="0" w:color="auto"/>
        <w:right w:val="none" w:sz="0" w:space="0" w:color="auto"/>
      </w:divBdr>
    </w:div>
    <w:div w:id="1192303383">
      <w:bodyDiv w:val="1"/>
      <w:marLeft w:val="0"/>
      <w:marRight w:val="0"/>
      <w:marTop w:val="0"/>
      <w:marBottom w:val="0"/>
      <w:divBdr>
        <w:top w:val="none" w:sz="0" w:space="0" w:color="auto"/>
        <w:left w:val="none" w:sz="0" w:space="0" w:color="auto"/>
        <w:bottom w:val="none" w:sz="0" w:space="0" w:color="auto"/>
        <w:right w:val="none" w:sz="0" w:space="0" w:color="auto"/>
      </w:divBdr>
    </w:div>
    <w:div w:id="1198081786">
      <w:bodyDiv w:val="1"/>
      <w:marLeft w:val="0"/>
      <w:marRight w:val="0"/>
      <w:marTop w:val="0"/>
      <w:marBottom w:val="0"/>
      <w:divBdr>
        <w:top w:val="none" w:sz="0" w:space="0" w:color="auto"/>
        <w:left w:val="none" w:sz="0" w:space="0" w:color="auto"/>
        <w:bottom w:val="none" w:sz="0" w:space="0" w:color="auto"/>
        <w:right w:val="none" w:sz="0" w:space="0" w:color="auto"/>
      </w:divBdr>
    </w:div>
    <w:div w:id="1207259790">
      <w:bodyDiv w:val="1"/>
      <w:marLeft w:val="0"/>
      <w:marRight w:val="0"/>
      <w:marTop w:val="0"/>
      <w:marBottom w:val="0"/>
      <w:divBdr>
        <w:top w:val="none" w:sz="0" w:space="0" w:color="auto"/>
        <w:left w:val="none" w:sz="0" w:space="0" w:color="auto"/>
        <w:bottom w:val="none" w:sz="0" w:space="0" w:color="auto"/>
        <w:right w:val="none" w:sz="0" w:space="0" w:color="auto"/>
      </w:divBdr>
    </w:div>
    <w:div w:id="1207990583">
      <w:bodyDiv w:val="1"/>
      <w:marLeft w:val="0"/>
      <w:marRight w:val="0"/>
      <w:marTop w:val="0"/>
      <w:marBottom w:val="0"/>
      <w:divBdr>
        <w:top w:val="none" w:sz="0" w:space="0" w:color="auto"/>
        <w:left w:val="none" w:sz="0" w:space="0" w:color="auto"/>
        <w:bottom w:val="none" w:sz="0" w:space="0" w:color="auto"/>
        <w:right w:val="none" w:sz="0" w:space="0" w:color="auto"/>
      </w:divBdr>
    </w:div>
    <w:div w:id="1208837535">
      <w:bodyDiv w:val="1"/>
      <w:marLeft w:val="0"/>
      <w:marRight w:val="0"/>
      <w:marTop w:val="0"/>
      <w:marBottom w:val="0"/>
      <w:divBdr>
        <w:top w:val="none" w:sz="0" w:space="0" w:color="auto"/>
        <w:left w:val="none" w:sz="0" w:space="0" w:color="auto"/>
        <w:bottom w:val="none" w:sz="0" w:space="0" w:color="auto"/>
        <w:right w:val="none" w:sz="0" w:space="0" w:color="auto"/>
      </w:divBdr>
    </w:div>
    <w:div w:id="1210799495">
      <w:bodyDiv w:val="1"/>
      <w:marLeft w:val="0"/>
      <w:marRight w:val="0"/>
      <w:marTop w:val="0"/>
      <w:marBottom w:val="0"/>
      <w:divBdr>
        <w:top w:val="none" w:sz="0" w:space="0" w:color="auto"/>
        <w:left w:val="none" w:sz="0" w:space="0" w:color="auto"/>
        <w:bottom w:val="none" w:sz="0" w:space="0" w:color="auto"/>
        <w:right w:val="none" w:sz="0" w:space="0" w:color="auto"/>
      </w:divBdr>
    </w:div>
    <w:div w:id="1210919117">
      <w:bodyDiv w:val="1"/>
      <w:marLeft w:val="0"/>
      <w:marRight w:val="0"/>
      <w:marTop w:val="0"/>
      <w:marBottom w:val="0"/>
      <w:divBdr>
        <w:top w:val="none" w:sz="0" w:space="0" w:color="auto"/>
        <w:left w:val="none" w:sz="0" w:space="0" w:color="auto"/>
        <w:bottom w:val="none" w:sz="0" w:space="0" w:color="auto"/>
        <w:right w:val="none" w:sz="0" w:space="0" w:color="auto"/>
      </w:divBdr>
    </w:div>
    <w:div w:id="1211957370">
      <w:bodyDiv w:val="1"/>
      <w:marLeft w:val="0"/>
      <w:marRight w:val="0"/>
      <w:marTop w:val="0"/>
      <w:marBottom w:val="0"/>
      <w:divBdr>
        <w:top w:val="none" w:sz="0" w:space="0" w:color="auto"/>
        <w:left w:val="none" w:sz="0" w:space="0" w:color="auto"/>
        <w:bottom w:val="none" w:sz="0" w:space="0" w:color="auto"/>
        <w:right w:val="none" w:sz="0" w:space="0" w:color="auto"/>
      </w:divBdr>
    </w:div>
    <w:div w:id="1214736031">
      <w:bodyDiv w:val="1"/>
      <w:marLeft w:val="0"/>
      <w:marRight w:val="0"/>
      <w:marTop w:val="0"/>
      <w:marBottom w:val="0"/>
      <w:divBdr>
        <w:top w:val="none" w:sz="0" w:space="0" w:color="auto"/>
        <w:left w:val="none" w:sz="0" w:space="0" w:color="auto"/>
        <w:bottom w:val="none" w:sz="0" w:space="0" w:color="auto"/>
        <w:right w:val="none" w:sz="0" w:space="0" w:color="auto"/>
      </w:divBdr>
    </w:div>
    <w:div w:id="1220750127">
      <w:bodyDiv w:val="1"/>
      <w:marLeft w:val="0"/>
      <w:marRight w:val="0"/>
      <w:marTop w:val="0"/>
      <w:marBottom w:val="0"/>
      <w:divBdr>
        <w:top w:val="none" w:sz="0" w:space="0" w:color="auto"/>
        <w:left w:val="none" w:sz="0" w:space="0" w:color="auto"/>
        <w:bottom w:val="none" w:sz="0" w:space="0" w:color="auto"/>
        <w:right w:val="none" w:sz="0" w:space="0" w:color="auto"/>
      </w:divBdr>
    </w:div>
    <w:div w:id="1231841994">
      <w:bodyDiv w:val="1"/>
      <w:marLeft w:val="0"/>
      <w:marRight w:val="0"/>
      <w:marTop w:val="0"/>
      <w:marBottom w:val="0"/>
      <w:divBdr>
        <w:top w:val="none" w:sz="0" w:space="0" w:color="auto"/>
        <w:left w:val="none" w:sz="0" w:space="0" w:color="auto"/>
        <w:bottom w:val="none" w:sz="0" w:space="0" w:color="auto"/>
        <w:right w:val="none" w:sz="0" w:space="0" w:color="auto"/>
      </w:divBdr>
    </w:div>
    <w:div w:id="1236083901">
      <w:bodyDiv w:val="1"/>
      <w:marLeft w:val="0"/>
      <w:marRight w:val="0"/>
      <w:marTop w:val="0"/>
      <w:marBottom w:val="0"/>
      <w:divBdr>
        <w:top w:val="none" w:sz="0" w:space="0" w:color="auto"/>
        <w:left w:val="none" w:sz="0" w:space="0" w:color="auto"/>
        <w:bottom w:val="none" w:sz="0" w:space="0" w:color="auto"/>
        <w:right w:val="none" w:sz="0" w:space="0" w:color="auto"/>
      </w:divBdr>
    </w:div>
    <w:div w:id="1236936105">
      <w:bodyDiv w:val="1"/>
      <w:marLeft w:val="0"/>
      <w:marRight w:val="0"/>
      <w:marTop w:val="0"/>
      <w:marBottom w:val="0"/>
      <w:divBdr>
        <w:top w:val="none" w:sz="0" w:space="0" w:color="auto"/>
        <w:left w:val="none" w:sz="0" w:space="0" w:color="auto"/>
        <w:bottom w:val="none" w:sz="0" w:space="0" w:color="auto"/>
        <w:right w:val="none" w:sz="0" w:space="0" w:color="auto"/>
      </w:divBdr>
    </w:div>
    <w:div w:id="1237743512">
      <w:bodyDiv w:val="1"/>
      <w:marLeft w:val="0"/>
      <w:marRight w:val="0"/>
      <w:marTop w:val="0"/>
      <w:marBottom w:val="0"/>
      <w:divBdr>
        <w:top w:val="none" w:sz="0" w:space="0" w:color="auto"/>
        <w:left w:val="none" w:sz="0" w:space="0" w:color="auto"/>
        <w:bottom w:val="none" w:sz="0" w:space="0" w:color="auto"/>
        <w:right w:val="none" w:sz="0" w:space="0" w:color="auto"/>
      </w:divBdr>
    </w:div>
    <w:div w:id="1237861322">
      <w:bodyDiv w:val="1"/>
      <w:marLeft w:val="0"/>
      <w:marRight w:val="0"/>
      <w:marTop w:val="0"/>
      <w:marBottom w:val="0"/>
      <w:divBdr>
        <w:top w:val="none" w:sz="0" w:space="0" w:color="auto"/>
        <w:left w:val="none" w:sz="0" w:space="0" w:color="auto"/>
        <w:bottom w:val="none" w:sz="0" w:space="0" w:color="auto"/>
        <w:right w:val="none" w:sz="0" w:space="0" w:color="auto"/>
      </w:divBdr>
    </w:div>
    <w:div w:id="1241450436">
      <w:bodyDiv w:val="1"/>
      <w:marLeft w:val="0"/>
      <w:marRight w:val="0"/>
      <w:marTop w:val="0"/>
      <w:marBottom w:val="0"/>
      <w:divBdr>
        <w:top w:val="none" w:sz="0" w:space="0" w:color="auto"/>
        <w:left w:val="none" w:sz="0" w:space="0" w:color="auto"/>
        <w:bottom w:val="none" w:sz="0" w:space="0" w:color="auto"/>
        <w:right w:val="none" w:sz="0" w:space="0" w:color="auto"/>
      </w:divBdr>
    </w:div>
    <w:div w:id="1242525266">
      <w:bodyDiv w:val="1"/>
      <w:marLeft w:val="0"/>
      <w:marRight w:val="0"/>
      <w:marTop w:val="0"/>
      <w:marBottom w:val="0"/>
      <w:divBdr>
        <w:top w:val="none" w:sz="0" w:space="0" w:color="auto"/>
        <w:left w:val="none" w:sz="0" w:space="0" w:color="auto"/>
        <w:bottom w:val="none" w:sz="0" w:space="0" w:color="auto"/>
        <w:right w:val="none" w:sz="0" w:space="0" w:color="auto"/>
      </w:divBdr>
    </w:div>
    <w:div w:id="1244221229">
      <w:bodyDiv w:val="1"/>
      <w:marLeft w:val="0"/>
      <w:marRight w:val="0"/>
      <w:marTop w:val="0"/>
      <w:marBottom w:val="0"/>
      <w:divBdr>
        <w:top w:val="none" w:sz="0" w:space="0" w:color="auto"/>
        <w:left w:val="none" w:sz="0" w:space="0" w:color="auto"/>
        <w:bottom w:val="none" w:sz="0" w:space="0" w:color="auto"/>
        <w:right w:val="none" w:sz="0" w:space="0" w:color="auto"/>
      </w:divBdr>
    </w:div>
    <w:div w:id="1247613131">
      <w:bodyDiv w:val="1"/>
      <w:marLeft w:val="0"/>
      <w:marRight w:val="0"/>
      <w:marTop w:val="0"/>
      <w:marBottom w:val="0"/>
      <w:divBdr>
        <w:top w:val="none" w:sz="0" w:space="0" w:color="auto"/>
        <w:left w:val="none" w:sz="0" w:space="0" w:color="auto"/>
        <w:bottom w:val="none" w:sz="0" w:space="0" w:color="auto"/>
        <w:right w:val="none" w:sz="0" w:space="0" w:color="auto"/>
      </w:divBdr>
    </w:div>
    <w:div w:id="1249315914">
      <w:bodyDiv w:val="1"/>
      <w:marLeft w:val="0"/>
      <w:marRight w:val="0"/>
      <w:marTop w:val="0"/>
      <w:marBottom w:val="0"/>
      <w:divBdr>
        <w:top w:val="none" w:sz="0" w:space="0" w:color="auto"/>
        <w:left w:val="none" w:sz="0" w:space="0" w:color="auto"/>
        <w:bottom w:val="none" w:sz="0" w:space="0" w:color="auto"/>
        <w:right w:val="none" w:sz="0" w:space="0" w:color="auto"/>
      </w:divBdr>
    </w:div>
    <w:div w:id="1259486369">
      <w:bodyDiv w:val="1"/>
      <w:marLeft w:val="0"/>
      <w:marRight w:val="0"/>
      <w:marTop w:val="0"/>
      <w:marBottom w:val="0"/>
      <w:divBdr>
        <w:top w:val="none" w:sz="0" w:space="0" w:color="auto"/>
        <w:left w:val="none" w:sz="0" w:space="0" w:color="auto"/>
        <w:bottom w:val="none" w:sz="0" w:space="0" w:color="auto"/>
        <w:right w:val="none" w:sz="0" w:space="0" w:color="auto"/>
      </w:divBdr>
    </w:div>
    <w:div w:id="1260288581">
      <w:bodyDiv w:val="1"/>
      <w:marLeft w:val="0"/>
      <w:marRight w:val="0"/>
      <w:marTop w:val="0"/>
      <w:marBottom w:val="0"/>
      <w:divBdr>
        <w:top w:val="none" w:sz="0" w:space="0" w:color="auto"/>
        <w:left w:val="none" w:sz="0" w:space="0" w:color="auto"/>
        <w:bottom w:val="none" w:sz="0" w:space="0" w:color="auto"/>
        <w:right w:val="none" w:sz="0" w:space="0" w:color="auto"/>
      </w:divBdr>
    </w:div>
    <w:div w:id="1261065993">
      <w:bodyDiv w:val="1"/>
      <w:marLeft w:val="0"/>
      <w:marRight w:val="0"/>
      <w:marTop w:val="0"/>
      <w:marBottom w:val="0"/>
      <w:divBdr>
        <w:top w:val="none" w:sz="0" w:space="0" w:color="auto"/>
        <w:left w:val="none" w:sz="0" w:space="0" w:color="auto"/>
        <w:bottom w:val="none" w:sz="0" w:space="0" w:color="auto"/>
        <w:right w:val="none" w:sz="0" w:space="0" w:color="auto"/>
      </w:divBdr>
    </w:div>
    <w:div w:id="1268192933">
      <w:bodyDiv w:val="1"/>
      <w:marLeft w:val="0"/>
      <w:marRight w:val="0"/>
      <w:marTop w:val="0"/>
      <w:marBottom w:val="0"/>
      <w:divBdr>
        <w:top w:val="none" w:sz="0" w:space="0" w:color="auto"/>
        <w:left w:val="none" w:sz="0" w:space="0" w:color="auto"/>
        <w:bottom w:val="none" w:sz="0" w:space="0" w:color="auto"/>
        <w:right w:val="none" w:sz="0" w:space="0" w:color="auto"/>
      </w:divBdr>
    </w:div>
    <w:div w:id="1272007428">
      <w:bodyDiv w:val="1"/>
      <w:marLeft w:val="0"/>
      <w:marRight w:val="0"/>
      <w:marTop w:val="0"/>
      <w:marBottom w:val="0"/>
      <w:divBdr>
        <w:top w:val="none" w:sz="0" w:space="0" w:color="auto"/>
        <w:left w:val="none" w:sz="0" w:space="0" w:color="auto"/>
        <w:bottom w:val="none" w:sz="0" w:space="0" w:color="auto"/>
        <w:right w:val="none" w:sz="0" w:space="0" w:color="auto"/>
      </w:divBdr>
    </w:div>
    <w:div w:id="1289235606">
      <w:bodyDiv w:val="1"/>
      <w:marLeft w:val="0"/>
      <w:marRight w:val="0"/>
      <w:marTop w:val="0"/>
      <w:marBottom w:val="0"/>
      <w:divBdr>
        <w:top w:val="none" w:sz="0" w:space="0" w:color="auto"/>
        <w:left w:val="none" w:sz="0" w:space="0" w:color="auto"/>
        <w:bottom w:val="none" w:sz="0" w:space="0" w:color="auto"/>
        <w:right w:val="none" w:sz="0" w:space="0" w:color="auto"/>
      </w:divBdr>
    </w:div>
    <w:div w:id="1293705949">
      <w:bodyDiv w:val="1"/>
      <w:marLeft w:val="0"/>
      <w:marRight w:val="0"/>
      <w:marTop w:val="0"/>
      <w:marBottom w:val="0"/>
      <w:divBdr>
        <w:top w:val="none" w:sz="0" w:space="0" w:color="auto"/>
        <w:left w:val="none" w:sz="0" w:space="0" w:color="auto"/>
        <w:bottom w:val="none" w:sz="0" w:space="0" w:color="auto"/>
        <w:right w:val="none" w:sz="0" w:space="0" w:color="auto"/>
      </w:divBdr>
    </w:div>
    <w:div w:id="1297688216">
      <w:bodyDiv w:val="1"/>
      <w:marLeft w:val="0"/>
      <w:marRight w:val="0"/>
      <w:marTop w:val="0"/>
      <w:marBottom w:val="0"/>
      <w:divBdr>
        <w:top w:val="none" w:sz="0" w:space="0" w:color="auto"/>
        <w:left w:val="none" w:sz="0" w:space="0" w:color="auto"/>
        <w:bottom w:val="none" w:sz="0" w:space="0" w:color="auto"/>
        <w:right w:val="none" w:sz="0" w:space="0" w:color="auto"/>
      </w:divBdr>
    </w:div>
    <w:div w:id="1298612132">
      <w:bodyDiv w:val="1"/>
      <w:marLeft w:val="0"/>
      <w:marRight w:val="0"/>
      <w:marTop w:val="0"/>
      <w:marBottom w:val="0"/>
      <w:divBdr>
        <w:top w:val="none" w:sz="0" w:space="0" w:color="auto"/>
        <w:left w:val="none" w:sz="0" w:space="0" w:color="auto"/>
        <w:bottom w:val="none" w:sz="0" w:space="0" w:color="auto"/>
        <w:right w:val="none" w:sz="0" w:space="0" w:color="auto"/>
      </w:divBdr>
    </w:div>
    <w:div w:id="1299989030">
      <w:bodyDiv w:val="1"/>
      <w:marLeft w:val="0"/>
      <w:marRight w:val="0"/>
      <w:marTop w:val="0"/>
      <w:marBottom w:val="0"/>
      <w:divBdr>
        <w:top w:val="none" w:sz="0" w:space="0" w:color="auto"/>
        <w:left w:val="none" w:sz="0" w:space="0" w:color="auto"/>
        <w:bottom w:val="none" w:sz="0" w:space="0" w:color="auto"/>
        <w:right w:val="none" w:sz="0" w:space="0" w:color="auto"/>
      </w:divBdr>
    </w:div>
    <w:div w:id="1309438383">
      <w:bodyDiv w:val="1"/>
      <w:marLeft w:val="0"/>
      <w:marRight w:val="0"/>
      <w:marTop w:val="0"/>
      <w:marBottom w:val="0"/>
      <w:divBdr>
        <w:top w:val="none" w:sz="0" w:space="0" w:color="auto"/>
        <w:left w:val="none" w:sz="0" w:space="0" w:color="auto"/>
        <w:bottom w:val="none" w:sz="0" w:space="0" w:color="auto"/>
        <w:right w:val="none" w:sz="0" w:space="0" w:color="auto"/>
      </w:divBdr>
    </w:div>
    <w:div w:id="1310817371">
      <w:bodyDiv w:val="1"/>
      <w:marLeft w:val="0"/>
      <w:marRight w:val="0"/>
      <w:marTop w:val="0"/>
      <w:marBottom w:val="0"/>
      <w:divBdr>
        <w:top w:val="none" w:sz="0" w:space="0" w:color="auto"/>
        <w:left w:val="none" w:sz="0" w:space="0" w:color="auto"/>
        <w:bottom w:val="none" w:sz="0" w:space="0" w:color="auto"/>
        <w:right w:val="none" w:sz="0" w:space="0" w:color="auto"/>
      </w:divBdr>
    </w:div>
    <w:div w:id="1311866549">
      <w:bodyDiv w:val="1"/>
      <w:marLeft w:val="0"/>
      <w:marRight w:val="0"/>
      <w:marTop w:val="0"/>
      <w:marBottom w:val="0"/>
      <w:divBdr>
        <w:top w:val="none" w:sz="0" w:space="0" w:color="auto"/>
        <w:left w:val="none" w:sz="0" w:space="0" w:color="auto"/>
        <w:bottom w:val="none" w:sz="0" w:space="0" w:color="auto"/>
        <w:right w:val="none" w:sz="0" w:space="0" w:color="auto"/>
      </w:divBdr>
    </w:div>
    <w:div w:id="1314796227">
      <w:bodyDiv w:val="1"/>
      <w:marLeft w:val="0"/>
      <w:marRight w:val="0"/>
      <w:marTop w:val="0"/>
      <w:marBottom w:val="0"/>
      <w:divBdr>
        <w:top w:val="none" w:sz="0" w:space="0" w:color="auto"/>
        <w:left w:val="none" w:sz="0" w:space="0" w:color="auto"/>
        <w:bottom w:val="none" w:sz="0" w:space="0" w:color="auto"/>
        <w:right w:val="none" w:sz="0" w:space="0" w:color="auto"/>
      </w:divBdr>
    </w:div>
    <w:div w:id="1319531826">
      <w:bodyDiv w:val="1"/>
      <w:marLeft w:val="0"/>
      <w:marRight w:val="0"/>
      <w:marTop w:val="0"/>
      <w:marBottom w:val="0"/>
      <w:divBdr>
        <w:top w:val="none" w:sz="0" w:space="0" w:color="auto"/>
        <w:left w:val="none" w:sz="0" w:space="0" w:color="auto"/>
        <w:bottom w:val="none" w:sz="0" w:space="0" w:color="auto"/>
        <w:right w:val="none" w:sz="0" w:space="0" w:color="auto"/>
      </w:divBdr>
    </w:div>
    <w:div w:id="1323121034">
      <w:bodyDiv w:val="1"/>
      <w:marLeft w:val="0"/>
      <w:marRight w:val="0"/>
      <w:marTop w:val="0"/>
      <w:marBottom w:val="0"/>
      <w:divBdr>
        <w:top w:val="none" w:sz="0" w:space="0" w:color="auto"/>
        <w:left w:val="none" w:sz="0" w:space="0" w:color="auto"/>
        <w:bottom w:val="none" w:sz="0" w:space="0" w:color="auto"/>
        <w:right w:val="none" w:sz="0" w:space="0" w:color="auto"/>
      </w:divBdr>
    </w:div>
    <w:div w:id="1325402206">
      <w:bodyDiv w:val="1"/>
      <w:marLeft w:val="0"/>
      <w:marRight w:val="0"/>
      <w:marTop w:val="0"/>
      <w:marBottom w:val="0"/>
      <w:divBdr>
        <w:top w:val="none" w:sz="0" w:space="0" w:color="auto"/>
        <w:left w:val="none" w:sz="0" w:space="0" w:color="auto"/>
        <w:bottom w:val="none" w:sz="0" w:space="0" w:color="auto"/>
        <w:right w:val="none" w:sz="0" w:space="0" w:color="auto"/>
      </w:divBdr>
    </w:div>
    <w:div w:id="1333222062">
      <w:bodyDiv w:val="1"/>
      <w:marLeft w:val="0"/>
      <w:marRight w:val="0"/>
      <w:marTop w:val="0"/>
      <w:marBottom w:val="0"/>
      <w:divBdr>
        <w:top w:val="none" w:sz="0" w:space="0" w:color="auto"/>
        <w:left w:val="none" w:sz="0" w:space="0" w:color="auto"/>
        <w:bottom w:val="none" w:sz="0" w:space="0" w:color="auto"/>
        <w:right w:val="none" w:sz="0" w:space="0" w:color="auto"/>
      </w:divBdr>
    </w:div>
    <w:div w:id="1346397508">
      <w:bodyDiv w:val="1"/>
      <w:marLeft w:val="0"/>
      <w:marRight w:val="0"/>
      <w:marTop w:val="0"/>
      <w:marBottom w:val="0"/>
      <w:divBdr>
        <w:top w:val="none" w:sz="0" w:space="0" w:color="auto"/>
        <w:left w:val="none" w:sz="0" w:space="0" w:color="auto"/>
        <w:bottom w:val="none" w:sz="0" w:space="0" w:color="auto"/>
        <w:right w:val="none" w:sz="0" w:space="0" w:color="auto"/>
      </w:divBdr>
    </w:div>
    <w:div w:id="1348948380">
      <w:bodyDiv w:val="1"/>
      <w:marLeft w:val="0"/>
      <w:marRight w:val="0"/>
      <w:marTop w:val="0"/>
      <w:marBottom w:val="0"/>
      <w:divBdr>
        <w:top w:val="none" w:sz="0" w:space="0" w:color="auto"/>
        <w:left w:val="none" w:sz="0" w:space="0" w:color="auto"/>
        <w:bottom w:val="none" w:sz="0" w:space="0" w:color="auto"/>
        <w:right w:val="none" w:sz="0" w:space="0" w:color="auto"/>
      </w:divBdr>
    </w:div>
    <w:div w:id="1354380677">
      <w:bodyDiv w:val="1"/>
      <w:marLeft w:val="0"/>
      <w:marRight w:val="0"/>
      <w:marTop w:val="0"/>
      <w:marBottom w:val="0"/>
      <w:divBdr>
        <w:top w:val="none" w:sz="0" w:space="0" w:color="auto"/>
        <w:left w:val="none" w:sz="0" w:space="0" w:color="auto"/>
        <w:bottom w:val="none" w:sz="0" w:space="0" w:color="auto"/>
        <w:right w:val="none" w:sz="0" w:space="0" w:color="auto"/>
      </w:divBdr>
    </w:div>
    <w:div w:id="1355887806">
      <w:bodyDiv w:val="1"/>
      <w:marLeft w:val="0"/>
      <w:marRight w:val="0"/>
      <w:marTop w:val="0"/>
      <w:marBottom w:val="0"/>
      <w:divBdr>
        <w:top w:val="none" w:sz="0" w:space="0" w:color="auto"/>
        <w:left w:val="none" w:sz="0" w:space="0" w:color="auto"/>
        <w:bottom w:val="none" w:sz="0" w:space="0" w:color="auto"/>
        <w:right w:val="none" w:sz="0" w:space="0" w:color="auto"/>
      </w:divBdr>
    </w:div>
    <w:div w:id="1356879207">
      <w:bodyDiv w:val="1"/>
      <w:marLeft w:val="0"/>
      <w:marRight w:val="0"/>
      <w:marTop w:val="0"/>
      <w:marBottom w:val="0"/>
      <w:divBdr>
        <w:top w:val="none" w:sz="0" w:space="0" w:color="auto"/>
        <w:left w:val="none" w:sz="0" w:space="0" w:color="auto"/>
        <w:bottom w:val="none" w:sz="0" w:space="0" w:color="auto"/>
        <w:right w:val="none" w:sz="0" w:space="0" w:color="auto"/>
      </w:divBdr>
    </w:div>
    <w:div w:id="1358889632">
      <w:bodyDiv w:val="1"/>
      <w:marLeft w:val="0"/>
      <w:marRight w:val="0"/>
      <w:marTop w:val="0"/>
      <w:marBottom w:val="0"/>
      <w:divBdr>
        <w:top w:val="none" w:sz="0" w:space="0" w:color="auto"/>
        <w:left w:val="none" w:sz="0" w:space="0" w:color="auto"/>
        <w:bottom w:val="none" w:sz="0" w:space="0" w:color="auto"/>
        <w:right w:val="none" w:sz="0" w:space="0" w:color="auto"/>
      </w:divBdr>
    </w:div>
    <w:div w:id="1359426099">
      <w:bodyDiv w:val="1"/>
      <w:marLeft w:val="0"/>
      <w:marRight w:val="0"/>
      <w:marTop w:val="0"/>
      <w:marBottom w:val="0"/>
      <w:divBdr>
        <w:top w:val="none" w:sz="0" w:space="0" w:color="auto"/>
        <w:left w:val="none" w:sz="0" w:space="0" w:color="auto"/>
        <w:bottom w:val="none" w:sz="0" w:space="0" w:color="auto"/>
        <w:right w:val="none" w:sz="0" w:space="0" w:color="auto"/>
      </w:divBdr>
    </w:div>
    <w:div w:id="1359627701">
      <w:bodyDiv w:val="1"/>
      <w:marLeft w:val="0"/>
      <w:marRight w:val="0"/>
      <w:marTop w:val="0"/>
      <w:marBottom w:val="0"/>
      <w:divBdr>
        <w:top w:val="none" w:sz="0" w:space="0" w:color="auto"/>
        <w:left w:val="none" w:sz="0" w:space="0" w:color="auto"/>
        <w:bottom w:val="none" w:sz="0" w:space="0" w:color="auto"/>
        <w:right w:val="none" w:sz="0" w:space="0" w:color="auto"/>
      </w:divBdr>
    </w:div>
    <w:div w:id="1360160309">
      <w:bodyDiv w:val="1"/>
      <w:marLeft w:val="0"/>
      <w:marRight w:val="0"/>
      <w:marTop w:val="0"/>
      <w:marBottom w:val="0"/>
      <w:divBdr>
        <w:top w:val="none" w:sz="0" w:space="0" w:color="auto"/>
        <w:left w:val="none" w:sz="0" w:space="0" w:color="auto"/>
        <w:bottom w:val="none" w:sz="0" w:space="0" w:color="auto"/>
        <w:right w:val="none" w:sz="0" w:space="0" w:color="auto"/>
      </w:divBdr>
    </w:div>
    <w:div w:id="1361206090">
      <w:bodyDiv w:val="1"/>
      <w:marLeft w:val="0"/>
      <w:marRight w:val="0"/>
      <w:marTop w:val="0"/>
      <w:marBottom w:val="0"/>
      <w:divBdr>
        <w:top w:val="none" w:sz="0" w:space="0" w:color="auto"/>
        <w:left w:val="none" w:sz="0" w:space="0" w:color="auto"/>
        <w:bottom w:val="none" w:sz="0" w:space="0" w:color="auto"/>
        <w:right w:val="none" w:sz="0" w:space="0" w:color="auto"/>
      </w:divBdr>
    </w:div>
    <w:div w:id="1361973969">
      <w:bodyDiv w:val="1"/>
      <w:marLeft w:val="0"/>
      <w:marRight w:val="0"/>
      <w:marTop w:val="0"/>
      <w:marBottom w:val="0"/>
      <w:divBdr>
        <w:top w:val="none" w:sz="0" w:space="0" w:color="auto"/>
        <w:left w:val="none" w:sz="0" w:space="0" w:color="auto"/>
        <w:bottom w:val="none" w:sz="0" w:space="0" w:color="auto"/>
        <w:right w:val="none" w:sz="0" w:space="0" w:color="auto"/>
      </w:divBdr>
    </w:div>
    <w:div w:id="1371297079">
      <w:bodyDiv w:val="1"/>
      <w:marLeft w:val="0"/>
      <w:marRight w:val="0"/>
      <w:marTop w:val="0"/>
      <w:marBottom w:val="0"/>
      <w:divBdr>
        <w:top w:val="none" w:sz="0" w:space="0" w:color="auto"/>
        <w:left w:val="none" w:sz="0" w:space="0" w:color="auto"/>
        <w:bottom w:val="none" w:sz="0" w:space="0" w:color="auto"/>
        <w:right w:val="none" w:sz="0" w:space="0" w:color="auto"/>
      </w:divBdr>
    </w:div>
    <w:div w:id="1375734339">
      <w:bodyDiv w:val="1"/>
      <w:marLeft w:val="0"/>
      <w:marRight w:val="0"/>
      <w:marTop w:val="0"/>
      <w:marBottom w:val="0"/>
      <w:divBdr>
        <w:top w:val="none" w:sz="0" w:space="0" w:color="auto"/>
        <w:left w:val="none" w:sz="0" w:space="0" w:color="auto"/>
        <w:bottom w:val="none" w:sz="0" w:space="0" w:color="auto"/>
        <w:right w:val="none" w:sz="0" w:space="0" w:color="auto"/>
      </w:divBdr>
    </w:div>
    <w:div w:id="1377656370">
      <w:bodyDiv w:val="1"/>
      <w:marLeft w:val="0"/>
      <w:marRight w:val="0"/>
      <w:marTop w:val="0"/>
      <w:marBottom w:val="0"/>
      <w:divBdr>
        <w:top w:val="none" w:sz="0" w:space="0" w:color="auto"/>
        <w:left w:val="none" w:sz="0" w:space="0" w:color="auto"/>
        <w:bottom w:val="none" w:sz="0" w:space="0" w:color="auto"/>
        <w:right w:val="none" w:sz="0" w:space="0" w:color="auto"/>
      </w:divBdr>
    </w:div>
    <w:div w:id="1381133355">
      <w:bodyDiv w:val="1"/>
      <w:marLeft w:val="0"/>
      <w:marRight w:val="0"/>
      <w:marTop w:val="0"/>
      <w:marBottom w:val="0"/>
      <w:divBdr>
        <w:top w:val="none" w:sz="0" w:space="0" w:color="auto"/>
        <w:left w:val="none" w:sz="0" w:space="0" w:color="auto"/>
        <w:bottom w:val="none" w:sz="0" w:space="0" w:color="auto"/>
        <w:right w:val="none" w:sz="0" w:space="0" w:color="auto"/>
      </w:divBdr>
    </w:div>
    <w:div w:id="1382562022">
      <w:bodyDiv w:val="1"/>
      <w:marLeft w:val="0"/>
      <w:marRight w:val="0"/>
      <w:marTop w:val="0"/>
      <w:marBottom w:val="0"/>
      <w:divBdr>
        <w:top w:val="none" w:sz="0" w:space="0" w:color="auto"/>
        <w:left w:val="none" w:sz="0" w:space="0" w:color="auto"/>
        <w:bottom w:val="none" w:sz="0" w:space="0" w:color="auto"/>
        <w:right w:val="none" w:sz="0" w:space="0" w:color="auto"/>
      </w:divBdr>
    </w:div>
    <w:div w:id="1383863706">
      <w:bodyDiv w:val="1"/>
      <w:marLeft w:val="0"/>
      <w:marRight w:val="0"/>
      <w:marTop w:val="0"/>
      <w:marBottom w:val="0"/>
      <w:divBdr>
        <w:top w:val="none" w:sz="0" w:space="0" w:color="auto"/>
        <w:left w:val="none" w:sz="0" w:space="0" w:color="auto"/>
        <w:bottom w:val="none" w:sz="0" w:space="0" w:color="auto"/>
        <w:right w:val="none" w:sz="0" w:space="0" w:color="auto"/>
      </w:divBdr>
    </w:div>
    <w:div w:id="1384599284">
      <w:bodyDiv w:val="1"/>
      <w:marLeft w:val="0"/>
      <w:marRight w:val="0"/>
      <w:marTop w:val="0"/>
      <w:marBottom w:val="0"/>
      <w:divBdr>
        <w:top w:val="none" w:sz="0" w:space="0" w:color="auto"/>
        <w:left w:val="none" w:sz="0" w:space="0" w:color="auto"/>
        <w:bottom w:val="none" w:sz="0" w:space="0" w:color="auto"/>
        <w:right w:val="none" w:sz="0" w:space="0" w:color="auto"/>
      </w:divBdr>
    </w:div>
    <w:div w:id="1385640236">
      <w:bodyDiv w:val="1"/>
      <w:marLeft w:val="0"/>
      <w:marRight w:val="0"/>
      <w:marTop w:val="0"/>
      <w:marBottom w:val="0"/>
      <w:divBdr>
        <w:top w:val="none" w:sz="0" w:space="0" w:color="auto"/>
        <w:left w:val="none" w:sz="0" w:space="0" w:color="auto"/>
        <w:bottom w:val="none" w:sz="0" w:space="0" w:color="auto"/>
        <w:right w:val="none" w:sz="0" w:space="0" w:color="auto"/>
      </w:divBdr>
    </w:div>
    <w:div w:id="1396777993">
      <w:bodyDiv w:val="1"/>
      <w:marLeft w:val="0"/>
      <w:marRight w:val="0"/>
      <w:marTop w:val="0"/>
      <w:marBottom w:val="0"/>
      <w:divBdr>
        <w:top w:val="none" w:sz="0" w:space="0" w:color="auto"/>
        <w:left w:val="none" w:sz="0" w:space="0" w:color="auto"/>
        <w:bottom w:val="none" w:sz="0" w:space="0" w:color="auto"/>
        <w:right w:val="none" w:sz="0" w:space="0" w:color="auto"/>
      </w:divBdr>
    </w:div>
    <w:div w:id="1397511667">
      <w:bodyDiv w:val="1"/>
      <w:marLeft w:val="0"/>
      <w:marRight w:val="0"/>
      <w:marTop w:val="0"/>
      <w:marBottom w:val="0"/>
      <w:divBdr>
        <w:top w:val="none" w:sz="0" w:space="0" w:color="auto"/>
        <w:left w:val="none" w:sz="0" w:space="0" w:color="auto"/>
        <w:bottom w:val="none" w:sz="0" w:space="0" w:color="auto"/>
        <w:right w:val="none" w:sz="0" w:space="0" w:color="auto"/>
      </w:divBdr>
    </w:div>
    <w:div w:id="1398505112">
      <w:bodyDiv w:val="1"/>
      <w:marLeft w:val="0"/>
      <w:marRight w:val="0"/>
      <w:marTop w:val="0"/>
      <w:marBottom w:val="0"/>
      <w:divBdr>
        <w:top w:val="none" w:sz="0" w:space="0" w:color="auto"/>
        <w:left w:val="none" w:sz="0" w:space="0" w:color="auto"/>
        <w:bottom w:val="none" w:sz="0" w:space="0" w:color="auto"/>
        <w:right w:val="none" w:sz="0" w:space="0" w:color="auto"/>
      </w:divBdr>
    </w:div>
    <w:div w:id="1406682319">
      <w:bodyDiv w:val="1"/>
      <w:marLeft w:val="0"/>
      <w:marRight w:val="0"/>
      <w:marTop w:val="0"/>
      <w:marBottom w:val="0"/>
      <w:divBdr>
        <w:top w:val="none" w:sz="0" w:space="0" w:color="auto"/>
        <w:left w:val="none" w:sz="0" w:space="0" w:color="auto"/>
        <w:bottom w:val="none" w:sz="0" w:space="0" w:color="auto"/>
        <w:right w:val="none" w:sz="0" w:space="0" w:color="auto"/>
      </w:divBdr>
    </w:div>
    <w:div w:id="1407192900">
      <w:bodyDiv w:val="1"/>
      <w:marLeft w:val="0"/>
      <w:marRight w:val="0"/>
      <w:marTop w:val="0"/>
      <w:marBottom w:val="0"/>
      <w:divBdr>
        <w:top w:val="none" w:sz="0" w:space="0" w:color="auto"/>
        <w:left w:val="none" w:sz="0" w:space="0" w:color="auto"/>
        <w:bottom w:val="none" w:sz="0" w:space="0" w:color="auto"/>
        <w:right w:val="none" w:sz="0" w:space="0" w:color="auto"/>
      </w:divBdr>
    </w:div>
    <w:div w:id="1409382230">
      <w:bodyDiv w:val="1"/>
      <w:marLeft w:val="0"/>
      <w:marRight w:val="0"/>
      <w:marTop w:val="0"/>
      <w:marBottom w:val="0"/>
      <w:divBdr>
        <w:top w:val="none" w:sz="0" w:space="0" w:color="auto"/>
        <w:left w:val="none" w:sz="0" w:space="0" w:color="auto"/>
        <w:bottom w:val="none" w:sz="0" w:space="0" w:color="auto"/>
        <w:right w:val="none" w:sz="0" w:space="0" w:color="auto"/>
      </w:divBdr>
    </w:div>
    <w:div w:id="1413623662">
      <w:bodyDiv w:val="1"/>
      <w:marLeft w:val="0"/>
      <w:marRight w:val="0"/>
      <w:marTop w:val="0"/>
      <w:marBottom w:val="0"/>
      <w:divBdr>
        <w:top w:val="none" w:sz="0" w:space="0" w:color="auto"/>
        <w:left w:val="none" w:sz="0" w:space="0" w:color="auto"/>
        <w:bottom w:val="none" w:sz="0" w:space="0" w:color="auto"/>
        <w:right w:val="none" w:sz="0" w:space="0" w:color="auto"/>
      </w:divBdr>
    </w:div>
    <w:div w:id="1415129286">
      <w:bodyDiv w:val="1"/>
      <w:marLeft w:val="0"/>
      <w:marRight w:val="0"/>
      <w:marTop w:val="0"/>
      <w:marBottom w:val="0"/>
      <w:divBdr>
        <w:top w:val="none" w:sz="0" w:space="0" w:color="auto"/>
        <w:left w:val="none" w:sz="0" w:space="0" w:color="auto"/>
        <w:bottom w:val="none" w:sz="0" w:space="0" w:color="auto"/>
        <w:right w:val="none" w:sz="0" w:space="0" w:color="auto"/>
      </w:divBdr>
    </w:div>
    <w:div w:id="1417284051">
      <w:bodyDiv w:val="1"/>
      <w:marLeft w:val="0"/>
      <w:marRight w:val="0"/>
      <w:marTop w:val="0"/>
      <w:marBottom w:val="0"/>
      <w:divBdr>
        <w:top w:val="none" w:sz="0" w:space="0" w:color="auto"/>
        <w:left w:val="none" w:sz="0" w:space="0" w:color="auto"/>
        <w:bottom w:val="none" w:sz="0" w:space="0" w:color="auto"/>
        <w:right w:val="none" w:sz="0" w:space="0" w:color="auto"/>
      </w:divBdr>
    </w:div>
    <w:div w:id="1422295007">
      <w:bodyDiv w:val="1"/>
      <w:marLeft w:val="0"/>
      <w:marRight w:val="0"/>
      <w:marTop w:val="0"/>
      <w:marBottom w:val="0"/>
      <w:divBdr>
        <w:top w:val="none" w:sz="0" w:space="0" w:color="auto"/>
        <w:left w:val="none" w:sz="0" w:space="0" w:color="auto"/>
        <w:bottom w:val="none" w:sz="0" w:space="0" w:color="auto"/>
        <w:right w:val="none" w:sz="0" w:space="0" w:color="auto"/>
      </w:divBdr>
    </w:div>
    <w:div w:id="1426459269">
      <w:bodyDiv w:val="1"/>
      <w:marLeft w:val="0"/>
      <w:marRight w:val="0"/>
      <w:marTop w:val="0"/>
      <w:marBottom w:val="0"/>
      <w:divBdr>
        <w:top w:val="none" w:sz="0" w:space="0" w:color="auto"/>
        <w:left w:val="none" w:sz="0" w:space="0" w:color="auto"/>
        <w:bottom w:val="none" w:sz="0" w:space="0" w:color="auto"/>
        <w:right w:val="none" w:sz="0" w:space="0" w:color="auto"/>
      </w:divBdr>
    </w:div>
    <w:div w:id="1427117751">
      <w:bodyDiv w:val="1"/>
      <w:marLeft w:val="0"/>
      <w:marRight w:val="0"/>
      <w:marTop w:val="0"/>
      <w:marBottom w:val="0"/>
      <w:divBdr>
        <w:top w:val="none" w:sz="0" w:space="0" w:color="auto"/>
        <w:left w:val="none" w:sz="0" w:space="0" w:color="auto"/>
        <w:bottom w:val="none" w:sz="0" w:space="0" w:color="auto"/>
        <w:right w:val="none" w:sz="0" w:space="0" w:color="auto"/>
      </w:divBdr>
    </w:div>
    <w:div w:id="1428650881">
      <w:bodyDiv w:val="1"/>
      <w:marLeft w:val="0"/>
      <w:marRight w:val="0"/>
      <w:marTop w:val="0"/>
      <w:marBottom w:val="0"/>
      <w:divBdr>
        <w:top w:val="none" w:sz="0" w:space="0" w:color="auto"/>
        <w:left w:val="none" w:sz="0" w:space="0" w:color="auto"/>
        <w:bottom w:val="none" w:sz="0" w:space="0" w:color="auto"/>
        <w:right w:val="none" w:sz="0" w:space="0" w:color="auto"/>
      </w:divBdr>
    </w:div>
    <w:div w:id="1429229101">
      <w:bodyDiv w:val="1"/>
      <w:marLeft w:val="0"/>
      <w:marRight w:val="0"/>
      <w:marTop w:val="0"/>
      <w:marBottom w:val="0"/>
      <w:divBdr>
        <w:top w:val="none" w:sz="0" w:space="0" w:color="auto"/>
        <w:left w:val="none" w:sz="0" w:space="0" w:color="auto"/>
        <w:bottom w:val="none" w:sz="0" w:space="0" w:color="auto"/>
        <w:right w:val="none" w:sz="0" w:space="0" w:color="auto"/>
      </w:divBdr>
    </w:div>
    <w:div w:id="1435591237">
      <w:bodyDiv w:val="1"/>
      <w:marLeft w:val="0"/>
      <w:marRight w:val="0"/>
      <w:marTop w:val="0"/>
      <w:marBottom w:val="0"/>
      <w:divBdr>
        <w:top w:val="none" w:sz="0" w:space="0" w:color="auto"/>
        <w:left w:val="none" w:sz="0" w:space="0" w:color="auto"/>
        <w:bottom w:val="none" w:sz="0" w:space="0" w:color="auto"/>
        <w:right w:val="none" w:sz="0" w:space="0" w:color="auto"/>
      </w:divBdr>
    </w:div>
    <w:div w:id="1444498789">
      <w:bodyDiv w:val="1"/>
      <w:marLeft w:val="0"/>
      <w:marRight w:val="0"/>
      <w:marTop w:val="0"/>
      <w:marBottom w:val="0"/>
      <w:divBdr>
        <w:top w:val="none" w:sz="0" w:space="0" w:color="auto"/>
        <w:left w:val="none" w:sz="0" w:space="0" w:color="auto"/>
        <w:bottom w:val="none" w:sz="0" w:space="0" w:color="auto"/>
        <w:right w:val="none" w:sz="0" w:space="0" w:color="auto"/>
      </w:divBdr>
    </w:div>
    <w:div w:id="1452284029">
      <w:bodyDiv w:val="1"/>
      <w:marLeft w:val="0"/>
      <w:marRight w:val="0"/>
      <w:marTop w:val="0"/>
      <w:marBottom w:val="0"/>
      <w:divBdr>
        <w:top w:val="none" w:sz="0" w:space="0" w:color="auto"/>
        <w:left w:val="none" w:sz="0" w:space="0" w:color="auto"/>
        <w:bottom w:val="none" w:sz="0" w:space="0" w:color="auto"/>
        <w:right w:val="none" w:sz="0" w:space="0" w:color="auto"/>
      </w:divBdr>
    </w:div>
    <w:div w:id="1455783906">
      <w:bodyDiv w:val="1"/>
      <w:marLeft w:val="0"/>
      <w:marRight w:val="0"/>
      <w:marTop w:val="0"/>
      <w:marBottom w:val="0"/>
      <w:divBdr>
        <w:top w:val="none" w:sz="0" w:space="0" w:color="auto"/>
        <w:left w:val="none" w:sz="0" w:space="0" w:color="auto"/>
        <w:bottom w:val="none" w:sz="0" w:space="0" w:color="auto"/>
        <w:right w:val="none" w:sz="0" w:space="0" w:color="auto"/>
      </w:divBdr>
    </w:div>
    <w:div w:id="1462767599">
      <w:bodyDiv w:val="1"/>
      <w:marLeft w:val="0"/>
      <w:marRight w:val="0"/>
      <w:marTop w:val="0"/>
      <w:marBottom w:val="0"/>
      <w:divBdr>
        <w:top w:val="none" w:sz="0" w:space="0" w:color="auto"/>
        <w:left w:val="none" w:sz="0" w:space="0" w:color="auto"/>
        <w:bottom w:val="none" w:sz="0" w:space="0" w:color="auto"/>
        <w:right w:val="none" w:sz="0" w:space="0" w:color="auto"/>
      </w:divBdr>
    </w:div>
    <w:div w:id="1472478818">
      <w:bodyDiv w:val="1"/>
      <w:marLeft w:val="0"/>
      <w:marRight w:val="0"/>
      <w:marTop w:val="0"/>
      <w:marBottom w:val="0"/>
      <w:divBdr>
        <w:top w:val="none" w:sz="0" w:space="0" w:color="auto"/>
        <w:left w:val="none" w:sz="0" w:space="0" w:color="auto"/>
        <w:bottom w:val="none" w:sz="0" w:space="0" w:color="auto"/>
        <w:right w:val="none" w:sz="0" w:space="0" w:color="auto"/>
      </w:divBdr>
    </w:div>
    <w:div w:id="1474133199">
      <w:bodyDiv w:val="1"/>
      <w:marLeft w:val="0"/>
      <w:marRight w:val="0"/>
      <w:marTop w:val="0"/>
      <w:marBottom w:val="0"/>
      <w:divBdr>
        <w:top w:val="none" w:sz="0" w:space="0" w:color="auto"/>
        <w:left w:val="none" w:sz="0" w:space="0" w:color="auto"/>
        <w:bottom w:val="none" w:sz="0" w:space="0" w:color="auto"/>
        <w:right w:val="none" w:sz="0" w:space="0" w:color="auto"/>
      </w:divBdr>
    </w:div>
    <w:div w:id="1478716515">
      <w:bodyDiv w:val="1"/>
      <w:marLeft w:val="0"/>
      <w:marRight w:val="0"/>
      <w:marTop w:val="0"/>
      <w:marBottom w:val="0"/>
      <w:divBdr>
        <w:top w:val="none" w:sz="0" w:space="0" w:color="auto"/>
        <w:left w:val="none" w:sz="0" w:space="0" w:color="auto"/>
        <w:bottom w:val="none" w:sz="0" w:space="0" w:color="auto"/>
        <w:right w:val="none" w:sz="0" w:space="0" w:color="auto"/>
      </w:divBdr>
    </w:div>
    <w:div w:id="1490436089">
      <w:bodyDiv w:val="1"/>
      <w:marLeft w:val="0"/>
      <w:marRight w:val="0"/>
      <w:marTop w:val="0"/>
      <w:marBottom w:val="0"/>
      <w:divBdr>
        <w:top w:val="none" w:sz="0" w:space="0" w:color="auto"/>
        <w:left w:val="none" w:sz="0" w:space="0" w:color="auto"/>
        <w:bottom w:val="none" w:sz="0" w:space="0" w:color="auto"/>
        <w:right w:val="none" w:sz="0" w:space="0" w:color="auto"/>
      </w:divBdr>
    </w:div>
    <w:div w:id="1503740443">
      <w:bodyDiv w:val="1"/>
      <w:marLeft w:val="0"/>
      <w:marRight w:val="0"/>
      <w:marTop w:val="0"/>
      <w:marBottom w:val="0"/>
      <w:divBdr>
        <w:top w:val="none" w:sz="0" w:space="0" w:color="auto"/>
        <w:left w:val="none" w:sz="0" w:space="0" w:color="auto"/>
        <w:bottom w:val="none" w:sz="0" w:space="0" w:color="auto"/>
        <w:right w:val="none" w:sz="0" w:space="0" w:color="auto"/>
      </w:divBdr>
    </w:div>
    <w:div w:id="1511331584">
      <w:bodyDiv w:val="1"/>
      <w:marLeft w:val="0"/>
      <w:marRight w:val="0"/>
      <w:marTop w:val="0"/>
      <w:marBottom w:val="0"/>
      <w:divBdr>
        <w:top w:val="none" w:sz="0" w:space="0" w:color="auto"/>
        <w:left w:val="none" w:sz="0" w:space="0" w:color="auto"/>
        <w:bottom w:val="none" w:sz="0" w:space="0" w:color="auto"/>
        <w:right w:val="none" w:sz="0" w:space="0" w:color="auto"/>
      </w:divBdr>
    </w:div>
    <w:div w:id="1511678636">
      <w:bodyDiv w:val="1"/>
      <w:marLeft w:val="0"/>
      <w:marRight w:val="0"/>
      <w:marTop w:val="0"/>
      <w:marBottom w:val="0"/>
      <w:divBdr>
        <w:top w:val="none" w:sz="0" w:space="0" w:color="auto"/>
        <w:left w:val="none" w:sz="0" w:space="0" w:color="auto"/>
        <w:bottom w:val="none" w:sz="0" w:space="0" w:color="auto"/>
        <w:right w:val="none" w:sz="0" w:space="0" w:color="auto"/>
      </w:divBdr>
    </w:div>
    <w:div w:id="1514489537">
      <w:bodyDiv w:val="1"/>
      <w:marLeft w:val="0"/>
      <w:marRight w:val="0"/>
      <w:marTop w:val="0"/>
      <w:marBottom w:val="0"/>
      <w:divBdr>
        <w:top w:val="none" w:sz="0" w:space="0" w:color="auto"/>
        <w:left w:val="none" w:sz="0" w:space="0" w:color="auto"/>
        <w:bottom w:val="none" w:sz="0" w:space="0" w:color="auto"/>
        <w:right w:val="none" w:sz="0" w:space="0" w:color="auto"/>
      </w:divBdr>
    </w:div>
    <w:div w:id="1515605877">
      <w:bodyDiv w:val="1"/>
      <w:marLeft w:val="0"/>
      <w:marRight w:val="0"/>
      <w:marTop w:val="0"/>
      <w:marBottom w:val="0"/>
      <w:divBdr>
        <w:top w:val="none" w:sz="0" w:space="0" w:color="auto"/>
        <w:left w:val="none" w:sz="0" w:space="0" w:color="auto"/>
        <w:bottom w:val="none" w:sz="0" w:space="0" w:color="auto"/>
        <w:right w:val="none" w:sz="0" w:space="0" w:color="auto"/>
      </w:divBdr>
    </w:div>
    <w:div w:id="1516191229">
      <w:bodyDiv w:val="1"/>
      <w:marLeft w:val="0"/>
      <w:marRight w:val="0"/>
      <w:marTop w:val="0"/>
      <w:marBottom w:val="0"/>
      <w:divBdr>
        <w:top w:val="none" w:sz="0" w:space="0" w:color="auto"/>
        <w:left w:val="none" w:sz="0" w:space="0" w:color="auto"/>
        <w:bottom w:val="none" w:sz="0" w:space="0" w:color="auto"/>
        <w:right w:val="none" w:sz="0" w:space="0" w:color="auto"/>
      </w:divBdr>
    </w:div>
    <w:div w:id="1520195115">
      <w:bodyDiv w:val="1"/>
      <w:marLeft w:val="0"/>
      <w:marRight w:val="0"/>
      <w:marTop w:val="0"/>
      <w:marBottom w:val="0"/>
      <w:divBdr>
        <w:top w:val="none" w:sz="0" w:space="0" w:color="auto"/>
        <w:left w:val="none" w:sz="0" w:space="0" w:color="auto"/>
        <w:bottom w:val="none" w:sz="0" w:space="0" w:color="auto"/>
        <w:right w:val="none" w:sz="0" w:space="0" w:color="auto"/>
      </w:divBdr>
    </w:div>
    <w:div w:id="1520779372">
      <w:bodyDiv w:val="1"/>
      <w:marLeft w:val="0"/>
      <w:marRight w:val="0"/>
      <w:marTop w:val="0"/>
      <w:marBottom w:val="0"/>
      <w:divBdr>
        <w:top w:val="none" w:sz="0" w:space="0" w:color="auto"/>
        <w:left w:val="none" w:sz="0" w:space="0" w:color="auto"/>
        <w:bottom w:val="none" w:sz="0" w:space="0" w:color="auto"/>
        <w:right w:val="none" w:sz="0" w:space="0" w:color="auto"/>
      </w:divBdr>
    </w:div>
    <w:div w:id="1522471758">
      <w:bodyDiv w:val="1"/>
      <w:marLeft w:val="0"/>
      <w:marRight w:val="0"/>
      <w:marTop w:val="0"/>
      <w:marBottom w:val="0"/>
      <w:divBdr>
        <w:top w:val="none" w:sz="0" w:space="0" w:color="auto"/>
        <w:left w:val="none" w:sz="0" w:space="0" w:color="auto"/>
        <w:bottom w:val="none" w:sz="0" w:space="0" w:color="auto"/>
        <w:right w:val="none" w:sz="0" w:space="0" w:color="auto"/>
      </w:divBdr>
    </w:div>
    <w:div w:id="1535271368">
      <w:bodyDiv w:val="1"/>
      <w:marLeft w:val="0"/>
      <w:marRight w:val="0"/>
      <w:marTop w:val="0"/>
      <w:marBottom w:val="0"/>
      <w:divBdr>
        <w:top w:val="none" w:sz="0" w:space="0" w:color="auto"/>
        <w:left w:val="none" w:sz="0" w:space="0" w:color="auto"/>
        <w:bottom w:val="none" w:sz="0" w:space="0" w:color="auto"/>
        <w:right w:val="none" w:sz="0" w:space="0" w:color="auto"/>
      </w:divBdr>
    </w:div>
    <w:div w:id="1536117503">
      <w:bodyDiv w:val="1"/>
      <w:marLeft w:val="0"/>
      <w:marRight w:val="0"/>
      <w:marTop w:val="0"/>
      <w:marBottom w:val="0"/>
      <w:divBdr>
        <w:top w:val="none" w:sz="0" w:space="0" w:color="auto"/>
        <w:left w:val="none" w:sz="0" w:space="0" w:color="auto"/>
        <w:bottom w:val="none" w:sz="0" w:space="0" w:color="auto"/>
        <w:right w:val="none" w:sz="0" w:space="0" w:color="auto"/>
      </w:divBdr>
    </w:div>
    <w:div w:id="1537621830">
      <w:bodyDiv w:val="1"/>
      <w:marLeft w:val="0"/>
      <w:marRight w:val="0"/>
      <w:marTop w:val="0"/>
      <w:marBottom w:val="0"/>
      <w:divBdr>
        <w:top w:val="none" w:sz="0" w:space="0" w:color="auto"/>
        <w:left w:val="none" w:sz="0" w:space="0" w:color="auto"/>
        <w:bottom w:val="none" w:sz="0" w:space="0" w:color="auto"/>
        <w:right w:val="none" w:sz="0" w:space="0" w:color="auto"/>
      </w:divBdr>
    </w:div>
    <w:div w:id="1542594513">
      <w:bodyDiv w:val="1"/>
      <w:marLeft w:val="0"/>
      <w:marRight w:val="0"/>
      <w:marTop w:val="0"/>
      <w:marBottom w:val="0"/>
      <w:divBdr>
        <w:top w:val="none" w:sz="0" w:space="0" w:color="auto"/>
        <w:left w:val="none" w:sz="0" w:space="0" w:color="auto"/>
        <w:bottom w:val="none" w:sz="0" w:space="0" w:color="auto"/>
        <w:right w:val="none" w:sz="0" w:space="0" w:color="auto"/>
      </w:divBdr>
    </w:div>
    <w:div w:id="1545369973">
      <w:bodyDiv w:val="1"/>
      <w:marLeft w:val="0"/>
      <w:marRight w:val="0"/>
      <w:marTop w:val="0"/>
      <w:marBottom w:val="0"/>
      <w:divBdr>
        <w:top w:val="none" w:sz="0" w:space="0" w:color="auto"/>
        <w:left w:val="none" w:sz="0" w:space="0" w:color="auto"/>
        <w:bottom w:val="none" w:sz="0" w:space="0" w:color="auto"/>
        <w:right w:val="none" w:sz="0" w:space="0" w:color="auto"/>
      </w:divBdr>
    </w:div>
    <w:div w:id="1551572287">
      <w:bodyDiv w:val="1"/>
      <w:marLeft w:val="0"/>
      <w:marRight w:val="0"/>
      <w:marTop w:val="0"/>
      <w:marBottom w:val="0"/>
      <w:divBdr>
        <w:top w:val="none" w:sz="0" w:space="0" w:color="auto"/>
        <w:left w:val="none" w:sz="0" w:space="0" w:color="auto"/>
        <w:bottom w:val="none" w:sz="0" w:space="0" w:color="auto"/>
        <w:right w:val="none" w:sz="0" w:space="0" w:color="auto"/>
      </w:divBdr>
    </w:div>
    <w:div w:id="1551723191">
      <w:bodyDiv w:val="1"/>
      <w:marLeft w:val="0"/>
      <w:marRight w:val="0"/>
      <w:marTop w:val="0"/>
      <w:marBottom w:val="0"/>
      <w:divBdr>
        <w:top w:val="none" w:sz="0" w:space="0" w:color="auto"/>
        <w:left w:val="none" w:sz="0" w:space="0" w:color="auto"/>
        <w:bottom w:val="none" w:sz="0" w:space="0" w:color="auto"/>
        <w:right w:val="none" w:sz="0" w:space="0" w:color="auto"/>
      </w:divBdr>
    </w:div>
    <w:div w:id="1559197641">
      <w:bodyDiv w:val="1"/>
      <w:marLeft w:val="0"/>
      <w:marRight w:val="0"/>
      <w:marTop w:val="0"/>
      <w:marBottom w:val="0"/>
      <w:divBdr>
        <w:top w:val="none" w:sz="0" w:space="0" w:color="auto"/>
        <w:left w:val="none" w:sz="0" w:space="0" w:color="auto"/>
        <w:bottom w:val="none" w:sz="0" w:space="0" w:color="auto"/>
        <w:right w:val="none" w:sz="0" w:space="0" w:color="auto"/>
      </w:divBdr>
    </w:div>
    <w:div w:id="1566530654">
      <w:bodyDiv w:val="1"/>
      <w:marLeft w:val="0"/>
      <w:marRight w:val="0"/>
      <w:marTop w:val="0"/>
      <w:marBottom w:val="0"/>
      <w:divBdr>
        <w:top w:val="none" w:sz="0" w:space="0" w:color="auto"/>
        <w:left w:val="none" w:sz="0" w:space="0" w:color="auto"/>
        <w:bottom w:val="none" w:sz="0" w:space="0" w:color="auto"/>
        <w:right w:val="none" w:sz="0" w:space="0" w:color="auto"/>
      </w:divBdr>
    </w:div>
    <w:div w:id="1570841315">
      <w:bodyDiv w:val="1"/>
      <w:marLeft w:val="0"/>
      <w:marRight w:val="0"/>
      <w:marTop w:val="0"/>
      <w:marBottom w:val="0"/>
      <w:divBdr>
        <w:top w:val="none" w:sz="0" w:space="0" w:color="auto"/>
        <w:left w:val="none" w:sz="0" w:space="0" w:color="auto"/>
        <w:bottom w:val="none" w:sz="0" w:space="0" w:color="auto"/>
        <w:right w:val="none" w:sz="0" w:space="0" w:color="auto"/>
      </w:divBdr>
    </w:div>
    <w:div w:id="1571427766">
      <w:bodyDiv w:val="1"/>
      <w:marLeft w:val="0"/>
      <w:marRight w:val="0"/>
      <w:marTop w:val="0"/>
      <w:marBottom w:val="0"/>
      <w:divBdr>
        <w:top w:val="none" w:sz="0" w:space="0" w:color="auto"/>
        <w:left w:val="none" w:sz="0" w:space="0" w:color="auto"/>
        <w:bottom w:val="none" w:sz="0" w:space="0" w:color="auto"/>
        <w:right w:val="none" w:sz="0" w:space="0" w:color="auto"/>
      </w:divBdr>
    </w:div>
    <w:div w:id="1573731320">
      <w:bodyDiv w:val="1"/>
      <w:marLeft w:val="0"/>
      <w:marRight w:val="0"/>
      <w:marTop w:val="0"/>
      <w:marBottom w:val="0"/>
      <w:divBdr>
        <w:top w:val="none" w:sz="0" w:space="0" w:color="auto"/>
        <w:left w:val="none" w:sz="0" w:space="0" w:color="auto"/>
        <w:bottom w:val="none" w:sz="0" w:space="0" w:color="auto"/>
        <w:right w:val="none" w:sz="0" w:space="0" w:color="auto"/>
      </w:divBdr>
    </w:div>
    <w:div w:id="1575092702">
      <w:bodyDiv w:val="1"/>
      <w:marLeft w:val="0"/>
      <w:marRight w:val="0"/>
      <w:marTop w:val="0"/>
      <w:marBottom w:val="0"/>
      <w:divBdr>
        <w:top w:val="none" w:sz="0" w:space="0" w:color="auto"/>
        <w:left w:val="none" w:sz="0" w:space="0" w:color="auto"/>
        <w:bottom w:val="none" w:sz="0" w:space="0" w:color="auto"/>
        <w:right w:val="none" w:sz="0" w:space="0" w:color="auto"/>
      </w:divBdr>
    </w:div>
    <w:div w:id="1578320875">
      <w:bodyDiv w:val="1"/>
      <w:marLeft w:val="0"/>
      <w:marRight w:val="0"/>
      <w:marTop w:val="0"/>
      <w:marBottom w:val="0"/>
      <w:divBdr>
        <w:top w:val="none" w:sz="0" w:space="0" w:color="auto"/>
        <w:left w:val="none" w:sz="0" w:space="0" w:color="auto"/>
        <w:bottom w:val="none" w:sz="0" w:space="0" w:color="auto"/>
        <w:right w:val="none" w:sz="0" w:space="0" w:color="auto"/>
      </w:divBdr>
    </w:div>
    <w:div w:id="1579054185">
      <w:bodyDiv w:val="1"/>
      <w:marLeft w:val="0"/>
      <w:marRight w:val="0"/>
      <w:marTop w:val="0"/>
      <w:marBottom w:val="0"/>
      <w:divBdr>
        <w:top w:val="none" w:sz="0" w:space="0" w:color="auto"/>
        <w:left w:val="none" w:sz="0" w:space="0" w:color="auto"/>
        <w:bottom w:val="none" w:sz="0" w:space="0" w:color="auto"/>
        <w:right w:val="none" w:sz="0" w:space="0" w:color="auto"/>
      </w:divBdr>
    </w:div>
    <w:div w:id="1584802356">
      <w:bodyDiv w:val="1"/>
      <w:marLeft w:val="0"/>
      <w:marRight w:val="0"/>
      <w:marTop w:val="0"/>
      <w:marBottom w:val="0"/>
      <w:divBdr>
        <w:top w:val="none" w:sz="0" w:space="0" w:color="auto"/>
        <w:left w:val="none" w:sz="0" w:space="0" w:color="auto"/>
        <w:bottom w:val="none" w:sz="0" w:space="0" w:color="auto"/>
        <w:right w:val="none" w:sz="0" w:space="0" w:color="auto"/>
      </w:divBdr>
    </w:div>
    <w:div w:id="1585722812">
      <w:bodyDiv w:val="1"/>
      <w:marLeft w:val="0"/>
      <w:marRight w:val="0"/>
      <w:marTop w:val="0"/>
      <w:marBottom w:val="0"/>
      <w:divBdr>
        <w:top w:val="none" w:sz="0" w:space="0" w:color="auto"/>
        <w:left w:val="none" w:sz="0" w:space="0" w:color="auto"/>
        <w:bottom w:val="none" w:sz="0" w:space="0" w:color="auto"/>
        <w:right w:val="none" w:sz="0" w:space="0" w:color="auto"/>
      </w:divBdr>
    </w:div>
    <w:div w:id="1591423565">
      <w:bodyDiv w:val="1"/>
      <w:marLeft w:val="0"/>
      <w:marRight w:val="0"/>
      <w:marTop w:val="0"/>
      <w:marBottom w:val="0"/>
      <w:divBdr>
        <w:top w:val="none" w:sz="0" w:space="0" w:color="auto"/>
        <w:left w:val="none" w:sz="0" w:space="0" w:color="auto"/>
        <w:bottom w:val="none" w:sz="0" w:space="0" w:color="auto"/>
        <w:right w:val="none" w:sz="0" w:space="0" w:color="auto"/>
      </w:divBdr>
    </w:div>
    <w:div w:id="1598100133">
      <w:bodyDiv w:val="1"/>
      <w:marLeft w:val="0"/>
      <w:marRight w:val="0"/>
      <w:marTop w:val="0"/>
      <w:marBottom w:val="0"/>
      <w:divBdr>
        <w:top w:val="none" w:sz="0" w:space="0" w:color="auto"/>
        <w:left w:val="none" w:sz="0" w:space="0" w:color="auto"/>
        <w:bottom w:val="none" w:sz="0" w:space="0" w:color="auto"/>
        <w:right w:val="none" w:sz="0" w:space="0" w:color="auto"/>
      </w:divBdr>
    </w:div>
    <w:div w:id="1605764562">
      <w:bodyDiv w:val="1"/>
      <w:marLeft w:val="0"/>
      <w:marRight w:val="0"/>
      <w:marTop w:val="0"/>
      <w:marBottom w:val="0"/>
      <w:divBdr>
        <w:top w:val="none" w:sz="0" w:space="0" w:color="auto"/>
        <w:left w:val="none" w:sz="0" w:space="0" w:color="auto"/>
        <w:bottom w:val="none" w:sz="0" w:space="0" w:color="auto"/>
        <w:right w:val="none" w:sz="0" w:space="0" w:color="auto"/>
      </w:divBdr>
    </w:div>
    <w:div w:id="1607496551">
      <w:bodyDiv w:val="1"/>
      <w:marLeft w:val="0"/>
      <w:marRight w:val="0"/>
      <w:marTop w:val="0"/>
      <w:marBottom w:val="0"/>
      <w:divBdr>
        <w:top w:val="none" w:sz="0" w:space="0" w:color="auto"/>
        <w:left w:val="none" w:sz="0" w:space="0" w:color="auto"/>
        <w:bottom w:val="none" w:sz="0" w:space="0" w:color="auto"/>
        <w:right w:val="none" w:sz="0" w:space="0" w:color="auto"/>
      </w:divBdr>
    </w:div>
    <w:div w:id="1608777856">
      <w:bodyDiv w:val="1"/>
      <w:marLeft w:val="0"/>
      <w:marRight w:val="0"/>
      <w:marTop w:val="0"/>
      <w:marBottom w:val="0"/>
      <w:divBdr>
        <w:top w:val="none" w:sz="0" w:space="0" w:color="auto"/>
        <w:left w:val="none" w:sz="0" w:space="0" w:color="auto"/>
        <w:bottom w:val="none" w:sz="0" w:space="0" w:color="auto"/>
        <w:right w:val="none" w:sz="0" w:space="0" w:color="auto"/>
      </w:divBdr>
    </w:div>
    <w:div w:id="1610159795">
      <w:bodyDiv w:val="1"/>
      <w:marLeft w:val="0"/>
      <w:marRight w:val="0"/>
      <w:marTop w:val="0"/>
      <w:marBottom w:val="0"/>
      <w:divBdr>
        <w:top w:val="none" w:sz="0" w:space="0" w:color="auto"/>
        <w:left w:val="none" w:sz="0" w:space="0" w:color="auto"/>
        <w:bottom w:val="none" w:sz="0" w:space="0" w:color="auto"/>
        <w:right w:val="none" w:sz="0" w:space="0" w:color="auto"/>
      </w:divBdr>
    </w:div>
    <w:div w:id="1610164559">
      <w:bodyDiv w:val="1"/>
      <w:marLeft w:val="0"/>
      <w:marRight w:val="0"/>
      <w:marTop w:val="0"/>
      <w:marBottom w:val="0"/>
      <w:divBdr>
        <w:top w:val="none" w:sz="0" w:space="0" w:color="auto"/>
        <w:left w:val="none" w:sz="0" w:space="0" w:color="auto"/>
        <w:bottom w:val="none" w:sz="0" w:space="0" w:color="auto"/>
        <w:right w:val="none" w:sz="0" w:space="0" w:color="auto"/>
      </w:divBdr>
    </w:div>
    <w:div w:id="1613779564">
      <w:bodyDiv w:val="1"/>
      <w:marLeft w:val="0"/>
      <w:marRight w:val="0"/>
      <w:marTop w:val="0"/>
      <w:marBottom w:val="0"/>
      <w:divBdr>
        <w:top w:val="none" w:sz="0" w:space="0" w:color="auto"/>
        <w:left w:val="none" w:sz="0" w:space="0" w:color="auto"/>
        <w:bottom w:val="none" w:sz="0" w:space="0" w:color="auto"/>
        <w:right w:val="none" w:sz="0" w:space="0" w:color="auto"/>
      </w:divBdr>
    </w:div>
    <w:div w:id="1623883144">
      <w:bodyDiv w:val="1"/>
      <w:marLeft w:val="0"/>
      <w:marRight w:val="0"/>
      <w:marTop w:val="0"/>
      <w:marBottom w:val="0"/>
      <w:divBdr>
        <w:top w:val="none" w:sz="0" w:space="0" w:color="auto"/>
        <w:left w:val="none" w:sz="0" w:space="0" w:color="auto"/>
        <w:bottom w:val="none" w:sz="0" w:space="0" w:color="auto"/>
        <w:right w:val="none" w:sz="0" w:space="0" w:color="auto"/>
      </w:divBdr>
    </w:div>
    <w:div w:id="1628657937">
      <w:bodyDiv w:val="1"/>
      <w:marLeft w:val="0"/>
      <w:marRight w:val="0"/>
      <w:marTop w:val="0"/>
      <w:marBottom w:val="0"/>
      <w:divBdr>
        <w:top w:val="none" w:sz="0" w:space="0" w:color="auto"/>
        <w:left w:val="none" w:sz="0" w:space="0" w:color="auto"/>
        <w:bottom w:val="none" w:sz="0" w:space="0" w:color="auto"/>
        <w:right w:val="none" w:sz="0" w:space="0" w:color="auto"/>
      </w:divBdr>
    </w:div>
    <w:div w:id="1628702625">
      <w:bodyDiv w:val="1"/>
      <w:marLeft w:val="0"/>
      <w:marRight w:val="0"/>
      <w:marTop w:val="0"/>
      <w:marBottom w:val="0"/>
      <w:divBdr>
        <w:top w:val="none" w:sz="0" w:space="0" w:color="auto"/>
        <w:left w:val="none" w:sz="0" w:space="0" w:color="auto"/>
        <w:bottom w:val="none" w:sz="0" w:space="0" w:color="auto"/>
        <w:right w:val="none" w:sz="0" w:space="0" w:color="auto"/>
      </w:divBdr>
    </w:div>
    <w:div w:id="1629168358">
      <w:bodyDiv w:val="1"/>
      <w:marLeft w:val="0"/>
      <w:marRight w:val="0"/>
      <w:marTop w:val="0"/>
      <w:marBottom w:val="0"/>
      <w:divBdr>
        <w:top w:val="none" w:sz="0" w:space="0" w:color="auto"/>
        <w:left w:val="none" w:sz="0" w:space="0" w:color="auto"/>
        <w:bottom w:val="none" w:sz="0" w:space="0" w:color="auto"/>
        <w:right w:val="none" w:sz="0" w:space="0" w:color="auto"/>
      </w:divBdr>
    </w:div>
    <w:div w:id="1629628142">
      <w:bodyDiv w:val="1"/>
      <w:marLeft w:val="0"/>
      <w:marRight w:val="0"/>
      <w:marTop w:val="0"/>
      <w:marBottom w:val="0"/>
      <w:divBdr>
        <w:top w:val="none" w:sz="0" w:space="0" w:color="auto"/>
        <w:left w:val="none" w:sz="0" w:space="0" w:color="auto"/>
        <w:bottom w:val="none" w:sz="0" w:space="0" w:color="auto"/>
        <w:right w:val="none" w:sz="0" w:space="0" w:color="auto"/>
      </w:divBdr>
    </w:div>
    <w:div w:id="1638563467">
      <w:bodyDiv w:val="1"/>
      <w:marLeft w:val="0"/>
      <w:marRight w:val="0"/>
      <w:marTop w:val="0"/>
      <w:marBottom w:val="0"/>
      <w:divBdr>
        <w:top w:val="none" w:sz="0" w:space="0" w:color="auto"/>
        <w:left w:val="none" w:sz="0" w:space="0" w:color="auto"/>
        <w:bottom w:val="none" w:sz="0" w:space="0" w:color="auto"/>
        <w:right w:val="none" w:sz="0" w:space="0" w:color="auto"/>
      </w:divBdr>
    </w:div>
    <w:div w:id="1639217751">
      <w:bodyDiv w:val="1"/>
      <w:marLeft w:val="0"/>
      <w:marRight w:val="0"/>
      <w:marTop w:val="0"/>
      <w:marBottom w:val="0"/>
      <w:divBdr>
        <w:top w:val="none" w:sz="0" w:space="0" w:color="auto"/>
        <w:left w:val="none" w:sz="0" w:space="0" w:color="auto"/>
        <w:bottom w:val="none" w:sz="0" w:space="0" w:color="auto"/>
        <w:right w:val="none" w:sz="0" w:space="0" w:color="auto"/>
      </w:divBdr>
    </w:div>
    <w:div w:id="1639994896">
      <w:bodyDiv w:val="1"/>
      <w:marLeft w:val="0"/>
      <w:marRight w:val="0"/>
      <w:marTop w:val="0"/>
      <w:marBottom w:val="0"/>
      <w:divBdr>
        <w:top w:val="none" w:sz="0" w:space="0" w:color="auto"/>
        <w:left w:val="none" w:sz="0" w:space="0" w:color="auto"/>
        <w:bottom w:val="none" w:sz="0" w:space="0" w:color="auto"/>
        <w:right w:val="none" w:sz="0" w:space="0" w:color="auto"/>
      </w:divBdr>
    </w:div>
    <w:div w:id="1647129136">
      <w:bodyDiv w:val="1"/>
      <w:marLeft w:val="0"/>
      <w:marRight w:val="0"/>
      <w:marTop w:val="0"/>
      <w:marBottom w:val="0"/>
      <w:divBdr>
        <w:top w:val="none" w:sz="0" w:space="0" w:color="auto"/>
        <w:left w:val="none" w:sz="0" w:space="0" w:color="auto"/>
        <w:bottom w:val="none" w:sz="0" w:space="0" w:color="auto"/>
        <w:right w:val="none" w:sz="0" w:space="0" w:color="auto"/>
      </w:divBdr>
    </w:div>
    <w:div w:id="1649287421">
      <w:bodyDiv w:val="1"/>
      <w:marLeft w:val="0"/>
      <w:marRight w:val="0"/>
      <w:marTop w:val="0"/>
      <w:marBottom w:val="0"/>
      <w:divBdr>
        <w:top w:val="none" w:sz="0" w:space="0" w:color="auto"/>
        <w:left w:val="none" w:sz="0" w:space="0" w:color="auto"/>
        <w:bottom w:val="none" w:sz="0" w:space="0" w:color="auto"/>
        <w:right w:val="none" w:sz="0" w:space="0" w:color="auto"/>
      </w:divBdr>
    </w:div>
    <w:div w:id="1657605116">
      <w:bodyDiv w:val="1"/>
      <w:marLeft w:val="0"/>
      <w:marRight w:val="0"/>
      <w:marTop w:val="0"/>
      <w:marBottom w:val="0"/>
      <w:divBdr>
        <w:top w:val="none" w:sz="0" w:space="0" w:color="auto"/>
        <w:left w:val="none" w:sz="0" w:space="0" w:color="auto"/>
        <w:bottom w:val="none" w:sz="0" w:space="0" w:color="auto"/>
        <w:right w:val="none" w:sz="0" w:space="0" w:color="auto"/>
      </w:divBdr>
    </w:div>
    <w:div w:id="1658533240">
      <w:bodyDiv w:val="1"/>
      <w:marLeft w:val="0"/>
      <w:marRight w:val="0"/>
      <w:marTop w:val="0"/>
      <w:marBottom w:val="0"/>
      <w:divBdr>
        <w:top w:val="none" w:sz="0" w:space="0" w:color="auto"/>
        <w:left w:val="none" w:sz="0" w:space="0" w:color="auto"/>
        <w:bottom w:val="none" w:sz="0" w:space="0" w:color="auto"/>
        <w:right w:val="none" w:sz="0" w:space="0" w:color="auto"/>
      </w:divBdr>
    </w:div>
    <w:div w:id="1659111405">
      <w:bodyDiv w:val="1"/>
      <w:marLeft w:val="0"/>
      <w:marRight w:val="0"/>
      <w:marTop w:val="0"/>
      <w:marBottom w:val="0"/>
      <w:divBdr>
        <w:top w:val="none" w:sz="0" w:space="0" w:color="auto"/>
        <w:left w:val="none" w:sz="0" w:space="0" w:color="auto"/>
        <w:bottom w:val="none" w:sz="0" w:space="0" w:color="auto"/>
        <w:right w:val="none" w:sz="0" w:space="0" w:color="auto"/>
      </w:divBdr>
    </w:div>
    <w:div w:id="1659646250">
      <w:bodyDiv w:val="1"/>
      <w:marLeft w:val="0"/>
      <w:marRight w:val="0"/>
      <w:marTop w:val="0"/>
      <w:marBottom w:val="0"/>
      <w:divBdr>
        <w:top w:val="none" w:sz="0" w:space="0" w:color="auto"/>
        <w:left w:val="none" w:sz="0" w:space="0" w:color="auto"/>
        <w:bottom w:val="none" w:sz="0" w:space="0" w:color="auto"/>
        <w:right w:val="none" w:sz="0" w:space="0" w:color="auto"/>
      </w:divBdr>
    </w:div>
    <w:div w:id="1665739004">
      <w:bodyDiv w:val="1"/>
      <w:marLeft w:val="0"/>
      <w:marRight w:val="0"/>
      <w:marTop w:val="0"/>
      <w:marBottom w:val="0"/>
      <w:divBdr>
        <w:top w:val="none" w:sz="0" w:space="0" w:color="auto"/>
        <w:left w:val="none" w:sz="0" w:space="0" w:color="auto"/>
        <w:bottom w:val="none" w:sz="0" w:space="0" w:color="auto"/>
        <w:right w:val="none" w:sz="0" w:space="0" w:color="auto"/>
      </w:divBdr>
    </w:div>
    <w:div w:id="1668248213">
      <w:bodyDiv w:val="1"/>
      <w:marLeft w:val="0"/>
      <w:marRight w:val="0"/>
      <w:marTop w:val="0"/>
      <w:marBottom w:val="0"/>
      <w:divBdr>
        <w:top w:val="none" w:sz="0" w:space="0" w:color="auto"/>
        <w:left w:val="none" w:sz="0" w:space="0" w:color="auto"/>
        <w:bottom w:val="none" w:sz="0" w:space="0" w:color="auto"/>
        <w:right w:val="none" w:sz="0" w:space="0" w:color="auto"/>
      </w:divBdr>
    </w:div>
    <w:div w:id="1670017715">
      <w:bodyDiv w:val="1"/>
      <w:marLeft w:val="0"/>
      <w:marRight w:val="0"/>
      <w:marTop w:val="0"/>
      <w:marBottom w:val="0"/>
      <w:divBdr>
        <w:top w:val="none" w:sz="0" w:space="0" w:color="auto"/>
        <w:left w:val="none" w:sz="0" w:space="0" w:color="auto"/>
        <w:bottom w:val="none" w:sz="0" w:space="0" w:color="auto"/>
        <w:right w:val="none" w:sz="0" w:space="0" w:color="auto"/>
      </w:divBdr>
    </w:div>
    <w:div w:id="1687638795">
      <w:bodyDiv w:val="1"/>
      <w:marLeft w:val="0"/>
      <w:marRight w:val="0"/>
      <w:marTop w:val="0"/>
      <w:marBottom w:val="0"/>
      <w:divBdr>
        <w:top w:val="none" w:sz="0" w:space="0" w:color="auto"/>
        <w:left w:val="none" w:sz="0" w:space="0" w:color="auto"/>
        <w:bottom w:val="none" w:sz="0" w:space="0" w:color="auto"/>
        <w:right w:val="none" w:sz="0" w:space="0" w:color="auto"/>
      </w:divBdr>
    </w:div>
    <w:div w:id="1690567798">
      <w:bodyDiv w:val="1"/>
      <w:marLeft w:val="0"/>
      <w:marRight w:val="0"/>
      <w:marTop w:val="0"/>
      <w:marBottom w:val="0"/>
      <w:divBdr>
        <w:top w:val="none" w:sz="0" w:space="0" w:color="auto"/>
        <w:left w:val="none" w:sz="0" w:space="0" w:color="auto"/>
        <w:bottom w:val="none" w:sz="0" w:space="0" w:color="auto"/>
        <w:right w:val="none" w:sz="0" w:space="0" w:color="auto"/>
      </w:divBdr>
    </w:div>
    <w:div w:id="1691491417">
      <w:bodyDiv w:val="1"/>
      <w:marLeft w:val="0"/>
      <w:marRight w:val="0"/>
      <w:marTop w:val="0"/>
      <w:marBottom w:val="0"/>
      <w:divBdr>
        <w:top w:val="none" w:sz="0" w:space="0" w:color="auto"/>
        <w:left w:val="none" w:sz="0" w:space="0" w:color="auto"/>
        <w:bottom w:val="none" w:sz="0" w:space="0" w:color="auto"/>
        <w:right w:val="none" w:sz="0" w:space="0" w:color="auto"/>
      </w:divBdr>
    </w:div>
    <w:div w:id="1695884161">
      <w:bodyDiv w:val="1"/>
      <w:marLeft w:val="0"/>
      <w:marRight w:val="0"/>
      <w:marTop w:val="0"/>
      <w:marBottom w:val="0"/>
      <w:divBdr>
        <w:top w:val="none" w:sz="0" w:space="0" w:color="auto"/>
        <w:left w:val="none" w:sz="0" w:space="0" w:color="auto"/>
        <w:bottom w:val="none" w:sz="0" w:space="0" w:color="auto"/>
        <w:right w:val="none" w:sz="0" w:space="0" w:color="auto"/>
      </w:divBdr>
    </w:div>
    <w:div w:id="1701009682">
      <w:bodyDiv w:val="1"/>
      <w:marLeft w:val="0"/>
      <w:marRight w:val="0"/>
      <w:marTop w:val="0"/>
      <w:marBottom w:val="0"/>
      <w:divBdr>
        <w:top w:val="none" w:sz="0" w:space="0" w:color="auto"/>
        <w:left w:val="none" w:sz="0" w:space="0" w:color="auto"/>
        <w:bottom w:val="none" w:sz="0" w:space="0" w:color="auto"/>
        <w:right w:val="none" w:sz="0" w:space="0" w:color="auto"/>
      </w:divBdr>
    </w:div>
    <w:div w:id="1701276297">
      <w:bodyDiv w:val="1"/>
      <w:marLeft w:val="0"/>
      <w:marRight w:val="0"/>
      <w:marTop w:val="0"/>
      <w:marBottom w:val="0"/>
      <w:divBdr>
        <w:top w:val="none" w:sz="0" w:space="0" w:color="auto"/>
        <w:left w:val="none" w:sz="0" w:space="0" w:color="auto"/>
        <w:bottom w:val="none" w:sz="0" w:space="0" w:color="auto"/>
        <w:right w:val="none" w:sz="0" w:space="0" w:color="auto"/>
      </w:divBdr>
    </w:div>
    <w:div w:id="1703021450">
      <w:bodyDiv w:val="1"/>
      <w:marLeft w:val="0"/>
      <w:marRight w:val="0"/>
      <w:marTop w:val="0"/>
      <w:marBottom w:val="0"/>
      <w:divBdr>
        <w:top w:val="none" w:sz="0" w:space="0" w:color="auto"/>
        <w:left w:val="none" w:sz="0" w:space="0" w:color="auto"/>
        <w:bottom w:val="none" w:sz="0" w:space="0" w:color="auto"/>
        <w:right w:val="none" w:sz="0" w:space="0" w:color="auto"/>
      </w:divBdr>
    </w:div>
    <w:div w:id="1705130536">
      <w:bodyDiv w:val="1"/>
      <w:marLeft w:val="0"/>
      <w:marRight w:val="0"/>
      <w:marTop w:val="0"/>
      <w:marBottom w:val="0"/>
      <w:divBdr>
        <w:top w:val="none" w:sz="0" w:space="0" w:color="auto"/>
        <w:left w:val="none" w:sz="0" w:space="0" w:color="auto"/>
        <w:bottom w:val="none" w:sz="0" w:space="0" w:color="auto"/>
        <w:right w:val="none" w:sz="0" w:space="0" w:color="auto"/>
      </w:divBdr>
    </w:div>
    <w:div w:id="1711957908">
      <w:bodyDiv w:val="1"/>
      <w:marLeft w:val="0"/>
      <w:marRight w:val="0"/>
      <w:marTop w:val="0"/>
      <w:marBottom w:val="0"/>
      <w:divBdr>
        <w:top w:val="none" w:sz="0" w:space="0" w:color="auto"/>
        <w:left w:val="none" w:sz="0" w:space="0" w:color="auto"/>
        <w:bottom w:val="none" w:sz="0" w:space="0" w:color="auto"/>
        <w:right w:val="none" w:sz="0" w:space="0" w:color="auto"/>
      </w:divBdr>
    </w:div>
    <w:div w:id="1716005234">
      <w:bodyDiv w:val="1"/>
      <w:marLeft w:val="0"/>
      <w:marRight w:val="0"/>
      <w:marTop w:val="0"/>
      <w:marBottom w:val="0"/>
      <w:divBdr>
        <w:top w:val="none" w:sz="0" w:space="0" w:color="auto"/>
        <w:left w:val="none" w:sz="0" w:space="0" w:color="auto"/>
        <w:bottom w:val="none" w:sz="0" w:space="0" w:color="auto"/>
        <w:right w:val="none" w:sz="0" w:space="0" w:color="auto"/>
      </w:divBdr>
    </w:div>
    <w:div w:id="1717775767">
      <w:bodyDiv w:val="1"/>
      <w:marLeft w:val="0"/>
      <w:marRight w:val="0"/>
      <w:marTop w:val="0"/>
      <w:marBottom w:val="0"/>
      <w:divBdr>
        <w:top w:val="none" w:sz="0" w:space="0" w:color="auto"/>
        <w:left w:val="none" w:sz="0" w:space="0" w:color="auto"/>
        <w:bottom w:val="none" w:sz="0" w:space="0" w:color="auto"/>
        <w:right w:val="none" w:sz="0" w:space="0" w:color="auto"/>
      </w:divBdr>
    </w:div>
    <w:div w:id="1718816995">
      <w:bodyDiv w:val="1"/>
      <w:marLeft w:val="0"/>
      <w:marRight w:val="0"/>
      <w:marTop w:val="0"/>
      <w:marBottom w:val="0"/>
      <w:divBdr>
        <w:top w:val="none" w:sz="0" w:space="0" w:color="auto"/>
        <w:left w:val="none" w:sz="0" w:space="0" w:color="auto"/>
        <w:bottom w:val="none" w:sz="0" w:space="0" w:color="auto"/>
        <w:right w:val="none" w:sz="0" w:space="0" w:color="auto"/>
      </w:divBdr>
    </w:div>
    <w:div w:id="1724061540">
      <w:bodyDiv w:val="1"/>
      <w:marLeft w:val="0"/>
      <w:marRight w:val="0"/>
      <w:marTop w:val="0"/>
      <w:marBottom w:val="0"/>
      <w:divBdr>
        <w:top w:val="none" w:sz="0" w:space="0" w:color="auto"/>
        <w:left w:val="none" w:sz="0" w:space="0" w:color="auto"/>
        <w:bottom w:val="none" w:sz="0" w:space="0" w:color="auto"/>
        <w:right w:val="none" w:sz="0" w:space="0" w:color="auto"/>
      </w:divBdr>
    </w:div>
    <w:div w:id="1726102779">
      <w:bodyDiv w:val="1"/>
      <w:marLeft w:val="0"/>
      <w:marRight w:val="0"/>
      <w:marTop w:val="0"/>
      <w:marBottom w:val="0"/>
      <w:divBdr>
        <w:top w:val="none" w:sz="0" w:space="0" w:color="auto"/>
        <w:left w:val="none" w:sz="0" w:space="0" w:color="auto"/>
        <w:bottom w:val="none" w:sz="0" w:space="0" w:color="auto"/>
        <w:right w:val="none" w:sz="0" w:space="0" w:color="auto"/>
      </w:divBdr>
    </w:div>
    <w:div w:id="1726485655">
      <w:bodyDiv w:val="1"/>
      <w:marLeft w:val="0"/>
      <w:marRight w:val="0"/>
      <w:marTop w:val="0"/>
      <w:marBottom w:val="0"/>
      <w:divBdr>
        <w:top w:val="none" w:sz="0" w:space="0" w:color="auto"/>
        <w:left w:val="none" w:sz="0" w:space="0" w:color="auto"/>
        <w:bottom w:val="none" w:sz="0" w:space="0" w:color="auto"/>
        <w:right w:val="none" w:sz="0" w:space="0" w:color="auto"/>
      </w:divBdr>
    </w:div>
    <w:div w:id="1729836960">
      <w:bodyDiv w:val="1"/>
      <w:marLeft w:val="0"/>
      <w:marRight w:val="0"/>
      <w:marTop w:val="0"/>
      <w:marBottom w:val="0"/>
      <w:divBdr>
        <w:top w:val="none" w:sz="0" w:space="0" w:color="auto"/>
        <w:left w:val="none" w:sz="0" w:space="0" w:color="auto"/>
        <w:bottom w:val="none" w:sz="0" w:space="0" w:color="auto"/>
        <w:right w:val="none" w:sz="0" w:space="0" w:color="auto"/>
      </w:divBdr>
    </w:div>
    <w:div w:id="1730569907">
      <w:bodyDiv w:val="1"/>
      <w:marLeft w:val="0"/>
      <w:marRight w:val="0"/>
      <w:marTop w:val="0"/>
      <w:marBottom w:val="0"/>
      <w:divBdr>
        <w:top w:val="none" w:sz="0" w:space="0" w:color="auto"/>
        <w:left w:val="none" w:sz="0" w:space="0" w:color="auto"/>
        <w:bottom w:val="none" w:sz="0" w:space="0" w:color="auto"/>
        <w:right w:val="none" w:sz="0" w:space="0" w:color="auto"/>
      </w:divBdr>
    </w:div>
    <w:div w:id="1731075279">
      <w:bodyDiv w:val="1"/>
      <w:marLeft w:val="0"/>
      <w:marRight w:val="0"/>
      <w:marTop w:val="0"/>
      <w:marBottom w:val="0"/>
      <w:divBdr>
        <w:top w:val="none" w:sz="0" w:space="0" w:color="auto"/>
        <w:left w:val="none" w:sz="0" w:space="0" w:color="auto"/>
        <w:bottom w:val="none" w:sz="0" w:space="0" w:color="auto"/>
        <w:right w:val="none" w:sz="0" w:space="0" w:color="auto"/>
      </w:divBdr>
    </w:div>
    <w:div w:id="1732194989">
      <w:bodyDiv w:val="1"/>
      <w:marLeft w:val="0"/>
      <w:marRight w:val="0"/>
      <w:marTop w:val="0"/>
      <w:marBottom w:val="0"/>
      <w:divBdr>
        <w:top w:val="none" w:sz="0" w:space="0" w:color="auto"/>
        <w:left w:val="none" w:sz="0" w:space="0" w:color="auto"/>
        <w:bottom w:val="none" w:sz="0" w:space="0" w:color="auto"/>
        <w:right w:val="none" w:sz="0" w:space="0" w:color="auto"/>
      </w:divBdr>
    </w:div>
    <w:div w:id="1732313303">
      <w:bodyDiv w:val="1"/>
      <w:marLeft w:val="0"/>
      <w:marRight w:val="0"/>
      <w:marTop w:val="0"/>
      <w:marBottom w:val="0"/>
      <w:divBdr>
        <w:top w:val="none" w:sz="0" w:space="0" w:color="auto"/>
        <w:left w:val="none" w:sz="0" w:space="0" w:color="auto"/>
        <w:bottom w:val="none" w:sz="0" w:space="0" w:color="auto"/>
        <w:right w:val="none" w:sz="0" w:space="0" w:color="auto"/>
      </w:divBdr>
    </w:div>
    <w:div w:id="1733891667">
      <w:bodyDiv w:val="1"/>
      <w:marLeft w:val="0"/>
      <w:marRight w:val="0"/>
      <w:marTop w:val="0"/>
      <w:marBottom w:val="0"/>
      <w:divBdr>
        <w:top w:val="none" w:sz="0" w:space="0" w:color="auto"/>
        <w:left w:val="none" w:sz="0" w:space="0" w:color="auto"/>
        <w:bottom w:val="none" w:sz="0" w:space="0" w:color="auto"/>
        <w:right w:val="none" w:sz="0" w:space="0" w:color="auto"/>
      </w:divBdr>
    </w:div>
    <w:div w:id="1734818097">
      <w:bodyDiv w:val="1"/>
      <w:marLeft w:val="0"/>
      <w:marRight w:val="0"/>
      <w:marTop w:val="0"/>
      <w:marBottom w:val="0"/>
      <w:divBdr>
        <w:top w:val="none" w:sz="0" w:space="0" w:color="auto"/>
        <w:left w:val="none" w:sz="0" w:space="0" w:color="auto"/>
        <w:bottom w:val="none" w:sz="0" w:space="0" w:color="auto"/>
        <w:right w:val="none" w:sz="0" w:space="0" w:color="auto"/>
      </w:divBdr>
    </w:div>
    <w:div w:id="1737241807">
      <w:bodyDiv w:val="1"/>
      <w:marLeft w:val="0"/>
      <w:marRight w:val="0"/>
      <w:marTop w:val="0"/>
      <w:marBottom w:val="0"/>
      <w:divBdr>
        <w:top w:val="none" w:sz="0" w:space="0" w:color="auto"/>
        <w:left w:val="none" w:sz="0" w:space="0" w:color="auto"/>
        <w:bottom w:val="none" w:sz="0" w:space="0" w:color="auto"/>
        <w:right w:val="none" w:sz="0" w:space="0" w:color="auto"/>
      </w:divBdr>
    </w:div>
    <w:div w:id="1738819027">
      <w:bodyDiv w:val="1"/>
      <w:marLeft w:val="0"/>
      <w:marRight w:val="0"/>
      <w:marTop w:val="0"/>
      <w:marBottom w:val="0"/>
      <w:divBdr>
        <w:top w:val="none" w:sz="0" w:space="0" w:color="auto"/>
        <w:left w:val="none" w:sz="0" w:space="0" w:color="auto"/>
        <w:bottom w:val="none" w:sz="0" w:space="0" w:color="auto"/>
        <w:right w:val="none" w:sz="0" w:space="0" w:color="auto"/>
      </w:divBdr>
    </w:div>
    <w:div w:id="1739554508">
      <w:bodyDiv w:val="1"/>
      <w:marLeft w:val="0"/>
      <w:marRight w:val="0"/>
      <w:marTop w:val="0"/>
      <w:marBottom w:val="0"/>
      <w:divBdr>
        <w:top w:val="none" w:sz="0" w:space="0" w:color="auto"/>
        <w:left w:val="none" w:sz="0" w:space="0" w:color="auto"/>
        <w:bottom w:val="none" w:sz="0" w:space="0" w:color="auto"/>
        <w:right w:val="none" w:sz="0" w:space="0" w:color="auto"/>
      </w:divBdr>
    </w:div>
    <w:div w:id="1740860960">
      <w:bodyDiv w:val="1"/>
      <w:marLeft w:val="0"/>
      <w:marRight w:val="0"/>
      <w:marTop w:val="0"/>
      <w:marBottom w:val="0"/>
      <w:divBdr>
        <w:top w:val="none" w:sz="0" w:space="0" w:color="auto"/>
        <w:left w:val="none" w:sz="0" w:space="0" w:color="auto"/>
        <w:bottom w:val="none" w:sz="0" w:space="0" w:color="auto"/>
        <w:right w:val="none" w:sz="0" w:space="0" w:color="auto"/>
      </w:divBdr>
    </w:div>
    <w:div w:id="1749156037">
      <w:bodyDiv w:val="1"/>
      <w:marLeft w:val="0"/>
      <w:marRight w:val="0"/>
      <w:marTop w:val="0"/>
      <w:marBottom w:val="0"/>
      <w:divBdr>
        <w:top w:val="none" w:sz="0" w:space="0" w:color="auto"/>
        <w:left w:val="none" w:sz="0" w:space="0" w:color="auto"/>
        <w:bottom w:val="none" w:sz="0" w:space="0" w:color="auto"/>
        <w:right w:val="none" w:sz="0" w:space="0" w:color="auto"/>
      </w:divBdr>
    </w:div>
    <w:div w:id="1750420287">
      <w:bodyDiv w:val="1"/>
      <w:marLeft w:val="0"/>
      <w:marRight w:val="0"/>
      <w:marTop w:val="0"/>
      <w:marBottom w:val="0"/>
      <w:divBdr>
        <w:top w:val="none" w:sz="0" w:space="0" w:color="auto"/>
        <w:left w:val="none" w:sz="0" w:space="0" w:color="auto"/>
        <w:bottom w:val="none" w:sz="0" w:space="0" w:color="auto"/>
        <w:right w:val="none" w:sz="0" w:space="0" w:color="auto"/>
      </w:divBdr>
    </w:div>
    <w:div w:id="1755783133">
      <w:bodyDiv w:val="1"/>
      <w:marLeft w:val="0"/>
      <w:marRight w:val="0"/>
      <w:marTop w:val="0"/>
      <w:marBottom w:val="0"/>
      <w:divBdr>
        <w:top w:val="none" w:sz="0" w:space="0" w:color="auto"/>
        <w:left w:val="none" w:sz="0" w:space="0" w:color="auto"/>
        <w:bottom w:val="none" w:sz="0" w:space="0" w:color="auto"/>
        <w:right w:val="none" w:sz="0" w:space="0" w:color="auto"/>
      </w:divBdr>
    </w:div>
    <w:div w:id="1761289437">
      <w:bodyDiv w:val="1"/>
      <w:marLeft w:val="0"/>
      <w:marRight w:val="0"/>
      <w:marTop w:val="0"/>
      <w:marBottom w:val="0"/>
      <w:divBdr>
        <w:top w:val="none" w:sz="0" w:space="0" w:color="auto"/>
        <w:left w:val="none" w:sz="0" w:space="0" w:color="auto"/>
        <w:bottom w:val="none" w:sz="0" w:space="0" w:color="auto"/>
        <w:right w:val="none" w:sz="0" w:space="0" w:color="auto"/>
      </w:divBdr>
    </w:div>
    <w:div w:id="1761829157">
      <w:bodyDiv w:val="1"/>
      <w:marLeft w:val="0"/>
      <w:marRight w:val="0"/>
      <w:marTop w:val="0"/>
      <w:marBottom w:val="0"/>
      <w:divBdr>
        <w:top w:val="none" w:sz="0" w:space="0" w:color="auto"/>
        <w:left w:val="none" w:sz="0" w:space="0" w:color="auto"/>
        <w:bottom w:val="none" w:sz="0" w:space="0" w:color="auto"/>
        <w:right w:val="none" w:sz="0" w:space="0" w:color="auto"/>
      </w:divBdr>
    </w:div>
    <w:div w:id="1763261940">
      <w:bodyDiv w:val="1"/>
      <w:marLeft w:val="0"/>
      <w:marRight w:val="0"/>
      <w:marTop w:val="0"/>
      <w:marBottom w:val="0"/>
      <w:divBdr>
        <w:top w:val="none" w:sz="0" w:space="0" w:color="auto"/>
        <w:left w:val="none" w:sz="0" w:space="0" w:color="auto"/>
        <w:bottom w:val="none" w:sz="0" w:space="0" w:color="auto"/>
        <w:right w:val="none" w:sz="0" w:space="0" w:color="auto"/>
      </w:divBdr>
    </w:div>
    <w:div w:id="1770852036">
      <w:bodyDiv w:val="1"/>
      <w:marLeft w:val="0"/>
      <w:marRight w:val="0"/>
      <w:marTop w:val="0"/>
      <w:marBottom w:val="0"/>
      <w:divBdr>
        <w:top w:val="none" w:sz="0" w:space="0" w:color="auto"/>
        <w:left w:val="none" w:sz="0" w:space="0" w:color="auto"/>
        <w:bottom w:val="none" w:sz="0" w:space="0" w:color="auto"/>
        <w:right w:val="none" w:sz="0" w:space="0" w:color="auto"/>
      </w:divBdr>
    </w:div>
    <w:div w:id="1771586458">
      <w:bodyDiv w:val="1"/>
      <w:marLeft w:val="0"/>
      <w:marRight w:val="0"/>
      <w:marTop w:val="0"/>
      <w:marBottom w:val="0"/>
      <w:divBdr>
        <w:top w:val="none" w:sz="0" w:space="0" w:color="auto"/>
        <w:left w:val="none" w:sz="0" w:space="0" w:color="auto"/>
        <w:bottom w:val="none" w:sz="0" w:space="0" w:color="auto"/>
        <w:right w:val="none" w:sz="0" w:space="0" w:color="auto"/>
      </w:divBdr>
    </w:div>
    <w:div w:id="1780031514">
      <w:bodyDiv w:val="1"/>
      <w:marLeft w:val="0"/>
      <w:marRight w:val="0"/>
      <w:marTop w:val="0"/>
      <w:marBottom w:val="0"/>
      <w:divBdr>
        <w:top w:val="none" w:sz="0" w:space="0" w:color="auto"/>
        <w:left w:val="none" w:sz="0" w:space="0" w:color="auto"/>
        <w:bottom w:val="none" w:sz="0" w:space="0" w:color="auto"/>
        <w:right w:val="none" w:sz="0" w:space="0" w:color="auto"/>
      </w:divBdr>
    </w:div>
    <w:div w:id="1780950274">
      <w:bodyDiv w:val="1"/>
      <w:marLeft w:val="0"/>
      <w:marRight w:val="0"/>
      <w:marTop w:val="0"/>
      <w:marBottom w:val="0"/>
      <w:divBdr>
        <w:top w:val="none" w:sz="0" w:space="0" w:color="auto"/>
        <w:left w:val="none" w:sz="0" w:space="0" w:color="auto"/>
        <w:bottom w:val="none" w:sz="0" w:space="0" w:color="auto"/>
        <w:right w:val="none" w:sz="0" w:space="0" w:color="auto"/>
      </w:divBdr>
    </w:div>
    <w:div w:id="1782645797">
      <w:bodyDiv w:val="1"/>
      <w:marLeft w:val="0"/>
      <w:marRight w:val="0"/>
      <w:marTop w:val="0"/>
      <w:marBottom w:val="0"/>
      <w:divBdr>
        <w:top w:val="none" w:sz="0" w:space="0" w:color="auto"/>
        <w:left w:val="none" w:sz="0" w:space="0" w:color="auto"/>
        <w:bottom w:val="none" w:sz="0" w:space="0" w:color="auto"/>
        <w:right w:val="none" w:sz="0" w:space="0" w:color="auto"/>
      </w:divBdr>
    </w:div>
    <w:div w:id="1782796603">
      <w:bodyDiv w:val="1"/>
      <w:marLeft w:val="0"/>
      <w:marRight w:val="0"/>
      <w:marTop w:val="0"/>
      <w:marBottom w:val="0"/>
      <w:divBdr>
        <w:top w:val="none" w:sz="0" w:space="0" w:color="auto"/>
        <w:left w:val="none" w:sz="0" w:space="0" w:color="auto"/>
        <w:bottom w:val="none" w:sz="0" w:space="0" w:color="auto"/>
        <w:right w:val="none" w:sz="0" w:space="0" w:color="auto"/>
      </w:divBdr>
    </w:div>
    <w:div w:id="1783959269">
      <w:bodyDiv w:val="1"/>
      <w:marLeft w:val="0"/>
      <w:marRight w:val="0"/>
      <w:marTop w:val="0"/>
      <w:marBottom w:val="0"/>
      <w:divBdr>
        <w:top w:val="none" w:sz="0" w:space="0" w:color="auto"/>
        <w:left w:val="none" w:sz="0" w:space="0" w:color="auto"/>
        <w:bottom w:val="none" w:sz="0" w:space="0" w:color="auto"/>
        <w:right w:val="none" w:sz="0" w:space="0" w:color="auto"/>
      </w:divBdr>
    </w:div>
    <w:div w:id="1784498226">
      <w:bodyDiv w:val="1"/>
      <w:marLeft w:val="0"/>
      <w:marRight w:val="0"/>
      <w:marTop w:val="0"/>
      <w:marBottom w:val="0"/>
      <w:divBdr>
        <w:top w:val="none" w:sz="0" w:space="0" w:color="auto"/>
        <w:left w:val="none" w:sz="0" w:space="0" w:color="auto"/>
        <w:bottom w:val="none" w:sz="0" w:space="0" w:color="auto"/>
        <w:right w:val="none" w:sz="0" w:space="0" w:color="auto"/>
      </w:divBdr>
    </w:div>
    <w:div w:id="1787043526">
      <w:bodyDiv w:val="1"/>
      <w:marLeft w:val="0"/>
      <w:marRight w:val="0"/>
      <w:marTop w:val="0"/>
      <w:marBottom w:val="0"/>
      <w:divBdr>
        <w:top w:val="none" w:sz="0" w:space="0" w:color="auto"/>
        <w:left w:val="none" w:sz="0" w:space="0" w:color="auto"/>
        <w:bottom w:val="none" w:sz="0" w:space="0" w:color="auto"/>
        <w:right w:val="none" w:sz="0" w:space="0" w:color="auto"/>
      </w:divBdr>
    </w:div>
    <w:div w:id="1788043014">
      <w:bodyDiv w:val="1"/>
      <w:marLeft w:val="0"/>
      <w:marRight w:val="0"/>
      <w:marTop w:val="0"/>
      <w:marBottom w:val="0"/>
      <w:divBdr>
        <w:top w:val="none" w:sz="0" w:space="0" w:color="auto"/>
        <w:left w:val="none" w:sz="0" w:space="0" w:color="auto"/>
        <w:bottom w:val="none" w:sz="0" w:space="0" w:color="auto"/>
        <w:right w:val="none" w:sz="0" w:space="0" w:color="auto"/>
      </w:divBdr>
    </w:div>
    <w:div w:id="1792936328">
      <w:bodyDiv w:val="1"/>
      <w:marLeft w:val="0"/>
      <w:marRight w:val="0"/>
      <w:marTop w:val="0"/>
      <w:marBottom w:val="0"/>
      <w:divBdr>
        <w:top w:val="none" w:sz="0" w:space="0" w:color="auto"/>
        <w:left w:val="none" w:sz="0" w:space="0" w:color="auto"/>
        <w:bottom w:val="none" w:sz="0" w:space="0" w:color="auto"/>
        <w:right w:val="none" w:sz="0" w:space="0" w:color="auto"/>
      </w:divBdr>
    </w:div>
    <w:div w:id="1798180288">
      <w:bodyDiv w:val="1"/>
      <w:marLeft w:val="0"/>
      <w:marRight w:val="0"/>
      <w:marTop w:val="0"/>
      <w:marBottom w:val="0"/>
      <w:divBdr>
        <w:top w:val="none" w:sz="0" w:space="0" w:color="auto"/>
        <w:left w:val="none" w:sz="0" w:space="0" w:color="auto"/>
        <w:bottom w:val="none" w:sz="0" w:space="0" w:color="auto"/>
        <w:right w:val="none" w:sz="0" w:space="0" w:color="auto"/>
      </w:divBdr>
    </w:div>
    <w:div w:id="1798255817">
      <w:bodyDiv w:val="1"/>
      <w:marLeft w:val="0"/>
      <w:marRight w:val="0"/>
      <w:marTop w:val="0"/>
      <w:marBottom w:val="0"/>
      <w:divBdr>
        <w:top w:val="none" w:sz="0" w:space="0" w:color="auto"/>
        <w:left w:val="none" w:sz="0" w:space="0" w:color="auto"/>
        <w:bottom w:val="none" w:sz="0" w:space="0" w:color="auto"/>
        <w:right w:val="none" w:sz="0" w:space="0" w:color="auto"/>
      </w:divBdr>
    </w:div>
    <w:div w:id="1804420879">
      <w:bodyDiv w:val="1"/>
      <w:marLeft w:val="0"/>
      <w:marRight w:val="0"/>
      <w:marTop w:val="0"/>
      <w:marBottom w:val="0"/>
      <w:divBdr>
        <w:top w:val="none" w:sz="0" w:space="0" w:color="auto"/>
        <w:left w:val="none" w:sz="0" w:space="0" w:color="auto"/>
        <w:bottom w:val="none" w:sz="0" w:space="0" w:color="auto"/>
        <w:right w:val="none" w:sz="0" w:space="0" w:color="auto"/>
      </w:divBdr>
    </w:div>
    <w:div w:id="1806047339">
      <w:bodyDiv w:val="1"/>
      <w:marLeft w:val="0"/>
      <w:marRight w:val="0"/>
      <w:marTop w:val="0"/>
      <w:marBottom w:val="0"/>
      <w:divBdr>
        <w:top w:val="none" w:sz="0" w:space="0" w:color="auto"/>
        <w:left w:val="none" w:sz="0" w:space="0" w:color="auto"/>
        <w:bottom w:val="none" w:sz="0" w:space="0" w:color="auto"/>
        <w:right w:val="none" w:sz="0" w:space="0" w:color="auto"/>
      </w:divBdr>
    </w:div>
    <w:div w:id="1807579589">
      <w:bodyDiv w:val="1"/>
      <w:marLeft w:val="0"/>
      <w:marRight w:val="0"/>
      <w:marTop w:val="0"/>
      <w:marBottom w:val="0"/>
      <w:divBdr>
        <w:top w:val="none" w:sz="0" w:space="0" w:color="auto"/>
        <w:left w:val="none" w:sz="0" w:space="0" w:color="auto"/>
        <w:bottom w:val="none" w:sz="0" w:space="0" w:color="auto"/>
        <w:right w:val="none" w:sz="0" w:space="0" w:color="auto"/>
      </w:divBdr>
    </w:div>
    <w:div w:id="1809742534">
      <w:bodyDiv w:val="1"/>
      <w:marLeft w:val="0"/>
      <w:marRight w:val="0"/>
      <w:marTop w:val="0"/>
      <w:marBottom w:val="0"/>
      <w:divBdr>
        <w:top w:val="none" w:sz="0" w:space="0" w:color="auto"/>
        <w:left w:val="none" w:sz="0" w:space="0" w:color="auto"/>
        <w:bottom w:val="none" w:sz="0" w:space="0" w:color="auto"/>
        <w:right w:val="none" w:sz="0" w:space="0" w:color="auto"/>
      </w:divBdr>
    </w:div>
    <w:div w:id="1814450043">
      <w:bodyDiv w:val="1"/>
      <w:marLeft w:val="0"/>
      <w:marRight w:val="0"/>
      <w:marTop w:val="0"/>
      <w:marBottom w:val="0"/>
      <w:divBdr>
        <w:top w:val="none" w:sz="0" w:space="0" w:color="auto"/>
        <w:left w:val="none" w:sz="0" w:space="0" w:color="auto"/>
        <w:bottom w:val="none" w:sz="0" w:space="0" w:color="auto"/>
        <w:right w:val="none" w:sz="0" w:space="0" w:color="auto"/>
      </w:divBdr>
    </w:div>
    <w:div w:id="1825470313">
      <w:bodyDiv w:val="1"/>
      <w:marLeft w:val="0"/>
      <w:marRight w:val="0"/>
      <w:marTop w:val="0"/>
      <w:marBottom w:val="0"/>
      <w:divBdr>
        <w:top w:val="none" w:sz="0" w:space="0" w:color="auto"/>
        <w:left w:val="none" w:sz="0" w:space="0" w:color="auto"/>
        <w:bottom w:val="none" w:sz="0" w:space="0" w:color="auto"/>
        <w:right w:val="none" w:sz="0" w:space="0" w:color="auto"/>
      </w:divBdr>
    </w:div>
    <w:div w:id="1829126300">
      <w:bodyDiv w:val="1"/>
      <w:marLeft w:val="0"/>
      <w:marRight w:val="0"/>
      <w:marTop w:val="0"/>
      <w:marBottom w:val="0"/>
      <w:divBdr>
        <w:top w:val="none" w:sz="0" w:space="0" w:color="auto"/>
        <w:left w:val="none" w:sz="0" w:space="0" w:color="auto"/>
        <w:bottom w:val="none" w:sz="0" w:space="0" w:color="auto"/>
        <w:right w:val="none" w:sz="0" w:space="0" w:color="auto"/>
      </w:divBdr>
    </w:div>
    <w:div w:id="1830291398">
      <w:bodyDiv w:val="1"/>
      <w:marLeft w:val="0"/>
      <w:marRight w:val="0"/>
      <w:marTop w:val="0"/>
      <w:marBottom w:val="0"/>
      <w:divBdr>
        <w:top w:val="none" w:sz="0" w:space="0" w:color="auto"/>
        <w:left w:val="none" w:sz="0" w:space="0" w:color="auto"/>
        <w:bottom w:val="none" w:sz="0" w:space="0" w:color="auto"/>
        <w:right w:val="none" w:sz="0" w:space="0" w:color="auto"/>
      </w:divBdr>
    </w:div>
    <w:div w:id="1834486169">
      <w:bodyDiv w:val="1"/>
      <w:marLeft w:val="0"/>
      <w:marRight w:val="0"/>
      <w:marTop w:val="0"/>
      <w:marBottom w:val="0"/>
      <w:divBdr>
        <w:top w:val="none" w:sz="0" w:space="0" w:color="auto"/>
        <w:left w:val="none" w:sz="0" w:space="0" w:color="auto"/>
        <w:bottom w:val="none" w:sz="0" w:space="0" w:color="auto"/>
        <w:right w:val="none" w:sz="0" w:space="0" w:color="auto"/>
      </w:divBdr>
    </w:div>
    <w:div w:id="1834907643">
      <w:bodyDiv w:val="1"/>
      <w:marLeft w:val="0"/>
      <w:marRight w:val="0"/>
      <w:marTop w:val="0"/>
      <w:marBottom w:val="0"/>
      <w:divBdr>
        <w:top w:val="none" w:sz="0" w:space="0" w:color="auto"/>
        <w:left w:val="none" w:sz="0" w:space="0" w:color="auto"/>
        <w:bottom w:val="none" w:sz="0" w:space="0" w:color="auto"/>
        <w:right w:val="none" w:sz="0" w:space="0" w:color="auto"/>
      </w:divBdr>
    </w:div>
    <w:div w:id="1845902568">
      <w:bodyDiv w:val="1"/>
      <w:marLeft w:val="0"/>
      <w:marRight w:val="0"/>
      <w:marTop w:val="0"/>
      <w:marBottom w:val="0"/>
      <w:divBdr>
        <w:top w:val="none" w:sz="0" w:space="0" w:color="auto"/>
        <w:left w:val="none" w:sz="0" w:space="0" w:color="auto"/>
        <w:bottom w:val="none" w:sz="0" w:space="0" w:color="auto"/>
        <w:right w:val="none" w:sz="0" w:space="0" w:color="auto"/>
      </w:divBdr>
    </w:div>
    <w:div w:id="1849513894">
      <w:bodyDiv w:val="1"/>
      <w:marLeft w:val="0"/>
      <w:marRight w:val="0"/>
      <w:marTop w:val="0"/>
      <w:marBottom w:val="0"/>
      <w:divBdr>
        <w:top w:val="none" w:sz="0" w:space="0" w:color="auto"/>
        <w:left w:val="none" w:sz="0" w:space="0" w:color="auto"/>
        <w:bottom w:val="none" w:sz="0" w:space="0" w:color="auto"/>
        <w:right w:val="none" w:sz="0" w:space="0" w:color="auto"/>
      </w:divBdr>
    </w:div>
    <w:div w:id="1852797541">
      <w:bodyDiv w:val="1"/>
      <w:marLeft w:val="0"/>
      <w:marRight w:val="0"/>
      <w:marTop w:val="0"/>
      <w:marBottom w:val="0"/>
      <w:divBdr>
        <w:top w:val="none" w:sz="0" w:space="0" w:color="auto"/>
        <w:left w:val="none" w:sz="0" w:space="0" w:color="auto"/>
        <w:bottom w:val="none" w:sz="0" w:space="0" w:color="auto"/>
        <w:right w:val="none" w:sz="0" w:space="0" w:color="auto"/>
      </w:divBdr>
    </w:div>
    <w:div w:id="1853372250">
      <w:bodyDiv w:val="1"/>
      <w:marLeft w:val="0"/>
      <w:marRight w:val="0"/>
      <w:marTop w:val="0"/>
      <w:marBottom w:val="0"/>
      <w:divBdr>
        <w:top w:val="none" w:sz="0" w:space="0" w:color="auto"/>
        <w:left w:val="none" w:sz="0" w:space="0" w:color="auto"/>
        <w:bottom w:val="none" w:sz="0" w:space="0" w:color="auto"/>
        <w:right w:val="none" w:sz="0" w:space="0" w:color="auto"/>
      </w:divBdr>
    </w:div>
    <w:div w:id="1853639623">
      <w:bodyDiv w:val="1"/>
      <w:marLeft w:val="0"/>
      <w:marRight w:val="0"/>
      <w:marTop w:val="0"/>
      <w:marBottom w:val="0"/>
      <w:divBdr>
        <w:top w:val="none" w:sz="0" w:space="0" w:color="auto"/>
        <w:left w:val="none" w:sz="0" w:space="0" w:color="auto"/>
        <w:bottom w:val="none" w:sz="0" w:space="0" w:color="auto"/>
        <w:right w:val="none" w:sz="0" w:space="0" w:color="auto"/>
      </w:divBdr>
    </w:div>
    <w:div w:id="1859467605">
      <w:bodyDiv w:val="1"/>
      <w:marLeft w:val="0"/>
      <w:marRight w:val="0"/>
      <w:marTop w:val="0"/>
      <w:marBottom w:val="0"/>
      <w:divBdr>
        <w:top w:val="none" w:sz="0" w:space="0" w:color="auto"/>
        <w:left w:val="none" w:sz="0" w:space="0" w:color="auto"/>
        <w:bottom w:val="none" w:sz="0" w:space="0" w:color="auto"/>
        <w:right w:val="none" w:sz="0" w:space="0" w:color="auto"/>
      </w:divBdr>
    </w:div>
    <w:div w:id="1861778447">
      <w:bodyDiv w:val="1"/>
      <w:marLeft w:val="0"/>
      <w:marRight w:val="0"/>
      <w:marTop w:val="0"/>
      <w:marBottom w:val="0"/>
      <w:divBdr>
        <w:top w:val="none" w:sz="0" w:space="0" w:color="auto"/>
        <w:left w:val="none" w:sz="0" w:space="0" w:color="auto"/>
        <w:bottom w:val="none" w:sz="0" w:space="0" w:color="auto"/>
        <w:right w:val="none" w:sz="0" w:space="0" w:color="auto"/>
      </w:divBdr>
    </w:div>
    <w:div w:id="1879705530">
      <w:bodyDiv w:val="1"/>
      <w:marLeft w:val="0"/>
      <w:marRight w:val="0"/>
      <w:marTop w:val="0"/>
      <w:marBottom w:val="0"/>
      <w:divBdr>
        <w:top w:val="none" w:sz="0" w:space="0" w:color="auto"/>
        <w:left w:val="none" w:sz="0" w:space="0" w:color="auto"/>
        <w:bottom w:val="none" w:sz="0" w:space="0" w:color="auto"/>
        <w:right w:val="none" w:sz="0" w:space="0" w:color="auto"/>
      </w:divBdr>
    </w:div>
    <w:div w:id="1881549900">
      <w:bodyDiv w:val="1"/>
      <w:marLeft w:val="0"/>
      <w:marRight w:val="0"/>
      <w:marTop w:val="0"/>
      <w:marBottom w:val="0"/>
      <w:divBdr>
        <w:top w:val="none" w:sz="0" w:space="0" w:color="auto"/>
        <w:left w:val="none" w:sz="0" w:space="0" w:color="auto"/>
        <w:bottom w:val="none" w:sz="0" w:space="0" w:color="auto"/>
        <w:right w:val="none" w:sz="0" w:space="0" w:color="auto"/>
      </w:divBdr>
    </w:div>
    <w:div w:id="1881935895">
      <w:bodyDiv w:val="1"/>
      <w:marLeft w:val="0"/>
      <w:marRight w:val="0"/>
      <w:marTop w:val="0"/>
      <w:marBottom w:val="0"/>
      <w:divBdr>
        <w:top w:val="none" w:sz="0" w:space="0" w:color="auto"/>
        <w:left w:val="none" w:sz="0" w:space="0" w:color="auto"/>
        <w:bottom w:val="none" w:sz="0" w:space="0" w:color="auto"/>
        <w:right w:val="none" w:sz="0" w:space="0" w:color="auto"/>
      </w:divBdr>
    </w:div>
    <w:div w:id="1881942512">
      <w:bodyDiv w:val="1"/>
      <w:marLeft w:val="0"/>
      <w:marRight w:val="0"/>
      <w:marTop w:val="0"/>
      <w:marBottom w:val="0"/>
      <w:divBdr>
        <w:top w:val="none" w:sz="0" w:space="0" w:color="auto"/>
        <w:left w:val="none" w:sz="0" w:space="0" w:color="auto"/>
        <w:bottom w:val="none" w:sz="0" w:space="0" w:color="auto"/>
        <w:right w:val="none" w:sz="0" w:space="0" w:color="auto"/>
      </w:divBdr>
    </w:div>
    <w:div w:id="1882284109">
      <w:bodyDiv w:val="1"/>
      <w:marLeft w:val="0"/>
      <w:marRight w:val="0"/>
      <w:marTop w:val="0"/>
      <w:marBottom w:val="0"/>
      <w:divBdr>
        <w:top w:val="none" w:sz="0" w:space="0" w:color="auto"/>
        <w:left w:val="none" w:sz="0" w:space="0" w:color="auto"/>
        <w:bottom w:val="none" w:sz="0" w:space="0" w:color="auto"/>
        <w:right w:val="none" w:sz="0" w:space="0" w:color="auto"/>
      </w:divBdr>
    </w:div>
    <w:div w:id="1884949862">
      <w:bodyDiv w:val="1"/>
      <w:marLeft w:val="0"/>
      <w:marRight w:val="0"/>
      <w:marTop w:val="0"/>
      <w:marBottom w:val="0"/>
      <w:divBdr>
        <w:top w:val="none" w:sz="0" w:space="0" w:color="auto"/>
        <w:left w:val="none" w:sz="0" w:space="0" w:color="auto"/>
        <w:bottom w:val="none" w:sz="0" w:space="0" w:color="auto"/>
        <w:right w:val="none" w:sz="0" w:space="0" w:color="auto"/>
      </w:divBdr>
    </w:div>
    <w:div w:id="1885822895">
      <w:bodyDiv w:val="1"/>
      <w:marLeft w:val="0"/>
      <w:marRight w:val="0"/>
      <w:marTop w:val="0"/>
      <w:marBottom w:val="0"/>
      <w:divBdr>
        <w:top w:val="none" w:sz="0" w:space="0" w:color="auto"/>
        <w:left w:val="none" w:sz="0" w:space="0" w:color="auto"/>
        <w:bottom w:val="none" w:sz="0" w:space="0" w:color="auto"/>
        <w:right w:val="none" w:sz="0" w:space="0" w:color="auto"/>
      </w:divBdr>
    </w:div>
    <w:div w:id="1890262622">
      <w:bodyDiv w:val="1"/>
      <w:marLeft w:val="0"/>
      <w:marRight w:val="0"/>
      <w:marTop w:val="0"/>
      <w:marBottom w:val="0"/>
      <w:divBdr>
        <w:top w:val="none" w:sz="0" w:space="0" w:color="auto"/>
        <w:left w:val="none" w:sz="0" w:space="0" w:color="auto"/>
        <w:bottom w:val="none" w:sz="0" w:space="0" w:color="auto"/>
        <w:right w:val="none" w:sz="0" w:space="0" w:color="auto"/>
      </w:divBdr>
    </w:div>
    <w:div w:id="1890411834">
      <w:bodyDiv w:val="1"/>
      <w:marLeft w:val="0"/>
      <w:marRight w:val="0"/>
      <w:marTop w:val="0"/>
      <w:marBottom w:val="0"/>
      <w:divBdr>
        <w:top w:val="none" w:sz="0" w:space="0" w:color="auto"/>
        <w:left w:val="none" w:sz="0" w:space="0" w:color="auto"/>
        <w:bottom w:val="none" w:sz="0" w:space="0" w:color="auto"/>
        <w:right w:val="none" w:sz="0" w:space="0" w:color="auto"/>
      </w:divBdr>
    </w:div>
    <w:div w:id="1891379666">
      <w:bodyDiv w:val="1"/>
      <w:marLeft w:val="0"/>
      <w:marRight w:val="0"/>
      <w:marTop w:val="0"/>
      <w:marBottom w:val="0"/>
      <w:divBdr>
        <w:top w:val="none" w:sz="0" w:space="0" w:color="auto"/>
        <w:left w:val="none" w:sz="0" w:space="0" w:color="auto"/>
        <w:bottom w:val="none" w:sz="0" w:space="0" w:color="auto"/>
        <w:right w:val="none" w:sz="0" w:space="0" w:color="auto"/>
      </w:divBdr>
    </w:div>
    <w:div w:id="1891458824">
      <w:bodyDiv w:val="1"/>
      <w:marLeft w:val="0"/>
      <w:marRight w:val="0"/>
      <w:marTop w:val="0"/>
      <w:marBottom w:val="0"/>
      <w:divBdr>
        <w:top w:val="none" w:sz="0" w:space="0" w:color="auto"/>
        <w:left w:val="none" w:sz="0" w:space="0" w:color="auto"/>
        <w:bottom w:val="none" w:sz="0" w:space="0" w:color="auto"/>
        <w:right w:val="none" w:sz="0" w:space="0" w:color="auto"/>
      </w:divBdr>
    </w:div>
    <w:div w:id="1891530525">
      <w:bodyDiv w:val="1"/>
      <w:marLeft w:val="0"/>
      <w:marRight w:val="0"/>
      <w:marTop w:val="0"/>
      <w:marBottom w:val="0"/>
      <w:divBdr>
        <w:top w:val="none" w:sz="0" w:space="0" w:color="auto"/>
        <w:left w:val="none" w:sz="0" w:space="0" w:color="auto"/>
        <w:bottom w:val="none" w:sz="0" w:space="0" w:color="auto"/>
        <w:right w:val="none" w:sz="0" w:space="0" w:color="auto"/>
      </w:divBdr>
    </w:div>
    <w:div w:id="1895657892">
      <w:bodyDiv w:val="1"/>
      <w:marLeft w:val="0"/>
      <w:marRight w:val="0"/>
      <w:marTop w:val="0"/>
      <w:marBottom w:val="0"/>
      <w:divBdr>
        <w:top w:val="none" w:sz="0" w:space="0" w:color="auto"/>
        <w:left w:val="none" w:sz="0" w:space="0" w:color="auto"/>
        <w:bottom w:val="none" w:sz="0" w:space="0" w:color="auto"/>
        <w:right w:val="none" w:sz="0" w:space="0" w:color="auto"/>
      </w:divBdr>
    </w:div>
    <w:div w:id="1896819594">
      <w:bodyDiv w:val="1"/>
      <w:marLeft w:val="0"/>
      <w:marRight w:val="0"/>
      <w:marTop w:val="0"/>
      <w:marBottom w:val="0"/>
      <w:divBdr>
        <w:top w:val="none" w:sz="0" w:space="0" w:color="auto"/>
        <w:left w:val="none" w:sz="0" w:space="0" w:color="auto"/>
        <w:bottom w:val="none" w:sz="0" w:space="0" w:color="auto"/>
        <w:right w:val="none" w:sz="0" w:space="0" w:color="auto"/>
      </w:divBdr>
    </w:div>
    <w:div w:id="1897424444">
      <w:bodyDiv w:val="1"/>
      <w:marLeft w:val="0"/>
      <w:marRight w:val="0"/>
      <w:marTop w:val="0"/>
      <w:marBottom w:val="0"/>
      <w:divBdr>
        <w:top w:val="none" w:sz="0" w:space="0" w:color="auto"/>
        <w:left w:val="none" w:sz="0" w:space="0" w:color="auto"/>
        <w:bottom w:val="none" w:sz="0" w:space="0" w:color="auto"/>
        <w:right w:val="none" w:sz="0" w:space="0" w:color="auto"/>
      </w:divBdr>
    </w:div>
    <w:div w:id="1902208523">
      <w:bodyDiv w:val="1"/>
      <w:marLeft w:val="0"/>
      <w:marRight w:val="0"/>
      <w:marTop w:val="0"/>
      <w:marBottom w:val="0"/>
      <w:divBdr>
        <w:top w:val="none" w:sz="0" w:space="0" w:color="auto"/>
        <w:left w:val="none" w:sz="0" w:space="0" w:color="auto"/>
        <w:bottom w:val="none" w:sz="0" w:space="0" w:color="auto"/>
        <w:right w:val="none" w:sz="0" w:space="0" w:color="auto"/>
      </w:divBdr>
    </w:div>
    <w:div w:id="1905220245">
      <w:bodyDiv w:val="1"/>
      <w:marLeft w:val="0"/>
      <w:marRight w:val="0"/>
      <w:marTop w:val="0"/>
      <w:marBottom w:val="0"/>
      <w:divBdr>
        <w:top w:val="none" w:sz="0" w:space="0" w:color="auto"/>
        <w:left w:val="none" w:sz="0" w:space="0" w:color="auto"/>
        <w:bottom w:val="none" w:sz="0" w:space="0" w:color="auto"/>
        <w:right w:val="none" w:sz="0" w:space="0" w:color="auto"/>
      </w:divBdr>
    </w:div>
    <w:div w:id="1906449906">
      <w:bodyDiv w:val="1"/>
      <w:marLeft w:val="0"/>
      <w:marRight w:val="0"/>
      <w:marTop w:val="0"/>
      <w:marBottom w:val="0"/>
      <w:divBdr>
        <w:top w:val="none" w:sz="0" w:space="0" w:color="auto"/>
        <w:left w:val="none" w:sz="0" w:space="0" w:color="auto"/>
        <w:bottom w:val="none" w:sz="0" w:space="0" w:color="auto"/>
        <w:right w:val="none" w:sz="0" w:space="0" w:color="auto"/>
      </w:divBdr>
    </w:div>
    <w:div w:id="1906599936">
      <w:bodyDiv w:val="1"/>
      <w:marLeft w:val="0"/>
      <w:marRight w:val="0"/>
      <w:marTop w:val="0"/>
      <w:marBottom w:val="0"/>
      <w:divBdr>
        <w:top w:val="none" w:sz="0" w:space="0" w:color="auto"/>
        <w:left w:val="none" w:sz="0" w:space="0" w:color="auto"/>
        <w:bottom w:val="none" w:sz="0" w:space="0" w:color="auto"/>
        <w:right w:val="none" w:sz="0" w:space="0" w:color="auto"/>
      </w:divBdr>
    </w:div>
    <w:div w:id="1906790883">
      <w:bodyDiv w:val="1"/>
      <w:marLeft w:val="0"/>
      <w:marRight w:val="0"/>
      <w:marTop w:val="0"/>
      <w:marBottom w:val="0"/>
      <w:divBdr>
        <w:top w:val="none" w:sz="0" w:space="0" w:color="auto"/>
        <w:left w:val="none" w:sz="0" w:space="0" w:color="auto"/>
        <w:bottom w:val="none" w:sz="0" w:space="0" w:color="auto"/>
        <w:right w:val="none" w:sz="0" w:space="0" w:color="auto"/>
      </w:divBdr>
    </w:div>
    <w:div w:id="1909726655">
      <w:bodyDiv w:val="1"/>
      <w:marLeft w:val="0"/>
      <w:marRight w:val="0"/>
      <w:marTop w:val="0"/>
      <w:marBottom w:val="0"/>
      <w:divBdr>
        <w:top w:val="none" w:sz="0" w:space="0" w:color="auto"/>
        <w:left w:val="none" w:sz="0" w:space="0" w:color="auto"/>
        <w:bottom w:val="none" w:sz="0" w:space="0" w:color="auto"/>
        <w:right w:val="none" w:sz="0" w:space="0" w:color="auto"/>
      </w:divBdr>
    </w:div>
    <w:div w:id="1910772006">
      <w:bodyDiv w:val="1"/>
      <w:marLeft w:val="0"/>
      <w:marRight w:val="0"/>
      <w:marTop w:val="0"/>
      <w:marBottom w:val="0"/>
      <w:divBdr>
        <w:top w:val="none" w:sz="0" w:space="0" w:color="auto"/>
        <w:left w:val="none" w:sz="0" w:space="0" w:color="auto"/>
        <w:bottom w:val="none" w:sz="0" w:space="0" w:color="auto"/>
        <w:right w:val="none" w:sz="0" w:space="0" w:color="auto"/>
      </w:divBdr>
    </w:div>
    <w:div w:id="1916474538">
      <w:bodyDiv w:val="1"/>
      <w:marLeft w:val="0"/>
      <w:marRight w:val="0"/>
      <w:marTop w:val="0"/>
      <w:marBottom w:val="0"/>
      <w:divBdr>
        <w:top w:val="none" w:sz="0" w:space="0" w:color="auto"/>
        <w:left w:val="none" w:sz="0" w:space="0" w:color="auto"/>
        <w:bottom w:val="none" w:sz="0" w:space="0" w:color="auto"/>
        <w:right w:val="none" w:sz="0" w:space="0" w:color="auto"/>
      </w:divBdr>
    </w:div>
    <w:div w:id="1920943073">
      <w:bodyDiv w:val="1"/>
      <w:marLeft w:val="0"/>
      <w:marRight w:val="0"/>
      <w:marTop w:val="0"/>
      <w:marBottom w:val="0"/>
      <w:divBdr>
        <w:top w:val="none" w:sz="0" w:space="0" w:color="auto"/>
        <w:left w:val="none" w:sz="0" w:space="0" w:color="auto"/>
        <w:bottom w:val="none" w:sz="0" w:space="0" w:color="auto"/>
        <w:right w:val="none" w:sz="0" w:space="0" w:color="auto"/>
      </w:divBdr>
    </w:div>
    <w:div w:id="1923835974">
      <w:bodyDiv w:val="1"/>
      <w:marLeft w:val="0"/>
      <w:marRight w:val="0"/>
      <w:marTop w:val="0"/>
      <w:marBottom w:val="0"/>
      <w:divBdr>
        <w:top w:val="none" w:sz="0" w:space="0" w:color="auto"/>
        <w:left w:val="none" w:sz="0" w:space="0" w:color="auto"/>
        <w:bottom w:val="none" w:sz="0" w:space="0" w:color="auto"/>
        <w:right w:val="none" w:sz="0" w:space="0" w:color="auto"/>
      </w:divBdr>
    </w:div>
    <w:div w:id="1923949019">
      <w:bodyDiv w:val="1"/>
      <w:marLeft w:val="0"/>
      <w:marRight w:val="0"/>
      <w:marTop w:val="0"/>
      <w:marBottom w:val="0"/>
      <w:divBdr>
        <w:top w:val="none" w:sz="0" w:space="0" w:color="auto"/>
        <w:left w:val="none" w:sz="0" w:space="0" w:color="auto"/>
        <w:bottom w:val="none" w:sz="0" w:space="0" w:color="auto"/>
        <w:right w:val="none" w:sz="0" w:space="0" w:color="auto"/>
      </w:divBdr>
    </w:div>
    <w:div w:id="1928071242">
      <w:bodyDiv w:val="1"/>
      <w:marLeft w:val="0"/>
      <w:marRight w:val="0"/>
      <w:marTop w:val="0"/>
      <w:marBottom w:val="0"/>
      <w:divBdr>
        <w:top w:val="none" w:sz="0" w:space="0" w:color="auto"/>
        <w:left w:val="none" w:sz="0" w:space="0" w:color="auto"/>
        <w:bottom w:val="none" w:sz="0" w:space="0" w:color="auto"/>
        <w:right w:val="none" w:sz="0" w:space="0" w:color="auto"/>
      </w:divBdr>
    </w:div>
    <w:div w:id="1931501117">
      <w:bodyDiv w:val="1"/>
      <w:marLeft w:val="0"/>
      <w:marRight w:val="0"/>
      <w:marTop w:val="0"/>
      <w:marBottom w:val="0"/>
      <w:divBdr>
        <w:top w:val="none" w:sz="0" w:space="0" w:color="auto"/>
        <w:left w:val="none" w:sz="0" w:space="0" w:color="auto"/>
        <w:bottom w:val="none" w:sz="0" w:space="0" w:color="auto"/>
        <w:right w:val="none" w:sz="0" w:space="0" w:color="auto"/>
      </w:divBdr>
    </w:div>
    <w:div w:id="1934051866">
      <w:bodyDiv w:val="1"/>
      <w:marLeft w:val="0"/>
      <w:marRight w:val="0"/>
      <w:marTop w:val="0"/>
      <w:marBottom w:val="0"/>
      <w:divBdr>
        <w:top w:val="none" w:sz="0" w:space="0" w:color="auto"/>
        <w:left w:val="none" w:sz="0" w:space="0" w:color="auto"/>
        <w:bottom w:val="none" w:sz="0" w:space="0" w:color="auto"/>
        <w:right w:val="none" w:sz="0" w:space="0" w:color="auto"/>
      </w:divBdr>
    </w:div>
    <w:div w:id="1934782413">
      <w:bodyDiv w:val="1"/>
      <w:marLeft w:val="0"/>
      <w:marRight w:val="0"/>
      <w:marTop w:val="0"/>
      <w:marBottom w:val="0"/>
      <w:divBdr>
        <w:top w:val="none" w:sz="0" w:space="0" w:color="auto"/>
        <w:left w:val="none" w:sz="0" w:space="0" w:color="auto"/>
        <w:bottom w:val="none" w:sz="0" w:space="0" w:color="auto"/>
        <w:right w:val="none" w:sz="0" w:space="0" w:color="auto"/>
      </w:divBdr>
    </w:div>
    <w:div w:id="1937323744">
      <w:bodyDiv w:val="1"/>
      <w:marLeft w:val="0"/>
      <w:marRight w:val="0"/>
      <w:marTop w:val="0"/>
      <w:marBottom w:val="0"/>
      <w:divBdr>
        <w:top w:val="none" w:sz="0" w:space="0" w:color="auto"/>
        <w:left w:val="none" w:sz="0" w:space="0" w:color="auto"/>
        <w:bottom w:val="none" w:sz="0" w:space="0" w:color="auto"/>
        <w:right w:val="none" w:sz="0" w:space="0" w:color="auto"/>
      </w:divBdr>
    </w:div>
    <w:div w:id="1937664828">
      <w:bodyDiv w:val="1"/>
      <w:marLeft w:val="0"/>
      <w:marRight w:val="0"/>
      <w:marTop w:val="0"/>
      <w:marBottom w:val="0"/>
      <w:divBdr>
        <w:top w:val="none" w:sz="0" w:space="0" w:color="auto"/>
        <w:left w:val="none" w:sz="0" w:space="0" w:color="auto"/>
        <w:bottom w:val="none" w:sz="0" w:space="0" w:color="auto"/>
        <w:right w:val="none" w:sz="0" w:space="0" w:color="auto"/>
      </w:divBdr>
    </w:div>
    <w:div w:id="1938294400">
      <w:bodyDiv w:val="1"/>
      <w:marLeft w:val="0"/>
      <w:marRight w:val="0"/>
      <w:marTop w:val="0"/>
      <w:marBottom w:val="0"/>
      <w:divBdr>
        <w:top w:val="none" w:sz="0" w:space="0" w:color="auto"/>
        <w:left w:val="none" w:sz="0" w:space="0" w:color="auto"/>
        <w:bottom w:val="none" w:sz="0" w:space="0" w:color="auto"/>
        <w:right w:val="none" w:sz="0" w:space="0" w:color="auto"/>
      </w:divBdr>
    </w:div>
    <w:div w:id="1939823241">
      <w:bodyDiv w:val="1"/>
      <w:marLeft w:val="0"/>
      <w:marRight w:val="0"/>
      <w:marTop w:val="0"/>
      <w:marBottom w:val="0"/>
      <w:divBdr>
        <w:top w:val="none" w:sz="0" w:space="0" w:color="auto"/>
        <w:left w:val="none" w:sz="0" w:space="0" w:color="auto"/>
        <w:bottom w:val="none" w:sz="0" w:space="0" w:color="auto"/>
        <w:right w:val="none" w:sz="0" w:space="0" w:color="auto"/>
      </w:divBdr>
    </w:div>
    <w:div w:id="1940290194">
      <w:bodyDiv w:val="1"/>
      <w:marLeft w:val="0"/>
      <w:marRight w:val="0"/>
      <w:marTop w:val="0"/>
      <w:marBottom w:val="0"/>
      <w:divBdr>
        <w:top w:val="none" w:sz="0" w:space="0" w:color="auto"/>
        <w:left w:val="none" w:sz="0" w:space="0" w:color="auto"/>
        <w:bottom w:val="none" w:sz="0" w:space="0" w:color="auto"/>
        <w:right w:val="none" w:sz="0" w:space="0" w:color="auto"/>
      </w:divBdr>
    </w:div>
    <w:div w:id="1940989274">
      <w:bodyDiv w:val="1"/>
      <w:marLeft w:val="0"/>
      <w:marRight w:val="0"/>
      <w:marTop w:val="0"/>
      <w:marBottom w:val="0"/>
      <w:divBdr>
        <w:top w:val="none" w:sz="0" w:space="0" w:color="auto"/>
        <w:left w:val="none" w:sz="0" w:space="0" w:color="auto"/>
        <w:bottom w:val="none" w:sz="0" w:space="0" w:color="auto"/>
        <w:right w:val="none" w:sz="0" w:space="0" w:color="auto"/>
      </w:divBdr>
    </w:div>
    <w:div w:id="1941138420">
      <w:bodyDiv w:val="1"/>
      <w:marLeft w:val="0"/>
      <w:marRight w:val="0"/>
      <w:marTop w:val="0"/>
      <w:marBottom w:val="0"/>
      <w:divBdr>
        <w:top w:val="none" w:sz="0" w:space="0" w:color="auto"/>
        <w:left w:val="none" w:sz="0" w:space="0" w:color="auto"/>
        <w:bottom w:val="none" w:sz="0" w:space="0" w:color="auto"/>
        <w:right w:val="none" w:sz="0" w:space="0" w:color="auto"/>
      </w:divBdr>
    </w:div>
    <w:div w:id="1944805090">
      <w:bodyDiv w:val="1"/>
      <w:marLeft w:val="0"/>
      <w:marRight w:val="0"/>
      <w:marTop w:val="0"/>
      <w:marBottom w:val="0"/>
      <w:divBdr>
        <w:top w:val="none" w:sz="0" w:space="0" w:color="auto"/>
        <w:left w:val="none" w:sz="0" w:space="0" w:color="auto"/>
        <w:bottom w:val="none" w:sz="0" w:space="0" w:color="auto"/>
        <w:right w:val="none" w:sz="0" w:space="0" w:color="auto"/>
      </w:divBdr>
    </w:div>
    <w:div w:id="1945306492">
      <w:bodyDiv w:val="1"/>
      <w:marLeft w:val="0"/>
      <w:marRight w:val="0"/>
      <w:marTop w:val="0"/>
      <w:marBottom w:val="0"/>
      <w:divBdr>
        <w:top w:val="none" w:sz="0" w:space="0" w:color="auto"/>
        <w:left w:val="none" w:sz="0" w:space="0" w:color="auto"/>
        <w:bottom w:val="none" w:sz="0" w:space="0" w:color="auto"/>
        <w:right w:val="none" w:sz="0" w:space="0" w:color="auto"/>
      </w:divBdr>
    </w:div>
    <w:div w:id="1956204838">
      <w:bodyDiv w:val="1"/>
      <w:marLeft w:val="0"/>
      <w:marRight w:val="0"/>
      <w:marTop w:val="0"/>
      <w:marBottom w:val="0"/>
      <w:divBdr>
        <w:top w:val="none" w:sz="0" w:space="0" w:color="auto"/>
        <w:left w:val="none" w:sz="0" w:space="0" w:color="auto"/>
        <w:bottom w:val="none" w:sz="0" w:space="0" w:color="auto"/>
        <w:right w:val="none" w:sz="0" w:space="0" w:color="auto"/>
      </w:divBdr>
    </w:div>
    <w:div w:id="1957521548">
      <w:bodyDiv w:val="1"/>
      <w:marLeft w:val="0"/>
      <w:marRight w:val="0"/>
      <w:marTop w:val="0"/>
      <w:marBottom w:val="0"/>
      <w:divBdr>
        <w:top w:val="none" w:sz="0" w:space="0" w:color="auto"/>
        <w:left w:val="none" w:sz="0" w:space="0" w:color="auto"/>
        <w:bottom w:val="none" w:sz="0" w:space="0" w:color="auto"/>
        <w:right w:val="none" w:sz="0" w:space="0" w:color="auto"/>
      </w:divBdr>
    </w:div>
    <w:div w:id="1958830348">
      <w:bodyDiv w:val="1"/>
      <w:marLeft w:val="0"/>
      <w:marRight w:val="0"/>
      <w:marTop w:val="0"/>
      <w:marBottom w:val="0"/>
      <w:divBdr>
        <w:top w:val="none" w:sz="0" w:space="0" w:color="auto"/>
        <w:left w:val="none" w:sz="0" w:space="0" w:color="auto"/>
        <w:bottom w:val="none" w:sz="0" w:space="0" w:color="auto"/>
        <w:right w:val="none" w:sz="0" w:space="0" w:color="auto"/>
      </w:divBdr>
    </w:div>
    <w:div w:id="1959291801">
      <w:bodyDiv w:val="1"/>
      <w:marLeft w:val="0"/>
      <w:marRight w:val="0"/>
      <w:marTop w:val="0"/>
      <w:marBottom w:val="0"/>
      <w:divBdr>
        <w:top w:val="none" w:sz="0" w:space="0" w:color="auto"/>
        <w:left w:val="none" w:sz="0" w:space="0" w:color="auto"/>
        <w:bottom w:val="none" w:sz="0" w:space="0" w:color="auto"/>
        <w:right w:val="none" w:sz="0" w:space="0" w:color="auto"/>
      </w:divBdr>
    </w:div>
    <w:div w:id="1959873432">
      <w:bodyDiv w:val="1"/>
      <w:marLeft w:val="0"/>
      <w:marRight w:val="0"/>
      <w:marTop w:val="0"/>
      <w:marBottom w:val="0"/>
      <w:divBdr>
        <w:top w:val="none" w:sz="0" w:space="0" w:color="auto"/>
        <w:left w:val="none" w:sz="0" w:space="0" w:color="auto"/>
        <w:bottom w:val="none" w:sz="0" w:space="0" w:color="auto"/>
        <w:right w:val="none" w:sz="0" w:space="0" w:color="auto"/>
      </w:divBdr>
    </w:div>
    <w:div w:id="1967078976">
      <w:bodyDiv w:val="1"/>
      <w:marLeft w:val="0"/>
      <w:marRight w:val="0"/>
      <w:marTop w:val="0"/>
      <w:marBottom w:val="0"/>
      <w:divBdr>
        <w:top w:val="none" w:sz="0" w:space="0" w:color="auto"/>
        <w:left w:val="none" w:sz="0" w:space="0" w:color="auto"/>
        <w:bottom w:val="none" w:sz="0" w:space="0" w:color="auto"/>
        <w:right w:val="none" w:sz="0" w:space="0" w:color="auto"/>
      </w:divBdr>
    </w:div>
    <w:div w:id="1974601059">
      <w:bodyDiv w:val="1"/>
      <w:marLeft w:val="0"/>
      <w:marRight w:val="0"/>
      <w:marTop w:val="0"/>
      <w:marBottom w:val="0"/>
      <w:divBdr>
        <w:top w:val="none" w:sz="0" w:space="0" w:color="auto"/>
        <w:left w:val="none" w:sz="0" w:space="0" w:color="auto"/>
        <w:bottom w:val="none" w:sz="0" w:space="0" w:color="auto"/>
        <w:right w:val="none" w:sz="0" w:space="0" w:color="auto"/>
      </w:divBdr>
    </w:div>
    <w:div w:id="1974947993">
      <w:bodyDiv w:val="1"/>
      <w:marLeft w:val="0"/>
      <w:marRight w:val="0"/>
      <w:marTop w:val="0"/>
      <w:marBottom w:val="0"/>
      <w:divBdr>
        <w:top w:val="none" w:sz="0" w:space="0" w:color="auto"/>
        <w:left w:val="none" w:sz="0" w:space="0" w:color="auto"/>
        <w:bottom w:val="none" w:sz="0" w:space="0" w:color="auto"/>
        <w:right w:val="none" w:sz="0" w:space="0" w:color="auto"/>
      </w:divBdr>
    </w:div>
    <w:div w:id="1975714993">
      <w:bodyDiv w:val="1"/>
      <w:marLeft w:val="0"/>
      <w:marRight w:val="0"/>
      <w:marTop w:val="0"/>
      <w:marBottom w:val="0"/>
      <w:divBdr>
        <w:top w:val="none" w:sz="0" w:space="0" w:color="auto"/>
        <w:left w:val="none" w:sz="0" w:space="0" w:color="auto"/>
        <w:bottom w:val="none" w:sz="0" w:space="0" w:color="auto"/>
        <w:right w:val="none" w:sz="0" w:space="0" w:color="auto"/>
      </w:divBdr>
    </w:div>
    <w:div w:id="1975942765">
      <w:bodyDiv w:val="1"/>
      <w:marLeft w:val="0"/>
      <w:marRight w:val="0"/>
      <w:marTop w:val="0"/>
      <w:marBottom w:val="0"/>
      <w:divBdr>
        <w:top w:val="none" w:sz="0" w:space="0" w:color="auto"/>
        <w:left w:val="none" w:sz="0" w:space="0" w:color="auto"/>
        <w:bottom w:val="none" w:sz="0" w:space="0" w:color="auto"/>
        <w:right w:val="none" w:sz="0" w:space="0" w:color="auto"/>
      </w:divBdr>
    </w:div>
    <w:div w:id="1976177799">
      <w:bodyDiv w:val="1"/>
      <w:marLeft w:val="0"/>
      <w:marRight w:val="0"/>
      <w:marTop w:val="0"/>
      <w:marBottom w:val="0"/>
      <w:divBdr>
        <w:top w:val="none" w:sz="0" w:space="0" w:color="auto"/>
        <w:left w:val="none" w:sz="0" w:space="0" w:color="auto"/>
        <w:bottom w:val="none" w:sz="0" w:space="0" w:color="auto"/>
        <w:right w:val="none" w:sz="0" w:space="0" w:color="auto"/>
      </w:divBdr>
    </w:div>
    <w:div w:id="1981182591">
      <w:bodyDiv w:val="1"/>
      <w:marLeft w:val="0"/>
      <w:marRight w:val="0"/>
      <w:marTop w:val="0"/>
      <w:marBottom w:val="0"/>
      <w:divBdr>
        <w:top w:val="none" w:sz="0" w:space="0" w:color="auto"/>
        <w:left w:val="none" w:sz="0" w:space="0" w:color="auto"/>
        <w:bottom w:val="none" w:sz="0" w:space="0" w:color="auto"/>
        <w:right w:val="none" w:sz="0" w:space="0" w:color="auto"/>
      </w:divBdr>
    </w:div>
    <w:div w:id="1983540627">
      <w:bodyDiv w:val="1"/>
      <w:marLeft w:val="0"/>
      <w:marRight w:val="0"/>
      <w:marTop w:val="0"/>
      <w:marBottom w:val="0"/>
      <w:divBdr>
        <w:top w:val="none" w:sz="0" w:space="0" w:color="auto"/>
        <w:left w:val="none" w:sz="0" w:space="0" w:color="auto"/>
        <w:bottom w:val="none" w:sz="0" w:space="0" w:color="auto"/>
        <w:right w:val="none" w:sz="0" w:space="0" w:color="auto"/>
      </w:divBdr>
    </w:div>
    <w:div w:id="1984037010">
      <w:bodyDiv w:val="1"/>
      <w:marLeft w:val="0"/>
      <w:marRight w:val="0"/>
      <w:marTop w:val="0"/>
      <w:marBottom w:val="0"/>
      <w:divBdr>
        <w:top w:val="none" w:sz="0" w:space="0" w:color="auto"/>
        <w:left w:val="none" w:sz="0" w:space="0" w:color="auto"/>
        <w:bottom w:val="none" w:sz="0" w:space="0" w:color="auto"/>
        <w:right w:val="none" w:sz="0" w:space="0" w:color="auto"/>
      </w:divBdr>
    </w:div>
    <w:div w:id="1988433245">
      <w:bodyDiv w:val="1"/>
      <w:marLeft w:val="0"/>
      <w:marRight w:val="0"/>
      <w:marTop w:val="0"/>
      <w:marBottom w:val="0"/>
      <w:divBdr>
        <w:top w:val="none" w:sz="0" w:space="0" w:color="auto"/>
        <w:left w:val="none" w:sz="0" w:space="0" w:color="auto"/>
        <w:bottom w:val="none" w:sz="0" w:space="0" w:color="auto"/>
        <w:right w:val="none" w:sz="0" w:space="0" w:color="auto"/>
      </w:divBdr>
    </w:div>
    <w:div w:id="1989552835">
      <w:bodyDiv w:val="1"/>
      <w:marLeft w:val="0"/>
      <w:marRight w:val="0"/>
      <w:marTop w:val="0"/>
      <w:marBottom w:val="0"/>
      <w:divBdr>
        <w:top w:val="none" w:sz="0" w:space="0" w:color="auto"/>
        <w:left w:val="none" w:sz="0" w:space="0" w:color="auto"/>
        <w:bottom w:val="none" w:sz="0" w:space="0" w:color="auto"/>
        <w:right w:val="none" w:sz="0" w:space="0" w:color="auto"/>
      </w:divBdr>
    </w:div>
    <w:div w:id="1993488630">
      <w:bodyDiv w:val="1"/>
      <w:marLeft w:val="0"/>
      <w:marRight w:val="0"/>
      <w:marTop w:val="0"/>
      <w:marBottom w:val="0"/>
      <w:divBdr>
        <w:top w:val="none" w:sz="0" w:space="0" w:color="auto"/>
        <w:left w:val="none" w:sz="0" w:space="0" w:color="auto"/>
        <w:bottom w:val="none" w:sz="0" w:space="0" w:color="auto"/>
        <w:right w:val="none" w:sz="0" w:space="0" w:color="auto"/>
      </w:divBdr>
    </w:div>
    <w:div w:id="1994986755">
      <w:bodyDiv w:val="1"/>
      <w:marLeft w:val="0"/>
      <w:marRight w:val="0"/>
      <w:marTop w:val="0"/>
      <w:marBottom w:val="0"/>
      <w:divBdr>
        <w:top w:val="none" w:sz="0" w:space="0" w:color="auto"/>
        <w:left w:val="none" w:sz="0" w:space="0" w:color="auto"/>
        <w:bottom w:val="none" w:sz="0" w:space="0" w:color="auto"/>
        <w:right w:val="none" w:sz="0" w:space="0" w:color="auto"/>
      </w:divBdr>
    </w:div>
    <w:div w:id="2007006291">
      <w:bodyDiv w:val="1"/>
      <w:marLeft w:val="0"/>
      <w:marRight w:val="0"/>
      <w:marTop w:val="0"/>
      <w:marBottom w:val="0"/>
      <w:divBdr>
        <w:top w:val="none" w:sz="0" w:space="0" w:color="auto"/>
        <w:left w:val="none" w:sz="0" w:space="0" w:color="auto"/>
        <w:bottom w:val="none" w:sz="0" w:space="0" w:color="auto"/>
        <w:right w:val="none" w:sz="0" w:space="0" w:color="auto"/>
      </w:divBdr>
    </w:div>
    <w:div w:id="2009676306">
      <w:bodyDiv w:val="1"/>
      <w:marLeft w:val="0"/>
      <w:marRight w:val="0"/>
      <w:marTop w:val="0"/>
      <w:marBottom w:val="0"/>
      <w:divBdr>
        <w:top w:val="none" w:sz="0" w:space="0" w:color="auto"/>
        <w:left w:val="none" w:sz="0" w:space="0" w:color="auto"/>
        <w:bottom w:val="none" w:sz="0" w:space="0" w:color="auto"/>
        <w:right w:val="none" w:sz="0" w:space="0" w:color="auto"/>
      </w:divBdr>
    </w:div>
    <w:div w:id="2011709447">
      <w:bodyDiv w:val="1"/>
      <w:marLeft w:val="0"/>
      <w:marRight w:val="0"/>
      <w:marTop w:val="0"/>
      <w:marBottom w:val="0"/>
      <w:divBdr>
        <w:top w:val="none" w:sz="0" w:space="0" w:color="auto"/>
        <w:left w:val="none" w:sz="0" w:space="0" w:color="auto"/>
        <w:bottom w:val="none" w:sz="0" w:space="0" w:color="auto"/>
        <w:right w:val="none" w:sz="0" w:space="0" w:color="auto"/>
      </w:divBdr>
    </w:div>
    <w:div w:id="2012683598">
      <w:bodyDiv w:val="1"/>
      <w:marLeft w:val="0"/>
      <w:marRight w:val="0"/>
      <w:marTop w:val="0"/>
      <w:marBottom w:val="0"/>
      <w:divBdr>
        <w:top w:val="none" w:sz="0" w:space="0" w:color="auto"/>
        <w:left w:val="none" w:sz="0" w:space="0" w:color="auto"/>
        <w:bottom w:val="none" w:sz="0" w:space="0" w:color="auto"/>
        <w:right w:val="none" w:sz="0" w:space="0" w:color="auto"/>
      </w:divBdr>
    </w:div>
    <w:div w:id="2012752174">
      <w:bodyDiv w:val="1"/>
      <w:marLeft w:val="0"/>
      <w:marRight w:val="0"/>
      <w:marTop w:val="0"/>
      <w:marBottom w:val="0"/>
      <w:divBdr>
        <w:top w:val="none" w:sz="0" w:space="0" w:color="auto"/>
        <w:left w:val="none" w:sz="0" w:space="0" w:color="auto"/>
        <w:bottom w:val="none" w:sz="0" w:space="0" w:color="auto"/>
        <w:right w:val="none" w:sz="0" w:space="0" w:color="auto"/>
      </w:divBdr>
    </w:div>
    <w:div w:id="2015764592">
      <w:bodyDiv w:val="1"/>
      <w:marLeft w:val="0"/>
      <w:marRight w:val="0"/>
      <w:marTop w:val="0"/>
      <w:marBottom w:val="0"/>
      <w:divBdr>
        <w:top w:val="none" w:sz="0" w:space="0" w:color="auto"/>
        <w:left w:val="none" w:sz="0" w:space="0" w:color="auto"/>
        <w:bottom w:val="none" w:sz="0" w:space="0" w:color="auto"/>
        <w:right w:val="none" w:sz="0" w:space="0" w:color="auto"/>
      </w:divBdr>
    </w:div>
    <w:div w:id="2018456151">
      <w:bodyDiv w:val="1"/>
      <w:marLeft w:val="0"/>
      <w:marRight w:val="0"/>
      <w:marTop w:val="0"/>
      <w:marBottom w:val="0"/>
      <w:divBdr>
        <w:top w:val="none" w:sz="0" w:space="0" w:color="auto"/>
        <w:left w:val="none" w:sz="0" w:space="0" w:color="auto"/>
        <w:bottom w:val="none" w:sz="0" w:space="0" w:color="auto"/>
        <w:right w:val="none" w:sz="0" w:space="0" w:color="auto"/>
      </w:divBdr>
    </w:div>
    <w:div w:id="2019505373">
      <w:bodyDiv w:val="1"/>
      <w:marLeft w:val="0"/>
      <w:marRight w:val="0"/>
      <w:marTop w:val="0"/>
      <w:marBottom w:val="0"/>
      <w:divBdr>
        <w:top w:val="none" w:sz="0" w:space="0" w:color="auto"/>
        <w:left w:val="none" w:sz="0" w:space="0" w:color="auto"/>
        <w:bottom w:val="none" w:sz="0" w:space="0" w:color="auto"/>
        <w:right w:val="none" w:sz="0" w:space="0" w:color="auto"/>
      </w:divBdr>
    </w:div>
    <w:div w:id="2021614788">
      <w:bodyDiv w:val="1"/>
      <w:marLeft w:val="0"/>
      <w:marRight w:val="0"/>
      <w:marTop w:val="0"/>
      <w:marBottom w:val="0"/>
      <w:divBdr>
        <w:top w:val="none" w:sz="0" w:space="0" w:color="auto"/>
        <w:left w:val="none" w:sz="0" w:space="0" w:color="auto"/>
        <w:bottom w:val="none" w:sz="0" w:space="0" w:color="auto"/>
        <w:right w:val="none" w:sz="0" w:space="0" w:color="auto"/>
      </w:divBdr>
    </w:div>
    <w:div w:id="2022588542">
      <w:bodyDiv w:val="1"/>
      <w:marLeft w:val="0"/>
      <w:marRight w:val="0"/>
      <w:marTop w:val="0"/>
      <w:marBottom w:val="0"/>
      <w:divBdr>
        <w:top w:val="none" w:sz="0" w:space="0" w:color="auto"/>
        <w:left w:val="none" w:sz="0" w:space="0" w:color="auto"/>
        <w:bottom w:val="none" w:sz="0" w:space="0" w:color="auto"/>
        <w:right w:val="none" w:sz="0" w:space="0" w:color="auto"/>
      </w:divBdr>
    </w:div>
    <w:div w:id="2027437044">
      <w:bodyDiv w:val="1"/>
      <w:marLeft w:val="0"/>
      <w:marRight w:val="0"/>
      <w:marTop w:val="0"/>
      <w:marBottom w:val="0"/>
      <w:divBdr>
        <w:top w:val="none" w:sz="0" w:space="0" w:color="auto"/>
        <w:left w:val="none" w:sz="0" w:space="0" w:color="auto"/>
        <w:bottom w:val="none" w:sz="0" w:space="0" w:color="auto"/>
        <w:right w:val="none" w:sz="0" w:space="0" w:color="auto"/>
      </w:divBdr>
    </w:div>
    <w:div w:id="2029208045">
      <w:bodyDiv w:val="1"/>
      <w:marLeft w:val="0"/>
      <w:marRight w:val="0"/>
      <w:marTop w:val="0"/>
      <w:marBottom w:val="0"/>
      <w:divBdr>
        <w:top w:val="none" w:sz="0" w:space="0" w:color="auto"/>
        <w:left w:val="none" w:sz="0" w:space="0" w:color="auto"/>
        <w:bottom w:val="none" w:sz="0" w:space="0" w:color="auto"/>
        <w:right w:val="none" w:sz="0" w:space="0" w:color="auto"/>
      </w:divBdr>
    </w:div>
    <w:div w:id="2030715930">
      <w:bodyDiv w:val="1"/>
      <w:marLeft w:val="0"/>
      <w:marRight w:val="0"/>
      <w:marTop w:val="0"/>
      <w:marBottom w:val="0"/>
      <w:divBdr>
        <w:top w:val="none" w:sz="0" w:space="0" w:color="auto"/>
        <w:left w:val="none" w:sz="0" w:space="0" w:color="auto"/>
        <w:bottom w:val="none" w:sz="0" w:space="0" w:color="auto"/>
        <w:right w:val="none" w:sz="0" w:space="0" w:color="auto"/>
      </w:divBdr>
    </w:div>
    <w:div w:id="2034064965">
      <w:bodyDiv w:val="1"/>
      <w:marLeft w:val="0"/>
      <w:marRight w:val="0"/>
      <w:marTop w:val="0"/>
      <w:marBottom w:val="0"/>
      <w:divBdr>
        <w:top w:val="none" w:sz="0" w:space="0" w:color="auto"/>
        <w:left w:val="none" w:sz="0" w:space="0" w:color="auto"/>
        <w:bottom w:val="none" w:sz="0" w:space="0" w:color="auto"/>
        <w:right w:val="none" w:sz="0" w:space="0" w:color="auto"/>
      </w:divBdr>
    </w:div>
    <w:div w:id="2046248879">
      <w:bodyDiv w:val="1"/>
      <w:marLeft w:val="0"/>
      <w:marRight w:val="0"/>
      <w:marTop w:val="0"/>
      <w:marBottom w:val="0"/>
      <w:divBdr>
        <w:top w:val="none" w:sz="0" w:space="0" w:color="auto"/>
        <w:left w:val="none" w:sz="0" w:space="0" w:color="auto"/>
        <w:bottom w:val="none" w:sz="0" w:space="0" w:color="auto"/>
        <w:right w:val="none" w:sz="0" w:space="0" w:color="auto"/>
      </w:divBdr>
    </w:div>
    <w:div w:id="2046827140">
      <w:bodyDiv w:val="1"/>
      <w:marLeft w:val="0"/>
      <w:marRight w:val="0"/>
      <w:marTop w:val="0"/>
      <w:marBottom w:val="0"/>
      <w:divBdr>
        <w:top w:val="none" w:sz="0" w:space="0" w:color="auto"/>
        <w:left w:val="none" w:sz="0" w:space="0" w:color="auto"/>
        <w:bottom w:val="none" w:sz="0" w:space="0" w:color="auto"/>
        <w:right w:val="none" w:sz="0" w:space="0" w:color="auto"/>
      </w:divBdr>
    </w:div>
    <w:div w:id="2050034373">
      <w:bodyDiv w:val="1"/>
      <w:marLeft w:val="0"/>
      <w:marRight w:val="0"/>
      <w:marTop w:val="0"/>
      <w:marBottom w:val="0"/>
      <w:divBdr>
        <w:top w:val="none" w:sz="0" w:space="0" w:color="auto"/>
        <w:left w:val="none" w:sz="0" w:space="0" w:color="auto"/>
        <w:bottom w:val="none" w:sz="0" w:space="0" w:color="auto"/>
        <w:right w:val="none" w:sz="0" w:space="0" w:color="auto"/>
      </w:divBdr>
    </w:div>
    <w:div w:id="2055697081">
      <w:bodyDiv w:val="1"/>
      <w:marLeft w:val="0"/>
      <w:marRight w:val="0"/>
      <w:marTop w:val="0"/>
      <w:marBottom w:val="0"/>
      <w:divBdr>
        <w:top w:val="none" w:sz="0" w:space="0" w:color="auto"/>
        <w:left w:val="none" w:sz="0" w:space="0" w:color="auto"/>
        <w:bottom w:val="none" w:sz="0" w:space="0" w:color="auto"/>
        <w:right w:val="none" w:sz="0" w:space="0" w:color="auto"/>
      </w:divBdr>
    </w:div>
    <w:div w:id="2056922619">
      <w:bodyDiv w:val="1"/>
      <w:marLeft w:val="0"/>
      <w:marRight w:val="0"/>
      <w:marTop w:val="0"/>
      <w:marBottom w:val="0"/>
      <w:divBdr>
        <w:top w:val="none" w:sz="0" w:space="0" w:color="auto"/>
        <w:left w:val="none" w:sz="0" w:space="0" w:color="auto"/>
        <w:bottom w:val="none" w:sz="0" w:space="0" w:color="auto"/>
        <w:right w:val="none" w:sz="0" w:space="0" w:color="auto"/>
      </w:divBdr>
    </w:div>
    <w:div w:id="2056928561">
      <w:bodyDiv w:val="1"/>
      <w:marLeft w:val="0"/>
      <w:marRight w:val="0"/>
      <w:marTop w:val="0"/>
      <w:marBottom w:val="0"/>
      <w:divBdr>
        <w:top w:val="none" w:sz="0" w:space="0" w:color="auto"/>
        <w:left w:val="none" w:sz="0" w:space="0" w:color="auto"/>
        <w:bottom w:val="none" w:sz="0" w:space="0" w:color="auto"/>
        <w:right w:val="none" w:sz="0" w:space="0" w:color="auto"/>
      </w:divBdr>
    </w:div>
    <w:div w:id="2068258938">
      <w:bodyDiv w:val="1"/>
      <w:marLeft w:val="0"/>
      <w:marRight w:val="0"/>
      <w:marTop w:val="0"/>
      <w:marBottom w:val="0"/>
      <w:divBdr>
        <w:top w:val="none" w:sz="0" w:space="0" w:color="auto"/>
        <w:left w:val="none" w:sz="0" w:space="0" w:color="auto"/>
        <w:bottom w:val="none" w:sz="0" w:space="0" w:color="auto"/>
        <w:right w:val="none" w:sz="0" w:space="0" w:color="auto"/>
      </w:divBdr>
    </w:div>
    <w:div w:id="2070760951">
      <w:bodyDiv w:val="1"/>
      <w:marLeft w:val="0"/>
      <w:marRight w:val="0"/>
      <w:marTop w:val="0"/>
      <w:marBottom w:val="0"/>
      <w:divBdr>
        <w:top w:val="none" w:sz="0" w:space="0" w:color="auto"/>
        <w:left w:val="none" w:sz="0" w:space="0" w:color="auto"/>
        <w:bottom w:val="none" w:sz="0" w:space="0" w:color="auto"/>
        <w:right w:val="none" w:sz="0" w:space="0" w:color="auto"/>
      </w:divBdr>
    </w:div>
    <w:div w:id="2071034070">
      <w:bodyDiv w:val="1"/>
      <w:marLeft w:val="0"/>
      <w:marRight w:val="0"/>
      <w:marTop w:val="0"/>
      <w:marBottom w:val="0"/>
      <w:divBdr>
        <w:top w:val="none" w:sz="0" w:space="0" w:color="auto"/>
        <w:left w:val="none" w:sz="0" w:space="0" w:color="auto"/>
        <w:bottom w:val="none" w:sz="0" w:space="0" w:color="auto"/>
        <w:right w:val="none" w:sz="0" w:space="0" w:color="auto"/>
      </w:divBdr>
    </w:div>
    <w:div w:id="2072001997">
      <w:bodyDiv w:val="1"/>
      <w:marLeft w:val="0"/>
      <w:marRight w:val="0"/>
      <w:marTop w:val="0"/>
      <w:marBottom w:val="0"/>
      <w:divBdr>
        <w:top w:val="none" w:sz="0" w:space="0" w:color="auto"/>
        <w:left w:val="none" w:sz="0" w:space="0" w:color="auto"/>
        <w:bottom w:val="none" w:sz="0" w:space="0" w:color="auto"/>
        <w:right w:val="none" w:sz="0" w:space="0" w:color="auto"/>
      </w:divBdr>
    </w:div>
    <w:div w:id="2072069759">
      <w:bodyDiv w:val="1"/>
      <w:marLeft w:val="0"/>
      <w:marRight w:val="0"/>
      <w:marTop w:val="0"/>
      <w:marBottom w:val="0"/>
      <w:divBdr>
        <w:top w:val="none" w:sz="0" w:space="0" w:color="auto"/>
        <w:left w:val="none" w:sz="0" w:space="0" w:color="auto"/>
        <w:bottom w:val="none" w:sz="0" w:space="0" w:color="auto"/>
        <w:right w:val="none" w:sz="0" w:space="0" w:color="auto"/>
      </w:divBdr>
    </w:div>
    <w:div w:id="2075160284">
      <w:bodyDiv w:val="1"/>
      <w:marLeft w:val="0"/>
      <w:marRight w:val="0"/>
      <w:marTop w:val="0"/>
      <w:marBottom w:val="0"/>
      <w:divBdr>
        <w:top w:val="none" w:sz="0" w:space="0" w:color="auto"/>
        <w:left w:val="none" w:sz="0" w:space="0" w:color="auto"/>
        <w:bottom w:val="none" w:sz="0" w:space="0" w:color="auto"/>
        <w:right w:val="none" w:sz="0" w:space="0" w:color="auto"/>
      </w:divBdr>
    </w:div>
    <w:div w:id="2079814592">
      <w:bodyDiv w:val="1"/>
      <w:marLeft w:val="0"/>
      <w:marRight w:val="0"/>
      <w:marTop w:val="0"/>
      <w:marBottom w:val="0"/>
      <w:divBdr>
        <w:top w:val="none" w:sz="0" w:space="0" w:color="auto"/>
        <w:left w:val="none" w:sz="0" w:space="0" w:color="auto"/>
        <w:bottom w:val="none" w:sz="0" w:space="0" w:color="auto"/>
        <w:right w:val="none" w:sz="0" w:space="0" w:color="auto"/>
      </w:divBdr>
    </w:div>
    <w:div w:id="2086603787">
      <w:bodyDiv w:val="1"/>
      <w:marLeft w:val="0"/>
      <w:marRight w:val="0"/>
      <w:marTop w:val="0"/>
      <w:marBottom w:val="0"/>
      <w:divBdr>
        <w:top w:val="none" w:sz="0" w:space="0" w:color="auto"/>
        <w:left w:val="none" w:sz="0" w:space="0" w:color="auto"/>
        <w:bottom w:val="none" w:sz="0" w:space="0" w:color="auto"/>
        <w:right w:val="none" w:sz="0" w:space="0" w:color="auto"/>
      </w:divBdr>
    </w:div>
    <w:div w:id="2091929209">
      <w:bodyDiv w:val="1"/>
      <w:marLeft w:val="0"/>
      <w:marRight w:val="0"/>
      <w:marTop w:val="0"/>
      <w:marBottom w:val="0"/>
      <w:divBdr>
        <w:top w:val="none" w:sz="0" w:space="0" w:color="auto"/>
        <w:left w:val="none" w:sz="0" w:space="0" w:color="auto"/>
        <w:bottom w:val="none" w:sz="0" w:space="0" w:color="auto"/>
        <w:right w:val="none" w:sz="0" w:space="0" w:color="auto"/>
      </w:divBdr>
    </w:div>
    <w:div w:id="2092769746">
      <w:bodyDiv w:val="1"/>
      <w:marLeft w:val="0"/>
      <w:marRight w:val="0"/>
      <w:marTop w:val="0"/>
      <w:marBottom w:val="0"/>
      <w:divBdr>
        <w:top w:val="none" w:sz="0" w:space="0" w:color="auto"/>
        <w:left w:val="none" w:sz="0" w:space="0" w:color="auto"/>
        <w:bottom w:val="none" w:sz="0" w:space="0" w:color="auto"/>
        <w:right w:val="none" w:sz="0" w:space="0" w:color="auto"/>
      </w:divBdr>
    </w:div>
    <w:div w:id="2098671563">
      <w:bodyDiv w:val="1"/>
      <w:marLeft w:val="0"/>
      <w:marRight w:val="0"/>
      <w:marTop w:val="0"/>
      <w:marBottom w:val="0"/>
      <w:divBdr>
        <w:top w:val="none" w:sz="0" w:space="0" w:color="auto"/>
        <w:left w:val="none" w:sz="0" w:space="0" w:color="auto"/>
        <w:bottom w:val="none" w:sz="0" w:space="0" w:color="auto"/>
        <w:right w:val="none" w:sz="0" w:space="0" w:color="auto"/>
      </w:divBdr>
    </w:div>
    <w:div w:id="2099203804">
      <w:bodyDiv w:val="1"/>
      <w:marLeft w:val="0"/>
      <w:marRight w:val="0"/>
      <w:marTop w:val="0"/>
      <w:marBottom w:val="0"/>
      <w:divBdr>
        <w:top w:val="none" w:sz="0" w:space="0" w:color="auto"/>
        <w:left w:val="none" w:sz="0" w:space="0" w:color="auto"/>
        <w:bottom w:val="none" w:sz="0" w:space="0" w:color="auto"/>
        <w:right w:val="none" w:sz="0" w:space="0" w:color="auto"/>
      </w:divBdr>
    </w:div>
    <w:div w:id="2099667159">
      <w:bodyDiv w:val="1"/>
      <w:marLeft w:val="0"/>
      <w:marRight w:val="0"/>
      <w:marTop w:val="0"/>
      <w:marBottom w:val="0"/>
      <w:divBdr>
        <w:top w:val="none" w:sz="0" w:space="0" w:color="auto"/>
        <w:left w:val="none" w:sz="0" w:space="0" w:color="auto"/>
        <w:bottom w:val="none" w:sz="0" w:space="0" w:color="auto"/>
        <w:right w:val="none" w:sz="0" w:space="0" w:color="auto"/>
      </w:divBdr>
    </w:div>
    <w:div w:id="2100173888">
      <w:bodyDiv w:val="1"/>
      <w:marLeft w:val="0"/>
      <w:marRight w:val="0"/>
      <w:marTop w:val="0"/>
      <w:marBottom w:val="0"/>
      <w:divBdr>
        <w:top w:val="none" w:sz="0" w:space="0" w:color="auto"/>
        <w:left w:val="none" w:sz="0" w:space="0" w:color="auto"/>
        <w:bottom w:val="none" w:sz="0" w:space="0" w:color="auto"/>
        <w:right w:val="none" w:sz="0" w:space="0" w:color="auto"/>
      </w:divBdr>
    </w:div>
    <w:div w:id="2100709929">
      <w:bodyDiv w:val="1"/>
      <w:marLeft w:val="0"/>
      <w:marRight w:val="0"/>
      <w:marTop w:val="0"/>
      <w:marBottom w:val="0"/>
      <w:divBdr>
        <w:top w:val="none" w:sz="0" w:space="0" w:color="auto"/>
        <w:left w:val="none" w:sz="0" w:space="0" w:color="auto"/>
        <w:bottom w:val="none" w:sz="0" w:space="0" w:color="auto"/>
        <w:right w:val="none" w:sz="0" w:space="0" w:color="auto"/>
      </w:divBdr>
    </w:div>
    <w:div w:id="2101829660">
      <w:bodyDiv w:val="1"/>
      <w:marLeft w:val="0"/>
      <w:marRight w:val="0"/>
      <w:marTop w:val="0"/>
      <w:marBottom w:val="0"/>
      <w:divBdr>
        <w:top w:val="none" w:sz="0" w:space="0" w:color="auto"/>
        <w:left w:val="none" w:sz="0" w:space="0" w:color="auto"/>
        <w:bottom w:val="none" w:sz="0" w:space="0" w:color="auto"/>
        <w:right w:val="none" w:sz="0" w:space="0" w:color="auto"/>
      </w:divBdr>
    </w:div>
    <w:div w:id="2103141085">
      <w:bodyDiv w:val="1"/>
      <w:marLeft w:val="0"/>
      <w:marRight w:val="0"/>
      <w:marTop w:val="0"/>
      <w:marBottom w:val="0"/>
      <w:divBdr>
        <w:top w:val="none" w:sz="0" w:space="0" w:color="auto"/>
        <w:left w:val="none" w:sz="0" w:space="0" w:color="auto"/>
        <w:bottom w:val="none" w:sz="0" w:space="0" w:color="auto"/>
        <w:right w:val="none" w:sz="0" w:space="0" w:color="auto"/>
      </w:divBdr>
    </w:div>
    <w:div w:id="2106343639">
      <w:bodyDiv w:val="1"/>
      <w:marLeft w:val="0"/>
      <w:marRight w:val="0"/>
      <w:marTop w:val="0"/>
      <w:marBottom w:val="0"/>
      <w:divBdr>
        <w:top w:val="none" w:sz="0" w:space="0" w:color="auto"/>
        <w:left w:val="none" w:sz="0" w:space="0" w:color="auto"/>
        <w:bottom w:val="none" w:sz="0" w:space="0" w:color="auto"/>
        <w:right w:val="none" w:sz="0" w:space="0" w:color="auto"/>
      </w:divBdr>
    </w:div>
    <w:div w:id="2113544911">
      <w:bodyDiv w:val="1"/>
      <w:marLeft w:val="0"/>
      <w:marRight w:val="0"/>
      <w:marTop w:val="0"/>
      <w:marBottom w:val="0"/>
      <w:divBdr>
        <w:top w:val="none" w:sz="0" w:space="0" w:color="auto"/>
        <w:left w:val="none" w:sz="0" w:space="0" w:color="auto"/>
        <w:bottom w:val="none" w:sz="0" w:space="0" w:color="auto"/>
        <w:right w:val="none" w:sz="0" w:space="0" w:color="auto"/>
      </w:divBdr>
    </w:div>
    <w:div w:id="2114544102">
      <w:bodyDiv w:val="1"/>
      <w:marLeft w:val="0"/>
      <w:marRight w:val="0"/>
      <w:marTop w:val="0"/>
      <w:marBottom w:val="0"/>
      <w:divBdr>
        <w:top w:val="none" w:sz="0" w:space="0" w:color="auto"/>
        <w:left w:val="none" w:sz="0" w:space="0" w:color="auto"/>
        <w:bottom w:val="none" w:sz="0" w:space="0" w:color="auto"/>
        <w:right w:val="none" w:sz="0" w:space="0" w:color="auto"/>
      </w:divBdr>
    </w:div>
    <w:div w:id="2116556162">
      <w:bodyDiv w:val="1"/>
      <w:marLeft w:val="0"/>
      <w:marRight w:val="0"/>
      <w:marTop w:val="0"/>
      <w:marBottom w:val="0"/>
      <w:divBdr>
        <w:top w:val="none" w:sz="0" w:space="0" w:color="auto"/>
        <w:left w:val="none" w:sz="0" w:space="0" w:color="auto"/>
        <w:bottom w:val="none" w:sz="0" w:space="0" w:color="auto"/>
        <w:right w:val="none" w:sz="0" w:space="0" w:color="auto"/>
      </w:divBdr>
    </w:div>
    <w:div w:id="2120449769">
      <w:bodyDiv w:val="1"/>
      <w:marLeft w:val="0"/>
      <w:marRight w:val="0"/>
      <w:marTop w:val="0"/>
      <w:marBottom w:val="0"/>
      <w:divBdr>
        <w:top w:val="none" w:sz="0" w:space="0" w:color="auto"/>
        <w:left w:val="none" w:sz="0" w:space="0" w:color="auto"/>
        <w:bottom w:val="none" w:sz="0" w:space="0" w:color="auto"/>
        <w:right w:val="none" w:sz="0" w:space="0" w:color="auto"/>
      </w:divBdr>
    </w:div>
    <w:div w:id="2121531465">
      <w:bodyDiv w:val="1"/>
      <w:marLeft w:val="0"/>
      <w:marRight w:val="0"/>
      <w:marTop w:val="0"/>
      <w:marBottom w:val="0"/>
      <w:divBdr>
        <w:top w:val="none" w:sz="0" w:space="0" w:color="auto"/>
        <w:left w:val="none" w:sz="0" w:space="0" w:color="auto"/>
        <w:bottom w:val="none" w:sz="0" w:space="0" w:color="auto"/>
        <w:right w:val="none" w:sz="0" w:space="0" w:color="auto"/>
      </w:divBdr>
    </w:div>
    <w:div w:id="2123186503">
      <w:bodyDiv w:val="1"/>
      <w:marLeft w:val="0"/>
      <w:marRight w:val="0"/>
      <w:marTop w:val="0"/>
      <w:marBottom w:val="0"/>
      <w:divBdr>
        <w:top w:val="none" w:sz="0" w:space="0" w:color="auto"/>
        <w:left w:val="none" w:sz="0" w:space="0" w:color="auto"/>
        <w:bottom w:val="none" w:sz="0" w:space="0" w:color="auto"/>
        <w:right w:val="none" w:sz="0" w:space="0" w:color="auto"/>
      </w:divBdr>
    </w:div>
    <w:div w:id="2124959676">
      <w:bodyDiv w:val="1"/>
      <w:marLeft w:val="0"/>
      <w:marRight w:val="0"/>
      <w:marTop w:val="0"/>
      <w:marBottom w:val="0"/>
      <w:divBdr>
        <w:top w:val="none" w:sz="0" w:space="0" w:color="auto"/>
        <w:left w:val="none" w:sz="0" w:space="0" w:color="auto"/>
        <w:bottom w:val="none" w:sz="0" w:space="0" w:color="auto"/>
        <w:right w:val="none" w:sz="0" w:space="0" w:color="auto"/>
      </w:divBdr>
    </w:div>
    <w:div w:id="2127575012">
      <w:bodyDiv w:val="1"/>
      <w:marLeft w:val="0"/>
      <w:marRight w:val="0"/>
      <w:marTop w:val="0"/>
      <w:marBottom w:val="0"/>
      <w:divBdr>
        <w:top w:val="none" w:sz="0" w:space="0" w:color="auto"/>
        <w:left w:val="none" w:sz="0" w:space="0" w:color="auto"/>
        <w:bottom w:val="none" w:sz="0" w:space="0" w:color="auto"/>
        <w:right w:val="none" w:sz="0" w:space="0" w:color="auto"/>
      </w:divBdr>
    </w:div>
    <w:div w:id="2132815932">
      <w:bodyDiv w:val="1"/>
      <w:marLeft w:val="0"/>
      <w:marRight w:val="0"/>
      <w:marTop w:val="0"/>
      <w:marBottom w:val="0"/>
      <w:divBdr>
        <w:top w:val="none" w:sz="0" w:space="0" w:color="auto"/>
        <w:left w:val="none" w:sz="0" w:space="0" w:color="auto"/>
        <w:bottom w:val="none" w:sz="0" w:space="0" w:color="auto"/>
        <w:right w:val="none" w:sz="0" w:space="0" w:color="auto"/>
      </w:divBdr>
    </w:div>
    <w:div w:id="2137407561">
      <w:bodyDiv w:val="1"/>
      <w:marLeft w:val="0"/>
      <w:marRight w:val="0"/>
      <w:marTop w:val="0"/>
      <w:marBottom w:val="0"/>
      <w:divBdr>
        <w:top w:val="none" w:sz="0" w:space="0" w:color="auto"/>
        <w:left w:val="none" w:sz="0" w:space="0" w:color="auto"/>
        <w:bottom w:val="none" w:sz="0" w:space="0" w:color="auto"/>
        <w:right w:val="none" w:sz="0" w:space="0" w:color="auto"/>
      </w:divBdr>
    </w:div>
    <w:div w:id="2139837428">
      <w:bodyDiv w:val="1"/>
      <w:marLeft w:val="0"/>
      <w:marRight w:val="0"/>
      <w:marTop w:val="0"/>
      <w:marBottom w:val="0"/>
      <w:divBdr>
        <w:top w:val="none" w:sz="0" w:space="0" w:color="auto"/>
        <w:left w:val="none" w:sz="0" w:space="0" w:color="auto"/>
        <w:bottom w:val="none" w:sz="0" w:space="0" w:color="auto"/>
        <w:right w:val="none" w:sz="0" w:space="0" w:color="auto"/>
      </w:divBdr>
    </w:div>
    <w:div w:id="2141415911">
      <w:bodyDiv w:val="1"/>
      <w:marLeft w:val="0"/>
      <w:marRight w:val="0"/>
      <w:marTop w:val="0"/>
      <w:marBottom w:val="0"/>
      <w:divBdr>
        <w:top w:val="none" w:sz="0" w:space="0" w:color="auto"/>
        <w:left w:val="none" w:sz="0" w:space="0" w:color="auto"/>
        <w:bottom w:val="none" w:sz="0" w:space="0" w:color="auto"/>
        <w:right w:val="none" w:sz="0" w:space="0" w:color="auto"/>
      </w:divBdr>
    </w:div>
    <w:div w:id="214507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0.emf"/><Relationship Id="rId47" Type="http://schemas.openxmlformats.org/officeDocument/2006/relationships/image" Target="media/image34.png"/><Relationship Id="rId63" Type="http://schemas.openxmlformats.org/officeDocument/2006/relationships/image" Target="media/image49.emf"/><Relationship Id="rId68" Type="http://schemas.microsoft.com/office/2007/relationships/hdphoto" Target="media/hdphoto6.wdp"/><Relationship Id="rId84" Type="http://schemas.openxmlformats.org/officeDocument/2006/relationships/theme" Target="theme/theme1.xm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0.png"/><Relationship Id="rId58" Type="http://schemas.openxmlformats.org/officeDocument/2006/relationships/image" Target="media/image44.emf"/><Relationship Id="rId74" Type="http://schemas.openxmlformats.org/officeDocument/2006/relationships/image" Target="media/image57.png"/><Relationship Id="rId79" Type="http://schemas.openxmlformats.org/officeDocument/2006/relationships/image" Target="media/image62.png"/><Relationship Id="rId5" Type="http://schemas.openxmlformats.org/officeDocument/2006/relationships/numbering" Target="numbering.xml"/><Relationship Id="rId61" Type="http://schemas.openxmlformats.org/officeDocument/2006/relationships/image" Target="media/image47.png"/><Relationship Id="rId82" Type="http://schemas.openxmlformats.org/officeDocument/2006/relationships/footer" Target="footer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image" Target="media/image35.emf"/><Relationship Id="rId56" Type="http://schemas.openxmlformats.org/officeDocument/2006/relationships/image" Target="media/image43.png"/><Relationship Id="rId64" Type="http://schemas.openxmlformats.org/officeDocument/2006/relationships/image" Target="media/image50.png"/><Relationship Id="rId69" Type="http://schemas.openxmlformats.org/officeDocument/2006/relationships/image" Target="media/image53.png"/><Relationship Id="rId77" Type="http://schemas.openxmlformats.org/officeDocument/2006/relationships/image" Target="media/image60.png"/><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image" Target="media/image55.png"/><Relationship Id="rId80" Type="http://schemas.openxmlformats.org/officeDocument/2006/relationships/image" Target="media/image63.emf"/><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3.png"/><Relationship Id="rId59" Type="http://schemas.openxmlformats.org/officeDocument/2006/relationships/image" Target="media/image45.png"/><Relationship Id="rId67" Type="http://schemas.openxmlformats.org/officeDocument/2006/relationships/image" Target="media/image52.png"/><Relationship Id="rId20" Type="http://schemas.openxmlformats.org/officeDocument/2006/relationships/image" Target="media/image10.png"/><Relationship Id="rId41" Type="http://schemas.microsoft.com/office/2007/relationships/hdphoto" Target="media/hdphoto2.wdp"/><Relationship Id="rId54" Type="http://schemas.openxmlformats.org/officeDocument/2006/relationships/image" Target="media/image41.png"/><Relationship Id="rId62" Type="http://schemas.openxmlformats.org/officeDocument/2006/relationships/image" Target="media/image48.png"/><Relationship Id="rId70" Type="http://schemas.microsoft.com/office/2007/relationships/hdphoto" Target="media/hdphoto7.wdp"/><Relationship Id="rId75" Type="http://schemas.openxmlformats.org/officeDocument/2006/relationships/image" Target="media/image58.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emf"/><Relationship Id="rId49" Type="http://schemas.openxmlformats.org/officeDocument/2006/relationships/image" Target="media/image36.png"/><Relationship Id="rId57" Type="http://schemas.microsoft.com/office/2007/relationships/hdphoto" Target="media/hdphoto4.wdp"/><Relationship Id="rId10" Type="http://schemas.openxmlformats.org/officeDocument/2006/relationships/endnotes" Target="endnotes.xml"/><Relationship Id="rId31" Type="http://schemas.microsoft.com/office/2007/relationships/hdphoto" Target="media/hdphoto1.wdp"/><Relationship Id="rId44" Type="http://schemas.openxmlformats.org/officeDocument/2006/relationships/image" Target="media/image32.png"/><Relationship Id="rId52" Type="http://schemas.openxmlformats.org/officeDocument/2006/relationships/image" Target="media/image39.png"/><Relationship Id="rId60" Type="http://schemas.openxmlformats.org/officeDocument/2006/relationships/image" Target="media/image46.png"/><Relationship Id="rId65" Type="http://schemas.microsoft.com/office/2007/relationships/hdphoto" Target="media/hdphoto5.wdp"/><Relationship Id="rId73" Type="http://schemas.openxmlformats.org/officeDocument/2006/relationships/image" Target="media/image56.png"/><Relationship Id="rId78" Type="http://schemas.openxmlformats.org/officeDocument/2006/relationships/image" Target="media/image61.png"/><Relationship Id="rId8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8.emf"/><Relationship Id="rId34" Type="http://schemas.openxmlformats.org/officeDocument/2006/relationships/image" Target="media/image23.png"/><Relationship Id="rId50" Type="http://schemas.openxmlformats.org/officeDocument/2006/relationships/image" Target="media/image37.png"/><Relationship Id="rId55" Type="http://schemas.openxmlformats.org/officeDocument/2006/relationships/image" Target="media/image42.jpeg"/><Relationship Id="rId76" Type="http://schemas.openxmlformats.org/officeDocument/2006/relationships/image" Target="media/image59.png"/><Relationship Id="rId7" Type="http://schemas.openxmlformats.org/officeDocument/2006/relationships/settings" Target="settings.xml"/><Relationship Id="rId71" Type="http://schemas.openxmlformats.org/officeDocument/2006/relationships/image" Target="media/image54.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29.png"/><Relationship Id="rId45" Type="http://schemas.microsoft.com/office/2007/relationships/hdphoto" Target="media/hdphoto3.wdp"/><Relationship Id="rId66" Type="http://schemas.openxmlformats.org/officeDocument/2006/relationships/image" Target="media/image51.png"/></Relationships>
</file>

<file path=word/_rels/header1.xml.rels><?xml version="1.0" encoding="UTF-8" standalone="yes"?>
<Relationships xmlns="http://schemas.openxmlformats.org/package/2006/relationships"><Relationship Id="rId1" Type="http://schemas.openxmlformats.org/officeDocument/2006/relationships/image" Target="media/image6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Rob15</b:Tag>
    <b:SourceType>Book</b:SourceType>
    <b:Guid>{57E03FC9-DBF0-4939-AA3B-59E2002D282E}</b:Guid>
    <b:Title>What is Six Sigma</b:Title>
    <b:Year>2015</b:Year>
    <b:Author>
      <b:Author>
        <b:NameList>
          <b:Person>
            <b:Last>Ptacek</b:Last>
            <b:First>Rob</b:First>
          </b:Person>
          <b:Person>
            <b:Last>Sperl</b:Last>
            <b:First>Todd</b:First>
          </b:Person>
          <b:Person>
            <b:Last>Trewn</b:Last>
            <b:First>Jayant</b:First>
          </b:Person>
          <b:Person>
            <b:Last>PhD</b:Last>
          </b:Person>
        </b:NameList>
      </b:Author>
    </b:Author>
    <b:City>Chelsea, Michigan</b:City>
    <b:Publisher>MCS Media, Inc.</b:Publisher>
    <b:Edition>1st</b:Edition>
    <b:BookTitle>The Practical Lean Six Sigma Pocket Guide XL</b:BookTitle>
    <b:Pages>xii</b:Pages>
    <b:RefOrder>12</b:RefOrder>
  </b:Source>
  <b:Source>
    <b:Tag>JPW03</b:Tag>
    <b:SourceType>Book</b:SourceType>
    <b:Guid>{947BB8B6-BD49-45AE-AF25-2FFA95432CDA}</b:Guid>
    <b:Author>
      <b:Author>
        <b:NameList>
          <b:Person>
            <b:Last>Womack</b:Last>
            <b:First>JP</b:First>
          </b:Person>
          <b:Person>
            <b:Last>Jones</b:Last>
            <b:First>DT</b:First>
          </b:Person>
        </b:NameList>
      </b:Author>
    </b:Author>
    <b:Title>Lean Thinking</b:Title>
    <b:Year>2003</b:Year>
    <b:City>London</b:City>
    <b:Publisher>Simon &amp; Schuster UK Ltd</b:Publisher>
    <b:Edition>1st</b:Edition>
    <b:RefOrder>1</b:RefOrder>
  </b:Source>
  <b:Source>
    <b:Tag>Ale13</b:Tag>
    <b:SourceType>Book</b:SourceType>
    <b:Guid>{BF45ADDA-0115-494C-BA09-D7B1E05F8254}</b:Guid>
    <b:Author>
      <b:Author>
        <b:NameList>
          <b:Person>
            <b:Last>Tsigkas</b:Last>
            <b:First>Alexander</b:First>
            <b:Middle>C</b:Middle>
          </b:Person>
        </b:NameList>
      </b:Author>
    </b:Author>
    <b:Title>The Lean Enterprise</b:Title>
    <b:Year>2013</b:Year>
    <b:City>Xanthi, Greece</b:City>
    <b:Publisher>Springer Heidelberg</b:Publisher>
    <b:Edition>01st</b:Edition>
    <b:RefOrder>11</b:RefOrder>
  </b:Source>
  <b:Source>
    <b:Tag>Den04</b:Tag>
    <b:SourceType>Book</b:SourceType>
    <b:Guid>{55A7D777-81F9-402E-95A3-8258A1721D61}</b:Guid>
    <b:Author>
      <b:Author>
        <b:NameList>
          <b:Person>
            <b:Last>Hobbs</b:Last>
            <b:First>Dennis</b:First>
            <b:Middle>P</b:Middle>
          </b:Person>
        </b:NameList>
      </b:Author>
    </b:Author>
    <b:Title>Lean Manufacturing Implementation: A Complete Execution Manual For Any Size Manufacturer</b:Title>
    <b:Year>2004</b:Year>
    <b:City>Florida</b:City>
    <b:Publisher>J Ross Publishing Inc.</b:Publisher>
    <b:Edition>01st</b:Edition>
    <b:RefOrder>2</b:RefOrder>
  </b:Source>
  <b:Source>
    <b:Tag>Joh16</b:Tag>
    <b:SourceType>Book</b:SourceType>
    <b:Guid>{BD1B352A-FFC9-4F20-B189-22506B468723}</b:Guid>
    <b:Author>
      <b:Author>
        <b:NameList>
          <b:Person>
            <b:Last>Bicheno</b:Last>
            <b:First>John</b:First>
          </b:Person>
          <b:Person>
            <b:Last>Holweg</b:Last>
            <b:First>Matthias</b:First>
          </b:Person>
        </b:NameList>
      </b:Author>
    </b:Author>
    <b:Title>The Lean Toolbox: A Handbook For Lean Transformation</b:Title>
    <b:Year>2016</b:Year>
    <b:City>Buckingham</b:City>
    <b:Publisher>PICSIE Books</b:Publisher>
    <b:Edition>05th</b:Edition>
    <b:RefOrder>10</b:RefOrder>
  </b:Source>
  <b:Source>
    <b:Tag>Joh04</b:Tag>
    <b:SourceType>Book</b:SourceType>
    <b:Guid>{28E38EED-E79D-4C06-AFD6-32935FB97160}</b:Guid>
    <b:Title>Journey To Lean: Making Operational Change Stick</b:Title>
    <b:Year>2004</b:Year>
    <b:Author>
      <b:Author>
        <b:NameList>
          <b:Person>
            <b:Last>Drew</b:Last>
            <b:First>John</b:First>
          </b:Person>
          <b:Person>
            <b:Last>McCallum</b:Last>
            <b:First>Blair</b:First>
          </b:Person>
          <b:Person>
            <b:Last>Rogenhofer</b:Last>
            <b:First>Stefan</b:First>
          </b:Person>
        </b:NameList>
      </b:Author>
    </b:Author>
    <b:City>Basingstoke</b:City>
    <b:Publisher>Palgrave Macmillan</b:Publisher>
    <b:Edition>01st</b:Edition>
    <b:RefOrder>7</b:RefOrder>
  </b:Source>
  <b:Source>
    <b:Tag>Joh17</b:Tag>
    <b:SourceType>Book</b:SourceType>
    <b:Guid>{492315AE-64F7-483C-9B5E-33015B5B80E9}</b:Guid>
    <b:Author>
      <b:Author>
        <b:NameList>
          <b:Person>
            <b:Last>Creswell</b:Last>
            <b:First>John</b:First>
            <b:Middle>W.</b:Middle>
          </b:Person>
          <b:Person>
            <b:Last>Creswell</b:Last>
            <b:First>J.</b:First>
            <b:Middle>David</b:Middle>
          </b:Person>
        </b:NameList>
      </b:Author>
    </b:Author>
    <b:Title>Research Design: Qualitative, Quantitative, and Mixed Methods Approaches</b:Title>
    <b:Year>2017</b:Year>
    <b:City>Michigan</b:City>
    <b:Publisher>SAGE Publications</b:Publisher>
    <b:Edition>5th</b:Edition>
    <b:RefOrder>6</b:RefOrder>
  </b:Source>
  <b:Source>
    <b:Tag>MRo01</b:Tag>
    <b:SourceType>Book</b:SourceType>
    <b:Guid>{D31B73DF-6EE7-414B-8FE1-CA86332E24A3}</b:Guid>
    <b:Title>Creating Continuous Flow: An Action Guide for Managers, Engineers &amp; Production Associates</b:Title>
    <b:Year>2001</b:Year>
    <b:City>Lancashire</b:City>
    <b:Publisher>Lean Enterprise Institute</b:Publisher>
    <b:Edition>1st</b:Edition>
    <b:Author>
      <b:Author>
        <b:NameList>
          <b:Person>
            <b:Last>Rother</b:Last>
            <b:First>M</b:First>
          </b:Person>
          <b:Person>
            <b:Last>Harris</b:Last>
            <b:First>R</b:First>
          </b:Person>
        </b:NameList>
      </b:Author>
    </b:Author>
    <b:YearAccessed>2023</b:YearAccessed>
    <b:MonthAccessed>February</b:MonthAccessed>
    <b:DayAccessed>22</b:DayAccessed>
    <b:URL>https://www.lean.org/lexicon-terms/production-analysis-board/</b:URL>
    <b:RefOrder>27</b:RefOrder>
  </b:Source>
  <b:Source>
    <b:Tag>Kan23</b:Tag>
    <b:SourceType>InternetSite</b:SourceType>
    <b:Guid>{7F4175E6-72B0-43C1-8FF0-19E6C7BA5EEB}</b:Guid>
    <b:Title>7 Wastes of Lean</b:Title>
    <b:Year>2023</b:Year>
    <b:Edition>https://kanbanize.com/lean-management/value-waste/7-wastes-of-lean</b:Edition>
    <b:Author>
      <b:Author>
        <b:Corporate>Kanbanzie.com</b:Corporate>
      </b:Author>
    </b:Author>
    <b:YearAccessed>2023</b:YearAccessed>
    <b:MonthAccessed>February</b:MonthAccessed>
    <b:DayAccessed>25</b:DayAccessed>
    <b:URL>https://kanbanize.com/lean-management/value-waste/7-wastes-of-lean</b:URL>
    <b:RefOrder>14</b:RefOrder>
  </b:Source>
  <b:Source>
    <b:Tag>Jef04</b:Tag>
    <b:SourceType>Book</b:SourceType>
    <b:Guid>{B1AFD49D-71CD-4BA3-9FBE-649960D076A0}</b:Guid>
    <b:Title>The Toyota Way</b:Title>
    <b:Year>2004</b:Year>
    <b:Author>
      <b:Author>
        <b:NameList>
          <b:Person>
            <b:Last>Liker</b:Last>
            <b:First>Jeffrey</b:First>
            <b:Middle>K</b:Middle>
          </b:Person>
        </b:NameList>
      </b:Author>
    </b:Author>
    <b:City>New York</b:City>
    <b:Publisher>McGraw-Hill Publications</b:Publisher>
    <b:Edition>01st</b:Edition>
    <b:RefOrder>13</b:RefOrder>
  </b:Source>
  <b:Source>
    <b:Tag>Nic14</b:Tag>
    <b:SourceType>Book</b:SourceType>
    <b:Guid>{032ABF5B-2D82-4260-813B-7D79552CC787}</b:Guid>
    <b:Author>
      <b:Author>
        <b:NameList>
          <b:Person>
            <b:Last>Thomopoulos</b:Last>
            <b:First>Nick</b:First>
            <b:Middle>T</b:Middle>
          </b:Person>
        </b:NameList>
      </b:Author>
    </b:Author>
    <b:Title>Assembly Line Planning and Control</b:Title>
    <b:Year>2014</b:Year>
    <b:City>Chicago</b:City>
    <b:Publisher> Springer International Publishing Switzerland</b:Publisher>
    <b:Edition>01st</b:Edition>
    <b:RefOrder>16</b:RefOrder>
  </b:Source>
  <b:Source>
    <b:Tag>GoLnd</b:Tag>
    <b:SourceType>InternetSite</b:SourceType>
    <b:Guid>{95FD1FF4-4AA8-4E6A-A414-AA843E933361}</b:Guid>
    <b:Title>Go Lean Six Sigma</b:Title>
    <b:Year>n.d.</b:Year>
    <b:Author>
      <b:Author>
        <b:Corporate>Go Lean Six Sigma</b:Corporate>
      </b:Author>
    </b:Author>
    <b:YearAccessed>2023</b:YearAccessed>
    <b:MonthAccessed>February</b:MonthAccessed>
    <b:DayAccessed>28</b:DayAccessed>
    <b:URL>https://goleansixsigma.com/dmaic-five-basic-phases-of-lean-six-sigma/</b:URL>
    <b:RefOrder>15</b:RefOrder>
  </b:Source>
  <b:Source>
    <b:Tag>JMi14</b:Tag>
    <b:SourceType>Book</b:SourceType>
    <b:Guid>{A198DEC3-F5CD-4C88-9854-779114A5686E}</b:Guid>
    <b:Title>Creating a Kaizen Culture</b:Title>
    <b:Year>2014</b:Year>
    <b:Author>
      <b:Author>
        <b:NameList>
          <b:Person>
            <b:Last>Miller</b:Last>
            <b:First>J</b:First>
          </b:Person>
          <b:Person>
            <b:Last>Wroblewski</b:Last>
            <b:First>M</b:First>
          </b:Person>
          <b:Person>
            <b:Last>Villafuerte</b:Last>
            <b:First>J</b:First>
          </b:Person>
        </b:NameList>
      </b:Author>
    </b:Author>
    <b:City>Berlin</b:City>
    <b:Publisher>McGraw-Hill Education</b:Publisher>
    <b:Edition>2nd</b:Edition>
    <b:RefOrder>20</b:RefOrder>
  </b:Source>
  <b:Source>
    <b:Tag>IKa15</b:Tag>
    <b:SourceType>Book</b:SourceType>
    <b:Guid>{1DC918E7-60A7-48BC-8A47-D7B34DE3756E}</b:Guid>
    <b:Author>
      <b:Author>
        <b:NameList>
          <b:Person>
            <b:Last>Kato</b:Last>
            <b:First>I</b:First>
          </b:Person>
          <b:Person>
            <b:Last>Smalley</b:Last>
            <b:First>A</b:First>
          </b:Person>
        </b:NameList>
      </b:Author>
    </b:Author>
    <b:Title>Toyota Kaizen Methods - Six Steps To Improvement</b:Title>
    <b:Year>2015</b:Year>
    <b:City>Boca Raton</b:City>
    <b:Publisher>Taylor &amp; Francis Group</b:Publisher>
    <b:Edition>01st</b:Edition>
    <b:RefOrder>21</b:RefOrder>
  </b:Source>
  <b:Source>
    <b:Tag>KDe08</b:Tag>
    <b:SourceType>Book</b:SourceType>
    <b:Guid>{015C4F2B-E879-48E1-A832-613E7DABC2DC}</b:Guid>
    <b:Author>
      <b:Author>
        <b:NameList>
          <b:Person>
            <b:Last>Derward</b:Last>
            <b:First>K</b:First>
          </b:Person>
          <b:Person>
            <b:Last>II</b:Last>
            <b:First>Sobek</b:First>
          </b:Person>
          <b:Person>
            <b:Last>Smalley</b:Last>
            <b:First>A</b:First>
          </b:Person>
        </b:NameList>
      </b:Author>
    </b:Author>
    <b:Title>Understanding A3 Thinking</b:Title>
    <b:Year>2008</b:Year>
    <b:City>New York</b:City>
    <b:Publisher>Taylor &amp; Francis Group</b:Publisher>
    <b:Edition>2nd</b:Edition>
    <b:RefOrder>38</b:RefOrder>
  </b:Source>
  <b:Source>
    <b:Tag>WeM90</b:Tag>
    <b:SourceType>Book</b:SourceType>
    <b:Guid>{C609D93F-D5DC-4DC0-8B06-4ADDADA88302}</b:Guid>
    <b:Author>
      <b:Author>
        <b:NameList>
          <b:Person>
            <b:Last>Chow</b:Last>
            <b:First>We-Min</b:First>
          </b:Person>
        </b:NameList>
      </b:Author>
    </b:Author>
    <b:Title>Assembly Line Design</b:Title>
    <b:Year>1990</b:Year>
    <b:City>San Jose</b:City>
    <b:Publisher>Marcel Dekker Inc</b:Publisher>
    <b:Edition>01</b:Edition>
    <b:RefOrder>18</b:RefOrder>
  </b:Source>
  <b:Source>
    <b:Tag>Wom90</b:Tag>
    <b:SourceType>Book</b:SourceType>
    <b:Guid>{CEEAB64A-502E-4BBB-9DD5-6F0785705F12}</b:Guid>
    <b:Author>
      <b:Author>
        <b:NameList>
          <b:Person>
            <b:Last>Womack</b:Last>
            <b:First>James</b:First>
            <b:Middle>P</b:Middle>
          </b:Person>
          <b:Person>
            <b:Last>Jones</b:Last>
            <b:First>Daniel</b:First>
            <b:Middle>T</b:Middle>
          </b:Person>
          <b:Person>
            <b:Last>Roos</b:Last>
            <b:First>Daniel</b:First>
          </b:Person>
        </b:NameList>
      </b:Author>
    </b:Author>
    <b:Title>The Machine That Changed The World</b:Title>
    <b:Year>1990</b:Year>
    <b:City>Cambridge</b:City>
    <b:Publisher>Simon &amp; Schuster</b:Publisher>
    <b:Edition>01st</b:Edition>
    <b:RefOrder>9</b:RefOrder>
  </b:Source>
  <b:Source>
    <b:Tag>Zim231</b:Tag>
    <b:SourceType>InternetSite</b:SourceType>
    <b:Guid>{F503F482-FB47-4BC0-B098-76B8010EE43A}</b:Guid>
    <b:Author>
      <b:Author>
        <b:Corporate>Zimmer Biomet</b:Corporate>
      </b:Author>
    </b:Author>
    <b:Title>Zimmer Biomet</b:Title>
    <b:Year>2023</b:Year>
    <b:YearAccessed>2023</b:YearAccessed>
    <b:MonthAccessed>March</b:MonthAccessed>
    <b:DayAccessed>04</b:DayAccessed>
    <b:URL>https://www.zimmerbiomet.com/en/products-and-solutions/specialties/hip.html</b:URL>
    <b:RefOrder>3</b:RefOrder>
  </b:Source>
  <b:Source>
    <b:Tag>Zim16</b:Tag>
    <b:SourceType>InternetSite</b:SourceType>
    <b:Guid>{3C8E2D7D-3180-4A2D-A29E-E7698E94F813}</b:Guid>
    <b:Author>
      <b:Author>
        <b:Corporate>Zimmer Biomet</b:Corporate>
      </b:Author>
    </b:Author>
    <b:Title>G7 Acetabular system brochure</b:Title>
    <b:Year>2016</b:Year>
    <b:YearAccessed>2023</b:YearAccessed>
    <b:MonthAccessed>March</b:MonthAccessed>
    <b:DayAccessed>04</b:DayAccessed>
    <b:URL>https://www.zimmerbiomet.com/content/dam/zimmer-biomet-OUS-Surg-techniques/hip/g7-surgical-technique-ous.pdf</b:URL>
    <b:RefOrder>5</b:RefOrder>
  </b:Source>
  <b:Source>
    <b:Tag>Tes22</b:Tag>
    <b:SourceType>InternetSite</b:SourceType>
    <b:Guid>{A1B65F03-EF4E-4EF6-BF33-FED1667CDC7C}</b:Guid>
    <b:Title>kyocera-medical.com</b:Title>
    <b:Year>2022</b:Year>
    <b:Author>
      <b:Author>
        <b:Corporate>Tesera Trabecular</b:Corporate>
      </b:Author>
    </b:Author>
    <b:YearAccessed>2023</b:YearAccessed>
    <b:MonthAccessed>March</b:MonthAccessed>
    <b:DayAccessed>04</b:DayAccessed>
    <b:URL>https://kyocera-medical.com/2014/10/tesera-trabecular-technology-acetabular-system/</b:URL>
    <b:RefOrder>4</b:RefOrder>
  </b:Source>
  <b:Source>
    <b:Tag>med22</b:Tag>
    <b:SourceType>InternetSite</b:SourceType>
    <b:Guid>{B568B86C-827D-4123-92C8-15A54A4C5F68}</b:Guid>
    <b:Author>
      <b:Author>
        <b:Corporate>Medicalexpo</b:Corporate>
      </b:Author>
    </b:Author>
    <b:Title>Medicalexpo</b:Title>
    <b:Year>2022</b:Year>
    <b:YearAccessed>2023</b:YearAccessed>
    <b:MonthAccessed>March</b:MonthAccessed>
    <b:DayAccessed>05</b:DayAccessed>
    <b:URL>https://www.medicalexpo.com/prod/medacta/product-94141-814864.html</b:URL>
    <b:RefOrder>24</b:RefOrder>
  </b:Source>
  <b:Source>
    <b:Tag>SAP23</b:Tag>
    <b:SourceType>ElectronicSource</b:SourceType>
    <b:Guid>{DE46C0A9-9646-44FB-A54C-349E421B72F5}</b:Guid>
    <b:Title>Product Master Route</b:Title>
    <b:Year>2023</b:Year>
    <b:Author>
      <b:Author>
        <b:Corporate>SAP</b:Corporate>
      </b:Author>
    </b:Author>
    <b:City>Bridgend</b:City>
    <b:Publisher>SAP</b:Publisher>
    <b:RefOrder>22</b:RefOrder>
  </b:Source>
  <b:Source>
    <b:Tag>MLG05</b:Tag>
    <b:SourceType>Book</b:SourceType>
    <b:Guid>{84FC180C-0F80-48E2-A5DE-37E33BDC74E7}</b:Guid>
    <b:Title>The Lean Six Sigma Pocket toolbook</b:Title>
    <b:City>Chicago</b:City>
    <b:Publisher>McGraw-Hill Publications</b:Publisher>
    <b:Year>2005</b:Year>
    <b:Author>
      <b:Author>
        <b:NameList>
          <b:Person>
            <b:Last>George</b:Last>
            <b:First>M</b:First>
            <b:Middle>L</b:Middle>
          </b:Person>
          <b:Person>
            <b:Last>Rowlands</b:Last>
            <b:First>D</b:First>
          </b:Person>
          <b:Person>
            <b:Last>Price</b:Last>
            <b:First>M</b:First>
          </b:Person>
          <b:Person>
            <b:Last>Maxey</b:Last>
            <b:First>J</b:First>
          </b:Person>
        </b:NameList>
      </b:Author>
    </b:Author>
    <b:Edition>01st</b:Edition>
    <b:RefOrder>28</b:RefOrder>
  </b:Source>
  <b:Source>
    <b:Tag>Jim21</b:Tag>
    <b:SourceType>InternetSite</b:SourceType>
    <b:Guid>{41D1ABFA-96EC-45B9-A607-595A878CCAB9}</b:Guid>
    <b:Title>Tive</b:Title>
    <b:Year>2021</b:Year>
    <b:Author>
      <b:Author>
        <b:NameList>
          <b:Person>
            <b:Last>Waters</b:Last>
            <b:First>Jim</b:First>
          </b:Person>
        </b:NameList>
      </b:Author>
    </b:Author>
    <b:YearAccessed>2023</b:YearAccessed>
    <b:MonthAccessed>March</b:MonthAccessed>
    <b:DayAccessed>11</b:DayAccessed>
    <b:URL>https://www.tive.com/blog/on-time-in-full-otif-what-is-otif-and-how-to-improve-metrics-with-technology</b:URL>
    <b:RefOrder>19</b:RefOrder>
  </b:Source>
  <b:Source>
    <b:Tag>Zim19</b:Tag>
    <b:SourceType>Report</b:SourceType>
    <b:Guid>{DB055BEE-36FC-4D63-A1A1-8CB2B523DC2A}</b:Guid>
    <b:Title>G7 Shell VSM</b:Title>
    <b:Year>2019</b:Year>
    <b:Author>
      <b:Author>
        <b:Corporate>Zimmer Biomet</b:Corporate>
      </b:Author>
    </b:Author>
    <b:City>Bridgend</b:City>
    <b:Publisher>Zimmer Biomet</b:Publisher>
    <b:RefOrder>26</b:RefOrder>
  </b:Source>
  <b:Source>
    <b:Tag>Kin19</b:Tag>
    <b:SourceType>Book</b:SourceType>
    <b:Guid>{A55E7238-B5A0-4DE5-B7F4-C868EB9D4179}</b:Guid>
    <b:Author>
      <b:Author>
        <b:NameList>
          <b:Person>
            <b:Last>King</b:Last>
            <b:First>Peter</b:First>
            <b:Middle>L</b:Middle>
          </b:Person>
        </b:NameList>
      </b:Author>
    </b:Author>
    <b:Title>Lean For The Process Industries</b:Title>
    <b:Year>2019</b:Year>
    <b:City>New York</b:City>
    <b:Publisher>Taylor &amp; Francis Group LLC</b:Publisher>
    <b:Edition>02nd</b:Edition>
    <b:RefOrder>8</b:RefOrder>
  </b:Source>
  <b:Source>
    <b:Tag>Nan02</b:Tag>
    <b:SourceType>Book</b:SourceType>
    <b:Guid>{EC23EE6C-58EB-4942-AD2B-5F3146EC0800}</b:Guid>
    <b:Author>
      <b:Author>
        <b:NameList>
          <b:Person>
            <b:Last>Hyer</b:Last>
            <b:First>Nancy</b:First>
          </b:Person>
          <b:Person>
            <b:Last>Wemmerlov</b:Last>
            <b:First>Urban</b:First>
          </b:Person>
        </b:NameList>
      </b:Author>
    </b:Author>
    <b:Title>Reorganizing the Factory: Competing through Cellular Manufacturing</b:Title>
    <b:Year>2002</b:Year>
    <b:City>Portland</b:City>
    <b:Publisher>Productivity Press Inc</b:Publisher>
    <b:Edition>01st</b:Edition>
    <b:RefOrder>17</b:RefOrder>
  </b:Source>
  <b:Source>
    <b:Tag>Sci22</b:Tag>
    <b:SourceType>Book</b:SourceType>
    <b:Guid>{6DC413CE-68F1-426A-AE01-8E199B033BDF}</b:Guid>
    <b:Author>
      <b:Author>
        <b:NameList>
          <b:Person>
            <b:Last>Yang</b:Last>
            <b:First>Guan-Jun</b:First>
          </b:Person>
          <b:Person>
            <b:Last>Suo</b:Last>
            <b:First>‎Xinkun</b:First>
          </b:Person>
        </b:NameList>
      </b:Author>
    </b:Author>
    <b:Title>Advanced Nanomaterials and Coatings by Thermal Spray</b:Title>
    <b:Year>2019</b:Year>
    <b:YearAccessed>2023</b:YearAccessed>
    <b:MonthAccessed>March</b:MonthAccessed>
    <b:DayAccessed>04</b:DayAccessed>
    <b:URL>https://www.sciencedirect.com/topics/materials-science/plasma-spraying</b:URL>
    <b:City>Ningbo, China</b:City>
    <b:Publisher>Elsevier Inc</b:Publisher>
    <b:Edition>01st</b:Edition>
    <b:RefOrder>23</b:RefOrder>
  </b:Source>
  <b:Source>
    <b:Tag>Rap23</b:Tag>
    <b:SourceType>InternetSite</b:SourceType>
    <b:Guid>{747930E4-D032-42C8-9DC0-A70DD3FA8956}</b:Guid>
    <b:Title>Wet Blasting</b:Title>
    <b:Year>2023</b:Year>
    <b:Author>
      <b:Author>
        <b:Corporate>Raptor Blaster</b:Corporate>
      </b:Author>
    </b:Author>
    <b:YearAccessed>2023</b:YearAccessed>
    <b:MonthAccessed>March</b:MonthAccessed>
    <b:DayAccessed>28</b:DayAccessed>
    <b:URL>https://www.raptorblaster.com/buy-wet-blast-or-dry-blast-cabinet/</b:URL>
    <b:RefOrder>25</b:RefOrder>
  </b:Source>
  <b:Source>
    <b:Tag>Zim233</b:Tag>
    <b:SourceType>Misc</b:SourceType>
    <b:Guid>{467CE526-1B3A-4C94-8D77-28B3AA5D5F44}</b:Guid>
    <b:Title>Drawing of Shopfloor</b:Title>
    <b:City>Bridgend</b:City>
    <b:Publisher>Zimmer Biomet</b:Publisher>
    <b:Year>2023</b:Year>
    <b:Author>
      <b:Author>
        <b:Corporate>Zimmer Biomet</b:Corporate>
      </b:Author>
    </b:Author>
    <b:RefOrder>30</b:RefOrder>
  </b:Source>
  <b:Source>
    <b:Tag>Geo06</b:Tag>
    <b:SourceType>Book</b:SourceType>
    <b:Guid>{22A79DF8-7A0C-4C5A-A73B-C3FC3F16D4D2}</b:Guid>
    <b:Title>Lean Kaizen: A simplified approach to process improvements.</b:Title>
    <b:Year>2006</b:Year>
    <b:City>Milwaukee, Wisconsin</b:City>
    <b:Publisher>ASQ Quality Press Inc</b:Publisher>
    <b:Author>
      <b:Author>
        <b:NameList>
          <b:Person>
            <b:Last>Alukal</b:Last>
            <b:First>George</b:First>
          </b:Person>
          <b:Person>
            <b:Last>Manos</b:Last>
            <b:First>Anthony</b:First>
          </b:Person>
        </b:NameList>
      </b:Author>
    </b:Author>
    <b:Edition>1st</b:Edition>
    <b:RefOrder>31</b:RefOrder>
  </b:Source>
  <b:Source>
    <b:Tag>Tem22</b:Tag>
    <b:SourceType>InternetSite</b:SourceType>
    <b:Guid>{0E1EF675-AF0F-4CDC-8ADB-0104BAC30BD0}</b:Guid>
    <b:Title>Template Lab Fishbone Diagram</b:Title>
    <b:Year>2022</b:Year>
    <b:Author>
      <b:Author>
        <b:Corporate>Template Lab</b:Corporate>
      </b:Author>
    </b:Author>
    <b:YearAccessed>2023</b:YearAccessed>
    <b:MonthAccessed>April</b:MonthAccessed>
    <b:DayAccessed>18</b:DayAccessed>
    <b:URL>https://templatelab.com/fishbone-diagram-templates/</b:URL>
    <b:RefOrder>37</b:RefOrder>
  </b:Source>
  <b:Source>
    <b:Tag>Mat15</b:Tag>
    <b:SourceType>Book</b:SourceType>
    <b:Guid>{4147F391-2B4B-4744-AF0F-784CFC3A3BDE}</b:Guid>
    <b:Title>Root Cause Analysis: Step by step guide to using the right tool at the right time</b:Title>
    <b:Year>2015</b:Year>
    <b:Author>
      <b:Author>
        <b:NameList>
          <b:Person>
            <b:Last>Barsalou</b:Last>
            <b:First>Matthew</b:First>
            <b:Middle>A</b:Middle>
          </b:Person>
        </b:NameList>
      </b:Author>
    </b:Author>
    <b:City>Boca Raton</b:City>
    <b:Publisher>Taylor &amp; Francis Group</b:Publisher>
    <b:Edition>1st</b:Edition>
    <b:RefOrder>36</b:RefOrder>
  </b:Source>
  <b:Source>
    <b:Tag>Tyr13</b:Tag>
    <b:SourceType>Book</b:SourceType>
    <b:Guid>{D115E291-2002-4444-88F1-A5694935BB60}</b:Guid>
    <b:Author>
      <b:Author>
        <b:NameList>
          <b:Person>
            <b:Last>WW</b:Last>
            <b:First>Tyron</b:First>
          </b:Person>
        </b:NameList>
      </b:Author>
    </b:Author>
    <b:Title>Activity measurement in psychology and medicine</b:Title>
    <b:Year>2013</b:Year>
    <b:City>New York</b:City>
    <b:Publisher>Springer Science &amp; Business Media</b:Publisher>
    <b:Edition>1st</b:Edition>
    <b:RefOrder>32</b:RefOrder>
  </b:Source>
  <b:Source>
    <b:Tag>Cam23</b:Tag>
    <b:SourceType>InternetSite</b:SourceType>
    <b:Guid>{FCAAE462-2F37-40DF-90B6-A0C1FC3CE2BA}</b:Guid>
    <b:Author>
      <b:Author>
        <b:Corporate>Cambridge Dictionary</b:Corporate>
      </b:Author>
    </b:Author>
    <b:Title>Cambridge Dictionary</b:Title>
    <b:Year>2023</b:Year>
    <b:YearAccessed>2023</b:YearAccessed>
    <b:MonthAccessed>May</b:MonthAccessed>
    <b:DayAccessed>02</b:DayAccessed>
    <b:URL>https://dictionary.cambridge.org/dictionary/english/step</b:URL>
    <b:RefOrder>33</b:RefOrder>
  </b:Source>
  <b:Source>
    <b:Tag>Kan231</b:Tag>
    <b:SourceType>InternetSite</b:SourceType>
    <b:Guid>{FF9A801D-A14A-4B50-9638-CA79AD3F3AD0}</b:Guid>
    <b:Author>
      <b:Author>
        <b:Corporate>Kanbanize</b:Corporate>
      </b:Author>
    </b:Author>
    <b:Title>What Is a Bottleneck </b:Title>
    <b:Year>2023</b:Year>
    <b:YearAccessed>2023</b:YearAccessed>
    <b:MonthAccessed>May</b:MonthAccessed>
    <b:DayAccessed>05</b:DayAccessed>
    <b:URL>https://kanbanize.com/lean-management/pull/what-is-bottleneck</b:URL>
    <b:RefOrder>35</b:RefOrder>
  </b:Source>
  <b:Source>
    <b:Tag>Kev23</b:Tag>
    <b:SourceType>Misc</b:SourceType>
    <b:Guid>{0A98FDAB-0C14-4FEF-BDEF-DCBC40172F3E}</b:Guid>
    <b:Title>Continuous Improvement documentation</b:Title>
    <b:Year>2023</b:Year>
    <b:Author>
      <b:Author>
        <b:NameList>
          <b:Person>
            <b:Last>Thomas</b:Last>
            <b:First>Kevin</b:First>
          </b:Person>
        </b:NameList>
      </b:Author>
    </b:Author>
    <b:City>Bridgend</b:City>
    <b:Publisher>Zimmer Biomet</b:Publisher>
    <b:RefOrder>29</b:RefOrder>
  </b:Source>
  <b:Source>
    <b:Tag>Wor19</b:Tag>
    <b:SourceType>InternetSite</b:SourceType>
    <b:Guid>{F5CA35F2-E76D-4F8C-9575-28591008EBFB}</b:Guid>
    <b:Author>
      <b:Author>
        <b:Corporate>Worximity</b:Corporate>
      </b:Author>
    </b:Author>
    <b:Title>Equipment Availability</b:Title>
    <b:Year>2019</b:Year>
    <b:YearAccessed>2023</b:YearAccessed>
    <b:MonthAccessed>May</b:MonthAccessed>
    <b:DayAccessed>15</b:DayAccessed>
    <b:URL>https://www.worximity.com/blog/oee-overall-equipment-effectiveness-availability-reliability-maintainability#:~:text=Equipment%20availability%20is%20a%20metric,insight%20into%20our%20production%20efficiency.</b:URL>
    <b:RefOrder>34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774BDBE9F820F4CBEB394B572E32BF4" ma:contentTypeVersion="8" ma:contentTypeDescription="Create a new document." ma:contentTypeScope="" ma:versionID="60fbc0be7ce07b2d4809c6a698e6cc94">
  <xsd:schema xmlns:xsd="http://www.w3.org/2001/XMLSchema" xmlns:xs="http://www.w3.org/2001/XMLSchema" xmlns:p="http://schemas.microsoft.com/office/2006/metadata/properties" xmlns:ns3="1166b76d-1c01-40f8-959b-ee213fcedf48" targetNamespace="http://schemas.microsoft.com/office/2006/metadata/properties" ma:root="true" ma:fieldsID="4373cbae775f5643315a6211683148eb" ns3:_="">
    <xsd:import namespace="1166b76d-1c01-40f8-959b-ee213fcedf4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66b76d-1c01-40f8-959b-ee213fcedf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230BD4-4843-4A75-8864-29D098701C66}">
  <ds:schemaRefs>
    <ds:schemaRef ds:uri="http://schemas.openxmlformats.org/officeDocument/2006/bibliography"/>
  </ds:schemaRefs>
</ds:datastoreItem>
</file>

<file path=customXml/itemProps2.xml><?xml version="1.0" encoding="utf-8"?>
<ds:datastoreItem xmlns:ds="http://schemas.openxmlformats.org/officeDocument/2006/customXml" ds:itemID="{5D40BF0E-561E-4908-BF5D-4DEBBC90E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66b76d-1c01-40f8-959b-ee213fcedf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045FBB-44AC-4EC6-ABD6-090F1F5C58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C72823-3765-46A8-BD46-F7F5FC04BB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13492</TotalTime>
  <Pages>87</Pages>
  <Words>16554</Words>
  <Characters>94359</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110692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Stuart</dc:creator>
  <cp:keywords/>
  <dc:description/>
  <cp:lastModifiedBy>Jones, Stuart</cp:lastModifiedBy>
  <cp:revision>2140</cp:revision>
  <dcterms:created xsi:type="dcterms:W3CDTF">2023-02-19T20:02:00Z</dcterms:created>
  <dcterms:modified xsi:type="dcterms:W3CDTF">2023-05-19T11:56:00Z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0x0101003774BDBE9F820F4CBEB394B572E32BF4</vt:lpwstr>
  </property>
</Properties>
</file>