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r w:rsidRPr="00856AD8">
        <w:rPr>
          <w:rFonts w:ascii="Times New Roman" w:hAnsi="Times New Roman" w:cs="Times New Roman"/>
          <w:b/>
          <w:sz w:val="32"/>
          <w:szCs w:val="32"/>
          <w:shd w:val="clear" w:color="auto" w:fill="FFFFFF"/>
        </w:rPr>
        <w:t>PROBLEM   SOLVING AND DECISION MAKING</w:t>
      </w:r>
    </w:p>
    <w:p w:rsidR="00856AD8" w:rsidRDefault="00856AD8">
      <w:pP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br w:type="page"/>
      </w:r>
    </w:p>
    <w:p w:rsidR="00856AD8" w:rsidRDefault="00856AD8" w:rsidP="00856AD8">
      <w:pPr>
        <w:pStyle w:val="Normal1"/>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lastRenderedPageBreak/>
        <w:t>Executive summary</w:t>
      </w:r>
    </w:p>
    <w:p w:rsidR="00856AD8" w:rsidRPr="00856AD8" w:rsidRDefault="00856AD8" w:rsidP="00856AD8">
      <w:pPr>
        <w:pStyle w:val="Normal1"/>
        <w:spacing w:line="360" w:lineRule="auto"/>
        <w:jc w:val="center"/>
        <w:rPr>
          <w:rFonts w:ascii="Times New Roman" w:hAnsi="Times New Roman" w:cs="Times New Roman"/>
          <w:b/>
          <w:sz w:val="32"/>
          <w:szCs w:val="32"/>
          <w:shd w:val="clear" w:color="auto" w:fill="FFFFFF"/>
        </w:rPr>
      </w:pPr>
    </w:p>
    <w:p w:rsidR="00165FED" w:rsidRPr="00165FED" w:rsidRDefault="00165FED" w:rsidP="00165FE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takes in to consideration problems regarding the late delivery of the foods due to lack of skilled managing team. The managing team need be properly skilled and educated enough to employ best staffs to provide better delivery of the food. Pestle analysis helps to convey about the environment where the restaurant is situated. The political, </w:t>
      </w:r>
      <w:r w:rsidR="00FD3BC0">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social technological legal and environmental aspects can be learned through the pestle analysis. It has been identified that </w:t>
      </w:r>
      <w:r>
        <w:rPr>
          <w:rFonts w:ascii="Times New Roman" w:eastAsia="Times New Roman" w:hAnsi="Times New Roman" w:cs="Times New Roman"/>
          <w:color w:val="222222"/>
          <w:sz w:val="24"/>
          <w:szCs w:val="24"/>
        </w:rPr>
        <w:t>to cope up with the change it always takes some time or more and in that period of time the Bombay Brasserie company can be affected. If the change takes a long period of time that means it needs more manpower and capital to adjust with.</w:t>
      </w:r>
    </w:p>
    <w:p w:rsidR="00856AD8" w:rsidRDefault="00856AD8">
      <w:pPr>
        <w:rPr>
          <w:rFonts w:ascii="Helvetica" w:hAnsi="Helvetica"/>
          <w:color w:val="535C69"/>
          <w:sz w:val="21"/>
          <w:szCs w:val="21"/>
          <w:shd w:val="clear" w:color="auto" w:fill="FFFFFF"/>
        </w:rPr>
      </w:pPr>
      <w:r>
        <w:rPr>
          <w:rFonts w:ascii="Helvetica" w:hAnsi="Helvetica"/>
          <w:color w:val="535C69"/>
          <w:sz w:val="21"/>
          <w:szCs w:val="21"/>
          <w:shd w:val="clear" w:color="auto" w:fill="FFFFFF"/>
        </w:rPr>
        <w:br w:type="page"/>
      </w:r>
    </w:p>
    <w:sdt>
      <w:sdtPr>
        <w:rPr>
          <w:rFonts w:ascii="Arial" w:eastAsia="Arial" w:hAnsi="Arial" w:cs="Arial"/>
          <w:b w:val="0"/>
          <w:bCs w:val="0"/>
          <w:color w:val="auto"/>
          <w:sz w:val="22"/>
          <w:szCs w:val="22"/>
        </w:rPr>
        <w:id w:val="31630748"/>
        <w:docPartObj>
          <w:docPartGallery w:val="Table of Contents"/>
          <w:docPartUnique/>
        </w:docPartObj>
      </w:sdtPr>
      <w:sdtEndPr/>
      <w:sdtContent>
        <w:p w:rsidR="00C0482F" w:rsidRPr="00C0482F" w:rsidRDefault="00C0482F" w:rsidP="00C0482F">
          <w:pPr>
            <w:pStyle w:val="TOCHeading"/>
            <w:jc w:val="center"/>
            <w:rPr>
              <w:rFonts w:ascii="Times New Roman" w:hAnsi="Times New Roman" w:cs="Times New Roman"/>
              <w:sz w:val="24"/>
              <w:szCs w:val="24"/>
            </w:rPr>
          </w:pPr>
          <w:r w:rsidRPr="00C0482F">
            <w:rPr>
              <w:rFonts w:ascii="Times New Roman" w:hAnsi="Times New Roman" w:cs="Times New Roman"/>
              <w:color w:val="000000" w:themeColor="text1"/>
            </w:rPr>
            <w:t>Table of Contents</w:t>
          </w:r>
        </w:p>
        <w:p w:rsidR="00C0482F" w:rsidRPr="00C0482F" w:rsidRDefault="00C0482F">
          <w:pPr>
            <w:pStyle w:val="TOC1"/>
            <w:tabs>
              <w:tab w:val="right" w:leader="dot" w:pos="9350"/>
            </w:tabs>
            <w:rPr>
              <w:rFonts w:ascii="Times New Roman" w:hAnsi="Times New Roman" w:cs="Times New Roman"/>
              <w:noProof/>
              <w:sz w:val="24"/>
              <w:szCs w:val="24"/>
            </w:rPr>
          </w:pPr>
          <w:r w:rsidRPr="00C0482F">
            <w:rPr>
              <w:rFonts w:ascii="Times New Roman" w:hAnsi="Times New Roman" w:cs="Times New Roman"/>
              <w:sz w:val="24"/>
              <w:szCs w:val="24"/>
            </w:rPr>
            <w:fldChar w:fldCharType="begin"/>
          </w:r>
          <w:r w:rsidRPr="00C0482F">
            <w:rPr>
              <w:rFonts w:ascii="Times New Roman" w:hAnsi="Times New Roman" w:cs="Times New Roman"/>
              <w:sz w:val="24"/>
              <w:szCs w:val="24"/>
            </w:rPr>
            <w:instrText xml:space="preserve"> TOC \o "1-3" \h \z \u </w:instrText>
          </w:r>
          <w:r w:rsidRPr="00C0482F">
            <w:rPr>
              <w:rFonts w:ascii="Times New Roman" w:hAnsi="Times New Roman" w:cs="Times New Roman"/>
              <w:sz w:val="24"/>
              <w:szCs w:val="24"/>
            </w:rPr>
            <w:fldChar w:fldCharType="separate"/>
          </w:r>
          <w:hyperlink w:anchor="_Toc8232349" w:history="1">
            <w:r w:rsidRPr="00C0482F">
              <w:rPr>
                <w:rStyle w:val="Hyperlink"/>
                <w:rFonts w:ascii="Times New Roman" w:hAnsi="Times New Roman" w:cs="Times New Roman"/>
                <w:noProof/>
                <w:sz w:val="24"/>
                <w:szCs w:val="24"/>
              </w:rPr>
              <w:t>Introduction</w:t>
            </w:r>
            <w:r w:rsidRPr="00C0482F">
              <w:rPr>
                <w:rFonts w:ascii="Times New Roman" w:hAnsi="Times New Roman" w:cs="Times New Roman"/>
                <w:noProof/>
                <w:webHidden/>
                <w:sz w:val="24"/>
                <w:szCs w:val="24"/>
              </w:rPr>
              <w:tab/>
            </w:r>
            <w:r w:rsidRPr="00C0482F">
              <w:rPr>
                <w:rFonts w:ascii="Times New Roman" w:hAnsi="Times New Roman" w:cs="Times New Roman"/>
                <w:noProof/>
                <w:webHidden/>
                <w:sz w:val="24"/>
                <w:szCs w:val="24"/>
              </w:rPr>
              <w:fldChar w:fldCharType="begin"/>
            </w:r>
            <w:r w:rsidRPr="00C0482F">
              <w:rPr>
                <w:rFonts w:ascii="Times New Roman" w:hAnsi="Times New Roman" w:cs="Times New Roman"/>
                <w:noProof/>
                <w:webHidden/>
                <w:sz w:val="24"/>
                <w:szCs w:val="24"/>
              </w:rPr>
              <w:instrText xml:space="preserve"> PAGEREF _Toc8232349 \h </w:instrText>
            </w:r>
            <w:r w:rsidRPr="00C0482F">
              <w:rPr>
                <w:rFonts w:ascii="Times New Roman" w:hAnsi="Times New Roman" w:cs="Times New Roman"/>
                <w:noProof/>
                <w:webHidden/>
                <w:sz w:val="24"/>
                <w:szCs w:val="24"/>
              </w:rPr>
            </w:r>
            <w:r w:rsidRPr="00C0482F">
              <w:rPr>
                <w:rFonts w:ascii="Times New Roman" w:hAnsi="Times New Roman" w:cs="Times New Roman"/>
                <w:noProof/>
                <w:webHidden/>
                <w:sz w:val="24"/>
                <w:szCs w:val="24"/>
              </w:rPr>
              <w:fldChar w:fldCharType="separate"/>
            </w:r>
            <w:r w:rsidRPr="00C0482F">
              <w:rPr>
                <w:rFonts w:ascii="Times New Roman" w:hAnsi="Times New Roman" w:cs="Times New Roman"/>
                <w:noProof/>
                <w:webHidden/>
                <w:sz w:val="24"/>
                <w:szCs w:val="24"/>
              </w:rPr>
              <w:t>4</w:t>
            </w:r>
            <w:r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50" w:history="1">
            <w:r w:rsidR="00C0482F" w:rsidRPr="00C0482F">
              <w:rPr>
                <w:rStyle w:val="Hyperlink"/>
                <w:rFonts w:ascii="Times New Roman" w:hAnsi="Times New Roman" w:cs="Times New Roman"/>
                <w:noProof/>
                <w:sz w:val="24"/>
                <w:szCs w:val="24"/>
              </w:rPr>
              <w:t>Importance of problem solving in the workplace</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_Toc8232350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4</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2"/>
            <w:tabs>
              <w:tab w:val="right" w:leader="dot" w:pos="9350"/>
            </w:tabs>
            <w:rPr>
              <w:rFonts w:ascii="Times New Roman" w:hAnsi="Times New Roman" w:cs="Times New Roman"/>
              <w:noProof/>
              <w:sz w:val="24"/>
              <w:szCs w:val="24"/>
            </w:rPr>
          </w:pPr>
          <w:hyperlink w:anchor="_Toc8232351" w:history="1">
            <w:r w:rsidR="00C0482F" w:rsidRPr="00C0482F">
              <w:rPr>
                <w:rStyle w:val="Hyperlink"/>
                <w:rFonts w:ascii="Times New Roman" w:hAnsi="Times New Roman" w:cs="Times New Roman"/>
                <w:noProof/>
                <w:sz w:val="24"/>
                <w:szCs w:val="24"/>
              </w:rPr>
              <w:t>Challenges faced by Bombay Brasserie</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_Toc8232351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4</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52" w:history="1">
            <w:r w:rsidR="00C0482F" w:rsidRPr="00C0482F">
              <w:rPr>
                <w:rStyle w:val="Hyperlink"/>
                <w:rFonts w:ascii="Times New Roman" w:hAnsi="Times New Roman" w:cs="Times New Roman"/>
                <w:noProof/>
                <w:sz w:val="24"/>
                <w:szCs w:val="24"/>
              </w:rPr>
              <w:t>Organizational overview and its workplace</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_Toc8232352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5</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53" w:history="1">
            <w:r w:rsidR="00C0482F" w:rsidRPr="00C0482F">
              <w:rPr>
                <w:rStyle w:val="Hyperlink"/>
                <w:rFonts w:ascii="Times New Roman" w:hAnsi="Times New Roman" w:cs="Times New Roman"/>
                <w:noProof/>
                <w:sz w:val="24"/>
                <w:szCs w:val="24"/>
              </w:rPr>
              <w:t>SWOT analysis of the restaurant</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_Toc8232353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5</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2"/>
            <w:tabs>
              <w:tab w:val="right" w:leader="dot" w:pos="9350"/>
            </w:tabs>
            <w:rPr>
              <w:rFonts w:ascii="Times New Roman" w:hAnsi="Times New Roman" w:cs="Times New Roman"/>
              <w:noProof/>
              <w:sz w:val="24"/>
              <w:szCs w:val="24"/>
            </w:rPr>
          </w:pPr>
          <w:hyperlink w:anchor="_Toc8232354" w:history="1">
            <w:r w:rsidR="00C0482F" w:rsidRPr="00C0482F">
              <w:rPr>
                <w:rStyle w:val="Hyperlink"/>
                <w:rFonts w:ascii="Times New Roman" w:hAnsi="Times New Roman" w:cs="Times New Roman"/>
                <w:noProof/>
                <w:sz w:val="24"/>
                <w:szCs w:val="24"/>
              </w:rPr>
              <w:t>Analysis</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_Toc8232354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7</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55" w:history="1">
            <w:r w:rsidR="00C0482F" w:rsidRPr="00C0482F">
              <w:rPr>
                <w:rStyle w:val="Hyperlink"/>
                <w:rFonts w:ascii="Times New Roman" w:hAnsi="Times New Roman" w:cs="Times New Roman"/>
                <w:noProof/>
                <w:sz w:val="24"/>
                <w:szCs w:val="24"/>
              </w:rPr>
              <w:t>PESTLE analysis</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_Toc8232355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7</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2"/>
            <w:tabs>
              <w:tab w:val="right" w:leader="dot" w:pos="9350"/>
            </w:tabs>
            <w:rPr>
              <w:rFonts w:ascii="Times New Roman" w:hAnsi="Times New Roman" w:cs="Times New Roman"/>
              <w:noProof/>
              <w:sz w:val="24"/>
              <w:szCs w:val="24"/>
            </w:rPr>
          </w:pPr>
          <w:hyperlink w:anchor="_Toc8232356" w:history="1">
            <w:r w:rsidR="00C0482F" w:rsidRPr="00C0482F">
              <w:rPr>
                <w:rStyle w:val="Hyperlink"/>
                <w:rFonts w:ascii="Times New Roman" w:hAnsi="Times New Roman" w:cs="Times New Roman"/>
                <w:noProof/>
                <w:sz w:val="24"/>
                <w:szCs w:val="24"/>
              </w:rPr>
              <w:t>Analysis</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_Toc8232356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11</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57" w:history="1">
            <w:r w:rsidR="00C0482F" w:rsidRPr="00C0482F">
              <w:rPr>
                <w:rStyle w:val="Hyperlink"/>
                <w:rFonts w:ascii="Times New Roman" w:hAnsi="Times New Roman" w:cs="Times New Roman"/>
                <w:noProof/>
                <w:sz w:val="24"/>
                <w:szCs w:val="24"/>
              </w:rPr>
              <w:t>The challenges faced by the organization by analyzing PESTLE and SWOT</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_Toc8232357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12</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59" w:history="1">
            <w:r w:rsidR="00C0482F" w:rsidRPr="00C0482F">
              <w:rPr>
                <w:rStyle w:val="Hyperlink"/>
                <w:rFonts w:ascii="Times New Roman" w:hAnsi="Times New Roman" w:cs="Times New Roman"/>
                <w:noProof/>
                <w:sz w:val="24"/>
                <w:szCs w:val="24"/>
              </w:rPr>
              <w:t>Force Field Analysis</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_Toc8232359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14</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60" w:history="1">
            <w:r w:rsidR="00C0482F" w:rsidRPr="00C0482F">
              <w:rPr>
                <w:rStyle w:val="Hyperlink"/>
                <w:rFonts w:ascii="Times New Roman" w:hAnsi="Times New Roman" w:cs="Times New Roman"/>
                <w:noProof/>
                <w:sz w:val="24"/>
                <w:szCs w:val="24"/>
                <w:highlight w:val="white"/>
              </w:rPr>
              <w:t>Forces for changes</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_Toc8232360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14</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61" w:history="1">
            <w:r w:rsidR="00C0482F" w:rsidRPr="00C0482F">
              <w:rPr>
                <w:rStyle w:val="Hyperlink"/>
                <w:rFonts w:ascii="Times New Roman" w:hAnsi="Times New Roman" w:cs="Times New Roman"/>
                <w:noProof/>
                <w:sz w:val="24"/>
                <w:szCs w:val="24"/>
                <w:highlight w:val="white"/>
              </w:rPr>
              <w:t>Forces against the Change</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_Toc8232361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15</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63" w:history="1">
            <w:r w:rsidR="00C0482F" w:rsidRPr="00C0482F">
              <w:rPr>
                <w:rStyle w:val="Hyperlink"/>
                <w:rFonts w:ascii="Times New Roman" w:hAnsi="Times New Roman" w:cs="Times New Roman"/>
                <w:noProof/>
                <w:sz w:val="24"/>
                <w:szCs w:val="24"/>
                <w:highlight w:val="white"/>
              </w:rPr>
              <w:t>Evaluation and monitoring</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_Toc8232363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17</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64" w:history="1">
            <w:r w:rsidR="00C0482F" w:rsidRPr="00C0482F">
              <w:rPr>
                <w:rStyle w:val="Hyperlink"/>
                <w:rFonts w:ascii="Times New Roman" w:hAnsi="Times New Roman" w:cs="Times New Roman"/>
                <w:noProof/>
                <w:sz w:val="24"/>
                <w:szCs w:val="24"/>
                <w:highlight w:val="white"/>
              </w:rPr>
              <w:t>Conclusion</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_Toc8232364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18</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65" w:history="1">
            <w:r w:rsidR="00C0482F" w:rsidRPr="00C0482F">
              <w:rPr>
                <w:rStyle w:val="Hyperlink"/>
                <w:rFonts w:ascii="Times New Roman" w:hAnsi="Times New Roman" w:cs="Times New Roman"/>
                <w:noProof/>
                <w:sz w:val="24"/>
                <w:szCs w:val="24"/>
              </w:rPr>
              <w:t>Reference list</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_Toc8232365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19</w:t>
            </w:r>
            <w:r w:rsidR="00C0482F" w:rsidRPr="00C0482F">
              <w:rPr>
                <w:rFonts w:ascii="Times New Roman" w:hAnsi="Times New Roman" w:cs="Times New Roman"/>
                <w:noProof/>
                <w:webHidden/>
                <w:sz w:val="24"/>
                <w:szCs w:val="24"/>
              </w:rPr>
              <w:fldChar w:fldCharType="end"/>
            </w:r>
          </w:hyperlink>
        </w:p>
        <w:p w:rsidR="00C0482F" w:rsidRPr="00C0482F" w:rsidRDefault="00CB330B">
          <w:pPr>
            <w:pStyle w:val="TOC1"/>
            <w:tabs>
              <w:tab w:val="right" w:leader="dot" w:pos="9350"/>
            </w:tabs>
            <w:rPr>
              <w:rFonts w:ascii="Times New Roman" w:hAnsi="Times New Roman" w:cs="Times New Roman"/>
              <w:noProof/>
              <w:sz w:val="24"/>
              <w:szCs w:val="24"/>
            </w:rPr>
          </w:pPr>
          <w:hyperlink w:anchor="_Toc8232366" w:history="1">
            <w:r w:rsidR="00C0482F" w:rsidRPr="00C0482F">
              <w:rPr>
                <w:rStyle w:val="Hyperlink"/>
                <w:rFonts w:ascii="Times New Roman" w:hAnsi="Times New Roman" w:cs="Times New Roman"/>
                <w:noProof/>
                <w:sz w:val="24"/>
                <w:szCs w:val="24"/>
                <w:shd w:val="clear" w:color="auto" w:fill="FFFFFF"/>
              </w:rPr>
              <w:t>APPENDIX</w:t>
            </w:r>
            <w:r w:rsidR="00C0482F" w:rsidRPr="00C0482F">
              <w:rPr>
                <w:rFonts w:ascii="Times New Roman" w:hAnsi="Times New Roman" w:cs="Times New Roman"/>
                <w:noProof/>
                <w:webHidden/>
                <w:sz w:val="24"/>
                <w:szCs w:val="24"/>
              </w:rPr>
              <w:tab/>
            </w:r>
            <w:r w:rsidR="00C0482F" w:rsidRPr="00C0482F">
              <w:rPr>
                <w:rFonts w:ascii="Times New Roman" w:hAnsi="Times New Roman" w:cs="Times New Roman"/>
                <w:noProof/>
                <w:webHidden/>
                <w:sz w:val="24"/>
                <w:szCs w:val="24"/>
              </w:rPr>
              <w:fldChar w:fldCharType="begin"/>
            </w:r>
            <w:r w:rsidR="00C0482F" w:rsidRPr="00C0482F">
              <w:rPr>
                <w:rFonts w:ascii="Times New Roman" w:hAnsi="Times New Roman" w:cs="Times New Roman"/>
                <w:noProof/>
                <w:webHidden/>
                <w:sz w:val="24"/>
                <w:szCs w:val="24"/>
              </w:rPr>
              <w:instrText xml:space="preserve"> PAGEREF _Toc8232366 \h </w:instrText>
            </w:r>
            <w:r w:rsidR="00C0482F" w:rsidRPr="00C0482F">
              <w:rPr>
                <w:rFonts w:ascii="Times New Roman" w:hAnsi="Times New Roman" w:cs="Times New Roman"/>
                <w:noProof/>
                <w:webHidden/>
                <w:sz w:val="24"/>
                <w:szCs w:val="24"/>
              </w:rPr>
            </w:r>
            <w:r w:rsidR="00C0482F" w:rsidRPr="00C0482F">
              <w:rPr>
                <w:rFonts w:ascii="Times New Roman" w:hAnsi="Times New Roman" w:cs="Times New Roman"/>
                <w:noProof/>
                <w:webHidden/>
                <w:sz w:val="24"/>
                <w:szCs w:val="24"/>
              </w:rPr>
              <w:fldChar w:fldCharType="separate"/>
            </w:r>
            <w:r w:rsidR="00C0482F" w:rsidRPr="00C0482F">
              <w:rPr>
                <w:rFonts w:ascii="Times New Roman" w:hAnsi="Times New Roman" w:cs="Times New Roman"/>
                <w:noProof/>
                <w:webHidden/>
                <w:sz w:val="24"/>
                <w:szCs w:val="24"/>
              </w:rPr>
              <w:t>21</w:t>
            </w:r>
            <w:r w:rsidR="00C0482F" w:rsidRPr="00C0482F">
              <w:rPr>
                <w:rFonts w:ascii="Times New Roman" w:hAnsi="Times New Roman" w:cs="Times New Roman"/>
                <w:noProof/>
                <w:webHidden/>
                <w:sz w:val="24"/>
                <w:szCs w:val="24"/>
              </w:rPr>
              <w:fldChar w:fldCharType="end"/>
            </w:r>
          </w:hyperlink>
        </w:p>
        <w:p w:rsidR="00C0482F" w:rsidRDefault="00C0482F">
          <w:r w:rsidRPr="00C0482F">
            <w:rPr>
              <w:rFonts w:ascii="Times New Roman" w:hAnsi="Times New Roman" w:cs="Times New Roman"/>
              <w:sz w:val="24"/>
              <w:szCs w:val="24"/>
            </w:rPr>
            <w:fldChar w:fldCharType="end"/>
          </w:r>
        </w:p>
      </w:sdtContent>
    </w:sdt>
    <w:p w:rsidR="00C0482F" w:rsidRDefault="00C0482F">
      <w:pPr>
        <w:rPr>
          <w:rFonts w:ascii="Times New Roman" w:hAnsi="Times New Roman"/>
          <w:b/>
          <w:sz w:val="14"/>
          <w:szCs w:val="14"/>
        </w:rPr>
      </w:pPr>
      <w:r>
        <w:rPr>
          <w:sz w:val="14"/>
          <w:szCs w:val="14"/>
        </w:rPr>
        <w:br w:type="page"/>
      </w:r>
    </w:p>
    <w:p w:rsidR="0088285A" w:rsidRDefault="00D279DF" w:rsidP="00C0482F">
      <w:pPr>
        <w:pStyle w:val="Heading1"/>
      </w:pPr>
      <w:r>
        <w:rPr>
          <w:sz w:val="14"/>
          <w:szCs w:val="14"/>
        </w:rPr>
        <w:lastRenderedPageBreak/>
        <w:t xml:space="preserve">  </w:t>
      </w:r>
      <w:bookmarkStart w:id="0" w:name="_Toc8232349"/>
      <w:r>
        <w:t>Introduction</w:t>
      </w:r>
      <w:bookmarkEnd w:id="0"/>
    </w:p>
    <w:p w:rsidR="00BE20B2"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specific product or a service runs the specific business organization. It is very important for an organization know each and every aspects of their business. They must know about their products, </w:t>
      </w:r>
      <w:r w:rsidR="00162DDA">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management and other important </w:t>
      </w:r>
      <w:r w:rsidR="00162DDA">
        <w:rPr>
          <w:rFonts w:ascii="Times New Roman" w:eastAsia="Times New Roman" w:hAnsi="Times New Roman" w:cs="Times New Roman"/>
          <w:sz w:val="24"/>
          <w:szCs w:val="24"/>
        </w:rPr>
        <w:t>parts. The</w:t>
      </w:r>
      <w:r>
        <w:rPr>
          <w:rFonts w:ascii="Times New Roman" w:eastAsia="Times New Roman" w:hAnsi="Times New Roman" w:cs="Times New Roman"/>
          <w:sz w:val="24"/>
          <w:szCs w:val="24"/>
        </w:rPr>
        <w:t xml:space="preserve"> business </w:t>
      </w:r>
      <w:r w:rsidR="00162DDA">
        <w:rPr>
          <w:rFonts w:ascii="Times New Roman" w:eastAsia="Times New Roman" w:hAnsi="Times New Roman" w:cs="Times New Roman"/>
          <w:sz w:val="24"/>
          <w:szCs w:val="24"/>
        </w:rPr>
        <w:t>organization also has</w:t>
      </w:r>
      <w:r>
        <w:rPr>
          <w:rFonts w:ascii="Times New Roman" w:eastAsia="Times New Roman" w:hAnsi="Times New Roman" w:cs="Times New Roman"/>
          <w:sz w:val="24"/>
          <w:szCs w:val="24"/>
        </w:rPr>
        <w:t xml:space="preserve"> to look after the other participants and competitors. The business organ</w:t>
      </w:r>
      <w:r w:rsidR="00162DDA">
        <w:rPr>
          <w:rFonts w:ascii="Times New Roman" w:eastAsia="Times New Roman" w:hAnsi="Times New Roman" w:cs="Times New Roman"/>
          <w:sz w:val="24"/>
          <w:szCs w:val="24"/>
        </w:rPr>
        <w:t>ization must think about the industry</w:t>
      </w:r>
      <w:r>
        <w:rPr>
          <w:rFonts w:ascii="Times New Roman" w:eastAsia="Times New Roman" w:hAnsi="Times New Roman" w:cs="Times New Roman"/>
          <w:sz w:val="24"/>
          <w:szCs w:val="24"/>
        </w:rPr>
        <w:t xml:space="preserve"> that provides similar products or services to avoid competition. The organization need to work according to the demand of the market. It is very important for the business organization to think about the interest of the market. As the interest of the people or market changes with time, it is necessary of the business organ</w:t>
      </w:r>
      <w:r w:rsidR="00856AD8">
        <w:rPr>
          <w:rFonts w:ascii="Times New Roman" w:eastAsia="Times New Roman" w:hAnsi="Times New Roman" w:cs="Times New Roman"/>
          <w:sz w:val="24"/>
          <w:szCs w:val="24"/>
        </w:rPr>
        <w:t>ization to work according to it</w:t>
      </w:r>
      <w:r>
        <w:rPr>
          <w:rFonts w:ascii="Times New Roman" w:eastAsia="Times New Roman" w:hAnsi="Times New Roman" w:cs="Times New Roman"/>
          <w:sz w:val="24"/>
          <w:szCs w:val="24"/>
        </w:rPr>
        <w:t>.</w:t>
      </w:r>
      <w:r w:rsidR="00856A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Beside all these things the business </w:t>
      </w:r>
      <w:r w:rsidR="00856AD8">
        <w:rPr>
          <w:rFonts w:ascii="Times New Roman" w:eastAsia="Times New Roman" w:hAnsi="Times New Roman" w:cs="Times New Roman"/>
          <w:sz w:val="24"/>
          <w:szCs w:val="24"/>
        </w:rPr>
        <w:t>organization still has</w:t>
      </w:r>
      <w:r>
        <w:rPr>
          <w:rFonts w:ascii="Times New Roman" w:eastAsia="Times New Roman" w:hAnsi="Times New Roman" w:cs="Times New Roman"/>
          <w:sz w:val="24"/>
          <w:szCs w:val="24"/>
        </w:rPr>
        <w:t xml:space="preserve"> to face many </w:t>
      </w:r>
      <w:r w:rsidR="00162DDA">
        <w:rPr>
          <w:rFonts w:ascii="Times New Roman" w:eastAsia="Times New Roman" w:hAnsi="Times New Roman" w:cs="Times New Roman"/>
          <w:sz w:val="24"/>
          <w:szCs w:val="24"/>
        </w:rPr>
        <w:t xml:space="preserve">problems. </w:t>
      </w:r>
      <w:r>
        <w:rPr>
          <w:rFonts w:ascii="Times New Roman" w:eastAsia="Times New Roman" w:hAnsi="Times New Roman" w:cs="Times New Roman"/>
          <w:sz w:val="24"/>
          <w:szCs w:val="24"/>
        </w:rPr>
        <w:t xml:space="preserve">To avoid such problems many work have to done to improve the organization. This report is helpful in understanding the various problems faced by the Bombay Brasserie and the process or the work they have to follow to improve </w:t>
      </w:r>
      <w:r w:rsidR="00647992">
        <w:rPr>
          <w:rFonts w:ascii="Times New Roman" w:eastAsia="Times New Roman" w:hAnsi="Times New Roman" w:cs="Times New Roman"/>
          <w:sz w:val="24"/>
          <w:szCs w:val="24"/>
        </w:rPr>
        <w:t>them</w:t>
      </w:r>
      <w:r w:rsidR="00856AD8">
        <w:rPr>
          <w:rFonts w:ascii="Times New Roman" w:eastAsia="Times New Roman" w:hAnsi="Times New Roman" w:cs="Times New Roman"/>
          <w:sz w:val="24"/>
          <w:szCs w:val="24"/>
        </w:rPr>
        <w:t>.</w:t>
      </w:r>
    </w:p>
    <w:p w:rsidR="0088285A" w:rsidRPr="00BE20B2" w:rsidRDefault="00D279DF" w:rsidP="00C0482F">
      <w:pPr>
        <w:pStyle w:val="Heading1"/>
      </w:pPr>
      <w:bookmarkStart w:id="1" w:name="_Toc8232350"/>
      <w:r>
        <w:t>Importance of problem solving in the workplace</w:t>
      </w:r>
      <w:bookmarkEnd w:id="1"/>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w:t>
      </w:r>
      <w:r w:rsidR="00162DDA">
        <w:rPr>
          <w:rFonts w:ascii="Times New Roman" w:eastAsia="Times New Roman" w:hAnsi="Times New Roman" w:cs="Times New Roman"/>
          <w:sz w:val="24"/>
          <w:szCs w:val="24"/>
        </w:rPr>
        <w:t>kind of restaurant or other business organization has</w:t>
      </w:r>
      <w:r>
        <w:rPr>
          <w:rFonts w:ascii="Times New Roman" w:eastAsia="Times New Roman" w:hAnsi="Times New Roman" w:cs="Times New Roman"/>
          <w:sz w:val="24"/>
          <w:szCs w:val="24"/>
        </w:rPr>
        <w:t xml:space="preserve"> to face different kinds of problems. The problems can be related to the products or services or related to the management team of the business organization. Identification of the problems is </w:t>
      </w:r>
      <w:r w:rsidR="00162DDA">
        <w:rPr>
          <w:rFonts w:ascii="Times New Roman" w:eastAsia="Times New Roman" w:hAnsi="Times New Roman" w:cs="Times New Roman"/>
          <w:sz w:val="24"/>
          <w:szCs w:val="24"/>
        </w:rPr>
        <w:t>necessary for</w:t>
      </w:r>
      <w:r>
        <w:rPr>
          <w:rFonts w:ascii="Times New Roman" w:eastAsia="Times New Roman" w:hAnsi="Times New Roman" w:cs="Times New Roman"/>
          <w:sz w:val="24"/>
          <w:szCs w:val="24"/>
        </w:rPr>
        <w:t xml:space="preserve"> each and every business organization to take proper measures to solve the problems. The importance of problem solving method and proper decision making is discussed in this report.</w:t>
      </w:r>
    </w:p>
    <w:p w:rsidR="0088285A" w:rsidRDefault="00D279DF" w:rsidP="00C0482F">
      <w:pPr>
        <w:pStyle w:val="Heading2"/>
      </w:pPr>
      <w:bookmarkStart w:id="2" w:name="_Toc8232351"/>
      <w:r>
        <w:t>Challenges faced by Bombay Brasserie</w:t>
      </w:r>
      <w:bookmarkEnd w:id="2"/>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business organization </w:t>
      </w:r>
      <w:r w:rsidR="00162DDA">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to face some problems or some unusual events will be </w:t>
      </w:r>
      <w:r w:rsidR="000048E1">
        <w:rPr>
          <w:rFonts w:ascii="Times New Roman" w:eastAsia="Times New Roman" w:hAnsi="Times New Roman" w:cs="Times New Roman"/>
          <w:sz w:val="24"/>
          <w:szCs w:val="24"/>
        </w:rPr>
        <w:t>occurred</w:t>
      </w:r>
      <w:r>
        <w:rPr>
          <w:rFonts w:ascii="Times New Roman" w:eastAsia="Times New Roman" w:hAnsi="Times New Roman" w:cs="Times New Roman"/>
          <w:sz w:val="24"/>
          <w:szCs w:val="24"/>
        </w:rPr>
        <w:t xml:space="preserve"> in the business organization. Many problems are </w:t>
      </w:r>
      <w:r w:rsidR="00162DDA">
        <w:rPr>
          <w:rFonts w:ascii="Times New Roman" w:eastAsia="Times New Roman" w:hAnsi="Times New Roman" w:cs="Times New Roman"/>
          <w:sz w:val="24"/>
          <w:szCs w:val="24"/>
        </w:rPr>
        <w:t>faced by</w:t>
      </w:r>
      <w:r>
        <w:rPr>
          <w:rFonts w:ascii="Times New Roman" w:eastAsia="Times New Roman" w:hAnsi="Times New Roman" w:cs="Times New Roman"/>
          <w:sz w:val="24"/>
          <w:szCs w:val="24"/>
        </w:rPr>
        <w:t xml:space="preserve"> the Bombay Brasserie. It is a famous London based Indian restaurant which is serving its best since 1982. It is known for its Indian quality foods. But beside all these things the restaurant also facing some problems due to which it have to face huge loss in the industry from past few years (europe.tata.com, 2019). </w:t>
      </w:r>
    </w:p>
    <w:p w:rsidR="0088285A" w:rsidRDefault="00D279D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make the organization unique</w:t>
      </w:r>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meet the demands of the organization every management has the proper systematic plan to overcome such problems.</w:t>
      </w:r>
    </w:p>
    <w:p w:rsidR="0088285A" w:rsidRDefault="00D279D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 </w:t>
      </w:r>
      <w:r w:rsidR="00165FED">
        <w:rPr>
          <w:rFonts w:ascii="Times New Roman" w:eastAsia="Times New Roman" w:hAnsi="Times New Roman" w:cs="Times New Roman"/>
          <w:b/>
          <w:sz w:val="24"/>
          <w:szCs w:val="24"/>
        </w:rPr>
        <w:t>boost</w:t>
      </w:r>
      <w:r>
        <w:rPr>
          <w:rFonts w:ascii="Times New Roman" w:eastAsia="Times New Roman" w:hAnsi="Times New Roman" w:cs="Times New Roman"/>
          <w:b/>
          <w:sz w:val="24"/>
          <w:szCs w:val="24"/>
        </w:rPr>
        <w:t xml:space="preserve"> </w:t>
      </w:r>
      <w:r w:rsidR="00D36D32">
        <w:rPr>
          <w:rFonts w:ascii="Times New Roman" w:eastAsia="Times New Roman" w:hAnsi="Times New Roman" w:cs="Times New Roman"/>
          <w:b/>
          <w:sz w:val="24"/>
          <w:szCs w:val="24"/>
        </w:rPr>
        <w:t>the</w:t>
      </w:r>
      <w:r>
        <w:rPr>
          <w:rFonts w:ascii="Times New Roman" w:eastAsia="Times New Roman" w:hAnsi="Times New Roman" w:cs="Times New Roman"/>
          <w:b/>
          <w:sz w:val="24"/>
          <w:szCs w:val="24"/>
        </w:rPr>
        <w:t xml:space="preserve"> confidence </w:t>
      </w:r>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boost the confidence it is necessary for the organization to work perfectly. It is necessary to overcome all the problems of the restaurant Bombay Brasserie to raise the confidence. </w:t>
      </w:r>
    </w:p>
    <w:p w:rsidR="0088285A" w:rsidRDefault="00D279DF" w:rsidP="00C0482F">
      <w:pPr>
        <w:pStyle w:val="Heading1"/>
      </w:pPr>
      <w:bookmarkStart w:id="3" w:name="_Toc8232352"/>
      <w:r>
        <w:t>Organizational overview and its workplace</w:t>
      </w:r>
      <w:bookmarkEnd w:id="3"/>
      <w:r>
        <w:t xml:space="preserve">  </w:t>
      </w:r>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Bombay Brasserie is a </w:t>
      </w:r>
      <w:r w:rsidR="00162DDA">
        <w:rPr>
          <w:rFonts w:ascii="Times New Roman" w:eastAsia="Times New Roman" w:hAnsi="Times New Roman" w:cs="Times New Roman"/>
          <w:sz w:val="24"/>
          <w:szCs w:val="24"/>
        </w:rPr>
        <w:t>London</w:t>
      </w:r>
      <w:r>
        <w:rPr>
          <w:rFonts w:ascii="Times New Roman" w:eastAsia="Times New Roman" w:hAnsi="Times New Roman" w:cs="Times New Roman"/>
          <w:sz w:val="24"/>
          <w:szCs w:val="24"/>
        </w:rPr>
        <w:t xml:space="preserve"> based Indian restaurant .The restaurant is known for its </w:t>
      </w:r>
      <w:r w:rsidR="00162DDA">
        <w:rPr>
          <w:rFonts w:ascii="Times New Roman" w:eastAsia="Times New Roman" w:hAnsi="Times New Roman" w:cs="Times New Roman"/>
          <w:sz w:val="24"/>
          <w:szCs w:val="24"/>
        </w:rPr>
        <w:t>glamorized</w:t>
      </w:r>
      <w:r>
        <w:rPr>
          <w:rFonts w:ascii="Times New Roman" w:eastAsia="Times New Roman" w:hAnsi="Times New Roman" w:cs="Times New Roman"/>
          <w:sz w:val="24"/>
          <w:szCs w:val="24"/>
        </w:rPr>
        <w:t xml:space="preserve"> </w:t>
      </w:r>
      <w:r w:rsidR="00162DDA">
        <w:rPr>
          <w:rFonts w:ascii="Times New Roman" w:eastAsia="Times New Roman" w:hAnsi="Times New Roman" w:cs="Times New Roman"/>
          <w:sz w:val="24"/>
          <w:szCs w:val="24"/>
        </w:rPr>
        <w:t>Indian</w:t>
      </w:r>
      <w:r>
        <w:rPr>
          <w:rFonts w:ascii="Times New Roman" w:eastAsia="Times New Roman" w:hAnsi="Times New Roman" w:cs="Times New Roman"/>
          <w:sz w:val="24"/>
          <w:szCs w:val="24"/>
        </w:rPr>
        <w:t xml:space="preserve"> food from past 25 </w:t>
      </w:r>
      <w:r w:rsidR="00162DDA">
        <w:rPr>
          <w:rFonts w:ascii="Times New Roman" w:eastAsia="Times New Roman" w:hAnsi="Times New Roman" w:cs="Times New Roman"/>
          <w:sz w:val="24"/>
          <w:szCs w:val="24"/>
        </w:rPr>
        <w:t>years. Tom</w:t>
      </w:r>
      <w:r>
        <w:rPr>
          <w:rFonts w:ascii="Times New Roman" w:eastAsia="Times New Roman" w:hAnsi="Times New Roman" w:cs="Times New Roman"/>
          <w:sz w:val="24"/>
          <w:szCs w:val="24"/>
        </w:rPr>
        <w:t xml:space="preserve"> Vaughan tells about the organization from where they started and where they are </w:t>
      </w:r>
      <w:r w:rsidR="00162DDA">
        <w:rPr>
          <w:rFonts w:ascii="Times New Roman" w:eastAsia="Times New Roman" w:hAnsi="Times New Roman" w:cs="Times New Roman"/>
          <w:sz w:val="24"/>
          <w:szCs w:val="24"/>
        </w:rPr>
        <w:t>going. The</w:t>
      </w:r>
      <w:r>
        <w:rPr>
          <w:rFonts w:ascii="Times New Roman" w:eastAsia="Times New Roman" w:hAnsi="Times New Roman" w:cs="Times New Roman"/>
          <w:sz w:val="24"/>
          <w:szCs w:val="24"/>
        </w:rPr>
        <w:t xml:space="preserve"> Bombay Brasserie first </w:t>
      </w:r>
      <w:r w:rsidR="00162DDA">
        <w:rPr>
          <w:rFonts w:ascii="Times New Roman" w:eastAsia="Times New Roman" w:hAnsi="Times New Roman" w:cs="Times New Roman"/>
          <w:sz w:val="24"/>
          <w:szCs w:val="24"/>
        </w:rPr>
        <w:t>opened</w:t>
      </w:r>
      <w:r>
        <w:rPr>
          <w:rFonts w:ascii="Times New Roman" w:eastAsia="Times New Roman" w:hAnsi="Times New Roman" w:cs="Times New Roman"/>
          <w:sz w:val="24"/>
          <w:szCs w:val="24"/>
        </w:rPr>
        <w:t xml:space="preserve"> 10th </w:t>
      </w:r>
      <w:r w:rsidR="00162DDA">
        <w:rPr>
          <w:rFonts w:ascii="Times New Roman" w:eastAsia="Times New Roman" w:hAnsi="Times New Roman" w:cs="Times New Roman"/>
          <w:sz w:val="24"/>
          <w:szCs w:val="24"/>
        </w:rPr>
        <w:t>December</w:t>
      </w:r>
      <w:r>
        <w:rPr>
          <w:rFonts w:ascii="Times New Roman" w:eastAsia="Times New Roman" w:hAnsi="Times New Roman" w:cs="Times New Roman"/>
          <w:sz w:val="24"/>
          <w:szCs w:val="24"/>
        </w:rPr>
        <w:t xml:space="preserve"> 1982 in London, Gloucester Road (BOMBAY BRASSERIE, 2019). Since then the restaurant is known for its healthy and tasty </w:t>
      </w:r>
      <w:r w:rsidR="00162DDA">
        <w:rPr>
          <w:rFonts w:ascii="Times New Roman" w:eastAsia="Times New Roman" w:hAnsi="Times New Roman" w:cs="Times New Roman"/>
          <w:sz w:val="24"/>
          <w:szCs w:val="24"/>
        </w:rPr>
        <w:t>Indian</w:t>
      </w:r>
      <w:r>
        <w:rPr>
          <w:rFonts w:ascii="Times New Roman" w:eastAsia="Times New Roman" w:hAnsi="Times New Roman" w:cs="Times New Roman"/>
          <w:sz w:val="24"/>
          <w:szCs w:val="24"/>
        </w:rPr>
        <w:t xml:space="preserve"> </w:t>
      </w:r>
      <w:r w:rsidR="00162DDA">
        <w:rPr>
          <w:rFonts w:ascii="Times New Roman" w:eastAsia="Times New Roman" w:hAnsi="Times New Roman" w:cs="Times New Roman"/>
          <w:sz w:val="24"/>
          <w:szCs w:val="24"/>
        </w:rPr>
        <w:t>food. From</w:t>
      </w:r>
      <w:r>
        <w:rPr>
          <w:rFonts w:ascii="Times New Roman" w:eastAsia="Times New Roman" w:hAnsi="Times New Roman" w:cs="Times New Roman"/>
          <w:sz w:val="24"/>
          <w:szCs w:val="24"/>
        </w:rPr>
        <w:t xml:space="preserve"> past 20 years there was a rapid expansion of </w:t>
      </w:r>
      <w:r w:rsidR="00162DDA">
        <w:rPr>
          <w:rFonts w:ascii="Times New Roman" w:eastAsia="Times New Roman" w:hAnsi="Times New Roman" w:cs="Times New Roman"/>
          <w:sz w:val="24"/>
          <w:szCs w:val="24"/>
        </w:rPr>
        <w:t>Indian</w:t>
      </w:r>
      <w:r>
        <w:rPr>
          <w:rFonts w:ascii="Times New Roman" w:eastAsia="Times New Roman" w:hAnsi="Times New Roman" w:cs="Times New Roman"/>
          <w:sz w:val="24"/>
          <w:szCs w:val="24"/>
        </w:rPr>
        <w:t xml:space="preserve"> restaurant. Increase in number of </w:t>
      </w:r>
      <w:r w:rsidR="00162DDA">
        <w:rPr>
          <w:rFonts w:ascii="Times New Roman" w:eastAsia="Times New Roman" w:hAnsi="Times New Roman" w:cs="Times New Roman"/>
          <w:sz w:val="24"/>
          <w:szCs w:val="24"/>
        </w:rPr>
        <w:t>Indian</w:t>
      </w:r>
      <w:r>
        <w:rPr>
          <w:rFonts w:ascii="Times New Roman" w:eastAsia="Times New Roman" w:hAnsi="Times New Roman" w:cs="Times New Roman"/>
          <w:sz w:val="24"/>
          <w:szCs w:val="24"/>
        </w:rPr>
        <w:t xml:space="preserve"> restaurant and growth of cuisine results in the increase in number of chefs .The general manager of Bombay Brasserie is Adi Modi. He is given 500,000 </w:t>
      </w:r>
      <w:r w:rsidR="00162DDA">
        <w:rPr>
          <w:rFonts w:ascii="Times New Roman" w:eastAsia="Times New Roman" w:hAnsi="Times New Roman" w:cs="Times New Roman"/>
          <w:sz w:val="24"/>
          <w:szCs w:val="24"/>
        </w:rPr>
        <w:t>budgets</w:t>
      </w:r>
      <w:r>
        <w:rPr>
          <w:rFonts w:ascii="Times New Roman" w:eastAsia="Times New Roman" w:hAnsi="Times New Roman" w:cs="Times New Roman"/>
          <w:sz w:val="24"/>
          <w:szCs w:val="24"/>
        </w:rPr>
        <w:t xml:space="preserve"> in </w:t>
      </w:r>
      <w:r w:rsidR="00162DDA">
        <w:rPr>
          <w:rFonts w:ascii="Times New Roman" w:eastAsia="Times New Roman" w:hAnsi="Times New Roman" w:cs="Times New Roman"/>
          <w:sz w:val="24"/>
          <w:szCs w:val="24"/>
        </w:rPr>
        <w:t>March</w:t>
      </w:r>
      <w:r>
        <w:rPr>
          <w:rFonts w:ascii="Times New Roman" w:eastAsia="Times New Roman" w:hAnsi="Times New Roman" w:cs="Times New Roman"/>
          <w:sz w:val="24"/>
          <w:szCs w:val="24"/>
        </w:rPr>
        <w:t xml:space="preserve"> 1982 for the restaurant.</w:t>
      </w:r>
    </w:p>
    <w:p w:rsidR="0088285A" w:rsidRPr="00734C04" w:rsidRDefault="00D279DF">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John Graham was hired for the design of the Restaurant (BOMBAY BRASSERIE, 2019).The food was of mixed type which includes buttery, heavy and popular north </w:t>
      </w:r>
      <w:r w:rsidR="00162DDA">
        <w:rPr>
          <w:rFonts w:ascii="Times New Roman" w:eastAsia="Times New Roman" w:hAnsi="Times New Roman" w:cs="Times New Roman"/>
          <w:sz w:val="24"/>
          <w:szCs w:val="24"/>
        </w:rPr>
        <w:t>Indian</w:t>
      </w:r>
      <w:r>
        <w:rPr>
          <w:rFonts w:ascii="Times New Roman" w:eastAsia="Times New Roman" w:hAnsi="Times New Roman" w:cs="Times New Roman"/>
          <w:sz w:val="24"/>
          <w:szCs w:val="24"/>
        </w:rPr>
        <w:t xml:space="preserve"> dishes and lighter south </w:t>
      </w:r>
      <w:r w:rsidR="00162DDA">
        <w:rPr>
          <w:rFonts w:ascii="Times New Roman" w:eastAsia="Times New Roman" w:hAnsi="Times New Roman" w:cs="Times New Roman"/>
          <w:sz w:val="24"/>
          <w:szCs w:val="24"/>
        </w:rPr>
        <w:t>Indian</w:t>
      </w:r>
      <w:r>
        <w:rPr>
          <w:rFonts w:ascii="Times New Roman" w:eastAsia="Times New Roman" w:hAnsi="Times New Roman" w:cs="Times New Roman"/>
          <w:sz w:val="24"/>
          <w:szCs w:val="24"/>
        </w:rPr>
        <w:t xml:space="preserve"> sea foods. The original </w:t>
      </w:r>
      <w:r w:rsidR="00162DDA">
        <w:rPr>
          <w:rFonts w:ascii="Times New Roman" w:eastAsia="Times New Roman" w:hAnsi="Times New Roman" w:cs="Times New Roman"/>
          <w:sz w:val="24"/>
          <w:szCs w:val="24"/>
        </w:rPr>
        <w:t>restaurant contains</w:t>
      </w:r>
      <w:r>
        <w:rPr>
          <w:rFonts w:ascii="Times New Roman" w:eastAsia="Times New Roman" w:hAnsi="Times New Roman" w:cs="Times New Roman"/>
          <w:sz w:val="24"/>
          <w:szCs w:val="24"/>
        </w:rPr>
        <w:t xml:space="preserve"> 30 seats and the </w:t>
      </w:r>
      <w:r w:rsidR="00162DDA">
        <w:rPr>
          <w:rFonts w:ascii="Times New Roman" w:eastAsia="Times New Roman" w:hAnsi="Times New Roman" w:cs="Times New Roman"/>
          <w:sz w:val="24"/>
          <w:szCs w:val="24"/>
        </w:rPr>
        <w:t>conservatory contains</w:t>
      </w:r>
      <w:r>
        <w:rPr>
          <w:rFonts w:ascii="Times New Roman" w:eastAsia="Times New Roman" w:hAnsi="Times New Roman" w:cs="Times New Roman"/>
          <w:sz w:val="24"/>
          <w:szCs w:val="24"/>
        </w:rPr>
        <w:t xml:space="preserve"> 88 seats. </w:t>
      </w:r>
      <w:r w:rsidR="00162DDA">
        <w:rPr>
          <w:rFonts w:ascii="Times New Roman" w:eastAsia="Times New Roman" w:hAnsi="Times New Roman" w:cs="Times New Roman"/>
          <w:sz w:val="24"/>
          <w:szCs w:val="24"/>
        </w:rPr>
        <w:t>Which in 1997 extended upto 30 and 250</w:t>
      </w:r>
      <w:r>
        <w:rPr>
          <w:rFonts w:ascii="Times New Roman" w:eastAsia="Times New Roman" w:hAnsi="Times New Roman" w:cs="Times New Roman"/>
          <w:sz w:val="24"/>
          <w:szCs w:val="24"/>
        </w:rPr>
        <w:t xml:space="preserve"> The restaurant spent </w:t>
      </w:r>
      <w:r w:rsidR="00165FED">
        <w:rPr>
          <w:rFonts w:ascii="Times New Roman" w:eastAsia="Times New Roman" w:hAnsi="Times New Roman" w:cs="Times New Roman"/>
          <w:sz w:val="24"/>
          <w:szCs w:val="24"/>
        </w:rPr>
        <w:t xml:space="preserve">about </w:t>
      </w:r>
      <w:r w:rsidR="00165FED" w:rsidRPr="00165FED">
        <w:rPr>
          <w:rFonts w:ascii="Times New Roman" w:hAnsi="Times New Roman" w:cs="Times New Roman"/>
          <w:sz w:val="24"/>
          <w:szCs w:val="24"/>
          <w:highlight w:val="white"/>
        </w:rPr>
        <w:t>25</w:t>
      </w:r>
      <w:r w:rsidRPr="00165FED">
        <w:rPr>
          <w:rFonts w:ascii="Times New Roman" w:hAnsi="Times New Roman" w:cs="Times New Roman"/>
          <w:sz w:val="24"/>
          <w:szCs w:val="24"/>
          <w:highlight w:val="white"/>
        </w:rPr>
        <w:t xml:space="preserve"> GBP for lunch </w:t>
      </w:r>
      <w:r w:rsidR="006724E0" w:rsidRPr="00165FED">
        <w:rPr>
          <w:rFonts w:ascii="Times New Roman" w:hAnsi="Times New Roman" w:cs="Times New Roman"/>
          <w:sz w:val="24"/>
          <w:szCs w:val="24"/>
          <w:highlight w:val="white"/>
        </w:rPr>
        <w:t>and 45</w:t>
      </w:r>
      <w:r w:rsidRPr="00165FED">
        <w:rPr>
          <w:rFonts w:ascii="Times New Roman" w:hAnsi="Times New Roman" w:cs="Times New Roman"/>
          <w:sz w:val="24"/>
          <w:szCs w:val="24"/>
          <w:highlight w:val="white"/>
        </w:rPr>
        <w:t xml:space="preserve"> GBP   for dinner (thehindu.com, 2019</w:t>
      </w:r>
      <w:r>
        <w:rPr>
          <w:highlight w:val="white"/>
        </w:rPr>
        <w:t xml:space="preserve">). </w:t>
      </w:r>
      <w:r w:rsidRPr="00856AD8">
        <w:rPr>
          <w:rFonts w:ascii="Times New Roman" w:hAnsi="Times New Roman" w:cs="Times New Roman"/>
          <w:sz w:val="24"/>
          <w:szCs w:val="24"/>
          <w:highlight w:val="white"/>
        </w:rPr>
        <w:t xml:space="preserve">The restaurant goes for refurbishment every seven or eight years. Peter Grove who is the editor of food oriented Menu Magazine, told </w:t>
      </w:r>
      <w:r w:rsidR="00162DDA" w:rsidRPr="00856AD8">
        <w:rPr>
          <w:rFonts w:ascii="Times New Roman" w:hAnsi="Times New Roman" w:cs="Times New Roman"/>
          <w:sz w:val="24"/>
          <w:szCs w:val="24"/>
          <w:highlight w:val="white"/>
        </w:rPr>
        <w:t>that the</w:t>
      </w:r>
      <w:r w:rsidRPr="00856AD8">
        <w:rPr>
          <w:rFonts w:ascii="Times New Roman" w:hAnsi="Times New Roman" w:cs="Times New Roman"/>
          <w:sz w:val="24"/>
          <w:szCs w:val="24"/>
          <w:highlight w:val="white"/>
        </w:rPr>
        <w:t xml:space="preserve"> restaurant scene of Bombay Brasserie cannot </w:t>
      </w:r>
      <w:r w:rsidR="00165FED" w:rsidRPr="00856AD8">
        <w:rPr>
          <w:rFonts w:ascii="Times New Roman" w:hAnsi="Times New Roman" w:cs="Times New Roman"/>
          <w:sz w:val="24"/>
          <w:szCs w:val="24"/>
          <w:highlight w:val="white"/>
        </w:rPr>
        <w:t>understand</w:t>
      </w:r>
      <w:r w:rsidRPr="00856AD8">
        <w:rPr>
          <w:rFonts w:ascii="Times New Roman" w:hAnsi="Times New Roman" w:cs="Times New Roman"/>
          <w:sz w:val="24"/>
          <w:szCs w:val="24"/>
          <w:highlight w:val="white"/>
        </w:rPr>
        <w:t xml:space="preserve"> (thehindu.com, 2019</w:t>
      </w:r>
      <w:r>
        <w:rPr>
          <w:highlight w:val="white"/>
        </w:rPr>
        <w:t>).</w:t>
      </w:r>
      <w:r w:rsidR="00734C04">
        <w:t xml:space="preserve"> </w:t>
      </w:r>
      <w:r w:rsidR="00734C04" w:rsidRPr="00734C04">
        <w:rPr>
          <w:rFonts w:ascii="Times New Roman" w:hAnsi="Times New Roman" w:cs="Times New Roman"/>
          <w:b/>
          <w:i/>
          <w:sz w:val="24"/>
          <w:szCs w:val="24"/>
        </w:rPr>
        <w:t>(Refer to Appendix)</w:t>
      </w:r>
    </w:p>
    <w:p w:rsidR="00A6112B"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 the restaurant is facing some problems and issues which results in the loss of sales. As the competition is high in this industry it is necessary to overcome the problem as soon as possible. The problem is regarding the late delivery of the foods due to lack of skilled managing team. The managing team need be properly skilled and educated enough to employ best staffs to provide better delivery of the food.</w:t>
      </w:r>
    </w:p>
    <w:p w:rsidR="0088285A" w:rsidRPr="00A6112B" w:rsidRDefault="00D279DF" w:rsidP="00C0482F">
      <w:pPr>
        <w:pStyle w:val="Heading1"/>
      </w:pPr>
      <w:bookmarkStart w:id="4" w:name="_Toc8232353"/>
      <w:r>
        <w:t>SWOT analysis of the restaurant</w:t>
      </w:r>
      <w:bookmarkEnd w:id="4"/>
      <w: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8285A">
        <w:tc>
          <w:tcPr>
            <w:tcW w:w="468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p w:rsidR="0088285A" w:rsidRDefault="00D279D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w:t>
            </w:r>
            <w:r>
              <w:rPr>
                <w:rFonts w:ascii="Times New Roman" w:eastAsia="Times New Roman" w:hAnsi="Times New Roman" w:cs="Times New Roman"/>
                <w:sz w:val="24"/>
                <w:szCs w:val="24"/>
              </w:rPr>
              <w:t xml:space="preserve">t maintains traditional taste </w:t>
            </w:r>
          </w:p>
          <w:p w:rsidR="0088285A" w:rsidRDefault="00D279D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Introducing variety of menus </w:t>
            </w:r>
          </w:p>
          <w:p w:rsidR="0088285A" w:rsidRDefault="00D279D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supports experimental combination </w:t>
            </w:r>
          </w:p>
          <w:p w:rsidR="0088285A" w:rsidRDefault="00D279D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maintains quality of foods</w:t>
            </w:r>
          </w:p>
          <w:p w:rsidR="0088285A" w:rsidRDefault="00D279D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best quality of chefs</w:t>
            </w:r>
          </w:p>
          <w:p w:rsidR="0088285A" w:rsidRDefault="00D279D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enough working capital</w:t>
            </w:r>
          </w:p>
        </w:tc>
        <w:tc>
          <w:tcPr>
            <w:tcW w:w="468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Weaknesses </w:t>
            </w:r>
          </w:p>
          <w:p w:rsidR="0088285A" w:rsidRDefault="00D279D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training to the staffs</w:t>
            </w:r>
          </w:p>
          <w:p w:rsidR="0088285A" w:rsidRDefault="00D279D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focus to set unique selling </w:t>
            </w:r>
            <w:r>
              <w:rPr>
                <w:rFonts w:ascii="Times New Roman" w:eastAsia="Times New Roman" w:hAnsi="Times New Roman" w:cs="Times New Roman"/>
                <w:sz w:val="24"/>
                <w:szCs w:val="24"/>
              </w:rPr>
              <w:lastRenderedPageBreak/>
              <w:t xml:space="preserve">point </w:t>
            </w:r>
          </w:p>
          <w:p w:rsidR="0088285A" w:rsidRDefault="00D279D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direct communication to the customers to make promotion and  marketing </w:t>
            </w:r>
          </w:p>
          <w:p w:rsidR="0088285A" w:rsidRDefault="00D279D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Issues in hiring and training of the staffs</w:t>
            </w:r>
          </w:p>
        </w:tc>
      </w:tr>
      <w:tr w:rsidR="0088285A">
        <w:tc>
          <w:tcPr>
            <w:tcW w:w="468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Opportunities </w:t>
            </w:r>
          </w:p>
          <w:p w:rsidR="0088285A" w:rsidRDefault="00D279D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Expansion in metro cities </w:t>
            </w:r>
          </w:p>
          <w:p w:rsidR="0088285A" w:rsidRDefault="00D279D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 customer base </w:t>
            </w:r>
          </w:p>
          <w:p w:rsidR="0088285A" w:rsidRDefault="00D279D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Lounge management business</w:t>
            </w:r>
            <w:r>
              <w:rPr>
                <w:rFonts w:ascii="Times New Roman" w:eastAsia="Times New Roman" w:hAnsi="Times New Roman" w:cs="Times New Roman"/>
                <w:b/>
                <w:sz w:val="24"/>
                <w:szCs w:val="24"/>
              </w:rPr>
              <w:t xml:space="preserve"> </w:t>
            </w:r>
          </w:p>
        </w:tc>
        <w:tc>
          <w:tcPr>
            <w:tcW w:w="468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p w:rsidR="0088285A" w:rsidRDefault="00D279D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Issues related to the process of retaining good employees</w:t>
            </w:r>
          </w:p>
          <w:p w:rsidR="0088285A" w:rsidRDefault="00D279D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issues </w:t>
            </w:r>
          </w:p>
          <w:p w:rsidR="0088285A" w:rsidRDefault="00D279D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Completion from Big Bowl Cafe, Big Yellow Door Cafe and others </w:t>
            </w:r>
          </w:p>
        </w:tc>
      </w:tr>
    </w:tbl>
    <w:p w:rsidR="0088285A" w:rsidRDefault="00D279DF">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SWOT analysis </w:t>
      </w:r>
    </w:p>
    <w:p w:rsidR="0088285A" w:rsidRDefault="00162DD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thehindu.com, 2019</w:t>
      </w:r>
      <w:r w:rsidR="00D279DF">
        <w:rPr>
          <w:rFonts w:ascii="Times New Roman" w:eastAsia="Times New Roman" w:hAnsi="Times New Roman" w:cs="Times New Roman"/>
          <w:sz w:val="24"/>
          <w:szCs w:val="24"/>
        </w:rPr>
        <w:t>)</w:t>
      </w:r>
    </w:p>
    <w:p w:rsidR="0088285A" w:rsidRDefault="00D279D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524500" cy="33432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24500" cy="3343275"/>
                    </a:xfrm>
                    <a:prstGeom prst="rect">
                      <a:avLst/>
                    </a:prstGeom>
                    <a:ln/>
                  </pic:spPr>
                </pic:pic>
              </a:graphicData>
            </a:graphic>
          </wp:inline>
        </w:drawing>
      </w:r>
    </w:p>
    <w:p w:rsidR="0088285A" w:rsidRPr="00856AD8" w:rsidRDefault="00D279DF">
      <w:pPr>
        <w:pStyle w:val="Normal1"/>
        <w:spacing w:line="360" w:lineRule="auto"/>
        <w:jc w:val="center"/>
        <w:rPr>
          <w:rFonts w:ascii="Times New Roman" w:eastAsia="Times New Roman" w:hAnsi="Times New Roman" w:cs="Times New Roman"/>
          <w:b/>
          <w:sz w:val="24"/>
          <w:szCs w:val="24"/>
        </w:rPr>
      </w:pPr>
      <w:r w:rsidRPr="00856AD8">
        <w:rPr>
          <w:rFonts w:ascii="Times New Roman" w:eastAsia="Times New Roman" w:hAnsi="Times New Roman" w:cs="Times New Roman"/>
          <w:b/>
          <w:sz w:val="24"/>
          <w:szCs w:val="24"/>
        </w:rPr>
        <w:t>Figure</w:t>
      </w:r>
      <w:r w:rsidR="00856AD8">
        <w:rPr>
          <w:rFonts w:ascii="Times New Roman" w:eastAsia="Times New Roman" w:hAnsi="Times New Roman" w:cs="Times New Roman"/>
          <w:b/>
          <w:sz w:val="24"/>
          <w:szCs w:val="24"/>
        </w:rPr>
        <w:t>1</w:t>
      </w:r>
      <w:r w:rsidRPr="00856AD8">
        <w:rPr>
          <w:rFonts w:ascii="Times New Roman" w:eastAsia="Times New Roman" w:hAnsi="Times New Roman" w:cs="Times New Roman"/>
          <w:b/>
          <w:sz w:val="24"/>
          <w:szCs w:val="24"/>
        </w:rPr>
        <w:t>: SWOT analysis</w:t>
      </w:r>
    </w:p>
    <w:p w:rsidR="0088285A" w:rsidRDefault="00D279D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In</w:t>
      </w:r>
      <w:r w:rsidR="00162DDA">
        <w:rPr>
          <w:rFonts w:ascii="Times New Roman" w:eastAsia="Times New Roman" w:hAnsi="Times New Roman" w:cs="Times New Roman"/>
          <w:sz w:val="24"/>
          <w:szCs w:val="24"/>
        </w:rPr>
        <w:t xml:space="preserve">fluenced by thehindu.com, 2019 </w:t>
      </w:r>
      <w:r>
        <w:rPr>
          <w:rFonts w:ascii="Times New Roman" w:eastAsia="Times New Roman" w:hAnsi="Times New Roman" w:cs="Times New Roman"/>
          <w:sz w:val="24"/>
          <w:szCs w:val="24"/>
        </w:rPr>
        <w:t>)</w:t>
      </w:r>
    </w:p>
    <w:p w:rsidR="0088285A" w:rsidRDefault="0088285A">
      <w:pPr>
        <w:pStyle w:val="Normal1"/>
        <w:spacing w:line="360" w:lineRule="auto"/>
        <w:jc w:val="center"/>
        <w:rPr>
          <w:rFonts w:ascii="Times New Roman" w:eastAsia="Times New Roman" w:hAnsi="Times New Roman" w:cs="Times New Roman"/>
          <w:sz w:val="24"/>
          <w:szCs w:val="24"/>
        </w:rPr>
      </w:pPr>
    </w:p>
    <w:p w:rsidR="0088285A" w:rsidRDefault="00D279DF" w:rsidP="00C0482F">
      <w:pPr>
        <w:pStyle w:val="Heading2"/>
      </w:pPr>
      <w:bookmarkStart w:id="5" w:name="_Toc8232354"/>
      <w:r>
        <w:lastRenderedPageBreak/>
        <w:t>Analysis</w:t>
      </w:r>
      <w:bookmarkEnd w:id="5"/>
      <w:r>
        <w:t xml:space="preserve"> </w:t>
      </w:r>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w:t>
      </w:r>
      <w:r w:rsidR="006724E0">
        <w:rPr>
          <w:rFonts w:ascii="Times New Roman" w:eastAsia="Times New Roman" w:hAnsi="Times New Roman" w:cs="Times New Roman"/>
          <w:sz w:val="24"/>
          <w:szCs w:val="24"/>
        </w:rPr>
        <w:t>Analyze</w:t>
      </w:r>
      <w:r>
        <w:rPr>
          <w:rFonts w:ascii="Times New Roman" w:eastAsia="Times New Roman" w:hAnsi="Times New Roman" w:cs="Times New Roman"/>
          <w:sz w:val="24"/>
          <w:szCs w:val="24"/>
        </w:rPr>
        <w:t xml:space="preserve"> any organization SWOT analysis is the most important and powerful tool. SWOT analysis helps us to find the results of internal as well as external factors of an organization. SWOT mainly tells about the strength, Weakness, Opportunities and Threats. Here the external factors are Strength and Weakness and the internal factors are Opportunities and threats. Bombay Brasserie </w:t>
      </w:r>
      <w:r w:rsidR="00162DDA">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lots of strengths like It maintains the tradition by maintaining the traditional tastes. Many traditional menus are introduced by the restaurant (thehindu.com, 2019). It supports experimental combination. Bombay brasserie is best known for its maintenance of quality of foods. The </w:t>
      </w:r>
      <w:r w:rsidR="00162DDA">
        <w:rPr>
          <w:rFonts w:ascii="Times New Roman" w:eastAsia="Times New Roman" w:hAnsi="Times New Roman" w:cs="Times New Roman"/>
          <w:sz w:val="24"/>
          <w:szCs w:val="24"/>
        </w:rPr>
        <w:t>restaurant also provides best quality of chefs and has</w:t>
      </w:r>
      <w:r>
        <w:rPr>
          <w:rFonts w:ascii="Times New Roman" w:eastAsia="Times New Roman" w:hAnsi="Times New Roman" w:cs="Times New Roman"/>
          <w:sz w:val="24"/>
          <w:szCs w:val="24"/>
        </w:rPr>
        <w:t xml:space="preserve"> enough working capital to continue its business and work for its growth and development (</w:t>
      </w:r>
      <w:r w:rsidR="00162DDA">
        <w:rPr>
          <w:rFonts w:ascii="Times New Roman" w:eastAsia="Times New Roman" w:hAnsi="Times New Roman" w:cs="Times New Roman"/>
          <w:sz w:val="24"/>
          <w:szCs w:val="24"/>
        </w:rPr>
        <w:t>europe.tata.com,</w:t>
      </w:r>
      <w:r>
        <w:rPr>
          <w:rFonts w:ascii="Times New Roman" w:eastAsia="Times New Roman" w:hAnsi="Times New Roman" w:cs="Times New Roman"/>
          <w:sz w:val="24"/>
          <w:szCs w:val="24"/>
        </w:rPr>
        <w:t xml:space="preserve"> 2019). </w:t>
      </w:r>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it has been identified that this </w:t>
      </w:r>
      <w:r w:rsidR="00162DDA">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faced difficulties as it has focused mainly on upper class customers. Moreover, lack of direct communication with the customers can </w:t>
      </w:r>
      <w:r w:rsidR="00162DDA">
        <w:rPr>
          <w:rFonts w:ascii="Times New Roman" w:eastAsia="Times New Roman" w:hAnsi="Times New Roman" w:cs="Times New Roman"/>
          <w:sz w:val="24"/>
          <w:szCs w:val="24"/>
        </w:rPr>
        <w:t>insist</w:t>
      </w:r>
      <w:r>
        <w:rPr>
          <w:rFonts w:ascii="Times New Roman" w:eastAsia="Times New Roman" w:hAnsi="Times New Roman" w:cs="Times New Roman"/>
          <w:sz w:val="24"/>
          <w:szCs w:val="24"/>
        </w:rPr>
        <w:t xml:space="preserve"> Bombay Brasserie to face decline of </w:t>
      </w:r>
      <w:r w:rsidR="00162DDA">
        <w:rPr>
          <w:rFonts w:ascii="Times New Roman" w:eastAsia="Times New Roman" w:hAnsi="Times New Roman" w:cs="Times New Roman"/>
          <w:sz w:val="24"/>
          <w:szCs w:val="24"/>
        </w:rPr>
        <w:t>sales. One</w:t>
      </w:r>
      <w:r>
        <w:rPr>
          <w:rFonts w:ascii="Times New Roman" w:eastAsia="Times New Roman" w:hAnsi="Times New Roman" w:cs="Times New Roman"/>
          <w:sz w:val="24"/>
          <w:szCs w:val="24"/>
        </w:rPr>
        <w:t xml:space="preserve"> of the most important drawback or weakness of Bombay Brasserie is regarding the </w:t>
      </w:r>
      <w:r w:rsidR="00162DDA">
        <w:rPr>
          <w:rFonts w:ascii="Times New Roman" w:eastAsia="Times New Roman" w:hAnsi="Times New Roman" w:cs="Times New Roman"/>
          <w:sz w:val="24"/>
          <w:szCs w:val="24"/>
        </w:rPr>
        <w:t>hiring and</w:t>
      </w:r>
      <w:r>
        <w:rPr>
          <w:rFonts w:ascii="Times New Roman" w:eastAsia="Times New Roman" w:hAnsi="Times New Roman" w:cs="Times New Roman"/>
          <w:sz w:val="24"/>
          <w:szCs w:val="24"/>
        </w:rPr>
        <w:t xml:space="preserve"> training of the staffs.</w:t>
      </w:r>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restaurant Bombay Brasserie is known for its traditional </w:t>
      </w:r>
      <w:r w:rsidR="00162DDA">
        <w:rPr>
          <w:rFonts w:ascii="Times New Roman" w:eastAsia="Times New Roman" w:hAnsi="Times New Roman" w:cs="Times New Roman"/>
          <w:sz w:val="24"/>
          <w:szCs w:val="24"/>
        </w:rPr>
        <w:t>taste, quality</w:t>
      </w:r>
      <w:r>
        <w:rPr>
          <w:rFonts w:ascii="Times New Roman" w:eastAsia="Times New Roman" w:hAnsi="Times New Roman" w:cs="Times New Roman"/>
          <w:sz w:val="24"/>
          <w:szCs w:val="24"/>
        </w:rPr>
        <w:t xml:space="preserve"> of foods and chefs it also have some future opportunities to grow and develop their business (BOMBAY BRASSERIE, 2019). The opportunities like expansion in metro cities, strong customer base and lounge management business. </w:t>
      </w:r>
    </w:p>
    <w:p w:rsidR="00E62F81"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some weakness faced by the restaurant like lack of training to the staffs, lack of the focus of their selling and miscommunication with their customers Bombay Brasserie is facing some Advertisement issues (europe.tata.com, 2019). The </w:t>
      </w:r>
      <w:r w:rsidR="00162DDA">
        <w:rPr>
          <w:rFonts w:ascii="Times New Roman" w:eastAsia="Times New Roman" w:hAnsi="Times New Roman" w:cs="Times New Roman"/>
          <w:sz w:val="24"/>
          <w:szCs w:val="24"/>
        </w:rPr>
        <w:t>restaurant finds</w:t>
      </w:r>
      <w:r>
        <w:rPr>
          <w:rFonts w:ascii="Times New Roman" w:eastAsia="Times New Roman" w:hAnsi="Times New Roman" w:cs="Times New Roman"/>
          <w:sz w:val="24"/>
          <w:szCs w:val="24"/>
        </w:rPr>
        <w:t xml:space="preserve"> it difficult to advertise their foods in the market.  As there is issue in hiring staffs and cannot able to give them proper training the restaurant face a huge problem regarding the delivery of the food. As it is one of the major </w:t>
      </w:r>
      <w:r w:rsidR="00E62F81">
        <w:rPr>
          <w:rFonts w:ascii="Times New Roman" w:eastAsia="Times New Roman" w:hAnsi="Times New Roman" w:cs="Times New Roman"/>
          <w:sz w:val="24"/>
          <w:szCs w:val="24"/>
        </w:rPr>
        <w:t>issues</w:t>
      </w:r>
      <w:r>
        <w:rPr>
          <w:rFonts w:ascii="Times New Roman" w:eastAsia="Times New Roman" w:hAnsi="Times New Roman" w:cs="Times New Roman"/>
          <w:sz w:val="24"/>
          <w:szCs w:val="24"/>
        </w:rPr>
        <w:t xml:space="preserve"> for the restaurant. The customers are not satisfied which results in the decline of the business. </w:t>
      </w:r>
    </w:p>
    <w:p w:rsidR="0088285A" w:rsidRPr="00E62F81" w:rsidRDefault="00D279DF" w:rsidP="00C0482F">
      <w:pPr>
        <w:pStyle w:val="Heading1"/>
      </w:pPr>
      <w:bookmarkStart w:id="6" w:name="_Toc8232355"/>
      <w:r>
        <w:t xml:space="preserve">PESTLE </w:t>
      </w:r>
      <w:r w:rsidR="00E62F81">
        <w:t>analysis</w:t>
      </w:r>
      <w:bookmarkEnd w:id="6"/>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w:t>
      </w:r>
      <w:r w:rsidR="00162DDA">
        <w:rPr>
          <w:rFonts w:ascii="Times New Roman" w:eastAsia="Times New Roman" w:hAnsi="Times New Roman" w:cs="Times New Roman"/>
          <w:sz w:val="24"/>
          <w:szCs w:val="24"/>
        </w:rPr>
        <w:t>analyze</w:t>
      </w:r>
      <w:r>
        <w:rPr>
          <w:rFonts w:ascii="Times New Roman" w:eastAsia="Times New Roman" w:hAnsi="Times New Roman" w:cs="Times New Roman"/>
          <w:sz w:val="24"/>
          <w:szCs w:val="24"/>
        </w:rPr>
        <w:t xml:space="preserve"> external factors related to the business, this report has analysed political, social, </w:t>
      </w:r>
      <w:r w:rsidR="00FD3BC0">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technological and environmental aspects which can influence this restaurant business.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8285A">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Factors </w:t>
            </w:r>
          </w:p>
        </w:tc>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Details </w:t>
            </w:r>
          </w:p>
        </w:tc>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w:t>
            </w:r>
          </w:p>
        </w:tc>
      </w:tr>
      <w:tr w:rsidR="0088285A">
        <w:tc>
          <w:tcPr>
            <w:tcW w:w="3120" w:type="dxa"/>
            <w:shd w:val="clear" w:color="auto" w:fill="auto"/>
            <w:tcMar>
              <w:top w:w="100" w:type="dxa"/>
              <w:left w:w="100" w:type="dxa"/>
              <w:bottom w:w="100" w:type="dxa"/>
              <w:right w:w="100" w:type="dxa"/>
            </w:tcMar>
          </w:tcPr>
          <w:p w:rsidR="0088285A" w:rsidRDefault="00D279D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w:t>
            </w:r>
          </w:p>
        </w:tc>
        <w:tc>
          <w:tcPr>
            <w:tcW w:w="3120" w:type="dxa"/>
            <w:shd w:val="clear" w:color="auto" w:fill="auto"/>
            <w:tcMar>
              <w:top w:w="100" w:type="dxa"/>
              <w:left w:w="100" w:type="dxa"/>
              <w:bottom w:w="100" w:type="dxa"/>
              <w:right w:w="100" w:type="dxa"/>
            </w:tcMar>
          </w:tcPr>
          <w:p w:rsidR="0088285A" w:rsidRDefault="00D279D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Standard of the cleanliness of restaurant is checked by the government</w:t>
            </w:r>
          </w:p>
          <w:p w:rsidR="0088285A" w:rsidRDefault="00D279D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Certain laws like tax rates and labor laws are implemented</w:t>
            </w:r>
          </w:p>
          <w:p w:rsidR="0088285A" w:rsidRDefault="00D279D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Quality of food is checked whether it is healthy for the customers or not</w:t>
            </w:r>
          </w:p>
          <w:p w:rsidR="0088285A" w:rsidRDefault="00D279D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Stable political government </w:t>
            </w:r>
          </w:p>
          <w:p w:rsidR="0088285A" w:rsidRDefault="00D279D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Rate of corporation tax  is reduced to 17% </w:t>
            </w:r>
          </w:p>
        </w:tc>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positive</w:t>
            </w:r>
          </w:p>
        </w:tc>
      </w:tr>
      <w:tr w:rsidR="0088285A">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Economical</w:t>
            </w:r>
          </w:p>
        </w:tc>
        <w:tc>
          <w:tcPr>
            <w:tcW w:w="3120" w:type="dxa"/>
            <w:shd w:val="clear" w:color="auto" w:fill="auto"/>
            <w:tcMar>
              <w:top w:w="100" w:type="dxa"/>
              <w:left w:w="100" w:type="dxa"/>
              <w:bottom w:w="100" w:type="dxa"/>
              <w:right w:w="100" w:type="dxa"/>
            </w:tcMar>
          </w:tcPr>
          <w:p w:rsidR="0088285A" w:rsidRDefault="00D279D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impose taxes on consumer items</w:t>
            </w:r>
          </w:p>
          <w:p w:rsidR="0088285A" w:rsidRDefault="00D279D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Change in the rates of Inflation.  Which changes from 2.3% to 2.1% in 2019</w:t>
            </w:r>
          </w:p>
          <w:p w:rsidR="0088285A" w:rsidRDefault="00D279D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changes of other countries.</w:t>
            </w:r>
          </w:p>
          <w:p w:rsidR="0088285A" w:rsidRDefault="00D279D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rate of GDP is 2.62 million GBP</w:t>
            </w:r>
          </w:p>
          <w:p w:rsidR="0088285A" w:rsidRDefault="00D279D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rate of minimum wage is 7.83 GBP per </w:t>
            </w:r>
            <w:r>
              <w:rPr>
                <w:rFonts w:ascii="Times New Roman" w:eastAsia="Times New Roman" w:hAnsi="Times New Roman" w:cs="Times New Roman"/>
                <w:sz w:val="24"/>
                <w:szCs w:val="24"/>
              </w:rPr>
              <w:lastRenderedPageBreak/>
              <w:t xml:space="preserve">hour </w:t>
            </w:r>
          </w:p>
        </w:tc>
        <w:tc>
          <w:tcPr>
            <w:tcW w:w="3120" w:type="dxa"/>
            <w:shd w:val="clear" w:color="auto" w:fill="auto"/>
            <w:tcMar>
              <w:top w:w="100" w:type="dxa"/>
              <w:left w:w="100" w:type="dxa"/>
              <w:bottom w:w="100" w:type="dxa"/>
              <w:right w:w="100" w:type="dxa"/>
            </w:tcMar>
          </w:tcPr>
          <w:p w:rsidR="0088285A" w:rsidRDefault="0088285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88285A" w:rsidRDefault="0088285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88285A" w:rsidRDefault="0088285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Negative</w:t>
            </w:r>
          </w:p>
        </w:tc>
      </w:tr>
      <w:tr w:rsidR="0088285A">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Social </w:t>
            </w:r>
          </w:p>
        </w:tc>
        <w:tc>
          <w:tcPr>
            <w:tcW w:w="3120" w:type="dxa"/>
            <w:shd w:val="clear" w:color="auto" w:fill="auto"/>
            <w:tcMar>
              <w:top w:w="100" w:type="dxa"/>
              <w:left w:w="100" w:type="dxa"/>
              <w:bottom w:w="100" w:type="dxa"/>
              <w:right w:w="100" w:type="dxa"/>
            </w:tcMar>
          </w:tcPr>
          <w:p w:rsidR="0088285A" w:rsidRDefault="00D279DF">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diversified culture tourists are attracted </w:t>
            </w:r>
          </w:p>
          <w:p w:rsidR="0088285A" w:rsidRDefault="00D279DF">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Traditional trends of the country can influence customers   </w:t>
            </w:r>
          </w:p>
          <w:p w:rsidR="0088285A" w:rsidRDefault="00D279DF">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People are socially interactive</w:t>
            </w:r>
          </w:p>
          <w:p w:rsidR="0088285A" w:rsidRDefault="00D279DF">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 people are engaged in working group</w:t>
            </w:r>
          </w:p>
        </w:tc>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positive and negative </w:t>
            </w:r>
          </w:p>
        </w:tc>
      </w:tr>
      <w:tr w:rsidR="0088285A">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w:t>
            </w:r>
          </w:p>
        </w:tc>
        <w:tc>
          <w:tcPr>
            <w:tcW w:w="3120" w:type="dxa"/>
            <w:shd w:val="clear" w:color="auto" w:fill="auto"/>
            <w:tcMar>
              <w:top w:w="100" w:type="dxa"/>
              <w:left w:w="100" w:type="dxa"/>
              <w:bottom w:w="100" w:type="dxa"/>
              <w:right w:w="100" w:type="dxa"/>
            </w:tcMar>
          </w:tcPr>
          <w:p w:rsidR="0088285A" w:rsidRDefault="00D279DF">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UK various restaurants uses televisions and other IT technologies for their publicity.</w:t>
            </w:r>
          </w:p>
          <w:p w:rsidR="0088285A" w:rsidRDefault="00D279DF">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use website to attract their customers </w:t>
            </w:r>
          </w:p>
          <w:p w:rsidR="0088285A" w:rsidRDefault="00D279DF">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List of food products and availability of the food can be seen from their websites online</w:t>
            </w:r>
          </w:p>
          <w:p w:rsidR="0088285A" w:rsidRDefault="00D279DF">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Advanced engineering</w:t>
            </w:r>
          </w:p>
          <w:p w:rsidR="0088285A" w:rsidRDefault="00D279DF">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Increased rate of Research  </w:t>
            </w:r>
          </w:p>
        </w:tc>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Positive </w:t>
            </w:r>
          </w:p>
        </w:tc>
      </w:tr>
      <w:tr w:rsidR="0088285A">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Legal </w:t>
            </w:r>
          </w:p>
        </w:tc>
        <w:tc>
          <w:tcPr>
            <w:tcW w:w="3120" w:type="dxa"/>
            <w:shd w:val="clear" w:color="auto" w:fill="auto"/>
            <w:tcMar>
              <w:top w:w="100" w:type="dxa"/>
              <w:left w:w="100" w:type="dxa"/>
              <w:bottom w:w="100" w:type="dxa"/>
              <w:right w:w="100" w:type="dxa"/>
            </w:tcMar>
          </w:tcPr>
          <w:p w:rsidR="0088285A" w:rsidRDefault="00D279D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government agencies are helpful to the restaurant by </w:t>
            </w:r>
            <w:r>
              <w:rPr>
                <w:rFonts w:ascii="Times New Roman" w:eastAsia="Times New Roman" w:hAnsi="Times New Roman" w:cs="Times New Roman"/>
                <w:sz w:val="24"/>
                <w:szCs w:val="24"/>
              </w:rPr>
              <w:lastRenderedPageBreak/>
              <w:t xml:space="preserve">regular supply of the food products </w:t>
            </w:r>
          </w:p>
          <w:p w:rsidR="0088285A" w:rsidRDefault="00D279D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specific rules and regulations are implemented to control supply of products.</w:t>
            </w:r>
          </w:p>
          <w:p w:rsidR="0088285A" w:rsidRDefault="00D279D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quality of food should be always high in UK as it is checked by the government legally</w:t>
            </w:r>
          </w:p>
          <w:p w:rsidR="0088285A" w:rsidRDefault="00D279D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Employment Rights Act 1996</w:t>
            </w:r>
          </w:p>
          <w:p w:rsidR="0088285A" w:rsidRDefault="00D279D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Act 2010</w:t>
            </w:r>
          </w:p>
        </w:tc>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Positive </w:t>
            </w:r>
          </w:p>
        </w:tc>
      </w:tr>
      <w:tr w:rsidR="0088285A">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Environmental</w:t>
            </w:r>
          </w:p>
        </w:tc>
        <w:tc>
          <w:tcPr>
            <w:tcW w:w="3120" w:type="dxa"/>
            <w:shd w:val="clear" w:color="auto" w:fill="auto"/>
            <w:tcMar>
              <w:top w:w="100" w:type="dxa"/>
              <w:left w:w="100" w:type="dxa"/>
              <w:bottom w:w="100" w:type="dxa"/>
              <w:right w:w="100" w:type="dxa"/>
            </w:tcMar>
          </w:tcPr>
          <w:p w:rsidR="0088285A" w:rsidRDefault="00D279DF">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Control of Pollution Act 1974</w:t>
            </w:r>
          </w:p>
          <w:p w:rsidR="0088285A" w:rsidRDefault="00D279DF">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Importance of climate change on supply of raw materials </w:t>
            </w:r>
          </w:p>
        </w:tc>
        <w:tc>
          <w:tcPr>
            <w:tcW w:w="3120" w:type="dxa"/>
            <w:shd w:val="clear" w:color="auto" w:fill="auto"/>
            <w:tcMar>
              <w:top w:w="100" w:type="dxa"/>
              <w:left w:w="100" w:type="dxa"/>
              <w:bottom w:w="100" w:type="dxa"/>
              <w:right w:w="100" w:type="dxa"/>
            </w:tcMar>
          </w:tcPr>
          <w:p w:rsidR="0088285A" w:rsidRDefault="00D279D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Negative </w:t>
            </w:r>
          </w:p>
        </w:tc>
      </w:tr>
    </w:tbl>
    <w:p w:rsidR="0088285A" w:rsidRDefault="00D279DF">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w:t>
      </w:r>
      <w:r w:rsidR="00856AD8">
        <w:rPr>
          <w:rFonts w:ascii="Times New Roman" w:eastAsia="Times New Roman" w:hAnsi="Times New Roman" w:cs="Times New Roman"/>
          <w:b/>
          <w:sz w:val="24"/>
          <w:szCs w:val="24"/>
        </w:rPr>
        <w:t xml:space="preserve"> 1</w:t>
      </w:r>
      <w:r>
        <w:rPr>
          <w:rFonts w:ascii="Times New Roman" w:eastAsia="Times New Roman" w:hAnsi="Times New Roman" w:cs="Times New Roman"/>
          <w:b/>
          <w:sz w:val="24"/>
          <w:szCs w:val="24"/>
        </w:rPr>
        <w:t xml:space="preserve">: PESTLE analysis </w:t>
      </w:r>
    </w:p>
    <w:p w:rsidR="0088285A" w:rsidRDefault="00D279D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thehindu.com, 2019)</w:t>
      </w:r>
    </w:p>
    <w:p w:rsidR="0088285A" w:rsidRDefault="00D279D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524500" cy="33432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524500" cy="3343275"/>
                    </a:xfrm>
                    <a:prstGeom prst="rect">
                      <a:avLst/>
                    </a:prstGeom>
                    <a:ln/>
                  </pic:spPr>
                </pic:pic>
              </a:graphicData>
            </a:graphic>
          </wp:inline>
        </w:drawing>
      </w:r>
    </w:p>
    <w:p w:rsidR="0088285A" w:rsidRPr="00165FED" w:rsidRDefault="00D279DF">
      <w:pPr>
        <w:pStyle w:val="Normal1"/>
        <w:spacing w:line="360" w:lineRule="auto"/>
        <w:jc w:val="center"/>
        <w:rPr>
          <w:rFonts w:ascii="Times New Roman" w:eastAsia="Times New Roman" w:hAnsi="Times New Roman" w:cs="Times New Roman"/>
          <w:b/>
          <w:sz w:val="24"/>
          <w:szCs w:val="24"/>
        </w:rPr>
      </w:pPr>
      <w:r w:rsidRPr="00165FED">
        <w:rPr>
          <w:rFonts w:ascii="Times New Roman" w:eastAsia="Times New Roman" w:hAnsi="Times New Roman" w:cs="Times New Roman"/>
          <w:b/>
          <w:sz w:val="24"/>
          <w:szCs w:val="24"/>
        </w:rPr>
        <w:t>Figure</w:t>
      </w:r>
      <w:r w:rsidR="00165FED">
        <w:rPr>
          <w:rFonts w:ascii="Times New Roman" w:eastAsia="Times New Roman" w:hAnsi="Times New Roman" w:cs="Times New Roman"/>
          <w:b/>
          <w:sz w:val="24"/>
          <w:szCs w:val="24"/>
        </w:rPr>
        <w:t>2</w:t>
      </w:r>
      <w:r w:rsidRPr="00165FED">
        <w:rPr>
          <w:rFonts w:ascii="Times New Roman" w:eastAsia="Times New Roman" w:hAnsi="Times New Roman" w:cs="Times New Roman"/>
          <w:b/>
          <w:sz w:val="24"/>
          <w:szCs w:val="24"/>
        </w:rPr>
        <w:t xml:space="preserve">: PESTEL analysis </w:t>
      </w:r>
    </w:p>
    <w:p w:rsidR="0088285A" w:rsidRDefault="00D279D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In</w:t>
      </w:r>
      <w:r w:rsidR="00B82A6B">
        <w:rPr>
          <w:rFonts w:ascii="Times New Roman" w:eastAsia="Times New Roman" w:hAnsi="Times New Roman" w:cs="Times New Roman"/>
          <w:sz w:val="24"/>
          <w:szCs w:val="24"/>
        </w:rPr>
        <w:t>fluenced by thehindu.com, 2019</w:t>
      </w:r>
      <w:r>
        <w:rPr>
          <w:rFonts w:ascii="Times New Roman" w:eastAsia="Times New Roman" w:hAnsi="Times New Roman" w:cs="Times New Roman"/>
          <w:sz w:val="24"/>
          <w:szCs w:val="24"/>
        </w:rPr>
        <w:t>)</w:t>
      </w:r>
    </w:p>
    <w:p w:rsidR="0088285A" w:rsidRDefault="0088285A">
      <w:pPr>
        <w:pStyle w:val="Normal1"/>
        <w:spacing w:line="360" w:lineRule="auto"/>
        <w:jc w:val="center"/>
        <w:rPr>
          <w:rFonts w:ascii="Times New Roman" w:eastAsia="Times New Roman" w:hAnsi="Times New Roman" w:cs="Times New Roman"/>
          <w:sz w:val="24"/>
          <w:szCs w:val="24"/>
        </w:rPr>
      </w:pPr>
    </w:p>
    <w:p w:rsidR="0088285A" w:rsidRDefault="00D279DF" w:rsidP="00C0482F">
      <w:pPr>
        <w:pStyle w:val="Heading2"/>
      </w:pPr>
      <w:bookmarkStart w:id="7" w:name="_Toc8232356"/>
      <w:r>
        <w:t>Analysis</w:t>
      </w:r>
      <w:bookmarkEnd w:id="7"/>
    </w:p>
    <w:p w:rsidR="00B75535" w:rsidRDefault="00D279DF" w:rsidP="00165FE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data it can be seen that in UK is very health conscious and maintain the Standard of the cleanliness of restaurant. The </w:t>
      </w:r>
      <w:r w:rsidR="00162DDA">
        <w:rPr>
          <w:rFonts w:ascii="Times New Roman" w:eastAsia="Times New Roman" w:hAnsi="Times New Roman" w:cs="Times New Roman"/>
          <w:sz w:val="24"/>
          <w:szCs w:val="24"/>
        </w:rPr>
        <w:t>government also implements</w:t>
      </w:r>
      <w:r>
        <w:rPr>
          <w:rFonts w:ascii="Times New Roman" w:eastAsia="Times New Roman" w:hAnsi="Times New Roman" w:cs="Times New Roman"/>
          <w:sz w:val="24"/>
          <w:szCs w:val="24"/>
        </w:rPr>
        <w:t xml:space="preserve"> certain </w:t>
      </w:r>
      <w:r w:rsidR="00162DDA">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laws and tax rates. The government also checks the quality of the food regularly. Economically UK have negative impact as the government imposes taxes on consumers and the rate of inflation also falls from 2.3 to 2.1 in </w:t>
      </w:r>
      <w:r w:rsidR="00162DDA">
        <w:rPr>
          <w:rFonts w:ascii="Times New Roman" w:eastAsia="Times New Roman" w:hAnsi="Times New Roman" w:cs="Times New Roman"/>
          <w:sz w:val="24"/>
          <w:szCs w:val="24"/>
        </w:rPr>
        <w:t>December</w:t>
      </w:r>
      <w:r>
        <w:rPr>
          <w:rFonts w:ascii="Times New Roman" w:eastAsia="Times New Roman" w:hAnsi="Times New Roman" w:cs="Times New Roman"/>
          <w:sz w:val="24"/>
          <w:szCs w:val="24"/>
        </w:rPr>
        <w:t xml:space="preserve"> 2018. Not only </w:t>
      </w:r>
      <w:r w:rsidR="00162DDA">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rate of GDP of the country is 2.62 million GBP and the rate of minimum wage is 7.83 GBP per hour. Due to these factors it forms a negative impact on the restaurant</w:t>
      </w:r>
      <w:r w:rsidR="00B75535">
        <w:rPr>
          <w:rFonts w:ascii="Times New Roman" w:eastAsia="Times New Roman" w:hAnsi="Times New Roman" w:cs="Times New Roman"/>
          <w:sz w:val="24"/>
          <w:szCs w:val="24"/>
        </w:rPr>
        <w:t xml:space="preserve"> (BOMBAY BRASSIRE, 2019) </w:t>
      </w:r>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because of diverse cultures, traditional trends of the country and large number of socially interactive people it shows both positive and </w:t>
      </w:r>
      <w:r w:rsidR="00162DDA">
        <w:rPr>
          <w:rFonts w:ascii="Times New Roman" w:eastAsia="Times New Roman" w:hAnsi="Times New Roman" w:cs="Times New Roman"/>
          <w:sz w:val="24"/>
          <w:szCs w:val="24"/>
        </w:rPr>
        <w:t>negative impact</w:t>
      </w:r>
      <w:r>
        <w:rPr>
          <w:rFonts w:ascii="Times New Roman" w:eastAsia="Times New Roman" w:hAnsi="Times New Roman" w:cs="Times New Roman"/>
          <w:sz w:val="24"/>
          <w:szCs w:val="24"/>
        </w:rPr>
        <w:t xml:space="preserve"> socially to the country.  Technologically the country have positive impact over the restaurant as UK is a developed country and technologically advanced the restaurants of UK uses various technologies like Television, Internet for the advertisement purpose. They </w:t>
      </w:r>
      <w:r w:rsidR="00F473BB">
        <w:rPr>
          <w:rFonts w:ascii="Times New Roman" w:eastAsia="Times New Roman" w:hAnsi="Times New Roman" w:cs="Times New Roman"/>
          <w:sz w:val="24"/>
          <w:szCs w:val="24"/>
        </w:rPr>
        <w:t>use</w:t>
      </w:r>
      <w:r>
        <w:rPr>
          <w:rFonts w:ascii="Times New Roman" w:eastAsia="Times New Roman" w:hAnsi="Times New Roman" w:cs="Times New Roman"/>
          <w:sz w:val="24"/>
          <w:szCs w:val="24"/>
        </w:rPr>
        <w:t xml:space="preserve"> their own websites and provide information and pictures about their food products. This way it has a positive effect by attracting </w:t>
      </w:r>
      <w:r>
        <w:rPr>
          <w:rFonts w:ascii="Times New Roman" w:eastAsia="Times New Roman" w:hAnsi="Times New Roman" w:cs="Times New Roman"/>
          <w:sz w:val="24"/>
          <w:szCs w:val="24"/>
        </w:rPr>
        <w:lastRenderedPageBreak/>
        <w:t xml:space="preserve">customers. Rate of research also increases which helps in improving the quality of food. Legally the </w:t>
      </w:r>
      <w:r w:rsidR="004038EA">
        <w:rPr>
          <w:rFonts w:ascii="Times New Roman" w:eastAsia="Times New Roman" w:hAnsi="Times New Roman" w:cs="Times New Roman"/>
          <w:sz w:val="24"/>
          <w:szCs w:val="24"/>
        </w:rPr>
        <w:t>country has</w:t>
      </w:r>
      <w:r>
        <w:rPr>
          <w:rFonts w:ascii="Times New Roman" w:eastAsia="Times New Roman" w:hAnsi="Times New Roman" w:cs="Times New Roman"/>
          <w:sz w:val="24"/>
          <w:szCs w:val="24"/>
        </w:rPr>
        <w:t xml:space="preserve"> positive effect as the government provides various facilities like regular supply of food </w:t>
      </w:r>
      <w:r w:rsidR="00162DDA">
        <w:rPr>
          <w:rFonts w:ascii="Times New Roman" w:eastAsia="Times New Roman" w:hAnsi="Times New Roman" w:cs="Times New Roman"/>
          <w:sz w:val="24"/>
          <w:szCs w:val="24"/>
        </w:rPr>
        <w:t>products</w:t>
      </w:r>
      <w:r w:rsidR="009C0BD8">
        <w:rPr>
          <w:rFonts w:ascii="Times New Roman" w:eastAsia="Times New Roman" w:hAnsi="Times New Roman" w:cs="Times New Roman"/>
          <w:sz w:val="24"/>
          <w:szCs w:val="24"/>
        </w:rPr>
        <w:t xml:space="preserve"> (BOMBAY BRASSIRE, 2019)</w:t>
      </w:r>
      <w:r w:rsidR="00162D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Right to employment act and equality act also helps in providing positive effect. And lastly by implementing control on pollution and change of climate on raw material supply Environmentally UK have ne</w:t>
      </w:r>
      <w:r w:rsidR="00165FED">
        <w:rPr>
          <w:rFonts w:ascii="Times New Roman" w:eastAsia="Times New Roman" w:hAnsi="Times New Roman" w:cs="Times New Roman"/>
          <w:sz w:val="24"/>
          <w:szCs w:val="24"/>
        </w:rPr>
        <w:t>gative impact on the restaurant</w:t>
      </w:r>
    </w:p>
    <w:p w:rsidR="0088285A" w:rsidRDefault="00D279DF" w:rsidP="00C0482F">
      <w:pPr>
        <w:pStyle w:val="Heading1"/>
      </w:pPr>
      <w:bookmarkStart w:id="8" w:name="_Toc8232357"/>
      <w:r>
        <w:t>The challenges faced by the organization by analyzing PESTLE and SWOT</w:t>
      </w:r>
      <w:bookmarkEnd w:id="8"/>
      <w:r>
        <w:t xml:space="preserve"> </w:t>
      </w:r>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 SWOT analysis various problems are faced by the </w:t>
      </w:r>
      <w:r w:rsidR="00165FED">
        <w:rPr>
          <w:rFonts w:ascii="Times New Roman" w:eastAsia="Times New Roman" w:hAnsi="Times New Roman" w:cs="Times New Roman"/>
          <w:sz w:val="24"/>
          <w:szCs w:val="24"/>
        </w:rPr>
        <w:t xml:space="preserve">restaurant. </w:t>
      </w:r>
      <w:r>
        <w:rPr>
          <w:rFonts w:ascii="Times New Roman" w:eastAsia="Times New Roman" w:hAnsi="Times New Roman" w:cs="Times New Roman"/>
          <w:sz w:val="24"/>
          <w:szCs w:val="24"/>
        </w:rPr>
        <w:t xml:space="preserve">SWOT generally tells about the internal and external factors under which strength and weakness comes under internal and opportunities and threats </w:t>
      </w:r>
      <w:r w:rsidR="004038EA">
        <w:rPr>
          <w:rFonts w:ascii="Times New Roman" w:eastAsia="Times New Roman" w:hAnsi="Times New Roman" w:cs="Times New Roman"/>
          <w:sz w:val="24"/>
          <w:szCs w:val="24"/>
        </w:rPr>
        <w:t>come</w:t>
      </w:r>
      <w:r>
        <w:rPr>
          <w:rFonts w:ascii="Times New Roman" w:eastAsia="Times New Roman" w:hAnsi="Times New Roman" w:cs="Times New Roman"/>
          <w:sz w:val="24"/>
          <w:szCs w:val="24"/>
        </w:rPr>
        <w:t xml:space="preserve"> under external. </w:t>
      </w:r>
    </w:p>
    <w:p w:rsidR="0088285A" w:rsidRDefault="00D279D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problems faced are </w:t>
      </w:r>
    </w:p>
    <w:p w:rsidR="0088285A" w:rsidRDefault="00D279DF">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restaurant is build and owned by the capital of one owner only. Tax benifit will not be provided and there </w:t>
      </w:r>
      <w:r w:rsidR="00162DDA">
        <w:rPr>
          <w:rFonts w:ascii="Times New Roman" w:eastAsia="Times New Roman" w:hAnsi="Times New Roman" w:cs="Times New Roman"/>
          <w:sz w:val="24"/>
          <w:szCs w:val="24"/>
        </w:rPr>
        <w:t>were no facilities</w:t>
      </w:r>
      <w:r>
        <w:rPr>
          <w:rFonts w:ascii="Times New Roman" w:eastAsia="Times New Roman" w:hAnsi="Times New Roman" w:cs="Times New Roman"/>
          <w:sz w:val="24"/>
          <w:szCs w:val="24"/>
        </w:rPr>
        <w:t xml:space="preserve"> of loan as well.</w:t>
      </w:r>
    </w:p>
    <w:p w:rsidR="0088285A" w:rsidRDefault="00D279DF">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strength of the restaurant can be easily observed by the competitors.</w:t>
      </w:r>
    </w:p>
    <w:p w:rsidR="0088285A" w:rsidRDefault="00D279DF">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communication with the customers which leads to the huge loss of sale of their product.</w:t>
      </w:r>
    </w:p>
    <w:p w:rsidR="0088285A" w:rsidRDefault="00D279DF">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huge chance of losing Chefs as there are many competitors around the country.</w:t>
      </w:r>
    </w:p>
    <w:p w:rsidR="0088285A" w:rsidRDefault="00D279DF">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human resources which prevents the opportunities to expand the business globally.</w:t>
      </w:r>
    </w:p>
    <w:p w:rsidR="0088285A" w:rsidRPr="007204FD" w:rsidRDefault="00D279DF" w:rsidP="007204FD">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regulation anyone can enter in the industry and establish their own industry as there is no barrier in the entry </w:t>
      </w:r>
      <w:r w:rsidR="00162DDA">
        <w:rPr>
          <w:rFonts w:ascii="Times New Roman" w:eastAsia="Times New Roman" w:hAnsi="Times New Roman" w:cs="Times New Roman"/>
          <w:sz w:val="24"/>
          <w:szCs w:val="24"/>
        </w:rPr>
        <w:t>process.</w:t>
      </w:r>
    </w:p>
    <w:p w:rsidR="0088285A" w:rsidRDefault="00D279DF" w:rsidP="007204F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Pestle analysis helps to convey about the environment where the restaurant is situated. The political, economical, </w:t>
      </w:r>
      <w:r w:rsidR="00162DDA">
        <w:rPr>
          <w:rFonts w:ascii="Times New Roman" w:eastAsia="Times New Roman" w:hAnsi="Times New Roman" w:cs="Times New Roman"/>
          <w:sz w:val="24"/>
          <w:szCs w:val="24"/>
        </w:rPr>
        <w:t>social</w:t>
      </w:r>
      <w:r>
        <w:rPr>
          <w:rFonts w:ascii="Times New Roman" w:eastAsia="Times New Roman" w:hAnsi="Times New Roman" w:cs="Times New Roman"/>
          <w:sz w:val="24"/>
          <w:szCs w:val="24"/>
        </w:rPr>
        <w:t xml:space="preserve"> technological legal and environmental aspects can be learned through the pestle analysis. Through this pestle analysis some problems can be seen which are </w:t>
      </w:r>
    </w:p>
    <w:p w:rsidR="0088285A" w:rsidRDefault="00D279DF">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Reformation of taxes can be one of the </w:t>
      </w:r>
      <w:r w:rsidR="00162DDA">
        <w:rPr>
          <w:rFonts w:ascii="Times New Roman" w:eastAsia="Times New Roman" w:hAnsi="Times New Roman" w:cs="Times New Roman"/>
          <w:sz w:val="24"/>
          <w:szCs w:val="24"/>
        </w:rPr>
        <w:t>problems</w:t>
      </w:r>
      <w:r>
        <w:rPr>
          <w:rFonts w:ascii="Times New Roman" w:eastAsia="Times New Roman" w:hAnsi="Times New Roman" w:cs="Times New Roman"/>
          <w:sz w:val="24"/>
          <w:szCs w:val="24"/>
        </w:rPr>
        <w:t xml:space="preserve"> as it fluctuates the profitability.</w:t>
      </w:r>
    </w:p>
    <w:p w:rsidR="0088285A" w:rsidRDefault="00D279DF">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very difficult to identify </w:t>
      </w:r>
      <w:r w:rsidR="00162DDA">
        <w:rPr>
          <w:rFonts w:ascii="Times New Roman" w:eastAsia="Times New Roman" w:hAnsi="Times New Roman" w:cs="Times New Roman"/>
          <w:sz w:val="24"/>
          <w:szCs w:val="24"/>
        </w:rPr>
        <w:t>the food</w:t>
      </w:r>
      <w:r>
        <w:rPr>
          <w:rFonts w:ascii="Times New Roman" w:eastAsia="Times New Roman" w:hAnsi="Times New Roman" w:cs="Times New Roman"/>
          <w:sz w:val="24"/>
          <w:szCs w:val="24"/>
        </w:rPr>
        <w:t xml:space="preserve"> and hard to choose which food should be taken as the foods are adulterated from the field itself.</w:t>
      </w:r>
    </w:p>
    <w:p w:rsidR="0088285A" w:rsidRDefault="00D279DF">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 stability of the position of the country is hampered as a result of this the economic position of the restaurant also hampers.</w:t>
      </w:r>
    </w:p>
    <w:p w:rsidR="0088285A" w:rsidRDefault="00D279DF">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most important problem or </w:t>
      </w:r>
      <w:r w:rsidR="00162DDA">
        <w:rPr>
          <w:rFonts w:ascii="Times New Roman" w:eastAsia="Times New Roman" w:hAnsi="Times New Roman" w:cs="Times New Roman"/>
          <w:sz w:val="24"/>
          <w:szCs w:val="24"/>
        </w:rPr>
        <w:t>issue faced by the customers is</w:t>
      </w:r>
      <w:r>
        <w:rPr>
          <w:rFonts w:ascii="Times New Roman" w:eastAsia="Times New Roman" w:hAnsi="Times New Roman" w:cs="Times New Roman"/>
          <w:sz w:val="24"/>
          <w:szCs w:val="24"/>
        </w:rPr>
        <w:t xml:space="preserve"> delay in the delivery of </w:t>
      </w:r>
      <w:r w:rsidR="00162DDA">
        <w:rPr>
          <w:rFonts w:ascii="Times New Roman" w:eastAsia="Times New Roman" w:hAnsi="Times New Roman" w:cs="Times New Roman"/>
          <w:sz w:val="24"/>
          <w:szCs w:val="24"/>
        </w:rPr>
        <w:t>food.</w:t>
      </w:r>
    </w:p>
    <w:p w:rsidR="001C2C9C" w:rsidRDefault="00D279DF" w:rsidP="001C2C9C">
      <w:pPr>
        <w:pStyle w:val="Normal1"/>
        <w:numPr>
          <w:ilvl w:val="0"/>
          <w:numId w:val="1"/>
        </w:numPr>
        <w:spacing w:line="360" w:lineRule="auto"/>
        <w:jc w:val="both"/>
        <w:rPr>
          <w:rFonts w:ascii="Times New Roman" w:eastAsia="Times New Roman" w:hAnsi="Times New Roman" w:cs="Times New Roman"/>
          <w:sz w:val="24"/>
          <w:szCs w:val="24"/>
        </w:rPr>
      </w:pPr>
      <w:r w:rsidRPr="001C2C9C">
        <w:rPr>
          <w:rFonts w:ascii="Times New Roman" w:eastAsia="Times New Roman" w:hAnsi="Times New Roman" w:cs="Times New Roman"/>
          <w:sz w:val="24"/>
          <w:szCs w:val="24"/>
        </w:rPr>
        <w:t>As parcels are packed by the staffs it requires a large number of effective staffs for packaging and parcel should be observed well before handling to the customer.</w:t>
      </w:r>
    </w:p>
    <w:p w:rsidR="001C2C9C" w:rsidRDefault="00437010" w:rsidP="00C0482F">
      <w:pPr>
        <w:pStyle w:val="Heading1"/>
        <w:rPr>
          <w:highlight w:val="white"/>
        </w:rPr>
      </w:pPr>
      <w:bookmarkStart w:id="9" w:name="_Toc8232358"/>
      <w:r>
        <w:rPr>
          <w:highlight w:val="white"/>
        </w:rPr>
        <w:t>PESTL</w:t>
      </w:r>
      <w:r w:rsidR="001C2C9C">
        <w:rPr>
          <w:highlight w:val="white"/>
        </w:rPr>
        <w:t xml:space="preserve">E </w:t>
      </w:r>
      <w:r w:rsidR="001C2C9C" w:rsidRPr="00C0482F">
        <w:rPr>
          <w:highlight w:val="white"/>
        </w:rPr>
        <w:t>analysis</w:t>
      </w:r>
      <w:r w:rsidR="001C2C9C">
        <w:rPr>
          <w:highlight w:val="white"/>
        </w:rPr>
        <w:t xml:space="preserve"> discusses the environment where the business has run. Through PESTLE I have got a few problems in my working place. These are given below</w:t>
      </w:r>
      <w:bookmarkEnd w:id="9"/>
    </w:p>
    <w:p w:rsidR="001C2C9C" w:rsidRDefault="001C2C9C" w:rsidP="001C2C9C">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Brexit deal many higher tariffs and costs would decrease their investments in the UK which affects in the business. It has a negative impact on the economy in spite of being in a stable economic position.</w:t>
      </w:r>
    </w:p>
    <w:p w:rsidR="001C2C9C" w:rsidRDefault="001C2C9C" w:rsidP="001C2C9C">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the political arena of the UK government is stable and good but there are some legal issues in the environment. The present situation is affecting the economic position and also hampering the business.</w:t>
      </w:r>
    </w:p>
    <w:p w:rsidR="001C2C9C" w:rsidRDefault="001C2C9C" w:rsidP="001C2C9C">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Modern trends affect quality of food. Sometimes healthy measures can not possible to take in order to keep the flavor of the food.</w:t>
      </w:r>
    </w:p>
    <w:p w:rsidR="001C2C9C" w:rsidRDefault="001C2C9C" w:rsidP="001C2C9C">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reform in taxation affects the ups and downs in the profitability of a business in a country.</w:t>
      </w:r>
    </w:p>
    <w:p w:rsidR="001C2C9C" w:rsidRDefault="001C2C9C" w:rsidP="001C2C9C">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Tourists, hailing from different countries have different cultures and tastes. Sometimes management does not cope up or communicate properly with them. The employees of the company needs some time to solve this kind of problem.</w:t>
      </w:r>
    </w:p>
    <w:p w:rsidR="001C2C9C" w:rsidRDefault="001C2C9C" w:rsidP="001C2C9C">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advancement is important to analyze. Technological advancements help to create a difference among competitors. Some use technology to prepare good food and to place and serve orders. In this case here this working organization is not taking the full advantages of modern technology.</w:t>
      </w:r>
    </w:p>
    <w:p w:rsidR="001C2C9C" w:rsidRDefault="001C2C9C" w:rsidP="001C2C9C">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case of too many customers in a particular area it is impossible to maintain a healthy and good environment for the customers.</w:t>
      </w:r>
    </w:p>
    <w:p w:rsidR="001C2C9C" w:rsidRDefault="001C2C9C" w:rsidP="001C2C9C">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packaging systems need proper checking sometimes though it is always not possible to check each and every product.</w:t>
      </w:r>
    </w:p>
    <w:p w:rsidR="001C2C9C" w:rsidRDefault="001C2C9C" w:rsidP="00C0482F">
      <w:pPr>
        <w:pStyle w:val="Heading1"/>
      </w:pPr>
      <w:bookmarkStart w:id="10" w:name="_ghny5o33zarv" w:colFirst="0" w:colLast="0"/>
      <w:bookmarkStart w:id="11" w:name="_Toc8232359"/>
      <w:bookmarkEnd w:id="10"/>
      <w:r>
        <w:lastRenderedPageBreak/>
        <w:t xml:space="preserve">Force Field </w:t>
      </w:r>
      <w:r w:rsidRPr="00C0482F">
        <w:t>Analysis</w:t>
      </w:r>
      <w:bookmarkEnd w:id="11"/>
    </w:p>
    <w:p w:rsidR="001C2C9C" w:rsidRDefault="001C2C9C" w:rsidP="001C2C9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Force field analysis is a model introduced by Kurt Lewin to observe the restraining forces and driving forces of a business and to make the balance between the forces. In the views of </w:t>
      </w:r>
      <w:r>
        <w:rPr>
          <w:rFonts w:ascii="Times New Roman" w:eastAsia="Times New Roman" w:hAnsi="Times New Roman" w:cs="Times New Roman"/>
          <w:color w:val="222222"/>
          <w:sz w:val="24"/>
          <w:szCs w:val="24"/>
          <w:highlight w:val="white"/>
        </w:rPr>
        <w:t>Xu (2018, p.76), this analysis is an important strategic tool to know what is needed to be changed in personal environments. This kind of analysis helps the company to take proper decision in order to strengthen the forces, to control profit and loss and manage the risks.</w:t>
      </w:r>
    </w:p>
    <w:p w:rsidR="001C2C9C" w:rsidRDefault="001C2C9C" w:rsidP="00C0482F">
      <w:pPr>
        <w:pStyle w:val="Heading1"/>
        <w:rPr>
          <w:highlight w:val="white"/>
        </w:rPr>
      </w:pPr>
      <w:bookmarkStart w:id="12" w:name="_Toc8232360"/>
      <w:r>
        <w:rPr>
          <w:highlight w:val="white"/>
        </w:rPr>
        <w:t>Forces for changes</w:t>
      </w:r>
      <w:bookmarkEnd w:id="12"/>
    </w:p>
    <w:p w:rsidR="001C2C9C" w:rsidRDefault="001C2C9C" w:rsidP="001C2C9C">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Competition</w:t>
      </w:r>
    </w:p>
    <w:p w:rsidR="001C2C9C" w:rsidRDefault="001C2C9C" w:rsidP="001C2C9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this era of modernization competition in every field has become a must. As Bombay Brasserie is an iconic restaurant in UK, this restaurant faces good competition with others. If the company wants to reduce the competition rate the company has to make and serve new and unique foods to the customer which can please the customer. By doing this the company Bombay Brasserie can attract new customer and can make a profit.</w:t>
      </w:r>
    </w:p>
    <w:p w:rsidR="001C2C9C" w:rsidRDefault="001C2C9C" w:rsidP="001C2C9C">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Customer</w:t>
      </w:r>
    </w:p>
    <w:p w:rsidR="001C2C9C" w:rsidRDefault="001C2C9C" w:rsidP="001C2C9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Every business wants to make profit by satisfying its customers. As influenced by the views of Capatina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 p.128), customer satisfaction is most important and every business keeps it in mind that how to please the customers so that they cannot go to others. New food needs to offer to the customers sometimes so they will not get bored with the old ones. </w:t>
      </w:r>
    </w:p>
    <w:p w:rsidR="001C2C9C" w:rsidRDefault="001C2C9C" w:rsidP="001C2C9C">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Technology</w:t>
      </w:r>
    </w:p>
    <w:p w:rsidR="001C2C9C" w:rsidRDefault="001C2C9C" w:rsidP="001C2C9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Technology plays a crucial role in restaurant business. With the help of advanced technology Bombay Brasserie can introduce various new delicious food items. As technology always gives enthusiasm to everyone it will help the workers to be more energetic in their workplace.</w:t>
      </w:r>
    </w:p>
    <w:p w:rsidR="001C2C9C" w:rsidRDefault="001C2C9C" w:rsidP="001C2C9C">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Health conscious awareness among the customers</w:t>
      </w:r>
    </w:p>
    <w:p w:rsidR="001C2C9C" w:rsidRDefault="001C2C9C" w:rsidP="001C2C9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Bombay Brasserie is a restaurant and serving good and healthy food to the customers, the chefs of this restaurant is concerned about the fitness and wellness of the people. In the views of DeCampos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 p.9), when a people come over here for food, the working employees try to know about the fitness and serve according to the information. This kind of services please the customers to come again to the restaurant.</w:t>
      </w:r>
    </w:p>
    <w:p w:rsidR="001C2C9C" w:rsidRDefault="001C2C9C" w:rsidP="00C0482F">
      <w:pPr>
        <w:pStyle w:val="Heading1"/>
        <w:rPr>
          <w:highlight w:val="white"/>
        </w:rPr>
      </w:pPr>
      <w:bookmarkStart w:id="13" w:name="_Toc8232361"/>
      <w:r>
        <w:rPr>
          <w:highlight w:val="white"/>
        </w:rPr>
        <w:lastRenderedPageBreak/>
        <w:t>Forces against the Change</w:t>
      </w:r>
      <w:bookmarkEnd w:id="13"/>
    </w:p>
    <w:p w:rsidR="001C2C9C" w:rsidRDefault="001C2C9C" w:rsidP="001C2C9C">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Implementing the cost</w:t>
      </w:r>
    </w:p>
    <w:p w:rsidR="001C2C9C" w:rsidRDefault="001C2C9C" w:rsidP="001C2C9C">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Change always has an impact in customers’ mind when it comes for implementing the new cost to their favorite food items. As influenced by the views of Kaiser and Schulze (2018, p.61), the employees may not be satisfied with the implementation of new cost. This can affect the business as well.  </w:t>
      </w:r>
    </w:p>
    <w:p w:rsidR="001C2C9C" w:rsidRDefault="001C2C9C" w:rsidP="001C2C9C">
      <w:pPr>
        <w:pStyle w:val="Normal1"/>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Time requirement</w:t>
      </w:r>
    </w:p>
    <w:p w:rsidR="001C2C9C" w:rsidRDefault="001C2C9C" w:rsidP="001C2C9C">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To cope up with the change it always takes some time or more and in that period of time the Bombay Brasserie company can be affected. If the change takes a long period of time that means it needs more manpower and capital to adjust with.</w:t>
      </w:r>
    </w:p>
    <w:p w:rsidR="001C2C9C" w:rsidRDefault="001C2C9C" w:rsidP="001C2C9C">
      <w:pPr>
        <w:pStyle w:val="Normal1"/>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Management supports</w:t>
      </w:r>
    </w:p>
    <w:p w:rsidR="001C2C9C" w:rsidRDefault="001C2C9C" w:rsidP="001C2C9C">
      <w:pPr>
        <w:pStyle w:val="Normal1"/>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Every single change needs proper management to proceed. In the views of </w:t>
      </w:r>
      <w:r>
        <w:rPr>
          <w:rFonts w:ascii="Times New Roman" w:eastAsia="Times New Roman" w:hAnsi="Times New Roman" w:cs="Times New Roman"/>
          <w:color w:val="222222"/>
          <w:sz w:val="24"/>
          <w:szCs w:val="24"/>
          <w:highlight w:val="white"/>
        </w:rPr>
        <w:t xml:space="preserve">Arnott and Pervan (2016, p.87), </w:t>
      </w:r>
      <w:r>
        <w:rPr>
          <w:rFonts w:ascii="Times New Roman" w:eastAsia="Times New Roman" w:hAnsi="Times New Roman" w:cs="Times New Roman"/>
          <w:color w:val="222222"/>
          <w:sz w:val="24"/>
          <w:szCs w:val="24"/>
        </w:rPr>
        <w:t>without management a business company make its profit and can have lose the image. Sometimes for the lack of management the business runs in loss.</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Porter's five forces</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Porter’s five forces is a beneficial tool that is used to know about the business. These five forces are discussed below:</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Threats of new competitors</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the establishment of new restaurant business, moderate finance is required and it is much easy to enter in the business. Fixed price and operation cost must be considered by the new competitors to enter in this business.  New competitors can acquire the advantage of price by purchasing mass amount of raw materials from market. Thus, new competitors can be threats to Bombay Brasserie. As new competitors can copy menu list and ideas of interior designing which could help them to enhance food items. Due to which existing restaurants such as Bombay Brasserie can experience loss (cgma.org, 2019).</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Bargaining power of Buyers</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Bargaining power of buyers is significantly less in Birmingham city of UK, as there is less number of restaurants so buyers don’t have more opportunities where they can bargain. Because of the lack of restaurants, bargaining power of buyers reduced as no other choice option is available (isc.hbs.edu, 2019).</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Bargaining power of Suppliers</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Due to less number of suppliers available in Birmingham city of UK, the bargaining power of suppliers is significantly high. As a result, cost of raw materials is increased due to which operational cost is increased which leads to high cost of product (influenced by </w:t>
      </w:r>
      <w:r>
        <w:rPr>
          <w:rFonts w:ascii="Times New Roman" w:eastAsia="Times New Roman" w:hAnsi="Times New Roman" w:cs="Times New Roman"/>
          <w:color w:val="222222"/>
          <w:sz w:val="24"/>
          <w:szCs w:val="24"/>
          <w:highlight w:val="white"/>
        </w:rPr>
        <w:t>E. Dobbs,2014, p.35)</w:t>
      </w:r>
      <w:r>
        <w:rPr>
          <w:rFonts w:ascii="Times New Roman" w:eastAsia="Times New Roman" w:hAnsi="Times New Roman" w:cs="Times New Roman"/>
          <w:sz w:val="24"/>
          <w:szCs w:val="24"/>
          <w:highlight w:val="white"/>
        </w:rPr>
        <w:t>. Thus, less number of customers will visit the restaurants and net profit income of Bombay Brasserie is decreased.</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The threat of Substitute Products</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Due to product substitution by new competitors in the market at low cost can attract customers for same product at low lost. Due to which, number of customers will decrease and Bombay Brasserie can experience loss in their income (based on the views of </w:t>
      </w:r>
      <w:r>
        <w:rPr>
          <w:rFonts w:ascii="Times New Roman" w:eastAsia="Times New Roman" w:hAnsi="Times New Roman" w:cs="Times New Roman"/>
          <w:color w:val="222222"/>
          <w:sz w:val="24"/>
          <w:szCs w:val="24"/>
          <w:highlight w:val="white"/>
        </w:rPr>
        <w:t>Dälken, 2014, p.23)</w:t>
      </w:r>
      <w:r>
        <w:rPr>
          <w:rFonts w:ascii="Times New Roman" w:eastAsia="Times New Roman" w:hAnsi="Times New Roman" w:cs="Times New Roman"/>
          <w:sz w:val="24"/>
          <w:szCs w:val="24"/>
          <w:highlight w:val="white"/>
        </w:rPr>
        <w:t>.</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Competitive Rivalry</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Due to more number of competitors in the market can lead to huge competition. For this purpose, it is essential to survive in the competitive market which can be done by reducing product cost and enhancing quality of product. As per views of </w:t>
      </w:r>
      <w:r>
        <w:rPr>
          <w:rFonts w:ascii="Times New Roman" w:eastAsia="Times New Roman" w:hAnsi="Times New Roman" w:cs="Times New Roman"/>
          <w:color w:val="222222"/>
          <w:sz w:val="24"/>
          <w:szCs w:val="24"/>
          <w:highlight w:val="white"/>
        </w:rPr>
        <w:t xml:space="preserve">Ordenes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(2014, p.279), </w:t>
      </w:r>
      <w:r>
        <w:rPr>
          <w:rFonts w:ascii="Times New Roman" w:eastAsia="Times New Roman" w:hAnsi="Times New Roman" w:cs="Times New Roman"/>
          <w:sz w:val="24"/>
          <w:szCs w:val="24"/>
          <w:highlight w:val="white"/>
        </w:rPr>
        <w:t xml:space="preserve">due to which consumers gets attracted which could help Bombay Brasserie to sustain in competitive market. With the increment in bargaining power of suppliers as well as entry of new competitors and production of substitute product leads to high competitive rivalry. </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Solving different problems</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are different ways in which different problems can be solved. These are listed below:</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At the time of  business becoming more profitable, restaurants can expand their business by releasing share in capital market</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Chef plays a significant role in the successful restaurant so chef can be in the partnership in restaurants which reduces the risks of losing experts</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All strategic ideas and steps should not be disclosed in front of business competitors which may be pursued by competitors</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Management group of restaurants should recruit skilled employees so as to assist customers according to their interest</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making customers loyal to restaurants, the managers of restaurants should provide good quality of food and good service to customers</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Government of any country can increase the income of country so , restaurants should establish product which can easily be achieved at extra price (influenced by </w:t>
      </w:r>
      <w:r>
        <w:rPr>
          <w:rFonts w:ascii="Times New Roman" w:eastAsia="Times New Roman" w:hAnsi="Times New Roman" w:cs="Times New Roman"/>
          <w:color w:val="222222"/>
          <w:sz w:val="24"/>
          <w:szCs w:val="24"/>
          <w:highlight w:val="white"/>
        </w:rPr>
        <w:t>Mathooko and Ogutu, 2015, p.335)</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Restaurants should manage the suppliers for providing good raw materials and remain loyal to restaurant</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Management group of restaurants should design the interior in a way of providing comforts to the tourist and make them feel relaxed</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Restaurants will lose its position as new technology will try to cope up in business</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All the materials which is used to cook food and manage restaurants should match their frame</w:t>
      </w:r>
    </w:p>
    <w:p w:rsidR="00012364" w:rsidRDefault="00012364" w:rsidP="00012364">
      <w:pPr>
        <w:pStyle w:val="Normal1"/>
        <w:numPr>
          <w:ilvl w:val="0"/>
          <w:numId w:val="1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Good environment should be provided inside the restaurant so as to attract customers and allow them to have their food in peace(influenced by </w:t>
      </w:r>
      <w:r>
        <w:rPr>
          <w:rFonts w:ascii="Times New Roman" w:eastAsia="Times New Roman" w:hAnsi="Times New Roman" w:cs="Times New Roman"/>
          <w:color w:val="222222"/>
          <w:sz w:val="24"/>
          <w:szCs w:val="24"/>
          <w:highlight w:val="white"/>
        </w:rPr>
        <w:t>Mathooko and Ogutu, 2015, p.335)</w:t>
      </w:r>
    </w:p>
    <w:p w:rsidR="00012364" w:rsidRDefault="00012364" w:rsidP="00C0482F">
      <w:pPr>
        <w:pStyle w:val="Heading1"/>
        <w:rPr>
          <w:highlight w:val="white"/>
        </w:rPr>
      </w:pPr>
      <w:bookmarkStart w:id="14" w:name="_Toc8232362"/>
      <w:r>
        <w:rPr>
          <w:highlight w:val="white"/>
        </w:rPr>
        <w:t>According to Force field analysis, some impact on the business when the proposed solution during the implementation. These are given below:</w:t>
      </w:r>
      <w:bookmarkEnd w:id="14"/>
    </w:p>
    <w:p w:rsidR="00012364" w:rsidRDefault="00012364" w:rsidP="00012364">
      <w:pPr>
        <w:pStyle w:val="Normal1"/>
        <w:numPr>
          <w:ilvl w:val="0"/>
          <w:numId w:val="15"/>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During more competition, more investment of capital is needed in Bombay Brasserie so as to develop capital strength and sustain in the competitive market</w:t>
      </w:r>
    </w:p>
    <w:p w:rsidR="00012364" w:rsidRDefault="00012364" w:rsidP="00012364">
      <w:pPr>
        <w:pStyle w:val="Normal1"/>
        <w:numPr>
          <w:ilvl w:val="0"/>
          <w:numId w:val="15"/>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When Bombay Brasserie will spend more time on customers then they will need more employees to meet all the demands of customers at time</w:t>
      </w:r>
    </w:p>
    <w:p w:rsidR="00012364" w:rsidRDefault="00012364" w:rsidP="00012364">
      <w:pPr>
        <w:pStyle w:val="Normal1"/>
        <w:numPr>
          <w:ilvl w:val="0"/>
          <w:numId w:val="15"/>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With the establishment of advanced technology in the Bombay Brasserie, employees should be properly trained so as to clear the functionality of technology and acceptable of technology by employees</w:t>
      </w:r>
    </w:p>
    <w:p w:rsidR="00012364" w:rsidRDefault="00012364" w:rsidP="00012364">
      <w:pPr>
        <w:pStyle w:val="Normal1"/>
        <w:numPr>
          <w:ilvl w:val="0"/>
          <w:numId w:val="15"/>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Changes in the restaurants needs good budget so as to develop Bombay Brasserie</w:t>
      </w:r>
    </w:p>
    <w:p w:rsidR="00012364" w:rsidRDefault="00012364" w:rsidP="00012364">
      <w:pPr>
        <w:pStyle w:val="Normal1"/>
        <w:numPr>
          <w:ilvl w:val="0"/>
          <w:numId w:val="15"/>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Implementation of changes is not taking  more time as the maximum enhancement process is started</w:t>
      </w:r>
    </w:p>
    <w:p w:rsidR="00012364" w:rsidRDefault="00012364" w:rsidP="00012364">
      <w:pPr>
        <w:pStyle w:val="Normal1"/>
        <w:numPr>
          <w:ilvl w:val="0"/>
          <w:numId w:val="15"/>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Bombay Brasserie is always ready for development. They gives award to employees for giving innovative ideas (based on the views of </w:t>
      </w:r>
      <w:r>
        <w:rPr>
          <w:rFonts w:ascii="Times New Roman" w:eastAsia="Times New Roman" w:hAnsi="Times New Roman" w:cs="Times New Roman"/>
          <w:color w:val="222222"/>
          <w:sz w:val="24"/>
          <w:szCs w:val="24"/>
          <w:highlight w:val="white"/>
        </w:rPr>
        <w:t>Dälken, 2014, p.23)</w:t>
      </w:r>
      <w:r>
        <w:rPr>
          <w:rFonts w:ascii="Times New Roman" w:eastAsia="Times New Roman" w:hAnsi="Times New Roman" w:cs="Times New Roman"/>
          <w:sz w:val="24"/>
          <w:szCs w:val="24"/>
          <w:highlight w:val="white"/>
        </w:rPr>
        <w:t>.</w:t>
      </w:r>
    </w:p>
    <w:p w:rsidR="00012364" w:rsidRDefault="00012364" w:rsidP="00012364">
      <w:pPr>
        <w:pStyle w:val="Normal1"/>
        <w:numPr>
          <w:ilvl w:val="0"/>
          <w:numId w:val="15"/>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During implementation, management of Bombay Brasserie managers all problems by their potential</w:t>
      </w:r>
    </w:p>
    <w:p w:rsidR="00012364" w:rsidRDefault="00012364" w:rsidP="00C0482F">
      <w:pPr>
        <w:pStyle w:val="Heading1"/>
        <w:rPr>
          <w:highlight w:val="white"/>
        </w:rPr>
      </w:pPr>
      <w:bookmarkStart w:id="15" w:name="_Toc8232363"/>
      <w:r>
        <w:rPr>
          <w:highlight w:val="white"/>
        </w:rPr>
        <w:t>Evaluation and monitoring</w:t>
      </w:r>
      <w:bookmarkEnd w:id="15"/>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Observe the employee’s Effort</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 Employee’s is a best asset for an organization. With the help of employees, risks and problems faced by restaurant can be solved and success can be achieved through implementing solution.</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Responsibilities allocation</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Various skilled employees are working in the restaurant and provide different services. Strategic allocation of responsibilities can be helpful for serving customers and fulfilling their demands.</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Employee friendly Management</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Management of Bombay Brasserie decides the area of development in an organization. They can conduct regular meeting to know about employee’s performance and the way of approaching implementation.</w:t>
      </w:r>
    </w:p>
    <w:p w:rsidR="00012364" w:rsidRDefault="00012364" w:rsidP="00012364">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Directly feedback from the Customers</w:t>
      </w:r>
    </w:p>
    <w:p w:rsidR="00012364" w:rsidRDefault="00012364" w:rsidP="00012364">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Customer’s feedback is the most effective way to monitor the progress of restaurant which helps in improving product. Customer’s feedback can be taken after providing service to them about food and restaurant environment as well as service of the employees and can ask for any further recommendations.</w:t>
      </w:r>
    </w:p>
    <w:p w:rsidR="00012364" w:rsidRDefault="00012364" w:rsidP="00C0482F">
      <w:pPr>
        <w:pStyle w:val="Heading1"/>
        <w:rPr>
          <w:b w:val="0"/>
          <w:highlight w:val="white"/>
        </w:rPr>
      </w:pPr>
      <w:bookmarkStart w:id="16" w:name="_ft5is11k6rwn" w:colFirst="0" w:colLast="0"/>
      <w:bookmarkStart w:id="17" w:name="_Toc8232364"/>
      <w:bookmarkEnd w:id="16"/>
      <w:r w:rsidRPr="00C0482F">
        <w:rPr>
          <w:highlight w:val="white"/>
        </w:rPr>
        <w:t>Conclusion</w:t>
      </w:r>
      <w:bookmarkEnd w:id="17"/>
    </w:p>
    <w:p w:rsidR="00012364" w:rsidRDefault="00012364" w:rsidP="00012364">
      <w:pPr>
        <w:pStyle w:val="Normal1"/>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Thus, it can </w:t>
      </w:r>
      <w:r w:rsidR="0068163F">
        <w:rPr>
          <w:rFonts w:ascii="Times New Roman" w:eastAsia="Times New Roman" w:hAnsi="Times New Roman" w:cs="Times New Roman"/>
          <w:sz w:val="24"/>
          <w:szCs w:val="24"/>
        </w:rPr>
        <w:t>be concluded</w:t>
      </w:r>
      <w:r>
        <w:rPr>
          <w:rFonts w:ascii="Times New Roman" w:eastAsia="Times New Roman" w:hAnsi="Times New Roman" w:cs="Times New Roman"/>
          <w:sz w:val="24"/>
          <w:szCs w:val="24"/>
        </w:rPr>
        <w:t xml:space="preserve"> that </w:t>
      </w:r>
      <w:r>
        <w:rPr>
          <w:rFonts w:ascii="Times New Roman" w:eastAsia="Times New Roman" w:hAnsi="Times New Roman" w:cs="Times New Roman"/>
          <w:sz w:val="24"/>
          <w:szCs w:val="24"/>
          <w:highlight w:val="white"/>
        </w:rPr>
        <w:t>for the establishment of new restaurant business, moderate finance is required and it is much easy to enter in the business. The management of the restaurant should do attractive and comfortable interior design so as to provide comforts to the tourist and make them feel relaxed. Regular feedback and recommendations from customers helps in enhancing product.</w:t>
      </w:r>
    </w:p>
    <w:p w:rsidR="00012364" w:rsidRDefault="00012364" w:rsidP="00012364">
      <w:pPr>
        <w:pStyle w:val="Normal1"/>
        <w:spacing w:line="360" w:lineRule="auto"/>
        <w:rPr>
          <w:rFonts w:ascii="Times New Roman" w:eastAsia="Times New Roman" w:hAnsi="Times New Roman" w:cs="Times New Roman"/>
          <w:sz w:val="24"/>
          <w:szCs w:val="24"/>
          <w:highlight w:val="white"/>
        </w:rPr>
      </w:pPr>
    </w:p>
    <w:p w:rsidR="00012364" w:rsidRDefault="00012364">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type="page"/>
      </w:r>
    </w:p>
    <w:p w:rsidR="00F35694" w:rsidRPr="00F35694" w:rsidRDefault="00012364" w:rsidP="00C0482F">
      <w:pPr>
        <w:pStyle w:val="Heading1"/>
      </w:pPr>
      <w:bookmarkStart w:id="18" w:name="_Toc8232365"/>
      <w:r>
        <w:lastRenderedPageBreak/>
        <w:t>Reference list</w:t>
      </w:r>
      <w:bookmarkEnd w:id="18"/>
    </w:p>
    <w:p w:rsidR="00F35694" w:rsidRDefault="00F35694" w:rsidP="00602FCC">
      <w:pPr>
        <w:pStyle w:val="Normal1"/>
        <w:spacing w:line="360" w:lineRule="auto"/>
        <w:jc w:val="both"/>
        <w:rPr>
          <w:rFonts w:ascii="Times New Roman" w:eastAsia="Times New Roman" w:hAnsi="Times New Roman" w:cs="Times New Roman"/>
          <w:sz w:val="24"/>
          <w:szCs w:val="24"/>
          <w:highlight w:val="white"/>
        </w:rPr>
      </w:pPr>
    </w:p>
    <w:p w:rsidR="00F35694" w:rsidRDefault="00F35694" w:rsidP="00602FCC">
      <w:pPr>
        <w:spacing w:line="360" w:lineRule="auto"/>
        <w:jc w:val="both"/>
      </w:pPr>
      <w:r w:rsidRPr="007658BF">
        <w:rPr>
          <w:rFonts w:ascii="Times New Roman" w:hAnsi="Times New Roman" w:cs="Times New Roman"/>
          <w:color w:val="222222"/>
          <w:sz w:val="24"/>
          <w:szCs w:val="24"/>
          <w:shd w:val="clear" w:color="auto" w:fill="FFFFFF"/>
        </w:rPr>
        <w:t>Arnott, D. and Pervan, G., 2016. A critical analysis of decision support systems research revisited: the rise of design science. In </w:t>
      </w:r>
      <w:r w:rsidRPr="007658BF">
        <w:rPr>
          <w:rFonts w:ascii="Times New Roman" w:hAnsi="Times New Roman" w:cs="Times New Roman"/>
          <w:i/>
          <w:iCs/>
          <w:color w:val="222222"/>
          <w:sz w:val="24"/>
          <w:szCs w:val="24"/>
          <w:shd w:val="clear" w:color="auto" w:fill="FFFFFF"/>
        </w:rPr>
        <w:t>Enacting Research Methods in Information Systems</w:t>
      </w:r>
      <w:r w:rsidRPr="007658BF">
        <w:rPr>
          <w:rFonts w:ascii="Times New Roman" w:hAnsi="Times New Roman" w:cs="Times New Roman"/>
          <w:color w:val="222222"/>
          <w:sz w:val="24"/>
          <w:szCs w:val="24"/>
          <w:shd w:val="clear" w:color="auto" w:fill="FFFFFF"/>
        </w:rPr>
        <w:t xml:space="preserve"> (pp. 43-103). </w:t>
      </w:r>
    </w:p>
    <w:p w:rsidR="00F35694" w:rsidRDefault="00F35694" w:rsidP="00012364">
      <w:pPr>
        <w:spacing w:line="360" w:lineRule="auto"/>
        <w:jc w:val="both"/>
        <w:rPr>
          <w:color w:val="000000"/>
        </w:rPr>
      </w:pPr>
      <w:r>
        <w:rPr>
          <w:color w:val="000000"/>
        </w:rPr>
        <w:t>BOMBAY BRASSERIE (2019).  </w:t>
      </w:r>
      <w:r>
        <w:rPr>
          <w:i/>
          <w:iCs/>
          <w:color w:val="000000"/>
        </w:rPr>
        <w:t>Home Page</w:t>
      </w:r>
      <w:r>
        <w:rPr>
          <w:color w:val="000000"/>
        </w:rPr>
        <w:t>. Available at:</w:t>
      </w:r>
      <w:hyperlink r:id="rId10" w:history="1">
        <w:r>
          <w:rPr>
            <w:rStyle w:val="Hyperlink"/>
            <w:color w:val="000000"/>
          </w:rPr>
          <w:t xml:space="preserve"> </w:t>
        </w:r>
        <w:r>
          <w:rPr>
            <w:rStyle w:val="Hyperlink"/>
            <w:color w:val="1155CC"/>
          </w:rPr>
          <w:t>http://www.bombayb.co.uk</w:t>
        </w:r>
      </w:hyperlink>
      <w:r>
        <w:rPr>
          <w:color w:val="000000"/>
        </w:rPr>
        <w:t xml:space="preserve"> [Accessed 2/05/2019]</w:t>
      </w:r>
    </w:p>
    <w:p w:rsidR="00F35694" w:rsidRPr="007658BF" w:rsidRDefault="00F35694" w:rsidP="00602FCC">
      <w:pPr>
        <w:spacing w:line="360" w:lineRule="auto"/>
        <w:jc w:val="both"/>
        <w:rPr>
          <w:rFonts w:ascii="Times New Roman" w:hAnsi="Times New Roman" w:cs="Times New Roman"/>
          <w:color w:val="222222"/>
          <w:sz w:val="24"/>
          <w:szCs w:val="24"/>
          <w:shd w:val="clear" w:color="auto" w:fill="FFFFFF"/>
        </w:rPr>
      </w:pPr>
      <w:r w:rsidRPr="007658BF">
        <w:rPr>
          <w:rFonts w:ascii="Times New Roman" w:hAnsi="Times New Roman" w:cs="Times New Roman"/>
          <w:color w:val="222222"/>
          <w:sz w:val="24"/>
          <w:szCs w:val="24"/>
          <w:shd w:val="clear" w:color="auto" w:fill="FFFFFF"/>
        </w:rPr>
        <w:t>Capatina, A., Bleoju, G., Matos, F. and Vairinhos, V., 2017. Leveraging intellectual capital through Lewin's Force Field Analysis: The case of software development companies. </w:t>
      </w:r>
      <w:r w:rsidRPr="007658BF">
        <w:rPr>
          <w:rFonts w:ascii="Times New Roman" w:hAnsi="Times New Roman" w:cs="Times New Roman"/>
          <w:i/>
          <w:iCs/>
          <w:color w:val="222222"/>
          <w:sz w:val="24"/>
          <w:szCs w:val="24"/>
          <w:shd w:val="clear" w:color="auto" w:fill="FFFFFF"/>
        </w:rPr>
        <w:t>Journal of Innovation &amp; Knowledge</w:t>
      </w:r>
      <w:r w:rsidRPr="007658BF">
        <w:rPr>
          <w:rFonts w:ascii="Times New Roman" w:hAnsi="Times New Roman" w:cs="Times New Roman"/>
          <w:color w:val="222222"/>
          <w:sz w:val="24"/>
          <w:szCs w:val="24"/>
          <w:shd w:val="clear" w:color="auto" w:fill="FFFFFF"/>
        </w:rPr>
        <w:t>, </w:t>
      </w:r>
      <w:r w:rsidRPr="007658BF">
        <w:rPr>
          <w:rFonts w:ascii="Times New Roman" w:hAnsi="Times New Roman" w:cs="Times New Roman"/>
          <w:i/>
          <w:iCs/>
          <w:color w:val="222222"/>
          <w:sz w:val="24"/>
          <w:szCs w:val="24"/>
          <w:shd w:val="clear" w:color="auto" w:fill="FFFFFF"/>
        </w:rPr>
        <w:t>2</w:t>
      </w:r>
      <w:r w:rsidRPr="007658BF">
        <w:rPr>
          <w:rFonts w:ascii="Times New Roman" w:hAnsi="Times New Roman" w:cs="Times New Roman"/>
          <w:color w:val="222222"/>
          <w:sz w:val="24"/>
          <w:szCs w:val="24"/>
          <w:shd w:val="clear" w:color="auto" w:fill="FFFFFF"/>
        </w:rPr>
        <w:t>(3), pp.125-133.</w:t>
      </w:r>
    </w:p>
    <w:p w:rsidR="00F35694" w:rsidRPr="00A71F82" w:rsidRDefault="00F35694" w:rsidP="00602FCC">
      <w:pPr>
        <w:spacing w:line="360" w:lineRule="auto"/>
        <w:jc w:val="both"/>
        <w:rPr>
          <w:rFonts w:ascii="Times New Roman" w:hAnsi="Times New Roman" w:cs="Times New Roman"/>
          <w:color w:val="000000" w:themeColor="text1"/>
          <w:sz w:val="24"/>
          <w:szCs w:val="24"/>
        </w:rPr>
      </w:pPr>
      <w:r w:rsidRPr="00A71F82">
        <w:rPr>
          <w:rFonts w:ascii="Times New Roman" w:hAnsi="Times New Roman" w:cs="Times New Roman"/>
          <w:color w:val="000000" w:themeColor="text1"/>
          <w:sz w:val="24"/>
          <w:szCs w:val="24"/>
        </w:rPr>
        <w:t xml:space="preserve">cgma.org. (2019). </w:t>
      </w:r>
      <w:r w:rsidRPr="00A71F82">
        <w:rPr>
          <w:rFonts w:ascii="Times New Roman" w:eastAsiaTheme="minorHAnsi" w:hAnsi="Times New Roman" w:cs="Times New Roman"/>
          <w:bCs/>
          <w:i/>
          <w:color w:val="000000" w:themeColor="text1"/>
          <w:sz w:val="24"/>
          <w:szCs w:val="24"/>
        </w:rPr>
        <w:t>Porter’s Five Forces of Competitive Position Analysis</w:t>
      </w:r>
      <w:r w:rsidRPr="00A71F82">
        <w:rPr>
          <w:rFonts w:ascii="Times New Roman" w:hAnsi="Times New Roman" w:cs="Times New Roman"/>
          <w:bCs/>
          <w:i/>
          <w:color w:val="000000" w:themeColor="text1"/>
          <w:sz w:val="24"/>
          <w:szCs w:val="24"/>
        </w:rPr>
        <w:t>.</w:t>
      </w:r>
      <w:r w:rsidRPr="00A71F82">
        <w:rPr>
          <w:rFonts w:ascii="Times New Roman" w:hAnsi="Times New Roman" w:cs="Times New Roman"/>
          <w:bCs/>
          <w:color w:val="000000" w:themeColor="text1"/>
          <w:sz w:val="24"/>
          <w:szCs w:val="24"/>
        </w:rPr>
        <w:t xml:space="preserve"> Available at:</w:t>
      </w:r>
      <w:r w:rsidRPr="00A71F82">
        <w:rPr>
          <w:rFonts w:ascii="Times New Roman" w:hAnsi="Times New Roman" w:cs="Times New Roman"/>
          <w:color w:val="000000" w:themeColor="text1"/>
          <w:sz w:val="24"/>
          <w:szCs w:val="24"/>
        </w:rPr>
        <w:t>https://www.cgma.org/resources/tools/essential-tools/porters-five-forces.html[Accessed on :30/04/19]</w:t>
      </w:r>
    </w:p>
    <w:p w:rsidR="00F35694" w:rsidRPr="00A71F82" w:rsidRDefault="00F35694" w:rsidP="00602FCC">
      <w:pPr>
        <w:spacing w:line="360" w:lineRule="auto"/>
        <w:jc w:val="both"/>
        <w:rPr>
          <w:rFonts w:ascii="Times New Roman" w:hAnsi="Times New Roman" w:cs="Times New Roman"/>
          <w:color w:val="000000" w:themeColor="text1"/>
          <w:sz w:val="24"/>
          <w:szCs w:val="24"/>
          <w:shd w:val="clear" w:color="auto" w:fill="FFFFFF"/>
        </w:rPr>
      </w:pPr>
      <w:r w:rsidRPr="00A71F82">
        <w:rPr>
          <w:rFonts w:ascii="Times New Roman" w:hAnsi="Times New Roman" w:cs="Times New Roman"/>
          <w:color w:val="000000" w:themeColor="text1"/>
          <w:sz w:val="24"/>
          <w:szCs w:val="24"/>
          <w:shd w:val="clear" w:color="auto" w:fill="FFFFFF"/>
        </w:rPr>
        <w:t>Dälken, F., (2014). </w:t>
      </w:r>
      <w:r w:rsidRPr="00A71F82">
        <w:rPr>
          <w:rFonts w:ascii="Times New Roman" w:hAnsi="Times New Roman" w:cs="Times New Roman"/>
          <w:i/>
          <w:iCs/>
          <w:color w:val="000000" w:themeColor="text1"/>
          <w:sz w:val="24"/>
          <w:szCs w:val="24"/>
          <w:shd w:val="clear" w:color="auto" w:fill="FFFFFF"/>
        </w:rPr>
        <w:t>Are Porter’s five competitive forces still applicable? A critical examination concerning the relevance for today’s business</w:t>
      </w:r>
      <w:r w:rsidRPr="00A71F82">
        <w:rPr>
          <w:rFonts w:ascii="Times New Roman" w:hAnsi="Times New Roman" w:cs="Times New Roman"/>
          <w:color w:val="000000" w:themeColor="text1"/>
          <w:sz w:val="24"/>
          <w:szCs w:val="24"/>
          <w:shd w:val="clear" w:color="auto" w:fill="FFFFFF"/>
        </w:rPr>
        <w:t> (Bachelor's thesis, University of Twente).</w:t>
      </w:r>
    </w:p>
    <w:p w:rsidR="00F35694" w:rsidRPr="007658BF" w:rsidRDefault="00F35694" w:rsidP="00602FCC">
      <w:pPr>
        <w:spacing w:line="360" w:lineRule="auto"/>
        <w:jc w:val="both"/>
        <w:rPr>
          <w:rFonts w:ascii="Times New Roman" w:hAnsi="Times New Roman" w:cs="Times New Roman"/>
          <w:color w:val="222222"/>
          <w:sz w:val="24"/>
          <w:szCs w:val="24"/>
          <w:shd w:val="clear" w:color="auto" w:fill="FFFFFF"/>
        </w:rPr>
      </w:pPr>
      <w:r w:rsidRPr="007658BF">
        <w:rPr>
          <w:rFonts w:ascii="Times New Roman" w:hAnsi="Times New Roman" w:cs="Times New Roman"/>
          <w:color w:val="222222"/>
          <w:sz w:val="24"/>
          <w:szCs w:val="24"/>
          <w:shd w:val="clear" w:color="auto" w:fill="FFFFFF"/>
        </w:rPr>
        <w:t>DeCampos, H.A., Fawcett, A.M. and Fawcett, S.E., 2017. Cultural and structural forces: A potentially symbiotic or dysfunctional relationship in the journey towards supply chain collaboration. </w:t>
      </w:r>
      <w:r w:rsidRPr="007658BF">
        <w:rPr>
          <w:rFonts w:ascii="Times New Roman" w:hAnsi="Times New Roman" w:cs="Times New Roman"/>
          <w:i/>
          <w:iCs/>
          <w:color w:val="222222"/>
          <w:sz w:val="24"/>
          <w:szCs w:val="24"/>
          <w:shd w:val="clear" w:color="auto" w:fill="FFFFFF"/>
        </w:rPr>
        <w:t>Journal of Transportation Management</w:t>
      </w:r>
      <w:r w:rsidRPr="007658BF">
        <w:rPr>
          <w:rFonts w:ascii="Times New Roman" w:hAnsi="Times New Roman" w:cs="Times New Roman"/>
          <w:color w:val="222222"/>
          <w:sz w:val="24"/>
          <w:szCs w:val="24"/>
          <w:shd w:val="clear" w:color="auto" w:fill="FFFFFF"/>
        </w:rPr>
        <w:t>, </w:t>
      </w:r>
      <w:r w:rsidRPr="007658BF">
        <w:rPr>
          <w:rFonts w:ascii="Times New Roman" w:hAnsi="Times New Roman" w:cs="Times New Roman"/>
          <w:i/>
          <w:iCs/>
          <w:color w:val="222222"/>
          <w:sz w:val="24"/>
          <w:szCs w:val="24"/>
          <w:shd w:val="clear" w:color="auto" w:fill="FFFFFF"/>
        </w:rPr>
        <w:t>27</w:t>
      </w:r>
      <w:r w:rsidRPr="007658BF">
        <w:rPr>
          <w:rFonts w:ascii="Times New Roman" w:hAnsi="Times New Roman" w:cs="Times New Roman"/>
          <w:color w:val="222222"/>
          <w:sz w:val="24"/>
          <w:szCs w:val="24"/>
          <w:shd w:val="clear" w:color="auto" w:fill="FFFFFF"/>
        </w:rPr>
        <w:t xml:space="preserve">(2), </w:t>
      </w:r>
      <w:r>
        <w:rPr>
          <w:rFonts w:ascii="Times New Roman" w:hAnsi="Times New Roman" w:cs="Times New Roman"/>
          <w:color w:val="222222"/>
          <w:sz w:val="24"/>
          <w:szCs w:val="24"/>
          <w:shd w:val="clear" w:color="auto" w:fill="FFFFFF"/>
        </w:rPr>
        <w:t>p</w:t>
      </w:r>
      <w:r w:rsidRPr="007658BF">
        <w:rPr>
          <w:rFonts w:ascii="Times New Roman" w:hAnsi="Times New Roman" w:cs="Times New Roman"/>
          <w:color w:val="222222"/>
          <w:sz w:val="24"/>
          <w:szCs w:val="24"/>
          <w:shd w:val="clear" w:color="auto" w:fill="FFFFFF"/>
        </w:rPr>
        <w:t>p.4</w:t>
      </w:r>
      <w:r>
        <w:rPr>
          <w:rFonts w:ascii="Times New Roman" w:hAnsi="Times New Roman" w:cs="Times New Roman"/>
          <w:color w:val="222222"/>
          <w:sz w:val="24"/>
          <w:szCs w:val="24"/>
          <w:shd w:val="clear" w:color="auto" w:fill="FFFFFF"/>
        </w:rPr>
        <w:t>-28</w:t>
      </w:r>
    </w:p>
    <w:p w:rsidR="00F35694" w:rsidRPr="00A71F82" w:rsidRDefault="00F35694" w:rsidP="00602FCC">
      <w:pPr>
        <w:spacing w:line="360" w:lineRule="auto"/>
        <w:jc w:val="both"/>
        <w:rPr>
          <w:rFonts w:ascii="Times New Roman" w:hAnsi="Times New Roman" w:cs="Times New Roman"/>
          <w:color w:val="000000" w:themeColor="text1"/>
          <w:sz w:val="24"/>
          <w:szCs w:val="24"/>
          <w:shd w:val="clear" w:color="auto" w:fill="FFFFFF"/>
        </w:rPr>
      </w:pPr>
      <w:r w:rsidRPr="00A71F82">
        <w:rPr>
          <w:rFonts w:ascii="Times New Roman" w:hAnsi="Times New Roman" w:cs="Times New Roman"/>
          <w:color w:val="000000" w:themeColor="text1"/>
          <w:sz w:val="24"/>
          <w:szCs w:val="24"/>
          <w:shd w:val="clear" w:color="auto" w:fill="FFFFFF"/>
        </w:rPr>
        <w:t>E. Dobbs, M., (2014). Guidelines for applying Porter's five forces framework: a set of industry analysis templates. </w:t>
      </w:r>
      <w:r w:rsidRPr="00A71F82">
        <w:rPr>
          <w:rFonts w:ascii="Times New Roman" w:hAnsi="Times New Roman" w:cs="Times New Roman"/>
          <w:i/>
          <w:iCs/>
          <w:color w:val="000000" w:themeColor="text1"/>
          <w:sz w:val="24"/>
          <w:szCs w:val="24"/>
          <w:shd w:val="clear" w:color="auto" w:fill="FFFFFF"/>
        </w:rPr>
        <w:t>Competitiveness Review</w:t>
      </w:r>
      <w:r w:rsidRPr="00A71F82">
        <w:rPr>
          <w:rFonts w:ascii="Times New Roman" w:hAnsi="Times New Roman" w:cs="Times New Roman"/>
          <w:color w:val="000000" w:themeColor="text1"/>
          <w:sz w:val="24"/>
          <w:szCs w:val="24"/>
          <w:shd w:val="clear" w:color="auto" w:fill="FFFFFF"/>
        </w:rPr>
        <w:t>, </w:t>
      </w:r>
      <w:r w:rsidRPr="00A71F82">
        <w:rPr>
          <w:rFonts w:ascii="Times New Roman" w:hAnsi="Times New Roman" w:cs="Times New Roman"/>
          <w:i/>
          <w:iCs/>
          <w:color w:val="000000" w:themeColor="text1"/>
          <w:sz w:val="24"/>
          <w:szCs w:val="24"/>
          <w:shd w:val="clear" w:color="auto" w:fill="FFFFFF"/>
        </w:rPr>
        <w:t>24</w:t>
      </w:r>
      <w:r w:rsidRPr="00A71F82">
        <w:rPr>
          <w:rFonts w:ascii="Times New Roman" w:hAnsi="Times New Roman" w:cs="Times New Roman"/>
          <w:color w:val="000000" w:themeColor="text1"/>
          <w:sz w:val="24"/>
          <w:szCs w:val="24"/>
          <w:shd w:val="clear" w:color="auto" w:fill="FFFFFF"/>
        </w:rPr>
        <w:t>(1), pp.32-45.</w:t>
      </w:r>
    </w:p>
    <w:p w:rsidR="00F35694" w:rsidRDefault="00F35694" w:rsidP="00012364">
      <w:pPr>
        <w:pStyle w:val="NormalWeb"/>
        <w:spacing w:before="0" w:beforeAutospacing="0" w:after="0" w:afterAutospacing="0"/>
        <w:jc w:val="both"/>
      </w:pPr>
      <w:r>
        <w:rPr>
          <w:color w:val="000000"/>
        </w:rPr>
        <w:t xml:space="preserve">europe.tata.com (2019) Bombay Brasserie. </w:t>
      </w:r>
      <w:r>
        <w:rPr>
          <w:i/>
          <w:iCs/>
          <w:color w:val="000000"/>
        </w:rPr>
        <w:t>TATA.</w:t>
      </w:r>
      <w:r>
        <w:rPr>
          <w:color w:val="000000"/>
        </w:rPr>
        <w:t xml:space="preserve"> [Online] Available at:</w:t>
      </w:r>
      <w:hyperlink r:id="rId11" w:history="1">
        <w:r>
          <w:rPr>
            <w:rStyle w:val="Hyperlink"/>
            <w:color w:val="000000"/>
          </w:rPr>
          <w:t xml:space="preserve"> </w:t>
        </w:r>
        <w:r>
          <w:rPr>
            <w:rStyle w:val="Hyperlink"/>
            <w:color w:val="1155CC"/>
          </w:rPr>
          <w:t>http://www.europe.tata.com/Company/ProfilePage/Bombay-Brasserie</w:t>
        </w:r>
      </w:hyperlink>
      <w:r>
        <w:rPr>
          <w:color w:val="000000"/>
        </w:rPr>
        <w:t xml:space="preserve"> [Accessed 2/05/2019]</w:t>
      </w:r>
    </w:p>
    <w:p w:rsidR="00F35694" w:rsidRPr="008C5D65" w:rsidRDefault="00F35694" w:rsidP="00012364">
      <w:pPr>
        <w:spacing w:line="360" w:lineRule="auto"/>
        <w:jc w:val="both"/>
        <w:rPr>
          <w:rFonts w:ascii="Times New Roman" w:hAnsi="Times New Roman" w:cs="Times New Roman"/>
          <w:color w:val="222222"/>
          <w:sz w:val="24"/>
          <w:szCs w:val="24"/>
          <w:shd w:val="clear" w:color="auto" w:fill="FFFFFF"/>
        </w:rPr>
      </w:pPr>
      <w:r w:rsidRPr="008C5D65">
        <w:rPr>
          <w:rFonts w:ascii="Times New Roman" w:hAnsi="Times New Roman" w:cs="Times New Roman"/>
          <w:color w:val="222222"/>
          <w:sz w:val="24"/>
          <w:szCs w:val="24"/>
          <w:shd w:val="clear" w:color="auto" w:fill="FFFFFF"/>
        </w:rPr>
        <w:t>Fahmi, A., Abdullah, S., Amin, F. and Ali, A., (2018). Weighted average rating (war) method for solving group decision making problem using triangular cubic fuzzy hybrid aggregation (tcfha). </w:t>
      </w:r>
      <w:r w:rsidRPr="008C5D65">
        <w:rPr>
          <w:rFonts w:ascii="Times New Roman" w:hAnsi="Times New Roman" w:cs="Times New Roman"/>
          <w:i/>
          <w:iCs/>
          <w:color w:val="222222"/>
          <w:sz w:val="24"/>
          <w:szCs w:val="24"/>
          <w:shd w:val="clear" w:color="auto" w:fill="FFFFFF"/>
        </w:rPr>
        <w:t>Punjab Univ J Math</w:t>
      </w:r>
      <w:r w:rsidRPr="008C5D65">
        <w:rPr>
          <w:rFonts w:ascii="Times New Roman" w:hAnsi="Times New Roman" w:cs="Times New Roman"/>
          <w:color w:val="222222"/>
          <w:sz w:val="24"/>
          <w:szCs w:val="24"/>
          <w:shd w:val="clear" w:color="auto" w:fill="FFFFFF"/>
        </w:rPr>
        <w:t>, </w:t>
      </w:r>
      <w:r w:rsidRPr="008C5D65">
        <w:rPr>
          <w:rFonts w:ascii="Times New Roman" w:hAnsi="Times New Roman" w:cs="Times New Roman"/>
          <w:i/>
          <w:iCs/>
          <w:color w:val="222222"/>
          <w:sz w:val="24"/>
          <w:szCs w:val="24"/>
          <w:shd w:val="clear" w:color="auto" w:fill="FFFFFF"/>
        </w:rPr>
        <w:t>50</w:t>
      </w:r>
      <w:r w:rsidRPr="008C5D65">
        <w:rPr>
          <w:rFonts w:ascii="Times New Roman" w:hAnsi="Times New Roman" w:cs="Times New Roman"/>
          <w:color w:val="222222"/>
          <w:sz w:val="24"/>
          <w:szCs w:val="24"/>
          <w:shd w:val="clear" w:color="auto" w:fill="FFFFFF"/>
        </w:rPr>
        <w:t>(1), pp.23-34.</w:t>
      </w:r>
    </w:p>
    <w:p w:rsidR="00F35694" w:rsidRPr="008C5D65" w:rsidRDefault="00F35694" w:rsidP="00012364">
      <w:pPr>
        <w:spacing w:line="360" w:lineRule="auto"/>
        <w:jc w:val="both"/>
        <w:rPr>
          <w:rFonts w:ascii="Times New Roman" w:hAnsi="Times New Roman" w:cs="Times New Roman"/>
          <w:color w:val="222222"/>
          <w:sz w:val="24"/>
          <w:szCs w:val="24"/>
          <w:shd w:val="clear" w:color="auto" w:fill="FFFFFF"/>
        </w:rPr>
      </w:pPr>
      <w:r w:rsidRPr="008C5D65">
        <w:rPr>
          <w:rFonts w:ascii="Times New Roman" w:hAnsi="Times New Roman" w:cs="Times New Roman"/>
          <w:color w:val="222222"/>
          <w:sz w:val="24"/>
          <w:szCs w:val="24"/>
          <w:shd w:val="clear" w:color="auto" w:fill="FFFFFF"/>
        </w:rPr>
        <w:t>Garg, H., (2016). A novel accuracy function under interval-valued Pythagorean fuzzy environment for solving multicriteria decision making problem. </w:t>
      </w:r>
      <w:r w:rsidRPr="008C5D65">
        <w:rPr>
          <w:rFonts w:ascii="Times New Roman" w:hAnsi="Times New Roman" w:cs="Times New Roman"/>
          <w:i/>
          <w:iCs/>
          <w:color w:val="222222"/>
          <w:sz w:val="24"/>
          <w:szCs w:val="24"/>
          <w:shd w:val="clear" w:color="auto" w:fill="FFFFFF"/>
        </w:rPr>
        <w:t>Journal of Intelligent &amp; Fuzzy Systems</w:t>
      </w:r>
      <w:r w:rsidRPr="008C5D65">
        <w:rPr>
          <w:rFonts w:ascii="Times New Roman" w:hAnsi="Times New Roman" w:cs="Times New Roman"/>
          <w:color w:val="222222"/>
          <w:sz w:val="24"/>
          <w:szCs w:val="24"/>
          <w:shd w:val="clear" w:color="auto" w:fill="FFFFFF"/>
        </w:rPr>
        <w:t>, </w:t>
      </w:r>
      <w:r w:rsidRPr="008C5D65">
        <w:rPr>
          <w:rFonts w:ascii="Times New Roman" w:hAnsi="Times New Roman" w:cs="Times New Roman"/>
          <w:i/>
          <w:iCs/>
          <w:color w:val="222222"/>
          <w:sz w:val="24"/>
          <w:szCs w:val="24"/>
          <w:shd w:val="clear" w:color="auto" w:fill="FFFFFF"/>
        </w:rPr>
        <w:t>31</w:t>
      </w:r>
      <w:r w:rsidRPr="008C5D65">
        <w:rPr>
          <w:rFonts w:ascii="Times New Roman" w:hAnsi="Times New Roman" w:cs="Times New Roman"/>
          <w:color w:val="222222"/>
          <w:sz w:val="24"/>
          <w:szCs w:val="24"/>
          <w:shd w:val="clear" w:color="auto" w:fill="FFFFFF"/>
        </w:rPr>
        <w:t>(1), pp.529-540.</w:t>
      </w:r>
    </w:p>
    <w:p w:rsidR="00F35694" w:rsidRPr="008C5D65" w:rsidRDefault="00F35694" w:rsidP="00012364">
      <w:pPr>
        <w:spacing w:line="360" w:lineRule="auto"/>
        <w:jc w:val="both"/>
        <w:rPr>
          <w:rFonts w:ascii="Times New Roman" w:hAnsi="Times New Roman" w:cs="Times New Roman"/>
          <w:color w:val="222222"/>
          <w:sz w:val="24"/>
          <w:szCs w:val="24"/>
          <w:shd w:val="clear" w:color="auto" w:fill="FFFFFF"/>
        </w:rPr>
      </w:pPr>
      <w:r w:rsidRPr="008C5D65">
        <w:rPr>
          <w:rFonts w:ascii="Times New Roman" w:hAnsi="Times New Roman" w:cs="Times New Roman"/>
          <w:color w:val="222222"/>
          <w:sz w:val="24"/>
          <w:szCs w:val="24"/>
          <w:shd w:val="clear" w:color="auto" w:fill="FFFFFF"/>
        </w:rPr>
        <w:t>Garg, H., (2016). A novel accuracy function under interval-valued Pythagorean fuzzy environment for solving multicriteria decision making problem. </w:t>
      </w:r>
      <w:r w:rsidRPr="008C5D65">
        <w:rPr>
          <w:rFonts w:ascii="Times New Roman" w:hAnsi="Times New Roman" w:cs="Times New Roman"/>
          <w:i/>
          <w:iCs/>
          <w:color w:val="222222"/>
          <w:sz w:val="24"/>
          <w:szCs w:val="24"/>
          <w:shd w:val="clear" w:color="auto" w:fill="FFFFFF"/>
        </w:rPr>
        <w:t>Journal of Intelligent &amp; Fuzzy Systems</w:t>
      </w:r>
      <w:r w:rsidRPr="008C5D65">
        <w:rPr>
          <w:rFonts w:ascii="Times New Roman" w:hAnsi="Times New Roman" w:cs="Times New Roman"/>
          <w:color w:val="222222"/>
          <w:sz w:val="24"/>
          <w:szCs w:val="24"/>
          <w:shd w:val="clear" w:color="auto" w:fill="FFFFFF"/>
        </w:rPr>
        <w:t>, </w:t>
      </w:r>
      <w:r w:rsidRPr="008C5D65">
        <w:rPr>
          <w:rFonts w:ascii="Times New Roman" w:hAnsi="Times New Roman" w:cs="Times New Roman"/>
          <w:i/>
          <w:iCs/>
          <w:color w:val="222222"/>
          <w:sz w:val="24"/>
          <w:szCs w:val="24"/>
          <w:shd w:val="clear" w:color="auto" w:fill="FFFFFF"/>
        </w:rPr>
        <w:t>31</w:t>
      </w:r>
      <w:r w:rsidRPr="008C5D65">
        <w:rPr>
          <w:rFonts w:ascii="Times New Roman" w:hAnsi="Times New Roman" w:cs="Times New Roman"/>
          <w:color w:val="222222"/>
          <w:sz w:val="24"/>
          <w:szCs w:val="24"/>
          <w:shd w:val="clear" w:color="auto" w:fill="FFFFFF"/>
        </w:rPr>
        <w:t>(1), pp.529-540.</w:t>
      </w:r>
    </w:p>
    <w:p w:rsidR="00F35694" w:rsidRPr="00A71F82" w:rsidRDefault="00F35694" w:rsidP="00602FCC">
      <w:pPr>
        <w:spacing w:line="360" w:lineRule="auto"/>
        <w:jc w:val="both"/>
        <w:rPr>
          <w:rFonts w:ascii="Times New Roman" w:hAnsi="Times New Roman" w:cs="Times New Roman"/>
          <w:bCs/>
          <w:color w:val="000000" w:themeColor="text1"/>
          <w:sz w:val="24"/>
          <w:szCs w:val="24"/>
        </w:rPr>
      </w:pPr>
      <w:r w:rsidRPr="00A71F82">
        <w:rPr>
          <w:rFonts w:ascii="Times New Roman" w:hAnsi="Times New Roman" w:cs="Times New Roman"/>
          <w:bCs/>
          <w:color w:val="000000" w:themeColor="text1"/>
          <w:sz w:val="24"/>
          <w:szCs w:val="24"/>
        </w:rPr>
        <w:lastRenderedPageBreak/>
        <w:t xml:space="preserve">isc.hbs.edu. (2019). </w:t>
      </w:r>
      <w:r w:rsidRPr="00A71F82">
        <w:rPr>
          <w:rFonts w:ascii="Times New Roman" w:hAnsi="Times New Roman" w:cs="Times New Roman"/>
          <w:bCs/>
          <w:i/>
          <w:color w:val="000000" w:themeColor="text1"/>
          <w:sz w:val="24"/>
          <w:szCs w:val="24"/>
        </w:rPr>
        <w:t xml:space="preserve">The five forces. </w:t>
      </w:r>
      <w:r w:rsidRPr="00A71F82">
        <w:rPr>
          <w:rFonts w:ascii="Times New Roman" w:hAnsi="Times New Roman" w:cs="Times New Roman"/>
          <w:bCs/>
          <w:color w:val="000000" w:themeColor="text1"/>
          <w:sz w:val="24"/>
          <w:szCs w:val="24"/>
        </w:rPr>
        <w:t>Available at: https://www.isc.hbs.edu/strategy/business-strategy/Pages/the-five-forces.aspx[Accessed on: 30/04/19]</w:t>
      </w:r>
    </w:p>
    <w:p w:rsidR="00F35694" w:rsidRPr="007658BF" w:rsidRDefault="00F35694" w:rsidP="00602FCC">
      <w:pPr>
        <w:spacing w:line="360" w:lineRule="auto"/>
        <w:jc w:val="both"/>
        <w:rPr>
          <w:rFonts w:ascii="Times New Roman" w:hAnsi="Times New Roman" w:cs="Times New Roman"/>
          <w:color w:val="222222"/>
          <w:sz w:val="24"/>
          <w:szCs w:val="24"/>
          <w:shd w:val="clear" w:color="auto" w:fill="FFFFFF"/>
        </w:rPr>
      </w:pPr>
      <w:r w:rsidRPr="007658BF">
        <w:rPr>
          <w:rFonts w:ascii="Times New Roman" w:hAnsi="Times New Roman" w:cs="Times New Roman"/>
          <w:color w:val="222222"/>
          <w:sz w:val="24"/>
          <w:szCs w:val="24"/>
          <w:shd w:val="clear" w:color="auto" w:fill="FFFFFF"/>
        </w:rPr>
        <w:t>Kaiser, S. and Schulze, G.C., 2018. Person–Environment Analysis: A Framework for Participatory Holistic Research. </w:t>
      </w:r>
      <w:r w:rsidRPr="007658BF">
        <w:rPr>
          <w:rFonts w:ascii="Times New Roman" w:hAnsi="Times New Roman" w:cs="Times New Roman"/>
          <w:i/>
          <w:iCs/>
          <w:color w:val="222222"/>
          <w:sz w:val="24"/>
          <w:szCs w:val="24"/>
          <w:shd w:val="clear" w:color="auto" w:fill="FFFFFF"/>
        </w:rPr>
        <w:t>Gestalt Theory</w:t>
      </w:r>
      <w:r w:rsidRPr="007658BF">
        <w:rPr>
          <w:rFonts w:ascii="Times New Roman" w:hAnsi="Times New Roman" w:cs="Times New Roman"/>
          <w:color w:val="222222"/>
          <w:sz w:val="24"/>
          <w:szCs w:val="24"/>
          <w:shd w:val="clear" w:color="auto" w:fill="FFFFFF"/>
        </w:rPr>
        <w:t>, </w:t>
      </w:r>
      <w:r w:rsidRPr="007658BF">
        <w:rPr>
          <w:rFonts w:ascii="Times New Roman" w:hAnsi="Times New Roman" w:cs="Times New Roman"/>
          <w:i/>
          <w:iCs/>
          <w:color w:val="222222"/>
          <w:sz w:val="24"/>
          <w:szCs w:val="24"/>
          <w:shd w:val="clear" w:color="auto" w:fill="FFFFFF"/>
        </w:rPr>
        <w:t>40</w:t>
      </w:r>
      <w:r w:rsidRPr="007658BF">
        <w:rPr>
          <w:rFonts w:ascii="Times New Roman" w:hAnsi="Times New Roman" w:cs="Times New Roman"/>
          <w:color w:val="222222"/>
          <w:sz w:val="24"/>
          <w:szCs w:val="24"/>
          <w:shd w:val="clear" w:color="auto" w:fill="FFFFFF"/>
        </w:rPr>
        <w:t>(1), pp.59-74.</w:t>
      </w:r>
    </w:p>
    <w:p w:rsidR="00F35694" w:rsidRDefault="00F35694" w:rsidP="00012364">
      <w:pPr>
        <w:spacing w:line="360" w:lineRule="auto"/>
        <w:jc w:val="both"/>
        <w:rPr>
          <w:rFonts w:ascii="Times New Roman" w:hAnsi="Times New Roman" w:cs="Times New Roman"/>
          <w:color w:val="222222"/>
          <w:sz w:val="24"/>
          <w:szCs w:val="24"/>
          <w:shd w:val="clear" w:color="auto" w:fill="FFFFFF"/>
        </w:rPr>
      </w:pPr>
      <w:r w:rsidRPr="008C5D65">
        <w:rPr>
          <w:rFonts w:ascii="Times New Roman" w:hAnsi="Times New Roman" w:cs="Times New Roman"/>
          <w:color w:val="222222"/>
          <w:sz w:val="24"/>
          <w:szCs w:val="24"/>
          <w:shd w:val="clear" w:color="auto" w:fill="FFFFFF"/>
        </w:rPr>
        <w:t>Martin, L.C., Donohoe, K.L. and Holdford, D.A., (2016). Decision-making and problem-solving approaches in pharmacy education. </w:t>
      </w:r>
      <w:r w:rsidRPr="008C5D65">
        <w:rPr>
          <w:rFonts w:ascii="Times New Roman" w:hAnsi="Times New Roman" w:cs="Times New Roman"/>
          <w:i/>
          <w:iCs/>
          <w:color w:val="222222"/>
          <w:sz w:val="24"/>
          <w:szCs w:val="24"/>
          <w:shd w:val="clear" w:color="auto" w:fill="FFFFFF"/>
        </w:rPr>
        <w:t>American journal of pharmaceutical education</w:t>
      </w:r>
      <w:r w:rsidRPr="008C5D65">
        <w:rPr>
          <w:rFonts w:ascii="Times New Roman" w:hAnsi="Times New Roman" w:cs="Times New Roman"/>
          <w:color w:val="222222"/>
          <w:sz w:val="24"/>
          <w:szCs w:val="24"/>
          <w:shd w:val="clear" w:color="auto" w:fill="FFFFFF"/>
        </w:rPr>
        <w:t>, </w:t>
      </w:r>
      <w:r w:rsidRPr="008C5D65">
        <w:rPr>
          <w:rFonts w:ascii="Times New Roman" w:hAnsi="Times New Roman" w:cs="Times New Roman"/>
          <w:i/>
          <w:iCs/>
          <w:color w:val="222222"/>
          <w:sz w:val="24"/>
          <w:szCs w:val="24"/>
          <w:shd w:val="clear" w:color="auto" w:fill="FFFFFF"/>
        </w:rPr>
        <w:t>80</w:t>
      </w:r>
      <w:r w:rsidRPr="008C5D65">
        <w:rPr>
          <w:rFonts w:ascii="Times New Roman" w:hAnsi="Times New Roman" w:cs="Times New Roman"/>
          <w:color w:val="222222"/>
          <w:sz w:val="24"/>
          <w:szCs w:val="24"/>
          <w:shd w:val="clear" w:color="auto" w:fill="FFFFFF"/>
        </w:rPr>
        <w:t>(3), p.52.</w:t>
      </w:r>
    </w:p>
    <w:p w:rsidR="00F35694" w:rsidRPr="00A71F82" w:rsidRDefault="00F35694" w:rsidP="00602FCC">
      <w:pPr>
        <w:spacing w:line="360" w:lineRule="auto"/>
        <w:jc w:val="both"/>
        <w:rPr>
          <w:rFonts w:ascii="Times New Roman" w:hAnsi="Times New Roman" w:cs="Times New Roman"/>
          <w:color w:val="000000" w:themeColor="text1"/>
          <w:sz w:val="24"/>
          <w:szCs w:val="24"/>
          <w:shd w:val="clear" w:color="auto" w:fill="FFFFFF"/>
        </w:rPr>
      </w:pPr>
      <w:r w:rsidRPr="00A71F82">
        <w:rPr>
          <w:rFonts w:ascii="Times New Roman" w:hAnsi="Times New Roman" w:cs="Times New Roman"/>
          <w:color w:val="000000" w:themeColor="text1"/>
          <w:sz w:val="24"/>
          <w:szCs w:val="24"/>
          <w:shd w:val="clear" w:color="auto" w:fill="FFFFFF"/>
        </w:rPr>
        <w:t>Mathooko, F.M. and Ogutu, M., (2015). Porter’s five competitive forces framework and other factors that influence the choice of response strategies adopted by public universities in Kenya. </w:t>
      </w:r>
      <w:r w:rsidRPr="00A71F82">
        <w:rPr>
          <w:rFonts w:ascii="Times New Roman" w:hAnsi="Times New Roman" w:cs="Times New Roman"/>
          <w:i/>
          <w:iCs/>
          <w:color w:val="000000" w:themeColor="text1"/>
          <w:sz w:val="24"/>
          <w:szCs w:val="24"/>
          <w:shd w:val="clear" w:color="auto" w:fill="FFFFFF"/>
        </w:rPr>
        <w:t>International Journal of Educational Management</w:t>
      </w:r>
      <w:r w:rsidRPr="00A71F82">
        <w:rPr>
          <w:rFonts w:ascii="Times New Roman" w:hAnsi="Times New Roman" w:cs="Times New Roman"/>
          <w:color w:val="000000" w:themeColor="text1"/>
          <w:sz w:val="24"/>
          <w:szCs w:val="24"/>
          <w:shd w:val="clear" w:color="auto" w:fill="FFFFFF"/>
        </w:rPr>
        <w:t>, </w:t>
      </w:r>
      <w:r w:rsidRPr="00A71F82">
        <w:rPr>
          <w:rFonts w:ascii="Times New Roman" w:hAnsi="Times New Roman" w:cs="Times New Roman"/>
          <w:i/>
          <w:iCs/>
          <w:color w:val="000000" w:themeColor="text1"/>
          <w:sz w:val="24"/>
          <w:szCs w:val="24"/>
          <w:shd w:val="clear" w:color="auto" w:fill="FFFFFF"/>
        </w:rPr>
        <w:t>29</w:t>
      </w:r>
      <w:r w:rsidRPr="00A71F82">
        <w:rPr>
          <w:rFonts w:ascii="Times New Roman" w:hAnsi="Times New Roman" w:cs="Times New Roman"/>
          <w:color w:val="000000" w:themeColor="text1"/>
          <w:sz w:val="24"/>
          <w:szCs w:val="24"/>
          <w:shd w:val="clear" w:color="auto" w:fill="FFFFFF"/>
        </w:rPr>
        <w:t>(3), pp.334-354.</w:t>
      </w:r>
    </w:p>
    <w:p w:rsidR="00F35694" w:rsidRPr="00A71F82" w:rsidRDefault="00F35694" w:rsidP="00602FCC">
      <w:pPr>
        <w:spacing w:line="360" w:lineRule="auto"/>
        <w:jc w:val="both"/>
        <w:rPr>
          <w:rFonts w:ascii="Times New Roman" w:hAnsi="Times New Roman" w:cs="Times New Roman"/>
          <w:color w:val="000000" w:themeColor="text1"/>
          <w:sz w:val="24"/>
          <w:szCs w:val="24"/>
          <w:shd w:val="clear" w:color="auto" w:fill="FFFFFF"/>
        </w:rPr>
      </w:pPr>
      <w:r w:rsidRPr="00A71F82">
        <w:rPr>
          <w:rFonts w:ascii="Times New Roman" w:hAnsi="Times New Roman" w:cs="Times New Roman"/>
          <w:color w:val="000000" w:themeColor="text1"/>
          <w:sz w:val="24"/>
          <w:szCs w:val="24"/>
          <w:shd w:val="clear" w:color="auto" w:fill="FFFFFF"/>
        </w:rPr>
        <w:t>Ordenes, F.V., Theodoulidis, B., Burton, J., Gruber, T. and Zaki, M., (2014). Analyzing customer experience feedback using text mining: A linguistics-based approach. </w:t>
      </w:r>
      <w:r w:rsidRPr="00A71F82">
        <w:rPr>
          <w:rFonts w:ascii="Times New Roman" w:hAnsi="Times New Roman" w:cs="Times New Roman"/>
          <w:i/>
          <w:iCs/>
          <w:color w:val="000000" w:themeColor="text1"/>
          <w:sz w:val="24"/>
          <w:szCs w:val="24"/>
          <w:shd w:val="clear" w:color="auto" w:fill="FFFFFF"/>
        </w:rPr>
        <w:t>Journal of Service Research</w:t>
      </w:r>
      <w:r w:rsidRPr="00A71F82">
        <w:rPr>
          <w:rFonts w:ascii="Times New Roman" w:hAnsi="Times New Roman" w:cs="Times New Roman"/>
          <w:color w:val="000000" w:themeColor="text1"/>
          <w:sz w:val="24"/>
          <w:szCs w:val="24"/>
          <w:shd w:val="clear" w:color="auto" w:fill="FFFFFF"/>
        </w:rPr>
        <w:t>, </w:t>
      </w:r>
      <w:r w:rsidRPr="00A71F82">
        <w:rPr>
          <w:rFonts w:ascii="Times New Roman" w:hAnsi="Times New Roman" w:cs="Times New Roman"/>
          <w:i/>
          <w:iCs/>
          <w:color w:val="000000" w:themeColor="text1"/>
          <w:sz w:val="24"/>
          <w:szCs w:val="24"/>
          <w:shd w:val="clear" w:color="auto" w:fill="FFFFFF"/>
        </w:rPr>
        <w:t>17</w:t>
      </w:r>
      <w:r w:rsidRPr="00A71F82">
        <w:rPr>
          <w:rFonts w:ascii="Times New Roman" w:hAnsi="Times New Roman" w:cs="Times New Roman"/>
          <w:color w:val="000000" w:themeColor="text1"/>
          <w:sz w:val="24"/>
          <w:szCs w:val="24"/>
          <w:shd w:val="clear" w:color="auto" w:fill="FFFFFF"/>
        </w:rPr>
        <w:t>(3), pp.278-295.</w:t>
      </w:r>
    </w:p>
    <w:p w:rsidR="00F35694" w:rsidRDefault="00F35694" w:rsidP="00012364">
      <w:pPr>
        <w:pStyle w:val="NormalWeb"/>
        <w:spacing w:before="0" w:beforeAutospacing="0" w:after="0" w:afterAutospacing="0"/>
        <w:jc w:val="both"/>
        <w:rPr>
          <w:color w:val="000000"/>
        </w:rPr>
      </w:pPr>
      <w:r>
        <w:rPr>
          <w:color w:val="000000"/>
        </w:rPr>
        <w:t xml:space="preserve">thehindu.com (2019) Bombay Brasserie launches a new menu. </w:t>
      </w:r>
      <w:r>
        <w:rPr>
          <w:i/>
          <w:iCs/>
          <w:color w:val="000000"/>
        </w:rPr>
        <w:t>The Hindu.</w:t>
      </w:r>
      <w:r>
        <w:rPr>
          <w:color w:val="000000"/>
        </w:rPr>
        <w:t xml:space="preserve"> [Online] Available at:</w:t>
      </w:r>
      <w:hyperlink r:id="rId12" w:history="1">
        <w:r>
          <w:rPr>
            <w:rStyle w:val="Hyperlink"/>
            <w:color w:val="000000"/>
          </w:rPr>
          <w:t xml:space="preserve"> </w:t>
        </w:r>
        <w:r>
          <w:rPr>
            <w:rStyle w:val="Hyperlink"/>
            <w:color w:val="1155CC"/>
          </w:rPr>
          <w:t>https://www.thehindu.com/life-and-style/food/twisted-and-tweaked/article24581018.ece</w:t>
        </w:r>
      </w:hyperlink>
      <w:r>
        <w:rPr>
          <w:color w:val="000000"/>
        </w:rPr>
        <w:t xml:space="preserve"> [Accessed 2/05/2019]</w:t>
      </w:r>
    </w:p>
    <w:p w:rsidR="00AC056F" w:rsidRDefault="00F35694" w:rsidP="00602FCC">
      <w:pPr>
        <w:spacing w:line="360" w:lineRule="auto"/>
        <w:jc w:val="both"/>
        <w:rPr>
          <w:rFonts w:ascii="Times New Roman" w:hAnsi="Times New Roman" w:cs="Times New Roman"/>
          <w:color w:val="222222"/>
          <w:sz w:val="24"/>
          <w:szCs w:val="24"/>
          <w:shd w:val="clear" w:color="auto" w:fill="FFFFFF"/>
        </w:rPr>
      </w:pPr>
      <w:r w:rsidRPr="007658BF">
        <w:rPr>
          <w:rFonts w:ascii="Times New Roman" w:hAnsi="Times New Roman" w:cs="Times New Roman"/>
          <w:color w:val="222222"/>
          <w:sz w:val="24"/>
          <w:szCs w:val="24"/>
          <w:shd w:val="clear" w:color="auto" w:fill="FFFFFF"/>
        </w:rPr>
        <w:t>Xu, X., 2018, June. Force Field Analysis on the Transformation of Archival Management. In </w:t>
      </w:r>
      <w:r w:rsidRPr="007658BF">
        <w:rPr>
          <w:rFonts w:ascii="Times New Roman" w:hAnsi="Times New Roman" w:cs="Times New Roman"/>
          <w:i/>
          <w:iCs/>
          <w:color w:val="222222"/>
          <w:sz w:val="24"/>
          <w:szCs w:val="24"/>
          <w:shd w:val="clear" w:color="auto" w:fill="FFFFFF"/>
        </w:rPr>
        <w:t>2018 2nd International Conference on Education, Economics and Management Research (ICEEMR 2018)</w:t>
      </w:r>
      <w:r w:rsidRPr="007658BF">
        <w:rPr>
          <w:rFonts w:ascii="Times New Roman" w:hAnsi="Times New Roman" w:cs="Times New Roman"/>
          <w:color w:val="222222"/>
          <w:sz w:val="24"/>
          <w:szCs w:val="24"/>
          <w:shd w:val="clear" w:color="auto" w:fill="FFFFFF"/>
        </w:rPr>
        <w:t>. Atlantis Press. pp 63-87</w:t>
      </w:r>
    </w:p>
    <w:p w:rsidR="00AC056F" w:rsidRDefault="00AC056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rsidR="00AC056F" w:rsidRDefault="00AC056F" w:rsidP="00C0482F">
      <w:pPr>
        <w:pStyle w:val="Heading1"/>
        <w:rPr>
          <w:shd w:val="clear" w:color="auto" w:fill="FFFFFF"/>
        </w:rPr>
      </w:pPr>
      <w:bookmarkStart w:id="19" w:name="_Toc8232366"/>
      <w:r w:rsidRPr="00AC056F">
        <w:rPr>
          <w:shd w:val="clear" w:color="auto" w:fill="FFFFFF"/>
        </w:rPr>
        <w:lastRenderedPageBreak/>
        <w:t>APPENDIX</w:t>
      </w:r>
      <w:bookmarkEnd w:id="19"/>
    </w:p>
    <w:p w:rsidR="00AC056F" w:rsidRDefault="00AC056F" w:rsidP="00AC056F">
      <w:pPr>
        <w:spacing w:line="360" w:lineRule="auto"/>
        <w:jc w:val="center"/>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shd w:val="clear" w:color="auto" w:fill="FFFFFF"/>
        </w:rPr>
        <w:drawing>
          <wp:inline distT="0" distB="0" distL="0" distR="0">
            <wp:extent cx="4010025" cy="29051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4010025" cy="2905125"/>
                    </a:xfrm>
                    <a:prstGeom prst="rect">
                      <a:avLst/>
                    </a:prstGeom>
                    <a:noFill/>
                    <a:ln w="9525">
                      <a:noFill/>
                      <a:miter lim="800000"/>
                      <a:headEnd/>
                      <a:tailEnd/>
                    </a:ln>
                  </pic:spPr>
                </pic:pic>
              </a:graphicData>
            </a:graphic>
          </wp:inline>
        </w:drawing>
      </w:r>
    </w:p>
    <w:p w:rsidR="00AC056F" w:rsidRPr="00734C04" w:rsidRDefault="00AC056F" w:rsidP="00AC056F">
      <w:pPr>
        <w:spacing w:line="360" w:lineRule="auto"/>
        <w:jc w:val="center"/>
        <w:rPr>
          <w:rFonts w:ascii="Times New Roman" w:hAnsi="Times New Roman" w:cs="Times New Roman"/>
          <w:b/>
          <w:color w:val="222222"/>
          <w:sz w:val="24"/>
          <w:szCs w:val="24"/>
          <w:shd w:val="clear" w:color="auto" w:fill="FFFFFF"/>
        </w:rPr>
      </w:pPr>
      <w:r w:rsidRPr="00734C04">
        <w:rPr>
          <w:rFonts w:ascii="Times New Roman" w:hAnsi="Times New Roman" w:cs="Times New Roman"/>
          <w:b/>
          <w:color w:val="222222"/>
          <w:sz w:val="24"/>
          <w:szCs w:val="24"/>
          <w:shd w:val="clear" w:color="auto" w:fill="FFFFFF"/>
        </w:rPr>
        <w:t>Menu of Bombay Brassier</w:t>
      </w:r>
    </w:p>
    <w:p w:rsidR="00AC056F" w:rsidRDefault="00AC056F" w:rsidP="00AC056F">
      <w:pPr>
        <w:spacing w:line="360" w:lineRule="auto"/>
        <w:jc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(Source: </w:t>
      </w:r>
      <w:r w:rsidRPr="00AC056F">
        <w:rPr>
          <w:rFonts w:ascii="Times New Roman" w:hAnsi="Times New Roman" w:cs="Times New Roman"/>
          <w:color w:val="222222"/>
          <w:sz w:val="24"/>
          <w:szCs w:val="24"/>
          <w:shd w:val="clear" w:color="auto" w:fill="FFFFFF"/>
        </w:rPr>
        <w:t>https://www.google.co.in/search?q=SALES+OF+BOMBAY</w:t>
      </w:r>
    </w:p>
    <w:p w:rsidR="00F35694" w:rsidRPr="00AC056F" w:rsidRDefault="00AC056F" w:rsidP="00602FCC">
      <w:pPr>
        <w:spacing w:line="360" w:lineRule="auto"/>
        <w:jc w:val="both"/>
        <w:rPr>
          <w:rFonts w:ascii="Times New Roman" w:hAnsi="Times New Roman" w:cs="Times New Roman"/>
          <w:color w:val="222222"/>
          <w:sz w:val="24"/>
          <w:szCs w:val="24"/>
          <w:shd w:val="clear" w:color="auto" w:fill="FFFFFF"/>
        </w:rPr>
      </w:pPr>
      <w:r w:rsidRPr="00AC056F">
        <w:rPr>
          <w:rFonts w:ascii="Times New Roman" w:hAnsi="Times New Roman" w:cs="Times New Roman"/>
          <w:color w:val="222222"/>
          <w:sz w:val="24"/>
          <w:szCs w:val="24"/>
          <w:shd w:val="clear" w:color="auto" w:fill="FFFFFF"/>
        </w:rPr>
        <w:t xml:space="preserve"> </w:t>
      </w:r>
    </w:p>
    <w:p w:rsidR="00AC056F" w:rsidRDefault="00AC056F" w:rsidP="00602FCC">
      <w:pPr>
        <w:spacing w:line="360" w:lineRule="auto"/>
        <w:jc w:val="both"/>
        <w:rPr>
          <w:rFonts w:ascii="Times New Roman" w:hAnsi="Times New Roman" w:cs="Times New Roman"/>
          <w:color w:val="222222"/>
          <w:sz w:val="24"/>
          <w:szCs w:val="24"/>
          <w:shd w:val="clear" w:color="auto" w:fill="FFFFFF"/>
        </w:rPr>
      </w:pPr>
      <w:bookmarkStart w:id="20" w:name="_GoBack"/>
      <w:bookmarkEnd w:id="20"/>
    </w:p>
    <w:p w:rsidR="00AC056F" w:rsidRPr="007658BF" w:rsidRDefault="00AC056F" w:rsidP="00602FCC">
      <w:pPr>
        <w:spacing w:line="360" w:lineRule="auto"/>
        <w:jc w:val="both"/>
        <w:rPr>
          <w:rFonts w:ascii="Times New Roman" w:hAnsi="Times New Roman" w:cs="Times New Roman"/>
          <w:color w:val="222222"/>
          <w:sz w:val="24"/>
          <w:szCs w:val="24"/>
          <w:shd w:val="clear" w:color="auto" w:fill="FFFFFF"/>
        </w:rPr>
      </w:pPr>
    </w:p>
    <w:p w:rsidR="00012364" w:rsidRDefault="00012364" w:rsidP="001C2C9C">
      <w:pPr>
        <w:pStyle w:val="Normal1"/>
        <w:spacing w:line="360" w:lineRule="auto"/>
        <w:jc w:val="both"/>
        <w:rPr>
          <w:rFonts w:ascii="Times New Roman" w:eastAsia="Times New Roman" w:hAnsi="Times New Roman" w:cs="Times New Roman"/>
          <w:color w:val="222222"/>
          <w:sz w:val="24"/>
          <w:szCs w:val="24"/>
        </w:rPr>
      </w:pPr>
    </w:p>
    <w:p w:rsidR="00012364" w:rsidRDefault="00012364" w:rsidP="001C2C9C">
      <w:pPr>
        <w:pStyle w:val="Normal1"/>
        <w:spacing w:line="360" w:lineRule="auto"/>
        <w:jc w:val="both"/>
        <w:rPr>
          <w:rFonts w:ascii="Times New Roman" w:eastAsia="Times New Roman" w:hAnsi="Times New Roman" w:cs="Times New Roman"/>
          <w:color w:val="222222"/>
          <w:sz w:val="24"/>
          <w:szCs w:val="24"/>
        </w:rPr>
      </w:pPr>
    </w:p>
    <w:p w:rsidR="001C2C9C" w:rsidRDefault="001C2C9C" w:rsidP="001C2C9C">
      <w:pPr>
        <w:pStyle w:val="Normal1"/>
        <w:spacing w:line="360" w:lineRule="auto"/>
        <w:jc w:val="both"/>
        <w:rPr>
          <w:rFonts w:ascii="Times New Roman" w:eastAsia="Times New Roman" w:hAnsi="Times New Roman" w:cs="Times New Roman"/>
          <w:color w:val="222222"/>
          <w:sz w:val="24"/>
          <w:szCs w:val="24"/>
        </w:rPr>
      </w:pPr>
    </w:p>
    <w:p w:rsidR="001C2C9C" w:rsidRDefault="001C2C9C" w:rsidP="001C2C9C">
      <w:pPr>
        <w:pStyle w:val="Normal1"/>
        <w:spacing w:line="360" w:lineRule="auto"/>
        <w:jc w:val="both"/>
        <w:rPr>
          <w:rFonts w:ascii="Times New Roman" w:eastAsia="Times New Roman" w:hAnsi="Times New Roman" w:cs="Times New Roman"/>
          <w:color w:val="222222"/>
          <w:sz w:val="24"/>
          <w:szCs w:val="24"/>
        </w:rPr>
      </w:pPr>
    </w:p>
    <w:p w:rsidR="001C2C9C" w:rsidRDefault="001C2C9C" w:rsidP="001C2C9C">
      <w:pPr>
        <w:pStyle w:val="Normal1"/>
        <w:spacing w:line="360" w:lineRule="auto"/>
        <w:jc w:val="both"/>
        <w:rPr>
          <w:rFonts w:ascii="Times New Roman" w:eastAsia="Times New Roman" w:hAnsi="Times New Roman" w:cs="Times New Roman"/>
          <w:color w:val="222222"/>
          <w:sz w:val="24"/>
          <w:szCs w:val="24"/>
        </w:rPr>
      </w:pPr>
    </w:p>
    <w:p w:rsidR="001C2C9C" w:rsidRDefault="001C2C9C" w:rsidP="001C2C9C">
      <w:pPr>
        <w:pStyle w:val="Normal1"/>
        <w:spacing w:line="360" w:lineRule="auto"/>
        <w:jc w:val="both"/>
        <w:rPr>
          <w:rFonts w:ascii="Times New Roman" w:eastAsia="Times New Roman" w:hAnsi="Times New Roman" w:cs="Times New Roman"/>
          <w:color w:val="222222"/>
          <w:sz w:val="24"/>
          <w:szCs w:val="24"/>
        </w:rPr>
      </w:pPr>
    </w:p>
    <w:p w:rsidR="001C2C9C" w:rsidRDefault="001C2C9C" w:rsidP="001C2C9C">
      <w:pPr>
        <w:pStyle w:val="Normal1"/>
        <w:spacing w:line="360" w:lineRule="auto"/>
        <w:jc w:val="both"/>
        <w:rPr>
          <w:rFonts w:ascii="Times New Roman" w:eastAsia="Times New Roman" w:hAnsi="Times New Roman" w:cs="Times New Roman"/>
          <w:color w:val="222222"/>
          <w:sz w:val="24"/>
          <w:szCs w:val="24"/>
        </w:rPr>
      </w:pPr>
    </w:p>
    <w:p w:rsidR="001C2C9C" w:rsidRDefault="001C2C9C" w:rsidP="001C2C9C">
      <w:pPr>
        <w:pStyle w:val="Normal1"/>
        <w:spacing w:line="360" w:lineRule="auto"/>
        <w:jc w:val="both"/>
        <w:rPr>
          <w:rFonts w:ascii="Times New Roman" w:eastAsia="Times New Roman" w:hAnsi="Times New Roman" w:cs="Times New Roman"/>
          <w:sz w:val="24"/>
          <w:szCs w:val="24"/>
        </w:rPr>
      </w:pPr>
      <w:r w:rsidRPr="001C2C9C">
        <w:rPr>
          <w:rFonts w:ascii="Times New Roman" w:eastAsia="Times New Roman" w:hAnsi="Times New Roman" w:cs="Times New Roman"/>
          <w:sz w:val="24"/>
          <w:szCs w:val="24"/>
        </w:rPr>
        <w:t xml:space="preserve"> </w:t>
      </w:r>
    </w:p>
    <w:p w:rsidR="0088285A" w:rsidRDefault="0088285A" w:rsidP="00162DDA">
      <w:pPr>
        <w:pStyle w:val="Normal1"/>
        <w:spacing w:line="360" w:lineRule="auto"/>
        <w:ind w:left="1440"/>
        <w:jc w:val="both"/>
        <w:rPr>
          <w:rFonts w:ascii="Times New Roman" w:eastAsia="Times New Roman" w:hAnsi="Times New Roman" w:cs="Times New Roman"/>
          <w:sz w:val="24"/>
          <w:szCs w:val="24"/>
        </w:rPr>
      </w:pPr>
    </w:p>
    <w:p w:rsidR="0088285A" w:rsidRDefault="0088285A">
      <w:pPr>
        <w:pStyle w:val="Normal1"/>
        <w:spacing w:line="360" w:lineRule="auto"/>
        <w:jc w:val="both"/>
        <w:rPr>
          <w:rFonts w:ascii="Times New Roman" w:eastAsia="Times New Roman" w:hAnsi="Times New Roman" w:cs="Times New Roman"/>
          <w:sz w:val="24"/>
          <w:szCs w:val="24"/>
        </w:rPr>
      </w:pPr>
    </w:p>
    <w:p w:rsidR="0088285A" w:rsidRDefault="0088285A">
      <w:pPr>
        <w:pStyle w:val="Normal1"/>
        <w:spacing w:line="360" w:lineRule="auto"/>
        <w:jc w:val="both"/>
        <w:rPr>
          <w:rFonts w:ascii="Times New Roman" w:eastAsia="Times New Roman" w:hAnsi="Times New Roman" w:cs="Times New Roman"/>
          <w:sz w:val="24"/>
          <w:szCs w:val="24"/>
        </w:rPr>
      </w:pPr>
    </w:p>
    <w:p w:rsidR="0088285A" w:rsidRDefault="0088285A">
      <w:pPr>
        <w:pStyle w:val="Normal1"/>
        <w:spacing w:line="360" w:lineRule="auto"/>
        <w:jc w:val="both"/>
        <w:rPr>
          <w:rFonts w:ascii="Times New Roman" w:eastAsia="Times New Roman" w:hAnsi="Times New Roman" w:cs="Times New Roman"/>
          <w:sz w:val="24"/>
          <w:szCs w:val="24"/>
        </w:rPr>
      </w:pPr>
    </w:p>
    <w:p w:rsidR="0088285A" w:rsidRDefault="0088285A">
      <w:pPr>
        <w:pStyle w:val="Normal1"/>
      </w:pPr>
    </w:p>
    <w:sectPr w:rsidR="0088285A" w:rsidSect="00F35694">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30B" w:rsidRDefault="00CB330B" w:rsidP="00F35694">
      <w:pPr>
        <w:spacing w:line="240" w:lineRule="auto"/>
      </w:pPr>
      <w:r>
        <w:separator/>
      </w:r>
    </w:p>
  </w:endnote>
  <w:endnote w:type="continuationSeparator" w:id="0">
    <w:p w:rsidR="00CB330B" w:rsidRDefault="00CB330B" w:rsidP="00F356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108672"/>
      <w:docPartObj>
        <w:docPartGallery w:val="Page Numbers (Bottom of Page)"/>
        <w:docPartUnique/>
      </w:docPartObj>
    </w:sdtPr>
    <w:sdtEndPr/>
    <w:sdtContent>
      <w:p w:rsidR="00F35694" w:rsidRDefault="000A7AE2">
        <w:pPr>
          <w:pStyle w:val="Footer"/>
          <w:jc w:val="right"/>
        </w:pPr>
        <w:r w:rsidRPr="00F35694">
          <w:rPr>
            <w:rFonts w:ascii="Times New Roman" w:hAnsi="Times New Roman" w:cs="Times New Roman"/>
            <w:sz w:val="20"/>
            <w:szCs w:val="20"/>
          </w:rPr>
          <w:fldChar w:fldCharType="begin"/>
        </w:r>
        <w:r w:rsidR="00F35694" w:rsidRPr="00F35694">
          <w:rPr>
            <w:rFonts w:ascii="Times New Roman" w:hAnsi="Times New Roman" w:cs="Times New Roman"/>
            <w:sz w:val="20"/>
            <w:szCs w:val="20"/>
          </w:rPr>
          <w:instrText xml:space="preserve"> PAGE   \* MERGEFORMAT </w:instrText>
        </w:r>
        <w:r w:rsidRPr="00F35694">
          <w:rPr>
            <w:rFonts w:ascii="Times New Roman" w:hAnsi="Times New Roman" w:cs="Times New Roman"/>
            <w:sz w:val="20"/>
            <w:szCs w:val="20"/>
          </w:rPr>
          <w:fldChar w:fldCharType="separate"/>
        </w:r>
        <w:r w:rsidR="00FD3BC0">
          <w:rPr>
            <w:rFonts w:ascii="Times New Roman" w:hAnsi="Times New Roman" w:cs="Times New Roman"/>
            <w:noProof/>
            <w:sz w:val="20"/>
            <w:szCs w:val="20"/>
          </w:rPr>
          <w:t>7</w:t>
        </w:r>
        <w:r w:rsidRPr="00F35694">
          <w:rPr>
            <w:rFonts w:ascii="Times New Roman" w:hAnsi="Times New Roman" w:cs="Times New Roman"/>
            <w:sz w:val="20"/>
            <w:szCs w:val="20"/>
          </w:rPr>
          <w:fldChar w:fldCharType="end"/>
        </w:r>
      </w:p>
    </w:sdtContent>
  </w:sdt>
  <w:p w:rsidR="00F35694" w:rsidRDefault="00F356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30B" w:rsidRDefault="00CB330B" w:rsidP="00F35694">
      <w:pPr>
        <w:spacing w:line="240" w:lineRule="auto"/>
      </w:pPr>
      <w:r>
        <w:separator/>
      </w:r>
    </w:p>
  </w:footnote>
  <w:footnote w:type="continuationSeparator" w:id="0">
    <w:p w:rsidR="00CB330B" w:rsidRDefault="00CB330B" w:rsidP="00F3569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C5682"/>
    <w:multiLevelType w:val="multilevel"/>
    <w:tmpl w:val="1076E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C395B42"/>
    <w:multiLevelType w:val="multilevel"/>
    <w:tmpl w:val="7A069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0CF2878"/>
    <w:multiLevelType w:val="multilevel"/>
    <w:tmpl w:val="6944C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2C86601"/>
    <w:multiLevelType w:val="multilevel"/>
    <w:tmpl w:val="F1ACF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5FC3352"/>
    <w:multiLevelType w:val="multilevel"/>
    <w:tmpl w:val="2586D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6A04C0F"/>
    <w:multiLevelType w:val="multilevel"/>
    <w:tmpl w:val="1F16E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CC17D19"/>
    <w:multiLevelType w:val="multilevel"/>
    <w:tmpl w:val="F1329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E631687"/>
    <w:multiLevelType w:val="multilevel"/>
    <w:tmpl w:val="E6EA3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F171124"/>
    <w:multiLevelType w:val="multilevel"/>
    <w:tmpl w:val="7B9EC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70D0381"/>
    <w:multiLevelType w:val="multilevel"/>
    <w:tmpl w:val="1F488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7687D76"/>
    <w:multiLevelType w:val="multilevel"/>
    <w:tmpl w:val="F7C83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A10598E"/>
    <w:multiLevelType w:val="multilevel"/>
    <w:tmpl w:val="AD9014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nsid w:val="66604719"/>
    <w:multiLevelType w:val="multilevel"/>
    <w:tmpl w:val="AD54F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F247902"/>
    <w:multiLevelType w:val="multilevel"/>
    <w:tmpl w:val="1436B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7764A8A"/>
    <w:multiLevelType w:val="multilevel"/>
    <w:tmpl w:val="9962E9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
  </w:num>
  <w:num w:numId="3">
    <w:abstractNumId w:val="2"/>
  </w:num>
  <w:num w:numId="4">
    <w:abstractNumId w:val="8"/>
  </w:num>
  <w:num w:numId="5">
    <w:abstractNumId w:val="9"/>
  </w:num>
  <w:num w:numId="6">
    <w:abstractNumId w:val="14"/>
  </w:num>
  <w:num w:numId="7">
    <w:abstractNumId w:val="10"/>
  </w:num>
  <w:num w:numId="8">
    <w:abstractNumId w:val="4"/>
  </w:num>
  <w:num w:numId="9">
    <w:abstractNumId w:val="6"/>
  </w:num>
  <w:num w:numId="10">
    <w:abstractNumId w:val="12"/>
  </w:num>
  <w:num w:numId="11">
    <w:abstractNumId w:val="5"/>
  </w:num>
  <w:num w:numId="12">
    <w:abstractNumId w:val="13"/>
  </w:num>
  <w:num w:numId="13">
    <w:abstractNumId w:val="0"/>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8285A"/>
    <w:rsid w:val="000048E1"/>
    <w:rsid w:val="00012364"/>
    <w:rsid w:val="000A7AE2"/>
    <w:rsid w:val="00162DDA"/>
    <w:rsid w:val="00165FED"/>
    <w:rsid w:val="001C2C9C"/>
    <w:rsid w:val="00262F67"/>
    <w:rsid w:val="00265168"/>
    <w:rsid w:val="004038EA"/>
    <w:rsid w:val="00421C11"/>
    <w:rsid w:val="00437010"/>
    <w:rsid w:val="00503D4E"/>
    <w:rsid w:val="00602FCC"/>
    <w:rsid w:val="00647992"/>
    <w:rsid w:val="006724E0"/>
    <w:rsid w:val="0068163F"/>
    <w:rsid w:val="006E0702"/>
    <w:rsid w:val="007204FD"/>
    <w:rsid w:val="00734C04"/>
    <w:rsid w:val="007741CC"/>
    <w:rsid w:val="00842038"/>
    <w:rsid w:val="00856AD8"/>
    <w:rsid w:val="0088285A"/>
    <w:rsid w:val="009C0BD8"/>
    <w:rsid w:val="00A6112B"/>
    <w:rsid w:val="00AC056F"/>
    <w:rsid w:val="00B75535"/>
    <w:rsid w:val="00B82A6B"/>
    <w:rsid w:val="00B87130"/>
    <w:rsid w:val="00BE20B2"/>
    <w:rsid w:val="00C0482F"/>
    <w:rsid w:val="00C52E4E"/>
    <w:rsid w:val="00CA407C"/>
    <w:rsid w:val="00CB330B"/>
    <w:rsid w:val="00CE2282"/>
    <w:rsid w:val="00D279DF"/>
    <w:rsid w:val="00D36D32"/>
    <w:rsid w:val="00E21752"/>
    <w:rsid w:val="00E62F81"/>
    <w:rsid w:val="00EA11A9"/>
    <w:rsid w:val="00F35694"/>
    <w:rsid w:val="00F473BB"/>
    <w:rsid w:val="00FD3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CD80E6-F77D-4C52-B259-E82A822B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AE2"/>
  </w:style>
  <w:style w:type="paragraph" w:styleId="Heading1">
    <w:name w:val="heading 1"/>
    <w:basedOn w:val="Normal1"/>
    <w:next w:val="Normal1"/>
    <w:rsid w:val="00B82A6B"/>
    <w:pPr>
      <w:keepNext/>
      <w:keepLines/>
      <w:spacing w:before="120" w:after="120" w:line="360" w:lineRule="auto"/>
      <w:outlineLvl w:val="0"/>
    </w:pPr>
    <w:rPr>
      <w:rFonts w:ascii="Times New Roman" w:hAnsi="Times New Roman"/>
      <w:b/>
      <w:sz w:val="32"/>
      <w:szCs w:val="40"/>
    </w:rPr>
  </w:style>
  <w:style w:type="paragraph" w:styleId="Heading2">
    <w:name w:val="heading 2"/>
    <w:basedOn w:val="Normal1"/>
    <w:next w:val="Normal1"/>
    <w:rsid w:val="00B82A6B"/>
    <w:pPr>
      <w:keepNext/>
      <w:keepLines/>
      <w:spacing w:before="120" w:after="120" w:line="360" w:lineRule="auto"/>
      <w:outlineLvl w:val="1"/>
    </w:pPr>
    <w:rPr>
      <w:rFonts w:ascii="Times New Roman" w:hAnsi="Times New Roman"/>
      <w:b/>
      <w:sz w:val="28"/>
      <w:szCs w:val="32"/>
    </w:rPr>
  </w:style>
  <w:style w:type="paragraph" w:styleId="Heading3">
    <w:name w:val="heading 3"/>
    <w:basedOn w:val="Normal1"/>
    <w:next w:val="Normal1"/>
    <w:rsid w:val="0088285A"/>
    <w:pPr>
      <w:keepNext/>
      <w:keepLines/>
      <w:spacing w:before="320" w:after="80"/>
      <w:outlineLvl w:val="2"/>
    </w:pPr>
    <w:rPr>
      <w:color w:val="434343"/>
      <w:sz w:val="28"/>
      <w:szCs w:val="28"/>
    </w:rPr>
  </w:style>
  <w:style w:type="paragraph" w:styleId="Heading4">
    <w:name w:val="heading 4"/>
    <w:basedOn w:val="Normal1"/>
    <w:next w:val="Normal1"/>
    <w:rsid w:val="0088285A"/>
    <w:pPr>
      <w:keepNext/>
      <w:keepLines/>
      <w:spacing w:before="280" w:after="80"/>
      <w:outlineLvl w:val="3"/>
    </w:pPr>
    <w:rPr>
      <w:color w:val="666666"/>
      <w:sz w:val="24"/>
      <w:szCs w:val="24"/>
    </w:rPr>
  </w:style>
  <w:style w:type="paragraph" w:styleId="Heading5">
    <w:name w:val="heading 5"/>
    <w:basedOn w:val="Normal1"/>
    <w:next w:val="Normal1"/>
    <w:rsid w:val="0088285A"/>
    <w:pPr>
      <w:keepNext/>
      <w:keepLines/>
      <w:spacing w:before="240" w:after="80"/>
      <w:outlineLvl w:val="4"/>
    </w:pPr>
    <w:rPr>
      <w:color w:val="666666"/>
    </w:rPr>
  </w:style>
  <w:style w:type="paragraph" w:styleId="Heading6">
    <w:name w:val="heading 6"/>
    <w:basedOn w:val="Normal1"/>
    <w:next w:val="Normal1"/>
    <w:rsid w:val="0088285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285A"/>
  </w:style>
  <w:style w:type="paragraph" w:styleId="Title">
    <w:name w:val="Title"/>
    <w:basedOn w:val="Normal1"/>
    <w:next w:val="Normal1"/>
    <w:rsid w:val="0088285A"/>
    <w:pPr>
      <w:keepNext/>
      <w:keepLines/>
      <w:spacing w:after="60"/>
    </w:pPr>
    <w:rPr>
      <w:sz w:val="52"/>
      <w:szCs w:val="52"/>
    </w:rPr>
  </w:style>
  <w:style w:type="paragraph" w:styleId="Subtitle">
    <w:name w:val="Subtitle"/>
    <w:basedOn w:val="Normal1"/>
    <w:next w:val="Normal1"/>
    <w:rsid w:val="0088285A"/>
    <w:pPr>
      <w:keepNext/>
      <w:keepLines/>
      <w:spacing w:after="320"/>
    </w:pPr>
    <w:rPr>
      <w:color w:val="666666"/>
      <w:sz w:val="30"/>
      <w:szCs w:val="30"/>
    </w:rPr>
  </w:style>
  <w:style w:type="table" w:customStyle="1" w:styleId="a">
    <w:basedOn w:val="TableNormal"/>
    <w:rsid w:val="0088285A"/>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88285A"/>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8285A"/>
    <w:pPr>
      <w:spacing w:line="240" w:lineRule="auto"/>
    </w:pPr>
    <w:rPr>
      <w:sz w:val="20"/>
      <w:szCs w:val="20"/>
    </w:rPr>
  </w:style>
  <w:style w:type="character" w:customStyle="1" w:styleId="CommentTextChar">
    <w:name w:val="Comment Text Char"/>
    <w:basedOn w:val="DefaultParagraphFont"/>
    <w:link w:val="CommentText"/>
    <w:uiPriority w:val="99"/>
    <w:semiHidden/>
    <w:rsid w:val="0088285A"/>
    <w:rPr>
      <w:sz w:val="20"/>
      <w:szCs w:val="20"/>
    </w:rPr>
  </w:style>
  <w:style w:type="character" w:styleId="CommentReference">
    <w:name w:val="annotation reference"/>
    <w:basedOn w:val="DefaultParagraphFont"/>
    <w:uiPriority w:val="99"/>
    <w:semiHidden/>
    <w:unhideWhenUsed/>
    <w:rsid w:val="0088285A"/>
    <w:rPr>
      <w:sz w:val="16"/>
      <w:szCs w:val="16"/>
    </w:rPr>
  </w:style>
  <w:style w:type="paragraph" w:styleId="BalloonText">
    <w:name w:val="Balloon Text"/>
    <w:basedOn w:val="Normal"/>
    <w:link w:val="BalloonTextChar"/>
    <w:uiPriority w:val="99"/>
    <w:semiHidden/>
    <w:unhideWhenUsed/>
    <w:rsid w:val="00162D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DDA"/>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62DDA"/>
    <w:rPr>
      <w:b/>
      <w:bCs/>
    </w:rPr>
  </w:style>
  <w:style w:type="character" w:customStyle="1" w:styleId="CommentSubjectChar">
    <w:name w:val="Comment Subject Char"/>
    <w:basedOn w:val="CommentTextChar"/>
    <w:link w:val="CommentSubject"/>
    <w:uiPriority w:val="99"/>
    <w:semiHidden/>
    <w:rsid w:val="00162DDA"/>
    <w:rPr>
      <w:b/>
      <w:bCs/>
      <w:sz w:val="20"/>
      <w:szCs w:val="20"/>
    </w:rPr>
  </w:style>
  <w:style w:type="character" w:styleId="Hyperlink">
    <w:name w:val="Hyperlink"/>
    <w:basedOn w:val="DefaultParagraphFont"/>
    <w:uiPriority w:val="99"/>
    <w:unhideWhenUsed/>
    <w:rsid w:val="00012364"/>
    <w:rPr>
      <w:color w:val="0000FF"/>
      <w:u w:val="single"/>
    </w:rPr>
  </w:style>
  <w:style w:type="paragraph" w:styleId="NormalWeb">
    <w:name w:val="Normal (Web)"/>
    <w:basedOn w:val="Normal"/>
    <w:uiPriority w:val="99"/>
    <w:semiHidden/>
    <w:unhideWhenUsed/>
    <w:rsid w:val="0001236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3569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35694"/>
  </w:style>
  <w:style w:type="paragraph" w:styleId="Footer">
    <w:name w:val="footer"/>
    <w:basedOn w:val="Normal"/>
    <w:link w:val="FooterChar"/>
    <w:uiPriority w:val="99"/>
    <w:unhideWhenUsed/>
    <w:rsid w:val="00F35694"/>
    <w:pPr>
      <w:tabs>
        <w:tab w:val="center" w:pos="4680"/>
        <w:tab w:val="right" w:pos="9360"/>
      </w:tabs>
      <w:spacing w:line="240" w:lineRule="auto"/>
    </w:pPr>
  </w:style>
  <w:style w:type="character" w:customStyle="1" w:styleId="FooterChar">
    <w:name w:val="Footer Char"/>
    <w:basedOn w:val="DefaultParagraphFont"/>
    <w:link w:val="Footer"/>
    <w:uiPriority w:val="99"/>
    <w:rsid w:val="00F35694"/>
  </w:style>
  <w:style w:type="paragraph" w:styleId="TOCHeading">
    <w:name w:val="TOC Heading"/>
    <w:basedOn w:val="Heading1"/>
    <w:next w:val="Normal"/>
    <w:uiPriority w:val="39"/>
    <w:semiHidden/>
    <w:unhideWhenUsed/>
    <w:qFormat/>
    <w:rsid w:val="00C0482F"/>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0482F"/>
    <w:pPr>
      <w:spacing w:after="100"/>
    </w:pPr>
  </w:style>
  <w:style w:type="paragraph" w:styleId="TOC2">
    <w:name w:val="toc 2"/>
    <w:basedOn w:val="Normal"/>
    <w:next w:val="Normal"/>
    <w:autoRedefine/>
    <w:uiPriority w:val="39"/>
    <w:unhideWhenUsed/>
    <w:rsid w:val="00C0482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hindu.com/life-and-style/food/twisted-and-tweaked/article24581018.e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urope.tata.com/Company/ProfilePage/Bombay-Brasseri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ombayb.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CA51FEA7-270E-4F85-953D-A4AC91EC3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4420</Words>
  <Characters>25200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Arif</cp:lastModifiedBy>
  <cp:revision>38</cp:revision>
  <dcterms:created xsi:type="dcterms:W3CDTF">2019-05-08T12:19:00Z</dcterms:created>
  <dcterms:modified xsi:type="dcterms:W3CDTF">2019-05-08T14:39:00Z</dcterms:modified>
</cp:coreProperties>
</file>