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003F7013">
            <w:tc>
              <w:tcPr>
                <w:tcW w:w="3865" w:type="dxa"/>
              </w:tcPr>
              <w:p w14:paraId="0886EC10"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14:paraId="156FA21A" w14:textId="7193CF3E" w:rsidR="003F7013" w:rsidRPr="00E75C5C" w:rsidRDefault="00E75C5C">
                <w:pPr>
                  <w:spacing w:after="200" w:line="276" w:lineRule="auto"/>
                  <w:rPr>
                    <w:rFonts w:ascii="Arial" w:hAnsi="Arial" w:cs="Arial"/>
                    <w:sz w:val="40"/>
                    <w:szCs w:val="40"/>
                  </w:rPr>
                </w:pPr>
                <w:r>
                  <w:rPr>
                    <w:rFonts w:ascii="Arial" w:hAnsi="Arial" w:cs="Arial"/>
                    <w:sz w:val="22"/>
                    <w:szCs w:val="22"/>
                  </w:rPr>
                  <w:t xml:space="preserve">                    </w:t>
                </w:r>
                <w:r w:rsidRPr="00E75C5C">
                  <w:rPr>
                    <w:rFonts w:ascii="Arial" w:hAnsi="Arial" w:cs="Arial"/>
                    <w:sz w:val="40"/>
                    <w:szCs w:val="40"/>
                  </w:rPr>
                  <w:t xml:space="preserve"> Albi Dema </w:t>
                </w:r>
              </w:p>
              <w:p w14:paraId="650500E2" w14:textId="77777777" w:rsidR="003F7013" w:rsidRDefault="003F7013">
                <w:pPr>
                  <w:spacing w:after="200" w:line="276" w:lineRule="auto"/>
                  <w:rPr>
                    <w:rFonts w:ascii="Arial" w:hAnsi="Arial" w:cs="Arial"/>
                    <w:sz w:val="22"/>
                    <w:szCs w:val="22"/>
                  </w:rPr>
                </w:pPr>
              </w:p>
              <w:p w14:paraId="6E0975A8" w14:textId="77777777" w:rsidR="003F7013" w:rsidRDefault="003F7013">
                <w:pPr>
                  <w:spacing w:after="200" w:line="276" w:lineRule="auto"/>
                  <w:rPr>
                    <w:rFonts w:ascii="Arial" w:hAnsi="Arial" w:cs="Arial"/>
                    <w:sz w:val="22"/>
                    <w:szCs w:val="22"/>
                  </w:rPr>
                </w:pPr>
              </w:p>
              <w:p w14:paraId="3D50ADE0" w14:textId="0BFFC3DC" w:rsidR="003F7013" w:rsidRDefault="003F7013">
                <w:pPr>
                  <w:spacing w:after="200" w:line="276" w:lineRule="auto"/>
                  <w:rPr>
                    <w:rFonts w:ascii="Arial" w:hAnsi="Arial" w:cs="Arial"/>
                    <w:sz w:val="22"/>
                    <w:szCs w:val="22"/>
                  </w:rPr>
                </w:pPr>
              </w:p>
            </w:tc>
            <w:tc>
              <w:tcPr>
                <w:tcW w:w="5151" w:type="dxa"/>
              </w:tcPr>
              <w:p w14:paraId="12580852"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14:paraId="02A8E930" w14:textId="5903326E" w:rsidR="003F7013" w:rsidRPr="00E75C5C" w:rsidRDefault="00E75C5C">
                <w:pPr>
                  <w:spacing w:after="200" w:line="276" w:lineRule="auto"/>
                  <w:rPr>
                    <w:rFonts w:ascii="Arial" w:hAnsi="Arial" w:cs="Arial"/>
                    <w:sz w:val="36"/>
                    <w:szCs w:val="36"/>
                  </w:rPr>
                </w:pPr>
                <w:r w:rsidRPr="00E75C5C">
                  <w:rPr>
                    <w:rFonts w:ascii="Arial" w:hAnsi="Arial" w:cs="Arial"/>
                    <w:sz w:val="36"/>
                    <w:szCs w:val="36"/>
                  </w:rPr>
                  <w:t>Increasing Membership in LC2 Swansea</w:t>
                </w:r>
              </w:p>
              <w:p w14:paraId="076FA17A" w14:textId="77777777" w:rsidR="003F7013" w:rsidRDefault="003F7013">
                <w:pPr>
                  <w:spacing w:after="200" w:line="276" w:lineRule="auto"/>
                  <w:rPr>
                    <w:rFonts w:ascii="Arial" w:hAnsi="Arial" w:cs="Arial"/>
                    <w:sz w:val="22"/>
                    <w:szCs w:val="22"/>
                  </w:rPr>
                </w:pPr>
              </w:p>
              <w:p w14:paraId="5B2B4FC0" w14:textId="25068D83" w:rsidR="003F7013" w:rsidRDefault="003F7013">
                <w:pPr>
                  <w:spacing w:after="200" w:line="276" w:lineRule="auto"/>
                  <w:rPr>
                    <w:rFonts w:ascii="Arial" w:hAnsi="Arial" w:cs="Arial"/>
                    <w:sz w:val="22"/>
                    <w:szCs w:val="22"/>
                  </w:rPr>
                </w:pPr>
              </w:p>
            </w:tc>
          </w:tr>
          <w:tr w:rsidR="003F7013" w14:paraId="4FDE0A01" w14:textId="77777777" w:rsidTr="000B2A78">
            <w:tc>
              <w:tcPr>
                <w:tcW w:w="9016" w:type="dxa"/>
                <w:gridSpan w:val="2"/>
              </w:tcPr>
              <w:p w14:paraId="07E28A2F" w14:textId="3C6541AE" w:rsidR="003F7013"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14:paraId="5EA89984" w14:textId="77777777" w:rsidR="00E75C5C" w:rsidRDefault="00E75C5C" w:rsidP="00E75C5C">
                <w:pPr>
                  <w:spacing w:after="200" w:line="276" w:lineRule="auto"/>
                  <w:ind w:left="720"/>
                  <w:rPr>
                    <w:rFonts w:ascii="Arial" w:hAnsi="Arial" w:cs="Arial"/>
                    <w:szCs w:val="4"/>
                  </w:rPr>
                </w:pPr>
                <w:r>
                  <w:rPr>
                    <w:rFonts w:ascii="Arial" w:hAnsi="Arial" w:cs="Arial"/>
                    <w:szCs w:val="4"/>
                  </w:rPr>
                  <w:t xml:space="preserve">                                           </w:t>
                </w:r>
              </w:p>
              <w:p w14:paraId="6E6F7E22" w14:textId="4FCBF5FC" w:rsidR="00E75C5C" w:rsidRPr="00E75C5C" w:rsidRDefault="00E75C5C" w:rsidP="00E75C5C">
                <w:pPr>
                  <w:numPr>
                    <w:ilvl w:val="0"/>
                    <w:numId w:val="7"/>
                  </w:numPr>
                  <w:spacing w:after="200" w:line="276" w:lineRule="auto"/>
                  <w:rPr>
                    <w:rFonts w:ascii="Arial" w:hAnsi="Arial" w:cs="Arial"/>
                    <w:sz w:val="36"/>
                    <w:szCs w:val="36"/>
                  </w:rPr>
                </w:pPr>
                <w:r w:rsidRPr="00E75C5C">
                  <w:rPr>
                    <w:rFonts w:ascii="Arial" w:hAnsi="Arial" w:cs="Arial"/>
                    <w:sz w:val="36"/>
                    <w:szCs w:val="36"/>
                  </w:rPr>
                  <w:t xml:space="preserve">  </w:t>
                </w:r>
                <w:r w:rsidRPr="00E75C5C">
                  <w:rPr>
                    <w:rFonts w:ascii="Arial" w:hAnsi="Arial" w:cs="Arial"/>
                    <w:sz w:val="36"/>
                    <w:szCs w:val="36"/>
                  </w:rPr>
                  <w:t xml:space="preserve">The creation of a marketing plan to increase memberships at the LC in Swansea. </w:t>
                </w:r>
              </w:p>
              <w:p w14:paraId="1241FAA6" w14:textId="4646C4C7" w:rsidR="003F7013" w:rsidRDefault="003F7013" w:rsidP="003F7013">
                <w:pPr>
                  <w:spacing w:after="200" w:line="276" w:lineRule="auto"/>
                  <w:jc w:val="center"/>
                  <w:rPr>
                    <w:rFonts w:ascii="Arial" w:hAnsi="Arial" w:cs="Arial"/>
                    <w:sz w:val="52"/>
                    <w:szCs w:val="18"/>
                  </w:rPr>
                </w:pPr>
              </w:p>
              <w:p w14:paraId="54B21BB6" w14:textId="1E6B37A2" w:rsidR="003F7013" w:rsidRPr="003F7013" w:rsidRDefault="003F7013" w:rsidP="003F7013">
                <w:pPr>
                  <w:spacing w:after="200" w:line="276" w:lineRule="auto"/>
                  <w:jc w:val="center"/>
                  <w:rPr>
                    <w:rFonts w:ascii="Arial" w:hAnsi="Arial" w:cs="Arial"/>
                    <w:sz w:val="52"/>
                    <w:szCs w:val="18"/>
                  </w:rPr>
                </w:pPr>
              </w:p>
            </w:tc>
          </w:tr>
          <w:tr w:rsidR="003F7013" w14:paraId="1F2A5C30" w14:textId="77777777" w:rsidTr="000B2A78">
            <w:tc>
              <w:tcPr>
                <w:tcW w:w="9016" w:type="dxa"/>
                <w:gridSpan w:val="2"/>
              </w:tcPr>
              <w:p w14:paraId="4827EA67" w14:textId="5610F50A" w:rsidR="003F7013" w:rsidRPr="00E75C5C" w:rsidRDefault="003F7013" w:rsidP="00E75C5C">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14:paraId="6743485D" w14:textId="77777777" w:rsidR="00E75C5C" w:rsidRPr="00E75C5C" w:rsidRDefault="00E75C5C" w:rsidP="00E75C5C">
                <w:pPr>
                  <w:numPr>
                    <w:ilvl w:val="0"/>
                    <w:numId w:val="5"/>
                  </w:numPr>
                  <w:spacing w:after="200" w:line="276" w:lineRule="auto"/>
                  <w:jc w:val="center"/>
                  <w:rPr>
                    <w:rFonts w:ascii="Arial" w:hAnsi="Arial" w:cs="Arial"/>
                    <w:sz w:val="36"/>
                    <w:szCs w:val="36"/>
                  </w:rPr>
                </w:pPr>
                <w:r w:rsidRPr="00E75C5C">
                  <w:rPr>
                    <w:rFonts w:ascii="Arial" w:hAnsi="Arial" w:cs="Arial"/>
                    <w:sz w:val="36"/>
                    <w:szCs w:val="36"/>
                  </w:rPr>
                  <w:t>The completion of the video proposal to explain the direction of the project and ethical considerations.</w:t>
                </w:r>
              </w:p>
              <w:p w14:paraId="1B3C01A9" w14:textId="77777777" w:rsidR="00E75C5C" w:rsidRPr="00E75C5C" w:rsidRDefault="00E75C5C" w:rsidP="00E75C5C">
                <w:pPr>
                  <w:numPr>
                    <w:ilvl w:val="0"/>
                    <w:numId w:val="5"/>
                  </w:numPr>
                  <w:spacing w:after="200" w:line="276" w:lineRule="auto"/>
                  <w:jc w:val="center"/>
                  <w:rPr>
                    <w:rFonts w:ascii="Arial" w:hAnsi="Arial" w:cs="Arial"/>
                    <w:sz w:val="36"/>
                    <w:szCs w:val="36"/>
                  </w:rPr>
                </w:pPr>
                <w:r w:rsidRPr="00E75C5C">
                  <w:rPr>
                    <w:rFonts w:ascii="Arial" w:hAnsi="Arial" w:cs="Arial"/>
                    <w:sz w:val="36"/>
                    <w:szCs w:val="36"/>
                  </w:rPr>
                  <w:t>A review of key literature in the field of marketing sporting facilities to increase membership sales.</w:t>
                </w:r>
              </w:p>
              <w:p w14:paraId="68187D1E" w14:textId="77777777" w:rsidR="00E75C5C" w:rsidRPr="00E75C5C" w:rsidRDefault="00E75C5C" w:rsidP="00E75C5C">
                <w:pPr>
                  <w:numPr>
                    <w:ilvl w:val="0"/>
                    <w:numId w:val="5"/>
                  </w:numPr>
                  <w:spacing w:after="200" w:line="276" w:lineRule="auto"/>
                  <w:jc w:val="center"/>
                  <w:rPr>
                    <w:rFonts w:ascii="Arial" w:hAnsi="Arial" w:cs="Arial"/>
                    <w:sz w:val="36"/>
                    <w:szCs w:val="36"/>
                  </w:rPr>
                </w:pPr>
                <w:r w:rsidRPr="00E75C5C">
                  <w:rPr>
                    <w:rFonts w:ascii="Arial" w:hAnsi="Arial" w:cs="Arial"/>
                    <w:sz w:val="36"/>
                    <w:szCs w:val="36"/>
                  </w:rPr>
                  <w:t xml:space="preserve">The creation of a website to store the content for internal use when increasing memberships and brand awareness. </w:t>
                </w:r>
              </w:p>
              <w:p w14:paraId="384A72A9" w14:textId="19F0228A" w:rsidR="003F7013" w:rsidRDefault="003F7013" w:rsidP="003F7013">
                <w:pPr>
                  <w:spacing w:after="200" w:line="276" w:lineRule="auto"/>
                  <w:jc w:val="center"/>
                  <w:rPr>
                    <w:rFonts w:ascii="Arial" w:hAnsi="Arial" w:cs="Arial"/>
                    <w:sz w:val="72"/>
                    <w:szCs w:val="22"/>
                  </w:rPr>
                </w:pPr>
              </w:p>
              <w:p w14:paraId="2C69BF0F" w14:textId="77777777" w:rsidR="00E82C26" w:rsidRDefault="00E82C26" w:rsidP="003F7013">
                <w:pPr>
                  <w:spacing w:after="200" w:line="276" w:lineRule="auto"/>
                  <w:jc w:val="center"/>
                  <w:rPr>
                    <w:rFonts w:ascii="Arial" w:hAnsi="Arial" w:cs="Arial"/>
                    <w:sz w:val="72"/>
                    <w:szCs w:val="22"/>
                  </w:rPr>
                </w:pPr>
              </w:p>
              <w:p w14:paraId="564E8C5A" w14:textId="77777777" w:rsidR="003F7013" w:rsidRDefault="003F7013" w:rsidP="003F7013">
                <w:pPr>
                  <w:spacing w:after="200" w:line="276" w:lineRule="auto"/>
                  <w:jc w:val="center"/>
                  <w:rPr>
                    <w:rFonts w:ascii="Arial" w:hAnsi="Arial" w:cs="Arial"/>
                    <w:sz w:val="72"/>
                    <w:szCs w:val="22"/>
                  </w:rPr>
                </w:pPr>
              </w:p>
              <w:p w14:paraId="447387B7" w14:textId="54DD687E" w:rsidR="003F7013" w:rsidRPr="003F7013" w:rsidRDefault="003F7013" w:rsidP="003F7013">
                <w:pPr>
                  <w:spacing w:after="200" w:line="276" w:lineRule="auto"/>
                  <w:jc w:val="center"/>
                  <w:rPr>
                    <w:rFonts w:ascii="Arial" w:hAnsi="Arial" w:cs="Arial"/>
                    <w:sz w:val="32"/>
                    <w:szCs w:val="8"/>
                  </w:rPr>
                </w:pPr>
              </w:p>
            </w:tc>
          </w:tr>
        </w:tbl>
        <w:p w14:paraId="515CFF73" w14:textId="77777777" w:rsidR="003F7013" w:rsidRDefault="003F7013">
          <w:pPr>
            <w:spacing w:after="200" w:line="276" w:lineRule="auto"/>
            <w:rPr>
              <w:rFonts w:ascii="Arial" w:hAnsi="Arial" w:cs="Arial"/>
              <w:sz w:val="22"/>
              <w:szCs w:val="22"/>
            </w:rPr>
          </w:pPr>
        </w:p>
        <w:p w14:paraId="19ACCBD5" w14:textId="15146068" w:rsidR="003F7013" w:rsidRDefault="003F7013" w:rsidP="00AB6B41">
          <w:pPr>
            <w:spacing w:after="200" w:line="276" w:lineRule="auto"/>
            <w:jc w:val="center"/>
            <w:rPr>
              <w:rFonts w:ascii="Arial" w:hAnsi="Arial" w:cs="Arial"/>
              <w:sz w:val="72"/>
              <w:szCs w:val="22"/>
            </w:rPr>
          </w:pPr>
        </w:p>
        <w:p w14:paraId="1D1AE4C4" w14:textId="77777777" w:rsidR="00AB6B41" w:rsidRDefault="00AB6B41">
          <w:pPr>
            <w:spacing w:after="200" w:line="276" w:lineRule="auto"/>
            <w:rPr>
              <w:rFonts w:ascii="Arial" w:hAnsi="Arial" w:cs="Arial"/>
              <w:sz w:val="22"/>
              <w:szCs w:val="22"/>
            </w:rPr>
          </w:pPr>
        </w:p>
        <w:p w14:paraId="12FD886B" w14:textId="77777777" w:rsidR="003F7013" w:rsidRDefault="00000000" w:rsidP="0023752D">
          <w:pPr>
            <w:spacing w:after="200" w:line="276" w:lineRule="auto"/>
            <w:rPr>
              <w:rFonts w:ascii="Arial" w:hAnsi="Arial" w:cs="Arial"/>
              <w:sz w:val="22"/>
              <w:szCs w:val="22"/>
            </w:rPr>
          </w:pPr>
        </w:p>
      </w:sdtContent>
    </w:sdt>
    <w:p w14:paraId="67BC6718" w14:textId="4CFE8B41" w:rsidR="0023752D" w:rsidRPr="003F7013" w:rsidRDefault="00770DC3" w:rsidP="0023752D">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p w14:paraId="1749483C" w14:textId="77777777" w:rsidR="0023752D" w:rsidRDefault="0023752D">
      <w:pPr>
        <w:spacing w:after="200" w:line="276" w:lineRule="auto"/>
        <w:rPr>
          <w:rFonts w:ascii="Arial" w:hAnsi="Arial" w:cs="Arial"/>
          <w:b/>
          <w:sz w:val="22"/>
          <w:szCs w:val="22"/>
        </w:rPr>
      </w:pPr>
    </w:p>
    <w:p w14:paraId="7164E988" w14:textId="77777777" w:rsidR="0023752D" w:rsidRDefault="0023752D" w:rsidP="0023752D">
      <w:pPr>
        <w:jc w:val="both"/>
        <w:rPr>
          <w:rFonts w:ascii="Arial" w:hAnsi="Arial" w:cs="Arial"/>
          <w:sz w:val="22"/>
          <w:szCs w:val="22"/>
        </w:rPr>
      </w:pPr>
    </w:p>
    <w:p w14:paraId="475FE80A" w14:textId="77777777" w:rsidR="0023752D" w:rsidRDefault="0023752D" w:rsidP="0023752D">
      <w:pPr>
        <w:jc w:val="both"/>
        <w:rPr>
          <w:rFonts w:ascii="Arial" w:hAnsi="Arial" w:cs="Arial"/>
          <w:sz w:val="22"/>
          <w:szCs w:val="22"/>
        </w:rPr>
      </w:pPr>
    </w:p>
    <w:p w14:paraId="4555952F" w14:textId="77777777" w:rsidR="00770DC3" w:rsidRDefault="00770DC3" w:rsidP="0023752D">
      <w:pPr>
        <w:jc w:val="both"/>
        <w:rPr>
          <w:rFonts w:ascii="Arial" w:hAnsi="Arial" w:cs="Arial"/>
          <w:sz w:val="22"/>
          <w:szCs w:val="22"/>
        </w:rPr>
      </w:pPr>
    </w:p>
    <w:p w14:paraId="7F4905D6" w14:textId="77777777" w:rsidR="00770DC3" w:rsidRDefault="00770DC3" w:rsidP="0023752D">
      <w:pPr>
        <w:jc w:val="both"/>
        <w:rPr>
          <w:rFonts w:ascii="Arial" w:hAnsi="Arial" w:cs="Arial"/>
          <w:sz w:val="22"/>
          <w:szCs w:val="22"/>
        </w:rPr>
      </w:pPr>
    </w:p>
    <w:p w14:paraId="2F71D3CF" w14:textId="77777777" w:rsidR="00770DC3" w:rsidRDefault="00770DC3" w:rsidP="0023752D">
      <w:pPr>
        <w:spacing w:after="200" w:line="276" w:lineRule="auto"/>
        <w:rPr>
          <w:rFonts w:ascii="Arial" w:hAnsi="Arial" w:cs="Arial"/>
          <w:sz w:val="22"/>
          <w:szCs w:val="22"/>
        </w:rPr>
      </w:pPr>
    </w:p>
    <w:p w14:paraId="3CD789C9" w14:textId="0EA72FB2" w:rsidR="0023752D" w:rsidRDefault="0023752D" w:rsidP="0023752D">
      <w:pPr>
        <w:spacing w:after="200" w:line="276" w:lineRule="auto"/>
        <w:rPr>
          <w:rFonts w:ascii="Arial" w:hAnsi="Arial" w:cs="Arial"/>
          <w:b/>
          <w:sz w:val="22"/>
          <w:szCs w:val="22"/>
        </w:rPr>
      </w:pPr>
    </w:p>
    <w:p w14:paraId="7E4053EE" w14:textId="3EDD6BDF"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4F802A4B" w14:textId="02E368C0" w:rsidR="0023752D" w:rsidRDefault="0023752D">
      <w:pPr>
        <w:spacing w:after="200" w:line="276" w:lineRule="auto"/>
        <w:rPr>
          <w:rFonts w:ascii="Arial" w:hAnsi="Arial" w:cs="Arial"/>
          <w:b/>
          <w:sz w:val="22"/>
          <w:szCs w:val="22"/>
        </w:rPr>
      </w:pPr>
    </w:p>
    <w:p w14:paraId="04E0D377" w14:textId="03C2EEBE" w:rsidR="0023752D" w:rsidRPr="003F7013" w:rsidRDefault="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Individual Presentation (5 minutes – Online) </w:t>
      </w:r>
    </w:p>
    <w:p w14:paraId="44319B53" w14:textId="7257EABD" w:rsidR="003F7013" w:rsidRDefault="003F7013">
      <w:pPr>
        <w:spacing w:after="200" w:line="276" w:lineRule="auto"/>
        <w:rPr>
          <w:rFonts w:ascii="Arial" w:hAnsi="Arial" w:cs="Arial"/>
          <w:b/>
          <w:sz w:val="22"/>
          <w:szCs w:val="22"/>
        </w:rPr>
      </w:pPr>
      <w:r>
        <w:rPr>
          <w:rFonts w:ascii="Arial" w:hAnsi="Arial" w:cs="Arial"/>
          <w:b/>
          <w:sz w:val="22"/>
          <w:szCs w:val="22"/>
        </w:rPr>
        <w:br w:type="page"/>
      </w:r>
      <w:r w:rsidR="00E36F81" w:rsidRPr="00E36F81">
        <w:rPr>
          <w:rFonts w:ascii="Arial" w:hAnsi="Arial" w:cs="Arial"/>
          <w:b/>
          <w:sz w:val="22"/>
          <w:szCs w:val="22"/>
        </w:rPr>
        <w:lastRenderedPageBreak/>
        <w:drawing>
          <wp:inline distT="0" distB="0" distL="0" distR="0" wp14:anchorId="31D558C3" wp14:editId="30CD1FFA">
            <wp:extent cx="5731510" cy="452120"/>
            <wp:effectExtent l="0" t="0" r="2540" b="5080"/>
            <wp:docPr id="1781881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881365" name=""/>
                    <pic:cNvPicPr/>
                  </pic:nvPicPr>
                  <pic:blipFill>
                    <a:blip r:embed="rId15"/>
                    <a:stretch>
                      <a:fillRect/>
                    </a:stretch>
                  </pic:blipFill>
                  <pic:spPr>
                    <a:xfrm>
                      <a:off x="0" y="0"/>
                      <a:ext cx="5731510" cy="452120"/>
                    </a:xfrm>
                    <a:prstGeom prst="rect">
                      <a:avLst/>
                    </a:prstGeom>
                  </pic:spPr>
                </pic:pic>
              </a:graphicData>
            </a:graphic>
          </wp:inline>
        </w:drawing>
      </w:r>
    </w:p>
    <w:p w14:paraId="11109B38" w14:textId="451F7189" w:rsidR="003F7013" w:rsidRDefault="003F7013">
      <w:pPr>
        <w:spacing w:after="200" w:line="276" w:lineRule="auto"/>
        <w:rPr>
          <w:rFonts w:ascii="Arial" w:hAnsi="Arial" w:cs="Arial"/>
          <w:b/>
          <w:sz w:val="22"/>
          <w:szCs w:val="22"/>
        </w:rPr>
      </w:pPr>
    </w:p>
    <w:p w14:paraId="78710770" w14:textId="12811FD6" w:rsid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Ethics Form (All Pages)</w:t>
      </w:r>
    </w:p>
    <w:p w14:paraId="6D8873A0" w14:textId="77777777" w:rsidR="00174708" w:rsidRPr="00174708" w:rsidRDefault="003F7013" w:rsidP="00174708">
      <w:pPr>
        <w:tabs>
          <w:tab w:val="left" w:pos="5103"/>
        </w:tabs>
        <w:jc w:val="center"/>
        <w:rPr>
          <w:rFonts w:ascii="Arial" w:hAnsi="Arial" w:cs="Arial"/>
          <w:b/>
          <w:bCs/>
          <w:lang w:eastAsia="en-US"/>
        </w:rPr>
      </w:pPr>
      <w:r>
        <w:rPr>
          <w:rFonts w:ascii="Arial" w:hAnsi="Arial" w:cs="Arial"/>
          <w:b/>
          <w:sz w:val="22"/>
          <w:szCs w:val="22"/>
          <w:u w:val="single"/>
        </w:rPr>
        <w:br w:type="page"/>
      </w:r>
      <w:r w:rsidR="00174708" w:rsidRPr="00174708">
        <w:rPr>
          <w:rFonts w:ascii="Arial" w:hAnsi="Arial" w:cs="Arial"/>
          <w:b/>
          <w:bCs/>
          <w:lang w:eastAsia="en-US"/>
        </w:rPr>
        <w:lastRenderedPageBreak/>
        <w:t>ETHICAL CONSIDERATIONS</w:t>
      </w:r>
    </w:p>
    <w:p w14:paraId="26C8AC0D" w14:textId="77777777" w:rsidR="00174708" w:rsidRPr="00174708" w:rsidRDefault="00174708" w:rsidP="00174708">
      <w:pPr>
        <w:tabs>
          <w:tab w:val="left" w:pos="5103"/>
        </w:tabs>
        <w:jc w:val="center"/>
        <w:rPr>
          <w:rFonts w:ascii="Arial" w:hAnsi="Arial" w:cs="Arial"/>
          <w:b/>
          <w:bCs/>
          <w:sz w:val="20"/>
          <w:szCs w:val="20"/>
          <w:lang w:eastAsia="en-US"/>
        </w:rPr>
      </w:pPr>
    </w:p>
    <w:p w14:paraId="7B7D29FD" w14:textId="77777777" w:rsidR="00174708" w:rsidRPr="00174708" w:rsidRDefault="00174708" w:rsidP="00174708">
      <w:pPr>
        <w:tabs>
          <w:tab w:val="left" w:pos="5103"/>
        </w:tabs>
        <w:jc w:val="both"/>
        <w:rPr>
          <w:rFonts w:ascii="Arial" w:hAnsi="Arial" w:cs="Arial"/>
          <w:b/>
          <w:bCs/>
          <w:sz w:val="22"/>
          <w:szCs w:val="22"/>
          <w:lang w:eastAsia="en-US"/>
        </w:rPr>
      </w:pPr>
    </w:p>
    <w:p w14:paraId="0BC0C2C1" w14:textId="77777777" w:rsidR="00174708" w:rsidRPr="00174708" w:rsidRDefault="00174708" w:rsidP="00174708">
      <w:pPr>
        <w:tabs>
          <w:tab w:val="left" w:pos="5103"/>
        </w:tabs>
        <w:jc w:val="both"/>
        <w:rPr>
          <w:rFonts w:ascii="Arial" w:hAnsi="Arial" w:cs="Arial"/>
          <w:b/>
          <w:bCs/>
          <w:sz w:val="22"/>
          <w:szCs w:val="22"/>
          <w:lang w:eastAsia="en-US"/>
        </w:rPr>
      </w:pPr>
    </w:p>
    <w:p w14:paraId="7CFC12B1" w14:textId="77777777" w:rsidR="00174708" w:rsidRPr="00174708" w:rsidRDefault="00174708" w:rsidP="00174708">
      <w:pPr>
        <w:tabs>
          <w:tab w:val="left" w:pos="5103"/>
        </w:tabs>
        <w:jc w:val="both"/>
        <w:rPr>
          <w:rFonts w:ascii="Arial" w:hAnsi="Arial" w:cs="Arial"/>
          <w:b/>
          <w:bCs/>
          <w:sz w:val="22"/>
          <w:szCs w:val="22"/>
          <w:lang w:eastAsia="en-US"/>
        </w:rPr>
      </w:pPr>
      <w:proofErr w:type="gramStart"/>
      <w:r w:rsidRPr="00174708">
        <w:rPr>
          <w:rFonts w:ascii="Arial" w:hAnsi="Arial" w:cs="Arial"/>
          <w:b/>
          <w:bCs/>
          <w:sz w:val="22"/>
          <w:szCs w:val="22"/>
          <w:lang w:eastAsia="en-US"/>
        </w:rPr>
        <w:t>In order for</w:t>
      </w:r>
      <w:proofErr w:type="gramEnd"/>
      <w:r w:rsidRPr="00174708">
        <w:rPr>
          <w:rFonts w:ascii="Arial" w:hAnsi="Arial" w:cs="Arial"/>
          <w:b/>
          <w:bCs/>
          <w:sz w:val="22"/>
          <w:szCs w:val="22"/>
          <w:lang w:eastAsia="en-US"/>
        </w:rPr>
        <w:t xml:space="preserve"> research to result in benefit and minimise risk of harm, it must be conducted ethically. A researcher may not be covered by the University’s insurance if ethical approval has not been obtained prior to commencement.</w:t>
      </w:r>
    </w:p>
    <w:p w14:paraId="6D66136C" w14:textId="77777777" w:rsidR="00174708" w:rsidRPr="00174708" w:rsidRDefault="00174708" w:rsidP="00174708">
      <w:pPr>
        <w:tabs>
          <w:tab w:val="left" w:pos="5103"/>
        </w:tabs>
        <w:jc w:val="center"/>
        <w:rPr>
          <w:rFonts w:ascii="Arial" w:hAnsi="Arial" w:cs="Arial"/>
          <w:b/>
          <w:bCs/>
          <w:sz w:val="16"/>
          <w:szCs w:val="16"/>
          <w:lang w:eastAsia="en-US"/>
        </w:rPr>
      </w:pPr>
    </w:p>
    <w:p w14:paraId="000411A5" w14:textId="77777777" w:rsidR="00174708" w:rsidRPr="00174708" w:rsidRDefault="00174708" w:rsidP="00174708">
      <w:pPr>
        <w:tabs>
          <w:tab w:val="left" w:pos="5103"/>
        </w:tabs>
        <w:jc w:val="both"/>
        <w:rPr>
          <w:rFonts w:ascii="Arial" w:hAnsi="Arial" w:cs="Arial"/>
          <w:sz w:val="22"/>
          <w:szCs w:val="22"/>
          <w:lang w:eastAsia="en-US"/>
        </w:rPr>
      </w:pPr>
      <w:r w:rsidRPr="00174708">
        <w:rPr>
          <w:rFonts w:ascii="Arial" w:hAnsi="Arial" w:cs="Arial"/>
          <w:sz w:val="22"/>
          <w:szCs w:val="22"/>
          <w:lang w:eastAsia="en-US"/>
        </w:rPr>
        <w:t xml:space="preserve">The University follows the OECD Frascati manual definition of </w:t>
      </w:r>
      <w:r w:rsidRPr="00174708">
        <w:rPr>
          <w:rFonts w:ascii="Arial" w:hAnsi="Arial" w:cs="Arial"/>
          <w:b/>
          <w:sz w:val="22"/>
          <w:szCs w:val="22"/>
          <w:lang w:eastAsia="en-US"/>
        </w:rPr>
        <w:t>research activity</w:t>
      </w:r>
      <w:r w:rsidRPr="00174708">
        <w:rPr>
          <w:rFonts w:ascii="Arial" w:hAnsi="Arial" w:cs="Arial"/>
          <w:sz w:val="22"/>
          <w:szCs w:val="22"/>
          <w:lang w:eastAsia="en-US"/>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25A0B6" w14:textId="77777777" w:rsidR="00174708" w:rsidRPr="00174708" w:rsidRDefault="00174708" w:rsidP="00174708">
      <w:pPr>
        <w:tabs>
          <w:tab w:val="left" w:pos="5103"/>
        </w:tabs>
        <w:jc w:val="both"/>
        <w:rPr>
          <w:rFonts w:ascii="Arial" w:hAnsi="Arial" w:cs="Arial"/>
          <w:sz w:val="22"/>
          <w:szCs w:val="22"/>
          <w:lang w:eastAsia="en-US"/>
        </w:rPr>
      </w:pPr>
    </w:p>
    <w:p w14:paraId="399341AF" w14:textId="77777777" w:rsidR="00174708" w:rsidRPr="00174708" w:rsidRDefault="00174708" w:rsidP="00174708">
      <w:pPr>
        <w:tabs>
          <w:tab w:val="left" w:pos="5103"/>
        </w:tabs>
        <w:jc w:val="both"/>
        <w:rPr>
          <w:rFonts w:ascii="Arial" w:hAnsi="Arial" w:cs="Arial"/>
          <w:sz w:val="22"/>
          <w:szCs w:val="22"/>
          <w:lang w:eastAsia="en-US"/>
        </w:rPr>
      </w:pPr>
      <w:r w:rsidRPr="00174708">
        <w:rPr>
          <w:rFonts w:ascii="Arial" w:hAnsi="Arial" w:cs="Arial"/>
          <w:sz w:val="22"/>
          <w:szCs w:val="22"/>
          <w:lang w:eastAsia="en-US"/>
        </w:rPr>
        <w:t>The individual undertaking the research activity is known as the “principal researcher”.</w:t>
      </w:r>
    </w:p>
    <w:p w14:paraId="614B9690" w14:textId="77777777" w:rsidR="00174708" w:rsidRPr="00174708" w:rsidRDefault="00174708" w:rsidP="00174708">
      <w:pPr>
        <w:tabs>
          <w:tab w:val="left" w:pos="5103"/>
        </w:tabs>
        <w:jc w:val="both"/>
        <w:rPr>
          <w:rFonts w:ascii="Arial" w:hAnsi="Arial" w:cs="Arial"/>
          <w:sz w:val="22"/>
          <w:szCs w:val="22"/>
          <w:lang w:eastAsia="en-US"/>
        </w:rPr>
      </w:pPr>
    </w:p>
    <w:p w14:paraId="2BDBF0CC" w14:textId="77777777" w:rsidR="00174708" w:rsidRPr="00174708" w:rsidRDefault="00174708" w:rsidP="00174708">
      <w:pPr>
        <w:tabs>
          <w:tab w:val="left" w:pos="5103"/>
        </w:tabs>
        <w:jc w:val="both"/>
        <w:rPr>
          <w:rFonts w:ascii="Arial" w:hAnsi="Arial" w:cs="Arial"/>
          <w:sz w:val="22"/>
          <w:szCs w:val="22"/>
          <w:lang w:eastAsia="en-US"/>
        </w:rPr>
      </w:pPr>
      <w:r w:rsidRPr="00174708">
        <w:rPr>
          <w:rFonts w:ascii="Arial" w:hAnsi="Arial" w:cs="Arial"/>
          <w:sz w:val="22"/>
          <w:szCs w:val="22"/>
          <w:lang w:eastAsia="en-US"/>
        </w:rPr>
        <w:t>Ethical approval is not required for routine audits, performance reviews, quality assurance studies, testing within normal educational requirements, and literary or artistic criticism.</w:t>
      </w:r>
    </w:p>
    <w:p w14:paraId="2FB19DD3" w14:textId="77777777" w:rsidR="00174708" w:rsidRPr="00174708" w:rsidRDefault="00174708" w:rsidP="00174708">
      <w:pPr>
        <w:tabs>
          <w:tab w:val="left" w:pos="5103"/>
        </w:tabs>
        <w:jc w:val="both"/>
        <w:rPr>
          <w:rFonts w:ascii="Arial" w:hAnsi="Arial" w:cs="Arial"/>
          <w:sz w:val="22"/>
          <w:szCs w:val="22"/>
          <w:lang w:eastAsia="en-US"/>
        </w:rPr>
      </w:pPr>
    </w:p>
    <w:p w14:paraId="4C0067B7" w14:textId="77777777" w:rsidR="00174708" w:rsidRPr="00174708" w:rsidRDefault="00174708" w:rsidP="00174708">
      <w:pPr>
        <w:tabs>
          <w:tab w:val="left" w:pos="5103"/>
        </w:tabs>
        <w:jc w:val="both"/>
        <w:rPr>
          <w:rFonts w:ascii="Arial" w:hAnsi="Arial" w:cs="Arial"/>
          <w:b/>
          <w:bCs/>
          <w:sz w:val="22"/>
          <w:szCs w:val="22"/>
          <w:lang w:eastAsia="en-US"/>
        </w:rPr>
      </w:pPr>
      <w:r w:rsidRPr="00174708">
        <w:rPr>
          <w:rFonts w:ascii="Arial" w:hAnsi="Arial" w:cs="Arial"/>
          <w:b/>
          <w:bCs/>
          <w:sz w:val="22"/>
          <w:szCs w:val="22"/>
          <w:lang w:eastAsia="en-US"/>
        </w:rPr>
        <w:t>Please read the notes for guidance before completing ALL sections of the form.</w:t>
      </w:r>
    </w:p>
    <w:p w14:paraId="4697BCEF" w14:textId="77777777" w:rsidR="00174708" w:rsidRPr="00174708" w:rsidRDefault="00174708" w:rsidP="00174708">
      <w:pPr>
        <w:autoSpaceDE w:val="0"/>
        <w:autoSpaceDN w:val="0"/>
        <w:adjustRightInd w:val="0"/>
        <w:jc w:val="both"/>
        <w:rPr>
          <w:rFonts w:ascii="Arial" w:hAnsi="Arial" w:cs="Arial"/>
          <w:sz w:val="22"/>
          <w:szCs w:val="22"/>
          <w:lang w:eastAsia="en-US"/>
        </w:rPr>
      </w:pPr>
    </w:p>
    <w:p w14:paraId="4637F46A" w14:textId="77777777" w:rsidR="00174708" w:rsidRPr="00174708" w:rsidRDefault="00174708" w:rsidP="00174708">
      <w:pPr>
        <w:autoSpaceDE w:val="0"/>
        <w:autoSpaceDN w:val="0"/>
        <w:adjustRightInd w:val="0"/>
        <w:jc w:val="both"/>
        <w:rPr>
          <w:rFonts w:ascii="Arial" w:hAnsi="Arial" w:cs="Arial"/>
          <w:sz w:val="22"/>
          <w:szCs w:val="22"/>
          <w:lang w:eastAsia="en-US"/>
        </w:rPr>
      </w:pPr>
      <w:r w:rsidRPr="00174708">
        <w:rPr>
          <w:rFonts w:ascii="Arial" w:hAnsi="Arial" w:cs="Arial"/>
          <w:b/>
          <w:sz w:val="22"/>
          <w:szCs w:val="22"/>
          <w:lang w:eastAsia="en-US"/>
        </w:rPr>
        <w:t>This form</w:t>
      </w:r>
      <w:r w:rsidRPr="00174708">
        <w:rPr>
          <w:rFonts w:ascii="Arial" w:hAnsi="Arial" w:cs="Arial"/>
          <w:sz w:val="22"/>
          <w:szCs w:val="22"/>
          <w:lang w:eastAsia="en-US"/>
        </w:rPr>
        <w:t xml:space="preserve"> </w:t>
      </w:r>
      <w:r w:rsidRPr="00174708">
        <w:rPr>
          <w:rFonts w:ascii="Arial" w:hAnsi="Arial" w:cs="Arial"/>
          <w:b/>
          <w:sz w:val="22"/>
          <w:szCs w:val="22"/>
          <w:lang w:eastAsia="en-US"/>
        </w:rPr>
        <w:t>must be completed and approved prior to undertaking any research activity.</w:t>
      </w:r>
      <w:r w:rsidRPr="00174708">
        <w:rPr>
          <w:rFonts w:ascii="Arial" w:hAnsi="Arial" w:cs="Arial"/>
          <w:sz w:val="22"/>
          <w:szCs w:val="22"/>
          <w:lang w:eastAsia="en-US"/>
        </w:rPr>
        <w:t xml:space="preserve"> Please see Checklist for details of process for different categories of application.  </w:t>
      </w:r>
    </w:p>
    <w:p w14:paraId="6BA86D4F" w14:textId="77777777" w:rsidR="00174708" w:rsidRPr="00174708" w:rsidRDefault="00174708" w:rsidP="00174708">
      <w:pPr>
        <w:autoSpaceDE w:val="0"/>
        <w:autoSpaceDN w:val="0"/>
        <w:adjustRightInd w:val="0"/>
        <w:jc w:val="both"/>
        <w:rPr>
          <w:rFonts w:ascii="Arial" w:hAnsi="Arial" w:cs="Arial"/>
          <w:sz w:val="22"/>
          <w:szCs w:val="22"/>
          <w:lang w:eastAsia="en-US"/>
        </w:rPr>
      </w:pPr>
    </w:p>
    <w:p w14:paraId="377651A2"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p w14:paraId="512676E9"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r w:rsidRPr="00174708">
        <w:rPr>
          <w:rFonts w:ascii="Arial" w:hAnsi="Arial" w:cs="Arial"/>
          <w:b/>
          <w:sz w:val="22"/>
          <w:szCs w:val="22"/>
          <w:lang w:eastAsia="en-US"/>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74708" w:rsidRPr="00174708" w14:paraId="2B707307" w14:textId="77777777" w:rsidTr="0015100B">
        <w:trPr>
          <w:trHeight w:val="439"/>
        </w:trPr>
        <w:tc>
          <w:tcPr>
            <w:tcW w:w="559" w:type="dxa"/>
            <w:shd w:val="clear" w:color="auto" w:fill="F2F2F2" w:themeFill="background1" w:themeFillShade="F2"/>
            <w:vAlign w:val="center"/>
          </w:tcPr>
          <w:p w14:paraId="4BACB84A"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1</w:t>
            </w:r>
          </w:p>
        </w:tc>
        <w:tc>
          <w:tcPr>
            <w:tcW w:w="3253" w:type="dxa"/>
            <w:gridSpan w:val="2"/>
            <w:shd w:val="clear" w:color="auto" w:fill="F2F2F2" w:themeFill="background1" w:themeFillShade="F2"/>
            <w:vAlign w:val="center"/>
          </w:tcPr>
          <w:p w14:paraId="3C26BB1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Full Name:</w:t>
            </w:r>
          </w:p>
        </w:tc>
        <w:tc>
          <w:tcPr>
            <w:tcW w:w="6636" w:type="dxa"/>
            <w:gridSpan w:val="4"/>
            <w:vAlign w:val="center"/>
          </w:tcPr>
          <w:p w14:paraId="34E40A6B"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Albi Dema </w:t>
            </w:r>
          </w:p>
        </w:tc>
      </w:tr>
      <w:tr w:rsidR="00174708" w:rsidRPr="00174708" w14:paraId="5FF23A5F" w14:textId="77777777" w:rsidTr="0015100B">
        <w:trPr>
          <w:trHeight w:val="472"/>
        </w:trPr>
        <w:tc>
          <w:tcPr>
            <w:tcW w:w="559" w:type="dxa"/>
            <w:shd w:val="clear" w:color="auto" w:fill="BFBFBF" w:themeFill="background1" w:themeFillShade="BF"/>
            <w:vAlign w:val="center"/>
          </w:tcPr>
          <w:p w14:paraId="13F9AA5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2</w:t>
            </w:r>
          </w:p>
        </w:tc>
        <w:tc>
          <w:tcPr>
            <w:tcW w:w="3253" w:type="dxa"/>
            <w:gridSpan w:val="2"/>
            <w:shd w:val="clear" w:color="auto" w:fill="BFBFBF" w:themeFill="background1" w:themeFillShade="BF"/>
            <w:vAlign w:val="center"/>
          </w:tcPr>
          <w:p w14:paraId="6C077F9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Tick all boxes that apply:</w:t>
            </w:r>
          </w:p>
        </w:tc>
        <w:tc>
          <w:tcPr>
            <w:tcW w:w="2551" w:type="dxa"/>
            <w:shd w:val="clear" w:color="auto" w:fill="F2F2F2" w:themeFill="background1" w:themeFillShade="F2"/>
            <w:vAlign w:val="center"/>
          </w:tcPr>
          <w:p w14:paraId="76B6134D"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Member of staff:</w:t>
            </w:r>
          </w:p>
        </w:tc>
        <w:tc>
          <w:tcPr>
            <w:tcW w:w="709" w:type="dxa"/>
            <w:shd w:val="clear" w:color="auto" w:fill="BFBFBF" w:themeFill="background1" w:themeFillShade="BF"/>
            <w:vAlign w:val="center"/>
          </w:tcPr>
          <w:p w14:paraId="420F5633" w14:textId="77777777" w:rsidR="00174708" w:rsidRPr="00174708" w:rsidRDefault="00174708" w:rsidP="00174708">
            <w:pPr>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tc>
        <w:tc>
          <w:tcPr>
            <w:tcW w:w="2526" w:type="dxa"/>
            <w:shd w:val="clear" w:color="auto" w:fill="F2F2F2" w:themeFill="background1" w:themeFillShade="F2"/>
            <w:vAlign w:val="center"/>
          </w:tcPr>
          <w:p w14:paraId="616ACBA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Honorary research fellow:</w:t>
            </w:r>
          </w:p>
        </w:tc>
        <w:tc>
          <w:tcPr>
            <w:tcW w:w="850" w:type="dxa"/>
            <w:shd w:val="clear" w:color="auto" w:fill="BFBFBF" w:themeFill="background1" w:themeFillShade="BF"/>
            <w:vAlign w:val="center"/>
          </w:tcPr>
          <w:p w14:paraId="59139970" w14:textId="77777777" w:rsidR="00174708" w:rsidRPr="00174708" w:rsidRDefault="00174708" w:rsidP="00174708">
            <w:pPr>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tc>
      </w:tr>
      <w:tr w:rsidR="00174708" w:rsidRPr="00174708" w14:paraId="76346361" w14:textId="77777777" w:rsidTr="0015100B">
        <w:trPr>
          <w:trHeight w:val="472"/>
        </w:trPr>
        <w:tc>
          <w:tcPr>
            <w:tcW w:w="559" w:type="dxa"/>
            <w:shd w:val="clear" w:color="auto" w:fill="F2F2F2" w:themeFill="background1" w:themeFillShade="F2"/>
            <w:vAlign w:val="center"/>
          </w:tcPr>
          <w:p w14:paraId="6AB642CC" w14:textId="77777777" w:rsidR="00174708" w:rsidRPr="00174708" w:rsidRDefault="00174708" w:rsidP="00174708">
            <w:pPr>
              <w:rPr>
                <w:rFonts w:ascii="Arial" w:hAnsi="Arial" w:cs="Arial"/>
                <w:sz w:val="22"/>
                <w:szCs w:val="22"/>
                <w:lang w:eastAsia="en-US"/>
              </w:rPr>
            </w:pPr>
          </w:p>
        </w:tc>
        <w:tc>
          <w:tcPr>
            <w:tcW w:w="2544" w:type="dxa"/>
            <w:shd w:val="clear" w:color="auto" w:fill="F2F2F2" w:themeFill="background1" w:themeFillShade="F2"/>
            <w:vAlign w:val="center"/>
          </w:tcPr>
          <w:p w14:paraId="6D2D88B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Undergraduate Student</w:t>
            </w:r>
          </w:p>
        </w:tc>
        <w:sdt>
          <w:sdtPr>
            <w:rPr>
              <w:rFonts w:ascii="Arial" w:hAnsi="Arial" w:cs="Arial"/>
              <w:sz w:val="22"/>
              <w:szCs w:val="22"/>
              <w:lang w:eastAsia="en-US"/>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6E2B0F2" w14:textId="77777777" w:rsidR="00174708" w:rsidRPr="00174708" w:rsidRDefault="00174708" w:rsidP="00174708">
                <w:pPr>
                  <w:jc w:val="center"/>
                  <w:rPr>
                    <w:rFonts w:ascii="Arial" w:hAnsi="Arial" w:cs="Arial"/>
                    <w:sz w:val="22"/>
                    <w:szCs w:val="22"/>
                    <w:lang w:eastAsia="en-US"/>
                  </w:rPr>
                </w:pPr>
                <w:r w:rsidRPr="00174708">
                  <w:rPr>
                    <w:rFonts w:ascii="Arial" w:eastAsia="MS Gothic" w:hAnsi="Arial" w:cs="Arial" w:hint="eastAsia"/>
                    <w:sz w:val="22"/>
                    <w:szCs w:val="22"/>
                    <w:lang w:eastAsia="en-US"/>
                  </w:rPr>
                  <w:t>☒</w:t>
                </w:r>
              </w:p>
            </w:tc>
          </w:sdtContent>
        </w:sdt>
        <w:tc>
          <w:tcPr>
            <w:tcW w:w="2551" w:type="dxa"/>
            <w:shd w:val="clear" w:color="auto" w:fill="F2F2F2" w:themeFill="background1" w:themeFillShade="F2"/>
            <w:vAlign w:val="center"/>
          </w:tcPr>
          <w:p w14:paraId="41AAED1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Taught Postgraduate Student</w:t>
            </w:r>
          </w:p>
        </w:tc>
        <w:sdt>
          <w:sdtPr>
            <w:rPr>
              <w:rFonts w:ascii="Arial" w:hAnsi="Arial" w:cs="Arial"/>
              <w:sz w:val="22"/>
              <w:szCs w:val="22"/>
              <w:lang w:eastAsia="en-US"/>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562F2C" w14:textId="77777777" w:rsidR="00174708" w:rsidRPr="00174708" w:rsidRDefault="00174708" w:rsidP="00174708">
                <w:pPr>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tc>
          </w:sdtContent>
        </w:sdt>
        <w:tc>
          <w:tcPr>
            <w:tcW w:w="2526" w:type="dxa"/>
            <w:shd w:val="clear" w:color="auto" w:fill="F2F2F2" w:themeFill="background1" w:themeFillShade="F2"/>
            <w:vAlign w:val="center"/>
          </w:tcPr>
          <w:p w14:paraId="665C7E1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Postgraduate Research Student</w:t>
            </w:r>
          </w:p>
        </w:tc>
        <w:sdt>
          <w:sdtPr>
            <w:rPr>
              <w:rFonts w:ascii="Arial" w:hAnsi="Arial" w:cs="Arial"/>
              <w:sz w:val="22"/>
              <w:szCs w:val="22"/>
              <w:lang w:eastAsia="en-US"/>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5DAFF8" w14:textId="77777777" w:rsidR="00174708" w:rsidRPr="00174708" w:rsidRDefault="00174708" w:rsidP="00174708">
                <w:pPr>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tc>
          </w:sdtContent>
        </w:sdt>
      </w:tr>
    </w:tbl>
    <w:p w14:paraId="52D57979" w14:textId="77777777" w:rsidR="00174708" w:rsidRPr="00174708" w:rsidRDefault="00174708" w:rsidP="00174708">
      <w:pPr>
        <w:rPr>
          <w:rFonts w:ascii="Arial" w:hAnsi="Arial" w:cs="Arial"/>
          <w:bCs/>
          <w:iCs/>
          <w:sz w:val="16"/>
          <w:szCs w:val="16"/>
          <w:lang w:eastAsia="en-U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74708" w:rsidRPr="00174708" w14:paraId="154319EE" w14:textId="77777777" w:rsidTr="0015100B">
        <w:trPr>
          <w:cantSplit/>
          <w:trHeight w:val="334"/>
        </w:trPr>
        <w:tc>
          <w:tcPr>
            <w:tcW w:w="559" w:type="dxa"/>
            <w:shd w:val="clear" w:color="auto" w:fill="F2F2F2" w:themeFill="background1" w:themeFillShade="F2"/>
            <w:vAlign w:val="center"/>
          </w:tcPr>
          <w:p w14:paraId="62A1ECE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3</w:t>
            </w:r>
          </w:p>
        </w:tc>
        <w:tc>
          <w:tcPr>
            <w:tcW w:w="3253" w:type="dxa"/>
            <w:shd w:val="clear" w:color="auto" w:fill="F2F2F2" w:themeFill="background1" w:themeFillShade="F2"/>
            <w:vAlign w:val="center"/>
          </w:tcPr>
          <w:p w14:paraId="790A1A8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Institute/Academic Discipline/Centre:</w:t>
            </w:r>
          </w:p>
        </w:tc>
        <w:tc>
          <w:tcPr>
            <w:tcW w:w="6636" w:type="dxa"/>
            <w:vAlign w:val="center"/>
          </w:tcPr>
          <w:p w14:paraId="13A7B6BC" w14:textId="77777777" w:rsidR="00174708" w:rsidRPr="00174708" w:rsidRDefault="00174708" w:rsidP="00174708">
            <w:pPr>
              <w:rPr>
                <w:rFonts w:ascii="Arial" w:hAnsi="Arial" w:cs="Arial"/>
                <w:sz w:val="22"/>
                <w:szCs w:val="22"/>
                <w:lang w:eastAsia="en-US"/>
              </w:rPr>
            </w:pPr>
          </w:p>
          <w:p w14:paraId="241A051E" w14:textId="77777777" w:rsidR="00174708" w:rsidRPr="00174708" w:rsidRDefault="00174708" w:rsidP="00174708">
            <w:pPr>
              <w:rPr>
                <w:rFonts w:ascii="Arial" w:hAnsi="Arial" w:cs="Arial"/>
                <w:sz w:val="22"/>
                <w:szCs w:val="22"/>
                <w:lang w:eastAsia="en-US"/>
              </w:rPr>
            </w:pPr>
          </w:p>
        </w:tc>
      </w:tr>
      <w:tr w:rsidR="00174708" w:rsidRPr="00174708" w14:paraId="0E5D3FB9" w14:textId="77777777" w:rsidTr="0015100B">
        <w:trPr>
          <w:cantSplit/>
          <w:trHeight w:val="340"/>
        </w:trPr>
        <w:tc>
          <w:tcPr>
            <w:tcW w:w="559" w:type="dxa"/>
            <w:shd w:val="clear" w:color="auto" w:fill="F2F2F2" w:themeFill="background1" w:themeFillShade="F2"/>
            <w:vAlign w:val="center"/>
          </w:tcPr>
          <w:p w14:paraId="4A46849F"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4</w:t>
            </w:r>
          </w:p>
        </w:tc>
        <w:tc>
          <w:tcPr>
            <w:tcW w:w="3253" w:type="dxa"/>
            <w:shd w:val="clear" w:color="auto" w:fill="F2F2F2" w:themeFill="background1" w:themeFillShade="F2"/>
            <w:vAlign w:val="center"/>
          </w:tcPr>
          <w:p w14:paraId="0E5A9457"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Campus:</w:t>
            </w:r>
          </w:p>
        </w:tc>
        <w:tc>
          <w:tcPr>
            <w:tcW w:w="6636" w:type="dxa"/>
            <w:vAlign w:val="center"/>
          </w:tcPr>
          <w:p w14:paraId="43F99982" w14:textId="77777777" w:rsidR="00174708" w:rsidRPr="00174708" w:rsidRDefault="00174708" w:rsidP="00174708">
            <w:pPr>
              <w:rPr>
                <w:rFonts w:ascii="Arial" w:hAnsi="Arial" w:cs="Arial"/>
                <w:sz w:val="22"/>
                <w:szCs w:val="22"/>
                <w:lang w:eastAsia="en-US"/>
              </w:rPr>
            </w:pPr>
          </w:p>
          <w:p w14:paraId="5982EA2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Swansea Waterfront </w:t>
            </w:r>
          </w:p>
        </w:tc>
      </w:tr>
      <w:tr w:rsidR="00174708" w:rsidRPr="00174708" w14:paraId="69B3740F" w14:textId="77777777" w:rsidTr="0015100B">
        <w:trPr>
          <w:cantSplit/>
          <w:trHeight w:val="340"/>
        </w:trPr>
        <w:tc>
          <w:tcPr>
            <w:tcW w:w="559" w:type="dxa"/>
            <w:shd w:val="clear" w:color="auto" w:fill="F2F2F2" w:themeFill="background1" w:themeFillShade="F2"/>
            <w:vAlign w:val="center"/>
          </w:tcPr>
          <w:p w14:paraId="2A624B1D"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5</w:t>
            </w:r>
          </w:p>
        </w:tc>
        <w:tc>
          <w:tcPr>
            <w:tcW w:w="3253" w:type="dxa"/>
            <w:shd w:val="clear" w:color="auto" w:fill="F2F2F2" w:themeFill="background1" w:themeFillShade="F2"/>
            <w:vAlign w:val="center"/>
          </w:tcPr>
          <w:p w14:paraId="17E8662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E-mail address:</w:t>
            </w:r>
          </w:p>
        </w:tc>
        <w:tc>
          <w:tcPr>
            <w:tcW w:w="6636" w:type="dxa"/>
            <w:vAlign w:val="center"/>
          </w:tcPr>
          <w:p w14:paraId="49A314F2"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2105792@student.uwtsd.ac.uk</w:t>
            </w:r>
          </w:p>
          <w:p w14:paraId="106765A7" w14:textId="77777777" w:rsidR="00174708" w:rsidRPr="00174708" w:rsidRDefault="00174708" w:rsidP="00174708">
            <w:pPr>
              <w:rPr>
                <w:rFonts w:ascii="Arial" w:hAnsi="Arial" w:cs="Arial"/>
                <w:sz w:val="22"/>
                <w:szCs w:val="22"/>
                <w:lang w:eastAsia="en-US"/>
              </w:rPr>
            </w:pPr>
          </w:p>
        </w:tc>
      </w:tr>
      <w:tr w:rsidR="00174708" w:rsidRPr="00174708" w14:paraId="5AD46C20" w14:textId="77777777" w:rsidTr="0015100B">
        <w:trPr>
          <w:cantSplit/>
          <w:trHeight w:val="340"/>
        </w:trPr>
        <w:tc>
          <w:tcPr>
            <w:tcW w:w="559" w:type="dxa"/>
            <w:shd w:val="clear" w:color="auto" w:fill="F2F2F2" w:themeFill="background1" w:themeFillShade="F2"/>
            <w:vAlign w:val="center"/>
          </w:tcPr>
          <w:p w14:paraId="24784CBA"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6</w:t>
            </w:r>
          </w:p>
        </w:tc>
        <w:tc>
          <w:tcPr>
            <w:tcW w:w="3253" w:type="dxa"/>
            <w:shd w:val="clear" w:color="auto" w:fill="F2F2F2" w:themeFill="background1" w:themeFillShade="F2"/>
            <w:vAlign w:val="center"/>
          </w:tcPr>
          <w:p w14:paraId="362436EA"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Contact Telephone Number:</w:t>
            </w:r>
          </w:p>
        </w:tc>
        <w:tc>
          <w:tcPr>
            <w:tcW w:w="6636" w:type="dxa"/>
            <w:vAlign w:val="center"/>
          </w:tcPr>
          <w:p w14:paraId="265B8374" w14:textId="77777777" w:rsidR="00174708" w:rsidRPr="00174708" w:rsidRDefault="00174708" w:rsidP="00174708">
            <w:pPr>
              <w:rPr>
                <w:rFonts w:ascii="Arial" w:hAnsi="Arial" w:cs="Arial"/>
                <w:sz w:val="22"/>
                <w:szCs w:val="22"/>
                <w:lang w:eastAsia="en-US"/>
              </w:rPr>
            </w:pPr>
          </w:p>
          <w:p w14:paraId="1FCEC7D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07878957207</w:t>
            </w:r>
          </w:p>
        </w:tc>
      </w:tr>
      <w:tr w:rsidR="00174708" w:rsidRPr="00174708" w14:paraId="585430A2" w14:textId="77777777" w:rsidTr="0015100B">
        <w:tc>
          <w:tcPr>
            <w:tcW w:w="559" w:type="dxa"/>
            <w:shd w:val="clear" w:color="auto" w:fill="BFBFBF" w:themeFill="background1" w:themeFillShade="BF"/>
            <w:vAlign w:val="center"/>
          </w:tcPr>
          <w:p w14:paraId="2244E13E" w14:textId="77777777" w:rsidR="00174708" w:rsidRPr="00174708" w:rsidRDefault="00174708" w:rsidP="00174708">
            <w:pPr>
              <w:rPr>
                <w:rFonts w:ascii="Arial" w:hAnsi="Arial" w:cs="Arial"/>
                <w:b/>
                <w:i/>
                <w:sz w:val="22"/>
                <w:szCs w:val="22"/>
                <w:lang w:eastAsia="en-US"/>
              </w:rPr>
            </w:pPr>
          </w:p>
        </w:tc>
        <w:tc>
          <w:tcPr>
            <w:tcW w:w="9889" w:type="dxa"/>
            <w:gridSpan w:val="2"/>
            <w:shd w:val="clear" w:color="auto" w:fill="BFBFBF" w:themeFill="background1" w:themeFillShade="BF"/>
            <w:vAlign w:val="center"/>
          </w:tcPr>
          <w:p w14:paraId="4781C44A" w14:textId="77777777" w:rsidR="00174708" w:rsidRPr="00174708" w:rsidRDefault="00174708" w:rsidP="00174708">
            <w:pPr>
              <w:rPr>
                <w:rFonts w:ascii="Arial" w:hAnsi="Arial" w:cs="Arial"/>
                <w:sz w:val="22"/>
                <w:szCs w:val="22"/>
                <w:lang w:eastAsia="en-US"/>
              </w:rPr>
            </w:pPr>
            <w:r w:rsidRPr="00174708">
              <w:rPr>
                <w:rFonts w:ascii="Arial" w:hAnsi="Arial" w:cs="Arial"/>
                <w:b/>
                <w:i/>
                <w:sz w:val="22"/>
                <w:szCs w:val="22"/>
                <w:lang w:eastAsia="en-US"/>
              </w:rPr>
              <w:t>For students:</w:t>
            </w:r>
          </w:p>
        </w:tc>
      </w:tr>
      <w:tr w:rsidR="00174708" w:rsidRPr="00174708" w14:paraId="01527C68" w14:textId="77777777" w:rsidTr="0015100B">
        <w:trPr>
          <w:trHeight w:val="513"/>
        </w:trPr>
        <w:tc>
          <w:tcPr>
            <w:tcW w:w="559" w:type="dxa"/>
            <w:shd w:val="clear" w:color="auto" w:fill="F2F2F2" w:themeFill="background1" w:themeFillShade="F2"/>
            <w:vAlign w:val="center"/>
          </w:tcPr>
          <w:p w14:paraId="30DAAA5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7</w:t>
            </w:r>
          </w:p>
        </w:tc>
        <w:tc>
          <w:tcPr>
            <w:tcW w:w="3253" w:type="dxa"/>
            <w:shd w:val="clear" w:color="auto" w:fill="F2F2F2" w:themeFill="background1" w:themeFillShade="F2"/>
            <w:vAlign w:val="center"/>
          </w:tcPr>
          <w:p w14:paraId="4FC4BBBE"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Student Number:</w:t>
            </w:r>
          </w:p>
        </w:tc>
        <w:tc>
          <w:tcPr>
            <w:tcW w:w="6636" w:type="dxa"/>
            <w:vAlign w:val="center"/>
          </w:tcPr>
          <w:p w14:paraId="49634B7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2105792</w:t>
            </w:r>
          </w:p>
        </w:tc>
      </w:tr>
      <w:tr w:rsidR="00174708" w:rsidRPr="00174708" w14:paraId="48AD7AD7" w14:textId="77777777" w:rsidTr="0015100B">
        <w:trPr>
          <w:trHeight w:val="549"/>
        </w:trPr>
        <w:tc>
          <w:tcPr>
            <w:tcW w:w="559" w:type="dxa"/>
            <w:shd w:val="clear" w:color="auto" w:fill="F2F2F2" w:themeFill="background1" w:themeFillShade="F2"/>
            <w:vAlign w:val="center"/>
          </w:tcPr>
          <w:p w14:paraId="547B5E6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8</w:t>
            </w:r>
          </w:p>
        </w:tc>
        <w:tc>
          <w:tcPr>
            <w:tcW w:w="3253" w:type="dxa"/>
            <w:shd w:val="clear" w:color="auto" w:fill="F2F2F2" w:themeFill="background1" w:themeFillShade="F2"/>
            <w:vAlign w:val="center"/>
          </w:tcPr>
          <w:p w14:paraId="1BE146E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Programme of Study:</w:t>
            </w:r>
          </w:p>
        </w:tc>
        <w:tc>
          <w:tcPr>
            <w:tcW w:w="6636" w:type="dxa"/>
            <w:vAlign w:val="center"/>
          </w:tcPr>
          <w:p w14:paraId="2C68B9D2"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BA Sport and management </w:t>
            </w:r>
          </w:p>
        </w:tc>
      </w:tr>
      <w:tr w:rsidR="00174708" w:rsidRPr="00174708" w14:paraId="14F3EF20" w14:textId="77777777" w:rsidTr="0015100B">
        <w:trPr>
          <w:trHeight w:val="557"/>
        </w:trPr>
        <w:tc>
          <w:tcPr>
            <w:tcW w:w="559" w:type="dxa"/>
            <w:shd w:val="clear" w:color="auto" w:fill="F2F2F2" w:themeFill="background1" w:themeFillShade="F2"/>
            <w:vAlign w:val="center"/>
          </w:tcPr>
          <w:p w14:paraId="424E63DF"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9</w:t>
            </w:r>
          </w:p>
        </w:tc>
        <w:tc>
          <w:tcPr>
            <w:tcW w:w="3253" w:type="dxa"/>
            <w:shd w:val="clear" w:color="auto" w:fill="F2F2F2" w:themeFill="background1" w:themeFillShade="F2"/>
            <w:vAlign w:val="center"/>
          </w:tcPr>
          <w:p w14:paraId="545A2CB7"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Director of Studies/Supervisor:</w:t>
            </w:r>
          </w:p>
        </w:tc>
        <w:tc>
          <w:tcPr>
            <w:tcW w:w="6636" w:type="dxa"/>
            <w:vAlign w:val="center"/>
          </w:tcPr>
          <w:p w14:paraId="227245FE"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Andrew Thomas </w:t>
            </w:r>
          </w:p>
        </w:tc>
      </w:tr>
    </w:tbl>
    <w:p w14:paraId="1B0D756D" w14:textId="6D296DE6" w:rsidR="003F7013" w:rsidRDefault="003F7013">
      <w:pPr>
        <w:spacing w:after="200" w:line="276" w:lineRule="auto"/>
        <w:rPr>
          <w:rFonts w:ascii="Arial" w:hAnsi="Arial" w:cs="Arial"/>
          <w:b/>
          <w:sz w:val="22"/>
          <w:szCs w:val="22"/>
          <w:u w:val="single"/>
        </w:rPr>
      </w:pPr>
    </w:p>
    <w:p w14:paraId="058A3359" w14:textId="77777777" w:rsidR="00174708" w:rsidRPr="00174708" w:rsidRDefault="00174708" w:rsidP="00174708">
      <w:pPr>
        <w:rPr>
          <w:rFonts w:ascii="Arial" w:hAnsi="Arial" w:cs="Arial"/>
          <w:b/>
          <w:bCs/>
          <w:iCs/>
          <w:sz w:val="22"/>
          <w:szCs w:val="22"/>
          <w:lang w:eastAsia="en-US"/>
        </w:rPr>
      </w:pPr>
    </w:p>
    <w:p w14:paraId="21E083FF"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r w:rsidRPr="00174708">
        <w:rPr>
          <w:rFonts w:ascii="Arial" w:hAnsi="Arial" w:cs="Arial"/>
          <w:b/>
          <w:sz w:val="22"/>
          <w:szCs w:val="22"/>
          <w:lang w:eastAsia="en-US"/>
        </w:rPr>
        <w:lastRenderedPageBreak/>
        <w:t>Where research activity is carried out in collaboration with an external organisation</w:t>
      </w:r>
    </w:p>
    <w:tbl>
      <w:tblPr>
        <w:tblStyle w:val="TableGrid1"/>
        <w:tblW w:w="10490" w:type="dxa"/>
        <w:tblInd w:w="-5" w:type="dxa"/>
        <w:tblLook w:val="04A0" w:firstRow="1" w:lastRow="0" w:firstColumn="1" w:lastColumn="0" w:noHBand="0" w:noVBand="1"/>
      </w:tblPr>
      <w:tblGrid>
        <w:gridCol w:w="567"/>
        <w:gridCol w:w="6237"/>
        <w:gridCol w:w="993"/>
        <w:gridCol w:w="895"/>
        <w:gridCol w:w="947"/>
        <w:gridCol w:w="851"/>
      </w:tblGrid>
      <w:tr w:rsidR="00174708" w:rsidRPr="00174708" w14:paraId="59136D89" w14:textId="77777777" w:rsidTr="0015100B">
        <w:trPr>
          <w:trHeight w:val="507"/>
        </w:trPr>
        <w:tc>
          <w:tcPr>
            <w:tcW w:w="567" w:type="dxa"/>
            <w:shd w:val="clear" w:color="auto" w:fill="F2F2F2" w:themeFill="background1" w:themeFillShade="F2"/>
            <w:vAlign w:val="center"/>
          </w:tcPr>
          <w:p w14:paraId="3D349CFC" w14:textId="77777777" w:rsidR="00174708" w:rsidRPr="00174708" w:rsidRDefault="00174708" w:rsidP="00174708">
            <w:pPr>
              <w:autoSpaceDE w:val="0"/>
              <w:autoSpaceDN w:val="0"/>
              <w:adjustRightInd w:val="0"/>
              <w:rPr>
                <w:rFonts w:ascii="Arial" w:hAnsi="Arial" w:cs="Arial"/>
                <w:bCs/>
                <w:sz w:val="22"/>
                <w:szCs w:val="22"/>
                <w:lang w:eastAsia="en-US"/>
              </w:rPr>
            </w:pPr>
            <w:r w:rsidRPr="00174708">
              <w:rPr>
                <w:rFonts w:ascii="Arial" w:hAnsi="Arial" w:cs="Arial"/>
                <w:bCs/>
                <w:sz w:val="22"/>
                <w:szCs w:val="22"/>
                <w:lang w:eastAsia="en-US"/>
              </w:rPr>
              <w:t>10</w:t>
            </w:r>
          </w:p>
        </w:tc>
        <w:tc>
          <w:tcPr>
            <w:tcW w:w="6237" w:type="dxa"/>
            <w:shd w:val="clear" w:color="auto" w:fill="F2F2F2" w:themeFill="background1" w:themeFillShade="F2"/>
            <w:vAlign w:val="center"/>
          </w:tcPr>
          <w:p w14:paraId="2677571A" w14:textId="77777777" w:rsidR="00174708" w:rsidRPr="00174708" w:rsidRDefault="00174708" w:rsidP="00174708">
            <w:pPr>
              <w:autoSpaceDE w:val="0"/>
              <w:autoSpaceDN w:val="0"/>
              <w:adjustRightInd w:val="0"/>
              <w:rPr>
                <w:rFonts w:ascii="Arial" w:hAnsi="Arial" w:cs="Arial"/>
                <w:bCs/>
                <w:sz w:val="22"/>
                <w:szCs w:val="22"/>
                <w:lang w:eastAsia="en-US"/>
              </w:rPr>
            </w:pPr>
            <w:r w:rsidRPr="00174708">
              <w:rPr>
                <w:rFonts w:ascii="Arial" w:hAnsi="Arial" w:cs="Arial"/>
                <w:bCs/>
                <w:sz w:val="22"/>
                <w:szCs w:val="22"/>
                <w:lang w:eastAsia="en-US"/>
              </w:rPr>
              <w:t>Does this organisation have its own ethics approval system?</w:t>
            </w:r>
          </w:p>
        </w:tc>
        <w:tc>
          <w:tcPr>
            <w:tcW w:w="993" w:type="dxa"/>
            <w:shd w:val="clear" w:color="auto" w:fill="F2F2F2" w:themeFill="background1" w:themeFillShade="F2"/>
            <w:vAlign w:val="center"/>
          </w:tcPr>
          <w:p w14:paraId="4B5534F8"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95" w:type="dxa"/>
            <w:shd w:val="clear" w:color="auto" w:fill="BFBFBF" w:themeFill="background1" w:themeFillShade="BF"/>
            <w:vAlign w:val="center"/>
          </w:tcPr>
          <w:sdt>
            <w:sdtPr>
              <w:rPr>
                <w:rFonts w:ascii="Arial" w:hAnsi="Arial" w:cs="Arial"/>
                <w:bCs/>
                <w:sz w:val="22"/>
                <w:szCs w:val="22"/>
                <w:lang w:eastAsia="en-US"/>
              </w:rPr>
              <w:id w:val="-1279024073"/>
              <w14:checkbox>
                <w14:checked w14:val="0"/>
                <w14:checkedState w14:val="2612" w14:font="MS Gothic"/>
                <w14:uncheckedState w14:val="2610" w14:font="MS Gothic"/>
              </w14:checkbox>
            </w:sdtPr>
            <w:sdtContent>
              <w:p w14:paraId="1EDDF499"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Segoe UI Symbol" w:eastAsia="MS Gothic" w:hAnsi="Segoe UI Symbol" w:cs="Segoe UI Symbol"/>
                    <w:bCs/>
                    <w:sz w:val="22"/>
                    <w:szCs w:val="22"/>
                    <w:lang w:eastAsia="en-US"/>
                  </w:rPr>
                  <w:t>☐</w:t>
                </w:r>
              </w:p>
            </w:sdtContent>
          </w:sdt>
        </w:tc>
        <w:tc>
          <w:tcPr>
            <w:tcW w:w="947" w:type="dxa"/>
            <w:shd w:val="clear" w:color="auto" w:fill="F2F2F2" w:themeFill="background1" w:themeFillShade="F2"/>
            <w:vAlign w:val="center"/>
          </w:tcPr>
          <w:p w14:paraId="43FD57A4"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c>
          <w:tcPr>
            <w:tcW w:w="851" w:type="dxa"/>
            <w:shd w:val="clear" w:color="auto" w:fill="BFBFBF" w:themeFill="background1" w:themeFillShade="BF"/>
            <w:vAlign w:val="center"/>
          </w:tcPr>
          <w:sdt>
            <w:sdtPr>
              <w:rPr>
                <w:rFonts w:ascii="Arial" w:hAnsi="Arial" w:cs="Arial"/>
                <w:bCs/>
                <w:sz w:val="22"/>
                <w:szCs w:val="22"/>
                <w:lang w:eastAsia="en-US"/>
              </w:rPr>
              <w:id w:val="-711570112"/>
              <w14:checkbox>
                <w14:checked w14:val="1"/>
                <w14:checkedState w14:val="2612" w14:font="MS Gothic"/>
                <w14:uncheckedState w14:val="2610" w14:font="MS Gothic"/>
              </w14:checkbox>
            </w:sdtPr>
            <w:sdtContent>
              <w:p w14:paraId="6918020C"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eastAsia="MS Gothic" w:hAnsi="Arial" w:cs="Arial" w:hint="eastAsia"/>
                    <w:bCs/>
                    <w:sz w:val="22"/>
                    <w:szCs w:val="22"/>
                    <w:lang w:eastAsia="en-US"/>
                  </w:rPr>
                  <w:t>☒</w:t>
                </w:r>
              </w:p>
            </w:sdtContent>
          </w:sdt>
        </w:tc>
      </w:tr>
      <w:tr w:rsidR="00174708" w:rsidRPr="00174708" w14:paraId="3BB5FD91" w14:textId="77777777" w:rsidTr="0015100B">
        <w:tc>
          <w:tcPr>
            <w:tcW w:w="567" w:type="dxa"/>
          </w:tcPr>
          <w:p w14:paraId="595DFF2E" w14:textId="77777777" w:rsidR="00174708" w:rsidRPr="00174708" w:rsidRDefault="00174708" w:rsidP="00174708">
            <w:pPr>
              <w:autoSpaceDE w:val="0"/>
              <w:autoSpaceDN w:val="0"/>
              <w:adjustRightInd w:val="0"/>
              <w:rPr>
                <w:rFonts w:ascii="Arial" w:hAnsi="Arial" w:cs="Arial"/>
                <w:bCs/>
                <w:sz w:val="22"/>
                <w:szCs w:val="22"/>
                <w:lang w:eastAsia="en-US"/>
              </w:rPr>
            </w:pPr>
          </w:p>
        </w:tc>
        <w:tc>
          <w:tcPr>
            <w:tcW w:w="9923" w:type="dxa"/>
            <w:gridSpan w:val="5"/>
          </w:tcPr>
          <w:p w14:paraId="06135C75" w14:textId="77777777" w:rsidR="00174708" w:rsidRPr="00174708" w:rsidRDefault="00174708" w:rsidP="00174708">
            <w:pPr>
              <w:autoSpaceDE w:val="0"/>
              <w:autoSpaceDN w:val="0"/>
              <w:adjustRightInd w:val="0"/>
              <w:rPr>
                <w:rFonts w:ascii="Arial" w:hAnsi="Arial" w:cs="Arial"/>
                <w:bCs/>
                <w:sz w:val="22"/>
                <w:szCs w:val="22"/>
                <w:lang w:eastAsia="en-US"/>
              </w:rPr>
            </w:pPr>
          </w:p>
          <w:p w14:paraId="2FCEB8B1" w14:textId="77777777" w:rsidR="00174708" w:rsidRPr="00174708" w:rsidRDefault="00174708" w:rsidP="00174708">
            <w:pPr>
              <w:autoSpaceDE w:val="0"/>
              <w:autoSpaceDN w:val="0"/>
              <w:adjustRightInd w:val="0"/>
              <w:rPr>
                <w:rFonts w:ascii="Arial" w:hAnsi="Arial" w:cs="Arial"/>
                <w:bCs/>
                <w:sz w:val="22"/>
                <w:szCs w:val="22"/>
                <w:lang w:eastAsia="en-US"/>
              </w:rPr>
            </w:pPr>
            <w:r w:rsidRPr="00174708">
              <w:rPr>
                <w:rFonts w:ascii="Arial" w:hAnsi="Arial" w:cs="Arial"/>
                <w:bCs/>
                <w:sz w:val="22"/>
                <w:szCs w:val="22"/>
                <w:lang w:eastAsia="en-US"/>
              </w:rPr>
              <w:t xml:space="preserve">If </w:t>
            </w:r>
            <w:proofErr w:type="gramStart"/>
            <w:r w:rsidRPr="00174708">
              <w:rPr>
                <w:rFonts w:ascii="Arial" w:hAnsi="Arial" w:cs="Arial"/>
                <w:bCs/>
                <w:sz w:val="22"/>
                <w:szCs w:val="22"/>
                <w:lang w:eastAsia="en-US"/>
              </w:rPr>
              <w:t>Yes</w:t>
            </w:r>
            <w:proofErr w:type="gramEnd"/>
            <w:r w:rsidRPr="00174708">
              <w:rPr>
                <w:rFonts w:ascii="Arial" w:hAnsi="Arial" w:cs="Arial"/>
                <w:bCs/>
                <w:sz w:val="22"/>
                <w:szCs w:val="22"/>
                <w:lang w:eastAsia="en-US"/>
              </w:rPr>
              <w:t>, please attach a copy of any final approval (or interim approval) from the organisation (this may be a copy of an email if appropriate).</w:t>
            </w:r>
          </w:p>
          <w:p w14:paraId="28901D04" w14:textId="77777777" w:rsidR="00174708" w:rsidRPr="00174708" w:rsidRDefault="00174708" w:rsidP="00174708">
            <w:pPr>
              <w:autoSpaceDE w:val="0"/>
              <w:autoSpaceDN w:val="0"/>
              <w:adjustRightInd w:val="0"/>
              <w:rPr>
                <w:rFonts w:ascii="Arial" w:hAnsi="Arial" w:cs="Arial"/>
                <w:b/>
                <w:bCs/>
                <w:sz w:val="22"/>
                <w:szCs w:val="22"/>
                <w:lang w:eastAsia="en-US"/>
              </w:rPr>
            </w:pPr>
          </w:p>
        </w:tc>
      </w:tr>
    </w:tbl>
    <w:p w14:paraId="4FCD78B8"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p w14:paraId="189D0AE8"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r w:rsidRPr="00174708">
        <w:rPr>
          <w:rFonts w:ascii="Arial" w:hAnsi="Arial" w:cs="Arial"/>
          <w:b/>
          <w:sz w:val="22"/>
          <w:szCs w:val="22"/>
          <w:lang w:eastAsia="en-US"/>
        </w:rPr>
        <w:t>SECTION B: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4"/>
        <w:gridCol w:w="2295"/>
        <w:gridCol w:w="2326"/>
        <w:gridCol w:w="2326"/>
        <w:gridCol w:w="1548"/>
      </w:tblGrid>
      <w:tr w:rsidR="00174708" w:rsidRPr="00174708" w14:paraId="60ED5E32" w14:textId="77777777" w:rsidTr="0015100B">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B8148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7C23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EE20BDA"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LC2 Swansea membership </w:t>
            </w:r>
          </w:p>
        </w:tc>
      </w:tr>
      <w:tr w:rsidR="00174708" w:rsidRPr="00174708" w14:paraId="05509905" w14:textId="77777777" w:rsidTr="0015100B">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3804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BFA27"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7D8A162"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1/10/24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3DFC8"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3B9CB17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11/1124</w:t>
            </w:r>
          </w:p>
        </w:tc>
      </w:tr>
      <w:tr w:rsidR="00174708" w:rsidRPr="00174708" w14:paraId="62E2646B" w14:textId="77777777" w:rsidTr="0015100B">
        <w:trPr>
          <w:trHeight w:val="454"/>
        </w:trPr>
        <w:tc>
          <w:tcPr>
            <w:tcW w:w="296" w:type="pct"/>
            <w:tcBorders>
              <w:top w:val="single" w:sz="4" w:space="0" w:color="auto"/>
            </w:tcBorders>
            <w:shd w:val="clear" w:color="auto" w:fill="F2F2F2" w:themeFill="background1" w:themeFillShade="F2"/>
            <w:vAlign w:val="center"/>
          </w:tcPr>
          <w:p w14:paraId="000AFB2F" w14:textId="77777777" w:rsidR="00174708" w:rsidRPr="00174708" w:rsidRDefault="00174708" w:rsidP="00174708">
            <w:pPr>
              <w:spacing w:before="120" w:after="120"/>
              <w:rPr>
                <w:rFonts w:ascii="Arial" w:hAnsi="Arial" w:cs="Arial"/>
                <w:sz w:val="22"/>
                <w:szCs w:val="22"/>
                <w:lang w:eastAsia="en-US"/>
              </w:rPr>
            </w:pPr>
          </w:p>
        </w:tc>
        <w:tc>
          <w:tcPr>
            <w:tcW w:w="4704" w:type="pct"/>
            <w:gridSpan w:val="4"/>
            <w:tcBorders>
              <w:top w:val="single" w:sz="4" w:space="0" w:color="auto"/>
            </w:tcBorders>
            <w:shd w:val="clear" w:color="auto" w:fill="F2F2F2" w:themeFill="background1" w:themeFillShade="F2"/>
            <w:vAlign w:val="center"/>
          </w:tcPr>
          <w:p w14:paraId="4052ED8D" w14:textId="77777777" w:rsidR="00174708" w:rsidRPr="00174708" w:rsidRDefault="00174708" w:rsidP="00174708">
            <w:pPr>
              <w:spacing w:before="120" w:after="120"/>
              <w:rPr>
                <w:rFonts w:ascii="Arial" w:hAnsi="Arial" w:cs="Arial"/>
                <w:b/>
                <w:sz w:val="22"/>
                <w:szCs w:val="22"/>
                <w:lang w:eastAsia="en-US"/>
              </w:rPr>
            </w:pPr>
            <w:r w:rsidRPr="00174708">
              <w:rPr>
                <w:rFonts w:ascii="Arial" w:hAnsi="Arial" w:cs="Arial"/>
                <w:b/>
                <w:sz w:val="22"/>
                <w:szCs w:val="22"/>
                <w:lang w:eastAsia="en-US"/>
              </w:rPr>
              <w:t>Introduction to the Research (maximum 300 words per section)</w:t>
            </w:r>
          </w:p>
          <w:p w14:paraId="48700BE5" w14:textId="77777777" w:rsidR="00174708" w:rsidRPr="00174708" w:rsidRDefault="00174708" w:rsidP="00174708">
            <w:pPr>
              <w:spacing w:before="120" w:after="120"/>
              <w:rPr>
                <w:rFonts w:ascii="Arial" w:hAnsi="Arial" w:cs="Arial"/>
                <w:b/>
                <w:sz w:val="22"/>
                <w:szCs w:val="22"/>
                <w:lang w:eastAsia="en-US"/>
              </w:rPr>
            </w:pPr>
            <w:r w:rsidRPr="00174708">
              <w:rPr>
                <w:rFonts w:ascii="Arial" w:hAnsi="Arial" w:cs="Arial"/>
                <w:b/>
                <w:sz w:val="22"/>
                <w:szCs w:val="22"/>
                <w:lang w:eastAsia="en-US"/>
              </w:rPr>
              <w:t xml:space="preserve">Ensure that you write for a </w:t>
            </w:r>
            <w:r w:rsidRPr="00174708">
              <w:rPr>
                <w:rFonts w:ascii="Arial" w:hAnsi="Arial" w:cs="Arial"/>
                <w:b/>
                <w:sz w:val="22"/>
                <w:szCs w:val="22"/>
                <w:u w:val="single"/>
                <w:lang w:eastAsia="en-US"/>
              </w:rPr>
              <w:t>Non-Specialist Audience</w:t>
            </w:r>
            <w:r w:rsidRPr="00174708">
              <w:rPr>
                <w:rFonts w:ascii="Arial" w:hAnsi="Arial" w:cs="Arial"/>
                <w:b/>
                <w:sz w:val="22"/>
                <w:szCs w:val="22"/>
                <w:lang w:eastAsia="en-US"/>
              </w:rPr>
              <w:t xml:space="preserve"> when outlining your response to the points below:</w:t>
            </w:r>
          </w:p>
          <w:p w14:paraId="0D853739" w14:textId="77777777" w:rsidR="00174708" w:rsidRPr="00174708" w:rsidRDefault="00174708" w:rsidP="00174708">
            <w:pPr>
              <w:numPr>
                <w:ilvl w:val="0"/>
                <w:numId w:val="34"/>
              </w:numPr>
              <w:rPr>
                <w:rFonts w:ascii="Arial" w:eastAsia="Calibri" w:hAnsi="Arial" w:cs="Arial"/>
                <w:i/>
                <w:sz w:val="22"/>
                <w:szCs w:val="22"/>
                <w:lang w:eastAsia="en-US"/>
              </w:rPr>
            </w:pPr>
            <w:r w:rsidRPr="00174708">
              <w:rPr>
                <w:rFonts w:ascii="Arial" w:eastAsia="Calibri" w:hAnsi="Arial" w:cs="Arial"/>
                <w:i/>
                <w:sz w:val="22"/>
                <w:szCs w:val="22"/>
                <w:lang w:eastAsia="en-US"/>
              </w:rPr>
              <w:t>Purpose of Research Activity</w:t>
            </w:r>
          </w:p>
          <w:p w14:paraId="4AA42FD1" w14:textId="77777777" w:rsidR="00174708" w:rsidRPr="00174708" w:rsidRDefault="00174708" w:rsidP="00174708">
            <w:pPr>
              <w:numPr>
                <w:ilvl w:val="0"/>
                <w:numId w:val="34"/>
              </w:numPr>
              <w:rPr>
                <w:rFonts w:ascii="Arial" w:eastAsia="Calibri" w:hAnsi="Arial" w:cs="Arial"/>
                <w:i/>
                <w:sz w:val="22"/>
                <w:szCs w:val="22"/>
                <w:lang w:eastAsia="en-US"/>
              </w:rPr>
            </w:pPr>
            <w:r w:rsidRPr="00174708">
              <w:rPr>
                <w:rFonts w:ascii="Arial" w:eastAsia="Calibri" w:hAnsi="Arial" w:cs="Arial"/>
                <w:i/>
                <w:sz w:val="22"/>
                <w:szCs w:val="22"/>
                <w:lang w:eastAsia="en-US"/>
              </w:rPr>
              <w:t>Proposed Research Question</w:t>
            </w:r>
          </w:p>
          <w:p w14:paraId="17CB41EA" w14:textId="77777777" w:rsidR="00174708" w:rsidRPr="00174708" w:rsidRDefault="00174708" w:rsidP="00174708">
            <w:pPr>
              <w:numPr>
                <w:ilvl w:val="0"/>
                <w:numId w:val="34"/>
              </w:numPr>
              <w:rPr>
                <w:rFonts w:ascii="Arial" w:eastAsia="Calibri" w:hAnsi="Arial" w:cs="Arial"/>
                <w:i/>
                <w:sz w:val="22"/>
                <w:szCs w:val="22"/>
                <w:lang w:eastAsia="en-US"/>
              </w:rPr>
            </w:pPr>
            <w:r w:rsidRPr="00174708">
              <w:rPr>
                <w:rFonts w:ascii="Arial" w:eastAsia="Calibri" w:hAnsi="Arial" w:cs="Arial"/>
                <w:i/>
                <w:sz w:val="22"/>
                <w:szCs w:val="22"/>
                <w:lang w:eastAsia="en-US"/>
              </w:rPr>
              <w:t>Aims of Research Activity</w:t>
            </w:r>
          </w:p>
          <w:p w14:paraId="6BAC7171" w14:textId="77777777" w:rsidR="00174708" w:rsidRPr="00174708" w:rsidRDefault="00174708" w:rsidP="00174708">
            <w:pPr>
              <w:numPr>
                <w:ilvl w:val="0"/>
                <w:numId w:val="34"/>
              </w:numPr>
              <w:spacing w:after="240"/>
              <w:ind w:hanging="357"/>
              <w:rPr>
                <w:rFonts w:ascii="Arial" w:eastAsia="Calibri" w:hAnsi="Arial" w:cs="Arial"/>
                <w:i/>
                <w:sz w:val="22"/>
                <w:szCs w:val="22"/>
                <w:lang w:eastAsia="en-US"/>
              </w:rPr>
            </w:pPr>
            <w:r w:rsidRPr="00174708">
              <w:rPr>
                <w:rFonts w:ascii="Arial" w:eastAsia="Calibri" w:hAnsi="Arial" w:cs="Arial"/>
                <w:i/>
                <w:sz w:val="22"/>
                <w:szCs w:val="22"/>
                <w:lang w:eastAsia="en-US"/>
              </w:rPr>
              <w:t>Objectives of Research Activity</w:t>
            </w:r>
          </w:p>
          <w:p w14:paraId="5188E82C" w14:textId="77777777" w:rsidR="00174708" w:rsidRPr="00174708" w:rsidRDefault="00174708" w:rsidP="00174708">
            <w:pPr>
              <w:spacing w:after="120"/>
              <w:rPr>
                <w:rFonts w:ascii="Arial" w:hAnsi="Arial" w:cs="Arial"/>
                <w:sz w:val="22"/>
                <w:szCs w:val="22"/>
                <w:lang w:eastAsia="en-US"/>
              </w:rPr>
            </w:pPr>
            <w:r w:rsidRPr="00174708">
              <w:rPr>
                <w:rFonts w:ascii="Arial" w:hAnsi="Arial" w:cs="Arial"/>
                <w:sz w:val="22"/>
                <w:szCs w:val="22"/>
                <w:lang w:eastAsia="en-US"/>
              </w:rPr>
              <w:t xml:space="preserve">Demonstrate, briefly, how </w:t>
            </w:r>
            <w:r w:rsidRPr="00174708">
              <w:rPr>
                <w:rFonts w:ascii="Arial" w:hAnsi="Arial" w:cs="Arial"/>
                <w:b/>
                <w:sz w:val="22"/>
                <w:szCs w:val="22"/>
                <w:u w:val="single"/>
                <w:lang w:eastAsia="en-US"/>
              </w:rPr>
              <w:t>Existing Research</w:t>
            </w:r>
            <w:r w:rsidRPr="00174708">
              <w:rPr>
                <w:rFonts w:ascii="Arial" w:hAnsi="Arial" w:cs="Arial"/>
                <w:sz w:val="22"/>
                <w:szCs w:val="22"/>
                <w:lang w:eastAsia="en-US"/>
              </w:rPr>
              <w:t xml:space="preserve"> has informed the proposed activity and explain</w:t>
            </w:r>
          </w:p>
          <w:p w14:paraId="0C3FBE06" w14:textId="77777777" w:rsidR="00174708" w:rsidRPr="00174708" w:rsidRDefault="00174708" w:rsidP="00174708">
            <w:pPr>
              <w:numPr>
                <w:ilvl w:val="0"/>
                <w:numId w:val="34"/>
              </w:numPr>
              <w:rPr>
                <w:rFonts w:ascii="Arial" w:eastAsia="Calibri" w:hAnsi="Arial" w:cs="Arial"/>
                <w:i/>
                <w:sz w:val="22"/>
                <w:szCs w:val="22"/>
                <w:lang w:eastAsia="en-US"/>
              </w:rPr>
            </w:pPr>
            <w:r w:rsidRPr="00174708">
              <w:rPr>
                <w:rFonts w:ascii="Arial" w:eastAsia="Calibri" w:hAnsi="Arial" w:cs="Arial"/>
                <w:i/>
                <w:sz w:val="22"/>
                <w:szCs w:val="22"/>
                <w:lang w:eastAsia="en-US"/>
              </w:rPr>
              <w:t xml:space="preserve">What the research activity will add to the body of knowledge </w:t>
            </w:r>
          </w:p>
          <w:p w14:paraId="04699E16" w14:textId="77777777" w:rsidR="00174708" w:rsidRPr="00174708" w:rsidRDefault="00174708" w:rsidP="00174708">
            <w:pPr>
              <w:numPr>
                <w:ilvl w:val="0"/>
                <w:numId w:val="34"/>
              </w:numPr>
              <w:rPr>
                <w:rFonts w:ascii="Arial" w:eastAsia="Calibri" w:hAnsi="Arial" w:cs="Arial"/>
                <w:sz w:val="22"/>
                <w:szCs w:val="22"/>
                <w:lang w:eastAsia="en-US"/>
              </w:rPr>
            </w:pPr>
            <w:r w:rsidRPr="00174708">
              <w:rPr>
                <w:rFonts w:ascii="Arial" w:eastAsia="Calibri" w:hAnsi="Arial" w:cs="Arial"/>
                <w:i/>
                <w:sz w:val="22"/>
                <w:szCs w:val="22"/>
                <w:lang w:eastAsia="en-US"/>
              </w:rPr>
              <w:t xml:space="preserve">How it addresses an area of importance. </w:t>
            </w:r>
          </w:p>
        </w:tc>
      </w:tr>
      <w:tr w:rsidR="00174708" w:rsidRPr="00174708" w:rsidDel="002A152D" w14:paraId="1B0BF19E" w14:textId="77777777" w:rsidTr="0015100B">
        <w:trPr>
          <w:trHeight w:val="454"/>
        </w:trPr>
        <w:tc>
          <w:tcPr>
            <w:tcW w:w="296" w:type="pct"/>
            <w:vAlign w:val="center"/>
          </w:tcPr>
          <w:p w14:paraId="22334014"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3</w:t>
            </w:r>
          </w:p>
        </w:tc>
        <w:tc>
          <w:tcPr>
            <w:tcW w:w="4704" w:type="pct"/>
            <w:gridSpan w:val="4"/>
            <w:vAlign w:val="center"/>
          </w:tcPr>
          <w:p w14:paraId="232E05A0"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bCs/>
                <w:sz w:val="22"/>
                <w:szCs w:val="22"/>
                <w:lang w:eastAsia="en-US"/>
              </w:rPr>
              <w:t>Purpose of Research Activity</w:t>
            </w:r>
          </w:p>
          <w:p w14:paraId="379A941B" w14:textId="77777777" w:rsidR="00174708" w:rsidRPr="00174708" w:rsidRDefault="00174708" w:rsidP="00174708">
            <w:pPr>
              <w:rPr>
                <w:rFonts w:ascii="Arial" w:hAnsi="Arial" w:cs="Arial"/>
                <w:sz w:val="20"/>
                <w:szCs w:val="20"/>
                <w:lang w:eastAsia="en-US"/>
              </w:rPr>
            </w:pPr>
          </w:p>
          <w:p w14:paraId="4030A680"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LC2 Swansea Membership how shall we increase the membership? How can we target every generation. LC2 Swansea got lots of different facilities and programs, which fits every generation. To identify and analyse propose solutions to specific issues or challenges within society. To assess the effectiveness such as health, education environment and economic.</w:t>
            </w:r>
          </w:p>
          <w:p w14:paraId="25705C69"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 xml:space="preserve">To align LC2 Swansea programs and services with the needs and interest of the local community, making it more appealing option for potential members. </w:t>
            </w:r>
          </w:p>
          <w:p w14:paraId="6295EECD"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 xml:space="preserve">To understand current members experiences and areas for improvement, and showing the existing members feel valued and more likely to recommend LC2 Swansea to others. </w:t>
            </w:r>
          </w:p>
          <w:p w14:paraId="2CF71354" w14:textId="77777777" w:rsidR="00174708" w:rsidRPr="00174708" w:rsidRDefault="00174708" w:rsidP="00174708">
            <w:pPr>
              <w:rPr>
                <w:rFonts w:ascii="Arial" w:hAnsi="Arial" w:cs="Arial"/>
                <w:sz w:val="20"/>
                <w:szCs w:val="20"/>
                <w:lang w:eastAsia="en-US"/>
              </w:rPr>
            </w:pPr>
          </w:p>
          <w:p w14:paraId="1DAD43BA" w14:textId="77777777" w:rsidR="00174708" w:rsidRPr="00174708" w:rsidDel="00425DA7" w:rsidRDefault="00174708" w:rsidP="00174708">
            <w:pPr>
              <w:rPr>
                <w:rFonts w:ascii="Arial" w:hAnsi="Arial" w:cs="Arial"/>
                <w:sz w:val="20"/>
                <w:szCs w:val="20"/>
                <w:lang w:eastAsia="en-US"/>
              </w:rPr>
            </w:pPr>
            <w:r w:rsidRPr="00174708">
              <w:rPr>
                <w:rFonts w:ascii="Arial" w:hAnsi="Arial" w:cs="Arial"/>
                <w:color w:val="808080"/>
                <w:sz w:val="18"/>
                <w:szCs w:val="18"/>
                <w:lang w:eastAsia="en-US"/>
              </w:rPr>
              <w:t>(this box should expand as you type)</w:t>
            </w:r>
          </w:p>
        </w:tc>
      </w:tr>
      <w:tr w:rsidR="00174708" w:rsidRPr="00174708" w:rsidDel="002A152D" w14:paraId="0E87D832" w14:textId="77777777" w:rsidTr="0015100B">
        <w:trPr>
          <w:trHeight w:val="454"/>
        </w:trPr>
        <w:tc>
          <w:tcPr>
            <w:tcW w:w="296" w:type="pct"/>
            <w:vAlign w:val="center"/>
          </w:tcPr>
          <w:p w14:paraId="3440F2F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4</w:t>
            </w:r>
          </w:p>
        </w:tc>
        <w:tc>
          <w:tcPr>
            <w:tcW w:w="4704" w:type="pct"/>
            <w:gridSpan w:val="4"/>
            <w:vAlign w:val="center"/>
          </w:tcPr>
          <w:p w14:paraId="3AB5F341"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bCs/>
                <w:sz w:val="22"/>
                <w:szCs w:val="22"/>
                <w:lang w:eastAsia="en-US"/>
              </w:rPr>
              <w:t>Research Question</w:t>
            </w:r>
          </w:p>
          <w:p w14:paraId="7141D250" w14:textId="77777777" w:rsidR="00174708" w:rsidRPr="00174708" w:rsidRDefault="00174708" w:rsidP="00174708">
            <w:pPr>
              <w:rPr>
                <w:rFonts w:ascii="Arial" w:hAnsi="Arial" w:cs="Arial"/>
                <w:sz w:val="20"/>
                <w:szCs w:val="20"/>
                <w:lang w:eastAsia="en-US"/>
              </w:rPr>
            </w:pPr>
          </w:p>
          <w:p w14:paraId="052E2EC4"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 xml:space="preserve">What shall we do to increase membership at Swansea LC2? </w:t>
            </w:r>
          </w:p>
          <w:p w14:paraId="57C4D7AA"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What platform shall we use to promote LC2?</w:t>
            </w:r>
          </w:p>
          <w:p w14:paraId="3592730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What promotions shall we create to the public?</w:t>
            </w:r>
          </w:p>
          <w:p w14:paraId="4E534DA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How is LC2 main target? What </w:t>
            </w:r>
            <w:proofErr w:type="gramStart"/>
            <w:r w:rsidRPr="00174708">
              <w:rPr>
                <w:rFonts w:ascii="Arial" w:hAnsi="Arial" w:cs="Arial"/>
                <w:sz w:val="22"/>
                <w:szCs w:val="22"/>
                <w:lang w:eastAsia="en-US"/>
              </w:rPr>
              <w:t>age</w:t>
            </w:r>
            <w:proofErr w:type="gramEnd"/>
            <w:r w:rsidRPr="00174708">
              <w:rPr>
                <w:rFonts w:ascii="Arial" w:hAnsi="Arial" w:cs="Arial"/>
                <w:sz w:val="22"/>
                <w:szCs w:val="22"/>
                <w:lang w:eastAsia="en-US"/>
              </w:rPr>
              <w:t xml:space="preserve"> group?</w:t>
            </w:r>
          </w:p>
          <w:p w14:paraId="6CD5BF8D"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What are the primary motivation and barriers for individuals considering membership at LC2 Swansea? </w:t>
            </w:r>
          </w:p>
          <w:p w14:paraId="5F22688D"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What specific programs or services offer by LC2 Swansea are most appealing to prospective members?</w:t>
            </w:r>
          </w:p>
          <w:p w14:paraId="4611CB7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How effective are current marketing strategy in reaching potential members in local community. </w:t>
            </w:r>
          </w:p>
          <w:p w14:paraId="33B70000"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sz w:val="18"/>
                <w:szCs w:val="18"/>
                <w:lang w:eastAsia="en-US"/>
              </w:rPr>
              <w:t>(this box should expand as you type)</w:t>
            </w:r>
          </w:p>
        </w:tc>
      </w:tr>
      <w:tr w:rsidR="00174708" w:rsidRPr="00174708" w14:paraId="5E7588BC" w14:textId="77777777" w:rsidTr="0015100B">
        <w:trPr>
          <w:trHeight w:val="454"/>
        </w:trPr>
        <w:tc>
          <w:tcPr>
            <w:tcW w:w="296" w:type="pct"/>
            <w:vAlign w:val="center"/>
          </w:tcPr>
          <w:p w14:paraId="0C7DA1A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lastRenderedPageBreak/>
              <w:t>5</w:t>
            </w:r>
          </w:p>
        </w:tc>
        <w:tc>
          <w:tcPr>
            <w:tcW w:w="4704" w:type="pct"/>
            <w:gridSpan w:val="4"/>
            <w:vAlign w:val="center"/>
          </w:tcPr>
          <w:p w14:paraId="4AAE3816"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bCs/>
                <w:sz w:val="22"/>
                <w:szCs w:val="22"/>
                <w:lang w:eastAsia="en-US"/>
              </w:rPr>
              <w:t>Aim of Research Activity</w:t>
            </w:r>
          </w:p>
          <w:p w14:paraId="18AA9057" w14:textId="77777777" w:rsidR="00174708" w:rsidRPr="00174708" w:rsidRDefault="00174708" w:rsidP="00174708">
            <w:pPr>
              <w:rPr>
                <w:rFonts w:ascii="Arial" w:hAnsi="Arial" w:cs="Arial"/>
                <w:sz w:val="20"/>
                <w:szCs w:val="20"/>
                <w:lang w:eastAsia="en-US"/>
              </w:rPr>
            </w:pPr>
          </w:p>
          <w:p w14:paraId="6270261B"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To analyse the demographics of potential members within community, focusing on age, interests and motivations for joining and explore the needs and preferences of current and potential members, ensuring the offerings align with their expectations.</w:t>
            </w:r>
          </w:p>
          <w:p w14:paraId="0372C51C" w14:textId="77777777" w:rsidR="00174708" w:rsidRPr="00174708" w:rsidRDefault="00174708" w:rsidP="00174708">
            <w:pPr>
              <w:rPr>
                <w:rFonts w:ascii="Arial" w:hAnsi="Arial" w:cs="Arial"/>
                <w:sz w:val="22"/>
                <w:szCs w:val="22"/>
                <w:lang w:eastAsia="en-US"/>
              </w:rPr>
            </w:pPr>
          </w:p>
          <w:p w14:paraId="65007AD7" w14:textId="77777777" w:rsidR="00174708" w:rsidRPr="00174708" w:rsidRDefault="00174708" w:rsidP="00174708">
            <w:pPr>
              <w:rPr>
                <w:rFonts w:ascii="Arial" w:hAnsi="Arial" w:cs="Arial"/>
                <w:sz w:val="20"/>
                <w:szCs w:val="20"/>
                <w:lang w:eastAsia="en-US"/>
              </w:rPr>
            </w:pPr>
            <w:r w:rsidRPr="00174708">
              <w:rPr>
                <w:rFonts w:ascii="Arial" w:hAnsi="Arial" w:cs="Arial"/>
                <w:color w:val="808080"/>
                <w:sz w:val="18"/>
                <w:szCs w:val="18"/>
                <w:lang w:eastAsia="en-US"/>
              </w:rPr>
              <w:t>(this box should expand as you type)</w:t>
            </w:r>
          </w:p>
        </w:tc>
      </w:tr>
      <w:tr w:rsidR="00174708" w:rsidRPr="00174708" w14:paraId="770C7197" w14:textId="77777777" w:rsidTr="0015100B">
        <w:trPr>
          <w:trHeight w:val="454"/>
        </w:trPr>
        <w:tc>
          <w:tcPr>
            <w:tcW w:w="296" w:type="pct"/>
            <w:vAlign w:val="center"/>
          </w:tcPr>
          <w:p w14:paraId="5E0B6D1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6</w:t>
            </w:r>
          </w:p>
        </w:tc>
        <w:tc>
          <w:tcPr>
            <w:tcW w:w="4704" w:type="pct"/>
            <w:gridSpan w:val="4"/>
            <w:vAlign w:val="center"/>
          </w:tcPr>
          <w:p w14:paraId="7764C832"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bCs/>
                <w:sz w:val="22"/>
                <w:szCs w:val="22"/>
                <w:lang w:eastAsia="en-US"/>
              </w:rPr>
              <w:t>Objectives of Research Activity</w:t>
            </w:r>
          </w:p>
          <w:p w14:paraId="706112E2" w14:textId="77777777" w:rsidR="00174708" w:rsidRPr="00174708" w:rsidRDefault="00174708" w:rsidP="00174708">
            <w:pPr>
              <w:rPr>
                <w:rFonts w:ascii="Arial" w:hAnsi="Arial" w:cs="Arial"/>
                <w:sz w:val="20"/>
                <w:szCs w:val="20"/>
                <w:lang w:eastAsia="en-US"/>
              </w:rPr>
            </w:pPr>
          </w:p>
          <w:p w14:paraId="571E578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Importance of increasing membership at LC2. How shall we promote LC2?  Identify and analyse the demographic characteristics of potential members to tailor outreach efforts effectively and conduce surveys to interviews to understand the needs interests, and preferences of current and prospective members.</w:t>
            </w:r>
          </w:p>
          <w:p w14:paraId="4210670D" w14:textId="77777777" w:rsidR="00174708" w:rsidRPr="00174708" w:rsidRDefault="00174708" w:rsidP="00174708">
            <w:pPr>
              <w:rPr>
                <w:rFonts w:ascii="Arial" w:hAnsi="Arial" w:cs="Arial"/>
                <w:sz w:val="22"/>
                <w:szCs w:val="22"/>
                <w:lang w:eastAsia="en-US"/>
              </w:rPr>
            </w:pPr>
          </w:p>
          <w:p w14:paraId="0A4E407B" w14:textId="77777777" w:rsidR="00174708" w:rsidRPr="00174708" w:rsidRDefault="00174708" w:rsidP="00174708">
            <w:pPr>
              <w:rPr>
                <w:rFonts w:ascii="Arial" w:hAnsi="Arial" w:cs="Arial"/>
                <w:sz w:val="22"/>
                <w:szCs w:val="22"/>
                <w:lang w:eastAsia="en-US"/>
              </w:rPr>
            </w:pPr>
            <w:r w:rsidRPr="00174708">
              <w:rPr>
                <w:rFonts w:ascii="Arial" w:hAnsi="Arial" w:cs="Arial"/>
                <w:color w:val="808080"/>
                <w:sz w:val="18"/>
                <w:szCs w:val="18"/>
                <w:lang w:eastAsia="en-US"/>
              </w:rPr>
              <w:t>(this box should expand as you type)</w:t>
            </w:r>
          </w:p>
        </w:tc>
      </w:tr>
    </w:tbl>
    <w:p w14:paraId="336EB5ED"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 xml:space="preserve"> </w:t>
      </w:r>
    </w:p>
    <w:p w14:paraId="3946198B" w14:textId="77777777" w:rsidR="00174708" w:rsidRPr="00174708" w:rsidRDefault="00174708" w:rsidP="00174708">
      <w:pPr>
        <w:rPr>
          <w:rFonts w:ascii="Arial" w:hAnsi="Arial" w:cs="Arial"/>
          <w:sz w:val="20"/>
          <w:szCs w:val="20"/>
          <w:lang w:eastAsia="en-US"/>
        </w:rPr>
      </w:pPr>
    </w:p>
    <w:p w14:paraId="514EB82C" w14:textId="77777777" w:rsidR="00174708" w:rsidRPr="00174708" w:rsidRDefault="00174708" w:rsidP="00174708">
      <w:pPr>
        <w:rPr>
          <w:rFonts w:ascii="Arial" w:hAnsi="Arial" w:cs="Arial"/>
          <w:sz w:val="20"/>
          <w:szCs w:val="20"/>
          <w:lang w:eastAsia="en-US"/>
        </w:rPr>
      </w:pPr>
    </w:p>
    <w:p w14:paraId="53FC3F2F" w14:textId="77777777" w:rsidR="00174708" w:rsidRPr="00174708" w:rsidRDefault="00174708" w:rsidP="00174708">
      <w:pPr>
        <w:rPr>
          <w:rFonts w:ascii="Arial" w:hAnsi="Arial" w:cs="Arial"/>
          <w:sz w:val="20"/>
          <w:szCs w:val="20"/>
          <w:lang w:eastAsia="en-US"/>
        </w:rPr>
      </w:pPr>
    </w:p>
    <w:p w14:paraId="0F10C7B1" w14:textId="77777777" w:rsidR="00174708" w:rsidRPr="00174708" w:rsidRDefault="00174708" w:rsidP="00174708">
      <w:pPr>
        <w:rPr>
          <w:rFonts w:ascii="Arial" w:hAnsi="Arial" w:cs="Arial"/>
          <w:sz w:val="20"/>
          <w:szCs w:val="20"/>
          <w:lang w:eastAsia="en-US"/>
        </w:rPr>
      </w:pPr>
    </w:p>
    <w:p w14:paraId="11C98E12" w14:textId="77777777" w:rsidR="00174708" w:rsidRPr="00174708" w:rsidRDefault="00174708" w:rsidP="00174708">
      <w:pPr>
        <w:rPr>
          <w:rFonts w:ascii="Arial" w:hAnsi="Arial" w:cs="Arial"/>
          <w:sz w:val="20"/>
          <w:szCs w:val="20"/>
          <w:lang w:eastAsia="en-US"/>
        </w:rPr>
      </w:pPr>
    </w:p>
    <w:p w14:paraId="7C5C07ED"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tbl>
      <w:tblPr>
        <w:tblStyle w:val="TableGrid1"/>
        <w:tblW w:w="10451" w:type="dxa"/>
        <w:tblLook w:val="04A0" w:firstRow="1" w:lastRow="0" w:firstColumn="1" w:lastColumn="0" w:noHBand="0" w:noVBand="1"/>
      </w:tblPr>
      <w:tblGrid>
        <w:gridCol w:w="562"/>
        <w:gridCol w:w="8217"/>
        <w:gridCol w:w="850"/>
        <w:gridCol w:w="822"/>
      </w:tblGrid>
      <w:tr w:rsidR="00174708" w:rsidRPr="00174708" w14:paraId="0750E6FD" w14:textId="77777777" w:rsidTr="0015100B">
        <w:tc>
          <w:tcPr>
            <w:tcW w:w="562" w:type="dxa"/>
            <w:shd w:val="clear" w:color="auto" w:fill="F2F2F2" w:themeFill="background1" w:themeFillShade="F2"/>
            <w:vAlign w:val="center"/>
          </w:tcPr>
          <w:p w14:paraId="71A9028F" w14:textId="77777777" w:rsidR="00174708" w:rsidRPr="00174708" w:rsidRDefault="00174708" w:rsidP="00174708">
            <w:pPr>
              <w:autoSpaceDE w:val="0"/>
              <w:autoSpaceDN w:val="0"/>
              <w:adjustRightInd w:val="0"/>
              <w:jc w:val="center"/>
              <w:rPr>
                <w:rFonts w:ascii="Arial" w:hAnsi="Arial" w:cs="Arial"/>
                <w:b/>
                <w:sz w:val="22"/>
                <w:szCs w:val="22"/>
                <w:lang w:eastAsia="en-US"/>
              </w:rPr>
            </w:pPr>
          </w:p>
        </w:tc>
        <w:tc>
          <w:tcPr>
            <w:tcW w:w="8217" w:type="dxa"/>
            <w:shd w:val="clear" w:color="auto" w:fill="F2F2F2" w:themeFill="background1" w:themeFillShade="F2"/>
          </w:tcPr>
          <w:p w14:paraId="7BD424B4" w14:textId="77777777" w:rsidR="00174708" w:rsidRPr="00174708" w:rsidRDefault="00174708" w:rsidP="00174708">
            <w:pPr>
              <w:autoSpaceDE w:val="0"/>
              <w:autoSpaceDN w:val="0"/>
              <w:adjustRightInd w:val="0"/>
              <w:jc w:val="both"/>
              <w:rPr>
                <w:rFonts w:ascii="Arial" w:hAnsi="Arial" w:cs="Arial"/>
                <w:b/>
                <w:sz w:val="22"/>
                <w:szCs w:val="22"/>
                <w:lang w:eastAsia="en-US"/>
              </w:rPr>
            </w:pPr>
            <w:r w:rsidRPr="00174708">
              <w:rPr>
                <w:rFonts w:ascii="Arial" w:hAnsi="Arial" w:cs="Arial"/>
                <w:b/>
                <w:sz w:val="22"/>
                <w:szCs w:val="22"/>
                <w:lang w:eastAsia="en-US"/>
              </w:rPr>
              <w:t>Does your research relate to one or more of the seven aims of the Well-being of Future Generations (Wales) Act 2015?</w:t>
            </w:r>
          </w:p>
        </w:tc>
        <w:tc>
          <w:tcPr>
            <w:tcW w:w="850" w:type="dxa"/>
            <w:shd w:val="clear" w:color="auto" w:fill="F2F2F2" w:themeFill="background1" w:themeFillShade="F2"/>
          </w:tcPr>
          <w:p w14:paraId="1490F7DE"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p w14:paraId="1881B779"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22" w:type="dxa"/>
            <w:shd w:val="clear" w:color="auto" w:fill="F2F2F2" w:themeFill="background1" w:themeFillShade="F2"/>
          </w:tcPr>
          <w:p w14:paraId="43685CCC"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p w14:paraId="15BCCEA9"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r>
      <w:tr w:rsidR="00174708" w:rsidRPr="00174708" w14:paraId="71EB7BD2" w14:textId="77777777" w:rsidTr="0015100B">
        <w:trPr>
          <w:trHeight w:val="439"/>
        </w:trPr>
        <w:tc>
          <w:tcPr>
            <w:tcW w:w="562" w:type="dxa"/>
            <w:shd w:val="clear" w:color="auto" w:fill="F2F2F2" w:themeFill="background1" w:themeFillShade="F2"/>
            <w:vAlign w:val="center"/>
          </w:tcPr>
          <w:p w14:paraId="45BA373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12</w:t>
            </w:r>
          </w:p>
        </w:tc>
        <w:tc>
          <w:tcPr>
            <w:tcW w:w="8217" w:type="dxa"/>
            <w:shd w:val="clear" w:color="auto" w:fill="F2F2F2" w:themeFill="background1" w:themeFillShade="F2"/>
            <w:vAlign w:val="center"/>
          </w:tcPr>
          <w:p w14:paraId="13E57235"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prosperous Wales</w:t>
            </w:r>
          </w:p>
        </w:tc>
        <w:tc>
          <w:tcPr>
            <w:tcW w:w="850" w:type="dxa"/>
            <w:shd w:val="clear" w:color="auto" w:fill="BFBFBF" w:themeFill="background1" w:themeFillShade="BF"/>
            <w:vAlign w:val="center"/>
          </w:tcPr>
          <w:sdt>
            <w:sdtPr>
              <w:rPr>
                <w:rFonts w:ascii="Arial" w:hAnsi="Arial" w:cs="Arial"/>
                <w:sz w:val="22"/>
                <w:szCs w:val="22"/>
                <w:lang w:eastAsia="en-US"/>
              </w:rPr>
              <w:id w:val="-632097398"/>
              <w14:checkbox>
                <w14:checked w14:val="1"/>
                <w14:checkedState w14:val="2612" w14:font="MS Gothic"/>
                <w14:uncheckedState w14:val="2610" w14:font="MS Gothic"/>
              </w14:checkbox>
            </w:sdtPr>
            <w:sdtContent>
              <w:p w14:paraId="645B0F5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708457993"/>
              <w14:checkbox>
                <w14:checked w14:val="0"/>
                <w14:checkedState w14:val="2612" w14:font="MS Gothic"/>
                <w14:uncheckedState w14:val="2610" w14:font="MS Gothic"/>
              </w14:checkbox>
            </w:sdtPr>
            <w:sdtContent>
              <w:p w14:paraId="1467EC9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637E905" w14:textId="77777777" w:rsidTr="0015100B">
        <w:trPr>
          <w:trHeight w:val="403"/>
        </w:trPr>
        <w:tc>
          <w:tcPr>
            <w:tcW w:w="562" w:type="dxa"/>
            <w:shd w:val="clear" w:color="auto" w:fill="F2F2F2" w:themeFill="background1" w:themeFillShade="F2"/>
            <w:vAlign w:val="center"/>
          </w:tcPr>
          <w:p w14:paraId="71FA1ED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13</w:t>
            </w:r>
          </w:p>
        </w:tc>
        <w:tc>
          <w:tcPr>
            <w:tcW w:w="8217" w:type="dxa"/>
            <w:shd w:val="clear" w:color="auto" w:fill="F2F2F2" w:themeFill="background1" w:themeFillShade="F2"/>
            <w:vAlign w:val="center"/>
          </w:tcPr>
          <w:p w14:paraId="237F4D5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resilient Wales</w:t>
            </w:r>
          </w:p>
        </w:tc>
        <w:tc>
          <w:tcPr>
            <w:tcW w:w="850" w:type="dxa"/>
            <w:shd w:val="clear" w:color="auto" w:fill="BFBFBF" w:themeFill="background1" w:themeFillShade="BF"/>
            <w:vAlign w:val="center"/>
          </w:tcPr>
          <w:sdt>
            <w:sdtPr>
              <w:rPr>
                <w:rFonts w:ascii="Arial" w:hAnsi="Arial" w:cs="Arial"/>
                <w:sz w:val="22"/>
                <w:szCs w:val="22"/>
                <w:lang w:eastAsia="en-US"/>
              </w:rPr>
              <w:id w:val="1480881551"/>
              <w14:checkbox>
                <w14:checked w14:val="1"/>
                <w14:checkedState w14:val="2612" w14:font="MS Gothic"/>
                <w14:uncheckedState w14:val="2610" w14:font="MS Gothic"/>
              </w14:checkbox>
            </w:sdtPr>
            <w:sdtContent>
              <w:p w14:paraId="65C6037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456593832"/>
              <w14:checkbox>
                <w14:checked w14:val="0"/>
                <w14:checkedState w14:val="2612" w14:font="MS Gothic"/>
                <w14:uncheckedState w14:val="2610" w14:font="MS Gothic"/>
              </w14:checkbox>
            </w:sdtPr>
            <w:sdtContent>
              <w:p w14:paraId="787F499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719416D1" w14:textId="77777777" w:rsidTr="0015100B">
        <w:trPr>
          <w:trHeight w:val="439"/>
        </w:trPr>
        <w:tc>
          <w:tcPr>
            <w:tcW w:w="562" w:type="dxa"/>
            <w:shd w:val="clear" w:color="auto" w:fill="F2F2F2" w:themeFill="background1" w:themeFillShade="F2"/>
            <w:vAlign w:val="center"/>
          </w:tcPr>
          <w:p w14:paraId="69F34EB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14</w:t>
            </w:r>
          </w:p>
        </w:tc>
        <w:tc>
          <w:tcPr>
            <w:tcW w:w="8217" w:type="dxa"/>
            <w:shd w:val="clear" w:color="auto" w:fill="F2F2F2" w:themeFill="background1" w:themeFillShade="F2"/>
            <w:vAlign w:val="center"/>
          </w:tcPr>
          <w:p w14:paraId="361EA90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healthier Wales</w:t>
            </w:r>
          </w:p>
        </w:tc>
        <w:tc>
          <w:tcPr>
            <w:tcW w:w="850" w:type="dxa"/>
            <w:shd w:val="clear" w:color="auto" w:fill="BFBFBF" w:themeFill="background1" w:themeFillShade="BF"/>
            <w:vAlign w:val="center"/>
          </w:tcPr>
          <w:sdt>
            <w:sdtPr>
              <w:rPr>
                <w:rFonts w:ascii="Arial" w:hAnsi="Arial" w:cs="Arial"/>
                <w:sz w:val="22"/>
                <w:szCs w:val="22"/>
                <w:lang w:eastAsia="en-US"/>
              </w:rPr>
              <w:id w:val="940100198"/>
              <w14:checkbox>
                <w14:checked w14:val="1"/>
                <w14:checkedState w14:val="2612" w14:font="MS Gothic"/>
                <w14:uncheckedState w14:val="2610" w14:font="MS Gothic"/>
              </w14:checkbox>
            </w:sdtPr>
            <w:sdtContent>
              <w:p w14:paraId="51474B6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86722509"/>
              <w14:checkbox>
                <w14:checked w14:val="0"/>
                <w14:checkedState w14:val="2612" w14:font="MS Gothic"/>
                <w14:uncheckedState w14:val="2610" w14:font="MS Gothic"/>
              </w14:checkbox>
            </w:sdtPr>
            <w:sdtContent>
              <w:p w14:paraId="3723C04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68125A2F" w14:textId="77777777" w:rsidTr="0015100B">
        <w:trPr>
          <w:trHeight w:val="403"/>
        </w:trPr>
        <w:tc>
          <w:tcPr>
            <w:tcW w:w="562" w:type="dxa"/>
            <w:shd w:val="clear" w:color="auto" w:fill="F2F2F2" w:themeFill="background1" w:themeFillShade="F2"/>
            <w:vAlign w:val="center"/>
          </w:tcPr>
          <w:p w14:paraId="593C448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15</w:t>
            </w:r>
          </w:p>
        </w:tc>
        <w:tc>
          <w:tcPr>
            <w:tcW w:w="8217" w:type="dxa"/>
            <w:shd w:val="clear" w:color="auto" w:fill="F2F2F2" w:themeFill="background1" w:themeFillShade="F2"/>
            <w:vAlign w:val="center"/>
          </w:tcPr>
          <w:p w14:paraId="781D47B4"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more equal Wales</w:t>
            </w:r>
          </w:p>
        </w:tc>
        <w:tc>
          <w:tcPr>
            <w:tcW w:w="850" w:type="dxa"/>
            <w:shd w:val="clear" w:color="auto" w:fill="BFBFBF" w:themeFill="background1" w:themeFillShade="BF"/>
            <w:vAlign w:val="center"/>
          </w:tcPr>
          <w:sdt>
            <w:sdtPr>
              <w:rPr>
                <w:rFonts w:ascii="Arial" w:hAnsi="Arial" w:cs="Arial"/>
                <w:sz w:val="22"/>
                <w:szCs w:val="22"/>
                <w:lang w:eastAsia="en-US"/>
              </w:rPr>
              <w:id w:val="-1932964474"/>
              <w14:checkbox>
                <w14:checked w14:val="0"/>
                <w14:checkedState w14:val="2612" w14:font="MS Gothic"/>
                <w14:uncheckedState w14:val="2610" w14:font="MS Gothic"/>
              </w14:checkbox>
            </w:sdtPr>
            <w:sdtContent>
              <w:p w14:paraId="1654B6B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580253283"/>
              <w14:checkbox>
                <w14:checked w14:val="1"/>
                <w14:checkedState w14:val="2612" w14:font="MS Gothic"/>
                <w14:uncheckedState w14:val="2610" w14:font="MS Gothic"/>
              </w14:checkbox>
            </w:sdtPr>
            <w:sdtContent>
              <w:p w14:paraId="4AF304F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364BF69" w14:textId="77777777" w:rsidTr="0015100B">
        <w:trPr>
          <w:trHeight w:val="403"/>
        </w:trPr>
        <w:tc>
          <w:tcPr>
            <w:tcW w:w="562" w:type="dxa"/>
            <w:shd w:val="clear" w:color="auto" w:fill="F2F2F2" w:themeFill="background1" w:themeFillShade="F2"/>
            <w:vAlign w:val="center"/>
          </w:tcPr>
          <w:p w14:paraId="231AB0D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16</w:t>
            </w:r>
          </w:p>
        </w:tc>
        <w:tc>
          <w:tcPr>
            <w:tcW w:w="8217" w:type="dxa"/>
            <w:shd w:val="clear" w:color="auto" w:fill="F2F2F2" w:themeFill="background1" w:themeFillShade="F2"/>
            <w:vAlign w:val="center"/>
          </w:tcPr>
          <w:p w14:paraId="51FEF3E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Wales of cohesive communities</w:t>
            </w:r>
          </w:p>
        </w:tc>
        <w:tc>
          <w:tcPr>
            <w:tcW w:w="850" w:type="dxa"/>
            <w:shd w:val="clear" w:color="auto" w:fill="BFBFBF" w:themeFill="background1" w:themeFillShade="BF"/>
            <w:vAlign w:val="center"/>
          </w:tcPr>
          <w:sdt>
            <w:sdtPr>
              <w:rPr>
                <w:rFonts w:ascii="Arial" w:hAnsi="Arial" w:cs="Arial"/>
                <w:sz w:val="22"/>
                <w:szCs w:val="22"/>
                <w:lang w:eastAsia="en-US"/>
              </w:rPr>
              <w:id w:val="68085425"/>
              <w14:checkbox>
                <w14:checked w14:val="1"/>
                <w14:checkedState w14:val="2612" w14:font="MS Gothic"/>
                <w14:uncheckedState w14:val="2610" w14:font="MS Gothic"/>
              </w14:checkbox>
            </w:sdtPr>
            <w:sdtContent>
              <w:p w14:paraId="3CE0EAC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960721522"/>
              <w14:checkbox>
                <w14:checked w14:val="0"/>
                <w14:checkedState w14:val="2612" w14:font="MS Gothic"/>
                <w14:uncheckedState w14:val="2610" w14:font="MS Gothic"/>
              </w14:checkbox>
            </w:sdtPr>
            <w:sdtContent>
              <w:p w14:paraId="1B9B645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585B112A" w14:textId="77777777" w:rsidTr="0015100B">
        <w:trPr>
          <w:trHeight w:val="439"/>
        </w:trPr>
        <w:tc>
          <w:tcPr>
            <w:tcW w:w="562" w:type="dxa"/>
            <w:shd w:val="clear" w:color="auto" w:fill="F2F2F2" w:themeFill="background1" w:themeFillShade="F2"/>
            <w:vAlign w:val="center"/>
          </w:tcPr>
          <w:p w14:paraId="3B0FF14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17</w:t>
            </w:r>
          </w:p>
        </w:tc>
        <w:tc>
          <w:tcPr>
            <w:tcW w:w="8217" w:type="dxa"/>
            <w:shd w:val="clear" w:color="auto" w:fill="F2F2F2" w:themeFill="background1" w:themeFillShade="F2"/>
            <w:vAlign w:val="center"/>
          </w:tcPr>
          <w:p w14:paraId="6DA79A8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lang w:eastAsia="en-US"/>
              </w:rPr>
              <w:id w:val="-1823267970"/>
              <w14:checkbox>
                <w14:checked w14:val="0"/>
                <w14:checkedState w14:val="2612" w14:font="MS Gothic"/>
                <w14:uncheckedState w14:val="2610" w14:font="MS Gothic"/>
              </w14:checkbox>
            </w:sdtPr>
            <w:sdtContent>
              <w:p w14:paraId="51E07BF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412095767"/>
              <w14:checkbox>
                <w14:checked w14:val="1"/>
                <w14:checkedState w14:val="2612" w14:font="MS Gothic"/>
                <w14:uncheckedState w14:val="2610" w14:font="MS Gothic"/>
              </w14:checkbox>
            </w:sdtPr>
            <w:sdtContent>
              <w:p w14:paraId="2C01B3C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154EC311" w14:textId="77777777" w:rsidTr="0015100B">
        <w:trPr>
          <w:trHeight w:val="403"/>
        </w:trPr>
        <w:tc>
          <w:tcPr>
            <w:tcW w:w="562" w:type="dxa"/>
            <w:shd w:val="clear" w:color="auto" w:fill="F2F2F2" w:themeFill="background1" w:themeFillShade="F2"/>
            <w:vAlign w:val="center"/>
          </w:tcPr>
          <w:p w14:paraId="38AE6EB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18</w:t>
            </w:r>
          </w:p>
        </w:tc>
        <w:tc>
          <w:tcPr>
            <w:tcW w:w="8217" w:type="dxa"/>
            <w:shd w:val="clear" w:color="auto" w:fill="F2F2F2" w:themeFill="background1" w:themeFillShade="F2"/>
            <w:vAlign w:val="center"/>
          </w:tcPr>
          <w:p w14:paraId="16DA695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 globally responsible Wales</w:t>
            </w:r>
          </w:p>
        </w:tc>
        <w:tc>
          <w:tcPr>
            <w:tcW w:w="850" w:type="dxa"/>
            <w:shd w:val="clear" w:color="auto" w:fill="BFBFBF" w:themeFill="background1" w:themeFillShade="BF"/>
            <w:vAlign w:val="center"/>
          </w:tcPr>
          <w:sdt>
            <w:sdtPr>
              <w:rPr>
                <w:rFonts w:ascii="Arial" w:hAnsi="Arial" w:cs="Arial"/>
                <w:sz w:val="22"/>
                <w:szCs w:val="22"/>
                <w:lang w:eastAsia="en-US"/>
              </w:rPr>
              <w:id w:val="1462462810"/>
              <w14:checkbox>
                <w14:checked w14:val="0"/>
                <w14:checkedState w14:val="2612" w14:font="MS Gothic"/>
                <w14:uncheckedState w14:val="2610" w14:font="MS Gothic"/>
              </w14:checkbox>
            </w:sdtPr>
            <w:sdtContent>
              <w:p w14:paraId="540879B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53513755"/>
              <w14:checkbox>
                <w14:checked w14:val="1"/>
                <w14:checkedState w14:val="2612" w14:font="MS Gothic"/>
                <w14:uncheckedState w14:val="2610" w14:font="MS Gothic"/>
              </w14:checkbox>
            </w:sdtPr>
            <w:sdtContent>
              <w:p w14:paraId="64330B8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5A76A915" w14:textId="77777777" w:rsidTr="0015100B">
        <w:trPr>
          <w:trHeight w:val="403"/>
        </w:trPr>
        <w:tc>
          <w:tcPr>
            <w:tcW w:w="562" w:type="dxa"/>
            <w:shd w:val="clear" w:color="auto" w:fill="F2F2F2" w:themeFill="background1" w:themeFillShade="F2"/>
            <w:vAlign w:val="center"/>
          </w:tcPr>
          <w:p w14:paraId="099E286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19</w:t>
            </w:r>
          </w:p>
        </w:tc>
        <w:tc>
          <w:tcPr>
            <w:tcW w:w="9889" w:type="dxa"/>
            <w:gridSpan w:val="3"/>
            <w:shd w:val="clear" w:color="auto" w:fill="F2F2F2" w:themeFill="background1" w:themeFillShade="F2"/>
            <w:vAlign w:val="center"/>
          </w:tcPr>
          <w:p w14:paraId="138117B1" w14:textId="77777777" w:rsidR="00174708" w:rsidRPr="00174708" w:rsidRDefault="00174708" w:rsidP="00174708">
            <w:pPr>
              <w:autoSpaceDE w:val="0"/>
              <w:autoSpaceDN w:val="0"/>
              <w:adjustRightInd w:val="0"/>
              <w:rPr>
                <w:rFonts w:ascii="Arial" w:hAnsi="Arial" w:cs="Arial"/>
                <w:bCs/>
                <w:sz w:val="22"/>
                <w:szCs w:val="22"/>
                <w:lang w:eastAsia="en-US"/>
              </w:rPr>
            </w:pPr>
            <w:r w:rsidRPr="00174708">
              <w:rPr>
                <w:rFonts w:ascii="Arial" w:hAnsi="Arial" w:cs="Arial"/>
                <w:sz w:val="22"/>
                <w:szCs w:val="22"/>
                <w:lang w:eastAsia="en-US"/>
              </w:rPr>
              <w:t>If YES to any of the above, please give details:</w:t>
            </w:r>
          </w:p>
        </w:tc>
      </w:tr>
      <w:tr w:rsidR="00174708" w:rsidRPr="00174708" w14:paraId="04A3A98A" w14:textId="77777777" w:rsidTr="0015100B">
        <w:trPr>
          <w:trHeight w:val="403"/>
        </w:trPr>
        <w:tc>
          <w:tcPr>
            <w:tcW w:w="562" w:type="dxa"/>
            <w:vAlign w:val="center"/>
          </w:tcPr>
          <w:p w14:paraId="154164EC"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889" w:type="dxa"/>
            <w:gridSpan w:val="3"/>
            <w:shd w:val="clear" w:color="auto" w:fill="auto"/>
            <w:vAlign w:val="center"/>
          </w:tcPr>
          <w:p w14:paraId="08C9607E" w14:textId="77777777" w:rsidR="00174708" w:rsidRPr="00174708" w:rsidRDefault="00174708" w:rsidP="00174708">
            <w:pPr>
              <w:rPr>
                <w:rFonts w:ascii="Arial" w:hAnsi="Arial" w:cs="Arial"/>
                <w:sz w:val="20"/>
                <w:szCs w:val="20"/>
                <w:lang w:eastAsia="en-US"/>
              </w:rPr>
            </w:pPr>
          </w:p>
          <w:p w14:paraId="30878270" w14:textId="77777777" w:rsidR="00174708" w:rsidRPr="00174708" w:rsidRDefault="00174708" w:rsidP="00174708">
            <w:pPr>
              <w:rPr>
                <w:rFonts w:ascii="Arial" w:hAnsi="Arial" w:cs="Arial"/>
                <w:sz w:val="20"/>
                <w:szCs w:val="20"/>
                <w:lang w:eastAsia="en-US"/>
              </w:rPr>
            </w:pPr>
            <w:r w:rsidRPr="00174708">
              <w:rPr>
                <w:rFonts w:ascii="Arial" w:hAnsi="Arial" w:cs="Arial"/>
                <w:sz w:val="20"/>
                <w:szCs w:val="20"/>
                <w:lang w:eastAsia="en-US"/>
              </w:rPr>
              <w:t xml:space="preserve">Better membership in Swansea LC2. Swansea LC2 is a very important facility in Swansea town. </w:t>
            </w:r>
          </w:p>
          <w:p w14:paraId="59A3D329" w14:textId="77777777" w:rsidR="00174708" w:rsidRPr="00174708" w:rsidRDefault="00174708" w:rsidP="00174708">
            <w:pPr>
              <w:rPr>
                <w:rFonts w:ascii="Arial" w:hAnsi="Arial" w:cs="Arial"/>
                <w:sz w:val="22"/>
                <w:szCs w:val="22"/>
                <w:lang w:eastAsia="en-US"/>
              </w:rPr>
            </w:pPr>
          </w:p>
          <w:p w14:paraId="7CE8A8E1"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color w:val="808080"/>
                <w:sz w:val="18"/>
                <w:szCs w:val="18"/>
                <w:lang w:eastAsia="en-US"/>
              </w:rPr>
              <w:t>(this box should expand as you type)</w:t>
            </w:r>
          </w:p>
        </w:tc>
      </w:tr>
    </w:tbl>
    <w:p w14:paraId="15ABD8E5"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p w14:paraId="7CAC80C9" w14:textId="77777777" w:rsidR="00174708" w:rsidRPr="00174708" w:rsidRDefault="00174708" w:rsidP="00174708">
      <w:pPr>
        <w:spacing w:after="240"/>
        <w:rPr>
          <w:rFonts w:ascii="Arial" w:hAnsi="Arial" w:cs="Arial"/>
          <w:b/>
          <w:sz w:val="22"/>
          <w:szCs w:val="22"/>
          <w:lang w:eastAsia="en-US"/>
        </w:rPr>
      </w:pPr>
    </w:p>
    <w:p w14:paraId="00D596AF" w14:textId="77777777" w:rsidR="00174708" w:rsidRPr="00174708" w:rsidRDefault="00174708" w:rsidP="00174708">
      <w:pPr>
        <w:spacing w:after="240"/>
        <w:rPr>
          <w:rFonts w:ascii="Arial" w:hAnsi="Arial" w:cs="Arial"/>
          <w:b/>
          <w:sz w:val="22"/>
          <w:szCs w:val="22"/>
          <w:lang w:eastAsia="en-US"/>
        </w:rPr>
      </w:pPr>
      <w:r w:rsidRPr="00174708">
        <w:rPr>
          <w:rFonts w:ascii="Arial" w:hAnsi="Arial" w:cs="Arial"/>
          <w:b/>
          <w:sz w:val="22"/>
          <w:szCs w:val="22"/>
          <w:lang w:eastAsia="en-US"/>
        </w:rPr>
        <w:t>SECTION C: Scope of Research Activity</w:t>
      </w:r>
    </w:p>
    <w:tbl>
      <w:tblPr>
        <w:tblStyle w:val="TableGrid1"/>
        <w:tblW w:w="10451" w:type="dxa"/>
        <w:tblLook w:val="04A0" w:firstRow="1" w:lastRow="0" w:firstColumn="1" w:lastColumn="0" w:noHBand="0" w:noVBand="1"/>
      </w:tblPr>
      <w:tblGrid>
        <w:gridCol w:w="562"/>
        <w:gridCol w:w="8227"/>
        <w:gridCol w:w="846"/>
        <w:gridCol w:w="816"/>
      </w:tblGrid>
      <w:tr w:rsidR="00174708" w:rsidRPr="00174708" w14:paraId="1E1BCE88" w14:textId="77777777" w:rsidTr="0015100B">
        <w:trPr>
          <w:trHeight w:val="558"/>
        </w:trPr>
        <w:tc>
          <w:tcPr>
            <w:tcW w:w="562" w:type="dxa"/>
            <w:shd w:val="clear" w:color="auto" w:fill="F2F2F2" w:themeFill="background1" w:themeFillShade="F2"/>
            <w:vAlign w:val="center"/>
          </w:tcPr>
          <w:p w14:paraId="1D026E33" w14:textId="77777777" w:rsidR="00174708" w:rsidRPr="00174708" w:rsidRDefault="00174708" w:rsidP="00174708">
            <w:pPr>
              <w:autoSpaceDE w:val="0"/>
              <w:autoSpaceDN w:val="0"/>
              <w:adjustRightInd w:val="0"/>
              <w:rPr>
                <w:rFonts w:ascii="Arial" w:hAnsi="Arial" w:cs="Arial"/>
                <w:b/>
                <w:sz w:val="22"/>
                <w:szCs w:val="22"/>
                <w:lang w:eastAsia="en-US"/>
              </w:rPr>
            </w:pPr>
          </w:p>
        </w:tc>
        <w:tc>
          <w:tcPr>
            <w:tcW w:w="8227" w:type="dxa"/>
            <w:shd w:val="clear" w:color="auto" w:fill="F2F2F2" w:themeFill="background1" w:themeFillShade="F2"/>
            <w:vAlign w:val="center"/>
          </w:tcPr>
          <w:p w14:paraId="014A5DF8" w14:textId="77777777" w:rsidR="00174708" w:rsidRPr="00174708" w:rsidRDefault="00174708" w:rsidP="00174708">
            <w:pPr>
              <w:autoSpaceDE w:val="0"/>
              <w:autoSpaceDN w:val="0"/>
              <w:adjustRightInd w:val="0"/>
              <w:rPr>
                <w:rFonts w:ascii="Arial" w:hAnsi="Arial" w:cs="Arial"/>
                <w:b/>
                <w:sz w:val="22"/>
                <w:szCs w:val="22"/>
                <w:lang w:eastAsia="en-US"/>
              </w:rPr>
            </w:pPr>
            <w:r w:rsidRPr="00174708">
              <w:rPr>
                <w:rFonts w:ascii="Arial" w:hAnsi="Arial" w:cs="Arial"/>
                <w:b/>
                <w:sz w:val="22"/>
                <w:szCs w:val="22"/>
                <w:lang w:eastAsia="en-US"/>
              </w:rPr>
              <w:t>Will the research activity include:</w:t>
            </w:r>
          </w:p>
        </w:tc>
        <w:tc>
          <w:tcPr>
            <w:tcW w:w="846" w:type="dxa"/>
            <w:shd w:val="clear" w:color="auto" w:fill="F2F2F2" w:themeFill="background1" w:themeFillShade="F2"/>
            <w:vAlign w:val="center"/>
          </w:tcPr>
          <w:p w14:paraId="1D039DFE"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16" w:type="dxa"/>
            <w:shd w:val="clear" w:color="auto" w:fill="F2F2F2" w:themeFill="background1" w:themeFillShade="F2"/>
            <w:vAlign w:val="center"/>
          </w:tcPr>
          <w:p w14:paraId="2ED0DF85"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r>
      <w:tr w:rsidR="00174708" w:rsidRPr="00174708" w14:paraId="1D722BD4" w14:textId="77777777" w:rsidTr="0015100B">
        <w:trPr>
          <w:trHeight w:val="439"/>
        </w:trPr>
        <w:tc>
          <w:tcPr>
            <w:tcW w:w="562" w:type="dxa"/>
            <w:shd w:val="clear" w:color="auto" w:fill="F2F2F2" w:themeFill="background1" w:themeFillShade="F2"/>
            <w:vAlign w:val="center"/>
          </w:tcPr>
          <w:p w14:paraId="2BCEE96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w:t>
            </w:r>
          </w:p>
        </w:tc>
        <w:tc>
          <w:tcPr>
            <w:tcW w:w="8227" w:type="dxa"/>
            <w:shd w:val="clear" w:color="auto" w:fill="F2F2F2" w:themeFill="background1" w:themeFillShade="F2"/>
            <w:vAlign w:val="center"/>
          </w:tcPr>
          <w:p w14:paraId="3BDC345C"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lang w:eastAsia="en-US"/>
              </w:rPr>
              <w:id w:val="1843739070"/>
              <w14:checkbox>
                <w14:checked w14:val="0"/>
                <w14:checkedState w14:val="2612" w14:font="MS Gothic"/>
                <w14:uncheckedState w14:val="2610" w14:font="MS Gothic"/>
              </w14:checkbox>
            </w:sdtPr>
            <w:sdtContent>
              <w:p w14:paraId="09D18C8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474143939"/>
              <w14:checkbox>
                <w14:checked w14:val="1"/>
                <w14:checkedState w14:val="2612" w14:font="MS Gothic"/>
                <w14:uncheckedState w14:val="2610" w14:font="MS Gothic"/>
              </w14:checkbox>
            </w:sdtPr>
            <w:sdtContent>
              <w:p w14:paraId="47081DF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3A73B85" w14:textId="77777777" w:rsidTr="0015100B">
        <w:trPr>
          <w:trHeight w:val="439"/>
        </w:trPr>
        <w:tc>
          <w:tcPr>
            <w:tcW w:w="562" w:type="dxa"/>
            <w:shd w:val="clear" w:color="auto" w:fill="F2F2F2" w:themeFill="background1" w:themeFillShade="F2"/>
            <w:vAlign w:val="center"/>
          </w:tcPr>
          <w:p w14:paraId="4008261A"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2</w:t>
            </w:r>
          </w:p>
        </w:tc>
        <w:tc>
          <w:tcPr>
            <w:tcW w:w="8227" w:type="dxa"/>
            <w:shd w:val="clear" w:color="auto" w:fill="F2F2F2" w:themeFill="background1" w:themeFillShade="F2"/>
            <w:vAlign w:val="center"/>
          </w:tcPr>
          <w:p w14:paraId="13AA953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interviews?</w:t>
            </w:r>
          </w:p>
        </w:tc>
        <w:tc>
          <w:tcPr>
            <w:tcW w:w="846" w:type="dxa"/>
            <w:shd w:val="clear" w:color="auto" w:fill="BFBFBF" w:themeFill="background1" w:themeFillShade="BF"/>
            <w:vAlign w:val="center"/>
          </w:tcPr>
          <w:sdt>
            <w:sdtPr>
              <w:rPr>
                <w:rFonts w:ascii="Arial" w:hAnsi="Arial" w:cs="Arial"/>
                <w:sz w:val="22"/>
                <w:szCs w:val="22"/>
                <w:lang w:eastAsia="en-US"/>
              </w:rPr>
              <w:id w:val="-800765487"/>
              <w14:checkbox>
                <w14:checked w14:val="0"/>
                <w14:checkedState w14:val="2612" w14:font="MS Gothic"/>
                <w14:uncheckedState w14:val="2610" w14:font="MS Gothic"/>
              </w14:checkbox>
            </w:sdtPr>
            <w:sdtContent>
              <w:p w14:paraId="122BAD7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749926786"/>
              <w14:checkbox>
                <w14:checked w14:val="1"/>
                <w14:checkedState w14:val="2612" w14:font="MS Gothic"/>
                <w14:uncheckedState w14:val="2610" w14:font="MS Gothic"/>
              </w14:checkbox>
            </w:sdtPr>
            <w:sdtContent>
              <w:p w14:paraId="30AB389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F5B5DE8" w14:textId="77777777" w:rsidTr="0015100B">
        <w:trPr>
          <w:trHeight w:val="439"/>
        </w:trPr>
        <w:tc>
          <w:tcPr>
            <w:tcW w:w="562" w:type="dxa"/>
            <w:shd w:val="clear" w:color="auto" w:fill="F2F2F2" w:themeFill="background1" w:themeFillShade="F2"/>
            <w:vAlign w:val="center"/>
          </w:tcPr>
          <w:p w14:paraId="31A3336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3</w:t>
            </w:r>
          </w:p>
        </w:tc>
        <w:tc>
          <w:tcPr>
            <w:tcW w:w="8227" w:type="dxa"/>
            <w:shd w:val="clear" w:color="auto" w:fill="F2F2F2" w:themeFill="background1" w:themeFillShade="F2"/>
            <w:vAlign w:val="center"/>
          </w:tcPr>
          <w:p w14:paraId="5CF811A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focus groups?</w:t>
            </w:r>
          </w:p>
        </w:tc>
        <w:tc>
          <w:tcPr>
            <w:tcW w:w="846" w:type="dxa"/>
            <w:shd w:val="clear" w:color="auto" w:fill="BFBFBF" w:themeFill="background1" w:themeFillShade="BF"/>
            <w:vAlign w:val="center"/>
          </w:tcPr>
          <w:sdt>
            <w:sdtPr>
              <w:rPr>
                <w:rFonts w:ascii="Arial" w:hAnsi="Arial" w:cs="Arial"/>
                <w:sz w:val="22"/>
                <w:szCs w:val="22"/>
                <w:lang w:eastAsia="en-US"/>
              </w:rPr>
              <w:id w:val="-507049709"/>
              <w14:checkbox>
                <w14:checked w14:val="0"/>
                <w14:checkedState w14:val="2612" w14:font="MS Gothic"/>
                <w14:uncheckedState w14:val="2610" w14:font="MS Gothic"/>
              </w14:checkbox>
            </w:sdtPr>
            <w:sdtContent>
              <w:p w14:paraId="33CAB4B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238368725"/>
              <w14:checkbox>
                <w14:checked w14:val="1"/>
                <w14:checkedState w14:val="2612" w14:font="MS Gothic"/>
                <w14:uncheckedState w14:val="2610" w14:font="MS Gothic"/>
              </w14:checkbox>
            </w:sdtPr>
            <w:sdtContent>
              <w:p w14:paraId="0284E53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6BDE41AF" w14:textId="77777777" w:rsidTr="0015100B">
        <w:trPr>
          <w:trHeight w:val="403"/>
        </w:trPr>
        <w:tc>
          <w:tcPr>
            <w:tcW w:w="562" w:type="dxa"/>
            <w:shd w:val="clear" w:color="auto" w:fill="F2F2F2" w:themeFill="background1" w:themeFillShade="F2"/>
            <w:vAlign w:val="center"/>
          </w:tcPr>
          <w:p w14:paraId="2F2E53B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lastRenderedPageBreak/>
              <w:t>4</w:t>
            </w:r>
          </w:p>
        </w:tc>
        <w:tc>
          <w:tcPr>
            <w:tcW w:w="8227" w:type="dxa"/>
            <w:shd w:val="clear" w:color="auto" w:fill="F2F2F2" w:themeFill="background1" w:themeFillShade="F2"/>
            <w:vAlign w:val="center"/>
          </w:tcPr>
          <w:p w14:paraId="1F4E7A6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lang w:eastAsia="en-US"/>
              </w:rPr>
              <w:id w:val="319468663"/>
              <w14:checkbox>
                <w14:checked w14:val="0"/>
                <w14:checkedState w14:val="2612" w14:font="MS Gothic"/>
                <w14:uncheckedState w14:val="2610" w14:font="MS Gothic"/>
              </w14:checkbox>
            </w:sdtPr>
            <w:sdtContent>
              <w:p w14:paraId="20BBBDD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900483589"/>
              <w14:checkbox>
                <w14:checked w14:val="1"/>
                <w14:checkedState w14:val="2612" w14:font="MS Gothic"/>
                <w14:uncheckedState w14:val="2610" w14:font="MS Gothic"/>
              </w14:checkbox>
            </w:sdtPr>
            <w:sdtContent>
              <w:p w14:paraId="5D6E4F1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68366C05" w14:textId="77777777" w:rsidTr="0015100B">
        <w:trPr>
          <w:trHeight w:val="403"/>
        </w:trPr>
        <w:tc>
          <w:tcPr>
            <w:tcW w:w="562" w:type="dxa"/>
            <w:shd w:val="clear" w:color="auto" w:fill="F2F2F2" w:themeFill="background1" w:themeFillShade="F2"/>
            <w:vAlign w:val="center"/>
          </w:tcPr>
          <w:p w14:paraId="488AC63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5</w:t>
            </w:r>
          </w:p>
        </w:tc>
        <w:tc>
          <w:tcPr>
            <w:tcW w:w="8227" w:type="dxa"/>
            <w:shd w:val="clear" w:color="auto" w:fill="F2F2F2" w:themeFill="background1" w:themeFillShade="F2"/>
            <w:vAlign w:val="center"/>
          </w:tcPr>
          <w:p w14:paraId="0EE31EB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video or audio recording?</w:t>
            </w:r>
          </w:p>
        </w:tc>
        <w:tc>
          <w:tcPr>
            <w:tcW w:w="846" w:type="dxa"/>
            <w:shd w:val="clear" w:color="auto" w:fill="BFBFBF" w:themeFill="background1" w:themeFillShade="BF"/>
            <w:vAlign w:val="center"/>
          </w:tcPr>
          <w:sdt>
            <w:sdtPr>
              <w:rPr>
                <w:rFonts w:ascii="Arial" w:hAnsi="Arial" w:cs="Arial"/>
                <w:sz w:val="22"/>
                <w:szCs w:val="22"/>
                <w:lang w:eastAsia="en-US"/>
              </w:rPr>
              <w:id w:val="-494723296"/>
              <w14:checkbox>
                <w14:checked w14:val="1"/>
                <w14:checkedState w14:val="2612" w14:font="MS Gothic"/>
                <w14:uncheckedState w14:val="2610" w14:font="MS Gothic"/>
              </w14:checkbox>
            </w:sdtPr>
            <w:sdtContent>
              <w:p w14:paraId="3A1D700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672298898"/>
              <w14:checkbox>
                <w14:checked w14:val="0"/>
                <w14:checkedState w14:val="2612" w14:font="MS Gothic"/>
                <w14:uncheckedState w14:val="2610" w14:font="MS Gothic"/>
              </w14:checkbox>
            </w:sdtPr>
            <w:sdtContent>
              <w:p w14:paraId="165F7C7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6436A25F" w14:textId="77777777" w:rsidTr="0015100B">
        <w:trPr>
          <w:trHeight w:val="403"/>
        </w:trPr>
        <w:tc>
          <w:tcPr>
            <w:tcW w:w="562" w:type="dxa"/>
            <w:shd w:val="clear" w:color="auto" w:fill="F2F2F2" w:themeFill="background1" w:themeFillShade="F2"/>
            <w:vAlign w:val="center"/>
          </w:tcPr>
          <w:p w14:paraId="0ADADBA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6</w:t>
            </w:r>
          </w:p>
        </w:tc>
        <w:tc>
          <w:tcPr>
            <w:tcW w:w="8227" w:type="dxa"/>
            <w:shd w:val="clear" w:color="auto" w:fill="F2F2F2" w:themeFill="background1" w:themeFillShade="F2"/>
            <w:vAlign w:val="center"/>
          </w:tcPr>
          <w:p w14:paraId="0929555C"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computer-generated log files?</w:t>
            </w:r>
          </w:p>
        </w:tc>
        <w:tc>
          <w:tcPr>
            <w:tcW w:w="846" w:type="dxa"/>
            <w:shd w:val="clear" w:color="auto" w:fill="BFBFBF" w:themeFill="background1" w:themeFillShade="BF"/>
            <w:vAlign w:val="center"/>
          </w:tcPr>
          <w:sdt>
            <w:sdtPr>
              <w:rPr>
                <w:rFonts w:ascii="Arial" w:hAnsi="Arial" w:cs="Arial"/>
                <w:sz w:val="22"/>
                <w:szCs w:val="22"/>
                <w:lang w:eastAsia="en-US"/>
              </w:rPr>
              <w:id w:val="282394886"/>
              <w14:checkbox>
                <w14:checked w14:val="1"/>
                <w14:checkedState w14:val="2612" w14:font="MS Gothic"/>
                <w14:uncheckedState w14:val="2610" w14:font="MS Gothic"/>
              </w14:checkbox>
            </w:sdtPr>
            <w:sdtContent>
              <w:p w14:paraId="11BC6D0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338917432"/>
              <w14:checkbox>
                <w14:checked w14:val="0"/>
                <w14:checkedState w14:val="2612" w14:font="MS Gothic"/>
                <w14:uncheckedState w14:val="2610" w14:font="MS Gothic"/>
              </w14:checkbox>
            </w:sdtPr>
            <w:sdtContent>
              <w:p w14:paraId="04AFB81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72BC4DD0" w14:textId="77777777" w:rsidTr="0015100B">
        <w:trPr>
          <w:trHeight w:val="439"/>
        </w:trPr>
        <w:tc>
          <w:tcPr>
            <w:tcW w:w="562" w:type="dxa"/>
            <w:shd w:val="clear" w:color="auto" w:fill="F2F2F2" w:themeFill="background1" w:themeFillShade="F2"/>
            <w:vAlign w:val="center"/>
          </w:tcPr>
          <w:p w14:paraId="1F000A0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7</w:t>
            </w:r>
          </w:p>
        </w:tc>
        <w:tc>
          <w:tcPr>
            <w:tcW w:w="8227" w:type="dxa"/>
            <w:shd w:val="clear" w:color="auto" w:fill="F2F2F2" w:themeFill="background1" w:themeFillShade="F2"/>
            <w:vAlign w:val="center"/>
          </w:tcPr>
          <w:p w14:paraId="5F8E720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lang w:eastAsia="en-US"/>
              </w:rPr>
              <w:id w:val="-1942599491"/>
              <w14:checkbox>
                <w14:checked w14:val="1"/>
                <w14:checkedState w14:val="2612" w14:font="MS Gothic"/>
                <w14:uncheckedState w14:val="2610" w14:font="MS Gothic"/>
              </w14:checkbox>
            </w:sdtPr>
            <w:sdtContent>
              <w:p w14:paraId="76B8960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26286741"/>
              <w14:checkbox>
                <w14:checked w14:val="0"/>
                <w14:checkedState w14:val="2612" w14:font="MS Gothic"/>
                <w14:uncheckedState w14:val="2610" w14:font="MS Gothic"/>
              </w14:checkbox>
            </w:sdtPr>
            <w:sdtContent>
              <w:p w14:paraId="2260B2E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3A7FB00" w14:textId="77777777" w:rsidTr="0015100B">
        <w:trPr>
          <w:trHeight w:val="403"/>
        </w:trPr>
        <w:tc>
          <w:tcPr>
            <w:tcW w:w="562" w:type="dxa"/>
            <w:shd w:val="clear" w:color="auto" w:fill="F2F2F2" w:themeFill="background1" w:themeFillShade="F2"/>
            <w:vAlign w:val="center"/>
          </w:tcPr>
          <w:p w14:paraId="3D02151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8</w:t>
            </w:r>
          </w:p>
        </w:tc>
        <w:tc>
          <w:tcPr>
            <w:tcW w:w="8227" w:type="dxa"/>
            <w:shd w:val="clear" w:color="auto" w:fill="F2F2F2" w:themeFill="background1" w:themeFillShade="F2"/>
            <w:vAlign w:val="center"/>
          </w:tcPr>
          <w:p w14:paraId="13F0800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lang w:eastAsia="en-US"/>
              </w:rPr>
              <w:id w:val="-387187341"/>
              <w14:checkbox>
                <w14:checked w14:val="0"/>
                <w14:checkedState w14:val="2612" w14:font="MS Gothic"/>
                <w14:uncheckedState w14:val="2610" w14:font="MS Gothic"/>
              </w14:checkbox>
            </w:sdtPr>
            <w:sdtContent>
              <w:p w14:paraId="0C6D6B5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580675213"/>
              <w14:checkbox>
                <w14:checked w14:val="1"/>
                <w14:checkedState w14:val="2612" w14:font="MS Gothic"/>
                <w14:uncheckedState w14:val="2610" w14:font="MS Gothic"/>
              </w14:checkbox>
            </w:sdtPr>
            <w:sdtContent>
              <w:p w14:paraId="5CBC6CD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3B2849C" w14:textId="77777777" w:rsidTr="0015100B">
        <w:trPr>
          <w:trHeight w:val="439"/>
        </w:trPr>
        <w:tc>
          <w:tcPr>
            <w:tcW w:w="562" w:type="dxa"/>
            <w:shd w:val="clear" w:color="auto" w:fill="F2F2F2" w:themeFill="background1" w:themeFillShade="F2"/>
            <w:vAlign w:val="center"/>
          </w:tcPr>
          <w:p w14:paraId="1E54FDC1"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9</w:t>
            </w:r>
          </w:p>
        </w:tc>
        <w:tc>
          <w:tcPr>
            <w:tcW w:w="8227" w:type="dxa"/>
            <w:shd w:val="clear" w:color="auto" w:fill="F2F2F2" w:themeFill="background1" w:themeFillShade="F2"/>
            <w:vAlign w:val="center"/>
          </w:tcPr>
          <w:p w14:paraId="3D9784E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lang w:eastAsia="en-US"/>
              </w:rPr>
              <w:id w:val="-1397120567"/>
              <w14:checkbox>
                <w14:checked w14:val="0"/>
                <w14:checkedState w14:val="2612" w14:font="MS Gothic"/>
                <w14:uncheckedState w14:val="2610" w14:font="MS Gothic"/>
              </w14:checkbox>
            </w:sdtPr>
            <w:sdtContent>
              <w:p w14:paraId="78D300D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587048268"/>
              <w14:checkbox>
                <w14:checked w14:val="1"/>
                <w14:checkedState w14:val="2612" w14:font="MS Gothic"/>
                <w14:uncheckedState w14:val="2610" w14:font="MS Gothic"/>
              </w14:checkbox>
            </w:sdtPr>
            <w:sdtContent>
              <w:p w14:paraId="51D501C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27EC7772" w14:textId="77777777" w:rsidTr="0015100B">
        <w:trPr>
          <w:trHeight w:val="403"/>
        </w:trPr>
        <w:tc>
          <w:tcPr>
            <w:tcW w:w="562" w:type="dxa"/>
            <w:shd w:val="clear" w:color="auto" w:fill="F2F2F2" w:themeFill="background1" w:themeFillShade="F2"/>
            <w:vAlign w:val="center"/>
          </w:tcPr>
          <w:p w14:paraId="229659E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10</w:t>
            </w:r>
          </w:p>
        </w:tc>
        <w:tc>
          <w:tcPr>
            <w:tcW w:w="8227" w:type="dxa"/>
            <w:shd w:val="clear" w:color="auto" w:fill="F2F2F2" w:themeFill="background1" w:themeFillShade="F2"/>
            <w:vAlign w:val="center"/>
          </w:tcPr>
          <w:p w14:paraId="7D037E8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lang w:eastAsia="en-US"/>
              </w:rPr>
              <w:id w:val="-723911514"/>
              <w14:checkbox>
                <w14:checked w14:val="0"/>
                <w14:checkedState w14:val="2612" w14:font="MS Gothic"/>
                <w14:uncheckedState w14:val="2610" w14:font="MS Gothic"/>
              </w14:checkbox>
            </w:sdtPr>
            <w:sdtContent>
              <w:p w14:paraId="0A1A072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55270249"/>
              <w14:checkbox>
                <w14:checked w14:val="1"/>
                <w14:checkedState w14:val="2612" w14:font="MS Gothic"/>
                <w14:uncheckedState w14:val="2610" w14:font="MS Gothic"/>
              </w14:checkbox>
            </w:sdtPr>
            <w:sdtContent>
              <w:p w14:paraId="2391B57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0AF495D0" w14:textId="77777777" w:rsidTr="0015100B">
        <w:trPr>
          <w:trHeight w:val="403"/>
        </w:trPr>
        <w:tc>
          <w:tcPr>
            <w:tcW w:w="562" w:type="dxa"/>
            <w:shd w:val="clear" w:color="auto" w:fill="F2F2F2" w:themeFill="background1" w:themeFillShade="F2"/>
            <w:vAlign w:val="center"/>
          </w:tcPr>
          <w:p w14:paraId="35AF0DA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11</w:t>
            </w:r>
          </w:p>
        </w:tc>
        <w:tc>
          <w:tcPr>
            <w:tcW w:w="8227" w:type="dxa"/>
            <w:shd w:val="clear" w:color="auto" w:fill="F2F2F2" w:themeFill="background1" w:themeFillShade="F2"/>
            <w:vAlign w:val="center"/>
          </w:tcPr>
          <w:p w14:paraId="17AAC2B1"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lang w:eastAsia="en-US"/>
              </w:rPr>
              <w:id w:val="1994977168"/>
              <w14:checkbox>
                <w14:checked w14:val="0"/>
                <w14:checkedState w14:val="2612" w14:font="MS Gothic"/>
                <w14:uncheckedState w14:val="2610" w14:font="MS Gothic"/>
              </w14:checkbox>
            </w:sdtPr>
            <w:sdtContent>
              <w:p w14:paraId="0CFBB4A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2119442801"/>
              <w14:checkbox>
                <w14:checked w14:val="1"/>
                <w14:checkedState w14:val="2612" w14:font="MS Gothic"/>
                <w14:uncheckedState w14:val="2610" w14:font="MS Gothic"/>
              </w14:checkbox>
            </w:sdtPr>
            <w:sdtContent>
              <w:p w14:paraId="2F4F296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5E4C70CE" w14:textId="77777777" w:rsidTr="0015100B">
        <w:trPr>
          <w:trHeight w:val="403"/>
        </w:trPr>
        <w:tc>
          <w:tcPr>
            <w:tcW w:w="562" w:type="dxa"/>
            <w:shd w:val="clear" w:color="auto" w:fill="F2F2F2" w:themeFill="background1" w:themeFillShade="F2"/>
            <w:vAlign w:val="center"/>
          </w:tcPr>
          <w:p w14:paraId="6423F8E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12</w:t>
            </w:r>
          </w:p>
        </w:tc>
        <w:tc>
          <w:tcPr>
            <w:tcW w:w="8227" w:type="dxa"/>
            <w:shd w:val="clear" w:color="auto" w:fill="F2F2F2" w:themeFill="background1" w:themeFillShade="F2"/>
            <w:vAlign w:val="center"/>
          </w:tcPr>
          <w:p w14:paraId="53113D9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lang w:eastAsia="en-US"/>
              </w:rPr>
              <w:id w:val="-570350383"/>
              <w14:checkbox>
                <w14:checked w14:val="0"/>
                <w14:checkedState w14:val="2612" w14:font="MS Gothic"/>
                <w14:uncheckedState w14:val="2610" w14:font="MS Gothic"/>
              </w14:checkbox>
            </w:sdtPr>
            <w:sdtContent>
              <w:p w14:paraId="5774AB1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904758639"/>
              <w14:checkbox>
                <w14:checked w14:val="1"/>
                <w14:checkedState w14:val="2612" w14:font="MS Gothic"/>
                <w14:uncheckedState w14:val="2610" w14:font="MS Gothic"/>
              </w14:checkbox>
            </w:sdtPr>
            <w:sdtContent>
              <w:p w14:paraId="31D5488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67156864" w14:textId="77777777" w:rsidTr="0015100B">
        <w:trPr>
          <w:trHeight w:val="403"/>
        </w:trPr>
        <w:tc>
          <w:tcPr>
            <w:tcW w:w="562" w:type="dxa"/>
            <w:shd w:val="clear" w:color="auto" w:fill="F2F2F2" w:themeFill="background1" w:themeFillShade="F2"/>
            <w:vAlign w:val="center"/>
          </w:tcPr>
          <w:p w14:paraId="3590822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13</w:t>
            </w:r>
          </w:p>
        </w:tc>
        <w:tc>
          <w:tcPr>
            <w:tcW w:w="8227" w:type="dxa"/>
            <w:shd w:val="clear" w:color="auto" w:fill="F2F2F2" w:themeFill="background1" w:themeFillShade="F2"/>
            <w:vAlign w:val="center"/>
          </w:tcPr>
          <w:p w14:paraId="03DDDA8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procedures that involve deception?</w:t>
            </w:r>
          </w:p>
        </w:tc>
        <w:tc>
          <w:tcPr>
            <w:tcW w:w="846" w:type="dxa"/>
            <w:shd w:val="clear" w:color="auto" w:fill="BFBFBF" w:themeFill="background1" w:themeFillShade="BF"/>
            <w:vAlign w:val="center"/>
          </w:tcPr>
          <w:sdt>
            <w:sdtPr>
              <w:rPr>
                <w:rFonts w:ascii="Arial" w:hAnsi="Arial" w:cs="Arial"/>
                <w:sz w:val="22"/>
                <w:szCs w:val="22"/>
                <w:lang w:eastAsia="en-US"/>
              </w:rPr>
              <w:id w:val="362719355"/>
              <w14:checkbox>
                <w14:checked w14:val="0"/>
                <w14:checkedState w14:val="2612" w14:font="MS Gothic"/>
                <w14:uncheckedState w14:val="2610" w14:font="MS Gothic"/>
              </w14:checkbox>
            </w:sdtPr>
            <w:sdtContent>
              <w:p w14:paraId="7116188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074700241"/>
              <w14:checkbox>
                <w14:checked w14:val="1"/>
                <w14:checkedState w14:val="2612" w14:font="MS Gothic"/>
                <w14:uncheckedState w14:val="2610" w14:font="MS Gothic"/>
              </w14:checkbox>
            </w:sdtPr>
            <w:sdtContent>
              <w:p w14:paraId="77B7F3E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4086721A" w14:textId="77777777" w:rsidTr="0015100B">
        <w:trPr>
          <w:trHeight w:val="403"/>
        </w:trPr>
        <w:tc>
          <w:tcPr>
            <w:tcW w:w="562" w:type="dxa"/>
            <w:shd w:val="clear" w:color="auto" w:fill="F2F2F2" w:themeFill="background1" w:themeFillShade="F2"/>
            <w:vAlign w:val="center"/>
          </w:tcPr>
          <w:p w14:paraId="3B52C56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14</w:t>
            </w:r>
          </w:p>
        </w:tc>
        <w:tc>
          <w:tcPr>
            <w:tcW w:w="8227" w:type="dxa"/>
            <w:shd w:val="clear" w:color="auto" w:fill="F2F2F2" w:themeFill="background1" w:themeFillShade="F2"/>
            <w:vAlign w:val="center"/>
          </w:tcPr>
          <w:p w14:paraId="716CE58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lang w:eastAsia="en-US"/>
              </w:rPr>
              <w:id w:val="-1924798936"/>
              <w14:checkbox>
                <w14:checked w14:val="0"/>
                <w14:checkedState w14:val="2612" w14:font="MS Gothic"/>
                <w14:uncheckedState w14:val="2610" w14:font="MS Gothic"/>
              </w14:checkbox>
            </w:sdtPr>
            <w:sdtContent>
              <w:p w14:paraId="79AE3A5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624625241"/>
              <w14:checkbox>
                <w14:checked w14:val="1"/>
                <w14:checkedState w14:val="2612" w14:font="MS Gothic"/>
                <w14:uncheckedState w14:val="2610" w14:font="MS Gothic"/>
              </w14:checkbox>
            </w:sdtPr>
            <w:sdtContent>
              <w:p w14:paraId="2C0114C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5D91700F" w14:textId="77777777" w:rsidTr="0015100B">
        <w:trPr>
          <w:trHeight w:val="403"/>
        </w:trPr>
        <w:tc>
          <w:tcPr>
            <w:tcW w:w="562" w:type="dxa"/>
            <w:shd w:val="clear" w:color="auto" w:fill="F2F2F2" w:themeFill="background1" w:themeFillShade="F2"/>
            <w:vAlign w:val="center"/>
          </w:tcPr>
          <w:p w14:paraId="00D4338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15</w:t>
            </w:r>
          </w:p>
        </w:tc>
        <w:tc>
          <w:tcPr>
            <w:tcW w:w="8227" w:type="dxa"/>
            <w:shd w:val="clear" w:color="auto" w:fill="F2F2F2" w:themeFill="background1" w:themeFillShade="F2"/>
            <w:vAlign w:val="center"/>
          </w:tcPr>
          <w:p w14:paraId="67CA757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Working with live vertebrate animals?</w:t>
            </w:r>
          </w:p>
        </w:tc>
        <w:tc>
          <w:tcPr>
            <w:tcW w:w="846" w:type="dxa"/>
            <w:shd w:val="clear" w:color="auto" w:fill="BFBFBF" w:themeFill="background1" w:themeFillShade="BF"/>
            <w:vAlign w:val="center"/>
          </w:tcPr>
          <w:sdt>
            <w:sdtPr>
              <w:rPr>
                <w:rFonts w:ascii="Arial" w:hAnsi="Arial" w:cs="Arial"/>
                <w:sz w:val="22"/>
                <w:szCs w:val="22"/>
                <w:lang w:eastAsia="en-US"/>
              </w:rPr>
              <w:id w:val="300428637"/>
              <w14:checkbox>
                <w14:checked w14:val="0"/>
                <w14:checkedState w14:val="2612" w14:font="MS Gothic"/>
                <w14:uncheckedState w14:val="2610" w14:font="MS Gothic"/>
              </w14:checkbox>
            </w:sdtPr>
            <w:sdtContent>
              <w:p w14:paraId="5D09873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236861983"/>
              <w14:checkbox>
                <w14:checked w14:val="1"/>
                <w14:checkedState w14:val="2612" w14:font="MS Gothic"/>
                <w14:uncheckedState w14:val="2610" w14:font="MS Gothic"/>
              </w14:checkbox>
            </w:sdtPr>
            <w:sdtContent>
              <w:p w14:paraId="5195094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4C241A15" w14:textId="77777777" w:rsidTr="0015100B">
        <w:trPr>
          <w:trHeight w:val="403"/>
        </w:trPr>
        <w:tc>
          <w:tcPr>
            <w:tcW w:w="562" w:type="dxa"/>
            <w:shd w:val="clear" w:color="auto" w:fill="F2F2F2" w:themeFill="background1" w:themeFillShade="F2"/>
            <w:vAlign w:val="center"/>
          </w:tcPr>
          <w:p w14:paraId="2F84E10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16</w:t>
            </w:r>
          </w:p>
        </w:tc>
        <w:tc>
          <w:tcPr>
            <w:tcW w:w="8227" w:type="dxa"/>
            <w:shd w:val="clear" w:color="auto" w:fill="F2F2F2" w:themeFill="background1" w:themeFillShade="F2"/>
            <w:vAlign w:val="center"/>
          </w:tcPr>
          <w:p w14:paraId="17BA249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lang w:eastAsia="en-US"/>
              </w:rPr>
              <w:id w:val="1647247395"/>
              <w14:checkbox>
                <w14:checked w14:val="0"/>
                <w14:checkedState w14:val="2612" w14:font="MS Gothic"/>
                <w14:uncheckedState w14:val="2610" w14:font="MS Gothic"/>
              </w14:checkbox>
            </w:sdtPr>
            <w:sdtContent>
              <w:p w14:paraId="5B19595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shd w:val="clear" w:color="auto" w:fill="BFBFBF" w:themeFill="background1" w:themeFillShade="BF"/>
            <w:vAlign w:val="center"/>
          </w:tcPr>
          <w:sdt>
            <w:sdtPr>
              <w:rPr>
                <w:rFonts w:ascii="Arial" w:hAnsi="Arial" w:cs="Arial"/>
                <w:sz w:val="22"/>
                <w:szCs w:val="22"/>
                <w:lang w:eastAsia="en-US"/>
              </w:rPr>
              <w:id w:val="-1995170133"/>
              <w14:checkbox>
                <w14:checked w14:val="1"/>
                <w14:checkedState w14:val="2612" w14:font="MS Gothic"/>
                <w14:uncheckedState w14:val="2610" w14:font="MS Gothic"/>
              </w14:checkbox>
            </w:sdtPr>
            <w:sdtContent>
              <w:p w14:paraId="76844A5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852C084" w14:textId="77777777" w:rsidTr="0015100B">
        <w:trPr>
          <w:trHeight w:val="403"/>
        </w:trPr>
        <w:tc>
          <w:tcPr>
            <w:tcW w:w="562" w:type="dxa"/>
            <w:shd w:val="clear" w:color="auto" w:fill="F2F2F2" w:themeFill="background1" w:themeFillShade="F2"/>
            <w:vAlign w:val="center"/>
          </w:tcPr>
          <w:p w14:paraId="20097FD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17</w:t>
            </w:r>
          </w:p>
        </w:tc>
        <w:tc>
          <w:tcPr>
            <w:tcW w:w="8227" w:type="dxa"/>
            <w:shd w:val="clear" w:color="auto" w:fill="F2F2F2" w:themeFill="background1" w:themeFillShade="F2"/>
            <w:vAlign w:val="center"/>
          </w:tcPr>
          <w:p w14:paraId="277AC17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lang w:eastAsia="en-US"/>
              </w:rPr>
              <w:id w:val="2049023668"/>
              <w14:checkbox>
                <w14:checked w14:val="0"/>
                <w14:checkedState w14:val="2612" w14:font="MS Gothic"/>
                <w14:uncheckedState w14:val="2610" w14:font="MS Gothic"/>
              </w14:checkbox>
            </w:sdtPr>
            <w:sdtContent>
              <w:p w14:paraId="2B5BA71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16" w:type="dxa"/>
            <w:vMerge w:val="restart"/>
            <w:shd w:val="clear" w:color="auto" w:fill="BFBFBF" w:themeFill="background1" w:themeFillShade="BF"/>
            <w:vAlign w:val="center"/>
          </w:tcPr>
          <w:sdt>
            <w:sdtPr>
              <w:rPr>
                <w:rFonts w:ascii="Arial" w:hAnsi="Arial" w:cs="Arial"/>
                <w:sz w:val="22"/>
                <w:szCs w:val="22"/>
                <w:lang w:eastAsia="en-US"/>
              </w:rPr>
              <w:id w:val="1900947946"/>
              <w14:checkbox>
                <w14:checked w14:val="1"/>
                <w14:checkedState w14:val="2612" w14:font="MS Gothic"/>
                <w14:uncheckedState w14:val="2610" w14:font="MS Gothic"/>
              </w14:checkbox>
            </w:sdtPr>
            <w:sdtContent>
              <w:p w14:paraId="762659D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230FEF3C" w14:textId="77777777" w:rsidTr="0015100B">
        <w:trPr>
          <w:trHeight w:val="403"/>
        </w:trPr>
        <w:tc>
          <w:tcPr>
            <w:tcW w:w="562" w:type="dxa"/>
            <w:vAlign w:val="center"/>
          </w:tcPr>
          <w:p w14:paraId="59B04F35" w14:textId="77777777" w:rsidR="00174708" w:rsidRPr="00174708" w:rsidRDefault="00174708" w:rsidP="00174708">
            <w:pPr>
              <w:autoSpaceDE w:val="0"/>
              <w:autoSpaceDN w:val="0"/>
              <w:adjustRightInd w:val="0"/>
              <w:rPr>
                <w:rFonts w:ascii="Arial" w:hAnsi="Arial" w:cs="Arial"/>
                <w:sz w:val="22"/>
                <w:szCs w:val="22"/>
                <w:lang w:eastAsia="en-US"/>
              </w:rPr>
            </w:pPr>
          </w:p>
        </w:tc>
        <w:tc>
          <w:tcPr>
            <w:tcW w:w="8227" w:type="dxa"/>
            <w:shd w:val="clear" w:color="auto" w:fill="auto"/>
            <w:vAlign w:val="center"/>
          </w:tcPr>
          <w:p w14:paraId="5BDB9A7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Details of any other primary data collection method:</w:t>
            </w:r>
          </w:p>
          <w:p w14:paraId="12C29F61" w14:textId="77777777" w:rsidR="00174708" w:rsidRPr="00174708" w:rsidRDefault="00174708" w:rsidP="00174708">
            <w:pPr>
              <w:rPr>
                <w:rFonts w:ascii="Arial" w:hAnsi="Arial" w:cs="Arial"/>
                <w:sz w:val="20"/>
                <w:szCs w:val="20"/>
                <w:lang w:eastAsia="en-US"/>
              </w:rPr>
            </w:pPr>
          </w:p>
          <w:p w14:paraId="4F690A47" w14:textId="77777777" w:rsidR="00174708" w:rsidRPr="00174708" w:rsidRDefault="00174708" w:rsidP="00174708">
            <w:pPr>
              <w:rPr>
                <w:rFonts w:ascii="Arial" w:hAnsi="Arial" w:cs="Arial"/>
                <w:sz w:val="20"/>
                <w:szCs w:val="20"/>
                <w:lang w:eastAsia="en-US"/>
              </w:rPr>
            </w:pPr>
          </w:p>
          <w:p w14:paraId="0BBC2EEC" w14:textId="77777777" w:rsidR="00174708" w:rsidRPr="00174708" w:rsidRDefault="00174708" w:rsidP="00174708">
            <w:pPr>
              <w:rPr>
                <w:rFonts w:ascii="Arial" w:hAnsi="Arial" w:cs="Arial"/>
                <w:sz w:val="22"/>
                <w:szCs w:val="22"/>
                <w:lang w:eastAsia="en-US"/>
              </w:rPr>
            </w:pPr>
          </w:p>
          <w:p w14:paraId="4D60C124"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18"/>
                <w:szCs w:val="18"/>
                <w:lang w:eastAsia="en-US"/>
              </w:rPr>
              <w:t>(this box should expand as you type)</w:t>
            </w:r>
          </w:p>
        </w:tc>
        <w:tc>
          <w:tcPr>
            <w:tcW w:w="846" w:type="dxa"/>
            <w:vMerge/>
            <w:shd w:val="clear" w:color="auto" w:fill="BFBFBF" w:themeFill="background1" w:themeFillShade="BF"/>
            <w:vAlign w:val="center"/>
          </w:tcPr>
          <w:p w14:paraId="13DE5EC4"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tc>
        <w:tc>
          <w:tcPr>
            <w:tcW w:w="816" w:type="dxa"/>
            <w:vMerge/>
            <w:shd w:val="clear" w:color="auto" w:fill="BFBFBF" w:themeFill="background1" w:themeFillShade="BF"/>
            <w:vAlign w:val="center"/>
          </w:tcPr>
          <w:p w14:paraId="54E65321"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tc>
      </w:tr>
    </w:tbl>
    <w:p w14:paraId="355986E5" w14:textId="77777777" w:rsidR="00174708" w:rsidRPr="00174708" w:rsidRDefault="00174708" w:rsidP="00174708">
      <w:pPr>
        <w:jc w:val="both"/>
        <w:rPr>
          <w:rFonts w:ascii="Arial" w:hAnsi="Arial" w:cs="Arial"/>
          <w:bCs/>
          <w:iCs/>
          <w:sz w:val="22"/>
          <w:szCs w:val="22"/>
          <w:lang w:eastAsia="en-US"/>
        </w:rPr>
      </w:pPr>
      <w:r w:rsidRPr="00174708">
        <w:rPr>
          <w:rFonts w:ascii="Arial" w:hAnsi="Arial" w:cs="Arial"/>
          <w:bCs/>
          <w:iCs/>
          <w:sz w:val="22"/>
          <w:szCs w:val="22"/>
          <w:lang w:eastAsia="en-US"/>
        </w:rPr>
        <w:t xml:space="preserve">If NO to every question, then the research activity is (ethically) low risk and </w:t>
      </w:r>
      <w:r w:rsidRPr="00174708">
        <w:rPr>
          <w:rFonts w:ascii="Arial" w:hAnsi="Arial" w:cs="Arial"/>
          <w:b/>
          <w:bCs/>
          <w:iCs/>
          <w:sz w:val="22"/>
          <w:szCs w:val="22"/>
          <w:lang w:eastAsia="en-US"/>
        </w:rPr>
        <w:t>may</w:t>
      </w:r>
      <w:r w:rsidRPr="00174708">
        <w:rPr>
          <w:rFonts w:ascii="Arial" w:hAnsi="Arial" w:cs="Arial"/>
          <w:bCs/>
          <w:iCs/>
          <w:sz w:val="22"/>
          <w:szCs w:val="22"/>
          <w:lang w:eastAsia="en-US"/>
        </w:rPr>
        <w:t xml:space="preserve"> be exempt from </w:t>
      </w:r>
      <w:r w:rsidRPr="00174708">
        <w:rPr>
          <w:rFonts w:ascii="Arial" w:hAnsi="Arial" w:cs="Arial"/>
          <w:b/>
          <w:bCs/>
          <w:iCs/>
          <w:sz w:val="22"/>
          <w:szCs w:val="22"/>
          <w:lang w:eastAsia="en-US"/>
        </w:rPr>
        <w:t>some</w:t>
      </w:r>
      <w:r w:rsidRPr="00174708">
        <w:rPr>
          <w:rFonts w:ascii="Arial" w:hAnsi="Arial" w:cs="Arial"/>
          <w:bCs/>
          <w:iCs/>
          <w:sz w:val="22"/>
          <w:szCs w:val="22"/>
          <w:lang w:eastAsia="en-US"/>
        </w:rPr>
        <w:t xml:space="preserve"> of the following sections (please refer to Guidance Notes).</w:t>
      </w:r>
    </w:p>
    <w:p w14:paraId="4698DE93" w14:textId="77777777" w:rsidR="00174708" w:rsidRPr="00174708" w:rsidRDefault="00174708" w:rsidP="00174708">
      <w:pPr>
        <w:rPr>
          <w:rFonts w:ascii="Arial" w:hAnsi="Arial" w:cs="Arial"/>
          <w:bCs/>
          <w:iCs/>
          <w:sz w:val="22"/>
          <w:szCs w:val="22"/>
          <w:lang w:eastAsia="en-US"/>
        </w:rPr>
      </w:pPr>
    </w:p>
    <w:p w14:paraId="719F9001" w14:textId="77777777" w:rsidR="00174708" w:rsidRPr="00174708" w:rsidRDefault="00174708" w:rsidP="00174708">
      <w:pPr>
        <w:rPr>
          <w:rFonts w:ascii="Arial" w:hAnsi="Arial" w:cs="Arial"/>
          <w:bCs/>
          <w:iCs/>
          <w:sz w:val="22"/>
          <w:szCs w:val="22"/>
          <w:lang w:eastAsia="en-US"/>
        </w:rPr>
      </w:pPr>
      <w:r w:rsidRPr="00174708">
        <w:rPr>
          <w:rFonts w:ascii="Arial" w:hAnsi="Arial" w:cs="Arial"/>
          <w:bCs/>
          <w:iCs/>
          <w:sz w:val="22"/>
          <w:szCs w:val="22"/>
          <w:lang w:eastAsia="en-US"/>
        </w:rPr>
        <w:t xml:space="preserve">If YES to any question, then no research activity should be undertaken until full ethical approval has been obtained. </w:t>
      </w:r>
    </w:p>
    <w:p w14:paraId="11647811" w14:textId="77777777" w:rsidR="00174708" w:rsidRPr="00174708" w:rsidRDefault="00174708" w:rsidP="00174708">
      <w:pPr>
        <w:rPr>
          <w:rFonts w:ascii="Arial" w:hAnsi="Arial" w:cs="Arial"/>
          <w:bCs/>
          <w:iCs/>
          <w:sz w:val="22"/>
          <w:szCs w:val="22"/>
          <w:lang w:eastAsia="en-US"/>
        </w:rPr>
      </w:pPr>
    </w:p>
    <w:p w14:paraId="565EE7D6"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r w:rsidRPr="00174708">
        <w:rPr>
          <w:rFonts w:ascii="Arial" w:hAnsi="Arial" w:cs="Arial"/>
          <w:b/>
          <w:sz w:val="22"/>
          <w:szCs w:val="22"/>
          <w:lang w:eastAsia="en-US"/>
        </w:rPr>
        <w:t>SECTION D: Intended Participants</w:t>
      </w:r>
    </w:p>
    <w:p w14:paraId="11F0D769" w14:textId="77777777" w:rsidR="00174708" w:rsidRPr="00174708" w:rsidRDefault="00174708" w:rsidP="00174708">
      <w:pPr>
        <w:rPr>
          <w:rFonts w:ascii="Arial" w:hAnsi="Arial" w:cs="Arial"/>
          <w:bCs/>
          <w:lang w:eastAsia="en-US"/>
        </w:rPr>
      </w:pPr>
      <w:r w:rsidRPr="00174708">
        <w:rPr>
          <w:rFonts w:ascii="Arial" w:hAnsi="Arial" w:cs="Arial"/>
          <w:bCs/>
          <w:lang w:eastAsia="en-US"/>
        </w:rPr>
        <w:t>If there are no participants then do not complete this section, but go directly to section H.</w:t>
      </w:r>
    </w:p>
    <w:p w14:paraId="5F848260" w14:textId="77777777" w:rsidR="00174708" w:rsidRPr="00174708" w:rsidRDefault="00174708" w:rsidP="00174708">
      <w:pPr>
        <w:rPr>
          <w:rFonts w:ascii="Arial" w:hAnsi="Arial" w:cs="Arial"/>
          <w:bCs/>
          <w:lang w:eastAsia="en-US"/>
        </w:rPr>
      </w:pPr>
    </w:p>
    <w:tbl>
      <w:tblPr>
        <w:tblStyle w:val="TableGrid1"/>
        <w:tblW w:w="10451" w:type="dxa"/>
        <w:tblLook w:val="04A0" w:firstRow="1" w:lastRow="0" w:firstColumn="1" w:lastColumn="0" w:noHBand="0" w:noVBand="1"/>
      </w:tblPr>
      <w:tblGrid>
        <w:gridCol w:w="562"/>
        <w:gridCol w:w="8217"/>
        <w:gridCol w:w="850"/>
        <w:gridCol w:w="822"/>
      </w:tblGrid>
      <w:tr w:rsidR="00174708" w:rsidRPr="00174708" w14:paraId="22FB2747" w14:textId="77777777" w:rsidTr="0015100B">
        <w:tc>
          <w:tcPr>
            <w:tcW w:w="562" w:type="dxa"/>
            <w:shd w:val="clear" w:color="auto" w:fill="F2F2F2" w:themeFill="background1" w:themeFillShade="F2"/>
            <w:vAlign w:val="center"/>
          </w:tcPr>
          <w:p w14:paraId="798A95A8" w14:textId="77777777" w:rsidR="00174708" w:rsidRPr="00174708" w:rsidRDefault="00174708" w:rsidP="00174708">
            <w:pPr>
              <w:autoSpaceDE w:val="0"/>
              <w:autoSpaceDN w:val="0"/>
              <w:adjustRightInd w:val="0"/>
              <w:jc w:val="center"/>
              <w:rPr>
                <w:rFonts w:ascii="Arial" w:hAnsi="Arial" w:cs="Arial"/>
                <w:b/>
                <w:sz w:val="22"/>
                <w:szCs w:val="22"/>
                <w:lang w:eastAsia="en-US"/>
              </w:rPr>
            </w:pPr>
          </w:p>
        </w:tc>
        <w:tc>
          <w:tcPr>
            <w:tcW w:w="8217" w:type="dxa"/>
            <w:shd w:val="clear" w:color="auto" w:fill="F2F2F2" w:themeFill="background1" w:themeFillShade="F2"/>
          </w:tcPr>
          <w:p w14:paraId="549C46BD" w14:textId="77777777" w:rsidR="00174708" w:rsidRPr="00174708" w:rsidRDefault="00174708" w:rsidP="00174708">
            <w:pPr>
              <w:autoSpaceDE w:val="0"/>
              <w:autoSpaceDN w:val="0"/>
              <w:adjustRightInd w:val="0"/>
              <w:jc w:val="both"/>
              <w:rPr>
                <w:rFonts w:ascii="Arial" w:hAnsi="Arial" w:cs="Arial"/>
                <w:b/>
                <w:sz w:val="22"/>
                <w:szCs w:val="22"/>
                <w:lang w:eastAsia="en-US"/>
              </w:rPr>
            </w:pPr>
            <w:r w:rsidRPr="00174708">
              <w:rPr>
                <w:rFonts w:ascii="Arial" w:hAnsi="Arial" w:cs="Arial"/>
                <w:b/>
                <w:sz w:val="22"/>
                <w:szCs w:val="22"/>
                <w:lang w:eastAsia="en-US"/>
              </w:rPr>
              <w:t>Who are the intended participants:</w:t>
            </w:r>
          </w:p>
        </w:tc>
        <w:tc>
          <w:tcPr>
            <w:tcW w:w="850" w:type="dxa"/>
            <w:shd w:val="clear" w:color="auto" w:fill="F2F2F2" w:themeFill="background1" w:themeFillShade="F2"/>
          </w:tcPr>
          <w:p w14:paraId="0A52B27B"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p w14:paraId="2195C8CA"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22" w:type="dxa"/>
            <w:shd w:val="clear" w:color="auto" w:fill="F2F2F2" w:themeFill="background1" w:themeFillShade="F2"/>
          </w:tcPr>
          <w:p w14:paraId="0A44B864"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p w14:paraId="096280FD"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r>
      <w:tr w:rsidR="00174708" w:rsidRPr="00174708" w14:paraId="1A6F5D4F" w14:textId="77777777" w:rsidTr="0015100B">
        <w:trPr>
          <w:trHeight w:val="439"/>
        </w:trPr>
        <w:tc>
          <w:tcPr>
            <w:tcW w:w="562" w:type="dxa"/>
            <w:shd w:val="clear" w:color="auto" w:fill="F2F2F2" w:themeFill="background1" w:themeFillShade="F2"/>
            <w:vAlign w:val="center"/>
          </w:tcPr>
          <w:p w14:paraId="181E9F9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w:t>
            </w:r>
          </w:p>
        </w:tc>
        <w:tc>
          <w:tcPr>
            <w:tcW w:w="8217" w:type="dxa"/>
            <w:shd w:val="clear" w:color="auto" w:fill="F2F2F2" w:themeFill="background1" w:themeFillShade="F2"/>
            <w:vAlign w:val="center"/>
          </w:tcPr>
          <w:p w14:paraId="69DC502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Students or staff at the University?</w:t>
            </w:r>
          </w:p>
        </w:tc>
        <w:tc>
          <w:tcPr>
            <w:tcW w:w="850" w:type="dxa"/>
            <w:shd w:val="clear" w:color="auto" w:fill="BFBFBF" w:themeFill="background1" w:themeFillShade="BF"/>
            <w:vAlign w:val="center"/>
          </w:tcPr>
          <w:sdt>
            <w:sdtPr>
              <w:rPr>
                <w:rFonts w:ascii="Arial" w:hAnsi="Arial" w:cs="Arial"/>
                <w:sz w:val="22"/>
                <w:szCs w:val="22"/>
                <w:lang w:eastAsia="en-US"/>
              </w:rPr>
              <w:id w:val="-227763996"/>
              <w14:checkbox>
                <w14:checked w14:val="0"/>
                <w14:checkedState w14:val="2612" w14:font="MS Gothic"/>
                <w14:uncheckedState w14:val="2610" w14:font="MS Gothic"/>
              </w14:checkbox>
            </w:sdtPr>
            <w:sdtContent>
              <w:p w14:paraId="43FC814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947306252"/>
              <w14:checkbox>
                <w14:checked w14:val="0"/>
                <w14:checkedState w14:val="2612" w14:font="MS Gothic"/>
                <w14:uncheckedState w14:val="2610" w14:font="MS Gothic"/>
              </w14:checkbox>
            </w:sdtPr>
            <w:sdtContent>
              <w:p w14:paraId="48F92E3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00CC1621" w14:textId="77777777" w:rsidTr="0015100B">
        <w:trPr>
          <w:trHeight w:val="403"/>
        </w:trPr>
        <w:tc>
          <w:tcPr>
            <w:tcW w:w="562" w:type="dxa"/>
            <w:shd w:val="clear" w:color="auto" w:fill="F2F2F2" w:themeFill="background1" w:themeFillShade="F2"/>
            <w:vAlign w:val="center"/>
          </w:tcPr>
          <w:p w14:paraId="3D5B6B4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w:t>
            </w:r>
          </w:p>
        </w:tc>
        <w:tc>
          <w:tcPr>
            <w:tcW w:w="8217" w:type="dxa"/>
            <w:shd w:val="clear" w:color="auto" w:fill="F2F2F2" w:themeFill="background1" w:themeFillShade="F2"/>
            <w:vAlign w:val="center"/>
          </w:tcPr>
          <w:p w14:paraId="77304D6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lang w:eastAsia="en-US"/>
              </w:rPr>
              <w:id w:val="-1780247199"/>
              <w14:checkbox>
                <w14:checked w14:val="0"/>
                <w14:checkedState w14:val="2612" w14:font="MS Gothic"/>
                <w14:uncheckedState w14:val="2610" w14:font="MS Gothic"/>
              </w14:checkbox>
            </w:sdtPr>
            <w:sdtContent>
              <w:p w14:paraId="1315450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666435130"/>
              <w14:checkbox>
                <w14:checked w14:val="0"/>
                <w14:checkedState w14:val="2612" w14:font="MS Gothic"/>
                <w14:uncheckedState w14:val="2610" w14:font="MS Gothic"/>
              </w14:checkbox>
            </w:sdtPr>
            <w:sdtContent>
              <w:p w14:paraId="3204E4D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0B8D890A" w14:textId="77777777" w:rsidTr="0015100B">
        <w:trPr>
          <w:trHeight w:val="439"/>
        </w:trPr>
        <w:tc>
          <w:tcPr>
            <w:tcW w:w="562" w:type="dxa"/>
            <w:shd w:val="clear" w:color="auto" w:fill="F2F2F2" w:themeFill="background1" w:themeFillShade="F2"/>
            <w:vAlign w:val="center"/>
          </w:tcPr>
          <w:p w14:paraId="3079936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3</w:t>
            </w:r>
          </w:p>
        </w:tc>
        <w:tc>
          <w:tcPr>
            <w:tcW w:w="8217" w:type="dxa"/>
            <w:shd w:val="clear" w:color="auto" w:fill="F2F2F2" w:themeFill="background1" w:themeFillShade="F2"/>
            <w:vAlign w:val="center"/>
          </w:tcPr>
          <w:p w14:paraId="4319B994"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Vulnerable adults?</w:t>
            </w:r>
          </w:p>
        </w:tc>
        <w:tc>
          <w:tcPr>
            <w:tcW w:w="850" w:type="dxa"/>
            <w:shd w:val="clear" w:color="auto" w:fill="BFBFBF" w:themeFill="background1" w:themeFillShade="BF"/>
            <w:vAlign w:val="center"/>
          </w:tcPr>
          <w:sdt>
            <w:sdtPr>
              <w:rPr>
                <w:rFonts w:ascii="Arial" w:hAnsi="Arial" w:cs="Arial"/>
                <w:sz w:val="22"/>
                <w:szCs w:val="22"/>
                <w:lang w:eastAsia="en-US"/>
              </w:rPr>
              <w:id w:val="555978563"/>
              <w14:checkbox>
                <w14:checked w14:val="0"/>
                <w14:checkedState w14:val="2612" w14:font="MS Gothic"/>
                <w14:uncheckedState w14:val="2610" w14:font="MS Gothic"/>
              </w14:checkbox>
            </w:sdtPr>
            <w:sdtContent>
              <w:p w14:paraId="4CF1473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435668532"/>
              <w14:checkbox>
                <w14:checked w14:val="0"/>
                <w14:checkedState w14:val="2612" w14:font="MS Gothic"/>
                <w14:uncheckedState w14:val="2610" w14:font="MS Gothic"/>
              </w14:checkbox>
            </w:sdtPr>
            <w:sdtContent>
              <w:p w14:paraId="5F4595B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36A26FD1" w14:textId="77777777" w:rsidTr="0015100B">
        <w:trPr>
          <w:trHeight w:val="403"/>
        </w:trPr>
        <w:tc>
          <w:tcPr>
            <w:tcW w:w="562" w:type="dxa"/>
            <w:shd w:val="clear" w:color="auto" w:fill="F2F2F2" w:themeFill="background1" w:themeFillShade="F2"/>
            <w:vAlign w:val="center"/>
          </w:tcPr>
          <w:p w14:paraId="4FCF0C4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4</w:t>
            </w:r>
          </w:p>
        </w:tc>
        <w:tc>
          <w:tcPr>
            <w:tcW w:w="8217" w:type="dxa"/>
            <w:shd w:val="clear" w:color="auto" w:fill="F2F2F2" w:themeFill="background1" w:themeFillShade="F2"/>
            <w:vAlign w:val="center"/>
          </w:tcPr>
          <w:p w14:paraId="5516590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lang w:eastAsia="en-US"/>
              </w:rPr>
              <w:id w:val="-375472827"/>
              <w14:checkbox>
                <w14:checked w14:val="0"/>
                <w14:checkedState w14:val="2612" w14:font="MS Gothic"/>
                <w14:uncheckedState w14:val="2610" w14:font="MS Gothic"/>
              </w14:checkbox>
            </w:sdtPr>
            <w:sdtContent>
              <w:p w14:paraId="55634B7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887361462"/>
              <w14:checkbox>
                <w14:checked w14:val="0"/>
                <w14:checkedState w14:val="2612" w14:font="MS Gothic"/>
                <w14:uncheckedState w14:val="2610" w14:font="MS Gothic"/>
              </w14:checkbox>
            </w:sdtPr>
            <w:sdtContent>
              <w:p w14:paraId="5D523AB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31A7F63C" w14:textId="77777777" w:rsidTr="0015100B">
        <w:trPr>
          <w:trHeight w:val="403"/>
        </w:trPr>
        <w:tc>
          <w:tcPr>
            <w:tcW w:w="562" w:type="dxa"/>
            <w:shd w:val="clear" w:color="auto" w:fill="F2F2F2" w:themeFill="background1" w:themeFillShade="F2"/>
            <w:vAlign w:val="center"/>
          </w:tcPr>
          <w:p w14:paraId="10A884C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5</w:t>
            </w:r>
          </w:p>
        </w:tc>
        <w:tc>
          <w:tcPr>
            <w:tcW w:w="8217" w:type="dxa"/>
            <w:shd w:val="clear" w:color="auto" w:fill="F2F2F2" w:themeFill="background1" w:themeFillShade="F2"/>
            <w:vAlign w:val="center"/>
          </w:tcPr>
          <w:p w14:paraId="2BF9EC8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Prisoners?</w:t>
            </w:r>
          </w:p>
        </w:tc>
        <w:tc>
          <w:tcPr>
            <w:tcW w:w="850" w:type="dxa"/>
            <w:shd w:val="clear" w:color="auto" w:fill="BFBFBF" w:themeFill="background1" w:themeFillShade="BF"/>
            <w:vAlign w:val="center"/>
          </w:tcPr>
          <w:sdt>
            <w:sdtPr>
              <w:rPr>
                <w:rFonts w:ascii="Arial" w:hAnsi="Arial" w:cs="Arial"/>
                <w:sz w:val="22"/>
                <w:szCs w:val="22"/>
                <w:lang w:eastAsia="en-US"/>
              </w:rPr>
              <w:id w:val="1692793907"/>
              <w14:checkbox>
                <w14:checked w14:val="0"/>
                <w14:checkedState w14:val="2612" w14:font="MS Gothic"/>
                <w14:uncheckedState w14:val="2610" w14:font="MS Gothic"/>
              </w14:checkbox>
            </w:sdtPr>
            <w:sdtContent>
              <w:p w14:paraId="2DF3E00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326411418"/>
              <w14:checkbox>
                <w14:checked w14:val="0"/>
                <w14:checkedState w14:val="2612" w14:font="MS Gothic"/>
                <w14:uncheckedState w14:val="2610" w14:font="MS Gothic"/>
              </w14:checkbox>
            </w:sdtPr>
            <w:sdtContent>
              <w:p w14:paraId="7FE5E5A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06557C8" w14:textId="77777777" w:rsidTr="0015100B">
        <w:trPr>
          <w:trHeight w:val="439"/>
        </w:trPr>
        <w:tc>
          <w:tcPr>
            <w:tcW w:w="562" w:type="dxa"/>
            <w:shd w:val="clear" w:color="auto" w:fill="F2F2F2" w:themeFill="background1" w:themeFillShade="F2"/>
            <w:vAlign w:val="center"/>
          </w:tcPr>
          <w:p w14:paraId="139E290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6</w:t>
            </w:r>
          </w:p>
        </w:tc>
        <w:tc>
          <w:tcPr>
            <w:tcW w:w="8217" w:type="dxa"/>
            <w:shd w:val="clear" w:color="auto" w:fill="F2F2F2" w:themeFill="background1" w:themeFillShade="F2"/>
            <w:vAlign w:val="center"/>
          </w:tcPr>
          <w:p w14:paraId="3599959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Young offenders?</w:t>
            </w:r>
          </w:p>
        </w:tc>
        <w:tc>
          <w:tcPr>
            <w:tcW w:w="850" w:type="dxa"/>
            <w:shd w:val="clear" w:color="auto" w:fill="BFBFBF" w:themeFill="background1" w:themeFillShade="BF"/>
            <w:vAlign w:val="center"/>
          </w:tcPr>
          <w:sdt>
            <w:sdtPr>
              <w:rPr>
                <w:rFonts w:ascii="Arial" w:hAnsi="Arial" w:cs="Arial"/>
                <w:sz w:val="22"/>
                <w:szCs w:val="22"/>
                <w:lang w:eastAsia="en-US"/>
              </w:rPr>
              <w:id w:val="1255410168"/>
              <w14:checkbox>
                <w14:checked w14:val="0"/>
                <w14:checkedState w14:val="2612" w14:font="MS Gothic"/>
                <w14:uncheckedState w14:val="2610" w14:font="MS Gothic"/>
              </w14:checkbox>
            </w:sdtPr>
            <w:sdtContent>
              <w:p w14:paraId="600D833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236000582"/>
              <w14:checkbox>
                <w14:checked w14:val="0"/>
                <w14:checkedState w14:val="2612" w14:font="MS Gothic"/>
                <w14:uncheckedState w14:val="2610" w14:font="MS Gothic"/>
              </w14:checkbox>
            </w:sdtPr>
            <w:sdtContent>
              <w:p w14:paraId="016FFDB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75D60C6B" w14:textId="77777777" w:rsidTr="0015100B">
        <w:trPr>
          <w:trHeight w:val="403"/>
        </w:trPr>
        <w:tc>
          <w:tcPr>
            <w:tcW w:w="562" w:type="dxa"/>
            <w:shd w:val="clear" w:color="auto" w:fill="F2F2F2" w:themeFill="background1" w:themeFillShade="F2"/>
            <w:vAlign w:val="center"/>
          </w:tcPr>
          <w:p w14:paraId="0AE568A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7</w:t>
            </w:r>
          </w:p>
        </w:tc>
        <w:tc>
          <w:tcPr>
            <w:tcW w:w="8217" w:type="dxa"/>
            <w:shd w:val="clear" w:color="auto" w:fill="F2F2F2" w:themeFill="background1" w:themeFillShade="F2"/>
            <w:vAlign w:val="center"/>
          </w:tcPr>
          <w:p w14:paraId="1DEBA6A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lang w:eastAsia="en-US"/>
              </w:rPr>
              <w:id w:val="-1016453075"/>
              <w14:checkbox>
                <w14:checked w14:val="0"/>
                <w14:checkedState w14:val="2612" w14:font="MS Gothic"/>
                <w14:uncheckedState w14:val="2610" w14:font="MS Gothic"/>
              </w14:checkbox>
            </w:sdtPr>
            <w:sdtContent>
              <w:p w14:paraId="746631E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673070048"/>
              <w14:checkbox>
                <w14:checked w14:val="0"/>
                <w14:checkedState w14:val="2612" w14:font="MS Gothic"/>
                <w14:uncheckedState w14:val="2610" w14:font="MS Gothic"/>
              </w14:checkbox>
            </w:sdtPr>
            <w:sdtContent>
              <w:p w14:paraId="0F95832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F2C4042" w14:textId="77777777" w:rsidTr="0015100B">
        <w:trPr>
          <w:trHeight w:val="403"/>
        </w:trPr>
        <w:tc>
          <w:tcPr>
            <w:tcW w:w="562" w:type="dxa"/>
            <w:shd w:val="clear" w:color="auto" w:fill="F2F2F2" w:themeFill="background1" w:themeFillShade="F2"/>
            <w:vAlign w:val="center"/>
          </w:tcPr>
          <w:p w14:paraId="2FA7521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lastRenderedPageBreak/>
              <w:t>8</w:t>
            </w:r>
          </w:p>
        </w:tc>
        <w:tc>
          <w:tcPr>
            <w:tcW w:w="8217" w:type="dxa"/>
            <w:shd w:val="clear" w:color="auto" w:fill="F2F2F2" w:themeFill="background1" w:themeFillShade="F2"/>
            <w:vAlign w:val="center"/>
          </w:tcPr>
          <w:p w14:paraId="41061C7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People engaged in illegal activities?</w:t>
            </w:r>
          </w:p>
        </w:tc>
        <w:tc>
          <w:tcPr>
            <w:tcW w:w="850" w:type="dxa"/>
            <w:shd w:val="clear" w:color="auto" w:fill="BFBFBF" w:themeFill="background1" w:themeFillShade="BF"/>
            <w:vAlign w:val="center"/>
          </w:tcPr>
          <w:sdt>
            <w:sdtPr>
              <w:rPr>
                <w:rFonts w:ascii="Arial" w:hAnsi="Arial" w:cs="Arial"/>
                <w:sz w:val="22"/>
                <w:szCs w:val="22"/>
                <w:lang w:eastAsia="en-US"/>
              </w:rPr>
              <w:id w:val="-1519850840"/>
              <w14:checkbox>
                <w14:checked w14:val="0"/>
                <w14:checkedState w14:val="2612" w14:font="MS Gothic"/>
                <w14:uncheckedState w14:val="2610" w14:font="MS Gothic"/>
              </w14:checkbox>
            </w:sdtPr>
            <w:sdtContent>
              <w:p w14:paraId="227E093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shd w:val="clear" w:color="auto" w:fill="BFBFBF" w:themeFill="background1" w:themeFillShade="BF"/>
            <w:vAlign w:val="center"/>
          </w:tcPr>
          <w:sdt>
            <w:sdtPr>
              <w:rPr>
                <w:rFonts w:ascii="Arial" w:hAnsi="Arial" w:cs="Arial"/>
                <w:sz w:val="22"/>
                <w:szCs w:val="22"/>
                <w:lang w:eastAsia="en-US"/>
              </w:rPr>
              <w:id w:val="1072859745"/>
              <w14:checkbox>
                <w14:checked w14:val="0"/>
                <w14:checkedState w14:val="2612" w14:font="MS Gothic"/>
                <w14:uncheckedState w14:val="2610" w14:font="MS Gothic"/>
              </w14:checkbox>
            </w:sdtPr>
            <w:sdtContent>
              <w:p w14:paraId="58339D7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76160B6E" w14:textId="77777777" w:rsidTr="0015100B">
        <w:trPr>
          <w:trHeight w:val="403"/>
        </w:trPr>
        <w:tc>
          <w:tcPr>
            <w:tcW w:w="562" w:type="dxa"/>
            <w:shd w:val="clear" w:color="auto" w:fill="F2F2F2" w:themeFill="background1" w:themeFillShade="F2"/>
            <w:vAlign w:val="center"/>
          </w:tcPr>
          <w:p w14:paraId="6FAA0B0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9</w:t>
            </w:r>
          </w:p>
        </w:tc>
        <w:tc>
          <w:tcPr>
            <w:tcW w:w="8217" w:type="dxa"/>
            <w:shd w:val="clear" w:color="auto" w:fill="F2F2F2" w:themeFill="background1" w:themeFillShade="F2"/>
            <w:vAlign w:val="center"/>
          </w:tcPr>
          <w:p w14:paraId="6974F5D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Others. Please indicate the participants below, and specifically any group who may be unable to give consent.</w:t>
            </w:r>
          </w:p>
          <w:p w14:paraId="4707EFE1" w14:textId="77777777" w:rsidR="00174708" w:rsidRPr="00174708" w:rsidRDefault="00174708" w:rsidP="00174708">
            <w:pPr>
              <w:autoSpaceDE w:val="0"/>
              <w:autoSpaceDN w:val="0"/>
              <w:adjustRightInd w:val="0"/>
              <w:rPr>
                <w:rFonts w:ascii="Arial" w:hAnsi="Arial" w:cs="Arial"/>
                <w:sz w:val="22"/>
                <w:szCs w:val="22"/>
                <w:lang w:eastAsia="en-US"/>
              </w:rPr>
            </w:pPr>
          </w:p>
        </w:tc>
        <w:tc>
          <w:tcPr>
            <w:tcW w:w="850" w:type="dxa"/>
            <w:vMerge w:val="restart"/>
            <w:shd w:val="clear" w:color="auto" w:fill="BFBFBF" w:themeFill="background1" w:themeFillShade="BF"/>
            <w:vAlign w:val="center"/>
          </w:tcPr>
          <w:sdt>
            <w:sdtPr>
              <w:rPr>
                <w:rFonts w:ascii="Arial" w:hAnsi="Arial" w:cs="Arial"/>
                <w:sz w:val="22"/>
                <w:szCs w:val="22"/>
                <w:lang w:eastAsia="en-US"/>
              </w:rPr>
              <w:id w:val="-1984918035"/>
              <w14:checkbox>
                <w14:checked w14:val="0"/>
                <w14:checkedState w14:val="2612" w14:font="MS Gothic"/>
                <w14:uncheckedState w14:val="2610" w14:font="MS Gothic"/>
              </w14:checkbox>
            </w:sdtPr>
            <w:sdtContent>
              <w:p w14:paraId="168A5C1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22" w:type="dxa"/>
            <w:vMerge w:val="restart"/>
            <w:shd w:val="clear" w:color="auto" w:fill="BFBFBF" w:themeFill="background1" w:themeFillShade="BF"/>
            <w:vAlign w:val="center"/>
          </w:tcPr>
          <w:sdt>
            <w:sdtPr>
              <w:rPr>
                <w:rFonts w:ascii="Arial" w:hAnsi="Arial" w:cs="Arial"/>
                <w:sz w:val="22"/>
                <w:szCs w:val="22"/>
                <w:lang w:eastAsia="en-US"/>
              </w:rPr>
              <w:id w:val="-1870052561"/>
              <w14:checkbox>
                <w14:checked w14:val="0"/>
                <w14:checkedState w14:val="2612" w14:font="MS Gothic"/>
                <w14:uncheckedState w14:val="2610" w14:font="MS Gothic"/>
              </w14:checkbox>
            </w:sdtPr>
            <w:sdtContent>
              <w:p w14:paraId="54FC820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14D3A0D1" w14:textId="77777777" w:rsidTr="0015100B">
        <w:trPr>
          <w:trHeight w:val="403"/>
        </w:trPr>
        <w:tc>
          <w:tcPr>
            <w:tcW w:w="562" w:type="dxa"/>
            <w:vAlign w:val="center"/>
          </w:tcPr>
          <w:p w14:paraId="46C16B94"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8217" w:type="dxa"/>
            <w:shd w:val="clear" w:color="auto" w:fill="auto"/>
            <w:vAlign w:val="center"/>
          </w:tcPr>
          <w:p w14:paraId="0548E6E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Details of any other participant groups:</w:t>
            </w:r>
          </w:p>
          <w:p w14:paraId="58CF1976" w14:textId="77777777" w:rsidR="00174708" w:rsidRPr="00174708" w:rsidRDefault="00174708" w:rsidP="00174708">
            <w:pPr>
              <w:rPr>
                <w:rFonts w:ascii="Arial" w:hAnsi="Arial" w:cs="Arial"/>
                <w:sz w:val="20"/>
                <w:szCs w:val="20"/>
                <w:lang w:eastAsia="en-US"/>
              </w:rPr>
            </w:pPr>
          </w:p>
          <w:p w14:paraId="1C10B323" w14:textId="77777777" w:rsidR="00174708" w:rsidRPr="00174708" w:rsidRDefault="00174708" w:rsidP="00174708">
            <w:pPr>
              <w:rPr>
                <w:rFonts w:ascii="Arial" w:hAnsi="Arial" w:cs="Arial"/>
                <w:sz w:val="20"/>
                <w:szCs w:val="20"/>
                <w:lang w:eastAsia="en-US"/>
              </w:rPr>
            </w:pPr>
          </w:p>
          <w:p w14:paraId="47B51570" w14:textId="77777777" w:rsidR="00174708" w:rsidRPr="00174708" w:rsidRDefault="00174708" w:rsidP="00174708">
            <w:pPr>
              <w:rPr>
                <w:rFonts w:ascii="Arial" w:hAnsi="Arial" w:cs="Arial"/>
                <w:sz w:val="22"/>
                <w:szCs w:val="22"/>
                <w:lang w:eastAsia="en-US"/>
              </w:rPr>
            </w:pPr>
          </w:p>
          <w:p w14:paraId="09044DB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color w:val="808080"/>
                <w:sz w:val="18"/>
                <w:szCs w:val="18"/>
                <w:lang w:eastAsia="en-US"/>
              </w:rPr>
              <w:t>(this box should expand as you type)</w:t>
            </w:r>
          </w:p>
        </w:tc>
        <w:tc>
          <w:tcPr>
            <w:tcW w:w="850" w:type="dxa"/>
            <w:vMerge/>
            <w:shd w:val="clear" w:color="auto" w:fill="BFBFBF" w:themeFill="background1" w:themeFillShade="BF"/>
            <w:vAlign w:val="center"/>
          </w:tcPr>
          <w:p w14:paraId="05265221"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tc>
        <w:tc>
          <w:tcPr>
            <w:tcW w:w="822" w:type="dxa"/>
            <w:vMerge/>
            <w:shd w:val="clear" w:color="auto" w:fill="BFBFBF" w:themeFill="background1" w:themeFillShade="BF"/>
            <w:vAlign w:val="center"/>
          </w:tcPr>
          <w:p w14:paraId="2A297E00"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tc>
      </w:tr>
    </w:tbl>
    <w:p w14:paraId="15CD2B19" w14:textId="77777777" w:rsidR="00174708" w:rsidRPr="00174708" w:rsidRDefault="00174708" w:rsidP="00174708">
      <w:pPr>
        <w:rPr>
          <w:rFonts w:ascii="Arial" w:hAnsi="Arial" w:cs="Arial"/>
          <w:bCs/>
          <w:lang w:eastAsia="en-US"/>
        </w:rPr>
      </w:pPr>
    </w:p>
    <w:tbl>
      <w:tblPr>
        <w:tblStyle w:val="TableGrid1"/>
        <w:tblW w:w="10451" w:type="dxa"/>
        <w:tblLook w:val="04A0" w:firstRow="1" w:lastRow="0" w:firstColumn="1" w:lastColumn="0" w:noHBand="0" w:noVBand="1"/>
      </w:tblPr>
      <w:tblGrid>
        <w:gridCol w:w="562"/>
        <w:gridCol w:w="3256"/>
        <w:gridCol w:w="6633"/>
      </w:tblGrid>
      <w:tr w:rsidR="00174708" w:rsidRPr="00174708" w14:paraId="76FF18B3" w14:textId="77777777" w:rsidTr="0015100B">
        <w:trPr>
          <w:trHeight w:val="403"/>
        </w:trPr>
        <w:tc>
          <w:tcPr>
            <w:tcW w:w="562" w:type="dxa"/>
            <w:tcBorders>
              <w:bottom w:val="single" w:sz="4" w:space="0" w:color="auto"/>
            </w:tcBorders>
            <w:shd w:val="clear" w:color="auto" w:fill="F2F2F2" w:themeFill="background1" w:themeFillShade="F2"/>
          </w:tcPr>
          <w:p w14:paraId="7AFB2842" w14:textId="77777777" w:rsidR="00174708" w:rsidRPr="00174708" w:rsidRDefault="00174708" w:rsidP="00174708">
            <w:pPr>
              <w:rPr>
                <w:rFonts w:ascii="Arial" w:hAnsi="Arial" w:cs="Arial"/>
                <w:bCs/>
                <w:sz w:val="22"/>
                <w:szCs w:val="22"/>
                <w:lang w:eastAsia="en-US"/>
              </w:rPr>
            </w:pPr>
          </w:p>
        </w:tc>
        <w:tc>
          <w:tcPr>
            <w:tcW w:w="9889" w:type="dxa"/>
            <w:gridSpan w:val="2"/>
            <w:tcBorders>
              <w:bottom w:val="single" w:sz="4" w:space="0" w:color="auto"/>
            </w:tcBorders>
            <w:shd w:val="clear" w:color="auto" w:fill="F2F2F2" w:themeFill="background1" w:themeFillShade="F2"/>
            <w:vAlign w:val="center"/>
          </w:tcPr>
          <w:p w14:paraId="10446570"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t>Participant numbers and source</w:t>
            </w:r>
          </w:p>
          <w:p w14:paraId="2AF43E1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 xml:space="preserve">Provide an estimate of the expected number of participants. How will you identify participants and how will they be recruited? </w:t>
            </w:r>
          </w:p>
        </w:tc>
      </w:tr>
      <w:tr w:rsidR="00174708" w:rsidRPr="00174708" w14:paraId="72E2E5FB" w14:textId="77777777" w:rsidTr="001510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38024"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7BB5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How many participants are expected?</w:t>
            </w:r>
          </w:p>
          <w:p w14:paraId="741A153F" w14:textId="77777777" w:rsidR="00174708" w:rsidRPr="00174708" w:rsidRDefault="00174708" w:rsidP="00174708">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27AE17A3" w14:textId="77777777" w:rsidR="00174708" w:rsidRPr="00174708" w:rsidRDefault="00174708" w:rsidP="00174708">
            <w:pPr>
              <w:rPr>
                <w:rFonts w:ascii="Arial" w:hAnsi="Arial" w:cs="Arial"/>
                <w:sz w:val="22"/>
                <w:szCs w:val="22"/>
                <w:lang w:eastAsia="en-US"/>
              </w:rPr>
            </w:pPr>
          </w:p>
          <w:p w14:paraId="5CCD8488" w14:textId="77777777" w:rsidR="00174708" w:rsidRPr="00174708" w:rsidRDefault="00174708" w:rsidP="00174708">
            <w:pPr>
              <w:rPr>
                <w:rFonts w:ascii="Arial" w:hAnsi="Arial" w:cs="Arial"/>
                <w:sz w:val="22"/>
                <w:szCs w:val="22"/>
                <w:lang w:eastAsia="en-US"/>
              </w:rPr>
            </w:pPr>
          </w:p>
          <w:p w14:paraId="536237B6" w14:textId="77777777" w:rsidR="00174708" w:rsidRPr="00174708" w:rsidRDefault="00174708" w:rsidP="00174708">
            <w:pPr>
              <w:rPr>
                <w:rFonts w:ascii="Arial" w:hAnsi="Arial" w:cs="Arial"/>
                <w:sz w:val="22"/>
                <w:szCs w:val="22"/>
                <w:lang w:eastAsia="en-US"/>
              </w:rPr>
            </w:pPr>
          </w:p>
          <w:p w14:paraId="7A0026F1" w14:textId="77777777" w:rsidR="00174708" w:rsidRPr="00174708" w:rsidRDefault="00174708" w:rsidP="00174708">
            <w:pPr>
              <w:rPr>
                <w:rFonts w:ascii="Arial" w:hAnsi="Arial" w:cs="Arial"/>
                <w:b/>
                <w:sz w:val="22"/>
                <w:szCs w:val="22"/>
                <w:lang w:eastAsia="en-US"/>
              </w:rPr>
            </w:pPr>
            <w:r w:rsidRPr="00174708">
              <w:rPr>
                <w:rFonts w:ascii="Arial" w:hAnsi="Arial" w:cs="Arial"/>
                <w:i/>
                <w:color w:val="808080"/>
                <w:sz w:val="18"/>
                <w:szCs w:val="18"/>
                <w:lang w:eastAsia="en-US"/>
              </w:rPr>
              <w:t>(this box should expand as you type)</w:t>
            </w:r>
          </w:p>
        </w:tc>
      </w:tr>
      <w:tr w:rsidR="00174708" w:rsidRPr="00174708" w14:paraId="3807DC5F" w14:textId="77777777" w:rsidTr="0015100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DC6E6"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E40AA6"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Who will the participants be?</w:t>
            </w:r>
          </w:p>
          <w:p w14:paraId="17793269" w14:textId="77777777" w:rsidR="00174708" w:rsidRPr="00174708" w:rsidRDefault="00174708" w:rsidP="00174708">
            <w:pPr>
              <w:rPr>
                <w:rFonts w:ascii="Arial" w:hAnsi="Arial" w:cs="Arial"/>
                <w:sz w:val="22"/>
                <w:szCs w:val="22"/>
                <w:lang w:eastAsia="en-US"/>
              </w:rPr>
            </w:pPr>
          </w:p>
        </w:tc>
        <w:tc>
          <w:tcPr>
            <w:tcW w:w="6633" w:type="dxa"/>
            <w:tcBorders>
              <w:top w:val="single" w:sz="4" w:space="0" w:color="auto"/>
              <w:left w:val="single" w:sz="4" w:space="0" w:color="auto"/>
              <w:bottom w:val="single" w:sz="4" w:space="0" w:color="auto"/>
              <w:right w:val="single" w:sz="4" w:space="0" w:color="auto"/>
            </w:tcBorders>
            <w:vAlign w:val="center"/>
          </w:tcPr>
          <w:p w14:paraId="1F8FB126" w14:textId="77777777" w:rsidR="00174708" w:rsidRPr="00174708" w:rsidRDefault="00174708" w:rsidP="00174708">
            <w:pPr>
              <w:rPr>
                <w:rFonts w:ascii="Arial" w:hAnsi="Arial" w:cs="Arial"/>
                <w:sz w:val="22"/>
                <w:szCs w:val="22"/>
                <w:lang w:eastAsia="en-US"/>
              </w:rPr>
            </w:pPr>
          </w:p>
          <w:p w14:paraId="668BD1D3" w14:textId="77777777" w:rsidR="00174708" w:rsidRPr="00174708" w:rsidRDefault="00174708" w:rsidP="00174708">
            <w:pPr>
              <w:rPr>
                <w:rFonts w:ascii="Arial" w:hAnsi="Arial" w:cs="Arial"/>
                <w:sz w:val="22"/>
                <w:szCs w:val="22"/>
                <w:lang w:eastAsia="en-US"/>
              </w:rPr>
            </w:pPr>
          </w:p>
          <w:p w14:paraId="1CFD6F62" w14:textId="77777777" w:rsidR="00174708" w:rsidRPr="00174708" w:rsidRDefault="00174708" w:rsidP="00174708">
            <w:pPr>
              <w:rPr>
                <w:rFonts w:ascii="Arial" w:hAnsi="Arial" w:cs="Arial"/>
                <w:sz w:val="22"/>
                <w:szCs w:val="22"/>
                <w:lang w:eastAsia="en-US"/>
              </w:rPr>
            </w:pPr>
          </w:p>
          <w:p w14:paraId="41A6D360" w14:textId="77777777" w:rsidR="00174708" w:rsidRPr="00174708" w:rsidRDefault="00174708" w:rsidP="00174708">
            <w:pPr>
              <w:rPr>
                <w:rFonts w:ascii="Arial" w:hAnsi="Arial" w:cs="Arial"/>
                <w:i/>
                <w:color w:val="808080"/>
                <w:sz w:val="18"/>
                <w:szCs w:val="18"/>
                <w:lang w:eastAsia="en-US"/>
              </w:rPr>
            </w:pPr>
            <w:r w:rsidRPr="00174708">
              <w:rPr>
                <w:rFonts w:ascii="Arial" w:hAnsi="Arial" w:cs="Arial"/>
                <w:i/>
                <w:color w:val="808080"/>
                <w:sz w:val="18"/>
                <w:szCs w:val="18"/>
                <w:lang w:eastAsia="en-US"/>
              </w:rPr>
              <w:t>(this box should expand as you type)</w:t>
            </w:r>
          </w:p>
        </w:tc>
      </w:tr>
      <w:tr w:rsidR="00174708" w:rsidRPr="00174708" w14:paraId="505B21F4" w14:textId="77777777" w:rsidTr="0015100B">
        <w:trPr>
          <w:trHeight w:val="403"/>
        </w:trPr>
        <w:tc>
          <w:tcPr>
            <w:tcW w:w="562" w:type="dxa"/>
            <w:tcBorders>
              <w:top w:val="single" w:sz="4" w:space="0" w:color="auto"/>
            </w:tcBorders>
            <w:shd w:val="clear" w:color="auto" w:fill="F2F2F2" w:themeFill="background1" w:themeFillShade="F2"/>
            <w:vAlign w:val="center"/>
          </w:tcPr>
          <w:p w14:paraId="209E01D4"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12</w:t>
            </w:r>
          </w:p>
        </w:tc>
        <w:tc>
          <w:tcPr>
            <w:tcW w:w="3256" w:type="dxa"/>
            <w:tcBorders>
              <w:top w:val="single" w:sz="4" w:space="0" w:color="auto"/>
            </w:tcBorders>
            <w:shd w:val="clear" w:color="auto" w:fill="F2F2F2" w:themeFill="background1" w:themeFillShade="F2"/>
            <w:vAlign w:val="center"/>
          </w:tcPr>
          <w:p w14:paraId="68B8E94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How will you identify the participants?</w:t>
            </w:r>
          </w:p>
        </w:tc>
        <w:tc>
          <w:tcPr>
            <w:tcW w:w="6633" w:type="dxa"/>
            <w:tcBorders>
              <w:top w:val="single" w:sz="4" w:space="0" w:color="auto"/>
            </w:tcBorders>
            <w:vAlign w:val="center"/>
          </w:tcPr>
          <w:p w14:paraId="18D9F24E" w14:textId="77777777" w:rsidR="00174708" w:rsidRPr="00174708" w:rsidRDefault="00174708" w:rsidP="00174708">
            <w:pPr>
              <w:rPr>
                <w:rFonts w:ascii="Arial" w:hAnsi="Arial" w:cs="Arial"/>
                <w:sz w:val="22"/>
                <w:szCs w:val="22"/>
                <w:lang w:eastAsia="en-US"/>
              </w:rPr>
            </w:pPr>
          </w:p>
          <w:p w14:paraId="7C3165EF" w14:textId="77777777" w:rsidR="00174708" w:rsidRPr="00174708" w:rsidRDefault="00174708" w:rsidP="00174708">
            <w:pPr>
              <w:rPr>
                <w:rFonts w:ascii="Arial" w:hAnsi="Arial" w:cs="Arial"/>
                <w:sz w:val="22"/>
                <w:szCs w:val="22"/>
                <w:lang w:eastAsia="en-US"/>
              </w:rPr>
            </w:pPr>
          </w:p>
          <w:p w14:paraId="0E208C98" w14:textId="77777777" w:rsidR="00174708" w:rsidRPr="00174708" w:rsidRDefault="00174708" w:rsidP="00174708">
            <w:pPr>
              <w:rPr>
                <w:rFonts w:ascii="Arial" w:hAnsi="Arial" w:cs="Arial"/>
                <w:sz w:val="22"/>
                <w:szCs w:val="22"/>
                <w:lang w:eastAsia="en-US"/>
              </w:rPr>
            </w:pPr>
          </w:p>
          <w:p w14:paraId="11BE65FC" w14:textId="77777777" w:rsidR="00174708" w:rsidRPr="00174708" w:rsidRDefault="00174708" w:rsidP="00174708">
            <w:pPr>
              <w:rPr>
                <w:rFonts w:ascii="Arial" w:hAnsi="Arial" w:cs="Arial"/>
                <w:color w:val="808080"/>
                <w:sz w:val="18"/>
                <w:szCs w:val="18"/>
                <w:lang w:eastAsia="en-US"/>
              </w:rPr>
            </w:pPr>
            <w:r w:rsidRPr="00174708">
              <w:rPr>
                <w:rFonts w:ascii="Arial" w:hAnsi="Arial" w:cs="Arial"/>
                <w:i/>
                <w:color w:val="808080"/>
                <w:sz w:val="18"/>
                <w:szCs w:val="18"/>
                <w:lang w:eastAsia="en-US"/>
              </w:rPr>
              <w:t>(this box should expand as you type)</w:t>
            </w:r>
          </w:p>
        </w:tc>
      </w:tr>
    </w:tbl>
    <w:p w14:paraId="53326A53" w14:textId="77777777" w:rsidR="00174708" w:rsidRPr="00174708" w:rsidRDefault="00174708" w:rsidP="00174708">
      <w:pPr>
        <w:rPr>
          <w:rFonts w:ascii="Arial" w:hAnsi="Arial" w:cs="Arial"/>
          <w:bCs/>
          <w:lang w:eastAsia="en-US"/>
        </w:rPr>
      </w:pPr>
    </w:p>
    <w:p w14:paraId="5025E671" w14:textId="77777777" w:rsidR="00174708" w:rsidRPr="00174708" w:rsidRDefault="00174708" w:rsidP="00174708">
      <w:pPr>
        <w:rPr>
          <w:rFonts w:ascii="Arial" w:hAnsi="Arial" w:cs="Arial"/>
          <w:bCs/>
          <w:lang w:eastAsia="en-US"/>
        </w:rPr>
      </w:pPr>
    </w:p>
    <w:p w14:paraId="5906534B" w14:textId="77777777" w:rsidR="00174708" w:rsidRPr="00174708" w:rsidRDefault="00174708" w:rsidP="00174708">
      <w:pPr>
        <w:rPr>
          <w:rFonts w:ascii="Arial" w:hAnsi="Arial" w:cs="Arial"/>
          <w:sz w:val="20"/>
          <w:szCs w:val="20"/>
          <w:lang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174708" w:rsidRPr="00174708" w14:paraId="0430B386" w14:textId="77777777" w:rsidTr="0015100B">
        <w:tc>
          <w:tcPr>
            <w:tcW w:w="562" w:type="dxa"/>
            <w:shd w:val="clear" w:color="auto" w:fill="F2F2F2" w:themeFill="background1" w:themeFillShade="F2"/>
            <w:vAlign w:val="center"/>
          </w:tcPr>
          <w:p w14:paraId="62B640B5" w14:textId="77777777" w:rsidR="00174708" w:rsidRPr="00174708" w:rsidRDefault="00174708" w:rsidP="00174708">
            <w:pPr>
              <w:autoSpaceDE w:val="0"/>
              <w:autoSpaceDN w:val="0"/>
              <w:adjustRightInd w:val="0"/>
              <w:jc w:val="center"/>
              <w:rPr>
                <w:rFonts w:ascii="Arial" w:hAnsi="Arial" w:cs="Arial"/>
                <w:bCs/>
                <w:sz w:val="22"/>
                <w:szCs w:val="22"/>
                <w:lang w:eastAsia="en-US"/>
              </w:rPr>
            </w:pPr>
          </w:p>
        </w:tc>
        <w:tc>
          <w:tcPr>
            <w:tcW w:w="7088" w:type="dxa"/>
            <w:shd w:val="clear" w:color="auto" w:fill="F2F2F2" w:themeFill="background1" w:themeFillShade="F2"/>
          </w:tcPr>
          <w:p w14:paraId="04DD3F24" w14:textId="77777777" w:rsidR="00174708" w:rsidRPr="00174708" w:rsidRDefault="00174708" w:rsidP="00174708">
            <w:pPr>
              <w:autoSpaceDE w:val="0"/>
              <w:autoSpaceDN w:val="0"/>
              <w:adjustRightInd w:val="0"/>
              <w:jc w:val="both"/>
              <w:rPr>
                <w:rFonts w:ascii="Arial" w:hAnsi="Arial" w:cs="Arial"/>
                <w:b/>
                <w:sz w:val="22"/>
                <w:szCs w:val="22"/>
                <w:lang w:eastAsia="en-US"/>
              </w:rPr>
            </w:pPr>
            <w:r w:rsidRPr="00174708">
              <w:rPr>
                <w:rFonts w:ascii="Arial" w:hAnsi="Arial" w:cs="Arial"/>
                <w:b/>
                <w:sz w:val="22"/>
                <w:szCs w:val="22"/>
                <w:lang w:eastAsia="en-US"/>
              </w:rPr>
              <w:t>Information for participants:</w:t>
            </w:r>
          </w:p>
        </w:tc>
        <w:tc>
          <w:tcPr>
            <w:tcW w:w="992" w:type="dxa"/>
            <w:shd w:val="clear" w:color="auto" w:fill="F2F2F2" w:themeFill="background1" w:themeFillShade="F2"/>
            <w:vAlign w:val="bottom"/>
          </w:tcPr>
          <w:p w14:paraId="36CC0452" w14:textId="77777777" w:rsidR="00174708" w:rsidRPr="00174708" w:rsidRDefault="00174708" w:rsidP="00174708">
            <w:pPr>
              <w:autoSpaceDE w:val="0"/>
              <w:autoSpaceDN w:val="0"/>
              <w:adjustRightInd w:val="0"/>
              <w:jc w:val="center"/>
              <w:rPr>
                <w:rFonts w:ascii="Arial" w:hAnsi="Arial" w:cs="Arial"/>
                <w:b/>
                <w:bCs/>
                <w:sz w:val="16"/>
                <w:szCs w:val="16"/>
                <w:lang w:eastAsia="en-US"/>
              </w:rPr>
            </w:pPr>
          </w:p>
          <w:p w14:paraId="4BCE9920"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51" w:type="dxa"/>
            <w:shd w:val="clear" w:color="auto" w:fill="F2F2F2" w:themeFill="background1" w:themeFillShade="F2"/>
            <w:vAlign w:val="bottom"/>
          </w:tcPr>
          <w:p w14:paraId="4FD54A93"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c>
          <w:tcPr>
            <w:tcW w:w="992" w:type="dxa"/>
            <w:shd w:val="clear" w:color="auto" w:fill="F2F2F2" w:themeFill="background1" w:themeFillShade="F2"/>
          </w:tcPr>
          <w:p w14:paraId="449ABD19" w14:textId="77777777" w:rsidR="00174708" w:rsidRPr="00174708" w:rsidRDefault="00174708" w:rsidP="00174708">
            <w:pPr>
              <w:autoSpaceDE w:val="0"/>
              <w:autoSpaceDN w:val="0"/>
              <w:adjustRightInd w:val="0"/>
              <w:jc w:val="center"/>
              <w:rPr>
                <w:rFonts w:ascii="Arial" w:hAnsi="Arial" w:cs="Arial"/>
                <w:b/>
                <w:bCs/>
                <w:sz w:val="16"/>
                <w:szCs w:val="16"/>
                <w:lang w:eastAsia="en-US"/>
              </w:rPr>
            </w:pPr>
          </w:p>
          <w:p w14:paraId="7F553DCC"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N/A</w:t>
            </w:r>
          </w:p>
        </w:tc>
      </w:tr>
      <w:tr w:rsidR="00174708" w:rsidRPr="00174708" w14:paraId="054E85E8" w14:textId="77777777" w:rsidTr="0015100B">
        <w:trPr>
          <w:trHeight w:val="439"/>
        </w:trPr>
        <w:tc>
          <w:tcPr>
            <w:tcW w:w="562" w:type="dxa"/>
            <w:shd w:val="clear" w:color="auto" w:fill="F2F2F2" w:themeFill="background1" w:themeFillShade="F2"/>
            <w:vAlign w:val="center"/>
          </w:tcPr>
          <w:p w14:paraId="5B63CB4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13</w:t>
            </w:r>
          </w:p>
        </w:tc>
        <w:tc>
          <w:tcPr>
            <w:tcW w:w="7088" w:type="dxa"/>
            <w:shd w:val="clear" w:color="auto" w:fill="F2F2F2" w:themeFill="background1" w:themeFillShade="F2"/>
            <w:vAlign w:val="center"/>
          </w:tcPr>
          <w:p w14:paraId="1E7989E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lang w:eastAsia="en-US"/>
              </w:rPr>
              <w:id w:val="638854427"/>
              <w14:checkbox>
                <w14:checked w14:val="0"/>
                <w14:checkedState w14:val="2612" w14:font="MS Gothic"/>
                <w14:uncheckedState w14:val="2610" w14:font="MS Gothic"/>
              </w14:checkbox>
            </w:sdtPr>
            <w:sdtContent>
              <w:p w14:paraId="37AD38F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838415725"/>
              <w14:checkbox>
                <w14:checked w14:val="0"/>
                <w14:checkedState w14:val="2612" w14:font="MS Gothic"/>
                <w14:uncheckedState w14:val="2610" w14:font="MS Gothic"/>
              </w14:checkbox>
            </w:sdtPr>
            <w:sdtContent>
              <w:p w14:paraId="0B6F3CD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018272357"/>
              <w14:checkbox>
                <w14:checked w14:val="0"/>
                <w14:checkedState w14:val="2612" w14:font="MS Gothic"/>
                <w14:uncheckedState w14:val="2610" w14:font="MS Gothic"/>
              </w14:checkbox>
            </w:sdtPr>
            <w:sdtContent>
              <w:p w14:paraId="457DC72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7D23B7B5" w14:textId="77777777" w:rsidTr="0015100B">
        <w:trPr>
          <w:trHeight w:val="403"/>
        </w:trPr>
        <w:tc>
          <w:tcPr>
            <w:tcW w:w="562" w:type="dxa"/>
            <w:shd w:val="clear" w:color="auto" w:fill="F2F2F2" w:themeFill="background1" w:themeFillShade="F2"/>
            <w:vAlign w:val="center"/>
          </w:tcPr>
          <w:p w14:paraId="3073BB1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14</w:t>
            </w:r>
          </w:p>
        </w:tc>
        <w:tc>
          <w:tcPr>
            <w:tcW w:w="7088" w:type="dxa"/>
            <w:shd w:val="clear" w:color="auto" w:fill="F2F2F2" w:themeFill="background1" w:themeFillShade="F2"/>
            <w:vAlign w:val="center"/>
          </w:tcPr>
          <w:p w14:paraId="62DE63A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lang w:eastAsia="en-US"/>
              </w:rPr>
              <w:id w:val="1917978816"/>
              <w14:checkbox>
                <w14:checked w14:val="0"/>
                <w14:checkedState w14:val="2612" w14:font="MS Gothic"/>
                <w14:uncheckedState w14:val="2610" w14:font="MS Gothic"/>
              </w14:checkbox>
            </w:sdtPr>
            <w:sdtContent>
              <w:p w14:paraId="08A31F1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66745090"/>
              <w14:checkbox>
                <w14:checked w14:val="0"/>
                <w14:checkedState w14:val="2612" w14:font="MS Gothic"/>
                <w14:uncheckedState w14:val="2610" w14:font="MS Gothic"/>
              </w14:checkbox>
            </w:sdtPr>
            <w:sdtContent>
              <w:p w14:paraId="74ECB27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964613576"/>
              <w14:checkbox>
                <w14:checked w14:val="0"/>
                <w14:checkedState w14:val="2612" w14:font="MS Gothic"/>
                <w14:uncheckedState w14:val="2610" w14:font="MS Gothic"/>
              </w14:checkbox>
            </w:sdtPr>
            <w:sdtContent>
              <w:p w14:paraId="378825E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34048DCE" w14:textId="77777777" w:rsidTr="0015100B">
        <w:trPr>
          <w:trHeight w:val="439"/>
        </w:trPr>
        <w:tc>
          <w:tcPr>
            <w:tcW w:w="562" w:type="dxa"/>
            <w:shd w:val="clear" w:color="auto" w:fill="F2F2F2" w:themeFill="background1" w:themeFillShade="F2"/>
            <w:vAlign w:val="center"/>
          </w:tcPr>
          <w:p w14:paraId="5E4B86F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15</w:t>
            </w:r>
          </w:p>
        </w:tc>
        <w:tc>
          <w:tcPr>
            <w:tcW w:w="7088" w:type="dxa"/>
            <w:shd w:val="clear" w:color="auto" w:fill="F2F2F2" w:themeFill="background1" w:themeFillShade="F2"/>
            <w:vAlign w:val="center"/>
          </w:tcPr>
          <w:p w14:paraId="1284FD35"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lang w:eastAsia="en-US"/>
              </w:rPr>
              <w:id w:val="173071009"/>
              <w14:checkbox>
                <w14:checked w14:val="0"/>
                <w14:checkedState w14:val="2612" w14:font="MS Gothic"/>
                <w14:uncheckedState w14:val="2610" w14:font="MS Gothic"/>
              </w14:checkbox>
            </w:sdtPr>
            <w:sdtContent>
              <w:p w14:paraId="12F2A76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777214799"/>
              <w14:checkbox>
                <w14:checked w14:val="0"/>
                <w14:checkedState w14:val="2612" w14:font="MS Gothic"/>
                <w14:uncheckedState w14:val="2610" w14:font="MS Gothic"/>
              </w14:checkbox>
            </w:sdtPr>
            <w:sdtContent>
              <w:p w14:paraId="020E044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046200750"/>
              <w14:checkbox>
                <w14:checked w14:val="0"/>
                <w14:checkedState w14:val="2612" w14:font="MS Gothic"/>
                <w14:uncheckedState w14:val="2610" w14:font="MS Gothic"/>
              </w14:checkbox>
            </w:sdtPr>
            <w:sdtContent>
              <w:p w14:paraId="6EC5C43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571EC454" w14:textId="77777777" w:rsidTr="0015100B">
        <w:trPr>
          <w:trHeight w:val="403"/>
        </w:trPr>
        <w:tc>
          <w:tcPr>
            <w:tcW w:w="562" w:type="dxa"/>
            <w:shd w:val="clear" w:color="auto" w:fill="F2F2F2" w:themeFill="background1" w:themeFillShade="F2"/>
            <w:vAlign w:val="center"/>
          </w:tcPr>
          <w:p w14:paraId="2DC0E7F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16</w:t>
            </w:r>
          </w:p>
        </w:tc>
        <w:tc>
          <w:tcPr>
            <w:tcW w:w="7088" w:type="dxa"/>
            <w:shd w:val="clear" w:color="auto" w:fill="F2F2F2" w:themeFill="background1" w:themeFillShade="F2"/>
            <w:vAlign w:val="center"/>
          </w:tcPr>
          <w:p w14:paraId="5C8E9C55"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lang w:eastAsia="en-US"/>
              </w:rPr>
              <w:id w:val="1907947677"/>
              <w14:checkbox>
                <w14:checked w14:val="0"/>
                <w14:checkedState w14:val="2612" w14:font="MS Gothic"/>
                <w14:uncheckedState w14:val="2610" w14:font="MS Gothic"/>
              </w14:checkbox>
            </w:sdtPr>
            <w:sdtContent>
              <w:p w14:paraId="661040E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997954874"/>
              <w14:checkbox>
                <w14:checked w14:val="0"/>
                <w14:checkedState w14:val="2612" w14:font="MS Gothic"/>
                <w14:uncheckedState w14:val="2610" w14:font="MS Gothic"/>
              </w14:checkbox>
            </w:sdtPr>
            <w:sdtContent>
              <w:p w14:paraId="1897619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833887313"/>
              <w14:checkbox>
                <w14:checked w14:val="0"/>
                <w14:checkedState w14:val="2612" w14:font="MS Gothic"/>
                <w14:uncheckedState w14:val="2610" w14:font="MS Gothic"/>
              </w14:checkbox>
            </w:sdtPr>
            <w:sdtContent>
              <w:p w14:paraId="0288D9F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21DB4365" w14:textId="77777777" w:rsidTr="0015100B">
        <w:trPr>
          <w:trHeight w:val="439"/>
        </w:trPr>
        <w:tc>
          <w:tcPr>
            <w:tcW w:w="562" w:type="dxa"/>
            <w:shd w:val="clear" w:color="auto" w:fill="F2F2F2" w:themeFill="background1" w:themeFillShade="F2"/>
            <w:vAlign w:val="center"/>
          </w:tcPr>
          <w:p w14:paraId="525E9E1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17</w:t>
            </w:r>
          </w:p>
        </w:tc>
        <w:tc>
          <w:tcPr>
            <w:tcW w:w="7088" w:type="dxa"/>
            <w:shd w:val="clear" w:color="auto" w:fill="F2F2F2" w:themeFill="background1" w:themeFillShade="F2"/>
            <w:vAlign w:val="center"/>
          </w:tcPr>
          <w:p w14:paraId="12E2AA9A"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lang w:eastAsia="en-US"/>
              </w:rPr>
              <w:id w:val="-65498961"/>
              <w14:checkbox>
                <w14:checked w14:val="0"/>
                <w14:checkedState w14:val="2612" w14:font="MS Gothic"/>
                <w14:uncheckedState w14:val="2610" w14:font="MS Gothic"/>
              </w14:checkbox>
            </w:sdtPr>
            <w:sdtContent>
              <w:p w14:paraId="1CB780C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327907113"/>
              <w14:checkbox>
                <w14:checked w14:val="0"/>
                <w14:checkedState w14:val="2612" w14:font="MS Gothic"/>
                <w14:uncheckedState w14:val="2610" w14:font="MS Gothic"/>
              </w14:checkbox>
            </w:sdtPr>
            <w:sdtContent>
              <w:p w14:paraId="46D534C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843242132"/>
              <w14:checkbox>
                <w14:checked w14:val="0"/>
                <w14:checkedState w14:val="2612" w14:font="MS Gothic"/>
                <w14:uncheckedState w14:val="2610" w14:font="MS Gothic"/>
              </w14:checkbox>
            </w:sdtPr>
            <w:sdtContent>
              <w:p w14:paraId="7C569D3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5EA1F6A5" w14:textId="77777777" w:rsidTr="0015100B">
        <w:trPr>
          <w:trHeight w:val="403"/>
        </w:trPr>
        <w:tc>
          <w:tcPr>
            <w:tcW w:w="562" w:type="dxa"/>
            <w:shd w:val="clear" w:color="auto" w:fill="F2F2F2" w:themeFill="background1" w:themeFillShade="F2"/>
            <w:vAlign w:val="center"/>
          </w:tcPr>
          <w:p w14:paraId="73B5348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18</w:t>
            </w:r>
          </w:p>
        </w:tc>
        <w:tc>
          <w:tcPr>
            <w:tcW w:w="7088" w:type="dxa"/>
            <w:shd w:val="clear" w:color="auto" w:fill="F2F2F2" w:themeFill="background1" w:themeFillShade="F2"/>
            <w:vAlign w:val="center"/>
          </w:tcPr>
          <w:p w14:paraId="09AC4F9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lang w:eastAsia="en-US"/>
              </w:rPr>
              <w:id w:val="-1689744163"/>
              <w14:checkbox>
                <w14:checked w14:val="0"/>
                <w14:checkedState w14:val="2612" w14:font="MS Gothic"/>
                <w14:uncheckedState w14:val="2610" w14:font="MS Gothic"/>
              </w14:checkbox>
            </w:sdtPr>
            <w:sdtContent>
              <w:p w14:paraId="32774BE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160307203"/>
              <w14:checkbox>
                <w14:checked w14:val="0"/>
                <w14:checkedState w14:val="2612" w14:font="MS Gothic"/>
                <w14:uncheckedState w14:val="2610" w14:font="MS Gothic"/>
              </w14:checkbox>
            </w:sdtPr>
            <w:sdtContent>
              <w:p w14:paraId="25A8695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70004211"/>
              <w14:checkbox>
                <w14:checked w14:val="0"/>
                <w14:checkedState w14:val="2612" w14:font="MS Gothic"/>
                <w14:uncheckedState w14:val="2610" w14:font="MS Gothic"/>
              </w14:checkbox>
            </w:sdtPr>
            <w:sdtContent>
              <w:p w14:paraId="48DCEDF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5D2FE68C" w14:textId="77777777" w:rsidTr="0015100B">
        <w:trPr>
          <w:trHeight w:val="439"/>
        </w:trPr>
        <w:tc>
          <w:tcPr>
            <w:tcW w:w="562" w:type="dxa"/>
            <w:shd w:val="clear" w:color="auto" w:fill="F2F2F2" w:themeFill="background1" w:themeFillShade="F2"/>
            <w:vAlign w:val="center"/>
          </w:tcPr>
          <w:p w14:paraId="067FF09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19</w:t>
            </w:r>
          </w:p>
        </w:tc>
        <w:tc>
          <w:tcPr>
            <w:tcW w:w="7088" w:type="dxa"/>
            <w:shd w:val="clear" w:color="auto" w:fill="F2F2F2" w:themeFill="background1" w:themeFillShade="F2"/>
            <w:vAlign w:val="center"/>
          </w:tcPr>
          <w:p w14:paraId="753D5965"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lang w:eastAsia="en-US"/>
              </w:rPr>
              <w:id w:val="-120004605"/>
              <w14:checkbox>
                <w14:checked w14:val="0"/>
                <w14:checkedState w14:val="2612" w14:font="MS Gothic"/>
                <w14:uncheckedState w14:val="2610" w14:font="MS Gothic"/>
              </w14:checkbox>
            </w:sdtPr>
            <w:sdtContent>
              <w:p w14:paraId="4D9B6CA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502748247"/>
              <w14:checkbox>
                <w14:checked w14:val="0"/>
                <w14:checkedState w14:val="2612" w14:font="MS Gothic"/>
                <w14:uncheckedState w14:val="2610" w14:font="MS Gothic"/>
              </w14:checkbox>
            </w:sdtPr>
            <w:sdtContent>
              <w:p w14:paraId="5EA4315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96125454"/>
              <w14:checkbox>
                <w14:checked w14:val="0"/>
                <w14:checkedState w14:val="2612" w14:font="MS Gothic"/>
                <w14:uncheckedState w14:val="2610" w14:font="MS Gothic"/>
              </w14:checkbox>
            </w:sdtPr>
            <w:sdtContent>
              <w:p w14:paraId="5C0594F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0761F972" w14:textId="77777777" w:rsidTr="0015100B">
        <w:trPr>
          <w:trHeight w:val="403"/>
        </w:trPr>
        <w:tc>
          <w:tcPr>
            <w:tcW w:w="562" w:type="dxa"/>
            <w:shd w:val="clear" w:color="auto" w:fill="F2F2F2" w:themeFill="background1" w:themeFillShade="F2"/>
            <w:vAlign w:val="center"/>
          </w:tcPr>
          <w:p w14:paraId="11AC728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20</w:t>
            </w:r>
          </w:p>
        </w:tc>
        <w:tc>
          <w:tcPr>
            <w:tcW w:w="7088" w:type="dxa"/>
            <w:shd w:val="clear" w:color="auto" w:fill="F2F2F2" w:themeFill="background1" w:themeFillShade="F2"/>
            <w:vAlign w:val="center"/>
          </w:tcPr>
          <w:p w14:paraId="1FB1C36A"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lang w:eastAsia="en-US"/>
              </w:rPr>
              <w:id w:val="96221617"/>
              <w14:checkbox>
                <w14:checked w14:val="0"/>
                <w14:checkedState w14:val="2612" w14:font="MS Gothic"/>
                <w14:uncheckedState w14:val="2610" w14:font="MS Gothic"/>
              </w14:checkbox>
            </w:sdtPr>
            <w:sdtContent>
              <w:p w14:paraId="01A2795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715357891"/>
              <w14:checkbox>
                <w14:checked w14:val="0"/>
                <w14:checkedState w14:val="2612" w14:font="MS Gothic"/>
                <w14:uncheckedState w14:val="2610" w14:font="MS Gothic"/>
              </w14:checkbox>
            </w:sdtPr>
            <w:sdtContent>
              <w:p w14:paraId="51161BE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861819308"/>
              <w14:checkbox>
                <w14:checked w14:val="0"/>
                <w14:checkedState w14:val="2612" w14:font="MS Gothic"/>
                <w14:uncheckedState w14:val="2610" w14:font="MS Gothic"/>
              </w14:checkbox>
            </w:sdtPr>
            <w:sdtContent>
              <w:p w14:paraId="58386AB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1F08CDCD" w14:textId="77777777" w:rsidTr="0015100B">
        <w:trPr>
          <w:trHeight w:val="439"/>
        </w:trPr>
        <w:tc>
          <w:tcPr>
            <w:tcW w:w="562" w:type="dxa"/>
            <w:shd w:val="clear" w:color="auto" w:fill="F2F2F2" w:themeFill="background1" w:themeFillShade="F2"/>
            <w:vAlign w:val="center"/>
          </w:tcPr>
          <w:p w14:paraId="54AB488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21</w:t>
            </w:r>
          </w:p>
        </w:tc>
        <w:tc>
          <w:tcPr>
            <w:tcW w:w="7088" w:type="dxa"/>
            <w:shd w:val="clear" w:color="auto" w:fill="F2F2F2" w:themeFill="background1" w:themeFillShade="F2"/>
            <w:vAlign w:val="center"/>
          </w:tcPr>
          <w:p w14:paraId="4A0A532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lang w:eastAsia="en-US"/>
              </w:rPr>
              <w:id w:val="1507015635"/>
              <w14:checkbox>
                <w14:checked w14:val="0"/>
                <w14:checkedState w14:val="2612" w14:font="MS Gothic"/>
                <w14:uncheckedState w14:val="2610" w14:font="MS Gothic"/>
              </w14:checkbox>
            </w:sdtPr>
            <w:sdtContent>
              <w:p w14:paraId="0924355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82701375"/>
              <w14:checkbox>
                <w14:checked w14:val="0"/>
                <w14:checkedState w14:val="2612" w14:font="MS Gothic"/>
                <w14:uncheckedState w14:val="2610" w14:font="MS Gothic"/>
              </w14:checkbox>
            </w:sdtPr>
            <w:sdtContent>
              <w:p w14:paraId="4D200DD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075428902"/>
              <w14:checkbox>
                <w14:checked w14:val="0"/>
                <w14:checkedState w14:val="2612" w14:font="MS Gothic"/>
                <w14:uncheckedState w14:val="2610" w14:font="MS Gothic"/>
              </w14:checkbox>
            </w:sdtPr>
            <w:sdtContent>
              <w:p w14:paraId="61C0083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DC0881B" w14:textId="77777777" w:rsidTr="0015100B">
        <w:trPr>
          <w:trHeight w:val="403"/>
        </w:trPr>
        <w:tc>
          <w:tcPr>
            <w:tcW w:w="562" w:type="dxa"/>
            <w:tcBorders>
              <w:bottom w:val="single" w:sz="4" w:space="0" w:color="auto"/>
            </w:tcBorders>
            <w:shd w:val="clear" w:color="auto" w:fill="F2F2F2" w:themeFill="background1" w:themeFillShade="F2"/>
            <w:vAlign w:val="center"/>
          </w:tcPr>
          <w:p w14:paraId="2FCBE97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22</w:t>
            </w:r>
          </w:p>
        </w:tc>
        <w:tc>
          <w:tcPr>
            <w:tcW w:w="9923" w:type="dxa"/>
            <w:gridSpan w:val="4"/>
            <w:tcBorders>
              <w:bottom w:val="single" w:sz="4" w:space="0" w:color="auto"/>
            </w:tcBorders>
            <w:shd w:val="clear" w:color="auto" w:fill="F2F2F2" w:themeFill="background1" w:themeFillShade="F2"/>
            <w:vAlign w:val="center"/>
          </w:tcPr>
          <w:p w14:paraId="3CC78831"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If NO</w:t>
            </w:r>
            <w:r w:rsidRPr="00174708">
              <w:rPr>
                <w:rFonts w:ascii="Arial" w:hAnsi="Arial" w:cs="Arial"/>
                <w:b/>
                <w:bCs/>
                <w:sz w:val="22"/>
                <w:szCs w:val="22"/>
                <w:lang w:eastAsia="en-US"/>
              </w:rPr>
              <w:t xml:space="preserve"> </w:t>
            </w:r>
            <w:r w:rsidRPr="00174708">
              <w:rPr>
                <w:rFonts w:ascii="Arial" w:hAnsi="Arial" w:cs="Arial"/>
                <w:sz w:val="22"/>
                <w:szCs w:val="22"/>
                <w:lang w:eastAsia="en-US"/>
              </w:rPr>
              <w:t xml:space="preserve">to any of above questions, please give an explanation </w:t>
            </w:r>
          </w:p>
        </w:tc>
      </w:tr>
      <w:tr w:rsidR="00174708" w:rsidRPr="00174708" w14:paraId="44FFF565" w14:textId="77777777" w:rsidTr="0015100B">
        <w:trPr>
          <w:trHeight w:val="403"/>
        </w:trPr>
        <w:tc>
          <w:tcPr>
            <w:tcW w:w="562" w:type="dxa"/>
            <w:vAlign w:val="center"/>
          </w:tcPr>
          <w:p w14:paraId="6E325882" w14:textId="77777777" w:rsidR="00174708" w:rsidRPr="00174708" w:rsidRDefault="00174708" w:rsidP="00174708">
            <w:pPr>
              <w:jc w:val="center"/>
              <w:rPr>
                <w:rFonts w:ascii="Arial" w:hAnsi="Arial" w:cs="Arial"/>
                <w:sz w:val="22"/>
                <w:szCs w:val="22"/>
                <w:lang w:eastAsia="en-US"/>
              </w:rPr>
            </w:pPr>
          </w:p>
        </w:tc>
        <w:tc>
          <w:tcPr>
            <w:tcW w:w="9923" w:type="dxa"/>
            <w:gridSpan w:val="4"/>
            <w:vAlign w:val="center"/>
          </w:tcPr>
          <w:p w14:paraId="1C7A783A" w14:textId="77777777" w:rsidR="00174708" w:rsidRPr="00174708" w:rsidRDefault="00174708" w:rsidP="00174708">
            <w:pPr>
              <w:rPr>
                <w:rFonts w:ascii="Arial" w:hAnsi="Arial" w:cs="Arial"/>
                <w:sz w:val="22"/>
                <w:szCs w:val="22"/>
                <w:lang w:eastAsia="en-US"/>
              </w:rPr>
            </w:pPr>
          </w:p>
          <w:p w14:paraId="21630C6F" w14:textId="77777777" w:rsidR="00174708" w:rsidRPr="00174708" w:rsidRDefault="00174708" w:rsidP="00174708">
            <w:pPr>
              <w:rPr>
                <w:rFonts w:ascii="Arial" w:hAnsi="Arial" w:cs="Arial"/>
                <w:sz w:val="22"/>
                <w:szCs w:val="22"/>
                <w:lang w:eastAsia="en-US"/>
              </w:rPr>
            </w:pPr>
          </w:p>
          <w:p w14:paraId="6FE0BD1D" w14:textId="77777777" w:rsidR="00174708" w:rsidRPr="00174708" w:rsidRDefault="00174708" w:rsidP="00174708">
            <w:pPr>
              <w:rPr>
                <w:rFonts w:ascii="Arial" w:hAnsi="Arial" w:cs="Arial"/>
                <w:sz w:val="22"/>
                <w:szCs w:val="22"/>
                <w:lang w:eastAsia="en-US"/>
              </w:rPr>
            </w:pPr>
          </w:p>
          <w:p w14:paraId="1BC3E39E"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bl>
    <w:p w14:paraId="2A760B18" w14:textId="77777777" w:rsidR="00174708" w:rsidRPr="00174708" w:rsidRDefault="00174708" w:rsidP="00174708">
      <w:pPr>
        <w:rPr>
          <w:rFonts w:ascii="Arial" w:hAnsi="Arial" w:cs="Arial"/>
          <w:sz w:val="20"/>
          <w:szCs w:val="20"/>
          <w:lang w:eastAsia="en-US"/>
        </w:rPr>
      </w:pPr>
    </w:p>
    <w:tbl>
      <w:tblPr>
        <w:tblStyle w:val="TableGrid1"/>
        <w:tblW w:w="10485" w:type="dxa"/>
        <w:tblLook w:val="04A0" w:firstRow="1" w:lastRow="0" w:firstColumn="1" w:lastColumn="0" w:noHBand="0" w:noVBand="1"/>
      </w:tblPr>
      <w:tblGrid>
        <w:gridCol w:w="562"/>
        <w:gridCol w:w="7088"/>
        <w:gridCol w:w="992"/>
        <w:gridCol w:w="851"/>
        <w:gridCol w:w="992"/>
      </w:tblGrid>
      <w:tr w:rsidR="00174708" w:rsidRPr="00174708" w14:paraId="0620705E" w14:textId="77777777" w:rsidTr="0015100B">
        <w:tc>
          <w:tcPr>
            <w:tcW w:w="562" w:type="dxa"/>
            <w:shd w:val="clear" w:color="auto" w:fill="F2F2F2" w:themeFill="background1" w:themeFillShade="F2"/>
          </w:tcPr>
          <w:p w14:paraId="0D9464AC" w14:textId="77777777" w:rsidR="00174708" w:rsidRPr="00174708" w:rsidRDefault="00174708" w:rsidP="00174708">
            <w:pPr>
              <w:autoSpaceDE w:val="0"/>
              <w:autoSpaceDN w:val="0"/>
              <w:adjustRightInd w:val="0"/>
              <w:jc w:val="both"/>
              <w:rPr>
                <w:rFonts w:ascii="Arial" w:hAnsi="Arial" w:cs="Arial"/>
                <w:bCs/>
                <w:sz w:val="22"/>
                <w:szCs w:val="22"/>
                <w:lang w:eastAsia="en-US"/>
              </w:rPr>
            </w:pPr>
          </w:p>
        </w:tc>
        <w:tc>
          <w:tcPr>
            <w:tcW w:w="7088" w:type="dxa"/>
            <w:shd w:val="clear" w:color="auto" w:fill="F2F2F2" w:themeFill="background1" w:themeFillShade="F2"/>
            <w:vAlign w:val="center"/>
          </w:tcPr>
          <w:p w14:paraId="10E6E2DE" w14:textId="77777777" w:rsidR="00174708" w:rsidRPr="00174708" w:rsidRDefault="00174708" w:rsidP="00174708">
            <w:pPr>
              <w:autoSpaceDE w:val="0"/>
              <w:autoSpaceDN w:val="0"/>
              <w:adjustRightInd w:val="0"/>
              <w:rPr>
                <w:rFonts w:ascii="Arial" w:hAnsi="Arial" w:cs="Arial"/>
                <w:b/>
                <w:sz w:val="22"/>
                <w:szCs w:val="22"/>
                <w:lang w:eastAsia="en-US"/>
              </w:rPr>
            </w:pPr>
            <w:r w:rsidRPr="00174708">
              <w:rPr>
                <w:rFonts w:ascii="Arial" w:hAnsi="Arial" w:cs="Arial"/>
                <w:b/>
                <w:sz w:val="22"/>
                <w:szCs w:val="22"/>
                <w:lang w:eastAsia="en-US"/>
              </w:rPr>
              <w:t>Information for participants:</w:t>
            </w:r>
          </w:p>
        </w:tc>
        <w:tc>
          <w:tcPr>
            <w:tcW w:w="992" w:type="dxa"/>
            <w:shd w:val="clear" w:color="auto" w:fill="F2F2F2" w:themeFill="background1" w:themeFillShade="F2"/>
            <w:vAlign w:val="bottom"/>
          </w:tcPr>
          <w:p w14:paraId="049A23F6" w14:textId="77777777" w:rsidR="00174708" w:rsidRPr="00174708" w:rsidRDefault="00174708" w:rsidP="00174708">
            <w:pPr>
              <w:autoSpaceDE w:val="0"/>
              <w:autoSpaceDN w:val="0"/>
              <w:adjustRightInd w:val="0"/>
              <w:jc w:val="center"/>
              <w:rPr>
                <w:rFonts w:ascii="Arial" w:hAnsi="Arial" w:cs="Arial"/>
                <w:b/>
                <w:bCs/>
                <w:sz w:val="16"/>
                <w:szCs w:val="16"/>
                <w:lang w:eastAsia="en-US"/>
              </w:rPr>
            </w:pPr>
          </w:p>
          <w:p w14:paraId="28624885"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851" w:type="dxa"/>
            <w:shd w:val="clear" w:color="auto" w:fill="F2F2F2" w:themeFill="background1" w:themeFillShade="F2"/>
            <w:vAlign w:val="bottom"/>
          </w:tcPr>
          <w:p w14:paraId="5D84D9FA"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c>
          <w:tcPr>
            <w:tcW w:w="992" w:type="dxa"/>
            <w:shd w:val="clear" w:color="auto" w:fill="F2F2F2" w:themeFill="background1" w:themeFillShade="F2"/>
            <w:vAlign w:val="bottom"/>
          </w:tcPr>
          <w:p w14:paraId="4CAB267C" w14:textId="77777777" w:rsidR="00174708" w:rsidRPr="00174708" w:rsidRDefault="00174708" w:rsidP="00174708">
            <w:pPr>
              <w:autoSpaceDE w:val="0"/>
              <w:autoSpaceDN w:val="0"/>
              <w:adjustRightInd w:val="0"/>
              <w:jc w:val="center"/>
              <w:rPr>
                <w:rFonts w:ascii="Arial" w:hAnsi="Arial" w:cs="Arial"/>
                <w:b/>
                <w:bCs/>
                <w:sz w:val="16"/>
                <w:szCs w:val="16"/>
                <w:lang w:eastAsia="en-US"/>
              </w:rPr>
            </w:pPr>
          </w:p>
          <w:p w14:paraId="5CF034A4"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N/A</w:t>
            </w:r>
          </w:p>
        </w:tc>
      </w:tr>
      <w:tr w:rsidR="00174708" w:rsidRPr="00174708" w14:paraId="2832EB7D" w14:textId="77777777" w:rsidTr="0015100B">
        <w:trPr>
          <w:trHeight w:val="439"/>
        </w:trPr>
        <w:tc>
          <w:tcPr>
            <w:tcW w:w="562" w:type="dxa"/>
            <w:shd w:val="clear" w:color="auto" w:fill="F2F2F2" w:themeFill="background1" w:themeFillShade="F2"/>
            <w:vAlign w:val="center"/>
          </w:tcPr>
          <w:p w14:paraId="2583722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24</w:t>
            </w:r>
          </w:p>
        </w:tc>
        <w:tc>
          <w:tcPr>
            <w:tcW w:w="7088" w:type="dxa"/>
            <w:shd w:val="clear" w:color="auto" w:fill="F2F2F2" w:themeFill="background1" w:themeFillShade="F2"/>
            <w:vAlign w:val="center"/>
          </w:tcPr>
          <w:p w14:paraId="3EBE4DB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participants be paid?</w:t>
            </w:r>
          </w:p>
        </w:tc>
        <w:tc>
          <w:tcPr>
            <w:tcW w:w="992" w:type="dxa"/>
            <w:shd w:val="clear" w:color="auto" w:fill="BFBFBF" w:themeFill="background1" w:themeFillShade="BF"/>
            <w:vAlign w:val="center"/>
          </w:tcPr>
          <w:sdt>
            <w:sdtPr>
              <w:rPr>
                <w:rFonts w:ascii="Arial" w:hAnsi="Arial" w:cs="Arial"/>
                <w:sz w:val="22"/>
                <w:szCs w:val="22"/>
                <w:lang w:eastAsia="en-US"/>
              </w:rPr>
              <w:id w:val="51043762"/>
              <w14:checkbox>
                <w14:checked w14:val="0"/>
                <w14:checkedState w14:val="2612" w14:font="MS Gothic"/>
                <w14:uncheckedState w14:val="2610" w14:font="MS Gothic"/>
              </w14:checkbox>
            </w:sdtPr>
            <w:sdtContent>
              <w:p w14:paraId="25B8CE6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56140063"/>
              <w14:checkbox>
                <w14:checked w14:val="0"/>
                <w14:checkedState w14:val="2612" w14:font="MS Gothic"/>
                <w14:uncheckedState w14:val="2610" w14:font="MS Gothic"/>
              </w14:checkbox>
            </w:sdtPr>
            <w:sdtContent>
              <w:p w14:paraId="3DD4477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634219724"/>
              <w14:checkbox>
                <w14:checked w14:val="0"/>
                <w14:checkedState w14:val="2612" w14:font="MS Gothic"/>
                <w14:uncheckedState w14:val="2610" w14:font="MS Gothic"/>
              </w14:checkbox>
            </w:sdtPr>
            <w:sdtContent>
              <w:p w14:paraId="13C5D96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009B83C1" w14:textId="77777777" w:rsidTr="0015100B">
        <w:trPr>
          <w:trHeight w:val="403"/>
        </w:trPr>
        <w:tc>
          <w:tcPr>
            <w:tcW w:w="562" w:type="dxa"/>
            <w:shd w:val="clear" w:color="auto" w:fill="F2F2F2" w:themeFill="background1" w:themeFillShade="F2"/>
            <w:vAlign w:val="center"/>
          </w:tcPr>
          <w:p w14:paraId="4480D96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25</w:t>
            </w:r>
          </w:p>
        </w:tc>
        <w:tc>
          <w:tcPr>
            <w:tcW w:w="7088" w:type="dxa"/>
            <w:shd w:val="clear" w:color="auto" w:fill="F2F2F2" w:themeFill="background1" w:themeFillShade="F2"/>
            <w:vAlign w:val="center"/>
          </w:tcPr>
          <w:p w14:paraId="1E21FB3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lang w:eastAsia="en-US"/>
              </w:rPr>
              <w:id w:val="-1438982454"/>
              <w14:checkbox>
                <w14:checked w14:val="0"/>
                <w14:checkedState w14:val="2612" w14:font="MS Gothic"/>
                <w14:uncheckedState w14:val="2610" w14:font="MS Gothic"/>
              </w14:checkbox>
            </w:sdtPr>
            <w:sdtContent>
              <w:p w14:paraId="18AF7E4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2089267095"/>
              <w14:checkbox>
                <w14:checked w14:val="0"/>
                <w14:checkedState w14:val="2612" w14:font="MS Gothic"/>
                <w14:uncheckedState w14:val="2610" w14:font="MS Gothic"/>
              </w14:checkbox>
            </w:sdtPr>
            <w:sdtContent>
              <w:p w14:paraId="1F8BD84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425468845"/>
              <w14:checkbox>
                <w14:checked w14:val="0"/>
                <w14:checkedState w14:val="2612" w14:font="MS Gothic"/>
                <w14:uncheckedState w14:val="2610" w14:font="MS Gothic"/>
              </w14:checkbox>
            </w:sdtPr>
            <w:sdtContent>
              <w:p w14:paraId="52F448D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583D980A" w14:textId="77777777" w:rsidTr="0015100B">
        <w:trPr>
          <w:trHeight w:val="439"/>
        </w:trPr>
        <w:tc>
          <w:tcPr>
            <w:tcW w:w="562" w:type="dxa"/>
            <w:shd w:val="clear" w:color="auto" w:fill="F2F2F2" w:themeFill="background1" w:themeFillShade="F2"/>
            <w:vAlign w:val="center"/>
          </w:tcPr>
          <w:p w14:paraId="691A2B3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26</w:t>
            </w:r>
          </w:p>
        </w:tc>
        <w:tc>
          <w:tcPr>
            <w:tcW w:w="7088" w:type="dxa"/>
            <w:shd w:val="clear" w:color="auto" w:fill="F2F2F2" w:themeFill="background1" w:themeFillShade="F2"/>
            <w:vAlign w:val="center"/>
          </w:tcPr>
          <w:p w14:paraId="2BF8243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lang w:eastAsia="en-US"/>
              </w:rPr>
              <w:id w:val="-225606969"/>
              <w14:checkbox>
                <w14:checked w14:val="0"/>
                <w14:checkedState w14:val="2612" w14:font="MS Gothic"/>
                <w14:uncheckedState w14:val="2610" w14:font="MS Gothic"/>
              </w14:checkbox>
            </w:sdtPr>
            <w:sdtContent>
              <w:p w14:paraId="6991108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565337314"/>
              <w14:checkbox>
                <w14:checked w14:val="0"/>
                <w14:checkedState w14:val="2612" w14:font="MS Gothic"/>
                <w14:uncheckedState w14:val="2610" w14:font="MS Gothic"/>
              </w14:checkbox>
            </w:sdtPr>
            <w:sdtContent>
              <w:p w14:paraId="7D3371F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133575194"/>
              <w14:checkbox>
                <w14:checked w14:val="0"/>
                <w14:checkedState w14:val="2612" w14:font="MS Gothic"/>
                <w14:uncheckedState w14:val="2610" w14:font="MS Gothic"/>
              </w14:checkbox>
            </w:sdtPr>
            <w:sdtContent>
              <w:p w14:paraId="39A70A2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68B57430" w14:textId="77777777" w:rsidTr="0015100B">
        <w:trPr>
          <w:trHeight w:val="403"/>
        </w:trPr>
        <w:tc>
          <w:tcPr>
            <w:tcW w:w="562" w:type="dxa"/>
            <w:shd w:val="clear" w:color="auto" w:fill="F2F2F2" w:themeFill="background1" w:themeFillShade="F2"/>
            <w:vAlign w:val="center"/>
          </w:tcPr>
          <w:p w14:paraId="4DFEACF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27</w:t>
            </w:r>
          </w:p>
        </w:tc>
        <w:tc>
          <w:tcPr>
            <w:tcW w:w="7088" w:type="dxa"/>
            <w:shd w:val="clear" w:color="auto" w:fill="F2F2F2" w:themeFill="background1" w:themeFillShade="F2"/>
            <w:vAlign w:val="center"/>
          </w:tcPr>
          <w:p w14:paraId="3E3E912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lang w:eastAsia="en-US"/>
              </w:rPr>
              <w:id w:val="-873932248"/>
              <w14:checkbox>
                <w14:checked w14:val="0"/>
                <w14:checkedState w14:val="2612" w14:font="MS Gothic"/>
                <w14:uncheckedState w14:val="2610" w14:font="MS Gothic"/>
              </w14:checkbox>
            </w:sdtPr>
            <w:sdtContent>
              <w:p w14:paraId="0153E7C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851" w:type="dxa"/>
            <w:shd w:val="clear" w:color="auto" w:fill="BFBFBF" w:themeFill="background1" w:themeFillShade="BF"/>
            <w:vAlign w:val="center"/>
          </w:tcPr>
          <w:sdt>
            <w:sdtPr>
              <w:rPr>
                <w:rFonts w:ascii="Arial" w:hAnsi="Arial" w:cs="Arial"/>
                <w:sz w:val="22"/>
                <w:szCs w:val="22"/>
                <w:lang w:eastAsia="en-US"/>
              </w:rPr>
              <w:id w:val="-1867361740"/>
              <w14:checkbox>
                <w14:checked w14:val="0"/>
                <w14:checkedState w14:val="2612" w14:font="MS Gothic"/>
                <w14:uncheckedState w14:val="2610" w14:font="MS Gothic"/>
              </w14:checkbox>
            </w:sdtPr>
            <w:sdtContent>
              <w:p w14:paraId="0AEE956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92" w:type="dxa"/>
            <w:shd w:val="clear" w:color="auto" w:fill="BFBFBF" w:themeFill="background1" w:themeFillShade="BF"/>
            <w:vAlign w:val="center"/>
          </w:tcPr>
          <w:sdt>
            <w:sdtPr>
              <w:rPr>
                <w:rFonts w:ascii="Arial" w:hAnsi="Arial" w:cs="Arial"/>
                <w:sz w:val="22"/>
                <w:szCs w:val="22"/>
                <w:lang w:eastAsia="en-US"/>
              </w:rPr>
              <w:id w:val="214328365"/>
              <w14:checkbox>
                <w14:checked w14:val="0"/>
                <w14:checkedState w14:val="2612" w14:font="MS Gothic"/>
                <w14:uncheckedState w14:val="2610" w14:font="MS Gothic"/>
              </w14:checkbox>
            </w:sdtPr>
            <w:sdtContent>
              <w:p w14:paraId="7DE581E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r>
      <w:tr w:rsidR="00174708" w:rsidRPr="00174708" w14:paraId="4CCC7F49" w14:textId="77777777" w:rsidTr="0015100B">
        <w:trPr>
          <w:trHeight w:val="403"/>
        </w:trPr>
        <w:tc>
          <w:tcPr>
            <w:tcW w:w="562" w:type="dxa"/>
            <w:shd w:val="clear" w:color="auto" w:fill="F2F2F2" w:themeFill="background1" w:themeFillShade="F2"/>
            <w:vAlign w:val="center"/>
          </w:tcPr>
          <w:p w14:paraId="1437420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28</w:t>
            </w:r>
          </w:p>
        </w:tc>
        <w:tc>
          <w:tcPr>
            <w:tcW w:w="9923" w:type="dxa"/>
            <w:gridSpan w:val="4"/>
            <w:shd w:val="clear" w:color="auto" w:fill="F2F2F2" w:themeFill="background1" w:themeFillShade="F2"/>
            <w:vAlign w:val="center"/>
          </w:tcPr>
          <w:p w14:paraId="26EC282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If YES</w:t>
            </w:r>
            <w:r w:rsidRPr="00174708">
              <w:rPr>
                <w:rFonts w:ascii="Arial" w:hAnsi="Arial" w:cs="Arial"/>
                <w:b/>
                <w:bCs/>
                <w:sz w:val="22"/>
                <w:szCs w:val="22"/>
                <w:lang w:eastAsia="en-US"/>
              </w:rPr>
              <w:t xml:space="preserve"> </w:t>
            </w:r>
            <w:r w:rsidRPr="00174708">
              <w:rPr>
                <w:rFonts w:ascii="Arial" w:hAnsi="Arial" w:cs="Arial"/>
                <w:sz w:val="22"/>
                <w:szCs w:val="22"/>
                <w:lang w:eastAsia="en-US"/>
              </w:rPr>
              <w:t xml:space="preserve">to any question, please provide full details </w:t>
            </w:r>
          </w:p>
        </w:tc>
      </w:tr>
      <w:tr w:rsidR="00174708" w:rsidRPr="00174708" w14:paraId="0B7D49D6" w14:textId="77777777" w:rsidTr="0015100B">
        <w:trPr>
          <w:trHeight w:val="403"/>
        </w:trPr>
        <w:tc>
          <w:tcPr>
            <w:tcW w:w="562" w:type="dxa"/>
            <w:vAlign w:val="center"/>
          </w:tcPr>
          <w:p w14:paraId="5C3BF2AD" w14:textId="77777777" w:rsidR="00174708" w:rsidRPr="00174708" w:rsidRDefault="00174708" w:rsidP="00174708">
            <w:pPr>
              <w:jc w:val="center"/>
              <w:rPr>
                <w:rFonts w:ascii="Arial" w:hAnsi="Arial" w:cs="Arial"/>
                <w:sz w:val="22"/>
                <w:szCs w:val="22"/>
                <w:lang w:eastAsia="en-US"/>
              </w:rPr>
            </w:pPr>
          </w:p>
        </w:tc>
        <w:tc>
          <w:tcPr>
            <w:tcW w:w="9923" w:type="dxa"/>
            <w:gridSpan w:val="4"/>
            <w:vAlign w:val="center"/>
          </w:tcPr>
          <w:p w14:paraId="02D9CAEA" w14:textId="77777777" w:rsidR="00174708" w:rsidRPr="00174708" w:rsidRDefault="00174708" w:rsidP="00174708">
            <w:pPr>
              <w:rPr>
                <w:rFonts w:ascii="Arial" w:hAnsi="Arial" w:cs="Arial"/>
                <w:sz w:val="22"/>
                <w:szCs w:val="22"/>
                <w:lang w:eastAsia="en-US"/>
              </w:rPr>
            </w:pPr>
          </w:p>
          <w:p w14:paraId="784A3458" w14:textId="77777777" w:rsidR="00174708" w:rsidRPr="00174708" w:rsidRDefault="00174708" w:rsidP="00174708">
            <w:pPr>
              <w:rPr>
                <w:rFonts w:ascii="Arial" w:hAnsi="Arial" w:cs="Arial"/>
                <w:sz w:val="22"/>
                <w:szCs w:val="22"/>
                <w:lang w:eastAsia="en-US"/>
              </w:rPr>
            </w:pPr>
          </w:p>
          <w:p w14:paraId="51C6FCCC" w14:textId="77777777" w:rsidR="00174708" w:rsidRPr="00174708" w:rsidRDefault="00174708" w:rsidP="00174708">
            <w:pPr>
              <w:rPr>
                <w:rFonts w:ascii="Arial" w:hAnsi="Arial" w:cs="Arial"/>
                <w:sz w:val="22"/>
                <w:szCs w:val="22"/>
                <w:lang w:eastAsia="en-US"/>
              </w:rPr>
            </w:pPr>
          </w:p>
          <w:p w14:paraId="59DCED02"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bl>
    <w:p w14:paraId="60863DA1"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p w14:paraId="18F72DBF"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br w:type="page"/>
      </w:r>
    </w:p>
    <w:p w14:paraId="5DA2AD36"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lastRenderedPageBreak/>
        <w:t>SECTION E: Anticipated Risks</w:t>
      </w:r>
    </w:p>
    <w:p w14:paraId="44DBCCA1" w14:textId="77777777" w:rsidR="00174708" w:rsidRPr="00174708" w:rsidRDefault="00174708" w:rsidP="00174708">
      <w:pPr>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74708" w:rsidRPr="00174708" w14:paraId="09A2C37B" w14:textId="77777777" w:rsidTr="0015100B">
        <w:tc>
          <w:tcPr>
            <w:tcW w:w="596" w:type="dxa"/>
            <w:tcBorders>
              <w:bottom w:val="single" w:sz="4" w:space="0" w:color="auto"/>
            </w:tcBorders>
            <w:shd w:val="clear" w:color="auto" w:fill="F2F2F2" w:themeFill="background1" w:themeFillShade="F2"/>
          </w:tcPr>
          <w:p w14:paraId="3F46186D" w14:textId="77777777" w:rsidR="00174708" w:rsidRPr="00174708" w:rsidRDefault="00174708" w:rsidP="00174708">
            <w:pPr>
              <w:keepNext/>
              <w:tabs>
                <w:tab w:val="left" w:pos="5103"/>
              </w:tabs>
              <w:outlineLvl w:val="0"/>
              <w:rPr>
                <w:rFonts w:ascii="Arial" w:hAnsi="Arial" w:cs="Arial"/>
                <w:sz w:val="22"/>
                <w:szCs w:val="22"/>
                <w:lang w:eastAsia="en-US"/>
              </w:rPr>
            </w:pPr>
          </w:p>
        </w:tc>
        <w:tc>
          <w:tcPr>
            <w:tcW w:w="9923" w:type="dxa"/>
            <w:gridSpan w:val="4"/>
            <w:tcBorders>
              <w:bottom w:val="single" w:sz="4" w:space="0" w:color="auto"/>
            </w:tcBorders>
            <w:shd w:val="clear" w:color="auto" w:fill="F2F2F2" w:themeFill="background1" w:themeFillShade="F2"/>
          </w:tcPr>
          <w:p w14:paraId="7F23E290" w14:textId="77777777" w:rsidR="00174708" w:rsidRPr="00174708" w:rsidRDefault="00174708" w:rsidP="00174708">
            <w:pPr>
              <w:keepNext/>
              <w:tabs>
                <w:tab w:val="left" w:pos="5103"/>
              </w:tabs>
              <w:outlineLvl w:val="0"/>
              <w:rPr>
                <w:rFonts w:ascii="Arial" w:hAnsi="Arial" w:cs="Arial"/>
                <w:b/>
                <w:bCs/>
                <w:sz w:val="22"/>
                <w:szCs w:val="22"/>
                <w:lang w:eastAsia="en-US"/>
              </w:rPr>
            </w:pPr>
            <w:r w:rsidRPr="00174708">
              <w:rPr>
                <w:rFonts w:ascii="Arial" w:hAnsi="Arial" w:cs="Arial"/>
                <w:b/>
                <w:bCs/>
                <w:sz w:val="22"/>
                <w:szCs w:val="22"/>
                <w:lang w:eastAsia="en-US"/>
              </w:rPr>
              <w:br w:type="page"/>
              <w:t>Outline any anticipated risks</w:t>
            </w:r>
            <w:r w:rsidRPr="00174708">
              <w:rPr>
                <w:rFonts w:ascii="Arial" w:eastAsia="SimSun" w:hAnsi="Arial" w:cs="Arial"/>
                <w:b/>
                <w:bCs/>
                <w:sz w:val="22"/>
                <w:szCs w:val="22"/>
                <w:lang w:eastAsia="zh-CN"/>
              </w:rPr>
              <w:t xml:space="preserve"> </w:t>
            </w:r>
            <w:r w:rsidRPr="00174708">
              <w:rPr>
                <w:rFonts w:ascii="Arial" w:hAnsi="Arial" w:cs="Arial"/>
                <w:b/>
                <w:bCs/>
                <w:sz w:val="22"/>
                <w:szCs w:val="22"/>
                <w:lang w:eastAsia="en-US"/>
              </w:rPr>
              <w:t xml:space="preserve">that may adversely affect any of the participants, the researchers and/or the University, and the steps that will be taken to address them. </w:t>
            </w:r>
          </w:p>
          <w:p w14:paraId="1EB7ADC5" w14:textId="77777777" w:rsidR="00174708" w:rsidRPr="00174708" w:rsidRDefault="00174708" w:rsidP="00174708">
            <w:pPr>
              <w:rPr>
                <w:rFonts w:ascii="Arial" w:hAnsi="Arial" w:cs="Arial"/>
                <w:sz w:val="20"/>
                <w:szCs w:val="20"/>
                <w:lang w:eastAsia="en-US"/>
              </w:rPr>
            </w:pPr>
          </w:p>
          <w:p w14:paraId="079210FF" w14:textId="77777777" w:rsidR="00174708" w:rsidRPr="00174708" w:rsidRDefault="00174708" w:rsidP="00174708">
            <w:pPr>
              <w:rPr>
                <w:rFonts w:ascii="Arial" w:hAnsi="Arial" w:cs="Arial"/>
                <w:sz w:val="20"/>
                <w:szCs w:val="20"/>
                <w:lang w:eastAsia="en-US"/>
              </w:rPr>
            </w:pPr>
            <w:r w:rsidRPr="00174708">
              <w:rPr>
                <w:rFonts w:ascii="Arial" w:hAnsi="Arial" w:cs="Arial"/>
                <w:sz w:val="22"/>
                <w:szCs w:val="20"/>
                <w:lang w:eastAsia="en-US"/>
              </w:rPr>
              <w:t>If you have completed a full risk assessment (for example as required by a laboratory, or external research collaborator) you may append that to this form.</w:t>
            </w:r>
            <w:r w:rsidRPr="00174708">
              <w:rPr>
                <w:rFonts w:ascii="Arial" w:hAnsi="Arial" w:cs="Arial"/>
                <w:sz w:val="20"/>
                <w:szCs w:val="20"/>
                <w:lang w:eastAsia="en-US"/>
              </w:rPr>
              <w:t xml:space="preserve">  </w:t>
            </w:r>
          </w:p>
        </w:tc>
      </w:tr>
      <w:tr w:rsidR="00174708" w:rsidRPr="00174708" w14:paraId="00543929" w14:textId="77777777" w:rsidTr="0015100B">
        <w:tc>
          <w:tcPr>
            <w:tcW w:w="596" w:type="dxa"/>
            <w:vMerge w:val="restart"/>
            <w:shd w:val="clear" w:color="auto" w:fill="F2F2F2" w:themeFill="background1" w:themeFillShade="F2"/>
            <w:vAlign w:val="center"/>
          </w:tcPr>
          <w:p w14:paraId="44320C0B" w14:textId="77777777" w:rsidR="00174708" w:rsidRPr="00174708" w:rsidRDefault="00174708" w:rsidP="00174708">
            <w:pPr>
              <w:keepNext/>
              <w:tabs>
                <w:tab w:val="left" w:pos="5103"/>
              </w:tabs>
              <w:jc w:val="center"/>
              <w:outlineLvl w:val="0"/>
              <w:rPr>
                <w:rFonts w:ascii="Arial" w:hAnsi="Arial" w:cs="Arial"/>
                <w:sz w:val="20"/>
                <w:szCs w:val="16"/>
                <w:lang w:eastAsia="en-US"/>
              </w:rPr>
            </w:pPr>
            <w:r w:rsidRPr="00174708">
              <w:rPr>
                <w:rFonts w:ascii="Arial" w:hAnsi="Arial" w:cs="Arial"/>
                <w:sz w:val="20"/>
                <w:szCs w:val="16"/>
                <w:lang w:eastAsia="en-US"/>
              </w:rPr>
              <w:t>1</w:t>
            </w:r>
          </w:p>
        </w:tc>
        <w:tc>
          <w:tcPr>
            <w:tcW w:w="8393" w:type="dxa"/>
            <w:gridSpan w:val="2"/>
            <w:vMerge w:val="restart"/>
            <w:shd w:val="clear" w:color="auto" w:fill="F2F2F2" w:themeFill="background1" w:themeFillShade="F2"/>
            <w:vAlign w:val="center"/>
          </w:tcPr>
          <w:p w14:paraId="4F04CAFA" w14:textId="77777777" w:rsidR="00174708" w:rsidRPr="00174708" w:rsidRDefault="00174708" w:rsidP="00174708">
            <w:pPr>
              <w:keepNext/>
              <w:tabs>
                <w:tab w:val="left" w:pos="5103"/>
              </w:tabs>
              <w:outlineLvl w:val="0"/>
              <w:rPr>
                <w:rFonts w:ascii="Arial" w:hAnsi="Arial" w:cs="Arial"/>
                <w:b/>
                <w:bCs/>
                <w:sz w:val="20"/>
                <w:szCs w:val="16"/>
                <w:lang w:eastAsia="en-US"/>
              </w:rPr>
            </w:pPr>
            <w:r w:rsidRPr="00174708">
              <w:rPr>
                <w:rFonts w:ascii="Arial" w:hAnsi="Arial" w:cs="Arial"/>
                <w:b/>
                <w:bCs/>
                <w:sz w:val="20"/>
                <w:szCs w:val="16"/>
                <w:lang w:eastAsia="en-US"/>
              </w:rPr>
              <w:t xml:space="preserve">Full risk assessment completed and appended? </w:t>
            </w:r>
          </w:p>
        </w:tc>
        <w:tc>
          <w:tcPr>
            <w:tcW w:w="850" w:type="dxa"/>
            <w:tcBorders>
              <w:bottom w:val="single" w:sz="4" w:space="0" w:color="auto"/>
            </w:tcBorders>
            <w:shd w:val="clear" w:color="auto" w:fill="F2F2F2" w:themeFill="background1" w:themeFillShade="F2"/>
          </w:tcPr>
          <w:p w14:paraId="05EBAF84" w14:textId="77777777" w:rsidR="00174708" w:rsidRPr="00174708" w:rsidRDefault="00174708" w:rsidP="00174708">
            <w:pPr>
              <w:keepNext/>
              <w:tabs>
                <w:tab w:val="left" w:pos="5103"/>
              </w:tabs>
              <w:outlineLvl w:val="0"/>
              <w:rPr>
                <w:rFonts w:ascii="Arial" w:hAnsi="Arial" w:cs="Arial"/>
                <w:b/>
                <w:bCs/>
                <w:sz w:val="22"/>
                <w:szCs w:val="22"/>
                <w:lang w:eastAsia="en-US"/>
              </w:rPr>
            </w:pPr>
            <w:r w:rsidRPr="00174708">
              <w:rPr>
                <w:rFonts w:ascii="Arial" w:hAnsi="Arial" w:cs="Arial"/>
                <w:b/>
                <w:bCs/>
                <w:sz w:val="22"/>
                <w:szCs w:val="22"/>
                <w:lang w:eastAsia="en-US"/>
              </w:rPr>
              <w:t xml:space="preserve">Yes </w:t>
            </w:r>
          </w:p>
        </w:tc>
        <w:tc>
          <w:tcPr>
            <w:tcW w:w="680" w:type="dxa"/>
            <w:tcBorders>
              <w:bottom w:val="single" w:sz="4" w:space="0" w:color="auto"/>
            </w:tcBorders>
            <w:shd w:val="clear" w:color="auto" w:fill="BFBFBF" w:themeFill="background1" w:themeFillShade="BF"/>
          </w:tcPr>
          <w:p w14:paraId="3DB91480" w14:textId="77777777" w:rsidR="00174708" w:rsidRPr="00174708" w:rsidRDefault="00174708" w:rsidP="00174708">
            <w:pPr>
              <w:keepNext/>
              <w:tabs>
                <w:tab w:val="left" w:pos="5103"/>
              </w:tabs>
              <w:jc w:val="center"/>
              <w:outlineLvl w:val="0"/>
              <w:rPr>
                <w:rFonts w:ascii="Arial" w:hAnsi="Arial" w:cs="Arial"/>
                <w:b/>
                <w:bCs/>
                <w:sz w:val="20"/>
                <w:szCs w:val="16"/>
                <w:lang w:eastAsia="en-US"/>
              </w:rPr>
            </w:pPr>
            <w:sdt>
              <w:sdtPr>
                <w:rPr>
                  <w:rFonts w:ascii="Arial" w:hAnsi="Arial" w:cs="Arial"/>
                  <w:sz w:val="22"/>
                  <w:szCs w:val="22"/>
                  <w:lang w:eastAsia="en-US"/>
                </w:rPr>
                <w:id w:val="-2006964611"/>
                <w14:checkbox>
                  <w14:checked w14:val="1"/>
                  <w14:checkedState w14:val="2612" w14:font="MS Gothic"/>
                  <w14:uncheckedState w14:val="2610" w14:font="MS Gothic"/>
                </w14:checkbox>
              </w:sdtPr>
              <w:sdtContent>
                <w:r w:rsidRPr="00174708">
                  <w:rPr>
                    <w:rFonts w:ascii="Arial" w:eastAsia="MS Gothic" w:hAnsi="Arial" w:cs="Arial" w:hint="eastAsia"/>
                    <w:sz w:val="22"/>
                    <w:szCs w:val="22"/>
                    <w:lang w:eastAsia="en-US"/>
                  </w:rPr>
                  <w:t>☒</w:t>
                </w:r>
              </w:sdtContent>
            </w:sdt>
          </w:p>
        </w:tc>
      </w:tr>
      <w:tr w:rsidR="00174708" w:rsidRPr="00174708" w14:paraId="5C250881" w14:textId="77777777" w:rsidTr="0015100B">
        <w:tc>
          <w:tcPr>
            <w:tcW w:w="596" w:type="dxa"/>
            <w:vMerge/>
            <w:tcBorders>
              <w:bottom w:val="single" w:sz="4" w:space="0" w:color="auto"/>
            </w:tcBorders>
            <w:shd w:val="clear" w:color="auto" w:fill="F2F2F2" w:themeFill="background1" w:themeFillShade="F2"/>
            <w:vAlign w:val="center"/>
          </w:tcPr>
          <w:p w14:paraId="3A219863" w14:textId="77777777" w:rsidR="00174708" w:rsidRPr="00174708" w:rsidRDefault="00174708" w:rsidP="00174708">
            <w:pPr>
              <w:keepNext/>
              <w:tabs>
                <w:tab w:val="left" w:pos="5103"/>
              </w:tabs>
              <w:jc w:val="center"/>
              <w:outlineLvl w:val="0"/>
              <w:rPr>
                <w:rFonts w:ascii="Arial" w:hAnsi="Arial" w:cs="Arial"/>
                <w:sz w:val="20"/>
                <w:szCs w:val="16"/>
                <w:lang w:eastAsia="en-US"/>
              </w:rPr>
            </w:pPr>
          </w:p>
        </w:tc>
        <w:tc>
          <w:tcPr>
            <w:tcW w:w="8393" w:type="dxa"/>
            <w:gridSpan w:val="2"/>
            <w:vMerge/>
            <w:tcBorders>
              <w:bottom w:val="single" w:sz="4" w:space="0" w:color="auto"/>
            </w:tcBorders>
            <w:shd w:val="clear" w:color="auto" w:fill="F2F2F2" w:themeFill="background1" w:themeFillShade="F2"/>
          </w:tcPr>
          <w:p w14:paraId="35DFD42D" w14:textId="77777777" w:rsidR="00174708" w:rsidRPr="00174708" w:rsidRDefault="00174708" w:rsidP="00174708">
            <w:pPr>
              <w:keepNext/>
              <w:tabs>
                <w:tab w:val="left" w:pos="5103"/>
              </w:tabs>
              <w:outlineLvl w:val="0"/>
              <w:rPr>
                <w:rFonts w:ascii="Arial" w:hAnsi="Arial" w:cs="Arial"/>
                <w:b/>
                <w:bCs/>
                <w:sz w:val="20"/>
                <w:szCs w:val="16"/>
                <w:lang w:eastAsia="en-US"/>
              </w:rPr>
            </w:pPr>
          </w:p>
        </w:tc>
        <w:tc>
          <w:tcPr>
            <w:tcW w:w="850" w:type="dxa"/>
            <w:tcBorders>
              <w:bottom w:val="single" w:sz="4" w:space="0" w:color="auto"/>
            </w:tcBorders>
            <w:shd w:val="clear" w:color="auto" w:fill="F2F2F2" w:themeFill="background1" w:themeFillShade="F2"/>
          </w:tcPr>
          <w:p w14:paraId="66DB8BC6" w14:textId="77777777" w:rsidR="00174708" w:rsidRPr="00174708" w:rsidRDefault="00174708" w:rsidP="00174708">
            <w:pPr>
              <w:keepNext/>
              <w:tabs>
                <w:tab w:val="left" w:pos="5103"/>
              </w:tabs>
              <w:outlineLvl w:val="0"/>
              <w:rPr>
                <w:rFonts w:ascii="Arial" w:hAnsi="Arial" w:cs="Arial"/>
                <w:b/>
                <w:bCs/>
                <w:sz w:val="22"/>
                <w:szCs w:val="22"/>
                <w:lang w:eastAsia="en-US"/>
              </w:rPr>
            </w:pPr>
            <w:r w:rsidRPr="00174708">
              <w:rPr>
                <w:rFonts w:ascii="Arial" w:hAnsi="Arial" w:cs="Arial"/>
                <w:b/>
                <w:bCs/>
                <w:sz w:val="22"/>
                <w:szCs w:val="22"/>
                <w:lang w:eastAsia="en-US"/>
              </w:rPr>
              <w:t>No</w:t>
            </w:r>
          </w:p>
        </w:tc>
        <w:tc>
          <w:tcPr>
            <w:tcW w:w="680" w:type="dxa"/>
            <w:tcBorders>
              <w:bottom w:val="single" w:sz="4" w:space="0" w:color="auto"/>
            </w:tcBorders>
            <w:shd w:val="clear" w:color="auto" w:fill="BFBFBF" w:themeFill="background1" w:themeFillShade="BF"/>
          </w:tcPr>
          <w:p w14:paraId="0F8E2B6F" w14:textId="77777777" w:rsidR="00174708" w:rsidRPr="00174708" w:rsidRDefault="00174708" w:rsidP="00174708">
            <w:pPr>
              <w:keepNext/>
              <w:tabs>
                <w:tab w:val="left" w:pos="5103"/>
              </w:tabs>
              <w:jc w:val="center"/>
              <w:outlineLvl w:val="0"/>
              <w:rPr>
                <w:rFonts w:ascii="Arial" w:hAnsi="Arial" w:cs="Arial"/>
                <w:sz w:val="22"/>
                <w:szCs w:val="22"/>
                <w:lang w:eastAsia="en-US"/>
              </w:rPr>
            </w:pPr>
            <w:sdt>
              <w:sdtPr>
                <w:rPr>
                  <w:rFonts w:ascii="Arial" w:hAnsi="Arial" w:cs="Arial"/>
                  <w:sz w:val="22"/>
                  <w:szCs w:val="22"/>
                  <w:lang w:eastAsia="en-US"/>
                </w:rPr>
                <w:id w:val="-389729326"/>
                <w14:checkbox>
                  <w14:checked w14:val="0"/>
                  <w14:checkedState w14:val="2612" w14:font="MS Gothic"/>
                  <w14:uncheckedState w14:val="2610" w14:font="MS Gothic"/>
                </w14:checkbox>
              </w:sdtPr>
              <w:sdtContent>
                <w:r w:rsidRPr="00174708">
                  <w:rPr>
                    <w:rFonts w:ascii="Segoe UI Symbol" w:eastAsia="MS Gothic" w:hAnsi="Segoe UI Symbol" w:cs="Segoe UI Symbol"/>
                    <w:sz w:val="22"/>
                    <w:szCs w:val="22"/>
                    <w:lang w:eastAsia="en-US"/>
                  </w:rPr>
                  <w:t>☐</w:t>
                </w:r>
              </w:sdtContent>
            </w:sdt>
          </w:p>
        </w:tc>
      </w:tr>
      <w:tr w:rsidR="00174708" w:rsidRPr="00174708" w14:paraId="405BE71B" w14:textId="77777777" w:rsidTr="0015100B">
        <w:tc>
          <w:tcPr>
            <w:tcW w:w="596" w:type="dxa"/>
            <w:tcBorders>
              <w:bottom w:val="single" w:sz="4" w:space="0" w:color="auto"/>
            </w:tcBorders>
            <w:shd w:val="clear" w:color="auto" w:fill="F2F2F2" w:themeFill="background1" w:themeFillShade="F2"/>
            <w:vAlign w:val="center"/>
          </w:tcPr>
          <w:p w14:paraId="13C42C23"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2</w:t>
            </w:r>
          </w:p>
        </w:tc>
        <w:tc>
          <w:tcPr>
            <w:tcW w:w="9923" w:type="dxa"/>
            <w:gridSpan w:val="4"/>
            <w:tcBorders>
              <w:bottom w:val="single" w:sz="4" w:space="0" w:color="auto"/>
            </w:tcBorders>
            <w:shd w:val="clear" w:color="auto" w:fill="F2F2F2" w:themeFill="background1" w:themeFillShade="F2"/>
          </w:tcPr>
          <w:p w14:paraId="67DDE413"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Risks to participants</w:t>
            </w:r>
          </w:p>
          <w:p w14:paraId="468390EE" w14:textId="77777777" w:rsidR="00174708" w:rsidRPr="00174708" w:rsidRDefault="00174708" w:rsidP="00174708">
            <w:pPr>
              <w:rPr>
                <w:rFonts w:ascii="Arial" w:hAnsi="Arial" w:cs="Arial"/>
                <w:b/>
                <w:sz w:val="22"/>
                <w:szCs w:val="22"/>
                <w:lang w:eastAsia="en-US"/>
              </w:rPr>
            </w:pPr>
            <w:r w:rsidRPr="00174708">
              <w:rPr>
                <w:rFonts w:ascii="Arial" w:hAnsi="Arial" w:cs="Arial"/>
                <w:sz w:val="22"/>
                <w:szCs w:val="22"/>
                <w:lang w:eastAsia="en-US"/>
              </w:rPr>
              <w:t>For example: sector-specific health &amp; safety, emotional distress, financial disclosure, physical harm, transfer of personal data, sensitive organisational information</w:t>
            </w:r>
          </w:p>
        </w:tc>
      </w:tr>
      <w:tr w:rsidR="00174708" w:rsidRPr="00174708" w14:paraId="3904E41D" w14:textId="77777777" w:rsidTr="0015100B">
        <w:tc>
          <w:tcPr>
            <w:tcW w:w="596" w:type="dxa"/>
            <w:tcBorders>
              <w:top w:val="single" w:sz="4" w:space="0" w:color="auto"/>
              <w:bottom w:val="single" w:sz="4" w:space="0" w:color="auto"/>
            </w:tcBorders>
            <w:vAlign w:val="center"/>
          </w:tcPr>
          <w:p w14:paraId="20BDDF30"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2F27E8E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Risk to participants:</w:t>
            </w:r>
          </w:p>
          <w:p w14:paraId="291E2C00" w14:textId="77777777" w:rsidR="00174708" w:rsidRPr="00174708" w:rsidRDefault="00174708" w:rsidP="00174708">
            <w:pPr>
              <w:rPr>
                <w:rFonts w:ascii="Arial" w:hAnsi="Arial" w:cs="Arial"/>
                <w:sz w:val="22"/>
                <w:szCs w:val="22"/>
                <w:lang w:eastAsia="en-US"/>
              </w:rPr>
            </w:pPr>
          </w:p>
          <w:p w14:paraId="058AC62F"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N/A</w:t>
            </w:r>
          </w:p>
          <w:p w14:paraId="37E1A5C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66A2BA88" w14:textId="77777777" w:rsidR="00174708" w:rsidRPr="00174708" w:rsidRDefault="00174708" w:rsidP="00174708">
            <w:pPr>
              <w:autoSpaceDE w:val="0"/>
              <w:autoSpaceDN w:val="0"/>
              <w:adjustRightInd w:val="0"/>
              <w:rPr>
                <w:rFonts w:ascii="Arial" w:hAnsi="Arial" w:cs="Arial"/>
                <w:i/>
                <w:sz w:val="18"/>
                <w:szCs w:val="18"/>
                <w:lang w:eastAsia="en-US"/>
              </w:rPr>
            </w:pPr>
            <w:r w:rsidRPr="00174708">
              <w:rPr>
                <w:rFonts w:ascii="Arial" w:hAnsi="Arial" w:cs="Arial"/>
                <w:i/>
                <w:sz w:val="18"/>
                <w:szCs w:val="18"/>
                <w:lang w:eastAsia="en-US"/>
              </w:rPr>
              <w:t>How you will mitigate the risk to participants:</w:t>
            </w:r>
          </w:p>
          <w:p w14:paraId="0BDAE66D" w14:textId="77777777" w:rsidR="00174708" w:rsidRPr="00174708" w:rsidRDefault="00174708" w:rsidP="00174708">
            <w:pPr>
              <w:rPr>
                <w:rFonts w:ascii="Arial" w:hAnsi="Arial" w:cs="Arial"/>
                <w:sz w:val="22"/>
                <w:szCs w:val="22"/>
                <w:lang w:eastAsia="en-US"/>
              </w:rPr>
            </w:pPr>
          </w:p>
          <w:p w14:paraId="67C6901A" w14:textId="77777777" w:rsidR="00174708" w:rsidRPr="00174708" w:rsidRDefault="00174708" w:rsidP="00174708">
            <w:pPr>
              <w:rPr>
                <w:rFonts w:ascii="Arial" w:hAnsi="Arial" w:cs="Arial"/>
                <w:sz w:val="22"/>
                <w:szCs w:val="22"/>
                <w:lang w:eastAsia="en-US"/>
              </w:rPr>
            </w:pPr>
          </w:p>
          <w:p w14:paraId="4793319A" w14:textId="77777777" w:rsidR="00174708" w:rsidRPr="00174708" w:rsidRDefault="00174708" w:rsidP="00174708">
            <w:pPr>
              <w:rPr>
                <w:rFonts w:ascii="Arial" w:hAnsi="Arial" w:cs="Arial"/>
                <w:sz w:val="22"/>
                <w:szCs w:val="22"/>
                <w:lang w:eastAsia="en-US"/>
              </w:rPr>
            </w:pPr>
          </w:p>
          <w:p w14:paraId="74E2B9F5" w14:textId="77777777" w:rsidR="00174708" w:rsidRPr="00174708" w:rsidRDefault="00174708" w:rsidP="00174708">
            <w:pPr>
              <w:autoSpaceDE w:val="0"/>
              <w:autoSpaceDN w:val="0"/>
              <w:adjustRightInd w:val="0"/>
              <w:rPr>
                <w:rFonts w:ascii="Arial" w:hAnsi="Arial" w:cs="Arial"/>
                <w:i/>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0192D4A2" w14:textId="77777777" w:rsidTr="0015100B">
        <w:tc>
          <w:tcPr>
            <w:tcW w:w="596" w:type="dxa"/>
            <w:tcBorders>
              <w:bottom w:val="single" w:sz="4" w:space="0" w:color="auto"/>
            </w:tcBorders>
            <w:shd w:val="clear" w:color="auto" w:fill="F2F2F2" w:themeFill="background1" w:themeFillShade="F2"/>
            <w:vAlign w:val="center"/>
          </w:tcPr>
          <w:p w14:paraId="0BB00CF9"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3</w:t>
            </w:r>
          </w:p>
        </w:tc>
        <w:tc>
          <w:tcPr>
            <w:tcW w:w="9923" w:type="dxa"/>
            <w:gridSpan w:val="4"/>
            <w:tcBorders>
              <w:bottom w:val="single" w:sz="4" w:space="0" w:color="auto"/>
            </w:tcBorders>
            <w:shd w:val="clear" w:color="auto" w:fill="F2F2F2" w:themeFill="background1" w:themeFillShade="F2"/>
          </w:tcPr>
          <w:p w14:paraId="7BEE572A" w14:textId="77777777" w:rsidR="00174708" w:rsidRPr="00174708" w:rsidRDefault="00174708" w:rsidP="00174708">
            <w:pPr>
              <w:rPr>
                <w:rFonts w:ascii="Arial" w:hAnsi="Arial" w:cs="Arial"/>
                <w:sz w:val="22"/>
                <w:szCs w:val="22"/>
                <w:lang w:eastAsia="en-US"/>
              </w:rPr>
            </w:pPr>
            <w:r w:rsidRPr="00174708">
              <w:rPr>
                <w:rFonts w:ascii="Arial" w:hAnsi="Arial" w:cs="Arial"/>
                <w:bCs/>
                <w:sz w:val="22"/>
                <w:szCs w:val="22"/>
                <w:lang w:eastAsia="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74708">
              <w:rPr>
                <w:rFonts w:ascii="Arial" w:hAnsi="Arial" w:cs="Arial"/>
                <w:color w:val="161616"/>
                <w:sz w:val="22"/>
                <w:szCs w:val="22"/>
                <w:lang w:val="en-US"/>
              </w:rPr>
              <w:t xml:space="preserve">where applicable, consent procedures should make it clear that if something potentially or </w:t>
            </w:r>
            <w:proofErr w:type="gramStart"/>
            <w:r w:rsidRPr="00174708">
              <w:rPr>
                <w:rFonts w:ascii="Arial" w:hAnsi="Arial" w:cs="Arial"/>
                <w:color w:val="161616"/>
                <w:sz w:val="22"/>
                <w:szCs w:val="22"/>
                <w:lang w:val="en-US"/>
              </w:rPr>
              <w:t>actually illegal</w:t>
            </w:r>
            <w:proofErr w:type="gramEnd"/>
            <w:r w:rsidRPr="00174708">
              <w:rPr>
                <w:rFonts w:ascii="Arial" w:hAnsi="Arial" w:cs="Arial"/>
                <w:color w:val="161616"/>
                <w:sz w:val="22"/>
                <w:szCs w:val="22"/>
                <w:lang w:val="en-US"/>
              </w:rPr>
              <w:t xml:space="preserve"> is discovered in the course of a project, it may need to be disclosed to the proper authorities</w:t>
            </w:r>
          </w:p>
        </w:tc>
      </w:tr>
      <w:tr w:rsidR="00174708" w:rsidRPr="00174708" w14:paraId="48BD4737" w14:textId="77777777" w:rsidTr="0015100B">
        <w:tc>
          <w:tcPr>
            <w:tcW w:w="596" w:type="dxa"/>
            <w:tcBorders>
              <w:top w:val="single" w:sz="4" w:space="0" w:color="auto"/>
              <w:bottom w:val="single" w:sz="4" w:space="0" w:color="auto"/>
            </w:tcBorders>
            <w:vAlign w:val="center"/>
          </w:tcPr>
          <w:p w14:paraId="78F3ED64" w14:textId="77777777" w:rsidR="00174708" w:rsidRPr="00174708" w:rsidRDefault="00174708" w:rsidP="00174708">
            <w:pPr>
              <w:jc w:val="center"/>
              <w:rPr>
                <w:rFonts w:ascii="Arial" w:hAnsi="Arial" w:cs="Arial"/>
                <w:sz w:val="22"/>
                <w:szCs w:val="22"/>
                <w:lang w:eastAsia="en-US"/>
              </w:rPr>
            </w:pPr>
          </w:p>
        </w:tc>
        <w:tc>
          <w:tcPr>
            <w:tcW w:w="9923" w:type="dxa"/>
            <w:gridSpan w:val="4"/>
            <w:tcBorders>
              <w:top w:val="single" w:sz="4" w:space="0" w:color="auto"/>
              <w:bottom w:val="single" w:sz="4" w:space="0" w:color="auto"/>
            </w:tcBorders>
          </w:tcPr>
          <w:p w14:paraId="40E70B6B" w14:textId="77777777" w:rsidR="00174708" w:rsidRPr="00174708" w:rsidRDefault="00174708" w:rsidP="00174708">
            <w:pPr>
              <w:rPr>
                <w:rFonts w:ascii="Arial" w:hAnsi="Arial" w:cs="Arial"/>
                <w:sz w:val="22"/>
                <w:szCs w:val="22"/>
                <w:lang w:eastAsia="en-US"/>
              </w:rPr>
            </w:pPr>
          </w:p>
          <w:p w14:paraId="7AADD11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N/A</w:t>
            </w:r>
          </w:p>
          <w:p w14:paraId="793AB17F" w14:textId="77777777" w:rsidR="00174708" w:rsidRPr="00174708" w:rsidRDefault="00174708" w:rsidP="00174708">
            <w:pPr>
              <w:rPr>
                <w:rFonts w:ascii="Arial" w:hAnsi="Arial" w:cs="Arial"/>
                <w:sz w:val="22"/>
                <w:szCs w:val="22"/>
                <w:lang w:eastAsia="en-US"/>
              </w:rPr>
            </w:pPr>
          </w:p>
          <w:p w14:paraId="5BB84F0B"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02E3BDC8" w14:textId="77777777" w:rsidTr="0015100B">
        <w:tc>
          <w:tcPr>
            <w:tcW w:w="596" w:type="dxa"/>
            <w:tcBorders>
              <w:top w:val="single" w:sz="4" w:space="0" w:color="auto"/>
              <w:bottom w:val="single" w:sz="4" w:space="0" w:color="auto"/>
            </w:tcBorders>
            <w:shd w:val="clear" w:color="auto" w:fill="F2F2F2" w:themeFill="background1" w:themeFillShade="F2"/>
            <w:vAlign w:val="center"/>
          </w:tcPr>
          <w:p w14:paraId="2061EA3D"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4</w:t>
            </w:r>
          </w:p>
        </w:tc>
        <w:tc>
          <w:tcPr>
            <w:tcW w:w="9923" w:type="dxa"/>
            <w:gridSpan w:val="4"/>
            <w:tcBorders>
              <w:top w:val="single" w:sz="4" w:space="0" w:color="auto"/>
              <w:bottom w:val="single" w:sz="4" w:space="0" w:color="auto"/>
            </w:tcBorders>
            <w:shd w:val="clear" w:color="auto" w:fill="F2F2F2" w:themeFill="background1" w:themeFillShade="F2"/>
          </w:tcPr>
          <w:p w14:paraId="6763F728"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Risks to the investigator</w:t>
            </w:r>
          </w:p>
          <w:p w14:paraId="010DA0F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For example: personal health &amp; safety, physical harm, emotional distress, risk of accusation of harm/impropriety, conflict of interest</w:t>
            </w:r>
          </w:p>
        </w:tc>
      </w:tr>
      <w:tr w:rsidR="00174708" w:rsidRPr="00174708" w14:paraId="7366D311" w14:textId="77777777" w:rsidTr="0015100B">
        <w:tc>
          <w:tcPr>
            <w:tcW w:w="596" w:type="dxa"/>
            <w:tcBorders>
              <w:top w:val="single" w:sz="4" w:space="0" w:color="auto"/>
              <w:bottom w:val="single" w:sz="4" w:space="0" w:color="auto"/>
            </w:tcBorders>
            <w:vAlign w:val="center"/>
          </w:tcPr>
          <w:p w14:paraId="75F443AC"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36D514A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Risk to the investigator:</w:t>
            </w:r>
          </w:p>
          <w:p w14:paraId="2786433B" w14:textId="77777777" w:rsidR="00174708" w:rsidRPr="00174708" w:rsidRDefault="00174708" w:rsidP="00174708">
            <w:pPr>
              <w:rPr>
                <w:rFonts w:ascii="Arial" w:hAnsi="Arial" w:cs="Arial"/>
                <w:sz w:val="22"/>
                <w:szCs w:val="22"/>
                <w:lang w:eastAsia="en-US"/>
              </w:rPr>
            </w:pPr>
          </w:p>
          <w:p w14:paraId="64CDEBDF"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No risk </w:t>
            </w:r>
          </w:p>
          <w:p w14:paraId="4ADEC81E" w14:textId="77777777" w:rsidR="00174708" w:rsidRPr="00174708" w:rsidRDefault="00174708" w:rsidP="00174708">
            <w:pPr>
              <w:rPr>
                <w:rFonts w:ascii="Arial" w:hAnsi="Arial" w:cs="Arial"/>
                <w:sz w:val="22"/>
                <w:szCs w:val="22"/>
                <w:lang w:eastAsia="en-US"/>
              </w:rPr>
            </w:pPr>
          </w:p>
          <w:p w14:paraId="5FAFF54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7C61581E" w14:textId="77777777" w:rsidR="00174708" w:rsidRPr="00174708" w:rsidRDefault="00174708" w:rsidP="00174708">
            <w:pPr>
              <w:autoSpaceDE w:val="0"/>
              <w:autoSpaceDN w:val="0"/>
              <w:adjustRightInd w:val="0"/>
              <w:rPr>
                <w:rFonts w:ascii="Arial" w:hAnsi="Arial" w:cs="Arial"/>
                <w:i/>
                <w:sz w:val="18"/>
                <w:szCs w:val="18"/>
                <w:lang w:eastAsia="en-US"/>
              </w:rPr>
            </w:pPr>
            <w:r w:rsidRPr="00174708">
              <w:rPr>
                <w:rFonts w:ascii="Arial" w:hAnsi="Arial" w:cs="Arial"/>
                <w:i/>
                <w:sz w:val="18"/>
                <w:szCs w:val="18"/>
                <w:lang w:eastAsia="en-US"/>
              </w:rPr>
              <w:t>How you will mitigate the risk to the investigator:</w:t>
            </w:r>
          </w:p>
          <w:p w14:paraId="3D7E60FF" w14:textId="77777777" w:rsidR="00174708" w:rsidRPr="00174708" w:rsidRDefault="00174708" w:rsidP="00174708">
            <w:pPr>
              <w:rPr>
                <w:rFonts w:ascii="Arial" w:hAnsi="Arial" w:cs="Arial"/>
                <w:sz w:val="22"/>
                <w:szCs w:val="22"/>
                <w:lang w:eastAsia="en-US"/>
              </w:rPr>
            </w:pPr>
          </w:p>
          <w:p w14:paraId="345BF845" w14:textId="77777777" w:rsidR="00174708" w:rsidRPr="00174708" w:rsidRDefault="00174708" w:rsidP="00174708">
            <w:pPr>
              <w:rPr>
                <w:rFonts w:ascii="Arial" w:hAnsi="Arial" w:cs="Arial"/>
                <w:sz w:val="22"/>
                <w:szCs w:val="22"/>
                <w:lang w:eastAsia="en-US"/>
              </w:rPr>
            </w:pPr>
          </w:p>
          <w:p w14:paraId="47503C8B" w14:textId="77777777" w:rsidR="00174708" w:rsidRPr="00174708" w:rsidRDefault="00174708" w:rsidP="00174708">
            <w:pPr>
              <w:rPr>
                <w:rFonts w:ascii="Arial" w:hAnsi="Arial" w:cs="Arial"/>
                <w:sz w:val="22"/>
                <w:szCs w:val="22"/>
                <w:lang w:eastAsia="en-US"/>
              </w:rPr>
            </w:pPr>
          </w:p>
          <w:p w14:paraId="6C2F734A"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3855374F" w14:textId="77777777" w:rsidTr="0015100B">
        <w:tc>
          <w:tcPr>
            <w:tcW w:w="596" w:type="dxa"/>
            <w:tcBorders>
              <w:top w:val="single" w:sz="4" w:space="0" w:color="auto"/>
              <w:bottom w:val="single" w:sz="4" w:space="0" w:color="auto"/>
            </w:tcBorders>
            <w:shd w:val="clear" w:color="auto" w:fill="F2F2F2" w:themeFill="background1" w:themeFillShade="F2"/>
            <w:vAlign w:val="center"/>
          </w:tcPr>
          <w:p w14:paraId="4ABC36AD"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5</w:t>
            </w:r>
          </w:p>
        </w:tc>
        <w:tc>
          <w:tcPr>
            <w:tcW w:w="9923" w:type="dxa"/>
            <w:gridSpan w:val="4"/>
            <w:tcBorders>
              <w:top w:val="single" w:sz="4" w:space="0" w:color="auto"/>
              <w:bottom w:val="single" w:sz="4" w:space="0" w:color="auto"/>
            </w:tcBorders>
            <w:shd w:val="clear" w:color="auto" w:fill="F2F2F2" w:themeFill="background1" w:themeFillShade="F2"/>
          </w:tcPr>
          <w:p w14:paraId="318A5C4C"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University/institutional risks</w:t>
            </w:r>
          </w:p>
          <w:p w14:paraId="24039419"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For example: adverse publicity, financial loss, data protection</w:t>
            </w:r>
          </w:p>
        </w:tc>
      </w:tr>
      <w:tr w:rsidR="00174708" w:rsidRPr="00174708" w14:paraId="64CB00E4" w14:textId="77777777" w:rsidTr="0015100B">
        <w:tc>
          <w:tcPr>
            <w:tcW w:w="596" w:type="dxa"/>
            <w:tcBorders>
              <w:top w:val="single" w:sz="4" w:space="0" w:color="auto"/>
              <w:bottom w:val="single" w:sz="4" w:space="0" w:color="auto"/>
            </w:tcBorders>
            <w:vAlign w:val="center"/>
          </w:tcPr>
          <w:p w14:paraId="38379C54"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4875190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Risk to the University:</w:t>
            </w:r>
          </w:p>
          <w:p w14:paraId="4F4F266C" w14:textId="77777777" w:rsidR="00174708" w:rsidRPr="00174708" w:rsidRDefault="00174708" w:rsidP="00174708">
            <w:pPr>
              <w:rPr>
                <w:rFonts w:ascii="Arial" w:hAnsi="Arial" w:cs="Arial"/>
                <w:sz w:val="22"/>
                <w:szCs w:val="22"/>
                <w:lang w:eastAsia="en-US"/>
              </w:rPr>
            </w:pPr>
          </w:p>
          <w:p w14:paraId="2A81CC23" w14:textId="77777777" w:rsidR="00174708" w:rsidRPr="00174708" w:rsidRDefault="00174708" w:rsidP="00174708">
            <w:pPr>
              <w:rPr>
                <w:rFonts w:ascii="Arial" w:hAnsi="Arial" w:cs="Arial"/>
                <w:sz w:val="22"/>
                <w:szCs w:val="22"/>
                <w:lang w:eastAsia="en-US"/>
              </w:rPr>
            </w:pPr>
          </w:p>
          <w:p w14:paraId="50811874"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No risk to the University </w:t>
            </w:r>
          </w:p>
          <w:p w14:paraId="03940DC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61E0895E" w14:textId="77777777" w:rsidR="00174708" w:rsidRPr="00174708" w:rsidRDefault="00174708" w:rsidP="00174708">
            <w:pPr>
              <w:autoSpaceDE w:val="0"/>
              <w:autoSpaceDN w:val="0"/>
              <w:adjustRightInd w:val="0"/>
              <w:rPr>
                <w:rFonts w:ascii="Arial" w:hAnsi="Arial" w:cs="Arial"/>
                <w:i/>
                <w:sz w:val="18"/>
                <w:szCs w:val="18"/>
                <w:lang w:eastAsia="en-US"/>
              </w:rPr>
            </w:pPr>
            <w:r w:rsidRPr="00174708">
              <w:rPr>
                <w:rFonts w:ascii="Arial" w:hAnsi="Arial" w:cs="Arial"/>
                <w:i/>
                <w:sz w:val="18"/>
                <w:szCs w:val="18"/>
                <w:lang w:eastAsia="en-US"/>
              </w:rPr>
              <w:t>How you will mitigate the risk to the University:</w:t>
            </w:r>
          </w:p>
          <w:p w14:paraId="7E02B655" w14:textId="77777777" w:rsidR="00174708" w:rsidRPr="00174708" w:rsidRDefault="00174708" w:rsidP="00174708">
            <w:pPr>
              <w:rPr>
                <w:rFonts w:ascii="Arial" w:hAnsi="Arial" w:cs="Arial"/>
                <w:sz w:val="22"/>
                <w:szCs w:val="22"/>
                <w:lang w:eastAsia="en-US"/>
              </w:rPr>
            </w:pPr>
          </w:p>
          <w:p w14:paraId="4919DD41" w14:textId="77777777" w:rsidR="00174708" w:rsidRPr="00174708" w:rsidRDefault="00174708" w:rsidP="00174708">
            <w:pPr>
              <w:rPr>
                <w:rFonts w:ascii="Arial" w:hAnsi="Arial" w:cs="Arial"/>
                <w:sz w:val="22"/>
                <w:szCs w:val="22"/>
                <w:lang w:eastAsia="en-US"/>
              </w:rPr>
            </w:pPr>
          </w:p>
          <w:p w14:paraId="0049E28E" w14:textId="77777777" w:rsidR="00174708" w:rsidRPr="00174708" w:rsidRDefault="00174708" w:rsidP="00174708">
            <w:pPr>
              <w:rPr>
                <w:rFonts w:ascii="Arial" w:hAnsi="Arial" w:cs="Arial"/>
                <w:sz w:val="22"/>
                <w:szCs w:val="22"/>
                <w:lang w:eastAsia="en-US"/>
              </w:rPr>
            </w:pPr>
          </w:p>
          <w:p w14:paraId="2D851031"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352D5EFB" w14:textId="77777777" w:rsidTr="0015100B">
        <w:tc>
          <w:tcPr>
            <w:tcW w:w="596" w:type="dxa"/>
            <w:tcBorders>
              <w:top w:val="single" w:sz="4" w:space="0" w:color="auto"/>
              <w:bottom w:val="single" w:sz="4" w:space="0" w:color="auto"/>
            </w:tcBorders>
            <w:shd w:val="clear" w:color="auto" w:fill="F2F2F2" w:themeFill="background1" w:themeFillShade="F2"/>
            <w:vAlign w:val="center"/>
          </w:tcPr>
          <w:p w14:paraId="5AEE11EE"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6</w:t>
            </w:r>
          </w:p>
        </w:tc>
        <w:tc>
          <w:tcPr>
            <w:tcW w:w="9923" w:type="dxa"/>
            <w:gridSpan w:val="4"/>
            <w:tcBorders>
              <w:top w:val="single" w:sz="4" w:space="0" w:color="auto"/>
              <w:bottom w:val="single" w:sz="4" w:space="0" w:color="auto"/>
            </w:tcBorders>
            <w:shd w:val="clear" w:color="auto" w:fill="F2F2F2" w:themeFill="background1" w:themeFillShade="F2"/>
          </w:tcPr>
          <w:p w14:paraId="7A32AEE6"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Environmental risks</w:t>
            </w:r>
          </w:p>
          <w:p w14:paraId="056CACC9"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For example: accidental spillage of pollutants, damage to local ecosystems</w:t>
            </w:r>
          </w:p>
        </w:tc>
      </w:tr>
      <w:tr w:rsidR="00174708" w:rsidRPr="00174708" w14:paraId="0D9E8C57" w14:textId="77777777" w:rsidTr="0015100B">
        <w:tc>
          <w:tcPr>
            <w:tcW w:w="596" w:type="dxa"/>
            <w:tcBorders>
              <w:top w:val="single" w:sz="4" w:space="0" w:color="auto"/>
              <w:bottom w:val="single" w:sz="4" w:space="0" w:color="auto"/>
            </w:tcBorders>
            <w:vAlign w:val="center"/>
          </w:tcPr>
          <w:p w14:paraId="28A1935C"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4991" w:type="dxa"/>
            <w:tcBorders>
              <w:top w:val="single" w:sz="4" w:space="0" w:color="auto"/>
              <w:bottom w:val="single" w:sz="4" w:space="0" w:color="auto"/>
            </w:tcBorders>
          </w:tcPr>
          <w:p w14:paraId="599EF189"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Risk to the environment:</w:t>
            </w:r>
          </w:p>
          <w:p w14:paraId="41A4E8B0" w14:textId="77777777" w:rsidR="00174708" w:rsidRPr="00174708" w:rsidRDefault="00174708" w:rsidP="00174708">
            <w:pPr>
              <w:rPr>
                <w:rFonts w:ascii="Arial" w:hAnsi="Arial" w:cs="Arial"/>
                <w:sz w:val="22"/>
                <w:szCs w:val="22"/>
                <w:lang w:eastAsia="en-US"/>
              </w:rPr>
            </w:pPr>
          </w:p>
          <w:p w14:paraId="6E7F928F" w14:textId="77777777" w:rsidR="00174708" w:rsidRPr="00174708" w:rsidRDefault="00174708" w:rsidP="00174708">
            <w:pPr>
              <w:rPr>
                <w:rFonts w:ascii="Arial" w:hAnsi="Arial" w:cs="Arial"/>
                <w:sz w:val="22"/>
                <w:szCs w:val="22"/>
                <w:lang w:eastAsia="en-US"/>
              </w:rPr>
            </w:pPr>
          </w:p>
          <w:p w14:paraId="2F2663FF"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No risk for the environment </w:t>
            </w:r>
          </w:p>
          <w:p w14:paraId="6ED704C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c>
          <w:tcPr>
            <w:tcW w:w="4932" w:type="dxa"/>
            <w:gridSpan w:val="3"/>
            <w:tcBorders>
              <w:top w:val="single" w:sz="4" w:space="0" w:color="auto"/>
              <w:bottom w:val="single" w:sz="4" w:space="0" w:color="auto"/>
            </w:tcBorders>
          </w:tcPr>
          <w:p w14:paraId="49DF29A6" w14:textId="77777777" w:rsidR="00174708" w:rsidRPr="00174708" w:rsidRDefault="00174708" w:rsidP="00174708">
            <w:pPr>
              <w:autoSpaceDE w:val="0"/>
              <w:autoSpaceDN w:val="0"/>
              <w:adjustRightInd w:val="0"/>
              <w:rPr>
                <w:rFonts w:ascii="Arial" w:hAnsi="Arial" w:cs="Arial"/>
                <w:i/>
                <w:sz w:val="18"/>
                <w:szCs w:val="18"/>
                <w:lang w:eastAsia="en-US"/>
              </w:rPr>
            </w:pPr>
            <w:r w:rsidRPr="00174708">
              <w:rPr>
                <w:rFonts w:ascii="Arial" w:hAnsi="Arial" w:cs="Arial"/>
                <w:i/>
                <w:sz w:val="18"/>
                <w:szCs w:val="18"/>
                <w:lang w:eastAsia="en-US"/>
              </w:rPr>
              <w:t>How you will mitigate the risk to environment:</w:t>
            </w:r>
          </w:p>
          <w:p w14:paraId="114D99C1" w14:textId="77777777" w:rsidR="00174708" w:rsidRPr="00174708" w:rsidRDefault="00174708" w:rsidP="00174708">
            <w:pPr>
              <w:rPr>
                <w:rFonts w:ascii="Arial" w:hAnsi="Arial" w:cs="Arial"/>
                <w:sz w:val="22"/>
                <w:szCs w:val="22"/>
                <w:lang w:eastAsia="en-US"/>
              </w:rPr>
            </w:pPr>
          </w:p>
          <w:p w14:paraId="6910296C" w14:textId="77777777" w:rsidR="00174708" w:rsidRPr="00174708" w:rsidRDefault="00174708" w:rsidP="00174708">
            <w:pPr>
              <w:rPr>
                <w:rFonts w:ascii="Arial" w:hAnsi="Arial" w:cs="Arial"/>
                <w:sz w:val="22"/>
                <w:szCs w:val="22"/>
                <w:lang w:eastAsia="en-US"/>
              </w:rPr>
            </w:pPr>
          </w:p>
          <w:p w14:paraId="2C1209CC" w14:textId="77777777" w:rsidR="00174708" w:rsidRPr="00174708" w:rsidRDefault="00174708" w:rsidP="00174708">
            <w:pPr>
              <w:rPr>
                <w:rFonts w:ascii="Arial" w:hAnsi="Arial" w:cs="Arial"/>
                <w:sz w:val="22"/>
                <w:szCs w:val="22"/>
                <w:lang w:eastAsia="en-US"/>
              </w:rPr>
            </w:pPr>
          </w:p>
          <w:p w14:paraId="4B0EB0B9"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bl>
    <w:p w14:paraId="167AA4FF" w14:textId="77777777" w:rsidR="00174708" w:rsidRPr="00174708" w:rsidRDefault="00174708" w:rsidP="00174708">
      <w:pPr>
        <w:rPr>
          <w:rFonts w:ascii="Arial" w:hAnsi="Arial" w:cs="Arial"/>
          <w:sz w:val="20"/>
          <w:szCs w:val="20"/>
          <w:lang w:eastAsia="en-US"/>
        </w:rPr>
      </w:pPr>
    </w:p>
    <w:p w14:paraId="7A1897BC" w14:textId="77777777" w:rsidR="00174708" w:rsidRPr="00174708" w:rsidRDefault="00174708" w:rsidP="00174708">
      <w:pPr>
        <w:rPr>
          <w:rFonts w:ascii="Arial" w:hAnsi="Arial" w:cs="Arial"/>
          <w:sz w:val="20"/>
          <w:szCs w:val="20"/>
          <w:lang w:eastAsia="en-US"/>
        </w:rPr>
      </w:pPr>
    </w:p>
    <w:p w14:paraId="1C8203FB" w14:textId="77777777" w:rsidR="00174708" w:rsidRPr="00174708" w:rsidRDefault="00174708" w:rsidP="00174708">
      <w:pPr>
        <w:rPr>
          <w:rFonts w:ascii="Arial" w:hAnsi="Arial" w:cs="Arial"/>
          <w:sz w:val="20"/>
          <w:szCs w:val="20"/>
          <w:lang w:eastAsia="en-US"/>
        </w:rPr>
      </w:pPr>
    </w:p>
    <w:p w14:paraId="42DF7140" w14:textId="77777777" w:rsidR="00174708" w:rsidRPr="00174708" w:rsidRDefault="00174708" w:rsidP="00174708">
      <w:pPr>
        <w:rPr>
          <w:rFonts w:ascii="Arial" w:hAnsi="Arial" w:cs="Arial"/>
          <w:sz w:val="20"/>
          <w:szCs w:val="20"/>
          <w:lang w:eastAsia="en-US"/>
        </w:rPr>
      </w:pPr>
    </w:p>
    <w:p w14:paraId="11087F84" w14:textId="77777777" w:rsidR="00174708" w:rsidRPr="00174708" w:rsidRDefault="00174708" w:rsidP="00174708">
      <w:pPr>
        <w:rPr>
          <w:rFonts w:ascii="Arial" w:hAnsi="Arial" w:cs="Arial"/>
          <w:sz w:val="20"/>
          <w:szCs w:val="20"/>
          <w:lang w:eastAsia="en-US"/>
        </w:rPr>
      </w:pPr>
    </w:p>
    <w:p w14:paraId="0E10A793" w14:textId="77777777" w:rsidR="00174708" w:rsidRPr="00174708" w:rsidRDefault="00174708" w:rsidP="00174708">
      <w:pPr>
        <w:rPr>
          <w:rFonts w:ascii="Arial" w:hAnsi="Arial" w:cs="Arial"/>
          <w:sz w:val="20"/>
          <w:szCs w:val="20"/>
          <w:lang w:eastAsia="en-US"/>
        </w:rPr>
      </w:pPr>
    </w:p>
    <w:p w14:paraId="2FF963DB" w14:textId="77777777" w:rsidR="00174708" w:rsidRPr="00174708" w:rsidRDefault="00174708" w:rsidP="00174708">
      <w:pPr>
        <w:rPr>
          <w:rFonts w:ascii="Arial" w:hAnsi="Arial" w:cs="Arial"/>
          <w:sz w:val="20"/>
          <w:szCs w:val="20"/>
          <w:lang w:eastAsia="en-US"/>
        </w:rPr>
      </w:pPr>
    </w:p>
    <w:p w14:paraId="0D789DE8" w14:textId="77777777" w:rsidR="00174708" w:rsidRPr="00174708" w:rsidRDefault="00174708" w:rsidP="00174708">
      <w:pPr>
        <w:rPr>
          <w:rFonts w:ascii="Arial" w:hAnsi="Arial" w:cs="Arial"/>
          <w:sz w:val="20"/>
          <w:szCs w:val="20"/>
          <w:lang w:eastAsia="en-US"/>
        </w:rPr>
      </w:pPr>
    </w:p>
    <w:p w14:paraId="674E7C7C" w14:textId="77777777" w:rsidR="00174708" w:rsidRPr="00174708" w:rsidRDefault="00174708" w:rsidP="00174708">
      <w:pPr>
        <w:rPr>
          <w:rFonts w:ascii="Arial" w:hAnsi="Arial" w:cs="Arial"/>
          <w:sz w:val="20"/>
          <w:szCs w:val="20"/>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74708" w:rsidRPr="00174708" w14:paraId="2B3573D5" w14:textId="77777777" w:rsidTr="0015100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90A8B85" w14:textId="77777777" w:rsidR="00174708" w:rsidRPr="00174708" w:rsidRDefault="00174708" w:rsidP="00174708">
            <w:pPr>
              <w:autoSpaceDE w:val="0"/>
              <w:autoSpaceDN w:val="0"/>
              <w:adjustRightInd w:val="0"/>
              <w:jc w:val="center"/>
              <w:rPr>
                <w:rFonts w:ascii="Arial" w:hAnsi="Arial" w:cs="Arial"/>
                <w:bCs/>
                <w:sz w:val="22"/>
                <w:szCs w:val="22"/>
                <w:lang w:eastAsia="en-U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4974B6D" w14:textId="77777777" w:rsidR="00174708" w:rsidRPr="00174708" w:rsidRDefault="00174708" w:rsidP="00174708">
            <w:pPr>
              <w:autoSpaceDE w:val="0"/>
              <w:autoSpaceDN w:val="0"/>
              <w:adjustRightInd w:val="0"/>
              <w:rPr>
                <w:rFonts w:ascii="Arial" w:hAnsi="Arial" w:cs="Arial"/>
                <w:b/>
                <w:sz w:val="22"/>
                <w:szCs w:val="22"/>
                <w:lang w:eastAsia="en-US"/>
              </w:rPr>
            </w:pPr>
            <w:r w:rsidRPr="00174708">
              <w:rPr>
                <w:rFonts w:ascii="Arial" w:hAnsi="Arial" w:cs="Arial"/>
                <w:b/>
                <w:sz w:val="22"/>
                <w:szCs w:val="22"/>
                <w:lang w:eastAsia="en-US"/>
              </w:rPr>
              <w:t>Disclosure and Barring Service</w:t>
            </w:r>
          </w:p>
        </w:tc>
      </w:tr>
      <w:tr w:rsidR="00174708" w:rsidRPr="00174708" w14:paraId="07AFAD7D" w14:textId="77777777" w:rsidTr="0015100B">
        <w:tc>
          <w:tcPr>
            <w:tcW w:w="596" w:type="dxa"/>
            <w:tcBorders>
              <w:top w:val="single" w:sz="4" w:space="0" w:color="auto"/>
              <w:bottom w:val="single" w:sz="4" w:space="0" w:color="auto"/>
            </w:tcBorders>
            <w:shd w:val="clear" w:color="auto" w:fill="F2F2F2" w:themeFill="background1" w:themeFillShade="F2"/>
            <w:vAlign w:val="center"/>
          </w:tcPr>
          <w:p w14:paraId="3CA9870C" w14:textId="77777777" w:rsidR="00174708" w:rsidRPr="00174708" w:rsidRDefault="00174708" w:rsidP="00174708">
            <w:pPr>
              <w:autoSpaceDE w:val="0"/>
              <w:autoSpaceDN w:val="0"/>
              <w:adjustRightInd w:val="0"/>
              <w:jc w:val="center"/>
              <w:rPr>
                <w:rFonts w:ascii="Arial" w:hAnsi="Arial" w:cs="Arial"/>
                <w:bCs/>
                <w:sz w:val="22"/>
                <w:szCs w:val="22"/>
                <w:lang w:eastAsia="en-US"/>
              </w:rPr>
            </w:pPr>
          </w:p>
        </w:tc>
        <w:tc>
          <w:tcPr>
            <w:tcW w:w="7401" w:type="dxa"/>
            <w:tcBorders>
              <w:top w:val="single" w:sz="4" w:space="0" w:color="auto"/>
              <w:bottom w:val="single" w:sz="4" w:space="0" w:color="auto"/>
            </w:tcBorders>
            <w:shd w:val="clear" w:color="auto" w:fill="F2F2F2" w:themeFill="background1" w:themeFillShade="F2"/>
          </w:tcPr>
          <w:p w14:paraId="4EAEBAF0" w14:textId="77777777" w:rsidR="00174708" w:rsidRPr="00174708" w:rsidRDefault="00174708" w:rsidP="00174708">
            <w:pPr>
              <w:autoSpaceDE w:val="0"/>
              <w:autoSpaceDN w:val="0"/>
              <w:adjustRightInd w:val="0"/>
              <w:rPr>
                <w:rFonts w:ascii="Arial" w:hAnsi="Arial" w:cs="Arial"/>
                <w:sz w:val="16"/>
                <w:szCs w:val="16"/>
                <w:lang w:eastAsia="en-US"/>
              </w:rPr>
            </w:pPr>
            <w:r w:rsidRPr="00174708">
              <w:rPr>
                <w:rFonts w:ascii="Arial" w:hAnsi="Arial" w:cs="Arial"/>
                <w:sz w:val="22"/>
                <w:szCs w:val="22"/>
                <w:lang w:eastAsia="en-US"/>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0467264"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p w14:paraId="499F1AB4" w14:textId="77777777" w:rsidR="00174708" w:rsidRPr="00174708" w:rsidRDefault="00174708" w:rsidP="00174708">
            <w:pPr>
              <w:autoSpaceDE w:val="0"/>
              <w:autoSpaceDN w:val="0"/>
              <w:adjustRightInd w:val="0"/>
              <w:jc w:val="center"/>
              <w:rPr>
                <w:rFonts w:ascii="Arial" w:hAnsi="Arial" w:cs="Arial"/>
                <w:b/>
                <w:sz w:val="22"/>
                <w:szCs w:val="22"/>
                <w:lang w:eastAsia="en-US"/>
              </w:rPr>
            </w:pPr>
          </w:p>
        </w:tc>
        <w:tc>
          <w:tcPr>
            <w:tcW w:w="850" w:type="dxa"/>
            <w:tcBorders>
              <w:top w:val="single" w:sz="4" w:space="0" w:color="auto"/>
              <w:bottom w:val="single" w:sz="4" w:space="0" w:color="auto"/>
            </w:tcBorders>
            <w:shd w:val="clear" w:color="auto" w:fill="F2F2F2" w:themeFill="background1" w:themeFillShade="F2"/>
            <w:vAlign w:val="bottom"/>
          </w:tcPr>
          <w:p w14:paraId="77D043F4"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p w14:paraId="0BCBDC4F" w14:textId="77777777" w:rsidR="00174708" w:rsidRPr="00174708" w:rsidRDefault="00174708" w:rsidP="00174708">
            <w:pPr>
              <w:autoSpaceDE w:val="0"/>
              <w:autoSpaceDN w:val="0"/>
              <w:adjustRightInd w:val="0"/>
              <w:jc w:val="center"/>
              <w:rPr>
                <w:rFonts w:ascii="Arial" w:hAnsi="Arial" w:cs="Arial"/>
                <w:b/>
                <w:sz w:val="22"/>
                <w:szCs w:val="22"/>
                <w:lang w:eastAsia="en-US"/>
              </w:rPr>
            </w:pPr>
          </w:p>
        </w:tc>
        <w:tc>
          <w:tcPr>
            <w:tcW w:w="851" w:type="dxa"/>
            <w:tcBorders>
              <w:top w:val="single" w:sz="4" w:space="0" w:color="auto"/>
              <w:bottom w:val="single" w:sz="4" w:space="0" w:color="auto"/>
            </w:tcBorders>
            <w:shd w:val="clear" w:color="auto" w:fill="F2F2F2" w:themeFill="background1" w:themeFillShade="F2"/>
            <w:vAlign w:val="bottom"/>
          </w:tcPr>
          <w:p w14:paraId="26CF6F22"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N/A</w:t>
            </w:r>
          </w:p>
          <w:p w14:paraId="7EE73A2C" w14:textId="77777777" w:rsidR="00174708" w:rsidRPr="00174708" w:rsidRDefault="00174708" w:rsidP="00174708">
            <w:pPr>
              <w:autoSpaceDE w:val="0"/>
              <w:autoSpaceDN w:val="0"/>
              <w:adjustRightInd w:val="0"/>
              <w:jc w:val="center"/>
              <w:rPr>
                <w:rFonts w:ascii="Arial" w:hAnsi="Arial" w:cs="Arial"/>
                <w:b/>
                <w:sz w:val="22"/>
                <w:szCs w:val="22"/>
                <w:lang w:eastAsia="en-US"/>
              </w:rPr>
            </w:pPr>
          </w:p>
        </w:tc>
      </w:tr>
      <w:tr w:rsidR="00174708" w:rsidRPr="00174708" w14:paraId="3607FAEF" w14:textId="77777777" w:rsidTr="0015100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99F3F7E"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bCs/>
                <w:sz w:val="22"/>
                <w:szCs w:val="22"/>
                <w:lang w:eastAsia="en-US"/>
              </w:rPr>
              <w:t>7</w:t>
            </w:r>
          </w:p>
        </w:tc>
        <w:tc>
          <w:tcPr>
            <w:tcW w:w="7401" w:type="dxa"/>
            <w:tcBorders>
              <w:top w:val="single" w:sz="4" w:space="0" w:color="auto"/>
              <w:bottom w:val="single" w:sz="4" w:space="0" w:color="auto"/>
            </w:tcBorders>
            <w:shd w:val="clear" w:color="auto" w:fill="F2F2F2" w:themeFill="background1" w:themeFillShade="F2"/>
            <w:vAlign w:val="center"/>
          </w:tcPr>
          <w:p w14:paraId="6D53AF9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854180" w14:textId="77777777" w:rsidR="00174708" w:rsidRPr="00174708" w:rsidRDefault="00174708" w:rsidP="00174708">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1418780434"/>
                <w14:checkbox>
                  <w14:checked w14:val="0"/>
                  <w14:checkedState w14:val="2612" w14:font="MS Gothic"/>
                  <w14:uncheckedState w14:val="2610" w14:font="MS Gothic"/>
                </w14:checkbox>
              </w:sdtPr>
              <w:sdtContent>
                <w:r w:rsidRPr="00174708">
                  <w:rPr>
                    <w:rFonts w:ascii="Segoe UI Symbol" w:eastAsia="MS Gothic" w:hAnsi="Segoe UI Symbol" w:cs="Segoe UI Symbol"/>
                    <w:sz w:val="22"/>
                    <w:szCs w:val="22"/>
                    <w:lang w:eastAsia="en-U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92EA425" w14:textId="77777777" w:rsidR="00174708" w:rsidRPr="00174708" w:rsidRDefault="00174708" w:rsidP="00174708">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2018915239"/>
                <w14:checkbox>
                  <w14:checked w14:val="0"/>
                  <w14:checkedState w14:val="2612" w14:font="MS Gothic"/>
                  <w14:uncheckedState w14:val="2610" w14:font="MS Gothic"/>
                </w14:checkbox>
              </w:sdtPr>
              <w:sdtContent>
                <w:r w:rsidRPr="00174708">
                  <w:rPr>
                    <w:rFonts w:ascii="Segoe UI Symbol" w:eastAsia="MS Gothic" w:hAnsi="Segoe UI Symbol" w:cs="Segoe UI Symbol"/>
                    <w:sz w:val="22"/>
                    <w:szCs w:val="22"/>
                    <w:lang w:eastAsia="en-U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D5BCE59" w14:textId="77777777" w:rsidR="00174708" w:rsidRPr="00174708" w:rsidRDefault="00174708" w:rsidP="00174708">
            <w:pPr>
              <w:autoSpaceDE w:val="0"/>
              <w:autoSpaceDN w:val="0"/>
              <w:adjustRightInd w:val="0"/>
              <w:jc w:val="center"/>
              <w:rPr>
                <w:rFonts w:ascii="Arial" w:hAnsi="Arial" w:cs="Arial"/>
                <w:sz w:val="16"/>
                <w:szCs w:val="16"/>
                <w:lang w:eastAsia="en-US"/>
              </w:rPr>
            </w:pPr>
            <w:sdt>
              <w:sdtPr>
                <w:rPr>
                  <w:rFonts w:ascii="Arial" w:hAnsi="Arial" w:cs="Arial"/>
                  <w:sz w:val="22"/>
                  <w:szCs w:val="22"/>
                  <w:lang w:eastAsia="en-US"/>
                </w:rPr>
                <w:id w:val="-774482751"/>
                <w14:checkbox>
                  <w14:checked w14:val="1"/>
                  <w14:checkedState w14:val="2612" w14:font="MS Gothic"/>
                  <w14:uncheckedState w14:val="2610" w14:font="MS Gothic"/>
                </w14:checkbox>
              </w:sdtPr>
              <w:sdtContent>
                <w:r w:rsidRPr="00174708">
                  <w:rPr>
                    <w:rFonts w:ascii="Arial" w:eastAsia="MS Gothic" w:hAnsi="Arial" w:cs="Arial" w:hint="eastAsia"/>
                    <w:sz w:val="22"/>
                    <w:szCs w:val="22"/>
                    <w:lang w:eastAsia="en-US"/>
                  </w:rPr>
                  <w:t>☒</w:t>
                </w:r>
              </w:sdtContent>
            </w:sdt>
          </w:p>
        </w:tc>
      </w:tr>
      <w:tr w:rsidR="00174708" w:rsidRPr="00174708" w14:paraId="10A1BB25" w14:textId="77777777" w:rsidTr="0015100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B326B0E"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bCs/>
                <w:sz w:val="22"/>
                <w:szCs w:val="22"/>
                <w:lang w:eastAsia="en-US"/>
              </w:rPr>
              <w:t>8</w:t>
            </w:r>
          </w:p>
        </w:tc>
        <w:tc>
          <w:tcPr>
            <w:tcW w:w="7401" w:type="dxa"/>
            <w:tcBorders>
              <w:top w:val="single" w:sz="4" w:space="0" w:color="auto"/>
              <w:bottom w:val="single" w:sz="4" w:space="0" w:color="auto"/>
            </w:tcBorders>
            <w:shd w:val="clear" w:color="auto" w:fill="F2F2F2" w:themeFill="background1" w:themeFillShade="F2"/>
            <w:vAlign w:val="center"/>
          </w:tcPr>
          <w:p w14:paraId="0841D5D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 xml:space="preserve">If YES, please give the certificate number. If the certificate number is not </w:t>
            </w:r>
            <w:proofErr w:type="gramStart"/>
            <w:r w:rsidRPr="00174708">
              <w:rPr>
                <w:rFonts w:ascii="Arial" w:hAnsi="Arial" w:cs="Arial"/>
                <w:sz w:val="22"/>
                <w:szCs w:val="22"/>
                <w:lang w:eastAsia="en-US"/>
              </w:rPr>
              <w:t>available</w:t>
            </w:r>
            <w:proofErr w:type="gramEnd"/>
            <w:r w:rsidRPr="00174708">
              <w:rPr>
                <w:rFonts w:ascii="Arial" w:hAnsi="Arial" w:cs="Arial"/>
                <w:sz w:val="22"/>
                <w:szCs w:val="22"/>
                <w:lang w:eastAsia="en-US"/>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0B4BC1E" w14:textId="77777777" w:rsidR="00174708" w:rsidRPr="00174708" w:rsidRDefault="00174708" w:rsidP="00174708">
            <w:pPr>
              <w:autoSpaceDE w:val="0"/>
              <w:autoSpaceDN w:val="0"/>
              <w:adjustRightInd w:val="0"/>
              <w:jc w:val="center"/>
              <w:rPr>
                <w:rFonts w:ascii="Arial" w:hAnsi="Arial" w:cs="Arial"/>
                <w:b/>
                <w:bCs/>
                <w:sz w:val="22"/>
                <w:szCs w:val="22"/>
                <w:lang w:eastAsia="en-US"/>
              </w:rPr>
            </w:pPr>
          </w:p>
        </w:tc>
      </w:tr>
    </w:tbl>
    <w:p w14:paraId="279531AA"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p>
    <w:p w14:paraId="219F1B94"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t>SECTION F: Feedback, Consent and Confidentiality</w:t>
      </w:r>
    </w:p>
    <w:p w14:paraId="6FF1C7EB" w14:textId="77777777" w:rsidR="00174708" w:rsidRPr="00174708" w:rsidRDefault="00174708" w:rsidP="00174708">
      <w:pPr>
        <w:rPr>
          <w:rFonts w:ascii="Arial" w:hAnsi="Arial" w:cs="Arial"/>
          <w:b/>
          <w:sz w:val="22"/>
          <w:szCs w:val="22"/>
          <w:lang w:eastAsia="en-US"/>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74708" w:rsidRPr="00174708" w14:paraId="4464CFD9" w14:textId="77777777" w:rsidTr="0015100B">
        <w:tc>
          <w:tcPr>
            <w:tcW w:w="596" w:type="dxa"/>
            <w:tcBorders>
              <w:top w:val="single" w:sz="4" w:space="0" w:color="auto"/>
              <w:bottom w:val="single" w:sz="4" w:space="0" w:color="auto"/>
            </w:tcBorders>
            <w:shd w:val="clear" w:color="auto" w:fill="F2F2F2" w:themeFill="background1" w:themeFillShade="F2"/>
          </w:tcPr>
          <w:p w14:paraId="298F6354" w14:textId="77777777" w:rsidR="00174708" w:rsidRPr="00174708" w:rsidRDefault="00174708" w:rsidP="00174708">
            <w:pPr>
              <w:rPr>
                <w:rFonts w:ascii="Arial" w:hAnsi="Arial" w:cs="Arial"/>
                <w:bCs/>
                <w:sz w:val="22"/>
                <w:szCs w:val="22"/>
                <w:lang w:eastAsia="en-US"/>
              </w:rPr>
            </w:pPr>
            <w:r w:rsidRPr="00174708">
              <w:rPr>
                <w:rFonts w:ascii="Arial" w:hAnsi="Arial" w:cs="Arial"/>
                <w:bCs/>
                <w:sz w:val="22"/>
                <w:szCs w:val="22"/>
                <w:lang w:eastAsia="en-US"/>
              </w:rPr>
              <w:t>1</w:t>
            </w:r>
          </w:p>
        </w:tc>
        <w:tc>
          <w:tcPr>
            <w:tcW w:w="9923" w:type="dxa"/>
            <w:tcBorders>
              <w:top w:val="single" w:sz="4" w:space="0" w:color="auto"/>
              <w:bottom w:val="single" w:sz="4" w:space="0" w:color="auto"/>
            </w:tcBorders>
            <w:shd w:val="clear" w:color="auto" w:fill="F2F2F2" w:themeFill="background1" w:themeFillShade="F2"/>
          </w:tcPr>
          <w:p w14:paraId="7CE26926"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Feedback</w:t>
            </w:r>
          </w:p>
          <w:p w14:paraId="14E8DCA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What de-briefing and feedback will be provided to participants, how will this be done and when? </w:t>
            </w:r>
          </w:p>
        </w:tc>
      </w:tr>
      <w:tr w:rsidR="00174708" w:rsidRPr="00174708" w14:paraId="3224981D" w14:textId="77777777" w:rsidTr="0015100B">
        <w:tc>
          <w:tcPr>
            <w:tcW w:w="596" w:type="dxa"/>
            <w:tcBorders>
              <w:top w:val="single" w:sz="4" w:space="0" w:color="auto"/>
              <w:bottom w:val="single" w:sz="4" w:space="0" w:color="auto"/>
            </w:tcBorders>
          </w:tcPr>
          <w:p w14:paraId="6A869CFC" w14:textId="77777777" w:rsidR="00174708" w:rsidRPr="00174708" w:rsidRDefault="00174708" w:rsidP="00174708">
            <w:pPr>
              <w:rPr>
                <w:rFonts w:ascii="Arial" w:hAnsi="Arial" w:cs="Arial"/>
                <w:bCs/>
                <w:sz w:val="22"/>
                <w:szCs w:val="22"/>
                <w:lang w:eastAsia="en-US"/>
              </w:rPr>
            </w:pPr>
          </w:p>
        </w:tc>
        <w:tc>
          <w:tcPr>
            <w:tcW w:w="9923" w:type="dxa"/>
            <w:tcBorders>
              <w:top w:val="single" w:sz="4" w:space="0" w:color="auto"/>
              <w:bottom w:val="single" w:sz="4" w:space="0" w:color="auto"/>
            </w:tcBorders>
          </w:tcPr>
          <w:p w14:paraId="494151A1" w14:textId="77777777" w:rsidR="00174708" w:rsidRPr="00174708" w:rsidRDefault="00174708" w:rsidP="00174708">
            <w:pPr>
              <w:rPr>
                <w:rFonts w:ascii="Arial" w:hAnsi="Arial" w:cs="Arial"/>
                <w:sz w:val="22"/>
                <w:szCs w:val="22"/>
                <w:lang w:eastAsia="en-US"/>
              </w:rPr>
            </w:pPr>
          </w:p>
          <w:p w14:paraId="69E55E69" w14:textId="77777777" w:rsidR="00174708" w:rsidRPr="00174708" w:rsidRDefault="00174708" w:rsidP="00174708">
            <w:pPr>
              <w:rPr>
                <w:rFonts w:ascii="Arial" w:hAnsi="Arial" w:cs="Arial"/>
                <w:sz w:val="22"/>
                <w:szCs w:val="22"/>
                <w:lang w:eastAsia="en-US"/>
              </w:rPr>
            </w:pPr>
          </w:p>
          <w:p w14:paraId="1F63C294" w14:textId="77777777" w:rsidR="00174708" w:rsidRPr="00174708" w:rsidRDefault="00174708" w:rsidP="00174708">
            <w:pPr>
              <w:rPr>
                <w:rFonts w:ascii="Arial" w:hAnsi="Arial" w:cs="Arial"/>
                <w:sz w:val="22"/>
                <w:szCs w:val="22"/>
                <w:lang w:eastAsia="en-US"/>
              </w:rPr>
            </w:pPr>
          </w:p>
          <w:p w14:paraId="512C78D6"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0E5B3173" w14:textId="77777777" w:rsidTr="0015100B">
        <w:tc>
          <w:tcPr>
            <w:tcW w:w="596" w:type="dxa"/>
            <w:tcBorders>
              <w:top w:val="single" w:sz="4" w:space="0" w:color="auto"/>
              <w:bottom w:val="single" w:sz="4" w:space="0" w:color="auto"/>
            </w:tcBorders>
            <w:shd w:val="clear" w:color="auto" w:fill="F2F2F2" w:themeFill="background1" w:themeFillShade="F2"/>
          </w:tcPr>
          <w:p w14:paraId="40EC595E" w14:textId="77777777" w:rsidR="00174708" w:rsidRPr="00174708" w:rsidRDefault="00174708" w:rsidP="00174708">
            <w:pPr>
              <w:rPr>
                <w:rFonts w:ascii="Arial" w:hAnsi="Arial" w:cs="Arial"/>
                <w:bCs/>
                <w:sz w:val="22"/>
                <w:szCs w:val="22"/>
                <w:lang w:eastAsia="en-US"/>
              </w:rPr>
            </w:pPr>
            <w:r w:rsidRPr="00174708">
              <w:rPr>
                <w:rFonts w:ascii="Arial" w:hAnsi="Arial" w:cs="Arial"/>
                <w:bCs/>
                <w:sz w:val="22"/>
                <w:szCs w:val="22"/>
                <w:lang w:eastAsia="en-US"/>
              </w:rPr>
              <w:t>2</w:t>
            </w:r>
          </w:p>
        </w:tc>
        <w:tc>
          <w:tcPr>
            <w:tcW w:w="9923" w:type="dxa"/>
            <w:tcBorders>
              <w:top w:val="single" w:sz="4" w:space="0" w:color="auto"/>
              <w:bottom w:val="single" w:sz="4" w:space="0" w:color="auto"/>
            </w:tcBorders>
            <w:shd w:val="clear" w:color="auto" w:fill="F2F2F2" w:themeFill="background1" w:themeFillShade="F2"/>
          </w:tcPr>
          <w:p w14:paraId="462D33E7" w14:textId="77777777" w:rsidR="00174708" w:rsidRPr="00174708" w:rsidRDefault="00174708" w:rsidP="00174708">
            <w:pPr>
              <w:rPr>
                <w:rFonts w:ascii="Arial" w:hAnsi="Arial" w:cs="Arial"/>
                <w:sz w:val="22"/>
                <w:szCs w:val="22"/>
                <w:lang w:eastAsia="en-US"/>
              </w:rPr>
            </w:pPr>
            <w:r w:rsidRPr="00174708">
              <w:rPr>
                <w:rFonts w:ascii="Arial" w:hAnsi="Arial" w:cs="Arial"/>
                <w:b/>
                <w:sz w:val="22"/>
                <w:szCs w:val="22"/>
                <w:lang w:eastAsia="en-US"/>
              </w:rPr>
              <w:t>Informed consent</w:t>
            </w:r>
          </w:p>
          <w:p w14:paraId="4F2D0D11" w14:textId="77777777" w:rsidR="00174708" w:rsidRPr="00174708" w:rsidRDefault="00174708" w:rsidP="00174708">
            <w:pPr>
              <w:autoSpaceDE w:val="0"/>
              <w:autoSpaceDN w:val="0"/>
              <w:adjustRightInd w:val="0"/>
              <w:rPr>
                <w:rFonts w:ascii="Arial" w:hAnsi="Arial" w:cs="Arial"/>
                <w:sz w:val="22"/>
                <w:szCs w:val="22"/>
              </w:rPr>
            </w:pPr>
            <w:r w:rsidRPr="00174708">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74708" w:rsidRPr="00174708" w14:paraId="2EF0F5A2" w14:textId="77777777" w:rsidTr="0015100B">
        <w:tc>
          <w:tcPr>
            <w:tcW w:w="596" w:type="dxa"/>
            <w:tcBorders>
              <w:top w:val="single" w:sz="4" w:space="0" w:color="auto"/>
              <w:bottom w:val="single" w:sz="4" w:space="0" w:color="auto"/>
            </w:tcBorders>
          </w:tcPr>
          <w:p w14:paraId="5B84CE4F" w14:textId="77777777" w:rsidR="00174708" w:rsidRPr="00174708" w:rsidRDefault="00174708" w:rsidP="00174708">
            <w:pPr>
              <w:rPr>
                <w:rFonts w:ascii="Arial" w:hAnsi="Arial" w:cs="Arial"/>
                <w:bCs/>
                <w:sz w:val="22"/>
                <w:szCs w:val="22"/>
                <w:lang w:eastAsia="en-US"/>
              </w:rPr>
            </w:pPr>
          </w:p>
        </w:tc>
        <w:tc>
          <w:tcPr>
            <w:tcW w:w="9923" w:type="dxa"/>
            <w:tcBorders>
              <w:top w:val="single" w:sz="4" w:space="0" w:color="auto"/>
              <w:bottom w:val="single" w:sz="4" w:space="0" w:color="auto"/>
            </w:tcBorders>
          </w:tcPr>
          <w:p w14:paraId="10EB9C1F" w14:textId="77777777" w:rsidR="00174708" w:rsidRPr="00174708" w:rsidRDefault="00174708" w:rsidP="00174708">
            <w:pPr>
              <w:rPr>
                <w:rFonts w:ascii="Arial" w:hAnsi="Arial" w:cs="Arial"/>
                <w:sz w:val="22"/>
                <w:szCs w:val="22"/>
                <w:lang w:eastAsia="en-US"/>
              </w:rPr>
            </w:pPr>
          </w:p>
          <w:p w14:paraId="39D1088F" w14:textId="77777777" w:rsidR="00174708" w:rsidRPr="00174708" w:rsidRDefault="00174708" w:rsidP="00174708">
            <w:pPr>
              <w:rPr>
                <w:rFonts w:ascii="Arial" w:hAnsi="Arial" w:cs="Arial"/>
                <w:sz w:val="22"/>
                <w:szCs w:val="22"/>
                <w:lang w:eastAsia="en-US"/>
              </w:rPr>
            </w:pPr>
          </w:p>
          <w:p w14:paraId="234231BD" w14:textId="77777777" w:rsidR="00174708" w:rsidRPr="00174708" w:rsidRDefault="00174708" w:rsidP="00174708">
            <w:pPr>
              <w:rPr>
                <w:rFonts w:ascii="Arial" w:hAnsi="Arial" w:cs="Arial"/>
                <w:sz w:val="22"/>
                <w:szCs w:val="22"/>
                <w:lang w:eastAsia="en-US"/>
              </w:rPr>
            </w:pPr>
          </w:p>
          <w:p w14:paraId="3D7AE6B1"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302E36DC" w14:textId="77777777" w:rsidTr="0015100B">
        <w:tc>
          <w:tcPr>
            <w:tcW w:w="596" w:type="dxa"/>
            <w:tcBorders>
              <w:top w:val="single" w:sz="4" w:space="0" w:color="auto"/>
              <w:bottom w:val="single" w:sz="4" w:space="0" w:color="auto"/>
            </w:tcBorders>
            <w:shd w:val="clear" w:color="auto" w:fill="F2F2F2" w:themeFill="background1" w:themeFillShade="F2"/>
          </w:tcPr>
          <w:p w14:paraId="6D0C1FD1" w14:textId="77777777" w:rsidR="00174708" w:rsidRPr="00174708" w:rsidRDefault="00174708" w:rsidP="00174708">
            <w:pPr>
              <w:rPr>
                <w:rFonts w:ascii="Arial" w:hAnsi="Arial" w:cs="Arial"/>
                <w:bCs/>
                <w:sz w:val="22"/>
                <w:szCs w:val="22"/>
                <w:lang w:eastAsia="en-US"/>
              </w:rPr>
            </w:pPr>
            <w:r w:rsidRPr="00174708">
              <w:rPr>
                <w:rFonts w:ascii="Arial" w:hAnsi="Arial" w:cs="Arial"/>
                <w:bCs/>
                <w:sz w:val="22"/>
                <w:szCs w:val="22"/>
                <w:lang w:eastAsia="en-US"/>
              </w:rPr>
              <w:t>3</w:t>
            </w:r>
          </w:p>
        </w:tc>
        <w:tc>
          <w:tcPr>
            <w:tcW w:w="9923" w:type="dxa"/>
            <w:tcBorders>
              <w:top w:val="single" w:sz="4" w:space="0" w:color="auto"/>
              <w:bottom w:val="single" w:sz="4" w:space="0" w:color="auto"/>
            </w:tcBorders>
            <w:shd w:val="clear" w:color="auto" w:fill="F2F2F2" w:themeFill="background1" w:themeFillShade="F2"/>
          </w:tcPr>
          <w:p w14:paraId="052D7836"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t>Confidentiality / Anonymity</w:t>
            </w:r>
          </w:p>
          <w:p w14:paraId="3C6956A8"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Set out how anonymity of participants and confidentiality will be ensured in any outputs. If anonymity is not being offered, explain why this is the case. </w:t>
            </w:r>
          </w:p>
        </w:tc>
      </w:tr>
      <w:tr w:rsidR="00174708" w:rsidRPr="00174708" w14:paraId="160AADD8" w14:textId="77777777" w:rsidTr="0015100B">
        <w:tc>
          <w:tcPr>
            <w:tcW w:w="596" w:type="dxa"/>
            <w:tcBorders>
              <w:top w:val="single" w:sz="4" w:space="0" w:color="auto"/>
              <w:bottom w:val="single" w:sz="4" w:space="0" w:color="auto"/>
            </w:tcBorders>
          </w:tcPr>
          <w:p w14:paraId="77FB68DD" w14:textId="77777777" w:rsidR="00174708" w:rsidRPr="00174708" w:rsidRDefault="00174708" w:rsidP="00174708">
            <w:pPr>
              <w:rPr>
                <w:rFonts w:ascii="Arial" w:hAnsi="Arial" w:cs="Arial"/>
                <w:bCs/>
                <w:sz w:val="22"/>
                <w:szCs w:val="22"/>
                <w:lang w:eastAsia="en-US"/>
              </w:rPr>
            </w:pPr>
          </w:p>
        </w:tc>
        <w:tc>
          <w:tcPr>
            <w:tcW w:w="9923" w:type="dxa"/>
            <w:tcBorders>
              <w:top w:val="single" w:sz="4" w:space="0" w:color="auto"/>
              <w:bottom w:val="single" w:sz="4" w:space="0" w:color="auto"/>
            </w:tcBorders>
          </w:tcPr>
          <w:p w14:paraId="02F2E96A" w14:textId="77777777" w:rsidR="00174708" w:rsidRPr="00174708" w:rsidRDefault="00174708" w:rsidP="00174708">
            <w:pPr>
              <w:rPr>
                <w:rFonts w:ascii="Arial" w:hAnsi="Arial" w:cs="Arial"/>
                <w:sz w:val="22"/>
                <w:szCs w:val="22"/>
                <w:lang w:eastAsia="en-US"/>
              </w:rPr>
            </w:pPr>
          </w:p>
          <w:p w14:paraId="3BF13630" w14:textId="77777777" w:rsidR="00174708" w:rsidRPr="00174708" w:rsidRDefault="00174708" w:rsidP="00174708">
            <w:pPr>
              <w:rPr>
                <w:rFonts w:ascii="Arial" w:hAnsi="Arial" w:cs="Arial"/>
                <w:sz w:val="22"/>
                <w:szCs w:val="22"/>
                <w:lang w:eastAsia="en-US"/>
              </w:rPr>
            </w:pPr>
          </w:p>
          <w:p w14:paraId="2FB8AF80" w14:textId="77777777" w:rsidR="00174708" w:rsidRPr="00174708" w:rsidRDefault="00174708" w:rsidP="00174708">
            <w:pPr>
              <w:rPr>
                <w:rFonts w:ascii="Arial" w:hAnsi="Arial" w:cs="Arial"/>
                <w:sz w:val="22"/>
                <w:szCs w:val="22"/>
                <w:lang w:eastAsia="en-US"/>
              </w:rPr>
            </w:pPr>
          </w:p>
          <w:p w14:paraId="5B3186BB"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bl>
    <w:p w14:paraId="32BBFF40" w14:textId="77777777" w:rsidR="00174708" w:rsidRPr="00174708" w:rsidRDefault="00174708" w:rsidP="00174708">
      <w:pPr>
        <w:rPr>
          <w:rFonts w:ascii="Arial" w:hAnsi="Arial" w:cs="Arial"/>
          <w:sz w:val="22"/>
          <w:szCs w:val="22"/>
          <w:lang w:eastAsia="en-US"/>
        </w:rPr>
      </w:pPr>
    </w:p>
    <w:p w14:paraId="713C1489"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t>SECTION G: Data Protection and Storage</w:t>
      </w:r>
    </w:p>
    <w:p w14:paraId="28ECC741" w14:textId="77777777" w:rsidR="00174708" w:rsidRPr="00174708" w:rsidRDefault="00174708" w:rsidP="00174708">
      <w:pPr>
        <w:rPr>
          <w:rFonts w:ascii="Arial" w:hAnsi="Arial" w:cs="Arial"/>
          <w:b/>
          <w:sz w:val="22"/>
          <w:szCs w:val="22"/>
          <w:lang w:eastAsia="en-US"/>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74708" w:rsidRPr="00174708" w14:paraId="31732F6B" w14:textId="77777777" w:rsidTr="001510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A4C947" w14:textId="77777777" w:rsidR="00174708" w:rsidRPr="00174708" w:rsidRDefault="00174708" w:rsidP="00174708">
            <w:pPr>
              <w:autoSpaceDE w:val="0"/>
              <w:autoSpaceDN w:val="0"/>
              <w:adjustRightInd w:val="0"/>
              <w:spacing w:before="100" w:beforeAutospacing="1" w:after="100" w:afterAutospacing="1"/>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CA7944" w14:textId="77777777" w:rsidR="00174708" w:rsidRPr="00174708" w:rsidRDefault="00174708" w:rsidP="00174708">
            <w:pPr>
              <w:autoSpaceDE w:val="0"/>
              <w:autoSpaceDN w:val="0"/>
              <w:adjustRightInd w:val="0"/>
              <w:spacing w:before="100" w:beforeAutospacing="1" w:after="100" w:afterAutospacing="1"/>
              <w:rPr>
                <w:rFonts w:ascii="Arial" w:hAnsi="Arial" w:cs="Arial"/>
                <w:sz w:val="22"/>
                <w:szCs w:val="22"/>
              </w:rPr>
            </w:pPr>
            <w:r w:rsidRPr="00174708">
              <w:rPr>
                <w:rFonts w:ascii="Arial" w:hAnsi="Arial" w:cs="Arial"/>
                <w:sz w:val="22"/>
                <w:szCs w:val="22"/>
              </w:rPr>
              <w:t>Does the research activity involve personal da</w:t>
            </w:r>
            <w:r w:rsidRPr="00174708">
              <w:rPr>
                <w:rFonts w:ascii="Arial" w:hAnsi="Arial" w:cs="Arial"/>
                <w:sz w:val="22"/>
                <w:szCs w:val="22"/>
                <w:shd w:val="clear" w:color="auto" w:fill="F2F2F2" w:themeFill="background1" w:themeFillShade="F2"/>
              </w:rPr>
              <w:t>t</w:t>
            </w:r>
            <w:r w:rsidRPr="00174708">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B02B1"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17470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303BE"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174708">
              <w:rPr>
                <w:rFonts w:ascii="Arial" w:hAnsi="Arial" w:cs="Arial"/>
                <w:b/>
                <w:bCs/>
                <w:sz w:val="22"/>
                <w:szCs w:val="22"/>
              </w:rPr>
              <w:t>NO</w:t>
            </w:r>
          </w:p>
        </w:tc>
      </w:tr>
      <w:tr w:rsidR="00174708" w:rsidRPr="00174708" w14:paraId="551995D4" w14:textId="77777777" w:rsidTr="001510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EEF9D6" w14:textId="77777777" w:rsidR="00174708" w:rsidRPr="00174708" w:rsidRDefault="00174708" w:rsidP="00174708">
            <w:pPr>
              <w:autoSpaceDE w:val="0"/>
              <w:autoSpaceDN w:val="0"/>
              <w:adjustRightInd w:val="0"/>
              <w:jc w:val="center"/>
              <w:rPr>
                <w:rFonts w:ascii="Arial" w:hAnsi="Arial" w:cs="Arial"/>
                <w:bCs/>
                <w:iCs/>
                <w:sz w:val="22"/>
                <w:szCs w:val="22"/>
              </w:rPr>
            </w:pPr>
            <w:r w:rsidRPr="00174708">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CF348AE" w14:textId="77777777" w:rsidR="00174708" w:rsidRPr="00174708" w:rsidRDefault="00174708" w:rsidP="00174708">
            <w:pPr>
              <w:autoSpaceDE w:val="0"/>
              <w:autoSpaceDN w:val="0"/>
              <w:adjustRightInd w:val="0"/>
              <w:rPr>
                <w:rFonts w:ascii="Arial" w:hAnsi="Arial" w:cs="Arial"/>
                <w:sz w:val="22"/>
                <w:szCs w:val="22"/>
              </w:rPr>
            </w:pPr>
            <w:r w:rsidRPr="00174708">
              <w:rPr>
                <w:rFonts w:ascii="Arial" w:hAnsi="Arial" w:cs="Arial"/>
                <w:b/>
                <w:bCs/>
                <w:i/>
                <w:iCs/>
                <w:sz w:val="22"/>
                <w:szCs w:val="22"/>
              </w:rPr>
              <w:t>“Personal data”</w:t>
            </w:r>
            <w:r w:rsidRPr="00174708">
              <w:rPr>
                <w:rFonts w:ascii="Arial" w:hAnsi="Arial" w:cs="Arial"/>
                <w:i/>
                <w:iCs/>
                <w:sz w:val="22"/>
                <w:szCs w:val="22"/>
              </w:rPr>
              <w:t xml:space="preserve"> </w:t>
            </w:r>
            <w:r w:rsidRPr="00174708">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174708">
              <w:rPr>
                <w:rFonts w:ascii="Arial" w:hAnsi="Arial" w:cs="Arial"/>
                <w:i/>
                <w:iCs/>
                <w:color w:val="333333"/>
                <w:sz w:val="22"/>
                <w:shd w:val="clear" w:color="auto" w:fill="F2F2F2" w:themeFill="background1" w:themeFillShade="F2"/>
              </w:rPr>
              <w:t>in particular by</w:t>
            </w:r>
            <w:proofErr w:type="gramEnd"/>
            <w:r w:rsidRPr="00174708">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174708">
              <w:rPr>
                <w:rFonts w:ascii="Arial" w:hAnsi="Arial" w:cs="Arial"/>
                <w:i/>
                <w:iCs/>
                <w:color w:val="333333"/>
                <w:sz w:val="22"/>
                <w:shd w:val="clear" w:color="auto" w:fill="F2F2F2" w:themeFill="background1" w:themeFillShade="F2"/>
              </w:rPr>
              <w:t>is considered to be</w:t>
            </w:r>
            <w:proofErr w:type="gramEnd"/>
            <w:r w:rsidRPr="00174708">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380F0F"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sz w:val="22"/>
                <w:szCs w:val="22"/>
                <w:lang w:val="en-US"/>
              </w:rPr>
            </w:pPr>
            <w:r w:rsidRPr="00174708">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A66FBD"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sz w:val="22"/>
                <w:szCs w:val="22"/>
                <w:lang w:val="en-US"/>
              </w:rPr>
            </w:pPr>
            <w:r w:rsidRPr="00174708">
              <w:rPr>
                <w:rFonts w:ascii="Segoe UI Symbol" w:eastAsia="MS Gothic" w:hAnsi="Segoe UI Symbol" w:cs="Segoe UI Symbol"/>
                <w:sz w:val="22"/>
                <w:szCs w:val="22"/>
                <w:lang w:val="en-US"/>
              </w:rPr>
              <w:t>x</w:t>
            </w:r>
          </w:p>
        </w:tc>
      </w:tr>
      <w:tr w:rsidR="00174708" w:rsidRPr="00174708" w14:paraId="589E1586" w14:textId="77777777" w:rsidTr="001510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5BCA2" w14:textId="77777777" w:rsidR="00174708" w:rsidRPr="00174708" w:rsidRDefault="00174708" w:rsidP="00174708">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726BCA" w14:textId="77777777" w:rsidR="00174708" w:rsidRPr="00174708" w:rsidRDefault="00174708" w:rsidP="00174708">
            <w:pPr>
              <w:autoSpaceDE w:val="0"/>
              <w:autoSpaceDN w:val="0"/>
              <w:adjustRightInd w:val="0"/>
              <w:spacing w:before="100" w:beforeAutospacing="1" w:after="100" w:afterAutospacing="1"/>
              <w:rPr>
                <w:rFonts w:ascii="Arial" w:hAnsi="Arial" w:cs="Arial"/>
              </w:rPr>
            </w:pPr>
            <w:r w:rsidRPr="00174708">
              <w:rPr>
                <w:rFonts w:ascii="Arial" w:hAnsi="Arial" w:cs="Arial"/>
                <w:sz w:val="22"/>
                <w:szCs w:val="22"/>
              </w:rPr>
              <w:t>If YES, provide a</w:t>
            </w:r>
            <w:r w:rsidRPr="00174708">
              <w:rPr>
                <w:rFonts w:ascii="Arial" w:hAnsi="Arial" w:cs="Arial"/>
                <w:b/>
                <w:bCs/>
                <w:sz w:val="22"/>
                <w:szCs w:val="22"/>
              </w:rPr>
              <w:t xml:space="preserve"> </w:t>
            </w:r>
            <w:r w:rsidRPr="00174708">
              <w:rPr>
                <w:rFonts w:ascii="Arial" w:hAnsi="Arial" w:cs="Arial"/>
                <w:sz w:val="22"/>
                <w:szCs w:val="22"/>
              </w:rPr>
              <w:t>description of the data and explain why this data needs to be collected:</w:t>
            </w:r>
          </w:p>
        </w:tc>
      </w:tr>
      <w:tr w:rsidR="00174708" w:rsidRPr="00174708" w14:paraId="486E21A9" w14:textId="77777777" w:rsidTr="0015100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3AC9A4F"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FA8A05D" w14:textId="77777777" w:rsidR="00174708" w:rsidRPr="00174708" w:rsidRDefault="00174708" w:rsidP="00174708">
            <w:pPr>
              <w:rPr>
                <w:rFonts w:ascii="Arial" w:hAnsi="Arial" w:cs="Arial"/>
                <w:sz w:val="22"/>
                <w:szCs w:val="22"/>
                <w:lang w:eastAsia="en-US"/>
              </w:rPr>
            </w:pPr>
          </w:p>
          <w:p w14:paraId="131CFD8F" w14:textId="77777777" w:rsidR="00174708" w:rsidRPr="00174708" w:rsidRDefault="00174708" w:rsidP="00174708">
            <w:pPr>
              <w:rPr>
                <w:rFonts w:ascii="Arial" w:hAnsi="Arial" w:cs="Arial"/>
                <w:sz w:val="22"/>
                <w:szCs w:val="22"/>
                <w:lang w:eastAsia="en-US"/>
              </w:rPr>
            </w:pPr>
          </w:p>
          <w:p w14:paraId="5A380E65" w14:textId="77777777" w:rsidR="00174708" w:rsidRPr="00174708" w:rsidRDefault="00174708" w:rsidP="00174708">
            <w:pPr>
              <w:rPr>
                <w:rFonts w:ascii="Arial" w:hAnsi="Arial" w:cs="Arial"/>
                <w:sz w:val="22"/>
                <w:szCs w:val="22"/>
                <w:lang w:eastAsia="en-US"/>
              </w:rPr>
            </w:pPr>
          </w:p>
          <w:p w14:paraId="338D226B" w14:textId="77777777" w:rsidR="00174708" w:rsidRPr="00174708" w:rsidRDefault="00174708" w:rsidP="00174708">
            <w:pPr>
              <w:autoSpaceDE w:val="0"/>
              <w:autoSpaceDN w:val="0"/>
              <w:adjustRightInd w:val="0"/>
              <w:rPr>
                <w:rFonts w:ascii="Arial" w:hAnsi="Arial" w:cs="Arial"/>
                <w:i/>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41825825" w14:textId="77777777" w:rsidTr="0015100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0E327A" w14:textId="77777777" w:rsidR="00174708" w:rsidRPr="00174708" w:rsidRDefault="00174708" w:rsidP="00174708">
            <w:pPr>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FB3433E" w14:textId="77777777" w:rsidR="00174708" w:rsidRPr="00174708" w:rsidRDefault="00174708" w:rsidP="00174708">
            <w:pPr>
              <w:autoSpaceDE w:val="0"/>
              <w:autoSpaceDN w:val="0"/>
              <w:adjustRightInd w:val="0"/>
              <w:rPr>
                <w:rFonts w:ascii="Arial" w:eastAsiaTheme="minorHAnsi" w:hAnsi="Arial" w:cs="Arial"/>
              </w:rPr>
            </w:pPr>
            <w:r w:rsidRPr="00174708">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781F5"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174708">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16527" w14:textId="77777777" w:rsidR="00174708" w:rsidRPr="00174708" w:rsidRDefault="00174708" w:rsidP="00174708">
            <w:pPr>
              <w:autoSpaceDE w:val="0"/>
              <w:autoSpaceDN w:val="0"/>
              <w:adjustRightInd w:val="0"/>
              <w:spacing w:before="100" w:beforeAutospacing="1" w:after="100" w:afterAutospacing="1"/>
              <w:jc w:val="center"/>
              <w:rPr>
                <w:rFonts w:ascii="Arial" w:eastAsia="MS Gothic" w:hAnsi="Arial" w:cs="Arial"/>
                <w:b/>
                <w:bCs/>
                <w:sz w:val="22"/>
                <w:szCs w:val="22"/>
                <w:lang w:val="en-US"/>
              </w:rPr>
            </w:pPr>
            <w:r w:rsidRPr="00174708">
              <w:rPr>
                <w:rFonts w:ascii="Arial" w:hAnsi="Arial" w:cs="Arial"/>
                <w:b/>
                <w:bCs/>
                <w:sz w:val="22"/>
                <w:szCs w:val="22"/>
              </w:rPr>
              <w:t>NO</w:t>
            </w:r>
          </w:p>
        </w:tc>
      </w:tr>
      <w:tr w:rsidR="00174708" w:rsidRPr="00174708" w14:paraId="2163EA89" w14:textId="77777777" w:rsidTr="001510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7C4827" w14:textId="77777777" w:rsidR="00174708" w:rsidRPr="00174708" w:rsidRDefault="00174708" w:rsidP="00174708">
            <w:pPr>
              <w:jc w:val="center"/>
              <w:rPr>
                <w:rFonts w:ascii="Arial" w:hAnsi="Arial" w:cs="Arial"/>
                <w:bCs/>
                <w:iCs/>
                <w:color w:val="000000"/>
                <w:sz w:val="20"/>
                <w:szCs w:val="23"/>
              </w:rPr>
            </w:pPr>
            <w:r w:rsidRPr="00174708">
              <w:rPr>
                <w:rFonts w:ascii="Arial" w:hAnsi="Arial" w:cs="Arial"/>
                <w:bCs/>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8C94B" w14:textId="77777777" w:rsidR="00174708" w:rsidRPr="00174708" w:rsidRDefault="00174708" w:rsidP="00174708">
            <w:pPr>
              <w:rPr>
                <w:rFonts w:ascii="Arial" w:hAnsi="Arial" w:cs="Arial"/>
              </w:rPr>
            </w:pPr>
            <w:r w:rsidRPr="00174708">
              <w:rPr>
                <w:rFonts w:ascii="Arial" w:hAnsi="Arial" w:cs="Arial"/>
                <w:b/>
                <w:bCs/>
                <w:i/>
                <w:iCs/>
                <w:color w:val="000000"/>
                <w:sz w:val="20"/>
                <w:szCs w:val="23"/>
              </w:rPr>
              <w:t>“Special category data”</w:t>
            </w:r>
            <w:r w:rsidRPr="00174708">
              <w:rPr>
                <w:rFonts w:ascii="Arial" w:hAnsi="Arial" w:cs="Arial"/>
                <w:i/>
                <w:iCs/>
                <w:color w:val="000000"/>
                <w:sz w:val="20"/>
                <w:szCs w:val="23"/>
              </w:rPr>
              <w:t> means sensitive personal data consisting of information as to the data subjects’ –</w:t>
            </w:r>
          </w:p>
          <w:p w14:paraId="4F7F4D3D" w14:textId="77777777" w:rsidR="00174708" w:rsidRPr="00174708" w:rsidRDefault="00174708" w:rsidP="00174708">
            <w:pPr>
              <w:rPr>
                <w:rFonts w:ascii="Arial" w:hAnsi="Arial" w:cs="Arial"/>
              </w:rPr>
            </w:pPr>
            <w:r w:rsidRPr="00174708">
              <w:rPr>
                <w:rFonts w:ascii="Arial" w:hAnsi="Arial" w:cs="Arial"/>
                <w:i/>
                <w:iCs/>
                <w:color w:val="000000"/>
                <w:sz w:val="20"/>
                <w:szCs w:val="23"/>
              </w:rPr>
              <w:t>(a) racial or ethnic origin,</w:t>
            </w:r>
          </w:p>
          <w:p w14:paraId="61C2F4E6" w14:textId="77777777" w:rsidR="00174708" w:rsidRPr="00174708" w:rsidRDefault="00174708" w:rsidP="00174708">
            <w:pPr>
              <w:rPr>
                <w:rFonts w:ascii="Arial" w:hAnsi="Arial" w:cs="Arial"/>
              </w:rPr>
            </w:pPr>
            <w:r w:rsidRPr="00174708">
              <w:rPr>
                <w:rFonts w:ascii="Arial" w:hAnsi="Arial" w:cs="Arial"/>
                <w:i/>
                <w:iCs/>
                <w:color w:val="000000"/>
                <w:sz w:val="20"/>
                <w:szCs w:val="23"/>
              </w:rPr>
              <w:t>(b) political opinions,</w:t>
            </w:r>
          </w:p>
          <w:p w14:paraId="0F3A104C" w14:textId="77777777" w:rsidR="00174708" w:rsidRPr="00174708" w:rsidRDefault="00174708" w:rsidP="00174708">
            <w:pPr>
              <w:rPr>
                <w:rFonts w:ascii="Arial" w:hAnsi="Arial" w:cs="Arial"/>
              </w:rPr>
            </w:pPr>
            <w:r w:rsidRPr="00174708">
              <w:rPr>
                <w:rFonts w:ascii="Arial" w:hAnsi="Arial" w:cs="Arial"/>
                <w:i/>
                <w:iCs/>
                <w:color w:val="000000"/>
                <w:sz w:val="20"/>
                <w:szCs w:val="23"/>
              </w:rPr>
              <w:t>(</w:t>
            </w:r>
            <w:proofErr w:type="gramStart"/>
            <w:r w:rsidRPr="00174708">
              <w:rPr>
                <w:rFonts w:ascii="Arial" w:hAnsi="Arial" w:cs="Arial"/>
                <w:i/>
                <w:iCs/>
                <w:color w:val="000000"/>
                <w:sz w:val="20"/>
                <w:szCs w:val="23"/>
              </w:rPr>
              <w:t>c )</w:t>
            </w:r>
            <w:proofErr w:type="gramEnd"/>
            <w:r w:rsidRPr="00174708">
              <w:rPr>
                <w:rFonts w:ascii="Arial" w:hAnsi="Arial" w:cs="Arial"/>
                <w:i/>
                <w:iCs/>
                <w:color w:val="000000"/>
                <w:sz w:val="20"/>
                <w:szCs w:val="23"/>
              </w:rPr>
              <w:t xml:space="preserve"> religious beliefs or other beliefs of a similar nature,</w:t>
            </w:r>
          </w:p>
          <w:p w14:paraId="418FE6EF" w14:textId="77777777" w:rsidR="00174708" w:rsidRPr="00174708" w:rsidRDefault="00174708" w:rsidP="00174708">
            <w:pPr>
              <w:rPr>
                <w:rFonts w:ascii="Arial" w:hAnsi="Arial" w:cs="Arial"/>
              </w:rPr>
            </w:pPr>
            <w:r w:rsidRPr="00174708">
              <w:rPr>
                <w:rFonts w:ascii="Arial" w:hAnsi="Arial" w:cs="Arial"/>
                <w:i/>
                <w:iCs/>
                <w:color w:val="000000"/>
                <w:sz w:val="20"/>
                <w:szCs w:val="23"/>
              </w:rPr>
              <w:t>(d) membership of a trade union (within the meaning of the Trade Union and Labour Relations (Consolidation) Act 1992),</w:t>
            </w:r>
          </w:p>
          <w:p w14:paraId="489B48EC" w14:textId="77777777" w:rsidR="00174708" w:rsidRPr="00174708" w:rsidRDefault="00174708" w:rsidP="00174708">
            <w:pPr>
              <w:rPr>
                <w:rFonts w:ascii="Arial" w:hAnsi="Arial" w:cs="Arial"/>
              </w:rPr>
            </w:pPr>
            <w:r w:rsidRPr="00174708">
              <w:rPr>
                <w:rFonts w:ascii="Arial" w:hAnsi="Arial" w:cs="Arial"/>
                <w:i/>
                <w:iCs/>
                <w:color w:val="000000"/>
                <w:sz w:val="20"/>
                <w:szCs w:val="23"/>
              </w:rPr>
              <w:t>(e) physical or mental health or condition,</w:t>
            </w:r>
          </w:p>
          <w:p w14:paraId="0849675F" w14:textId="77777777" w:rsidR="00174708" w:rsidRPr="00174708" w:rsidRDefault="00174708" w:rsidP="00174708">
            <w:pPr>
              <w:rPr>
                <w:rFonts w:ascii="Arial" w:hAnsi="Arial" w:cs="Arial"/>
              </w:rPr>
            </w:pPr>
            <w:r w:rsidRPr="00174708">
              <w:rPr>
                <w:rFonts w:ascii="Arial" w:hAnsi="Arial" w:cs="Arial"/>
                <w:i/>
                <w:iCs/>
                <w:color w:val="000000"/>
                <w:sz w:val="20"/>
                <w:szCs w:val="23"/>
              </w:rPr>
              <w:t>(f) sexual life,</w:t>
            </w:r>
          </w:p>
          <w:p w14:paraId="030F4EA1" w14:textId="77777777" w:rsidR="00174708" w:rsidRPr="00174708" w:rsidRDefault="00174708" w:rsidP="00174708">
            <w:pPr>
              <w:rPr>
                <w:rFonts w:ascii="Arial" w:hAnsi="Arial" w:cs="Arial"/>
              </w:rPr>
            </w:pPr>
            <w:r w:rsidRPr="00174708">
              <w:rPr>
                <w:rFonts w:ascii="Arial" w:hAnsi="Arial" w:cs="Arial"/>
                <w:i/>
                <w:iCs/>
                <w:color w:val="000000"/>
                <w:sz w:val="20"/>
                <w:szCs w:val="23"/>
              </w:rPr>
              <w:t>(g) genetics,</w:t>
            </w:r>
          </w:p>
          <w:p w14:paraId="7D4822EB" w14:textId="77777777" w:rsidR="00174708" w:rsidRPr="00174708" w:rsidRDefault="00174708" w:rsidP="00174708">
            <w:pPr>
              <w:rPr>
                <w:rFonts w:ascii="Arial" w:hAnsi="Arial" w:cs="Arial"/>
                <w:i/>
                <w:iCs/>
                <w:color w:val="000000"/>
                <w:sz w:val="20"/>
                <w:szCs w:val="23"/>
              </w:rPr>
            </w:pPr>
            <w:r w:rsidRPr="00174708">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70868F" w14:textId="77777777" w:rsidR="00174708" w:rsidRPr="00174708" w:rsidRDefault="00174708" w:rsidP="00174708">
            <w:pPr>
              <w:autoSpaceDE w:val="0"/>
              <w:autoSpaceDN w:val="0"/>
              <w:adjustRightInd w:val="0"/>
              <w:spacing w:before="100" w:beforeAutospacing="1" w:after="100" w:afterAutospacing="1"/>
              <w:jc w:val="center"/>
              <w:rPr>
                <w:rFonts w:ascii="Arial" w:hAnsi="Arial" w:cs="Arial"/>
              </w:rPr>
            </w:pPr>
            <w:r w:rsidRPr="00174708">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E7102A" w14:textId="77777777" w:rsidR="00174708" w:rsidRPr="00174708" w:rsidRDefault="00174708" w:rsidP="00174708">
            <w:pPr>
              <w:autoSpaceDE w:val="0"/>
              <w:autoSpaceDN w:val="0"/>
              <w:adjustRightInd w:val="0"/>
              <w:spacing w:before="100" w:beforeAutospacing="1" w:after="100" w:afterAutospacing="1"/>
              <w:jc w:val="center"/>
              <w:rPr>
                <w:rFonts w:ascii="Arial" w:hAnsi="Arial" w:cs="Arial"/>
              </w:rPr>
            </w:pPr>
            <w:r w:rsidRPr="00174708">
              <w:rPr>
                <w:rFonts w:ascii="Segoe UI Symbol" w:eastAsia="MS Gothic" w:hAnsi="Segoe UI Symbol" w:cs="Segoe UI Symbol"/>
                <w:sz w:val="22"/>
                <w:szCs w:val="22"/>
                <w:lang w:val="en-US"/>
              </w:rPr>
              <w:t>x☐</w:t>
            </w:r>
          </w:p>
        </w:tc>
      </w:tr>
      <w:tr w:rsidR="00174708" w:rsidRPr="00174708" w14:paraId="732F607F" w14:textId="77777777" w:rsidTr="0015100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943FE" w14:textId="77777777" w:rsidR="00174708" w:rsidRPr="00174708" w:rsidRDefault="00174708" w:rsidP="00174708">
            <w:pPr>
              <w:autoSpaceDE w:val="0"/>
              <w:autoSpaceDN w:val="0"/>
              <w:adjustRightInd w:val="0"/>
              <w:spacing w:before="100" w:beforeAutospacing="1" w:after="100" w:afterAutospacing="1"/>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221FEB" w14:textId="77777777" w:rsidR="00174708" w:rsidRPr="00174708" w:rsidRDefault="00174708" w:rsidP="00174708">
            <w:pPr>
              <w:autoSpaceDE w:val="0"/>
              <w:autoSpaceDN w:val="0"/>
              <w:adjustRightInd w:val="0"/>
              <w:spacing w:before="100" w:beforeAutospacing="1" w:after="100" w:afterAutospacing="1"/>
              <w:rPr>
                <w:rFonts w:ascii="Arial" w:hAnsi="Arial" w:cs="Arial"/>
              </w:rPr>
            </w:pPr>
            <w:r w:rsidRPr="00174708">
              <w:rPr>
                <w:rFonts w:ascii="Arial" w:hAnsi="Arial" w:cs="Arial"/>
                <w:sz w:val="22"/>
                <w:szCs w:val="22"/>
              </w:rPr>
              <w:t>If YES, provide a</w:t>
            </w:r>
            <w:r w:rsidRPr="00174708">
              <w:rPr>
                <w:rFonts w:ascii="Arial" w:hAnsi="Arial" w:cs="Arial"/>
                <w:b/>
                <w:bCs/>
                <w:sz w:val="22"/>
                <w:szCs w:val="22"/>
              </w:rPr>
              <w:t xml:space="preserve"> </w:t>
            </w:r>
            <w:r w:rsidRPr="00174708">
              <w:rPr>
                <w:rFonts w:ascii="Arial" w:hAnsi="Arial" w:cs="Arial"/>
                <w:sz w:val="22"/>
                <w:szCs w:val="22"/>
              </w:rPr>
              <w:t>description of the special category data and explain why this data needs to be collected:</w:t>
            </w:r>
          </w:p>
        </w:tc>
      </w:tr>
      <w:tr w:rsidR="00174708" w:rsidRPr="00174708" w14:paraId="538AA554" w14:textId="77777777" w:rsidTr="0015100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B95D827" w14:textId="77777777" w:rsidR="00174708" w:rsidRPr="00174708" w:rsidRDefault="00174708" w:rsidP="00174708">
            <w:pPr>
              <w:jc w:val="center"/>
              <w:rPr>
                <w:rFonts w:ascii="Arial" w:hAnsi="Arial" w:cs="Arial"/>
                <w:sz w:val="22"/>
                <w:szCs w:val="22"/>
                <w:lang w:eastAsia="en-US"/>
              </w:rPr>
            </w:pPr>
            <w:r w:rsidRPr="00174708">
              <w:rPr>
                <w:rFonts w:ascii="Arial" w:hAnsi="Arial" w:cs="Arial"/>
                <w:sz w:val="22"/>
                <w:szCs w:val="22"/>
                <w:lang w:eastAsia="en-US"/>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E923F49" w14:textId="77777777" w:rsidR="00174708" w:rsidRPr="00174708" w:rsidRDefault="00174708" w:rsidP="00174708">
            <w:pPr>
              <w:rPr>
                <w:rFonts w:ascii="Arial" w:hAnsi="Arial" w:cs="Arial"/>
                <w:sz w:val="22"/>
                <w:szCs w:val="22"/>
                <w:lang w:eastAsia="en-US"/>
              </w:rPr>
            </w:pPr>
          </w:p>
          <w:p w14:paraId="0B92BBC0" w14:textId="77777777" w:rsidR="00174708" w:rsidRPr="00174708" w:rsidRDefault="00174708" w:rsidP="00174708">
            <w:pPr>
              <w:rPr>
                <w:rFonts w:ascii="Arial" w:hAnsi="Arial" w:cs="Arial"/>
                <w:sz w:val="22"/>
                <w:szCs w:val="22"/>
                <w:lang w:eastAsia="en-US"/>
              </w:rPr>
            </w:pPr>
          </w:p>
          <w:p w14:paraId="17395B44" w14:textId="77777777" w:rsidR="00174708" w:rsidRPr="00174708" w:rsidRDefault="00174708" w:rsidP="00174708">
            <w:pPr>
              <w:rPr>
                <w:rFonts w:ascii="Arial" w:hAnsi="Arial" w:cs="Arial"/>
                <w:sz w:val="22"/>
                <w:szCs w:val="22"/>
                <w:lang w:eastAsia="en-US"/>
              </w:rPr>
            </w:pPr>
          </w:p>
          <w:p w14:paraId="0E6F011E"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bl>
    <w:p w14:paraId="08F561A8" w14:textId="77777777" w:rsidR="00174708" w:rsidRPr="00174708" w:rsidRDefault="00174708" w:rsidP="00174708">
      <w:pPr>
        <w:rPr>
          <w:rFonts w:ascii="Arial" w:hAnsi="Arial" w:cs="Arial"/>
          <w:sz w:val="20"/>
          <w:szCs w:val="20"/>
          <w:lang w:eastAsia="en-US"/>
        </w:rPr>
      </w:pPr>
    </w:p>
    <w:tbl>
      <w:tblPr>
        <w:tblStyle w:val="TableGrid1"/>
        <w:tblW w:w="10485" w:type="dxa"/>
        <w:tblLook w:val="04A0" w:firstRow="1" w:lastRow="0" w:firstColumn="1" w:lastColumn="0" w:noHBand="0" w:noVBand="1"/>
      </w:tblPr>
      <w:tblGrid>
        <w:gridCol w:w="562"/>
        <w:gridCol w:w="7905"/>
        <w:gridCol w:w="992"/>
        <w:gridCol w:w="1026"/>
      </w:tblGrid>
      <w:tr w:rsidR="00174708" w:rsidRPr="00174708" w14:paraId="4478F5E0" w14:textId="77777777" w:rsidTr="0015100B">
        <w:trPr>
          <w:trHeight w:val="439"/>
        </w:trPr>
        <w:tc>
          <w:tcPr>
            <w:tcW w:w="562" w:type="dxa"/>
            <w:shd w:val="clear" w:color="auto" w:fill="F2F2F2" w:themeFill="background1" w:themeFillShade="F2"/>
            <w:vAlign w:val="center"/>
          </w:tcPr>
          <w:p w14:paraId="48B03137"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7905" w:type="dxa"/>
            <w:shd w:val="clear" w:color="auto" w:fill="F2F2F2" w:themeFill="background1" w:themeFillShade="F2"/>
          </w:tcPr>
          <w:p w14:paraId="2A5CD3E3"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sz w:val="20"/>
                <w:szCs w:val="20"/>
                <w:lang w:eastAsia="en-US"/>
              </w:rPr>
              <w:br w:type="page"/>
            </w:r>
            <w:r w:rsidRPr="00174708">
              <w:rPr>
                <w:rFonts w:ascii="Arial" w:hAnsi="Arial" w:cs="Arial"/>
                <w:b/>
                <w:sz w:val="22"/>
                <w:szCs w:val="22"/>
                <w:lang w:eastAsia="en-US"/>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6397B30"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1026" w:type="dxa"/>
            <w:shd w:val="clear" w:color="auto" w:fill="F2F2F2" w:themeFill="background1" w:themeFillShade="F2"/>
          </w:tcPr>
          <w:p w14:paraId="2637C478"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r>
      <w:tr w:rsidR="00174708" w:rsidRPr="00174708" w14:paraId="6C86FE2F" w14:textId="77777777" w:rsidTr="0015100B">
        <w:trPr>
          <w:trHeight w:val="439"/>
        </w:trPr>
        <w:tc>
          <w:tcPr>
            <w:tcW w:w="562" w:type="dxa"/>
            <w:shd w:val="clear" w:color="auto" w:fill="F2F2F2" w:themeFill="background1" w:themeFillShade="F2"/>
            <w:vAlign w:val="center"/>
          </w:tcPr>
          <w:p w14:paraId="6F7D7AB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5</w:t>
            </w:r>
          </w:p>
        </w:tc>
        <w:tc>
          <w:tcPr>
            <w:tcW w:w="7905" w:type="dxa"/>
            <w:shd w:val="clear" w:color="auto" w:fill="F2F2F2" w:themeFill="background1" w:themeFillShade="F2"/>
            <w:vAlign w:val="center"/>
          </w:tcPr>
          <w:p w14:paraId="3BDAF29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Manual files (i.e. in paper form)?</w:t>
            </w:r>
          </w:p>
        </w:tc>
        <w:tc>
          <w:tcPr>
            <w:tcW w:w="992" w:type="dxa"/>
            <w:shd w:val="clear" w:color="auto" w:fill="BFBFBF" w:themeFill="background1" w:themeFillShade="BF"/>
          </w:tcPr>
          <w:sdt>
            <w:sdtPr>
              <w:rPr>
                <w:rFonts w:ascii="Arial" w:hAnsi="Arial" w:cs="Arial"/>
                <w:sz w:val="22"/>
                <w:szCs w:val="22"/>
                <w:lang w:eastAsia="en-US"/>
              </w:rPr>
              <w:id w:val="-716891366"/>
              <w14:checkbox>
                <w14:checked w14:val="0"/>
                <w14:checkedState w14:val="2612" w14:font="MS Gothic"/>
                <w14:uncheckedState w14:val="2610" w14:font="MS Gothic"/>
              </w14:checkbox>
            </w:sdtPr>
            <w:sdtContent>
              <w:p w14:paraId="59985DD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24512450"/>
              <w14:checkbox>
                <w14:checked w14:val="1"/>
                <w14:checkedState w14:val="2612" w14:font="MS Gothic"/>
                <w14:uncheckedState w14:val="2610" w14:font="MS Gothic"/>
              </w14:checkbox>
            </w:sdtPr>
            <w:sdtContent>
              <w:p w14:paraId="4555180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51CAC7C3" w14:textId="77777777" w:rsidTr="0015100B">
        <w:trPr>
          <w:trHeight w:val="403"/>
        </w:trPr>
        <w:tc>
          <w:tcPr>
            <w:tcW w:w="562" w:type="dxa"/>
            <w:shd w:val="clear" w:color="auto" w:fill="F2F2F2" w:themeFill="background1" w:themeFillShade="F2"/>
            <w:vAlign w:val="center"/>
          </w:tcPr>
          <w:p w14:paraId="11D23BC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6</w:t>
            </w:r>
          </w:p>
        </w:tc>
        <w:tc>
          <w:tcPr>
            <w:tcW w:w="7905" w:type="dxa"/>
            <w:shd w:val="clear" w:color="auto" w:fill="F2F2F2" w:themeFill="background1" w:themeFillShade="F2"/>
            <w:vAlign w:val="center"/>
          </w:tcPr>
          <w:p w14:paraId="494BE795"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University computers?</w:t>
            </w:r>
          </w:p>
        </w:tc>
        <w:tc>
          <w:tcPr>
            <w:tcW w:w="992" w:type="dxa"/>
            <w:shd w:val="clear" w:color="auto" w:fill="BFBFBF" w:themeFill="background1" w:themeFillShade="BF"/>
          </w:tcPr>
          <w:sdt>
            <w:sdtPr>
              <w:rPr>
                <w:rFonts w:ascii="Arial" w:hAnsi="Arial" w:cs="Arial"/>
                <w:sz w:val="22"/>
                <w:szCs w:val="22"/>
                <w:lang w:eastAsia="en-US"/>
              </w:rPr>
              <w:id w:val="-1058942064"/>
              <w14:checkbox>
                <w14:checked w14:val="0"/>
                <w14:checkedState w14:val="2612" w14:font="MS Gothic"/>
                <w14:uncheckedState w14:val="2610" w14:font="MS Gothic"/>
              </w14:checkbox>
            </w:sdtPr>
            <w:sdtContent>
              <w:p w14:paraId="0000120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525707884"/>
              <w14:checkbox>
                <w14:checked w14:val="1"/>
                <w14:checkedState w14:val="2612" w14:font="MS Gothic"/>
                <w14:uncheckedState w14:val="2610" w14:font="MS Gothic"/>
              </w14:checkbox>
            </w:sdtPr>
            <w:sdtContent>
              <w:p w14:paraId="1DBF5FC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11C8F93" w14:textId="77777777" w:rsidTr="0015100B">
        <w:trPr>
          <w:trHeight w:val="439"/>
        </w:trPr>
        <w:tc>
          <w:tcPr>
            <w:tcW w:w="562" w:type="dxa"/>
            <w:shd w:val="clear" w:color="auto" w:fill="F2F2F2" w:themeFill="background1" w:themeFillShade="F2"/>
            <w:vAlign w:val="center"/>
          </w:tcPr>
          <w:p w14:paraId="6B5E635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7</w:t>
            </w:r>
          </w:p>
        </w:tc>
        <w:tc>
          <w:tcPr>
            <w:tcW w:w="7905" w:type="dxa"/>
            <w:shd w:val="clear" w:color="auto" w:fill="F2F2F2" w:themeFill="background1" w:themeFillShade="F2"/>
            <w:vAlign w:val="center"/>
          </w:tcPr>
          <w:p w14:paraId="1F17240E"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Private company computers?</w:t>
            </w:r>
          </w:p>
        </w:tc>
        <w:tc>
          <w:tcPr>
            <w:tcW w:w="992" w:type="dxa"/>
            <w:shd w:val="clear" w:color="auto" w:fill="BFBFBF" w:themeFill="background1" w:themeFillShade="BF"/>
          </w:tcPr>
          <w:sdt>
            <w:sdtPr>
              <w:rPr>
                <w:rFonts w:ascii="Arial" w:hAnsi="Arial" w:cs="Arial"/>
                <w:sz w:val="22"/>
                <w:szCs w:val="22"/>
                <w:lang w:eastAsia="en-US"/>
              </w:rPr>
              <w:id w:val="428779520"/>
              <w14:checkbox>
                <w14:checked w14:val="1"/>
                <w14:checkedState w14:val="2612" w14:font="MS Gothic"/>
                <w14:uncheckedState w14:val="2610" w14:font="MS Gothic"/>
              </w14:checkbox>
            </w:sdtPr>
            <w:sdtContent>
              <w:p w14:paraId="55CF005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738441066"/>
              <w14:checkbox>
                <w14:checked w14:val="0"/>
                <w14:checkedState w14:val="2612" w14:font="MS Gothic"/>
                <w14:uncheckedState w14:val="2610" w14:font="MS Gothic"/>
              </w14:checkbox>
            </w:sdtPr>
            <w:sdtContent>
              <w:p w14:paraId="014C8F2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4F5A19BB" w14:textId="77777777" w:rsidTr="0015100B">
        <w:trPr>
          <w:trHeight w:val="403"/>
        </w:trPr>
        <w:tc>
          <w:tcPr>
            <w:tcW w:w="562" w:type="dxa"/>
            <w:shd w:val="clear" w:color="auto" w:fill="F2F2F2" w:themeFill="background1" w:themeFillShade="F2"/>
            <w:vAlign w:val="center"/>
          </w:tcPr>
          <w:p w14:paraId="6FBCF46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8</w:t>
            </w:r>
          </w:p>
        </w:tc>
        <w:tc>
          <w:tcPr>
            <w:tcW w:w="7905" w:type="dxa"/>
            <w:shd w:val="clear" w:color="auto" w:fill="F2F2F2" w:themeFill="background1" w:themeFillShade="F2"/>
            <w:vAlign w:val="center"/>
          </w:tcPr>
          <w:p w14:paraId="3EF85441"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Home or other personal computers?</w:t>
            </w:r>
          </w:p>
        </w:tc>
        <w:tc>
          <w:tcPr>
            <w:tcW w:w="992" w:type="dxa"/>
            <w:shd w:val="clear" w:color="auto" w:fill="BFBFBF" w:themeFill="background1" w:themeFillShade="BF"/>
          </w:tcPr>
          <w:sdt>
            <w:sdtPr>
              <w:rPr>
                <w:rFonts w:ascii="Arial" w:hAnsi="Arial" w:cs="Arial"/>
                <w:sz w:val="22"/>
                <w:szCs w:val="22"/>
                <w:lang w:eastAsia="en-US"/>
              </w:rPr>
              <w:id w:val="666676712"/>
              <w14:checkbox>
                <w14:checked w14:val="0"/>
                <w14:checkedState w14:val="2612" w14:font="MS Gothic"/>
                <w14:uncheckedState w14:val="2610" w14:font="MS Gothic"/>
              </w14:checkbox>
            </w:sdtPr>
            <w:sdtContent>
              <w:p w14:paraId="57C516C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243309197"/>
              <w14:checkbox>
                <w14:checked w14:val="1"/>
                <w14:checkedState w14:val="2612" w14:font="MS Gothic"/>
                <w14:uncheckedState w14:val="2610" w14:font="MS Gothic"/>
              </w14:checkbox>
            </w:sdtPr>
            <w:sdtContent>
              <w:p w14:paraId="3F08CAD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00C858C5" w14:textId="77777777" w:rsidTr="0015100B">
        <w:trPr>
          <w:trHeight w:val="403"/>
        </w:trPr>
        <w:tc>
          <w:tcPr>
            <w:tcW w:w="562" w:type="dxa"/>
            <w:shd w:val="clear" w:color="auto" w:fill="F2F2F2" w:themeFill="background1" w:themeFillShade="F2"/>
            <w:vAlign w:val="center"/>
          </w:tcPr>
          <w:p w14:paraId="4E99F84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9</w:t>
            </w:r>
          </w:p>
        </w:tc>
        <w:tc>
          <w:tcPr>
            <w:tcW w:w="7905" w:type="dxa"/>
            <w:shd w:val="clear" w:color="auto" w:fill="F2F2F2" w:themeFill="background1" w:themeFillShade="F2"/>
            <w:vAlign w:val="center"/>
          </w:tcPr>
          <w:p w14:paraId="03D73B8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Laptop computers/ CDs/ Portable disk-drives/ memory sticks?</w:t>
            </w:r>
          </w:p>
        </w:tc>
        <w:tc>
          <w:tcPr>
            <w:tcW w:w="992" w:type="dxa"/>
            <w:shd w:val="clear" w:color="auto" w:fill="BFBFBF" w:themeFill="background1" w:themeFillShade="BF"/>
          </w:tcPr>
          <w:sdt>
            <w:sdtPr>
              <w:rPr>
                <w:rFonts w:ascii="Arial" w:hAnsi="Arial" w:cs="Arial"/>
                <w:sz w:val="22"/>
                <w:szCs w:val="22"/>
                <w:lang w:eastAsia="en-US"/>
              </w:rPr>
              <w:id w:val="1761182650"/>
              <w14:checkbox>
                <w14:checked w14:val="0"/>
                <w14:checkedState w14:val="2612" w14:font="MS Gothic"/>
                <w14:uncheckedState w14:val="2610" w14:font="MS Gothic"/>
              </w14:checkbox>
            </w:sdtPr>
            <w:sdtContent>
              <w:p w14:paraId="73135B3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1031489010"/>
              <w14:checkbox>
                <w14:checked w14:val="1"/>
                <w14:checkedState w14:val="2612" w14:font="MS Gothic"/>
                <w14:uncheckedState w14:val="2610" w14:font="MS Gothic"/>
              </w14:checkbox>
            </w:sdtPr>
            <w:sdtContent>
              <w:p w14:paraId="489E6CF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249A44E4" w14:textId="77777777" w:rsidTr="0015100B">
        <w:trPr>
          <w:trHeight w:val="403"/>
        </w:trPr>
        <w:tc>
          <w:tcPr>
            <w:tcW w:w="562" w:type="dxa"/>
            <w:shd w:val="clear" w:color="auto" w:fill="F2F2F2" w:themeFill="background1" w:themeFillShade="F2"/>
            <w:vAlign w:val="center"/>
          </w:tcPr>
          <w:p w14:paraId="210220C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10</w:t>
            </w:r>
          </w:p>
        </w:tc>
        <w:tc>
          <w:tcPr>
            <w:tcW w:w="7905" w:type="dxa"/>
            <w:shd w:val="clear" w:color="auto" w:fill="F2F2F2" w:themeFill="background1" w:themeFillShade="F2"/>
            <w:vAlign w:val="center"/>
          </w:tcPr>
          <w:p w14:paraId="69B080BB"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“Cloud” storage or websites?</w:t>
            </w:r>
          </w:p>
        </w:tc>
        <w:tc>
          <w:tcPr>
            <w:tcW w:w="992" w:type="dxa"/>
            <w:shd w:val="clear" w:color="auto" w:fill="BFBFBF" w:themeFill="background1" w:themeFillShade="BF"/>
          </w:tcPr>
          <w:sdt>
            <w:sdtPr>
              <w:rPr>
                <w:rFonts w:ascii="Arial" w:hAnsi="Arial" w:cs="Arial"/>
                <w:sz w:val="22"/>
                <w:szCs w:val="22"/>
                <w:lang w:eastAsia="en-US"/>
              </w:rPr>
              <w:id w:val="-40376448"/>
              <w14:checkbox>
                <w14:checked w14:val="0"/>
                <w14:checkedState w14:val="2612" w14:font="MS Gothic"/>
                <w14:uncheckedState w14:val="2610" w14:font="MS Gothic"/>
              </w14:checkbox>
            </w:sdtPr>
            <w:sdtContent>
              <w:p w14:paraId="334776B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tcPr>
          <w:sdt>
            <w:sdtPr>
              <w:rPr>
                <w:rFonts w:ascii="Arial" w:hAnsi="Arial" w:cs="Arial"/>
                <w:sz w:val="22"/>
                <w:szCs w:val="22"/>
                <w:lang w:eastAsia="en-US"/>
              </w:rPr>
              <w:id w:val="-2004037841"/>
              <w14:checkbox>
                <w14:checked w14:val="1"/>
                <w14:checkedState w14:val="2612" w14:font="MS Gothic"/>
                <w14:uncheckedState w14:val="2610" w14:font="MS Gothic"/>
              </w14:checkbox>
            </w:sdtPr>
            <w:sdtContent>
              <w:p w14:paraId="57A308E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2445A85" w14:textId="77777777" w:rsidTr="0015100B">
        <w:trPr>
          <w:trHeight w:val="403"/>
        </w:trPr>
        <w:tc>
          <w:tcPr>
            <w:tcW w:w="562" w:type="dxa"/>
            <w:shd w:val="clear" w:color="auto" w:fill="F2F2F2" w:themeFill="background1" w:themeFillShade="F2"/>
            <w:vAlign w:val="center"/>
          </w:tcPr>
          <w:p w14:paraId="4D519BAB"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11</w:t>
            </w:r>
          </w:p>
        </w:tc>
        <w:tc>
          <w:tcPr>
            <w:tcW w:w="7905" w:type="dxa"/>
            <w:shd w:val="clear" w:color="auto" w:fill="F2F2F2" w:themeFill="background1" w:themeFillShade="F2"/>
          </w:tcPr>
          <w:p w14:paraId="4ECDDBD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Other – specify:</w:t>
            </w:r>
          </w:p>
          <w:p w14:paraId="4A77B673" w14:textId="77777777" w:rsidR="00174708" w:rsidRPr="00174708" w:rsidRDefault="00174708" w:rsidP="00174708">
            <w:pPr>
              <w:autoSpaceDE w:val="0"/>
              <w:autoSpaceDN w:val="0"/>
              <w:adjustRightInd w:val="0"/>
              <w:rPr>
                <w:rFonts w:ascii="Arial" w:hAnsi="Arial" w:cs="Arial"/>
                <w:sz w:val="22"/>
                <w:szCs w:val="22"/>
                <w:lang w:eastAsia="en-US"/>
              </w:rPr>
            </w:pPr>
          </w:p>
        </w:tc>
        <w:tc>
          <w:tcPr>
            <w:tcW w:w="992" w:type="dxa"/>
            <w:shd w:val="clear" w:color="auto" w:fill="BFBFBF" w:themeFill="background1" w:themeFillShade="BF"/>
            <w:vAlign w:val="center"/>
          </w:tcPr>
          <w:sdt>
            <w:sdtPr>
              <w:rPr>
                <w:rFonts w:ascii="Arial" w:hAnsi="Arial" w:cs="Arial"/>
                <w:sz w:val="22"/>
                <w:szCs w:val="22"/>
                <w:lang w:eastAsia="en-US"/>
              </w:rPr>
              <w:id w:val="-1556230815"/>
              <w14:checkbox>
                <w14:checked w14:val="0"/>
                <w14:checkedState w14:val="2612" w14:font="MS Gothic"/>
                <w14:uncheckedState w14:val="2610" w14:font="MS Gothic"/>
              </w14:checkbox>
            </w:sdtPr>
            <w:sdtContent>
              <w:p w14:paraId="6D9F3078"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575544959"/>
              <w14:checkbox>
                <w14:checked w14:val="1"/>
                <w14:checkedState w14:val="2612" w14:font="MS Gothic"/>
                <w14:uncheckedState w14:val="2610" w14:font="MS Gothic"/>
              </w14:checkbox>
            </w:sdtPr>
            <w:sdtContent>
              <w:p w14:paraId="0F134B8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16498BF4" w14:textId="77777777" w:rsidTr="0015100B">
        <w:trPr>
          <w:trHeight w:val="403"/>
        </w:trPr>
        <w:tc>
          <w:tcPr>
            <w:tcW w:w="562" w:type="dxa"/>
            <w:shd w:val="clear" w:color="auto" w:fill="F2F2F2" w:themeFill="background1" w:themeFillShade="F2"/>
            <w:vAlign w:val="center"/>
          </w:tcPr>
          <w:p w14:paraId="4351852C"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sz w:val="22"/>
                <w:szCs w:val="22"/>
                <w:lang w:eastAsia="en-US"/>
              </w:rPr>
              <w:t>12</w:t>
            </w:r>
          </w:p>
        </w:tc>
        <w:tc>
          <w:tcPr>
            <w:tcW w:w="9923" w:type="dxa"/>
            <w:gridSpan w:val="3"/>
            <w:shd w:val="clear" w:color="auto" w:fill="F2F2F2" w:themeFill="background1" w:themeFillShade="F2"/>
          </w:tcPr>
          <w:p w14:paraId="296EAF58"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Cs/>
                <w:sz w:val="22"/>
                <w:szCs w:val="22"/>
                <w:lang w:eastAsia="en-US"/>
              </w:rPr>
              <w:t xml:space="preserve">For all stored data, explain the measures in place to ensure the security of the data collected, data confidentiality, including details of backup procedures, </w:t>
            </w:r>
            <w:r w:rsidRPr="00174708">
              <w:rPr>
                <w:rFonts w:ascii="Arial" w:hAnsi="Arial" w:cs="Arial"/>
                <w:bCs/>
                <w:sz w:val="22"/>
                <w:szCs w:val="22"/>
                <w:shd w:val="clear" w:color="auto" w:fill="F2F2F2" w:themeFill="background1" w:themeFillShade="F2"/>
                <w:lang w:eastAsia="en-US"/>
              </w:rPr>
              <w:t>password</w:t>
            </w:r>
            <w:r w:rsidRPr="00174708">
              <w:rPr>
                <w:rFonts w:ascii="Arial" w:hAnsi="Arial" w:cs="Arial"/>
                <w:bCs/>
                <w:sz w:val="22"/>
                <w:szCs w:val="22"/>
                <w:lang w:eastAsia="en-US"/>
              </w:rPr>
              <w:t xml:space="preserve"> protection, encryption, anonymisation and pseudonymisation</w:t>
            </w:r>
            <w:r w:rsidRPr="00174708">
              <w:rPr>
                <w:rFonts w:ascii="Arial" w:hAnsi="Arial" w:cs="Arial"/>
                <w:sz w:val="22"/>
                <w:szCs w:val="22"/>
                <w:lang w:eastAsia="en-US"/>
              </w:rPr>
              <w:t>:</w:t>
            </w:r>
          </w:p>
        </w:tc>
      </w:tr>
      <w:tr w:rsidR="00174708" w:rsidRPr="00174708" w14:paraId="107B56B2" w14:textId="77777777" w:rsidTr="0015100B">
        <w:trPr>
          <w:trHeight w:val="403"/>
        </w:trPr>
        <w:tc>
          <w:tcPr>
            <w:tcW w:w="562" w:type="dxa"/>
            <w:vAlign w:val="center"/>
          </w:tcPr>
          <w:p w14:paraId="1E8ABFF9" w14:textId="77777777" w:rsidR="00174708" w:rsidRPr="00174708" w:rsidRDefault="00174708" w:rsidP="00174708">
            <w:pPr>
              <w:jc w:val="center"/>
              <w:rPr>
                <w:rFonts w:ascii="Arial" w:hAnsi="Arial" w:cs="Arial"/>
                <w:sz w:val="22"/>
                <w:szCs w:val="22"/>
                <w:lang w:eastAsia="en-US"/>
              </w:rPr>
            </w:pPr>
          </w:p>
        </w:tc>
        <w:tc>
          <w:tcPr>
            <w:tcW w:w="9923" w:type="dxa"/>
            <w:gridSpan w:val="3"/>
          </w:tcPr>
          <w:p w14:paraId="4BF36D00" w14:textId="77777777" w:rsidR="00174708" w:rsidRPr="00174708" w:rsidRDefault="00174708" w:rsidP="00174708">
            <w:pPr>
              <w:rPr>
                <w:rFonts w:ascii="Arial" w:hAnsi="Arial" w:cs="Arial"/>
                <w:sz w:val="22"/>
                <w:szCs w:val="22"/>
                <w:lang w:eastAsia="en-US"/>
              </w:rPr>
            </w:pPr>
          </w:p>
          <w:p w14:paraId="54A9860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All LC2 Swansea data are protected in computer which is password protected. Every manager who can access has </w:t>
            </w:r>
            <w:proofErr w:type="spellStart"/>
            <w:r w:rsidRPr="00174708">
              <w:rPr>
                <w:rFonts w:ascii="Arial" w:hAnsi="Arial" w:cs="Arial"/>
                <w:sz w:val="22"/>
                <w:szCs w:val="22"/>
                <w:lang w:eastAsia="en-US"/>
              </w:rPr>
              <w:t>they</w:t>
            </w:r>
            <w:proofErr w:type="spellEnd"/>
            <w:r w:rsidRPr="00174708">
              <w:rPr>
                <w:rFonts w:ascii="Arial" w:hAnsi="Arial" w:cs="Arial"/>
                <w:sz w:val="22"/>
                <w:szCs w:val="22"/>
                <w:lang w:eastAsia="en-US"/>
              </w:rPr>
              <w:t xml:space="preserve"> </w:t>
            </w:r>
            <w:proofErr w:type="gramStart"/>
            <w:r w:rsidRPr="00174708">
              <w:rPr>
                <w:rFonts w:ascii="Arial" w:hAnsi="Arial" w:cs="Arial"/>
                <w:sz w:val="22"/>
                <w:szCs w:val="22"/>
                <w:lang w:eastAsia="en-US"/>
              </w:rPr>
              <w:t>logging</w:t>
            </w:r>
            <w:proofErr w:type="gramEnd"/>
            <w:r w:rsidRPr="00174708">
              <w:rPr>
                <w:rFonts w:ascii="Arial" w:hAnsi="Arial" w:cs="Arial"/>
                <w:sz w:val="22"/>
                <w:szCs w:val="22"/>
                <w:lang w:eastAsia="en-US"/>
              </w:rPr>
              <w:t xml:space="preserve"> details with passwords. </w:t>
            </w:r>
          </w:p>
          <w:p w14:paraId="068752AC"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i/>
                <w:color w:val="808080"/>
                <w:sz w:val="18"/>
                <w:szCs w:val="18"/>
                <w:lang w:eastAsia="en-US"/>
              </w:rPr>
              <w:t>(this box should expand as you type)</w:t>
            </w:r>
          </w:p>
        </w:tc>
      </w:tr>
    </w:tbl>
    <w:p w14:paraId="66B9A5B5" w14:textId="77777777" w:rsidR="00174708" w:rsidRPr="00174708" w:rsidRDefault="00174708" w:rsidP="00174708">
      <w:pPr>
        <w:rPr>
          <w:rFonts w:ascii="Arial" w:hAnsi="Arial" w:cs="Arial"/>
          <w:sz w:val="20"/>
          <w:szCs w:val="20"/>
          <w:lang w:eastAsia="en-US"/>
        </w:rPr>
      </w:pPr>
    </w:p>
    <w:tbl>
      <w:tblPr>
        <w:tblStyle w:val="TableGrid1"/>
        <w:tblW w:w="10485" w:type="dxa"/>
        <w:tblLook w:val="04A0" w:firstRow="1" w:lastRow="0" w:firstColumn="1" w:lastColumn="0" w:noHBand="0" w:noVBand="1"/>
      </w:tblPr>
      <w:tblGrid>
        <w:gridCol w:w="562"/>
        <w:gridCol w:w="7905"/>
        <w:gridCol w:w="992"/>
        <w:gridCol w:w="1026"/>
      </w:tblGrid>
      <w:tr w:rsidR="00174708" w:rsidRPr="00174708" w14:paraId="302116EF" w14:textId="77777777" w:rsidTr="0015100B">
        <w:trPr>
          <w:trHeight w:val="439"/>
        </w:trPr>
        <w:tc>
          <w:tcPr>
            <w:tcW w:w="562" w:type="dxa"/>
            <w:shd w:val="clear" w:color="auto" w:fill="F2F2F2" w:themeFill="background1" w:themeFillShade="F2"/>
          </w:tcPr>
          <w:p w14:paraId="7B16EFAF" w14:textId="77777777" w:rsidR="00174708" w:rsidRPr="00174708" w:rsidRDefault="00174708" w:rsidP="00174708">
            <w:pPr>
              <w:autoSpaceDE w:val="0"/>
              <w:autoSpaceDN w:val="0"/>
              <w:adjustRightInd w:val="0"/>
              <w:rPr>
                <w:rFonts w:ascii="Arial" w:hAnsi="Arial" w:cs="Arial"/>
                <w:sz w:val="22"/>
                <w:szCs w:val="22"/>
                <w:lang w:eastAsia="en-US"/>
              </w:rPr>
            </w:pPr>
          </w:p>
        </w:tc>
        <w:tc>
          <w:tcPr>
            <w:tcW w:w="9923" w:type="dxa"/>
            <w:gridSpan w:val="3"/>
            <w:shd w:val="clear" w:color="auto" w:fill="F2F2F2" w:themeFill="background1" w:themeFillShade="F2"/>
            <w:vAlign w:val="center"/>
          </w:tcPr>
          <w:p w14:paraId="39F61219"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b/>
                <w:bCs/>
                <w:sz w:val="22"/>
                <w:szCs w:val="22"/>
                <w:lang w:eastAsia="en-US"/>
              </w:rPr>
              <w:t>Data Protection</w:t>
            </w:r>
          </w:p>
        </w:tc>
      </w:tr>
      <w:tr w:rsidR="00174708" w:rsidRPr="00174708" w14:paraId="2BE494AC" w14:textId="77777777" w:rsidTr="0015100B">
        <w:trPr>
          <w:trHeight w:val="439"/>
        </w:trPr>
        <w:tc>
          <w:tcPr>
            <w:tcW w:w="562" w:type="dxa"/>
            <w:shd w:val="clear" w:color="auto" w:fill="F2F2F2" w:themeFill="background1" w:themeFillShade="F2"/>
            <w:vAlign w:val="center"/>
          </w:tcPr>
          <w:p w14:paraId="00799E1A"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7905" w:type="dxa"/>
            <w:shd w:val="clear" w:color="auto" w:fill="F2F2F2" w:themeFill="background1" w:themeFillShade="F2"/>
            <w:vAlign w:val="center"/>
          </w:tcPr>
          <w:p w14:paraId="54B305AA"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sz w:val="22"/>
                <w:szCs w:val="22"/>
                <w:lang w:eastAsia="en-US"/>
              </w:rPr>
              <w:t xml:space="preserve">Will the research activity </w:t>
            </w:r>
            <w:r w:rsidRPr="00174708">
              <w:rPr>
                <w:rFonts w:ascii="Arial" w:hAnsi="Arial" w:cs="Arial"/>
                <w:bCs/>
                <w:sz w:val="22"/>
                <w:szCs w:val="22"/>
                <w:lang w:eastAsia="en-US"/>
              </w:rPr>
              <w:t>involve any of the following activities:</w:t>
            </w:r>
          </w:p>
        </w:tc>
        <w:tc>
          <w:tcPr>
            <w:tcW w:w="992" w:type="dxa"/>
            <w:shd w:val="clear" w:color="auto" w:fill="F2F2F2" w:themeFill="background1" w:themeFillShade="F2"/>
            <w:vAlign w:val="center"/>
          </w:tcPr>
          <w:p w14:paraId="72ED29C4"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YES</w:t>
            </w:r>
          </w:p>
        </w:tc>
        <w:tc>
          <w:tcPr>
            <w:tcW w:w="1026" w:type="dxa"/>
            <w:shd w:val="clear" w:color="auto" w:fill="F2F2F2" w:themeFill="background1" w:themeFillShade="F2"/>
            <w:vAlign w:val="center"/>
          </w:tcPr>
          <w:p w14:paraId="0F6835CC" w14:textId="77777777" w:rsidR="00174708" w:rsidRPr="00174708" w:rsidRDefault="00174708" w:rsidP="00174708">
            <w:pPr>
              <w:autoSpaceDE w:val="0"/>
              <w:autoSpaceDN w:val="0"/>
              <w:adjustRightInd w:val="0"/>
              <w:jc w:val="center"/>
              <w:rPr>
                <w:rFonts w:ascii="Arial" w:hAnsi="Arial" w:cs="Arial"/>
                <w:b/>
                <w:bCs/>
                <w:sz w:val="22"/>
                <w:szCs w:val="22"/>
                <w:lang w:eastAsia="en-US"/>
              </w:rPr>
            </w:pPr>
            <w:r w:rsidRPr="00174708">
              <w:rPr>
                <w:rFonts w:ascii="Arial" w:hAnsi="Arial" w:cs="Arial"/>
                <w:b/>
                <w:bCs/>
                <w:sz w:val="22"/>
                <w:szCs w:val="22"/>
                <w:lang w:eastAsia="en-US"/>
              </w:rPr>
              <w:t>NO</w:t>
            </w:r>
          </w:p>
        </w:tc>
      </w:tr>
      <w:tr w:rsidR="00174708" w:rsidRPr="00174708" w14:paraId="7C16422C" w14:textId="77777777" w:rsidTr="0015100B">
        <w:trPr>
          <w:trHeight w:val="439"/>
        </w:trPr>
        <w:tc>
          <w:tcPr>
            <w:tcW w:w="562" w:type="dxa"/>
            <w:shd w:val="clear" w:color="auto" w:fill="F2F2F2" w:themeFill="background1" w:themeFillShade="F2"/>
            <w:vAlign w:val="center"/>
          </w:tcPr>
          <w:p w14:paraId="7B2861D9"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13</w:t>
            </w:r>
          </w:p>
        </w:tc>
        <w:tc>
          <w:tcPr>
            <w:tcW w:w="7905" w:type="dxa"/>
            <w:shd w:val="clear" w:color="auto" w:fill="F2F2F2" w:themeFill="background1" w:themeFillShade="F2"/>
            <w:vAlign w:val="center"/>
          </w:tcPr>
          <w:p w14:paraId="573EBA17"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Electronic transfer of data in any form?</w:t>
            </w:r>
          </w:p>
        </w:tc>
        <w:tc>
          <w:tcPr>
            <w:tcW w:w="992" w:type="dxa"/>
            <w:shd w:val="clear" w:color="auto" w:fill="BFBFBF" w:themeFill="background1" w:themeFillShade="BF"/>
            <w:vAlign w:val="center"/>
          </w:tcPr>
          <w:sdt>
            <w:sdtPr>
              <w:rPr>
                <w:rFonts w:ascii="Arial" w:hAnsi="Arial" w:cs="Arial"/>
                <w:sz w:val="22"/>
                <w:szCs w:val="22"/>
                <w:lang w:eastAsia="en-US"/>
              </w:rPr>
              <w:id w:val="-243347341"/>
              <w14:checkbox>
                <w14:checked w14:val="0"/>
                <w14:checkedState w14:val="2612" w14:font="MS Gothic"/>
                <w14:uncheckedState w14:val="2610" w14:font="MS Gothic"/>
              </w14:checkbox>
            </w:sdtPr>
            <w:sdtContent>
              <w:p w14:paraId="1C75F2B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809138048"/>
              <w14:checkbox>
                <w14:checked w14:val="1"/>
                <w14:checkedState w14:val="2612" w14:font="MS Gothic"/>
                <w14:uncheckedState w14:val="2610" w14:font="MS Gothic"/>
              </w14:checkbox>
            </w:sdtPr>
            <w:sdtContent>
              <w:p w14:paraId="73ED926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92A5BC5" w14:textId="77777777" w:rsidTr="0015100B">
        <w:trPr>
          <w:trHeight w:val="403"/>
        </w:trPr>
        <w:tc>
          <w:tcPr>
            <w:tcW w:w="562" w:type="dxa"/>
            <w:shd w:val="clear" w:color="auto" w:fill="F2F2F2" w:themeFill="background1" w:themeFillShade="F2"/>
            <w:vAlign w:val="center"/>
          </w:tcPr>
          <w:p w14:paraId="7CF57A35"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14</w:t>
            </w:r>
          </w:p>
        </w:tc>
        <w:tc>
          <w:tcPr>
            <w:tcW w:w="7905" w:type="dxa"/>
            <w:shd w:val="clear" w:color="auto" w:fill="F2F2F2" w:themeFill="background1" w:themeFillShade="F2"/>
            <w:vAlign w:val="center"/>
          </w:tcPr>
          <w:p w14:paraId="705E3691"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lang w:eastAsia="en-US"/>
              </w:rPr>
              <w:id w:val="206609976"/>
              <w14:checkbox>
                <w14:checked w14:val="0"/>
                <w14:checkedState w14:val="2612" w14:font="MS Gothic"/>
                <w14:uncheckedState w14:val="2610" w14:font="MS Gothic"/>
              </w14:checkbox>
            </w:sdtPr>
            <w:sdtContent>
              <w:p w14:paraId="6960477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162969108"/>
              <w14:checkbox>
                <w14:checked w14:val="1"/>
                <w14:checkedState w14:val="2612" w14:font="MS Gothic"/>
                <w14:uncheckedState w14:val="2610" w14:font="MS Gothic"/>
              </w14:checkbox>
            </w:sdtPr>
            <w:sdtContent>
              <w:p w14:paraId="2DA39F7D"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2BF14110" w14:textId="77777777" w:rsidTr="0015100B">
        <w:trPr>
          <w:trHeight w:val="439"/>
        </w:trPr>
        <w:tc>
          <w:tcPr>
            <w:tcW w:w="562" w:type="dxa"/>
            <w:shd w:val="clear" w:color="auto" w:fill="F2F2F2" w:themeFill="background1" w:themeFillShade="F2"/>
            <w:vAlign w:val="center"/>
          </w:tcPr>
          <w:p w14:paraId="690F7AD7"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15</w:t>
            </w:r>
          </w:p>
        </w:tc>
        <w:tc>
          <w:tcPr>
            <w:tcW w:w="7905" w:type="dxa"/>
            <w:shd w:val="clear" w:color="auto" w:fill="F2F2F2" w:themeFill="background1" w:themeFillShade="F2"/>
            <w:vAlign w:val="center"/>
          </w:tcPr>
          <w:p w14:paraId="11E88810"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Sharing of data with other organisations?</w:t>
            </w:r>
          </w:p>
        </w:tc>
        <w:tc>
          <w:tcPr>
            <w:tcW w:w="992" w:type="dxa"/>
            <w:shd w:val="clear" w:color="auto" w:fill="BFBFBF" w:themeFill="background1" w:themeFillShade="BF"/>
            <w:vAlign w:val="center"/>
          </w:tcPr>
          <w:sdt>
            <w:sdtPr>
              <w:rPr>
                <w:rFonts w:ascii="Arial" w:hAnsi="Arial" w:cs="Arial"/>
                <w:sz w:val="22"/>
                <w:szCs w:val="22"/>
                <w:lang w:eastAsia="en-US"/>
              </w:rPr>
              <w:id w:val="-853718064"/>
              <w14:checkbox>
                <w14:checked w14:val="0"/>
                <w14:checkedState w14:val="2612" w14:font="MS Gothic"/>
                <w14:uncheckedState w14:val="2610" w14:font="MS Gothic"/>
              </w14:checkbox>
            </w:sdtPr>
            <w:sdtContent>
              <w:p w14:paraId="20B88E4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692922631"/>
              <w14:checkbox>
                <w14:checked w14:val="1"/>
                <w14:checkedState w14:val="2612" w14:font="MS Gothic"/>
                <w14:uncheckedState w14:val="2610" w14:font="MS Gothic"/>
              </w14:checkbox>
            </w:sdtPr>
            <w:sdtContent>
              <w:p w14:paraId="63360F2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1907A2D" w14:textId="77777777" w:rsidTr="0015100B">
        <w:trPr>
          <w:trHeight w:val="403"/>
        </w:trPr>
        <w:tc>
          <w:tcPr>
            <w:tcW w:w="562" w:type="dxa"/>
            <w:shd w:val="clear" w:color="auto" w:fill="F2F2F2" w:themeFill="background1" w:themeFillShade="F2"/>
            <w:vAlign w:val="center"/>
          </w:tcPr>
          <w:p w14:paraId="6159C51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16</w:t>
            </w:r>
          </w:p>
        </w:tc>
        <w:tc>
          <w:tcPr>
            <w:tcW w:w="7905" w:type="dxa"/>
            <w:shd w:val="clear" w:color="auto" w:fill="F2F2F2" w:themeFill="background1" w:themeFillShade="F2"/>
            <w:vAlign w:val="center"/>
          </w:tcPr>
          <w:p w14:paraId="4BEC2CF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lang w:eastAsia="en-US"/>
              </w:rPr>
              <w:id w:val="-1311477419"/>
              <w14:checkbox>
                <w14:checked w14:val="0"/>
                <w14:checkedState w14:val="2612" w14:font="MS Gothic"/>
                <w14:uncheckedState w14:val="2610" w14:font="MS Gothic"/>
              </w14:checkbox>
            </w:sdtPr>
            <w:sdtContent>
              <w:p w14:paraId="3E853554"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982232726"/>
              <w14:checkbox>
                <w14:checked w14:val="1"/>
                <w14:checkedState w14:val="2612" w14:font="MS Gothic"/>
                <w14:uncheckedState w14:val="2610" w14:font="MS Gothic"/>
              </w14:checkbox>
            </w:sdtPr>
            <w:sdtContent>
              <w:p w14:paraId="175BA332"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3DDC2CAF" w14:textId="77777777" w:rsidTr="0015100B">
        <w:trPr>
          <w:trHeight w:val="403"/>
        </w:trPr>
        <w:tc>
          <w:tcPr>
            <w:tcW w:w="562" w:type="dxa"/>
            <w:shd w:val="clear" w:color="auto" w:fill="F2F2F2" w:themeFill="background1" w:themeFillShade="F2"/>
            <w:vAlign w:val="center"/>
          </w:tcPr>
          <w:p w14:paraId="0EABCEFE"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17</w:t>
            </w:r>
          </w:p>
        </w:tc>
        <w:tc>
          <w:tcPr>
            <w:tcW w:w="7905" w:type="dxa"/>
            <w:shd w:val="clear" w:color="auto" w:fill="F2F2F2" w:themeFill="background1" w:themeFillShade="F2"/>
            <w:vAlign w:val="center"/>
          </w:tcPr>
          <w:p w14:paraId="7030940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lang w:eastAsia="en-US"/>
              </w:rPr>
              <w:id w:val="580263657"/>
              <w14:checkbox>
                <w14:checked w14:val="0"/>
                <w14:checkedState w14:val="2612" w14:font="MS Gothic"/>
                <w14:uncheckedState w14:val="2610" w14:font="MS Gothic"/>
              </w14:checkbox>
            </w:sdtPr>
            <w:sdtContent>
              <w:p w14:paraId="12ACB64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705679297"/>
              <w14:checkbox>
                <w14:checked w14:val="1"/>
                <w14:checkedState w14:val="2612" w14:font="MS Gothic"/>
                <w14:uncheckedState w14:val="2610" w14:font="MS Gothic"/>
              </w14:checkbox>
            </w:sdtPr>
            <w:sdtContent>
              <w:p w14:paraId="06D89516"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6CAABDD9" w14:textId="77777777" w:rsidTr="0015100B">
        <w:trPr>
          <w:trHeight w:val="403"/>
        </w:trPr>
        <w:tc>
          <w:tcPr>
            <w:tcW w:w="562" w:type="dxa"/>
            <w:shd w:val="clear" w:color="auto" w:fill="F2F2F2" w:themeFill="background1" w:themeFillShade="F2"/>
            <w:vAlign w:val="center"/>
          </w:tcPr>
          <w:p w14:paraId="42AAF83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lastRenderedPageBreak/>
              <w:t>18</w:t>
            </w:r>
          </w:p>
        </w:tc>
        <w:tc>
          <w:tcPr>
            <w:tcW w:w="7905" w:type="dxa"/>
            <w:shd w:val="clear" w:color="auto" w:fill="F2F2F2" w:themeFill="background1" w:themeFillShade="F2"/>
            <w:vAlign w:val="center"/>
          </w:tcPr>
          <w:p w14:paraId="34000F4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lang w:eastAsia="en-US"/>
              </w:rPr>
              <w:id w:val="1833259881"/>
              <w14:checkbox>
                <w14:checked w14:val="0"/>
                <w14:checkedState w14:val="2612" w14:font="MS Gothic"/>
                <w14:uncheckedState w14:val="2610" w14:font="MS Gothic"/>
              </w14:checkbox>
            </w:sdtPr>
            <w:sdtContent>
              <w:p w14:paraId="0156AF0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48495840"/>
              <w14:checkbox>
                <w14:checked w14:val="1"/>
                <w14:checkedState w14:val="2612" w14:font="MS Gothic"/>
                <w14:uncheckedState w14:val="2610" w14:font="MS Gothic"/>
              </w14:checkbox>
            </w:sdtPr>
            <w:sdtContent>
              <w:p w14:paraId="758439C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28A55059" w14:textId="77777777" w:rsidTr="0015100B">
        <w:trPr>
          <w:trHeight w:val="403"/>
        </w:trPr>
        <w:tc>
          <w:tcPr>
            <w:tcW w:w="562" w:type="dxa"/>
            <w:shd w:val="clear" w:color="auto" w:fill="F2F2F2" w:themeFill="background1" w:themeFillShade="F2"/>
            <w:vAlign w:val="center"/>
          </w:tcPr>
          <w:p w14:paraId="6D4218C1"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19</w:t>
            </w:r>
          </w:p>
        </w:tc>
        <w:tc>
          <w:tcPr>
            <w:tcW w:w="7905" w:type="dxa"/>
            <w:shd w:val="clear" w:color="auto" w:fill="F2F2F2" w:themeFill="background1" w:themeFillShade="F2"/>
            <w:vAlign w:val="center"/>
          </w:tcPr>
          <w:p w14:paraId="1BBC85B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Use of data management system?</w:t>
            </w:r>
          </w:p>
        </w:tc>
        <w:tc>
          <w:tcPr>
            <w:tcW w:w="992" w:type="dxa"/>
            <w:shd w:val="clear" w:color="auto" w:fill="BFBFBF" w:themeFill="background1" w:themeFillShade="BF"/>
            <w:vAlign w:val="center"/>
          </w:tcPr>
          <w:sdt>
            <w:sdtPr>
              <w:rPr>
                <w:rFonts w:ascii="Arial" w:hAnsi="Arial" w:cs="Arial"/>
                <w:sz w:val="22"/>
                <w:szCs w:val="22"/>
                <w:lang w:eastAsia="en-US"/>
              </w:rPr>
              <w:id w:val="-1317182428"/>
              <w14:checkbox>
                <w14:checked w14:val="0"/>
                <w14:checkedState w14:val="2612" w14:font="MS Gothic"/>
                <w14:uncheckedState w14:val="2610" w14:font="MS Gothic"/>
              </w14:checkbox>
            </w:sdtPr>
            <w:sdtContent>
              <w:p w14:paraId="2A63BDF0"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1535304944"/>
              <w14:checkbox>
                <w14:checked w14:val="1"/>
                <w14:checkedState w14:val="2612" w14:font="MS Gothic"/>
                <w14:uncheckedState w14:val="2610" w14:font="MS Gothic"/>
              </w14:checkbox>
            </w:sdtPr>
            <w:sdtContent>
              <w:p w14:paraId="4F7A79F3"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082A283" w14:textId="77777777" w:rsidTr="0015100B">
        <w:trPr>
          <w:trHeight w:val="403"/>
        </w:trPr>
        <w:tc>
          <w:tcPr>
            <w:tcW w:w="562" w:type="dxa"/>
            <w:shd w:val="clear" w:color="auto" w:fill="F2F2F2" w:themeFill="background1" w:themeFillShade="F2"/>
            <w:vAlign w:val="center"/>
          </w:tcPr>
          <w:p w14:paraId="69081D7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20</w:t>
            </w:r>
          </w:p>
        </w:tc>
        <w:tc>
          <w:tcPr>
            <w:tcW w:w="7905" w:type="dxa"/>
            <w:shd w:val="clear" w:color="auto" w:fill="F2F2F2" w:themeFill="background1" w:themeFillShade="F2"/>
            <w:vAlign w:val="center"/>
          </w:tcPr>
          <w:p w14:paraId="775FC588" w14:textId="77777777" w:rsidR="00174708" w:rsidRPr="00174708" w:rsidRDefault="00174708" w:rsidP="00174708">
            <w:pPr>
              <w:autoSpaceDE w:val="0"/>
              <w:autoSpaceDN w:val="0"/>
              <w:adjustRightInd w:val="0"/>
              <w:rPr>
                <w:rFonts w:ascii="Arial" w:hAnsi="Arial" w:cs="Arial"/>
                <w:b/>
                <w:bCs/>
                <w:sz w:val="22"/>
                <w:szCs w:val="22"/>
                <w:lang w:eastAsia="en-US"/>
              </w:rPr>
            </w:pPr>
            <w:r w:rsidRPr="00174708">
              <w:rPr>
                <w:rFonts w:ascii="Arial" w:hAnsi="Arial" w:cs="Arial"/>
                <w:sz w:val="22"/>
                <w:szCs w:val="22"/>
                <w:lang w:eastAsia="en-US"/>
              </w:rPr>
              <w:t>Data archiving?</w:t>
            </w:r>
          </w:p>
        </w:tc>
        <w:tc>
          <w:tcPr>
            <w:tcW w:w="992" w:type="dxa"/>
            <w:shd w:val="clear" w:color="auto" w:fill="BFBFBF" w:themeFill="background1" w:themeFillShade="BF"/>
            <w:vAlign w:val="center"/>
          </w:tcPr>
          <w:sdt>
            <w:sdtPr>
              <w:rPr>
                <w:rFonts w:ascii="Arial" w:hAnsi="Arial" w:cs="Arial"/>
                <w:sz w:val="22"/>
                <w:szCs w:val="22"/>
                <w:lang w:eastAsia="en-US"/>
              </w:rPr>
              <w:id w:val="337199998"/>
              <w14:checkbox>
                <w14:checked w14:val="0"/>
                <w14:checkedState w14:val="2612" w14:font="MS Gothic"/>
                <w14:uncheckedState w14:val="2610" w14:font="MS Gothic"/>
              </w14:checkbox>
            </w:sdtPr>
            <w:sdtContent>
              <w:p w14:paraId="3029E80C"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1026" w:type="dxa"/>
            <w:shd w:val="clear" w:color="auto" w:fill="BFBFBF" w:themeFill="background1" w:themeFillShade="BF"/>
            <w:vAlign w:val="center"/>
          </w:tcPr>
          <w:sdt>
            <w:sdtPr>
              <w:rPr>
                <w:rFonts w:ascii="Arial" w:hAnsi="Arial" w:cs="Arial"/>
                <w:sz w:val="22"/>
                <w:szCs w:val="22"/>
                <w:lang w:eastAsia="en-US"/>
              </w:rPr>
              <w:id w:val="-433046498"/>
              <w14:checkbox>
                <w14:checked w14:val="1"/>
                <w14:checkedState w14:val="2612" w14:font="MS Gothic"/>
                <w14:uncheckedState w14:val="2610" w14:font="MS Gothic"/>
              </w14:checkbox>
            </w:sdtPr>
            <w:sdtContent>
              <w:p w14:paraId="52B7CEBA"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r>
      <w:tr w:rsidR="00174708" w:rsidRPr="00174708" w14:paraId="7155D439" w14:textId="77777777" w:rsidTr="0015100B">
        <w:trPr>
          <w:trHeight w:val="403"/>
        </w:trPr>
        <w:tc>
          <w:tcPr>
            <w:tcW w:w="562" w:type="dxa"/>
            <w:shd w:val="clear" w:color="auto" w:fill="F2F2F2" w:themeFill="background1" w:themeFillShade="F2"/>
            <w:vAlign w:val="center"/>
          </w:tcPr>
          <w:p w14:paraId="5EA17FD6" w14:textId="77777777" w:rsidR="00174708" w:rsidRPr="00174708" w:rsidRDefault="00174708" w:rsidP="00174708">
            <w:pPr>
              <w:spacing w:before="120" w:after="120"/>
              <w:jc w:val="center"/>
              <w:rPr>
                <w:rFonts w:ascii="Arial" w:hAnsi="Arial" w:cs="Arial"/>
                <w:sz w:val="22"/>
                <w:szCs w:val="22"/>
                <w:lang w:eastAsia="en-US"/>
              </w:rPr>
            </w:pPr>
            <w:r w:rsidRPr="00174708">
              <w:rPr>
                <w:rFonts w:ascii="Arial" w:hAnsi="Arial" w:cs="Arial"/>
                <w:sz w:val="22"/>
                <w:szCs w:val="22"/>
                <w:lang w:eastAsia="en-US"/>
              </w:rPr>
              <w:t>21</w:t>
            </w:r>
          </w:p>
        </w:tc>
        <w:tc>
          <w:tcPr>
            <w:tcW w:w="9923" w:type="dxa"/>
            <w:gridSpan w:val="3"/>
            <w:shd w:val="clear" w:color="auto" w:fill="F2F2F2" w:themeFill="background1" w:themeFillShade="F2"/>
            <w:vAlign w:val="center"/>
          </w:tcPr>
          <w:p w14:paraId="74B22582" w14:textId="77777777" w:rsidR="00174708" w:rsidRPr="00174708" w:rsidRDefault="00174708" w:rsidP="00174708">
            <w:pPr>
              <w:spacing w:before="120" w:after="120"/>
              <w:rPr>
                <w:rFonts w:ascii="Arial" w:hAnsi="Arial" w:cs="Arial"/>
                <w:bCs/>
                <w:sz w:val="22"/>
                <w:szCs w:val="22"/>
                <w:lang w:eastAsia="en-US"/>
              </w:rPr>
            </w:pPr>
            <w:r w:rsidRPr="00174708">
              <w:rPr>
                <w:rFonts w:ascii="Arial" w:hAnsi="Arial" w:cs="Arial"/>
                <w:sz w:val="22"/>
                <w:szCs w:val="22"/>
                <w:lang w:eastAsia="en-US"/>
              </w:rPr>
              <w:t>If YES</w:t>
            </w:r>
            <w:r w:rsidRPr="00174708">
              <w:rPr>
                <w:rFonts w:ascii="Arial" w:hAnsi="Arial" w:cs="Arial"/>
                <w:b/>
                <w:bCs/>
                <w:sz w:val="22"/>
                <w:szCs w:val="22"/>
                <w:lang w:eastAsia="en-US"/>
              </w:rPr>
              <w:t xml:space="preserve"> </w:t>
            </w:r>
            <w:r w:rsidRPr="00174708">
              <w:rPr>
                <w:rFonts w:ascii="Arial" w:hAnsi="Arial" w:cs="Arial"/>
                <w:sz w:val="22"/>
                <w:szCs w:val="22"/>
                <w:lang w:eastAsia="en-US"/>
              </w:rPr>
              <w:t xml:space="preserve">to any question, please provide full details, </w:t>
            </w:r>
            <w:r w:rsidRPr="00174708">
              <w:rPr>
                <w:rFonts w:ascii="Arial" w:hAnsi="Arial" w:cs="Arial"/>
                <w:bCs/>
                <w:sz w:val="22"/>
                <w:szCs w:val="22"/>
                <w:lang w:eastAsia="en-US"/>
              </w:rPr>
              <w:t>explaining how this will be conducted in accordance with the GDPR and Data Protection Act (2018) (and any international equivalents, where appropriate):</w:t>
            </w:r>
          </w:p>
        </w:tc>
      </w:tr>
      <w:tr w:rsidR="00174708" w:rsidRPr="00174708" w14:paraId="45E8E478" w14:textId="77777777" w:rsidTr="0015100B">
        <w:trPr>
          <w:trHeight w:val="403"/>
        </w:trPr>
        <w:tc>
          <w:tcPr>
            <w:tcW w:w="562" w:type="dxa"/>
            <w:vAlign w:val="center"/>
          </w:tcPr>
          <w:p w14:paraId="04BB9369"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923" w:type="dxa"/>
            <w:gridSpan w:val="3"/>
            <w:vAlign w:val="center"/>
          </w:tcPr>
          <w:p w14:paraId="2B12CAA2" w14:textId="77777777" w:rsidR="00174708" w:rsidRPr="00174708" w:rsidRDefault="00174708" w:rsidP="00174708">
            <w:pPr>
              <w:autoSpaceDE w:val="0"/>
              <w:autoSpaceDN w:val="0"/>
              <w:adjustRightInd w:val="0"/>
              <w:rPr>
                <w:rFonts w:ascii="Arial" w:hAnsi="Arial" w:cs="Arial"/>
                <w:sz w:val="22"/>
                <w:szCs w:val="22"/>
                <w:lang w:eastAsia="en-US"/>
              </w:rPr>
            </w:pPr>
          </w:p>
          <w:p w14:paraId="0AF47821" w14:textId="77777777" w:rsidR="00174708" w:rsidRPr="00174708" w:rsidRDefault="00174708" w:rsidP="00174708">
            <w:pPr>
              <w:autoSpaceDE w:val="0"/>
              <w:autoSpaceDN w:val="0"/>
              <w:adjustRightInd w:val="0"/>
              <w:rPr>
                <w:rFonts w:ascii="Arial" w:hAnsi="Arial" w:cs="Arial"/>
                <w:sz w:val="22"/>
                <w:szCs w:val="22"/>
                <w:lang w:eastAsia="en-US"/>
              </w:rPr>
            </w:pPr>
          </w:p>
          <w:p w14:paraId="5FB14435" w14:textId="77777777" w:rsidR="00174708" w:rsidRPr="00174708" w:rsidRDefault="00174708" w:rsidP="00174708">
            <w:pPr>
              <w:autoSpaceDE w:val="0"/>
              <w:autoSpaceDN w:val="0"/>
              <w:adjustRightInd w:val="0"/>
              <w:rPr>
                <w:rFonts w:ascii="Arial" w:hAnsi="Arial" w:cs="Arial"/>
                <w:sz w:val="22"/>
                <w:szCs w:val="22"/>
                <w:lang w:eastAsia="en-US"/>
              </w:rPr>
            </w:pPr>
          </w:p>
          <w:p w14:paraId="2E928444" w14:textId="77777777" w:rsidR="00174708" w:rsidRPr="00174708" w:rsidRDefault="00174708" w:rsidP="00174708">
            <w:pPr>
              <w:autoSpaceDE w:val="0"/>
              <w:autoSpaceDN w:val="0"/>
              <w:adjustRightInd w:val="0"/>
              <w:rPr>
                <w:rFonts w:ascii="Arial" w:hAnsi="Arial" w:cs="Arial"/>
                <w:sz w:val="20"/>
                <w:szCs w:val="20"/>
                <w:lang w:eastAsia="en-US"/>
              </w:rPr>
            </w:pPr>
            <w:r w:rsidRPr="00174708">
              <w:rPr>
                <w:rFonts w:ascii="Arial" w:hAnsi="Arial" w:cs="Arial"/>
                <w:i/>
                <w:color w:val="808080"/>
                <w:sz w:val="18"/>
                <w:szCs w:val="18"/>
                <w:lang w:eastAsia="en-US"/>
              </w:rPr>
              <w:t>(this box should expand as you type)</w:t>
            </w:r>
          </w:p>
        </w:tc>
      </w:tr>
      <w:tr w:rsidR="00174708" w:rsidRPr="00174708" w14:paraId="0F6AC5C1" w14:textId="77777777" w:rsidTr="0015100B">
        <w:trPr>
          <w:trHeight w:val="403"/>
        </w:trPr>
        <w:tc>
          <w:tcPr>
            <w:tcW w:w="562" w:type="dxa"/>
            <w:shd w:val="clear" w:color="auto" w:fill="F2F2F2" w:themeFill="background1" w:themeFillShade="F2"/>
            <w:vAlign w:val="center"/>
          </w:tcPr>
          <w:p w14:paraId="1291992D"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sz w:val="22"/>
                <w:szCs w:val="22"/>
                <w:lang w:eastAsia="en-US"/>
              </w:rPr>
              <w:t>22</w:t>
            </w:r>
          </w:p>
        </w:tc>
        <w:tc>
          <w:tcPr>
            <w:tcW w:w="9923" w:type="dxa"/>
            <w:gridSpan w:val="3"/>
            <w:shd w:val="clear" w:color="auto" w:fill="F2F2F2" w:themeFill="background1" w:themeFillShade="F2"/>
            <w:vAlign w:val="center"/>
          </w:tcPr>
          <w:p w14:paraId="76AE150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bCs/>
                <w:sz w:val="22"/>
                <w:szCs w:val="22"/>
                <w:lang w:eastAsia="en-US"/>
              </w:rPr>
              <w:t>List all who will have access to the data generated by the research activity</w:t>
            </w:r>
            <w:r w:rsidRPr="00174708">
              <w:rPr>
                <w:rFonts w:ascii="Arial" w:hAnsi="Arial" w:cs="Arial"/>
                <w:sz w:val="22"/>
                <w:szCs w:val="22"/>
                <w:lang w:eastAsia="en-US"/>
              </w:rPr>
              <w:t>:</w:t>
            </w:r>
          </w:p>
        </w:tc>
      </w:tr>
      <w:tr w:rsidR="00174708" w:rsidRPr="00174708" w14:paraId="34743F91" w14:textId="77777777" w:rsidTr="0015100B">
        <w:trPr>
          <w:trHeight w:val="403"/>
        </w:trPr>
        <w:tc>
          <w:tcPr>
            <w:tcW w:w="562" w:type="dxa"/>
            <w:vAlign w:val="center"/>
          </w:tcPr>
          <w:p w14:paraId="0E3146C5"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923" w:type="dxa"/>
            <w:gridSpan w:val="3"/>
            <w:vAlign w:val="center"/>
          </w:tcPr>
          <w:p w14:paraId="1374BC40" w14:textId="77777777" w:rsidR="00174708" w:rsidRPr="00174708" w:rsidRDefault="00174708" w:rsidP="00174708">
            <w:pPr>
              <w:autoSpaceDE w:val="0"/>
              <w:autoSpaceDN w:val="0"/>
              <w:adjustRightInd w:val="0"/>
              <w:rPr>
                <w:rFonts w:ascii="Arial" w:hAnsi="Arial" w:cs="Arial"/>
                <w:sz w:val="22"/>
                <w:szCs w:val="22"/>
                <w:lang w:eastAsia="en-US"/>
              </w:rPr>
            </w:pPr>
          </w:p>
          <w:p w14:paraId="00669E13" w14:textId="77777777" w:rsidR="00174708" w:rsidRPr="00174708" w:rsidRDefault="00174708" w:rsidP="00174708">
            <w:pPr>
              <w:autoSpaceDE w:val="0"/>
              <w:autoSpaceDN w:val="0"/>
              <w:adjustRightInd w:val="0"/>
              <w:rPr>
                <w:rFonts w:ascii="Arial" w:hAnsi="Arial" w:cs="Arial"/>
                <w:sz w:val="22"/>
                <w:szCs w:val="22"/>
                <w:lang w:eastAsia="en-US"/>
              </w:rPr>
            </w:pPr>
          </w:p>
          <w:p w14:paraId="7BCAE291" w14:textId="77777777" w:rsidR="00174708" w:rsidRPr="00174708" w:rsidRDefault="00174708" w:rsidP="00174708">
            <w:pPr>
              <w:autoSpaceDE w:val="0"/>
              <w:autoSpaceDN w:val="0"/>
              <w:adjustRightInd w:val="0"/>
              <w:rPr>
                <w:rFonts w:ascii="Arial" w:hAnsi="Arial" w:cs="Arial"/>
                <w:sz w:val="22"/>
                <w:szCs w:val="22"/>
                <w:lang w:eastAsia="en-US"/>
              </w:rPr>
            </w:pPr>
          </w:p>
          <w:p w14:paraId="3162C033"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r>
      <w:tr w:rsidR="00174708" w:rsidRPr="00174708" w14:paraId="316AE6AE" w14:textId="77777777" w:rsidTr="0015100B">
        <w:trPr>
          <w:trHeight w:val="403"/>
        </w:trPr>
        <w:tc>
          <w:tcPr>
            <w:tcW w:w="562" w:type="dxa"/>
            <w:shd w:val="clear" w:color="auto" w:fill="F2F2F2" w:themeFill="background1" w:themeFillShade="F2"/>
            <w:vAlign w:val="center"/>
          </w:tcPr>
          <w:p w14:paraId="6AB76BC0"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sz w:val="22"/>
                <w:szCs w:val="22"/>
                <w:lang w:eastAsia="en-US"/>
              </w:rPr>
              <w:t>23</w:t>
            </w:r>
          </w:p>
        </w:tc>
        <w:tc>
          <w:tcPr>
            <w:tcW w:w="9923" w:type="dxa"/>
            <w:gridSpan w:val="3"/>
            <w:shd w:val="clear" w:color="auto" w:fill="F2F2F2" w:themeFill="background1" w:themeFillShade="F2"/>
          </w:tcPr>
          <w:p w14:paraId="19AD88EF"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bCs/>
                <w:sz w:val="22"/>
                <w:szCs w:val="22"/>
                <w:lang w:eastAsia="en-US"/>
              </w:rPr>
              <w:t>List who will have control of, and act as custodian(s) for, data generated by the research activity</w:t>
            </w:r>
            <w:r w:rsidRPr="00174708">
              <w:rPr>
                <w:rFonts w:ascii="Arial" w:hAnsi="Arial" w:cs="Arial"/>
                <w:sz w:val="22"/>
                <w:szCs w:val="22"/>
                <w:lang w:eastAsia="en-US"/>
              </w:rPr>
              <w:t>:</w:t>
            </w:r>
          </w:p>
        </w:tc>
      </w:tr>
      <w:tr w:rsidR="00174708" w:rsidRPr="00174708" w14:paraId="76C800A9" w14:textId="77777777" w:rsidTr="0015100B">
        <w:trPr>
          <w:trHeight w:val="403"/>
        </w:trPr>
        <w:tc>
          <w:tcPr>
            <w:tcW w:w="562" w:type="dxa"/>
            <w:vAlign w:val="center"/>
          </w:tcPr>
          <w:p w14:paraId="6D208157"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923" w:type="dxa"/>
            <w:gridSpan w:val="3"/>
          </w:tcPr>
          <w:p w14:paraId="130EE889" w14:textId="77777777" w:rsidR="00174708" w:rsidRPr="00174708" w:rsidRDefault="00174708" w:rsidP="00174708">
            <w:pPr>
              <w:autoSpaceDE w:val="0"/>
              <w:autoSpaceDN w:val="0"/>
              <w:adjustRightInd w:val="0"/>
              <w:rPr>
                <w:rFonts w:ascii="Arial" w:hAnsi="Arial" w:cs="Arial"/>
                <w:sz w:val="22"/>
                <w:szCs w:val="22"/>
                <w:lang w:eastAsia="en-US"/>
              </w:rPr>
            </w:pPr>
          </w:p>
          <w:p w14:paraId="3DFB820C" w14:textId="77777777" w:rsidR="00174708" w:rsidRPr="00174708" w:rsidRDefault="00174708" w:rsidP="00174708">
            <w:pPr>
              <w:autoSpaceDE w:val="0"/>
              <w:autoSpaceDN w:val="0"/>
              <w:adjustRightInd w:val="0"/>
              <w:rPr>
                <w:rFonts w:ascii="Arial" w:hAnsi="Arial" w:cs="Arial"/>
                <w:sz w:val="22"/>
                <w:szCs w:val="22"/>
                <w:lang w:eastAsia="en-US"/>
              </w:rPr>
            </w:pPr>
          </w:p>
          <w:p w14:paraId="74B8DBA0" w14:textId="77777777" w:rsidR="00174708" w:rsidRPr="00174708" w:rsidRDefault="00174708" w:rsidP="00174708">
            <w:pPr>
              <w:autoSpaceDE w:val="0"/>
              <w:autoSpaceDN w:val="0"/>
              <w:adjustRightInd w:val="0"/>
              <w:rPr>
                <w:rFonts w:ascii="Arial" w:hAnsi="Arial" w:cs="Arial"/>
                <w:sz w:val="22"/>
                <w:szCs w:val="22"/>
                <w:lang w:eastAsia="en-US"/>
              </w:rPr>
            </w:pPr>
          </w:p>
          <w:p w14:paraId="72CE7E16"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r>
      <w:tr w:rsidR="00174708" w:rsidRPr="00174708" w14:paraId="380AA0F7" w14:textId="77777777" w:rsidTr="0015100B">
        <w:trPr>
          <w:trHeight w:val="403"/>
        </w:trPr>
        <w:tc>
          <w:tcPr>
            <w:tcW w:w="562" w:type="dxa"/>
            <w:shd w:val="clear" w:color="auto" w:fill="F2F2F2" w:themeFill="background1" w:themeFillShade="F2"/>
            <w:vAlign w:val="center"/>
          </w:tcPr>
          <w:p w14:paraId="71CE382C"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sz w:val="22"/>
                <w:szCs w:val="22"/>
                <w:lang w:eastAsia="en-US"/>
              </w:rPr>
              <w:t>24</w:t>
            </w:r>
          </w:p>
        </w:tc>
        <w:tc>
          <w:tcPr>
            <w:tcW w:w="9923" w:type="dxa"/>
            <w:gridSpan w:val="3"/>
            <w:shd w:val="clear" w:color="auto" w:fill="F2F2F2" w:themeFill="background1" w:themeFillShade="F2"/>
          </w:tcPr>
          <w:p w14:paraId="0F4DD5AA"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bCs/>
                <w:sz w:val="22"/>
                <w:szCs w:val="22"/>
                <w:lang w:eastAsia="en-US"/>
              </w:rPr>
              <w:t xml:space="preserve">Give details of data storage arrangements, including security measures in place to protect the data, where data will be stored, how long for, and in what form. Will data be archived – if so how and if not </w:t>
            </w:r>
            <w:proofErr w:type="gramStart"/>
            <w:r w:rsidRPr="00174708">
              <w:rPr>
                <w:rFonts w:ascii="Arial" w:hAnsi="Arial" w:cs="Arial"/>
                <w:bCs/>
                <w:sz w:val="22"/>
                <w:szCs w:val="22"/>
                <w:lang w:eastAsia="en-US"/>
              </w:rPr>
              <w:t>why not</w:t>
            </w:r>
            <w:proofErr w:type="gramEnd"/>
            <w:r w:rsidRPr="00174708">
              <w:rPr>
                <w:rFonts w:ascii="Arial" w:hAnsi="Arial" w:cs="Arial"/>
                <w:bCs/>
                <w:sz w:val="22"/>
                <w:szCs w:val="22"/>
                <w:lang w:eastAsia="en-US"/>
              </w:rPr>
              <w:t xml:space="preserve">.  </w:t>
            </w:r>
          </w:p>
        </w:tc>
      </w:tr>
      <w:tr w:rsidR="00174708" w:rsidRPr="00174708" w14:paraId="1FDE3298" w14:textId="77777777" w:rsidTr="0015100B">
        <w:trPr>
          <w:trHeight w:val="403"/>
        </w:trPr>
        <w:tc>
          <w:tcPr>
            <w:tcW w:w="562" w:type="dxa"/>
            <w:vAlign w:val="center"/>
          </w:tcPr>
          <w:p w14:paraId="0ACE0524"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923" w:type="dxa"/>
            <w:gridSpan w:val="3"/>
          </w:tcPr>
          <w:p w14:paraId="1CA7EEA7" w14:textId="77777777" w:rsidR="00174708" w:rsidRPr="00174708" w:rsidRDefault="00174708" w:rsidP="00174708">
            <w:pPr>
              <w:autoSpaceDE w:val="0"/>
              <w:autoSpaceDN w:val="0"/>
              <w:adjustRightInd w:val="0"/>
              <w:rPr>
                <w:rFonts w:ascii="Arial" w:hAnsi="Arial" w:cs="Arial"/>
                <w:sz w:val="22"/>
                <w:szCs w:val="22"/>
                <w:lang w:eastAsia="en-US"/>
              </w:rPr>
            </w:pPr>
          </w:p>
          <w:p w14:paraId="717B3576" w14:textId="77777777" w:rsidR="00174708" w:rsidRPr="00174708" w:rsidRDefault="00174708" w:rsidP="00174708">
            <w:pPr>
              <w:autoSpaceDE w:val="0"/>
              <w:autoSpaceDN w:val="0"/>
              <w:adjustRightInd w:val="0"/>
              <w:rPr>
                <w:rFonts w:ascii="Arial" w:hAnsi="Arial" w:cs="Arial"/>
                <w:sz w:val="22"/>
                <w:szCs w:val="22"/>
                <w:lang w:eastAsia="en-US"/>
              </w:rPr>
            </w:pPr>
          </w:p>
          <w:p w14:paraId="1EBEE3EF" w14:textId="77777777" w:rsidR="00174708" w:rsidRPr="00174708" w:rsidRDefault="00174708" w:rsidP="00174708">
            <w:pPr>
              <w:autoSpaceDE w:val="0"/>
              <w:autoSpaceDN w:val="0"/>
              <w:adjustRightInd w:val="0"/>
              <w:rPr>
                <w:rFonts w:ascii="Arial" w:hAnsi="Arial" w:cs="Arial"/>
                <w:sz w:val="22"/>
                <w:szCs w:val="22"/>
                <w:lang w:eastAsia="en-US"/>
              </w:rPr>
            </w:pPr>
          </w:p>
          <w:p w14:paraId="1C3B093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r>
      <w:tr w:rsidR="00174708" w:rsidRPr="00174708" w14:paraId="0093EE33" w14:textId="77777777" w:rsidTr="0015100B">
        <w:trPr>
          <w:trHeight w:val="403"/>
        </w:trPr>
        <w:tc>
          <w:tcPr>
            <w:tcW w:w="562" w:type="dxa"/>
            <w:shd w:val="clear" w:color="auto" w:fill="F2F2F2" w:themeFill="background1" w:themeFillShade="F2"/>
            <w:vAlign w:val="center"/>
          </w:tcPr>
          <w:p w14:paraId="2A47A4FF" w14:textId="77777777" w:rsidR="00174708" w:rsidRPr="00174708" w:rsidRDefault="00174708" w:rsidP="00174708">
            <w:pPr>
              <w:autoSpaceDE w:val="0"/>
              <w:autoSpaceDN w:val="0"/>
              <w:adjustRightInd w:val="0"/>
              <w:jc w:val="center"/>
              <w:rPr>
                <w:rFonts w:ascii="Arial" w:hAnsi="Arial" w:cs="Arial"/>
                <w:sz w:val="22"/>
                <w:szCs w:val="22"/>
                <w:lang w:eastAsia="en-US"/>
              </w:rPr>
            </w:pPr>
            <w:r w:rsidRPr="00174708">
              <w:rPr>
                <w:rFonts w:ascii="Arial" w:hAnsi="Arial" w:cs="Arial"/>
                <w:sz w:val="22"/>
                <w:szCs w:val="22"/>
                <w:lang w:eastAsia="en-US"/>
              </w:rPr>
              <w:t>25</w:t>
            </w:r>
          </w:p>
        </w:tc>
        <w:tc>
          <w:tcPr>
            <w:tcW w:w="9923" w:type="dxa"/>
            <w:gridSpan w:val="3"/>
            <w:shd w:val="clear" w:color="auto" w:fill="F2F2F2" w:themeFill="background1" w:themeFillShade="F2"/>
          </w:tcPr>
          <w:p w14:paraId="199191D2"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sz w:val="22"/>
                <w:szCs w:val="22"/>
                <w:lang w:eastAsia="en-US"/>
              </w:rPr>
              <w:t xml:space="preserve">Please indicate if your data will be stored in the UWTSD Research Data Repository (see </w:t>
            </w:r>
            <w:hyperlink r:id="rId16" w:history="1">
              <w:r w:rsidRPr="00174708">
                <w:rPr>
                  <w:rFonts w:ascii="Arial" w:hAnsi="Arial" w:cs="Arial"/>
                  <w:color w:val="000000"/>
                  <w:sz w:val="22"/>
                  <w:szCs w:val="22"/>
                  <w:u w:val="single"/>
                  <w:lang w:eastAsia="en-US"/>
                </w:rPr>
                <w:t>https://researchdata.uwtsd.ac.uk/</w:t>
              </w:r>
            </w:hyperlink>
            <w:r w:rsidRPr="00174708">
              <w:rPr>
                <w:rFonts w:ascii="Arial" w:hAnsi="Arial" w:cs="Arial"/>
                <w:color w:val="000000"/>
                <w:sz w:val="22"/>
                <w:szCs w:val="22"/>
                <w:lang w:eastAsia="en-US"/>
              </w:rPr>
              <w:t xml:space="preserve"> ).   If </w:t>
            </w:r>
            <w:proofErr w:type="gramStart"/>
            <w:r w:rsidRPr="00174708">
              <w:rPr>
                <w:rFonts w:ascii="Arial" w:hAnsi="Arial" w:cs="Arial"/>
                <w:color w:val="000000"/>
                <w:sz w:val="22"/>
                <w:szCs w:val="22"/>
                <w:lang w:eastAsia="en-US"/>
              </w:rPr>
              <w:t>so</w:t>
            </w:r>
            <w:proofErr w:type="gramEnd"/>
            <w:r w:rsidRPr="00174708">
              <w:rPr>
                <w:rFonts w:ascii="Arial" w:hAnsi="Arial" w:cs="Arial"/>
                <w:color w:val="000000"/>
                <w:sz w:val="22"/>
                <w:szCs w:val="22"/>
                <w:lang w:eastAsia="en-US"/>
              </w:rPr>
              <w:t xml:space="preserve"> please explain. (</w:t>
            </w:r>
            <w:r w:rsidRPr="00174708">
              <w:rPr>
                <w:rFonts w:ascii="Arial" w:hAnsi="Arial" w:cs="Arial"/>
                <w:i/>
                <w:color w:val="000000"/>
                <w:sz w:val="22"/>
                <w:szCs w:val="22"/>
                <w:lang w:eastAsia="en-US"/>
              </w:rPr>
              <w:t>Most relevant to academic staff)</w:t>
            </w:r>
            <w:r w:rsidRPr="00174708">
              <w:rPr>
                <w:rFonts w:ascii="Arial" w:hAnsi="Arial" w:cs="Arial"/>
                <w:color w:val="000000"/>
                <w:sz w:val="20"/>
                <w:szCs w:val="20"/>
                <w:lang w:eastAsia="en-US"/>
              </w:rPr>
              <w:t xml:space="preserve"> </w:t>
            </w:r>
          </w:p>
        </w:tc>
      </w:tr>
      <w:tr w:rsidR="00174708" w:rsidRPr="00174708" w14:paraId="22010E96" w14:textId="77777777" w:rsidTr="0015100B">
        <w:trPr>
          <w:trHeight w:val="403"/>
        </w:trPr>
        <w:tc>
          <w:tcPr>
            <w:tcW w:w="562" w:type="dxa"/>
            <w:vAlign w:val="center"/>
          </w:tcPr>
          <w:p w14:paraId="4625C3E3" w14:textId="77777777" w:rsidR="00174708" w:rsidRPr="00174708" w:rsidRDefault="00174708" w:rsidP="00174708">
            <w:pPr>
              <w:autoSpaceDE w:val="0"/>
              <w:autoSpaceDN w:val="0"/>
              <w:adjustRightInd w:val="0"/>
              <w:jc w:val="center"/>
              <w:rPr>
                <w:rFonts w:ascii="Arial" w:hAnsi="Arial" w:cs="Arial"/>
                <w:sz w:val="22"/>
                <w:szCs w:val="22"/>
                <w:lang w:eastAsia="en-US"/>
              </w:rPr>
            </w:pPr>
          </w:p>
        </w:tc>
        <w:tc>
          <w:tcPr>
            <w:tcW w:w="9923" w:type="dxa"/>
            <w:gridSpan w:val="3"/>
          </w:tcPr>
          <w:p w14:paraId="31D8BF7F" w14:textId="77777777" w:rsidR="00174708" w:rsidRPr="00174708" w:rsidRDefault="00174708" w:rsidP="00174708">
            <w:pPr>
              <w:autoSpaceDE w:val="0"/>
              <w:autoSpaceDN w:val="0"/>
              <w:adjustRightInd w:val="0"/>
              <w:rPr>
                <w:rFonts w:ascii="Arial" w:hAnsi="Arial" w:cs="Arial"/>
                <w:sz w:val="22"/>
                <w:szCs w:val="22"/>
                <w:lang w:eastAsia="en-US"/>
              </w:rPr>
            </w:pPr>
          </w:p>
          <w:p w14:paraId="63373CE2" w14:textId="77777777" w:rsidR="00174708" w:rsidRPr="00174708" w:rsidRDefault="00174708" w:rsidP="00174708">
            <w:pPr>
              <w:autoSpaceDE w:val="0"/>
              <w:autoSpaceDN w:val="0"/>
              <w:adjustRightInd w:val="0"/>
              <w:rPr>
                <w:rFonts w:ascii="Arial" w:hAnsi="Arial" w:cs="Arial"/>
                <w:sz w:val="22"/>
                <w:szCs w:val="22"/>
                <w:lang w:eastAsia="en-US"/>
              </w:rPr>
            </w:pPr>
          </w:p>
          <w:p w14:paraId="59278A75" w14:textId="77777777" w:rsidR="00174708" w:rsidRPr="00174708" w:rsidRDefault="00174708" w:rsidP="00174708">
            <w:pPr>
              <w:autoSpaceDE w:val="0"/>
              <w:autoSpaceDN w:val="0"/>
              <w:adjustRightInd w:val="0"/>
              <w:rPr>
                <w:rFonts w:ascii="Arial" w:hAnsi="Arial" w:cs="Arial"/>
                <w:sz w:val="22"/>
                <w:szCs w:val="22"/>
                <w:lang w:eastAsia="en-US"/>
              </w:rPr>
            </w:pPr>
          </w:p>
          <w:p w14:paraId="5CF79AF8"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i/>
                <w:color w:val="808080"/>
                <w:sz w:val="18"/>
                <w:szCs w:val="18"/>
                <w:lang w:eastAsia="en-US"/>
              </w:rPr>
              <w:t>(this box should expand as you type)</w:t>
            </w:r>
          </w:p>
        </w:tc>
      </w:tr>
      <w:tr w:rsidR="00174708" w:rsidRPr="00174708" w14:paraId="6FB9237C" w14:textId="77777777" w:rsidTr="0015100B">
        <w:trPr>
          <w:trHeight w:val="606"/>
        </w:trPr>
        <w:tc>
          <w:tcPr>
            <w:tcW w:w="562" w:type="dxa"/>
            <w:shd w:val="clear" w:color="auto" w:fill="F2F2F2" w:themeFill="background1" w:themeFillShade="F2"/>
            <w:vAlign w:val="center"/>
          </w:tcPr>
          <w:p w14:paraId="1D9958F3"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bCs/>
                <w:sz w:val="22"/>
                <w:szCs w:val="22"/>
                <w:lang w:eastAsia="en-US"/>
              </w:rPr>
              <w:t>26</w:t>
            </w:r>
          </w:p>
        </w:tc>
        <w:tc>
          <w:tcPr>
            <w:tcW w:w="7905" w:type="dxa"/>
            <w:shd w:val="clear" w:color="auto" w:fill="F2F2F2" w:themeFill="background1" w:themeFillShade="F2"/>
          </w:tcPr>
          <w:p w14:paraId="1EF62E8F" w14:textId="77777777" w:rsidR="00174708" w:rsidRPr="00174708" w:rsidRDefault="00174708" w:rsidP="00174708">
            <w:pPr>
              <w:autoSpaceDE w:val="0"/>
              <w:autoSpaceDN w:val="0"/>
              <w:adjustRightInd w:val="0"/>
              <w:rPr>
                <w:rFonts w:ascii="Arial" w:hAnsi="Arial" w:cs="Arial"/>
                <w:color w:val="000000"/>
                <w:sz w:val="22"/>
                <w:szCs w:val="22"/>
                <w:lang w:eastAsia="en-US"/>
              </w:rPr>
            </w:pPr>
            <w:r w:rsidRPr="00174708">
              <w:rPr>
                <w:rFonts w:ascii="Arial" w:hAnsi="Arial" w:cs="Arial"/>
                <w:bCs/>
                <w:sz w:val="22"/>
                <w:szCs w:val="22"/>
                <w:lang w:eastAsia="en-US"/>
              </w:rPr>
              <w:t xml:space="preserve">Confirm that you have read the UWTSD guidance on data management (see </w:t>
            </w:r>
            <w:hyperlink r:id="rId17" w:history="1">
              <w:r w:rsidRPr="00174708">
                <w:rPr>
                  <w:rFonts w:ascii="Arial" w:hAnsi="Arial" w:cs="Arial"/>
                  <w:color w:val="000000"/>
                  <w:sz w:val="22"/>
                  <w:szCs w:val="22"/>
                  <w:u w:val="single"/>
                  <w:lang w:eastAsia="en-US"/>
                </w:rPr>
                <w:t>https://www.uwtsd.ac.uk/library/research-data-management/</w:t>
              </w:r>
            </w:hyperlink>
            <w:r w:rsidRPr="00174708">
              <w:rPr>
                <w:rFonts w:ascii="Arial" w:hAnsi="Arial" w:cs="Arial"/>
                <w:color w:val="000000"/>
                <w:sz w:val="22"/>
                <w:szCs w:val="22"/>
                <w:lang w:eastAsia="en-US"/>
              </w:rPr>
              <w:t>)</w:t>
            </w:r>
          </w:p>
        </w:tc>
        <w:tc>
          <w:tcPr>
            <w:tcW w:w="992" w:type="dxa"/>
            <w:shd w:val="clear" w:color="auto" w:fill="F2F2F2" w:themeFill="background1" w:themeFillShade="F2"/>
            <w:vAlign w:val="center"/>
          </w:tcPr>
          <w:p w14:paraId="6564D3FA" w14:textId="77777777" w:rsidR="00174708" w:rsidRPr="00174708" w:rsidRDefault="00174708" w:rsidP="00174708">
            <w:pPr>
              <w:autoSpaceDE w:val="0"/>
              <w:autoSpaceDN w:val="0"/>
              <w:adjustRightInd w:val="0"/>
              <w:jc w:val="center"/>
              <w:rPr>
                <w:rFonts w:ascii="Arial" w:hAnsi="Arial" w:cs="Arial"/>
                <w:b/>
                <w:sz w:val="22"/>
                <w:szCs w:val="22"/>
                <w:lang w:eastAsia="en-US"/>
              </w:rPr>
            </w:pPr>
            <w:r w:rsidRPr="00174708">
              <w:rPr>
                <w:rFonts w:ascii="Arial" w:hAnsi="Arial" w:cs="Arial"/>
                <w:b/>
                <w:sz w:val="22"/>
                <w:szCs w:val="20"/>
                <w:lang w:eastAsia="en-US"/>
              </w:rPr>
              <w:t>YES</w:t>
            </w:r>
          </w:p>
        </w:tc>
        <w:tc>
          <w:tcPr>
            <w:tcW w:w="1026" w:type="dxa"/>
            <w:shd w:val="clear" w:color="auto" w:fill="BFBFBF" w:themeFill="background1" w:themeFillShade="BF"/>
            <w:vAlign w:val="center"/>
          </w:tcPr>
          <w:p w14:paraId="68250837" w14:textId="77777777" w:rsidR="00174708" w:rsidRPr="00174708" w:rsidRDefault="00174708" w:rsidP="00174708">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912113242"/>
                <w14:checkbox>
                  <w14:checked w14:val="1"/>
                  <w14:checkedState w14:val="2612" w14:font="MS Gothic"/>
                  <w14:uncheckedState w14:val="2610" w14:font="MS Gothic"/>
                </w14:checkbox>
              </w:sdtPr>
              <w:sdtContent>
                <w:r w:rsidRPr="00174708">
                  <w:rPr>
                    <w:rFonts w:ascii="Arial" w:eastAsia="MS Gothic" w:hAnsi="Arial" w:cs="Arial" w:hint="eastAsia"/>
                    <w:sz w:val="20"/>
                    <w:szCs w:val="20"/>
                    <w:lang w:eastAsia="en-US"/>
                  </w:rPr>
                  <w:t>☒</w:t>
                </w:r>
              </w:sdtContent>
            </w:sdt>
          </w:p>
        </w:tc>
      </w:tr>
      <w:tr w:rsidR="00174708" w:rsidRPr="00174708" w14:paraId="7EF80A49" w14:textId="77777777" w:rsidTr="0015100B">
        <w:trPr>
          <w:trHeight w:val="632"/>
        </w:trPr>
        <w:tc>
          <w:tcPr>
            <w:tcW w:w="562" w:type="dxa"/>
            <w:shd w:val="clear" w:color="auto" w:fill="F2F2F2" w:themeFill="background1" w:themeFillShade="F2"/>
            <w:vAlign w:val="center"/>
          </w:tcPr>
          <w:p w14:paraId="2C932F67" w14:textId="77777777" w:rsidR="00174708" w:rsidRPr="00174708" w:rsidRDefault="00174708" w:rsidP="00174708">
            <w:pPr>
              <w:autoSpaceDE w:val="0"/>
              <w:autoSpaceDN w:val="0"/>
              <w:adjustRightInd w:val="0"/>
              <w:jc w:val="center"/>
              <w:rPr>
                <w:rFonts w:ascii="Arial" w:hAnsi="Arial" w:cs="Arial"/>
                <w:bCs/>
                <w:sz w:val="22"/>
                <w:szCs w:val="22"/>
                <w:lang w:eastAsia="en-US"/>
              </w:rPr>
            </w:pPr>
            <w:r w:rsidRPr="00174708">
              <w:rPr>
                <w:rFonts w:ascii="Arial" w:hAnsi="Arial" w:cs="Arial"/>
                <w:bCs/>
                <w:sz w:val="22"/>
                <w:szCs w:val="22"/>
                <w:lang w:eastAsia="en-US"/>
              </w:rPr>
              <w:t>27</w:t>
            </w:r>
          </w:p>
        </w:tc>
        <w:tc>
          <w:tcPr>
            <w:tcW w:w="7905" w:type="dxa"/>
            <w:shd w:val="clear" w:color="auto" w:fill="F2F2F2" w:themeFill="background1" w:themeFillShade="F2"/>
          </w:tcPr>
          <w:p w14:paraId="258E56DD" w14:textId="77777777" w:rsidR="00174708" w:rsidRPr="00174708" w:rsidRDefault="00174708" w:rsidP="00174708">
            <w:pPr>
              <w:autoSpaceDE w:val="0"/>
              <w:autoSpaceDN w:val="0"/>
              <w:adjustRightInd w:val="0"/>
              <w:rPr>
                <w:rFonts w:ascii="Arial" w:hAnsi="Arial" w:cs="Arial"/>
                <w:sz w:val="22"/>
                <w:szCs w:val="22"/>
                <w:lang w:eastAsia="en-US"/>
              </w:rPr>
            </w:pPr>
            <w:r w:rsidRPr="00174708">
              <w:rPr>
                <w:rFonts w:ascii="Arial" w:hAnsi="Arial" w:cs="Arial"/>
                <w:bCs/>
                <w:sz w:val="22"/>
                <w:szCs w:val="22"/>
                <w:lang w:eastAsia="en-U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0A72AF5" w14:textId="77777777" w:rsidR="00174708" w:rsidRPr="00174708" w:rsidRDefault="00174708" w:rsidP="00174708">
            <w:pPr>
              <w:autoSpaceDE w:val="0"/>
              <w:autoSpaceDN w:val="0"/>
              <w:adjustRightInd w:val="0"/>
              <w:jc w:val="center"/>
              <w:rPr>
                <w:rFonts w:ascii="Arial" w:hAnsi="Arial" w:cs="Arial"/>
                <w:b/>
                <w:sz w:val="22"/>
                <w:szCs w:val="22"/>
                <w:lang w:eastAsia="en-US"/>
              </w:rPr>
            </w:pPr>
            <w:r w:rsidRPr="00174708">
              <w:rPr>
                <w:rFonts w:ascii="Arial" w:hAnsi="Arial" w:cs="Arial"/>
                <w:b/>
                <w:sz w:val="22"/>
                <w:szCs w:val="20"/>
                <w:lang w:eastAsia="en-US"/>
              </w:rPr>
              <w:t>YES</w:t>
            </w:r>
          </w:p>
        </w:tc>
        <w:tc>
          <w:tcPr>
            <w:tcW w:w="1026" w:type="dxa"/>
            <w:shd w:val="clear" w:color="auto" w:fill="BFBFBF" w:themeFill="background1" w:themeFillShade="BF"/>
            <w:vAlign w:val="center"/>
          </w:tcPr>
          <w:p w14:paraId="0827EE92" w14:textId="77777777" w:rsidR="00174708" w:rsidRPr="00174708" w:rsidRDefault="00174708" w:rsidP="00174708">
            <w:pPr>
              <w:autoSpaceDE w:val="0"/>
              <w:autoSpaceDN w:val="0"/>
              <w:adjustRightInd w:val="0"/>
              <w:jc w:val="center"/>
              <w:rPr>
                <w:rFonts w:ascii="Arial" w:hAnsi="Arial" w:cs="Arial"/>
                <w:sz w:val="22"/>
                <w:szCs w:val="22"/>
                <w:lang w:eastAsia="en-US"/>
              </w:rPr>
            </w:pPr>
            <w:sdt>
              <w:sdtPr>
                <w:rPr>
                  <w:rFonts w:ascii="Arial" w:hAnsi="Arial" w:cs="Arial"/>
                  <w:sz w:val="20"/>
                  <w:szCs w:val="20"/>
                  <w:lang w:eastAsia="en-US"/>
                </w:rPr>
                <w:id w:val="1277371831"/>
                <w14:checkbox>
                  <w14:checked w14:val="1"/>
                  <w14:checkedState w14:val="2612" w14:font="MS Gothic"/>
                  <w14:uncheckedState w14:val="2610" w14:font="MS Gothic"/>
                </w14:checkbox>
              </w:sdtPr>
              <w:sdtContent>
                <w:r w:rsidRPr="00174708">
                  <w:rPr>
                    <w:rFonts w:ascii="Arial" w:eastAsia="MS Gothic" w:hAnsi="Arial" w:cs="Arial" w:hint="eastAsia"/>
                    <w:sz w:val="20"/>
                    <w:szCs w:val="20"/>
                    <w:lang w:eastAsia="en-US"/>
                  </w:rPr>
                  <w:t>☒</w:t>
                </w:r>
              </w:sdtContent>
            </w:sdt>
          </w:p>
        </w:tc>
      </w:tr>
    </w:tbl>
    <w:p w14:paraId="0CAF9C04" w14:textId="77777777" w:rsidR="00174708" w:rsidRPr="00174708" w:rsidRDefault="00174708" w:rsidP="00174708">
      <w:pPr>
        <w:rPr>
          <w:rFonts w:ascii="Arial" w:hAnsi="Arial" w:cs="Arial"/>
          <w:b/>
          <w:bCs/>
          <w:sz w:val="22"/>
          <w:szCs w:val="22"/>
          <w:lang w:eastAsia="en-US"/>
        </w:rPr>
      </w:pPr>
    </w:p>
    <w:p w14:paraId="480104EB" w14:textId="77777777" w:rsidR="00174708" w:rsidRPr="00174708" w:rsidRDefault="00174708" w:rsidP="00174708">
      <w:pPr>
        <w:rPr>
          <w:rFonts w:ascii="Arial" w:hAnsi="Arial" w:cs="Arial"/>
          <w:b/>
          <w:bCs/>
          <w:sz w:val="22"/>
          <w:szCs w:val="22"/>
          <w:lang w:eastAsia="en-US"/>
        </w:rPr>
      </w:pPr>
      <w:r w:rsidRPr="00174708">
        <w:rPr>
          <w:rFonts w:ascii="Arial" w:hAnsi="Arial" w:cs="Arial"/>
          <w:b/>
          <w:bCs/>
          <w:sz w:val="22"/>
          <w:szCs w:val="22"/>
          <w:lang w:eastAsia="en-US"/>
        </w:rPr>
        <w:br w:type="page"/>
      </w:r>
    </w:p>
    <w:p w14:paraId="6A267F70" w14:textId="77777777" w:rsidR="00174708" w:rsidRPr="00174708" w:rsidRDefault="00174708" w:rsidP="00174708">
      <w:pPr>
        <w:autoSpaceDE w:val="0"/>
        <w:autoSpaceDN w:val="0"/>
        <w:adjustRightInd w:val="0"/>
        <w:spacing w:after="240"/>
        <w:jc w:val="both"/>
        <w:rPr>
          <w:rFonts w:ascii="Arial" w:hAnsi="Arial" w:cs="Arial"/>
          <w:b/>
          <w:sz w:val="22"/>
          <w:szCs w:val="22"/>
          <w:lang w:eastAsia="en-US"/>
        </w:rPr>
      </w:pPr>
      <w:r w:rsidRPr="00174708">
        <w:rPr>
          <w:rFonts w:ascii="Arial" w:hAnsi="Arial" w:cs="Arial"/>
          <w:b/>
          <w:sz w:val="22"/>
          <w:szCs w:val="22"/>
          <w:lang w:eastAsia="en-US"/>
        </w:rPr>
        <w:lastRenderedPageBreak/>
        <w:t>SECTION H: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74708" w:rsidRPr="00174708" w14:paraId="66CAD033" w14:textId="77777777" w:rsidTr="0015100B">
        <w:trPr>
          <w:trHeight w:val="1807"/>
        </w:trPr>
        <w:tc>
          <w:tcPr>
            <w:tcW w:w="554" w:type="dxa"/>
            <w:shd w:val="clear" w:color="auto" w:fill="F2F2F2" w:themeFill="background1" w:themeFillShade="F2"/>
            <w:vAlign w:val="center"/>
          </w:tcPr>
          <w:p w14:paraId="61F3E43F" w14:textId="77777777" w:rsidR="00174708" w:rsidRPr="00174708" w:rsidRDefault="00174708" w:rsidP="00174708">
            <w:pPr>
              <w:jc w:val="center"/>
              <w:rPr>
                <w:rFonts w:ascii="Arial" w:hAnsi="Arial" w:cs="Arial"/>
                <w:sz w:val="22"/>
                <w:szCs w:val="22"/>
                <w:lang w:eastAsia="en-US"/>
              </w:rPr>
            </w:pPr>
          </w:p>
        </w:tc>
        <w:tc>
          <w:tcPr>
            <w:tcW w:w="9923" w:type="dxa"/>
            <w:gridSpan w:val="3"/>
            <w:shd w:val="clear" w:color="auto" w:fill="F2F2F2" w:themeFill="background1" w:themeFillShade="F2"/>
            <w:vAlign w:val="center"/>
          </w:tcPr>
          <w:p w14:paraId="648828B0" w14:textId="77777777" w:rsidR="00174708" w:rsidRPr="00174708" w:rsidRDefault="00174708" w:rsidP="00174708">
            <w:pPr>
              <w:jc w:val="both"/>
              <w:rPr>
                <w:rFonts w:ascii="Arial" w:hAnsi="Arial" w:cs="Arial"/>
                <w:b/>
                <w:bCs/>
                <w:color w:val="000000"/>
                <w:sz w:val="22"/>
                <w:szCs w:val="22"/>
                <w:lang w:eastAsia="en-US"/>
              </w:rPr>
            </w:pPr>
            <w:r w:rsidRPr="00174708">
              <w:rPr>
                <w:rFonts w:ascii="Arial" w:hAnsi="Arial" w:cs="Arial"/>
                <w:sz w:val="22"/>
                <w:szCs w:val="22"/>
                <w:lang w:eastAsia="en-US"/>
              </w:rPr>
              <w:t>The information which I have provided is correct and complete to the best of my knowledge. I have attempted to identify any risks and issues related to the research activity and acknowledge my obligations and the rights of the participants</w:t>
            </w:r>
            <w:r w:rsidRPr="00174708">
              <w:rPr>
                <w:rFonts w:ascii="Arial" w:hAnsi="Arial" w:cs="Arial"/>
                <w:b/>
                <w:bCs/>
                <w:color w:val="000000"/>
                <w:sz w:val="22"/>
                <w:szCs w:val="22"/>
                <w:lang w:eastAsia="en-US"/>
              </w:rPr>
              <w:t>.</w:t>
            </w:r>
          </w:p>
          <w:p w14:paraId="568DE60A" w14:textId="77777777" w:rsidR="00174708" w:rsidRPr="00174708" w:rsidRDefault="00174708" w:rsidP="00174708">
            <w:pPr>
              <w:jc w:val="both"/>
              <w:rPr>
                <w:rFonts w:ascii="Arial" w:hAnsi="Arial" w:cs="Arial"/>
                <w:b/>
                <w:bCs/>
                <w:color w:val="000000"/>
                <w:sz w:val="22"/>
                <w:szCs w:val="22"/>
                <w:lang w:eastAsia="en-US"/>
              </w:rPr>
            </w:pPr>
          </w:p>
          <w:p w14:paraId="1CBF0260" w14:textId="77777777" w:rsidR="00174708" w:rsidRPr="00174708" w:rsidRDefault="00174708" w:rsidP="00174708">
            <w:pPr>
              <w:jc w:val="both"/>
              <w:rPr>
                <w:rFonts w:ascii="Arial" w:hAnsi="Arial" w:cs="Arial"/>
                <w:color w:val="000080"/>
                <w:sz w:val="22"/>
                <w:szCs w:val="22"/>
                <w:lang w:eastAsia="en-US"/>
              </w:rPr>
            </w:pPr>
            <w:r w:rsidRPr="00174708">
              <w:rPr>
                <w:rFonts w:ascii="Arial" w:hAnsi="Arial" w:cs="Arial"/>
                <w:sz w:val="22"/>
                <w:szCs w:val="22"/>
                <w:lang w:eastAsia="en-US"/>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174708">
                <w:rPr>
                  <w:rFonts w:ascii="Arial" w:hAnsi="Arial" w:cs="Arial"/>
                  <w:color w:val="0000FF"/>
                  <w:sz w:val="22"/>
                  <w:szCs w:val="22"/>
                  <w:u w:val="single"/>
                  <w:lang w:eastAsia="en-US"/>
                </w:rPr>
                <w:t>https://www.uwtsd.ac.uk/research/research-ethics/</w:t>
              </w:r>
            </w:hyperlink>
            <w:r w:rsidRPr="00174708">
              <w:rPr>
                <w:rFonts w:ascii="Arial" w:hAnsi="Arial" w:cs="Arial"/>
                <w:sz w:val="22"/>
                <w:szCs w:val="22"/>
                <w:lang w:eastAsia="en-US"/>
              </w:rPr>
              <w:t xml:space="preserve"> </w:t>
            </w:r>
          </w:p>
        </w:tc>
      </w:tr>
      <w:tr w:rsidR="00174708" w:rsidRPr="00174708" w14:paraId="7F8300B9" w14:textId="77777777" w:rsidTr="0015100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21EA1" w14:textId="77777777" w:rsidR="00174708" w:rsidRPr="00174708" w:rsidRDefault="00174708" w:rsidP="00174708">
            <w:pPr>
              <w:spacing w:before="100" w:beforeAutospacing="1" w:after="100" w:afterAutospacing="1"/>
              <w:jc w:val="center"/>
              <w:rPr>
                <w:rFonts w:ascii="Arial" w:hAnsi="Arial" w:cs="Arial"/>
                <w:bCs/>
                <w:sz w:val="22"/>
                <w:szCs w:val="22"/>
                <w:lang w:eastAsia="en-US"/>
              </w:rPr>
            </w:pPr>
            <w:r w:rsidRPr="00174708">
              <w:rPr>
                <w:rFonts w:ascii="Arial" w:hAnsi="Arial" w:cs="Arial"/>
                <w:bCs/>
                <w:sz w:val="22"/>
                <w:szCs w:val="22"/>
                <w:lang w:eastAsia="en-U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7DC1C2" w14:textId="77777777" w:rsidR="00174708" w:rsidRPr="00174708" w:rsidRDefault="00174708" w:rsidP="00174708">
            <w:pPr>
              <w:spacing w:before="100" w:beforeAutospacing="1" w:after="100" w:afterAutospacing="1"/>
              <w:rPr>
                <w:rFonts w:ascii="Arial" w:hAnsi="Arial" w:cs="Arial"/>
                <w:sz w:val="22"/>
                <w:szCs w:val="22"/>
                <w:lang w:eastAsia="en-US"/>
              </w:rPr>
            </w:pPr>
            <w:r w:rsidRPr="00174708">
              <w:rPr>
                <w:rFonts w:ascii="Arial" w:hAnsi="Arial" w:cs="Arial"/>
                <w:b/>
                <w:bCs/>
                <w:sz w:val="22"/>
                <w:szCs w:val="22"/>
                <w:lang w:eastAsia="en-US"/>
              </w:rPr>
              <w:t>Signature of applicant:</w:t>
            </w:r>
          </w:p>
        </w:tc>
        <w:tc>
          <w:tcPr>
            <w:tcW w:w="4820" w:type="dxa"/>
            <w:tcBorders>
              <w:left w:val="single" w:sz="4" w:space="0" w:color="auto"/>
            </w:tcBorders>
            <w:vAlign w:val="center"/>
          </w:tcPr>
          <w:p w14:paraId="367EFCF4" w14:textId="77777777" w:rsidR="00174708" w:rsidRPr="00174708" w:rsidRDefault="00174708" w:rsidP="00174708">
            <w:pPr>
              <w:spacing w:before="100" w:beforeAutospacing="1" w:after="100" w:afterAutospacing="1"/>
              <w:rPr>
                <w:rFonts w:ascii="Arial" w:hAnsi="Arial" w:cs="Arial"/>
                <w:sz w:val="22"/>
                <w:szCs w:val="22"/>
                <w:lang w:eastAsia="en-US"/>
              </w:rPr>
            </w:pPr>
            <w:r w:rsidRPr="00174708">
              <w:rPr>
                <w:rFonts w:ascii="Arial" w:hAnsi="Arial" w:cs="Arial"/>
                <w:sz w:val="22"/>
                <w:szCs w:val="22"/>
                <w:lang w:eastAsia="en-US"/>
              </w:rPr>
              <w:t xml:space="preserve">Albi Dema, </w:t>
            </w:r>
          </w:p>
        </w:tc>
        <w:tc>
          <w:tcPr>
            <w:tcW w:w="2139" w:type="dxa"/>
            <w:vAlign w:val="center"/>
          </w:tcPr>
          <w:p w14:paraId="40BAEF70" w14:textId="77777777" w:rsidR="00174708" w:rsidRPr="00174708" w:rsidRDefault="00174708" w:rsidP="00174708">
            <w:pPr>
              <w:spacing w:before="100" w:beforeAutospacing="1" w:after="100" w:afterAutospacing="1"/>
              <w:rPr>
                <w:rFonts w:ascii="Arial" w:hAnsi="Arial" w:cs="Arial"/>
                <w:b/>
                <w:bCs/>
                <w:sz w:val="22"/>
                <w:szCs w:val="22"/>
                <w:lang w:eastAsia="en-US"/>
              </w:rPr>
            </w:pPr>
            <w:r w:rsidRPr="00174708">
              <w:rPr>
                <w:rFonts w:ascii="Arial" w:hAnsi="Arial" w:cs="Arial"/>
                <w:b/>
                <w:bCs/>
                <w:sz w:val="22"/>
                <w:szCs w:val="22"/>
                <w:lang w:eastAsia="en-US"/>
              </w:rPr>
              <w:t>01 December 2024</w:t>
            </w:r>
          </w:p>
          <w:p w14:paraId="5E806A83" w14:textId="77777777" w:rsidR="00174708" w:rsidRPr="00174708" w:rsidRDefault="00174708" w:rsidP="00174708">
            <w:pPr>
              <w:spacing w:before="100" w:beforeAutospacing="1" w:after="100" w:afterAutospacing="1"/>
              <w:rPr>
                <w:rFonts w:ascii="Arial" w:hAnsi="Arial" w:cs="Arial"/>
                <w:sz w:val="22"/>
                <w:szCs w:val="22"/>
                <w:lang w:eastAsia="en-US"/>
              </w:rPr>
            </w:pPr>
          </w:p>
        </w:tc>
      </w:tr>
    </w:tbl>
    <w:p w14:paraId="5FBFB0F1" w14:textId="77777777" w:rsidR="00174708" w:rsidRPr="00174708" w:rsidRDefault="00174708" w:rsidP="00174708">
      <w:pPr>
        <w:rPr>
          <w:rFonts w:ascii="Arial" w:hAnsi="Arial" w:cs="Arial"/>
          <w:sz w:val="22"/>
          <w:szCs w:val="22"/>
          <w:lang w:eastAsia="en-US"/>
        </w:rPr>
      </w:pPr>
    </w:p>
    <w:p w14:paraId="57F3F194" w14:textId="77777777" w:rsidR="00174708" w:rsidRPr="00174708" w:rsidRDefault="00174708" w:rsidP="00174708">
      <w:pPr>
        <w:rPr>
          <w:rFonts w:ascii="Arial" w:hAnsi="Arial" w:cs="Arial"/>
          <w:b/>
          <w:sz w:val="22"/>
          <w:szCs w:val="22"/>
          <w:lang w:eastAsia="en-US"/>
        </w:rPr>
      </w:pPr>
    </w:p>
    <w:p w14:paraId="4487A769" w14:textId="77777777" w:rsidR="00174708" w:rsidRPr="00174708" w:rsidRDefault="00174708" w:rsidP="00174708">
      <w:pPr>
        <w:autoSpaceDE w:val="0"/>
        <w:autoSpaceDN w:val="0"/>
        <w:adjustRightInd w:val="0"/>
        <w:spacing w:after="240"/>
        <w:jc w:val="both"/>
        <w:rPr>
          <w:rFonts w:ascii="Arial" w:hAnsi="Arial" w:cs="Arial"/>
          <w:bCs/>
          <w:sz w:val="22"/>
          <w:szCs w:val="22"/>
          <w:lang w:eastAsia="en-US"/>
        </w:rPr>
      </w:pPr>
      <w:r w:rsidRPr="00174708">
        <w:rPr>
          <w:rFonts w:ascii="Arial" w:hAnsi="Arial" w:cs="Arial"/>
          <w:b/>
          <w:sz w:val="22"/>
          <w:szCs w:val="22"/>
          <w:lang w:eastAsia="en-US"/>
        </w:rPr>
        <w:t xml:space="preserve">Checklist: </w:t>
      </w:r>
      <w:r w:rsidRPr="00174708">
        <w:rPr>
          <w:rFonts w:ascii="Arial" w:hAnsi="Arial" w:cs="Arial"/>
          <w:bCs/>
          <w:sz w:val="22"/>
          <w:szCs w:val="22"/>
          <w:lang w:eastAsia="en-US"/>
        </w:rPr>
        <w:t>Please complete the checklist below to ensure that you have completed the form according to the guidelines and attached any required documentation:</w:t>
      </w:r>
    </w:p>
    <w:tbl>
      <w:tblPr>
        <w:tblStyle w:val="TableGrid1"/>
        <w:tblW w:w="10485" w:type="dxa"/>
        <w:tblLook w:val="04A0" w:firstRow="1" w:lastRow="0" w:firstColumn="1" w:lastColumn="0" w:noHBand="0" w:noVBand="1"/>
      </w:tblPr>
      <w:tblGrid>
        <w:gridCol w:w="675"/>
        <w:gridCol w:w="9810"/>
      </w:tblGrid>
      <w:tr w:rsidR="00174708" w:rsidRPr="00174708" w14:paraId="147FDD86" w14:textId="77777777" w:rsidTr="0015100B">
        <w:trPr>
          <w:trHeight w:val="491"/>
        </w:trPr>
        <w:tc>
          <w:tcPr>
            <w:tcW w:w="675" w:type="dxa"/>
            <w:shd w:val="clear" w:color="auto" w:fill="BFBFBF" w:themeFill="background1" w:themeFillShade="BF"/>
            <w:vAlign w:val="center"/>
          </w:tcPr>
          <w:sdt>
            <w:sdtPr>
              <w:rPr>
                <w:rFonts w:ascii="Arial" w:hAnsi="Arial" w:cs="Arial"/>
                <w:sz w:val="22"/>
                <w:szCs w:val="22"/>
                <w:lang w:eastAsia="en-US"/>
              </w:rPr>
              <w:id w:val="1454446193"/>
              <w14:checkbox>
                <w14:checked w14:val="1"/>
                <w14:checkedState w14:val="2612" w14:font="MS Gothic"/>
                <w14:uncheckedState w14:val="2610" w14:font="MS Gothic"/>
              </w14:checkbox>
            </w:sdtPr>
            <w:sdtContent>
              <w:p w14:paraId="232E4F86" w14:textId="77777777" w:rsidR="00174708" w:rsidRPr="00174708" w:rsidRDefault="00174708" w:rsidP="00174708">
                <w:pPr>
                  <w:jc w:val="center"/>
                  <w:rPr>
                    <w:rFonts w:ascii="Arial" w:eastAsia="MS Gothic" w:hAnsi="Arial" w:cs="Arial"/>
                    <w:sz w:val="22"/>
                    <w:szCs w:val="22"/>
                    <w:lang w:eastAsia="en-US"/>
                  </w:rPr>
                </w:pPr>
                <w:r w:rsidRPr="00174708">
                  <w:rPr>
                    <w:rFonts w:ascii="Arial" w:eastAsia="MS Gothic" w:hAnsi="Arial" w:cs="Arial" w:hint="eastAsia"/>
                    <w:sz w:val="22"/>
                    <w:szCs w:val="22"/>
                    <w:lang w:eastAsia="en-US"/>
                  </w:rPr>
                  <w:t>☒</w:t>
                </w:r>
              </w:p>
            </w:sdtContent>
          </w:sdt>
        </w:tc>
        <w:tc>
          <w:tcPr>
            <w:tcW w:w="9810" w:type="dxa"/>
            <w:vAlign w:val="center"/>
          </w:tcPr>
          <w:p w14:paraId="42AD7C21" w14:textId="77777777" w:rsidR="00174708" w:rsidRPr="00174708" w:rsidRDefault="00174708" w:rsidP="00174708">
            <w:pPr>
              <w:rPr>
                <w:rFonts w:ascii="Arial" w:eastAsia="MS Gothic" w:hAnsi="Arial" w:cs="Arial"/>
                <w:bCs/>
                <w:sz w:val="22"/>
                <w:szCs w:val="22"/>
                <w:lang w:eastAsia="en-US"/>
              </w:rPr>
            </w:pPr>
            <w:r w:rsidRPr="00174708">
              <w:rPr>
                <w:rFonts w:ascii="Arial" w:eastAsia="MS Gothic" w:hAnsi="Arial" w:cs="Arial"/>
                <w:bCs/>
                <w:sz w:val="22"/>
                <w:szCs w:val="22"/>
                <w:lang w:eastAsia="en-US"/>
              </w:rPr>
              <w:t>I have read the guidance notes supplied before completing the form.</w:t>
            </w:r>
          </w:p>
        </w:tc>
      </w:tr>
      <w:tr w:rsidR="00174708" w:rsidRPr="00174708" w14:paraId="6BADE226" w14:textId="77777777" w:rsidTr="0015100B">
        <w:trPr>
          <w:trHeight w:val="413"/>
        </w:trPr>
        <w:tc>
          <w:tcPr>
            <w:tcW w:w="675" w:type="dxa"/>
            <w:shd w:val="clear" w:color="auto" w:fill="BFBFBF" w:themeFill="background1" w:themeFillShade="BF"/>
            <w:vAlign w:val="center"/>
          </w:tcPr>
          <w:sdt>
            <w:sdtPr>
              <w:rPr>
                <w:rFonts w:ascii="Arial" w:hAnsi="Arial" w:cs="Arial"/>
                <w:sz w:val="22"/>
                <w:szCs w:val="22"/>
                <w:lang w:eastAsia="en-US"/>
              </w:rPr>
              <w:id w:val="-17703630"/>
              <w14:checkbox>
                <w14:checked w14:val="1"/>
                <w14:checkedState w14:val="2612" w14:font="MS Gothic"/>
                <w14:uncheckedState w14:val="2610" w14:font="MS Gothic"/>
              </w14:checkbox>
            </w:sdtPr>
            <w:sdtContent>
              <w:p w14:paraId="086227DD" w14:textId="77777777" w:rsidR="00174708" w:rsidRPr="00174708" w:rsidRDefault="00174708" w:rsidP="00174708">
                <w:pPr>
                  <w:jc w:val="center"/>
                  <w:rPr>
                    <w:rFonts w:ascii="Arial" w:eastAsia="MS Gothic" w:hAnsi="Arial" w:cs="Arial"/>
                    <w:sz w:val="22"/>
                    <w:szCs w:val="22"/>
                    <w:lang w:eastAsia="en-US"/>
                  </w:rPr>
                </w:pPr>
                <w:r w:rsidRPr="00174708">
                  <w:rPr>
                    <w:rFonts w:ascii="Arial" w:eastAsia="MS Gothic" w:hAnsi="Arial" w:cs="Arial" w:hint="eastAsia"/>
                    <w:sz w:val="22"/>
                    <w:szCs w:val="22"/>
                    <w:lang w:eastAsia="en-US"/>
                  </w:rPr>
                  <w:t>☒</w:t>
                </w:r>
              </w:p>
            </w:sdtContent>
          </w:sdt>
        </w:tc>
        <w:tc>
          <w:tcPr>
            <w:tcW w:w="9810" w:type="dxa"/>
            <w:vAlign w:val="center"/>
          </w:tcPr>
          <w:p w14:paraId="389FF605"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I have completed </w:t>
            </w:r>
            <w:r w:rsidRPr="00174708">
              <w:rPr>
                <w:rFonts w:ascii="Arial" w:hAnsi="Arial" w:cs="Arial"/>
                <w:b/>
                <w:sz w:val="22"/>
                <w:szCs w:val="22"/>
                <w:lang w:eastAsia="en-US"/>
              </w:rPr>
              <w:t>ALL RELEVANT</w:t>
            </w:r>
            <w:r w:rsidRPr="00174708">
              <w:rPr>
                <w:rFonts w:ascii="Arial" w:hAnsi="Arial" w:cs="Arial"/>
                <w:sz w:val="22"/>
                <w:szCs w:val="22"/>
                <w:lang w:eastAsia="en-US"/>
              </w:rPr>
              <w:t xml:space="preserve"> sections of the form in full.</w:t>
            </w:r>
          </w:p>
        </w:tc>
      </w:tr>
      <w:tr w:rsidR="00174708" w:rsidRPr="00174708" w14:paraId="26FB478F" w14:textId="77777777" w:rsidTr="0015100B">
        <w:trPr>
          <w:trHeight w:val="419"/>
        </w:trPr>
        <w:tc>
          <w:tcPr>
            <w:tcW w:w="675" w:type="dxa"/>
            <w:shd w:val="clear" w:color="auto" w:fill="BFBFBF" w:themeFill="background1" w:themeFillShade="BF"/>
            <w:vAlign w:val="center"/>
          </w:tcPr>
          <w:sdt>
            <w:sdtPr>
              <w:rPr>
                <w:rFonts w:ascii="Arial" w:hAnsi="Arial" w:cs="Arial"/>
                <w:sz w:val="22"/>
                <w:szCs w:val="22"/>
                <w:lang w:eastAsia="en-US"/>
              </w:rPr>
              <w:id w:val="1393921880"/>
              <w14:checkbox>
                <w14:checked w14:val="1"/>
                <w14:checkedState w14:val="2612" w14:font="MS Gothic"/>
                <w14:uncheckedState w14:val="2610" w14:font="MS Gothic"/>
              </w14:checkbox>
            </w:sdtPr>
            <w:sdtContent>
              <w:p w14:paraId="08C9BED3" w14:textId="77777777" w:rsidR="00174708" w:rsidRPr="00174708" w:rsidRDefault="00174708" w:rsidP="00174708">
                <w:pPr>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9810" w:type="dxa"/>
            <w:vAlign w:val="center"/>
          </w:tcPr>
          <w:p w14:paraId="3EAA513C"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 confirm that the research activity has received approval in principle</w:t>
            </w:r>
          </w:p>
        </w:tc>
      </w:tr>
      <w:tr w:rsidR="00174708" w:rsidRPr="00174708" w14:paraId="1DAE22B2" w14:textId="77777777" w:rsidTr="0015100B">
        <w:trPr>
          <w:trHeight w:val="492"/>
        </w:trPr>
        <w:tc>
          <w:tcPr>
            <w:tcW w:w="675" w:type="dxa"/>
            <w:shd w:val="clear" w:color="auto" w:fill="BFBFBF" w:themeFill="background1" w:themeFillShade="BF"/>
            <w:vAlign w:val="center"/>
          </w:tcPr>
          <w:sdt>
            <w:sdtPr>
              <w:rPr>
                <w:rFonts w:ascii="Arial" w:hAnsi="Arial" w:cs="Arial"/>
                <w:sz w:val="22"/>
                <w:szCs w:val="22"/>
                <w:lang w:eastAsia="en-US"/>
              </w:rPr>
              <w:id w:val="-1978295672"/>
              <w14:checkbox>
                <w14:checked w14:val="1"/>
                <w14:checkedState w14:val="2612" w14:font="MS Gothic"/>
                <w14:uncheckedState w14:val="2610" w14:font="MS Gothic"/>
              </w14:checkbox>
            </w:sdtPr>
            <w:sdtContent>
              <w:p w14:paraId="10F50DD9" w14:textId="77777777" w:rsidR="00174708" w:rsidRPr="00174708" w:rsidRDefault="00174708" w:rsidP="00174708">
                <w:pPr>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9810" w:type="dxa"/>
            <w:vAlign w:val="center"/>
          </w:tcPr>
          <w:p w14:paraId="2420E998"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 have attached a copy of final/interim approval from external organisation (</w:t>
            </w:r>
            <w:r w:rsidRPr="00174708">
              <w:rPr>
                <w:rFonts w:ascii="Arial" w:hAnsi="Arial" w:cs="Arial"/>
                <w:b/>
                <w:sz w:val="22"/>
                <w:szCs w:val="22"/>
                <w:lang w:eastAsia="en-US"/>
              </w:rPr>
              <w:t>where appropriate</w:t>
            </w:r>
            <w:r w:rsidRPr="00174708">
              <w:rPr>
                <w:rFonts w:ascii="Arial" w:hAnsi="Arial" w:cs="Arial"/>
                <w:sz w:val="22"/>
                <w:szCs w:val="22"/>
                <w:lang w:eastAsia="en-US"/>
              </w:rPr>
              <w:t>)</w:t>
            </w:r>
          </w:p>
        </w:tc>
      </w:tr>
      <w:tr w:rsidR="00174708" w:rsidRPr="00174708" w14:paraId="6EF9722F" w14:textId="77777777" w:rsidTr="0015100B">
        <w:trPr>
          <w:trHeight w:val="720"/>
        </w:trPr>
        <w:tc>
          <w:tcPr>
            <w:tcW w:w="675" w:type="dxa"/>
            <w:shd w:val="clear" w:color="auto" w:fill="BFBFBF" w:themeFill="background1" w:themeFillShade="BF"/>
            <w:vAlign w:val="center"/>
          </w:tcPr>
          <w:sdt>
            <w:sdtPr>
              <w:rPr>
                <w:rFonts w:ascii="Arial" w:hAnsi="Arial" w:cs="Arial"/>
                <w:sz w:val="20"/>
                <w:szCs w:val="20"/>
                <w:lang w:eastAsia="en-US"/>
              </w:rPr>
              <w:id w:val="1893926499"/>
              <w14:checkbox>
                <w14:checked w14:val="1"/>
                <w14:checkedState w14:val="2612" w14:font="MS Gothic"/>
                <w14:uncheckedState w14:val="2610" w14:font="MS Gothic"/>
              </w14:checkbox>
            </w:sdtPr>
            <w:sdtContent>
              <w:p w14:paraId="3C75BC2A" w14:textId="77777777" w:rsidR="00174708" w:rsidRPr="00174708" w:rsidRDefault="00174708" w:rsidP="00174708">
                <w:pPr>
                  <w:jc w:val="center"/>
                  <w:rPr>
                    <w:rFonts w:ascii="Arial" w:hAnsi="Arial" w:cs="Arial"/>
                    <w:sz w:val="20"/>
                    <w:szCs w:val="20"/>
                    <w:lang w:eastAsia="en-US"/>
                  </w:rPr>
                </w:pPr>
                <w:r w:rsidRPr="00174708">
                  <w:rPr>
                    <w:rFonts w:ascii="Arial" w:eastAsia="MS Gothic" w:hAnsi="Arial" w:cs="Arial" w:hint="eastAsia"/>
                    <w:sz w:val="20"/>
                    <w:szCs w:val="20"/>
                    <w:lang w:eastAsia="en-US"/>
                  </w:rPr>
                  <w:t>☒</w:t>
                </w:r>
              </w:p>
            </w:sdtContent>
          </w:sdt>
        </w:tc>
        <w:tc>
          <w:tcPr>
            <w:tcW w:w="9810" w:type="dxa"/>
            <w:vAlign w:val="center"/>
          </w:tcPr>
          <w:p w14:paraId="0BC06543"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I have attached a full risk assessment (where </w:t>
            </w:r>
            <w:proofErr w:type="gramStart"/>
            <w:r w:rsidRPr="00174708">
              <w:rPr>
                <w:rFonts w:ascii="Arial" w:hAnsi="Arial" w:cs="Arial"/>
                <w:sz w:val="22"/>
                <w:szCs w:val="22"/>
                <w:lang w:eastAsia="en-US"/>
              </w:rPr>
              <w:t xml:space="preserve">appropriate)  </w:t>
            </w:r>
            <w:r w:rsidRPr="00174708">
              <w:rPr>
                <w:rFonts w:ascii="Arial" w:hAnsi="Arial" w:cs="Arial"/>
                <w:i/>
                <w:sz w:val="22"/>
                <w:szCs w:val="22"/>
                <w:lang w:eastAsia="en-US"/>
              </w:rPr>
              <w:t>ONLY</w:t>
            </w:r>
            <w:proofErr w:type="gramEnd"/>
            <w:r w:rsidRPr="00174708">
              <w:rPr>
                <w:rFonts w:ascii="Arial" w:hAnsi="Arial" w:cs="Arial"/>
                <w:i/>
                <w:sz w:val="22"/>
                <w:szCs w:val="22"/>
                <w:lang w:eastAsia="en-US"/>
              </w:rPr>
              <w:t xml:space="preserve"> TICK IF YOU HAVE</w:t>
            </w:r>
            <w:r w:rsidRPr="00174708">
              <w:rPr>
                <w:rFonts w:ascii="Arial" w:hAnsi="Arial" w:cs="Arial"/>
                <w:b/>
                <w:i/>
                <w:sz w:val="22"/>
                <w:szCs w:val="22"/>
                <w:lang w:eastAsia="en-US"/>
              </w:rPr>
              <w:t xml:space="preserve"> ATTACHED A FULL RISK ASSESSMENT</w:t>
            </w:r>
          </w:p>
        </w:tc>
      </w:tr>
      <w:tr w:rsidR="00174708" w:rsidRPr="00174708" w14:paraId="164FA6C1" w14:textId="77777777" w:rsidTr="0015100B">
        <w:trPr>
          <w:trHeight w:val="858"/>
        </w:trPr>
        <w:tc>
          <w:tcPr>
            <w:tcW w:w="675" w:type="dxa"/>
            <w:shd w:val="clear" w:color="auto" w:fill="BFBFBF" w:themeFill="background1" w:themeFillShade="BF"/>
            <w:vAlign w:val="center"/>
          </w:tcPr>
          <w:sdt>
            <w:sdtPr>
              <w:rPr>
                <w:rFonts w:ascii="Arial" w:hAnsi="Arial" w:cs="Arial"/>
                <w:sz w:val="22"/>
                <w:szCs w:val="22"/>
                <w:lang w:eastAsia="en-US"/>
              </w:rPr>
              <w:id w:val="1189257540"/>
              <w14:checkbox>
                <w14:checked w14:val="1"/>
                <w14:checkedState w14:val="2612" w14:font="MS Gothic"/>
                <w14:uncheckedState w14:val="2610" w14:font="MS Gothic"/>
              </w14:checkbox>
            </w:sdtPr>
            <w:sdtContent>
              <w:p w14:paraId="729E73C6" w14:textId="77777777" w:rsidR="00174708" w:rsidRPr="00174708" w:rsidRDefault="00174708" w:rsidP="00174708">
                <w:pPr>
                  <w:jc w:val="center"/>
                  <w:rPr>
                    <w:rFonts w:ascii="Arial" w:hAnsi="Arial" w:cs="Arial"/>
                    <w:sz w:val="22"/>
                    <w:szCs w:val="22"/>
                    <w:lang w:eastAsia="en-US"/>
                  </w:rPr>
                </w:pPr>
                <w:r w:rsidRPr="00174708">
                  <w:rPr>
                    <w:rFonts w:ascii="Arial" w:eastAsia="MS Gothic" w:hAnsi="Arial" w:cs="Arial" w:hint="eastAsia"/>
                    <w:sz w:val="22"/>
                    <w:szCs w:val="22"/>
                    <w:lang w:eastAsia="en-US"/>
                  </w:rPr>
                  <w:t>☒</w:t>
                </w:r>
              </w:p>
            </w:sdtContent>
          </w:sdt>
        </w:tc>
        <w:tc>
          <w:tcPr>
            <w:tcW w:w="9810" w:type="dxa"/>
            <w:vAlign w:val="center"/>
          </w:tcPr>
          <w:p w14:paraId="43CC792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I understand that it is my responsibility to ensure that the </w:t>
            </w:r>
            <w:proofErr w:type="gramStart"/>
            <w:r w:rsidRPr="00174708">
              <w:rPr>
                <w:rFonts w:ascii="Arial" w:hAnsi="Arial" w:cs="Arial"/>
                <w:sz w:val="22"/>
                <w:szCs w:val="22"/>
                <w:lang w:eastAsia="en-US"/>
              </w:rPr>
              <w:t>above named</w:t>
            </w:r>
            <w:proofErr w:type="gramEnd"/>
            <w:r w:rsidRPr="00174708">
              <w:rPr>
                <w:rFonts w:ascii="Arial" w:hAnsi="Arial" w:cs="Arial"/>
                <w:sz w:val="22"/>
                <w:szCs w:val="22"/>
                <w:lang w:eastAsia="en-US"/>
              </w:rPr>
              <w:t xml:space="preserve"> research activity will meet the University’s Research Ethics and Integrity Code of Practice.</w:t>
            </w:r>
          </w:p>
        </w:tc>
      </w:tr>
      <w:tr w:rsidR="00174708" w:rsidRPr="00174708" w14:paraId="7760992D" w14:textId="77777777" w:rsidTr="0015100B">
        <w:trPr>
          <w:trHeight w:val="969"/>
        </w:trPr>
        <w:tc>
          <w:tcPr>
            <w:tcW w:w="675" w:type="dxa"/>
            <w:shd w:val="clear" w:color="auto" w:fill="BFBFBF" w:themeFill="background1" w:themeFillShade="BF"/>
            <w:vAlign w:val="center"/>
          </w:tcPr>
          <w:sdt>
            <w:sdtPr>
              <w:rPr>
                <w:rFonts w:ascii="Arial" w:hAnsi="Arial" w:cs="Arial"/>
                <w:sz w:val="22"/>
                <w:szCs w:val="22"/>
                <w:lang w:eastAsia="en-US"/>
              </w:rPr>
              <w:id w:val="1030683582"/>
              <w14:checkbox>
                <w14:checked w14:val="0"/>
                <w14:checkedState w14:val="2612" w14:font="MS Gothic"/>
                <w14:uncheckedState w14:val="2610" w14:font="MS Gothic"/>
              </w14:checkbox>
            </w:sdtPr>
            <w:sdtContent>
              <w:p w14:paraId="08BD03B2" w14:textId="77777777" w:rsidR="00174708" w:rsidRPr="00174708" w:rsidRDefault="00174708" w:rsidP="00174708">
                <w:pPr>
                  <w:jc w:val="center"/>
                  <w:rPr>
                    <w:rFonts w:ascii="Arial" w:hAnsi="Arial" w:cs="Arial"/>
                    <w:sz w:val="22"/>
                    <w:szCs w:val="22"/>
                    <w:lang w:eastAsia="en-US"/>
                  </w:rPr>
                </w:pPr>
                <w:r w:rsidRPr="00174708">
                  <w:rPr>
                    <w:rFonts w:ascii="Segoe UI Symbol" w:eastAsia="MS Gothic" w:hAnsi="Segoe UI Symbol" w:cs="Segoe UI Symbol"/>
                    <w:sz w:val="22"/>
                    <w:szCs w:val="22"/>
                    <w:lang w:eastAsia="en-US"/>
                  </w:rPr>
                  <w:t>☐</w:t>
                </w:r>
              </w:p>
            </w:sdtContent>
          </w:sdt>
        </w:tc>
        <w:tc>
          <w:tcPr>
            <w:tcW w:w="9810" w:type="dxa"/>
            <w:vAlign w:val="center"/>
          </w:tcPr>
          <w:p w14:paraId="56438560"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FE1435D" w14:textId="77777777" w:rsidR="00174708" w:rsidRPr="00174708" w:rsidRDefault="00174708" w:rsidP="00174708">
      <w:pPr>
        <w:tabs>
          <w:tab w:val="left" w:pos="5103"/>
        </w:tabs>
        <w:rPr>
          <w:rFonts w:ascii="Arial" w:hAnsi="Arial" w:cs="Arial"/>
          <w:b/>
          <w:bCs/>
          <w:sz w:val="22"/>
          <w:szCs w:val="22"/>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74708" w:rsidRPr="00174708" w14:paraId="5B9DD862" w14:textId="77777777" w:rsidTr="0015100B">
        <w:tc>
          <w:tcPr>
            <w:tcW w:w="10485" w:type="dxa"/>
            <w:shd w:val="clear" w:color="auto" w:fill="D9D9D9" w:themeFill="background1" w:themeFillShade="D9"/>
          </w:tcPr>
          <w:p w14:paraId="0FE235E8" w14:textId="77777777" w:rsidR="00174708" w:rsidRPr="00174708" w:rsidRDefault="00174708" w:rsidP="00174708">
            <w:pPr>
              <w:rPr>
                <w:rFonts w:ascii="Arial" w:hAnsi="Arial" w:cs="Arial"/>
                <w:b/>
                <w:sz w:val="22"/>
                <w:szCs w:val="22"/>
                <w:lang w:eastAsia="en-US"/>
              </w:rPr>
            </w:pPr>
            <w:r w:rsidRPr="00174708">
              <w:rPr>
                <w:rFonts w:ascii="Arial" w:hAnsi="Arial" w:cs="Arial"/>
                <w:b/>
                <w:sz w:val="22"/>
                <w:szCs w:val="22"/>
                <w:lang w:eastAsia="en-US"/>
              </w:rPr>
              <w:t>RESEARCH STUDENTS ONLY</w:t>
            </w:r>
          </w:p>
          <w:p w14:paraId="743AC711" w14:textId="77777777" w:rsidR="00174708" w:rsidRPr="00174708" w:rsidRDefault="00174708" w:rsidP="00174708">
            <w:pPr>
              <w:rPr>
                <w:rFonts w:ascii="Arial" w:hAnsi="Arial" w:cs="Arial"/>
                <w:sz w:val="22"/>
                <w:szCs w:val="22"/>
                <w:lang w:eastAsia="en-US"/>
              </w:rPr>
            </w:pPr>
            <w:r w:rsidRPr="00174708">
              <w:rPr>
                <w:rFonts w:ascii="Arial" w:hAnsi="Arial" w:cs="Arial"/>
                <w:sz w:val="22"/>
                <w:szCs w:val="22"/>
                <w:lang w:eastAsia="en-US"/>
              </w:rPr>
              <w:t xml:space="preserve">Once complete, submit this form via the </w:t>
            </w:r>
            <w:proofErr w:type="spellStart"/>
            <w:r w:rsidRPr="00174708">
              <w:rPr>
                <w:rFonts w:ascii="Arial" w:hAnsi="Arial" w:cs="Arial"/>
                <w:b/>
                <w:bCs/>
                <w:sz w:val="22"/>
                <w:szCs w:val="22"/>
                <w:u w:val="single"/>
                <w:lang w:eastAsia="en-US"/>
              </w:rPr>
              <w:t>MyTSD</w:t>
            </w:r>
            <w:proofErr w:type="spellEnd"/>
            <w:r w:rsidRPr="00174708">
              <w:rPr>
                <w:rFonts w:ascii="Arial" w:hAnsi="Arial" w:cs="Arial"/>
                <w:b/>
                <w:bCs/>
                <w:sz w:val="22"/>
                <w:szCs w:val="22"/>
                <w:u w:val="single"/>
                <w:lang w:eastAsia="en-US"/>
              </w:rPr>
              <w:t xml:space="preserve"> Doctoral College Portal</w:t>
            </w:r>
            <w:r w:rsidRPr="00174708">
              <w:rPr>
                <w:rFonts w:ascii="Arial" w:hAnsi="Arial" w:cs="Arial"/>
                <w:sz w:val="22"/>
                <w:szCs w:val="22"/>
                <w:lang w:eastAsia="en-US"/>
              </w:rPr>
              <w:t xml:space="preserve"> at (</w:t>
            </w:r>
            <w:hyperlink r:id="rId19" w:history="1">
              <w:r w:rsidRPr="00174708">
                <w:rPr>
                  <w:rFonts w:ascii="Arial" w:hAnsi="Arial" w:cs="Arial"/>
                  <w:color w:val="0000FF"/>
                  <w:sz w:val="22"/>
                  <w:szCs w:val="22"/>
                  <w:u w:val="single"/>
                  <w:lang w:eastAsia="en-US"/>
                </w:rPr>
                <w:t>https://mytsd.uwtsd.ac.uk</w:t>
              </w:r>
            </w:hyperlink>
            <w:r w:rsidRPr="00174708">
              <w:rPr>
                <w:rFonts w:ascii="Arial" w:hAnsi="Arial" w:cs="Arial"/>
                <w:sz w:val="22"/>
                <w:szCs w:val="22"/>
                <w:lang w:eastAsia="en-US"/>
              </w:rPr>
              <w:t>).</w:t>
            </w:r>
          </w:p>
          <w:p w14:paraId="0DF3C373" w14:textId="77777777" w:rsidR="00174708" w:rsidRPr="00174708" w:rsidRDefault="00174708" w:rsidP="00174708">
            <w:pPr>
              <w:rPr>
                <w:rFonts w:ascii="Arial" w:hAnsi="Arial" w:cs="Arial"/>
                <w:sz w:val="22"/>
                <w:szCs w:val="22"/>
                <w:lang w:eastAsia="en-US"/>
              </w:rPr>
            </w:pPr>
          </w:p>
        </w:tc>
      </w:tr>
      <w:tr w:rsidR="00174708" w:rsidRPr="00174708" w14:paraId="2E224C73" w14:textId="77777777" w:rsidTr="0015100B">
        <w:tc>
          <w:tcPr>
            <w:tcW w:w="10485" w:type="dxa"/>
            <w:shd w:val="clear" w:color="auto" w:fill="D9D9D9" w:themeFill="background1" w:themeFillShade="D9"/>
          </w:tcPr>
          <w:p w14:paraId="51831DFD" w14:textId="77777777" w:rsidR="00174708" w:rsidRPr="00174708" w:rsidRDefault="00174708" w:rsidP="0017470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lang w:eastAsia="en-US"/>
              </w:rPr>
            </w:pPr>
            <w:r w:rsidRPr="00174708">
              <w:rPr>
                <w:rFonts w:ascii="Arial" w:hAnsi="Arial" w:cs="Arial"/>
                <w:b/>
                <w:bCs/>
                <w:sz w:val="22"/>
                <w:szCs w:val="22"/>
                <w:lang w:eastAsia="en-US"/>
              </w:rPr>
              <w:t xml:space="preserve">STUDENTS ON UNDERGRADUATE OR TAUGHT MASTERS PROGRAMMES </w:t>
            </w:r>
            <w:r w:rsidRPr="00174708">
              <w:rPr>
                <w:rFonts w:ascii="Arial" w:hAnsi="Arial" w:cs="Arial"/>
                <w:bCs/>
                <w:sz w:val="22"/>
                <w:szCs w:val="22"/>
                <w:lang w:eastAsia="en-US"/>
              </w:rPr>
              <w:t>should submit this form (and receive the outcome) via systems explained to you by the supervisor/module leader.</w:t>
            </w:r>
          </w:p>
        </w:tc>
      </w:tr>
    </w:tbl>
    <w:p w14:paraId="74DBB3F0" w14:textId="77777777" w:rsidR="00174708" w:rsidRPr="00174708" w:rsidRDefault="00174708" w:rsidP="00174708">
      <w:pPr>
        <w:tabs>
          <w:tab w:val="left" w:pos="5103"/>
        </w:tabs>
        <w:rPr>
          <w:rFonts w:ascii="Arial" w:hAnsi="Arial" w:cs="Arial"/>
          <w:bCs/>
          <w:sz w:val="22"/>
          <w:szCs w:val="22"/>
          <w:lang w:eastAsia="en-US"/>
        </w:rPr>
      </w:pPr>
    </w:p>
    <w:p w14:paraId="3BDB2CF6" w14:textId="77777777" w:rsidR="003F7013" w:rsidRDefault="003F7013" w:rsidP="003F7013">
      <w:pPr>
        <w:spacing w:after="200" w:line="276" w:lineRule="auto"/>
        <w:rPr>
          <w:rFonts w:ascii="Arial" w:hAnsi="Arial" w:cs="Arial"/>
          <w:b/>
          <w:sz w:val="22"/>
          <w:szCs w:val="22"/>
          <w:u w:val="single"/>
        </w:rPr>
      </w:pPr>
    </w:p>
    <w:p w14:paraId="6258BF31" w14:textId="525462BC" w:rsidR="003F7013" w:rsidRP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2 - Literature Review </w:t>
      </w:r>
      <w:r w:rsidR="00E82C26">
        <w:rPr>
          <w:rFonts w:ascii="Arial" w:hAnsi="Arial" w:cs="Arial"/>
          <w:b/>
          <w:sz w:val="22"/>
          <w:szCs w:val="22"/>
          <w:u w:val="single"/>
        </w:rPr>
        <w:t>(3000 words)</w:t>
      </w:r>
      <w:r>
        <w:rPr>
          <w:rFonts w:ascii="Arial" w:hAnsi="Arial" w:cs="Arial"/>
          <w:b/>
          <w:sz w:val="22"/>
          <w:szCs w:val="22"/>
          <w:u w:val="single"/>
        </w:rPr>
        <w:t xml:space="preserve"> </w:t>
      </w:r>
    </w:p>
    <w:p w14:paraId="498C92E8" w14:textId="77777777" w:rsidR="00174708" w:rsidRPr="00C20B71" w:rsidRDefault="003F7013" w:rsidP="00174708">
      <w:pPr>
        <w:jc w:val="center"/>
        <w:rPr>
          <w:rFonts w:ascii="Times New Roman" w:hAnsi="Times New Roman"/>
          <w:b/>
          <w:bCs/>
          <w:sz w:val="40"/>
          <w:szCs w:val="40"/>
        </w:rPr>
      </w:pPr>
      <w:r>
        <w:rPr>
          <w:rFonts w:ascii="Arial" w:hAnsi="Arial" w:cs="Arial"/>
          <w:b/>
          <w:sz w:val="22"/>
          <w:szCs w:val="22"/>
          <w:u w:val="single"/>
        </w:rPr>
        <w:t xml:space="preserve"> </w:t>
      </w:r>
      <w:r w:rsidR="00174708" w:rsidRPr="00C20B71">
        <w:rPr>
          <w:rFonts w:ascii="Times New Roman" w:hAnsi="Times New Roman"/>
          <w:b/>
          <w:bCs/>
          <w:sz w:val="40"/>
          <w:szCs w:val="40"/>
        </w:rPr>
        <w:t>Increasing Membership in LC2 Swansea</w:t>
      </w:r>
    </w:p>
    <w:p w14:paraId="30ECB981" w14:textId="77777777" w:rsidR="00174708" w:rsidRPr="00894F22" w:rsidRDefault="00174708" w:rsidP="00174708">
      <w:pPr>
        <w:jc w:val="center"/>
        <w:rPr>
          <w:rFonts w:ascii="Times New Roman" w:hAnsi="Times New Roman"/>
          <w:b/>
          <w:bCs/>
          <w:sz w:val="32"/>
          <w:szCs w:val="32"/>
        </w:rPr>
      </w:pPr>
    </w:p>
    <w:p w14:paraId="049560EF" w14:textId="77777777" w:rsidR="00174708" w:rsidRPr="00894F22" w:rsidRDefault="00174708" w:rsidP="00174708">
      <w:pPr>
        <w:jc w:val="center"/>
        <w:rPr>
          <w:rFonts w:ascii="Times New Roman" w:hAnsi="Times New Roman"/>
          <w:b/>
          <w:bCs/>
          <w:sz w:val="32"/>
          <w:szCs w:val="32"/>
        </w:rPr>
      </w:pPr>
      <w:r>
        <w:rPr>
          <w:rFonts w:ascii="Times New Roman" w:hAnsi="Times New Roman"/>
          <w:b/>
          <w:bCs/>
          <w:sz w:val="32"/>
          <w:szCs w:val="32"/>
        </w:rPr>
        <w:t xml:space="preserve">Albi Dema </w:t>
      </w:r>
    </w:p>
    <w:p w14:paraId="71B466D8" w14:textId="77777777" w:rsidR="00174708" w:rsidRPr="00894F22" w:rsidRDefault="00174708" w:rsidP="00174708">
      <w:pPr>
        <w:jc w:val="center"/>
        <w:rPr>
          <w:rFonts w:ascii="Times New Roman" w:hAnsi="Times New Roman"/>
          <w:b/>
          <w:bCs/>
          <w:sz w:val="32"/>
          <w:szCs w:val="32"/>
        </w:rPr>
      </w:pPr>
      <w:r>
        <w:rPr>
          <w:rFonts w:ascii="Times New Roman" w:hAnsi="Times New Roman"/>
          <w:b/>
          <w:bCs/>
          <w:sz w:val="32"/>
          <w:szCs w:val="32"/>
        </w:rPr>
        <w:t>27</w:t>
      </w:r>
      <w:r w:rsidRPr="00016E1A">
        <w:rPr>
          <w:rFonts w:ascii="Times New Roman" w:hAnsi="Times New Roman"/>
          <w:b/>
          <w:bCs/>
          <w:sz w:val="32"/>
          <w:szCs w:val="32"/>
          <w:vertAlign w:val="superscript"/>
        </w:rPr>
        <w:t>th</w:t>
      </w:r>
      <w:r>
        <w:rPr>
          <w:rFonts w:ascii="Times New Roman" w:hAnsi="Times New Roman"/>
          <w:b/>
          <w:bCs/>
          <w:sz w:val="32"/>
          <w:szCs w:val="32"/>
        </w:rPr>
        <w:t xml:space="preserve"> of January 2025</w:t>
      </w:r>
    </w:p>
    <w:p w14:paraId="30DA6B40" w14:textId="77777777" w:rsidR="00174708" w:rsidRDefault="00174708" w:rsidP="00174708">
      <w:pPr>
        <w:rPr>
          <w:rFonts w:ascii="Times New Roman" w:hAnsi="Times New Roman"/>
          <w:sz w:val="32"/>
          <w:szCs w:val="32"/>
        </w:rPr>
      </w:pPr>
      <w:r>
        <w:rPr>
          <w:rFonts w:ascii="Times New Roman" w:hAnsi="Times New Roman"/>
          <w:sz w:val="32"/>
          <w:szCs w:val="32"/>
        </w:rPr>
        <w:br w:type="page"/>
      </w:r>
    </w:p>
    <w:sdt>
      <w:sdtPr>
        <w:rPr>
          <w:rFonts w:ascii="Times New Roman" w:eastAsiaTheme="minorHAnsi" w:hAnsi="Times New Roman" w:cs="Times New Roman"/>
          <w:color w:val="auto"/>
          <w:kern w:val="2"/>
          <w:sz w:val="24"/>
          <w:szCs w:val="24"/>
          <w14:ligatures w14:val="standardContextual"/>
        </w:rPr>
        <w:id w:val="-1803839875"/>
        <w:docPartObj>
          <w:docPartGallery w:val="Table of Contents"/>
          <w:docPartUnique/>
        </w:docPartObj>
      </w:sdtPr>
      <w:sdtEndPr>
        <w:rPr>
          <w:rFonts w:eastAsia="Times New Roman"/>
          <w:b/>
          <w:bCs/>
          <w:noProof/>
          <w:kern w:val="0"/>
          <w:lang w:val="en-GB" w:eastAsia="en-GB"/>
          <w14:ligatures w14:val="none"/>
        </w:rPr>
      </w:sdtEndPr>
      <w:sdtContent>
        <w:p w14:paraId="4651369D" w14:textId="77777777" w:rsidR="00174708" w:rsidRPr="00B12F23" w:rsidRDefault="00174708" w:rsidP="00174708">
          <w:pPr>
            <w:pStyle w:val="TOCHeading"/>
            <w:rPr>
              <w:rFonts w:ascii="Times New Roman" w:hAnsi="Times New Roman" w:cs="Times New Roman"/>
              <w:sz w:val="24"/>
              <w:szCs w:val="24"/>
            </w:rPr>
          </w:pPr>
          <w:r w:rsidRPr="00B12F23">
            <w:rPr>
              <w:rFonts w:ascii="Times New Roman" w:hAnsi="Times New Roman" w:cs="Times New Roman"/>
              <w:sz w:val="24"/>
              <w:szCs w:val="24"/>
            </w:rPr>
            <w:t>Contents</w:t>
          </w:r>
        </w:p>
        <w:p w14:paraId="34A90000" w14:textId="77777777" w:rsidR="00174708" w:rsidRPr="00B12F23" w:rsidRDefault="00174708" w:rsidP="00174708">
          <w:pPr>
            <w:pStyle w:val="TOC1"/>
            <w:tabs>
              <w:tab w:val="left" w:pos="440"/>
              <w:tab w:val="right" w:leader="dot" w:pos="9350"/>
            </w:tabs>
            <w:rPr>
              <w:rFonts w:ascii="Times New Roman" w:eastAsiaTheme="minorEastAsia" w:hAnsi="Times New Roman" w:cs="Times New Roman"/>
              <w:noProof/>
              <w:sz w:val="24"/>
              <w:szCs w:val="24"/>
              <w:lang w:val="en-GB" w:eastAsia="en-GB"/>
            </w:rPr>
          </w:pPr>
          <w:r w:rsidRPr="00B12F23">
            <w:rPr>
              <w:rFonts w:ascii="Times New Roman" w:hAnsi="Times New Roman" w:cs="Times New Roman"/>
              <w:sz w:val="24"/>
              <w:szCs w:val="24"/>
            </w:rPr>
            <w:fldChar w:fldCharType="begin"/>
          </w:r>
          <w:r w:rsidRPr="00B12F23">
            <w:rPr>
              <w:rFonts w:ascii="Times New Roman" w:hAnsi="Times New Roman" w:cs="Times New Roman"/>
              <w:sz w:val="24"/>
              <w:szCs w:val="24"/>
            </w:rPr>
            <w:instrText xml:space="preserve"> TOC \o "1-3" \h \z \u </w:instrText>
          </w:r>
          <w:r w:rsidRPr="00B12F23">
            <w:rPr>
              <w:rFonts w:ascii="Times New Roman" w:hAnsi="Times New Roman" w:cs="Times New Roman"/>
              <w:sz w:val="24"/>
              <w:szCs w:val="24"/>
            </w:rPr>
            <w:fldChar w:fldCharType="separate"/>
          </w:r>
          <w:hyperlink w:anchor="_Toc188980358" w:history="1">
            <w:r w:rsidRPr="00B12F23">
              <w:rPr>
                <w:rStyle w:val="Hyperlink"/>
                <w:rFonts w:ascii="Times New Roman" w:hAnsi="Times New Roman" w:cs="Times New Roman"/>
                <w:noProof/>
                <w:sz w:val="24"/>
                <w:szCs w:val="24"/>
              </w:rPr>
              <w:t>1.</w:t>
            </w:r>
            <w:r w:rsidRPr="00B12F23">
              <w:rPr>
                <w:rFonts w:ascii="Times New Roman" w:eastAsiaTheme="minorEastAsia" w:hAnsi="Times New Roman" w:cs="Times New Roman"/>
                <w:noProof/>
                <w:sz w:val="24"/>
                <w:szCs w:val="24"/>
                <w:lang w:val="en-GB" w:eastAsia="en-GB"/>
              </w:rPr>
              <w:tab/>
            </w:r>
            <w:r w:rsidRPr="00B12F23">
              <w:rPr>
                <w:rStyle w:val="Hyperlink"/>
                <w:rFonts w:ascii="Times New Roman" w:hAnsi="Times New Roman" w:cs="Times New Roman"/>
                <w:noProof/>
                <w:sz w:val="24"/>
                <w:szCs w:val="24"/>
              </w:rPr>
              <w:t>Introduction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_Toc188980358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4</w:t>
            </w:r>
            <w:r w:rsidRPr="00B12F23">
              <w:rPr>
                <w:rFonts w:ascii="Times New Roman" w:hAnsi="Times New Roman" w:cs="Times New Roman"/>
                <w:noProof/>
                <w:webHidden/>
                <w:sz w:val="24"/>
                <w:szCs w:val="24"/>
              </w:rPr>
              <w:fldChar w:fldCharType="end"/>
            </w:r>
          </w:hyperlink>
        </w:p>
        <w:p w14:paraId="5271C71B" w14:textId="77777777" w:rsidR="00174708" w:rsidRPr="00B12F23" w:rsidRDefault="00174708" w:rsidP="00174708">
          <w:pPr>
            <w:pStyle w:val="TOC2"/>
            <w:tabs>
              <w:tab w:val="left" w:pos="960"/>
              <w:tab w:val="right" w:leader="dot" w:pos="9350"/>
            </w:tabs>
            <w:rPr>
              <w:rFonts w:ascii="Times New Roman" w:eastAsiaTheme="minorEastAsia" w:hAnsi="Times New Roman" w:cs="Times New Roman"/>
              <w:noProof/>
              <w:sz w:val="24"/>
              <w:szCs w:val="24"/>
              <w:lang w:val="en-GB" w:eastAsia="en-GB"/>
            </w:rPr>
          </w:pPr>
          <w:hyperlink w:anchor="_Toc188980359" w:history="1">
            <w:r w:rsidRPr="00B12F23">
              <w:rPr>
                <w:rStyle w:val="Hyperlink"/>
                <w:rFonts w:ascii="Times New Roman" w:hAnsi="Times New Roman" w:cs="Times New Roman"/>
                <w:noProof/>
                <w:sz w:val="24"/>
                <w:szCs w:val="24"/>
                <w:lang w:val="en-GB"/>
              </w:rPr>
              <w:t>1.1</w:t>
            </w:r>
            <w:r w:rsidRPr="00B12F23">
              <w:rPr>
                <w:rFonts w:ascii="Times New Roman" w:eastAsiaTheme="minorEastAsia" w:hAnsi="Times New Roman" w:cs="Times New Roman"/>
                <w:noProof/>
                <w:sz w:val="24"/>
                <w:szCs w:val="24"/>
                <w:lang w:val="en-GB" w:eastAsia="en-GB"/>
              </w:rPr>
              <w:tab/>
            </w:r>
            <w:r w:rsidRPr="00B12F23">
              <w:rPr>
                <w:rStyle w:val="Hyperlink"/>
                <w:rFonts w:ascii="Times New Roman" w:hAnsi="Times New Roman" w:cs="Times New Roman"/>
                <w:noProof/>
                <w:sz w:val="24"/>
                <w:szCs w:val="24"/>
                <w:lang w:val="en-GB"/>
              </w:rPr>
              <w:t>Aim and Objectives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_Toc188980359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4</w:t>
            </w:r>
            <w:r w:rsidRPr="00B12F23">
              <w:rPr>
                <w:rFonts w:ascii="Times New Roman" w:hAnsi="Times New Roman" w:cs="Times New Roman"/>
                <w:noProof/>
                <w:webHidden/>
                <w:sz w:val="24"/>
                <w:szCs w:val="24"/>
              </w:rPr>
              <w:fldChar w:fldCharType="end"/>
            </w:r>
          </w:hyperlink>
        </w:p>
        <w:p w14:paraId="71F03F1B"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0" w:history="1">
            <w:r w:rsidRPr="00B12F23">
              <w:rPr>
                <w:rStyle w:val="Hyperlink"/>
                <w:rFonts w:ascii="Times New Roman" w:hAnsi="Times New Roman" w:cs="Times New Roman"/>
                <w:noProof/>
                <w:sz w:val="24"/>
                <w:szCs w:val="24"/>
                <w:lang w:val="en-GB"/>
              </w:rPr>
              <w:t>1.1.1 Aim</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_Toc188980360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4</w:t>
            </w:r>
            <w:r w:rsidRPr="00B12F23">
              <w:rPr>
                <w:rFonts w:ascii="Times New Roman" w:hAnsi="Times New Roman" w:cs="Times New Roman"/>
                <w:noProof/>
                <w:webHidden/>
                <w:sz w:val="24"/>
                <w:szCs w:val="24"/>
              </w:rPr>
              <w:fldChar w:fldCharType="end"/>
            </w:r>
          </w:hyperlink>
        </w:p>
        <w:p w14:paraId="28B1E905"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1" w:history="1">
            <w:r w:rsidRPr="00B12F23">
              <w:rPr>
                <w:rStyle w:val="Hyperlink"/>
                <w:rFonts w:ascii="Times New Roman" w:hAnsi="Times New Roman" w:cs="Times New Roman"/>
                <w:noProof/>
                <w:sz w:val="24"/>
                <w:szCs w:val="24"/>
                <w:lang w:val="en-GB"/>
              </w:rPr>
              <w:t>1.1.2 Objectives: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_Toc188980361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4</w:t>
            </w:r>
            <w:r w:rsidRPr="00B12F23">
              <w:rPr>
                <w:rFonts w:ascii="Times New Roman" w:hAnsi="Times New Roman" w:cs="Times New Roman"/>
                <w:noProof/>
                <w:webHidden/>
                <w:sz w:val="24"/>
                <w:szCs w:val="24"/>
              </w:rPr>
              <w:fldChar w:fldCharType="end"/>
            </w:r>
          </w:hyperlink>
        </w:p>
        <w:p w14:paraId="4C45222F" w14:textId="77777777" w:rsidR="00174708" w:rsidRPr="00B12F23" w:rsidRDefault="00174708" w:rsidP="00174708">
          <w:pPr>
            <w:pStyle w:val="TOC1"/>
            <w:tabs>
              <w:tab w:val="right" w:leader="dot" w:pos="9350"/>
            </w:tabs>
            <w:rPr>
              <w:rFonts w:ascii="Times New Roman" w:eastAsiaTheme="minorEastAsia" w:hAnsi="Times New Roman" w:cs="Times New Roman"/>
              <w:noProof/>
              <w:sz w:val="24"/>
              <w:szCs w:val="24"/>
              <w:lang w:val="en-GB" w:eastAsia="en-GB"/>
            </w:rPr>
          </w:pPr>
          <w:hyperlink w:anchor="_Toc188980362" w:history="1">
            <w:r w:rsidRPr="00B12F23">
              <w:rPr>
                <w:rStyle w:val="Hyperlink"/>
                <w:rFonts w:ascii="Times New Roman" w:hAnsi="Times New Roman" w:cs="Times New Roman"/>
                <w:noProof/>
                <w:sz w:val="24"/>
                <w:szCs w:val="24"/>
              </w:rPr>
              <w:t>2.Current Membership Trends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_Toc188980362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5</w:t>
            </w:r>
            <w:r w:rsidRPr="00B12F23">
              <w:rPr>
                <w:rFonts w:ascii="Times New Roman" w:hAnsi="Times New Roman" w:cs="Times New Roman"/>
                <w:noProof/>
                <w:webHidden/>
                <w:sz w:val="24"/>
                <w:szCs w:val="24"/>
              </w:rPr>
              <w:fldChar w:fldCharType="end"/>
            </w:r>
          </w:hyperlink>
        </w:p>
        <w:p w14:paraId="133D35DA"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63" w:history="1">
            <w:r w:rsidRPr="00B12F23">
              <w:rPr>
                <w:rStyle w:val="Hyperlink"/>
                <w:rFonts w:ascii="Times New Roman" w:hAnsi="Times New Roman" w:cs="Times New Roman"/>
                <w:noProof/>
                <w:sz w:val="24"/>
                <w:szCs w:val="24"/>
              </w:rPr>
              <w:t>3.Various difficulties that go through the community organizations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_Toc188980363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6</w:t>
            </w:r>
            <w:r w:rsidRPr="00B12F23">
              <w:rPr>
                <w:rFonts w:ascii="Times New Roman" w:hAnsi="Times New Roman" w:cs="Times New Roman"/>
                <w:noProof/>
                <w:webHidden/>
                <w:sz w:val="24"/>
                <w:szCs w:val="24"/>
              </w:rPr>
              <w:fldChar w:fldCharType="end"/>
            </w:r>
          </w:hyperlink>
        </w:p>
        <w:p w14:paraId="2E479854"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4" w:history="1">
            <w:r w:rsidRPr="00B12F23">
              <w:rPr>
                <w:rStyle w:val="Hyperlink"/>
                <w:rFonts w:ascii="Times New Roman" w:hAnsi="Times New Roman" w:cs="Times New Roman"/>
                <w:noProof/>
                <w:sz w:val="24"/>
                <w:szCs w:val="24"/>
              </w:rPr>
              <w:t>3.1 Competition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_Toc188980364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6</w:t>
            </w:r>
            <w:r w:rsidRPr="00B12F23">
              <w:rPr>
                <w:rFonts w:ascii="Times New Roman" w:hAnsi="Times New Roman" w:cs="Times New Roman"/>
                <w:noProof/>
                <w:webHidden/>
                <w:sz w:val="24"/>
                <w:szCs w:val="24"/>
              </w:rPr>
              <w:fldChar w:fldCharType="end"/>
            </w:r>
          </w:hyperlink>
        </w:p>
        <w:p w14:paraId="0BABA7D5"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5" w:history="1">
            <w:r w:rsidRPr="00B12F23">
              <w:rPr>
                <w:rStyle w:val="Hyperlink"/>
                <w:rFonts w:ascii="Times New Roman" w:hAnsi="Times New Roman" w:cs="Times New Roman"/>
                <w:noProof/>
                <w:sz w:val="24"/>
                <w:szCs w:val="24"/>
              </w:rPr>
              <w:t>3.2 Engagement and Retention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_Toc188980365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6</w:t>
            </w:r>
            <w:r w:rsidRPr="00B12F23">
              <w:rPr>
                <w:rFonts w:ascii="Times New Roman" w:hAnsi="Times New Roman" w:cs="Times New Roman"/>
                <w:noProof/>
                <w:webHidden/>
                <w:sz w:val="24"/>
                <w:szCs w:val="24"/>
              </w:rPr>
              <w:fldChar w:fldCharType="end"/>
            </w:r>
          </w:hyperlink>
        </w:p>
        <w:p w14:paraId="53525DA3"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6" w:history="1">
            <w:r w:rsidRPr="00B12F23">
              <w:rPr>
                <w:rStyle w:val="Hyperlink"/>
                <w:rFonts w:ascii="Times New Roman" w:hAnsi="Times New Roman" w:cs="Times New Roman"/>
                <w:noProof/>
                <w:sz w:val="24"/>
                <w:szCs w:val="24"/>
              </w:rPr>
              <w:t>3.3 Resource Limitations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_Toc188980366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7</w:t>
            </w:r>
            <w:r w:rsidRPr="00B12F23">
              <w:rPr>
                <w:rFonts w:ascii="Times New Roman" w:hAnsi="Times New Roman" w:cs="Times New Roman"/>
                <w:noProof/>
                <w:webHidden/>
                <w:sz w:val="24"/>
                <w:szCs w:val="24"/>
              </w:rPr>
              <w:fldChar w:fldCharType="end"/>
            </w:r>
          </w:hyperlink>
        </w:p>
        <w:p w14:paraId="19DF0617"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67" w:history="1">
            <w:r w:rsidRPr="00B12F23">
              <w:rPr>
                <w:rStyle w:val="Hyperlink"/>
                <w:rFonts w:ascii="Times New Roman" w:hAnsi="Times New Roman" w:cs="Times New Roman"/>
                <w:noProof/>
                <w:sz w:val="24"/>
                <w:szCs w:val="24"/>
              </w:rPr>
              <w:t>4 Adapting to Community Needs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_Toc188980367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7</w:t>
            </w:r>
            <w:r w:rsidRPr="00B12F23">
              <w:rPr>
                <w:rFonts w:ascii="Times New Roman" w:hAnsi="Times New Roman" w:cs="Times New Roman"/>
                <w:noProof/>
                <w:webHidden/>
                <w:sz w:val="24"/>
                <w:szCs w:val="24"/>
              </w:rPr>
              <w:fldChar w:fldCharType="end"/>
            </w:r>
          </w:hyperlink>
        </w:p>
        <w:p w14:paraId="1BF96BF6"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8" w:history="1">
            <w:r w:rsidRPr="00B12F23">
              <w:rPr>
                <w:rStyle w:val="Hyperlink"/>
                <w:rFonts w:ascii="Times New Roman" w:hAnsi="Times New Roman" w:cs="Times New Roman"/>
                <w:noProof/>
                <w:sz w:val="24"/>
                <w:szCs w:val="24"/>
              </w:rPr>
              <w:t>4.1 Importance of Flexibility</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_Toc188980368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7</w:t>
            </w:r>
            <w:r w:rsidRPr="00B12F23">
              <w:rPr>
                <w:rFonts w:ascii="Times New Roman" w:hAnsi="Times New Roman" w:cs="Times New Roman"/>
                <w:noProof/>
                <w:webHidden/>
                <w:sz w:val="24"/>
                <w:szCs w:val="24"/>
              </w:rPr>
              <w:fldChar w:fldCharType="end"/>
            </w:r>
          </w:hyperlink>
        </w:p>
        <w:p w14:paraId="4AAF7A6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69" w:history="1">
            <w:r w:rsidRPr="00B12F23">
              <w:rPr>
                <w:rStyle w:val="Hyperlink"/>
                <w:rFonts w:ascii="Times New Roman" w:hAnsi="Times New Roman" w:cs="Times New Roman"/>
                <w:noProof/>
                <w:sz w:val="24"/>
                <w:szCs w:val="24"/>
              </w:rPr>
              <w:t>4.2 Real-Life Case Studies of Adaptation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_Toc188980369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7</w:t>
            </w:r>
            <w:r w:rsidRPr="00B12F23">
              <w:rPr>
                <w:rFonts w:ascii="Times New Roman" w:hAnsi="Times New Roman" w:cs="Times New Roman"/>
                <w:noProof/>
                <w:webHidden/>
                <w:sz w:val="24"/>
                <w:szCs w:val="24"/>
              </w:rPr>
              <w:fldChar w:fldCharType="end"/>
            </w:r>
          </w:hyperlink>
        </w:p>
        <w:p w14:paraId="48F7D0E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0" w:history="1">
            <w:r w:rsidRPr="00B12F23">
              <w:rPr>
                <w:rStyle w:val="Hyperlink"/>
                <w:rFonts w:ascii="Times New Roman" w:hAnsi="Times New Roman" w:cs="Times New Roman"/>
                <w:noProof/>
                <w:sz w:val="24"/>
                <w:szCs w:val="24"/>
              </w:rPr>
              <w:t>4.3 Strategies for Engagement</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_Toc188980370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8</w:t>
            </w:r>
            <w:r w:rsidRPr="00B12F23">
              <w:rPr>
                <w:rFonts w:ascii="Times New Roman" w:hAnsi="Times New Roman" w:cs="Times New Roman"/>
                <w:noProof/>
                <w:webHidden/>
                <w:sz w:val="24"/>
                <w:szCs w:val="24"/>
              </w:rPr>
              <w:fldChar w:fldCharType="end"/>
            </w:r>
          </w:hyperlink>
        </w:p>
        <w:p w14:paraId="6616280D"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71" w:history="1">
            <w:r w:rsidRPr="00B12F23">
              <w:rPr>
                <w:rStyle w:val="Hyperlink"/>
                <w:rFonts w:ascii="Times New Roman" w:hAnsi="Times New Roman" w:cs="Times New Roman"/>
                <w:noProof/>
                <w:sz w:val="24"/>
                <w:szCs w:val="24"/>
              </w:rPr>
              <w:t>5. Members’ opinions and Feedback</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_Toc188980371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8</w:t>
            </w:r>
            <w:r w:rsidRPr="00B12F23">
              <w:rPr>
                <w:rFonts w:ascii="Times New Roman" w:hAnsi="Times New Roman" w:cs="Times New Roman"/>
                <w:noProof/>
                <w:webHidden/>
                <w:sz w:val="24"/>
                <w:szCs w:val="24"/>
              </w:rPr>
              <w:fldChar w:fldCharType="end"/>
            </w:r>
          </w:hyperlink>
        </w:p>
        <w:p w14:paraId="7B0B576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2" w:history="1">
            <w:r w:rsidRPr="00B12F23">
              <w:rPr>
                <w:rStyle w:val="Hyperlink"/>
                <w:rFonts w:ascii="Times New Roman" w:hAnsi="Times New Roman" w:cs="Times New Roman"/>
                <w:noProof/>
                <w:sz w:val="24"/>
                <w:szCs w:val="24"/>
              </w:rPr>
              <w:t>5.1 Importance of Feedback</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_Toc188980372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8</w:t>
            </w:r>
            <w:r w:rsidRPr="00B12F23">
              <w:rPr>
                <w:rFonts w:ascii="Times New Roman" w:hAnsi="Times New Roman" w:cs="Times New Roman"/>
                <w:noProof/>
                <w:webHidden/>
                <w:sz w:val="24"/>
                <w:szCs w:val="24"/>
              </w:rPr>
              <w:fldChar w:fldCharType="end"/>
            </w:r>
          </w:hyperlink>
        </w:p>
        <w:p w14:paraId="7D252511"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3" w:history="1">
            <w:r w:rsidRPr="00B12F23">
              <w:rPr>
                <w:rStyle w:val="Hyperlink"/>
                <w:rFonts w:ascii="Times New Roman" w:hAnsi="Times New Roman" w:cs="Times New Roman"/>
                <w:noProof/>
                <w:sz w:val="24"/>
                <w:szCs w:val="24"/>
              </w:rPr>
              <w:t>5.2 Building the Structures for Interaction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_Toc188980373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8</w:t>
            </w:r>
            <w:r w:rsidRPr="00B12F23">
              <w:rPr>
                <w:rFonts w:ascii="Times New Roman" w:hAnsi="Times New Roman" w:cs="Times New Roman"/>
                <w:noProof/>
                <w:webHidden/>
                <w:sz w:val="24"/>
                <w:szCs w:val="24"/>
              </w:rPr>
              <w:fldChar w:fldCharType="end"/>
            </w:r>
          </w:hyperlink>
        </w:p>
        <w:p w14:paraId="150BF9C9"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4" w:history="1">
            <w:r w:rsidRPr="00B12F23">
              <w:rPr>
                <w:rStyle w:val="Hyperlink"/>
                <w:rFonts w:ascii="Times New Roman" w:hAnsi="Times New Roman" w:cs="Times New Roman"/>
                <w:noProof/>
                <w:sz w:val="24"/>
                <w:szCs w:val="24"/>
              </w:rPr>
              <w:t>5.3 Implementing Suggestions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_Toc188980374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9</w:t>
            </w:r>
            <w:r w:rsidRPr="00B12F23">
              <w:rPr>
                <w:rFonts w:ascii="Times New Roman" w:hAnsi="Times New Roman" w:cs="Times New Roman"/>
                <w:noProof/>
                <w:webHidden/>
                <w:sz w:val="24"/>
                <w:szCs w:val="24"/>
              </w:rPr>
              <w:fldChar w:fldCharType="end"/>
            </w:r>
          </w:hyperlink>
        </w:p>
        <w:p w14:paraId="077A4A32"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75" w:history="1">
            <w:r w:rsidRPr="00B12F23">
              <w:rPr>
                <w:rStyle w:val="Hyperlink"/>
                <w:rFonts w:ascii="Times New Roman" w:hAnsi="Times New Roman" w:cs="Times New Roman"/>
                <w:noProof/>
                <w:sz w:val="24"/>
                <w:szCs w:val="24"/>
              </w:rPr>
              <w:t>6. History and Mission of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_Toc188980375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9</w:t>
            </w:r>
            <w:r w:rsidRPr="00B12F23">
              <w:rPr>
                <w:rFonts w:ascii="Times New Roman" w:hAnsi="Times New Roman" w:cs="Times New Roman"/>
                <w:noProof/>
                <w:webHidden/>
                <w:sz w:val="24"/>
                <w:szCs w:val="24"/>
              </w:rPr>
              <w:fldChar w:fldCharType="end"/>
            </w:r>
          </w:hyperlink>
        </w:p>
        <w:p w14:paraId="797D2026"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76" w:history="1">
            <w:r w:rsidRPr="00B12F23">
              <w:rPr>
                <w:rStyle w:val="Hyperlink"/>
                <w:rFonts w:ascii="Times New Roman" w:hAnsi="Times New Roman" w:cs="Times New Roman"/>
                <w:noProof/>
                <w:sz w:val="24"/>
                <w:szCs w:val="24"/>
              </w:rPr>
              <w:t>7. Services and facilities offered at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_Toc188980376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9</w:t>
            </w:r>
            <w:r w:rsidRPr="00B12F23">
              <w:rPr>
                <w:rFonts w:ascii="Times New Roman" w:hAnsi="Times New Roman" w:cs="Times New Roman"/>
                <w:noProof/>
                <w:webHidden/>
                <w:sz w:val="24"/>
                <w:szCs w:val="24"/>
              </w:rPr>
              <w:fldChar w:fldCharType="end"/>
            </w:r>
          </w:hyperlink>
        </w:p>
        <w:p w14:paraId="504756A7"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7" w:history="1">
            <w:r w:rsidRPr="00B12F23">
              <w:rPr>
                <w:rStyle w:val="Hyperlink"/>
                <w:rFonts w:ascii="Times New Roman" w:hAnsi="Times New Roman" w:cs="Times New Roman"/>
                <w:noProof/>
                <w:sz w:val="24"/>
                <w:szCs w:val="24"/>
              </w:rPr>
              <w:t>7.1 Health and Wellness Programs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_Toc188980377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9</w:t>
            </w:r>
            <w:r w:rsidRPr="00B12F23">
              <w:rPr>
                <w:rFonts w:ascii="Times New Roman" w:hAnsi="Times New Roman" w:cs="Times New Roman"/>
                <w:noProof/>
                <w:webHidden/>
                <w:sz w:val="24"/>
                <w:szCs w:val="24"/>
              </w:rPr>
              <w:fldChar w:fldCharType="end"/>
            </w:r>
          </w:hyperlink>
        </w:p>
        <w:p w14:paraId="5BD42074"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8" w:history="1">
            <w:r w:rsidRPr="00B12F23">
              <w:rPr>
                <w:rStyle w:val="Hyperlink"/>
                <w:rFonts w:ascii="Times New Roman" w:hAnsi="Times New Roman" w:cs="Times New Roman"/>
                <w:noProof/>
                <w:sz w:val="24"/>
                <w:szCs w:val="24"/>
              </w:rPr>
              <w:t>7.2 Youth and Family Services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_Toc188980378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10</w:t>
            </w:r>
            <w:r w:rsidRPr="00B12F23">
              <w:rPr>
                <w:rFonts w:ascii="Times New Roman" w:hAnsi="Times New Roman" w:cs="Times New Roman"/>
                <w:noProof/>
                <w:webHidden/>
                <w:sz w:val="24"/>
                <w:szCs w:val="24"/>
              </w:rPr>
              <w:fldChar w:fldCharType="end"/>
            </w:r>
          </w:hyperlink>
        </w:p>
        <w:p w14:paraId="73EDEF8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79" w:history="1">
            <w:r w:rsidRPr="00B12F23">
              <w:rPr>
                <w:rStyle w:val="Hyperlink"/>
                <w:rFonts w:ascii="Times New Roman" w:hAnsi="Times New Roman" w:cs="Times New Roman"/>
                <w:noProof/>
                <w:sz w:val="24"/>
                <w:szCs w:val="24"/>
              </w:rPr>
              <w:t>7.3 Community Spaces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_Toc188980379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10</w:t>
            </w:r>
            <w:r w:rsidRPr="00B12F23">
              <w:rPr>
                <w:rFonts w:ascii="Times New Roman" w:hAnsi="Times New Roman" w:cs="Times New Roman"/>
                <w:noProof/>
                <w:webHidden/>
                <w:sz w:val="24"/>
                <w:szCs w:val="24"/>
              </w:rPr>
              <w:fldChar w:fldCharType="end"/>
            </w:r>
          </w:hyperlink>
        </w:p>
        <w:p w14:paraId="0A0B3C1B"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80" w:history="1">
            <w:r w:rsidRPr="00B12F23">
              <w:rPr>
                <w:rStyle w:val="Hyperlink"/>
                <w:rFonts w:ascii="Times New Roman" w:hAnsi="Times New Roman" w:cs="Times New Roman"/>
                <w:noProof/>
                <w:sz w:val="24"/>
                <w:szCs w:val="24"/>
              </w:rPr>
              <w:t>8. Marketing Strategies for Membership Growth at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_Toc188980380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10</w:t>
            </w:r>
            <w:r w:rsidRPr="00B12F23">
              <w:rPr>
                <w:rFonts w:ascii="Times New Roman" w:hAnsi="Times New Roman" w:cs="Times New Roman"/>
                <w:noProof/>
                <w:webHidden/>
                <w:sz w:val="24"/>
                <w:szCs w:val="24"/>
              </w:rPr>
              <w:fldChar w:fldCharType="end"/>
            </w:r>
          </w:hyperlink>
        </w:p>
        <w:p w14:paraId="6C0D897C"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1" w:history="1">
            <w:r w:rsidRPr="00B12F23">
              <w:rPr>
                <w:rStyle w:val="Hyperlink"/>
                <w:rFonts w:ascii="Times New Roman" w:hAnsi="Times New Roman" w:cs="Times New Roman"/>
                <w:noProof/>
                <w:sz w:val="24"/>
                <w:szCs w:val="24"/>
              </w:rPr>
              <w:t>8.1 Targeted Outreach</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_Toc188980381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10</w:t>
            </w:r>
            <w:r w:rsidRPr="00B12F23">
              <w:rPr>
                <w:rFonts w:ascii="Times New Roman" w:hAnsi="Times New Roman" w:cs="Times New Roman"/>
                <w:noProof/>
                <w:webHidden/>
                <w:sz w:val="24"/>
                <w:szCs w:val="24"/>
              </w:rPr>
              <w:fldChar w:fldCharType="end"/>
            </w:r>
          </w:hyperlink>
        </w:p>
        <w:p w14:paraId="5E60444B"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2" w:history="1">
            <w:r w:rsidRPr="00B12F23">
              <w:rPr>
                <w:rStyle w:val="Hyperlink"/>
                <w:rFonts w:ascii="Times New Roman" w:hAnsi="Times New Roman" w:cs="Times New Roman"/>
                <w:noProof/>
                <w:sz w:val="24"/>
                <w:szCs w:val="24"/>
              </w:rPr>
              <w:t>8.2 Social Media Engagement</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_Toc188980382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11</w:t>
            </w:r>
            <w:r w:rsidRPr="00B12F23">
              <w:rPr>
                <w:rFonts w:ascii="Times New Roman" w:hAnsi="Times New Roman" w:cs="Times New Roman"/>
                <w:noProof/>
                <w:webHidden/>
                <w:sz w:val="24"/>
                <w:szCs w:val="24"/>
              </w:rPr>
              <w:fldChar w:fldCharType="end"/>
            </w:r>
          </w:hyperlink>
        </w:p>
        <w:p w14:paraId="2E28E0F7"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3" w:history="1">
            <w:r w:rsidRPr="00B12F23">
              <w:rPr>
                <w:rStyle w:val="Hyperlink"/>
                <w:rFonts w:ascii="Times New Roman" w:hAnsi="Times New Roman" w:cs="Times New Roman"/>
                <w:noProof/>
                <w:sz w:val="24"/>
                <w:szCs w:val="24"/>
              </w:rPr>
              <w:t>8.3 Referral Programs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_Toc188980383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11</w:t>
            </w:r>
            <w:r w:rsidRPr="00B12F23">
              <w:rPr>
                <w:rFonts w:ascii="Times New Roman" w:hAnsi="Times New Roman" w:cs="Times New Roman"/>
                <w:noProof/>
                <w:webHidden/>
                <w:sz w:val="24"/>
                <w:szCs w:val="24"/>
              </w:rPr>
              <w:fldChar w:fldCharType="end"/>
            </w:r>
          </w:hyperlink>
        </w:p>
        <w:p w14:paraId="714B36E6"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84" w:history="1">
            <w:r w:rsidRPr="00B12F23">
              <w:rPr>
                <w:rStyle w:val="Hyperlink"/>
                <w:rFonts w:ascii="Times New Roman" w:hAnsi="Times New Roman" w:cs="Times New Roman"/>
                <w:noProof/>
                <w:sz w:val="24"/>
                <w:szCs w:val="24"/>
              </w:rPr>
              <w:t>9. Community Involvement and Support at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_Toc188980384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11</w:t>
            </w:r>
            <w:r w:rsidRPr="00B12F23">
              <w:rPr>
                <w:rFonts w:ascii="Times New Roman" w:hAnsi="Times New Roman" w:cs="Times New Roman"/>
                <w:noProof/>
                <w:webHidden/>
                <w:sz w:val="24"/>
                <w:szCs w:val="24"/>
              </w:rPr>
              <w:fldChar w:fldCharType="end"/>
            </w:r>
          </w:hyperlink>
        </w:p>
        <w:p w14:paraId="6D86073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5" w:history="1">
            <w:r w:rsidRPr="00B12F23">
              <w:rPr>
                <w:rStyle w:val="Hyperlink"/>
                <w:rFonts w:ascii="Times New Roman" w:hAnsi="Times New Roman" w:cs="Times New Roman"/>
                <w:noProof/>
                <w:sz w:val="24"/>
                <w:szCs w:val="24"/>
              </w:rPr>
              <w:t>9.1 Building Relationships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_Toc188980385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11</w:t>
            </w:r>
            <w:r w:rsidRPr="00B12F23">
              <w:rPr>
                <w:rFonts w:ascii="Times New Roman" w:hAnsi="Times New Roman" w:cs="Times New Roman"/>
                <w:noProof/>
                <w:webHidden/>
                <w:sz w:val="24"/>
                <w:szCs w:val="24"/>
              </w:rPr>
              <w:fldChar w:fldCharType="end"/>
            </w:r>
          </w:hyperlink>
        </w:p>
        <w:p w14:paraId="49CFDE50"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6" w:history="1">
            <w:r w:rsidRPr="00B12F23">
              <w:rPr>
                <w:rStyle w:val="Hyperlink"/>
                <w:rFonts w:ascii="Times New Roman" w:hAnsi="Times New Roman" w:cs="Times New Roman"/>
                <w:noProof/>
                <w:sz w:val="24"/>
                <w:szCs w:val="24"/>
              </w:rPr>
              <w:t>9.2 Partnership Working</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_Toc188980386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11</w:t>
            </w:r>
            <w:r w:rsidRPr="00B12F23">
              <w:rPr>
                <w:rFonts w:ascii="Times New Roman" w:hAnsi="Times New Roman" w:cs="Times New Roman"/>
                <w:noProof/>
                <w:webHidden/>
                <w:sz w:val="24"/>
                <w:szCs w:val="24"/>
              </w:rPr>
              <w:fldChar w:fldCharType="end"/>
            </w:r>
          </w:hyperlink>
        </w:p>
        <w:p w14:paraId="46907D5A"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7" w:history="1">
            <w:r w:rsidRPr="00B12F23">
              <w:rPr>
                <w:rStyle w:val="Hyperlink"/>
                <w:rFonts w:ascii="Times New Roman" w:hAnsi="Times New Roman" w:cs="Times New Roman"/>
                <w:noProof/>
                <w:sz w:val="24"/>
                <w:szCs w:val="24"/>
              </w:rPr>
              <w:t>9.3 Fostering Pride and Ownership</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_Toc188980387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12</w:t>
            </w:r>
            <w:r w:rsidRPr="00B12F23">
              <w:rPr>
                <w:rFonts w:ascii="Times New Roman" w:hAnsi="Times New Roman" w:cs="Times New Roman"/>
                <w:noProof/>
                <w:webHidden/>
                <w:sz w:val="24"/>
                <w:szCs w:val="24"/>
              </w:rPr>
              <w:fldChar w:fldCharType="end"/>
            </w:r>
          </w:hyperlink>
        </w:p>
        <w:p w14:paraId="3025BAD1"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88" w:history="1">
            <w:r w:rsidRPr="00B12F23">
              <w:rPr>
                <w:rStyle w:val="Hyperlink"/>
                <w:rFonts w:ascii="Times New Roman" w:hAnsi="Times New Roman" w:cs="Times New Roman"/>
                <w:noProof/>
                <w:sz w:val="24"/>
                <w:szCs w:val="24"/>
              </w:rPr>
              <w:t>10. Demographics and Target Audience of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_Toc188980388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12</w:t>
            </w:r>
            <w:r w:rsidRPr="00B12F23">
              <w:rPr>
                <w:rFonts w:ascii="Times New Roman" w:hAnsi="Times New Roman" w:cs="Times New Roman"/>
                <w:noProof/>
                <w:webHidden/>
                <w:sz w:val="24"/>
                <w:szCs w:val="24"/>
              </w:rPr>
              <w:fldChar w:fldCharType="end"/>
            </w:r>
          </w:hyperlink>
        </w:p>
        <w:p w14:paraId="327CA497"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89" w:history="1">
            <w:r w:rsidRPr="00B12F23">
              <w:rPr>
                <w:rStyle w:val="Hyperlink"/>
                <w:rFonts w:ascii="Times New Roman" w:hAnsi="Times New Roman" w:cs="Times New Roman"/>
                <w:noProof/>
                <w:sz w:val="24"/>
                <w:szCs w:val="24"/>
              </w:rPr>
              <w:t>10.1 Age Groups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_Toc188980389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12</w:t>
            </w:r>
            <w:r w:rsidRPr="00B12F23">
              <w:rPr>
                <w:rFonts w:ascii="Times New Roman" w:hAnsi="Times New Roman" w:cs="Times New Roman"/>
                <w:noProof/>
                <w:webHidden/>
                <w:sz w:val="24"/>
                <w:szCs w:val="24"/>
              </w:rPr>
              <w:fldChar w:fldCharType="end"/>
            </w:r>
          </w:hyperlink>
        </w:p>
        <w:p w14:paraId="72C30553"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90" w:history="1">
            <w:r w:rsidRPr="00B12F23">
              <w:rPr>
                <w:rStyle w:val="Hyperlink"/>
                <w:rFonts w:ascii="Times New Roman" w:hAnsi="Times New Roman" w:cs="Times New Roman"/>
                <w:noProof/>
                <w:sz w:val="24"/>
                <w:szCs w:val="24"/>
              </w:rPr>
              <w:t>10.2 Cultural Diversity</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_Toc188980390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12</w:t>
            </w:r>
            <w:r w:rsidRPr="00B12F23">
              <w:rPr>
                <w:rFonts w:ascii="Times New Roman" w:hAnsi="Times New Roman" w:cs="Times New Roman"/>
                <w:noProof/>
                <w:webHidden/>
                <w:sz w:val="24"/>
                <w:szCs w:val="24"/>
              </w:rPr>
              <w:fldChar w:fldCharType="end"/>
            </w:r>
          </w:hyperlink>
        </w:p>
        <w:p w14:paraId="3EB04481"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91" w:history="1">
            <w:r w:rsidRPr="00B12F23">
              <w:rPr>
                <w:rStyle w:val="Hyperlink"/>
                <w:rFonts w:ascii="Times New Roman" w:hAnsi="Times New Roman" w:cs="Times New Roman"/>
                <w:noProof/>
                <w:sz w:val="24"/>
                <w:szCs w:val="24"/>
              </w:rPr>
              <w:t>10.3 Socio-Economic Status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_Toc188980391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12</w:t>
            </w:r>
            <w:r w:rsidRPr="00B12F23">
              <w:rPr>
                <w:rFonts w:ascii="Times New Roman" w:hAnsi="Times New Roman" w:cs="Times New Roman"/>
                <w:noProof/>
                <w:webHidden/>
                <w:sz w:val="24"/>
                <w:szCs w:val="24"/>
              </w:rPr>
              <w:fldChar w:fldCharType="end"/>
            </w:r>
          </w:hyperlink>
        </w:p>
        <w:p w14:paraId="0B40CC61"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92" w:history="1">
            <w:r w:rsidRPr="00B12F23">
              <w:rPr>
                <w:rStyle w:val="Hyperlink"/>
                <w:rFonts w:ascii="Times New Roman" w:hAnsi="Times New Roman" w:cs="Times New Roman"/>
                <w:noProof/>
                <w:sz w:val="24"/>
                <w:szCs w:val="24"/>
              </w:rPr>
              <w:t>11. Evaluating Marketing Effectiveness at LC2 Swansea</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_Toc188980392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13</w:t>
            </w:r>
            <w:r w:rsidRPr="00B12F23">
              <w:rPr>
                <w:rFonts w:ascii="Times New Roman" w:hAnsi="Times New Roman" w:cs="Times New Roman"/>
                <w:noProof/>
                <w:webHidden/>
                <w:sz w:val="24"/>
                <w:szCs w:val="24"/>
              </w:rPr>
              <w:fldChar w:fldCharType="end"/>
            </w:r>
          </w:hyperlink>
        </w:p>
        <w:p w14:paraId="4FED4B9A"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93" w:history="1">
            <w:r w:rsidRPr="00B12F23">
              <w:rPr>
                <w:rStyle w:val="Hyperlink"/>
                <w:rFonts w:ascii="Times New Roman" w:hAnsi="Times New Roman" w:cs="Times New Roman"/>
                <w:noProof/>
                <w:sz w:val="24"/>
                <w:szCs w:val="24"/>
              </w:rPr>
              <w:t>11.1 Setting Clear Objectives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_Toc188980393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13</w:t>
            </w:r>
            <w:r w:rsidRPr="00B12F23">
              <w:rPr>
                <w:rFonts w:ascii="Times New Roman" w:hAnsi="Times New Roman" w:cs="Times New Roman"/>
                <w:noProof/>
                <w:webHidden/>
                <w:sz w:val="24"/>
                <w:szCs w:val="24"/>
              </w:rPr>
              <w:fldChar w:fldCharType="end"/>
            </w:r>
          </w:hyperlink>
        </w:p>
        <w:p w14:paraId="5D7A2CC8" w14:textId="77777777" w:rsidR="00174708" w:rsidRPr="00B12F23" w:rsidRDefault="00174708" w:rsidP="00174708">
          <w:pPr>
            <w:pStyle w:val="TOC3"/>
            <w:tabs>
              <w:tab w:val="right" w:leader="dot" w:pos="9350"/>
            </w:tabs>
            <w:rPr>
              <w:rFonts w:ascii="Times New Roman" w:eastAsiaTheme="minorEastAsia" w:hAnsi="Times New Roman" w:cs="Times New Roman"/>
              <w:noProof/>
              <w:sz w:val="24"/>
              <w:szCs w:val="24"/>
              <w:lang w:val="en-GB" w:eastAsia="en-GB"/>
            </w:rPr>
          </w:pPr>
          <w:hyperlink w:anchor="_Toc188980394" w:history="1">
            <w:r w:rsidRPr="00B12F23">
              <w:rPr>
                <w:rStyle w:val="Hyperlink"/>
                <w:rFonts w:ascii="Times New Roman" w:hAnsi="Times New Roman" w:cs="Times New Roman"/>
                <w:noProof/>
                <w:sz w:val="24"/>
                <w:szCs w:val="24"/>
              </w:rPr>
              <w:t>11.2 Data Collection Methods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_Toc188980394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13</w:t>
            </w:r>
            <w:r w:rsidRPr="00B12F23">
              <w:rPr>
                <w:rFonts w:ascii="Times New Roman" w:hAnsi="Times New Roman" w:cs="Times New Roman"/>
                <w:noProof/>
                <w:webHidden/>
                <w:sz w:val="24"/>
                <w:szCs w:val="24"/>
              </w:rPr>
              <w:fldChar w:fldCharType="end"/>
            </w:r>
          </w:hyperlink>
        </w:p>
        <w:p w14:paraId="3314ECB1" w14:textId="77777777" w:rsidR="00174708" w:rsidRPr="00B12F23" w:rsidRDefault="00174708" w:rsidP="00174708">
          <w:pPr>
            <w:pStyle w:val="TOC2"/>
            <w:tabs>
              <w:tab w:val="right" w:leader="dot" w:pos="9350"/>
            </w:tabs>
            <w:rPr>
              <w:rFonts w:ascii="Times New Roman" w:eastAsiaTheme="minorEastAsia" w:hAnsi="Times New Roman" w:cs="Times New Roman"/>
              <w:noProof/>
              <w:sz w:val="24"/>
              <w:szCs w:val="24"/>
              <w:lang w:val="en-GB" w:eastAsia="en-GB"/>
            </w:rPr>
          </w:pPr>
          <w:hyperlink w:anchor="_Toc188980395" w:history="1">
            <w:r w:rsidRPr="00B12F23">
              <w:rPr>
                <w:rStyle w:val="Hyperlink"/>
                <w:rFonts w:ascii="Times New Roman" w:hAnsi="Times New Roman" w:cs="Times New Roman"/>
                <w:noProof/>
                <w:sz w:val="24"/>
                <w:szCs w:val="24"/>
              </w:rPr>
              <w:t>12. Conclusion</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_Toc188980395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13</w:t>
            </w:r>
            <w:r w:rsidRPr="00B12F23">
              <w:rPr>
                <w:rFonts w:ascii="Times New Roman" w:hAnsi="Times New Roman" w:cs="Times New Roman"/>
                <w:noProof/>
                <w:webHidden/>
                <w:sz w:val="24"/>
                <w:szCs w:val="24"/>
              </w:rPr>
              <w:fldChar w:fldCharType="end"/>
            </w:r>
          </w:hyperlink>
        </w:p>
        <w:p w14:paraId="44C91BB1" w14:textId="77777777" w:rsidR="00174708" w:rsidRPr="00B12F23" w:rsidRDefault="00174708" w:rsidP="00174708">
          <w:pPr>
            <w:pStyle w:val="TOC1"/>
            <w:tabs>
              <w:tab w:val="right" w:leader="dot" w:pos="9350"/>
            </w:tabs>
            <w:rPr>
              <w:rFonts w:ascii="Times New Roman" w:eastAsiaTheme="minorEastAsia" w:hAnsi="Times New Roman" w:cs="Times New Roman"/>
              <w:noProof/>
              <w:sz w:val="24"/>
              <w:szCs w:val="24"/>
              <w:lang w:val="en-GB" w:eastAsia="en-GB"/>
            </w:rPr>
          </w:pPr>
          <w:hyperlink w:anchor="_Toc188980396" w:history="1">
            <w:r w:rsidRPr="00B12F23">
              <w:rPr>
                <w:rStyle w:val="Hyperlink"/>
                <w:rFonts w:ascii="Times New Roman" w:hAnsi="Times New Roman" w:cs="Times New Roman"/>
                <w:noProof/>
                <w:sz w:val="24"/>
                <w:szCs w:val="24"/>
              </w:rPr>
              <w:t>13. References</w:t>
            </w:r>
            <w:r w:rsidRPr="00B12F23">
              <w:rPr>
                <w:rFonts w:ascii="Times New Roman" w:hAnsi="Times New Roman" w:cs="Times New Roman"/>
                <w:noProof/>
                <w:webHidden/>
                <w:sz w:val="24"/>
                <w:szCs w:val="24"/>
              </w:rPr>
              <w:tab/>
            </w:r>
            <w:r w:rsidRPr="00B12F23">
              <w:rPr>
                <w:rFonts w:ascii="Times New Roman" w:hAnsi="Times New Roman" w:cs="Times New Roman"/>
                <w:noProof/>
                <w:webHidden/>
                <w:sz w:val="24"/>
                <w:szCs w:val="24"/>
              </w:rPr>
              <w:fldChar w:fldCharType="begin"/>
            </w:r>
            <w:r w:rsidRPr="00B12F23">
              <w:rPr>
                <w:rFonts w:ascii="Times New Roman" w:hAnsi="Times New Roman" w:cs="Times New Roman"/>
                <w:noProof/>
                <w:webHidden/>
                <w:sz w:val="24"/>
                <w:szCs w:val="24"/>
              </w:rPr>
              <w:instrText xml:space="preserve"> PAGEREF _Toc188980396 \h </w:instrText>
            </w:r>
            <w:r w:rsidRPr="00B12F23">
              <w:rPr>
                <w:rFonts w:ascii="Times New Roman" w:hAnsi="Times New Roman" w:cs="Times New Roman"/>
                <w:noProof/>
                <w:webHidden/>
                <w:sz w:val="24"/>
                <w:szCs w:val="24"/>
              </w:rPr>
            </w:r>
            <w:r w:rsidRPr="00B12F23">
              <w:rPr>
                <w:rFonts w:ascii="Times New Roman" w:hAnsi="Times New Roman" w:cs="Times New Roman"/>
                <w:noProof/>
                <w:webHidden/>
                <w:sz w:val="24"/>
                <w:szCs w:val="24"/>
              </w:rPr>
              <w:fldChar w:fldCharType="separate"/>
            </w:r>
            <w:r w:rsidRPr="00B12F23">
              <w:rPr>
                <w:rFonts w:ascii="Times New Roman" w:hAnsi="Times New Roman" w:cs="Times New Roman"/>
                <w:noProof/>
                <w:webHidden/>
                <w:sz w:val="24"/>
                <w:szCs w:val="24"/>
              </w:rPr>
              <w:t>14</w:t>
            </w:r>
            <w:r w:rsidRPr="00B12F23">
              <w:rPr>
                <w:rFonts w:ascii="Times New Roman" w:hAnsi="Times New Roman" w:cs="Times New Roman"/>
                <w:noProof/>
                <w:webHidden/>
                <w:sz w:val="24"/>
                <w:szCs w:val="24"/>
              </w:rPr>
              <w:fldChar w:fldCharType="end"/>
            </w:r>
          </w:hyperlink>
        </w:p>
        <w:p w14:paraId="72382386" w14:textId="77777777" w:rsidR="00174708" w:rsidRPr="00B12F23" w:rsidRDefault="00174708" w:rsidP="00174708">
          <w:pPr>
            <w:rPr>
              <w:rFonts w:ascii="Times New Roman" w:hAnsi="Times New Roman"/>
            </w:rPr>
          </w:pPr>
          <w:r w:rsidRPr="00B12F23">
            <w:rPr>
              <w:rFonts w:ascii="Times New Roman" w:hAnsi="Times New Roman"/>
              <w:b/>
              <w:bCs/>
              <w:noProof/>
            </w:rPr>
            <w:fldChar w:fldCharType="end"/>
          </w:r>
        </w:p>
      </w:sdtContent>
    </w:sdt>
    <w:p w14:paraId="6EB7BDCB" w14:textId="77777777" w:rsidR="00174708" w:rsidRPr="00B12F23" w:rsidRDefault="00174708" w:rsidP="00174708">
      <w:pPr>
        <w:rPr>
          <w:rFonts w:ascii="Times New Roman" w:hAnsi="Times New Roman"/>
          <w:b/>
          <w:bCs/>
        </w:rPr>
      </w:pPr>
      <w:r w:rsidRPr="00B12F23">
        <w:rPr>
          <w:rFonts w:ascii="Times New Roman" w:hAnsi="Times New Roman"/>
          <w:b/>
          <w:bCs/>
        </w:rPr>
        <w:br w:type="page"/>
      </w:r>
    </w:p>
    <w:p w14:paraId="19F9072A" w14:textId="77777777" w:rsidR="00174708" w:rsidRDefault="00174708" w:rsidP="00174708">
      <w:pPr>
        <w:rPr>
          <w:rFonts w:ascii="Times New Roman" w:hAnsi="Times New Roman"/>
          <w:b/>
          <w:bCs/>
          <w:sz w:val="32"/>
          <w:szCs w:val="32"/>
        </w:rPr>
      </w:pPr>
    </w:p>
    <w:p w14:paraId="019497D3" w14:textId="77777777" w:rsidR="00174708" w:rsidRPr="00C20B71" w:rsidRDefault="00174708" w:rsidP="00174708">
      <w:pPr>
        <w:jc w:val="center"/>
        <w:rPr>
          <w:rFonts w:ascii="Times New Roman" w:hAnsi="Times New Roman"/>
          <w:b/>
          <w:bCs/>
          <w:sz w:val="32"/>
          <w:szCs w:val="32"/>
        </w:rPr>
      </w:pPr>
      <w:r w:rsidRPr="00894F22">
        <w:rPr>
          <w:rFonts w:ascii="Times New Roman" w:hAnsi="Times New Roman"/>
          <w:b/>
          <w:bCs/>
          <w:sz w:val="32"/>
          <w:szCs w:val="32"/>
        </w:rPr>
        <w:t>Literature Review</w:t>
      </w:r>
    </w:p>
    <w:p w14:paraId="3C912AA8" w14:textId="77777777" w:rsidR="00174708" w:rsidRPr="005A5874" w:rsidRDefault="00174708" w:rsidP="00174708">
      <w:pPr>
        <w:pStyle w:val="Heading1"/>
        <w:numPr>
          <w:ilvl w:val="0"/>
          <w:numId w:val="39"/>
        </w:numPr>
        <w:spacing w:line="259" w:lineRule="auto"/>
      </w:pPr>
      <w:bookmarkStart w:id="0" w:name="_Toc188980358"/>
      <w:r w:rsidRPr="005A5874">
        <w:t>Introduction</w:t>
      </w:r>
      <w:bookmarkEnd w:id="0"/>
    </w:p>
    <w:p w14:paraId="281E40EE" w14:textId="77777777" w:rsidR="00174708" w:rsidRDefault="00174708" w:rsidP="00174708">
      <w:pPr>
        <w:spacing w:line="360" w:lineRule="auto"/>
        <w:jc w:val="both"/>
        <w:rPr>
          <w:rFonts w:ascii="Times New Roman" w:hAnsi="Times New Roman"/>
        </w:rPr>
      </w:pPr>
      <w:r w:rsidRPr="005A5874">
        <w:rPr>
          <w:rFonts w:ascii="Times New Roman" w:hAnsi="Times New Roman"/>
        </w:rPr>
        <w:t xml:space="preserve">Community organizations are dynamic sectors that require periodic updates of membership patterns and issues affecting organizations like LC2 Swansea. The purpose of this literature review is to find out more about membership in community organizations, particularly </w:t>
      </w:r>
      <w:proofErr w:type="gramStart"/>
      <w:r w:rsidRPr="005A5874">
        <w:rPr>
          <w:rFonts w:ascii="Times New Roman" w:hAnsi="Times New Roman"/>
        </w:rPr>
        <w:t>with regard to</w:t>
      </w:r>
      <w:proofErr w:type="gramEnd"/>
      <w:r w:rsidRPr="005A5874">
        <w:rPr>
          <w:rFonts w:ascii="Times New Roman" w:hAnsi="Times New Roman"/>
        </w:rPr>
        <w:t xml:space="preserve"> flexibility in reacting to dynamic communities and their members. </w:t>
      </w:r>
    </w:p>
    <w:p w14:paraId="2BADBDDC" w14:textId="77777777" w:rsidR="00174708" w:rsidRPr="00B12F23" w:rsidRDefault="00174708" w:rsidP="00174708">
      <w:pPr>
        <w:pStyle w:val="Heading2"/>
        <w:numPr>
          <w:ilvl w:val="1"/>
          <w:numId w:val="37"/>
        </w:numPr>
        <w:spacing w:line="259" w:lineRule="auto"/>
      </w:pPr>
      <w:bookmarkStart w:id="1" w:name="_Toc188980359"/>
      <w:r w:rsidRPr="00B12F23">
        <w:t>Aim and Objectives</w:t>
      </w:r>
      <w:bookmarkEnd w:id="1"/>
    </w:p>
    <w:p w14:paraId="43595AC4" w14:textId="77777777" w:rsidR="00174708" w:rsidRDefault="00174708" w:rsidP="00174708">
      <w:pPr>
        <w:spacing w:line="360" w:lineRule="auto"/>
        <w:ind w:left="720"/>
        <w:jc w:val="both"/>
        <w:rPr>
          <w:rFonts w:ascii="Times New Roman" w:hAnsi="Times New Roman"/>
          <w:b/>
          <w:bCs/>
        </w:rPr>
      </w:pPr>
    </w:p>
    <w:p w14:paraId="55FBF3BC" w14:textId="77777777" w:rsidR="00174708" w:rsidRPr="00B12F23" w:rsidRDefault="00174708" w:rsidP="00174708">
      <w:pPr>
        <w:spacing w:line="360" w:lineRule="auto"/>
        <w:ind w:left="720"/>
        <w:jc w:val="both"/>
        <w:rPr>
          <w:rFonts w:ascii="Times New Roman" w:hAnsi="Times New Roman"/>
        </w:rPr>
      </w:pPr>
      <w:bookmarkStart w:id="2" w:name="_Toc188980360"/>
      <w:r>
        <w:rPr>
          <w:rStyle w:val="Heading3Char"/>
        </w:rPr>
        <w:t xml:space="preserve">1.1.1 </w:t>
      </w:r>
      <w:r w:rsidRPr="00B12F23">
        <w:rPr>
          <w:rStyle w:val="Heading3Char"/>
        </w:rPr>
        <w:t>Aim</w:t>
      </w:r>
      <w:bookmarkEnd w:id="2"/>
      <w:r w:rsidRPr="00B12F23">
        <w:rPr>
          <w:rFonts w:ascii="Times New Roman" w:hAnsi="Times New Roman"/>
        </w:rPr>
        <w:t>: To analyse the current membership trends and challenges faced by LC2 Swansea and propose strategies for improvement.</w:t>
      </w:r>
    </w:p>
    <w:p w14:paraId="3DC247AB" w14:textId="77777777" w:rsidR="00174708" w:rsidRPr="00B12F23" w:rsidRDefault="00174708" w:rsidP="00174708">
      <w:pPr>
        <w:pStyle w:val="Heading3"/>
      </w:pPr>
      <w:r w:rsidRPr="00B12F23">
        <w:t xml:space="preserve">          </w:t>
      </w:r>
      <w:r>
        <w:t xml:space="preserve">  </w:t>
      </w:r>
      <w:bookmarkStart w:id="3" w:name="_Toc188980361"/>
      <w:r>
        <w:t xml:space="preserve">1.1.2 </w:t>
      </w:r>
      <w:r w:rsidRPr="00B12F23">
        <w:t>Objectives:</w:t>
      </w:r>
      <w:bookmarkEnd w:id="3"/>
      <w:r w:rsidRPr="00B12F23">
        <w:t xml:space="preserve"> </w:t>
      </w:r>
    </w:p>
    <w:p w14:paraId="614432D3" w14:textId="77777777" w:rsidR="00174708" w:rsidRPr="00B12F23" w:rsidRDefault="00174708" w:rsidP="00174708">
      <w:pPr>
        <w:pStyle w:val="ListParagraph"/>
        <w:numPr>
          <w:ilvl w:val="0"/>
          <w:numId w:val="38"/>
        </w:numPr>
        <w:spacing w:after="160" w:line="360" w:lineRule="auto"/>
        <w:jc w:val="both"/>
        <w:rPr>
          <w:rFonts w:ascii="Times New Roman" w:hAnsi="Times New Roman"/>
        </w:rPr>
      </w:pPr>
      <w:r w:rsidRPr="00B12F23">
        <w:rPr>
          <w:rFonts w:ascii="Times New Roman" w:hAnsi="Times New Roman"/>
        </w:rPr>
        <w:t>To Identify current membership trends and challenges.</w:t>
      </w:r>
    </w:p>
    <w:p w14:paraId="105EC257" w14:textId="77777777" w:rsidR="00174708" w:rsidRPr="00B12F23" w:rsidRDefault="00174708" w:rsidP="00174708">
      <w:pPr>
        <w:pStyle w:val="ListParagraph"/>
        <w:numPr>
          <w:ilvl w:val="0"/>
          <w:numId w:val="38"/>
        </w:numPr>
        <w:spacing w:after="160" w:line="360" w:lineRule="auto"/>
        <w:jc w:val="both"/>
        <w:rPr>
          <w:rFonts w:ascii="Times New Roman" w:hAnsi="Times New Roman"/>
        </w:rPr>
      </w:pPr>
      <w:r w:rsidRPr="00B12F23">
        <w:rPr>
          <w:rFonts w:ascii="Times New Roman" w:hAnsi="Times New Roman"/>
        </w:rPr>
        <w:t>To Explore strategies for enhancing member engagement and retention.</w:t>
      </w:r>
    </w:p>
    <w:p w14:paraId="1E52367C" w14:textId="77777777" w:rsidR="00174708" w:rsidRPr="00B12F23" w:rsidRDefault="00174708" w:rsidP="00174708">
      <w:pPr>
        <w:pStyle w:val="ListParagraph"/>
        <w:numPr>
          <w:ilvl w:val="0"/>
          <w:numId w:val="38"/>
        </w:numPr>
        <w:spacing w:after="160" w:line="360" w:lineRule="auto"/>
        <w:jc w:val="both"/>
        <w:rPr>
          <w:rFonts w:ascii="Times New Roman" w:hAnsi="Times New Roman"/>
        </w:rPr>
      </w:pPr>
      <w:r w:rsidRPr="00B12F23">
        <w:rPr>
          <w:rFonts w:ascii="Times New Roman" w:hAnsi="Times New Roman"/>
        </w:rPr>
        <w:t>To Assess the effectiveness of marketing strategies for membership growth.</w:t>
      </w:r>
    </w:p>
    <w:p w14:paraId="5300F356"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Since organizations are in the business of fostering health and wellness and membership engagement, studying factors such as the ones above becomes paramount to growth.</w:t>
      </w:r>
      <w:r>
        <w:rPr>
          <w:rFonts w:ascii="Times New Roman" w:hAnsi="Times New Roman"/>
        </w:rPr>
        <w:t xml:space="preserve"> </w:t>
      </w:r>
      <w:r w:rsidRPr="005A5874">
        <w:rPr>
          <w:rFonts w:ascii="Times New Roman" w:hAnsi="Times New Roman"/>
        </w:rPr>
        <w:t xml:space="preserve">There are moments when claims on membership numbers can be considered as the primary sign of the organization’s success and efficiency. Understanding current issues makes it easier for organizations to understand their potential in terms of strengths and weaknesses. External circumstances that affect people’s </w:t>
      </w:r>
      <w:proofErr w:type="spellStart"/>
      <w:r w:rsidRPr="005A5874">
        <w:rPr>
          <w:rFonts w:ascii="Times New Roman" w:hAnsi="Times New Roman"/>
        </w:rPr>
        <w:t>behavior</w:t>
      </w:r>
      <w:proofErr w:type="spellEnd"/>
      <w:r w:rsidRPr="005A5874">
        <w:rPr>
          <w:rFonts w:ascii="Times New Roman" w:hAnsi="Times New Roman"/>
        </w:rPr>
        <w:t>, including the presence of other local facilities that attract people’s attention and competition with similar organizations or changes in population density in some areas, as well as different interests and needs, influence retention and members’ engagement. Additionally, the need to respond to this community need is also crucial; no organization should lack the operational capacity to draw new expectations from its members each year</w:t>
      </w:r>
      <w:r>
        <w:rPr>
          <w:rFonts w:ascii="Times New Roman" w:hAnsi="Times New Roman"/>
        </w:rPr>
        <w:t>.</w:t>
      </w:r>
    </w:p>
    <w:p w14:paraId="6683FE3C"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Suggestions from other members of the community help in implementing these changes. Regular monitoring and analysis of the various </w:t>
      </w:r>
      <w:proofErr w:type="gramStart"/>
      <w:r w:rsidRPr="005A5874">
        <w:rPr>
          <w:rFonts w:ascii="Times New Roman" w:hAnsi="Times New Roman"/>
        </w:rPr>
        <w:t>feedbacks</w:t>
      </w:r>
      <w:proofErr w:type="gramEnd"/>
      <w:r w:rsidRPr="005A5874">
        <w:rPr>
          <w:rFonts w:ascii="Times New Roman" w:hAnsi="Times New Roman"/>
        </w:rPr>
        <w:t xml:space="preserve"> that members provide enable an organization to improve member satisfaction as a way of improving members' involvement. Community expectation analysis, therefore, will be informed by LC2 Swansea's historical background and objective to understand how these services can best fit their needs.</w:t>
      </w:r>
    </w:p>
    <w:p w14:paraId="70BD3563"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lastRenderedPageBreak/>
        <w:t>Therefore, this literature review shall not only highlight membership trends at LC2 Swansea at this date of completion but also reveal feasible solutions for challenges encountered. As such, through gaining insight from current research, the review provides specific suggestions that can help LC2 Swansea in its goal to bring together members of the community and increase its function as a resource for promoting the well-being of everyone.</w:t>
      </w:r>
    </w:p>
    <w:p w14:paraId="25B5FEE4" w14:textId="77777777" w:rsidR="00174708" w:rsidRPr="005A5874" w:rsidRDefault="00174708" w:rsidP="00174708">
      <w:pPr>
        <w:pStyle w:val="Heading1"/>
      </w:pPr>
      <w:bookmarkStart w:id="4" w:name="_Toc188980362"/>
      <w:r>
        <w:t>2.</w:t>
      </w:r>
      <w:r w:rsidRPr="005A5874">
        <w:t>Current Membership Trends</w:t>
      </w:r>
      <w:bookmarkEnd w:id="4"/>
    </w:p>
    <w:p w14:paraId="52004845" w14:textId="77777777" w:rsidR="00174708" w:rsidRDefault="00174708" w:rsidP="00174708">
      <w:pPr>
        <w:spacing w:line="360" w:lineRule="auto"/>
        <w:jc w:val="both"/>
        <w:rPr>
          <w:rFonts w:ascii="Times New Roman" w:hAnsi="Times New Roman"/>
        </w:rPr>
      </w:pPr>
      <w:r w:rsidRPr="005A5874">
        <w:rPr>
          <w:rFonts w:ascii="Times New Roman" w:hAnsi="Times New Roman"/>
        </w:rPr>
        <w:t xml:space="preserve">It is equally important that LC2 Swansea and other community organizations be able to identify trends of membership today to be able to compete effectively. The literature shows that there has been a decrease or increase in memberships in community organizations recently due to the dynamic social, economic, and demographic factors that exist now. </w:t>
      </w:r>
      <w:proofErr w:type="gramStart"/>
      <w:r w:rsidRPr="005A5874">
        <w:rPr>
          <w:rFonts w:ascii="Times New Roman" w:hAnsi="Times New Roman"/>
        </w:rPr>
        <w:t>In light of</w:t>
      </w:r>
      <w:proofErr w:type="gramEnd"/>
      <w:r w:rsidRPr="005A5874">
        <w:rPr>
          <w:rFonts w:ascii="Times New Roman" w:hAnsi="Times New Roman"/>
        </w:rPr>
        <w:t xml:space="preserve"> the latest research evidence offered by the University of Kansas community organizations are experiencing both opportunities and threats about membership acquisition and retention</w:t>
      </w:r>
      <w:r>
        <w:rPr>
          <w:rFonts w:ascii="Times New Roman" w:hAnsi="Times New Roman"/>
        </w:rPr>
        <w:t xml:space="preserve"> (Perkins et al., 2002). </w:t>
      </w:r>
    </w:p>
    <w:p w14:paraId="6FE157EE"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The first emergent trend is the diversification of the membership of this type of organization. All the members of a community have different interests and needs and as organizations come in to meet these interests and needs, they </w:t>
      </w:r>
      <w:proofErr w:type="gramStart"/>
      <w:r w:rsidRPr="005A5874">
        <w:rPr>
          <w:rFonts w:ascii="Times New Roman" w:hAnsi="Times New Roman"/>
        </w:rPr>
        <w:t>have to</w:t>
      </w:r>
      <w:proofErr w:type="gramEnd"/>
      <w:r w:rsidRPr="005A5874">
        <w:rPr>
          <w:rFonts w:ascii="Times New Roman" w:hAnsi="Times New Roman"/>
        </w:rPr>
        <w:t xml:space="preserve"> understand the diverse interests and needs of the people. For example, younger generations have changed their preferences towards flexible membership options and experience-based products instead of products with conventional characteristics (Khanom, 2023). It prompts new thinking about how to engage these audiences and how to use technology and other digital means most effectively to spread the word and persuade potential members to join</w:t>
      </w:r>
      <w:r>
        <w:rPr>
          <w:rFonts w:ascii="Times New Roman" w:hAnsi="Times New Roman"/>
        </w:rPr>
        <w:t xml:space="preserve"> (Turi et al., 2022). </w:t>
      </w:r>
    </w:p>
    <w:p w14:paraId="32F72FA3"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Also, as an effect of the COVID-19 outbreak, there are changes in the membership in community organizations. Most people have changed their focal points as they deal with community services, and this has affected their relationships with these services. It noted that organizations that quickly responded by providing virtual programs or memberships embracing both online and face-to-face, found it easier to retain members than organizations that offered more formal services (LC Swansea, 2024). The need to change the delivery of services to meet emerging member expectations is clearly illustrated by the following adaptability.</w:t>
      </w:r>
    </w:p>
    <w:p w14:paraId="4FEB4287"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The second trend of the trend towards increasing significance is the focus on healthy nutrition. With the growing population being diagnosed with mental and other health disorders or illnesses, companies offering health and wellness programs are gaining more attention. In issue 15, P&amp;G announced their choice of partnerships based on their commitment to programs that encourage timely, healthy </w:t>
      </w:r>
      <w:proofErr w:type="spellStart"/>
      <w:r w:rsidRPr="005A5874">
        <w:rPr>
          <w:rFonts w:ascii="Times New Roman" w:hAnsi="Times New Roman"/>
        </w:rPr>
        <w:t>behavior</w:t>
      </w:r>
      <w:proofErr w:type="spellEnd"/>
      <w:r w:rsidRPr="005A5874">
        <w:rPr>
          <w:rFonts w:ascii="Times New Roman" w:hAnsi="Times New Roman"/>
        </w:rPr>
        <w:t xml:space="preserve">, such as exercising and eating correctly; programs aimed </w:t>
      </w:r>
      <w:r w:rsidRPr="005A5874">
        <w:rPr>
          <w:rFonts w:ascii="Times New Roman" w:hAnsi="Times New Roman"/>
        </w:rPr>
        <w:lastRenderedPageBreak/>
        <w:t>at the healthy mental and social functioning of people; programs for families and seniors, as these programs interest a large audience, including families and seniors</w:t>
      </w:r>
      <w:r>
        <w:rPr>
          <w:rFonts w:ascii="Times New Roman" w:hAnsi="Times New Roman"/>
        </w:rPr>
        <w:t xml:space="preserve"> (</w:t>
      </w:r>
      <w:r w:rsidRPr="002918A0">
        <w:rPr>
          <w:rFonts w:ascii="Times New Roman" w:hAnsi="Times New Roman"/>
        </w:rPr>
        <w:t>Berge</w:t>
      </w:r>
      <w:r>
        <w:rPr>
          <w:rFonts w:ascii="Times New Roman" w:hAnsi="Times New Roman"/>
        </w:rPr>
        <w:t xml:space="preserve"> et al.</w:t>
      </w:r>
      <w:r w:rsidRPr="002918A0">
        <w:rPr>
          <w:rFonts w:ascii="Times New Roman" w:hAnsi="Times New Roman"/>
        </w:rPr>
        <w:t>, 2009)</w:t>
      </w:r>
      <w:r w:rsidRPr="005A5874">
        <w:rPr>
          <w:rFonts w:ascii="Times New Roman" w:hAnsi="Times New Roman"/>
        </w:rPr>
        <w:t>.</w:t>
      </w:r>
    </w:p>
    <w:p w14:paraId="0F64055F" w14:textId="77777777" w:rsidR="00174708" w:rsidRPr="005A5874" w:rsidRDefault="00174708" w:rsidP="00174708">
      <w:pPr>
        <w:spacing w:line="360" w:lineRule="auto"/>
        <w:jc w:val="both"/>
        <w:rPr>
          <w:rFonts w:ascii="Times New Roman" w:hAnsi="Times New Roman"/>
        </w:rPr>
      </w:pPr>
    </w:p>
    <w:p w14:paraId="0B2EB634" w14:textId="77777777" w:rsidR="00174708" w:rsidRPr="005A5874" w:rsidRDefault="00174708" w:rsidP="00174708">
      <w:pPr>
        <w:pStyle w:val="Heading2"/>
      </w:pPr>
      <w:bookmarkStart w:id="5" w:name="_Toc188980363"/>
      <w:r>
        <w:t>3.</w:t>
      </w:r>
      <w:r w:rsidRPr="005A5874">
        <w:t>Various difficulties that go through the community organizations</w:t>
      </w:r>
      <w:bookmarkEnd w:id="5"/>
    </w:p>
    <w:p w14:paraId="1A108E35"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Community organizations such as LC2 Swansea face </w:t>
      </w:r>
      <w:proofErr w:type="gramStart"/>
      <w:r w:rsidRPr="005A5874">
        <w:rPr>
          <w:rFonts w:ascii="Times New Roman" w:hAnsi="Times New Roman"/>
        </w:rPr>
        <w:t>a number of</w:t>
      </w:r>
      <w:proofErr w:type="gramEnd"/>
      <w:r w:rsidRPr="005A5874">
        <w:rPr>
          <w:rFonts w:ascii="Times New Roman" w:hAnsi="Times New Roman"/>
        </w:rPr>
        <w:t xml:space="preserve"> challenges that could act as an impediment to them hence their functionality and existence. There are three main issues</w:t>
      </w:r>
      <w:r>
        <w:rPr>
          <w:rFonts w:ascii="Times New Roman" w:hAnsi="Times New Roman"/>
        </w:rPr>
        <w:t xml:space="preserve"> </w:t>
      </w:r>
      <w:r w:rsidRPr="005A5874">
        <w:rPr>
          <w:rFonts w:ascii="Times New Roman" w:hAnsi="Times New Roman"/>
        </w:rPr>
        <w:t xml:space="preserve">competition, </w:t>
      </w:r>
      <w:r>
        <w:rPr>
          <w:rFonts w:ascii="Times New Roman" w:hAnsi="Times New Roman"/>
        </w:rPr>
        <w:t xml:space="preserve">engagement and retention and limitation of resources. </w:t>
      </w:r>
    </w:p>
    <w:p w14:paraId="082C4C44" w14:textId="77777777" w:rsidR="00174708" w:rsidRPr="005A5874" w:rsidRDefault="00174708" w:rsidP="00174708">
      <w:pPr>
        <w:pStyle w:val="Heading3"/>
      </w:pPr>
      <w:bookmarkStart w:id="6" w:name="_Toc188980364"/>
      <w:r>
        <w:t xml:space="preserve">3.1 </w:t>
      </w:r>
      <w:r w:rsidRPr="005A5874">
        <w:t>Competition</w:t>
      </w:r>
      <w:bookmarkEnd w:id="6"/>
    </w:p>
    <w:p w14:paraId="26768B58"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Competition for members, volunteers, and financial support has also grown tremendously, and many organizations are currently operating in the nonprofit sector. This competition is not only with other nonprofit organizations, which may be providing or planning to provide similar services or programs but also with for-profit organizations. Therefore, obsessed with the notion of stakeholder congruence, community organizations cannot afford to have blurred propositions and mission statements. It becomes very difficult for so many organizations to retain this visibility as well as bring in new members hence resulting in very slow growth and low member engagement</w:t>
      </w:r>
      <w:r>
        <w:rPr>
          <w:rFonts w:ascii="Times New Roman" w:hAnsi="Times New Roman"/>
        </w:rPr>
        <w:t xml:space="preserve"> (</w:t>
      </w:r>
      <w:proofErr w:type="spellStart"/>
      <w:r>
        <w:rPr>
          <w:rFonts w:ascii="Times New Roman" w:hAnsi="Times New Roman"/>
        </w:rPr>
        <w:t>Topaloglu</w:t>
      </w:r>
      <w:proofErr w:type="spellEnd"/>
      <w:r>
        <w:rPr>
          <w:rFonts w:ascii="Times New Roman" w:hAnsi="Times New Roman"/>
        </w:rPr>
        <w:t xml:space="preserve"> et al., 2018). </w:t>
      </w:r>
    </w:p>
    <w:p w14:paraId="2CCC831D" w14:textId="77777777" w:rsidR="00174708" w:rsidRPr="005A5874" w:rsidRDefault="00174708" w:rsidP="00174708">
      <w:pPr>
        <w:pStyle w:val="Heading3"/>
      </w:pPr>
      <w:bookmarkStart w:id="7" w:name="_Toc188980365"/>
      <w:r>
        <w:t xml:space="preserve">3.2 </w:t>
      </w:r>
      <w:r w:rsidRPr="005A5874">
        <w:t>Engagement and Retention</w:t>
      </w:r>
      <w:bookmarkEnd w:id="7"/>
    </w:p>
    <w:p w14:paraId="3CCEC8B3"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Member involvement and management of members is a major spirit issue within community-grounded organizations. Such high turnover can cause problems of failures in continuity and decrease the feeling of cohesion among the members. Some of the causes of disengagement are lack of burnout, lack of recognition, and inadequate involvement opportunities. This is a problem that affects most nonprofits as membership, and programs </w:t>
      </w:r>
      <w:proofErr w:type="gramStart"/>
      <w:r w:rsidRPr="005A5874">
        <w:rPr>
          <w:rFonts w:ascii="Times New Roman" w:hAnsi="Times New Roman"/>
        </w:rPr>
        <w:t>expand</w:t>
      </w:r>
      <w:proofErr w:type="gramEnd"/>
      <w:r w:rsidRPr="005A5874">
        <w:rPr>
          <w:rFonts w:ascii="Times New Roman" w:hAnsi="Times New Roman"/>
        </w:rPr>
        <w:t xml:space="preserve"> and people become disconnected from the organization’s goals. It suggested methods for increasing investment range from cultivating an appreciation culture to supporting members’ training and development to making them feel appreciated regarding their contributions</w:t>
      </w:r>
      <w:r>
        <w:rPr>
          <w:rFonts w:ascii="Times New Roman" w:hAnsi="Times New Roman"/>
        </w:rPr>
        <w:t xml:space="preserve"> (Ladson, 2019). </w:t>
      </w:r>
    </w:p>
    <w:p w14:paraId="63F65AB5" w14:textId="77777777" w:rsidR="00174708" w:rsidRPr="005A5874" w:rsidRDefault="00174708" w:rsidP="00174708">
      <w:pPr>
        <w:pStyle w:val="Heading3"/>
      </w:pPr>
      <w:bookmarkStart w:id="8" w:name="_Toc188980366"/>
      <w:r>
        <w:t xml:space="preserve">3.3 </w:t>
      </w:r>
      <w:r w:rsidRPr="005A5874">
        <w:t>Resource Limitations</w:t>
      </w:r>
      <w:bookmarkEnd w:id="8"/>
    </w:p>
    <w:p w14:paraId="7D02D03B" w14:textId="77777777" w:rsidR="00174708" w:rsidRDefault="00174708" w:rsidP="00174708">
      <w:pPr>
        <w:spacing w:line="360" w:lineRule="auto"/>
        <w:jc w:val="both"/>
        <w:rPr>
          <w:rFonts w:ascii="Times New Roman" w:hAnsi="Times New Roman"/>
        </w:rPr>
      </w:pPr>
      <w:r w:rsidRPr="005A5874">
        <w:rPr>
          <w:rFonts w:ascii="Times New Roman" w:hAnsi="Times New Roman"/>
        </w:rPr>
        <w:t xml:space="preserve">Lack of resources is the main threat in accounting for the failures of community organizations. So, </w:t>
      </w:r>
      <w:proofErr w:type="gramStart"/>
      <w:r w:rsidRPr="005A5874">
        <w:rPr>
          <w:rFonts w:ascii="Times New Roman" w:hAnsi="Times New Roman"/>
        </w:rPr>
        <w:t>a number of</w:t>
      </w:r>
      <w:proofErr w:type="gramEnd"/>
      <w:r w:rsidRPr="005A5874">
        <w:rPr>
          <w:rFonts w:ascii="Times New Roman" w:hAnsi="Times New Roman"/>
        </w:rPr>
        <w:t xml:space="preserve"> nonprofit organizations face a severe lack of funds to promote their cause, attract new talented employees, or support new projects</w:t>
      </w:r>
      <w:r>
        <w:rPr>
          <w:rFonts w:ascii="Times New Roman" w:hAnsi="Times New Roman"/>
        </w:rPr>
        <w:t xml:space="preserve"> (</w:t>
      </w:r>
      <w:r w:rsidRPr="00DA437F">
        <w:rPr>
          <w:rFonts w:ascii="Times New Roman" w:hAnsi="Times New Roman"/>
        </w:rPr>
        <w:t>Strydom and Stephen,</w:t>
      </w:r>
      <w:r>
        <w:rPr>
          <w:rFonts w:ascii="Times New Roman" w:hAnsi="Times New Roman"/>
        </w:rPr>
        <w:t xml:space="preserve"> </w:t>
      </w:r>
      <w:r w:rsidRPr="00DA437F">
        <w:rPr>
          <w:rFonts w:ascii="Times New Roman" w:hAnsi="Times New Roman"/>
        </w:rPr>
        <w:t>2014)</w:t>
      </w:r>
      <w:r w:rsidRPr="005A5874">
        <w:rPr>
          <w:rFonts w:ascii="Times New Roman" w:hAnsi="Times New Roman"/>
        </w:rPr>
        <w:t xml:space="preserve">. The consequence of the above recreation is that there is usually difficulty in recruiting and retaining competent staff relative to actual competition with the price of private healthcare organizations due to resource constraints. </w:t>
      </w:r>
    </w:p>
    <w:p w14:paraId="6FFB58A6" w14:textId="77777777" w:rsidR="00174708" w:rsidRDefault="00174708" w:rsidP="00174708">
      <w:pPr>
        <w:spacing w:line="360" w:lineRule="auto"/>
        <w:jc w:val="both"/>
        <w:rPr>
          <w:rFonts w:ascii="Times New Roman" w:hAnsi="Times New Roman"/>
        </w:rPr>
      </w:pPr>
      <w:r w:rsidRPr="005A5874">
        <w:rPr>
          <w:rFonts w:ascii="Times New Roman" w:hAnsi="Times New Roman"/>
        </w:rPr>
        <w:lastRenderedPageBreak/>
        <w:t xml:space="preserve">Furthermore, due to resource constraints, it is impossible to employ effective outreach approaches </w:t>
      </w:r>
      <w:proofErr w:type="gramStart"/>
      <w:r w:rsidRPr="005A5874">
        <w:rPr>
          <w:rFonts w:ascii="Times New Roman" w:hAnsi="Times New Roman"/>
        </w:rPr>
        <w:t>in order to</w:t>
      </w:r>
      <w:proofErr w:type="gramEnd"/>
      <w:r w:rsidRPr="005A5874">
        <w:rPr>
          <w:rFonts w:ascii="Times New Roman" w:hAnsi="Times New Roman"/>
        </w:rPr>
        <w:t xml:space="preserve"> reach other people and maintain relations with them. As such, organizations are forced to find innovative solutions like using volunteers and implementing partnership strategies in the quest to get the most out of their projects</w:t>
      </w:r>
      <w:r>
        <w:rPr>
          <w:rFonts w:ascii="Times New Roman" w:hAnsi="Times New Roman"/>
        </w:rPr>
        <w:t xml:space="preserve"> (</w:t>
      </w:r>
      <w:r w:rsidRPr="00DA437F">
        <w:rPr>
          <w:rFonts w:ascii="Times New Roman" w:hAnsi="Times New Roman"/>
        </w:rPr>
        <w:t>Strydom and Stephen,</w:t>
      </w:r>
      <w:r>
        <w:rPr>
          <w:rFonts w:ascii="Times New Roman" w:hAnsi="Times New Roman"/>
        </w:rPr>
        <w:t xml:space="preserve"> </w:t>
      </w:r>
      <w:r w:rsidRPr="00DA437F">
        <w:rPr>
          <w:rFonts w:ascii="Times New Roman" w:hAnsi="Times New Roman"/>
        </w:rPr>
        <w:t>2014).</w:t>
      </w:r>
    </w:p>
    <w:p w14:paraId="1884C3D4" w14:textId="77777777" w:rsidR="00174708" w:rsidRPr="005A5874" w:rsidRDefault="00174708" w:rsidP="00174708">
      <w:pPr>
        <w:pStyle w:val="Heading2"/>
      </w:pPr>
      <w:bookmarkStart w:id="9" w:name="_Toc188980367"/>
      <w:r>
        <w:t xml:space="preserve">4 </w:t>
      </w:r>
      <w:r w:rsidRPr="005A5874">
        <w:t>Adapting to Community Needs</w:t>
      </w:r>
      <w:bookmarkEnd w:id="9"/>
    </w:p>
    <w:p w14:paraId="385968AB" w14:textId="77777777" w:rsidR="00174708" w:rsidRPr="005A5874" w:rsidRDefault="00174708" w:rsidP="00174708">
      <w:pPr>
        <w:spacing w:line="360" w:lineRule="auto"/>
        <w:jc w:val="both"/>
        <w:rPr>
          <w:rFonts w:ascii="Times New Roman" w:hAnsi="Times New Roman"/>
        </w:rPr>
      </w:pPr>
      <w:r>
        <w:rPr>
          <w:rFonts w:ascii="Times New Roman" w:hAnsi="Times New Roman"/>
        </w:rPr>
        <w:t>T</w:t>
      </w:r>
      <w:r w:rsidRPr="005A5874">
        <w:rPr>
          <w:rFonts w:ascii="Times New Roman" w:hAnsi="Times New Roman"/>
        </w:rPr>
        <w:t>he nature and functioning of community-based organizations such as the LC2 Swansea depend heavily on their capacity to develop programs that would be relevant to the needs of the community to support them in the long run. This kind of adaptability depends on the value that has been placed on flexibility, an assessment of best practices, and the observation of best practices on how to engage individuals as and when necessary.</w:t>
      </w:r>
    </w:p>
    <w:p w14:paraId="59113AFE" w14:textId="77777777" w:rsidR="00174708" w:rsidRPr="005A5874" w:rsidRDefault="00174708" w:rsidP="00174708">
      <w:pPr>
        <w:pStyle w:val="Heading3"/>
      </w:pPr>
      <w:bookmarkStart w:id="10" w:name="_Toc188980368"/>
      <w:r>
        <w:t xml:space="preserve">4.1 </w:t>
      </w:r>
      <w:r w:rsidRPr="005A5874">
        <w:t>Importance of Flexibility</w:t>
      </w:r>
      <w:bookmarkEnd w:id="10"/>
    </w:p>
    <w:p w14:paraId="0510F812"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Such an aspect is considered significant to warrant a response to the dynamism of communities that organizations serve. When the needs of a community change, so must the programs, services, and the ways they communicate those offerings. This adaptiveness does not only improve member satisfaction but also makes member feels that the organization is their own because they have witnessed their feedback and demands being accommodated by the organization. The analysis shows that in organizations where flexibility prevails, the connection seems to be more sustainable, and the organizations themselves are more relevant to consumers’ interests (</w:t>
      </w:r>
      <w:r>
        <w:rPr>
          <w:rFonts w:ascii="Times New Roman" w:hAnsi="Times New Roman"/>
        </w:rPr>
        <w:t>Omisore</w:t>
      </w:r>
      <w:r w:rsidRPr="005A5874">
        <w:rPr>
          <w:rFonts w:ascii="Times New Roman" w:hAnsi="Times New Roman"/>
        </w:rPr>
        <w:t>, 20</w:t>
      </w:r>
      <w:r>
        <w:rPr>
          <w:rFonts w:ascii="Times New Roman" w:hAnsi="Times New Roman"/>
        </w:rPr>
        <w:t>14</w:t>
      </w:r>
      <w:r w:rsidRPr="005A5874">
        <w:rPr>
          <w:rFonts w:ascii="Times New Roman" w:hAnsi="Times New Roman"/>
        </w:rPr>
        <w:t>).</w:t>
      </w:r>
    </w:p>
    <w:p w14:paraId="77097D30" w14:textId="77777777" w:rsidR="00174708" w:rsidRPr="005A5874" w:rsidRDefault="00174708" w:rsidP="00174708">
      <w:pPr>
        <w:pStyle w:val="Heading3"/>
      </w:pPr>
      <w:bookmarkStart w:id="11" w:name="_Toc188980369"/>
      <w:r>
        <w:t xml:space="preserve">4.2 </w:t>
      </w:r>
      <w:r w:rsidRPr="005A5874">
        <w:t>Real-Life Case Studies of Adaptation</w:t>
      </w:r>
      <w:bookmarkEnd w:id="11"/>
    </w:p>
    <w:p w14:paraId="4214928C"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In many papers, authors described several examples of synthesizing community programs to fit local purposes. For instance, Bii-Zin-Da-De-Dah (BZDDD), a</w:t>
      </w:r>
      <w:r>
        <w:rPr>
          <w:rFonts w:ascii="Times New Roman" w:hAnsi="Times New Roman"/>
        </w:rPr>
        <w:t>n</w:t>
      </w:r>
      <w:r w:rsidRPr="005A5874">
        <w:rPr>
          <w:rFonts w:ascii="Times New Roman" w:hAnsi="Times New Roman"/>
        </w:rPr>
        <w:t xml:space="preserve"> influential program that in turn aims to prevent substance use among Indigenous youths, shows how cultural adjustment can also boost the program’s efficacy. One of the advantages is that the program is built in a local context involving the communities’ cultural aspects hence there will be better uptake of the program by those in the </w:t>
      </w:r>
      <w:proofErr w:type="gramStart"/>
      <w:r w:rsidRPr="005A5874">
        <w:rPr>
          <w:rFonts w:ascii="Times New Roman" w:hAnsi="Times New Roman"/>
        </w:rPr>
        <w:t>particular region</w:t>
      </w:r>
      <w:proofErr w:type="gramEnd"/>
      <w:r w:rsidRPr="005A5874">
        <w:rPr>
          <w:rFonts w:ascii="Times New Roman" w:hAnsi="Times New Roman"/>
        </w:rPr>
        <w:t xml:space="preserve">. Likewise, the </w:t>
      </w:r>
      <w:proofErr w:type="spellStart"/>
      <w:r w:rsidRPr="005A5874">
        <w:rPr>
          <w:rFonts w:ascii="Times New Roman" w:hAnsi="Times New Roman"/>
        </w:rPr>
        <w:t>Thiwáhe</w:t>
      </w:r>
      <w:proofErr w:type="spellEnd"/>
      <w:r w:rsidRPr="005A5874">
        <w:rPr>
          <w:rFonts w:ascii="Times New Roman" w:hAnsi="Times New Roman"/>
        </w:rPr>
        <w:t xml:space="preserve"> </w:t>
      </w:r>
      <w:proofErr w:type="spellStart"/>
      <w:r w:rsidRPr="005A5874">
        <w:rPr>
          <w:rFonts w:ascii="Times New Roman" w:hAnsi="Times New Roman"/>
        </w:rPr>
        <w:t>Gluwáš’akapi</w:t>
      </w:r>
      <w:proofErr w:type="spellEnd"/>
      <w:r w:rsidRPr="005A5874">
        <w:rPr>
          <w:rFonts w:ascii="Times New Roman" w:hAnsi="Times New Roman"/>
        </w:rPr>
        <w:t xml:space="preserve"> (TG) program adopted another tested and proven program to the social structure and nonnegative contexts of a Northern Plains tribe to address its community engagement challenges (</w:t>
      </w:r>
      <w:r>
        <w:rPr>
          <w:rFonts w:ascii="Times New Roman" w:hAnsi="Times New Roman"/>
        </w:rPr>
        <w:t>Snijder et al.</w:t>
      </w:r>
      <w:r w:rsidRPr="005A5874">
        <w:rPr>
          <w:rFonts w:ascii="Times New Roman" w:hAnsi="Times New Roman"/>
        </w:rPr>
        <w:t>, 20</w:t>
      </w:r>
      <w:r>
        <w:rPr>
          <w:rFonts w:ascii="Times New Roman" w:hAnsi="Times New Roman"/>
        </w:rPr>
        <w:t>19</w:t>
      </w:r>
      <w:r w:rsidRPr="005A5874">
        <w:rPr>
          <w:rFonts w:ascii="Times New Roman" w:hAnsi="Times New Roman"/>
        </w:rPr>
        <w:t>).</w:t>
      </w:r>
    </w:p>
    <w:p w14:paraId="2A46E54B" w14:textId="77777777" w:rsidR="00174708" w:rsidRPr="005A5874" w:rsidRDefault="00174708" w:rsidP="00174708">
      <w:pPr>
        <w:pStyle w:val="Heading3"/>
      </w:pPr>
      <w:bookmarkStart w:id="12" w:name="_Toc188980370"/>
      <w:r>
        <w:lastRenderedPageBreak/>
        <w:t xml:space="preserve">4.3 </w:t>
      </w:r>
      <w:r w:rsidRPr="005A5874">
        <w:t>Strategies for Engagement</w:t>
      </w:r>
      <w:bookmarkEnd w:id="12"/>
    </w:p>
    <w:p w14:paraId="7CD73F51"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following ways can be used to engage community members in an organization and enhance the meeting of the objectives. One of these strategies includes Community-Based Participatory Research (CBPR) in which a community is involved in the research process as well as in program development so that the programs handed to them suit the community’s needs and preferences. Also, Relation Management should follow an iterative adaptation process to enable the development of feedback loops for modification based on the comments and feedback of the communities involved. The cyclic-two approach helps an organization to be on closer terms with its members hence increasing the probability of the success of programs formulated</w:t>
      </w:r>
      <w:r>
        <w:rPr>
          <w:rFonts w:ascii="Times New Roman" w:hAnsi="Times New Roman"/>
        </w:rPr>
        <w:t xml:space="preserve"> (Berge et al., 2009). </w:t>
      </w:r>
    </w:p>
    <w:p w14:paraId="68A4F4CB" w14:textId="77777777" w:rsidR="00174708" w:rsidRPr="005A5874" w:rsidRDefault="00174708" w:rsidP="00174708">
      <w:pPr>
        <w:pStyle w:val="Heading2"/>
      </w:pPr>
      <w:bookmarkStart w:id="13" w:name="_Toc188980371"/>
      <w:r>
        <w:t xml:space="preserve">5. </w:t>
      </w:r>
      <w:r w:rsidRPr="005A5874">
        <w:t>Members’ opinions and Feedback</w:t>
      </w:r>
      <w:bookmarkEnd w:id="13"/>
    </w:p>
    <w:p w14:paraId="1B4FFF04"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Member feedback is an important factor of any successful community organization as it is the best way to understand the expectations and demands of the community members. For LC2 Swansea, for example, the intentional search for and implementation of members’ ideas can greatly improve satisfaction.</w:t>
      </w:r>
    </w:p>
    <w:p w14:paraId="66F70C2D" w14:textId="77777777" w:rsidR="00174708" w:rsidRPr="005A5874" w:rsidRDefault="00174708" w:rsidP="00174708">
      <w:pPr>
        <w:pStyle w:val="Heading3"/>
      </w:pPr>
      <w:bookmarkStart w:id="14" w:name="_Toc188980372"/>
      <w:r>
        <w:t xml:space="preserve">5.1 </w:t>
      </w:r>
      <w:r w:rsidRPr="005A5874">
        <w:t>Importance of Feedback</w:t>
      </w:r>
      <w:bookmarkEnd w:id="14"/>
    </w:p>
    <w:p w14:paraId="2E9AFE61"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Information requests in the form of questionnaires, group discussions, and feedback into a vermilion box help an organization to learn about the experiences of the members as well as their expectations. This data is useful when one wants to know what is lacking in service delivery or where certain new approaches could be useful. This means that the organizations that are good at officially encouraging and acting on the base of member input provide higher retention and tighter community (Khanom, 2023).</w:t>
      </w:r>
    </w:p>
    <w:p w14:paraId="0B1D9586" w14:textId="77777777" w:rsidR="00174708" w:rsidRPr="005A5874" w:rsidRDefault="00174708" w:rsidP="00174708">
      <w:pPr>
        <w:pStyle w:val="Heading3"/>
      </w:pPr>
      <w:bookmarkStart w:id="15" w:name="_Toc188980373"/>
      <w:r>
        <w:t xml:space="preserve">5.2 </w:t>
      </w:r>
      <w:r w:rsidRPr="005A5874">
        <w:t>Building the Structures for Interaction</w:t>
      </w:r>
      <w:bookmarkEnd w:id="15"/>
    </w:p>
    <w:p w14:paraId="08FDF7B2"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Certain conditions must be met when it comes to communication, </w:t>
      </w:r>
      <w:proofErr w:type="gramStart"/>
      <w:r w:rsidRPr="005A5874">
        <w:rPr>
          <w:rFonts w:ascii="Times New Roman" w:hAnsi="Times New Roman"/>
        </w:rPr>
        <w:t>in order for</w:t>
      </w:r>
      <w:proofErr w:type="gramEnd"/>
      <w:r w:rsidRPr="005A5874">
        <w:rPr>
          <w:rFonts w:ascii="Times New Roman" w:hAnsi="Times New Roman"/>
        </w:rPr>
        <w:t xml:space="preserve"> feedback to flow: they have to remain open. Standing meetings and occasional for-member participation in physical or electronic conferences can afford members a chance to speak or share their concerns and stories. Further, using social media and the organization’s website helps to continue the discussion and make it easier for members to contribute</w:t>
      </w:r>
      <w:r>
        <w:rPr>
          <w:rFonts w:ascii="Times New Roman" w:hAnsi="Times New Roman"/>
        </w:rPr>
        <w:t xml:space="preserve"> (Dwivedi et al., 2021). </w:t>
      </w:r>
    </w:p>
    <w:p w14:paraId="12141C1E" w14:textId="77777777" w:rsidR="00174708" w:rsidRPr="005A5874" w:rsidRDefault="00174708" w:rsidP="00174708">
      <w:pPr>
        <w:pStyle w:val="Heading3"/>
      </w:pPr>
      <w:bookmarkStart w:id="16" w:name="_Toc188980374"/>
      <w:r>
        <w:t xml:space="preserve">5.3 </w:t>
      </w:r>
      <w:r w:rsidRPr="005A5874">
        <w:t>Implementing Suggestions</w:t>
      </w:r>
      <w:bookmarkEnd w:id="16"/>
    </w:p>
    <w:p w14:paraId="28876412"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The idea of solving problems without always entailing that the organization is willing to address member input is not acceptable, because organizations should be willing to show signs that they appreciate input received in the form of suggestions. When people understand that </w:t>
      </w:r>
      <w:r w:rsidRPr="005A5874">
        <w:rPr>
          <w:rFonts w:ascii="Times New Roman" w:hAnsi="Times New Roman"/>
        </w:rPr>
        <w:lastRenderedPageBreak/>
        <w:t>something they have said has changed something on the other side of the company or organization, they are more likely to stay committed to the organization. For instance, if the members show some interest in family programs, then there is a need for an organization to find out how to start such programs.</w:t>
      </w:r>
    </w:p>
    <w:p w14:paraId="6D16D0B7" w14:textId="77777777" w:rsidR="00174708" w:rsidRPr="005A5874" w:rsidRDefault="00174708" w:rsidP="00174708">
      <w:pPr>
        <w:pStyle w:val="Heading2"/>
      </w:pPr>
      <w:bookmarkStart w:id="17" w:name="_Toc188980375"/>
      <w:r>
        <w:t xml:space="preserve">6. </w:t>
      </w:r>
      <w:r w:rsidRPr="005A5874">
        <w:t>History and Mission of LC2 Swansea</w:t>
      </w:r>
      <w:bookmarkEnd w:id="17"/>
    </w:p>
    <w:p w14:paraId="1F51F5F1" w14:textId="77777777" w:rsidR="00174708" w:rsidRPr="005A5874" w:rsidRDefault="00174708" w:rsidP="00174708">
      <w:pPr>
        <w:spacing w:line="360" w:lineRule="auto"/>
        <w:jc w:val="both"/>
        <w:rPr>
          <w:rFonts w:ascii="Times New Roman" w:hAnsi="Times New Roman"/>
        </w:rPr>
      </w:pPr>
      <w:r w:rsidRPr="00894F22">
        <w:rPr>
          <w:rFonts w:ascii="Times New Roman" w:hAnsi="Times New Roman"/>
        </w:rPr>
        <w:t>LC2 Swansea which was founded in 2008 has a great history that is based on the social responsibility. Formed as a local response to specific health and wellness concerns that were recognized within the community, the organization serves Swansea and other regions significantly. This however has not deterred LC2 Swansea from evolving the programs and services being offered to meet the emerging and evolving needs of the served community.</w:t>
      </w:r>
    </w:p>
    <w:p w14:paraId="2654E2F6"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The intended purpose of the organization is to ensure that the community members are healthy, physically fit socially integrated. As a community activity </w:t>
      </w:r>
      <w:proofErr w:type="spellStart"/>
      <w:r w:rsidRPr="005A5874">
        <w:rPr>
          <w:rFonts w:ascii="Times New Roman" w:hAnsi="Times New Roman"/>
        </w:rPr>
        <w:t>center</w:t>
      </w:r>
      <w:proofErr w:type="spellEnd"/>
      <w:r w:rsidRPr="005A5874">
        <w:rPr>
          <w:rFonts w:ascii="Times New Roman" w:hAnsi="Times New Roman"/>
        </w:rPr>
        <w:t xml:space="preserve"> LC2 Swansea has the vision of making people fit and healthy by offering them programs like fitness classes, health workshop and youth engagement activities. The mission is also directed to people’s health and psychological well-being, noting that they imply each other and affect the quality of the life of humans.</w:t>
      </w:r>
    </w:p>
    <w:p w14:paraId="2193CAFD" w14:textId="77777777" w:rsidR="00174708" w:rsidRDefault="00174708" w:rsidP="00174708">
      <w:pPr>
        <w:spacing w:line="360" w:lineRule="auto"/>
        <w:jc w:val="both"/>
        <w:rPr>
          <w:rFonts w:ascii="Times New Roman" w:hAnsi="Times New Roman"/>
        </w:rPr>
      </w:pPr>
      <w:r w:rsidRPr="005A5874">
        <w:rPr>
          <w:rFonts w:ascii="Times New Roman" w:hAnsi="Times New Roman"/>
        </w:rPr>
        <w:t xml:space="preserve">LC2 Swansea did incorporate community participation whereby it is always involving members in the decision-making program. To this end, the organisation makes sure that it gets the opinions of the community </w:t>
      </w:r>
      <w:proofErr w:type="gramStart"/>
      <w:r w:rsidRPr="005A5874">
        <w:rPr>
          <w:rFonts w:ascii="Times New Roman" w:hAnsi="Times New Roman"/>
        </w:rPr>
        <w:t>so as to</w:t>
      </w:r>
      <w:proofErr w:type="gramEnd"/>
      <w:r w:rsidRPr="005A5874">
        <w:rPr>
          <w:rFonts w:ascii="Times New Roman" w:hAnsi="Times New Roman"/>
        </w:rPr>
        <w:t xml:space="preserve"> ensure that the services they offer continue to make sense into the lives of the people it serves. The approach of participation has been very useful in LC2 Swansea to make relationships with residents and stakeholders.</w:t>
      </w:r>
    </w:p>
    <w:p w14:paraId="3DDF1AA9" w14:textId="77777777" w:rsidR="00174708" w:rsidRPr="005A5874" w:rsidRDefault="00174708" w:rsidP="00174708">
      <w:pPr>
        <w:pStyle w:val="Heading2"/>
      </w:pPr>
      <w:bookmarkStart w:id="18" w:name="_Toc188980376"/>
      <w:r>
        <w:t xml:space="preserve">7. </w:t>
      </w:r>
      <w:r w:rsidRPr="005A5874">
        <w:t>Services and facilities offered at LC2 Swansea</w:t>
      </w:r>
      <w:bookmarkEnd w:id="18"/>
    </w:p>
    <w:p w14:paraId="330E9B90"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LC2 Swansea's mission involves offering a variety of services that will help improve the people’s quality of life in the locality. The organization </w:t>
      </w:r>
      <w:proofErr w:type="spellStart"/>
      <w:r w:rsidRPr="005A5874">
        <w:rPr>
          <w:rFonts w:ascii="Times New Roman" w:hAnsi="Times New Roman"/>
        </w:rPr>
        <w:t>endeavors</w:t>
      </w:r>
      <w:proofErr w:type="spellEnd"/>
      <w:r w:rsidRPr="005A5874">
        <w:rPr>
          <w:rFonts w:ascii="Times New Roman" w:hAnsi="Times New Roman"/>
        </w:rPr>
        <w:t xml:space="preserve"> to provide a comprehensive and healthy setting that fosters education and social interaction.</w:t>
      </w:r>
    </w:p>
    <w:p w14:paraId="5272B8CE" w14:textId="77777777" w:rsidR="00174708" w:rsidRPr="005A5874" w:rsidRDefault="00174708" w:rsidP="00174708">
      <w:pPr>
        <w:pStyle w:val="Heading3"/>
      </w:pPr>
      <w:bookmarkStart w:id="19" w:name="_Toc188980377"/>
      <w:r>
        <w:t xml:space="preserve">7.1 </w:t>
      </w:r>
      <w:r w:rsidRPr="005A5874">
        <w:t>Health and Wellness Programs</w:t>
      </w:r>
      <w:bookmarkEnd w:id="19"/>
    </w:p>
    <w:p w14:paraId="16289A58" w14:textId="77777777" w:rsidR="00174708" w:rsidRPr="005A5874" w:rsidRDefault="00174708" w:rsidP="00174708">
      <w:pPr>
        <w:spacing w:line="360" w:lineRule="auto"/>
        <w:jc w:val="both"/>
        <w:rPr>
          <w:rFonts w:ascii="Times New Roman" w:hAnsi="Times New Roman"/>
        </w:rPr>
      </w:pPr>
      <w:r>
        <w:rPr>
          <w:rFonts w:ascii="Times New Roman" w:hAnsi="Times New Roman"/>
        </w:rPr>
        <w:t>O</w:t>
      </w:r>
      <w:r w:rsidRPr="005A5874">
        <w:rPr>
          <w:rFonts w:ascii="Times New Roman" w:hAnsi="Times New Roman"/>
        </w:rPr>
        <w:t>ne of the main services is a package of health and fitness programs. These include fitness classes to fit different classes of people and with different faculties such as aerobics, Zumba, and yoga classes. Also, LC2 Swansea carries out health-related workshops on, diet, mental health, and management of chronic diseases among the community to create awareness of health-related aspects among the community members.</w:t>
      </w:r>
    </w:p>
    <w:p w14:paraId="2EB5DDD6" w14:textId="77777777" w:rsidR="00174708" w:rsidRPr="005A5874" w:rsidRDefault="00174708" w:rsidP="00174708">
      <w:pPr>
        <w:pStyle w:val="Heading3"/>
      </w:pPr>
      <w:bookmarkStart w:id="20" w:name="_Toc188980378"/>
      <w:r>
        <w:lastRenderedPageBreak/>
        <w:t xml:space="preserve">7.2 </w:t>
      </w:r>
      <w:r w:rsidRPr="005A5874">
        <w:t>Youth and Family Services</w:t>
      </w:r>
      <w:bookmarkEnd w:id="20"/>
    </w:p>
    <w:p w14:paraId="120C399B" w14:textId="77777777" w:rsidR="00174708" w:rsidRDefault="00174708" w:rsidP="00174708">
      <w:pPr>
        <w:spacing w:line="360" w:lineRule="auto"/>
        <w:jc w:val="both"/>
        <w:rPr>
          <w:rFonts w:ascii="Times New Roman" w:hAnsi="Times New Roman"/>
        </w:rPr>
      </w:pPr>
      <w:r w:rsidRPr="005A5874">
        <w:rPr>
          <w:rFonts w:ascii="Times New Roman" w:hAnsi="Times New Roman"/>
        </w:rPr>
        <w:t>LC2 Swansea also targets the youth highly prioritizing development and enhancement of personal and social character. Mentoring programs, academic and recreation activities including after-school programs, camps, talent development, and other youth development programs ensure that youth get the best out of it in safe circumstances. Community activities such as barbeque parties and family-focused program like focus bike rally help create families and engross everyone in community activities</w:t>
      </w:r>
      <w:r>
        <w:rPr>
          <w:rFonts w:ascii="Times New Roman" w:hAnsi="Times New Roman"/>
        </w:rPr>
        <w:t xml:space="preserve"> (</w:t>
      </w:r>
      <w:proofErr w:type="spellStart"/>
      <w:r>
        <w:rPr>
          <w:rFonts w:ascii="Times New Roman" w:hAnsi="Times New Roman"/>
        </w:rPr>
        <w:t>Swanseacity</w:t>
      </w:r>
      <w:proofErr w:type="spellEnd"/>
      <w:r>
        <w:rPr>
          <w:rFonts w:ascii="Times New Roman" w:hAnsi="Times New Roman"/>
        </w:rPr>
        <w:t xml:space="preserve">, 2023). </w:t>
      </w:r>
    </w:p>
    <w:p w14:paraId="7A0AA122" w14:textId="77777777" w:rsidR="00174708" w:rsidRPr="005A5874" w:rsidRDefault="00174708" w:rsidP="00174708">
      <w:pPr>
        <w:pStyle w:val="Heading3"/>
      </w:pPr>
      <w:bookmarkStart w:id="21" w:name="_Toc188980379"/>
      <w:r>
        <w:t xml:space="preserve">7.3 </w:t>
      </w:r>
      <w:r w:rsidRPr="005A5874">
        <w:t>Community Spaces</w:t>
      </w:r>
      <w:bookmarkEnd w:id="21"/>
    </w:p>
    <w:p w14:paraId="04D48D8A"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organization has strategic buildings that offer spaces where people in the communities meet. They include a main hall with a sitting capacity for the attendees and sliding partition to partition it into two, smaller halls that can act as workshops and meetings, an aerobic hall well-equipped with the necessary gymnastic equipment and sporting equipment for various events, in addition to large playgrounds for any sporting event. These are also adopted at LC2 Swansea because it offers these facilities that make people come together, join, and even form friendly relations for expansion</w:t>
      </w:r>
      <w:r>
        <w:rPr>
          <w:rFonts w:ascii="Times New Roman" w:hAnsi="Times New Roman"/>
        </w:rPr>
        <w:t xml:space="preserve"> (Jefferson et al., 2023). </w:t>
      </w:r>
    </w:p>
    <w:p w14:paraId="6946A818" w14:textId="77777777" w:rsidR="00174708" w:rsidRPr="00075F54" w:rsidRDefault="00174708" w:rsidP="00174708">
      <w:pPr>
        <w:pStyle w:val="Heading2"/>
      </w:pPr>
      <w:bookmarkStart w:id="22" w:name="_Toc188980380"/>
      <w:r>
        <w:t xml:space="preserve">8. </w:t>
      </w:r>
      <w:r w:rsidRPr="00075F54">
        <w:t>Marketing Strategies for Membership Growth at LC2 Swansea</w:t>
      </w:r>
      <w:bookmarkEnd w:id="22"/>
    </w:p>
    <w:p w14:paraId="56AB8D10"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Due to a direct engagement of targeting potential and active members to join LC2 Swansea, the unit will use marketing techniques that will work well within the region. All these strategies are intended to enhance visibility, recruit much more members as well as retain those current ones to ensure the organization stays a useful resource to all.</w:t>
      </w:r>
    </w:p>
    <w:p w14:paraId="0E4F91AE" w14:textId="77777777" w:rsidR="00174708" w:rsidRPr="005A5874" w:rsidRDefault="00174708" w:rsidP="00174708">
      <w:pPr>
        <w:pStyle w:val="Heading3"/>
      </w:pPr>
      <w:bookmarkStart w:id="23" w:name="_Toc188980381"/>
      <w:r>
        <w:t xml:space="preserve">8.1 </w:t>
      </w:r>
      <w:r w:rsidRPr="005A5874">
        <w:t>Targeted Outreach</w:t>
      </w:r>
      <w:bookmarkEnd w:id="23"/>
    </w:p>
    <w:p w14:paraId="1D948526"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One of them is an acknowledgment that the targeted outreach efforts should be performed in selected parts of the community. That is why, knowing that the groups, that may necessitate the services, are families, youths, and elderly people, LC2 Swansea can adjust the advertisements and the programs to the respective segments. They might work with the local school, senior </w:t>
      </w:r>
      <w:proofErr w:type="spellStart"/>
      <w:r w:rsidRPr="005A5874">
        <w:rPr>
          <w:rFonts w:ascii="Times New Roman" w:hAnsi="Times New Roman"/>
        </w:rPr>
        <w:t>centers</w:t>
      </w:r>
      <w:proofErr w:type="spellEnd"/>
      <w:r w:rsidRPr="005A5874">
        <w:rPr>
          <w:rFonts w:ascii="Times New Roman" w:hAnsi="Times New Roman"/>
        </w:rPr>
        <w:t>, and other community associations that would bring people who could potentially become members of LC2 Swansea</w:t>
      </w:r>
      <w:r>
        <w:rPr>
          <w:rFonts w:ascii="Times New Roman" w:hAnsi="Times New Roman"/>
        </w:rPr>
        <w:t xml:space="preserve"> (LC Swansea, 2024). </w:t>
      </w:r>
    </w:p>
    <w:p w14:paraId="65C4BA79" w14:textId="77777777" w:rsidR="00174708" w:rsidRPr="005A5874" w:rsidRDefault="00174708" w:rsidP="00174708">
      <w:pPr>
        <w:pStyle w:val="Heading3"/>
      </w:pPr>
      <w:bookmarkStart w:id="24" w:name="_Toc188980382"/>
      <w:r>
        <w:t xml:space="preserve">8.2 </w:t>
      </w:r>
      <w:r w:rsidRPr="005A5874">
        <w:t>Social Media Engagement</w:t>
      </w:r>
      <w:bookmarkEnd w:id="24"/>
    </w:p>
    <w:p w14:paraId="4732B296"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In the present world, marketing cannot be fully completed without the use of social media. LC2 Swansea currently uses Facebook, Instagram, and Twitter to engage the community and disseminate the planned events, workshops, and success stories. Required content that is videos, testimonials, and exciting posts gives members a reason to be active and share their </w:t>
      </w:r>
      <w:r w:rsidRPr="005A5874">
        <w:rPr>
          <w:rFonts w:ascii="Times New Roman" w:hAnsi="Times New Roman"/>
        </w:rPr>
        <w:lastRenderedPageBreak/>
        <w:t>experiences in the community. Thus, by creating the community within the framework of the Internet, LC2 Swansea contributes to the company’s visibility and generates word of mouth</w:t>
      </w:r>
      <w:r>
        <w:rPr>
          <w:rFonts w:ascii="Times New Roman" w:hAnsi="Times New Roman"/>
        </w:rPr>
        <w:t xml:space="preserve"> (Boy Penang, 2024). </w:t>
      </w:r>
    </w:p>
    <w:p w14:paraId="7EF9FD47" w14:textId="77777777" w:rsidR="00174708" w:rsidRPr="005A5874" w:rsidRDefault="00174708" w:rsidP="00174708">
      <w:pPr>
        <w:pStyle w:val="Heading3"/>
      </w:pPr>
      <w:bookmarkStart w:id="25" w:name="_Toc188980383"/>
      <w:r>
        <w:t xml:space="preserve">8.3 </w:t>
      </w:r>
      <w:r w:rsidRPr="005A5874">
        <w:t>Referral Programs</w:t>
      </w:r>
      <w:bookmarkEnd w:id="25"/>
    </w:p>
    <w:p w14:paraId="5776965C"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use of referral programs also encourages the current members to come up with more participants. For this reason, LC2 Swansea incentivizes referral activity by either providing reduced membership fees for the new entrants or organizing special events open only for those participants who have invited others to join the organization. This also helps in increasing the membership base and enhancing the feeling of the community as membership brings together friends and family.</w:t>
      </w:r>
    </w:p>
    <w:p w14:paraId="7B733424" w14:textId="77777777" w:rsidR="00174708" w:rsidRPr="005A5874" w:rsidRDefault="00174708" w:rsidP="00174708">
      <w:pPr>
        <w:pStyle w:val="Heading2"/>
      </w:pPr>
      <w:bookmarkStart w:id="26" w:name="_Toc188980384"/>
      <w:r>
        <w:t xml:space="preserve">9. </w:t>
      </w:r>
      <w:r w:rsidRPr="005A5874">
        <w:t>Community Involvement and Support at LC2 Swansea</w:t>
      </w:r>
      <w:bookmarkEnd w:id="26"/>
    </w:p>
    <w:p w14:paraId="0DA4386D"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Swansea is largely a community-focused organization since the success of LC2 Swansea largely depends on the support of the community being served. Engagement and participation: At LC2 Swansea, the community partners seek to improve the overall welfare of all the people in the community by developing relations.</w:t>
      </w:r>
    </w:p>
    <w:p w14:paraId="70155E13" w14:textId="77777777" w:rsidR="00174708" w:rsidRPr="005A5874" w:rsidRDefault="00174708" w:rsidP="00174708">
      <w:pPr>
        <w:pStyle w:val="Heading3"/>
      </w:pPr>
      <w:bookmarkStart w:id="27" w:name="_Toc188980385"/>
      <w:r>
        <w:t xml:space="preserve">9.1 </w:t>
      </w:r>
      <w:r w:rsidRPr="005A5874">
        <w:t>Building Relationships</w:t>
      </w:r>
      <w:bookmarkEnd w:id="27"/>
    </w:p>
    <w:p w14:paraId="7EC6ECBE"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One of LC2 Swansea’s values is the focus on relationships within the community. In various ways and forms, the organization aims to bring the people together especially the residents to form a network in the society. Besides making people more connected this approach also improves the general structural integrity through resource sharing and collective problem-solving</w:t>
      </w:r>
      <w:r>
        <w:rPr>
          <w:rFonts w:ascii="Times New Roman" w:hAnsi="Times New Roman"/>
        </w:rPr>
        <w:t xml:space="preserve">. </w:t>
      </w:r>
    </w:p>
    <w:p w14:paraId="30754051" w14:textId="77777777" w:rsidR="00174708" w:rsidRPr="005A5874" w:rsidRDefault="00174708" w:rsidP="00174708">
      <w:pPr>
        <w:pStyle w:val="Heading3"/>
      </w:pPr>
      <w:bookmarkStart w:id="28" w:name="_Toc188980386"/>
      <w:r>
        <w:t xml:space="preserve">9.2 </w:t>
      </w:r>
      <w:r w:rsidRPr="005A5874">
        <w:t>Partnership Working</w:t>
      </w:r>
      <w:bookmarkEnd w:id="28"/>
    </w:p>
    <w:p w14:paraId="1D3130AE"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Engagement with other groups, local companies, and associations is among the objectives of LC2 Swansea. These partnerships will enable the organization to attain more resources and expertise that will enable it to serve the community more adequately. About LC2 Swansea They use this collaborative approach to increase the organization's reach, be more relevant to local issues, and develop programs that target the residents of Swansea</w:t>
      </w:r>
      <w:r>
        <w:rPr>
          <w:rFonts w:ascii="Times New Roman" w:hAnsi="Times New Roman"/>
        </w:rPr>
        <w:t xml:space="preserve">. </w:t>
      </w:r>
    </w:p>
    <w:p w14:paraId="0325411B" w14:textId="77777777" w:rsidR="00174708" w:rsidRPr="005A5874" w:rsidRDefault="00174708" w:rsidP="00174708">
      <w:pPr>
        <w:pStyle w:val="Heading3"/>
      </w:pPr>
      <w:bookmarkStart w:id="29" w:name="_Toc188980387"/>
      <w:r>
        <w:t xml:space="preserve">9.3 </w:t>
      </w:r>
      <w:r w:rsidRPr="005A5874">
        <w:t>Fostering Pride and Ownership</w:t>
      </w:r>
      <w:bookmarkEnd w:id="29"/>
    </w:p>
    <w:p w14:paraId="473F5DA2"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Since LC2 Swansea engages people from the community in decision-making in the implementation of its programs, residents feel proud of and protective of the programs it carries out. Getting the community involved and listened to, makes them participate in organizational </w:t>
      </w:r>
      <w:r w:rsidRPr="005A5874">
        <w:rPr>
          <w:rFonts w:ascii="Times New Roman" w:hAnsi="Times New Roman"/>
        </w:rPr>
        <w:lastRenderedPageBreak/>
        <w:t>activities and support its events. The idea of belonging is critical to the development of a strong and cohesive population.</w:t>
      </w:r>
    </w:p>
    <w:p w14:paraId="64F7EBDD" w14:textId="77777777" w:rsidR="00174708" w:rsidRPr="005A5874" w:rsidRDefault="00174708" w:rsidP="00174708">
      <w:pPr>
        <w:pStyle w:val="Heading2"/>
      </w:pPr>
      <w:bookmarkStart w:id="30" w:name="_Toc188980388"/>
      <w:r>
        <w:t xml:space="preserve">10. </w:t>
      </w:r>
      <w:r w:rsidRPr="005A5874">
        <w:t>Demographics and Target Audience of LC2 Swansea</w:t>
      </w:r>
      <w:bookmarkEnd w:id="30"/>
    </w:p>
    <w:p w14:paraId="1620703A"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demographics and target groups are helpful in their providing of programs and services for LC2 Swansea to address. The clients of the organization are of different ages, different cultural backgrounds, and different socioeconomic status.</w:t>
      </w:r>
    </w:p>
    <w:p w14:paraId="757E2CF8" w14:textId="77777777" w:rsidR="00174708" w:rsidRPr="005A5874" w:rsidRDefault="00174708" w:rsidP="00174708">
      <w:pPr>
        <w:pStyle w:val="Heading3"/>
      </w:pPr>
      <w:bookmarkStart w:id="31" w:name="_Toc188980389"/>
      <w:r>
        <w:t xml:space="preserve">10.1 </w:t>
      </w:r>
      <w:r w:rsidRPr="005A5874">
        <w:t>Age Groups</w:t>
      </w:r>
      <w:bookmarkEnd w:id="31"/>
    </w:p>
    <w:p w14:paraId="04902660"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LC2 Swansea primarily targets three main age groups: child’s adults and elderly people. Children's nontechnology programs include personal development, education, and recreational programs like after-school programs and children’s summer camps. For adults, it provides a variety of health and wellness courses, training, a network of activity workshops, and social functions. Also, building for seniors focuses on health care, social contact, education, and recreational activities.</w:t>
      </w:r>
    </w:p>
    <w:p w14:paraId="291CE327" w14:textId="77777777" w:rsidR="00174708" w:rsidRPr="005A5874" w:rsidRDefault="00174708" w:rsidP="00174708">
      <w:pPr>
        <w:pStyle w:val="Heading3"/>
      </w:pPr>
      <w:bookmarkStart w:id="32" w:name="_Toc188980390"/>
      <w:r>
        <w:t xml:space="preserve">10.2 </w:t>
      </w:r>
      <w:r w:rsidRPr="005A5874">
        <w:t>Cultural Diversity</w:t>
      </w:r>
      <w:bookmarkEnd w:id="32"/>
    </w:p>
    <w:p w14:paraId="5443246F"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community that is in direct contact with LC2 Swansea is multicultural and comprises people from different ethnicities and cultures. This diversity brings a plus to the community in as much as it may pose some form of drawback when designing a program. LC2 Swansea also aims at any existing program that will embrace the diversity of people in society and promote equality as a result, providing services for people of diverse abilities. The practitioners promoting culturally sensitive programs and initiatives are likely to gain more clients’ attention and cooperation</w:t>
      </w:r>
      <w:r>
        <w:rPr>
          <w:rFonts w:ascii="Times New Roman" w:hAnsi="Times New Roman"/>
        </w:rPr>
        <w:t xml:space="preserve"> (LC Swansea, 2024). </w:t>
      </w:r>
    </w:p>
    <w:p w14:paraId="2ED9AB4A" w14:textId="77777777" w:rsidR="00174708" w:rsidRPr="005A5874" w:rsidRDefault="00174708" w:rsidP="00174708">
      <w:pPr>
        <w:pStyle w:val="Heading3"/>
      </w:pPr>
      <w:bookmarkStart w:id="33" w:name="_Toc188980391"/>
      <w:r>
        <w:t xml:space="preserve">10.3 </w:t>
      </w:r>
      <w:r w:rsidRPr="005A5874">
        <w:t>Socio-Economic Status</w:t>
      </w:r>
      <w:bookmarkEnd w:id="33"/>
    </w:p>
    <w:p w14:paraId="6F8CFE1C"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socioeconomic status of the community members also has an impact on the formulation of the LC2 Swansea products. The challenges being presented by many of these residents include issues like job loss, low wages, or poor access to health care. To this end, the organization offers its services and programs that are relatively cheap to ensure health, education, and well-being are enhanced. Through responding to these concerns, LC2 Swansea hopes to improve the ability of individuals and families to cope with barriers and improve their standard of living</w:t>
      </w:r>
      <w:r>
        <w:rPr>
          <w:rFonts w:ascii="Times New Roman" w:hAnsi="Times New Roman"/>
        </w:rPr>
        <w:t xml:space="preserve"> (BBNP, 2010). </w:t>
      </w:r>
    </w:p>
    <w:p w14:paraId="0EFD7C46" w14:textId="77777777" w:rsidR="00174708" w:rsidRPr="005A5874" w:rsidRDefault="00174708" w:rsidP="00174708">
      <w:pPr>
        <w:pStyle w:val="Heading2"/>
      </w:pPr>
      <w:bookmarkStart w:id="34" w:name="_Toc188980392"/>
      <w:r>
        <w:t xml:space="preserve">11. </w:t>
      </w:r>
      <w:r w:rsidRPr="005A5874">
        <w:t>Evaluating Marketing Effectiveness at LC2 Swansea</w:t>
      </w:r>
      <w:bookmarkEnd w:id="34"/>
    </w:p>
    <w:p w14:paraId="2D9545E6"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Assessing the impact of marketing communication is important to LC2 Swansea for it to be able to determine whether its communication and marketing efforts have met specific goals. </w:t>
      </w:r>
      <w:r w:rsidRPr="005A5874">
        <w:rPr>
          <w:rFonts w:ascii="Times New Roman" w:hAnsi="Times New Roman"/>
        </w:rPr>
        <w:lastRenderedPageBreak/>
        <w:t xml:space="preserve">The systematic evaluation methods therefore ensure that the practice of the approaches is fine-tuned, the engagement </w:t>
      </w:r>
      <w:proofErr w:type="gramStart"/>
      <w:r w:rsidRPr="005A5874">
        <w:rPr>
          <w:rFonts w:ascii="Times New Roman" w:hAnsi="Times New Roman"/>
        </w:rPr>
        <w:t>improved</w:t>
      </w:r>
      <w:proofErr w:type="gramEnd"/>
      <w:r w:rsidRPr="005A5874">
        <w:rPr>
          <w:rFonts w:ascii="Times New Roman" w:hAnsi="Times New Roman"/>
        </w:rPr>
        <w:t xml:space="preserve"> and the size of the base membership expanded</w:t>
      </w:r>
      <w:r>
        <w:rPr>
          <w:rFonts w:ascii="Times New Roman" w:hAnsi="Times New Roman"/>
        </w:rPr>
        <w:t xml:space="preserve"> (</w:t>
      </w:r>
      <w:proofErr w:type="spellStart"/>
      <w:r w:rsidRPr="00107C88">
        <w:rPr>
          <w:rFonts w:ascii="Times New Roman" w:hAnsi="Times New Roman"/>
        </w:rPr>
        <w:t>Krizanova</w:t>
      </w:r>
      <w:proofErr w:type="spellEnd"/>
      <w:r>
        <w:rPr>
          <w:rFonts w:ascii="Times New Roman" w:hAnsi="Times New Roman"/>
        </w:rPr>
        <w:t xml:space="preserve"> et al., 2019). </w:t>
      </w:r>
    </w:p>
    <w:p w14:paraId="52A7526F" w14:textId="77777777" w:rsidR="00174708" w:rsidRPr="005A5874" w:rsidRDefault="00174708" w:rsidP="00174708">
      <w:pPr>
        <w:pStyle w:val="Heading3"/>
      </w:pPr>
      <w:bookmarkStart w:id="35" w:name="_Toc188980393"/>
      <w:r>
        <w:t xml:space="preserve">11.1 </w:t>
      </w:r>
      <w:r w:rsidRPr="005A5874">
        <w:t>Setting Clear Objectives</w:t>
      </w:r>
      <w:bookmarkEnd w:id="35"/>
    </w:p>
    <w:p w14:paraId="781249E8"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The first of the major steps in the assessment of the effectiveness of marketing is setting objectives that are measurable. Such objectives may range from expanding membership, improving members’ attendance in events, or increasing the followership in social media. This way, LC2 Swansea can match its goals with evaluation criteria to ensure that the measures used are relevant and beneficial</w:t>
      </w:r>
      <w:r>
        <w:rPr>
          <w:rFonts w:ascii="Times New Roman" w:hAnsi="Times New Roman"/>
        </w:rPr>
        <w:t xml:space="preserve"> (OAPEN, 2019). </w:t>
      </w:r>
    </w:p>
    <w:p w14:paraId="70AA4476" w14:textId="77777777" w:rsidR="00174708" w:rsidRPr="005A5874" w:rsidRDefault="00174708" w:rsidP="00174708">
      <w:pPr>
        <w:pStyle w:val="Heading3"/>
      </w:pPr>
      <w:bookmarkStart w:id="36" w:name="_Toc188980394"/>
      <w:r>
        <w:t xml:space="preserve">11.2 </w:t>
      </w:r>
      <w:r w:rsidRPr="005A5874">
        <w:t>Data Collection Methods</w:t>
      </w:r>
      <w:bookmarkEnd w:id="36"/>
    </w:p>
    <w:p w14:paraId="4F115462" w14:textId="77777777" w:rsidR="00174708" w:rsidRPr="005A5874" w:rsidRDefault="00174708" w:rsidP="00174708">
      <w:pPr>
        <w:spacing w:line="360" w:lineRule="auto"/>
        <w:jc w:val="both"/>
        <w:rPr>
          <w:rFonts w:ascii="Times New Roman" w:hAnsi="Times New Roman"/>
        </w:rPr>
      </w:pPr>
      <w:proofErr w:type="gramStart"/>
      <w:r w:rsidRPr="005A5874">
        <w:rPr>
          <w:rFonts w:ascii="Times New Roman" w:hAnsi="Times New Roman"/>
        </w:rPr>
        <w:t>In order to</w:t>
      </w:r>
      <w:proofErr w:type="gramEnd"/>
      <w:r w:rsidRPr="005A5874">
        <w:rPr>
          <w:rFonts w:ascii="Times New Roman" w:hAnsi="Times New Roman"/>
        </w:rPr>
        <w:t xml:space="preserve"> gauge the effectiveness of these marketing strategies, LC2 Swansea uses different methods of collecting data. Lastly, structured questionnaires are given to members to get a first-hand feeling of their experiences and perceptions of events. Similarly, attendance registers for events and monitoring likes, shares, and comments for events on social media offer qualities of outreach. It enables the determination of which of the campaigns is more popular with the audience</w:t>
      </w:r>
      <w:r>
        <w:rPr>
          <w:rFonts w:ascii="Times New Roman" w:hAnsi="Times New Roman"/>
        </w:rPr>
        <w:t xml:space="preserve"> (OAPEN, 2019). </w:t>
      </w:r>
    </w:p>
    <w:p w14:paraId="66DF14A2" w14:textId="77777777" w:rsidR="00174708" w:rsidRPr="005A5874" w:rsidRDefault="00174708" w:rsidP="00174708">
      <w:pPr>
        <w:pStyle w:val="Heading2"/>
      </w:pPr>
      <w:bookmarkStart w:id="37" w:name="_Toc188980395"/>
      <w:r>
        <w:t xml:space="preserve">12. </w:t>
      </w:r>
      <w:r w:rsidRPr="005A5874">
        <w:t>Conclusion</w:t>
      </w:r>
      <w:bookmarkEnd w:id="37"/>
    </w:p>
    <w:p w14:paraId="17276D4F" w14:textId="77777777" w:rsidR="00174708" w:rsidRPr="005A5874" w:rsidRDefault="00174708" w:rsidP="00174708">
      <w:pPr>
        <w:spacing w:line="360" w:lineRule="auto"/>
        <w:jc w:val="both"/>
        <w:rPr>
          <w:rFonts w:ascii="Times New Roman" w:hAnsi="Times New Roman"/>
        </w:rPr>
      </w:pPr>
      <w:r w:rsidRPr="005A5874">
        <w:rPr>
          <w:rFonts w:ascii="Times New Roman" w:hAnsi="Times New Roman"/>
        </w:rPr>
        <w:t xml:space="preserve">In this </w:t>
      </w:r>
      <w:r>
        <w:rPr>
          <w:rFonts w:ascii="Times New Roman" w:hAnsi="Times New Roman"/>
        </w:rPr>
        <w:t>study</w:t>
      </w:r>
      <w:r w:rsidRPr="005A5874">
        <w:rPr>
          <w:rFonts w:ascii="Times New Roman" w:hAnsi="Times New Roman"/>
        </w:rPr>
        <w:t>, several important conclusions about LC2 Swansea and its functioning as well as strategies applied have been identified. The organization provides services to a multicultural populace, with programs for each age group and all social classes to improve the health of this society and encourage community spirit. Thus, the issue of approach and engagement points to the significance of strategies such as marketing and social media, targeting, independence, and camaraderie as essential tools, geared towards the attainment of membership. Moreover, the role and significance of community engagement and support have led to the call for formulating suitable end-resolving, stakeholder, and all-inclusive models.</w:t>
      </w:r>
    </w:p>
    <w:p w14:paraId="3468781F" w14:textId="5E993D19" w:rsidR="003F7013" w:rsidRPr="003F7013" w:rsidRDefault="003F7013" w:rsidP="003F7013">
      <w:pPr>
        <w:spacing w:after="200" w:line="276" w:lineRule="auto"/>
        <w:rPr>
          <w:rFonts w:ascii="Arial" w:hAnsi="Arial" w:cs="Arial"/>
          <w:b/>
          <w:sz w:val="22"/>
          <w:szCs w:val="22"/>
          <w:u w:val="single"/>
        </w:rPr>
      </w:pPr>
    </w:p>
    <w:p w14:paraId="62536577" w14:textId="77777777" w:rsidR="003F7013" w:rsidRDefault="003F7013">
      <w:pPr>
        <w:spacing w:after="200" w:line="276" w:lineRule="auto"/>
        <w:rPr>
          <w:rFonts w:ascii="Arial" w:hAnsi="Arial" w:cs="Arial"/>
          <w:b/>
          <w:sz w:val="22"/>
          <w:szCs w:val="22"/>
        </w:rPr>
      </w:pPr>
    </w:p>
    <w:p w14:paraId="401D3567" w14:textId="77777777" w:rsidR="0023752D" w:rsidRDefault="0023752D">
      <w:pPr>
        <w:spacing w:after="200" w:line="276" w:lineRule="auto"/>
        <w:rPr>
          <w:rFonts w:ascii="Arial" w:hAnsi="Arial" w:cs="Arial"/>
          <w:b/>
          <w:sz w:val="22"/>
          <w:szCs w:val="22"/>
        </w:rPr>
      </w:pPr>
    </w:p>
    <w:p w14:paraId="3B967A99" w14:textId="77777777" w:rsidR="0023752D" w:rsidRDefault="0023752D" w:rsidP="0023752D">
      <w:pPr>
        <w:jc w:val="both"/>
        <w:rPr>
          <w:rFonts w:ascii="Arial" w:hAnsi="Arial" w:cs="Arial"/>
          <w:sz w:val="22"/>
          <w:szCs w:val="22"/>
        </w:rPr>
      </w:pPr>
    </w:p>
    <w:p w14:paraId="16EA12AE" w14:textId="77777777" w:rsidR="0023752D" w:rsidRDefault="0023752D" w:rsidP="0023752D">
      <w:pPr>
        <w:jc w:val="both"/>
        <w:rPr>
          <w:rFonts w:ascii="Arial" w:hAnsi="Arial" w:cs="Arial"/>
          <w:sz w:val="22"/>
          <w:szCs w:val="22"/>
        </w:rPr>
      </w:pPr>
    </w:p>
    <w:p w14:paraId="2CDB618C" w14:textId="3E2089DB" w:rsidR="0023752D" w:rsidRDefault="0023752D" w:rsidP="0023752D">
      <w:pPr>
        <w:spacing w:after="200" w:line="276" w:lineRule="auto"/>
        <w:rPr>
          <w:rFonts w:ascii="Arial" w:hAnsi="Arial" w:cs="Arial"/>
          <w:b/>
          <w:sz w:val="22"/>
          <w:szCs w:val="22"/>
        </w:rPr>
      </w:pPr>
    </w:p>
    <w:p w14:paraId="34A1CCD0" w14:textId="77777777" w:rsidR="0023752D" w:rsidRDefault="0023752D">
      <w:pPr>
        <w:spacing w:after="200" w:line="276" w:lineRule="auto"/>
        <w:rPr>
          <w:rFonts w:ascii="Arial" w:hAnsi="Arial" w:cs="Arial"/>
          <w:b/>
          <w:sz w:val="22"/>
          <w:szCs w:val="22"/>
        </w:rPr>
      </w:pPr>
    </w:p>
    <w:p w14:paraId="3E3B0827" w14:textId="0A5CB2B9" w:rsidR="00E82C26" w:rsidRDefault="00E82C26">
      <w:pPr>
        <w:spacing w:after="200" w:line="276" w:lineRule="auto"/>
        <w:rPr>
          <w:rFonts w:ascii="Arial" w:hAnsi="Arial" w:cs="Arial"/>
          <w:b/>
          <w:sz w:val="22"/>
          <w:szCs w:val="22"/>
        </w:rPr>
      </w:pPr>
      <w:r>
        <w:rPr>
          <w:rFonts w:ascii="Arial" w:hAnsi="Arial" w:cs="Arial"/>
          <w:b/>
          <w:sz w:val="22"/>
          <w:szCs w:val="22"/>
        </w:rPr>
        <w:br w:type="page"/>
      </w:r>
    </w:p>
    <w:p w14:paraId="21411051" w14:textId="581BB43D" w:rsidR="0023752D" w:rsidRDefault="0023752D">
      <w:pPr>
        <w:spacing w:after="200" w:line="276" w:lineRule="auto"/>
        <w:rPr>
          <w:rFonts w:ascii="Arial" w:hAnsi="Arial" w:cs="Arial"/>
          <w:b/>
          <w:sz w:val="22"/>
          <w:szCs w:val="22"/>
        </w:rPr>
      </w:pPr>
    </w:p>
    <w:p w14:paraId="39DE6692" w14:textId="3B230EF4" w:rsidR="00E82C26" w:rsidRPr="008C4137" w:rsidRDefault="00E82C26">
      <w:pPr>
        <w:spacing w:after="200" w:line="276" w:lineRule="auto"/>
        <w:rPr>
          <w:rFonts w:ascii="Arial" w:hAnsi="Arial" w:cs="Arial"/>
          <w:b/>
          <w:sz w:val="22"/>
          <w:szCs w:val="22"/>
          <w:u w:val="single"/>
        </w:rPr>
      </w:pPr>
      <w:r w:rsidRPr="003F7013">
        <w:rPr>
          <w:rFonts w:ascii="Arial" w:hAnsi="Arial" w:cs="Arial"/>
          <w:b/>
          <w:sz w:val="22"/>
          <w:szCs w:val="22"/>
          <w:u w:val="single"/>
        </w:rPr>
        <w:t xml:space="preserve">Element </w:t>
      </w:r>
      <w:r>
        <w:rPr>
          <w:rFonts w:ascii="Arial" w:hAnsi="Arial" w:cs="Arial"/>
          <w:b/>
          <w:sz w:val="22"/>
          <w:szCs w:val="22"/>
          <w:u w:val="single"/>
        </w:rPr>
        <w:t xml:space="preserve">3 – 5000 Word Document or 30 </w:t>
      </w:r>
      <w:proofErr w:type="gramStart"/>
      <w:r>
        <w:rPr>
          <w:rFonts w:ascii="Arial" w:hAnsi="Arial" w:cs="Arial"/>
          <w:b/>
          <w:sz w:val="22"/>
          <w:szCs w:val="22"/>
          <w:u w:val="single"/>
        </w:rPr>
        <w:t>minute</w:t>
      </w:r>
      <w:proofErr w:type="gramEnd"/>
    </w:p>
    <w:p w14:paraId="10FFD804" w14:textId="4F985E36" w:rsidR="008C4137" w:rsidRDefault="008C4137" w:rsidP="008C4137">
      <w:pPr>
        <w:pStyle w:val="NormalWeb"/>
      </w:pPr>
      <w:r>
        <w:lastRenderedPageBreak/>
        <w:tab/>
      </w:r>
      <w:r w:rsidR="008306CE">
        <w:rPr>
          <w:noProof/>
        </w:rPr>
        <w:drawing>
          <wp:inline distT="0" distB="0" distL="0" distR="0" wp14:anchorId="23630D31" wp14:editId="2E4DF475">
            <wp:extent cx="4838700" cy="8863330"/>
            <wp:effectExtent l="0" t="0" r="0" b="0"/>
            <wp:docPr id="1433401382" name="Picture 1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01382" name="Picture 11" descr="A screenshot of a cell phon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38700" cy="8863330"/>
                    </a:xfrm>
                    <a:prstGeom prst="rect">
                      <a:avLst/>
                    </a:prstGeom>
                  </pic:spPr>
                </pic:pic>
              </a:graphicData>
            </a:graphic>
          </wp:inline>
        </w:drawing>
      </w:r>
    </w:p>
    <w:p w14:paraId="58F14D95" w14:textId="77777777" w:rsidR="00900899" w:rsidRDefault="00900899" w:rsidP="008C4137">
      <w:pPr>
        <w:pStyle w:val="NormalWeb"/>
      </w:pPr>
    </w:p>
    <w:p w14:paraId="1C4B2D0A" w14:textId="404A8094" w:rsidR="00900899" w:rsidRDefault="00900899" w:rsidP="008C4137">
      <w:pPr>
        <w:pStyle w:val="NormalWeb"/>
      </w:pPr>
      <w:hyperlink r:id="rId21" w:history="1">
        <w:r w:rsidRPr="00C81D5F">
          <w:rPr>
            <w:rStyle w:val="Hyperlink"/>
          </w:rPr>
          <w:t>https://lc2swansea.online/</w:t>
        </w:r>
      </w:hyperlink>
    </w:p>
    <w:p w14:paraId="229031E2" w14:textId="6B2528EE" w:rsidR="00900899" w:rsidRDefault="00900899" w:rsidP="008C4137">
      <w:pPr>
        <w:pStyle w:val="NormalWeb"/>
      </w:pPr>
    </w:p>
    <w:p w14:paraId="51C6AD94" w14:textId="77777777" w:rsidR="00900899" w:rsidRDefault="00900899" w:rsidP="008C4137">
      <w:pPr>
        <w:pStyle w:val="NormalWeb"/>
      </w:pPr>
    </w:p>
    <w:p w14:paraId="456C69D7" w14:textId="77777777" w:rsidR="00900899" w:rsidRDefault="00900899" w:rsidP="008C4137">
      <w:pPr>
        <w:pStyle w:val="NormalWeb"/>
      </w:pPr>
    </w:p>
    <w:p w14:paraId="56FC50D1" w14:textId="77777777" w:rsidR="00900899" w:rsidRDefault="00900899" w:rsidP="008C4137">
      <w:pPr>
        <w:pStyle w:val="NormalWeb"/>
      </w:pPr>
    </w:p>
    <w:p w14:paraId="41DC1ED5" w14:textId="77777777" w:rsidR="00900899" w:rsidRDefault="00900899" w:rsidP="008C4137">
      <w:pPr>
        <w:pStyle w:val="NormalWeb"/>
      </w:pPr>
    </w:p>
    <w:p w14:paraId="5890BA34" w14:textId="1A939BBA" w:rsidR="00E82C26" w:rsidRDefault="008306CE" w:rsidP="008C4137">
      <w:pPr>
        <w:tabs>
          <w:tab w:val="left" w:pos="1608"/>
        </w:tabs>
        <w:spacing w:after="200" w:line="276" w:lineRule="auto"/>
      </w:pPr>
      <w:r>
        <w:br w:type="textWrapping" w:clear="all"/>
      </w:r>
    </w:p>
    <w:p w14:paraId="4197875B" w14:textId="595B5E15" w:rsidR="008C4137" w:rsidRDefault="008C4137">
      <w:pPr>
        <w:spacing w:after="200" w:line="276" w:lineRule="auto"/>
      </w:pPr>
    </w:p>
    <w:p w14:paraId="7B78419A" w14:textId="40774D3C" w:rsidR="008C4137" w:rsidRDefault="008C4137">
      <w:pPr>
        <w:spacing w:after="200" w:line="276" w:lineRule="auto"/>
        <w:rPr>
          <w:rFonts w:ascii="Arial" w:hAnsi="Arial" w:cs="Arial"/>
          <w:b/>
          <w:sz w:val="22"/>
          <w:szCs w:val="22"/>
        </w:rPr>
      </w:pPr>
    </w:p>
    <w:p w14:paraId="79B489AB" w14:textId="5FDDD354" w:rsidR="0023752D" w:rsidRDefault="0023752D">
      <w:pPr>
        <w:spacing w:after="200" w:line="276" w:lineRule="auto"/>
        <w:rPr>
          <w:rFonts w:ascii="Arial" w:hAnsi="Arial" w:cs="Arial"/>
          <w:b/>
          <w:sz w:val="22"/>
          <w:szCs w:val="22"/>
        </w:rPr>
      </w:pPr>
    </w:p>
    <w:p w14:paraId="1E126C98" w14:textId="57DFCF34"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tab/>
      </w:r>
    </w:p>
    <w:p w14:paraId="41D04998" w14:textId="725B59BB" w:rsidR="00BB2EFC" w:rsidRDefault="00BB2EFC" w:rsidP="00BB2EFC">
      <w:pPr>
        <w:spacing w:after="200" w:line="276" w:lineRule="auto"/>
        <w:rPr>
          <w:rFonts w:ascii="Arial" w:hAnsi="Arial" w:cs="Arial"/>
          <w:b/>
          <w:sz w:val="22"/>
          <w:szCs w:val="22"/>
        </w:rPr>
      </w:pPr>
    </w:p>
    <w:p w14:paraId="460224AE" w14:textId="5ADC05E6"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5B4609F7" w14:textId="66452BF6" w:rsidR="00BB2EFC" w:rsidRDefault="00BB2EFC">
      <w:pPr>
        <w:spacing w:after="200" w:line="276" w:lineRule="auto"/>
        <w:rPr>
          <w:rFonts w:ascii="Arial" w:hAnsi="Arial" w:cs="Arial"/>
          <w:b/>
          <w:sz w:val="22"/>
          <w:szCs w:val="22"/>
        </w:rPr>
      </w:pPr>
    </w:p>
    <w:p w14:paraId="24DF197E" w14:textId="0A1D1D0D" w:rsidR="00E82C26" w:rsidRDefault="00E82C26" w:rsidP="00E82C26">
      <w:pPr>
        <w:spacing w:after="200" w:line="276" w:lineRule="auto"/>
        <w:rPr>
          <w:rFonts w:ascii="Arial" w:hAnsi="Arial" w:cs="Arial"/>
          <w:b/>
          <w:sz w:val="22"/>
          <w:szCs w:val="22"/>
          <w:u w:val="single"/>
        </w:rPr>
      </w:pPr>
      <w:r>
        <w:rPr>
          <w:rFonts w:ascii="Arial" w:hAnsi="Arial" w:cs="Arial"/>
          <w:b/>
          <w:sz w:val="22"/>
          <w:szCs w:val="22"/>
          <w:u w:val="single"/>
        </w:rPr>
        <w:t xml:space="preserve">Reflection / Conclusion / Recommendations (key learning points) </w:t>
      </w:r>
    </w:p>
    <w:p w14:paraId="3F09066B" w14:textId="77777777" w:rsidR="007B48F4" w:rsidRDefault="007B48F4" w:rsidP="00E82C26">
      <w:pPr>
        <w:spacing w:after="200" w:line="276" w:lineRule="auto"/>
        <w:rPr>
          <w:rFonts w:ascii="Arial" w:hAnsi="Arial" w:cs="Arial"/>
          <w:b/>
          <w:sz w:val="22"/>
          <w:szCs w:val="22"/>
          <w:u w:val="single"/>
        </w:rPr>
      </w:pPr>
    </w:p>
    <w:p w14:paraId="60BB7C05" w14:textId="5E8E13CC" w:rsidR="007B48F4" w:rsidRDefault="007B48F4" w:rsidP="00E82C26">
      <w:pPr>
        <w:spacing w:after="200" w:line="276" w:lineRule="auto"/>
        <w:rPr>
          <w:rFonts w:ascii="Arial" w:hAnsi="Arial" w:cs="Arial"/>
          <w:b/>
          <w:sz w:val="22"/>
          <w:szCs w:val="22"/>
          <w:u w:val="single"/>
        </w:rPr>
      </w:pPr>
      <w:r>
        <w:rPr>
          <w:rFonts w:ascii="Arial" w:hAnsi="Arial" w:cs="Arial"/>
          <w:b/>
          <w:sz w:val="22"/>
          <w:szCs w:val="22"/>
          <w:u w:val="single"/>
        </w:rPr>
        <w:t>Key learning points:</w:t>
      </w:r>
    </w:p>
    <w:p w14:paraId="0EF0FDE9" w14:textId="6EDD1E2E" w:rsidR="00126100" w:rsidRDefault="00126100" w:rsidP="00126100">
      <w:pPr>
        <w:pStyle w:val="ListParagraph"/>
        <w:numPr>
          <w:ilvl w:val="0"/>
          <w:numId w:val="40"/>
        </w:numPr>
        <w:spacing w:after="200" w:line="276" w:lineRule="auto"/>
        <w:rPr>
          <w:rFonts w:ascii="Arial" w:hAnsi="Arial" w:cs="Arial"/>
          <w:b/>
          <w:sz w:val="22"/>
          <w:szCs w:val="22"/>
          <w:u w:val="single"/>
        </w:rPr>
      </w:pPr>
      <w:r>
        <w:rPr>
          <w:rFonts w:ascii="Arial" w:hAnsi="Arial" w:cs="Arial"/>
          <w:b/>
          <w:sz w:val="22"/>
          <w:szCs w:val="22"/>
          <w:u w:val="single"/>
        </w:rPr>
        <w:t xml:space="preserve">Understanding Market Demand </w:t>
      </w:r>
    </w:p>
    <w:p w14:paraId="0D86787D" w14:textId="77777777" w:rsidR="00126100" w:rsidRDefault="00126100" w:rsidP="00126100">
      <w:pPr>
        <w:pStyle w:val="ListParagraph"/>
        <w:spacing w:after="200" w:line="276" w:lineRule="auto"/>
        <w:rPr>
          <w:rFonts w:ascii="Arial" w:hAnsi="Arial" w:cs="Arial"/>
          <w:b/>
          <w:sz w:val="22"/>
          <w:szCs w:val="22"/>
          <w:u w:val="single"/>
        </w:rPr>
      </w:pPr>
    </w:p>
    <w:p w14:paraId="0DE61AF5" w14:textId="4CA3DF89" w:rsidR="00126100" w:rsidRDefault="00126100" w:rsidP="00126100">
      <w:pPr>
        <w:pStyle w:val="ListParagraph"/>
        <w:spacing w:after="200" w:line="276" w:lineRule="auto"/>
        <w:rPr>
          <w:rFonts w:ascii="Arial" w:hAnsi="Arial" w:cs="Arial"/>
          <w:bCs/>
          <w:sz w:val="22"/>
          <w:szCs w:val="22"/>
        </w:rPr>
      </w:pPr>
      <w:r w:rsidRPr="00126100">
        <w:rPr>
          <w:rFonts w:ascii="Arial" w:hAnsi="Arial" w:cs="Arial"/>
          <w:b/>
          <w:sz w:val="22"/>
          <w:szCs w:val="22"/>
        </w:rPr>
        <w:t>.</w:t>
      </w:r>
      <w:r>
        <w:rPr>
          <w:rFonts w:ascii="Arial" w:hAnsi="Arial" w:cs="Arial"/>
          <w:bCs/>
          <w:sz w:val="22"/>
          <w:szCs w:val="22"/>
        </w:rPr>
        <w:t xml:space="preserve"> </w:t>
      </w:r>
      <w:r w:rsidRPr="00126100">
        <w:rPr>
          <w:rFonts w:ascii="Arial" w:hAnsi="Arial" w:cs="Arial"/>
          <w:bCs/>
          <w:sz w:val="22"/>
          <w:szCs w:val="22"/>
        </w:rPr>
        <w:t>Identified the target audience for LC2 (e.g., students, families, professionals).</w:t>
      </w:r>
    </w:p>
    <w:p w14:paraId="733CAEBF" w14:textId="77777777" w:rsidR="00126100" w:rsidRDefault="00126100" w:rsidP="00126100">
      <w:pPr>
        <w:pStyle w:val="ListParagraph"/>
        <w:spacing w:after="200" w:line="276" w:lineRule="auto"/>
        <w:rPr>
          <w:rFonts w:ascii="Arial" w:hAnsi="Arial" w:cs="Arial"/>
          <w:bCs/>
          <w:sz w:val="22"/>
          <w:szCs w:val="22"/>
        </w:rPr>
      </w:pPr>
    </w:p>
    <w:p w14:paraId="3FCBB578" w14:textId="15FFF231" w:rsidR="00126100" w:rsidRDefault="00126100" w:rsidP="00126100">
      <w:pPr>
        <w:pStyle w:val="ListParagraph"/>
        <w:spacing w:after="200" w:line="276" w:lineRule="auto"/>
        <w:rPr>
          <w:rFonts w:ascii="Arial" w:hAnsi="Arial" w:cs="Arial"/>
          <w:bCs/>
          <w:sz w:val="22"/>
          <w:szCs w:val="22"/>
        </w:rPr>
      </w:pPr>
      <w:r w:rsidRPr="00126100">
        <w:rPr>
          <w:rFonts w:ascii="Arial" w:hAnsi="Arial" w:cs="Arial"/>
          <w:b/>
          <w:sz w:val="22"/>
          <w:szCs w:val="22"/>
        </w:rPr>
        <w:t>.</w:t>
      </w:r>
      <w:r>
        <w:rPr>
          <w:rFonts w:ascii="Arial" w:hAnsi="Arial" w:cs="Arial"/>
          <w:bCs/>
          <w:sz w:val="22"/>
          <w:szCs w:val="22"/>
        </w:rPr>
        <w:t xml:space="preserve"> Recognized key factors influencing membership decision </w:t>
      </w:r>
      <w:proofErr w:type="gramStart"/>
      <w:r>
        <w:rPr>
          <w:rFonts w:ascii="Arial" w:hAnsi="Arial" w:cs="Arial"/>
          <w:bCs/>
          <w:sz w:val="22"/>
          <w:szCs w:val="22"/>
        </w:rPr>
        <w:t>( pricing</w:t>
      </w:r>
      <w:proofErr w:type="gramEnd"/>
      <w:r>
        <w:rPr>
          <w:rFonts w:ascii="Arial" w:hAnsi="Arial" w:cs="Arial"/>
          <w:bCs/>
          <w:sz w:val="22"/>
          <w:szCs w:val="22"/>
        </w:rPr>
        <w:t>, facilities, accessibility).</w:t>
      </w:r>
    </w:p>
    <w:p w14:paraId="02156DB6" w14:textId="77777777" w:rsidR="00126100" w:rsidRDefault="00126100" w:rsidP="00126100">
      <w:pPr>
        <w:pStyle w:val="ListParagraph"/>
        <w:spacing w:after="200" w:line="276" w:lineRule="auto"/>
        <w:rPr>
          <w:rFonts w:ascii="Arial" w:hAnsi="Arial" w:cs="Arial"/>
          <w:bCs/>
          <w:sz w:val="22"/>
          <w:szCs w:val="22"/>
        </w:rPr>
      </w:pPr>
    </w:p>
    <w:p w14:paraId="315786F6" w14:textId="2478B255" w:rsidR="00126100" w:rsidRDefault="00126100" w:rsidP="00126100">
      <w:pPr>
        <w:pStyle w:val="ListParagraph"/>
        <w:numPr>
          <w:ilvl w:val="0"/>
          <w:numId w:val="40"/>
        </w:numPr>
        <w:spacing w:after="200" w:line="276" w:lineRule="auto"/>
        <w:rPr>
          <w:rFonts w:ascii="Arial" w:hAnsi="Arial" w:cs="Arial"/>
          <w:b/>
          <w:sz w:val="22"/>
          <w:szCs w:val="22"/>
        </w:rPr>
      </w:pPr>
      <w:r w:rsidRPr="00126100">
        <w:rPr>
          <w:rFonts w:ascii="Arial" w:hAnsi="Arial" w:cs="Arial"/>
          <w:b/>
          <w:sz w:val="22"/>
          <w:szCs w:val="22"/>
        </w:rPr>
        <w:t xml:space="preserve">Effective Marketing Strategies </w:t>
      </w:r>
    </w:p>
    <w:p w14:paraId="5AFFCF95" w14:textId="183A246F" w:rsidR="00E65A54" w:rsidRDefault="00E65A54" w:rsidP="00126100">
      <w:pPr>
        <w:spacing w:after="200" w:line="276" w:lineRule="auto"/>
        <w:rPr>
          <w:rFonts w:ascii="Arial" w:hAnsi="Arial" w:cs="Arial"/>
          <w:b/>
          <w:sz w:val="22"/>
          <w:szCs w:val="22"/>
        </w:rPr>
      </w:pPr>
      <w:r>
        <w:rPr>
          <w:rFonts w:ascii="Arial" w:hAnsi="Arial" w:cs="Arial"/>
          <w:b/>
          <w:sz w:val="22"/>
          <w:szCs w:val="22"/>
        </w:rPr>
        <w:t xml:space="preserve">          </w:t>
      </w:r>
      <w:r w:rsidR="0076433D">
        <w:rPr>
          <w:rFonts w:ascii="Arial" w:hAnsi="Arial" w:cs="Arial"/>
          <w:b/>
          <w:sz w:val="22"/>
          <w:szCs w:val="22"/>
        </w:rPr>
        <w:t>.</w:t>
      </w:r>
      <w:r w:rsidR="0076433D" w:rsidRPr="00E65A54">
        <w:rPr>
          <w:rFonts w:ascii="Arial" w:hAnsi="Arial" w:cs="Arial"/>
          <w:bCs/>
          <w:sz w:val="22"/>
          <w:szCs w:val="22"/>
        </w:rPr>
        <w:t xml:space="preserve"> The</w:t>
      </w:r>
      <w:r w:rsidR="00126100" w:rsidRPr="00E65A54">
        <w:rPr>
          <w:rFonts w:ascii="Arial" w:hAnsi="Arial" w:cs="Arial"/>
          <w:bCs/>
          <w:sz w:val="22"/>
          <w:szCs w:val="22"/>
        </w:rPr>
        <w:t xml:space="preserve"> importance of</w:t>
      </w:r>
      <w:r w:rsidR="00126100" w:rsidRPr="00E65A54">
        <w:rPr>
          <w:rFonts w:ascii="Arial" w:hAnsi="Arial" w:cs="Arial"/>
          <w:b/>
          <w:sz w:val="22"/>
          <w:szCs w:val="22"/>
        </w:rPr>
        <w:t xml:space="preserve"> social media </w:t>
      </w:r>
      <w:r w:rsidRPr="00E65A54">
        <w:rPr>
          <w:rFonts w:ascii="Arial" w:hAnsi="Arial" w:cs="Arial"/>
          <w:b/>
          <w:sz w:val="22"/>
          <w:szCs w:val="22"/>
        </w:rPr>
        <w:t>marketing</w:t>
      </w:r>
      <w:r w:rsidRPr="00E65A54">
        <w:rPr>
          <w:rFonts w:ascii="Arial" w:hAnsi="Arial" w:cs="Arial"/>
          <w:bCs/>
          <w:sz w:val="22"/>
          <w:szCs w:val="22"/>
        </w:rPr>
        <w:t>, community</w:t>
      </w:r>
      <w:r w:rsidR="00126100" w:rsidRPr="00E65A54">
        <w:rPr>
          <w:rFonts w:ascii="Arial" w:hAnsi="Arial" w:cs="Arial"/>
          <w:bCs/>
          <w:sz w:val="22"/>
          <w:szCs w:val="22"/>
        </w:rPr>
        <w:t xml:space="preserve"> engagement, and referral </w:t>
      </w:r>
      <w:r>
        <w:rPr>
          <w:rFonts w:ascii="Arial" w:hAnsi="Arial" w:cs="Arial"/>
          <w:bCs/>
          <w:sz w:val="22"/>
          <w:szCs w:val="22"/>
        </w:rPr>
        <w:t xml:space="preserve">    </w:t>
      </w:r>
      <w:r w:rsidR="00126100" w:rsidRPr="00E65A54">
        <w:rPr>
          <w:rFonts w:ascii="Arial" w:hAnsi="Arial" w:cs="Arial"/>
          <w:bCs/>
          <w:sz w:val="22"/>
          <w:szCs w:val="22"/>
        </w:rPr>
        <w:t>incentives</w:t>
      </w:r>
      <w:r w:rsidRPr="00E65A54">
        <w:rPr>
          <w:rFonts w:ascii="Arial" w:hAnsi="Arial" w:cs="Arial"/>
          <w:bCs/>
          <w:sz w:val="22"/>
          <w:szCs w:val="22"/>
        </w:rPr>
        <w:t>.</w:t>
      </w:r>
    </w:p>
    <w:p w14:paraId="7B39F35A" w14:textId="210713B7" w:rsidR="00E65A54" w:rsidRDefault="00E65A54" w:rsidP="00126100">
      <w:pPr>
        <w:spacing w:after="200" w:line="276" w:lineRule="auto"/>
        <w:rPr>
          <w:rFonts w:ascii="Arial" w:hAnsi="Arial" w:cs="Arial"/>
          <w:bCs/>
          <w:sz w:val="22"/>
          <w:szCs w:val="22"/>
        </w:rPr>
      </w:pPr>
      <w:r>
        <w:rPr>
          <w:rFonts w:ascii="Arial" w:hAnsi="Arial" w:cs="Arial"/>
          <w:b/>
          <w:sz w:val="22"/>
          <w:szCs w:val="22"/>
        </w:rPr>
        <w:t xml:space="preserve">        </w:t>
      </w:r>
      <w:r w:rsidR="0076433D">
        <w:rPr>
          <w:rFonts w:ascii="Arial" w:hAnsi="Arial" w:cs="Arial"/>
          <w:b/>
          <w:sz w:val="22"/>
          <w:szCs w:val="22"/>
        </w:rPr>
        <w:t>.</w:t>
      </w:r>
      <w:r w:rsidR="0076433D" w:rsidRPr="00E65A54">
        <w:rPr>
          <w:rFonts w:ascii="Arial" w:hAnsi="Arial" w:cs="Arial"/>
          <w:bCs/>
          <w:sz w:val="22"/>
          <w:szCs w:val="22"/>
        </w:rPr>
        <w:t xml:space="preserve"> How</w:t>
      </w:r>
      <w:r w:rsidRPr="00E65A54">
        <w:rPr>
          <w:rFonts w:ascii="Arial" w:hAnsi="Arial" w:cs="Arial"/>
          <w:bCs/>
          <w:sz w:val="22"/>
          <w:szCs w:val="22"/>
        </w:rPr>
        <w:t xml:space="preserve"> promotional </w:t>
      </w:r>
      <w:r w:rsidR="0076433D" w:rsidRPr="00E65A54">
        <w:rPr>
          <w:rFonts w:ascii="Arial" w:hAnsi="Arial" w:cs="Arial"/>
          <w:bCs/>
          <w:sz w:val="22"/>
          <w:szCs w:val="22"/>
        </w:rPr>
        <w:t>offers (</w:t>
      </w:r>
      <w:r w:rsidRPr="00E65A54">
        <w:rPr>
          <w:rFonts w:ascii="Arial" w:hAnsi="Arial" w:cs="Arial"/>
          <w:bCs/>
          <w:sz w:val="22"/>
          <w:szCs w:val="22"/>
        </w:rPr>
        <w:t>e.g., free trials, discounts) can attract new members.</w:t>
      </w:r>
    </w:p>
    <w:p w14:paraId="7E525D8E" w14:textId="478A4F7A" w:rsidR="00E65A54" w:rsidRPr="0076433D" w:rsidRDefault="00E65A54" w:rsidP="00126100">
      <w:pPr>
        <w:spacing w:after="200" w:line="276" w:lineRule="auto"/>
        <w:rPr>
          <w:rFonts w:ascii="Arial" w:hAnsi="Arial" w:cs="Arial"/>
          <w:b/>
          <w:sz w:val="22"/>
          <w:szCs w:val="22"/>
        </w:rPr>
      </w:pPr>
      <w:r w:rsidRPr="0076433D">
        <w:rPr>
          <w:rFonts w:ascii="Arial" w:hAnsi="Arial" w:cs="Arial"/>
          <w:b/>
          <w:sz w:val="22"/>
          <w:szCs w:val="22"/>
        </w:rPr>
        <w:t>Costumer experience &amp; Retention</w:t>
      </w:r>
    </w:p>
    <w:p w14:paraId="4B317066" w14:textId="0F877FA8" w:rsidR="00E65A54" w:rsidRDefault="00E65A54" w:rsidP="00126100">
      <w:pPr>
        <w:spacing w:after="200" w:line="276" w:lineRule="auto"/>
        <w:rPr>
          <w:rFonts w:ascii="Arial" w:hAnsi="Arial" w:cs="Arial"/>
          <w:bCs/>
          <w:sz w:val="22"/>
          <w:szCs w:val="22"/>
        </w:rPr>
      </w:pPr>
      <w:r>
        <w:rPr>
          <w:rFonts w:ascii="Arial" w:hAnsi="Arial" w:cs="Arial"/>
          <w:bCs/>
          <w:sz w:val="22"/>
          <w:szCs w:val="22"/>
        </w:rPr>
        <w:t xml:space="preserve">Improving </w:t>
      </w:r>
      <w:r w:rsidR="0076433D">
        <w:rPr>
          <w:rFonts w:ascii="Arial" w:hAnsi="Arial" w:cs="Arial"/>
          <w:bCs/>
          <w:sz w:val="22"/>
          <w:szCs w:val="22"/>
        </w:rPr>
        <w:t>customer</w:t>
      </w:r>
      <w:r>
        <w:rPr>
          <w:rFonts w:ascii="Arial" w:hAnsi="Arial" w:cs="Arial"/>
          <w:bCs/>
          <w:sz w:val="22"/>
          <w:szCs w:val="22"/>
        </w:rPr>
        <w:t xml:space="preserve"> satisfaction leads to higher retention rates.</w:t>
      </w:r>
    </w:p>
    <w:p w14:paraId="07AC7499" w14:textId="5891F58C" w:rsidR="00E65A54" w:rsidRDefault="00E65A54" w:rsidP="00126100">
      <w:pPr>
        <w:spacing w:after="200" w:line="276" w:lineRule="auto"/>
        <w:rPr>
          <w:rFonts w:ascii="Arial" w:hAnsi="Arial" w:cs="Arial"/>
          <w:bCs/>
          <w:sz w:val="22"/>
          <w:szCs w:val="22"/>
        </w:rPr>
      </w:pPr>
      <w:r>
        <w:rPr>
          <w:rFonts w:ascii="Arial" w:hAnsi="Arial" w:cs="Arial"/>
          <w:bCs/>
          <w:sz w:val="22"/>
          <w:szCs w:val="22"/>
        </w:rPr>
        <w:t>Personalized programs (e.g., beginner fitness plans, family-friendly activities) can enhance engagement.</w:t>
      </w:r>
    </w:p>
    <w:p w14:paraId="5BA4253E" w14:textId="57FCE440" w:rsidR="00E65A54" w:rsidRPr="0076433D" w:rsidRDefault="00E65A54" w:rsidP="00126100">
      <w:pPr>
        <w:spacing w:after="200" w:line="276" w:lineRule="auto"/>
        <w:rPr>
          <w:rFonts w:ascii="Arial" w:hAnsi="Arial" w:cs="Arial"/>
          <w:b/>
          <w:sz w:val="22"/>
          <w:szCs w:val="22"/>
        </w:rPr>
      </w:pPr>
      <w:r w:rsidRPr="0076433D">
        <w:rPr>
          <w:rFonts w:ascii="Arial" w:hAnsi="Arial" w:cs="Arial"/>
          <w:b/>
          <w:sz w:val="22"/>
          <w:szCs w:val="22"/>
        </w:rPr>
        <w:t xml:space="preserve">Operational </w:t>
      </w:r>
      <w:r w:rsidR="0076433D">
        <w:rPr>
          <w:rFonts w:ascii="Arial" w:hAnsi="Arial" w:cs="Arial"/>
          <w:b/>
          <w:sz w:val="22"/>
          <w:szCs w:val="22"/>
        </w:rPr>
        <w:t>I</w:t>
      </w:r>
      <w:r w:rsidRPr="0076433D">
        <w:rPr>
          <w:rFonts w:ascii="Arial" w:hAnsi="Arial" w:cs="Arial"/>
          <w:b/>
          <w:sz w:val="22"/>
          <w:szCs w:val="22"/>
        </w:rPr>
        <w:t>mprovements</w:t>
      </w:r>
    </w:p>
    <w:p w14:paraId="48498C62" w14:textId="71F31983" w:rsidR="00E65A54" w:rsidRDefault="00E65A54" w:rsidP="00126100">
      <w:pPr>
        <w:spacing w:after="200" w:line="276" w:lineRule="auto"/>
        <w:rPr>
          <w:rFonts w:ascii="Arial" w:hAnsi="Arial" w:cs="Arial"/>
          <w:bCs/>
          <w:sz w:val="22"/>
          <w:szCs w:val="22"/>
        </w:rPr>
      </w:pPr>
      <w:r>
        <w:rPr>
          <w:rFonts w:ascii="Arial" w:hAnsi="Arial" w:cs="Arial"/>
          <w:bCs/>
          <w:sz w:val="22"/>
          <w:szCs w:val="22"/>
        </w:rPr>
        <w:t xml:space="preserve">Streamlining the sign-up </w:t>
      </w:r>
      <w:r w:rsidR="0076433D">
        <w:rPr>
          <w:rFonts w:ascii="Arial" w:hAnsi="Arial" w:cs="Arial"/>
          <w:bCs/>
          <w:sz w:val="22"/>
          <w:szCs w:val="22"/>
        </w:rPr>
        <w:t>process (</w:t>
      </w:r>
      <w:r>
        <w:rPr>
          <w:rFonts w:ascii="Arial" w:hAnsi="Arial" w:cs="Arial"/>
          <w:bCs/>
          <w:sz w:val="22"/>
          <w:szCs w:val="22"/>
        </w:rPr>
        <w:t>e.g., online registration, mobile app).</w:t>
      </w:r>
    </w:p>
    <w:p w14:paraId="47F0D8EA" w14:textId="061988FB" w:rsidR="00E65A54" w:rsidRDefault="00E65A54" w:rsidP="00126100">
      <w:pPr>
        <w:spacing w:after="200" w:line="276" w:lineRule="auto"/>
        <w:rPr>
          <w:rFonts w:ascii="Arial" w:hAnsi="Arial" w:cs="Arial"/>
          <w:bCs/>
          <w:sz w:val="22"/>
          <w:szCs w:val="22"/>
        </w:rPr>
      </w:pPr>
      <w:r>
        <w:rPr>
          <w:rFonts w:ascii="Arial" w:hAnsi="Arial" w:cs="Arial"/>
          <w:bCs/>
          <w:sz w:val="22"/>
          <w:szCs w:val="22"/>
        </w:rPr>
        <w:t xml:space="preserve">Enhancing member </w:t>
      </w:r>
      <w:r w:rsidR="0076433D">
        <w:rPr>
          <w:rFonts w:ascii="Arial" w:hAnsi="Arial" w:cs="Arial"/>
          <w:bCs/>
          <w:sz w:val="22"/>
          <w:szCs w:val="22"/>
        </w:rPr>
        <w:t>benefits (</w:t>
      </w:r>
      <w:r>
        <w:rPr>
          <w:rFonts w:ascii="Arial" w:hAnsi="Arial" w:cs="Arial"/>
          <w:bCs/>
          <w:sz w:val="22"/>
          <w:szCs w:val="22"/>
        </w:rPr>
        <w:t>e.g., loyalty programs, exclusive classes) to encourage long0term commitment.</w:t>
      </w:r>
    </w:p>
    <w:p w14:paraId="06CAC913" w14:textId="1EF9B601" w:rsidR="00E65A54" w:rsidRPr="0076433D" w:rsidRDefault="00E65A54" w:rsidP="00126100">
      <w:pPr>
        <w:spacing w:after="200" w:line="276" w:lineRule="auto"/>
        <w:rPr>
          <w:rFonts w:ascii="Arial" w:hAnsi="Arial" w:cs="Arial"/>
          <w:b/>
          <w:sz w:val="22"/>
          <w:szCs w:val="22"/>
        </w:rPr>
      </w:pPr>
      <w:r w:rsidRPr="0076433D">
        <w:rPr>
          <w:rFonts w:ascii="Arial" w:hAnsi="Arial" w:cs="Arial"/>
          <w:b/>
          <w:sz w:val="22"/>
          <w:szCs w:val="22"/>
        </w:rPr>
        <w:t>Challenges &amp; Risk Management</w:t>
      </w:r>
    </w:p>
    <w:p w14:paraId="298B1B87" w14:textId="74CFAF4D" w:rsidR="00E65A54" w:rsidRPr="0076433D" w:rsidRDefault="00E65A54" w:rsidP="00126100">
      <w:pPr>
        <w:spacing w:after="200" w:line="276" w:lineRule="auto"/>
        <w:rPr>
          <w:rFonts w:ascii="Arial" w:hAnsi="Arial" w:cs="Arial"/>
          <w:b/>
          <w:sz w:val="22"/>
          <w:szCs w:val="22"/>
        </w:rPr>
      </w:pPr>
      <w:r>
        <w:rPr>
          <w:rFonts w:ascii="Arial" w:hAnsi="Arial" w:cs="Arial"/>
          <w:bCs/>
          <w:sz w:val="22"/>
          <w:szCs w:val="22"/>
        </w:rPr>
        <w:t>Potential obstacles</w:t>
      </w:r>
      <w:r w:rsidRPr="0076433D">
        <w:rPr>
          <w:rFonts w:ascii="Arial" w:hAnsi="Arial" w:cs="Arial"/>
          <w:b/>
          <w:sz w:val="22"/>
          <w:szCs w:val="22"/>
        </w:rPr>
        <w:t>: competition from other gyms, pricing concerns, seasonal fluctu</w:t>
      </w:r>
      <w:r w:rsidR="0076433D" w:rsidRPr="0076433D">
        <w:rPr>
          <w:rFonts w:ascii="Arial" w:hAnsi="Arial" w:cs="Arial"/>
          <w:b/>
          <w:sz w:val="22"/>
          <w:szCs w:val="22"/>
        </w:rPr>
        <w:t>ations in membership.</w:t>
      </w:r>
    </w:p>
    <w:p w14:paraId="3501EA68" w14:textId="77E259AE" w:rsidR="0076433D" w:rsidRDefault="0076433D" w:rsidP="00126100">
      <w:pPr>
        <w:spacing w:after="200" w:line="276" w:lineRule="auto"/>
        <w:rPr>
          <w:rFonts w:ascii="Arial" w:hAnsi="Arial" w:cs="Arial"/>
          <w:b/>
          <w:sz w:val="22"/>
          <w:szCs w:val="22"/>
        </w:rPr>
      </w:pPr>
      <w:r>
        <w:rPr>
          <w:rFonts w:ascii="Arial" w:hAnsi="Arial" w:cs="Arial"/>
          <w:bCs/>
          <w:sz w:val="22"/>
          <w:szCs w:val="22"/>
        </w:rPr>
        <w:t xml:space="preserve">Mitigation strategies: </w:t>
      </w:r>
      <w:r w:rsidRPr="0076433D">
        <w:rPr>
          <w:rFonts w:ascii="Arial" w:hAnsi="Arial" w:cs="Arial"/>
          <w:b/>
          <w:sz w:val="22"/>
          <w:szCs w:val="22"/>
        </w:rPr>
        <w:t>competitive pricing, flexible members options, and community outreach programs.</w:t>
      </w:r>
    </w:p>
    <w:p w14:paraId="44CAF5F5" w14:textId="2D159C9F" w:rsidR="0076433D" w:rsidRDefault="0076433D" w:rsidP="00126100">
      <w:pPr>
        <w:spacing w:after="200" w:line="276" w:lineRule="auto"/>
        <w:rPr>
          <w:rFonts w:ascii="Arial" w:hAnsi="Arial" w:cs="Arial"/>
          <w:b/>
          <w:sz w:val="22"/>
          <w:szCs w:val="22"/>
        </w:rPr>
      </w:pPr>
      <w:r>
        <w:rPr>
          <w:rFonts w:ascii="Arial" w:hAnsi="Arial" w:cs="Arial"/>
          <w:b/>
          <w:sz w:val="22"/>
          <w:szCs w:val="22"/>
        </w:rPr>
        <w:t>Conclusion:</w:t>
      </w:r>
    </w:p>
    <w:p w14:paraId="24E3F62A" w14:textId="3EDEE171" w:rsidR="0076433D" w:rsidRPr="0076433D" w:rsidRDefault="0076433D" w:rsidP="00126100">
      <w:pPr>
        <w:spacing w:after="200" w:line="276" w:lineRule="auto"/>
        <w:rPr>
          <w:rFonts w:ascii="Arial" w:hAnsi="Arial" w:cs="Arial"/>
          <w:bCs/>
          <w:sz w:val="22"/>
          <w:szCs w:val="22"/>
        </w:rPr>
      </w:pPr>
      <w:r w:rsidRPr="0076433D">
        <w:rPr>
          <w:rFonts w:ascii="Arial" w:hAnsi="Arial" w:cs="Arial"/>
          <w:bCs/>
          <w:sz w:val="22"/>
          <w:szCs w:val="22"/>
        </w:rPr>
        <w:t>A</w:t>
      </w:r>
      <w:r>
        <w:rPr>
          <w:rFonts w:ascii="Arial" w:hAnsi="Arial" w:cs="Arial"/>
          <w:b/>
          <w:sz w:val="22"/>
          <w:szCs w:val="22"/>
        </w:rPr>
        <w:t xml:space="preserve"> targeted marketing approach</w:t>
      </w:r>
      <w:r w:rsidRPr="0076433D">
        <w:rPr>
          <w:rFonts w:ascii="Arial" w:hAnsi="Arial" w:cs="Arial"/>
          <w:bCs/>
          <w:sz w:val="22"/>
          <w:szCs w:val="22"/>
        </w:rPr>
        <w:t xml:space="preserve"> and</w:t>
      </w:r>
      <w:r>
        <w:rPr>
          <w:rFonts w:ascii="Arial" w:hAnsi="Arial" w:cs="Arial"/>
          <w:b/>
          <w:sz w:val="22"/>
          <w:szCs w:val="22"/>
        </w:rPr>
        <w:t xml:space="preserve"> improved costumer experience </w:t>
      </w:r>
      <w:r w:rsidRPr="0076433D">
        <w:rPr>
          <w:rFonts w:ascii="Arial" w:hAnsi="Arial" w:cs="Arial"/>
          <w:bCs/>
          <w:sz w:val="22"/>
          <w:szCs w:val="22"/>
        </w:rPr>
        <w:t>are crucial for increasing membership.</w:t>
      </w:r>
    </w:p>
    <w:p w14:paraId="2A5EBB65" w14:textId="2C5FB7DC" w:rsidR="0076433D" w:rsidRPr="0076433D" w:rsidRDefault="0076433D" w:rsidP="00126100">
      <w:pPr>
        <w:spacing w:after="200" w:line="276" w:lineRule="auto"/>
        <w:rPr>
          <w:rFonts w:ascii="Arial" w:hAnsi="Arial" w:cs="Arial"/>
          <w:bCs/>
          <w:sz w:val="22"/>
          <w:szCs w:val="22"/>
        </w:rPr>
      </w:pPr>
      <w:r w:rsidRPr="0076433D">
        <w:rPr>
          <w:rFonts w:ascii="Arial" w:hAnsi="Arial" w:cs="Arial"/>
          <w:bCs/>
          <w:sz w:val="22"/>
          <w:szCs w:val="22"/>
        </w:rPr>
        <w:t>LC2 can</w:t>
      </w:r>
      <w:r>
        <w:rPr>
          <w:rFonts w:ascii="Arial" w:hAnsi="Arial" w:cs="Arial"/>
          <w:b/>
          <w:sz w:val="22"/>
          <w:szCs w:val="22"/>
        </w:rPr>
        <w:t xml:space="preserve"> differentiate itself from </w:t>
      </w:r>
      <w:r w:rsidRPr="0076433D">
        <w:rPr>
          <w:rFonts w:ascii="Arial" w:hAnsi="Arial" w:cs="Arial"/>
          <w:b/>
          <w:sz w:val="22"/>
          <w:szCs w:val="22"/>
        </w:rPr>
        <w:t>competitors</w:t>
      </w:r>
      <w:r w:rsidRPr="0076433D">
        <w:rPr>
          <w:rFonts w:ascii="Arial" w:hAnsi="Arial" w:cs="Arial"/>
          <w:bCs/>
          <w:sz w:val="22"/>
          <w:szCs w:val="22"/>
        </w:rPr>
        <w:t xml:space="preserve"> by offering tailored programs and leveraging digital engagement.</w:t>
      </w:r>
    </w:p>
    <w:p w14:paraId="51812D3C" w14:textId="4699A302" w:rsidR="0076433D" w:rsidRPr="0076433D" w:rsidRDefault="0076433D" w:rsidP="00126100">
      <w:pPr>
        <w:spacing w:after="200" w:line="276" w:lineRule="auto"/>
        <w:rPr>
          <w:rFonts w:ascii="Arial" w:hAnsi="Arial" w:cs="Arial"/>
          <w:bCs/>
          <w:sz w:val="22"/>
          <w:szCs w:val="22"/>
        </w:rPr>
      </w:pPr>
      <w:r w:rsidRPr="0076433D">
        <w:rPr>
          <w:rFonts w:ascii="Arial" w:hAnsi="Arial" w:cs="Arial"/>
          <w:bCs/>
          <w:sz w:val="22"/>
          <w:szCs w:val="22"/>
        </w:rPr>
        <w:t>Sustainability of membership growth requires</w:t>
      </w:r>
      <w:r>
        <w:rPr>
          <w:rFonts w:ascii="Arial" w:hAnsi="Arial" w:cs="Arial"/>
          <w:b/>
          <w:sz w:val="22"/>
          <w:szCs w:val="22"/>
        </w:rPr>
        <w:t xml:space="preserve"> </w:t>
      </w:r>
      <w:r w:rsidRPr="0076433D">
        <w:rPr>
          <w:rFonts w:ascii="Arial" w:hAnsi="Arial" w:cs="Arial"/>
          <w:b/>
          <w:sz w:val="22"/>
          <w:szCs w:val="22"/>
        </w:rPr>
        <w:t>continuous innovation</w:t>
      </w:r>
      <w:r w:rsidRPr="0076433D">
        <w:rPr>
          <w:rFonts w:ascii="Arial" w:hAnsi="Arial" w:cs="Arial"/>
          <w:bCs/>
          <w:sz w:val="22"/>
          <w:szCs w:val="22"/>
        </w:rPr>
        <w:t xml:space="preserve"> and responding to member feedback.</w:t>
      </w:r>
    </w:p>
    <w:p w14:paraId="6FE91617" w14:textId="76AC86F0" w:rsidR="0076433D" w:rsidRDefault="0076433D" w:rsidP="00126100">
      <w:pPr>
        <w:spacing w:after="200" w:line="276" w:lineRule="auto"/>
        <w:rPr>
          <w:rFonts w:ascii="Arial" w:hAnsi="Arial" w:cs="Arial"/>
          <w:bCs/>
          <w:sz w:val="22"/>
          <w:szCs w:val="22"/>
        </w:rPr>
      </w:pPr>
      <w:r w:rsidRPr="0076433D">
        <w:rPr>
          <w:rFonts w:ascii="Arial" w:hAnsi="Arial" w:cs="Arial"/>
          <w:bCs/>
          <w:sz w:val="22"/>
          <w:szCs w:val="22"/>
        </w:rPr>
        <w:lastRenderedPageBreak/>
        <w:t>The strategies developed in this project can be adapted and refined based on real-time data and costumer insights.</w:t>
      </w:r>
    </w:p>
    <w:p w14:paraId="3BCBB62C" w14:textId="00A201F7" w:rsidR="007B48F4" w:rsidRPr="007B48F4" w:rsidRDefault="007B48F4" w:rsidP="00126100">
      <w:pPr>
        <w:spacing w:after="200" w:line="276" w:lineRule="auto"/>
        <w:rPr>
          <w:rFonts w:ascii="Arial" w:hAnsi="Arial" w:cs="Arial"/>
          <w:b/>
          <w:sz w:val="22"/>
          <w:szCs w:val="22"/>
        </w:rPr>
      </w:pPr>
      <w:r w:rsidRPr="007B48F4">
        <w:rPr>
          <w:rFonts w:ascii="Arial" w:hAnsi="Arial" w:cs="Arial"/>
          <w:b/>
          <w:sz w:val="22"/>
          <w:szCs w:val="22"/>
        </w:rPr>
        <w:t>Reflection:</w:t>
      </w:r>
    </w:p>
    <w:p w14:paraId="33BA23E6" w14:textId="1846B34B" w:rsidR="007B48F4" w:rsidRPr="0076433D" w:rsidRDefault="007B48F4" w:rsidP="00126100">
      <w:pPr>
        <w:spacing w:after="200" w:line="276" w:lineRule="auto"/>
        <w:rPr>
          <w:rFonts w:ascii="Arial" w:hAnsi="Arial" w:cs="Arial"/>
          <w:bCs/>
          <w:sz w:val="22"/>
          <w:szCs w:val="22"/>
        </w:rPr>
      </w:pPr>
      <w:r>
        <w:rPr>
          <w:rFonts w:ascii="Arial" w:hAnsi="Arial" w:cs="Arial"/>
          <w:bCs/>
          <w:sz w:val="22"/>
          <w:szCs w:val="22"/>
        </w:rPr>
        <w:t>Through this project, I learned that a targeted, data-informed marketing strategy is essential to attract new members to LC2 Swansea. Balancing innovative ideas with practical constraints challenged me to focus on actionable steps-like refining promotional campaigns and enhancing costumer experiences-that can be continuously measured and adjusted for success.</w:t>
      </w:r>
    </w:p>
    <w:p w14:paraId="33B470FF" w14:textId="6B5909B4" w:rsidR="0076433D" w:rsidRPr="0076433D" w:rsidRDefault="007B48F4" w:rsidP="007B48F4">
      <w:pPr>
        <w:tabs>
          <w:tab w:val="left" w:pos="7116"/>
        </w:tabs>
        <w:spacing w:after="200" w:line="276" w:lineRule="auto"/>
        <w:rPr>
          <w:rFonts w:ascii="Arial" w:hAnsi="Arial" w:cs="Arial"/>
          <w:b/>
          <w:sz w:val="22"/>
          <w:szCs w:val="22"/>
        </w:rPr>
      </w:pPr>
      <w:r>
        <w:rPr>
          <w:rFonts w:ascii="Arial" w:hAnsi="Arial" w:cs="Arial"/>
          <w:b/>
          <w:sz w:val="22"/>
          <w:szCs w:val="22"/>
        </w:rPr>
        <w:tab/>
      </w:r>
    </w:p>
    <w:p w14:paraId="793CBE64" w14:textId="77777777" w:rsidR="00E65A54" w:rsidRPr="00E65A54" w:rsidRDefault="00E65A54" w:rsidP="00126100">
      <w:pPr>
        <w:spacing w:after="200" w:line="276" w:lineRule="auto"/>
        <w:rPr>
          <w:rFonts w:ascii="Arial" w:hAnsi="Arial" w:cs="Arial"/>
          <w:b/>
          <w:sz w:val="22"/>
          <w:szCs w:val="22"/>
        </w:rPr>
      </w:pPr>
    </w:p>
    <w:p w14:paraId="19AFF30D" w14:textId="77777777" w:rsidR="00E82C26" w:rsidRDefault="00E82C26">
      <w:pPr>
        <w:spacing w:after="200" w:line="276" w:lineRule="auto"/>
        <w:rPr>
          <w:rFonts w:ascii="Arial" w:hAnsi="Arial" w:cs="Arial"/>
          <w:sz w:val="22"/>
          <w:szCs w:val="22"/>
        </w:rPr>
      </w:pPr>
      <w:r>
        <w:rPr>
          <w:rFonts w:ascii="Arial" w:hAnsi="Arial" w:cs="Arial"/>
          <w:sz w:val="22"/>
          <w:szCs w:val="22"/>
        </w:rPr>
        <w:br w:type="page"/>
      </w:r>
    </w:p>
    <w:p w14:paraId="7F3AB9C9" w14:textId="77777777" w:rsidR="00E82C26" w:rsidRDefault="00E82C26" w:rsidP="00BB2EFC">
      <w:pPr>
        <w:spacing w:after="200" w:line="276" w:lineRule="auto"/>
        <w:rPr>
          <w:rFonts w:ascii="Arial" w:hAnsi="Arial" w:cs="Arial"/>
          <w:sz w:val="22"/>
          <w:szCs w:val="22"/>
        </w:rPr>
      </w:pPr>
    </w:p>
    <w:p w14:paraId="28FCBACC" w14:textId="7BB0E3B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Reference List (use relevant numbers of pages)</w:t>
      </w:r>
    </w:p>
    <w:p w14:paraId="0B20018F" w14:textId="67908512" w:rsidR="00FD45FB" w:rsidRPr="002918A0" w:rsidRDefault="00E82C26" w:rsidP="00FD45FB">
      <w:pPr>
        <w:spacing w:line="360" w:lineRule="auto"/>
        <w:ind w:left="720" w:hanging="720"/>
        <w:rPr>
          <w:rFonts w:ascii="Times New Roman" w:hAnsi="Times New Roman"/>
        </w:rPr>
      </w:pPr>
      <w:r>
        <w:rPr>
          <w:rFonts w:ascii="Arial" w:hAnsi="Arial" w:cs="Arial"/>
          <w:sz w:val="22"/>
          <w:szCs w:val="22"/>
        </w:rPr>
        <w:br w:type="page"/>
      </w:r>
      <w:r w:rsidR="00FD45FB" w:rsidRPr="002918A0">
        <w:rPr>
          <w:rFonts w:ascii="Times New Roman" w:hAnsi="Times New Roman"/>
        </w:rPr>
        <w:lastRenderedPageBreak/>
        <w:t xml:space="preserve">BBNP (2010). </w:t>
      </w:r>
      <w:r w:rsidR="00FD45FB" w:rsidRPr="002918A0">
        <w:rPr>
          <w:rFonts w:ascii="Times New Roman" w:hAnsi="Times New Roman"/>
          <w:i/>
          <w:iCs/>
        </w:rPr>
        <w:t>Management Plan managing change together</w:t>
      </w:r>
      <w:r w:rsidR="00FD45FB" w:rsidRPr="002918A0">
        <w:rPr>
          <w:rFonts w:ascii="Times New Roman" w:hAnsi="Times New Roman"/>
        </w:rPr>
        <w:t xml:space="preserve">. [online] Available at: </w:t>
      </w:r>
      <w:hyperlink r:id="rId22" w:history="1">
        <w:r w:rsidR="00900899" w:rsidRPr="00C81D5F">
          <w:rPr>
            <w:rStyle w:val="Hyperlink"/>
            <w:rFonts w:ascii="Times New Roman" w:hAnsi="Times New Roman"/>
          </w:rPr>
          <w:t>https://www.beacons-npa.gov.uk/wp-content/uploads/BBNP_Management_Plan_2010-15_ENG_CD_updatedlogos.pdf</w:t>
        </w:r>
      </w:hyperlink>
      <w:r w:rsidR="00FD45FB" w:rsidRPr="002918A0">
        <w:rPr>
          <w:rFonts w:ascii="Times New Roman" w:hAnsi="Times New Roman"/>
        </w:rPr>
        <w:t xml:space="preserve">. </w:t>
      </w:r>
    </w:p>
    <w:p w14:paraId="65E87A87" w14:textId="77777777" w:rsidR="00FD45FB" w:rsidRDefault="00FD45FB" w:rsidP="00FD45FB">
      <w:pPr>
        <w:spacing w:line="360" w:lineRule="auto"/>
        <w:ind w:left="720" w:hanging="720"/>
        <w:rPr>
          <w:rFonts w:ascii="Times New Roman" w:hAnsi="Times New Roman"/>
        </w:rPr>
      </w:pPr>
      <w:r w:rsidRPr="002918A0">
        <w:rPr>
          <w:rFonts w:ascii="Times New Roman" w:hAnsi="Times New Roman"/>
        </w:rPr>
        <w:t xml:space="preserve">Berge, J.M., Mendenhall, T.J. and Doherty, W.J. (2009). Using Community-Based Participatory Research (CBPR) to Target Health Disparities in Families. </w:t>
      </w:r>
      <w:r w:rsidRPr="002918A0">
        <w:rPr>
          <w:rFonts w:ascii="Times New Roman" w:hAnsi="Times New Roman"/>
          <w:i/>
          <w:iCs/>
        </w:rPr>
        <w:t>Family Relations</w:t>
      </w:r>
      <w:r w:rsidRPr="002918A0">
        <w:rPr>
          <w:rFonts w:ascii="Times New Roman" w:hAnsi="Times New Roman"/>
        </w:rPr>
        <w:t xml:space="preserve">, 58(4), pp.475–488. </w:t>
      </w:r>
      <w:hyperlink r:id="rId23" w:history="1">
        <w:r w:rsidRPr="002918A0">
          <w:rPr>
            <w:rStyle w:val="Hyperlink"/>
            <w:rFonts w:ascii="Times New Roman" w:hAnsi="Times New Roman"/>
          </w:rPr>
          <w:t>https://doi.org/10.1111/j.1741-3729.2009.00567.x</w:t>
        </w:r>
      </w:hyperlink>
      <w:r w:rsidRPr="002918A0">
        <w:rPr>
          <w:rFonts w:ascii="Times New Roman" w:hAnsi="Times New Roman"/>
        </w:rPr>
        <w:t>.</w:t>
      </w:r>
      <w:r>
        <w:rPr>
          <w:rFonts w:ascii="Times New Roman" w:hAnsi="Times New Roman"/>
        </w:rPr>
        <w:t xml:space="preserve"> </w:t>
      </w:r>
    </w:p>
    <w:p w14:paraId="22B173FF"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Boy Penang (2024). Current and Future Trends on Intelligent Technology Adoption. </w:t>
      </w:r>
      <w:r w:rsidRPr="002918A0">
        <w:rPr>
          <w:rFonts w:ascii="Times New Roman" w:hAnsi="Times New Roman"/>
          <w:i/>
          <w:iCs/>
        </w:rPr>
        <w:t>Academia.edu</w:t>
      </w:r>
      <w:r w:rsidRPr="002918A0">
        <w:rPr>
          <w:rFonts w:ascii="Times New Roman" w:hAnsi="Times New Roman"/>
        </w:rPr>
        <w:t xml:space="preserve">. [online] </w:t>
      </w:r>
      <w:hyperlink r:id="rId24" w:history="1">
        <w:r w:rsidRPr="002918A0">
          <w:rPr>
            <w:rStyle w:val="Hyperlink"/>
            <w:rFonts w:ascii="Times New Roman" w:hAnsi="Times New Roman"/>
          </w:rPr>
          <w:t>https://doi.org/109853924/thumbnails/1</w:t>
        </w:r>
      </w:hyperlink>
      <w:r w:rsidRPr="002918A0">
        <w:rPr>
          <w:rFonts w:ascii="Times New Roman" w:hAnsi="Times New Roman"/>
        </w:rPr>
        <w:t xml:space="preserve">. </w:t>
      </w:r>
    </w:p>
    <w:p w14:paraId="0CBBC725"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  Dwivedi, Y.K., </w:t>
      </w:r>
      <w:proofErr w:type="spellStart"/>
      <w:r w:rsidRPr="002918A0">
        <w:rPr>
          <w:rFonts w:ascii="Times New Roman" w:hAnsi="Times New Roman"/>
        </w:rPr>
        <w:t>Ismagilova</w:t>
      </w:r>
      <w:proofErr w:type="spellEnd"/>
      <w:r w:rsidRPr="002918A0">
        <w:rPr>
          <w:rFonts w:ascii="Times New Roman" w:hAnsi="Times New Roman"/>
        </w:rPr>
        <w:t xml:space="preserve">, E., Hughes, D.L. and Carlson, J. (2021). Setting the Future of Digital and Social Media Marketing research: Perspectives and Research Propositions. </w:t>
      </w:r>
      <w:r w:rsidRPr="002918A0">
        <w:rPr>
          <w:rFonts w:ascii="Times New Roman" w:hAnsi="Times New Roman"/>
          <w:i/>
          <w:iCs/>
        </w:rPr>
        <w:t>International Journal of Information Management</w:t>
      </w:r>
      <w:r w:rsidRPr="002918A0">
        <w:rPr>
          <w:rFonts w:ascii="Times New Roman" w:hAnsi="Times New Roman"/>
        </w:rPr>
        <w:t xml:space="preserve">, [online] 59(1), pp.1–37. Available at: </w:t>
      </w:r>
      <w:hyperlink r:id="rId25" w:history="1">
        <w:r w:rsidRPr="002918A0">
          <w:rPr>
            <w:rStyle w:val="Hyperlink"/>
            <w:rFonts w:ascii="Times New Roman" w:hAnsi="Times New Roman"/>
          </w:rPr>
          <w:t>https://www.sciencedirect.com/science/article/pii/S0268401220308082</w:t>
        </w:r>
      </w:hyperlink>
      <w:r w:rsidRPr="002918A0">
        <w:rPr>
          <w:rFonts w:ascii="Times New Roman" w:hAnsi="Times New Roman"/>
        </w:rPr>
        <w:t xml:space="preserve">. </w:t>
      </w:r>
    </w:p>
    <w:p w14:paraId="1AD39130"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Jefferson, T., Dooley, L., Ferroni, E., Al-Ansary, L.A., van Driel, M.L., Bawazeer, G.A., Jones, M.A., Hoffmann, T.C., Clark, J., Beller, E.M., </w:t>
      </w:r>
      <w:proofErr w:type="spellStart"/>
      <w:r w:rsidRPr="002918A0">
        <w:rPr>
          <w:rFonts w:ascii="Times New Roman" w:hAnsi="Times New Roman"/>
        </w:rPr>
        <w:t>Glasziou</w:t>
      </w:r>
      <w:proofErr w:type="spellEnd"/>
      <w:r w:rsidRPr="002918A0">
        <w:rPr>
          <w:rFonts w:ascii="Times New Roman" w:hAnsi="Times New Roman"/>
        </w:rPr>
        <w:t xml:space="preserve">, P.P. and Conly, J.M. (2023). Physical interventions to interrupt or reduce the spread of respiratory viruses. </w:t>
      </w:r>
      <w:r w:rsidRPr="002918A0">
        <w:rPr>
          <w:rFonts w:ascii="Times New Roman" w:hAnsi="Times New Roman"/>
          <w:i/>
          <w:iCs/>
        </w:rPr>
        <w:t>Cochrane Database of Systematic Reviews</w:t>
      </w:r>
      <w:r w:rsidRPr="002918A0">
        <w:rPr>
          <w:rFonts w:ascii="Times New Roman" w:hAnsi="Times New Roman"/>
        </w:rPr>
        <w:t xml:space="preserve">, 2023(1).  </w:t>
      </w:r>
      <w:hyperlink r:id="rId26" w:history="1">
        <w:r w:rsidRPr="002918A0">
          <w:rPr>
            <w:rStyle w:val="Hyperlink"/>
            <w:rFonts w:ascii="Times New Roman" w:hAnsi="Times New Roman"/>
          </w:rPr>
          <w:t>https://doi.org/10.1002/14651858.cd006207.pub6</w:t>
        </w:r>
      </w:hyperlink>
      <w:r w:rsidRPr="002918A0">
        <w:rPr>
          <w:rFonts w:ascii="Times New Roman" w:hAnsi="Times New Roman"/>
        </w:rPr>
        <w:t xml:space="preserve">.  </w:t>
      </w:r>
    </w:p>
    <w:p w14:paraId="4175A180" w14:textId="77777777" w:rsidR="00FD45FB" w:rsidRPr="002918A0" w:rsidRDefault="00FD45FB" w:rsidP="00FD45FB">
      <w:pPr>
        <w:spacing w:line="360" w:lineRule="auto"/>
        <w:ind w:left="720" w:hanging="720"/>
        <w:rPr>
          <w:rFonts w:ascii="Times New Roman" w:hAnsi="Times New Roman"/>
        </w:rPr>
      </w:pPr>
      <w:r w:rsidRPr="00C20B71">
        <w:rPr>
          <w:rFonts w:ascii="Times New Roman" w:hAnsi="Times New Roman"/>
          <w:lang w:val="fi-FI"/>
        </w:rPr>
        <w:t xml:space="preserve">Krizanova, A., Lăzăroiu, G., Gajanova, L., Kliestikova, J., Nadanyiova, M. and Moravcikova, D. (2019). </w:t>
      </w:r>
      <w:r w:rsidRPr="002918A0">
        <w:rPr>
          <w:rFonts w:ascii="Times New Roman" w:hAnsi="Times New Roman"/>
        </w:rPr>
        <w:t xml:space="preserve">The Effectiveness of Marketing Communication and Importance of Its Evaluation in an Online Environment. </w:t>
      </w:r>
      <w:r w:rsidRPr="002918A0">
        <w:rPr>
          <w:rFonts w:ascii="Times New Roman" w:hAnsi="Times New Roman"/>
          <w:i/>
          <w:iCs/>
        </w:rPr>
        <w:t>Sustainability</w:t>
      </w:r>
      <w:r w:rsidRPr="002918A0">
        <w:rPr>
          <w:rFonts w:ascii="Times New Roman" w:hAnsi="Times New Roman"/>
        </w:rPr>
        <w:t xml:space="preserve">, [online] 11(24), p.7016. </w:t>
      </w:r>
      <w:hyperlink r:id="rId27" w:history="1">
        <w:r w:rsidRPr="002918A0">
          <w:rPr>
            <w:rStyle w:val="Hyperlink"/>
            <w:rFonts w:ascii="Times New Roman" w:hAnsi="Times New Roman"/>
          </w:rPr>
          <w:t>https://doi.org/10.3390/su11247016</w:t>
        </w:r>
      </w:hyperlink>
      <w:r w:rsidRPr="002918A0">
        <w:rPr>
          <w:rFonts w:ascii="Times New Roman" w:hAnsi="Times New Roman"/>
        </w:rPr>
        <w:t xml:space="preserve">. </w:t>
      </w:r>
    </w:p>
    <w:p w14:paraId="58C174C7"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Ladson, D. (2019). </w:t>
      </w:r>
      <w:r w:rsidRPr="002918A0">
        <w:rPr>
          <w:rFonts w:ascii="Times New Roman" w:hAnsi="Times New Roman"/>
          <w:i/>
          <w:iCs/>
        </w:rPr>
        <w:t>Strategies for Increasing Employee Morale and Mitigating Strategies for Increasing Employee Morale and Mitigating Turnover in the Banking Industry Turnover in the Banking Industry</w:t>
      </w:r>
      <w:r w:rsidRPr="002918A0">
        <w:rPr>
          <w:rFonts w:ascii="Times New Roman" w:hAnsi="Times New Roman"/>
        </w:rPr>
        <w:t xml:space="preserve">. [online] Available at: </w:t>
      </w:r>
      <w:hyperlink r:id="rId28" w:history="1">
        <w:r w:rsidRPr="002918A0">
          <w:rPr>
            <w:rStyle w:val="Hyperlink"/>
            <w:rFonts w:ascii="Times New Roman" w:hAnsi="Times New Roman"/>
          </w:rPr>
          <w:t>https://scholarworks.waldenu.edu/cgi/viewcontent.cgi?article=8961&amp;context=dissertations</w:t>
        </w:r>
      </w:hyperlink>
      <w:r w:rsidRPr="002918A0">
        <w:rPr>
          <w:rFonts w:ascii="Times New Roman" w:hAnsi="Times New Roman"/>
        </w:rPr>
        <w:t xml:space="preserve">. </w:t>
      </w:r>
    </w:p>
    <w:p w14:paraId="10A9E8DD"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LC Swansea (2024). </w:t>
      </w:r>
      <w:r w:rsidRPr="002918A0">
        <w:rPr>
          <w:rFonts w:ascii="Times New Roman" w:hAnsi="Times New Roman"/>
          <w:i/>
          <w:iCs/>
        </w:rPr>
        <w:t>LC Swansea | Fitness, Waterpark, Play, Climb | Freedom Leisure</w:t>
      </w:r>
      <w:r w:rsidRPr="002918A0">
        <w:rPr>
          <w:rFonts w:ascii="Times New Roman" w:hAnsi="Times New Roman"/>
        </w:rPr>
        <w:t xml:space="preserve">. [online] www.freedom-leisure.co.uk. Available at: </w:t>
      </w:r>
      <w:hyperlink r:id="rId29" w:history="1">
        <w:r w:rsidRPr="002918A0">
          <w:rPr>
            <w:rStyle w:val="Hyperlink"/>
            <w:rFonts w:ascii="Times New Roman" w:hAnsi="Times New Roman"/>
          </w:rPr>
          <w:t>https://www.freedom-leisure.co.uk/centres/lc-swansea/</w:t>
        </w:r>
      </w:hyperlink>
      <w:r w:rsidRPr="002918A0">
        <w:rPr>
          <w:rFonts w:ascii="Times New Roman" w:hAnsi="Times New Roman"/>
        </w:rPr>
        <w:t xml:space="preserve">. </w:t>
      </w:r>
    </w:p>
    <w:p w14:paraId="61570F58"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OAPEN (2019). </w:t>
      </w:r>
      <w:r w:rsidRPr="002918A0">
        <w:rPr>
          <w:rFonts w:ascii="Times New Roman" w:hAnsi="Times New Roman"/>
          <w:i/>
          <w:iCs/>
        </w:rPr>
        <w:t>The Politics of Education in Developing Countries</w:t>
      </w:r>
      <w:r w:rsidRPr="002918A0">
        <w:rPr>
          <w:rFonts w:ascii="Times New Roman" w:hAnsi="Times New Roman"/>
        </w:rPr>
        <w:t xml:space="preserve">. [online] Available at: </w:t>
      </w:r>
      <w:hyperlink r:id="rId30" w:history="1">
        <w:r w:rsidRPr="002918A0">
          <w:rPr>
            <w:rStyle w:val="Hyperlink"/>
            <w:rFonts w:ascii="Times New Roman" w:hAnsi="Times New Roman"/>
          </w:rPr>
          <w:t>https://library.oapen.org/bitstream/handle/20.500.12657/37376/9780198835684.pdf</w:t>
        </w:r>
      </w:hyperlink>
      <w:r w:rsidRPr="002918A0">
        <w:rPr>
          <w:rFonts w:ascii="Times New Roman" w:hAnsi="Times New Roman"/>
        </w:rPr>
        <w:t>.</w:t>
      </w:r>
    </w:p>
    <w:p w14:paraId="63F4917C"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Omisore, B. (2014). </w:t>
      </w:r>
      <w:r w:rsidRPr="002918A0">
        <w:rPr>
          <w:rFonts w:ascii="Times New Roman" w:hAnsi="Times New Roman"/>
          <w:i/>
          <w:iCs/>
        </w:rPr>
        <w:t>Organizational Conflicts: Causes, Effects and Remedies</w:t>
      </w:r>
      <w:r w:rsidRPr="002918A0">
        <w:rPr>
          <w:rFonts w:ascii="Times New Roman" w:hAnsi="Times New Roman"/>
        </w:rPr>
        <w:t xml:space="preserve">. [online] ResearchGate. Available at: </w:t>
      </w:r>
      <w:hyperlink r:id="rId31" w:history="1">
        <w:r w:rsidRPr="002918A0">
          <w:rPr>
            <w:rStyle w:val="Hyperlink"/>
            <w:rFonts w:ascii="Times New Roman" w:hAnsi="Times New Roman"/>
          </w:rPr>
          <w:t>https://www.researchgate.net/publication/273493998_Organizational_Conflicts_Causes_Effects_and_Remedies</w:t>
        </w:r>
      </w:hyperlink>
      <w:r w:rsidRPr="002918A0">
        <w:rPr>
          <w:rFonts w:ascii="Times New Roman" w:hAnsi="Times New Roman"/>
        </w:rPr>
        <w:t>.</w:t>
      </w:r>
    </w:p>
    <w:p w14:paraId="387E3F2E"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Perkins, D.D., Hughey, J. and Speer, P.W. (2002). Community Psychology Perspectives on Social Capital Theory and Community Development Practice. </w:t>
      </w:r>
      <w:r w:rsidRPr="002918A0">
        <w:rPr>
          <w:rFonts w:ascii="Times New Roman" w:hAnsi="Times New Roman"/>
          <w:i/>
          <w:iCs/>
        </w:rPr>
        <w:t>Journal of the Community Development Society</w:t>
      </w:r>
      <w:r w:rsidRPr="002918A0">
        <w:rPr>
          <w:rFonts w:ascii="Times New Roman" w:hAnsi="Times New Roman"/>
        </w:rPr>
        <w:t xml:space="preserve">, 33(1), pp.33–52. </w:t>
      </w:r>
      <w:hyperlink r:id="rId32" w:history="1">
        <w:r w:rsidRPr="002918A0">
          <w:rPr>
            <w:rStyle w:val="Hyperlink"/>
            <w:rFonts w:ascii="Times New Roman" w:hAnsi="Times New Roman"/>
          </w:rPr>
          <w:t>https://doi.org/10.1080/15575330209490141</w:t>
        </w:r>
      </w:hyperlink>
      <w:r w:rsidRPr="002918A0">
        <w:rPr>
          <w:rFonts w:ascii="Times New Roman" w:hAnsi="Times New Roman"/>
        </w:rPr>
        <w:t xml:space="preserve">. </w:t>
      </w:r>
    </w:p>
    <w:p w14:paraId="5E4A8839"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Snijder, M., Stapinski, L., Lees, B., Ward, J., Conrod, P., </w:t>
      </w:r>
      <w:proofErr w:type="spellStart"/>
      <w:r w:rsidRPr="002918A0">
        <w:rPr>
          <w:rFonts w:ascii="Times New Roman" w:hAnsi="Times New Roman"/>
        </w:rPr>
        <w:t>Mushquash</w:t>
      </w:r>
      <w:proofErr w:type="spellEnd"/>
      <w:r w:rsidRPr="002918A0">
        <w:rPr>
          <w:rFonts w:ascii="Times New Roman" w:hAnsi="Times New Roman"/>
        </w:rPr>
        <w:t xml:space="preserve">, C., Belone, L., Champion, K., Chapman, C., </w:t>
      </w:r>
      <w:proofErr w:type="spellStart"/>
      <w:r w:rsidRPr="002918A0">
        <w:rPr>
          <w:rFonts w:ascii="Times New Roman" w:hAnsi="Times New Roman"/>
        </w:rPr>
        <w:t>Teesson</w:t>
      </w:r>
      <w:proofErr w:type="spellEnd"/>
      <w:r w:rsidRPr="002918A0">
        <w:rPr>
          <w:rFonts w:ascii="Times New Roman" w:hAnsi="Times New Roman"/>
        </w:rPr>
        <w:t xml:space="preserve">, M. and Newton, N. (2019). Preventing Substance Use Among Indigenous Adolescents in the USA, Canada, Australia and New Zealand: a Systematic Review of the Literature. </w:t>
      </w:r>
      <w:r w:rsidRPr="002918A0">
        <w:rPr>
          <w:rFonts w:ascii="Times New Roman" w:hAnsi="Times New Roman"/>
          <w:i/>
          <w:iCs/>
        </w:rPr>
        <w:t>Prevention Science</w:t>
      </w:r>
      <w:r w:rsidRPr="002918A0">
        <w:rPr>
          <w:rFonts w:ascii="Times New Roman" w:hAnsi="Times New Roman"/>
        </w:rPr>
        <w:t xml:space="preserve">, 21(1), pp.65–85. </w:t>
      </w:r>
      <w:hyperlink r:id="rId33" w:history="1">
        <w:r w:rsidRPr="002918A0">
          <w:rPr>
            <w:rStyle w:val="Hyperlink"/>
            <w:rFonts w:ascii="Times New Roman" w:hAnsi="Times New Roman"/>
          </w:rPr>
          <w:t>https://doi.org/10.1007/s11121-019-01038-w</w:t>
        </w:r>
      </w:hyperlink>
      <w:r w:rsidRPr="002918A0">
        <w:rPr>
          <w:rFonts w:ascii="Times New Roman" w:hAnsi="Times New Roman"/>
        </w:rPr>
        <w:t>.</w:t>
      </w:r>
      <w:r>
        <w:rPr>
          <w:rFonts w:ascii="Times New Roman" w:hAnsi="Times New Roman"/>
        </w:rPr>
        <w:t xml:space="preserve"> </w:t>
      </w:r>
    </w:p>
    <w:p w14:paraId="6C58DB9B" w14:textId="77777777" w:rsidR="00FD45FB" w:rsidRPr="002918A0" w:rsidRDefault="00FD45FB" w:rsidP="00FD45FB">
      <w:pPr>
        <w:spacing w:line="360" w:lineRule="auto"/>
        <w:ind w:left="720" w:hanging="720"/>
        <w:rPr>
          <w:rFonts w:ascii="Times New Roman" w:hAnsi="Times New Roman"/>
        </w:rPr>
      </w:pPr>
      <w:bookmarkStart w:id="38" w:name="_Hlk187194902"/>
      <w:r w:rsidRPr="002918A0">
        <w:rPr>
          <w:rFonts w:ascii="Times New Roman" w:hAnsi="Times New Roman"/>
        </w:rPr>
        <w:t xml:space="preserve">Strydom, B. and Stephen, T. (2014). </w:t>
      </w:r>
      <w:bookmarkEnd w:id="38"/>
      <w:r w:rsidRPr="002918A0">
        <w:rPr>
          <w:rFonts w:ascii="Times New Roman" w:hAnsi="Times New Roman"/>
        </w:rPr>
        <w:t xml:space="preserve">Financial Management in Non-Profit Organisations: An Exploratory Study. </w:t>
      </w:r>
      <w:r w:rsidRPr="002918A0">
        <w:rPr>
          <w:rFonts w:ascii="Times New Roman" w:hAnsi="Times New Roman"/>
          <w:i/>
          <w:iCs/>
        </w:rPr>
        <w:t>Mediterranean Journal of Social Sciences</w:t>
      </w:r>
      <w:r w:rsidRPr="002918A0">
        <w:rPr>
          <w:rFonts w:ascii="Times New Roman" w:hAnsi="Times New Roman"/>
        </w:rPr>
        <w:t xml:space="preserve">, 5(15). </w:t>
      </w:r>
      <w:hyperlink r:id="rId34" w:history="1">
        <w:r w:rsidRPr="002918A0">
          <w:rPr>
            <w:rStyle w:val="Hyperlink"/>
            <w:rFonts w:ascii="Times New Roman" w:hAnsi="Times New Roman"/>
          </w:rPr>
          <w:t>https://doi.org/10.5901/mjss.2014.v5n15p55</w:t>
        </w:r>
      </w:hyperlink>
      <w:r w:rsidRPr="002918A0">
        <w:rPr>
          <w:rFonts w:ascii="Times New Roman" w:hAnsi="Times New Roman"/>
        </w:rPr>
        <w:t>.</w:t>
      </w:r>
      <w:r>
        <w:rPr>
          <w:rFonts w:ascii="Times New Roman" w:hAnsi="Times New Roman"/>
        </w:rPr>
        <w:t xml:space="preserve"> </w:t>
      </w:r>
    </w:p>
    <w:p w14:paraId="27EDAE8A" w14:textId="77777777" w:rsidR="00FD45FB" w:rsidRPr="002918A0" w:rsidRDefault="00FD45FB" w:rsidP="00FD45FB">
      <w:pPr>
        <w:spacing w:line="360" w:lineRule="auto"/>
        <w:ind w:left="720" w:hanging="720"/>
        <w:rPr>
          <w:rFonts w:ascii="Times New Roman" w:hAnsi="Times New Roman"/>
        </w:rPr>
      </w:pPr>
      <w:proofErr w:type="spellStart"/>
      <w:r w:rsidRPr="002918A0">
        <w:rPr>
          <w:rFonts w:ascii="Times New Roman" w:hAnsi="Times New Roman"/>
        </w:rPr>
        <w:t>Swanseacity</w:t>
      </w:r>
      <w:proofErr w:type="spellEnd"/>
      <w:r w:rsidRPr="002918A0">
        <w:rPr>
          <w:rFonts w:ascii="Times New Roman" w:hAnsi="Times New Roman"/>
        </w:rPr>
        <w:t xml:space="preserve"> (2023). </w:t>
      </w:r>
      <w:r w:rsidRPr="002918A0">
        <w:rPr>
          <w:rFonts w:ascii="Times New Roman" w:hAnsi="Times New Roman"/>
          <w:i/>
          <w:iCs/>
        </w:rPr>
        <w:t>EFL Youth Development Week | Academy Education and Life Skills | Swansea</w:t>
      </w:r>
      <w:r w:rsidRPr="002918A0">
        <w:rPr>
          <w:rFonts w:ascii="Times New Roman" w:hAnsi="Times New Roman"/>
        </w:rPr>
        <w:t xml:space="preserve">. [online] Swanseacity.com. Available at: </w:t>
      </w:r>
      <w:hyperlink r:id="rId35" w:history="1">
        <w:r w:rsidRPr="002918A0">
          <w:rPr>
            <w:rStyle w:val="Hyperlink"/>
            <w:rFonts w:ascii="Times New Roman" w:hAnsi="Times New Roman"/>
          </w:rPr>
          <w:t>https://www.swanseacity.com/news/efl-youth-development-week-academy-education-and-life-skills</w:t>
        </w:r>
      </w:hyperlink>
      <w:r w:rsidRPr="002918A0">
        <w:rPr>
          <w:rFonts w:ascii="Times New Roman" w:hAnsi="Times New Roman"/>
        </w:rPr>
        <w:t xml:space="preserve"> [Accessed 7 Jan. 2025].</w:t>
      </w:r>
    </w:p>
    <w:p w14:paraId="644DA6E4" w14:textId="77777777" w:rsidR="00FD45FB" w:rsidRPr="002918A0" w:rsidRDefault="00FD45FB" w:rsidP="00FD45FB">
      <w:pPr>
        <w:spacing w:line="360" w:lineRule="auto"/>
        <w:ind w:left="720" w:hanging="720"/>
        <w:rPr>
          <w:rFonts w:ascii="Times New Roman" w:hAnsi="Times New Roman"/>
        </w:rPr>
      </w:pPr>
      <w:proofErr w:type="spellStart"/>
      <w:r w:rsidRPr="002918A0">
        <w:rPr>
          <w:rFonts w:ascii="Times New Roman" w:hAnsi="Times New Roman"/>
        </w:rPr>
        <w:t>Topaloglu</w:t>
      </w:r>
      <w:proofErr w:type="spellEnd"/>
      <w:r w:rsidRPr="002918A0">
        <w:rPr>
          <w:rFonts w:ascii="Times New Roman" w:hAnsi="Times New Roman"/>
        </w:rPr>
        <w:t xml:space="preserve">, O., McDonald, R.E. and Hunt, S.D. (2018). The theoretical foundations of nonprofit competition: a resource-advantage theory approach. </w:t>
      </w:r>
      <w:r w:rsidRPr="002918A0">
        <w:rPr>
          <w:rFonts w:ascii="Times New Roman" w:hAnsi="Times New Roman"/>
          <w:i/>
          <w:iCs/>
        </w:rPr>
        <w:t>Journal of Nonprofit &amp; Public Sector Marketing</w:t>
      </w:r>
      <w:r w:rsidRPr="002918A0">
        <w:rPr>
          <w:rFonts w:ascii="Times New Roman" w:hAnsi="Times New Roman"/>
        </w:rPr>
        <w:t xml:space="preserve">, 30(3), pp.229–250. </w:t>
      </w:r>
      <w:proofErr w:type="spellStart"/>
      <w:proofErr w:type="gramStart"/>
      <w:r w:rsidRPr="002918A0">
        <w:rPr>
          <w:rFonts w:ascii="Times New Roman" w:hAnsi="Times New Roman"/>
        </w:rPr>
        <w:t>doi:https</w:t>
      </w:r>
      <w:proofErr w:type="spellEnd"/>
      <w:r w:rsidRPr="002918A0">
        <w:rPr>
          <w:rFonts w:ascii="Times New Roman" w:hAnsi="Times New Roman"/>
        </w:rPr>
        <w:t>://doi.org/10.1080/10495142.2018.1452818</w:t>
      </w:r>
      <w:proofErr w:type="gramEnd"/>
      <w:r w:rsidRPr="002918A0">
        <w:rPr>
          <w:rFonts w:ascii="Times New Roman" w:hAnsi="Times New Roman"/>
        </w:rPr>
        <w:t>.</w:t>
      </w:r>
    </w:p>
    <w:p w14:paraId="120872F7" w14:textId="77777777" w:rsidR="00FD45FB" w:rsidRPr="002918A0" w:rsidRDefault="00FD45FB" w:rsidP="00FD45FB">
      <w:pPr>
        <w:spacing w:line="360" w:lineRule="auto"/>
        <w:ind w:left="720" w:hanging="720"/>
        <w:rPr>
          <w:rFonts w:ascii="Times New Roman" w:hAnsi="Times New Roman"/>
        </w:rPr>
      </w:pPr>
      <w:r w:rsidRPr="002918A0">
        <w:rPr>
          <w:rFonts w:ascii="Times New Roman" w:hAnsi="Times New Roman"/>
        </w:rPr>
        <w:t xml:space="preserve">Turi, J.A., </w:t>
      </w:r>
      <w:proofErr w:type="spellStart"/>
      <w:r w:rsidRPr="002918A0">
        <w:rPr>
          <w:rFonts w:ascii="Times New Roman" w:hAnsi="Times New Roman"/>
        </w:rPr>
        <w:t>Khastoori</w:t>
      </w:r>
      <w:proofErr w:type="spellEnd"/>
      <w:r w:rsidRPr="002918A0">
        <w:rPr>
          <w:rFonts w:ascii="Times New Roman" w:hAnsi="Times New Roman"/>
        </w:rPr>
        <w:t xml:space="preserve">, S., </w:t>
      </w:r>
      <w:proofErr w:type="spellStart"/>
      <w:r w:rsidRPr="002918A0">
        <w:rPr>
          <w:rFonts w:ascii="Times New Roman" w:hAnsi="Times New Roman"/>
        </w:rPr>
        <w:t>Sorooshian</w:t>
      </w:r>
      <w:proofErr w:type="spellEnd"/>
      <w:r w:rsidRPr="002918A0">
        <w:rPr>
          <w:rFonts w:ascii="Times New Roman" w:hAnsi="Times New Roman"/>
        </w:rPr>
        <w:t xml:space="preserve">, S. and Campbell, N. (2022). Diversity Impact on Organizational performance: Moderating and Mediating Role of Diversity Beliefs and Leadership Expertise. </w:t>
      </w:r>
      <w:r w:rsidRPr="002918A0">
        <w:rPr>
          <w:rFonts w:ascii="Times New Roman" w:hAnsi="Times New Roman"/>
          <w:i/>
          <w:iCs/>
        </w:rPr>
        <w:t>PLOS ONE</w:t>
      </w:r>
      <w:r w:rsidRPr="002918A0">
        <w:rPr>
          <w:rFonts w:ascii="Times New Roman" w:hAnsi="Times New Roman"/>
        </w:rPr>
        <w:t xml:space="preserve">, [online] 17(7), pp.1–15. </w:t>
      </w:r>
      <w:hyperlink r:id="rId36" w:history="1">
        <w:r w:rsidRPr="002918A0">
          <w:rPr>
            <w:rStyle w:val="Hyperlink"/>
            <w:rFonts w:ascii="Times New Roman" w:hAnsi="Times New Roman"/>
          </w:rPr>
          <w:t>https://doi.org/10.1371/journal.pone.0270813</w:t>
        </w:r>
      </w:hyperlink>
      <w:r w:rsidRPr="002918A0">
        <w:rPr>
          <w:rFonts w:ascii="Times New Roman" w:hAnsi="Times New Roman"/>
        </w:rPr>
        <w:t xml:space="preserve">. </w:t>
      </w:r>
    </w:p>
    <w:p w14:paraId="062184D6" w14:textId="692F240D" w:rsidR="00E82C26" w:rsidRDefault="00E82C26">
      <w:pPr>
        <w:spacing w:after="200" w:line="276" w:lineRule="auto"/>
        <w:rPr>
          <w:rFonts w:ascii="Arial" w:hAnsi="Arial" w:cs="Arial"/>
          <w:sz w:val="22"/>
          <w:szCs w:val="22"/>
        </w:rPr>
      </w:pPr>
    </w:p>
    <w:p w14:paraId="19CD5538" w14:textId="77777777" w:rsidR="00E82C26" w:rsidRDefault="00E82C26" w:rsidP="00BB2EFC">
      <w:pPr>
        <w:spacing w:after="200" w:line="276" w:lineRule="auto"/>
        <w:rPr>
          <w:rFonts w:ascii="Arial" w:hAnsi="Arial" w:cs="Arial"/>
          <w:sz w:val="22"/>
          <w:szCs w:val="22"/>
        </w:rPr>
      </w:pPr>
    </w:p>
    <w:p w14:paraId="2A29FF40" w14:textId="0F50910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Bibliography (use relevant numbers of pages)</w:t>
      </w:r>
    </w:p>
    <w:p w14:paraId="5A54C9A5" w14:textId="281B3D55" w:rsidR="00E82C26" w:rsidRDefault="00DD7C79" w:rsidP="00BB2EFC">
      <w:pPr>
        <w:spacing w:after="200" w:line="276" w:lineRule="auto"/>
        <w:rPr>
          <w:rFonts w:ascii="Arial" w:hAnsi="Arial" w:cs="Arial"/>
          <w:sz w:val="22"/>
          <w:szCs w:val="22"/>
        </w:rPr>
      </w:pPr>
      <w:r>
        <w:rPr>
          <w:rFonts w:ascii="Arial" w:hAnsi="Arial" w:cs="Arial"/>
          <w:sz w:val="22"/>
          <w:szCs w:val="22"/>
        </w:rPr>
        <w:t>N/A</w:t>
      </w:r>
    </w:p>
    <w:p w14:paraId="43CB824C"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715273C6" w14:textId="77777777" w:rsidR="00BB2EFC" w:rsidRDefault="00BB2EFC">
      <w:pPr>
        <w:spacing w:after="200" w:line="276" w:lineRule="auto"/>
        <w:rPr>
          <w:rFonts w:ascii="Arial" w:hAnsi="Arial" w:cs="Arial"/>
          <w:b/>
          <w:sz w:val="22"/>
          <w:szCs w:val="22"/>
        </w:rPr>
      </w:pPr>
    </w:p>
    <w:p w14:paraId="20D94830" w14:textId="719CB70F"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Appendices (use relevant numbers of pages)</w:t>
      </w:r>
    </w:p>
    <w:p w14:paraId="6C146078" w14:textId="5A88BA02" w:rsidR="006E04C9" w:rsidRDefault="00BB2EFC">
      <w:pPr>
        <w:spacing w:after="200" w:line="276" w:lineRule="auto"/>
        <w:rPr>
          <w:rFonts w:ascii="Arial" w:hAnsi="Arial" w:cs="Arial"/>
          <w:b/>
          <w:sz w:val="22"/>
          <w:szCs w:val="22"/>
        </w:rPr>
      </w:pPr>
      <w:r>
        <w:rPr>
          <w:rFonts w:ascii="Arial" w:hAnsi="Arial" w:cs="Arial"/>
          <w:b/>
          <w:sz w:val="22"/>
          <w:szCs w:val="22"/>
        </w:rPr>
        <w:br w:type="page"/>
      </w:r>
      <w:r w:rsidR="00DD7C79">
        <w:rPr>
          <w:rFonts w:ascii="Arial" w:hAnsi="Arial" w:cs="Arial"/>
          <w:b/>
          <w:sz w:val="22"/>
          <w:szCs w:val="22"/>
        </w:rPr>
        <w:lastRenderedPageBreak/>
        <w:t>NA</w:t>
      </w:r>
    </w:p>
    <w:p w14:paraId="197E01F2" w14:textId="5AF2630F" w:rsidR="006E04C9" w:rsidRPr="003F7013" w:rsidRDefault="006E04C9" w:rsidP="003F7013">
      <w:pPr>
        <w:spacing w:after="200" w:line="276" w:lineRule="auto"/>
        <w:rPr>
          <w:rFonts w:ascii="Arial" w:hAnsi="Arial" w:cs="Arial"/>
          <w:b/>
          <w:sz w:val="22"/>
          <w:szCs w:val="22"/>
        </w:rPr>
      </w:pPr>
    </w:p>
    <w:p w14:paraId="121D6853"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17ACA328">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AEA70" w14:textId="77777777" w:rsidR="00013E27" w:rsidRDefault="00013E27" w:rsidP="00290BD5">
      <w:r>
        <w:separator/>
      </w:r>
    </w:p>
  </w:endnote>
  <w:endnote w:type="continuationSeparator" w:id="0">
    <w:p w14:paraId="688C51F8" w14:textId="77777777" w:rsidR="00013E27" w:rsidRDefault="00013E27"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90C18" w14:textId="77777777" w:rsidR="00013E27" w:rsidRDefault="00013E27" w:rsidP="00290BD5">
      <w:r>
        <w:separator/>
      </w:r>
    </w:p>
  </w:footnote>
  <w:footnote w:type="continuationSeparator" w:id="0">
    <w:p w14:paraId="522E9E4D" w14:textId="77777777" w:rsidR="00013E27" w:rsidRDefault="00013E27"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4C35729"/>
    <w:multiLevelType w:val="multilevel"/>
    <w:tmpl w:val="EAA69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70852"/>
    <w:multiLevelType w:val="hybridMultilevel"/>
    <w:tmpl w:val="DC2C1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7D639F"/>
    <w:multiLevelType w:val="hybridMultilevel"/>
    <w:tmpl w:val="37C282A8"/>
    <w:lvl w:ilvl="0" w:tplc="F8A09470">
      <w:start w:val="1"/>
      <w:numFmt w:val="bullet"/>
      <w:lvlText w:val="•"/>
      <w:lvlJc w:val="left"/>
      <w:pPr>
        <w:tabs>
          <w:tab w:val="num" w:pos="720"/>
        </w:tabs>
        <w:ind w:left="720" w:hanging="360"/>
      </w:pPr>
      <w:rPr>
        <w:rFonts w:ascii="Arial" w:hAnsi="Arial" w:hint="default"/>
      </w:rPr>
    </w:lvl>
    <w:lvl w:ilvl="1" w:tplc="10D4FCD2" w:tentative="1">
      <w:start w:val="1"/>
      <w:numFmt w:val="bullet"/>
      <w:lvlText w:val="•"/>
      <w:lvlJc w:val="left"/>
      <w:pPr>
        <w:tabs>
          <w:tab w:val="num" w:pos="1440"/>
        </w:tabs>
        <w:ind w:left="1440" w:hanging="360"/>
      </w:pPr>
      <w:rPr>
        <w:rFonts w:ascii="Arial" w:hAnsi="Arial" w:hint="default"/>
      </w:rPr>
    </w:lvl>
    <w:lvl w:ilvl="2" w:tplc="AF92E902" w:tentative="1">
      <w:start w:val="1"/>
      <w:numFmt w:val="bullet"/>
      <w:lvlText w:val="•"/>
      <w:lvlJc w:val="left"/>
      <w:pPr>
        <w:tabs>
          <w:tab w:val="num" w:pos="2160"/>
        </w:tabs>
        <w:ind w:left="2160" w:hanging="360"/>
      </w:pPr>
      <w:rPr>
        <w:rFonts w:ascii="Arial" w:hAnsi="Arial" w:hint="default"/>
      </w:rPr>
    </w:lvl>
    <w:lvl w:ilvl="3" w:tplc="ADB44354" w:tentative="1">
      <w:start w:val="1"/>
      <w:numFmt w:val="bullet"/>
      <w:lvlText w:val="•"/>
      <w:lvlJc w:val="left"/>
      <w:pPr>
        <w:tabs>
          <w:tab w:val="num" w:pos="2880"/>
        </w:tabs>
        <w:ind w:left="2880" w:hanging="360"/>
      </w:pPr>
      <w:rPr>
        <w:rFonts w:ascii="Arial" w:hAnsi="Arial" w:hint="default"/>
      </w:rPr>
    </w:lvl>
    <w:lvl w:ilvl="4" w:tplc="4AA0733C" w:tentative="1">
      <w:start w:val="1"/>
      <w:numFmt w:val="bullet"/>
      <w:lvlText w:val="•"/>
      <w:lvlJc w:val="left"/>
      <w:pPr>
        <w:tabs>
          <w:tab w:val="num" w:pos="3600"/>
        </w:tabs>
        <w:ind w:left="3600" w:hanging="360"/>
      </w:pPr>
      <w:rPr>
        <w:rFonts w:ascii="Arial" w:hAnsi="Arial" w:hint="default"/>
      </w:rPr>
    </w:lvl>
    <w:lvl w:ilvl="5" w:tplc="53F66E4A" w:tentative="1">
      <w:start w:val="1"/>
      <w:numFmt w:val="bullet"/>
      <w:lvlText w:val="•"/>
      <w:lvlJc w:val="left"/>
      <w:pPr>
        <w:tabs>
          <w:tab w:val="num" w:pos="4320"/>
        </w:tabs>
        <w:ind w:left="4320" w:hanging="360"/>
      </w:pPr>
      <w:rPr>
        <w:rFonts w:ascii="Arial" w:hAnsi="Arial" w:hint="default"/>
      </w:rPr>
    </w:lvl>
    <w:lvl w:ilvl="6" w:tplc="67768AAE" w:tentative="1">
      <w:start w:val="1"/>
      <w:numFmt w:val="bullet"/>
      <w:lvlText w:val="•"/>
      <w:lvlJc w:val="left"/>
      <w:pPr>
        <w:tabs>
          <w:tab w:val="num" w:pos="5040"/>
        </w:tabs>
        <w:ind w:left="5040" w:hanging="360"/>
      </w:pPr>
      <w:rPr>
        <w:rFonts w:ascii="Arial" w:hAnsi="Arial" w:hint="default"/>
      </w:rPr>
    </w:lvl>
    <w:lvl w:ilvl="7" w:tplc="A476B062" w:tentative="1">
      <w:start w:val="1"/>
      <w:numFmt w:val="bullet"/>
      <w:lvlText w:val="•"/>
      <w:lvlJc w:val="left"/>
      <w:pPr>
        <w:tabs>
          <w:tab w:val="num" w:pos="5760"/>
        </w:tabs>
        <w:ind w:left="5760" w:hanging="360"/>
      </w:pPr>
      <w:rPr>
        <w:rFonts w:ascii="Arial" w:hAnsi="Arial" w:hint="default"/>
      </w:rPr>
    </w:lvl>
    <w:lvl w:ilvl="8" w:tplc="4F56EA6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7AC37C2"/>
    <w:multiLevelType w:val="hybridMultilevel"/>
    <w:tmpl w:val="698ED086"/>
    <w:lvl w:ilvl="0" w:tplc="0409000B">
      <w:start w:val="1"/>
      <w:numFmt w:val="bullet"/>
      <w:lvlText w:val=""/>
      <w:lvlJc w:val="left"/>
      <w:pPr>
        <w:ind w:left="1559" w:hanging="360"/>
      </w:pPr>
      <w:rPr>
        <w:rFonts w:ascii="Wingdings" w:hAnsi="Wingdings"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DB667D6"/>
    <w:multiLevelType w:val="hybridMultilevel"/>
    <w:tmpl w:val="C7F45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184151"/>
    <w:multiLevelType w:val="hybridMultilevel"/>
    <w:tmpl w:val="1EFAA1E4"/>
    <w:lvl w:ilvl="0" w:tplc="4936FE3E">
      <w:start w:val="1"/>
      <w:numFmt w:val="bullet"/>
      <w:lvlText w:val="•"/>
      <w:lvlJc w:val="left"/>
      <w:pPr>
        <w:tabs>
          <w:tab w:val="num" w:pos="720"/>
        </w:tabs>
        <w:ind w:left="720" w:hanging="360"/>
      </w:pPr>
      <w:rPr>
        <w:rFonts w:ascii="Arial" w:hAnsi="Arial" w:hint="default"/>
      </w:rPr>
    </w:lvl>
    <w:lvl w:ilvl="1" w:tplc="4E1ACB52" w:tentative="1">
      <w:start w:val="1"/>
      <w:numFmt w:val="bullet"/>
      <w:lvlText w:val="•"/>
      <w:lvlJc w:val="left"/>
      <w:pPr>
        <w:tabs>
          <w:tab w:val="num" w:pos="1440"/>
        </w:tabs>
        <w:ind w:left="1440" w:hanging="360"/>
      </w:pPr>
      <w:rPr>
        <w:rFonts w:ascii="Arial" w:hAnsi="Arial" w:hint="default"/>
      </w:rPr>
    </w:lvl>
    <w:lvl w:ilvl="2" w:tplc="A72027EA" w:tentative="1">
      <w:start w:val="1"/>
      <w:numFmt w:val="bullet"/>
      <w:lvlText w:val="•"/>
      <w:lvlJc w:val="left"/>
      <w:pPr>
        <w:tabs>
          <w:tab w:val="num" w:pos="2160"/>
        </w:tabs>
        <w:ind w:left="2160" w:hanging="360"/>
      </w:pPr>
      <w:rPr>
        <w:rFonts w:ascii="Arial" w:hAnsi="Arial" w:hint="default"/>
      </w:rPr>
    </w:lvl>
    <w:lvl w:ilvl="3" w:tplc="BDD6370C" w:tentative="1">
      <w:start w:val="1"/>
      <w:numFmt w:val="bullet"/>
      <w:lvlText w:val="•"/>
      <w:lvlJc w:val="left"/>
      <w:pPr>
        <w:tabs>
          <w:tab w:val="num" w:pos="2880"/>
        </w:tabs>
        <w:ind w:left="2880" w:hanging="360"/>
      </w:pPr>
      <w:rPr>
        <w:rFonts w:ascii="Arial" w:hAnsi="Arial" w:hint="default"/>
      </w:rPr>
    </w:lvl>
    <w:lvl w:ilvl="4" w:tplc="50C400FA" w:tentative="1">
      <w:start w:val="1"/>
      <w:numFmt w:val="bullet"/>
      <w:lvlText w:val="•"/>
      <w:lvlJc w:val="left"/>
      <w:pPr>
        <w:tabs>
          <w:tab w:val="num" w:pos="3600"/>
        </w:tabs>
        <w:ind w:left="3600" w:hanging="360"/>
      </w:pPr>
      <w:rPr>
        <w:rFonts w:ascii="Arial" w:hAnsi="Arial" w:hint="default"/>
      </w:rPr>
    </w:lvl>
    <w:lvl w:ilvl="5" w:tplc="B7782356" w:tentative="1">
      <w:start w:val="1"/>
      <w:numFmt w:val="bullet"/>
      <w:lvlText w:val="•"/>
      <w:lvlJc w:val="left"/>
      <w:pPr>
        <w:tabs>
          <w:tab w:val="num" w:pos="4320"/>
        </w:tabs>
        <w:ind w:left="4320" w:hanging="360"/>
      </w:pPr>
      <w:rPr>
        <w:rFonts w:ascii="Arial" w:hAnsi="Arial" w:hint="default"/>
      </w:rPr>
    </w:lvl>
    <w:lvl w:ilvl="6" w:tplc="F4CCE8B0" w:tentative="1">
      <w:start w:val="1"/>
      <w:numFmt w:val="bullet"/>
      <w:lvlText w:val="•"/>
      <w:lvlJc w:val="left"/>
      <w:pPr>
        <w:tabs>
          <w:tab w:val="num" w:pos="5040"/>
        </w:tabs>
        <w:ind w:left="5040" w:hanging="360"/>
      </w:pPr>
      <w:rPr>
        <w:rFonts w:ascii="Arial" w:hAnsi="Arial" w:hint="default"/>
      </w:rPr>
    </w:lvl>
    <w:lvl w:ilvl="7" w:tplc="565EB06C" w:tentative="1">
      <w:start w:val="1"/>
      <w:numFmt w:val="bullet"/>
      <w:lvlText w:val="•"/>
      <w:lvlJc w:val="left"/>
      <w:pPr>
        <w:tabs>
          <w:tab w:val="num" w:pos="5760"/>
        </w:tabs>
        <w:ind w:left="5760" w:hanging="360"/>
      </w:pPr>
      <w:rPr>
        <w:rFonts w:ascii="Arial" w:hAnsi="Arial" w:hint="default"/>
      </w:rPr>
    </w:lvl>
    <w:lvl w:ilvl="8" w:tplc="A0184C4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9971118"/>
    <w:multiLevelType w:val="multilevel"/>
    <w:tmpl w:val="E26038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2EF0E1A"/>
    <w:multiLevelType w:val="hybridMultilevel"/>
    <w:tmpl w:val="5582AD34"/>
    <w:lvl w:ilvl="0" w:tplc="4CCC9C50">
      <w:start w:val="1"/>
      <w:numFmt w:val="bullet"/>
      <w:lvlText w:val=""/>
      <w:lvlJc w:val="left"/>
      <w:pPr>
        <w:tabs>
          <w:tab w:val="num" w:pos="720"/>
        </w:tabs>
        <w:ind w:left="720" w:hanging="360"/>
      </w:pPr>
      <w:rPr>
        <w:rFonts w:ascii="Wingdings" w:hAnsi="Wingdings" w:hint="default"/>
      </w:rPr>
    </w:lvl>
    <w:lvl w:ilvl="1" w:tplc="3386E27C" w:tentative="1">
      <w:start w:val="1"/>
      <w:numFmt w:val="bullet"/>
      <w:lvlText w:val=""/>
      <w:lvlJc w:val="left"/>
      <w:pPr>
        <w:tabs>
          <w:tab w:val="num" w:pos="1440"/>
        </w:tabs>
        <w:ind w:left="1440" w:hanging="360"/>
      </w:pPr>
      <w:rPr>
        <w:rFonts w:ascii="Wingdings" w:hAnsi="Wingdings" w:hint="default"/>
      </w:rPr>
    </w:lvl>
    <w:lvl w:ilvl="2" w:tplc="2D3CAE84" w:tentative="1">
      <w:start w:val="1"/>
      <w:numFmt w:val="bullet"/>
      <w:lvlText w:val=""/>
      <w:lvlJc w:val="left"/>
      <w:pPr>
        <w:tabs>
          <w:tab w:val="num" w:pos="2160"/>
        </w:tabs>
        <w:ind w:left="2160" w:hanging="360"/>
      </w:pPr>
      <w:rPr>
        <w:rFonts w:ascii="Wingdings" w:hAnsi="Wingdings" w:hint="default"/>
      </w:rPr>
    </w:lvl>
    <w:lvl w:ilvl="3" w:tplc="751C57DC" w:tentative="1">
      <w:start w:val="1"/>
      <w:numFmt w:val="bullet"/>
      <w:lvlText w:val=""/>
      <w:lvlJc w:val="left"/>
      <w:pPr>
        <w:tabs>
          <w:tab w:val="num" w:pos="2880"/>
        </w:tabs>
        <w:ind w:left="2880" w:hanging="360"/>
      </w:pPr>
      <w:rPr>
        <w:rFonts w:ascii="Wingdings" w:hAnsi="Wingdings" w:hint="default"/>
      </w:rPr>
    </w:lvl>
    <w:lvl w:ilvl="4" w:tplc="F9E6732E" w:tentative="1">
      <w:start w:val="1"/>
      <w:numFmt w:val="bullet"/>
      <w:lvlText w:val=""/>
      <w:lvlJc w:val="left"/>
      <w:pPr>
        <w:tabs>
          <w:tab w:val="num" w:pos="3600"/>
        </w:tabs>
        <w:ind w:left="3600" w:hanging="360"/>
      </w:pPr>
      <w:rPr>
        <w:rFonts w:ascii="Wingdings" w:hAnsi="Wingdings" w:hint="default"/>
      </w:rPr>
    </w:lvl>
    <w:lvl w:ilvl="5" w:tplc="0FD24752" w:tentative="1">
      <w:start w:val="1"/>
      <w:numFmt w:val="bullet"/>
      <w:lvlText w:val=""/>
      <w:lvlJc w:val="left"/>
      <w:pPr>
        <w:tabs>
          <w:tab w:val="num" w:pos="4320"/>
        </w:tabs>
        <w:ind w:left="4320" w:hanging="360"/>
      </w:pPr>
      <w:rPr>
        <w:rFonts w:ascii="Wingdings" w:hAnsi="Wingdings" w:hint="default"/>
      </w:rPr>
    </w:lvl>
    <w:lvl w:ilvl="6" w:tplc="7AB26ADC" w:tentative="1">
      <w:start w:val="1"/>
      <w:numFmt w:val="bullet"/>
      <w:lvlText w:val=""/>
      <w:lvlJc w:val="left"/>
      <w:pPr>
        <w:tabs>
          <w:tab w:val="num" w:pos="5040"/>
        </w:tabs>
        <w:ind w:left="5040" w:hanging="360"/>
      </w:pPr>
      <w:rPr>
        <w:rFonts w:ascii="Wingdings" w:hAnsi="Wingdings" w:hint="default"/>
      </w:rPr>
    </w:lvl>
    <w:lvl w:ilvl="7" w:tplc="FF145850" w:tentative="1">
      <w:start w:val="1"/>
      <w:numFmt w:val="bullet"/>
      <w:lvlText w:val=""/>
      <w:lvlJc w:val="left"/>
      <w:pPr>
        <w:tabs>
          <w:tab w:val="num" w:pos="5760"/>
        </w:tabs>
        <w:ind w:left="5760" w:hanging="360"/>
      </w:pPr>
      <w:rPr>
        <w:rFonts w:ascii="Wingdings" w:hAnsi="Wingdings" w:hint="default"/>
      </w:rPr>
    </w:lvl>
    <w:lvl w:ilvl="8" w:tplc="82768A4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2916087">
    <w:abstractNumId w:val="0"/>
  </w:num>
  <w:num w:numId="2" w16cid:durableId="1186599589">
    <w:abstractNumId w:val="38"/>
  </w:num>
  <w:num w:numId="3" w16cid:durableId="1825659760">
    <w:abstractNumId w:val="18"/>
  </w:num>
  <w:num w:numId="4" w16cid:durableId="1637486411">
    <w:abstractNumId w:val="4"/>
  </w:num>
  <w:num w:numId="5" w16cid:durableId="86850351">
    <w:abstractNumId w:val="5"/>
  </w:num>
  <w:num w:numId="6" w16cid:durableId="2066176518">
    <w:abstractNumId w:val="36"/>
  </w:num>
  <w:num w:numId="7" w16cid:durableId="2074816314">
    <w:abstractNumId w:val="3"/>
  </w:num>
  <w:num w:numId="8" w16cid:durableId="1904943321">
    <w:abstractNumId w:val="30"/>
  </w:num>
  <w:num w:numId="9" w16cid:durableId="850493201">
    <w:abstractNumId w:val="16"/>
  </w:num>
  <w:num w:numId="10" w16cid:durableId="1418014885">
    <w:abstractNumId w:val="28"/>
  </w:num>
  <w:num w:numId="11" w16cid:durableId="1351489909">
    <w:abstractNumId w:val="8"/>
  </w:num>
  <w:num w:numId="12" w16cid:durableId="996802858">
    <w:abstractNumId w:val="35"/>
  </w:num>
  <w:num w:numId="13"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04271145">
    <w:abstractNumId w:val="9"/>
  </w:num>
  <w:num w:numId="17" w16cid:durableId="465201546">
    <w:abstractNumId w:val="13"/>
  </w:num>
  <w:num w:numId="18" w16cid:durableId="801313199">
    <w:abstractNumId w:val="14"/>
  </w:num>
  <w:num w:numId="19" w16cid:durableId="1932622472">
    <w:abstractNumId w:val="33"/>
  </w:num>
  <w:num w:numId="20" w16cid:durableId="803698313">
    <w:abstractNumId w:val="29"/>
  </w:num>
  <w:num w:numId="21" w16cid:durableId="1870216879">
    <w:abstractNumId w:val="32"/>
  </w:num>
  <w:num w:numId="22" w16cid:durableId="100340676">
    <w:abstractNumId w:val="6"/>
  </w:num>
  <w:num w:numId="23" w16cid:durableId="1557625305">
    <w:abstractNumId w:val="11"/>
  </w:num>
  <w:num w:numId="24" w16cid:durableId="1281380168">
    <w:abstractNumId w:val="12"/>
  </w:num>
  <w:num w:numId="25" w16cid:durableId="1244143853">
    <w:abstractNumId w:val="17"/>
  </w:num>
  <w:num w:numId="26" w16cid:durableId="131824218">
    <w:abstractNumId w:val="20"/>
  </w:num>
  <w:num w:numId="27" w16cid:durableId="395248324">
    <w:abstractNumId w:val="34"/>
  </w:num>
  <w:num w:numId="28" w16cid:durableId="267927197">
    <w:abstractNumId w:val="10"/>
  </w:num>
  <w:num w:numId="29" w16cid:durableId="48654765">
    <w:abstractNumId w:val="21"/>
  </w:num>
  <w:num w:numId="30" w16cid:durableId="1337196786">
    <w:abstractNumId w:val="27"/>
  </w:num>
  <w:num w:numId="31" w16cid:durableId="1755130753">
    <w:abstractNumId w:val="7"/>
  </w:num>
  <w:num w:numId="32" w16cid:durableId="726926220">
    <w:abstractNumId w:val="15"/>
  </w:num>
  <w:num w:numId="33" w16cid:durableId="2083483834">
    <w:abstractNumId w:val="19"/>
  </w:num>
  <w:num w:numId="34" w16cid:durableId="2097245557">
    <w:abstractNumId w:val="37"/>
  </w:num>
  <w:num w:numId="35" w16cid:durableId="475149258">
    <w:abstractNumId w:val="25"/>
  </w:num>
  <w:num w:numId="36" w16cid:durableId="638993478">
    <w:abstractNumId w:val="1"/>
  </w:num>
  <w:num w:numId="37" w16cid:durableId="1731422053">
    <w:abstractNumId w:val="31"/>
  </w:num>
  <w:num w:numId="38" w16cid:durableId="4750553">
    <w:abstractNumId w:val="23"/>
  </w:num>
  <w:num w:numId="39" w16cid:durableId="430201831">
    <w:abstractNumId w:val="2"/>
  </w:num>
  <w:num w:numId="40" w16cid:durableId="736679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3E27"/>
    <w:rsid w:val="00091F76"/>
    <w:rsid w:val="000F0FB8"/>
    <w:rsid w:val="00126100"/>
    <w:rsid w:val="00174708"/>
    <w:rsid w:val="001D1817"/>
    <w:rsid w:val="0023752D"/>
    <w:rsid w:val="00290BD5"/>
    <w:rsid w:val="0029415A"/>
    <w:rsid w:val="002D27ED"/>
    <w:rsid w:val="00344C0D"/>
    <w:rsid w:val="003A39E1"/>
    <w:rsid w:val="003F7013"/>
    <w:rsid w:val="0042156D"/>
    <w:rsid w:val="004320D4"/>
    <w:rsid w:val="004A7962"/>
    <w:rsid w:val="004C2AAF"/>
    <w:rsid w:val="00503491"/>
    <w:rsid w:val="00567033"/>
    <w:rsid w:val="00590E4C"/>
    <w:rsid w:val="005A5D17"/>
    <w:rsid w:val="006149E7"/>
    <w:rsid w:val="00682E7D"/>
    <w:rsid w:val="006E04C9"/>
    <w:rsid w:val="0076433D"/>
    <w:rsid w:val="00770DC3"/>
    <w:rsid w:val="007B1BC5"/>
    <w:rsid w:val="007B48F4"/>
    <w:rsid w:val="008306CE"/>
    <w:rsid w:val="00884824"/>
    <w:rsid w:val="008B521D"/>
    <w:rsid w:val="008C1F2B"/>
    <w:rsid w:val="008C4137"/>
    <w:rsid w:val="00900899"/>
    <w:rsid w:val="00912101"/>
    <w:rsid w:val="00A02384"/>
    <w:rsid w:val="00A63E4B"/>
    <w:rsid w:val="00AB6B41"/>
    <w:rsid w:val="00AD6907"/>
    <w:rsid w:val="00B353A7"/>
    <w:rsid w:val="00B52A01"/>
    <w:rsid w:val="00B54EF1"/>
    <w:rsid w:val="00BB2EFC"/>
    <w:rsid w:val="00BB520D"/>
    <w:rsid w:val="00C028CC"/>
    <w:rsid w:val="00C34B15"/>
    <w:rsid w:val="00C96CE7"/>
    <w:rsid w:val="00D53027"/>
    <w:rsid w:val="00DD7C79"/>
    <w:rsid w:val="00E36F81"/>
    <w:rsid w:val="00E65A54"/>
    <w:rsid w:val="00E75C5C"/>
    <w:rsid w:val="00E82C26"/>
    <w:rsid w:val="00FD4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1">
    <w:name w:val="heading 1"/>
    <w:basedOn w:val="Normal"/>
    <w:next w:val="Normal"/>
    <w:link w:val="Heading1Char"/>
    <w:uiPriority w:val="99"/>
    <w:qFormat/>
    <w:rsid w:val="0017470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7470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uiPriority w:val="99"/>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34B15"/>
    <w:rPr>
      <w:rFonts w:ascii="Verdana" w:eastAsia="Times New Roman" w:hAnsi="Verdana" w:cs="Arial"/>
      <w:b/>
      <w:bCs/>
      <w:sz w:val="26"/>
      <w:szCs w:val="26"/>
    </w:rPr>
  </w:style>
  <w:style w:type="character" w:customStyle="1" w:styleId="Heading4Char">
    <w:name w:val="Heading 4 Char"/>
    <w:basedOn w:val="DefaultParagraphFont"/>
    <w:link w:val="Heading4"/>
    <w:uiPriority w:val="99"/>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character" w:customStyle="1" w:styleId="Heading1Char">
    <w:name w:val="Heading 1 Char"/>
    <w:basedOn w:val="DefaultParagraphFont"/>
    <w:link w:val="Heading1"/>
    <w:uiPriority w:val="99"/>
    <w:rsid w:val="00174708"/>
    <w:rPr>
      <w:rFonts w:asciiTheme="majorHAnsi" w:eastAsiaTheme="majorEastAsia" w:hAnsiTheme="majorHAnsi" w:cstheme="majorBidi"/>
      <w:color w:val="365F91" w:themeColor="accent1" w:themeShade="BF"/>
      <w:sz w:val="32"/>
      <w:szCs w:val="32"/>
      <w:lang w:eastAsia="en-GB"/>
    </w:rPr>
  </w:style>
  <w:style w:type="numbering" w:customStyle="1" w:styleId="NoList1">
    <w:name w:val="No List1"/>
    <w:next w:val="NoList"/>
    <w:uiPriority w:val="99"/>
    <w:semiHidden/>
    <w:unhideWhenUsed/>
    <w:rsid w:val="00174708"/>
  </w:style>
  <w:style w:type="paragraph" w:styleId="BodyText2">
    <w:name w:val="Body Text 2"/>
    <w:basedOn w:val="Normal"/>
    <w:link w:val="BodyText2Char"/>
    <w:uiPriority w:val="99"/>
    <w:rsid w:val="00174708"/>
    <w:pPr>
      <w:ind w:left="720" w:hanging="720"/>
    </w:pPr>
    <w:rPr>
      <w:rFonts w:ascii="Times New Roman" w:hAnsi="Times New Roman"/>
      <w:b/>
      <w:bCs/>
      <w:sz w:val="22"/>
      <w:szCs w:val="22"/>
      <w:lang w:eastAsia="en-US"/>
    </w:rPr>
  </w:style>
  <w:style w:type="character" w:customStyle="1" w:styleId="BodyText2Char">
    <w:name w:val="Body Text 2 Char"/>
    <w:basedOn w:val="DefaultParagraphFont"/>
    <w:link w:val="BodyText2"/>
    <w:uiPriority w:val="99"/>
    <w:rsid w:val="00174708"/>
    <w:rPr>
      <w:rFonts w:ascii="Times New Roman" w:eastAsia="Times New Roman" w:hAnsi="Times New Roman" w:cs="Times New Roman"/>
      <w:b/>
      <w:bCs/>
    </w:rPr>
  </w:style>
  <w:style w:type="paragraph" w:customStyle="1" w:styleId="deannah1">
    <w:name w:val="deannah1"/>
    <w:basedOn w:val="Normal"/>
    <w:uiPriority w:val="99"/>
    <w:rsid w:val="00174708"/>
    <w:pPr>
      <w:keepNext/>
      <w:spacing w:after="240"/>
    </w:pPr>
    <w:rPr>
      <w:rFonts w:ascii="Times New Roman" w:hAnsi="Times New Roman"/>
      <w:b/>
      <w:bCs/>
      <w:lang w:eastAsia="en-US"/>
    </w:rPr>
  </w:style>
  <w:style w:type="table" w:customStyle="1" w:styleId="TableGrid1">
    <w:name w:val="Table Grid1"/>
    <w:basedOn w:val="TableNormal"/>
    <w:next w:val="TableGrid"/>
    <w:rsid w:val="0017470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74708"/>
    <w:rPr>
      <w:color w:val="800080"/>
      <w:u w:val="single"/>
    </w:rPr>
  </w:style>
  <w:style w:type="paragraph" w:styleId="NormalWeb">
    <w:name w:val="Normal (Web)"/>
    <w:basedOn w:val="Normal"/>
    <w:uiPriority w:val="99"/>
    <w:rsid w:val="00174708"/>
    <w:pPr>
      <w:spacing w:before="100" w:beforeAutospacing="1" w:after="100" w:afterAutospacing="1"/>
    </w:pPr>
    <w:rPr>
      <w:rFonts w:ascii="Times New Roman" w:hAnsi="Times New Roman"/>
    </w:rPr>
  </w:style>
  <w:style w:type="character" w:customStyle="1" w:styleId="Hyperlink1">
    <w:name w:val="Hyperlink1"/>
    <w:uiPriority w:val="99"/>
    <w:rsid w:val="00174708"/>
    <w:rPr>
      <w:color w:val="535353"/>
      <w:u w:val="single"/>
      <w:effect w:val="none"/>
    </w:rPr>
  </w:style>
  <w:style w:type="paragraph" w:customStyle="1" w:styleId="NormalWeb1">
    <w:name w:val="Normal (Web)1"/>
    <w:basedOn w:val="Normal"/>
    <w:uiPriority w:val="99"/>
    <w:rsid w:val="00174708"/>
    <w:pPr>
      <w:spacing w:before="100" w:beforeAutospacing="1" w:after="300"/>
    </w:pPr>
    <w:rPr>
      <w:rFonts w:ascii="Times New Roman" w:hAnsi="Times New Roman"/>
    </w:rPr>
  </w:style>
  <w:style w:type="character" w:styleId="PageNumber">
    <w:name w:val="page number"/>
    <w:basedOn w:val="DefaultParagraphFont"/>
    <w:uiPriority w:val="99"/>
    <w:rsid w:val="00174708"/>
  </w:style>
  <w:style w:type="character" w:styleId="CommentReference">
    <w:name w:val="annotation reference"/>
    <w:uiPriority w:val="99"/>
    <w:semiHidden/>
    <w:unhideWhenUsed/>
    <w:rsid w:val="00174708"/>
    <w:rPr>
      <w:sz w:val="16"/>
      <w:szCs w:val="16"/>
    </w:rPr>
  </w:style>
  <w:style w:type="paragraph" w:styleId="CommentText">
    <w:name w:val="annotation text"/>
    <w:basedOn w:val="Normal"/>
    <w:link w:val="CommentTextChar"/>
    <w:uiPriority w:val="99"/>
    <w:semiHidden/>
    <w:unhideWhenUsed/>
    <w:rsid w:val="00174708"/>
    <w:rPr>
      <w:rFonts w:ascii="Times New Roman" w:hAnsi="Times New Roman"/>
      <w:sz w:val="20"/>
      <w:szCs w:val="20"/>
      <w:lang w:eastAsia="en-US"/>
    </w:rPr>
  </w:style>
  <w:style w:type="character" w:customStyle="1" w:styleId="CommentTextChar">
    <w:name w:val="Comment Text Char"/>
    <w:basedOn w:val="DefaultParagraphFont"/>
    <w:link w:val="CommentText"/>
    <w:uiPriority w:val="99"/>
    <w:semiHidden/>
    <w:rsid w:val="001747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74708"/>
    <w:rPr>
      <w:b/>
      <w:bCs/>
    </w:rPr>
  </w:style>
  <w:style w:type="character" w:customStyle="1" w:styleId="CommentSubjectChar">
    <w:name w:val="Comment Subject Char"/>
    <w:basedOn w:val="CommentTextChar"/>
    <w:link w:val="CommentSubject"/>
    <w:uiPriority w:val="99"/>
    <w:semiHidden/>
    <w:rsid w:val="00174708"/>
    <w:rPr>
      <w:rFonts w:ascii="Times New Roman" w:eastAsia="Times New Roman" w:hAnsi="Times New Roman" w:cs="Times New Roman"/>
      <w:b/>
      <w:bCs/>
      <w:sz w:val="20"/>
      <w:szCs w:val="20"/>
    </w:rPr>
  </w:style>
  <w:style w:type="character" w:styleId="Strong">
    <w:name w:val="Strong"/>
    <w:uiPriority w:val="22"/>
    <w:qFormat/>
    <w:rsid w:val="00174708"/>
    <w:rPr>
      <w:b/>
      <w:bCs/>
    </w:rPr>
  </w:style>
  <w:style w:type="character" w:styleId="UnresolvedMention">
    <w:name w:val="Unresolved Mention"/>
    <w:basedOn w:val="DefaultParagraphFont"/>
    <w:uiPriority w:val="99"/>
    <w:semiHidden/>
    <w:unhideWhenUsed/>
    <w:rsid w:val="00174708"/>
    <w:rPr>
      <w:color w:val="605E5C"/>
      <w:shd w:val="clear" w:color="auto" w:fill="E1DFDD"/>
    </w:rPr>
  </w:style>
  <w:style w:type="character" w:customStyle="1" w:styleId="Heading2Char">
    <w:name w:val="Heading 2 Char"/>
    <w:basedOn w:val="DefaultParagraphFont"/>
    <w:link w:val="Heading2"/>
    <w:uiPriority w:val="9"/>
    <w:semiHidden/>
    <w:rsid w:val="00174708"/>
    <w:rPr>
      <w:rFonts w:asciiTheme="majorHAnsi" w:eastAsiaTheme="majorEastAsia" w:hAnsiTheme="majorHAnsi" w:cstheme="majorBidi"/>
      <w:color w:val="365F91" w:themeColor="accent1" w:themeShade="BF"/>
      <w:sz w:val="26"/>
      <w:szCs w:val="26"/>
      <w:lang w:eastAsia="en-GB"/>
    </w:rPr>
  </w:style>
  <w:style w:type="paragraph" w:styleId="TOCHeading">
    <w:name w:val="TOC Heading"/>
    <w:basedOn w:val="Heading1"/>
    <w:next w:val="Normal"/>
    <w:uiPriority w:val="39"/>
    <w:unhideWhenUsed/>
    <w:qFormat/>
    <w:rsid w:val="00174708"/>
    <w:pPr>
      <w:spacing w:line="259" w:lineRule="auto"/>
      <w:outlineLvl w:val="9"/>
    </w:pPr>
    <w:rPr>
      <w:lang w:val="en-US" w:eastAsia="en-US"/>
    </w:rPr>
  </w:style>
  <w:style w:type="paragraph" w:styleId="TOC1">
    <w:name w:val="toc 1"/>
    <w:basedOn w:val="Normal"/>
    <w:next w:val="Normal"/>
    <w:autoRedefine/>
    <w:uiPriority w:val="39"/>
    <w:unhideWhenUsed/>
    <w:rsid w:val="00174708"/>
    <w:pPr>
      <w:spacing w:after="100" w:line="259" w:lineRule="auto"/>
    </w:pPr>
    <w:rPr>
      <w:rFonts w:asciiTheme="minorHAnsi" w:eastAsiaTheme="minorHAnsi" w:hAnsiTheme="minorHAnsi" w:cstheme="minorBidi"/>
      <w:kern w:val="2"/>
      <w:sz w:val="22"/>
      <w:szCs w:val="22"/>
      <w:lang w:val="en-US" w:eastAsia="en-US"/>
      <w14:ligatures w14:val="standardContextual"/>
    </w:rPr>
  </w:style>
  <w:style w:type="paragraph" w:styleId="TOC2">
    <w:name w:val="toc 2"/>
    <w:basedOn w:val="Normal"/>
    <w:next w:val="Normal"/>
    <w:autoRedefine/>
    <w:uiPriority w:val="39"/>
    <w:unhideWhenUsed/>
    <w:rsid w:val="00174708"/>
    <w:pPr>
      <w:spacing w:after="100" w:line="259" w:lineRule="auto"/>
      <w:ind w:left="220"/>
    </w:pPr>
    <w:rPr>
      <w:rFonts w:asciiTheme="minorHAnsi" w:eastAsiaTheme="minorHAnsi" w:hAnsiTheme="minorHAnsi" w:cstheme="minorBidi"/>
      <w:kern w:val="2"/>
      <w:sz w:val="22"/>
      <w:szCs w:val="22"/>
      <w:lang w:val="en-US" w:eastAsia="en-US"/>
      <w14:ligatures w14:val="standardContextual"/>
    </w:rPr>
  </w:style>
  <w:style w:type="paragraph" w:styleId="TOC3">
    <w:name w:val="toc 3"/>
    <w:basedOn w:val="Normal"/>
    <w:next w:val="Normal"/>
    <w:autoRedefine/>
    <w:uiPriority w:val="39"/>
    <w:unhideWhenUsed/>
    <w:rsid w:val="00174708"/>
    <w:pPr>
      <w:spacing w:after="100" w:line="259" w:lineRule="auto"/>
      <w:ind w:left="440"/>
    </w:pPr>
    <w:rPr>
      <w:rFonts w:asciiTheme="minorHAnsi" w:eastAsiaTheme="minorHAnsi" w:hAnsiTheme="minorHAnsi" w:cstheme="minorBidi"/>
      <w:kern w:val="2"/>
      <w:sz w:val="22"/>
      <w:szCs w:val="22"/>
      <w:lang w:val="en-U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615602">
      <w:bodyDiv w:val="1"/>
      <w:marLeft w:val="0"/>
      <w:marRight w:val="0"/>
      <w:marTop w:val="0"/>
      <w:marBottom w:val="0"/>
      <w:divBdr>
        <w:top w:val="none" w:sz="0" w:space="0" w:color="auto"/>
        <w:left w:val="none" w:sz="0" w:space="0" w:color="auto"/>
        <w:bottom w:val="none" w:sz="0" w:space="0" w:color="auto"/>
        <w:right w:val="none" w:sz="0" w:space="0" w:color="auto"/>
      </w:divBdr>
      <w:divsChild>
        <w:div w:id="1834419359">
          <w:marLeft w:val="288"/>
          <w:marRight w:val="720"/>
          <w:marTop w:val="240"/>
          <w:marBottom w:val="240"/>
          <w:divBdr>
            <w:top w:val="none" w:sz="0" w:space="0" w:color="auto"/>
            <w:left w:val="none" w:sz="0" w:space="0" w:color="auto"/>
            <w:bottom w:val="none" w:sz="0" w:space="0" w:color="auto"/>
            <w:right w:val="none" w:sz="0" w:space="0" w:color="auto"/>
          </w:divBdr>
        </w:div>
        <w:div w:id="1057630001">
          <w:marLeft w:val="288"/>
          <w:marRight w:val="720"/>
          <w:marTop w:val="240"/>
          <w:marBottom w:val="240"/>
          <w:divBdr>
            <w:top w:val="none" w:sz="0" w:space="0" w:color="auto"/>
            <w:left w:val="none" w:sz="0" w:space="0" w:color="auto"/>
            <w:bottom w:val="none" w:sz="0" w:space="0" w:color="auto"/>
            <w:right w:val="none" w:sz="0" w:space="0" w:color="auto"/>
          </w:divBdr>
        </w:div>
        <w:div w:id="1750418322">
          <w:marLeft w:val="288"/>
          <w:marRight w:val="720"/>
          <w:marTop w:val="240"/>
          <w:marBottom w:val="240"/>
          <w:divBdr>
            <w:top w:val="none" w:sz="0" w:space="0" w:color="auto"/>
            <w:left w:val="none" w:sz="0" w:space="0" w:color="auto"/>
            <w:bottom w:val="none" w:sz="0" w:space="0" w:color="auto"/>
            <w:right w:val="none" w:sz="0" w:space="0" w:color="auto"/>
          </w:divBdr>
        </w:div>
        <w:div w:id="92432833">
          <w:marLeft w:val="288"/>
          <w:marRight w:val="720"/>
          <w:marTop w:val="240"/>
          <w:marBottom w:val="240"/>
          <w:divBdr>
            <w:top w:val="none" w:sz="0" w:space="0" w:color="auto"/>
            <w:left w:val="none" w:sz="0" w:space="0" w:color="auto"/>
            <w:bottom w:val="none" w:sz="0" w:space="0" w:color="auto"/>
            <w:right w:val="none" w:sz="0" w:space="0" w:color="auto"/>
          </w:divBdr>
        </w:div>
      </w:divsChild>
    </w:div>
    <w:div w:id="904949120">
      <w:bodyDiv w:val="1"/>
      <w:marLeft w:val="0"/>
      <w:marRight w:val="0"/>
      <w:marTop w:val="0"/>
      <w:marBottom w:val="0"/>
      <w:divBdr>
        <w:top w:val="none" w:sz="0" w:space="0" w:color="auto"/>
        <w:left w:val="none" w:sz="0" w:space="0" w:color="auto"/>
        <w:bottom w:val="none" w:sz="0" w:space="0" w:color="auto"/>
        <w:right w:val="none" w:sz="0" w:space="0" w:color="auto"/>
      </w:divBdr>
    </w:div>
    <w:div w:id="1569728036">
      <w:bodyDiv w:val="1"/>
      <w:marLeft w:val="0"/>
      <w:marRight w:val="0"/>
      <w:marTop w:val="0"/>
      <w:marBottom w:val="0"/>
      <w:divBdr>
        <w:top w:val="none" w:sz="0" w:space="0" w:color="auto"/>
        <w:left w:val="none" w:sz="0" w:space="0" w:color="auto"/>
        <w:bottom w:val="none" w:sz="0" w:space="0" w:color="auto"/>
        <w:right w:val="none" w:sz="0" w:space="0" w:color="auto"/>
      </w:divBdr>
      <w:divsChild>
        <w:div w:id="1299068105">
          <w:marLeft w:val="360"/>
          <w:marRight w:val="0"/>
          <w:marTop w:val="200"/>
          <w:marBottom w:val="0"/>
          <w:divBdr>
            <w:top w:val="none" w:sz="0" w:space="0" w:color="auto"/>
            <w:left w:val="none" w:sz="0" w:space="0" w:color="auto"/>
            <w:bottom w:val="none" w:sz="0" w:space="0" w:color="auto"/>
            <w:right w:val="none" w:sz="0" w:space="0" w:color="auto"/>
          </w:divBdr>
        </w:div>
        <w:div w:id="1046367404">
          <w:marLeft w:val="360"/>
          <w:marRight w:val="0"/>
          <w:marTop w:val="200"/>
          <w:marBottom w:val="0"/>
          <w:divBdr>
            <w:top w:val="none" w:sz="0" w:space="0" w:color="auto"/>
            <w:left w:val="none" w:sz="0" w:space="0" w:color="auto"/>
            <w:bottom w:val="none" w:sz="0" w:space="0" w:color="auto"/>
            <w:right w:val="none" w:sz="0" w:space="0" w:color="auto"/>
          </w:divBdr>
        </w:div>
        <w:div w:id="194855396">
          <w:marLeft w:val="360"/>
          <w:marRight w:val="0"/>
          <w:marTop w:val="200"/>
          <w:marBottom w:val="0"/>
          <w:divBdr>
            <w:top w:val="none" w:sz="0" w:space="0" w:color="auto"/>
            <w:left w:val="none" w:sz="0" w:space="0" w:color="auto"/>
            <w:bottom w:val="none" w:sz="0" w:space="0" w:color="auto"/>
            <w:right w:val="none" w:sz="0" w:space="0" w:color="auto"/>
          </w:divBdr>
        </w:div>
      </w:divsChild>
    </w:div>
    <w:div w:id="1856767087">
      <w:bodyDiv w:val="1"/>
      <w:marLeft w:val="0"/>
      <w:marRight w:val="0"/>
      <w:marTop w:val="0"/>
      <w:marBottom w:val="0"/>
      <w:divBdr>
        <w:top w:val="none" w:sz="0" w:space="0" w:color="auto"/>
        <w:left w:val="none" w:sz="0" w:space="0" w:color="auto"/>
        <w:bottom w:val="none" w:sz="0" w:space="0" w:color="auto"/>
        <w:right w:val="none" w:sz="0" w:space="0" w:color="auto"/>
      </w:divBdr>
    </w:div>
    <w:div w:id="2135826512">
      <w:bodyDiv w:val="1"/>
      <w:marLeft w:val="0"/>
      <w:marRight w:val="0"/>
      <w:marTop w:val="0"/>
      <w:marBottom w:val="0"/>
      <w:divBdr>
        <w:top w:val="none" w:sz="0" w:space="0" w:color="auto"/>
        <w:left w:val="none" w:sz="0" w:space="0" w:color="auto"/>
        <w:bottom w:val="none" w:sz="0" w:space="0" w:color="auto"/>
        <w:right w:val="none" w:sz="0" w:space="0" w:color="auto"/>
      </w:divBdr>
      <w:divsChild>
        <w:div w:id="41374986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uwtsd.ac.uk/research/research-ethics/" TargetMode="External"/><Relationship Id="rId26" Type="http://schemas.openxmlformats.org/officeDocument/2006/relationships/hyperlink" Target="https://doi.org/10.1002/14651858.cd006207.pub6"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lc2swansea.online/" TargetMode="External"/><Relationship Id="rId34" Type="http://schemas.openxmlformats.org/officeDocument/2006/relationships/hyperlink" Target="https://doi.org/10.5901/mjss.2014.v5n15p55"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www.sciencedirect.com/science/article/pii/S0268401220308082" TargetMode="External"/><Relationship Id="rId33" Type="http://schemas.openxmlformats.org/officeDocument/2006/relationships/hyperlink" Target="https://doi.org/10.1007/s11121-019-01038-w" TargetMode="External"/><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image" Target="media/image4.jpeg"/><Relationship Id="rId29" Type="http://schemas.openxmlformats.org/officeDocument/2006/relationships/hyperlink" Target="https://www.freedom-leisure.co.uk/centres/lc-swanse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9853924/thumbnails/1" TargetMode="External"/><Relationship Id="rId32" Type="http://schemas.openxmlformats.org/officeDocument/2006/relationships/hyperlink" Target="https://doi.org/10.1080/15575330209490141" TargetMode="External"/><Relationship Id="rId37" Type="http://schemas.openxmlformats.org/officeDocument/2006/relationships/image" Target="media/image5.jpe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doi.org/10.1111/j.1741-3729.2009.00567.x" TargetMode="External"/><Relationship Id="rId28" Type="http://schemas.openxmlformats.org/officeDocument/2006/relationships/hyperlink" Target="https://scholarworks.waldenu.edu/cgi/viewcontent.cgi?article=8961&amp;context=dissertations" TargetMode="External"/><Relationship Id="rId36" Type="http://schemas.openxmlformats.org/officeDocument/2006/relationships/hyperlink" Target="https://doi.org/10.1371/journal.pone.0270813" TargetMode="External"/><Relationship Id="rId10" Type="http://schemas.openxmlformats.org/officeDocument/2006/relationships/endnotes" Target="endnotes.xml"/><Relationship Id="rId19" Type="http://schemas.openxmlformats.org/officeDocument/2006/relationships/hyperlink" Target="https://mytsd.uwtsd.ac.uk" TargetMode="External"/><Relationship Id="rId31" Type="http://schemas.openxmlformats.org/officeDocument/2006/relationships/hyperlink" Target="https://www.researchgate.net/publication/273493998_Organizational_Conflicts_Causes_Effects_and_Remed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beacons-npa.gov.uk/wp-content/uploads/BBNP_Management_Plan_2010-15_ENG_CD_updatedlogos.pdf" TargetMode="External"/><Relationship Id="rId27" Type="http://schemas.openxmlformats.org/officeDocument/2006/relationships/hyperlink" Target="https://doi.org/10.3390/su11247016" TargetMode="External"/><Relationship Id="rId30" Type="http://schemas.openxmlformats.org/officeDocument/2006/relationships/hyperlink" Target="https://library.oapen.org/bitstream/handle/20.500.12657/37376/9780198835684.pdf" TargetMode="External"/><Relationship Id="rId35" Type="http://schemas.openxmlformats.org/officeDocument/2006/relationships/hyperlink" Target="https://www.swanseacity.com/news/efl-youth-development-week-academy-education-and-life-skil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2.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AABD6A-A579-45BE-85E1-97C07897E8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0</TotalTime>
  <Pages>38</Pages>
  <Words>8438</Words>
  <Characters>48098</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56424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Albi Dema (2105792)</cp:lastModifiedBy>
  <cp:revision>2</cp:revision>
  <cp:lastPrinted>2015-02-09T16:35:00Z</cp:lastPrinted>
  <dcterms:created xsi:type="dcterms:W3CDTF">2025-03-28T11:44:00Z</dcterms:created>
  <dcterms:modified xsi:type="dcterms:W3CDTF">2025-03-28T11:44:00Z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