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1a.</w:t>
      </w:r>
    </w:p>
    <w:p w:rsidR="00000000" w:rsidDel="00000000" w:rsidP="00000000" w:rsidRDefault="00000000" w:rsidRPr="00000000" w14:paraId="00000003">
      <w:pPr>
        <w:rPr/>
      </w:pP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Observed output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Error Type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Error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Syntax</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Incorrect casing on variable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18">
      <w:pPr>
        <w:rPr/>
      </w:pPr>
      <w:r w:rsidDel="00000000" w:rsidR="00000000" w:rsidRPr="00000000">
        <w:rPr/>
        <w:drawing>
          <wp:inline distB="114300" distT="114300" distL="114300" distR="114300">
            <wp:extent cx="5731200" cy="6858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6858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Error occurs in all cases</w:t>
      </w:r>
    </w:p>
    <w:p w:rsidR="00000000" w:rsidDel="00000000" w:rsidP="00000000" w:rsidRDefault="00000000" w:rsidRPr="00000000" w14:paraId="0000001A">
      <w:pPr>
        <w:rPr/>
      </w:pPr>
      <w:r w:rsidDel="00000000" w:rsidR="00000000" w:rsidRPr="00000000">
        <w:rPr>
          <w:rtl w:val="0"/>
        </w:rPr>
        <w:t xml:space="preserve">1b. </w:t>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pPr>
            <w:r w:rsidDel="00000000" w:rsidR="00000000" w:rsidRPr="00000000">
              <w:rPr>
                <w:rtl w:val="0"/>
              </w:rPr>
              <w:t xml:space="preserve">Test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Observed output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pPr>
            <w:r w:rsidDel="00000000" w:rsidR="00000000" w:rsidRPr="00000000">
              <w:rPr>
                <w:rtl w:val="0"/>
              </w:rPr>
              <w:t xml:space="preserve">Error Type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pPr>
            <w:r w:rsidDel="00000000" w:rsidR="00000000" w:rsidRPr="00000000">
              <w:rPr>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pPr>
            <w:r w:rsidDel="00000000" w:rsidR="00000000" w:rsidRPr="00000000">
              <w:rPr>
                <w:rtl w:val="0"/>
              </w:rPr>
              <w:t xml:space="preserve">Error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pPr>
            <w:r w:rsidDel="00000000" w:rsidR="00000000" w:rsidRPr="00000000">
              <w:rPr>
                <w:rtl w:val="0"/>
              </w:rPr>
              <w:t xml:space="preserve">Syntax</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pPr>
            <w:r w:rsidDel="00000000" w:rsidR="00000000" w:rsidRPr="00000000">
              <w:rPr>
                <w:rtl w:val="0"/>
              </w:rPr>
              <w:t xml:space="preserve">Underscores present where they shouldn't be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r>
          </w:p>
        </w:tc>
      </w:tr>
    </w:tbl>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drawing>
          <wp:inline distB="114300" distT="114300" distL="114300" distR="114300">
            <wp:extent cx="5731200" cy="5969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5969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3a.</w:t>
      </w:r>
    </w:p>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t xml:space="preserve">Test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t xml:space="preserve">Observed output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Error Type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Error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Logic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free_spaces undefined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r>
          </w:p>
        </w:tc>
      </w:tr>
    </w:tbl>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drawing>
          <wp:inline distB="114300" distT="114300" distL="114300" distR="114300">
            <wp:extent cx="5731200" cy="6731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6731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This error was corrected by defining the ‘free_spaces’ variable. The variable was defined as free_spaces=0.</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Test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t xml:space="preserve">Observed output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Issue Resolved?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Explanation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Occupancy 4</w:t>
            </w:r>
          </w:p>
          <w:p w:rsidR="00000000" w:rsidDel="00000000" w:rsidP="00000000" w:rsidRDefault="00000000" w:rsidRPr="00000000" w14:paraId="00000052">
            <w:pPr>
              <w:widowControl w:val="0"/>
              <w:spacing w:line="240" w:lineRule="auto"/>
              <w:rPr/>
            </w:pPr>
            <w:r w:rsidDel="00000000" w:rsidR="00000000" w:rsidRPr="00000000">
              <w:rPr>
                <w:rtl w:val="0"/>
              </w:rPr>
              <w:t xml:space="preserve">100%</w:t>
            </w:r>
          </w:p>
          <w:p w:rsidR="00000000" w:rsidDel="00000000" w:rsidP="00000000" w:rsidRDefault="00000000" w:rsidRPr="00000000" w14:paraId="00000053">
            <w:pPr>
              <w:widowControl w:val="0"/>
              <w:spacing w:line="240" w:lineRule="auto"/>
              <w:rPr/>
            </w:pPr>
            <w:r w:rsidDel="00000000" w:rsidR="00000000" w:rsidRPr="00000000">
              <w:rPr>
                <w:rtl w:val="0"/>
              </w:rPr>
              <w:t xml:space="preserve">warning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t xml:space="preserve">Algorithm reached end state, no errors.</w:t>
            </w:r>
          </w:p>
          <w:p w:rsidR="00000000" w:rsidDel="00000000" w:rsidP="00000000" w:rsidRDefault="00000000" w:rsidRPr="00000000" w14:paraId="00000056">
            <w:pPr>
              <w:widowControl w:val="0"/>
              <w:spacing w:line="240" w:lineRule="auto"/>
              <w:rPr/>
            </w:pPr>
            <w:r w:rsidDel="00000000" w:rsidR="00000000" w:rsidRPr="00000000">
              <w:rPr>
                <w:rtl w:val="0"/>
              </w:rPr>
              <w:t xml:space="preserve">All </w:t>
            </w:r>
            <w:r w:rsidDel="00000000" w:rsidR="00000000" w:rsidRPr="00000000">
              <w:rPr>
                <w:rtl w:val="0"/>
              </w:rPr>
              <w:t xml:space="preserve">variables correctly</w:t>
            </w:r>
            <w:r w:rsidDel="00000000" w:rsidR="00000000" w:rsidRPr="00000000">
              <w:rPr>
                <w:rtl w:val="0"/>
              </w:rPr>
              <w:t xml:space="preserve"> defined.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t xml:space="preserve">Occupancy 3</w:t>
            </w:r>
          </w:p>
          <w:p w:rsidR="00000000" w:rsidDel="00000000" w:rsidP="00000000" w:rsidRDefault="00000000" w:rsidRPr="00000000" w14:paraId="00000059">
            <w:pPr>
              <w:widowControl w:val="0"/>
              <w:spacing w:line="240" w:lineRule="auto"/>
              <w:rPr/>
            </w:pPr>
            <w:r w:rsidDel="00000000" w:rsidR="00000000" w:rsidRPr="00000000">
              <w:rPr>
                <w:rtl w:val="0"/>
              </w:rPr>
              <w:t xml:space="preserve">100%</w:t>
            </w:r>
          </w:p>
          <w:p w:rsidR="00000000" w:rsidDel="00000000" w:rsidP="00000000" w:rsidRDefault="00000000" w:rsidRPr="00000000" w14:paraId="0000005A">
            <w:pPr>
              <w:widowControl w:val="0"/>
              <w:spacing w:line="240" w:lineRule="auto"/>
              <w:rPr/>
            </w:pPr>
            <w:r w:rsidDel="00000000" w:rsidR="00000000" w:rsidRPr="00000000">
              <w:rPr>
                <w:rtl w:val="0"/>
              </w:rPr>
              <w:t xml:space="preserve">warning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t xml:space="preserve">Insufficient capacity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error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User is instructed to only use 1 or 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Cannot accept string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Occupancy 3</w:t>
            </w:r>
          </w:p>
          <w:p w:rsidR="00000000" w:rsidDel="00000000" w:rsidP="00000000" w:rsidRDefault="00000000" w:rsidRPr="00000000" w14:paraId="00000063">
            <w:pPr>
              <w:widowControl w:val="0"/>
              <w:spacing w:line="240" w:lineRule="auto"/>
              <w:rPr/>
            </w:pPr>
            <w:r w:rsidDel="00000000" w:rsidR="00000000" w:rsidRPr="00000000">
              <w:rPr>
                <w:rtl w:val="0"/>
              </w:rPr>
              <w:t xml:space="preserve">100%</w:t>
            </w:r>
          </w:p>
          <w:p w:rsidR="00000000" w:rsidDel="00000000" w:rsidP="00000000" w:rsidRDefault="00000000" w:rsidRPr="00000000" w14:paraId="00000064">
            <w:pPr>
              <w:widowControl w:val="0"/>
              <w:spacing w:line="240" w:lineRule="auto"/>
              <w:rPr/>
            </w:pPr>
            <w:r w:rsidDel="00000000" w:rsidR="00000000" w:rsidRPr="00000000">
              <w:rPr>
                <w:rtl w:val="0"/>
              </w:rPr>
              <w:t xml:space="preserve">warning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t xml:space="preserve">Reached capacity</w:t>
            </w:r>
          </w:p>
        </w:tc>
      </w:tr>
    </w:tbl>
    <w:p w:rsidR="00000000" w:rsidDel="00000000" w:rsidP="00000000" w:rsidRDefault="00000000" w:rsidRPr="00000000" w14:paraId="00000067">
      <w:pPr>
        <w:rPr/>
      </w:pPr>
      <w:r w:rsidDel="00000000" w:rsidR="00000000" w:rsidRPr="00000000">
        <w:rPr/>
        <w:drawing>
          <wp:inline distB="114300" distT="114300" distL="114300" distR="114300">
            <wp:extent cx="5734050" cy="5036362"/>
            <wp:effectExtent b="0" l="0" r="0" t="0"/>
            <wp:docPr id="4" name="image4.png"/>
            <a:graphic>
              <a:graphicData uri="http://schemas.openxmlformats.org/drawingml/2006/picture">
                <pic:pic>
                  <pic:nvPicPr>
                    <pic:cNvPr id="0" name="image4.png"/>
                    <pic:cNvPicPr preferRelativeResize="0"/>
                  </pic:nvPicPr>
                  <pic:blipFill>
                    <a:blip r:embed="rId9"/>
                    <a:srcRect b="5580" l="0" r="0" t="0"/>
                    <a:stretch>
                      <a:fillRect/>
                    </a:stretch>
                  </pic:blipFill>
                  <pic:spPr>
                    <a:xfrm>
                      <a:off x="0" y="0"/>
                      <a:ext cx="5734050" cy="5036362"/>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Script with all syntax, logic and spelling errors corrected.</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2"/>
        <w:rPr/>
      </w:pPr>
      <w:bookmarkStart w:colFirst="0" w:colLast="0" w:name="_llvwpxram3gr" w:id="0"/>
      <w:bookmarkEnd w:id="0"/>
      <w:r w:rsidDel="00000000" w:rsidR="00000000" w:rsidRPr="00000000">
        <w:rPr>
          <w:rtl w:val="0"/>
        </w:rPr>
        <w:t xml:space="preserve">Improving Logic</w:t>
      </w:r>
    </w:p>
    <w:p w:rsidR="00000000" w:rsidDel="00000000" w:rsidP="00000000" w:rsidRDefault="00000000" w:rsidRPr="00000000" w14:paraId="0000006B">
      <w:pPr>
        <w:rPr/>
      </w:pPr>
      <w:r w:rsidDel="00000000" w:rsidR="00000000" w:rsidRPr="00000000">
        <w:rPr>
          <w:rtl w:val="0"/>
        </w:rPr>
        <w:t xml:space="preserve">The example use of nested if statements makes the script unwieldy, and difficult to edit due to an obscure decision tree structure. Additionally, this example requires that its loop doesn't terminate, else it would stop the program prematurely.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2"/>
        <w:rPr/>
      </w:pPr>
      <w:bookmarkStart w:colFirst="0" w:colLast="0" w:name="_rlxukuber16" w:id="1"/>
      <w:bookmarkEnd w:id="1"/>
      <w:r w:rsidDel="00000000" w:rsidR="00000000" w:rsidRPr="00000000">
        <w:rPr>
          <w:rtl w:val="0"/>
        </w:rPr>
        <w:t xml:space="preserve">Reflection</w:t>
      </w:r>
    </w:p>
    <w:p w:rsidR="00000000" w:rsidDel="00000000" w:rsidP="00000000" w:rsidRDefault="00000000" w:rsidRPr="00000000" w14:paraId="0000006E">
      <w:pPr>
        <w:rPr/>
      </w:pPr>
      <w:r w:rsidDel="00000000" w:rsidR="00000000" w:rsidRPr="00000000">
        <w:rPr>
          <w:rtl w:val="0"/>
        </w:rPr>
        <w:t xml:space="preserve">This script makes use of nested if and else statements, comparing multiple variables and indefinite loops, with the most challenging being the aligning of parent if statements with corresponding child statements.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first test case in a table was always useful in identifying problems in the script, and was used to root out syntax and logic errors.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Running real test cases helped to confirm and identify suspected errors in the script, as multiple rounds of testing and correction were required to generate the desired output.</w:t>
      </w:r>
    </w:p>
    <w:sectPr>
      <w:pgSz w:h="16838" w:w="11906" w:orient="portrait"/>
      <w:pgMar w:bottom="1440.0000000000002" w:top="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