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3520" w:firstLineChars="1100"/>
        <w:rPr>
          <w:rFonts w:hint="eastAsia"/>
          <w:sz w:val="32"/>
          <w:szCs w:val="32"/>
        </w:rPr>
      </w:pPr>
      <w:r>
        <w:rPr>
          <w:rFonts w:hint="eastAsia"/>
          <w:sz w:val="32"/>
          <w:szCs w:val="32"/>
        </w:rPr>
        <w:t>非是小乘第四十三</w:t>
      </w:r>
    </w:p>
    <w:p>
      <w:pPr>
        <w:rPr>
          <w:rFonts w:hint="eastAsia"/>
          <w:sz w:val="32"/>
          <w:szCs w:val="32"/>
        </w:rPr>
      </w:pPr>
      <w:r>
        <w:rPr>
          <w:sz w:val="32"/>
          <w:szCs w:val="32"/>
        </w:rPr>
        <w:t xml:space="preserve"> </w:t>
      </w:r>
      <w:r>
        <w:rPr>
          <w:rFonts w:hint="eastAsia" w:eastAsia="SimSun"/>
          <w:sz w:val="32"/>
          <w:szCs w:val="32"/>
          <w:lang w:val="en-US" w:eastAsia="zh-CN"/>
        </w:rPr>
        <w:t xml:space="preserve">   </w:t>
      </w:r>
      <w:r>
        <w:rPr>
          <w:rFonts w:hint="eastAsia"/>
          <w:sz w:val="32"/>
          <w:szCs w:val="32"/>
        </w:rPr>
        <w:t>這一品是流通分的</w:t>
      </w:r>
      <w:r>
        <w:rPr>
          <w:rFonts w:hint="eastAsia"/>
          <w:b/>
          <w:bCs/>
          <w:sz w:val="32"/>
          <w:szCs w:val="32"/>
        </w:rPr>
        <w:t>第一大段「勸信流通」</w:t>
      </w:r>
      <w:r>
        <w:rPr>
          <w:rFonts w:hint="eastAsia"/>
          <w:sz w:val="32"/>
          <w:szCs w:val="32"/>
        </w:rPr>
        <w:t>。淨宗修學的三大綱領，稱為三資糧「信、願、行」。這三個條件同等重要，缺一都不能成就。蕅益大師在《彌陀經要解》所判的三分，跟古大德的判法不同。他將六方佛以下的經文判作流通分。</w:t>
      </w:r>
      <w:r>
        <w:rPr>
          <w:rFonts w:hint="eastAsia" w:eastAsia="SimSun"/>
          <w:sz w:val="32"/>
          <w:szCs w:val="32"/>
          <w:lang w:eastAsia="zh-CN"/>
        </w:rPr>
        <w:t>而且</w:t>
      </w:r>
      <w:r>
        <w:rPr>
          <w:rFonts w:hint="eastAsia"/>
          <w:sz w:val="32"/>
          <w:szCs w:val="32"/>
        </w:rPr>
        <w:t>序、正、流通三分，每一分都具足信、願、行三資糧。《無量壽經》</w:t>
      </w:r>
      <w:r>
        <w:rPr>
          <w:rFonts w:hint="eastAsia" w:eastAsia="SimSun"/>
          <w:sz w:val="32"/>
          <w:szCs w:val="32"/>
          <w:lang w:eastAsia="zh-CN"/>
        </w:rPr>
        <w:t>是大本，</w:t>
      </w:r>
      <w:r>
        <w:rPr>
          <w:rFonts w:hint="eastAsia"/>
          <w:sz w:val="32"/>
          <w:szCs w:val="32"/>
        </w:rPr>
        <w:t>自然也不例外。</w:t>
      </w:r>
    </w:p>
    <w:p>
      <w:pPr>
        <w:ind w:firstLine="640" w:firstLineChars="200"/>
        <w:rPr>
          <w:rFonts w:hint="eastAsia"/>
          <w:sz w:val="32"/>
          <w:szCs w:val="32"/>
        </w:rPr>
      </w:pPr>
      <w:r>
        <w:rPr>
          <w:rFonts w:hint="eastAsia"/>
          <w:sz w:val="32"/>
          <w:szCs w:val="32"/>
        </w:rPr>
        <w:t>真正修學的人，一定要掌握修學的重點才容易成就。淨宗修學的重點</w:t>
      </w:r>
      <w:r>
        <w:rPr>
          <w:rFonts w:hint="eastAsia" w:eastAsia="SimSun"/>
          <w:sz w:val="32"/>
          <w:szCs w:val="32"/>
          <w:lang w:eastAsia="zh-CN"/>
        </w:rPr>
        <w:t>就</w:t>
      </w:r>
      <w:r>
        <w:rPr>
          <w:rFonts w:hint="eastAsia"/>
          <w:sz w:val="32"/>
          <w:szCs w:val="32"/>
        </w:rPr>
        <w:t>是這三樁事</w:t>
      </w:r>
      <w:r>
        <w:rPr>
          <w:rFonts w:hint="eastAsia" w:eastAsia="SimSun"/>
          <w:sz w:val="32"/>
          <w:szCs w:val="32"/>
          <w:lang w:eastAsia="zh-CN"/>
        </w:rPr>
        <w:t>：信、願、行</w:t>
      </w:r>
      <w:r>
        <w:rPr>
          <w:rFonts w:hint="eastAsia"/>
          <w:sz w:val="32"/>
          <w:szCs w:val="32"/>
        </w:rPr>
        <w:t>。</w:t>
      </w:r>
      <w:r>
        <w:rPr>
          <w:rFonts w:hint="eastAsia" w:eastAsia="SimSun"/>
          <w:sz w:val="32"/>
          <w:szCs w:val="32"/>
          <w:lang w:eastAsia="zh-CN"/>
        </w:rPr>
        <w:t>我們</w:t>
      </w:r>
      <w:r>
        <w:rPr>
          <w:rFonts w:hint="eastAsia"/>
          <w:sz w:val="32"/>
          <w:szCs w:val="32"/>
        </w:rPr>
        <w:t>不僅在經典裡要建立清淨的信心</w:t>
      </w:r>
      <w:r>
        <w:rPr>
          <w:rFonts w:hint="eastAsia" w:eastAsia="SimSun"/>
          <w:sz w:val="32"/>
          <w:szCs w:val="32"/>
          <w:lang w:eastAsia="zh-CN"/>
        </w:rPr>
        <w:t>、願心、行心。</w:t>
      </w:r>
      <w:r>
        <w:rPr>
          <w:rFonts w:hint="eastAsia"/>
          <w:sz w:val="32"/>
          <w:szCs w:val="32"/>
        </w:rPr>
        <w:t>日常生活中穿衣吃飯，處世待人接物，全都是增長自己的信、願、行。</w:t>
      </w:r>
      <w:r>
        <w:rPr>
          <w:rFonts w:hint="eastAsia" w:eastAsia="SimSun"/>
          <w:sz w:val="32"/>
          <w:szCs w:val="32"/>
          <w:lang w:eastAsia="zh-CN"/>
        </w:rPr>
        <w:t>從</w:t>
      </w:r>
      <w:r>
        <w:rPr>
          <w:rFonts w:hint="eastAsia"/>
          <w:sz w:val="32"/>
          <w:szCs w:val="32"/>
        </w:rPr>
        <w:t>經典上建立，</w:t>
      </w:r>
      <w:r>
        <w:rPr>
          <w:rFonts w:hint="eastAsia" w:eastAsia="SimSun"/>
          <w:sz w:val="32"/>
          <w:szCs w:val="32"/>
          <w:lang w:eastAsia="zh-CN"/>
        </w:rPr>
        <w:t>然後</w:t>
      </w:r>
      <w:r>
        <w:rPr>
          <w:rFonts w:hint="eastAsia"/>
          <w:sz w:val="32"/>
          <w:szCs w:val="32"/>
        </w:rPr>
        <w:t>擴大到生活上才行。</w:t>
      </w:r>
    </w:p>
    <w:p>
      <w:pPr>
        <w:ind w:firstLine="640" w:firstLineChars="200"/>
        <w:rPr>
          <w:rFonts w:hint="eastAsia" w:eastAsia="SimSun"/>
          <w:sz w:val="32"/>
          <w:szCs w:val="32"/>
          <w:lang w:eastAsia="zh-CN"/>
        </w:rPr>
      </w:pPr>
      <w:r>
        <w:rPr>
          <w:rFonts w:hint="eastAsia"/>
          <w:sz w:val="32"/>
          <w:szCs w:val="32"/>
        </w:rPr>
        <w:t>讀經應當要知道，</w:t>
      </w:r>
      <w:r>
        <w:rPr>
          <w:rFonts w:hint="eastAsia" w:eastAsia="SimSun"/>
          <w:sz w:val="32"/>
          <w:szCs w:val="32"/>
          <w:lang w:eastAsia="zh-CN"/>
        </w:rPr>
        <w:t>哪</w:t>
      </w:r>
      <w:r>
        <w:rPr>
          <w:rFonts w:hint="eastAsia"/>
          <w:sz w:val="32"/>
          <w:szCs w:val="32"/>
        </w:rPr>
        <w:t>些經文是幫助我們建立信心的，</w:t>
      </w:r>
      <w:r>
        <w:rPr>
          <w:rFonts w:hint="eastAsia" w:eastAsia="SimSun"/>
          <w:sz w:val="32"/>
          <w:szCs w:val="32"/>
          <w:lang w:eastAsia="zh-CN"/>
        </w:rPr>
        <w:t>哪</w:t>
      </w:r>
      <w:r>
        <w:rPr>
          <w:rFonts w:hint="eastAsia"/>
          <w:sz w:val="32"/>
          <w:szCs w:val="32"/>
        </w:rPr>
        <w:t>些是勸我們發願的，</w:t>
      </w:r>
      <w:r>
        <w:rPr>
          <w:rFonts w:hint="eastAsia" w:eastAsia="SimSun"/>
          <w:sz w:val="32"/>
          <w:szCs w:val="32"/>
          <w:lang w:eastAsia="zh-CN"/>
        </w:rPr>
        <w:t>哪</w:t>
      </w:r>
      <w:r>
        <w:rPr>
          <w:rFonts w:hint="eastAsia"/>
          <w:sz w:val="32"/>
          <w:szCs w:val="32"/>
        </w:rPr>
        <w:t>些是教導我們修行的。行門</w:t>
      </w:r>
      <w:r>
        <w:rPr>
          <w:rFonts w:hint="eastAsia" w:eastAsia="SimSun"/>
          <w:sz w:val="32"/>
          <w:szCs w:val="32"/>
          <w:lang w:eastAsia="zh-CN"/>
        </w:rPr>
        <w:t>又</w:t>
      </w:r>
      <w:r>
        <w:rPr>
          <w:rFonts w:hint="eastAsia"/>
          <w:sz w:val="32"/>
          <w:szCs w:val="32"/>
        </w:rPr>
        <w:t>有正、助雙修。正修，</w:t>
      </w:r>
      <w:r>
        <w:rPr>
          <w:rFonts w:hint="eastAsia" w:eastAsia="SimSun"/>
          <w:sz w:val="32"/>
          <w:szCs w:val="32"/>
          <w:lang w:eastAsia="zh-CN"/>
        </w:rPr>
        <w:t>就是</w:t>
      </w:r>
      <w:r>
        <w:rPr>
          <w:rFonts w:hint="eastAsia"/>
          <w:sz w:val="32"/>
          <w:szCs w:val="32"/>
        </w:rPr>
        <w:t>「發菩提心，一向專念」，</w:t>
      </w:r>
      <w:r>
        <w:rPr>
          <w:rFonts w:hint="eastAsia" w:eastAsia="SimSun"/>
          <w:sz w:val="32"/>
          <w:szCs w:val="32"/>
          <w:lang w:eastAsia="zh-CN"/>
        </w:rPr>
        <w:t>小本講</w:t>
      </w:r>
      <w:r>
        <w:rPr>
          <w:rFonts w:hint="eastAsia"/>
          <w:sz w:val="32"/>
          <w:szCs w:val="32"/>
        </w:rPr>
        <w:t>「</w:t>
      </w:r>
      <w:r>
        <w:rPr>
          <w:rFonts w:hint="eastAsia" w:eastAsia="SimSun"/>
          <w:sz w:val="32"/>
          <w:szCs w:val="32"/>
          <w:lang w:eastAsia="zh-CN"/>
        </w:rPr>
        <w:t>信願</w:t>
      </w:r>
      <w:r>
        <w:rPr>
          <w:rFonts w:hint="eastAsia"/>
          <w:sz w:val="32"/>
          <w:szCs w:val="32"/>
        </w:rPr>
        <w:t>持名」。「發菩提心」的含義非常深廣。「菩提」是梵語，翻成中文是「覺悟」的意思。真正覺悟的人，才會發願求生淨土</w:t>
      </w:r>
      <w:r>
        <w:rPr>
          <w:rFonts w:hint="eastAsia" w:eastAsia="SimSun"/>
          <w:sz w:val="32"/>
          <w:szCs w:val="32"/>
          <w:lang w:eastAsia="zh-CN"/>
        </w:rPr>
        <w:t>。</w:t>
      </w:r>
      <w:r>
        <w:rPr>
          <w:rFonts w:hint="eastAsia"/>
          <w:sz w:val="32"/>
          <w:szCs w:val="32"/>
        </w:rPr>
        <w:t>只要</w:t>
      </w:r>
      <w:r>
        <w:rPr>
          <w:rFonts w:hint="eastAsia" w:eastAsia="SimSun"/>
          <w:sz w:val="32"/>
          <w:szCs w:val="32"/>
          <w:lang w:eastAsia="zh-CN"/>
        </w:rPr>
        <w:t>對這個世間還</w:t>
      </w:r>
      <w:r>
        <w:rPr>
          <w:rFonts w:hint="eastAsia"/>
          <w:sz w:val="32"/>
          <w:szCs w:val="32"/>
        </w:rPr>
        <w:t>有貪戀，這個人就沒有菩提心。</w:t>
      </w:r>
      <w:r>
        <w:rPr>
          <w:rFonts w:hint="eastAsia" w:eastAsia="SimSun"/>
          <w:sz w:val="32"/>
          <w:szCs w:val="32"/>
          <w:lang w:eastAsia="zh-CN"/>
        </w:rPr>
        <w:t>他沒有覺悟。所以一定要</w:t>
      </w:r>
      <w:r>
        <w:rPr>
          <w:rFonts w:hint="eastAsia"/>
          <w:sz w:val="32"/>
          <w:szCs w:val="32"/>
        </w:rPr>
        <w:t>「萬緣放下」</w:t>
      </w:r>
      <w:r>
        <w:rPr>
          <w:rFonts w:hint="eastAsia" w:eastAsia="SimSun"/>
          <w:sz w:val="32"/>
          <w:szCs w:val="32"/>
          <w:lang w:eastAsia="zh-CN"/>
        </w:rPr>
        <w:t>，</w:t>
      </w:r>
      <w:r>
        <w:rPr>
          <w:rFonts w:hint="eastAsia"/>
          <w:sz w:val="32"/>
          <w:szCs w:val="32"/>
        </w:rPr>
        <w:t>真能放下，發菩提心</w:t>
      </w:r>
      <w:r>
        <w:rPr>
          <w:rFonts w:hint="eastAsia" w:eastAsia="SimSun"/>
          <w:sz w:val="32"/>
          <w:szCs w:val="32"/>
          <w:lang w:eastAsia="zh-CN"/>
        </w:rPr>
        <w:t>了，</w:t>
      </w:r>
      <w:r>
        <w:rPr>
          <w:rFonts w:hint="eastAsia"/>
          <w:sz w:val="32"/>
          <w:szCs w:val="32"/>
        </w:rPr>
        <w:t>一向專念</w:t>
      </w:r>
      <w:r>
        <w:rPr>
          <w:rFonts w:hint="eastAsia" w:eastAsia="SimSun"/>
          <w:sz w:val="32"/>
          <w:szCs w:val="32"/>
          <w:lang w:eastAsia="zh-CN"/>
        </w:rPr>
        <w:t>才</w:t>
      </w:r>
      <w:r>
        <w:rPr>
          <w:rFonts w:hint="eastAsia"/>
          <w:sz w:val="32"/>
          <w:szCs w:val="32"/>
        </w:rPr>
        <w:t>能往生</w:t>
      </w:r>
      <w:r>
        <w:rPr>
          <w:rFonts w:hint="eastAsia" w:eastAsia="SimSun"/>
          <w:sz w:val="32"/>
          <w:szCs w:val="32"/>
          <w:lang w:eastAsia="zh-CN"/>
        </w:rPr>
        <w:t>。</w:t>
      </w:r>
      <w:r>
        <w:rPr>
          <w:rFonts w:hint="eastAsia"/>
          <w:sz w:val="32"/>
          <w:szCs w:val="32"/>
        </w:rPr>
        <w:t>對這個世間還有一念的貪</w:t>
      </w:r>
      <w:r>
        <w:rPr>
          <w:rFonts w:hint="eastAsia" w:eastAsia="SimSun"/>
          <w:sz w:val="32"/>
          <w:szCs w:val="32"/>
          <w:lang w:eastAsia="zh-CN"/>
        </w:rPr>
        <w:t>戀</w:t>
      </w:r>
      <w:r>
        <w:rPr>
          <w:rFonts w:hint="eastAsia"/>
          <w:sz w:val="32"/>
          <w:szCs w:val="32"/>
        </w:rPr>
        <w:t>就</w:t>
      </w:r>
      <w:r>
        <w:rPr>
          <w:rFonts w:hint="eastAsia" w:eastAsia="SimSun"/>
          <w:sz w:val="32"/>
          <w:szCs w:val="32"/>
          <w:lang w:eastAsia="zh-CN"/>
        </w:rPr>
        <w:t>去不了極樂世界</w:t>
      </w:r>
      <w:r>
        <w:rPr>
          <w:rFonts w:hint="eastAsia"/>
          <w:sz w:val="32"/>
          <w:szCs w:val="32"/>
        </w:rPr>
        <w:t>。</w:t>
      </w:r>
      <w:r>
        <w:rPr>
          <w:rFonts w:hint="eastAsia" w:eastAsia="SimSun"/>
          <w:sz w:val="32"/>
          <w:szCs w:val="32"/>
          <w:lang w:eastAsia="zh-CN"/>
        </w:rPr>
        <w:t>這我們一定要明白。</w:t>
      </w:r>
    </w:p>
    <w:p>
      <w:pPr>
        <w:ind w:firstLine="640" w:firstLineChars="200"/>
        <w:rPr>
          <w:rFonts w:hint="eastAsia" w:eastAsia="SimSun"/>
          <w:sz w:val="32"/>
          <w:szCs w:val="32"/>
          <w:lang w:eastAsia="zh-CN"/>
        </w:rPr>
      </w:pPr>
      <w:r>
        <w:rPr>
          <w:rFonts w:hint="eastAsia" w:eastAsia="SimSun"/>
          <w:sz w:val="32"/>
          <w:szCs w:val="32"/>
          <w:lang w:eastAsia="zh-CN"/>
        </w:rPr>
        <w:t>我們這一生，不但世間法要放下，佛法也要放下。</w:t>
      </w:r>
      <w:r>
        <w:rPr>
          <w:rFonts w:hint="eastAsia"/>
          <w:sz w:val="32"/>
          <w:szCs w:val="32"/>
        </w:rPr>
        <w:t>只修</w:t>
      </w:r>
      <w:r>
        <w:rPr>
          <w:rFonts w:hint="eastAsia" w:eastAsia="SimSun"/>
          <w:sz w:val="32"/>
          <w:szCs w:val="32"/>
          <w:lang w:eastAsia="zh-CN"/>
        </w:rPr>
        <w:t>這</w:t>
      </w:r>
      <w:r>
        <w:rPr>
          <w:rFonts w:hint="eastAsia"/>
          <w:sz w:val="32"/>
          <w:szCs w:val="32"/>
        </w:rPr>
        <w:t>一門</w:t>
      </w:r>
      <w:r>
        <w:rPr>
          <w:rFonts w:hint="eastAsia" w:eastAsia="SimSun"/>
          <w:sz w:val="32"/>
          <w:szCs w:val="32"/>
          <w:lang w:eastAsia="zh-CN"/>
        </w:rPr>
        <w:t>，一部</w:t>
      </w:r>
      <w:r>
        <w:rPr>
          <w:rFonts w:hint="eastAsia"/>
          <w:sz w:val="32"/>
          <w:szCs w:val="32"/>
        </w:rPr>
        <w:t>《無量壽經》，或是《阿彌陀經》，</w:t>
      </w:r>
      <w:r>
        <w:rPr>
          <w:rFonts w:hint="eastAsia" w:eastAsia="SimSun"/>
          <w:sz w:val="32"/>
          <w:szCs w:val="32"/>
          <w:lang w:eastAsia="zh-CN"/>
        </w:rPr>
        <w:t>一句佛號。其他</w:t>
      </w:r>
      <w:r>
        <w:rPr>
          <w:rFonts w:hint="eastAsia"/>
          <w:sz w:val="32"/>
          <w:szCs w:val="32"/>
        </w:rPr>
        <w:t>捨得</w:t>
      </w:r>
      <w:r>
        <w:rPr>
          <w:rFonts w:hint="eastAsia" w:eastAsia="SimSun"/>
          <w:sz w:val="32"/>
          <w:szCs w:val="32"/>
          <w:lang w:eastAsia="zh-CN"/>
        </w:rPr>
        <w:t>乾乾淨淨</w:t>
      </w:r>
      <w:r>
        <w:rPr>
          <w:rFonts w:hint="eastAsia"/>
          <w:sz w:val="32"/>
          <w:szCs w:val="32"/>
        </w:rPr>
        <w:t>，菩提心才能現前。</w:t>
      </w:r>
      <w:r>
        <w:rPr>
          <w:rFonts w:hint="eastAsia" w:eastAsia="SimSun"/>
          <w:sz w:val="32"/>
          <w:szCs w:val="32"/>
          <w:lang w:eastAsia="zh-CN"/>
        </w:rPr>
        <w:t>這才是真正覺悟。這一生我們就一個目標，一個方向，求生極樂世界，親近阿彌陀佛。有人說我們是小乘、是自了漢。這是他不了解這個法門。他沒有深入《無量壽經》。</w:t>
      </w:r>
    </w:p>
    <w:p>
      <w:pPr>
        <w:ind w:firstLine="640" w:firstLineChars="200"/>
        <w:rPr>
          <w:rFonts w:hint="eastAsia"/>
          <w:sz w:val="32"/>
          <w:szCs w:val="32"/>
        </w:rPr>
      </w:pPr>
      <w:r>
        <w:rPr>
          <w:rFonts w:hint="eastAsia"/>
          <w:sz w:val="32"/>
          <w:szCs w:val="32"/>
        </w:rPr>
        <w:t>世尊在</w:t>
      </w:r>
      <w:r>
        <w:rPr>
          <w:rFonts w:hint="eastAsia" w:eastAsia="SimSun"/>
          <w:sz w:val="32"/>
          <w:szCs w:val="32"/>
          <w:lang w:eastAsia="zh-CN"/>
        </w:rPr>
        <w:t>這一</w:t>
      </w:r>
      <w:r>
        <w:rPr>
          <w:rFonts w:hint="eastAsia"/>
          <w:sz w:val="32"/>
          <w:szCs w:val="32"/>
        </w:rPr>
        <w:t>品</w:t>
      </w:r>
      <w:r>
        <w:rPr>
          <w:rFonts w:hint="eastAsia" w:eastAsia="SimSun"/>
          <w:sz w:val="32"/>
          <w:szCs w:val="32"/>
          <w:lang w:eastAsia="zh-CN"/>
        </w:rPr>
        <w:t>經裡面</w:t>
      </w:r>
      <w:r>
        <w:rPr>
          <w:rFonts w:hint="eastAsia"/>
          <w:sz w:val="32"/>
          <w:szCs w:val="32"/>
        </w:rPr>
        <w:t>直截了當的告訴我們，淨土法門不是小乘，確實是大乘法。不但是大乘，</w:t>
      </w:r>
      <w:r>
        <w:rPr>
          <w:rFonts w:hint="eastAsia" w:eastAsia="SimSun"/>
          <w:sz w:val="32"/>
          <w:szCs w:val="32"/>
          <w:lang w:eastAsia="zh-CN"/>
        </w:rPr>
        <w:t>古德說</w:t>
      </w:r>
      <w:r>
        <w:rPr>
          <w:rFonts w:hint="eastAsia"/>
          <w:sz w:val="32"/>
          <w:szCs w:val="32"/>
        </w:rPr>
        <w:t>是大乘中的大乘，一乘中的一乘。無上的法寶，第一法門。</w:t>
      </w:r>
    </w:p>
    <w:p>
      <w:pPr>
        <w:ind w:firstLine="643" w:firstLineChars="200"/>
        <w:rPr>
          <w:rFonts w:hint="eastAsia"/>
          <w:sz w:val="32"/>
          <w:szCs w:val="32"/>
        </w:rPr>
      </w:pPr>
      <w:r>
        <w:rPr>
          <w:rFonts w:hint="eastAsia" w:eastAsia="SimSun"/>
          <w:b/>
          <w:bCs/>
          <w:sz w:val="32"/>
          <w:szCs w:val="32"/>
          <w:lang w:eastAsia="zh-CN"/>
        </w:rPr>
        <w:t>原文：</w:t>
      </w:r>
      <w:r>
        <w:rPr>
          <w:rFonts w:hint="eastAsia" w:ascii="PMingLiU" w:hAnsi="PMingLiU" w:eastAsia="PMingLiU" w:cs="PMingLiU"/>
          <w:b/>
          <w:bCs/>
          <w:sz w:val="32"/>
          <w:szCs w:val="32"/>
          <w:lang w:eastAsia="zh-CN"/>
        </w:rPr>
        <w:t>「</w:t>
      </w:r>
      <w:r>
        <w:rPr>
          <w:rFonts w:hint="eastAsia"/>
          <w:b/>
          <w:bCs/>
          <w:sz w:val="32"/>
          <w:szCs w:val="32"/>
        </w:rPr>
        <w:t>佛告慈氏。汝觀彼諸菩薩摩訶薩。善獲利益</w:t>
      </w:r>
      <w:r>
        <w:rPr>
          <w:rFonts w:hint="eastAsia" w:ascii="PMingLiU" w:hAnsi="PMingLiU" w:eastAsia="PMingLiU" w:cs="PMingLiU"/>
          <w:b/>
          <w:bCs/>
          <w:sz w:val="32"/>
          <w:szCs w:val="32"/>
          <w:lang w:eastAsia="zh-CN"/>
        </w:rPr>
        <w:t>」</w:t>
      </w:r>
      <w:r>
        <w:rPr>
          <w:rFonts w:hint="eastAsia"/>
          <w:b/>
          <w:bCs/>
          <w:sz w:val="32"/>
          <w:szCs w:val="32"/>
        </w:rPr>
        <w:t>。</w:t>
      </w:r>
    </w:p>
    <w:p>
      <w:pPr>
        <w:rPr>
          <w:sz w:val="32"/>
          <w:szCs w:val="32"/>
        </w:rPr>
      </w:pPr>
      <w:r>
        <w:rPr>
          <w:sz w:val="32"/>
          <w:szCs w:val="32"/>
        </w:rPr>
        <w:t xml:space="preserve"> </w:t>
      </w:r>
      <w:r>
        <w:rPr>
          <w:rFonts w:hint="eastAsia" w:eastAsia="SimSun"/>
          <w:sz w:val="32"/>
          <w:szCs w:val="32"/>
          <w:lang w:val="en-US" w:eastAsia="zh-CN"/>
        </w:rPr>
        <w:t xml:space="preserve">   合：</w:t>
      </w:r>
      <w:r>
        <w:rPr>
          <w:rFonts w:hint="eastAsia"/>
          <w:sz w:val="32"/>
          <w:szCs w:val="32"/>
        </w:rPr>
        <w:t>這一句經文是結前啟后之語。十方無量無邊諸佛剎土，一切諸佛如來都宣揚此經，都勸菩薩們念佛求生淨土。</w:t>
      </w:r>
      <w:r>
        <w:rPr>
          <w:rFonts w:hint="eastAsia" w:eastAsia="SimSun"/>
          <w:sz w:val="32"/>
          <w:szCs w:val="32"/>
          <w:lang w:eastAsia="zh-CN"/>
        </w:rPr>
        <w:t>往生到極樂世界得到什麼利益？圓證三不退，一生決定成佛！這是通過上面佛所說的十方大菩薩去往生的事實來勸我們要生起信心。</w:t>
      </w:r>
    </w:p>
    <w:p>
      <w:pPr>
        <w:ind w:firstLine="641" w:firstLineChars="200"/>
        <w:rPr>
          <w:rFonts w:hint="eastAsia" w:eastAsia="SimSun"/>
          <w:sz w:val="32"/>
          <w:szCs w:val="32"/>
          <w:lang w:eastAsia="zh-CN"/>
        </w:rPr>
      </w:pPr>
      <w:r>
        <w:rPr>
          <w:rFonts w:hint="eastAsia"/>
          <w:b/>
          <w:bCs/>
          <w:sz w:val="32"/>
          <w:szCs w:val="32"/>
        </w:rPr>
        <w:t>『善獲利益』，</w:t>
      </w:r>
      <w:r>
        <w:rPr>
          <w:rFonts w:hint="eastAsia"/>
          <w:sz w:val="32"/>
          <w:szCs w:val="32"/>
        </w:rPr>
        <w:t>這個「利益」是無上菩提，不退轉，這是無比的利益。</w:t>
      </w:r>
      <w:r>
        <w:rPr>
          <w:rFonts w:hint="eastAsia"/>
          <w:b/>
          <w:bCs/>
          <w:sz w:val="32"/>
          <w:szCs w:val="32"/>
        </w:rPr>
        <w:t>「善」</w:t>
      </w:r>
      <w:r>
        <w:rPr>
          <w:rFonts w:hint="eastAsia"/>
          <w:sz w:val="32"/>
          <w:szCs w:val="32"/>
        </w:rPr>
        <w:t>是非常善巧。</w:t>
      </w:r>
      <w:r>
        <w:rPr>
          <w:rFonts w:hint="eastAsia" w:eastAsia="SimSun"/>
          <w:sz w:val="32"/>
          <w:szCs w:val="32"/>
          <w:lang w:eastAsia="zh-CN"/>
        </w:rPr>
        <w:t>就是</w:t>
      </w:r>
      <w:r>
        <w:rPr>
          <w:rFonts w:hint="eastAsia"/>
          <w:sz w:val="32"/>
          <w:szCs w:val="32"/>
        </w:rPr>
        <w:t>念佛求生淨土，這個方法善巧，簡單、容易、穩當、直捷。</w:t>
      </w:r>
      <w:r>
        <w:rPr>
          <w:rFonts w:hint="eastAsia" w:eastAsia="SimSun"/>
          <w:sz w:val="32"/>
          <w:szCs w:val="32"/>
          <w:lang w:eastAsia="zh-CN"/>
        </w:rPr>
        <w:t>所以才善。</w:t>
      </w:r>
    </w:p>
    <w:p>
      <w:pPr>
        <w:ind w:firstLine="643" w:firstLineChars="200"/>
        <w:rPr>
          <w:rFonts w:hint="eastAsia" w:eastAsia="SimSun"/>
          <w:b/>
          <w:bCs/>
          <w:sz w:val="32"/>
          <w:szCs w:val="32"/>
          <w:lang w:eastAsia="zh-CN"/>
        </w:rPr>
      </w:pPr>
      <w:r>
        <w:rPr>
          <w:rFonts w:hint="eastAsia" w:eastAsia="SimSun"/>
          <w:b/>
          <w:bCs/>
          <w:sz w:val="32"/>
          <w:szCs w:val="32"/>
          <w:lang w:eastAsia="zh-CN"/>
        </w:rPr>
        <w:t>原文：</w:t>
      </w:r>
      <w:r>
        <w:rPr>
          <w:rFonts w:hint="eastAsia" w:ascii="PMingLiU" w:hAnsi="PMingLiU" w:eastAsia="PMingLiU" w:cs="PMingLiU"/>
          <w:b/>
          <w:bCs/>
          <w:sz w:val="32"/>
          <w:szCs w:val="32"/>
          <w:lang w:eastAsia="zh-CN"/>
        </w:rPr>
        <w:t>「</w:t>
      </w:r>
      <w:r>
        <w:rPr>
          <w:rFonts w:hint="eastAsia"/>
          <w:b/>
          <w:bCs/>
          <w:sz w:val="32"/>
          <w:szCs w:val="32"/>
        </w:rPr>
        <w:t>若有善男子。善女人。得聞阿彌陀佛名號。能生一念喜愛之心。歸依瞻禮。如說修行。當知此人為得大利。</w:t>
      </w:r>
      <w:r>
        <w:rPr>
          <w:rFonts w:hint="eastAsia" w:eastAsia="SimSun"/>
          <w:b/>
          <w:bCs/>
          <w:sz w:val="32"/>
          <w:szCs w:val="32"/>
          <w:lang w:eastAsia="zh-CN"/>
        </w:rPr>
        <w:t>當獲如上所說功德。心無下劣。亦不貢高。成就善根。悉皆增上。當知此人非是小乘。於我法中。得名第一弟子</w:t>
      </w:r>
      <w:r>
        <w:rPr>
          <w:rFonts w:hint="eastAsia" w:ascii="PMingLiU" w:hAnsi="PMingLiU" w:eastAsia="PMingLiU" w:cs="PMingLiU"/>
          <w:b/>
          <w:bCs/>
          <w:sz w:val="32"/>
          <w:szCs w:val="32"/>
          <w:lang w:eastAsia="zh-CN"/>
        </w:rPr>
        <w:t>」</w:t>
      </w:r>
      <w:r>
        <w:rPr>
          <w:rFonts w:hint="eastAsia" w:eastAsia="SimSun"/>
          <w:b/>
          <w:bCs/>
          <w:sz w:val="32"/>
          <w:szCs w:val="32"/>
          <w:lang w:eastAsia="zh-CN"/>
        </w:rPr>
        <w:t>。</w:t>
      </w:r>
    </w:p>
    <w:p>
      <w:pPr>
        <w:ind w:firstLine="641" w:firstLineChars="200"/>
        <w:rPr>
          <w:rFonts w:hint="eastAsia"/>
          <w:b/>
          <w:bCs/>
          <w:sz w:val="32"/>
          <w:szCs w:val="32"/>
        </w:rPr>
      </w:pPr>
      <w:r>
        <w:rPr>
          <w:rFonts w:hint="eastAsia" w:ascii="PMingLiU" w:hAnsi="PMingLiU" w:eastAsia="PMingLiU" w:cs="PMingLiU"/>
          <w:b/>
          <w:bCs/>
          <w:sz w:val="32"/>
          <w:szCs w:val="32"/>
          <w:lang w:eastAsia="zh-CN"/>
        </w:rPr>
        <w:t>「</w:t>
      </w:r>
      <w:r>
        <w:rPr>
          <w:rFonts w:hint="eastAsia"/>
          <w:b/>
          <w:bCs/>
          <w:sz w:val="32"/>
          <w:szCs w:val="32"/>
        </w:rPr>
        <w:t>若有善男子。善女人</w:t>
      </w:r>
      <w:r>
        <w:rPr>
          <w:rFonts w:hint="eastAsia" w:ascii="PMingLiU" w:hAnsi="PMingLiU" w:eastAsia="PMingLiU" w:cs="PMingLiU"/>
          <w:b/>
          <w:bCs/>
          <w:sz w:val="32"/>
          <w:szCs w:val="32"/>
          <w:lang w:eastAsia="zh-CN"/>
        </w:rPr>
        <w:t>」</w:t>
      </w:r>
      <w:r>
        <w:rPr>
          <w:rFonts w:hint="eastAsia"/>
          <w:b/>
          <w:bCs/>
          <w:sz w:val="32"/>
          <w:szCs w:val="32"/>
        </w:rPr>
        <w:t>。</w:t>
      </w:r>
    </w:p>
    <w:p>
      <w:pPr>
        <w:ind w:firstLine="640" w:firstLineChars="200"/>
        <w:rPr>
          <w:rFonts w:hint="eastAsia" w:eastAsia="SimSun"/>
          <w:sz w:val="32"/>
          <w:szCs w:val="32"/>
          <w:lang w:eastAsia="zh-CN"/>
        </w:rPr>
      </w:pPr>
      <w:r>
        <w:rPr>
          <w:rFonts w:hint="eastAsia"/>
          <w:sz w:val="32"/>
          <w:szCs w:val="32"/>
        </w:rPr>
        <w:t>一切經裡稱「善男子、善女人」，標準都不一樣，有很多層次。淨宗所講的善男子、善女人，有特別的標準。這個標準就是對於《無量壽經》所講的字字句句都深信不疑，</w:t>
      </w:r>
      <w:r>
        <w:rPr>
          <w:rFonts w:hint="eastAsia" w:eastAsia="SimSun"/>
          <w:sz w:val="32"/>
          <w:szCs w:val="32"/>
          <w:lang w:eastAsia="zh-CN"/>
        </w:rPr>
        <w:t>具足</w:t>
      </w:r>
      <w:r>
        <w:rPr>
          <w:rFonts w:hint="eastAsia"/>
          <w:sz w:val="32"/>
          <w:szCs w:val="32"/>
        </w:rPr>
        <w:t>信、願、持名，並具足《觀無量壽佛經》講的「淨業三福」</w:t>
      </w:r>
      <w:r>
        <w:rPr>
          <w:rFonts w:hint="eastAsia" w:eastAsia="SimSun"/>
          <w:sz w:val="32"/>
          <w:szCs w:val="32"/>
          <w:lang w:eastAsia="zh-CN"/>
        </w:rPr>
        <w:t>，</w:t>
      </w:r>
      <w:r>
        <w:rPr>
          <w:rFonts w:hint="eastAsia"/>
          <w:sz w:val="32"/>
          <w:szCs w:val="32"/>
        </w:rPr>
        <w:t>三福十一句全具足了。</w:t>
      </w:r>
      <w:r>
        <w:rPr>
          <w:rFonts w:hint="eastAsia" w:eastAsia="SimSun"/>
          <w:sz w:val="32"/>
          <w:szCs w:val="32"/>
          <w:lang w:eastAsia="zh-CN"/>
        </w:rPr>
        <w:t>就是這里講的</w:t>
      </w:r>
      <w:r>
        <w:rPr>
          <w:rFonts w:hint="eastAsia" w:ascii="PMingLiU" w:hAnsi="PMingLiU" w:eastAsia="PMingLiU" w:cs="PMingLiU"/>
          <w:sz w:val="32"/>
          <w:szCs w:val="32"/>
          <w:lang w:eastAsia="zh-CN"/>
        </w:rPr>
        <w:t>「</w:t>
      </w:r>
      <w:r>
        <w:rPr>
          <w:rFonts w:hint="eastAsia" w:ascii="PMingLiU" w:hAnsi="PMingLiU" w:cs="PMingLiU"/>
          <w:sz w:val="32"/>
          <w:szCs w:val="32"/>
          <w:lang w:eastAsia="zh-CN"/>
        </w:rPr>
        <w:t>善</w:t>
      </w:r>
      <w:r>
        <w:rPr>
          <w:rFonts w:hint="eastAsia" w:ascii="PMingLiU" w:hAnsi="PMingLiU" w:eastAsia="PMingLiU" w:cs="PMingLiU"/>
          <w:sz w:val="32"/>
          <w:szCs w:val="32"/>
          <w:lang w:eastAsia="zh-CN"/>
        </w:rPr>
        <w:t>」</w:t>
      </w:r>
      <w:r>
        <w:rPr>
          <w:rFonts w:hint="eastAsia" w:ascii="PMingLiU" w:hAnsi="PMingLiU" w:cs="PMingLiU"/>
          <w:sz w:val="32"/>
          <w:szCs w:val="32"/>
          <w:lang w:eastAsia="zh-CN"/>
        </w:rPr>
        <w:t>的標準。</w:t>
      </w:r>
      <w:r>
        <w:rPr>
          <w:rFonts w:hint="eastAsia"/>
          <w:sz w:val="32"/>
          <w:szCs w:val="32"/>
        </w:rPr>
        <w:t>十一句</w:t>
      </w:r>
      <w:r>
        <w:rPr>
          <w:rFonts w:hint="eastAsia" w:eastAsia="SimSun"/>
          <w:sz w:val="32"/>
          <w:szCs w:val="32"/>
          <w:lang w:eastAsia="zh-CN"/>
        </w:rPr>
        <w:t>當</w:t>
      </w:r>
      <w:r>
        <w:rPr>
          <w:rFonts w:hint="eastAsia"/>
          <w:sz w:val="32"/>
          <w:szCs w:val="32"/>
        </w:rPr>
        <w:t>中有欠缺，</w:t>
      </w:r>
      <w:r>
        <w:rPr>
          <w:rFonts w:hint="eastAsia" w:eastAsia="SimSun"/>
          <w:sz w:val="32"/>
          <w:szCs w:val="32"/>
          <w:lang w:eastAsia="zh-CN"/>
        </w:rPr>
        <w:t>那我們的</w:t>
      </w:r>
      <w:r>
        <w:rPr>
          <w:rFonts w:hint="eastAsia"/>
          <w:sz w:val="32"/>
          <w:szCs w:val="32"/>
        </w:rPr>
        <w:t>信、願、行決定不圓滿，決定不真實。善導大師說，</w:t>
      </w:r>
      <w:r>
        <w:rPr>
          <w:rFonts w:hint="eastAsia" w:ascii="PMingLiU" w:hAnsi="PMingLiU" w:eastAsia="PMingLiU" w:cs="PMingLiU"/>
          <w:sz w:val="32"/>
          <w:szCs w:val="32"/>
          <w:lang w:eastAsia="zh-CN"/>
        </w:rPr>
        <w:t>「</w:t>
      </w:r>
      <w:r>
        <w:rPr>
          <w:rFonts w:hint="eastAsia"/>
          <w:sz w:val="32"/>
          <w:szCs w:val="32"/>
        </w:rPr>
        <w:t>淨業三福</w:t>
      </w:r>
      <w:r>
        <w:rPr>
          <w:rFonts w:hint="eastAsia" w:ascii="PMingLiU" w:hAnsi="PMingLiU" w:eastAsia="PMingLiU" w:cs="PMingLiU"/>
          <w:sz w:val="32"/>
          <w:szCs w:val="32"/>
          <w:lang w:eastAsia="zh-CN"/>
        </w:rPr>
        <w:t>」</w:t>
      </w:r>
      <w:r>
        <w:rPr>
          <w:rFonts w:hint="eastAsia"/>
          <w:sz w:val="32"/>
          <w:szCs w:val="32"/>
        </w:rPr>
        <w:t>是「散善」，是「助行」，能幫助我們早一天得到念佛三昧。</w:t>
      </w:r>
      <w:r>
        <w:rPr>
          <w:rFonts w:hint="eastAsia" w:eastAsia="SimSun"/>
          <w:sz w:val="32"/>
          <w:szCs w:val="32"/>
          <w:lang w:eastAsia="zh-CN"/>
        </w:rPr>
        <w:t>所以很重要。</w:t>
      </w:r>
    </w:p>
    <w:p>
      <w:pPr>
        <w:ind w:firstLine="641" w:firstLineChars="200"/>
        <w:rPr>
          <w:rFonts w:hint="eastAsia"/>
          <w:sz w:val="32"/>
          <w:szCs w:val="32"/>
        </w:rPr>
      </w:pPr>
      <w:r>
        <w:rPr>
          <w:rFonts w:hint="eastAsia" w:ascii="PMingLiU" w:hAnsi="PMingLiU" w:eastAsia="PMingLiU" w:cs="PMingLiU"/>
          <w:b/>
          <w:bCs/>
          <w:sz w:val="32"/>
          <w:szCs w:val="32"/>
          <w:lang w:eastAsia="zh-CN"/>
        </w:rPr>
        <w:t>「</w:t>
      </w:r>
      <w:r>
        <w:rPr>
          <w:rFonts w:hint="eastAsia"/>
          <w:b/>
          <w:bCs/>
          <w:sz w:val="32"/>
          <w:szCs w:val="32"/>
        </w:rPr>
        <w:t>得聞阿彌陀佛名號</w:t>
      </w:r>
      <w:r>
        <w:rPr>
          <w:rFonts w:hint="eastAsia" w:ascii="PMingLiU" w:hAnsi="PMingLiU" w:eastAsia="PMingLiU" w:cs="PMingLiU"/>
          <w:b/>
          <w:bCs/>
          <w:sz w:val="32"/>
          <w:szCs w:val="32"/>
          <w:lang w:eastAsia="zh-CN"/>
        </w:rPr>
        <w:t>」</w:t>
      </w:r>
      <w:r>
        <w:rPr>
          <w:rFonts w:hint="eastAsia"/>
          <w:b/>
          <w:bCs/>
          <w:sz w:val="32"/>
          <w:szCs w:val="32"/>
        </w:rPr>
        <w:t>。</w:t>
      </w:r>
    </w:p>
    <w:p>
      <w:pPr>
        <w:ind w:firstLine="640" w:firstLineChars="200"/>
        <w:rPr>
          <w:rFonts w:hint="eastAsia"/>
          <w:sz w:val="32"/>
          <w:szCs w:val="32"/>
        </w:rPr>
      </w:pPr>
      <w:r>
        <w:rPr>
          <w:rFonts w:hint="eastAsia" w:eastAsia="SimSun"/>
          <w:sz w:val="32"/>
          <w:szCs w:val="32"/>
          <w:lang w:eastAsia="zh-CN"/>
        </w:rPr>
        <w:t>這</w:t>
      </w:r>
      <w:r>
        <w:rPr>
          <w:rFonts w:hint="eastAsia"/>
          <w:sz w:val="32"/>
          <w:szCs w:val="32"/>
        </w:rPr>
        <w:t>就是《阿彌陀經》上講的因緣。你有機</w:t>
      </w:r>
      <w:r>
        <w:rPr>
          <w:rFonts w:hint="eastAsia" w:eastAsia="SimSun"/>
          <w:sz w:val="32"/>
          <w:szCs w:val="32"/>
          <w:lang w:eastAsia="zh-CN"/>
        </w:rPr>
        <w:t>緣</w:t>
      </w:r>
      <w:r>
        <w:rPr>
          <w:rFonts w:hint="eastAsia"/>
          <w:sz w:val="32"/>
          <w:szCs w:val="32"/>
        </w:rPr>
        <w:t>，聽到阿彌陀佛名號。</w:t>
      </w:r>
    </w:p>
    <w:p>
      <w:pPr>
        <w:rPr>
          <w:sz w:val="32"/>
          <w:szCs w:val="32"/>
        </w:rPr>
      </w:pPr>
      <w:r>
        <w:rPr>
          <w:sz w:val="32"/>
          <w:szCs w:val="32"/>
        </w:rPr>
        <w:t xml:space="preserve"> </w:t>
      </w:r>
      <w:r>
        <w:rPr>
          <w:rFonts w:hint="eastAsia" w:eastAsia="SimSun"/>
          <w:sz w:val="32"/>
          <w:szCs w:val="32"/>
          <w:lang w:val="en-US" w:eastAsia="zh-CN"/>
        </w:rPr>
        <w:t xml:space="preserve">   </w:t>
      </w:r>
      <w:r>
        <w:rPr>
          <w:rFonts w:hint="eastAsia" w:ascii="PMingLiU" w:hAnsi="PMingLiU" w:eastAsia="PMingLiU" w:cs="PMingLiU"/>
          <w:b/>
          <w:bCs/>
          <w:sz w:val="32"/>
          <w:szCs w:val="32"/>
          <w:lang w:eastAsia="zh-CN"/>
        </w:rPr>
        <w:t>「</w:t>
      </w:r>
      <w:r>
        <w:rPr>
          <w:rFonts w:hint="eastAsia"/>
          <w:b/>
          <w:bCs/>
          <w:sz w:val="32"/>
          <w:szCs w:val="32"/>
        </w:rPr>
        <w:t>能生一念喜愛之心</w:t>
      </w:r>
      <w:r>
        <w:rPr>
          <w:rFonts w:hint="eastAsia" w:ascii="PMingLiU" w:hAnsi="PMingLiU" w:eastAsia="PMingLiU" w:cs="PMingLiU"/>
          <w:b/>
          <w:bCs/>
          <w:sz w:val="32"/>
          <w:szCs w:val="32"/>
          <w:lang w:eastAsia="zh-CN"/>
        </w:rPr>
        <w:t>」</w:t>
      </w:r>
      <w:r>
        <w:rPr>
          <w:rFonts w:hint="eastAsia" w:ascii="PMingLiU" w:hAnsi="PMingLiU" w:cs="PMingLiU"/>
          <w:b/>
          <w:bCs/>
          <w:sz w:val="32"/>
          <w:szCs w:val="32"/>
          <w:lang w:eastAsia="zh-CN"/>
        </w:rPr>
        <w:t>。</w:t>
      </w:r>
    </w:p>
    <w:p>
      <w:pPr>
        <w:ind w:firstLine="641" w:firstLineChars="200"/>
        <w:rPr>
          <w:rFonts w:hint="eastAsia" w:eastAsia="SimSun"/>
          <w:sz w:val="32"/>
          <w:szCs w:val="32"/>
          <w:lang w:val="en-US" w:eastAsia="zh-CN"/>
        </w:rPr>
      </w:pPr>
      <w:r>
        <w:rPr>
          <w:rFonts w:hint="eastAsia"/>
          <w:b/>
          <w:bCs/>
          <w:sz w:val="32"/>
          <w:szCs w:val="32"/>
        </w:rPr>
        <w:t>「一念」</w:t>
      </w:r>
      <w:r>
        <w:rPr>
          <w:rFonts w:hint="eastAsia"/>
          <w:sz w:val="32"/>
          <w:szCs w:val="32"/>
        </w:rPr>
        <w:t>是雙關語。</w:t>
      </w:r>
      <w:r>
        <w:rPr>
          <w:rFonts w:hint="eastAsia"/>
          <w:sz w:val="32"/>
          <w:szCs w:val="32"/>
          <w:u w:val="single"/>
        </w:rPr>
        <w:t>第一</w:t>
      </w:r>
      <w:r>
        <w:rPr>
          <w:rFonts w:hint="eastAsia"/>
          <w:sz w:val="32"/>
          <w:szCs w:val="32"/>
        </w:rPr>
        <w:t>個意思是一心念。以真誠心</w:t>
      </w:r>
      <w:r>
        <w:rPr>
          <w:rFonts w:hint="eastAsia" w:eastAsia="SimSun"/>
          <w:sz w:val="32"/>
          <w:szCs w:val="32"/>
          <w:lang w:eastAsia="zh-CN"/>
        </w:rPr>
        <w:t>、</w:t>
      </w:r>
      <w:r>
        <w:rPr>
          <w:rFonts w:hint="eastAsia"/>
          <w:sz w:val="32"/>
          <w:szCs w:val="32"/>
        </w:rPr>
        <w:t>清淨心</w:t>
      </w:r>
      <w:r>
        <w:rPr>
          <w:rFonts w:hint="eastAsia" w:eastAsia="SimSun"/>
          <w:sz w:val="32"/>
          <w:szCs w:val="32"/>
          <w:lang w:eastAsia="zh-CN"/>
        </w:rPr>
        <w:t>、</w:t>
      </w:r>
      <w:r>
        <w:rPr>
          <w:rFonts w:hint="eastAsia"/>
          <w:sz w:val="32"/>
          <w:szCs w:val="32"/>
        </w:rPr>
        <w:t>恭敬心</w:t>
      </w:r>
      <w:r>
        <w:rPr>
          <w:rFonts w:hint="eastAsia" w:eastAsia="SimSun"/>
          <w:sz w:val="32"/>
          <w:szCs w:val="32"/>
          <w:lang w:eastAsia="zh-CN"/>
        </w:rPr>
        <w:t>念佛</w:t>
      </w:r>
      <w:r>
        <w:rPr>
          <w:rFonts w:hint="eastAsia"/>
          <w:sz w:val="32"/>
          <w:szCs w:val="32"/>
        </w:rPr>
        <w:t>。</w:t>
      </w:r>
      <w:r>
        <w:rPr>
          <w:rFonts w:hint="eastAsia"/>
          <w:sz w:val="32"/>
          <w:szCs w:val="32"/>
          <w:u w:val="single"/>
        </w:rPr>
        <w:t>第二</w:t>
      </w:r>
      <w:r>
        <w:rPr>
          <w:rFonts w:hint="eastAsia"/>
          <w:sz w:val="32"/>
          <w:szCs w:val="32"/>
        </w:rPr>
        <w:t>個意思是時間至短，只生一念。但是這一念是真信、真誠，是真正生歡喜心。</w:t>
      </w:r>
      <w:r>
        <w:rPr>
          <w:rFonts w:hint="eastAsia" w:eastAsia="SimSun"/>
          <w:sz w:val="32"/>
          <w:szCs w:val="32"/>
          <w:lang w:val="en-US" w:eastAsia="zh-CN"/>
        </w:rPr>
        <w:t xml:space="preserve"> </w:t>
      </w:r>
    </w:p>
    <w:p>
      <w:pPr>
        <w:ind w:firstLine="641" w:firstLineChars="200"/>
        <w:rPr>
          <w:rFonts w:hint="eastAsia" w:eastAsia="SimSun"/>
          <w:sz w:val="32"/>
          <w:szCs w:val="32"/>
          <w:lang w:eastAsia="zh-CN"/>
        </w:rPr>
      </w:pPr>
      <w:r>
        <w:rPr>
          <w:rFonts w:hint="eastAsia"/>
          <w:b/>
          <w:bCs/>
          <w:sz w:val="32"/>
          <w:szCs w:val="32"/>
        </w:rPr>
        <w:t>『一念喜愛』</w:t>
      </w:r>
      <w:r>
        <w:rPr>
          <w:rFonts w:hint="eastAsia"/>
          <w:sz w:val="32"/>
          <w:szCs w:val="32"/>
        </w:rPr>
        <w:t>，這</w:t>
      </w:r>
      <w:r>
        <w:rPr>
          <w:rFonts w:hint="eastAsia" w:eastAsia="SimSun"/>
          <w:sz w:val="32"/>
          <w:szCs w:val="32"/>
          <w:lang w:eastAsia="zh-CN"/>
        </w:rPr>
        <w:t>就</w:t>
      </w:r>
      <w:r>
        <w:rPr>
          <w:rFonts w:hint="eastAsia"/>
          <w:sz w:val="32"/>
          <w:szCs w:val="32"/>
        </w:rPr>
        <w:t>是信。信</w:t>
      </w:r>
      <w:r>
        <w:rPr>
          <w:rFonts w:hint="eastAsia" w:eastAsia="SimSun"/>
          <w:sz w:val="32"/>
          <w:szCs w:val="32"/>
          <w:lang w:eastAsia="zh-CN"/>
        </w:rPr>
        <w:t>了</w:t>
      </w:r>
      <w:r>
        <w:rPr>
          <w:rFonts w:hint="eastAsia"/>
          <w:sz w:val="32"/>
          <w:szCs w:val="32"/>
        </w:rPr>
        <w:t>，他</w:t>
      </w:r>
      <w:r>
        <w:rPr>
          <w:rFonts w:hint="eastAsia" w:eastAsia="SimSun"/>
          <w:sz w:val="32"/>
          <w:szCs w:val="32"/>
          <w:lang w:eastAsia="zh-CN"/>
        </w:rPr>
        <w:t>才</w:t>
      </w:r>
      <w:r>
        <w:rPr>
          <w:rFonts w:hint="eastAsia"/>
          <w:sz w:val="32"/>
          <w:szCs w:val="32"/>
        </w:rPr>
        <w:t>會喜愛</w:t>
      </w:r>
      <w:r>
        <w:rPr>
          <w:rFonts w:hint="eastAsia" w:eastAsia="SimSun"/>
          <w:sz w:val="32"/>
          <w:szCs w:val="32"/>
          <w:lang w:eastAsia="zh-CN"/>
        </w:rPr>
        <w:t>！</w:t>
      </w:r>
    </w:p>
    <w:p>
      <w:pPr>
        <w:ind w:firstLine="641" w:firstLineChars="200"/>
        <w:rPr>
          <w:rFonts w:hint="eastAsia"/>
          <w:sz w:val="32"/>
          <w:szCs w:val="32"/>
        </w:rPr>
      </w:pPr>
      <w:r>
        <w:rPr>
          <w:rFonts w:hint="eastAsia"/>
          <w:b/>
          <w:bCs/>
          <w:sz w:val="32"/>
          <w:szCs w:val="32"/>
        </w:rPr>
        <w:t>『歸依瞻禮』</w:t>
      </w:r>
      <w:r>
        <w:rPr>
          <w:rFonts w:hint="eastAsia"/>
          <w:sz w:val="32"/>
          <w:szCs w:val="32"/>
        </w:rPr>
        <w:t>是發願</w:t>
      </w:r>
      <w:r>
        <w:rPr>
          <w:rFonts w:hint="eastAsia" w:eastAsia="SimSun"/>
          <w:sz w:val="32"/>
          <w:szCs w:val="32"/>
          <w:lang w:eastAsia="zh-CN"/>
        </w:rPr>
        <w:t>。</w:t>
      </w:r>
      <w:r>
        <w:rPr>
          <w:rFonts w:hint="eastAsia"/>
          <w:sz w:val="32"/>
          <w:szCs w:val="32"/>
        </w:rPr>
        <w:t>此處講的</w:t>
      </w:r>
      <w:r>
        <w:rPr>
          <w:rFonts w:hint="eastAsia"/>
          <w:b/>
          <w:bCs/>
          <w:sz w:val="32"/>
          <w:szCs w:val="32"/>
        </w:rPr>
        <w:t>「皈依」，</w:t>
      </w:r>
      <w:r>
        <w:rPr>
          <w:rFonts w:hint="eastAsia"/>
          <w:sz w:val="32"/>
          <w:szCs w:val="32"/>
        </w:rPr>
        <w:t>跟一般入佛門的皈依</w:t>
      </w:r>
      <w:r>
        <w:rPr>
          <w:rFonts w:hint="eastAsia" w:eastAsia="SimSun"/>
          <w:sz w:val="32"/>
          <w:szCs w:val="32"/>
          <w:lang w:eastAsia="zh-CN"/>
        </w:rPr>
        <w:t>三寶</w:t>
      </w:r>
      <w:r>
        <w:rPr>
          <w:rFonts w:hint="eastAsia"/>
          <w:sz w:val="32"/>
          <w:szCs w:val="32"/>
        </w:rPr>
        <w:t>不一樣。淨宗特別強調的三寶是什麼？</w:t>
      </w:r>
      <w:r>
        <w:rPr>
          <w:rFonts w:hint="eastAsia"/>
          <w:sz w:val="32"/>
          <w:szCs w:val="32"/>
          <w:u w:val="single"/>
        </w:rPr>
        <w:t>阿彌陀佛是「佛寶」</w:t>
      </w:r>
      <w:r>
        <w:rPr>
          <w:rFonts w:hint="eastAsia"/>
          <w:sz w:val="32"/>
          <w:szCs w:val="32"/>
        </w:rPr>
        <w:t>。我們要以阿彌陀佛為依靠，</w:t>
      </w:r>
      <w:r>
        <w:rPr>
          <w:rFonts w:hint="eastAsia" w:eastAsia="SimSun"/>
          <w:sz w:val="32"/>
          <w:szCs w:val="32"/>
          <w:lang w:eastAsia="zh-CN"/>
        </w:rPr>
        <w:t>要</w:t>
      </w:r>
      <w:r>
        <w:rPr>
          <w:rFonts w:hint="eastAsia"/>
          <w:sz w:val="32"/>
          <w:szCs w:val="32"/>
        </w:rPr>
        <w:t>像小孩依靠父母一樣，時刻都不肯離開。心中念念有阿彌陀佛，</w:t>
      </w:r>
      <w:r>
        <w:rPr>
          <w:rFonts w:hint="eastAsia" w:eastAsia="SimSun"/>
          <w:sz w:val="32"/>
          <w:szCs w:val="32"/>
          <w:lang w:eastAsia="zh-CN"/>
        </w:rPr>
        <w:t>這是皈依</w:t>
      </w:r>
      <w:r>
        <w:rPr>
          <w:rFonts w:hint="eastAsia" w:ascii="PMingLiU" w:hAnsi="PMingLiU" w:eastAsia="PMingLiU" w:cs="PMingLiU"/>
          <w:sz w:val="32"/>
          <w:szCs w:val="32"/>
          <w:lang w:eastAsia="zh-CN"/>
        </w:rPr>
        <w:t>「</w:t>
      </w:r>
      <w:r>
        <w:rPr>
          <w:rFonts w:hint="eastAsia" w:ascii="PMingLiU" w:hAnsi="PMingLiU" w:cs="PMingLiU"/>
          <w:sz w:val="32"/>
          <w:szCs w:val="32"/>
          <w:lang w:eastAsia="zh-CN"/>
        </w:rPr>
        <w:t>佛寶</w:t>
      </w:r>
      <w:r>
        <w:rPr>
          <w:rFonts w:hint="eastAsia" w:ascii="PMingLiU" w:hAnsi="PMingLiU" w:eastAsia="PMingLiU" w:cs="PMingLiU"/>
          <w:sz w:val="32"/>
          <w:szCs w:val="32"/>
          <w:lang w:eastAsia="zh-CN"/>
        </w:rPr>
        <w:t>」</w:t>
      </w:r>
      <w:r>
        <w:rPr>
          <w:rFonts w:hint="eastAsia"/>
          <w:sz w:val="32"/>
          <w:szCs w:val="32"/>
        </w:rPr>
        <w:t>。第二皈依「法寶」。</w:t>
      </w:r>
      <w:r>
        <w:rPr>
          <w:rFonts w:hint="eastAsia"/>
          <w:sz w:val="32"/>
          <w:szCs w:val="32"/>
          <w:u w:val="single"/>
        </w:rPr>
        <w:t>法是什麼？還是這句「阿彌陀佛」</w:t>
      </w:r>
      <w:r>
        <w:rPr>
          <w:rFonts w:hint="eastAsia"/>
          <w:sz w:val="32"/>
          <w:szCs w:val="32"/>
        </w:rPr>
        <w:t>。我們依靠佛的名號，執持名號，就能往生淨土。第三皈依</w:t>
      </w:r>
      <w:r>
        <w:rPr>
          <w:rFonts w:hint="eastAsia"/>
          <w:sz w:val="32"/>
          <w:szCs w:val="32"/>
          <w:u w:val="single"/>
        </w:rPr>
        <w:t>「僧寶」，還是這句名號</w:t>
      </w:r>
      <w:r>
        <w:rPr>
          <w:rFonts w:hint="eastAsia"/>
          <w:sz w:val="32"/>
          <w:szCs w:val="32"/>
        </w:rPr>
        <w:t>，名號義為「無量覺」。覺就不迷，覺就不邪，覺就不染。所以，淨土法門在無量法門裡，它是「易行道」，容易落實。</w:t>
      </w:r>
      <w:r>
        <w:rPr>
          <w:rFonts w:hint="eastAsia" w:eastAsia="SimSun"/>
          <w:sz w:val="32"/>
          <w:szCs w:val="32"/>
          <w:lang w:eastAsia="zh-CN"/>
        </w:rPr>
        <w:t>真的我們應當徹底放下，發菩提心，一向專念阿彌陀佛，那就是</w:t>
      </w:r>
      <w:r>
        <w:rPr>
          <w:rFonts w:hint="eastAsia"/>
          <w:sz w:val="32"/>
          <w:szCs w:val="32"/>
        </w:rPr>
        <w:t>真的回歸</w:t>
      </w:r>
      <w:r>
        <w:rPr>
          <w:rFonts w:hint="eastAsia" w:eastAsia="SimSun"/>
          <w:sz w:val="32"/>
          <w:szCs w:val="32"/>
          <w:lang w:eastAsia="zh-CN"/>
        </w:rPr>
        <w:t>了</w:t>
      </w:r>
      <w:r>
        <w:rPr>
          <w:rFonts w:hint="eastAsia"/>
          <w:sz w:val="32"/>
          <w:szCs w:val="32"/>
        </w:rPr>
        <w:t>，</w:t>
      </w:r>
      <w:r>
        <w:rPr>
          <w:rFonts w:hint="eastAsia" w:eastAsia="SimSun"/>
          <w:sz w:val="32"/>
          <w:szCs w:val="32"/>
          <w:lang w:eastAsia="zh-CN"/>
        </w:rPr>
        <w:t>這</w:t>
      </w:r>
      <w:r>
        <w:rPr>
          <w:rFonts w:hint="eastAsia"/>
          <w:sz w:val="32"/>
          <w:szCs w:val="32"/>
        </w:rPr>
        <w:t>一生中</w:t>
      </w:r>
      <w:r>
        <w:rPr>
          <w:rFonts w:hint="eastAsia" w:eastAsia="SimSun"/>
          <w:sz w:val="32"/>
          <w:szCs w:val="32"/>
          <w:lang w:eastAsia="zh-CN"/>
        </w:rPr>
        <w:t>決定</w:t>
      </w:r>
      <w:r>
        <w:rPr>
          <w:rFonts w:hint="eastAsia"/>
          <w:sz w:val="32"/>
          <w:szCs w:val="32"/>
        </w:rPr>
        <w:t>往生、不退成佛。</w:t>
      </w:r>
    </w:p>
    <w:p>
      <w:pPr>
        <w:ind w:firstLine="641" w:firstLineChars="200"/>
        <w:rPr>
          <w:rFonts w:hint="eastAsia"/>
          <w:sz w:val="32"/>
          <w:szCs w:val="32"/>
        </w:rPr>
      </w:pPr>
      <w:r>
        <w:rPr>
          <w:rFonts w:hint="eastAsia"/>
          <w:b/>
          <w:bCs/>
          <w:sz w:val="32"/>
          <w:szCs w:val="32"/>
        </w:rPr>
        <w:t>「瞻禮」</w:t>
      </w:r>
      <w:r>
        <w:rPr>
          <w:rFonts w:hint="eastAsia"/>
          <w:sz w:val="32"/>
          <w:szCs w:val="32"/>
        </w:rPr>
        <w:t>是修行的第一步。</w:t>
      </w:r>
      <w:r>
        <w:rPr>
          <w:rFonts w:hint="eastAsia"/>
          <w:b/>
          <w:bCs/>
          <w:sz w:val="32"/>
          <w:szCs w:val="32"/>
        </w:rPr>
        <w:t>「瞻」</w:t>
      </w:r>
      <w:r>
        <w:rPr>
          <w:rFonts w:hint="eastAsia"/>
          <w:sz w:val="32"/>
          <w:szCs w:val="32"/>
        </w:rPr>
        <w:t>是瞻仰、仰慕。</w:t>
      </w:r>
      <w:r>
        <w:rPr>
          <w:rFonts w:hint="eastAsia" w:ascii="PMingLiU" w:hAnsi="PMingLiU" w:eastAsia="PMingLiU" w:cs="PMingLiU"/>
          <w:b/>
          <w:bCs/>
          <w:sz w:val="32"/>
          <w:szCs w:val="32"/>
          <w:lang w:eastAsia="zh-CN"/>
        </w:rPr>
        <w:t>「</w:t>
      </w:r>
      <w:r>
        <w:rPr>
          <w:rFonts w:hint="eastAsia" w:ascii="PMingLiU" w:hAnsi="PMingLiU" w:cs="PMingLiU"/>
          <w:b/>
          <w:bCs/>
          <w:sz w:val="32"/>
          <w:szCs w:val="32"/>
          <w:lang w:eastAsia="zh-CN"/>
        </w:rPr>
        <w:t>禮</w:t>
      </w:r>
      <w:r>
        <w:rPr>
          <w:rFonts w:hint="eastAsia" w:ascii="PMingLiU" w:hAnsi="PMingLiU" w:eastAsia="PMingLiU" w:cs="PMingLiU"/>
          <w:b/>
          <w:bCs/>
          <w:sz w:val="32"/>
          <w:szCs w:val="32"/>
          <w:lang w:eastAsia="zh-CN"/>
        </w:rPr>
        <w:t>」</w:t>
      </w:r>
      <w:r>
        <w:rPr>
          <w:rFonts w:hint="eastAsia" w:ascii="PMingLiU" w:hAnsi="PMingLiU" w:cs="PMingLiU"/>
          <w:sz w:val="32"/>
          <w:szCs w:val="32"/>
          <w:lang w:eastAsia="zh-CN"/>
        </w:rPr>
        <w:t>是禮敬。</w:t>
      </w:r>
      <w:r>
        <w:rPr>
          <w:rFonts w:hint="eastAsia"/>
          <w:sz w:val="32"/>
          <w:szCs w:val="32"/>
        </w:rPr>
        <w:t>我對佛尊敬，</w:t>
      </w:r>
      <w:r>
        <w:rPr>
          <w:rFonts w:hint="eastAsia" w:eastAsia="SimSun"/>
          <w:sz w:val="32"/>
          <w:szCs w:val="32"/>
          <w:lang w:eastAsia="zh-CN"/>
        </w:rPr>
        <w:t>所以我要</w:t>
      </w:r>
      <w:r>
        <w:rPr>
          <w:rFonts w:hint="eastAsia"/>
          <w:sz w:val="32"/>
          <w:szCs w:val="32"/>
        </w:rPr>
        <w:t>努力向</w:t>
      </w:r>
      <w:r>
        <w:rPr>
          <w:rFonts w:hint="eastAsia" w:eastAsia="SimSun"/>
          <w:sz w:val="32"/>
          <w:szCs w:val="32"/>
          <w:lang w:eastAsia="zh-CN"/>
        </w:rPr>
        <w:t>阿彌陀</w:t>
      </w:r>
      <w:r>
        <w:rPr>
          <w:rFonts w:hint="eastAsia"/>
          <w:sz w:val="32"/>
          <w:szCs w:val="32"/>
        </w:rPr>
        <w:t>佛學習，這就是瞻禮。我們怎麼學法？</w:t>
      </w:r>
    </w:p>
    <w:p>
      <w:pPr>
        <w:ind w:firstLine="640" w:firstLineChars="200"/>
        <w:rPr>
          <w:rFonts w:hint="eastAsia" w:eastAsia="SimSun"/>
          <w:sz w:val="32"/>
          <w:szCs w:val="32"/>
          <w:lang w:eastAsia="zh-CN"/>
        </w:rPr>
      </w:pPr>
      <w:r>
        <w:rPr>
          <w:rFonts w:hint="eastAsia"/>
          <w:sz w:val="32"/>
          <w:szCs w:val="32"/>
        </w:rPr>
        <w:t>《無量壽經》就是阿彌陀佛的心、願、解、行，</w:t>
      </w:r>
      <w:r>
        <w:rPr>
          <w:rFonts w:hint="eastAsia" w:eastAsia="SimSun"/>
          <w:sz w:val="32"/>
          <w:szCs w:val="32"/>
          <w:lang w:eastAsia="zh-CN"/>
        </w:rPr>
        <w:t>我們</w:t>
      </w:r>
      <w:r>
        <w:rPr>
          <w:rFonts w:hint="eastAsia"/>
          <w:sz w:val="32"/>
          <w:szCs w:val="32"/>
        </w:rPr>
        <w:t>要能</w:t>
      </w:r>
      <w:r>
        <w:rPr>
          <w:rFonts w:hint="eastAsia" w:eastAsia="SimSun"/>
          <w:sz w:val="32"/>
          <w:szCs w:val="32"/>
          <w:lang w:eastAsia="zh-CN"/>
        </w:rPr>
        <w:t>《無量壽經》</w:t>
      </w:r>
      <w:r>
        <w:rPr>
          <w:rFonts w:hint="eastAsia"/>
          <w:sz w:val="32"/>
          <w:szCs w:val="32"/>
        </w:rPr>
        <w:t>中</w:t>
      </w:r>
      <w:r>
        <w:rPr>
          <w:rFonts w:hint="eastAsia" w:eastAsia="SimSun"/>
          <w:sz w:val="32"/>
          <w:szCs w:val="32"/>
          <w:lang w:eastAsia="zh-CN"/>
        </w:rPr>
        <w:t>佛的</w:t>
      </w:r>
      <w:r>
        <w:rPr>
          <w:rFonts w:hint="eastAsia"/>
          <w:sz w:val="32"/>
          <w:szCs w:val="32"/>
        </w:rPr>
        <w:t>教誨都做到。</w:t>
      </w:r>
      <w:r>
        <w:rPr>
          <w:rFonts w:hint="eastAsia" w:eastAsia="SimSun"/>
          <w:sz w:val="32"/>
          <w:szCs w:val="32"/>
          <w:lang w:eastAsia="zh-CN"/>
        </w:rPr>
        <w:t>這就是學阿彌陀佛。才是真正的彌陀弟子。</w:t>
      </w:r>
    </w:p>
    <w:p>
      <w:pPr>
        <w:ind w:firstLine="641" w:firstLineChars="200"/>
        <w:rPr>
          <w:rFonts w:hint="eastAsia"/>
          <w:sz w:val="32"/>
          <w:szCs w:val="32"/>
        </w:rPr>
      </w:pPr>
      <w:r>
        <w:rPr>
          <w:rFonts w:hint="eastAsia"/>
          <w:b/>
          <w:bCs/>
          <w:sz w:val="32"/>
          <w:szCs w:val="32"/>
        </w:rPr>
        <w:t>『如說修行』</w:t>
      </w:r>
      <w:r>
        <w:rPr>
          <w:rFonts w:hint="eastAsia" w:eastAsia="SimSun"/>
          <w:b/>
          <w:bCs/>
          <w:sz w:val="32"/>
          <w:szCs w:val="32"/>
          <w:lang w:eastAsia="zh-CN"/>
        </w:rPr>
        <w:t>。</w:t>
      </w:r>
      <w:r>
        <w:rPr>
          <w:rFonts w:hint="eastAsia"/>
          <w:sz w:val="32"/>
          <w:szCs w:val="32"/>
        </w:rPr>
        <w:t>是真行。</w:t>
      </w:r>
      <w:r>
        <w:rPr>
          <w:rFonts w:hint="eastAsia" w:eastAsia="SimSun"/>
          <w:sz w:val="32"/>
          <w:szCs w:val="32"/>
          <w:lang w:eastAsia="zh-CN"/>
        </w:rPr>
        <w:t>我們跟阿彌陀佛學習。跟《無量壽經》學習。</w:t>
      </w:r>
      <w:r>
        <w:rPr>
          <w:rFonts w:hint="eastAsia"/>
          <w:sz w:val="32"/>
          <w:szCs w:val="32"/>
        </w:rPr>
        <w:t>這八個字信、願、行三個條件具足。</w:t>
      </w:r>
    </w:p>
    <w:p>
      <w:pPr>
        <w:ind w:firstLine="641" w:firstLineChars="200"/>
        <w:rPr>
          <w:rFonts w:hint="eastAsia"/>
          <w:sz w:val="32"/>
          <w:szCs w:val="32"/>
        </w:rPr>
      </w:pPr>
      <w:r>
        <w:rPr>
          <w:rFonts w:hint="eastAsia" w:ascii="PMingLiU" w:hAnsi="PMingLiU" w:eastAsia="PMingLiU" w:cs="PMingLiU"/>
          <w:b/>
          <w:bCs/>
          <w:sz w:val="32"/>
          <w:szCs w:val="32"/>
          <w:lang w:eastAsia="zh-CN"/>
        </w:rPr>
        <w:t>「</w:t>
      </w:r>
      <w:r>
        <w:rPr>
          <w:rFonts w:hint="eastAsia"/>
          <w:b/>
          <w:bCs/>
          <w:sz w:val="32"/>
          <w:szCs w:val="32"/>
        </w:rPr>
        <w:t>當知此人為得大利</w:t>
      </w:r>
      <w:r>
        <w:rPr>
          <w:rFonts w:hint="eastAsia" w:ascii="PMingLiU" w:hAnsi="PMingLiU" w:eastAsia="PMingLiU" w:cs="PMingLiU"/>
          <w:b/>
          <w:bCs/>
          <w:sz w:val="32"/>
          <w:szCs w:val="32"/>
          <w:lang w:eastAsia="zh-CN"/>
        </w:rPr>
        <w:t>」</w:t>
      </w:r>
      <w:r>
        <w:rPr>
          <w:rFonts w:hint="eastAsia"/>
          <w:b/>
          <w:bCs/>
          <w:sz w:val="32"/>
          <w:szCs w:val="32"/>
        </w:rPr>
        <w:t>。</w:t>
      </w:r>
      <w:r>
        <w:rPr>
          <w:rFonts w:hint="eastAsia"/>
          <w:sz w:val="32"/>
          <w:szCs w:val="32"/>
        </w:rPr>
        <w:t>世尊告訴我們，這個人得的利益很大。大到什麼程度？</w:t>
      </w:r>
      <w:r>
        <w:rPr>
          <w:rFonts w:hint="default" w:ascii="Times New Roman" w:hAnsi="Times New Roman" w:cs="Times New Roman"/>
          <w:i w:val="0"/>
          <w:caps w:val="0"/>
          <w:color w:val="000000"/>
          <w:spacing w:val="0"/>
          <w:sz w:val="32"/>
          <w:szCs w:val="32"/>
        </w:rPr>
        <w:t>這個</w:t>
      </w:r>
      <w:r>
        <w:rPr>
          <w:rFonts w:hint="default" w:ascii="Times New Roman" w:hAnsi="Times New Roman" w:cs="Times New Roman"/>
          <w:b/>
          <w:bCs/>
          <w:i w:val="0"/>
          <w:caps w:val="0"/>
          <w:color w:val="000000"/>
          <w:spacing w:val="0"/>
          <w:sz w:val="32"/>
          <w:szCs w:val="32"/>
        </w:rPr>
        <w:t>『大』，</w:t>
      </w:r>
      <w:r>
        <w:rPr>
          <w:rFonts w:hint="eastAsia" w:ascii="Times New Roman" w:hAnsi="Times New Roman" w:eastAsia="SimSun" w:cs="Times New Roman"/>
          <w:b w:val="0"/>
          <w:bCs w:val="0"/>
          <w:i w:val="0"/>
          <w:caps w:val="0"/>
          <w:color w:val="000000"/>
          <w:spacing w:val="0"/>
          <w:sz w:val="32"/>
          <w:szCs w:val="32"/>
          <w:lang w:eastAsia="zh-CN"/>
        </w:rPr>
        <w:t>實在</w:t>
      </w:r>
      <w:r>
        <w:rPr>
          <w:rFonts w:hint="default" w:ascii="Times New Roman" w:hAnsi="Times New Roman" w:cs="Times New Roman"/>
          <w:i w:val="0"/>
          <w:caps w:val="0"/>
          <w:color w:val="000000"/>
          <w:spacing w:val="0"/>
          <w:sz w:val="32"/>
          <w:szCs w:val="32"/>
        </w:rPr>
        <w:t>沒有法子形容。我們無量劫來</w:t>
      </w:r>
      <w:r>
        <w:rPr>
          <w:rFonts w:hint="eastAsia" w:ascii="Times New Roman" w:hAnsi="Times New Roman" w:eastAsia="SimSun" w:cs="Times New Roman"/>
          <w:i w:val="0"/>
          <w:caps w:val="0"/>
          <w:color w:val="000000"/>
          <w:spacing w:val="0"/>
          <w:sz w:val="32"/>
          <w:szCs w:val="32"/>
          <w:lang w:eastAsia="zh-CN"/>
        </w:rPr>
        <w:t>曾經</w:t>
      </w:r>
      <w:r>
        <w:rPr>
          <w:rFonts w:hint="default" w:ascii="Times New Roman" w:hAnsi="Times New Roman" w:cs="Times New Roman"/>
          <w:i w:val="0"/>
          <w:caps w:val="0"/>
          <w:color w:val="000000"/>
          <w:spacing w:val="0"/>
          <w:sz w:val="32"/>
          <w:szCs w:val="32"/>
        </w:rPr>
        <w:t>供養無量諸佛，種植善根，想想看今天還是這個樣子</w:t>
      </w:r>
      <w:r>
        <w:rPr>
          <w:rFonts w:hint="eastAsia" w:ascii="Times New Roman" w:hAnsi="Times New Roman" w:eastAsia="SimSun" w:cs="Times New Roman"/>
          <w:i w:val="0"/>
          <w:caps w:val="0"/>
          <w:color w:val="000000"/>
          <w:spacing w:val="0"/>
          <w:sz w:val="32"/>
          <w:szCs w:val="32"/>
          <w:lang w:eastAsia="zh-CN"/>
        </w:rPr>
        <w:t>，還是沒有</w:t>
      </w:r>
      <w:r>
        <w:rPr>
          <w:rFonts w:hint="default" w:ascii="Times New Roman" w:hAnsi="Times New Roman" w:cs="Times New Roman"/>
          <w:i w:val="0"/>
          <w:caps w:val="0"/>
          <w:color w:val="000000"/>
          <w:spacing w:val="0"/>
          <w:sz w:val="32"/>
          <w:szCs w:val="32"/>
        </w:rPr>
        <w:t>脫離生死輪迴</w:t>
      </w:r>
      <w:r>
        <w:rPr>
          <w:rFonts w:hint="eastAsia" w:ascii="Times New Roman" w:hAnsi="Times New Roman" w:eastAsia="SimSun" w:cs="Times New Roman"/>
          <w:i w:val="0"/>
          <w:caps w:val="0"/>
          <w:color w:val="000000"/>
          <w:spacing w:val="0"/>
          <w:sz w:val="32"/>
          <w:szCs w:val="32"/>
          <w:lang w:eastAsia="zh-CN"/>
        </w:rPr>
        <w:t>。</w:t>
      </w:r>
      <w:r>
        <w:rPr>
          <w:rFonts w:hint="default" w:ascii="Times New Roman" w:hAnsi="Times New Roman" w:cs="Times New Roman"/>
          <w:i w:val="0"/>
          <w:caps w:val="0"/>
          <w:color w:val="000000"/>
          <w:spacing w:val="0"/>
          <w:sz w:val="32"/>
          <w:szCs w:val="32"/>
        </w:rPr>
        <w:t>這念佛一往生，</w:t>
      </w:r>
      <w:r>
        <w:rPr>
          <w:rFonts w:hint="eastAsia" w:ascii="Times New Roman" w:hAnsi="Times New Roman" w:eastAsia="SimSun" w:cs="Times New Roman"/>
          <w:i w:val="0"/>
          <w:caps w:val="0"/>
          <w:color w:val="000000"/>
          <w:spacing w:val="0"/>
          <w:sz w:val="32"/>
          <w:szCs w:val="32"/>
          <w:lang w:eastAsia="zh-CN"/>
        </w:rPr>
        <w:t>就是阿惟越致菩薩。圓證三不退。相當於圓教</w:t>
      </w:r>
      <w:r>
        <w:rPr>
          <w:rFonts w:hint="default" w:ascii="Times New Roman" w:hAnsi="Times New Roman" w:cs="Times New Roman"/>
          <w:i w:val="0"/>
          <w:caps w:val="0"/>
          <w:color w:val="000000"/>
          <w:spacing w:val="0"/>
          <w:sz w:val="32"/>
          <w:szCs w:val="32"/>
        </w:rPr>
        <w:t>七地、八地菩薩，比坐直升</w:t>
      </w:r>
      <w:r>
        <w:rPr>
          <w:rFonts w:hint="eastAsia" w:ascii="Times New Roman" w:hAnsi="Times New Roman" w:eastAsia="SimSun" w:cs="Times New Roman"/>
          <w:i w:val="0"/>
          <w:caps w:val="0"/>
          <w:color w:val="000000"/>
          <w:spacing w:val="0"/>
          <w:sz w:val="32"/>
          <w:szCs w:val="32"/>
          <w:lang w:eastAsia="zh-CN"/>
        </w:rPr>
        <w:t>飛</w:t>
      </w:r>
      <w:r>
        <w:rPr>
          <w:rFonts w:hint="default" w:ascii="Times New Roman" w:hAnsi="Times New Roman" w:cs="Times New Roman"/>
          <w:i w:val="0"/>
          <w:caps w:val="0"/>
          <w:color w:val="000000"/>
          <w:spacing w:val="0"/>
          <w:sz w:val="32"/>
          <w:szCs w:val="32"/>
        </w:rPr>
        <w:t>機還快！這個利益還得了！照</w:t>
      </w:r>
      <w:r>
        <w:rPr>
          <w:rFonts w:hint="eastAsia" w:ascii="Times New Roman" w:hAnsi="Times New Roman" w:eastAsia="SimSun" w:cs="Times New Roman"/>
          <w:i w:val="0"/>
          <w:caps w:val="0"/>
          <w:color w:val="000000"/>
          <w:spacing w:val="0"/>
          <w:sz w:val="32"/>
          <w:szCs w:val="32"/>
          <w:lang w:eastAsia="zh-CN"/>
        </w:rPr>
        <w:t>《華嚴經》</w:t>
      </w:r>
      <w:r>
        <w:rPr>
          <w:rFonts w:hint="default" w:ascii="Times New Roman" w:hAnsi="Times New Roman" w:cs="Times New Roman"/>
          <w:i w:val="0"/>
          <w:caps w:val="0"/>
          <w:color w:val="000000"/>
          <w:spacing w:val="0"/>
          <w:sz w:val="32"/>
          <w:szCs w:val="32"/>
        </w:rPr>
        <w:t>的講法，</w:t>
      </w:r>
      <w:r>
        <w:rPr>
          <w:rFonts w:hint="eastAsia" w:ascii="Times New Roman" w:hAnsi="Times New Roman" w:eastAsia="SimSun" w:cs="Times New Roman"/>
          <w:i w:val="0"/>
          <w:caps w:val="0"/>
          <w:color w:val="000000"/>
          <w:spacing w:val="0"/>
          <w:sz w:val="32"/>
          <w:szCs w:val="32"/>
          <w:lang w:eastAsia="zh-CN"/>
        </w:rPr>
        <w:t>（</w:t>
      </w:r>
      <w:r>
        <w:rPr>
          <w:rFonts w:hint="eastAsia" w:ascii="Times New Roman" w:hAnsi="Times New Roman" w:eastAsia="SimSun" w:cs="Times New Roman"/>
          <w:b w:val="0"/>
          <w:i w:val="0"/>
          <w:caps w:val="0"/>
          <w:color w:val="333333"/>
          <w:spacing w:val="0"/>
          <w:sz w:val="22"/>
          <w:szCs w:val="22"/>
          <w:shd w:val="clear" w:color="auto" w:fill="auto"/>
          <w:lang w:eastAsia="zh-CN"/>
        </w:rPr>
        <w:t>【</w:t>
      </w:r>
      <w:r>
        <w:rPr>
          <w:rFonts w:hint="default" w:ascii="Times New Roman" w:hAnsi="Times New Roman" w:eastAsia="SimSun" w:cs="Times New Roman"/>
          <w:b w:val="0"/>
          <w:i w:val="0"/>
          <w:caps w:val="0"/>
          <w:color w:val="333333"/>
          <w:spacing w:val="0"/>
          <w:sz w:val="22"/>
          <w:szCs w:val="22"/>
          <w:shd w:val="clear" w:color="auto" w:fill="auto"/>
        </w:rPr>
        <w:t>《華嚴經》上給我們說，證得</w:t>
      </w:r>
      <w:r>
        <w:rPr>
          <w:rFonts w:hint="default" w:ascii="Times New Roman" w:hAnsi="Times New Roman" w:eastAsia="SimSun" w:cs="Times New Roman"/>
          <w:b/>
          <w:bCs/>
          <w:i w:val="0"/>
          <w:caps w:val="0"/>
          <w:color w:val="333333"/>
          <w:spacing w:val="0"/>
          <w:sz w:val="22"/>
          <w:szCs w:val="22"/>
          <w:shd w:val="clear" w:color="auto" w:fill="auto"/>
        </w:rPr>
        <w:t>初住</w:t>
      </w:r>
      <w:r>
        <w:rPr>
          <w:rFonts w:hint="default" w:ascii="Times New Roman" w:hAnsi="Times New Roman" w:eastAsia="SimSun" w:cs="Times New Roman"/>
          <w:b w:val="0"/>
          <w:i w:val="0"/>
          <w:caps w:val="0"/>
          <w:color w:val="333333"/>
          <w:spacing w:val="0"/>
          <w:sz w:val="22"/>
          <w:szCs w:val="22"/>
          <w:shd w:val="clear" w:color="auto" w:fill="auto"/>
        </w:rPr>
        <w:t>果位之後，要修到阿惟越致，時間是需要兩個阿僧祇劫。第一個阿僧祇劫</w:t>
      </w:r>
      <w:r>
        <w:rPr>
          <w:rFonts w:hint="default" w:ascii="Times New Roman" w:hAnsi="Times New Roman" w:eastAsia="SimSun" w:cs="Times New Roman"/>
          <w:b/>
          <w:i w:val="0"/>
          <w:caps w:val="0"/>
          <w:color w:val="auto"/>
          <w:spacing w:val="0"/>
          <w:sz w:val="22"/>
          <w:szCs w:val="22"/>
          <w:shd w:val="clear" w:color="auto" w:fill="auto"/>
        </w:rPr>
        <w:t>修滿三賢位</w:t>
      </w:r>
      <w:r>
        <w:rPr>
          <w:rFonts w:hint="default" w:ascii="Times New Roman" w:hAnsi="Times New Roman" w:eastAsia="SimSun" w:cs="Times New Roman"/>
          <w:b w:val="0"/>
          <w:i w:val="0"/>
          <w:caps w:val="0"/>
          <w:color w:val="333333"/>
          <w:spacing w:val="0"/>
          <w:sz w:val="22"/>
          <w:szCs w:val="22"/>
          <w:shd w:val="clear" w:color="auto" w:fill="auto"/>
        </w:rPr>
        <w:t>，第二個阿僧祇劫修七個位次，初地到七地。第三個阿僧祇劫，八地、九地、十地三個位次。你才曉得證得阿惟越致</w:t>
      </w:r>
      <w:r>
        <w:rPr>
          <w:rFonts w:hint="eastAsia" w:ascii="Times New Roman" w:hAnsi="Times New Roman" w:eastAsia="SimSun" w:cs="Times New Roman"/>
          <w:b w:val="0"/>
          <w:i w:val="0"/>
          <w:caps w:val="0"/>
          <w:color w:val="333333"/>
          <w:spacing w:val="0"/>
          <w:sz w:val="22"/>
          <w:szCs w:val="22"/>
          <w:shd w:val="clear" w:color="auto" w:fill="auto"/>
          <w:lang w:eastAsia="zh-CN"/>
        </w:rPr>
        <w:t>真</w:t>
      </w:r>
      <w:r>
        <w:rPr>
          <w:rFonts w:hint="default" w:ascii="Times New Roman" w:hAnsi="Times New Roman" w:eastAsia="SimSun" w:cs="Times New Roman"/>
          <w:b w:val="0"/>
          <w:i w:val="0"/>
          <w:caps w:val="0"/>
          <w:color w:val="333333"/>
          <w:spacing w:val="0"/>
          <w:sz w:val="22"/>
          <w:szCs w:val="22"/>
          <w:shd w:val="clear" w:color="auto" w:fill="auto"/>
        </w:rPr>
        <w:t>不容易。</w:t>
      </w:r>
      <w:r>
        <w:rPr>
          <w:rFonts w:hint="eastAsia" w:ascii="Times New Roman" w:hAnsi="Times New Roman" w:eastAsia="SimSun" w:cs="Times New Roman"/>
          <w:b w:val="0"/>
          <w:i w:val="0"/>
          <w:caps w:val="0"/>
          <w:color w:val="333333"/>
          <w:spacing w:val="0"/>
          <w:sz w:val="22"/>
          <w:szCs w:val="22"/>
          <w:u w:val="single"/>
          <w:shd w:val="clear" w:color="auto" w:fill="auto"/>
          <w:lang w:eastAsia="zh-CN"/>
        </w:rPr>
        <w:t>《</w:t>
      </w:r>
      <w:r>
        <w:rPr>
          <w:rFonts w:ascii="PMingLiU" w:hAnsi="PMingLiU" w:eastAsia="PMingLiU" w:cs="PMingLiU"/>
          <w:b w:val="0"/>
          <w:i w:val="0"/>
          <w:caps w:val="0"/>
          <w:color w:val="000000"/>
          <w:spacing w:val="0"/>
          <w:sz w:val="22"/>
          <w:szCs w:val="22"/>
          <w:u w:val="single"/>
        </w:rPr>
        <w:t>無量壽經</w:t>
      </w:r>
      <w:r>
        <w:rPr>
          <w:rFonts w:hint="eastAsia" w:ascii="Times New Roman" w:hAnsi="Times New Roman" w:eastAsia="SimSun" w:cs="Times New Roman"/>
          <w:b w:val="0"/>
          <w:i w:val="0"/>
          <w:caps w:val="0"/>
          <w:color w:val="333333"/>
          <w:spacing w:val="0"/>
          <w:sz w:val="22"/>
          <w:szCs w:val="22"/>
          <w:u w:val="single"/>
          <w:shd w:val="clear" w:color="auto" w:fill="auto"/>
          <w:lang w:eastAsia="zh-CN"/>
        </w:rPr>
        <w:t>》</w:t>
      </w:r>
      <w:r>
        <w:rPr>
          <w:rFonts w:ascii="PMingLiU" w:hAnsi="PMingLiU" w:eastAsia="PMingLiU" w:cs="PMingLiU"/>
          <w:b w:val="0"/>
          <w:i w:val="0"/>
          <w:caps w:val="0"/>
          <w:color w:val="000000"/>
          <w:spacing w:val="0"/>
          <w:sz w:val="22"/>
          <w:szCs w:val="22"/>
          <w:u w:val="single"/>
        </w:rPr>
        <w:t>（第四十五集）1999/4/17　新加坡佛教居士林　檔名：02-034-0045</w:t>
      </w:r>
      <w:r>
        <w:rPr>
          <w:rFonts w:hint="eastAsia" w:ascii="Times New Roman" w:hAnsi="Times New Roman" w:eastAsia="SimSun" w:cs="Times New Roman"/>
          <w:b w:val="0"/>
          <w:i w:val="0"/>
          <w:caps w:val="0"/>
          <w:color w:val="333333"/>
          <w:spacing w:val="0"/>
          <w:sz w:val="22"/>
          <w:szCs w:val="22"/>
          <w:shd w:val="clear" w:color="auto" w:fill="auto"/>
          <w:lang w:eastAsia="zh-CN"/>
        </w:rPr>
        <w:t>】【</w:t>
      </w:r>
      <w:r>
        <w:rPr>
          <w:rFonts w:hint="default" w:ascii="Times New Roman" w:hAnsi="Times New Roman" w:eastAsia="SimSun" w:cs="Times New Roman"/>
          <w:b/>
          <w:bCs/>
          <w:i w:val="0"/>
          <w:caps w:val="0"/>
          <w:color w:val="auto"/>
          <w:spacing w:val="0"/>
          <w:sz w:val="22"/>
          <w:szCs w:val="22"/>
          <w:shd w:val="clear" w:fill="FFFFFF"/>
        </w:rPr>
        <w:t>阿僧祇</w:t>
      </w:r>
      <w:r>
        <w:rPr>
          <w:rFonts w:hint="default" w:ascii="Times New Roman" w:hAnsi="Times New Roman" w:eastAsia="SimSun" w:cs="Times New Roman"/>
          <w:b w:val="0"/>
          <w:i w:val="0"/>
          <w:caps w:val="0"/>
          <w:color w:val="auto"/>
          <w:spacing w:val="0"/>
          <w:sz w:val="22"/>
          <w:szCs w:val="22"/>
          <w:shd w:val="clear" w:fill="FFFFFF"/>
        </w:rPr>
        <w:t>是個數字，這個數字怎麼計算？過去李炳南老居士在台中辦的慈光大專佛學講座，他編了一個教材，教材裡面說明阿僧祇的算法，是以我們中國的數字算，萬萬為億，萬億</w:t>
      </w:r>
      <w:r>
        <w:rPr>
          <w:rFonts w:hint="eastAsia" w:ascii="Times New Roman" w:hAnsi="Times New Roman" w:eastAsia="SimSun" w:cs="Times New Roman"/>
          <w:b w:val="0"/>
          <w:i w:val="0"/>
          <w:caps w:val="0"/>
          <w:color w:val="auto"/>
          <w:spacing w:val="0"/>
          <w:sz w:val="22"/>
          <w:szCs w:val="22"/>
          <w:shd w:val="clear" w:fill="FFFFFF"/>
          <w:lang w:eastAsia="zh-CN"/>
        </w:rPr>
        <w:t>為</w:t>
      </w:r>
      <w:r>
        <w:rPr>
          <w:rFonts w:hint="default" w:ascii="Times New Roman" w:hAnsi="Times New Roman" w:eastAsia="SimSun" w:cs="Times New Roman"/>
          <w:b w:val="0"/>
          <w:i w:val="0"/>
          <w:caps w:val="0"/>
          <w:color w:val="auto"/>
          <w:spacing w:val="0"/>
          <w:sz w:val="22"/>
          <w:szCs w:val="22"/>
          <w:shd w:val="clear" w:fill="FFFFFF"/>
        </w:rPr>
        <w:t>兆，用兆做單位，上面是一千，底下八個萬字，一千萬萬萬萬萬萬萬萬兆，</w:t>
      </w:r>
      <w:r>
        <w:rPr>
          <w:rFonts w:hint="eastAsia" w:ascii="Times New Roman" w:hAnsi="Times New Roman" w:eastAsia="SimSun" w:cs="Times New Roman"/>
          <w:b w:val="0"/>
          <w:i w:val="0"/>
          <w:caps w:val="0"/>
          <w:color w:val="auto"/>
          <w:spacing w:val="0"/>
          <w:sz w:val="22"/>
          <w:szCs w:val="22"/>
          <w:shd w:val="clear" w:fill="FFFFFF"/>
          <w:lang w:eastAsia="zh-CN"/>
        </w:rPr>
        <w:t>這是</w:t>
      </w:r>
      <w:r>
        <w:rPr>
          <w:rFonts w:hint="default" w:ascii="Times New Roman" w:hAnsi="Times New Roman" w:eastAsia="SimSun" w:cs="Times New Roman"/>
          <w:b w:val="0"/>
          <w:i w:val="0"/>
          <w:caps w:val="0"/>
          <w:color w:val="auto"/>
          <w:spacing w:val="0"/>
          <w:sz w:val="22"/>
          <w:szCs w:val="22"/>
          <w:shd w:val="clear" w:fill="FFFFFF"/>
        </w:rPr>
        <w:t>一個阿僧祇劫。</w:t>
      </w:r>
      <w:r>
        <w:rPr>
          <w:rFonts w:hint="eastAsia" w:ascii="Times New Roman" w:hAnsi="Times New Roman" w:eastAsia="SimSun" w:cs="Times New Roman"/>
          <w:b w:val="0"/>
          <w:i w:val="0"/>
          <w:caps w:val="0"/>
          <w:color w:val="auto"/>
          <w:spacing w:val="0"/>
          <w:sz w:val="22"/>
          <w:szCs w:val="22"/>
          <w:u w:val="single"/>
          <w:shd w:val="clear" w:fill="FFFFFF"/>
          <w:lang w:eastAsia="zh-CN"/>
        </w:rPr>
        <w:t>《</w:t>
      </w:r>
      <w:r>
        <w:rPr>
          <w:rFonts w:ascii="PMingLiU" w:hAnsi="PMingLiU" w:eastAsia="PMingLiU" w:cs="PMingLiU"/>
          <w:b w:val="0"/>
          <w:i w:val="0"/>
          <w:caps w:val="0"/>
          <w:color w:val="000000"/>
          <w:spacing w:val="0"/>
          <w:sz w:val="22"/>
          <w:szCs w:val="22"/>
          <w:u w:val="single"/>
        </w:rPr>
        <w:t>彌陀經要解便蒙鈔</w:t>
      </w:r>
      <w:r>
        <w:rPr>
          <w:rFonts w:hint="eastAsia" w:ascii="Times New Roman" w:hAnsi="Times New Roman" w:eastAsia="SimSun" w:cs="Times New Roman"/>
          <w:b w:val="0"/>
          <w:i w:val="0"/>
          <w:caps w:val="0"/>
          <w:color w:val="auto"/>
          <w:spacing w:val="0"/>
          <w:sz w:val="22"/>
          <w:szCs w:val="22"/>
          <w:u w:val="single"/>
          <w:shd w:val="clear" w:fill="FFFFFF"/>
          <w:lang w:eastAsia="zh-CN"/>
        </w:rPr>
        <w:t>》</w:t>
      </w:r>
      <w:r>
        <w:rPr>
          <w:rFonts w:ascii="PMingLiU" w:hAnsi="PMingLiU" w:eastAsia="PMingLiU" w:cs="PMingLiU"/>
          <w:b w:val="0"/>
          <w:i w:val="0"/>
          <w:caps w:val="0"/>
          <w:color w:val="000000"/>
          <w:spacing w:val="0"/>
          <w:sz w:val="22"/>
          <w:szCs w:val="22"/>
          <w:u w:val="single"/>
        </w:rPr>
        <w:t>（第十三集）1994/7美國達拉斯　檔名：01-014-0013</w:t>
      </w:r>
      <w:r>
        <w:rPr>
          <w:rFonts w:hint="eastAsia" w:ascii="Times New Roman" w:hAnsi="Times New Roman" w:eastAsia="SimSun" w:cs="Times New Roman"/>
          <w:b w:val="0"/>
          <w:i w:val="0"/>
          <w:caps w:val="0"/>
          <w:color w:val="333333"/>
          <w:spacing w:val="0"/>
          <w:sz w:val="22"/>
          <w:szCs w:val="22"/>
          <w:shd w:val="clear" w:color="auto" w:fill="auto"/>
          <w:lang w:eastAsia="zh-CN"/>
        </w:rPr>
        <w:t>】</w:t>
      </w:r>
      <w:r>
        <w:rPr>
          <w:rFonts w:hint="eastAsia" w:ascii="Times New Roman" w:hAnsi="Times New Roman" w:eastAsia="SimSun" w:cs="Times New Roman"/>
          <w:b w:val="0"/>
          <w:i w:val="0"/>
          <w:caps w:val="0"/>
          <w:color w:val="333333"/>
          <w:spacing w:val="0"/>
          <w:sz w:val="22"/>
          <w:szCs w:val="22"/>
          <w:shd w:val="clear" w:color="auto" w:fill="auto"/>
          <w:lang w:val="en-US" w:eastAsia="zh-CN"/>
        </w:rPr>
        <w:t>285字</w:t>
      </w:r>
      <w:r>
        <w:rPr>
          <w:rFonts w:hint="eastAsia" w:ascii="Times New Roman" w:hAnsi="Times New Roman" w:eastAsia="SimSun" w:cs="Times New Roman"/>
          <w:i w:val="0"/>
          <w:caps w:val="0"/>
          <w:color w:val="000000"/>
          <w:spacing w:val="0"/>
          <w:sz w:val="32"/>
          <w:szCs w:val="32"/>
          <w:lang w:eastAsia="zh-CN"/>
        </w:rPr>
        <w:t>）菩薩證得初住位算起</w:t>
      </w:r>
      <w:r>
        <w:rPr>
          <w:rFonts w:hint="default" w:ascii="Times New Roman" w:hAnsi="Times New Roman" w:cs="Times New Roman"/>
          <w:i w:val="0"/>
          <w:caps w:val="0"/>
          <w:color w:val="000000"/>
          <w:spacing w:val="0"/>
          <w:sz w:val="32"/>
          <w:szCs w:val="32"/>
        </w:rPr>
        <w:t>，</w:t>
      </w:r>
      <w:r>
        <w:rPr>
          <w:rFonts w:hint="eastAsia" w:ascii="Times New Roman" w:hAnsi="Times New Roman" w:eastAsia="SimSun" w:cs="Times New Roman"/>
          <w:i w:val="0"/>
          <w:caps w:val="0"/>
          <w:color w:val="000000"/>
          <w:spacing w:val="0"/>
          <w:sz w:val="32"/>
          <w:szCs w:val="32"/>
          <w:lang w:val="en-US" w:eastAsia="zh-CN"/>
        </w:rPr>
        <w:t xml:space="preserve"> </w:t>
      </w:r>
      <w:r>
        <w:rPr>
          <w:rFonts w:hint="default" w:ascii="Times New Roman" w:hAnsi="Times New Roman" w:cs="Times New Roman"/>
          <w:i w:val="0"/>
          <w:caps w:val="0"/>
          <w:color w:val="000000"/>
          <w:spacing w:val="0"/>
          <w:sz w:val="32"/>
          <w:szCs w:val="32"/>
        </w:rPr>
        <w:t>如法修行修到七地菩薩要用兩個阿僧祇劫</w:t>
      </w:r>
      <w:r>
        <w:rPr>
          <w:rFonts w:hint="eastAsia" w:ascii="Times New Roman" w:hAnsi="Times New Roman" w:eastAsia="SimSun" w:cs="Times New Roman"/>
          <w:i w:val="0"/>
          <w:caps w:val="0"/>
          <w:color w:val="000000"/>
          <w:spacing w:val="0"/>
          <w:sz w:val="32"/>
          <w:szCs w:val="32"/>
          <w:lang w:eastAsia="zh-CN"/>
        </w:rPr>
        <w:t>。</w:t>
      </w:r>
      <w:r>
        <w:rPr>
          <w:rFonts w:hint="default" w:ascii="Times New Roman" w:hAnsi="Times New Roman" w:cs="Times New Roman"/>
          <w:i w:val="0"/>
          <w:caps w:val="0"/>
          <w:color w:val="000000"/>
          <w:spacing w:val="0"/>
          <w:sz w:val="32"/>
          <w:szCs w:val="32"/>
        </w:rPr>
        <w:t>我們幾天就成功，你說這個利益大到什麼程度？</w:t>
      </w:r>
      <w:r>
        <w:rPr>
          <w:rFonts w:hint="eastAsia"/>
          <w:sz w:val="32"/>
          <w:szCs w:val="32"/>
        </w:rPr>
        <w:t>即使一切諸佛如來跟</w:t>
      </w:r>
      <w:r>
        <w:rPr>
          <w:rFonts w:hint="eastAsia" w:eastAsia="SimSun"/>
          <w:sz w:val="32"/>
          <w:szCs w:val="32"/>
          <w:lang w:eastAsia="zh-CN"/>
        </w:rPr>
        <w:t>你</w:t>
      </w:r>
      <w:r>
        <w:rPr>
          <w:rFonts w:hint="eastAsia"/>
          <w:sz w:val="32"/>
          <w:szCs w:val="32"/>
        </w:rPr>
        <w:t>講，也講不</w:t>
      </w:r>
      <w:r>
        <w:rPr>
          <w:rFonts w:hint="eastAsia" w:eastAsia="SimSun"/>
          <w:sz w:val="32"/>
          <w:szCs w:val="32"/>
          <w:lang w:eastAsia="zh-CN"/>
        </w:rPr>
        <w:t>盡</w:t>
      </w:r>
      <w:r>
        <w:rPr>
          <w:rFonts w:hint="eastAsia"/>
          <w:sz w:val="32"/>
          <w:szCs w:val="32"/>
        </w:rPr>
        <w:t>。</w:t>
      </w:r>
      <w:r>
        <w:rPr>
          <w:rFonts w:hint="eastAsia" w:eastAsia="SimSun"/>
          <w:sz w:val="32"/>
          <w:szCs w:val="32"/>
          <w:lang w:eastAsia="zh-CN"/>
        </w:rPr>
        <w:t>更</w:t>
      </w:r>
      <w:r>
        <w:rPr>
          <w:rFonts w:hint="eastAsia"/>
          <w:sz w:val="32"/>
          <w:szCs w:val="32"/>
        </w:rPr>
        <w:t>何況</w:t>
      </w:r>
      <w:r>
        <w:rPr>
          <w:rFonts w:hint="eastAsia" w:eastAsia="SimSun"/>
          <w:sz w:val="32"/>
          <w:szCs w:val="32"/>
          <w:lang w:eastAsia="zh-CN"/>
        </w:rPr>
        <w:t>我們凡夫</w:t>
      </w:r>
      <w:r>
        <w:rPr>
          <w:rFonts w:hint="eastAsia"/>
          <w:sz w:val="32"/>
          <w:szCs w:val="32"/>
        </w:rPr>
        <w:t>。</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當獲如上所說功德</w:t>
      </w:r>
      <w:r>
        <w:rPr>
          <w:rFonts w:hint="eastAsia" w:ascii="PMingLiU" w:hAnsi="PMingLiU" w:eastAsia="PMingLiU" w:cs="PMingLiU"/>
          <w:b/>
          <w:bCs/>
          <w:sz w:val="32"/>
          <w:szCs w:val="32"/>
        </w:rPr>
        <w:t>」</w:t>
      </w:r>
      <w:r>
        <w:rPr>
          <w:rFonts w:hint="eastAsia"/>
          <w:b/>
          <w:bCs/>
          <w:sz w:val="32"/>
          <w:szCs w:val="32"/>
        </w:rPr>
        <w:t>。</w:t>
      </w:r>
      <w:r>
        <w:rPr>
          <w:rFonts w:hint="eastAsia" w:eastAsia="SimSun"/>
          <w:b w:val="0"/>
          <w:bCs w:val="0"/>
          <w:sz w:val="32"/>
          <w:szCs w:val="32"/>
          <w:lang w:eastAsia="zh-CN"/>
        </w:rPr>
        <w:t>就是</w:t>
      </w:r>
      <w:r>
        <w:rPr>
          <w:rFonts w:hint="eastAsia"/>
          <w:sz w:val="32"/>
          <w:szCs w:val="32"/>
        </w:rPr>
        <w:t>如此經中，從</w:t>
      </w:r>
      <w:r>
        <w:rPr>
          <w:rFonts w:hint="eastAsia" w:eastAsia="SimSun"/>
          <w:sz w:val="32"/>
          <w:szCs w:val="32"/>
          <w:lang w:eastAsia="zh-CN"/>
        </w:rPr>
        <w:t>第一</w:t>
      </w:r>
      <w:r>
        <w:rPr>
          <w:rFonts w:hint="eastAsia"/>
          <w:sz w:val="32"/>
          <w:szCs w:val="32"/>
        </w:rPr>
        <w:t>品直至四十二品正宗分所說的，他都得到。什麼時候得到？現前就得到。現在就得彌陀保佑，就得十方一切諸佛如來的讚歎、護念。因為你這一生決定往生不退成佛，所以這個利益是現前就得到的。</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心無下劣。亦不貢高</w:t>
      </w:r>
      <w:r>
        <w:rPr>
          <w:rFonts w:hint="eastAsia" w:ascii="PMingLiU" w:hAnsi="PMingLiU" w:eastAsia="PMingLiU" w:cs="PMingLiU"/>
          <w:b/>
          <w:bCs/>
          <w:sz w:val="32"/>
          <w:szCs w:val="32"/>
        </w:rPr>
        <w:t>」</w:t>
      </w:r>
      <w:r>
        <w:rPr>
          <w:rFonts w:hint="eastAsia"/>
          <w:b/>
          <w:bCs/>
          <w:sz w:val="32"/>
          <w:szCs w:val="32"/>
        </w:rPr>
        <w:t>。</w:t>
      </w:r>
      <w:r>
        <w:rPr>
          <w:rFonts w:hint="eastAsia"/>
          <w:sz w:val="32"/>
          <w:szCs w:val="32"/>
        </w:rPr>
        <w:t>念佛之人雖得</w:t>
      </w:r>
      <w:r>
        <w:rPr>
          <w:rFonts w:hint="eastAsia" w:eastAsia="SimSun"/>
          <w:sz w:val="32"/>
          <w:szCs w:val="32"/>
          <w:lang w:eastAsia="zh-CN"/>
        </w:rPr>
        <w:t>這個</w:t>
      </w:r>
      <w:r>
        <w:rPr>
          <w:rFonts w:hint="eastAsia"/>
          <w:sz w:val="32"/>
          <w:szCs w:val="32"/>
        </w:rPr>
        <w:t>真實</w:t>
      </w:r>
      <w:r>
        <w:rPr>
          <w:rFonts w:hint="eastAsia" w:eastAsia="SimSun"/>
          <w:sz w:val="32"/>
          <w:szCs w:val="32"/>
          <w:lang w:eastAsia="zh-CN"/>
        </w:rPr>
        <w:t>殊勝</w:t>
      </w:r>
      <w:r>
        <w:rPr>
          <w:rFonts w:hint="eastAsia"/>
          <w:sz w:val="32"/>
          <w:szCs w:val="32"/>
        </w:rPr>
        <w:t>利益，心裡法喜充滿，一片光明，心地清淨、平等、正覺、慈悲，沒有</w:t>
      </w:r>
      <w:r>
        <w:rPr>
          <w:rFonts w:hint="eastAsia" w:eastAsia="SimSun"/>
          <w:sz w:val="32"/>
          <w:szCs w:val="32"/>
          <w:lang w:eastAsia="zh-CN"/>
        </w:rPr>
        <w:t>自卑也沒有</w:t>
      </w:r>
      <w:r>
        <w:rPr>
          <w:rFonts w:hint="eastAsia"/>
          <w:sz w:val="32"/>
          <w:szCs w:val="32"/>
        </w:rPr>
        <w:t>絲毫傲慢。</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成就善根。悉皆增上</w:t>
      </w:r>
      <w:r>
        <w:rPr>
          <w:rFonts w:hint="eastAsia" w:ascii="PMingLiU" w:hAnsi="PMingLiU" w:eastAsia="PMingLiU" w:cs="PMingLiU"/>
          <w:b/>
          <w:bCs/>
          <w:sz w:val="32"/>
          <w:szCs w:val="32"/>
        </w:rPr>
        <w:t>」</w:t>
      </w:r>
      <w:r>
        <w:rPr>
          <w:rFonts w:hint="eastAsia"/>
          <w:b/>
          <w:bCs/>
          <w:sz w:val="32"/>
          <w:szCs w:val="32"/>
        </w:rPr>
        <w:t>。</w:t>
      </w:r>
      <w:r>
        <w:rPr>
          <w:sz w:val="32"/>
          <w:szCs w:val="32"/>
        </w:rPr>
        <w:t xml:space="preserve"> </w:t>
      </w:r>
      <w:r>
        <w:rPr>
          <w:rFonts w:hint="eastAsia"/>
          <w:b/>
          <w:bCs/>
          <w:sz w:val="32"/>
          <w:szCs w:val="32"/>
        </w:rPr>
        <w:t>「增上」</w:t>
      </w:r>
      <w:r>
        <w:rPr>
          <w:rFonts w:hint="eastAsia"/>
          <w:sz w:val="32"/>
          <w:szCs w:val="32"/>
        </w:rPr>
        <w:t>是增長的意思</w:t>
      </w:r>
      <w:r>
        <w:rPr>
          <w:rFonts w:hint="eastAsia" w:eastAsia="SimSun"/>
          <w:sz w:val="32"/>
          <w:szCs w:val="32"/>
          <w:lang w:eastAsia="zh-CN"/>
        </w:rPr>
        <w:t>。</w:t>
      </w:r>
      <w:r>
        <w:rPr>
          <w:rFonts w:hint="eastAsia"/>
          <w:sz w:val="32"/>
          <w:szCs w:val="32"/>
        </w:rPr>
        <w:t>世出世間的</w:t>
      </w:r>
      <w:r>
        <w:rPr>
          <w:rFonts w:hint="eastAsia"/>
          <w:b/>
          <w:bCs/>
          <w:sz w:val="32"/>
          <w:szCs w:val="32"/>
        </w:rPr>
        <w:t>「善根」</w:t>
      </w:r>
      <w:r>
        <w:rPr>
          <w:rFonts w:hint="eastAsia"/>
          <w:sz w:val="32"/>
          <w:szCs w:val="32"/>
        </w:rPr>
        <w:t>成就了，增長了。世間三善根是「無貪、無瞋、無癡」，天天增上。出世間的善根是「精進」，自然精進不懈。</w:t>
      </w:r>
    </w:p>
    <w:p>
      <w:pPr>
        <w:ind w:firstLine="641" w:firstLineChars="200"/>
        <w:rPr>
          <w:rFonts w:hint="eastAsia" w:ascii="PMingLiU" w:hAnsi="PMingLiU" w:eastAsia="SimSun" w:cs="PMingLiU"/>
          <w:sz w:val="32"/>
          <w:szCs w:val="32"/>
          <w:lang w:eastAsia="zh-CN"/>
        </w:rPr>
      </w:pPr>
      <w:r>
        <w:rPr>
          <w:rFonts w:hint="eastAsia" w:ascii="PMingLiU" w:hAnsi="PMingLiU" w:eastAsia="PMingLiU" w:cs="PMingLiU"/>
          <w:b/>
          <w:bCs/>
          <w:sz w:val="32"/>
          <w:szCs w:val="32"/>
        </w:rPr>
        <w:t>「</w:t>
      </w:r>
      <w:r>
        <w:rPr>
          <w:rFonts w:hint="eastAsia"/>
          <w:b/>
          <w:bCs/>
          <w:sz w:val="32"/>
          <w:szCs w:val="32"/>
        </w:rPr>
        <w:t>當知此人非是小乘。於我法中。得名第一弟子</w:t>
      </w:r>
      <w:r>
        <w:rPr>
          <w:rFonts w:hint="eastAsia" w:ascii="PMingLiU" w:hAnsi="PMingLiU" w:eastAsia="PMingLiU" w:cs="PMingLiU"/>
          <w:b/>
          <w:bCs/>
          <w:sz w:val="32"/>
          <w:szCs w:val="32"/>
        </w:rPr>
        <w:t>」</w:t>
      </w:r>
      <w:r>
        <w:rPr>
          <w:rFonts w:hint="eastAsia"/>
          <w:b/>
          <w:bCs/>
          <w:sz w:val="32"/>
          <w:szCs w:val="32"/>
        </w:rPr>
        <w:t>。</w:t>
      </w:r>
      <w:r>
        <w:rPr>
          <w:rFonts w:hint="eastAsia" w:eastAsia="SimSun"/>
          <w:b w:val="0"/>
          <w:bCs w:val="0"/>
          <w:sz w:val="32"/>
          <w:szCs w:val="32"/>
          <w:lang w:eastAsia="zh-CN"/>
        </w:rPr>
        <w:t>這幾句我們念了以後，會感到無比欣慰。這等於世尊為我們授記。只要你能把前面佛說的</w:t>
      </w:r>
      <w:r>
        <w:rPr>
          <w:rFonts w:hint="eastAsia" w:ascii="PMingLiU" w:hAnsi="PMingLiU" w:eastAsia="PMingLiU" w:cs="PMingLiU"/>
          <w:sz w:val="32"/>
          <w:szCs w:val="32"/>
        </w:rPr>
        <w:t>「</w:t>
      </w:r>
      <w:r>
        <w:rPr>
          <w:rFonts w:hint="eastAsia" w:ascii="PMingLiU" w:hAnsi="PMingLiU" w:eastAsia="SimSun" w:cs="PMingLiU"/>
          <w:sz w:val="32"/>
          <w:szCs w:val="32"/>
          <w:lang w:eastAsia="zh-CN"/>
        </w:rPr>
        <w:t>皈依瞻禮，如說修行</w:t>
      </w:r>
      <w:r>
        <w:rPr>
          <w:rFonts w:hint="eastAsia" w:ascii="PMingLiU" w:hAnsi="PMingLiU" w:eastAsia="PMingLiU" w:cs="PMingLiU"/>
          <w:sz w:val="32"/>
          <w:szCs w:val="32"/>
        </w:rPr>
        <w:t>」</w:t>
      </w:r>
      <w:r>
        <w:rPr>
          <w:rFonts w:hint="eastAsia" w:ascii="PMingLiU" w:hAnsi="PMingLiU" w:eastAsia="SimSun" w:cs="PMingLiU"/>
          <w:sz w:val="32"/>
          <w:szCs w:val="32"/>
          <w:lang w:eastAsia="zh-CN"/>
        </w:rPr>
        <w:t>這八個字都做到。你就是世尊的第一弟子。也是彌陀第一弟子。彌陀第一弟子，十方諸佛哪有不護念的，一切護法善神都護持，你還在這個世間，決定是事事如意。</w:t>
      </w:r>
    </w:p>
    <w:p>
      <w:pPr>
        <w:ind w:firstLine="640" w:firstLineChars="200"/>
        <w:rPr>
          <w:rFonts w:hint="eastAsia" w:ascii="PMingLiU" w:hAnsi="PMingLiU" w:eastAsia="SimSun" w:cs="PMingLiU"/>
          <w:sz w:val="32"/>
          <w:szCs w:val="32"/>
          <w:lang w:eastAsia="zh-CN"/>
        </w:rPr>
      </w:pPr>
      <w:r>
        <w:rPr>
          <w:rFonts w:hint="default" w:ascii="Times New Roman" w:hAnsi="Times New Roman" w:cs="Times New Roman"/>
          <w:i w:val="0"/>
          <w:caps w:val="0"/>
          <w:color w:val="000000"/>
          <w:spacing w:val="0"/>
          <w:sz w:val="32"/>
          <w:szCs w:val="32"/>
        </w:rPr>
        <w:t>本經第一品證信序裡面，你看列在上首第一個</w:t>
      </w:r>
      <w:r>
        <w:rPr>
          <w:rFonts w:hint="eastAsia" w:ascii="Times New Roman" w:hAnsi="Times New Roman" w:eastAsia="SimSun" w:cs="Times New Roman"/>
          <w:i w:val="0"/>
          <w:caps w:val="0"/>
          <w:color w:val="000000"/>
          <w:spacing w:val="0"/>
          <w:sz w:val="32"/>
          <w:szCs w:val="32"/>
          <w:lang w:eastAsia="zh-CN"/>
        </w:rPr>
        <w:t>是</w:t>
      </w:r>
      <w:r>
        <w:rPr>
          <w:rFonts w:hint="default" w:ascii="Times New Roman" w:hAnsi="Times New Roman" w:cs="Times New Roman"/>
          <w:i w:val="0"/>
          <w:caps w:val="0"/>
          <w:color w:val="000000"/>
          <w:spacing w:val="0"/>
          <w:sz w:val="32"/>
          <w:szCs w:val="32"/>
        </w:rPr>
        <w:t>「尊者憍陳如」，憍陳如</w:t>
      </w:r>
      <w:r>
        <w:rPr>
          <w:rFonts w:hint="eastAsia" w:ascii="Times New Roman" w:hAnsi="Times New Roman" w:eastAsia="SimSun" w:cs="Times New Roman"/>
          <w:i w:val="0"/>
          <w:caps w:val="0"/>
          <w:color w:val="000000"/>
          <w:spacing w:val="0"/>
          <w:sz w:val="32"/>
          <w:szCs w:val="32"/>
          <w:lang w:eastAsia="zh-CN"/>
        </w:rPr>
        <w:t>尊者</w:t>
      </w:r>
      <w:r>
        <w:rPr>
          <w:rFonts w:hint="default" w:ascii="Times New Roman" w:hAnsi="Times New Roman" w:cs="Times New Roman"/>
          <w:i w:val="0"/>
          <w:caps w:val="0"/>
          <w:color w:val="000000"/>
          <w:spacing w:val="0"/>
          <w:sz w:val="32"/>
          <w:szCs w:val="32"/>
        </w:rPr>
        <w:t>是釋迦牟尼佛成佛之後，第一個證阿羅漢果的人。把那個第一證果的人擺在經典最前面，這個地方說的是，『當知此人非是小乘，於我法中，得名第一弟子』。前後呼應。由此可知，這部經就是如來所說的第一經，</w:t>
      </w:r>
      <w:r>
        <w:rPr>
          <w:rFonts w:hint="eastAsia" w:ascii="Times New Roman" w:hAnsi="Times New Roman" w:eastAsia="SimSun" w:cs="Times New Roman"/>
          <w:i w:val="0"/>
          <w:caps w:val="0"/>
          <w:color w:val="000000"/>
          <w:spacing w:val="0"/>
          <w:sz w:val="32"/>
          <w:szCs w:val="32"/>
          <w:lang w:eastAsia="zh-CN"/>
        </w:rPr>
        <w:t>第一法門，依照此經修行的人是第一得度的弟子。</w:t>
      </w:r>
    </w:p>
    <w:p>
      <w:pPr>
        <w:ind w:firstLine="643" w:firstLineChars="200"/>
        <w:rPr>
          <w:rFonts w:hint="eastAsia" w:ascii="PMingLiU" w:hAnsi="PMingLiU" w:eastAsia="SimSun" w:cs="PMingLiU"/>
          <w:b w:val="0"/>
          <w:bCs w:val="0"/>
          <w:sz w:val="32"/>
          <w:szCs w:val="32"/>
          <w:lang w:eastAsia="zh-CN"/>
        </w:rPr>
      </w:pPr>
      <w:r>
        <w:rPr>
          <w:rFonts w:hint="eastAsia" w:ascii="PMingLiU" w:hAnsi="PMingLiU" w:eastAsia="SimSun" w:cs="PMingLiU"/>
          <w:b/>
          <w:bCs/>
          <w:sz w:val="32"/>
          <w:szCs w:val="32"/>
          <w:lang w:eastAsia="zh-CN"/>
        </w:rPr>
        <w:t>合：</w:t>
      </w:r>
      <w:r>
        <w:rPr>
          <w:rFonts w:hint="eastAsia" w:ascii="PMingLiU" w:hAnsi="PMingLiU" w:eastAsia="SimSun" w:cs="PMingLiU"/>
          <w:b w:val="0"/>
          <w:bCs w:val="0"/>
          <w:sz w:val="32"/>
          <w:szCs w:val="32"/>
          <w:lang w:eastAsia="zh-CN"/>
        </w:rPr>
        <w:t>如果有具足信願行的善男子善女人，得聞阿彌陀佛名號，能生一念歡喜愛好之心，皈依瞻禮，依教修行，當知此人，即得往生不退成佛的大利益，必定得到如經上前面所說的種種功德。這些真正念佛人，他們既不會自卑，也不會貢高，都是老實念佛，增長自己的善根。此人決定不是小乘，在佛的教法中是名第一弟子。</w:t>
      </w:r>
    </w:p>
    <w:p>
      <w:pPr>
        <w:ind w:firstLine="643" w:firstLineChars="200"/>
        <w:rPr>
          <w:rFonts w:hint="eastAsia"/>
          <w:sz w:val="32"/>
          <w:szCs w:val="32"/>
        </w:rPr>
      </w:pPr>
      <w:r>
        <w:rPr>
          <w:rFonts w:hint="eastAsia" w:ascii="PMingLiU" w:hAnsi="PMingLiU" w:eastAsia="SimSun" w:cs="PMingLiU"/>
          <w:b/>
          <w:bCs/>
          <w:sz w:val="32"/>
          <w:szCs w:val="32"/>
          <w:lang w:eastAsia="zh-CN"/>
        </w:rPr>
        <w:t>原文：</w:t>
      </w:r>
      <w:r>
        <w:rPr>
          <w:rFonts w:hint="eastAsia" w:ascii="PMingLiU" w:hAnsi="PMingLiU" w:eastAsia="PMingLiU" w:cs="PMingLiU"/>
          <w:b/>
          <w:bCs/>
          <w:sz w:val="32"/>
          <w:szCs w:val="32"/>
        </w:rPr>
        <w:t>「</w:t>
      </w:r>
      <w:r>
        <w:rPr>
          <w:rFonts w:hint="eastAsia"/>
          <w:b/>
          <w:bCs/>
          <w:sz w:val="32"/>
          <w:szCs w:val="32"/>
        </w:rPr>
        <w:t>是故告汝天人世間阿修羅等。應當愛樂修習。生希有心</w:t>
      </w:r>
      <w:r>
        <w:rPr>
          <w:rFonts w:hint="eastAsia" w:eastAsia="SimSun"/>
          <w:b/>
          <w:bCs/>
          <w:sz w:val="32"/>
          <w:szCs w:val="32"/>
          <w:lang w:eastAsia="zh-CN"/>
        </w:rPr>
        <w:t>。於此經中。生導師想。欲令無量眾生。速疾安住得不退轉。及欲見彼廣大莊嚴。攝受殊勝佛剎。圓滿功德者。當起精進。聽此法門。為求法故。不生退曲諂偽之心</w:t>
      </w:r>
      <w:r>
        <w:rPr>
          <w:rFonts w:hint="eastAsia" w:ascii="PMingLiU" w:hAnsi="PMingLiU" w:eastAsia="PMingLiU" w:cs="PMingLiU"/>
          <w:b/>
          <w:bCs/>
          <w:sz w:val="32"/>
          <w:szCs w:val="32"/>
        </w:rPr>
        <w:t>」</w:t>
      </w:r>
      <w:r>
        <w:rPr>
          <w:rFonts w:hint="eastAsia"/>
          <w:b/>
          <w:bCs/>
          <w:sz w:val="32"/>
          <w:szCs w:val="32"/>
        </w:rPr>
        <w:t>。</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是故告汝天人世間阿修羅等</w:t>
      </w:r>
      <w:r>
        <w:rPr>
          <w:rFonts w:hint="eastAsia" w:ascii="PMingLiU" w:hAnsi="PMingLiU" w:eastAsia="PMingLiU" w:cs="PMingLiU"/>
          <w:b/>
          <w:bCs/>
          <w:sz w:val="32"/>
          <w:szCs w:val="32"/>
        </w:rPr>
        <w:t>」</w:t>
      </w:r>
      <w:r>
        <w:rPr>
          <w:rFonts w:hint="eastAsia"/>
          <w:b/>
          <w:bCs/>
          <w:sz w:val="32"/>
          <w:szCs w:val="32"/>
        </w:rPr>
        <w:t>。</w:t>
      </w:r>
    </w:p>
    <w:p>
      <w:pPr>
        <w:ind w:firstLine="640" w:firstLineChars="200"/>
        <w:rPr>
          <w:rFonts w:hint="eastAsia"/>
          <w:sz w:val="32"/>
          <w:szCs w:val="32"/>
        </w:rPr>
      </w:pPr>
      <w:r>
        <w:rPr>
          <w:rFonts w:hint="eastAsia"/>
          <w:sz w:val="32"/>
          <w:szCs w:val="32"/>
        </w:rPr>
        <w:t>世尊告訴當時與會大眾。與會大眾裡有聲聞、緣覺、菩薩，這些人不必勸，因為他們都知道，沒有懷疑。聽佛說法，起疑心的是天人阿修羅等。佛特別叫著這些人，告訴他們：</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應當愛樂修習</w:t>
      </w:r>
      <w:r>
        <w:rPr>
          <w:rFonts w:hint="eastAsia" w:ascii="PMingLiU" w:hAnsi="PMingLiU" w:eastAsia="PMingLiU" w:cs="PMingLiU"/>
          <w:b/>
          <w:bCs/>
          <w:sz w:val="32"/>
          <w:szCs w:val="32"/>
        </w:rPr>
        <w:t>」</w:t>
      </w:r>
      <w:r>
        <w:rPr>
          <w:rFonts w:hint="eastAsia"/>
          <w:sz w:val="32"/>
          <w:szCs w:val="32"/>
        </w:rPr>
        <w:t>。</w:t>
      </w:r>
      <w:r>
        <w:rPr>
          <w:rFonts w:hint="eastAsia"/>
          <w:b/>
          <w:bCs/>
          <w:sz w:val="32"/>
          <w:szCs w:val="32"/>
        </w:rPr>
        <w:t>「應當」</w:t>
      </w:r>
      <w:r>
        <w:rPr>
          <w:rFonts w:hint="eastAsia"/>
          <w:sz w:val="32"/>
          <w:szCs w:val="32"/>
        </w:rPr>
        <w:t>是非常肯定的語氣。這是教我們對這部經，對這個法門，應當要歡喜，要愛好。</w:t>
      </w:r>
      <w:r>
        <w:rPr>
          <w:rFonts w:hint="eastAsia"/>
          <w:b/>
          <w:bCs/>
          <w:sz w:val="32"/>
          <w:szCs w:val="32"/>
        </w:rPr>
        <w:t>「愛」</w:t>
      </w:r>
      <w:r>
        <w:rPr>
          <w:rFonts w:hint="eastAsia"/>
          <w:sz w:val="32"/>
          <w:szCs w:val="32"/>
        </w:rPr>
        <w:t>就是喜歡；</w:t>
      </w:r>
      <w:r>
        <w:rPr>
          <w:rFonts w:hint="eastAsia"/>
          <w:b/>
          <w:bCs/>
          <w:sz w:val="32"/>
          <w:szCs w:val="32"/>
        </w:rPr>
        <w:t>「樂」</w:t>
      </w:r>
      <w:r>
        <w:rPr>
          <w:rFonts w:hint="eastAsia"/>
          <w:sz w:val="32"/>
          <w:szCs w:val="32"/>
        </w:rPr>
        <w:t>是愛好。要喜歡，要愛好這部經典、這個法門。</w:t>
      </w:r>
      <w:r>
        <w:rPr>
          <w:rFonts w:hint="eastAsia"/>
          <w:b/>
          <w:bCs/>
          <w:sz w:val="32"/>
          <w:szCs w:val="32"/>
        </w:rPr>
        <w:t>「修」</w:t>
      </w:r>
      <w:r>
        <w:rPr>
          <w:rFonts w:hint="eastAsia"/>
          <w:sz w:val="32"/>
          <w:szCs w:val="32"/>
        </w:rPr>
        <w:t>是依照經典的理論、方法、標準來修正。修正我們錯誤的觀念、思想、言行。</w:t>
      </w:r>
      <w:r>
        <w:rPr>
          <w:rFonts w:hint="eastAsia"/>
          <w:b/>
          <w:bCs/>
          <w:sz w:val="32"/>
          <w:szCs w:val="32"/>
        </w:rPr>
        <w:t>「習」</w:t>
      </w:r>
      <w:r>
        <w:rPr>
          <w:rFonts w:hint="eastAsia"/>
          <w:sz w:val="32"/>
          <w:szCs w:val="32"/>
        </w:rPr>
        <w:t>是實習。一定要落實在生活中做到，要把經典的教訓變成</w:t>
      </w:r>
      <w:r>
        <w:rPr>
          <w:rFonts w:hint="eastAsia" w:eastAsia="SimSun"/>
          <w:sz w:val="32"/>
          <w:szCs w:val="32"/>
          <w:lang w:eastAsia="zh-CN"/>
        </w:rPr>
        <w:t>我們</w:t>
      </w:r>
      <w:r>
        <w:rPr>
          <w:rFonts w:hint="eastAsia"/>
          <w:sz w:val="32"/>
          <w:szCs w:val="32"/>
        </w:rPr>
        <w:t>實際的生活，這是習。</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生希有心</w:t>
      </w:r>
      <w:r>
        <w:rPr>
          <w:rFonts w:hint="eastAsia" w:ascii="PMingLiU" w:hAnsi="PMingLiU" w:eastAsia="PMingLiU" w:cs="PMingLiU"/>
          <w:b/>
          <w:bCs/>
          <w:sz w:val="32"/>
          <w:szCs w:val="32"/>
        </w:rPr>
        <w:t>」</w:t>
      </w:r>
      <w:r>
        <w:rPr>
          <w:rFonts w:hint="eastAsia"/>
          <w:b/>
          <w:bCs/>
          <w:sz w:val="32"/>
          <w:szCs w:val="32"/>
        </w:rPr>
        <w:t>。</w:t>
      </w:r>
      <w:r>
        <w:rPr>
          <w:rFonts w:hint="eastAsia" w:eastAsia="SimSun"/>
          <w:b w:val="0"/>
          <w:bCs w:val="0"/>
          <w:sz w:val="32"/>
          <w:szCs w:val="32"/>
          <w:lang w:eastAsia="zh-CN"/>
        </w:rPr>
        <w:t>這部</w:t>
      </w:r>
      <w:r>
        <w:rPr>
          <w:rFonts w:hint="eastAsia"/>
          <w:sz w:val="32"/>
          <w:szCs w:val="32"/>
        </w:rPr>
        <w:t>經實在</w:t>
      </w:r>
      <w:r>
        <w:rPr>
          <w:rFonts w:hint="eastAsia" w:eastAsia="SimSun"/>
          <w:sz w:val="32"/>
          <w:szCs w:val="32"/>
          <w:lang w:eastAsia="zh-CN"/>
        </w:rPr>
        <w:t>是</w:t>
      </w:r>
      <w:r>
        <w:rPr>
          <w:rFonts w:hint="eastAsia"/>
          <w:sz w:val="32"/>
          <w:szCs w:val="32"/>
        </w:rPr>
        <w:t>「希有」，所有一切經論都不能與它相比</w:t>
      </w:r>
      <w:r>
        <w:rPr>
          <w:rFonts w:hint="eastAsia" w:eastAsia="SimSun"/>
          <w:sz w:val="32"/>
          <w:szCs w:val="32"/>
          <w:lang w:eastAsia="zh-CN"/>
        </w:rPr>
        <w:t>的</w:t>
      </w:r>
      <w:r>
        <w:rPr>
          <w:rFonts w:hint="eastAsia"/>
          <w:sz w:val="32"/>
          <w:szCs w:val="32"/>
        </w:rPr>
        <w:t>。其他經典，我們</w:t>
      </w:r>
      <w:r>
        <w:rPr>
          <w:rFonts w:hint="eastAsia" w:eastAsia="SimSun"/>
          <w:sz w:val="32"/>
          <w:szCs w:val="32"/>
          <w:lang w:eastAsia="zh-CN"/>
        </w:rPr>
        <w:t>很</w:t>
      </w:r>
      <w:r>
        <w:rPr>
          <w:rFonts w:hint="eastAsia"/>
          <w:sz w:val="32"/>
          <w:szCs w:val="32"/>
        </w:rPr>
        <w:t>不容易做到。理懂得，事上做不到</w:t>
      </w:r>
      <w:r>
        <w:rPr>
          <w:rFonts w:hint="eastAsia" w:eastAsia="SimSun"/>
          <w:sz w:val="32"/>
          <w:szCs w:val="32"/>
          <w:lang w:eastAsia="zh-CN"/>
        </w:rPr>
        <w:t>，還是沒</w:t>
      </w:r>
      <w:r>
        <w:rPr>
          <w:rFonts w:hint="eastAsia"/>
          <w:sz w:val="32"/>
          <w:szCs w:val="32"/>
        </w:rPr>
        <w:t>有什麼用處</w:t>
      </w:r>
      <w:r>
        <w:rPr>
          <w:rFonts w:hint="eastAsia" w:eastAsia="SimSun"/>
          <w:sz w:val="32"/>
          <w:szCs w:val="32"/>
          <w:lang w:eastAsia="zh-CN"/>
        </w:rPr>
        <w:t>。</w:t>
      </w:r>
      <w:r>
        <w:rPr>
          <w:rFonts w:hint="eastAsia"/>
          <w:sz w:val="32"/>
          <w:szCs w:val="32"/>
        </w:rPr>
        <w:t>這部經的理論明白，可以做到；不明白也能做到。這</w:t>
      </w:r>
      <w:r>
        <w:rPr>
          <w:rFonts w:hint="eastAsia" w:eastAsia="SimSun"/>
          <w:sz w:val="32"/>
          <w:szCs w:val="32"/>
          <w:lang w:eastAsia="zh-CN"/>
        </w:rPr>
        <w:t>真是太希有了</w:t>
      </w:r>
      <w:r>
        <w:rPr>
          <w:rFonts w:hint="eastAsia"/>
          <w:sz w:val="32"/>
          <w:szCs w:val="32"/>
        </w:rPr>
        <w:t>。</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於此經中。生導師想</w:t>
      </w:r>
      <w:r>
        <w:rPr>
          <w:rFonts w:hint="eastAsia" w:ascii="PMingLiU" w:hAnsi="PMingLiU" w:eastAsia="PMingLiU" w:cs="PMingLiU"/>
          <w:b/>
          <w:bCs/>
          <w:sz w:val="32"/>
          <w:szCs w:val="32"/>
        </w:rPr>
        <w:t>」</w:t>
      </w:r>
      <w:r>
        <w:rPr>
          <w:rFonts w:hint="eastAsia"/>
          <w:sz w:val="32"/>
          <w:szCs w:val="32"/>
        </w:rPr>
        <w:t>。</w:t>
      </w:r>
      <w:r>
        <w:rPr>
          <w:rFonts w:hint="eastAsia"/>
          <w:b/>
          <w:bCs/>
          <w:sz w:val="32"/>
          <w:szCs w:val="32"/>
        </w:rPr>
        <w:t>「導師」</w:t>
      </w:r>
      <w:r>
        <w:rPr>
          <w:rFonts w:hint="eastAsia"/>
          <w:sz w:val="32"/>
          <w:szCs w:val="32"/>
        </w:rPr>
        <w:t>就是佛。這就是告訴我們，這一部經就是阿彌陀佛。皈依這部經典，依靠這部經典，就是依靠阿彌陀佛。</w:t>
      </w:r>
    </w:p>
    <w:p>
      <w:pPr>
        <w:ind w:firstLine="640" w:firstLineChars="200"/>
        <w:rPr>
          <w:rFonts w:hint="eastAsia"/>
          <w:sz w:val="32"/>
          <w:szCs w:val="32"/>
        </w:rPr>
      </w:pPr>
      <w:r>
        <w:rPr>
          <w:rFonts w:hint="eastAsia"/>
          <w:sz w:val="32"/>
          <w:szCs w:val="32"/>
        </w:rPr>
        <w:t>我們供養阿彌陀佛的形像，一定要明道理。見</w:t>
      </w:r>
      <w:r>
        <w:rPr>
          <w:rFonts w:hint="eastAsia" w:eastAsia="SimSun"/>
          <w:sz w:val="32"/>
          <w:szCs w:val="32"/>
          <w:lang w:eastAsia="zh-CN"/>
        </w:rPr>
        <w:t>、</w:t>
      </w:r>
      <w:r>
        <w:rPr>
          <w:rFonts w:hint="eastAsia"/>
          <w:sz w:val="32"/>
          <w:szCs w:val="32"/>
        </w:rPr>
        <w:t>聞阿彌陀佛，就想起阿彌陀佛在經典裡教我們這麼多寶貴的教訓，</w:t>
      </w:r>
      <w:r>
        <w:rPr>
          <w:rFonts w:hint="eastAsia" w:eastAsia="SimSun"/>
          <w:sz w:val="32"/>
          <w:szCs w:val="32"/>
          <w:lang w:eastAsia="zh-CN"/>
        </w:rPr>
        <w:t>我應當依教奉行。</w:t>
      </w:r>
      <w:r>
        <w:rPr>
          <w:rFonts w:hint="eastAsia"/>
          <w:sz w:val="32"/>
          <w:szCs w:val="32"/>
        </w:rPr>
        <w:t>這樣瞻禮阿彌陀佛就有無量功德。這才是「學佛」。</w:t>
      </w:r>
      <w:r>
        <w:rPr>
          <w:rFonts w:hint="eastAsia" w:eastAsia="SimSun"/>
          <w:sz w:val="32"/>
          <w:szCs w:val="32"/>
          <w:lang w:eastAsia="zh-CN"/>
        </w:rPr>
        <w:t>《無量壽經》</w:t>
      </w:r>
      <w:r>
        <w:rPr>
          <w:rFonts w:hint="eastAsia"/>
          <w:sz w:val="32"/>
          <w:szCs w:val="32"/>
        </w:rPr>
        <w:t>就是</w:t>
      </w:r>
      <w:r>
        <w:rPr>
          <w:rFonts w:hint="eastAsia" w:eastAsia="SimSun"/>
          <w:sz w:val="32"/>
          <w:szCs w:val="32"/>
          <w:lang w:eastAsia="zh-CN"/>
        </w:rPr>
        <w:t>阿彌陀</w:t>
      </w:r>
      <w:r>
        <w:rPr>
          <w:rFonts w:hint="eastAsia"/>
          <w:sz w:val="32"/>
          <w:szCs w:val="32"/>
        </w:rPr>
        <w:t>佛，經典所在之處，即阿彌陀佛所在之處。</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欲令無量眾生。速疾安住得不退轉</w:t>
      </w:r>
      <w:r>
        <w:rPr>
          <w:rFonts w:hint="eastAsia" w:ascii="PMingLiU" w:hAnsi="PMingLiU" w:eastAsia="PMingLiU" w:cs="PMingLiU"/>
          <w:b/>
          <w:bCs/>
          <w:sz w:val="32"/>
          <w:szCs w:val="32"/>
        </w:rPr>
        <w:t>」</w:t>
      </w:r>
      <w:r>
        <w:rPr>
          <w:rFonts w:hint="eastAsia"/>
          <w:sz w:val="32"/>
          <w:szCs w:val="32"/>
        </w:rPr>
        <w:t>。這是</w:t>
      </w:r>
      <w:r>
        <w:rPr>
          <w:rFonts w:hint="eastAsia" w:eastAsia="SimSun"/>
          <w:sz w:val="32"/>
          <w:szCs w:val="32"/>
          <w:lang w:eastAsia="zh-CN"/>
        </w:rPr>
        <w:t>這個</w:t>
      </w:r>
      <w:r>
        <w:rPr>
          <w:rFonts w:hint="eastAsia"/>
          <w:sz w:val="32"/>
          <w:szCs w:val="32"/>
        </w:rPr>
        <w:t>法門真實的效果。不但是我們這個世界，十方世界無不如是。</w:t>
      </w:r>
    </w:p>
    <w:p>
      <w:pPr>
        <w:ind w:firstLine="641" w:firstLineChars="200"/>
        <w:rPr>
          <w:rFonts w:ascii="PMingLiU" w:hAnsi="PMingLiU" w:eastAsia="PMingLiU" w:cs="PMingLiU"/>
          <w:b w:val="0"/>
          <w:i w:val="0"/>
          <w:caps w:val="0"/>
          <w:color w:val="000000"/>
          <w:spacing w:val="0"/>
          <w:sz w:val="32"/>
          <w:szCs w:val="32"/>
        </w:rPr>
      </w:pPr>
      <w:r>
        <w:rPr>
          <w:rFonts w:hint="eastAsia"/>
          <w:b/>
          <w:bCs/>
          <w:sz w:val="32"/>
          <w:szCs w:val="32"/>
        </w:rPr>
        <w:t>「速疾」</w:t>
      </w:r>
      <w:r>
        <w:rPr>
          <w:rFonts w:hint="eastAsia"/>
          <w:sz w:val="32"/>
          <w:szCs w:val="32"/>
        </w:rPr>
        <w:t>是很快。</w:t>
      </w:r>
      <w:r>
        <w:rPr>
          <w:rFonts w:ascii="PMingLiU" w:hAnsi="PMingLiU" w:eastAsia="PMingLiU" w:cs="PMingLiU"/>
          <w:b w:val="0"/>
          <w:i w:val="0"/>
          <w:caps w:val="0"/>
          <w:color w:val="000000"/>
          <w:spacing w:val="0"/>
          <w:sz w:val="32"/>
          <w:szCs w:val="32"/>
        </w:rPr>
        <w:t>一生</w:t>
      </w:r>
      <w:r>
        <w:rPr>
          <w:rFonts w:hint="eastAsia" w:ascii="PMingLiU" w:hAnsi="PMingLiU" w:eastAsia="SimSun" w:cs="PMingLiU"/>
          <w:b w:val="0"/>
          <w:i w:val="0"/>
          <w:caps w:val="0"/>
          <w:color w:val="000000"/>
          <w:spacing w:val="0"/>
          <w:sz w:val="32"/>
          <w:szCs w:val="32"/>
          <w:lang w:eastAsia="zh-CN"/>
        </w:rPr>
        <w:t>決定</w:t>
      </w:r>
      <w:r>
        <w:rPr>
          <w:rFonts w:ascii="PMingLiU" w:hAnsi="PMingLiU" w:eastAsia="PMingLiU" w:cs="PMingLiU"/>
          <w:b w:val="0"/>
          <w:i w:val="0"/>
          <w:caps w:val="0"/>
          <w:color w:val="000000"/>
          <w:spacing w:val="0"/>
          <w:sz w:val="32"/>
          <w:szCs w:val="32"/>
        </w:rPr>
        <w:t>成就，不要等到來生。不但是一生成就，三年、五年就成就了。如果勇猛精進的人，經上講若一日、</w:t>
      </w:r>
      <w:r>
        <w:rPr>
          <w:rFonts w:hint="eastAsia" w:ascii="PMingLiU" w:hAnsi="PMingLiU" w:eastAsia="SimSun" w:cs="PMingLiU"/>
          <w:b w:val="0"/>
          <w:i w:val="0"/>
          <w:caps w:val="0"/>
          <w:color w:val="000000"/>
          <w:spacing w:val="0"/>
          <w:sz w:val="32"/>
          <w:szCs w:val="32"/>
          <w:lang w:eastAsia="zh-CN"/>
        </w:rPr>
        <w:t>到</w:t>
      </w:r>
      <w:r>
        <w:rPr>
          <w:rFonts w:ascii="PMingLiU" w:hAnsi="PMingLiU" w:eastAsia="PMingLiU" w:cs="PMingLiU"/>
          <w:b w:val="0"/>
          <w:i w:val="0"/>
          <w:caps w:val="0"/>
          <w:color w:val="000000"/>
          <w:spacing w:val="0"/>
          <w:sz w:val="32"/>
          <w:szCs w:val="32"/>
        </w:rPr>
        <w:t>若七日都能成就，</w:t>
      </w:r>
      <w:r>
        <w:rPr>
          <w:rFonts w:hint="eastAsia" w:ascii="PMingLiU" w:hAnsi="PMingLiU" w:eastAsia="SimSun" w:cs="PMingLiU"/>
          <w:b w:val="0"/>
          <w:i w:val="0"/>
          <w:caps w:val="0"/>
          <w:color w:val="000000"/>
          <w:spacing w:val="0"/>
          <w:sz w:val="32"/>
          <w:szCs w:val="32"/>
          <w:lang w:eastAsia="zh-CN"/>
        </w:rPr>
        <w:t>太</w:t>
      </w:r>
      <w:r>
        <w:rPr>
          <w:rFonts w:ascii="PMingLiU" w:hAnsi="PMingLiU" w:eastAsia="PMingLiU" w:cs="PMingLiU"/>
          <w:b w:val="0"/>
          <w:i w:val="0"/>
          <w:caps w:val="0"/>
          <w:color w:val="000000"/>
          <w:spacing w:val="0"/>
          <w:sz w:val="32"/>
          <w:szCs w:val="32"/>
        </w:rPr>
        <w:t>快</w:t>
      </w:r>
      <w:r>
        <w:rPr>
          <w:rFonts w:hint="eastAsia" w:ascii="PMingLiU" w:hAnsi="PMingLiU" w:eastAsia="SimSun" w:cs="PMingLiU"/>
          <w:b w:val="0"/>
          <w:i w:val="0"/>
          <w:caps w:val="0"/>
          <w:color w:val="000000"/>
          <w:spacing w:val="0"/>
          <w:sz w:val="32"/>
          <w:szCs w:val="32"/>
          <w:lang w:eastAsia="zh-CN"/>
        </w:rPr>
        <w:t>了</w:t>
      </w:r>
      <w:r>
        <w:rPr>
          <w:rFonts w:ascii="PMingLiU" w:hAnsi="PMingLiU" w:eastAsia="PMingLiU" w:cs="PMingLiU"/>
          <w:b w:val="0"/>
          <w:i w:val="0"/>
          <w:caps w:val="0"/>
          <w:color w:val="000000"/>
          <w:spacing w:val="0"/>
          <w:sz w:val="32"/>
          <w:szCs w:val="32"/>
        </w:rPr>
        <w:t>！哪個法門都沒有這個法門快。七天成功的在中國歷史上確有其人，還有不少，這個</w:t>
      </w:r>
      <w:r>
        <w:rPr>
          <w:rFonts w:hint="eastAsia" w:ascii="PMingLiU" w:hAnsi="PMingLiU" w:eastAsia="SimSun" w:cs="PMingLiU"/>
          <w:b w:val="0"/>
          <w:i w:val="0"/>
          <w:caps w:val="0"/>
          <w:color w:val="000000"/>
          <w:spacing w:val="0"/>
          <w:sz w:val="32"/>
          <w:szCs w:val="32"/>
          <w:lang w:eastAsia="zh-CN"/>
        </w:rPr>
        <w:t>是真的</w:t>
      </w:r>
      <w:r>
        <w:rPr>
          <w:rFonts w:ascii="PMingLiU" w:hAnsi="PMingLiU" w:eastAsia="PMingLiU" w:cs="PMingLiU"/>
          <w:b w:val="0"/>
          <w:i w:val="0"/>
          <w:caps w:val="0"/>
          <w:color w:val="000000"/>
          <w:spacing w:val="0"/>
          <w:sz w:val="32"/>
          <w:szCs w:val="32"/>
        </w:rPr>
        <w:t>。</w:t>
      </w:r>
      <w:r>
        <w:rPr>
          <w:rFonts w:hint="eastAsia" w:ascii="PMingLiU" w:hAnsi="PMingLiU" w:eastAsia="SimSun" w:cs="PMingLiU"/>
          <w:b w:val="0"/>
          <w:i w:val="0"/>
          <w:caps w:val="0"/>
          <w:color w:val="000000"/>
          <w:spacing w:val="0"/>
          <w:sz w:val="32"/>
          <w:szCs w:val="32"/>
          <w:lang w:eastAsia="zh-CN"/>
        </w:rPr>
        <w:t>只要</w:t>
      </w:r>
      <w:r>
        <w:rPr>
          <w:rFonts w:ascii="PMingLiU" w:hAnsi="PMingLiU" w:eastAsia="PMingLiU" w:cs="PMingLiU"/>
          <w:b w:val="0"/>
          <w:i w:val="0"/>
          <w:caps w:val="0"/>
          <w:color w:val="000000"/>
          <w:spacing w:val="0"/>
          <w:sz w:val="32"/>
          <w:szCs w:val="32"/>
        </w:rPr>
        <w:t>用功的方法正確，如理如法的修行，七天</w:t>
      </w:r>
      <w:r>
        <w:rPr>
          <w:rFonts w:hint="eastAsia" w:ascii="PMingLiU" w:hAnsi="PMingLiU" w:eastAsia="SimSun" w:cs="PMingLiU"/>
          <w:b w:val="0"/>
          <w:i w:val="0"/>
          <w:caps w:val="0"/>
          <w:color w:val="000000"/>
          <w:spacing w:val="0"/>
          <w:sz w:val="32"/>
          <w:szCs w:val="32"/>
          <w:lang w:eastAsia="zh-CN"/>
        </w:rPr>
        <w:t>決定</w:t>
      </w:r>
      <w:r>
        <w:rPr>
          <w:rFonts w:ascii="PMingLiU" w:hAnsi="PMingLiU" w:eastAsia="PMingLiU" w:cs="PMingLiU"/>
          <w:b w:val="0"/>
          <w:i w:val="0"/>
          <w:caps w:val="0"/>
          <w:color w:val="000000"/>
          <w:spacing w:val="0"/>
          <w:sz w:val="32"/>
          <w:szCs w:val="32"/>
        </w:rPr>
        <w:t>成功。</w:t>
      </w:r>
    </w:p>
    <w:p>
      <w:pPr>
        <w:ind w:firstLine="640" w:firstLineChars="200"/>
        <w:rPr>
          <w:rFonts w:hint="eastAsia"/>
          <w:sz w:val="32"/>
          <w:szCs w:val="32"/>
        </w:rPr>
      </w:pPr>
      <w:r>
        <w:rPr>
          <w:rFonts w:hint="eastAsia" w:eastAsia="SimSun"/>
          <w:sz w:val="32"/>
          <w:szCs w:val="32"/>
          <w:lang w:eastAsia="zh-CN"/>
        </w:rPr>
        <w:t>一得往生，就</w:t>
      </w:r>
      <w:r>
        <w:rPr>
          <w:rFonts w:hint="eastAsia"/>
          <w:sz w:val="32"/>
          <w:szCs w:val="32"/>
        </w:rPr>
        <w:t>圓滿證到三不退的地位。圓滿的三不退是「等覺菩薩」。如果我們把標準放寬一點也是「八地以上」。換句話說，能令一切眾生，甚至一切五逆十惡的眾生，都能</w:t>
      </w:r>
      <w:r>
        <w:rPr>
          <w:rFonts w:hint="eastAsia"/>
          <w:sz w:val="32"/>
          <w:szCs w:val="32"/>
          <w:u w:val="single"/>
        </w:rPr>
        <w:t>快速平等</w:t>
      </w:r>
      <w:r>
        <w:rPr>
          <w:rFonts w:hint="eastAsia"/>
          <w:sz w:val="32"/>
          <w:szCs w:val="32"/>
        </w:rPr>
        <w:t>得到圓滿的三不退。這個</w:t>
      </w:r>
      <w:r>
        <w:rPr>
          <w:rFonts w:hint="eastAsia" w:eastAsia="SimSun"/>
          <w:sz w:val="32"/>
          <w:szCs w:val="32"/>
          <w:lang w:eastAsia="zh-CN"/>
        </w:rPr>
        <w:t>真是無上大</w:t>
      </w:r>
      <w:r>
        <w:rPr>
          <w:rFonts w:hint="eastAsia"/>
          <w:sz w:val="32"/>
          <w:szCs w:val="32"/>
        </w:rPr>
        <w:t>利！</w:t>
      </w:r>
      <w:r>
        <w:rPr>
          <w:rFonts w:hint="eastAsia" w:eastAsia="SimSun"/>
          <w:sz w:val="32"/>
          <w:szCs w:val="32"/>
          <w:lang w:eastAsia="zh-CN"/>
        </w:rPr>
        <w:t>阿彌陀佛賜予我們的。</w:t>
      </w:r>
      <w:r>
        <w:rPr>
          <w:rFonts w:hint="eastAsia"/>
          <w:sz w:val="32"/>
          <w:szCs w:val="32"/>
        </w:rPr>
        <w:t>菩薩聽了都搖頭，</w:t>
      </w:r>
      <w:r>
        <w:rPr>
          <w:rFonts w:hint="eastAsia" w:eastAsia="SimSun"/>
          <w:sz w:val="32"/>
          <w:szCs w:val="32"/>
          <w:lang w:eastAsia="zh-CN"/>
        </w:rPr>
        <w:t>實在不可思議</w:t>
      </w:r>
      <w:r>
        <w:rPr>
          <w:rFonts w:hint="eastAsia"/>
          <w:sz w:val="32"/>
          <w:szCs w:val="32"/>
        </w:rPr>
        <w:t>，</w:t>
      </w:r>
      <w:r>
        <w:rPr>
          <w:rFonts w:hint="eastAsia" w:eastAsia="SimSun"/>
          <w:sz w:val="32"/>
          <w:szCs w:val="32"/>
          <w:lang w:eastAsia="zh-CN"/>
        </w:rPr>
        <w:t>但</w:t>
      </w:r>
      <w:r>
        <w:rPr>
          <w:rFonts w:hint="eastAsia"/>
          <w:sz w:val="32"/>
          <w:szCs w:val="32"/>
        </w:rPr>
        <w:t>在念佛法門</w:t>
      </w:r>
      <w:r>
        <w:rPr>
          <w:rFonts w:hint="eastAsia" w:eastAsia="SimSun"/>
          <w:sz w:val="32"/>
          <w:szCs w:val="32"/>
          <w:lang w:eastAsia="zh-CN"/>
        </w:rPr>
        <w:t>這</w:t>
      </w:r>
      <w:r>
        <w:rPr>
          <w:rFonts w:hint="eastAsia"/>
          <w:sz w:val="32"/>
          <w:szCs w:val="32"/>
        </w:rPr>
        <w:t>是事實。</w:t>
      </w:r>
    </w:p>
    <w:p>
      <w:pPr>
        <w:ind w:firstLine="640" w:firstLineChars="200"/>
        <w:rPr>
          <w:rFonts w:hint="eastAsia" w:eastAsia="SimSun"/>
          <w:sz w:val="32"/>
          <w:szCs w:val="32"/>
          <w:lang w:eastAsia="zh-CN"/>
        </w:rPr>
      </w:pPr>
      <w:r>
        <w:rPr>
          <w:rFonts w:hint="eastAsia" w:eastAsia="SimSun"/>
          <w:sz w:val="32"/>
          <w:szCs w:val="32"/>
          <w:lang w:eastAsia="zh-CN"/>
        </w:rPr>
        <w:t>不但往生之後必定不退，就是在這個世間，你能發真心念佛求生淨土，現前就得到不退轉了。</w:t>
      </w:r>
    </w:p>
    <w:p>
      <w:pPr>
        <w:ind w:firstLine="641" w:firstLineChars="200"/>
        <w:rPr>
          <w:rFonts w:hint="eastAsia" w:ascii="PMingLiU" w:hAnsi="PMingLiU" w:eastAsia="PMingLiU" w:cs="PMingLiU"/>
          <w:b w:val="0"/>
          <w:i w:val="0"/>
          <w:caps w:val="0"/>
          <w:color w:val="000000"/>
          <w:spacing w:val="0"/>
          <w:sz w:val="32"/>
          <w:szCs w:val="32"/>
        </w:rPr>
      </w:pPr>
      <w:r>
        <w:rPr>
          <w:rFonts w:hint="eastAsia" w:ascii="PMingLiU" w:hAnsi="PMingLiU" w:eastAsia="PMingLiU" w:cs="PMingLiU"/>
          <w:b/>
          <w:bCs/>
          <w:sz w:val="32"/>
          <w:szCs w:val="32"/>
        </w:rPr>
        <w:t>「</w:t>
      </w:r>
      <w:r>
        <w:rPr>
          <w:rFonts w:hint="eastAsia"/>
          <w:b/>
          <w:bCs/>
          <w:sz w:val="32"/>
          <w:szCs w:val="32"/>
        </w:rPr>
        <w:t>及欲見彼廣大莊嚴</w:t>
      </w:r>
      <w:r>
        <w:rPr>
          <w:rFonts w:hint="eastAsia" w:eastAsia="SimSun"/>
          <w:b/>
          <w:bCs/>
          <w:sz w:val="32"/>
          <w:szCs w:val="32"/>
          <w:lang w:eastAsia="zh-CN"/>
        </w:rPr>
        <w:t>。</w:t>
      </w:r>
      <w:r>
        <w:rPr>
          <w:rFonts w:hint="eastAsia"/>
          <w:b/>
          <w:bCs/>
          <w:sz w:val="32"/>
          <w:szCs w:val="32"/>
        </w:rPr>
        <w:t>攝受殊勝佛剎</w:t>
      </w:r>
      <w:r>
        <w:rPr>
          <w:rFonts w:hint="eastAsia" w:eastAsia="SimSun"/>
          <w:b/>
          <w:bCs/>
          <w:sz w:val="32"/>
          <w:szCs w:val="32"/>
          <w:lang w:eastAsia="zh-CN"/>
        </w:rPr>
        <w:t>。</w:t>
      </w:r>
      <w:r>
        <w:rPr>
          <w:rFonts w:hint="eastAsia"/>
          <w:b/>
          <w:bCs/>
          <w:sz w:val="32"/>
          <w:szCs w:val="32"/>
        </w:rPr>
        <w:t>圓滿功德者</w:t>
      </w:r>
      <w:r>
        <w:rPr>
          <w:rFonts w:hint="eastAsia" w:ascii="PMingLiU" w:hAnsi="PMingLiU" w:eastAsia="PMingLiU" w:cs="PMingLiU"/>
          <w:b/>
          <w:bCs/>
          <w:sz w:val="32"/>
          <w:szCs w:val="32"/>
        </w:rPr>
        <w:t>」</w:t>
      </w:r>
      <w:r>
        <w:rPr>
          <w:rFonts w:hint="eastAsia"/>
          <w:b/>
          <w:bCs/>
          <w:sz w:val="32"/>
          <w:szCs w:val="32"/>
        </w:rPr>
        <w:t>。</w:t>
      </w:r>
      <w:r>
        <w:rPr>
          <w:rFonts w:ascii="PMingLiU" w:hAnsi="PMingLiU" w:eastAsia="PMingLiU" w:cs="PMingLiU"/>
          <w:b w:val="0"/>
          <w:i w:val="0"/>
          <w:caps w:val="0"/>
          <w:color w:val="000000"/>
          <w:spacing w:val="0"/>
          <w:sz w:val="32"/>
          <w:szCs w:val="32"/>
        </w:rPr>
        <w:t>這是講往生西方世界的利益。</w:t>
      </w:r>
      <w:r>
        <w:rPr>
          <w:rFonts w:hint="eastAsia" w:ascii="PMingLiU" w:hAnsi="PMingLiU" w:eastAsia="SimSun" w:cs="PMingLiU"/>
          <w:b w:val="0"/>
          <w:i w:val="0"/>
          <w:caps w:val="0"/>
          <w:color w:val="000000"/>
          <w:spacing w:val="0"/>
          <w:sz w:val="32"/>
          <w:szCs w:val="32"/>
          <w:lang w:eastAsia="zh-CN"/>
        </w:rPr>
        <w:t>大勢至菩薩說：</w:t>
      </w:r>
      <w:r>
        <w:rPr>
          <w:rFonts w:hint="eastAsia" w:ascii="PMingLiU" w:hAnsi="PMingLiU" w:eastAsia="PMingLiU" w:cs="PMingLiU"/>
          <w:b/>
          <w:bCs/>
          <w:sz w:val="32"/>
          <w:szCs w:val="32"/>
        </w:rPr>
        <w:t>「</w:t>
      </w:r>
      <w:r>
        <w:rPr>
          <w:rFonts w:ascii="PMingLiU" w:hAnsi="PMingLiU" w:eastAsia="PMingLiU" w:cs="PMingLiU"/>
          <w:b w:val="0"/>
          <w:i w:val="0"/>
          <w:caps w:val="0"/>
          <w:color w:val="000000"/>
          <w:spacing w:val="0"/>
          <w:sz w:val="32"/>
          <w:szCs w:val="32"/>
          <w:u w:val="single"/>
        </w:rPr>
        <w:t>現前當來必定見佛</w:t>
      </w:r>
      <w:r>
        <w:rPr>
          <w:rFonts w:hint="eastAsia" w:ascii="PMingLiU" w:hAnsi="PMingLiU" w:eastAsia="PMingLiU" w:cs="PMingLiU"/>
          <w:b/>
          <w:bCs/>
          <w:sz w:val="32"/>
          <w:szCs w:val="32"/>
        </w:rPr>
        <w:t>」</w:t>
      </w:r>
      <w:r>
        <w:rPr>
          <w:rFonts w:ascii="PMingLiU" w:hAnsi="PMingLiU" w:eastAsia="PMingLiU" w:cs="PMingLiU"/>
          <w:b w:val="0"/>
          <w:i w:val="0"/>
          <w:caps w:val="0"/>
          <w:color w:val="000000"/>
          <w:spacing w:val="0"/>
          <w:sz w:val="32"/>
          <w:szCs w:val="32"/>
        </w:rPr>
        <w:t>。現前見到西方國土的，早在我們淨土宗第一代祖師慧遠大師就見到了。《傳記》</w:t>
      </w:r>
      <w:r>
        <w:rPr>
          <w:rFonts w:hint="eastAsia" w:ascii="PMingLiU" w:hAnsi="PMingLiU" w:eastAsia="SimSun" w:cs="PMingLiU"/>
          <w:b w:val="0"/>
          <w:i w:val="0"/>
          <w:caps w:val="0"/>
          <w:color w:val="000000"/>
          <w:spacing w:val="0"/>
          <w:sz w:val="32"/>
          <w:szCs w:val="32"/>
          <w:lang w:eastAsia="zh-CN"/>
        </w:rPr>
        <w:t>裡說</w:t>
      </w:r>
      <w:r>
        <w:rPr>
          <w:rFonts w:ascii="PMingLiU" w:hAnsi="PMingLiU" w:eastAsia="PMingLiU" w:cs="PMingLiU"/>
          <w:b w:val="0"/>
          <w:i w:val="0"/>
          <w:caps w:val="0"/>
          <w:color w:val="000000"/>
          <w:spacing w:val="0"/>
          <w:sz w:val="32"/>
          <w:szCs w:val="32"/>
        </w:rPr>
        <w:t>，</w:t>
      </w:r>
      <w:r>
        <w:rPr>
          <w:rFonts w:hint="eastAsia" w:ascii="PMingLiU" w:hAnsi="PMingLiU" w:eastAsia="SimSun" w:cs="PMingLiU"/>
          <w:b w:val="0"/>
          <w:i w:val="0"/>
          <w:caps w:val="0"/>
          <w:color w:val="000000"/>
          <w:spacing w:val="0"/>
          <w:sz w:val="32"/>
          <w:szCs w:val="32"/>
          <w:lang w:eastAsia="zh-CN"/>
        </w:rPr>
        <w:t>遠公大師</w:t>
      </w:r>
      <w:r>
        <w:rPr>
          <w:rFonts w:ascii="PMingLiU" w:hAnsi="PMingLiU" w:eastAsia="PMingLiU" w:cs="PMingLiU"/>
          <w:b w:val="0"/>
          <w:i w:val="0"/>
          <w:caps w:val="0"/>
          <w:color w:val="000000"/>
          <w:spacing w:val="0"/>
          <w:sz w:val="32"/>
          <w:szCs w:val="32"/>
        </w:rPr>
        <w:t>一生曾經三次見到西方淨土，所見到的境界，他說跟《無量壽經》上講的完全相符。這是說明沒往生之前也能見到，往生之後，那更不必說了。</w:t>
      </w:r>
      <w:r>
        <w:rPr>
          <w:rFonts w:ascii="PMingLiU" w:hAnsi="PMingLiU" w:eastAsia="PMingLiU" w:cs="PMingLiU"/>
          <w:b/>
          <w:bCs/>
          <w:i w:val="0"/>
          <w:caps w:val="0"/>
          <w:color w:val="000000"/>
          <w:spacing w:val="0"/>
          <w:sz w:val="32"/>
          <w:szCs w:val="32"/>
        </w:rPr>
        <w:t>『廣大莊嚴，</w:t>
      </w:r>
      <w:bookmarkStart w:id="0" w:name="a3"/>
      <w:bookmarkEnd w:id="0"/>
      <w:r>
        <w:rPr>
          <w:rStyle w:val="5"/>
          <w:rFonts w:hint="eastAsia" w:ascii="PMingLiU" w:hAnsi="PMingLiU" w:eastAsia="PMingLiU" w:cs="PMingLiU"/>
          <w:b/>
          <w:bCs/>
          <w:i w:val="0"/>
          <w:caps w:val="0"/>
          <w:color w:val="auto"/>
          <w:spacing w:val="0"/>
          <w:sz w:val="32"/>
          <w:szCs w:val="32"/>
          <w:u w:val="none"/>
          <w:shd w:val="clear" w:color="auto" w:fill="auto"/>
        </w:rPr>
        <w:fldChar w:fldCharType="begin"/>
      </w:r>
      <w:r>
        <w:rPr>
          <w:rStyle w:val="5"/>
          <w:rFonts w:hint="eastAsia" w:ascii="PMingLiU" w:hAnsi="PMingLiU" w:eastAsia="PMingLiU" w:cs="PMingLiU"/>
          <w:b/>
          <w:bCs/>
          <w:i w:val="0"/>
          <w:caps w:val="0"/>
          <w:color w:val="auto"/>
          <w:spacing w:val="0"/>
          <w:sz w:val="32"/>
          <w:szCs w:val="32"/>
          <w:u w:val="none"/>
          <w:shd w:val="clear" w:color="auto" w:fill="auto"/>
        </w:rPr>
        <w:instrText xml:space="preserve"> HYPERLINK "http://ft.amtb.tw/dv.php?sn=02-008-0021&amp;lang=zh_TW" \l "a1" </w:instrText>
      </w:r>
      <w:r>
        <w:rPr>
          <w:rStyle w:val="5"/>
          <w:rFonts w:hint="eastAsia" w:ascii="PMingLiU" w:hAnsi="PMingLiU" w:eastAsia="PMingLiU" w:cs="PMingLiU"/>
          <w:b/>
          <w:bCs/>
          <w:i w:val="0"/>
          <w:caps w:val="0"/>
          <w:color w:val="auto"/>
          <w:spacing w:val="0"/>
          <w:sz w:val="32"/>
          <w:szCs w:val="32"/>
          <w:u w:val="none"/>
          <w:shd w:val="clear" w:color="auto" w:fill="auto"/>
        </w:rPr>
        <w:fldChar w:fldCharType="separate"/>
      </w:r>
      <w:r>
        <w:rPr>
          <w:rStyle w:val="6"/>
          <w:rFonts w:hint="eastAsia" w:ascii="PMingLiU" w:hAnsi="PMingLiU" w:eastAsia="PMingLiU" w:cs="PMingLiU"/>
          <w:b/>
          <w:bCs/>
          <w:i w:val="0"/>
          <w:caps w:val="0"/>
          <w:color w:val="auto"/>
          <w:spacing w:val="0"/>
          <w:sz w:val="32"/>
          <w:szCs w:val="32"/>
          <w:u w:val="none"/>
          <w:shd w:val="clear" w:color="auto" w:fill="auto"/>
        </w:rPr>
        <w:t>攝受殊勝佛剎</w:t>
      </w:r>
      <w:r>
        <w:rPr>
          <w:rStyle w:val="5"/>
          <w:rFonts w:hint="eastAsia" w:ascii="PMingLiU" w:hAnsi="PMingLiU" w:eastAsia="PMingLiU" w:cs="PMingLiU"/>
          <w:b/>
          <w:bCs/>
          <w:i w:val="0"/>
          <w:caps w:val="0"/>
          <w:color w:val="auto"/>
          <w:spacing w:val="0"/>
          <w:sz w:val="32"/>
          <w:szCs w:val="32"/>
          <w:u w:val="none"/>
          <w:shd w:val="clear" w:color="auto" w:fill="auto"/>
        </w:rPr>
        <w:fldChar w:fldCharType="end"/>
      </w:r>
      <w:r>
        <w:rPr>
          <w:rFonts w:hint="eastAsia" w:ascii="PMingLiU" w:hAnsi="PMingLiU" w:eastAsia="PMingLiU" w:cs="PMingLiU"/>
          <w:b/>
          <w:bCs/>
          <w:i w:val="0"/>
          <w:caps w:val="0"/>
          <w:color w:val="000000"/>
          <w:spacing w:val="0"/>
          <w:sz w:val="32"/>
          <w:szCs w:val="32"/>
        </w:rPr>
        <w:t>』</w:t>
      </w:r>
      <w:r>
        <w:rPr>
          <w:rFonts w:hint="eastAsia" w:ascii="PMingLiU" w:hAnsi="PMingLiU" w:eastAsia="PMingLiU" w:cs="PMingLiU"/>
          <w:b w:val="0"/>
          <w:i w:val="0"/>
          <w:caps w:val="0"/>
          <w:color w:val="000000"/>
          <w:spacing w:val="0"/>
          <w:sz w:val="32"/>
          <w:szCs w:val="32"/>
        </w:rPr>
        <w:t>，這幾句可以說把淨土的莊嚴說盡了。</w:t>
      </w:r>
      <w:r>
        <w:rPr>
          <w:rFonts w:hint="eastAsia" w:ascii="PMingLiU" w:hAnsi="PMingLiU" w:eastAsia="PMingLiU" w:cs="PMingLiU"/>
          <w:b/>
          <w:bCs/>
          <w:sz w:val="32"/>
          <w:szCs w:val="32"/>
          <w:u w:val="single"/>
        </w:rPr>
        <w:t>「</w:t>
      </w:r>
      <w:r>
        <w:rPr>
          <w:rFonts w:hint="eastAsia" w:ascii="PMingLiU" w:hAnsi="PMingLiU" w:eastAsia="PMingLiU" w:cs="PMingLiU"/>
          <w:b w:val="0"/>
          <w:i w:val="0"/>
          <w:caps w:val="0"/>
          <w:color w:val="000000"/>
          <w:spacing w:val="0"/>
          <w:sz w:val="32"/>
          <w:szCs w:val="32"/>
          <w:u w:val="single"/>
        </w:rPr>
        <w:t>廣大莊嚴</w:t>
      </w:r>
      <w:r>
        <w:rPr>
          <w:rFonts w:hint="eastAsia" w:ascii="PMingLiU" w:hAnsi="PMingLiU" w:eastAsia="PMingLiU" w:cs="PMingLiU"/>
          <w:b/>
          <w:bCs/>
          <w:sz w:val="32"/>
          <w:szCs w:val="32"/>
          <w:u w:val="single"/>
        </w:rPr>
        <w:t>」</w:t>
      </w:r>
      <w:r>
        <w:rPr>
          <w:rFonts w:hint="eastAsia" w:ascii="PMingLiU" w:hAnsi="PMingLiU" w:eastAsia="PMingLiU" w:cs="PMingLiU"/>
          <w:b w:val="0"/>
          <w:i w:val="0"/>
          <w:caps w:val="0"/>
          <w:color w:val="000000"/>
          <w:spacing w:val="0"/>
          <w:sz w:val="32"/>
          <w:szCs w:val="32"/>
        </w:rPr>
        <w:t>是西方極樂世界物質環境</w:t>
      </w:r>
      <w:r>
        <w:rPr>
          <w:rFonts w:hint="eastAsia" w:ascii="PMingLiU" w:hAnsi="PMingLiU" w:eastAsia="SimSun" w:cs="PMingLiU"/>
          <w:b w:val="0"/>
          <w:i w:val="0"/>
          <w:caps w:val="0"/>
          <w:color w:val="000000"/>
          <w:spacing w:val="0"/>
          <w:sz w:val="32"/>
          <w:szCs w:val="32"/>
          <w:lang w:eastAsia="zh-CN"/>
        </w:rPr>
        <w:t>殊勝</w:t>
      </w:r>
      <w:r>
        <w:rPr>
          <w:rFonts w:hint="eastAsia" w:ascii="PMingLiU" w:hAnsi="PMingLiU" w:eastAsia="PMingLiU" w:cs="PMingLiU"/>
          <w:b w:val="0"/>
          <w:i w:val="0"/>
          <w:caps w:val="0"/>
          <w:color w:val="000000"/>
          <w:spacing w:val="0"/>
          <w:sz w:val="32"/>
          <w:szCs w:val="32"/>
        </w:rPr>
        <w:t>。</w:t>
      </w:r>
      <w:r>
        <w:rPr>
          <w:rFonts w:hint="eastAsia" w:ascii="PMingLiU" w:hAnsi="PMingLiU" w:eastAsia="PMingLiU" w:cs="PMingLiU"/>
          <w:b/>
          <w:bCs/>
          <w:sz w:val="32"/>
          <w:szCs w:val="32"/>
          <w:u w:val="single"/>
        </w:rPr>
        <w:t>「</w:t>
      </w:r>
      <w:r>
        <w:rPr>
          <w:rFonts w:hint="eastAsia" w:ascii="PMingLiU" w:hAnsi="PMingLiU" w:eastAsia="PMingLiU" w:cs="PMingLiU"/>
          <w:b w:val="0"/>
          <w:i w:val="0"/>
          <w:caps w:val="0"/>
          <w:color w:val="000000"/>
          <w:spacing w:val="0"/>
          <w:sz w:val="32"/>
          <w:szCs w:val="32"/>
          <w:u w:val="single"/>
        </w:rPr>
        <w:t>攝受殊勝</w:t>
      </w:r>
      <w:r>
        <w:rPr>
          <w:rFonts w:hint="eastAsia" w:ascii="PMingLiU" w:hAnsi="PMingLiU" w:eastAsia="PMingLiU" w:cs="PMingLiU"/>
          <w:b/>
          <w:bCs/>
          <w:sz w:val="32"/>
          <w:szCs w:val="32"/>
          <w:u w:val="single"/>
        </w:rPr>
        <w:t>」</w:t>
      </w:r>
      <w:r>
        <w:rPr>
          <w:rFonts w:hint="eastAsia" w:ascii="PMingLiU" w:hAnsi="PMingLiU" w:eastAsia="PMingLiU" w:cs="PMingLiU"/>
          <w:b w:val="0"/>
          <w:i w:val="0"/>
          <w:caps w:val="0"/>
          <w:color w:val="000000"/>
          <w:spacing w:val="0"/>
          <w:sz w:val="32"/>
          <w:szCs w:val="32"/>
        </w:rPr>
        <w:t>是講阿彌陀佛度化眾生的殊勝。</w:t>
      </w:r>
      <w:r>
        <w:rPr>
          <w:rFonts w:hint="eastAsia" w:ascii="PMingLiU" w:hAnsi="PMingLiU" w:eastAsia="SimSun" w:cs="PMingLiU"/>
          <w:b w:val="0"/>
          <w:i w:val="0"/>
          <w:caps w:val="0"/>
          <w:color w:val="000000"/>
          <w:spacing w:val="0"/>
          <w:sz w:val="32"/>
          <w:szCs w:val="32"/>
          <w:lang w:eastAsia="zh-CN"/>
        </w:rPr>
        <w:t>阿彌陀佛</w:t>
      </w:r>
      <w:r>
        <w:rPr>
          <w:rFonts w:hint="eastAsia" w:ascii="PMingLiU" w:hAnsi="PMingLiU" w:eastAsia="PMingLiU" w:cs="PMingLiU"/>
          <w:b w:val="0"/>
          <w:i w:val="0"/>
          <w:caps w:val="0"/>
          <w:color w:val="000000"/>
          <w:spacing w:val="0"/>
          <w:sz w:val="32"/>
          <w:szCs w:val="32"/>
        </w:rPr>
        <w:t>度化的對象是十方無量無邊剎土所有一切眾生，上從等覺菩薩，下至地獄眾生，統統得度，</w:t>
      </w:r>
      <w:r>
        <w:rPr>
          <w:rFonts w:hint="default" w:ascii="Times New Roman" w:hAnsi="Times New Roman" w:cs="Times New Roman"/>
          <w:i w:val="0"/>
          <w:caps w:val="0"/>
          <w:color w:val="000000"/>
          <w:spacing w:val="0"/>
          <w:sz w:val="32"/>
          <w:szCs w:val="32"/>
        </w:rPr>
        <w:t>前面佛所講的十方無量無邊的佛剎，每個剎土裡面有無量無邊的</w:t>
      </w:r>
      <w:r>
        <w:rPr>
          <w:rFonts w:hint="eastAsia" w:ascii="Times New Roman" w:hAnsi="Times New Roman" w:eastAsia="SimSun" w:cs="Times New Roman"/>
          <w:i w:val="0"/>
          <w:caps w:val="0"/>
          <w:color w:val="000000"/>
          <w:spacing w:val="0"/>
          <w:sz w:val="32"/>
          <w:szCs w:val="32"/>
          <w:lang w:eastAsia="zh-CN"/>
        </w:rPr>
        <w:t>不退</w:t>
      </w:r>
      <w:r>
        <w:rPr>
          <w:rFonts w:hint="default" w:ascii="Times New Roman" w:hAnsi="Times New Roman" w:cs="Times New Roman"/>
          <w:i w:val="0"/>
          <w:caps w:val="0"/>
          <w:color w:val="000000"/>
          <w:spacing w:val="0"/>
          <w:sz w:val="32"/>
          <w:szCs w:val="32"/>
        </w:rPr>
        <w:t>菩薩，統統都往生西方極樂世界去了，</w:t>
      </w:r>
      <w:r>
        <w:rPr>
          <w:rFonts w:hint="eastAsia" w:ascii="PMingLiU" w:hAnsi="PMingLiU" w:eastAsia="PMingLiU" w:cs="PMingLiU"/>
          <w:b w:val="0"/>
          <w:i w:val="0"/>
          <w:caps w:val="0"/>
          <w:color w:val="000000"/>
          <w:spacing w:val="0"/>
          <w:sz w:val="32"/>
          <w:szCs w:val="32"/>
        </w:rPr>
        <w:t>這是</w:t>
      </w:r>
      <w:r>
        <w:rPr>
          <w:rFonts w:hint="eastAsia" w:ascii="PMingLiU" w:hAnsi="PMingLiU" w:eastAsia="PMingLiU" w:cs="PMingLiU"/>
          <w:b/>
          <w:bCs/>
          <w:sz w:val="32"/>
          <w:szCs w:val="32"/>
        </w:rPr>
        <w:t>「</w:t>
      </w:r>
      <w:r>
        <w:rPr>
          <w:rFonts w:hint="eastAsia" w:ascii="PMingLiU" w:hAnsi="PMingLiU" w:eastAsia="PMingLiU" w:cs="PMingLiU"/>
          <w:b w:val="0"/>
          <w:i w:val="0"/>
          <w:caps w:val="0"/>
          <w:color w:val="000000"/>
          <w:spacing w:val="0"/>
          <w:sz w:val="32"/>
          <w:szCs w:val="32"/>
        </w:rPr>
        <w:t>攝受殊勝</w:t>
      </w:r>
      <w:r>
        <w:rPr>
          <w:rFonts w:hint="eastAsia" w:ascii="PMingLiU" w:hAnsi="PMingLiU" w:eastAsia="PMingLiU" w:cs="PMingLiU"/>
          <w:b/>
          <w:bCs/>
          <w:sz w:val="32"/>
          <w:szCs w:val="32"/>
        </w:rPr>
        <w:t>」</w:t>
      </w:r>
      <w:r>
        <w:rPr>
          <w:rFonts w:hint="eastAsia" w:ascii="PMingLiU" w:hAnsi="PMingLiU" w:eastAsia="PMingLiU" w:cs="PMingLiU"/>
          <w:b w:val="0"/>
          <w:i w:val="0"/>
          <w:caps w:val="0"/>
          <w:color w:val="000000"/>
          <w:spacing w:val="0"/>
          <w:sz w:val="32"/>
          <w:szCs w:val="32"/>
        </w:rPr>
        <w:t>！</w:t>
      </w:r>
    </w:p>
    <w:p>
      <w:pPr>
        <w:ind w:firstLine="641" w:firstLineChars="200"/>
        <w:rPr>
          <w:rFonts w:hint="eastAsia" w:eastAsia="SimSun"/>
          <w:sz w:val="32"/>
          <w:szCs w:val="32"/>
          <w:lang w:eastAsia="zh-CN"/>
        </w:rPr>
      </w:pPr>
      <w:r>
        <w:rPr>
          <w:rFonts w:hint="eastAsia" w:ascii="PMingLiU" w:hAnsi="PMingLiU" w:eastAsia="PMingLiU" w:cs="PMingLiU"/>
          <w:b/>
          <w:bCs/>
          <w:sz w:val="32"/>
          <w:szCs w:val="32"/>
        </w:rPr>
        <w:t>「</w:t>
      </w:r>
      <w:r>
        <w:rPr>
          <w:rFonts w:hint="eastAsia"/>
          <w:b/>
          <w:bCs/>
          <w:sz w:val="32"/>
          <w:szCs w:val="32"/>
        </w:rPr>
        <w:t>圓滿功德者</w:t>
      </w:r>
      <w:r>
        <w:rPr>
          <w:rFonts w:hint="eastAsia" w:ascii="PMingLiU" w:hAnsi="PMingLiU" w:eastAsia="PMingLiU" w:cs="PMingLiU"/>
          <w:b/>
          <w:bCs/>
          <w:sz w:val="32"/>
          <w:szCs w:val="32"/>
        </w:rPr>
        <w:t>」</w:t>
      </w:r>
      <w:r>
        <w:rPr>
          <w:rFonts w:hint="eastAsia"/>
          <w:b/>
          <w:bCs/>
          <w:sz w:val="32"/>
          <w:szCs w:val="32"/>
        </w:rPr>
        <w:t>。</w:t>
      </w:r>
      <w:r>
        <w:rPr>
          <w:rFonts w:hint="eastAsia"/>
          <w:sz w:val="32"/>
          <w:szCs w:val="32"/>
        </w:rPr>
        <w:t>真正的大圓滿，究竟的大圓滿，就是念佛往生</w:t>
      </w:r>
      <w:r>
        <w:rPr>
          <w:rFonts w:hint="eastAsia" w:eastAsia="SimSun"/>
          <w:sz w:val="32"/>
          <w:szCs w:val="32"/>
          <w:lang w:eastAsia="zh-CN"/>
        </w:rPr>
        <w:t>極樂世界。《華嚴》會上普賢菩薩勸進四十一位法身大士以十大願王導歸極樂，就是明證。</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當起精進。聽此法門</w:t>
      </w:r>
      <w:r>
        <w:rPr>
          <w:rFonts w:hint="eastAsia" w:ascii="PMingLiU" w:hAnsi="PMingLiU" w:eastAsia="PMingLiU" w:cs="PMingLiU"/>
          <w:b/>
          <w:bCs/>
          <w:sz w:val="32"/>
          <w:szCs w:val="32"/>
        </w:rPr>
        <w:t>」</w:t>
      </w:r>
      <w:r>
        <w:rPr>
          <w:rFonts w:hint="eastAsia"/>
          <w:sz w:val="32"/>
          <w:szCs w:val="32"/>
        </w:rPr>
        <w:t>。我們應當精進『聽此法門』。</w:t>
      </w:r>
      <w:r>
        <w:rPr>
          <w:rFonts w:hint="eastAsia" w:eastAsia="SimSun"/>
          <w:sz w:val="32"/>
          <w:szCs w:val="32"/>
          <w:lang w:eastAsia="zh-CN"/>
        </w:rPr>
        <w:t>老法師給我們</w:t>
      </w:r>
      <w:r>
        <w:rPr>
          <w:rFonts w:hint="eastAsia"/>
          <w:sz w:val="32"/>
          <w:szCs w:val="32"/>
        </w:rPr>
        <w:t>講，這部經要常講，要不斷的講。</w:t>
      </w:r>
      <w:r>
        <w:rPr>
          <w:rFonts w:hint="eastAsia" w:eastAsia="SimSun"/>
          <w:sz w:val="32"/>
          <w:szCs w:val="32"/>
          <w:lang w:eastAsia="zh-CN"/>
        </w:rPr>
        <w:t>大家也要不斷的聽。要一門深入，長時薰修。所得到的功德利益不可思議。</w:t>
      </w:r>
    </w:p>
    <w:p>
      <w:pPr>
        <w:ind w:firstLine="641" w:firstLineChars="200"/>
        <w:rPr>
          <w:rFonts w:hint="eastAsia"/>
          <w:sz w:val="32"/>
          <w:szCs w:val="32"/>
        </w:rPr>
      </w:pPr>
      <w:r>
        <w:rPr>
          <w:rFonts w:hint="eastAsia" w:ascii="PMingLiU" w:hAnsi="PMingLiU" w:eastAsia="PMingLiU" w:cs="PMingLiU"/>
          <w:b/>
          <w:bCs/>
          <w:sz w:val="32"/>
          <w:szCs w:val="32"/>
        </w:rPr>
        <w:t>「</w:t>
      </w:r>
      <w:r>
        <w:rPr>
          <w:rFonts w:hint="eastAsia"/>
          <w:b/>
          <w:bCs/>
          <w:sz w:val="32"/>
          <w:szCs w:val="32"/>
        </w:rPr>
        <w:t>為求法故。不生退屈諂偽之心</w:t>
      </w:r>
      <w:r>
        <w:rPr>
          <w:rFonts w:hint="eastAsia" w:ascii="PMingLiU" w:hAnsi="PMingLiU" w:eastAsia="PMingLiU" w:cs="PMingLiU"/>
          <w:b/>
          <w:bCs/>
          <w:sz w:val="32"/>
          <w:szCs w:val="32"/>
        </w:rPr>
        <w:t>」</w:t>
      </w:r>
      <w:r>
        <w:rPr>
          <w:rFonts w:hint="eastAsia"/>
          <w:b/>
          <w:bCs/>
          <w:sz w:val="32"/>
          <w:szCs w:val="32"/>
        </w:rPr>
        <w:t>。</w:t>
      </w:r>
      <w:r>
        <w:rPr>
          <w:rFonts w:hint="eastAsia"/>
          <w:sz w:val="32"/>
          <w:szCs w:val="32"/>
        </w:rPr>
        <w:t>這句開示非常重要。</w:t>
      </w:r>
      <w:r>
        <w:rPr>
          <w:rFonts w:hint="eastAsia" w:eastAsia="SimSun"/>
          <w:sz w:val="32"/>
          <w:szCs w:val="32"/>
          <w:lang w:eastAsia="zh-CN"/>
        </w:rPr>
        <w:t>為求往生，就是</w:t>
      </w:r>
      <w:r>
        <w:rPr>
          <w:rFonts w:hint="eastAsia"/>
          <w:sz w:val="32"/>
          <w:szCs w:val="32"/>
        </w:rPr>
        <w:t>為求無上菩提，為求不退成佛，應當</w:t>
      </w:r>
      <w:r>
        <w:rPr>
          <w:rFonts w:hint="eastAsia"/>
          <w:b/>
          <w:bCs/>
          <w:sz w:val="32"/>
          <w:szCs w:val="32"/>
          <w:u w:val="single"/>
        </w:rPr>
        <w:t>不生『退屈』</w:t>
      </w:r>
      <w:r>
        <w:rPr>
          <w:rFonts w:hint="eastAsia"/>
          <w:sz w:val="32"/>
          <w:szCs w:val="32"/>
        </w:rPr>
        <w:t>之心，</w:t>
      </w:r>
      <w:r>
        <w:rPr>
          <w:rFonts w:hint="eastAsia" w:eastAsia="SimSun"/>
          <w:sz w:val="32"/>
          <w:szCs w:val="32"/>
          <w:lang w:eastAsia="zh-CN"/>
        </w:rPr>
        <w:t>絕</w:t>
      </w:r>
      <w:r>
        <w:rPr>
          <w:rFonts w:hint="eastAsia"/>
          <w:sz w:val="32"/>
          <w:szCs w:val="32"/>
        </w:rPr>
        <w:t>不退</w:t>
      </w:r>
      <w:r>
        <w:rPr>
          <w:rFonts w:hint="eastAsia" w:eastAsia="SimSun"/>
          <w:sz w:val="32"/>
          <w:szCs w:val="32"/>
          <w:lang w:eastAsia="zh-CN"/>
        </w:rPr>
        <w:t>轉</w:t>
      </w:r>
      <w:r>
        <w:rPr>
          <w:rFonts w:hint="eastAsia"/>
          <w:sz w:val="32"/>
          <w:szCs w:val="32"/>
        </w:rPr>
        <w:t>，</w:t>
      </w:r>
      <w:r>
        <w:rPr>
          <w:rFonts w:hint="eastAsia" w:eastAsia="SimSun"/>
          <w:sz w:val="32"/>
          <w:szCs w:val="32"/>
          <w:lang w:eastAsia="zh-CN"/>
        </w:rPr>
        <w:t>勇猛</w:t>
      </w:r>
      <w:r>
        <w:rPr>
          <w:rFonts w:hint="eastAsia"/>
          <w:sz w:val="32"/>
          <w:szCs w:val="32"/>
        </w:rPr>
        <w:t>精進。</w:t>
      </w:r>
      <w:r>
        <w:rPr>
          <w:rFonts w:hint="eastAsia"/>
          <w:b/>
          <w:bCs/>
          <w:sz w:val="32"/>
          <w:szCs w:val="32"/>
          <w:u w:val="single"/>
        </w:rPr>
        <w:t>不可以有『諂偽』</w:t>
      </w:r>
      <w:r>
        <w:rPr>
          <w:rFonts w:hint="eastAsia"/>
          <w:sz w:val="32"/>
          <w:szCs w:val="32"/>
        </w:rPr>
        <w:t>之心，諂偽是口是心非，口裡說我念阿彌陀佛，求生西方極樂世界，心裡不想去。前面講過，</w:t>
      </w:r>
      <w:r>
        <w:rPr>
          <w:rFonts w:hint="eastAsia" w:eastAsia="SimSun"/>
          <w:sz w:val="32"/>
          <w:szCs w:val="32"/>
          <w:lang w:eastAsia="zh-CN"/>
        </w:rPr>
        <w:t>他還</w:t>
      </w:r>
      <w:r>
        <w:rPr>
          <w:rFonts w:hint="eastAsia"/>
          <w:sz w:val="32"/>
          <w:szCs w:val="32"/>
        </w:rPr>
        <w:t>貪戀世間榮華富貴，捨不得離開</w:t>
      </w:r>
      <w:r>
        <w:rPr>
          <w:rFonts w:hint="eastAsia" w:eastAsia="SimSun"/>
          <w:sz w:val="32"/>
          <w:szCs w:val="32"/>
          <w:lang w:eastAsia="zh-CN"/>
        </w:rPr>
        <w:t>這個</w:t>
      </w:r>
      <w:r>
        <w:rPr>
          <w:rFonts w:hint="eastAsia"/>
          <w:sz w:val="32"/>
          <w:szCs w:val="32"/>
        </w:rPr>
        <w:t>世界。西方極樂世界聽說很好，想去，這個地方又捨不得，那是去不成的。這就叫做諂偽之心。</w:t>
      </w:r>
      <w:r>
        <w:rPr>
          <w:rFonts w:hint="eastAsia" w:eastAsia="SimSun"/>
          <w:sz w:val="32"/>
          <w:szCs w:val="32"/>
          <w:lang w:eastAsia="zh-CN"/>
        </w:rPr>
        <w:t>所以我們</w:t>
      </w:r>
      <w:r>
        <w:rPr>
          <w:rFonts w:hint="eastAsia"/>
          <w:sz w:val="32"/>
          <w:szCs w:val="32"/>
        </w:rPr>
        <w:t>心地</w:t>
      </w:r>
      <w:r>
        <w:rPr>
          <w:rFonts w:hint="eastAsia"/>
          <w:sz w:val="32"/>
          <w:szCs w:val="32"/>
          <w:u w:val="single"/>
        </w:rPr>
        <w:t>要真誠</w:t>
      </w:r>
      <w:r>
        <w:rPr>
          <w:rFonts w:hint="eastAsia"/>
          <w:sz w:val="32"/>
          <w:szCs w:val="32"/>
        </w:rPr>
        <w:t>、</w:t>
      </w:r>
      <w:r>
        <w:rPr>
          <w:rFonts w:hint="eastAsia"/>
          <w:sz w:val="32"/>
          <w:szCs w:val="32"/>
          <w:u w:val="single"/>
        </w:rPr>
        <w:t>要懇切</w:t>
      </w:r>
      <w:r>
        <w:rPr>
          <w:rFonts w:hint="eastAsia"/>
          <w:sz w:val="32"/>
          <w:szCs w:val="32"/>
        </w:rPr>
        <w:t>、</w:t>
      </w:r>
      <w:r>
        <w:rPr>
          <w:rFonts w:hint="eastAsia"/>
          <w:sz w:val="32"/>
          <w:szCs w:val="32"/>
          <w:u w:val="single"/>
        </w:rPr>
        <w:t>要精進</w:t>
      </w:r>
      <w:r>
        <w:rPr>
          <w:rFonts w:hint="eastAsia"/>
          <w:sz w:val="32"/>
          <w:szCs w:val="32"/>
        </w:rPr>
        <w:t>，這非常重要。</w:t>
      </w:r>
    </w:p>
    <w:p>
      <w:pPr>
        <w:ind w:firstLine="640" w:firstLineChars="200"/>
        <w:rPr>
          <w:rFonts w:hint="eastAsia" w:eastAsia="SimSun"/>
          <w:sz w:val="32"/>
          <w:szCs w:val="32"/>
          <w:lang w:eastAsia="zh-CN"/>
        </w:rPr>
      </w:pPr>
      <w:r>
        <w:rPr>
          <w:rFonts w:hint="eastAsia" w:eastAsia="SimSun"/>
          <w:sz w:val="32"/>
          <w:szCs w:val="32"/>
          <w:lang w:eastAsia="zh-CN"/>
        </w:rPr>
        <w:t>合：佛告訴大家：你們天人、阿修羅等參加法會的大眾們，應當熱愛、喜樂修習這個法門。對此念佛成佛之法，生起希有難逢之心，要把《無量壽經》作為自己的導師，依教奉行。如果要想令無量眾生快速證得三不退，安住諸佛境界，及想要見到阿彌陀佛所攝受的廣大、莊嚴、殊勝、微妙的極樂世界，圓滿功德者，應當精進聽此法門，為求此法，發願念佛求生淨土，究竟圓滿無上菩提，決不能有虛偽諂曲退轉之心。</w:t>
      </w:r>
    </w:p>
    <w:p>
      <w:pPr>
        <w:ind w:firstLine="643" w:firstLineChars="200"/>
        <w:rPr>
          <w:rFonts w:hint="eastAsia"/>
          <w:b/>
          <w:bCs/>
          <w:sz w:val="32"/>
          <w:szCs w:val="32"/>
        </w:rPr>
      </w:pPr>
      <w:r>
        <w:rPr>
          <w:rFonts w:hint="eastAsia" w:ascii="PMingLiU" w:hAnsi="PMingLiU" w:eastAsia="SimSun" w:cs="PMingLiU"/>
          <w:b/>
          <w:bCs/>
          <w:sz w:val="32"/>
          <w:szCs w:val="32"/>
          <w:lang w:eastAsia="zh-CN"/>
        </w:rPr>
        <w:t>原文：</w:t>
      </w:r>
      <w:r>
        <w:rPr>
          <w:rFonts w:hint="eastAsia" w:ascii="PMingLiU" w:hAnsi="PMingLiU" w:eastAsia="PMingLiU" w:cs="PMingLiU"/>
          <w:b/>
          <w:bCs/>
          <w:sz w:val="32"/>
          <w:szCs w:val="32"/>
        </w:rPr>
        <w:t>「</w:t>
      </w:r>
      <w:r>
        <w:rPr>
          <w:rFonts w:hint="eastAsia"/>
          <w:b/>
          <w:bCs/>
          <w:sz w:val="32"/>
          <w:szCs w:val="32"/>
        </w:rPr>
        <w:t>設入大火。不應疑悔</w:t>
      </w:r>
      <w:r>
        <w:rPr>
          <w:rFonts w:hint="eastAsia" w:ascii="PMingLiU" w:hAnsi="PMingLiU" w:eastAsia="PMingLiU" w:cs="PMingLiU"/>
          <w:b/>
          <w:bCs/>
          <w:sz w:val="32"/>
          <w:szCs w:val="32"/>
        </w:rPr>
        <w:t>」</w:t>
      </w:r>
      <w:r>
        <w:rPr>
          <w:rFonts w:hint="eastAsia"/>
          <w:b/>
          <w:bCs/>
          <w:sz w:val="32"/>
          <w:szCs w:val="32"/>
        </w:rPr>
        <w:t>。</w:t>
      </w:r>
    </w:p>
    <w:p>
      <w:pPr>
        <w:ind w:firstLine="643" w:firstLineChars="200"/>
        <w:rPr>
          <w:rFonts w:hint="eastAsia" w:eastAsia="SimSun"/>
          <w:sz w:val="32"/>
          <w:szCs w:val="32"/>
          <w:lang w:eastAsia="zh-CN"/>
        </w:rPr>
      </w:pPr>
      <w:r>
        <w:rPr>
          <w:rFonts w:hint="eastAsia" w:eastAsia="SimSun"/>
          <w:b/>
          <w:bCs/>
          <w:sz w:val="32"/>
          <w:szCs w:val="32"/>
          <w:lang w:eastAsia="zh-CN"/>
        </w:rPr>
        <w:t>合：</w:t>
      </w:r>
      <w:r>
        <w:rPr>
          <w:rFonts w:hint="eastAsia" w:eastAsia="SimSun"/>
          <w:b w:val="0"/>
          <w:bCs w:val="0"/>
          <w:sz w:val="32"/>
          <w:szCs w:val="32"/>
          <w:lang w:eastAsia="zh-CN"/>
        </w:rPr>
        <w:t>這是佛為我們說一個比喻，來加強我們的信心！為求念佛法門，為求生淨土，</w:t>
      </w:r>
      <w:r>
        <w:rPr>
          <w:rFonts w:hint="default" w:ascii="Times New Roman" w:hAnsi="Times New Roman" w:cs="Times New Roman"/>
          <w:i w:val="0"/>
          <w:caps w:val="0"/>
          <w:color w:val="000000"/>
          <w:spacing w:val="0"/>
          <w:sz w:val="32"/>
          <w:szCs w:val="32"/>
        </w:rPr>
        <w:t>縱然是猛火叫你去跳，我也不懷疑，我也不後悔。</w:t>
      </w:r>
      <w:r>
        <w:rPr>
          <w:rFonts w:hint="eastAsia" w:ascii="Times New Roman" w:hAnsi="Times New Roman" w:eastAsia="SimSun" w:cs="Times New Roman"/>
          <w:i w:val="0"/>
          <w:caps w:val="0"/>
          <w:color w:val="000000"/>
          <w:spacing w:val="0"/>
          <w:sz w:val="32"/>
          <w:szCs w:val="32"/>
          <w:lang w:eastAsia="zh-CN"/>
        </w:rPr>
        <w:t>要如彌陀因地</w:t>
      </w:r>
      <w:r>
        <w:rPr>
          <w:rFonts w:hint="eastAsia" w:ascii="PMingLiU" w:hAnsi="PMingLiU" w:eastAsia="PMingLiU" w:cs="PMingLiU"/>
          <w:i w:val="0"/>
          <w:caps w:val="0"/>
          <w:color w:val="000000"/>
          <w:spacing w:val="0"/>
          <w:sz w:val="32"/>
          <w:szCs w:val="32"/>
          <w:lang w:eastAsia="zh-CN"/>
        </w:rPr>
        <w:t>「</w:t>
      </w:r>
      <w:r>
        <w:rPr>
          <w:rFonts w:hint="eastAsia" w:ascii="PMingLiU" w:hAnsi="PMingLiU" w:cs="PMingLiU"/>
          <w:i w:val="0"/>
          <w:caps w:val="0"/>
          <w:color w:val="000000"/>
          <w:spacing w:val="0"/>
          <w:sz w:val="32"/>
          <w:szCs w:val="32"/>
          <w:lang w:eastAsia="zh-CN"/>
        </w:rPr>
        <w:t>縱使身止諸苦中，如是願心永不退</w:t>
      </w:r>
      <w:r>
        <w:rPr>
          <w:rFonts w:hint="eastAsia" w:ascii="PMingLiU" w:hAnsi="PMingLiU" w:eastAsia="PMingLiU" w:cs="PMingLiU"/>
          <w:i w:val="0"/>
          <w:caps w:val="0"/>
          <w:color w:val="000000"/>
          <w:spacing w:val="0"/>
          <w:sz w:val="32"/>
          <w:szCs w:val="32"/>
          <w:lang w:eastAsia="zh-CN"/>
        </w:rPr>
        <w:t>」</w:t>
      </w:r>
      <w:r>
        <w:rPr>
          <w:rFonts w:hint="eastAsia" w:ascii="PMingLiU" w:hAnsi="PMingLiU" w:cs="PMingLiU"/>
          <w:i w:val="0"/>
          <w:caps w:val="0"/>
          <w:color w:val="000000"/>
          <w:spacing w:val="0"/>
          <w:sz w:val="32"/>
          <w:szCs w:val="32"/>
          <w:lang w:eastAsia="zh-CN"/>
        </w:rPr>
        <w:t>。這就是深信切愿！</w:t>
      </w:r>
      <w:r>
        <w:rPr>
          <w:rFonts w:hint="eastAsia" w:ascii="Times New Roman" w:hAnsi="Times New Roman" w:eastAsia="SimSun" w:cs="Times New Roman"/>
          <w:i w:val="0"/>
          <w:caps w:val="0"/>
          <w:color w:val="000000"/>
          <w:spacing w:val="0"/>
          <w:sz w:val="32"/>
          <w:szCs w:val="32"/>
          <w:lang w:eastAsia="zh-CN"/>
        </w:rPr>
        <w:t>這是</w:t>
      </w:r>
      <w:r>
        <w:rPr>
          <w:rFonts w:hint="default" w:ascii="Times New Roman" w:hAnsi="Times New Roman" w:cs="Times New Roman"/>
          <w:i w:val="0"/>
          <w:caps w:val="0"/>
          <w:color w:val="000000"/>
          <w:spacing w:val="0"/>
          <w:sz w:val="32"/>
          <w:szCs w:val="32"/>
        </w:rPr>
        <w:t>考驗你的真心，你真誠究竟到什麼程度，能不能夠在這一生當中往生不退成佛？</w:t>
      </w:r>
      <w:r>
        <w:rPr>
          <w:rFonts w:hint="eastAsia" w:ascii="Times New Roman" w:hAnsi="Times New Roman" w:eastAsia="SimSun" w:cs="Times New Roman"/>
          <w:i w:val="0"/>
          <w:caps w:val="0"/>
          <w:color w:val="000000"/>
          <w:spacing w:val="0"/>
          <w:sz w:val="32"/>
          <w:szCs w:val="32"/>
          <w:lang w:eastAsia="zh-CN"/>
        </w:rPr>
        <w:t>！</w:t>
      </w:r>
    </w:p>
    <w:p>
      <w:pPr>
        <w:ind w:firstLine="641" w:firstLineChars="200"/>
        <w:rPr>
          <w:rFonts w:hint="eastAsia"/>
          <w:sz w:val="32"/>
          <w:szCs w:val="32"/>
        </w:rPr>
      </w:pPr>
      <w:r>
        <w:rPr>
          <w:rFonts w:hint="eastAsia" w:ascii="PMingLiU" w:hAnsi="PMingLiU" w:cs="PMingLiU"/>
          <w:b/>
          <w:bCs/>
          <w:i w:val="0"/>
          <w:caps w:val="0"/>
          <w:color w:val="000000"/>
          <w:spacing w:val="0"/>
          <w:sz w:val="32"/>
          <w:szCs w:val="32"/>
          <w:lang w:eastAsia="zh-CN"/>
        </w:rPr>
        <w:t>原文：</w:t>
      </w:r>
      <w:r>
        <w:rPr>
          <w:rFonts w:hint="eastAsia" w:ascii="PMingLiU" w:hAnsi="PMingLiU" w:eastAsia="PMingLiU" w:cs="PMingLiU"/>
          <w:b/>
          <w:bCs/>
          <w:i w:val="0"/>
          <w:caps w:val="0"/>
          <w:color w:val="000000"/>
          <w:spacing w:val="0"/>
          <w:sz w:val="32"/>
          <w:szCs w:val="32"/>
          <w:lang w:eastAsia="zh-CN"/>
        </w:rPr>
        <w:t>「</w:t>
      </w:r>
      <w:r>
        <w:rPr>
          <w:rFonts w:hint="eastAsia"/>
          <w:b/>
          <w:bCs/>
          <w:sz w:val="32"/>
          <w:szCs w:val="32"/>
        </w:rPr>
        <w:t>何以故。彼無量億諸菩薩等。皆悉求此微妙法門。尊重聽聞。不生違背</w:t>
      </w:r>
      <w:r>
        <w:rPr>
          <w:rFonts w:hint="eastAsia" w:ascii="PMingLiU" w:hAnsi="PMingLiU" w:eastAsia="PMingLiU" w:cs="PMingLiU"/>
          <w:b/>
          <w:bCs/>
          <w:i w:val="0"/>
          <w:caps w:val="0"/>
          <w:color w:val="000000"/>
          <w:spacing w:val="0"/>
          <w:sz w:val="32"/>
          <w:szCs w:val="32"/>
          <w:lang w:eastAsia="zh-CN"/>
        </w:rPr>
        <w:t>」</w:t>
      </w:r>
      <w:r>
        <w:rPr>
          <w:rFonts w:hint="eastAsia"/>
          <w:b/>
          <w:bCs/>
          <w:sz w:val="32"/>
          <w:szCs w:val="32"/>
        </w:rPr>
        <w:t>。</w:t>
      </w:r>
    </w:p>
    <w:p>
      <w:pPr>
        <w:ind w:firstLine="640" w:firstLineChars="200"/>
        <w:rPr>
          <w:rFonts w:hint="eastAsia"/>
          <w:sz w:val="32"/>
          <w:szCs w:val="32"/>
        </w:rPr>
      </w:pPr>
      <w:r>
        <w:rPr>
          <w:rFonts w:hint="eastAsia" w:eastAsia="SimSun"/>
          <w:sz w:val="32"/>
          <w:szCs w:val="32"/>
          <w:lang w:eastAsia="zh-CN"/>
        </w:rPr>
        <w:t>合：這是世尊為我們說明原因。</w:t>
      </w:r>
      <w:r>
        <w:rPr>
          <w:rFonts w:hint="eastAsia"/>
          <w:sz w:val="32"/>
          <w:szCs w:val="32"/>
        </w:rPr>
        <w:t>我們在前面</w:t>
      </w:r>
      <w:r>
        <w:rPr>
          <w:rFonts w:hint="eastAsia" w:eastAsia="SimSun"/>
          <w:sz w:val="32"/>
          <w:szCs w:val="32"/>
          <w:lang w:eastAsia="zh-CN"/>
        </w:rPr>
        <w:t>一品</w:t>
      </w:r>
      <w:r>
        <w:rPr>
          <w:rFonts w:hint="eastAsia"/>
          <w:sz w:val="32"/>
          <w:szCs w:val="32"/>
        </w:rPr>
        <w:t>正宗分最后一品看到的，十方無量無邊世界，每一個世界往生的菩薩，數量都不可思議。這麼多菩薩，都想求念佛法門，對這個法門沒有不尊重的。</w:t>
      </w:r>
      <w:r>
        <w:rPr>
          <w:rFonts w:hint="eastAsia"/>
          <w:b/>
          <w:bCs/>
          <w:sz w:val="32"/>
          <w:szCs w:val="32"/>
        </w:rPr>
        <w:t>『尊重聽聞，不生違背』</w:t>
      </w:r>
      <w:r>
        <w:rPr>
          <w:rFonts w:hint="eastAsia"/>
          <w:sz w:val="32"/>
          <w:szCs w:val="32"/>
        </w:rPr>
        <w:t>，就是「信心不逆」，依教修行</w:t>
      </w:r>
      <w:r>
        <w:rPr>
          <w:rFonts w:hint="eastAsia" w:eastAsia="SimSun"/>
          <w:sz w:val="32"/>
          <w:szCs w:val="32"/>
          <w:lang w:eastAsia="zh-CN"/>
        </w:rPr>
        <w:t>，</w:t>
      </w:r>
      <w:r>
        <w:rPr>
          <w:rFonts w:hint="eastAsia"/>
          <w:sz w:val="32"/>
          <w:szCs w:val="32"/>
        </w:rPr>
        <w:t>皆已往生、現往生的、將來當生的這一類人。</w:t>
      </w:r>
    </w:p>
    <w:p>
      <w:pPr>
        <w:ind w:firstLine="643" w:firstLineChars="200"/>
        <w:rPr>
          <w:sz w:val="32"/>
          <w:szCs w:val="32"/>
        </w:rPr>
      </w:pPr>
      <w:r>
        <w:rPr>
          <w:rFonts w:hint="eastAsia" w:eastAsia="SimSun"/>
          <w:b/>
          <w:bCs/>
          <w:sz w:val="32"/>
          <w:szCs w:val="32"/>
          <w:lang w:eastAsia="zh-CN"/>
        </w:rPr>
        <w:t>原文：</w:t>
      </w:r>
      <w:r>
        <w:rPr>
          <w:rFonts w:hint="eastAsia" w:ascii="PMingLiU" w:hAnsi="PMingLiU" w:eastAsia="PMingLiU" w:cs="PMingLiU"/>
          <w:b/>
          <w:bCs/>
          <w:i w:val="0"/>
          <w:caps w:val="0"/>
          <w:color w:val="000000"/>
          <w:spacing w:val="0"/>
          <w:sz w:val="32"/>
          <w:szCs w:val="32"/>
          <w:lang w:eastAsia="zh-CN"/>
        </w:rPr>
        <w:t>「</w:t>
      </w:r>
      <w:r>
        <w:rPr>
          <w:rFonts w:hint="eastAsia"/>
          <w:b/>
          <w:bCs/>
          <w:sz w:val="32"/>
          <w:szCs w:val="32"/>
        </w:rPr>
        <w:t>多有菩薩。欲聞此經而不能得</w:t>
      </w:r>
      <w:r>
        <w:rPr>
          <w:rFonts w:hint="eastAsia" w:eastAsia="SimSun"/>
          <w:b/>
          <w:bCs/>
          <w:sz w:val="32"/>
          <w:szCs w:val="32"/>
          <w:lang w:eastAsia="zh-CN"/>
        </w:rPr>
        <w:t>。</w:t>
      </w:r>
      <w:r>
        <w:rPr>
          <w:rFonts w:hint="eastAsia"/>
          <w:b/>
          <w:bCs/>
          <w:sz w:val="32"/>
          <w:szCs w:val="32"/>
        </w:rPr>
        <w:t>是故汝等。應求此法</w:t>
      </w:r>
      <w:r>
        <w:rPr>
          <w:rFonts w:hint="eastAsia" w:ascii="PMingLiU" w:hAnsi="PMingLiU" w:eastAsia="PMingLiU" w:cs="PMingLiU"/>
          <w:b/>
          <w:bCs/>
          <w:i w:val="0"/>
          <w:caps w:val="0"/>
          <w:color w:val="000000"/>
          <w:spacing w:val="0"/>
          <w:sz w:val="32"/>
          <w:szCs w:val="32"/>
          <w:lang w:eastAsia="zh-CN"/>
        </w:rPr>
        <w:t>」</w:t>
      </w:r>
      <w:r>
        <w:rPr>
          <w:rFonts w:hint="eastAsia"/>
          <w:b/>
          <w:bCs/>
          <w:sz w:val="32"/>
          <w:szCs w:val="32"/>
        </w:rPr>
        <w:t>。</w:t>
      </w:r>
    </w:p>
    <w:p>
      <w:pPr>
        <w:ind w:firstLine="641" w:firstLineChars="200"/>
        <w:rPr>
          <w:rFonts w:hint="eastAsia"/>
          <w:sz w:val="32"/>
          <w:szCs w:val="32"/>
        </w:rPr>
      </w:pPr>
      <w:r>
        <w:rPr>
          <w:rFonts w:hint="eastAsia" w:ascii="PMingLiU" w:hAnsi="PMingLiU" w:eastAsia="PMingLiU" w:cs="PMingLiU"/>
          <w:b/>
          <w:bCs/>
          <w:i w:val="0"/>
          <w:caps w:val="0"/>
          <w:color w:val="000000"/>
          <w:spacing w:val="0"/>
          <w:sz w:val="32"/>
          <w:szCs w:val="32"/>
          <w:lang w:eastAsia="zh-CN"/>
        </w:rPr>
        <w:t>「</w:t>
      </w:r>
      <w:r>
        <w:rPr>
          <w:rFonts w:hint="eastAsia"/>
          <w:b/>
          <w:bCs/>
          <w:sz w:val="32"/>
          <w:szCs w:val="32"/>
        </w:rPr>
        <w:t>多有菩薩。欲聞此經而不能得</w:t>
      </w:r>
      <w:r>
        <w:rPr>
          <w:rFonts w:hint="eastAsia" w:ascii="PMingLiU" w:hAnsi="PMingLiU" w:eastAsia="PMingLiU" w:cs="PMingLiU"/>
          <w:b/>
          <w:bCs/>
          <w:i w:val="0"/>
          <w:caps w:val="0"/>
          <w:color w:val="000000"/>
          <w:spacing w:val="0"/>
          <w:sz w:val="32"/>
          <w:szCs w:val="32"/>
          <w:lang w:eastAsia="zh-CN"/>
        </w:rPr>
        <w:t>」</w:t>
      </w:r>
      <w:r>
        <w:rPr>
          <w:rFonts w:hint="eastAsia"/>
          <w:b/>
          <w:bCs/>
          <w:sz w:val="32"/>
          <w:szCs w:val="32"/>
        </w:rPr>
        <w:t>。</w:t>
      </w:r>
      <w:r>
        <w:rPr>
          <w:rFonts w:hint="eastAsia"/>
          <w:sz w:val="32"/>
          <w:szCs w:val="32"/>
        </w:rPr>
        <w:t>十方世界不知有多少菩薩，</w:t>
      </w:r>
      <w:r>
        <w:rPr>
          <w:rFonts w:hint="eastAsia" w:eastAsia="SimSun"/>
          <w:sz w:val="32"/>
          <w:szCs w:val="32"/>
          <w:lang w:eastAsia="zh-CN"/>
        </w:rPr>
        <w:t>想</w:t>
      </w:r>
      <w:r>
        <w:rPr>
          <w:rFonts w:hint="eastAsia"/>
          <w:sz w:val="32"/>
          <w:szCs w:val="32"/>
        </w:rPr>
        <w:t>得一成佛捷徑。他想聽這部經，</w:t>
      </w:r>
      <w:r>
        <w:rPr>
          <w:rFonts w:hint="eastAsia" w:eastAsia="SimSun"/>
          <w:sz w:val="32"/>
          <w:szCs w:val="32"/>
          <w:lang w:eastAsia="zh-CN"/>
        </w:rPr>
        <w:t>想學這個法門而聽聞不到。</w:t>
      </w:r>
      <w:r>
        <w:rPr>
          <w:rFonts w:hint="eastAsia"/>
          <w:sz w:val="32"/>
          <w:szCs w:val="32"/>
        </w:rPr>
        <w:t>為什麼不能得？不知道此經正是成佛</w:t>
      </w:r>
      <w:r>
        <w:rPr>
          <w:rFonts w:hint="eastAsia" w:eastAsia="SimSun"/>
          <w:sz w:val="32"/>
          <w:szCs w:val="32"/>
          <w:lang w:eastAsia="zh-CN"/>
        </w:rPr>
        <w:t>的</w:t>
      </w:r>
      <w:r>
        <w:rPr>
          <w:rFonts w:hint="eastAsia"/>
          <w:sz w:val="32"/>
          <w:szCs w:val="32"/>
        </w:rPr>
        <w:t>捷徑。每一位菩薩</w:t>
      </w:r>
      <w:r>
        <w:rPr>
          <w:rFonts w:hint="eastAsia" w:eastAsia="SimSun"/>
          <w:sz w:val="32"/>
          <w:szCs w:val="32"/>
          <w:lang w:eastAsia="zh-CN"/>
        </w:rPr>
        <w:t>都</w:t>
      </w:r>
      <w:r>
        <w:rPr>
          <w:rFonts w:hint="eastAsia"/>
          <w:sz w:val="32"/>
          <w:szCs w:val="32"/>
        </w:rPr>
        <w:t>希望能有一個法門、有一部經典，能令一切眾生</w:t>
      </w:r>
      <w:r>
        <w:rPr>
          <w:rFonts w:hint="eastAsia" w:eastAsia="SimSun"/>
          <w:sz w:val="32"/>
          <w:szCs w:val="32"/>
          <w:lang w:eastAsia="zh-CN"/>
        </w:rPr>
        <w:t>快快</w:t>
      </w:r>
      <w:r>
        <w:rPr>
          <w:rFonts w:hint="eastAsia"/>
          <w:sz w:val="32"/>
          <w:szCs w:val="32"/>
        </w:rPr>
        <w:t>成佛。</w:t>
      </w:r>
      <w:r>
        <w:rPr>
          <w:rFonts w:hint="eastAsia" w:eastAsia="SimSun"/>
          <w:sz w:val="32"/>
          <w:szCs w:val="32"/>
          <w:lang w:eastAsia="zh-CN"/>
        </w:rPr>
        <w:t>也</w:t>
      </w:r>
      <w:r>
        <w:rPr>
          <w:rFonts w:hint="eastAsia"/>
          <w:sz w:val="32"/>
          <w:szCs w:val="32"/>
        </w:rPr>
        <w:t>希望自己很順利的成就，都想找這個法門，卻找不到。有人將</w:t>
      </w:r>
      <w:r>
        <w:rPr>
          <w:rFonts w:hint="eastAsia" w:eastAsia="SimSun"/>
          <w:sz w:val="32"/>
          <w:szCs w:val="32"/>
          <w:lang w:eastAsia="zh-CN"/>
        </w:rPr>
        <w:t>這個</w:t>
      </w:r>
      <w:r>
        <w:rPr>
          <w:rFonts w:hint="eastAsia"/>
          <w:sz w:val="32"/>
          <w:szCs w:val="32"/>
        </w:rPr>
        <w:t>法門介紹給他，他還不相信，這</w:t>
      </w:r>
      <w:r>
        <w:rPr>
          <w:rFonts w:hint="eastAsia" w:eastAsia="SimSun"/>
          <w:sz w:val="32"/>
          <w:szCs w:val="32"/>
          <w:lang w:eastAsia="zh-CN"/>
        </w:rPr>
        <w:t>就</w:t>
      </w:r>
      <w:r>
        <w:rPr>
          <w:rFonts w:hint="eastAsia"/>
          <w:sz w:val="32"/>
          <w:szCs w:val="32"/>
        </w:rPr>
        <w:t>是他自身</w:t>
      </w:r>
      <w:r>
        <w:rPr>
          <w:rFonts w:hint="eastAsia" w:eastAsia="SimSun"/>
          <w:sz w:val="32"/>
          <w:szCs w:val="32"/>
          <w:lang w:eastAsia="zh-CN"/>
        </w:rPr>
        <w:t>的</w:t>
      </w:r>
      <w:r>
        <w:rPr>
          <w:rFonts w:hint="eastAsia"/>
          <w:sz w:val="32"/>
          <w:szCs w:val="32"/>
        </w:rPr>
        <w:t>障礙。當面錯過。</w:t>
      </w:r>
    </w:p>
    <w:p>
      <w:pPr>
        <w:rPr>
          <w:rFonts w:hint="eastAsia"/>
          <w:sz w:val="32"/>
          <w:szCs w:val="32"/>
        </w:rPr>
      </w:pPr>
      <w:r>
        <w:rPr>
          <w:sz w:val="32"/>
          <w:szCs w:val="32"/>
        </w:rPr>
        <w:t xml:space="preserve"> </w:t>
      </w:r>
      <w:r>
        <w:rPr>
          <w:rFonts w:hint="eastAsia" w:eastAsia="SimSun"/>
          <w:sz w:val="32"/>
          <w:szCs w:val="32"/>
          <w:lang w:val="en-US" w:eastAsia="zh-CN"/>
        </w:rPr>
        <w:t xml:space="preserve">   </w:t>
      </w:r>
      <w:r>
        <w:rPr>
          <w:rFonts w:hint="eastAsia" w:eastAsia="SimSun"/>
          <w:sz w:val="32"/>
          <w:szCs w:val="32"/>
          <w:lang w:eastAsia="zh-CN"/>
        </w:rPr>
        <w:t>確實我們看現前的佛教界</w:t>
      </w:r>
      <w:r>
        <w:rPr>
          <w:rFonts w:hint="eastAsia"/>
          <w:sz w:val="32"/>
          <w:szCs w:val="32"/>
        </w:rPr>
        <w:t>，學禪的也好，學密的也好，不管學</w:t>
      </w:r>
      <w:r>
        <w:rPr>
          <w:rFonts w:hint="eastAsia" w:eastAsia="SimSun"/>
          <w:sz w:val="32"/>
          <w:szCs w:val="32"/>
          <w:lang w:eastAsia="zh-CN"/>
        </w:rPr>
        <w:t>哪</w:t>
      </w:r>
      <w:r>
        <w:rPr>
          <w:rFonts w:hint="eastAsia"/>
          <w:sz w:val="32"/>
          <w:szCs w:val="32"/>
        </w:rPr>
        <w:t>一宗，修</w:t>
      </w:r>
      <w:r>
        <w:rPr>
          <w:rFonts w:hint="eastAsia" w:eastAsia="SimSun"/>
          <w:sz w:val="32"/>
          <w:szCs w:val="32"/>
          <w:lang w:eastAsia="zh-CN"/>
        </w:rPr>
        <w:t>哪</w:t>
      </w:r>
      <w:r>
        <w:rPr>
          <w:rFonts w:hint="eastAsia"/>
          <w:sz w:val="32"/>
          <w:szCs w:val="32"/>
        </w:rPr>
        <w:t>一派的，門口都寫著「南無阿彌陀佛」，甚至晚課也念《阿彌陀經》。你問他，要不要求生淨土？他說不要。這種人很多，他勸人家念阿彌陀佛，勸人</w:t>
      </w:r>
      <w:r>
        <w:rPr>
          <w:rFonts w:hint="eastAsia" w:eastAsia="SimSun"/>
          <w:sz w:val="32"/>
          <w:szCs w:val="32"/>
          <w:lang w:eastAsia="zh-CN"/>
        </w:rPr>
        <w:t>念佛</w:t>
      </w:r>
      <w:r>
        <w:rPr>
          <w:rFonts w:hint="eastAsia"/>
          <w:sz w:val="32"/>
          <w:szCs w:val="32"/>
        </w:rPr>
        <w:t>求生淨土，但他自己不肯求</w:t>
      </w:r>
      <w:r>
        <w:rPr>
          <w:rFonts w:hint="eastAsia" w:eastAsia="SimSun"/>
          <w:sz w:val="32"/>
          <w:szCs w:val="32"/>
          <w:lang w:eastAsia="zh-CN"/>
        </w:rPr>
        <w:t>往</w:t>
      </w:r>
      <w:r>
        <w:rPr>
          <w:rFonts w:hint="eastAsia"/>
          <w:sz w:val="32"/>
          <w:szCs w:val="32"/>
        </w:rPr>
        <w:t>生。因為他認為這是給</w:t>
      </w:r>
      <w:r>
        <w:rPr>
          <w:rFonts w:hint="eastAsia" w:eastAsia="SimSun"/>
          <w:sz w:val="32"/>
          <w:szCs w:val="32"/>
          <w:lang w:eastAsia="zh-CN"/>
        </w:rPr>
        <w:t>不懂佛法的老阿公老阿婆</w:t>
      </w:r>
      <w:r>
        <w:rPr>
          <w:rFonts w:hint="eastAsia"/>
          <w:sz w:val="32"/>
          <w:szCs w:val="32"/>
        </w:rPr>
        <w:t>修的。</w:t>
      </w:r>
      <w:r>
        <w:rPr>
          <w:rFonts w:hint="eastAsia" w:eastAsia="SimSun"/>
          <w:sz w:val="32"/>
          <w:szCs w:val="32"/>
          <w:lang w:eastAsia="zh-CN"/>
        </w:rPr>
        <w:t>自己</w:t>
      </w:r>
      <w:r>
        <w:rPr>
          <w:rFonts w:hint="eastAsia"/>
          <w:sz w:val="32"/>
          <w:szCs w:val="32"/>
        </w:rPr>
        <w:t>是上上根人，要修上上法門，</w:t>
      </w:r>
      <w:r>
        <w:rPr>
          <w:rFonts w:hint="eastAsia" w:eastAsia="SimSun"/>
          <w:sz w:val="32"/>
          <w:szCs w:val="32"/>
          <w:lang w:eastAsia="zh-CN"/>
        </w:rPr>
        <w:t>能快速成就，</w:t>
      </w:r>
      <w:r>
        <w:rPr>
          <w:rFonts w:hint="eastAsia"/>
          <w:sz w:val="32"/>
          <w:szCs w:val="32"/>
        </w:rPr>
        <w:t>不修這個法門。</w:t>
      </w:r>
      <w:r>
        <w:rPr>
          <w:rFonts w:hint="eastAsia"/>
          <w:sz w:val="32"/>
          <w:szCs w:val="32"/>
          <w:u w:val="single"/>
        </w:rPr>
        <w:t>殊不知，他心目中想找的最上法門，就是念佛法門，可惜他不認識</w:t>
      </w:r>
      <w:r>
        <w:rPr>
          <w:rFonts w:hint="eastAsia"/>
          <w:sz w:val="32"/>
          <w:szCs w:val="32"/>
        </w:rPr>
        <w:t>。</w:t>
      </w:r>
      <w:r>
        <w:rPr>
          <w:rFonts w:hint="eastAsia" w:eastAsia="SimSun"/>
          <w:sz w:val="32"/>
          <w:szCs w:val="32"/>
          <w:lang w:eastAsia="zh-CN"/>
        </w:rPr>
        <w:t>所以</w:t>
      </w:r>
      <w:r>
        <w:rPr>
          <w:rFonts w:hint="eastAsia"/>
          <w:sz w:val="32"/>
          <w:szCs w:val="32"/>
        </w:rPr>
        <w:t>佛</w:t>
      </w:r>
      <w:r>
        <w:rPr>
          <w:rFonts w:hint="eastAsia" w:eastAsia="SimSun"/>
          <w:sz w:val="32"/>
          <w:szCs w:val="32"/>
          <w:lang w:eastAsia="zh-CN"/>
        </w:rPr>
        <w:t>才這麼講</w:t>
      </w:r>
      <w:r>
        <w:rPr>
          <w:rFonts w:hint="eastAsia"/>
          <w:sz w:val="32"/>
          <w:szCs w:val="32"/>
        </w:rPr>
        <w:t>。</w:t>
      </w:r>
    </w:p>
    <w:p>
      <w:pPr>
        <w:ind w:firstLine="640"/>
        <w:rPr>
          <w:rFonts w:hint="eastAsia"/>
          <w:sz w:val="32"/>
          <w:szCs w:val="32"/>
        </w:rPr>
      </w:pPr>
      <w:r>
        <w:rPr>
          <w:rFonts w:hint="eastAsia"/>
          <w:sz w:val="32"/>
          <w:szCs w:val="32"/>
        </w:rPr>
        <w:t>回頭看看自己，我們</w:t>
      </w:r>
      <w:r>
        <w:rPr>
          <w:rFonts w:hint="eastAsia" w:eastAsia="SimSun"/>
          <w:sz w:val="32"/>
          <w:szCs w:val="32"/>
          <w:lang w:eastAsia="zh-CN"/>
        </w:rPr>
        <w:t>真的</w:t>
      </w:r>
      <w:r>
        <w:rPr>
          <w:rFonts w:hint="eastAsia"/>
          <w:sz w:val="32"/>
          <w:szCs w:val="32"/>
        </w:rPr>
        <w:t>很幸運，今天就遇到</w:t>
      </w:r>
      <w:r>
        <w:rPr>
          <w:rFonts w:hint="eastAsia" w:eastAsia="SimSun"/>
          <w:sz w:val="32"/>
          <w:szCs w:val="32"/>
          <w:lang w:eastAsia="zh-CN"/>
        </w:rPr>
        <w:t>了</w:t>
      </w:r>
      <w:r>
        <w:rPr>
          <w:rFonts w:hint="eastAsia"/>
          <w:sz w:val="32"/>
          <w:szCs w:val="32"/>
        </w:rPr>
        <w:t>。所以，佛在此鄭重的勸告我們：</w:t>
      </w:r>
    </w:p>
    <w:p>
      <w:pPr>
        <w:ind w:firstLine="640"/>
        <w:rPr>
          <w:rFonts w:hint="eastAsia"/>
          <w:sz w:val="32"/>
          <w:szCs w:val="32"/>
        </w:rPr>
      </w:pPr>
      <w:r>
        <w:rPr>
          <w:rFonts w:hint="eastAsia" w:ascii="PMingLiU" w:hAnsi="PMingLiU" w:eastAsia="PMingLiU" w:cs="PMingLiU"/>
          <w:b/>
          <w:bCs/>
          <w:i w:val="0"/>
          <w:caps w:val="0"/>
          <w:color w:val="000000"/>
          <w:spacing w:val="0"/>
          <w:sz w:val="32"/>
          <w:szCs w:val="32"/>
          <w:lang w:eastAsia="zh-CN"/>
        </w:rPr>
        <w:t>「</w:t>
      </w:r>
      <w:r>
        <w:rPr>
          <w:rFonts w:hint="eastAsia"/>
          <w:b/>
          <w:bCs/>
          <w:sz w:val="32"/>
          <w:szCs w:val="32"/>
        </w:rPr>
        <w:t>是故汝等。應求此法</w:t>
      </w:r>
      <w:r>
        <w:rPr>
          <w:rFonts w:hint="eastAsia" w:ascii="PMingLiU" w:hAnsi="PMingLiU" w:eastAsia="PMingLiU" w:cs="PMingLiU"/>
          <w:b/>
          <w:bCs/>
          <w:i w:val="0"/>
          <w:caps w:val="0"/>
          <w:color w:val="000000"/>
          <w:spacing w:val="0"/>
          <w:sz w:val="32"/>
          <w:szCs w:val="32"/>
          <w:lang w:eastAsia="zh-CN"/>
        </w:rPr>
        <w:t>」</w:t>
      </w:r>
      <w:r>
        <w:rPr>
          <w:rFonts w:hint="eastAsia"/>
          <w:b/>
          <w:bCs/>
          <w:sz w:val="32"/>
          <w:szCs w:val="32"/>
        </w:rPr>
        <w:t>。</w:t>
      </w:r>
      <w:r>
        <w:rPr>
          <w:rFonts w:hint="eastAsia" w:eastAsia="SimSun"/>
          <w:b w:val="0"/>
          <w:bCs w:val="0"/>
          <w:sz w:val="32"/>
          <w:szCs w:val="32"/>
          <w:lang w:eastAsia="zh-CN"/>
        </w:rPr>
        <w:t>這個法門是</w:t>
      </w:r>
      <w:r>
        <w:rPr>
          <w:rFonts w:hint="eastAsia"/>
          <w:sz w:val="32"/>
          <w:szCs w:val="32"/>
        </w:rPr>
        <w:t>「百千萬劫難遭遇」，「無量劫來希有難逢」，我們今天遇到，應當一心一意專求此法，</w:t>
      </w:r>
      <w:r>
        <w:rPr>
          <w:rFonts w:hint="eastAsia" w:eastAsia="SimSun"/>
          <w:sz w:val="32"/>
          <w:szCs w:val="32"/>
          <w:lang w:eastAsia="zh-CN"/>
        </w:rPr>
        <w:t>專精修學，</w:t>
      </w:r>
      <w:r>
        <w:rPr>
          <w:rFonts w:hint="eastAsia"/>
          <w:sz w:val="32"/>
          <w:szCs w:val="32"/>
        </w:rPr>
        <w:t>不要再懷疑。</w:t>
      </w:r>
      <w:r>
        <w:rPr>
          <w:rFonts w:hint="eastAsia" w:eastAsia="SimSun"/>
          <w:sz w:val="32"/>
          <w:szCs w:val="32"/>
          <w:lang w:eastAsia="zh-CN"/>
        </w:rPr>
        <w:t>佛在最後面說這個法門：</w:t>
      </w:r>
      <w:r>
        <w:rPr>
          <w:rFonts w:hint="eastAsia" w:ascii="PMingLiU" w:hAnsi="PMingLiU" w:eastAsia="PMingLiU" w:cs="PMingLiU"/>
          <w:i w:val="0"/>
          <w:caps w:val="0"/>
          <w:color w:val="000000"/>
          <w:spacing w:val="0"/>
          <w:sz w:val="32"/>
          <w:szCs w:val="32"/>
          <w:lang w:eastAsia="zh-CN"/>
        </w:rPr>
        <w:t>「</w:t>
      </w:r>
      <w:r>
        <w:rPr>
          <w:rFonts w:hint="eastAsia" w:ascii="PMingLiU" w:hAnsi="PMingLiU" w:cs="PMingLiU"/>
          <w:i w:val="0"/>
          <w:caps w:val="0"/>
          <w:color w:val="000000"/>
          <w:spacing w:val="0"/>
          <w:sz w:val="32"/>
          <w:szCs w:val="32"/>
          <w:lang w:eastAsia="zh-CN"/>
        </w:rPr>
        <w:t>信慧聞法難中難</w:t>
      </w:r>
      <w:r>
        <w:rPr>
          <w:rFonts w:hint="eastAsia" w:ascii="PMingLiU" w:hAnsi="PMingLiU" w:eastAsia="PMingLiU" w:cs="PMingLiU"/>
          <w:i w:val="0"/>
          <w:caps w:val="0"/>
          <w:color w:val="000000"/>
          <w:spacing w:val="0"/>
          <w:sz w:val="32"/>
          <w:szCs w:val="32"/>
          <w:lang w:eastAsia="zh-CN"/>
        </w:rPr>
        <w:t>」</w:t>
      </w:r>
      <w:r>
        <w:rPr>
          <w:rFonts w:hint="eastAsia" w:ascii="PMingLiU" w:hAnsi="PMingLiU" w:cs="PMingLiU"/>
          <w:i w:val="0"/>
          <w:caps w:val="0"/>
          <w:color w:val="000000"/>
          <w:spacing w:val="0"/>
          <w:sz w:val="32"/>
          <w:szCs w:val="32"/>
          <w:lang w:eastAsia="zh-CN"/>
        </w:rPr>
        <w:t>。這個法門</w:t>
      </w:r>
      <w:r>
        <w:rPr>
          <w:rFonts w:hint="eastAsia"/>
          <w:sz w:val="32"/>
          <w:szCs w:val="32"/>
        </w:rPr>
        <w:t>真是「難信之法」。難信</w:t>
      </w:r>
      <w:r>
        <w:rPr>
          <w:rFonts w:hint="eastAsia" w:eastAsia="SimSun"/>
          <w:sz w:val="32"/>
          <w:szCs w:val="32"/>
          <w:lang w:eastAsia="zh-CN"/>
        </w:rPr>
        <w:t>而</w:t>
      </w:r>
      <w:r>
        <w:rPr>
          <w:rFonts w:hint="eastAsia"/>
          <w:sz w:val="32"/>
          <w:szCs w:val="32"/>
        </w:rPr>
        <w:t>能信，</w:t>
      </w:r>
      <w:r>
        <w:rPr>
          <w:rFonts w:hint="eastAsia" w:eastAsia="SimSun"/>
          <w:sz w:val="32"/>
          <w:szCs w:val="32"/>
          <w:lang w:eastAsia="zh-CN"/>
        </w:rPr>
        <w:t>這一生決定有</w:t>
      </w:r>
      <w:r>
        <w:rPr>
          <w:rFonts w:hint="eastAsia"/>
          <w:sz w:val="32"/>
          <w:szCs w:val="32"/>
        </w:rPr>
        <w:t>成就。</w:t>
      </w:r>
      <w:r>
        <w:rPr>
          <w:rFonts w:hint="eastAsia" w:eastAsia="SimSun"/>
          <w:sz w:val="32"/>
          <w:szCs w:val="32"/>
          <w:lang w:eastAsia="zh-CN"/>
        </w:rPr>
        <w:t>從這些地方我們</w:t>
      </w:r>
      <w:r>
        <w:rPr>
          <w:rFonts w:hint="eastAsia"/>
          <w:sz w:val="32"/>
          <w:szCs w:val="32"/>
        </w:rPr>
        <w:t>看出世尊對</w:t>
      </w:r>
      <w:r>
        <w:rPr>
          <w:rFonts w:hint="eastAsia" w:eastAsia="SimSun"/>
          <w:sz w:val="32"/>
          <w:szCs w:val="32"/>
          <w:lang w:eastAsia="zh-CN"/>
        </w:rPr>
        <w:t>我們</w:t>
      </w:r>
      <w:r>
        <w:rPr>
          <w:rFonts w:hint="eastAsia"/>
          <w:sz w:val="32"/>
          <w:szCs w:val="32"/>
        </w:rPr>
        <w:t>的一番苦心</w:t>
      </w:r>
      <w:r>
        <w:rPr>
          <w:rFonts w:hint="eastAsia" w:eastAsia="SimSun"/>
          <w:sz w:val="32"/>
          <w:szCs w:val="32"/>
          <w:lang w:eastAsia="zh-CN"/>
        </w:rPr>
        <w:t>，對我們的殷殷期望</w:t>
      </w:r>
      <w:r>
        <w:rPr>
          <w:rFonts w:hint="eastAsia"/>
          <w:sz w:val="32"/>
          <w:szCs w:val="32"/>
        </w:rPr>
        <w:t>。</w:t>
      </w:r>
      <w:r>
        <w:rPr>
          <w:rFonts w:hint="eastAsia" w:eastAsia="SimSun"/>
          <w:sz w:val="32"/>
          <w:szCs w:val="32"/>
          <w:lang w:eastAsia="zh-CN"/>
        </w:rPr>
        <w:t>真的恩德太大了。</w:t>
      </w:r>
      <w:r>
        <w:rPr>
          <w:rFonts w:hint="eastAsia"/>
          <w:sz w:val="32"/>
          <w:szCs w:val="32"/>
        </w:rPr>
        <w:t>我們要怎樣報答</w:t>
      </w:r>
      <w:r>
        <w:rPr>
          <w:rFonts w:hint="eastAsia" w:eastAsia="SimSun"/>
          <w:sz w:val="32"/>
          <w:szCs w:val="32"/>
          <w:lang w:eastAsia="zh-CN"/>
        </w:rPr>
        <w:t>佛的恩德</w:t>
      </w:r>
      <w:r>
        <w:rPr>
          <w:rFonts w:hint="eastAsia"/>
          <w:sz w:val="32"/>
          <w:szCs w:val="32"/>
        </w:rPr>
        <w:t>？決定要</w:t>
      </w:r>
      <w:r>
        <w:rPr>
          <w:rFonts w:hint="eastAsia" w:eastAsia="SimSun"/>
          <w:sz w:val="32"/>
          <w:szCs w:val="32"/>
          <w:lang w:eastAsia="zh-CN"/>
        </w:rPr>
        <w:t>念佛</w:t>
      </w:r>
      <w:r>
        <w:rPr>
          <w:rFonts w:hint="eastAsia"/>
          <w:sz w:val="32"/>
          <w:szCs w:val="32"/>
        </w:rPr>
        <w:t>求往生</w:t>
      </w:r>
      <w:r>
        <w:rPr>
          <w:rFonts w:hint="eastAsia" w:eastAsia="SimSun"/>
          <w:sz w:val="32"/>
          <w:szCs w:val="32"/>
          <w:lang w:eastAsia="zh-CN"/>
        </w:rPr>
        <w:t>就是真實報恩</w:t>
      </w:r>
      <w:r>
        <w:rPr>
          <w:rFonts w:hint="eastAsia"/>
          <w:sz w:val="32"/>
          <w:szCs w:val="32"/>
        </w:rPr>
        <w:t>。</w:t>
      </w:r>
    </w:p>
    <w:p>
      <w:pPr>
        <w:ind w:firstLine="640" w:firstLineChars="200"/>
        <w:rPr>
          <w:sz w:val="32"/>
          <w:szCs w:val="32"/>
        </w:rPr>
      </w:pPr>
      <w:r>
        <w:rPr>
          <w:rFonts w:hint="eastAsia" w:eastAsia="SimSun"/>
          <w:sz w:val="32"/>
          <w:szCs w:val="32"/>
          <w:lang w:eastAsia="zh-CN"/>
        </w:rPr>
        <w:t>合：十方世界有很多菩薩，希望聽聞這部《無量壽經》、念佛法門，因為因緣不具足而得不到。所以，你們大眾有緣遇到，一定要珍惜，要認真修學，發菩提心一向專念，這一生決定往生淨土，不退成佛！（</w:t>
      </w:r>
      <w:r>
        <w:rPr>
          <w:rFonts w:hint="eastAsia" w:eastAsia="SimSun"/>
          <w:sz w:val="32"/>
          <w:szCs w:val="32"/>
          <w:lang w:val="en-US" w:eastAsia="zh-CN"/>
        </w:rPr>
        <w:t>5874字</w:t>
      </w:r>
      <w:bookmarkStart w:id="1" w:name="_GoBack"/>
      <w:bookmarkEnd w:id="1"/>
      <w:r>
        <w:rPr>
          <w:rFonts w:hint="eastAsia" w:eastAsia="SimSun"/>
          <w:sz w:val="32"/>
          <w:szCs w:val="32"/>
          <w:lang w:eastAsia="zh-CN"/>
        </w:rPr>
        <w:t>）</w:t>
      </w:r>
    </w:p>
    <w:sectPr>
      <w:footerReference r:id="rId3" w:type="default"/>
      <w:pgSz w:w="11906" w:h="16838"/>
      <w:pgMar w:top="1440" w:right="1080" w:bottom="1440" w:left="108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PMingLiU">
    <w:panose1 w:val="02020500000000000000"/>
    <w:charset w:val="88"/>
    <w:family w:val="roman"/>
    <w:pitch w:val="default"/>
    <w:sig w:usb0="A00002FF" w:usb1="28CFFCFA" w:usb2="00000016"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w:pict>
        <v:shape id="_x0000_s4097" o:spid="_x0000_s4097" o:spt="202" type="#_x0000_t202" style="position:absolute;left:0pt;margin-top:0pt;height:144pt;width:144pt;mso-position-horizontal:center;mso-position-horizontal-relative:margin;mso-wrap-style:none;z-index:251658240;mso-width-relative:page;mso-height-relative:page;" filled="f" stroked="f" coordsize="21600,21600">
          <v:path/>
          <v:fill on="f" focussize="0,0"/>
          <v:stroke on="f"/>
          <v:imagedata o:title=""/>
          <o:lock v:ext="edit" aspectratio="f"/>
          <v:textbox inset="0mm,0mm,0mm,0mm" style="mso-fit-shape-to-text:t;">
            <w:txbxContent>
              <w:p>
                <w:pPr>
                  <w:pStyle w:val="2"/>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1</w:t>
                </w:r>
                <w:r>
                  <w:rPr>
                    <w:rFonts w:hint="eastAsia" w:eastAsia="SimSun"/>
                    <w:lang w:eastAsia="zh-CN"/>
                  </w:rPr>
                  <w:fldChar w:fldCharType="end"/>
                </w:r>
              </w:p>
            </w:txbxContent>
          </v:textbox>
        </v:shape>
      </w:pic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6"/>
  <w:bordersDoNotSurroundHeader w:val="0"/>
  <w:bordersDoNotSurroundFooter w:val="0"/>
  <w:documentProtection w:enforcement="0"/>
  <w:defaultTabStop w:val="420"/>
  <w:drawingGridHorizontalSpacing w:val="105"/>
  <w:drawingGridVerticalSpacing w:val="156"/>
  <w:displayHorizontalDrawingGridEvery w:val="1"/>
  <w:displayVerticalDrawingGridEvery w:val="1"/>
  <w:noPunctuationKerning w:val="1"/>
  <w:characterSpacingControl w:val="compressPunctuation"/>
  <w:hdrShapeDefaults>
    <o:shapelayout v:ext="edit">
      <o:idmap v:ext="edit" data="3,4"/>
    </o:shapelayout>
  </w:hdrShapeDefaults>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2"/>
  </w:compat>
  <w:rsids>
    <w:rsidRoot w:val="007B4D98"/>
    <w:rsid w:val="007B4D98"/>
    <w:rsid w:val="00A1723C"/>
    <w:rsid w:val="2C7B5C0F"/>
    <w:rsid w:val="2F0B721A"/>
    <w:rsid w:val="3EB41225"/>
    <w:rsid w:val="404E1F58"/>
    <w:rsid w:val="53BF358C"/>
    <w:rsid w:val="5A364A87"/>
    <w:rsid w:val="75056F4C"/>
    <w:rsid w:val="7FEB4A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pPr>
    <w:rPr>
      <w:rFonts w:ascii="Calibri" w:hAnsi="Calibri" w:eastAsia="PMingLiU" w:cs="Times New Roman"/>
      <w:kern w:val="2"/>
      <w:sz w:val="24"/>
      <w:szCs w:val="22"/>
      <w:lang w:val="en-US" w:eastAsia="zh-TW" w:bidi="ar-SA"/>
    </w:rPr>
  </w:style>
  <w:style w:type="character" w:default="1" w:styleId="4">
    <w:name w:val="Default Paragraph Font"/>
    <w:semiHidden/>
    <w:unhideWhenUsed/>
    <w:uiPriority w:val="1"/>
  </w:style>
  <w:style w:type="table" w:default="1" w:styleId="7">
    <w:name w:val="Normal Table"/>
    <w:semiHidden/>
    <w:unhideWhenUsed/>
    <w:qFormat/>
    <w:uiPriority w:val="99"/>
    <w:tblPr>
      <w:tblLayout w:type="fixed"/>
      <w:tblCellMar>
        <w:top w:w="0" w:type="dxa"/>
        <w:left w:w="108" w:type="dxa"/>
        <w:bottom w:w="0" w:type="dxa"/>
        <w:right w:w="108" w:type="dxa"/>
      </w:tblCellMar>
    </w:tblPr>
  </w:style>
  <w:style w:type="paragraph" w:styleId="2">
    <w:name w:val="footer"/>
    <w:basedOn w:val="1"/>
    <w:semiHidden/>
    <w:unhideWhenUsed/>
    <w:uiPriority w:val="99"/>
    <w:pPr>
      <w:tabs>
        <w:tab w:val="center" w:pos="4153"/>
        <w:tab w:val="right" w:pos="8306"/>
      </w:tabs>
      <w:snapToGrid w:val="0"/>
      <w:jc w:val="left"/>
    </w:pPr>
    <w:rPr>
      <w:sz w:val="18"/>
    </w:rPr>
  </w:style>
  <w:style w:type="paragraph" w:styleId="3">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5">
    <w:name w:val="Strong"/>
    <w:basedOn w:val="4"/>
    <w:qFormat/>
    <w:uiPriority w:val="22"/>
    <w:rPr>
      <w:b/>
    </w:rPr>
  </w:style>
  <w:style w:type="character" w:styleId="6">
    <w:name w:val="Hyperlink"/>
    <w:basedOn w:val="4"/>
    <w:semiHidden/>
    <w:unhideWhenUsed/>
    <w:qFormat/>
    <w:uiPriority w:val="99"/>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4097"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1424</Words>
  <Characters>8120</Characters>
  <Lines>67</Lines>
  <Paragraphs>19</Paragraphs>
  <TotalTime>21</TotalTime>
  <ScaleCrop>false</ScaleCrop>
  <LinksUpToDate>false</LinksUpToDate>
  <CharactersWithSpaces>9525</CharactersWithSpaces>
  <Application>WPS Office_10.1.0.7469_F1E327BC-269C-435d-A152-05C5408002CA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2018-02-12T07:28:00Z</dcterms:created>
  <dc:creator>amtb</dc:creator>
  <cp:lastModifiedBy>WPS_1528113493</cp:lastModifiedBy>
  <dcterms:modified xsi:type="dcterms:W3CDTF">2018-08-09T01:42:51Z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2052-10.1.0.7469</vt:lpwstr>
  </property>
</Properties>
</file>