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47341D7" w:rsidP="7A5F0BF8" w:rsidRDefault="047341D7" w14:paraId="4A08AC0D" w14:textId="0EF1FD8F">
      <w:pPr>
        <w:rPr>
          <w:b w:val="1"/>
          <w:bCs w:val="1"/>
          <w:sz w:val="24"/>
          <w:szCs w:val="24"/>
        </w:rPr>
      </w:pPr>
      <w:r w:rsidR="047341D7">
        <w:rPr/>
        <w:t xml:space="preserve">        </w:t>
      </w:r>
    </w:p>
    <w:p w:rsidR="047341D7" w:rsidP="047341D7" w:rsidRDefault="047341D7" w14:paraId="24754535" w14:textId="03A07EBA">
      <w:pPr>
        <w:rPr>
          <w:b w:val="1"/>
          <w:bCs w:val="1"/>
          <w:sz w:val="24"/>
          <w:szCs w:val="24"/>
        </w:rPr>
      </w:pPr>
      <w:r w:rsidR="047341D7">
        <w:rPr/>
        <w:t xml:space="preserve"> </w:t>
      </w:r>
      <w:r w:rsidRPr="7A5F0BF8" w:rsidR="047341D7">
        <w:rPr>
          <w:b w:val="1"/>
          <w:bCs w:val="1"/>
          <w:sz w:val="24"/>
          <w:szCs w:val="24"/>
        </w:rPr>
        <w:t>Reflection of adaptability skills on pandemic</w:t>
      </w:r>
    </w:p>
    <w:p w:rsidR="047341D7" w:rsidP="047341D7" w:rsidRDefault="047341D7" w14:paraId="2E464C09" w14:textId="420DA49E">
      <w:pPr>
        <w:pStyle w:val="Normal"/>
      </w:pPr>
      <w:r w:rsidR="047341D7">
        <w:rPr/>
        <w:t>For</w:t>
      </w:r>
      <w:r w:rsidR="047341D7">
        <w:rPr/>
        <w:t xml:space="preserve"> this reflection, I will be using Gibbs (1988)</w:t>
      </w:r>
      <w:r w:rsidR="047341D7">
        <w:rPr/>
        <w:t>.</w:t>
      </w:r>
    </w:p>
    <w:p w:rsidR="7A5F0BF8" w:rsidP="7A5F0BF8" w:rsidRDefault="7A5F0BF8" w14:paraId="490C560C" w14:textId="55A8CA4F">
      <w:pPr>
        <w:pStyle w:val="Normal"/>
      </w:pPr>
      <w:r w:rsidR="7A5F0BF8">
        <w:rPr/>
        <w:t>Description</w:t>
      </w:r>
    </w:p>
    <w:p w:rsidR="7A5F0BF8" w:rsidP="7A5F0BF8" w:rsidRDefault="7A5F0BF8" w14:paraId="1021616F" w14:textId="28E14861">
      <w:pPr>
        <w:pStyle w:val="Normal"/>
        <w:rPr>
          <w:rFonts w:ascii="Calibri" w:hAnsi="Calibri" w:eastAsia="Calibri" w:cs="Calibri"/>
          <w:noProof w:val="0"/>
          <w:sz w:val="22"/>
          <w:szCs w:val="22"/>
          <w:lang w:val="en-GB"/>
        </w:rPr>
      </w:pPr>
      <w:r w:rsidR="7A5F0BF8">
        <w:rPr/>
        <w:t xml:space="preserve">Gibbs' cycle of reflection was developed by Dr Graham Gibbs in 1988 </w:t>
      </w:r>
      <w:r w:rsidRPr="7A5F0BF8" w:rsidR="7A5F0BF8">
        <w:rPr>
          <w:rFonts w:ascii="Calibri" w:hAnsi="Calibri" w:eastAsia="Calibri" w:cs="Calibri"/>
          <w:noProof w:val="0"/>
          <w:sz w:val="22"/>
          <w:szCs w:val="22"/>
          <w:lang w:val="en-GB"/>
        </w:rPr>
        <w:t xml:space="preserve">to give structure to learning from experience. It </w:t>
      </w:r>
      <w:r w:rsidRPr="7A5F0BF8" w:rsidR="7A5F0BF8">
        <w:rPr>
          <w:rFonts w:ascii="Calibri" w:hAnsi="Calibri" w:eastAsia="Calibri" w:cs="Calibri"/>
          <w:noProof w:val="0"/>
          <w:sz w:val="22"/>
          <w:szCs w:val="22"/>
          <w:lang w:val="en-GB"/>
        </w:rPr>
        <w:t>provides</w:t>
      </w:r>
      <w:r w:rsidRPr="7A5F0BF8" w:rsidR="7A5F0BF8">
        <w:rPr>
          <w:rFonts w:ascii="Calibri" w:hAnsi="Calibri" w:eastAsia="Calibri" w:cs="Calibri"/>
          <w:noProof w:val="0"/>
          <w:sz w:val="22"/>
          <w:szCs w:val="22"/>
          <w:lang w:val="en-GB"/>
        </w:rPr>
        <w:t xml:space="preserve"> a framework for examining experiences and, because of its cyclical nature, is particularly well suited to repeated experiences so that you can learn and plan from things that have either gone well or not gone well.</w:t>
      </w:r>
    </w:p>
    <w:p w:rsidR="7A5F0BF8" w:rsidP="7A5F0BF8" w:rsidRDefault="7A5F0BF8" w14:paraId="63AC666A" w14:textId="579B621A">
      <w:pPr>
        <w:pStyle w:val="Normal"/>
        <w:rPr>
          <w:rFonts w:ascii="Calibri" w:hAnsi="Calibri" w:eastAsia="Calibri" w:cs="Calibri"/>
          <w:noProof w:val="0"/>
          <w:sz w:val="22"/>
          <w:szCs w:val="22"/>
          <w:lang w:val="en-GB"/>
        </w:rPr>
      </w:pPr>
      <w:r w:rsidRPr="7A5F0BF8" w:rsidR="7A5F0BF8">
        <w:rPr>
          <w:rFonts w:ascii="Calibri" w:hAnsi="Calibri" w:eastAsia="Calibri" w:cs="Calibri"/>
          <w:noProof w:val="0"/>
          <w:sz w:val="22"/>
          <w:szCs w:val="22"/>
          <w:lang w:val="en-GB"/>
        </w:rPr>
        <w:t>The six stages of Gibbs’ reflective cycle: 1 Description 2 Feelings 3 Evaluation 4 Analysis 5 Conclusion</w:t>
      </w:r>
    </w:p>
    <w:p w:rsidR="7A5F0BF8" w:rsidP="7A5F0BF8" w:rsidRDefault="7A5F0BF8" w14:paraId="29CA5C6C" w14:textId="3C2D45D3">
      <w:pPr>
        <w:pStyle w:val="Normal"/>
        <w:rPr>
          <w:rFonts w:ascii="Calibri" w:hAnsi="Calibri" w:eastAsia="Calibri" w:cs="Calibri"/>
          <w:noProof w:val="0"/>
          <w:sz w:val="22"/>
          <w:szCs w:val="22"/>
          <w:lang w:val="en-GB"/>
        </w:rPr>
      </w:pPr>
      <w:r w:rsidRPr="7A5F0BF8" w:rsidR="7A5F0BF8">
        <w:rPr>
          <w:rFonts w:ascii="Calibri" w:hAnsi="Calibri" w:eastAsia="Calibri" w:cs="Calibri"/>
          <w:noProof w:val="0"/>
          <w:sz w:val="22"/>
          <w:szCs w:val="22"/>
          <w:lang w:val="en-GB"/>
        </w:rPr>
        <w:t>6 Action plan.</w:t>
      </w:r>
    </w:p>
    <w:p w:rsidR="7A5F0BF8" w:rsidP="7A5F0BF8" w:rsidRDefault="7A5F0BF8" w14:paraId="1BDE8C33" w14:textId="0C3791DA">
      <w:pPr>
        <w:pStyle w:val="Normal"/>
        <w:rPr>
          <w:rFonts w:ascii="Calibri" w:hAnsi="Calibri" w:eastAsia="Calibri" w:cs="Calibri"/>
          <w:noProof w:val="0"/>
          <w:sz w:val="22"/>
          <w:szCs w:val="22"/>
          <w:lang w:val="en-GB"/>
        </w:rPr>
      </w:pPr>
      <w:r w:rsidRPr="7A5F0BF8" w:rsidR="7A5F0BF8">
        <w:rPr>
          <w:rFonts w:ascii="Calibri" w:hAnsi="Calibri" w:eastAsia="Calibri" w:cs="Calibri"/>
          <w:noProof w:val="0"/>
          <w:sz w:val="22"/>
          <w:szCs w:val="22"/>
          <w:lang w:val="en-GB"/>
        </w:rPr>
        <w:t>In my report I will be using only the first 5 stages.</w:t>
      </w:r>
    </w:p>
    <w:p w:rsidR="7A5F0BF8" w:rsidP="7A5F0BF8" w:rsidRDefault="7A5F0BF8" w14:paraId="37569773" w14:textId="0373E987">
      <w:pPr>
        <w:pStyle w:val="Normal"/>
        <w:rPr>
          <w:rFonts w:ascii="Calibri" w:hAnsi="Calibri" w:eastAsia="Calibri" w:cs="Calibri"/>
          <w:noProof w:val="0"/>
          <w:sz w:val="22"/>
          <w:szCs w:val="22"/>
          <w:lang w:val="en-GB"/>
        </w:rPr>
      </w:pPr>
      <w:r w:rsidR="7A5F0BF8">
        <w:rPr/>
        <w:t xml:space="preserve">Adaptability is a lifelong process. From the first day of kindergarten to the day we move out of home, our bodies and minds adapt and change every second. When we adapt to a different environment, we adapt and change who we are to meet the new demands in our lives. Adaptability means having the flexibility and ability to get out of your comfort zone. </w:t>
      </w:r>
    </w:p>
    <w:p w:rsidR="7A5F0BF8" w:rsidP="7A5F0BF8" w:rsidRDefault="7A5F0BF8" w14:paraId="43A21550" w14:textId="7705CF12">
      <w:pPr>
        <w:pStyle w:val="Normal"/>
        <w:rPr>
          <w:rFonts w:ascii="Calibri" w:hAnsi="Calibri" w:eastAsia="Calibri" w:cs="Calibri"/>
          <w:noProof w:val="0"/>
          <w:sz w:val="22"/>
          <w:szCs w:val="22"/>
          <w:lang w:val="en-GB"/>
        </w:rPr>
      </w:pPr>
      <w:r w:rsidRPr="7A5F0BF8" w:rsidR="7A5F0BF8">
        <w:rPr>
          <w:rFonts w:ascii="Calibri" w:hAnsi="Calibri" w:eastAsia="Calibri" w:cs="Calibri"/>
          <w:noProof w:val="0"/>
          <w:sz w:val="22"/>
          <w:szCs w:val="22"/>
          <w:lang w:val="en-GB"/>
        </w:rPr>
        <w:t>While I was in school, I thought about how I grew as a citizen of the world and as a student. I think as you get older and move through the various levels of education, it does not become easy to choose a future job. During our lives, we naturally become more independent. We move away from our parents as we enter the "real world".</w:t>
      </w:r>
    </w:p>
    <w:p w:rsidR="7A5F0BF8" w:rsidP="7A5F0BF8" w:rsidRDefault="7A5F0BF8" w14:paraId="4A947724" w14:textId="29C07883">
      <w:pPr>
        <w:pStyle w:val="Normal"/>
        <w:rPr>
          <w:rFonts w:ascii="Calibri" w:hAnsi="Calibri" w:eastAsia="Calibri" w:cs="Calibri"/>
          <w:noProof w:val="0"/>
          <w:sz w:val="22"/>
          <w:szCs w:val="22"/>
          <w:lang w:val="en-GB"/>
        </w:rPr>
      </w:pPr>
      <w:r w:rsidRPr="7A5F0BF8" w:rsidR="7A5F0BF8">
        <w:rPr>
          <w:rFonts w:ascii="Calibri" w:hAnsi="Calibri" w:eastAsia="Calibri" w:cs="Calibri"/>
          <w:noProof w:val="0"/>
          <w:sz w:val="22"/>
          <w:szCs w:val="22"/>
          <w:lang w:val="en-GB"/>
        </w:rPr>
        <w:t>I have always thought about my future, about building a career, becoming a successful person and, in general, finding my own way in life, being useful to my family and making them proud and happy. I had the unrealistic expectation that the future choice of profession, to which I would devote a large part of my life to perfect it, would come without much difficulty.</w:t>
      </w:r>
    </w:p>
    <w:p w:rsidR="7A5F0BF8" w:rsidP="7A5F0BF8" w:rsidRDefault="7A5F0BF8" w14:paraId="60C2293D" w14:textId="62DC3BD2">
      <w:pPr>
        <w:pStyle w:val="Normal"/>
        <w:rPr>
          <w:rFonts w:ascii="Calibri" w:hAnsi="Calibri" w:eastAsia="Calibri" w:cs="Calibri"/>
          <w:noProof w:val="0"/>
          <w:sz w:val="22"/>
          <w:szCs w:val="22"/>
          <w:lang w:val="en-GB"/>
        </w:rPr>
      </w:pPr>
      <w:r w:rsidRPr="7A5F0BF8" w:rsidR="7A5F0BF8">
        <w:rPr>
          <w:rFonts w:ascii="Calibri" w:hAnsi="Calibri" w:eastAsia="Calibri" w:cs="Calibri"/>
          <w:noProof w:val="0"/>
          <w:sz w:val="22"/>
          <w:szCs w:val="22"/>
          <w:lang w:val="en-GB"/>
        </w:rPr>
        <w:t xml:space="preserve">At that moment I imagined that my first job will be the job of my dreams, and that no matter what, I will not get stuck in a job that does not fulfil me and where I will not grow professionally. </w:t>
      </w:r>
      <w:r w:rsidRPr="7A5F0BF8" w:rsidR="7A5F0BF8">
        <w:rPr>
          <w:rFonts w:ascii="Calibri" w:hAnsi="Calibri" w:eastAsia="Calibri" w:cs="Calibri"/>
          <w:noProof w:val="0"/>
          <w:sz w:val="22"/>
          <w:szCs w:val="22"/>
          <w:lang w:val="en-GB"/>
        </w:rPr>
        <w:t xml:space="preserve">It was not long before I was proved wrong. </w:t>
      </w:r>
    </w:p>
    <w:p w:rsidR="7A5F0BF8" w:rsidP="7A5F0BF8" w:rsidRDefault="7A5F0BF8" w14:paraId="41C4445B" w14:textId="0E6AADD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A5F0BF8" w:rsidR="7A5F0BF8">
        <w:rPr>
          <w:rFonts w:ascii="Calibri" w:hAnsi="Calibri" w:eastAsia="Calibri" w:cs="Calibri"/>
          <w:noProof w:val="0"/>
          <w:sz w:val="22"/>
          <w:szCs w:val="22"/>
          <w:lang w:val="en-GB"/>
        </w:rPr>
        <w:t xml:space="preserve">The past few years have been a struggle. </w:t>
      </w:r>
      <w:r w:rsidRPr="7A5F0BF8" w:rsidR="047341D7">
        <w:rPr>
          <w:sz w:val="24"/>
          <w:szCs w:val="24"/>
        </w:rPr>
        <w:t xml:space="preserve">Coronavirus has affected many people, including myself. </w:t>
      </w:r>
      <w:r w:rsidRPr="7A5F0BF8" w:rsidR="7A5F0BF8">
        <w:rPr>
          <w:rFonts w:ascii="Calibri" w:hAnsi="Calibri" w:eastAsia="Calibri" w:cs="Calibri"/>
          <w:noProof w:val="0"/>
          <w:sz w:val="24"/>
          <w:szCs w:val="24"/>
          <w:lang w:val="en-GB"/>
        </w:rPr>
        <w:t>None of what I had planned would become reality when we suddenly found ourselves locked in a house because of the virus</w:t>
      </w:r>
      <w:r w:rsidRPr="7A5F0BF8" w:rsidR="7A5F0BF8">
        <w:rPr>
          <w:rFonts w:ascii="Calibri" w:hAnsi="Calibri" w:eastAsia="Calibri" w:cs="Calibri"/>
          <w:noProof w:val="0"/>
          <w:sz w:val="24"/>
          <w:szCs w:val="24"/>
          <w:lang w:val="en-GB"/>
        </w:rPr>
        <w:t xml:space="preserve">. </w:t>
      </w:r>
      <w:r w:rsidRPr="7A5F0BF8" w:rsidR="7A5F0BF8">
        <w:rPr>
          <w:rFonts w:ascii="Calibri" w:hAnsi="Calibri" w:eastAsia="Calibri" w:cs="Calibri"/>
          <w:noProof w:val="0"/>
          <w:sz w:val="24"/>
          <w:szCs w:val="24"/>
          <w:lang w:val="en-GB"/>
        </w:rPr>
        <w:t xml:space="preserve">Suddenly we live in a different world from the one we were used to. Everything we had learned up to that point, and everything that was normal, became impossible. </w:t>
      </w:r>
      <w:r w:rsidRPr="7A5F0BF8" w:rsidR="7A5F0BF8">
        <w:rPr>
          <w:rFonts w:ascii="Calibri" w:hAnsi="Calibri" w:eastAsia="Calibri" w:cs="Calibri"/>
          <w:noProof w:val="0"/>
          <w:sz w:val="24"/>
          <w:szCs w:val="24"/>
          <w:lang w:val="en-GB"/>
        </w:rPr>
        <w:t>For both our existing learning tools and those we needed to create at short notice, it was crucial to keep up with the latest, most innovative technologies.</w:t>
      </w:r>
    </w:p>
    <w:p w:rsidR="7A5F0BF8" w:rsidP="7A5F0BF8" w:rsidRDefault="7A5F0BF8" w14:paraId="12FE5005" w14:textId="445578D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A5F0BF8" w:rsidR="7A5F0BF8">
        <w:rPr>
          <w:rFonts w:ascii="Calibri" w:hAnsi="Calibri" w:eastAsia="Calibri" w:cs="Calibri"/>
          <w:noProof w:val="0"/>
          <w:sz w:val="24"/>
          <w:szCs w:val="24"/>
          <w:lang w:val="en-GB"/>
        </w:rPr>
        <w:t>Feelings</w:t>
      </w:r>
    </w:p>
    <w:p w:rsidR="7A5F0BF8" w:rsidP="7A5F0BF8" w:rsidRDefault="7A5F0BF8" w14:paraId="63C171D0" w14:textId="473D57F7">
      <w:pPr>
        <w:pStyle w:val="Normal"/>
        <w:bidi w:val="0"/>
        <w:rPr>
          <w:rFonts w:ascii="Calibri" w:hAnsi="Calibri" w:eastAsia="Calibri" w:cs="Calibri"/>
          <w:noProof w:val="0"/>
          <w:sz w:val="24"/>
          <w:szCs w:val="24"/>
          <w:lang w:val="en-GB"/>
        </w:rPr>
      </w:pPr>
      <w:r w:rsidRPr="7A5F0BF8" w:rsidR="7A5F0BF8">
        <w:rPr>
          <w:noProof w:val="0"/>
          <w:lang w:val="en-GB"/>
        </w:rPr>
        <w:t xml:space="preserve">In recent years, I have changed jobs once a year, with all my jobs being in different fields. The constant need for change comes from my need to try new things and learn new </w:t>
      </w:r>
      <w:r w:rsidRPr="7A5F0BF8" w:rsidR="7A5F0BF8">
        <w:rPr>
          <w:noProof w:val="0"/>
          <w:lang w:val="en-GB"/>
        </w:rPr>
        <w:t>skills. Since</w:t>
      </w:r>
      <w:r w:rsidRPr="7A5F0BF8" w:rsidR="7A5F0BF8">
        <w:rPr>
          <w:rFonts w:ascii="Calibri" w:hAnsi="Calibri" w:eastAsia="Calibri" w:cs="Calibri"/>
          <w:noProof w:val="0"/>
          <w:sz w:val="24"/>
          <w:szCs w:val="24"/>
          <w:lang w:val="en-GB"/>
        </w:rPr>
        <w:t xml:space="preserve"> I am a very communicative person and have always enjoyed being around people, it was difficult for me to get used to the pandemic restrictions. </w:t>
      </w:r>
      <w:r w:rsidRPr="7A5F0BF8" w:rsidR="7A5F0BF8">
        <w:rPr>
          <w:rFonts w:ascii="Calibri" w:hAnsi="Calibri" w:eastAsia="Calibri" w:cs="Calibri"/>
          <w:noProof w:val="0"/>
          <w:sz w:val="24"/>
          <w:szCs w:val="24"/>
          <w:lang w:val="en-GB"/>
        </w:rPr>
        <w:t>The pandemic demanded me to adapt and to accept the use of technology as a way of coping.</w:t>
      </w:r>
    </w:p>
    <w:p w:rsidR="7A5F0BF8" w:rsidP="7A5F0BF8" w:rsidRDefault="7A5F0BF8" w14:paraId="625C3A8B" w14:textId="36FDD1F0">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A5F0BF8" w:rsidR="7A5F0BF8">
        <w:rPr>
          <w:rFonts w:ascii="Calibri" w:hAnsi="Calibri" w:eastAsia="Calibri" w:cs="Calibri"/>
          <w:noProof w:val="0"/>
          <w:sz w:val="24"/>
          <w:szCs w:val="24"/>
          <w:lang w:val="en-GB"/>
        </w:rPr>
        <w:t xml:space="preserve">The short-term consequences of the lockdown were severe. Millions of people lost their jobs, others had to adjust to working from home, while we were considered indispensable workers. I started working more hours than usual, which meant that I did not sleep enough and overwhelmed myself with the daily tasks. </w:t>
      </w:r>
      <w:r w:rsidRPr="7A5F0BF8" w:rsidR="7A5F0BF8">
        <w:rPr>
          <w:rFonts w:ascii="Calibri" w:hAnsi="Calibri" w:eastAsia="Calibri" w:cs="Calibri"/>
          <w:noProof w:val="0"/>
          <w:sz w:val="24"/>
          <w:szCs w:val="24"/>
          <w:lang w:val="en-GB"/>
        </w:rPr>
        <w:t xml:space="preserve">Anxiety has taken over my life, I had difficulties sleeping and I was losing </w:t>
      </w:r>
      <w:r w:rsidRPr="7A5F0BF8" w:rsidR="7A5F0BF8">
        <w:rPr>
          <w:rFonts w:ascii="Calibri" w:hAnsi="Calibri" w:eastAsia="Calibri" w:cs="Calibri"/>
          <w:noProof w:val="0"/>
          <w:sz w:val="24"/>
          <w:szCs w:val="24"/>
          <w:lang w:val="en-GB"/>
        </w:rPr>
        <w:t>concentration.</w:t>
      </w:r>
      <w:r w:rsidRPr="7A5F0BF8" w:rsidR="7A5F0BF8">
        <w:rPr>
          <w:rFonts w:ascii="Calibri" w:hAnsi="Calibri" w:eastAsia="Calibri" w:cs="Calibri"/>
          <w:noProof w:val="0"/>
          <w:sz w:val="24"/>
          <w:szCs w:val="24"/>
          <w:lang w:val="en-GB"/>
        </w:rPr>
        <w:t xml:space="preserve"> When I came out of quarantine and the restrictions were lifted, I did not feel as comfortable around people, I did not enjoy being around people as much as I used to</w:t>
      </w:r>
      <w:r w:rsidRPr="7A5F0BF8" w:rsidR="7A5F0BF8">
        <w:rPr>
          <w:rFonts w:ascii="Calibri" w:hAnsi="Calibri" w:eastAsia="Calibri" w:cs="Calibri"/>
          <w:noProof w:val="0"/>
          <w:sz w:val="24"/>
          <w:szCs w:val="24"/>
          <w:lang w:val="en-GB"/>
        </w:rPr>
        <w:t xml:space="preserve">. </w:t>
      </w:r>
      <w:proofErr w:type="gramStart"/>
      <w:r w:rsidRPr="7A5F0BF8" w:rsidR="7A5F0BF8">
        <w:rPr>
          <w:rFonts w:ascii="Calibri" w:hAnsi="Calibri" w:eastAsia="Calibri" w:cs="Calibri"/>
          <w:noProof w:val="0"/>
          <w:sz w:val="24"/>
          <w:szCs w:val="24"/>
          <w:lang w:val="en-GB"/>
        </w:rPr>
        <w:t>Over time, I learned to move on with my life and accept what was happening.</w:t>
      </w:r>
      <w:proofErr w:type="gramEnd"/>
    </w:p>
    <w:p w:rsidR="7A5F0BF8" w:rsidP="7A5F0BF8" w:rsidRDefault="7A5F0BF8" w14:paraId="626E525C" w14:textId="594FB3A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A5F0BF8" w:rsidR="7A5F0BF8">
        <w:rPr>
          <w:rFonts w:ascii="Calibri" w:hAnsi="Calibri" w:eastAsia="Calibri" w:cs="Calibri"/>
          <w:noProof w:val="0"/>
          <w:sz w:val="24"/>
          <w:szCs w:val="24"/>
          <w:lang w:val="en-GB"/>
        </w:rPr>
        <w:t>If I were to compare myself to the person I was before the pandemic, I would not change who I am now. I am my best version after all this. With the pandemic, my priorities have changed. I used to waste my time on insignificant things, now I manage my time to get the most out of it</w:t>
      </w:r>
      <w:r w:rsidRPr="7A5F0BF8" w:rsidR="7A5F0BF8">
        <w:rPr>
          <w:rFonts w:ascii="Calibri" w:hAnsi="Calibri" w:eastAsia="Calibri" w:cs="Calibri"/>
          <w:noProof w:val="0"/>
          <w:sz w:val="24"/>
          <w:szCs w:val="24"/>
          <w:lang w:val="en-GB"/>
        </w:rPr>
        <w:t xml:space="preserve">. </w:t>
      </w:r>
      <w:r w:rsidRPr="7A5F0BF8" w:rsidR="7A5F0BF8">
        <w:rPr>
          <w:rFonts w:ascii="Calibri" w:hAnsi="Calibri" w:eastAsia="Calibri" w:cs="Calibri"/>
          <w:noProof w:val="0"/>
          <w:sz w:val="24"/>
          <w:szCs w:val="24"/>
          <w:lang w:val="en-GB"/>
        </w:rPr>
        <w:t>I find time to do things for myself and develop myself.</w:t>
      </w:r>
    </w:p>
    <w:p w:rsidR="7A5F0BF8" w:rsidP="7A5F0BF8" w:rsidRDefault="7A5F0BF8" w14:paraId="5EC199DC" w14:textId="472936E0">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A5F0BF8" w:rsidR="7A5F0BF8">
        <w:rPr>
          <w:rFonts w:ascii="Calibri" w:hAnsi="Calibri" w:eastAsia="Calibri" w:cs="Calibri"/>
          <w:noProof w:val="0"/>
          <w:sz w:val="24"/>
          <w:szCs w:val="24"/>
          <w:lang w:val="en-GB"/>
        </w:rPr>
        <w:t>Evaluation</w:t>
      </w:r>
    </w:p>
    <w:p w:rsidR="7A5F0BF8" w:rsidP="7A5F0BF8" w:rsidRDefault="7A5F0BF8" w14:paraId="19EE4649" w14:textId="04DA44C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A5F0BF8" w:rsidR="7A5F0BF8">
        <w:rPr>
          <w:rFonts w:ascii="Calibri" w:hAnsi="Calibri" w:eastAsia="Calibri" w:cs="Calibri"/>
          <w:noProof w:val="0"/>
          <w:sz w:val="24"/>
          <w:szCs w:val="24"/>
          <w:lang w:val="en-GB"/>
        </w:rPr>
        <w:t>The pandemic COVID -19 has had a negative impact on the mental health of many people and has created new barriers for people who already suffer from mental illness.</w:t>
      </w:r>
    </w:p>
    <w:p w:rsidR="7A5F0BF8" w:rsidP="7A5F0BF8" w:rsidRDefault="7A5F0BF8" w14:paraId="63776E96" w14:textId="1DF3223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A5F0BF8" w:rsidR="7A5F0BF8">
        <w:rPr>
          <w:rFonts w:ascii="Calibri" w:hAnsi="Calibri" w:eastAsia="Calibri" w:cs="Calibri"/>
          <w:noProof w:val="0"/>
          <w:sz w:val="24"/>
          <w:szCs w:val="24"/>
          <w:lang w:val="en-GB"/>
        </w:rPr>
        <w:t>One of the negative effects of the pandemic, in my view, was the replacement of face-to-face appointments and job interviews with telephone and video calls. I refer to the use of the internet as a negative impact due to my lack of knowledge of some of the applications we had to use.</w:t>
      </w:r>
      <w:r w:rsidRPr="7A5F0BF8" w:rsidR="7A5F0BF8">
        <w:rPr>
          <w:rFonts w:ascii="Calibri" w:hAnsi="Calibri" w:eastAsia="Calibri" w:cs="Calibri"/>
          <w:noProof w:val="0"/>
          <w:sz w:val="24"/>
          <w:szCs w:val="24"/>
          <w:lang w:val="en-GB"/>
        </w:rPr>
        <w:t xml:space="preserve"> </w:t>
      </w:r>
      <w:r w:rsidRPr="7A5F0BF8" w:rsidR="7A5F0BF8">
        <w:rPr>
          <w:rFonts w:ascii="Calibri" w:hAnsi="Calibri" w:eastAsia="Calibri" w:cs="Calibri"/>
          <w:noProof w:val="0"/>
          <w:sz w:val="24"/>
          <w:szCs w:val="24"/>
          <w:lang w:val="en-GB"/>
        </w:rPr>
        <w:t xml:space="preserve">We have forgotten how to behave when dealing with technology. </w:t>
      </w:r>
      <w:r w:rsidRPr="7A5F0BF8" w:rsidR="7A5F0BF8">
        <w:rPr>
          <w:rFonts w:ascii="Calibri" w:hAnsi="Calibri" w:eastAsia="Calibri" w:cs="Calibri"/>
          <w:noProof w:val="0"/>
          <w:sz w:val="24"/>
          <w:szCs w:val="24"/>
          <w:lang w:val="en-GB"/>
        </w:rPr>
        <w:t>It is now common to use a phone in a business meeting, e</w:t>
      </w:r>
      <w:r w:rsidRPr="7A5F0BF8" w:rsidR="7A5F0BF8">
        <w:rPr>
          <w:rFonts w:ascii="Calibri" w:hAnsi="Calibri" w:eastAsia="Calibri" w:cs="Calibri"/>
          <w:noProof w:val="0"/>
          <w:sz w:val="24"/>
          <w:szCs w:val="24"/>
          <w:lang w:val="en-GB"/>
        </w:rPr>
        <w:t xml:space="preserve">ven worse, many people tend to look at their phones during important or meaningful face-to-face conversations. </w:t>
      </w:r>
    </w:p>
    <w:p w:rsidR="7A5F0BF8" w:rsidP="7A5F0BF8" w:rsidRDefault="7A5F0BF8" w14:paraId="03AD5193" w14:textId="15A0315D">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Calibri" w:hAnsi="Calibri" w:eastAsia="Calibri" w:cs="Calibri"/>
          <w:noProof w:val="0"/>
          <w:sz w:val="24"/>
          <w:szCs w:val="24"/>
          <w:lang w:val="en-GB"/>
        </w:rPr>
        <w:t xml:space="preserve">Adverse impact of using the internet was accompanied by a large amount of false information about the virus, especially on social media. </w:t>
      </w:r>
      <w:r w:rsidRPr="7A5F0BF8" w:rsidR="7A5F0BF8">
        <w:rPr>
          <w:rFonts w:ascii="Calibri" w:hAnsi="Calibri" w:eastAsia="Calibri" w:cs="Calibri"/>
          <w:noProof w:val="0"/>
          <w:sz w:val="24"/>
          <w:szCs w:val="24"/>
          <w:lang w:val="en-GB"/>
        </w:rPr>
        <w:t xml:space="preserve">My fear of COVID -19 had to do with the fact that I followed Fake News and at some </w:t>
      </w:r>
      <w:r w:rsidRPr="7A5F0BF8" w:rsidR="7A5F0BF8">
        <w:rPr>
          <w:rFonts w:ascii="Calibri" w:hAnsi="Calibri" w:eastAsia="Calibri" w:cs="Calibri"/>
          <w:noProof w:val="0"/>
          <w:sz w:val="24"/>
          <w:szCs w:val="24"/>
          <w:lang w:val="en-GB"/>
        </w:rPr>
        <w:t>point,</w:t>
      </w:r>
      <w:r w:rsidRPr="7A5F0BF8" w:rsidR="7A5F0BF8">
        <w:rPr>
          <w:rFonts w:ascii="Calibri" w:hAnsi="Calibri" w:eastAsia="Calibri" w:cs="Calibri"/>
          <w:noProof w:val="0"/>
          <w:sz w:val="24"/>
          <w:szCs w:val="24"/>
          <w:lang w:val="en-GB"/>
        </w:rPr>
        <w:t xml:space="preserve"> could no longer tell the difference between real and fake.</w:t>
      </w:r>
    </w:p>
    <w:p w:rsidR="7A5F0BF8" w:rsidP="7A5F0BF8" w:rsidRDefault="7A5F0BF8" w14:paraId="26EC54C5" w14:textId="48E51D1A">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7A5F0BF8" w:rsidR="7A5F0BF8">
        <w:rPr>
          <w:rFonts w:ascii="Calibri" w:hAnsi="Calibri" w:eastAsia="Calibri" w:cs="Calibri"/>
          <w:noProof w:val="0"/>
          <w:sz w:val="24"/>
          <w:szCs w:val="24"/>
          <w:lang w:val="en-GB"/>
        </w:rPr>
        <w:t xml:space="preserve">Some aspects may have positively </w:t>
      </w:r>
      <w:r w:rsidRPr="7A5F0BF8" w:rsidR="7A5F0BF8">
        <w:rPr>
          <w:rFonts w:ascii="Calibri" w:hAnsi="Calibri" w:eastAsia="Calibri" w:cs="Calibri"/>
          <w:noProof w:val="0"/>
          <w:sz w:val="24"/>
          <w:szCs w:val="24"/>
          <w:lang w:val="en-GB"/>
        </w:rPr>
        <w:t>impacted</w:t>
      </w:r>
      <w:r w:rsidRPr="7A5F0BF8" w:rsidR="7A5F0BF8">
        <w:rPr>
          <w:rFonts w:ascii="Calibri" w:hAnsi="Calibri" w:eastAsia="Calibri" w:cs="Calibri"/>
          <w:noProof w:val="0"/>
          <w:sz w:val="24"/>
          <w:szCs w:val="24"/>
          <w:lang w:val="en-GB"/>
        </w:rPr>
        <w:t xml:space="preserve"> my life.</w:t>
      </w:r>
      <w:r w:rsidRPr="7A5F0BF8" w:rsidR="7A5F0BF8">
        <w:rPr>
          <w:rFonts w:ascii="Calibri" w:hAnsi="Calibri" w:eastAsia="Calibri" w:cs="Calibri"/>
          <w:noProof w:val="0"/>
          <w:sz w:val="24"/>
          <w:szCs w:val="24"/>
          <w:lang w:val="en-GB"/>
        </w:rPr>
        <w:t xml:space="preserve"> I have begun to appreciate the things I took for granted before the pandemic.</w:t>
      </w:r>
    </w:p>
    <w:p w:rsidR="7A5F0BF8" w:rsidP="7A5F0BF8" w:rsidRDefault="7A5F0BF8" w14:paraId="3CB1A963" w14:textId="5FF4182E">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Analysis</w:t>
      </w:r>
    </w:p>
    <w:p w:rsidR="7A5F0BF8" w:rsidP="7A5F0BF8" w:rsidRDefault="7A5F0BF8" w14:paraId="1B7871B1" w14:textId="0A26E5EC">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 xml:space="preserve">Two of the most important examples of how technology changed human social behaviour and evolution, are the development of stone tools and the ability to use fire. Both contributed to the survival of </w:t>
      </w:r>
      <w:r w:rsidRPr="7A5F0BF8" w:rsidR="7A5F0BF8">
        <w:rPr>
          <w:rFonts w:ascii="Roboto" w:hAnsi="Roboto" w:eastAsia="Roboto" w:cs="Roboto"/>
          <w:noProof w:val="0"/>
          <w:sz w:val="24"/>
          <w:szCs w:val="24"/>
          <w:lang w:val="en-GB"/>
        </w:rPr>
        <w:t>the societies</w:t>
      </w:r>
      <w:r w:rsidRPr="7A5F0BF8" w:rsidR="7A5F0BF8">
        <w:rPr>
          <w:rFonts w:ascii="Roboto" w:hAnsi="Roboto" w:eastAsia="Roboto" w:cs="Roboto"/>
          <w:noProof w:val="0"/>
          <w:sz w:val="24"/>
          <w:szCs w:val="24"/>
          <w:lang w:val="en-GB"/>
        </w:rPr>
        <w:t xml:space="preserve"> and effectively changed the course of our evolution.</w:t>
      </w:r>
    </w:p>
    <w:p w:rsidR="7A5F0BF8" w:rsidP="7A5F0BF8" w:rsidRDefault="7A5F0BF8" w14:paraId="19BDC63B" w14:textId="1D24829B">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The use of technology played a significant role in our lives during the pandemic. While authorities recommended limiting social contact, it fundamentally changed the way people worked, studied, contacted loved ones, or even did their daily tasks.</w:t>
      </w:r>
    </w:p>
    <w:p w:rsidR="7A5F0BF8" w:rsidP="7A5F0BF8" w:rsidRDefault="7A5F0BF8" w14:paraId="6BC4CD39" w14:textId="470837A9">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The interactions we had in person, we now have online or over the phone, were useful but no substitute for face-to-face contact.</w:t>
      </w:r>
    </w:p>
    <w:p w:rsidR="7A5F0BF8" w:rsidP="7A5F0BF8" w:rsidRDefault="7A5F0BF8" w14:paraId="49EDB826" w14:textId="580F548A">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While some of us try to adjust to working from home and home-schooling their children, others have no choice but to expose themselves to the virus while society continues to function.</w:t>
      </w:r>
    </w:p>
    <w:p w:rsidR="7A5F0BF8" w:rsidP="7A5F0BF8" w:rsidRDefault="7A5F0BF8" w14:paraId="006A8594" w14:textId="54D34C50">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Doing my research, I came across a survey on the use of the internet during the pandemic. The results showed that more than a third of respondents say they would turn down jobs with employers who do not allow virtual work (Nasdaq OMX Corporate Solutions,2021).</w:t>
      </w:r>
    </w:p>
    <w:p w:rsidR="7A5F0BF8" w:rsidP="7A5F0BF8" w:rsidRDefault="7A5F0BF8" w14:paraId="7899E152" w14:textId="241F2F8A">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 xml:space="preserve">Technology has made daily life easier by solving the problems of city building, travel and much more. </w:t>
      </w:r>
      <w:r w:rsidRPr="7A5F0BF8" w:rsidR="7A5F0BF8">
        <w:rPr>
          <w:rFonts w:ascii="Roboto" w:hAnsi="Roboto" w:eastAsia="Roboto" w:cs="Roboto"/>
          <w:noProof w:val="0"/>
          <w:sz w:val="24"/>
          <w:szCs w:val="24"/>
          <w:lang w:val="en-GB"/>
        </w:rPr>
        <w:t xml:space="preserve">Virtually every </w:t>
      </w:r>
      <w:r w:rsidRPr="7A5F0BF8" w:rsidR="7A5F0BF8">
        <w:rPr>
          <w:rFonts w:ascii="Roboto" w:hAnsi="Roboto" w:eastAsia="Roboto" w:cs="Roboto"/>
          <w:noProof w:val="0"/>
          <w:sz w:val="24"/>
          <w:szCs w:val="24"/>
          <w:lang w:val="en-GB"/>
        </w:rPr>
        <w:t>f</w:t>
      </w:r>
      <w:r w:rsidRPr="7A5F0BF8" w:rsidR="7A5F0BF8">
        <w:rPr>
          <w:rFonts w:ascii="Roboto" w:hAnsi="Roboto" w:eastAsia="Roboto" w:cs="Roboto"/>
          <w:noProof w:val="0"/>
          <w:sz w:val="24"/>
          <w:szCs w:val="24"/>
          <w:lang w:val="en-GB"/>
        </w:rPr>
        <w:t>acet</w:t>
      </w:r>
      <w:r w:rsidRPr="7A5F0BF8" w:rsidR="7A5F0BF8">
        <w:rPr>
          <w:rFonts w:ascii="Roboto" w:hAnsi="Roboto" w:eastAsia="Roboto" w:cs="Roboto"/>
          <w:noProof w:val="0"/>
          <w:sz w:val="24"/>
          <w:szCs w:val="24"/>
          <w:lang w:val="en-GB"/>
        </w:rPr>
        <w:t xml:space="preserve"> </w:t>
      </w:r>
      <w:r w:rsidRPr="7A5F0BF8" w:rsidR="7A5F0BF8">
        <w:rPr>
          <w:rFonts w:ascii="Roboto" w:hAnsi="Roboto" w:eastAsia="Roboto" w:cs="Roboto"/>
          <w:noProof w:val="0"/>
          <w:sz w:val="24"/>
          <w:szCs w:val="24"/>
          <w:lang w:val="en-GB"/>
        </w:rPr>
        <w:t>of human life can be made easier, more effective, and faster by technological solutions, leading to fewer problems on the one hand and more problems on the other.</w:t>
      </w:r>
    </w:p>
    <w:p w:rsidR="7A5F0BF8" w:rsidP="7A5F0BF8" w:rsidRDefault="7A5F0BF8" w14:paraId="059D98EF" w14:textId="2B6BC490">
      <w:pPr>
        <w:pStyle w:val="Normal"/>
        <w:bidi w:val="0"/>
        <w:spacing w:before="0" w:beforeAutospacing="off" w:after="160" w:afterAutospacing="off" w:line="259" w:lineRule="auto"/>
        <w:ind w:left="0" w:right="0"/>
        <w:jc w:val="left"/>
        <w:rPr>
          <w:rFonts w:ascii="Roboto" w:hAnsi="Roboto" w:eastAsia="Roboto" w:cs="Roboto"/>
          <w:b w:val="0"/>
          <w:bCs w:val="0"/>
          <w:i w:val="0"/>
          <w:iCs w:val="0"/>
          <w:caps w:val="0"/>
          <w:smallCaps w:val="0"/>
          <w:noProof w:val="0"/>
          <w:color w:val="555555"/>
          <w:sz w:val="21"/>
          <w:szCs w:val="21"/>
          <w:lang w:val="en-GB"/>
        </w:rPr>
      </w:pPr>
      <w:r w:rsidRPr="7A5F0BF8" w:rsidR="7A5F0BF8">
        <w:rPr>
          <w:rFonts w:ascii="Roboto" w:hAnsi="Roboto" w:eastAsia="Roboto" w:cs="Roboto"/>
          <w:noProof w:val="0"/>
          <w:sz w:val="24"/>
          <w:szCs w:val="24"/>
          <w:lang w:val="en-GB"/>
        </w:rPr>
        <w:t xml:space="preserve">We often </w:t>
      </w:r>
      <w:r w:rsidRPr="7A5F0BF8" w:rsidR="7A5F0BF8">
        <w:rPr>
          <w:rFonts w:ascii="Roboto" w:hAnsi="Roboto" w:eastAsia="Roboto" w:cs="Roboto"/>
          <w:noProof w:val="0"/>
          <w:sz w:val="24"/>
          <w:szCs w:val="24"/>
          <w:lang w:val="en-GB"/>
        </w:rPr>
        <w:t>seek</w:t>
      </w:r>
      <w:r w:rsidRPr="7A5F0BF8" w:rsidR="7A5F0BF8">
        <w:rPr>
          <w:rFonts w:ascii="Roboto" w:hAnsi="Roboto" w:eastAsia="Roboto" w:cs="Roboto"/>
          <w:noProof w:val="0"/>
          <w:sz w:val="24"/>
          <w:szCs w:val="24"/>
          <w:lang w:val="en-GB"/>
        </w:rPr>
        <w:t xml:space="preserve"> for more control in our lives, but often it is more about the </w:t>
      </w:r>
      <w:r w:rsidRPr="7A5F0BF8" w:rsidR="7A5F0BF8">
        <w:rPr>
          <w:rFonts w:ascii="Roboto" w:hAnsi="Roboto" w:eastAsia="Roboto" w:cs="Roboto"/>
          <w:noProof w:val="0"/>
          <w:sz w:val="24"/>
          <w:szCs w:val="24"/>
          <w:lang w:val="en-GB"/>
        </w:rPr>
        <w:t>perception</w:t>
      </w:r>
      <w:r w:rsidRPr="7A5F0BF8" w:rsidR="7A5F0BF8">
        <w:rPr>
          <w:rFonts w:ascii="Roboto" w:hAnsi="Roboto" w:eastAsia="Roboto" w:cs="Roboto"/>
          <w:noProof w:val="0"/>
          <w:sz w:val="24"/>
          <w:szCs w:val="24"/>
          <w:lang w:val="en-GB"/>
        </w:rPr>
        <w:t xml:space="preserve"> of control than the reality of it.</w:t>
      </w:r>
      <w:r w:rsidRPr="7A5F0BF8" w:rsidR="7A5F0BF8">
        <w:rPr>
          <w:rFonts w:ascii="Roboto" w:hAnsi="Roboto" w:eastAsia="Roboto" w:cs="Roboto"/>
          <w:noProof w:val="0"/>
          <w:sz w:val="24"/>
          <w:szCs w:val="24"/>
          <w:lang w:val="en-GB"/>
        </w:rPr>
        <w:t xml:space="preserve"> We need to believe that we have order and organisation, even when </w:t>
      </w:r>
      <w:r w:rsidRPr="7A5F0BF8" w:rsidR="7A5F0BF8">
        <w:rPr>
          <w:rFonts w:ascii="Roboto" w:hAnsi="Roboto" w:eastAsia="Roboto" w:cs="Roboto"/>
          <w:noProof w:val="0"/>
          <w:sz w:val="24"/>
          <w:szCs w:val="24"/>
          <w:lang w:val="en-GB"/>
        </w:rPr>
        <w:t>we</w:t>
      </w:r>
      <w:r w:rsidRPr="7A5F0BF8" w:rsidR="7A5F0BF8">
        <w:rPr>
          <w:rFonts w:ascii="Roboto" w:hAnsi="Roboto" w:eastAsia="Roboto" w:cs="Roboto"/>
          <w:noProof w:val="0"/>
          <w:sz w:val="24"/>
          <w:szCs w:val="24"/>
          <w:lang w:val="en-GB"/>
        </w:rPr>
        <w:t xml:space="preserve"> do not. And that can be enough (Hughes, Rick, et al., 2018.)</w:t>
      </w:r>
    </w:p>
    <w:p w:rsidR="7A5F0BF8" w:rsidP="7A5F0BF8" w:rsidRDefault="7A5F0BF8" w14:paraId="4596ADA7" w14:textId="564E95FE">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Conclusion</w:t>
      </w:r>
    </w:p>
    <w:p w:rsidR="7A5F0BF8" w:rsidP="7A5F0BF8" w:rsidRDefault="7A5F0BF8" w14:paraId="028D25A5" w14:textId="5739F62E">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As the pandemic subsides, ongoing and necessary public health interventions result in many people experiencing negative mental health or substance abuse outcomes, including young adults, people who have lost their jobs, communities of colour and key workers.</w:t>
      </w:r>
    </w:p>
    <w:p w:rsidR="7A5F0BF8" w:rsidP="7A5F0BF8" w:rsidRDefault="7A5F0BF8" w14:paraId="026AE487" w14:textId="57080754">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 xml:space="preserve">Technology has positively influenced human life from ancient times to the present day by making it easier to </w:t>
      </w:r>
      <w:r w:rsidRPr="7A5F0BF8" w:rsidR="7A5F0BF8">
        <w:rPr>
          <w:rFonts w:ascii="Roboto" w:hAnsi="Roboto" w:eastAsia="Roboto" w:cs="Roboto"/>
          <w:noProof w:val="0"/>
          <w:sz w:val="24"/>
          <w:szCs w:val="24"/>
          <w:lang w:val="en-GB"/>
        </w:rPr>
        <w:t>accomplish</w:t>
      </w:r>
      <w:r w:rsidRPr="7A5F0BF8" w:rsidR="7A5F0BF8">
        <w:rPr>
          <w:rFonts w:ascii="Roboto" w:hAnsi="Roboto" w:eastAsia="Roboto" w:cs="Roboto"/>
          <w:noProof w:val="0"/>
          <w:sz w:val="24"/>
          <w:szCs w:val="24"/>
          <w:lang w:val="en-GB"/>
        </w:rPr>
        <w:t xml:space="preserve"> various tasks.</w:t>
      </w:r>
    </w:p>
    <w:p w:rsidR="7A5F0BF8" w:rsidP="7A5F0BF8" w:rsidRDefault="7A5F0BF8" w14:paraId="04FABEB4" w14:textId="77ED5FA9">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Now when I think about what has gone well, it is that people have continuously adapted to life at COVID -19 restriction. From working in an office to working from home, from choosing a local park to choosing a hall - we have all adapted.</w:t>
      </w:r>
    </w:p>
    <w:p w:rsidR="7A5F0BF8" w:rsidP="7A5F0BF8" w:rsidRDefault="7A5F0BF8" w14:paraId="7036136E" w14:textId="0879DF86">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One negative effect of the use of technology is that people have become so dependent on technology that we may become lazy to function without it.</w:t>
      </w:r>
    </w:p>
    <w:p w:rsidR="7A5F0BF8" w:rsidP="7A5F0BF8" w:rsidRDefault="7A5F0BF8" w14:paraId="138DF824" w14:textId="0BA65F1E">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If the last few years have taught us anything, it is that learning will never be the same. Even if it is more digital and less face-to-face. And while it may be tempting to fight these changes, the truth is that things were already leaning this way.</w:t>
      </w:r>
    </w:p>
    <w:p w:rsidR="7A5F0BF8" w:rsidP="7A5F0BF8" w:rsidRDefault="7A5F0BF8" w14:paraId="0D0DAE17" w14:textId="61B425D2">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Reference list</w:t>
      </w:r>
    </w:p>
    <w:p w:rsidR="7A5F0BF8" w:rsidP="7A5F0BF8" w:rsidRDefault="7A5F0BF8" w14:paraId="2DABA4C9" w14:textId="4608CBF6">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Gibbs (</w:t>
      </w:r>
      <w:r w:rsidRPr="7A5F0BF8" w:rsidR="7A5F0BF8">
        <w:rPr>
          <w:rFonts w:ascii="Roboto" w:hAnsi="Roboto" w:eastAsia="Roboto" w:cs="Roboto"/>
          <w:noProof w:val="0"/>
          <w:sz w:val="24"/>
          <w:szCs w:val="24"/>
          <w:lang w:val="en-GB"/>
        </w:rPr>
        <w:t>1988</w:t>
      </w:r>
      <w:r w:rsidRPr="7A5F0BF8" w:rsidR="7A5F0BF8">
        <w:rPr>
          <w:rFonts w:ascii="Roboto" w:hAnsi="Roboto" w:eastAsia="Roboto" w:cs="Roboto"/>
          <w:noProof w:val="0"/>
          <w:sz w:val="24"/>
          <w:szCs w:val="24"/>
          <w:lang w:val="en-GB"/>
        </w:rPr>
        <w:t xml:space="preserve">). </w:t>
      </w:r>
      <w:bookmarkStart w:name="_Int_6V0IqRnE" w:id="506611595"/>
      <w:r w:rsidRPr="7A5F0BF8" w:rsidR="7A5F0BF8">
        <w:rPr>
          <w:rFonts w:ascii="Roboto" w:hAnsi="Roboto" w:eastAsia="Roboto" w:cs="Roboto"/>
          <w:noProof w:val="0"/>
          <w:sz w:val="24"/>
          <w:szCs w:val="24"/>
          <w:lang w:val="en-GB"/>
        </w:rPr>
        <w:t>Learning</w:t>
      </w:r>
      <w:r w:rsidRPr="7A5F0BF8" w:rsidR="7A5F0BF8">
        <w:rPr>
          <w:rFonts w:ascii="Roboto" w:hAnsi="Roboto" w:eastAsia="Roboto" w:cs="Roboto"/>
          <w:noProof w:val="0"/>
          <w:sz w:val="24"/>
          <w:szCs w:val="24"/>
          <w:lang w:val="en-GB"/>
        </w:rPr>
        <w:t xml:space="preserve"> by doing: A guide to teaching and learning methods.</w:t>
      </w:r>
      <w:bookmarkEnd w:id="506611595"/>
      <w:r w:rsidRPr="7A5F0BF8" w:rsidR="7A5F0BF8">
        <w:rPr>
          <w:rFonts w:ascii="Roboto" w:hAnsi="Roboto" w:eastAsia="Roboto" w:cs="Roboto"/>
          <w:noProof w:val="0"/>
          <w:sz w:val="24"/>
          <w:szCs w:val="24"/>
          <w:lang w:val="en-GB"/>
        </w:rPr>
        <w:t xml:space="preserve"> Further Education Unit. Oxford Polytechnic: Oxford</w:t>
      </w:r>
    </w:p>
    <w:p w:rsidR="7A5F0BF8" w:rsidP="7A5F0BF8" w:rsidRDefault="7A5F0BF8" w14:paraId="60B4F092" w14:textId="1F5AF5C6">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 xml:space="preserve">Hughes, Rick, </w:t>
      </w:r>
      <w:r w:rsidRPr="7A5F0BF8" w:rsidR="7A5F0BF8">
        <w:rPr>
          <w:rFonts w:ascii="Roboto" w:hAnsi="Roboto" w:eastAsia="Roboto" w:cs="Roboto"/>
          <w:noProof w:val="0"/>
          <w:sz w:val="24"/>
          <w:szCs w:val="24"/>
          <w:lang w:val="en-GB"/>
        </w:rPr>
        <w:t>et al. (</w:t>
      </w:r>
      <w:r w:rsidRPr="7A5F0BF8" w:rsidR="7A5F0BF8">
        <w:rPr>
          <w:rFonts w:ascii="Roboto" w:hAnsi="Roboto" w:eastAsia="Roboto" w:cs="Roboto"/>
          <w:noProof w:val="0"/>
          <w:sz w:val="24"/>
          <w:szCs w:val="24"/>
          <w:lang w:val="en-GB"/>
        </w:rPr>
        <w:t>2018) The Wellbeing Workout, Springer International Publishing AG, p.11.</w:t>
      </w:r>
    </w:p>
    <w:p w:rsidR="7A5F0BF8" w:rsidP="7A5F0BF8" w:rsidRDefault="7A5F0BF8" w14:paraId="57E94DEC" w14:textId="456ECD9A">
      <w:pPr>
        <w:pStyle w:val="Normal"/>
        <w:bidi w:val="0"/>
        <w:spacing w:before="0" w:beforeAutospacing="off" w:after="160" w:afterAutospacing="off" w:line="259" w:lineRule="auto"/>
        <w:ind w:left="0" w:right="0"/>
        <w:jc w:val="left"/>
        <w:rPr>
          <w:rFonts w:ascii="Roboto" w:hAnsi="Roboto" w:eastAsia="Roboto" w:cs="Roboto"/>
          <w:noProof w:val="0"/>
          <w:sz w:val="24"/>
          <w:szCs w:val="24"/>
          <w:lang w:val="en-GB"/>
        </w:rPr>
      </w:pPr>
      <w:r w:rsidRPr="7A5F0BF8" w:rsidR="7A5F0BF8">
        <w:rPr>
          <w:rFonts w:ascii="Roboto" w:hAnsi="Roboto" w:eastAsia="Roboto" w:cs="Roboto"/>
          <w:noProof w:val="0"/>
          <w:sz w:val="24"/>
          <w:szCs w:val="24"/>
          <w:lang w:val="en-GB"/>
        </w:rPr>
        <w:t xml:space="preserve">NASDAQ OMX’s News Release Distribution Channel (2021), New poll: Canadians expect work from home </w:t>
      </w:r>
      <w:r w:rsidRPr="7A5F0BF8" w:rsidR="7A5F0BF8">
        <w:rPr>
          <w:rFonts w:ascii="Roboto" w:hAnsi="Roboto" w:eastAsia="Roboto" w:cs="Roboto"/>
          <w:noProof w:val="0"/>
          <w:sz w:val="24"/>
          <w:szCs w:val="24"/>
          <w:lang w:val="en-GB"/>
        </w:rPr>
        <w:t>option</w:t>
      </w:r>
      <w:r w:rsidRPr="7A5F0BF8" w:rsidR="7A5F0BF8">
        <w:rPr>
          <w:rFonts w:ascii="Roboto" w:hAnsi="Roboto" w:eastAsia="Roboto" w:cs="Roboto"/>
          <w:noProof w:val="0"/>
          <w:sz w:val="24"/>
          <w:szCs w:val="24"/>
          <w:lang w:val="en-GB"/>
        </w:rPr>
        <w:t xml:space="preserve"> from their employer: Annual Canada’s internet factbook survey shows how the COVID-19 pandemic has transformed Canadian’s internet use. Canada</w:t>
      </w:r>
    </w:p>
    <w:p w:rsidR="7A5F0BF8" w:rsidP="7A5F0BF8" w:rsidRDefault="7A5F0BF8" w14:paraId="0D6A62CA" w14:textId="1AB08BE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headerReference w:type="default" r:id="R8cbe06b68fff44fe"/>
      <w:footerReference w:type="default" r:id="R6a8d2f5af2564e4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5F0BF8" w:rsidTr="7A5F0BF8" w14:paraId="74E6969C">
      <w:tc>
        <w:tcPr>
          <w:tcW w:w="3005" w:type="dxa"/>
          <w:tcMar/>
        </w:tcPr>
        <w:p w:rsidR="7A5F0BF8" w:rsidP="7A5F0BF8" w:rsidRDefault="7A5F0BF8" w14:paraId="454E141D" w14:textId="55B172C8">
          <w:pPr>
            <w:pStyle w:val="Header"/>
            <w:bidi w:val="0"/>
            <w:ind w:left="-115"/>
            <w:jc w:val="left"/>
          </w:pPr>
        </w:p>
      </w:tc>
      <w:tc>
        <w:tcPr>
          <w:tcW w:w="3005" w:type="dxa"/>
          <w:tcMar/>
        </w:tcPr>
        <w:p w:rsidR="7A5F0BF8" w:rsidP="7A5F0BF8" w:rsidRDefault="7A5F0BF8" w14:paraId="17DB48FA" w14:textId="55FF26F9">
          <w:pPr>
            <w:pStyle w:val="Header"/>
            <w:bidi w:val="0"/>
            <w:jc w:val="center"/>
          </w:pPr>
        </w:p>
      </w:tc>
      <w:tc>
        <w:tcPr>
          <w:tcW w:w="3005" w:type="dxa"/>
          <w:tcMar/>
        </w:tcPr>
        <w:p w:rsidR="7A5F0BF8" w:rsidP="7A5F0BF8" w:rsidRDefault="7A5F0BF8" w14:paraId="662D8CC4" w14:textId="4D35B8F6">
          <w:pPr>
            <w:pStyle w:val="Header"/>
            <w:bidi w:val="0"/>
            <w:ind w:right="-115"/>
            <w:jc w:val="right"/>
          </w:pPr>
        </w:p>
      </w:tc>
    </w:tr>
  </w:tbl>
  <w:p w:rsidR="7A5F0BF8" w:rsidP="7A5F0BF8" w:rsidRDefault="7A5F0BF8" w14:paraId="50E80688" w14:textId="5F382FA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5F0BF8" w:rsidTr="7A5F0BF8" w14:paraId="79DF63CE">
      <w:tc>
        <w:tcPr>
          <w:tcW w:w="3005" w:type="dxa"/>
          <w:tcMar/>
        </w:tcPr>
        <w:p w:rsidR="7A5F0BF8" w:rsidP="7A5F0BF8" w:rsidRDefault="7A5F0BF8" w14:paraId="6AC0264D" w14:textId="17E3C40A">
          <w:pPr>
            <w:pStyle w:val="Header"/>
            <w:bidi w:val="0"/>
            <w:ind w:left="-115"/>
            <w:jc w:val="left"/>
          </w:pPr>
        </w:p>
      </w:tc>
      <w:tc>
        <w:tcPr>
          <w:tcW w:w="3005" w:type="dxa"/>
          <w:tcMar/>
        </w:tcPr>
        <w:p w:rsidR="7A5F0BF8" w:rsidP="7A5F0BF8" w:rsidRDefault="7A5F0BF8" w14:paraId="0BC57F03" w14:textId="4C32ABB5">
          <w:pPr>
            <w:pStyle w:val="Header"/>
            <w:bidi w:val="0"/>
            <w:jc w:val="center"/>
          </w:pPr>
        </w:p>
      </w:tc>
      <w:tc>
        <w:tcPr>
          <w:tcW w:w="3005" w:type="dxa"/>
          <w:tcMar/>
        </w:tcPr>
        <w:p w:rsidR="7A5F0BF8" w:rsidP="7A5F0BF8" w:rsidRDefault="7A5F0BF8" w14:paraId="297C1314" w14:textId="6A61D35F">
          <w:pPr>
            <w:pStyle w:val="Header"/>
            <w:bidi w:val="0"/>
            <w:ind w:right="-115"/>
            <w:jc w:val="right"/>
          </w:pPr>
        </w:p>
      </w:tc>
    </w:tr>
  </w:tbl>
  <w:p w:rsidR="7A5F0BF8" w:rsidP="7A5F0BF8" w:rsidRDefault="7A5F0BF8" w14:paraId="615A0A4C" w14:textId="05D2F794">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6V0IqRnE" int2:invalidationBookmarkName="" int2:hashCode="cMbT+iiCV0XMyb" int2:id="WzRI6xmg">
      <int2:extLst>
        <oel:ext uri="426473B9-03D8-482F-96C9-C2C85392BACA">
          <int2:similarityCritique int2:version="1" int2:context="Learning by doing: A guide to teaching and learning methods.">
            <int2:source int2:sourceType="Online" int2:sourceTitle="Learning by Doing: A Guide to Teaching and Learning ..." int2:sourceUrl="https://www.goodreads.com/book/show/55858496-learning-by-doing" int2:sourceSnippet="Learning by Doing: A Guide to Teaching and Learning Methods. by. Graham Gibbs. 3.50 · Rating details · 4 ratings · 0 reviews. Get A Copy. Amazon. Stores . Audible. Barnes &amp; Noble.">
              <int2:suggestions int2:citationType="Inline">
                <int2:suggestion int2:citationStyle="Mla" int2:isIdentical="1">
                  <int2:citationText>(“Learning by Doing: A Guide to Teaching and Learning ...”)</int2:citationText>
                </int2:suggestion>
                <int2:suggestion int2:citationStyle="Apa" int2:isIdentical="1">
                  <int2:citationText>(“Learning by Doing: A Guide to Teaching and Learning ...”)</int2:citationText>
                </int2:suggestion>
                <int2:suggestion int2:citationStyle="Chicago" int2:isIdentical="1">
                  <int2:citationText>(“Learning by Doing: A Guide to Teaching and Learning ...”)</int2:citationText>
                </int2:suggestion>
              </int2:suggestions>
              <int2:suggestions int2:citationType="Full">
                <int2:suggestion int2:citationStyle="Mla" int2:isIdentical="1">
                  <int2:citationText>&lt;i&gt;Learning by Doing: A Guide to Teaching and Learning ...&lt;/i&gt;, https://www.goodreads.com/book/show/55858496-learning-by-doing.</int2:citationText>
                </int2:suggestion>
                <int2:suggestion int2:citationStyle="Apa" int2:isIdentical="1">
                  <int2:citationText>&lt;i&gt;Learning by Doing: A Guide to Teaching and Learning ...&lt;/i&gt;. (n.d.). Retrieved from https://www.goodreads.com/book/show/55858496-learning-by-doing</int2:citationText>
                </int2:suggestion>
                <int2:suggestion int2:citationStyle="Chicago" int2:isIdentical="1">
                  <int2:citationText>“Learning by Doing: A Guide to Teaching and Learning ...” n.d., https://www.goodreads.com/book/show/55858496-learning-by-doing.</int2:citationText>
                </int2:suggestion>
              </int2:suggestions>
            </int2:source>
            <int2:source int2:sourceType="Online" int2:sourceTitle="Gibbs, G. (1998) Learning by Doing A Guide to Teaching and ..." int2:sourceUrl="https://www.scirp.org/(S(czeh2tfqyw2orz553k1w0r45))/reference/ReferencesPapers.aspx?ReferenceID=2230149" int2:sourceSnippet="Gibbs, G. (1998) Learning by Doing: A Guide to Teaching and Learning Methods. Oxford Brooks University, Oxford. has been cited by the following article: TITLE: Relationship between Reflective Practice Skills and Volume of Writing in a Reflective Journal. AUTHORS: Miho Tanaka, Reiko Okamoto, Keiko Koide">
              <int2:suggestions int2:citationType="Inline">
                <int2:suggestion int2:citationStyle="Mla" int2:isIdentical="1">
                  <int2:citationText>(“Gibbs, G. (1998) Learning by Doing A Guide to Teaching and ...”)</int2:citationText>
                </int2:suggestion>
                <int2:suggestion int2:citationStyle="Apa" int2:isIdentical="1">
                  <int2:citationText>(“Gibbs, G. (1998) Learning by Doing A Guide to Teaching and ...”)</int2:citationText>
                </int2:suggestion>
                <int2:suggestion int2:citationStyle="Chicago" int2:isIdentical="1">
                  <int2:citationText>(“Gibbs, G. (1998) Learning by Doing A Guide to Teaching and ...”)</int2:citationText>
                </int2:suggestion>
              </int2:suggestions>
              <int2:suggestions int2:citationType="Full">
                <int2:suggestion int2:citationStyle="Mla" int2:isIdentical="1">
                  <int2:citationText>&lt;i&gt;Gibbs, G. (1998) Learning by Doing A Guide to Teaching and ...&lt;/i&gt;, https://www.scirp.org/(S(czeh2tfqyw2orz553k1w0r45))/reference/ReferencesPapers.aspx?ReferenceID=2230149.</int2:citationText>
                </int2:suggestion>
                <int2:suggestion int2:citationStyle="Apa" int2:isIdentical="1">
                  <int2:citationText>&lt;i&gt;Gibbs, G. (1998) Learning by Doing A Guide to Teaching and ...&lt;/i&gt;. (n.d.). Retrieved from https://www.scirp.org/(S(czeh2tfqyw2orz553k1w0r45))/reference/ReferencesPapers.aspx?ReferenceID=2230149</int2:citationText>
                </int2:suggestion>
                <int2:suggestion int2:citationStyle="Chicago" int2:isIdentical="1">
                  <int2:citationText>“Gibbs, G. (1998) Learning by Doing A Guide to Teaching and ...” n.d., https://www.scirp.org/(S(czeh2tfqyw2orz553k1w0r45))/reference/ReferencesPapers.aspx?ReferenceID=2230149.</int2:citationText>
                </int2:suggestion>
              </int2:suggestions>
            </int2:source>
            <int2:source int2:sourceType="Online" int2:sourceTitle="Gibbs, G. (1988) Learning by doing A guide to teaching and ..." int2:sourceUrl="https://www.scirp.org/reference/ReferencesPapers.aspx?ReferenceID=478921" int2:sourceSnippet="Gibbs, G. (1988) Learning by doing: A guide to teaching and learning methods. Further Educational Unit, Oxford Polytechnic, Oxford. has been cited by the following article: TITLE: A visual art museum in Sweden as pedagogical scenery: Gibbs’ reflective cycle guiding student nurses in the reflective process">
              <int2:suggestions int2:citationType="Inline">
                <int2:suggestion int2:citationStyle="Mla" int2:isIdentical="1">
                  <int2:citationText>(“Gibbs, G. (1988) Learning by doing A guide to teaching and ...”)</int2:citationText>
                </int2:suggestion>
                <int2:suggestion int2:citationStyle="Apa" int2:isIdentical="1">
                  <int2:citationText>(“Gibbs, G. (1988) Learning by doing A guide to teaching and ...”)</int2:citationText>
                </int2:suggestion>
                <int2:suggestion int2:citationStyle="Chicago" int2:isIdentical="1">
                  <int2:citationText>(“Gibbs, G. (1988) Learning by doing A guide to teaching and ...”)</int2:citationText>
                </int2:suggestion>
              </int2:suggestions>
              <int2:suggestions int2:citationType="Full">
                <int2:suggestion int2:citationStyle="Mla" int2:isIdentical="1">
                  <int2:citationText>&lt;i&gt;Gibbs, G. (1988) Learning by doing A guide to teaching and ...&lt;/i&gt;, https://www.scirp.org/reference/ReferencesPapers.aspx?ReferenceID=478921.</int2:citationText>
                </int2:suggestion>
                <int2:suggestion int2:citationStyle="Apa" int2:isIdentical="1">
                  <int2:citationText>&lt;i&gt;Gibbs, G. (1988) Learning by doing A guide to teaching and ...&lt;/i&gt;. (n.d.). Retrieved from https://www.scirp.org/reference/ReferencesPapers.aspx?ReferenceID=478921</int2:citationText>
                </int2:suggestion>
                <int2:suggestion int2:citationStyle="Chicago" int2:isIdentical="1">
                  <int2:citationText>“Gibbs, G. (1988) Learning by doing A guide to teaching and ...” n.d., https://www.scirp.org/reference/ReferencesPapers.aspx?ReferenceID=478921.</int2:citationText>
                </int2:suggestion>
              </int2:suggestions>
            </int2:source>
          </int2:similarityCritique>
        </oel:ext>
      </int2:extLst>
    </int2:bookmark>
    <int2:bookmark int2:bookmarkName="_Int_vcZPUlXB" int2:invalidationBookmarkName="" int2:hashCode="JdyB+A/6F3RDqW" int2:id="7Sphixw8">
      <int2:extLst>
        <oel:ext uri="426473B9-03D8-482F-96C9-C2C85392BACA">
          <int2:similarityCritique int2:version="1" int2:context="NASDAQ OMX's News Release Distribution Channel (2021) New poll: Canadians expect work from home option from their employers: Annual Canada’s Internet Factbook survey shows how the COVID-19 pandemic has transformed Canadians' internet use.">
            <int2:source int2:sourceType="Online" int2:sourceTitle="New poll: Canadians expect work from home option from their" int2:sourceUrl="https://www.globenewswire.com/news-release/2021/07/21/2266528/0/en/New-poll-Canadians-expect-work-from-home-option-from-their-employers.html" int2:sourceSnippet="New poll: Canadians expect work from home option from their employers Annual Canada’s Internet Factbook survey shows how the COVID-19 pandemic has transformed Canadians' internet use.">
              <int2:suggestions int2:citationType="Inline">
                <int2:suggestion int2:citationStyle="Mla" int2:isIdentical="0">
                  <int2:citationText>(“New poll: Canadians expect work from home option from their”)</int2:citationText>
                </int2:suggestion>
                <int2:suggestion int2:citationStyle="Apa" int2:isIdentical="0">
                  <int2:citationText>(“New poll: Canadians expect work from home option from their”)</int2:citationText>
                </int2:suggestion>
                <int2:suggestion int2:citationStyle="Chicago" int2:isIdentical="0">
                  <int2:citationText>(“New poll: Canadians expect work from home option from their”)</int2:citationText>
                </int2:suggestion>
              </int2:suggestions>
              <int2:suggestions int2:citationType="Full">
                <int2:suggestion int2:citationStyle="Mla" int2:isIdentical="0">
                  <int2:citationText>&lt;i&gt;New poll: Canadians expect work from home option from their&lt;/i&gt;, https://www.globenewswire.com/news-release/2021/07/21/2266528/0/en/New-poll-Canadians-expect-work-from-home-option-from-their-employers.html.</int2:citationText>
                </int2:suggestion>
                <int2:suggestion int2:citationStyle="Apa" int2:isIdentical="0">
                  <int2:citationText>&lt;i&gt;New poll: Canadians expect work from home option from their&lt;/i&gt;. (n.d.). Retrieved from https://www.globenewswire.com/news-release/2021/07/21/2266528/0/en/New-poll-Canadians-expect-work-from-home-option-from-their-employers.html</int2:citationText>
                </int2:suggestion>
                <int2:suggestion int2:citationStyle="Chicago" int2:isIdentical="0">
                  <int2:citationText>“New poll: Canadians expect work from home option from their” n.d., https://www.globenewswire.com/news-release/2021/07/21/2266528/0/en/New-poll-Canadians-expect-work-from-home-option-from-their-employers.html.</int2:citationText>
                </int2:suggestion>
              </int2:suggestions>
            </int2:source>
            <int2:source int2:sourceType="Online" int2:sourceTitle="New poll: Canadians expect work from home option from ..." int2:sourceUrl="https://finance.yahoo.com/news/poll-canadians-expect-home-option-130000831.html" int2:sourceSnippet="New poll: Canadians expect work from home option from their employers. Read full article. Canadian Internet Registration Authority (CIRA) July 21, 2021, ...">
              <int2:suggestions int2:citationType="Inline">
                <int2:suggestion int2:citationStyle="Mla" int2:isIdentical="0">
                  <int2:citationText>(“New poll: Canadians expect work from home option from ...”)</int2:citationText>
                </int2:suggestion>
                <int2:suggestion int2:citationStyle="Apa" int2:isIdentical="0">
                  <int2:citationText>(“New poll: Canadians expect work from home option from ...”)</int2:citationText>
                </int2:suggestion>
                <int2:suggestion int2:citationStyle="Chicago" int2:isIdentical="0">
                  <int2:citationText>(“New poll: Canadians expect work from home option from ...”)</int2:citationText>
                </int2:suggestion>
              </int2:suggestions>
              <int2:suggestions int2:citationType="Full">
                <int2:suggestion int2:citationStyle="Mla" int2:isIdentical="0">
                  <int2:citationText>&lt;i&gt;New poll: Canadians expect work from home option from ...&lt;/i&gt;, https://finance.yahoo.com/news/poll-canadians-expect-home-option-130000831.html.</int2:citationText>
                </int2:suggestion>
                <int2:suggestion int2:citationStyle="Apa" int2:isIdentical="0">
                  <int2:citationText>&lt;i&gt;New poll: Canadians expect work from home option from ...&lt;/i&gt;. (n.d.). Retrieved from https://finance.yahoo.com/news/poll-canadians-expect-home-option-130000831.html</int2:citationText>
                </int2:suggestion>
                <int2:suggestion int2:citationStyle="Chicago" int2:isIdentical="0">
                  <int2:citationText>“New poll: Canadians expect work from home option from ...” n.d., https://finance.yahoo.com/news/poll-canadians-expect-home-option-130000831.html.</int2:citationText>
                </int2:suggestion>
              </int2:suggestions>
            </int2:source>
            <int2:source int2:sourceType="Online" int2:sourceTitle="New poll: Canadians expect work from home option from ..." int2:sourceUrl="https://www.cira.ca/newsroom/corporate/new-poll-canadians-expect-work-home-option-their-employers" int2:sourceSnippet="New poll: Canadians expect work from home option from their employers Annual Canada’s Internet Factbook survey shows how the COVID-19 pandemic has transformed Canadians' internet use Wednesday, July 21, 2021 back to press releases . OTTAWA, JULY 21, 2021 ...">
              <int2:suggestions int2:citationType="Inline">
                <int2:suggestion int2:citationStyle="Mla" int2:isIdentical="0">
                  <int2:citationText>(“New poll: Canadians expect work from home option from ...”)</int2:citationText>
                </int2:suggestion>
                <int2:suggestion int2:citationStyle="Apa" int2:isIdentical="0">
                  <int2:citationText>(“New poll: Canadians expect work from home option from ...”)</int2:citationText>
                </int2:suggestion>
                <int2:suggestion int2:citationStyle="Chicago" int2:isIdentical="0">
                  <int2:citationText>(“New poll: Canadians expect work from home option from ...”)</int2:citationText>
                </int2:suggestion>
              </int2:suggestions>
              <int2:suggestions int2:citationType="Full">
                <int2:suggestion int2:citationStyle="Mla" int2:isIdentical="0">
                  <int2:citationText>&lt;i&gt;New poll: Canadians expect work from home option from ...&lt;/i&gt;, https://www.cira.ca/newsroom/corporate/new-poll-canadians-expect-work-home-option-their-employers.</int2:citationText>
                </int2:suggestion>
                <int2:suggestion int2:citationStyle="Apa" int2:isIdentical="0">
                  <int2:citationText>&lt;i&gt;New poll: Canadians expect work from home option from ...&lt;/i&gt;. (n.d.). Retrieved from https://www.cira.ca/newsroom/corporate/new-poll-canadians-expect-work-home-option-their-employers</int2:citationText>
                </int2:suggestion>
                <int2:suggestion int2:citationStyle="Chicago" int2:isIdentical="0">
                  <int2:citationText>“New poll: Canadians expect work from home option from ...” n.d., https://www.cira.ca/newsroom/corporate/new-poll-canadians-expect-work-home-option-their-employers.</int2:citationText>
                </int2:suggestion>
              </int2:suggestions>
            </int2:source>
          </int2:similarityCritique>
        </oel:ext>
      </int2:extLst>
    </int2:bookmark>
    <int2:entireDocument int2:id="80KkVgGy">
      <int2:extLst>
        <oel:ext uri="E302BA01-7950-474C-9AD3-286E660C40A8">
          <int2:similaritySummary int2:version="1" int2:runId="1653603154150" int2:tilesCheckedInThisRun="1" int2:totalNumOfTiles="39" int2:similarityAnnotationCount="1" int2:numWords="1416" int2:numFlaggedWords="10"/>
        </oel:ext>
      </int2:extLst>
    </int2:entireDocument>
  </int2:observations>
  <int2:intelligenceSettings/>
  <int2:onDemandWorkflows>
    <int2:onDemandWorkflow int2:type="SimilarityCheck" int2:paragraphVersions="24754535-60E1EF6A 2E464C09-420DA49E 490C560C-55A8CA4F 1021616F-28E14861 63AC666A-579B621A 29CA5C6C-3C2D45D3 1BDE8C33-0C3791DA 37569773-0373E987 43A21550-7705CF12 4A947724-29C07883 60C2293D-62DC3BD2 41C4445B-0E6AADD9 12FE5005-445578D3 63C171D0-7BAC73BE 625C3A8B-43D64523 626E525C-594FB3A7 5EC199DC-472936E0 19EE4649-04DA44C7 63776E96-1DF32233 03AD5193-15A0315D 26EC54C5-48E51D1A 3CB1A963-5FF4182E 1B7871B1-0A26E5EC 19BDC63B-1D24829B 6BC4CD39-470837A9 49EDB826-580F548A 006A8594-54D34C50 7899E152-241F2F8A 059D98EF-2B6BC490 4596ADA7-564E95FE 028D25A5-5739F62E 026AE487-57080754 04FABEB4-77ED5FA9 7036136E-0879DF86 138DF824-0BA65F1E 0D0DAE17-61B425D2 2DABA4C9-4608CBF6 60B4F092-58D46987 57E94DEC-456ECD9A 0D6A62CA-1AB08BEE 6AC0264D-17E3C40A 0BC57F03-4C32ABB5 297C1314-6A61D35F 615A0A4C-05D2F794 454E141D-55B172C8 17DB48FA-55FF26F9 662D8CC4-4D35B8F6 50E80688-5F382FA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0A3568"/>
    <w:rsid w:val="00872263"/>
    <w:rsid w:val="009486C3"/>
    <w:rsid w:val="00F36A88"/>
    <w:rsid w:val="00F36A88"/>
    <w:rsid w:val="01B45852"/>
    <w:rsid w:val="0225AB63"/>
    <w:rsid w:val="0332CE7E"/>
    <w:rsid w:val="0432F77E"/>
    <w:rsid w:val="047341D7"/>
    <w:rsid w:val="04740222"/>
    <w:rsid w:val="0486FF87"/>
    <w:rsid w:val="04D280E9"/>
    <w:rsid w:val="05A1CA5D"/>
    <w:rsid w:val="05B00961"/>
    <w:rsid w:val="06147008"/>
    <w:rsid w:val="06147008"/>
    <w:rsid w:val="0664323A"/>
    <w:rsid w:val="069374A6"/>
    <w:rsid w:val="06A201CF"/>
    <w:rsid w:val="077133C9"/>
    <w:rsid w:val="07ABA2E4"/>
    <w:rsid w:val="07FA2588"/>
    <w:rsid w:val="081577F9"/>
    <w:rsid w:val="081935EC"/>
    <w:rsid w:val="086324AD"/>
    <w:rsid w:val="08E5FAF5"/>
    <w:rsid w:val="08FE94DD"/>
    <w:rsid w:val="09477345"/>
    <w:rsid w:val="09D1557C"/>
    <w:rsid w:val="0AA8D48B"/>
    <w:rsid w:val="0AB3D003"/>
    <w:rsid w:val="0AE67BD3"/>
    <w:rsid w:val="0BAF8950"/>
    <w:rsid w:val="0BAF8950"/>
    <w:rsid w:val="0BBA8E3B"/>
    <w:rsid w:val="0BBCF31C"/>
    <w:rsid w:val="0BDA82AA"/>
    <w:rsid w:val="0BF6EFFB"/>
    <w:rsid w:val="0C2BA832"/>
    <w:rsid w:val="0CCC8ECC"/>
    <w:rsid w:val="0CF1CEE7"/>
    <w:rsid w:val="0CF1CEE7"/>
    <w:rsid w:val="0D249C00"/>
    <w:rsid w:val="0DACAE70"/>
    <w:rsid w:val="0DBCC0EB"/>
    <w:rsid w:val="0DE21FD8"/>
    <w:rsid w:val="0E03A5D7"/>
    <w:rsid w:val="0E392B22"/>
    <w:rsid w:val="0F1F3F13"/>
    <w:rsid w:val="0F913E78"/>
    <w:rsid w:val="0F92D929"/>
    <w:rsid w:val="101343E8"/>
    <w:rsid w:val="1056ECA0"/>
    <w:rsid w:val="109E0E9E"/>
    <w:rsid w:val="112EA98A"/>
    <w:rsid w:val="12C8DF3A"/>
    <w:rsid w:val="12C923BD"/>
    <w:rsid w:val="12D0E6EF"/>
    <w:rsid w:val="1330C72F"/>
    <w:rsid w:val="133CD82F"/>
    <w:rsid w:val="13F2B036"/>
    <w:rsid w:val="158536C4"/>
    <w:rsid w:val="1618DE96"/>
    <w:rsid w:val="165700DD"/>
    <w:rsid w:val="16F5FD68"/>
    <w:rsid w:val="1732F538"/>
    <w:rsid w:val="174A7AD4"/>
    <w:rsid w:val="1778DDAE"/>
    <w:rsid w:val="17C9B434"/>
    <w:rsid w:val="18C62159"/>
    <w:rsid w:val="1914AE0F"/>
    <w:rsid w:val="1B0154F6"/>
    <w:rsid w:val="1B9E4209"/>
    <w:rsid w:val="1BB5DB48"/>
    <w:rsid w:val="1C5C68A9"/>
    <w:rsid w:val="1D653EEC"/>
    <w:rsid w:val="1DA98F28"/>
    <w:rsid w:val="1DE5B79C"/>
    <w:rsid w:val="1DF9B49E"/>
    <w:rsid w:val="1E2458B9"/>
    <w:rsid w:val="1EB02FC4"/>
    <w:rsid w:val="1FB18F25"/>
    <w:rsid w:val="1FDA582E"/>
    <w:rsid w:val="20FA812B"/>
    <w:rsid w:val="21315560"/>
    <w:rsid w:val="214CFB22"/>
    <w:rsid w:val="2191374E"/>
    <w:rsid w:val="21D2596C"/>
    <w:rsid w:val="229CA811"/>
    <w:rsid w:val="22A585F6"/>
    <w:rsid w:val="231E10F1"/>
    <w:rsid w:val="232F5CC7"/>
    <w:rsid w:val="2360C692"/>
    <w:rsid w:val="23F5207B"/>
    <w:rsid w:val="240AFAF2"/>
    <w:rsid w:val="24D984B5"/>
    <w:rsid w:val="250CFA1E"/>
    <w:rsid w:val="261A535B"/>
    <w:rsid w:val="270229D5"/>
    <w:rsid w:val="278D9687"/>
    <w:rsid w:val="2798A693"/>
    <w:rsid w:val="2798A693"/>
    <w:rsid w:val="27E2FA57"/>
    <w:rsid w:val="27E75C08"/>
    <w:rsid w:val="281A73C3"/>
    <w:rsid w:val="282257D1"/>
    <w:rsid w:val="282EAFDC"/>
    <w:rsid w:val="282EAFDC"/>
    <w:rsid w:val="2870F289"/>
    <w:rsid w:val="28B0B3E1"/>
    <w:rsid w:val="2902DE1E"/>
    <w:rsid w:val="2957E7E4"/>
    <w:rsid w:val="29CA803D"/>
    <w:rsid w:val="29E1AF61"/>
    <w:rsid w:val="2A04EF58"/>
    <w:rsid w:val="2A0A3568"/>
    <w:rsid w:val="2A4C345E"/>
    <w:rsid w:val="2A4C345E"/>
    <w:rsid w:val="2A646BA1"/>
    <w:rsid w:val="2A9CD813"/>
    <w:rsid w:val="2AC715AF"/>
    <w:rsid w:val="2B463B9B"/>
    <w:rsid w:val="2B52B01A"/>
    <w:rsid w:val="2C320E3D"/>
    <w:rsid w:val="2C3A7EE0"/>
    <w:rsid w:val="2C62E610"/>
    <w:rsid w:val="2D71A260"/>
    <w:rsid w:val="2D71A260"/>
    <w:rsid w:val="2D79CB02"/>
    <w:rsid w:val="2F8CF98E"/>
    <w:rsid w:val="2FBAF574"/>
    <w:rsid w:val="2FDE3A6A"/>
    <w:rsid w:val="30338478"/>
    <w:rsid w:val="319EFC7B"/>
    <w:rsid w:val="31CF54D9"/>
    <w:rsid w:val="321B2EFB"/>
    <w:rsid w:val="326299C3"/>
    <w:rsid w:val="32A06F4D"/>
    <w:rsid w:val="33D99A32"/>
    <w:rsid w:val="340FEFCF"/>
    <w:rsid w:val="345784D2"/>
    <w:rsid w:val="34B4A704"/>
    <w:rsid w:val="350FCD32"/>
    <w:rsid w:val="3535220D"/>
    <w:rsid w:val="354AB4AD"/>
    <w:rsid w:val="359A3A85"/>
    <w:rsid w:val="359CE23E"/>
    <w:rsid w:val="35F81A0A"/>
    <w:rsid w:val="362B24E8"/>
    <w:rsid w:val="36C63F69"/>
    <w:rsid w:val="36DE2F90"/>
    <w:rsid w:val="36FA56E2"/>
    <w:rsid w:val="374539F5"/>
    <w:rsid w:val="3787D3FF"/>
    <w:rsid w:val="380E7573"/>
    <w:rsid w:val="383920A8"/>
    <w:rsid w:val="38915544"/>
    <w:rsid w:val="38E10A56"/>
    <w:rsid w:val="39F15A3D"/>
    <w:rsid w:val="3A3C5903"/>
    <w:rsid w:val="3ABAE963"/>
    <w:rsid w:val="3ACC6FA5"/>
    <w:rsid w:val="3B38AC69"/>
    <w:rsid w:val="3B461635"/>
    <w:rsid w:val="3B55F718"/>
    <w:rsid w:val="3B55F718"/>
    <w:rsid w:val="3B8D9673"/>
    <w:rsid w:val="3BC6A49B"/>
    <w:rsid w:val="3BD82964"/>
    <w:rsid w:val="3C496E5A"/>
    <w:rsid w:val="3C5654EB"/>
    <w:rsid w:val="3D3448B7"/>
    <w:rsid w:val="3D555D9F"/>
    <w:rsid w:val="3DA9A288"/>
    <w:rsid w:val="3E0E8147"/>
    <w:rsid w:val="3E0FE9AD"/>
    <w:rsid w:val="3E14F413"/>
    <w:rsid w:val="3E3D2739"/>
    <w:rsid w:val="3EA8622C"/>
    <w:rsid w:val="3EB66922"/>
    <w:rsid w:val="3EE515FF"/>
    <w:rsid w:val="3F1BE66E"/>
    <w:rsid w:val="3F1BE66E"/>
    <w:rsid w:val="3F278ED1"/>
    <w:rsid w:val="3F8EAFC0"/>
    <w:rsid w:val="3FD22285"/>
    <w:rsid w:val="404396F8"/>
    <w:rsid w:val="404C7F1C"/>
    <w:rsid w:val="406BE979"/>
    <w:rsid w:val="40CF7D14"/>
    <w:rsid w:val="41354938"/>
    <w:rsid w:val="41DF6759"/>
    <w:rsid w:val="42634EDC"/>
    <w:rsid w:val="42C5FB48"/>
    <w:rsid w:val="42F038E4"/>
    <w:rsid w:val="42F038E4"/>
    <w:rsid w:val="437BAF8F"/>
    <w:rsid w:val="4388A1DD"/>
    <w:rsid w:val="43933FC3"/>
    <w:rsid w:val="43A38A3B"/>
    <w:rsid w:val="43F7CE5B"/>
    <w:rsid w:val="4517081B"/>
    <w:rsid w:val="4517A3B0"/>
    <w:rsid w:val="4593CFF8"/>
    <w:rsid w:val="45B07D96"/>
    <w:rsid w:val="460779A5"/>
    <w:rsid w:val="4608BA5B"/>
    <w:rsid w:val="46A2DC59"/>
    <w:rsid w:val="46C8C109"/>
    <w:rsid w:val="46DB2AFD"/>
    <w:rsid w:val="47078143"/>
    <w:rsid w:val="47176983"/>
    <w:rsid w:val="472FA059"/>
    <w:rsid w:val="482CD242"/>
    <w:rsid w:val="48456DBF"/>
    <w:rsid w:val="489DD128"/>
    <w:rsid w:val="489DD128"/>
    <w:rsid w:val="48CB70BA"/>
    <w:rsid w:val="49693BB9"/>
    <w:rsid w:val="4A2E413D"/>
    <w:rsid w:val="4A3BE8C9"/>
    <w:rsid w:val="4AB32CAC"/>
    <w:rsid w:val="4B50D309"/>
    <w:rsid w:val="4B988C7F"/>
    <w:rsid w:val="4C03117C"/>
    <w:rsid w:val="4C33F568"/>
    <w:rsid w:val="4C66B739"/>
    <w:rsid w:val="4D1FC80A"/>
    <w:rsid w:val="4D25751F"/>
    <w:rsid w:val="4D6276ED"/>
    <w:rsid w:val="4D62CA95"/>
    <w:rsid w:val="4DA886F8"/>
    <w:rsid w:val="4DA886F8"/>
    <w:rsid w:val="4DC60573"/>
    <w:rsid w:val="4DC60573"/>
    <w:rsid w:val="4DCFC5C9"/>
    <w:rsid w:val="4E6FD081"/>
    <w:rsid w:val="4EB80B44"/>
    <w:rsid w:val="4F7B4F78"/>
    <w:rsid w:val="4FBDAB1E"/>
    <w:rsid w:val="4FF087BD"/>
    <w:rsid w:val="50201D8B"/>
    <w:rsid w:val="503482E4"/>
    <w:rsid w:val="507C151C"/>
    <w:rsid w:val="509FD488"/>
    <w:rsid w:val="5107668B"/>
    <w:rsid w:val="51B01D7F"/>
    <w:rsid w:val="523BA4E9"/>
    <w:rsid w:val="525648DA"/>
    <w:rsid w:val="5262D2FE"/>
    <w:rsid w:val="52D0C14E"/>
    <w:rsid w:val="5321233A"/>
    <w:rsid w:val="5321233A"/>
    <w:rsid w:val="5326A47F"/>
    <w:rsid w:val="536F84E9"/>
    <w:rsid w:val="538F098E"/>
    <w:rsid w:val="53A9AB64"/>
    <w:rsid w:val="5441B99E"/>
    <w:rsid w:val="5443046B"/>
    <w:rsid w:val="54C4DE4E"/>
    <w:rsid w:val="54D18F16"/>
    <w:rsid w:val="5531A1CB"/>
    <w:rsid w:val="5583D1E9"/>
    <w:rsid w:val="55DDB6DB"/>
    <w:rsid w:val="5631A1CE"/>
    <w:rsid w:val="5638F6E1"/>
    <w:rsid w:val="568B4CEE"/>
    <w:rsid w:val="57A396DC"/>
    <w:rsid w:val="57C29C0C"/>
    <w:rsid w:val="57CBE95D"/>
    <w:rsid w:val="58A78A53"/>
    <w:rsid w:val="592301FC"/>
    <w:rsid w:val="59773C61"/>
    <w:rsid w:val="5AD60C9F"/>
    <w:rsid w:val="5AEC1866"/>
    <w:rsid w:val="5B95A3B5"/>
    <w:rsid w:val="5BC7B394"/>
    <w:rsid w:val="5BFFA885"/>
    <w:rsid w:val="5C1C319F"/>
    <w:rsid w:val="5C960D2F"/>
    <w:rsid w:val="5CAEDD23"/>
    <w:rsid w:val="5CBAF957"/>
    <w:rsid w:val="5CE75E98"/>
    <w:rsid w:val="5D39A928"/>
    <w:rsid w:val="5D955FFC"/>
    <w:rsid w:val="5DE20A2A"/>
    <w:rsid w:val="5DE69319"/>
    <w:rsid w:val="5F9D6472"/>
    <w:rsid w:val="5FA56DA3"/>
    <w:rsid w:val="5FB41BC1"/>
    <w:rsid w:val="602BC082"/>
    <w:rsid w:val="607C1453"/>
    <w:rsid w:val="60C93B9D"/>
    <w:rsid w:val="6125F227"/>
    <w:rsid w:val="61EBBCDC"/>
    <w:rsid w:val="6254E2D2"/>
    <w:rsid w:val="62950970"/>
    <w:rsid w:val="629841B1"/>
    <w:rsid w:val="62B29188"/>
    <w:rsid w:val="633FBC20"/>
    <w:rsid w:val="6365C9D5"/>
    <w:rsid w:val="63C1C190"/>
    <w:rsid w:val="64487CAD"/>
    <w:rsid w:val="64604349"/>
    <w:rsid w:val="64CCE1FF"/>
    <w:rsid w:val="65235D9E"/>
    <w:rsid w:val="658BEDCA"/>
    <w:rsid w:val="65E44D0E"/>
    <w:rsid w:val="65FC13AA"/>
    <w:rsid w:val="66775CE2"/>
    <w:rsid w:val="679240B1"/>
    <w:rsid w:val="67CC2F05"/>
    <w:rsid w:val="67F2D892"/>
    <w:rsid w:val="6813061E"/>
    <w:rsid w:val="681F4A5C"/>
    <w:rsid w:val="685DA619"/>
    <w:rsid w:val="687CAF63"/>
    <w:rsid w:val="6A12F01E"/>
    <w:rsid w:val="6A1951DA"/>
    <w:rsid w:val="6A6A136B"/>
    <w:rsid w:val="6ACF0C72"/>
    <w:rsid w:val="6ACF84CD"/>
    <w:rsid w:val="6BD29173"/>
    <w:rsid w:val="6C0A6128"/>
    <w:rsid w:val="6C0B9ECD"/>
    <w:rsid w:val="6C318EFA"/>
    <w:rsid w:val="6CCCEE73"/>
    <w:rsid w:val="6CCCEE73"/>
    <w:rsid w:val="6CD3458F"/>
    <w:rsid w:val="6CE5F92F"/>
    <w:rsid w:val="6DB98A36"/>
    <w:rsid w:val="6E048D43"/>
    <w:rsid w:val="6E739174"/>
    <w:rsid w:val="6EDAA511"/>
    <w:rsid w:val="6F147788"/>
    <w:rsid w:val="6F1B2B86"/>
    <w:rsid w:val="6F5241F4"/>
    <w:rsid w:val="6F97C88E"/>
    <w:rsid w:val="70048F35"/>
    <w:rsid w:val="702B2480"/>
    <w:rsid w:val="71A764DB"/>
    <w:rsid w:val="71D7B043"/>
    <w:rsid w:val="71E5524F"/>
    <w:rsid w:val="71E5524F"/>
    <w:rsid w:val="72493652"/>
    <w:rsid w:val="72550668"/>
    <w:rsid w:val="725A3CB2"/>
    <w:rsid w:val="728CFB59"/>
    <w:rsid w:val="730B6FDC"/>
    <w:rsid w:val="7328A59E"/>
    <w:rsid w:val="732CAD54"/>
    <w:rsid w:val="73598F7F"/>
    <w:rsid w:val="7374B16C"/>
    <w:rsid w:val="74F55FE0"/>
    <w:rsid w:val="7569B1AB"/>
    <w:rsid w:val="7580D714"/>
    <w:rsid w:val="758B0F1A"/>
    <w:rsid w:val="7599E596"/>
    <w:rsid w:val="75C49C1B"/>
    <w:rsid w:val="763C736A"/>
    <w:rsid w:val="765CC106"/>
    <w:rsid w:val="76644E16"/>
    <w:rsid w:val="76A3A5F2"/>
    <w:rsid w:val="76C5507A"/>
    <w:rsid w:val="7705FA67"/>
    <w:rsid w:val="77606C7C"/>
    <w:rsid w:val="77B5F55B"/>
    <w:rsid w:val="77F89167"/>
    <w:rsid w:val="7820F960"/>
    <w:rsid w:val="785C4FEB"/>
    <w:rsid w:val="78632DC8"/>
    <w:rsid w:val="78DFFBDD"/>
    <w:rsid w:val="78DFFBDD"/>
    <w:rsid w:val="78F42C0C"/>
    <w:rsid w:val="7914B7DA"/>
    <w:rsid w:val="798047C4"/>
    <w:rsid w:val="799C1CD4"/>
    <w:rsid w:val="79DE5B7D"/>
    <w:rsid w:val="7A31016E"/>
    <w:rsid w:val="7A5F0BF8"/>
    <w:rsid w:val="7B098D9B"/>
    <w:rsid w:val="7B2C6175"/>
    <w:rsid w:val="7C5E5CC1"/>
    <w:rsid w:val="7C65CF75"/>
    <w:rsid w:val="7C719FE2"/>
    <w:rsid w:val="7CA8EB23"/>
    <w:rsid w:val="7DA6B34B"/>
    <w:rsid w:val="7DF896C0"/>
    <w:rsid w:val="7EE42CEC"/>
    <w:rsid w:val="7F2BF2D2"/>
    <w:rsid w:val="7F46CE37"/>
    <w:rsid w:val="7F7A4CE6"/>
    <w:rsid w:val="7FD71FA1"/>
    <w:rsid w:val="7FE08BE5"/>
    <w:rsid w:val="7FE08BE5"/>
    <w:rsid w:val="7FFA2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8B2F5"/>
  <w15:chartTrackingRefBased/>
  <w15:docId w15:val="{9479F4F4-DC99-4487-9822-8D06DB1CEC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cbe06b68fff44fe" /><Relationship Type="http://schemas.openxmlformats.org/officeDocument/2006/relationships/footer" Target="/word/footer.xml" Id="R6a8d2f5af2564e4e" /><Relationship Type="http://schemas.microsoft.com/office/2020/10/relationships/intelligence" Target="/word/intelligence2.xml" Id="R651a2d557f6949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Luciana Florea (2126969)</dc:creator>
  <keywords/>
  <dc:description/>
  <lastModifiedBy>Luciana Florea (2126969)</lastModifiedBy>
  <revision>3</revision>
  <dcterms:created xsi:type="dcterms:W3CDTF">2022-05-23T15:24:09.7018197Z</dcterms:created>
  <dcterms:modified xsi:type="dcterms:W3CDTF">2022-05-26T22:20:14.3963386Z</dcterms:modified>
</coreProperties>
</file>