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3B311" w14:textId="77777777" w:rsidR="008D2BB6" w:rsidRDefault="008D2BB6" w:rsidP="008D2BB6">
      <w:pPr>
        <w:spacing w:line="360" w:lineRule="auto"/>
      </w:pPr>
      <w:r>
        <w:rPr>
          <w:noProof/>
        </w:rPr>
        <w:drawing>
          <wp:anchor distT="0" distB="0" distL="114300" distR="114300" simplePos="0" relativeHeight="251659264" behindDoc="0" locked="0" layoutInCell="1" allowOverlap="1" wp14:anchorId="58517D68" wp14:editId="4944E6A2">
            <wp:simplePos x="0" y="0"/>
            <wp:positionH relativeFrom="column">
              <wp:align>left</wp:align>
            </wp:positionH>
            <wp:positionV relativeFrom="paragraph">
              <wp:posOffset>0</wp:posOffset>
            </wp:positionV>
            <wp:extent cx="2806918" cy="946519"/>
            <wp:effectExtent l="0" t="0" r="0" b="0"/>
            <wp:wrapSquare wrapText="bothSides"/>
            <wp:docPr id="1000318219" name="Picture 1000318219"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8219" name="Picture 1000318219" descr="A close up of black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806918" cy="946519"/>
                    </a:xfrm>
                    <a:prstGeom prst="rect">
                      <a:avLst/>
                    </a:prstGeom>
                  </pic:spPr>
                </pic:pic>
              </a:graphicData>
            </a:graphic>
            <wp14:sizeRelH relativeFrom="page">
              <wp14:pctWidth>0</wp14:pctWidth>
            </wp14:sizeRelH>
            <wp14:sizeRelV relativeFrom="page">
              <wp14:pctHeight>0</wp14:pctHeight>
            </wp14:sizeRelV>
          </wp:anchor>
        </w:drawing>
      </w:r>
    </w:p>
    <w:p w14:paraId="26597DF3" w14:textId="77777777" w:rsidR="008D2BB6" w:rsidRDefault="008D2BB6" w:rsidP="008D2BB6">
      <w:pPr>
        <w:spacing w:line="360" w:lineRule="auto"/>
      </w:pPr>
    </w:p>
    <w:p w14:paraId="5241A6E6" w14:textId="77777777" w:rsidR="008D2BB6" w:rsidRDefault="008D2BB6" w:rsidP="008D2BB6">
      <w:pPr>
        <w:spacing w:line="360" w:lineRule="auto"/>
      </w:pPr>
    </w:p>
    <w:p w14:paraId="3BAC944E" w14:textId="77777777" w:rsidR="008D2BB6" w:rsidRDefault="008D2BB6" w:rsidP="008D2BB6">
      <w:pPr>
        <w:spacing w:line="360" w:lineRule="auto"/>
      </w:pPr>
    </w:p>
    <w:p w14:paraId="66C24A80" w14:textId="77777777" w:rsidR="008D2BB6" w:rsidRDefault="008D2BB6" w:rsidP="008D2BB6">
      <w:pPr>
        <w:spacing w:line="360" w:lineRule="auto"/>
      </w:pPr>
    </w:p>
    <w:p w14:paraId="46B10C5B" w14:textId="77777777" w:rsidR="008D2BB6" w:rsidRDefault="008D2BB6" w:rsidP="008D2BB6">
      <w:pPr>
        <w:spacing w:line="360" w:lineRule="auto"/>
      </w:pPr>
    </w:p>
    <w:p w14:paraId="1133E291" w14:textId="77777777" w:rsidR="008D2BB6" w:rsidRDefault="008D2BB6" w:rsidP="008D2BB6">
      <w:pPr>
        <w:spacing w:line="360" w:lineRule="auto"/>
      </w:pPr>
    </w:p>
    <w:p w14:paraId="0E87908C" w14:textId="6E7C9D85" w:rsidR="008D2BB6" w:rsidRDefault="008D2BB6" w:rsidP="008D2BB6">
      <w:pPr>
        <w:pStyle w:val="NoSpacing"/>
        <w:jc w:val="center"/>
        <w:rPr>
          <w:b/>
          <w:bCs/>
          <w:sz w:val="36"/>
          <w:szCs w:val="36"/>
        </w:rPr>
      </w:pPr>
      <w:r>
        <w:rPr>
          <w:b/>
          <w:bCs/>
          <w:sz w:val="36"/>
          <w:szCs w:val="36"/>
        </w:rPr>
        <w:t>Engine Performance Characteristics</w:t>
      </w:r>
    </w:p>
    <w:p w14:paraId="01C1035C" w14:textId="319028C6" w:rsidR="008D2BB6" w:rsidRDefault="008D2BB6" w:rsidP="008D2BB6">
      <w:pPr>
        <w:pStyle w:val="NoSpacing"/>
        <w:jc w:val="center"/>
        <w:rPr>
          <w:sz w:val="28"/>
          <w:szCs w:val="28"/>
        </w:rPr>
      </w:pPr>
      <w:r w:rsidRPr="457809FC">
        <w:rPr>
          <w:b/>
          <w:bCs/>
          <w:sz w:val="28"/>
          <w:szCs w:val="28"/>
        </w:rPr>
        <w:t xml:space="preserve"> (ACHA40</w:t>
      </w:r>
      <w:r>
        <w:rPr>
          <w:b/>
          <w:bCs/>
          <w:sz w:val="28"/>
          <w:szCs w:val="28"/>
        </w:rPr>
        <w:t>03/4004/4012</w:t>
      </w:r>
      <w:r w:rsidRPr="457809FC">
        <w:rPr>
          <w:b/>
          <w:bCs/>
          <w:sz w:val="28"/>
          <w:szCs w:val="28"/>
        </w:rPr>
        <w:t>)</w:t>
      </w:r>
    </w:p>
    <w:p w14:paraId="64AA923F" w14:textId="77777777" w:rsidR="008D2BB6" w:rsidRDefault="008D2BB6" w:rsidP="008D2BB6">
      <w:pPr>
        <w:pStyle w:val="NoSpacing"/>
        <w:jc w:val="center"/>
      </w:pPr>
    </w:p>
    <w:p w14:paraId="7EB97312" w14:textId="77777777" w:rsidR="008D2BB6" w:rsidRDefault="008D2BB6" w:rsidP="008D2BB6">
      <w:pPr>
        <w:pStyle w:val="NoSpacing"/>
        <w:jc w:val="center"/>
      </w:pPr>
    </w:p>
    <w:p w14:paraId="2B8077DF" w14:textId="77777777" w:rsidR="008D2BB6" w:rsidRDefault="008D2BB6" w:rsidP="008D2BB6">
      <w:pPr>
        <w:pStyle w:val="NoSpacing"/>
        <w:jc w:val="center"/>
      </w:pPr>
    </w:p>
    <w:p w14:paraId="7A836313" w14:textId="77777777" w:rsidR="008D2BB6" w:rsidRDefault="008D2BB6" w:rsidP="008D2BB6">
      <w:pPr>
        <w:pStyle w:val="NoSpacing"/>
        <w:jc w:val="center"/>
        <w:rPr>
          <w:rFonts w:ascii="Georgia Pro" w:eastAsia="Georgia Pro" w:hAnsi="Georgia Pro" w:cs="Georgia Pro"/>
          <w:sz w:val="26"/>
          <w:szCs w:val="26"/>
        </w:rPr>
      </w:pPr>
      <w:r w:rsidRPr="457809FC">
        <w:rPr>
          <w:rFonts w:ascii="Georgia Pro" w:eastAsia="Georgia Pro" w:hAnsi="Georgia Pro" w:cs="Georgia Pro"/>
          <w:sz w:val="26"/>
          <w:szCs w:val="26"/>
        </w:rPr>
        <w:t xml:space="preserve">Harvey Hodge </w:t>
      </w:r>
    </w:p>
    <w:p w14:paraId="1D7CD188" w14:textId="77777777" w:rsidR="008D2BB6" w:rsidRDefault="008D2BB6" w:rsidP="008D2BB6">
      <w:pPr>
        <w:pStyle w:val="NoSpacing"/>
        <w:jc w:val="center"/>
        <w:rPr>
          <w:rFonts w:ascii="Georgia Pro" w:eastAsia="Georgia Pro" w:hAnsi="Georgia Pro" w:cs="Georgia Pro"/>
          <w:sz w:val="26"/>
          <w:szCs w:val="26"/>
        </w:rPr>
      </w:pPr>
      <w:r w:rsidRPr="457809FC">
        <w:rPr>
          <w:rFonts w:ascii="Georgia Pro" w:eastAsia="Georgia Pro" w:hAnsi="Georgia Pro" w:cs="Georgia Pro"/>
          <w:sz w:val="26"/>
          <w:szCs w:val="26"/>
        </w:rPr>
        <w:t>2305884</w:t>
      </w:r>
    </w:p>
    <w:p w14:paraId="587F0B2C" w14:textId="77777777" w:rsidR="008D2BB6" w:rsidRDefault="008D2BB6" w:rsidP="008D2BB6">
      <w:pPr>
        <w:pStyle w:val="NoSpacing"/>
        <w:jc w:val="center"/>
        <w:rPr>
          <w:rFonts w:ascii="Georgia Pro" w:eastAsia="Georgia Pro" w:hAnsi="Georgia Pro" w:cs="Georgia Pro"/>
          <w:sz w:val="26"/>
          <w:szCs w:val="26"/>
        </w:rPr>
      </w:pPr>
    </w:p>
    <w:p w14:paraId="1CDC7CBD" w14:textId="77777777" w:rsidR="008D2BB6" w:rsidRDefault="008D2BB6" w:rsidP="008D2BB6">
      <w:pPr>
        <w:pStyle w:val="NoSpacing"/>
        <w:jc w:val="center"/>
        <w:rPr>
          <w:rFonts w:ascii="Georgia Pro" w:eastAsia="Georgia Pro" w:hAnsi="Georgia Pro" w:cs="Georgia Pro"/>
          <w:sz w:val="26"/>
          <w:szCs w:val="26"/>
        </w:rPr>
      </w:pPr>
    </w:p>
    <w:p w14:paraId="51AA2BC3" w14:textId="77777777" w:rsidR="008D2BB6" w:rsidRDefault="008D2BB6" w:rsidP="008D2BB6">
      <w:pPr>
        <w:pStyle w:val="NoSpacing"/>
        <w:jc w:val="center"/>
        <w:rPr>
          <w:rFonts w:ascii="Georgia Pro" w:eastAsia="Georgia Pro" w:hAnsi="Georgia Pro" w:cs="Georgia Pro"/>
          <w:sz w:val="26"/>
          <w:szCs w:val="26"/>
        </w:rPr>
      </w:pPr>
    </w:p>
    <w:p w14:paraId="085DAE29" w14:textId="77777777" w:rsidR="008D2BB6" w:rsidRDefault="008D2BB6" w:rsidP="008D2BB6">
      <w:pPr>
        <w:pStyle w:val="NoSpacing"/>
        <w:jc w:val="center"/>
        <w:rPr>
          <w:rFonts w:ascii="Georgia Pro" w:eastAsia="Georgia Pro" w:hAnsi="Georgia Pro" w:cs="Georgia Pro"/>
          <w:sz w:val="26"/>
          <w:szCs w:val="26"/>
        </w:rPr>
      </w:pPr>
      <w:r w:rsidRPr="457809FC">
        <w:rPr>
          <w:rFonts w:ascii="Georgia Pro" w:eastAsia="Georgia Pro" w:hAnsi="Georgia Pro" w:cs="Georgia Pro"/>
          <w:sz w:val="26"/>
          <w:szCs w:val="26"/>
        </w:rPr>
        <w:t xml:space="preserve">University of Wales Trinity Saint David </w:t>
      </w:r>
    </w:p>
    <w:p w14:paraId="0CEF17F7" w14:textId="77777777" w:rsidR="008D2BB6" w:rsidRDefault="008D2BB6" w:rsidP="008D2BB6">
      <w:pPr>
        <w:pStyle w:val="NoSpacing"/>
        <w:jc w:val="center"/>
        <w:rPr>
          <w:rFonts w:ascii="Georgia Pro" w:eastAsia="Georgia Pro" w:hAnsi="Georgia Pro" w:cs="Georgia Pro"/>
          <w:sz w:val="26"/>
          <w:szCs w:val="26"/>
        </w:rPr>
      </w:pPr>
      <w:r w:rsidRPr="457809FC">
        <w:rPr>
          <w:rFonts w:ascii="Georgia Pro" w:eastAsia="Georgia Pro" w:hAnsi="Georgia Pro" w:cs="Georgia Pro"/>
          <w:sz w:val="26"/>
          <w:szCs w:val="26"/>
        </w:rPr>
        <w:t>School of Engineering</w:t>
      </w:r>
    </w:p>
    <w:p w14:paraId="4B7713A1" w14:textId="77777777" w:rsidR="008D2BB6" w:rsidRDefault="008D2BB6" w:rsidP="008D2BB6">
      <w:pPr>
        <w:pStyle w:val="NoSpacing"/>
        <w:jc w:val="center"/>
        <w:rPr>
          <w:rFonts w:ascii="Georgia Pro" w:eastAsia="Georgia Pro" w:hAnsi="Georgia Pro" w:cs="Georgia Pro"/>
          <w:sz w:val="26"/>
          <w:szCs w:val="26"/>
        </w:rPr>
      </w:pPr>
      <w:r w:rsidRPr="457809FC">
        <w:rPr>
          <w:rFonts w:ascii="Georgia Pro" w:eastAsia="Georgia Pro" w:hAnsi="Georgia Pro" w:cs="Georgia Pro"/>
          <w:sz w:val="26"/>
          <w:szCs w:val="26"/>
        </w:rPr>
        <w:t xml:space="preserve">Motorsport Engineering </w:t>
      </w:r>
    </w:p>
    <w:p w14:paraId="3238EA78" w14:textId="77777777" w:rsidR="008D2BB6" w:rsidRDefault="008D2BB6" w:rsidP="008D2BB6">
      <w:pPr>
        <w:pStyle w:val="NoSpacing"/>
        <w:jc w:val="center"/>
        <w:rPr>
          <w:rFonts w:ascii="Georgia Pro" w:eastAsia="Georgia Pro" w:hAnsi="Georgia Pro" w:cs="Georgia Pro"/>
          <w:sz w:val="26"/>
          <w:szCs w:val="26"/>
        </w:rPr>
      </w:pPr>
    </w:p>
    <w:p w14:paraId="4C87D569" w14:textId="77777777" w:rsidR="008D2BB6" w:rsidRDefault="008D2BB6" w:rsidP="008D2BB6">
      <w:pPr>
        <w:pStyle w:val="NoSpacing"/>
        <w:jc w:val="center"/>
        <w:rPr>
          <w:rFonts w:ascii="Georgia Pro" w:eastAsia="Georgia Pro" w:hAnsi="Georgia Pro" w:cs="Georgia Pro"/>
          <w:sz w:val="26"/>
          <w:szCs w:val="26"/>
        </w:rPr>
      </w:pPr>
    </w:p>
    <w:p w14:paraId="1212F27E" w14:textId="77777777" w:rsidR="008D2BB6" w:rsidRDefault="008D2BB6" w:rsidP="008D2BB6">
      <w:pPr>
        <w:pStyle w:val="NoSpacing"/>
        <w:jc w:val="center"/>
        <w:rPr>
          <w:rFonts w:ascii="Georgia Pro" w:eastAsia="Georgia Pro" w:hAnsi="Georgia Pro" w:cs="Georgia Pro"/>
          <w:sz w:val="26"/>
          <w:szCs w:val="26"/>
        </w:rPr>
      </w:pPr>
    </w:p>
    <w:p w14:paraId="7BED7AFA" w14:textId="380C69C6" w:rsidR="008D2BB6" w:rsidRDefault="008D2BB6" w:rsidP="008D2BB6">
      <w:pPr>
        <w:pStyle w:val="NoSpacing"/>
        <w:jc w:val="center"/>
        <w:rPr>
          <w:rFonts w:ascii="Georgia Pro" w:eastAsia="Georgia Pro" w:hAnsi="Georgia Pro" w:cs="Georgia Pro"/>
          <w:sz w:val="26"/>
          <w:szCs w:val="26"/>
        </w:rPr>
      </w:pPr>
      <w:r>
        <w:rPr>
          <w:rFonts w:ascii="Georgia Pro" w:eastAsia="Georgia Pro" w:hAnsi="Georgia Pro" w:cs="Georgia Pro"/>
          <w:sz w:val="26"/>
          <w:szCs w:val="26"/>
        </w:rPr>
        <w:t>13</w:t>
      </w:r>
      <w:r w:rsidRPr="457809FC">
        <w:rPr>
          <w:rFonts w:ascii="Georgia Pro" w:eastAsia="Georgia Pro" w:hAnsi="Georgia Pro" w:cs="Georgia Pro"/>
          <w:sz w:val="26"/>
          <w:szCs w:val="26"/>
        </w:rPr>
        <w:t>/</w:t>
      </w:r>
      <w:r>
        <w:rPr>
          <w:rFonts w:ascii="Georgia Pro" w:eastAsia="Georgia Pro" w:hAnsi="Georgia Pro" w:cs="Georgia Pro"/>
          <w:sz w:val="26"/>
          <w:szCs w:val="26"/>
        </w:rPr>
        <w:t>03</w:t>
      </w:r>
      <w:r w:rsidRPr="457809FC">
        <w:rPr>
          <w:rFonts w:ascii="Georgia Pro" w:eastAsia="Georgia Pro" w:hAnsi="Georgia Pro" w:cs="Georgia Pro"/>
          <w:sz w:val="26"/>
          <w:szCs w:val="26"/>
        </w:rPr>
        <w:t>/2023</w:t>
      </w:r>
    </w:p>
    <w:p w14:paraId="3B09489C" w14:textId="77777777" w:rsidR="008D2BB6" w:rsidRDefault="008D2BB6" w:rsidP="008D2BB6">
      <w:pPr>
        <w:pStyle w:val="NoSpacing"/>
        <w:jc w:val="center"/>
        <w:rPr>
          <w:rFonts w:ascii="Georgia Pro" w:eastAsia="Georgia Pro" w:hAnsi="Georgia Pro" w:cs="Georgia Pro"/>
          <w:sz w:val="26"/>
          <w:szCs w:val="26"/>
        </w:rPr>
      </w:pPr>
    </w:p>
    <w:p w14:paraId="441D8FD9" w14:textId="77777777" w:rsidR="008D2BB6" w:rsidRDefault="008D2BB6" w:rsidP="008D2BB6">
      <w:pPr>
        <w:pStyle w:val="NoSpacing"/>
        <w:jc w:val="center"/>
        <w:rPr>
          <w:rFonts w:ascii="Georgia Pro" w:eastAsia="Georgia Pro" w:hAnsi="Georgia Pro" w:cs="Georgia Pro"/>
          <w:sz w:val="26"/>
          <w:szCs w:val="26"/>
        </w:rPr>
      </w:pPr>
    </w:p>
    <w:p w14:paraId="362CFBD8" w14:textId="77777777" w:rsidR="008D2BB6" w:rsidRDefault="008D2BB6" w:rsidP="008D2BB6">
      <w:pPr>
        <w:pStyle w:val="NoSpacing"/>
        <w:jc w:val="center"/>
        <w:rPr>
          <w:rFonts w:ascii="Georgia Pro" w:eastAsia="Georgia Pro" w:hAnsi="Georgia Pro" w:cs="Georgia Pro"/>
          <w:sz w:val="26"/>
          <w:szCs w:val="26"/>
        </w:rPr>
      </w:pPr>
    </w:p>
    <w:p w14:paraId="35EBC28F" w14:textId="77777777" w:rsidR="008D2BB6" w:rsidRDefault="008D2BB6" w:rsidP="008D2BB6">
      <w:pPr>
        <w:pStyle w:val="NoSpacing"/>
        <w:jc w:val="center"/>
        <w:rPr>
          <w:rFonts w:ascii="Georgia Pro" w:eastAsia="Georgia Pro" w:hAnsi="Georgia Pro" w:cs="Georgia Pro"/>
          <w:sz w:val="26"/>
          <w:szCs w:val="26"/>
        </w:rPr>
      </w:pPr>
    </w:p>
    <w:p w14:paraId="2FA0B281" w14:textId="77777777" w:rsidR="008D2BB6" w:rsidRDefault="008D2BB6" w:rsidP="008D2BB6">
      <w:pPr>
        <w:pStyle w:val="NoSpacing"/>
        <w:jc w:val="center"/>
        <w:rPr>
          <w:rFonts w:ascii="Georgia Pro" w:eastAsia="Georgia Pro" w:hAnsi="Georgia Pro" w:cs="Georgia Pro"/>
          <w:sz w:val="26"/>
          <w:szCs w:val="26"/>
        </w:rPr>
      </w:pPr>
    </w:p>
    <w:p w14:paraId="118796FB" w14:textId="77777777" w:rsidR="008D2BB6" w:rsidRDefault="008D2BB6" w:rsidP="008D2BB6">
      <w:pPr>
        <w:pStyle w:val="NoSpacing"/>
        <w:jc w:val="center"/>
        <w:rPr>
          <w:rFonts w:ascii="Georgia Pro" w:eastAsia="Georgia Pro" w:hAnsi="Georgia Pro" w:cs="Georgia Pro"/>
          <w:sz w:val="26"/>
          <w:szCs w:val="26"/>
        </w:rPr>
      </w:pPr>
    </w:p>
    <w:p w14:paraId="3E8DD7E4" w14:textId="77777777" w:rsidR="008D2BB6" w:rsidRDefault="008D2BB6" w:rsidP="008D2BB6">
      <w:pPr>
        <w:pStyle w:val="NoSpacing"/>
        <w:jc w:val="center"/>
        <w:rPr>
          <w:rFonts w:ascii="Georgia Pro" w:eastAsia="Georgia Pro" w:hAnsi="Georgia Pro" w:cs="Georgia Pro"/>
          <w:sz w:val="26"/>
          <w:szCs w:val="26"/>
        </w:rPr>
      </w:pPr>
    </w:p>
    <w:p w14:paraId="3298840E" w14:textId="77777777" w:rsidR="008D2BB6" w:rsidRDefault="008D2BB6" w:rsidP="008D2BB6">
      <w:pPr>
        <w:pStyle w:val="NoSpacing"/>
        <w:jc w:val="center"/>
        <w:rPr>
          <w:rFonts w:ascii="Georgia Pro" w:eastAsia="Georgia Pro" w:hAnsi="Georgia Pro" w:cs="Georgia Pro"/>
          <w:sz w:val="26"/>
          <w:szCs w:val="26"/>
        </w:rPr>
      </w:pPr>
    </w:p>
    <w:p w14:paraId="74CF7A03" w14:textId="77777777" w:rsidR="008D2BB6" w:rsidRDefault="008D2BB6" w:rsidP="008D2BB6">
      <w:pPr>
        <w:pStyle w:val="NoSpacing"/>
        <w:jc w:val="center"/>
        <w:rPr>
          <w:rFonts w:ascii="Georgia Pro" w:eastAsia="Georgia Pro" w:hAnsi="Georgia Pro" w:cs="Georgia Pro"/>
          <w:sz w:val="26"/>
          <w:szCs w:val="26"/>
        </w:rPr>
      </w:pPr>
    </w:p>
    <w:p w14:paraId="54F2036D" w14:textId="77777777" w:rsidR="008D2BB6" w:rsidRDefault="008D2BB6" w:rsidP="008D2BB6">
      <w:pPr>
        <w:pStyle w:val="NoSpacing"/>
        <w:jc w:val="center"/>
        <w:rPr>
          <w:rFonts w:ascii="Georgia Pro" w:eastAsia="Georgia Pro" w:hAnsi="Georgia Pro" w:cs="Georgia Pro"/>
          <w:sz w:val="26"/>
          <w:szCs w:val="26"/>
        </w:rPr>
      </w:pPr>
    </w:p>
    <w:p w14:paraId="68654065" w14:textId="77777777" w:rsidR="008D2BB6" w:rsidRDefault="008D2BB6" w:rsidP="008D2BB6">
      <w:pPr>
        <w:pStyle w:val="NoSpacing"/>
        <w:jc w:val="center"/>
        <w:rPr>
          <w:rFonts w:ascii="Georgia Pro" w:eastAsia="Georgia Pro" w:hAnsi="Georgia Pro" w:cs="Georgia Pro"/>
          <w:sz w:val="26"/>
          <w:szCs w:val="26"/>
        </w:rPr>
      </w:pPr>
    </w:p>
    <w:p w14:paraId="1804EA72" w14:textId="77777777" w:rsidR="008D2BB6" w:rsidRDefault="008D2BB6" w:rsidP="008D2BB6">
      <w:pPr>
        <w:pStyle w:val="NoSpacing"/>
        <w:jc w:val="center"/>
        <w:rPr>
          <w:rFonts w:ascii="Georgia Pro" w:eastAsia="Georgia Pro" w:hAnsi="Georgia Pro" w:cs="Georgia Pro"/>
          <w:sz w:val="26"/>
          <w:szCs w:val="26"/>
        </w:rPr>
      </w:pPr>
    </w:p>
    <w:p w14:paraId="74D82CC8" w14:textId="77777777" w:rsidR="008D2BB6" w:rsidRDefault="008D2BB6" w:rsidP="008D2BB6">
      <w:pPr>
        <w:pStyle w:val="NoSpacing"/>
        <w:jc w:val="center"/>
        <w:rPr>
          <w:rFonts w:ascii="Georgia Pro" w:eastAsia="Georgia Pro" w:hAnsi="Georgia Pro" w:cs="Georgia Pro"/>
          <w:sz w:val="26"/>
          <w:szCs w:val="26"/>
        </w:rPr>
      </w:pPr>
    </w:p>
    <w:p w14:paraId="00A03DFC" w14:textId="77777777" w:rsidR="008D2BB6" w:rsidRDefault="008D2BB6" w:rsidP="008D2BB6">
      <w:pPr>
        <w:pStyle w:val="NoSpacing"/>
        <w:jc w:val="center"/>
        <w:rPr>
          <w:rFonts w:ascii="Georgia Pro" w:eastAsia="Georgia Pro" w:hAnsi="Georgia Pro" w:cs="Georgia Pro"/>
          <w:sz w:val="26"/>
          <w:szCs w:val="26"/>
        </w:rPr>
      </w:pPr>
    </w:p>
    <w:p w14:paraId="4A4FDC0C" w14:textId="77777777" w:rsidR="008D2BB6" w:rsidRDefault="008D2BB6" w:rsidP="008D2BB6">
      <w:pPr>
        <w:pStyle w:val="NoSpacing"/>
        <w:jc w:val="center"/>
        <w:rPr>
          <w:rFonts w:ascii="Georgia Pro" w:eastAsia="Georgia Pro" w:hAnsi="Georgia Pro" w:cs="Georgia Pro"/>
          <w:sz w:val="26"/>
          <w:szCs w:val="26"/>
        </w:rPr>
      </w:pPr>
    </w:p>
    <w:p w14:paraId="0F45A36D" w14:textId="77777777" w:rsidR="008D2BB6" w:rsidRDefault="008D2BB6" w:rsidP="008D2BB6">
      <w:pPr>
        <w:pStyle w:val="NoSpacing"/>
        <w:jc w:val="center"/>
        <w:rPr>
          <w:rFonts w:ascii="Georgia Pro" w:eastAsia="Georgia Pro" w:hAnsi="Georgia Pro" w:cs="Georgia Pro"/>
          <w:sz w:val="26"/>
          <w:szCs w:val="26"/>
        </w:rPr>
      </w:pPr>
    </w:p>
    <w:p w14:paraId="49CD555D" w14:textId="77777777" w:rsidR="008D2BB6" w:rsidRDefault="008D2BB6" w:rsidP="008D2BB6">
      <w:pPr>
        <w:pStyle w:val="NoSpacing"/>
        <w:jc w:val="center"/>
        <w:rPr>
          <w:rFonts w:ascii="Georgia Pro" w:eastAsia="Georgia Pro" w:hAnsi="Georgia Pro" w:cs="Georgia Pro"/>
          <w:sz w:val="26"/>
          <w:szCs w:val="26"/>
        </w:rPr>
      </w:pPr>
    </w:p>
    <w:p w14:paraId="64D674F7" w14:textId="77777777" w:rsidR="008D2BB6" w:rsidRDefault="008D2BB6" w:rsidP="008D2BB6">
      <w:pPr>
        <w:pStyle w:val="NoSpacing"/>
        <w:jc w:val="center"/>
        <w:rPr>
          <w:rFonts w:ascii="Georgia Pro" w:eastAsia="Georgia Pro" w:hAnsi="Georgia Pro" w:cs="Georgia Pro"/>
          <w:sz w:val="26"/>
          <w:szCs w:val="26"/>
        </w:rPr>
      </w:pPr>
    </w:p>
    <w:p w14:paraId="7129B7A7" w14:textId="77777777" w:rsidR="008D2BB6" w:rsidRDefault="008D2BB6" w:rsidP="008D2BB6">
      <w:pPr>
        <w:pStyle w:val="NoSpacing"/>
        <w:jc w:val="center"/>
        <w:rPr>
          <w:rFonts w:ascii="Georgia Pro" w:eastAsia="Georgia Pro" w:hAnsi="Georgia Pro" w:cs="Georgia Pro"/>
          <w:sz w:val="26"/>
          <w:szCs w:val="26"/>
        </w:rPr>
      </w:pPr>
    </w:p>
    <w:p w14:paraId="4BC9993E" w14:textId="77777777" w:rsidR="008D2BB6" w:rsidRDefault="008D2BB6" w:rsidP="008D2BB6">
      <w:pPr>
        <w:pStyle w:val="NoSpacing"/>
        <w:jc w:val="center"/>
        <w:rPr>
          <w:rFonts w:ascii="Georgia Pro" w:eastAsia="Georgia Pro" w:hAnsi="Georgia Pro" w:cs="Georgia Pro"/>
          <w:sz w:val="26"/>
          <w:szCs w:val="26"/>
        </w:rPr>
      </w:pPr>
    </w:p>
    <w:p w14:paraId="383DA7A8" w14:textId="77777777" w:rsidR="008D2BB6" w:rsidRDefault="008D2BB6" w:rsidP="008D2BB6">
      <w:pPr>
        <w:pStyle w:val="NoSpacing"/>
        <w:jc w:val="center"/>
        <w:rPr>
          <w:rFonts w:ascii="Georgia Pro" w:eastAsia="Georgia Pro" w:hAnsi="Georgia Pro" w:cs="Georgia Pro"/>
          <w:sz w:val="26"/>
          <w:szCs w:val="26"/>
        </w:rPr>
      </w:pPr>
    </w:p>
    <w:sdt>
      <w:sdtPr>
        <w:rPr>
          <w:rFonts w:asciiTheme="minorHAnsi" w:eastAsiaTheme="minorHAnsi" w:hAnsiTheme="minorHAnsi" w:cstheme="minorBidi"/>
          <w:color w:val="auto"/>
          <w:sz w:val="44"/>
          <w:szCs w:val="44"/>
          <w:lang w:eastAsia="en-US"/>
        </w:rPr>
        <w:id w:val="-649821975"/>
        <w:docPartObj>
          <w:docPartGallery w:val="Table of Contents"/>
          <w:docPartUnique/>
        </w:docPartObj>
      </w:sdtPr>
      <w:sdtEndPr>
        <w:rPr>
          <w:b/>
          <w:bCs/>
        </w:rPr>
      </w:sdtEndPr>
      <w:sdtContent>
        <w:p w14:paraId="5A982A8C" w14:textId="7B364931" w:rsidR="008D2BB6" w:rsidRPr="003F4B0F" w:rsidRDefault="008D2BB6" w:rsidP="009E7E23">
          <w:pPr>
            <w:pStyle w:val="TOCHeading"/>
            <w:spacing w:line="360" w:lineRule="auto"/>
            <w:rPr>
              <w:rFonts w:ascii="Georgia" w:hAnsi="Georgia"/>
              <w:color w:val="000000" w:themeColor="text1"/>
              <w:sz w:val="96"/>
              <w:szCs w:val="96"/>
              <w:u w:val="single"/>
            </w:rPr>
          </w:pPr>
          <w:r w:rsidRPr="003F4B0F">
            <w:rPr>
              <w:rFonts w:ascii="Georgia" w:hAnsi="Georgia"/>
              <w:color w:val="000000" w:themeColor="text1"/>
              <w:sz w:val="96"/>
              <w:szCs w:val="96"/>
              <w:u w:val="single"/>
            </w:rPr>
            <w:t>Contents</w:t>
          </w:r>
        </w:p>
        <w:p w14:paraId="7CE90FA0" w14:textId="38A55AB7" w:rsidR="009E7E23" w:rsidRPr="009E7E23" w:rsidRDefault="008D2BB6" w:rsidP="009E7E23">
          <w:pPr>
            <w:pStyle w:val="TOC1"/>
            <w:tabs>
              <w:tab w:val="right" w:leader="dot" w:pos="9016"/>
            </w:tabs>
            <w:spacing w:line="360" w:lineRule="auto"/>
            <w:rPr>
              <w:rFonts w:ascii="Georgia" w:eastAsiaTheme="minorEastAsia" w:hAnsi="Georgia"/>
              <w:noProof/>
              <w:kern w:val="2"/>
              <w:sz w:val="32"/>
              <w:szCs w:val="32"/>
              <w:lang w:eastAsia="en-GB"/>
              <w14:ligatures w14:val="standardContextual"/>
            </w:rPr>
          </w:pPr>
          <w:r w:rsidRPr="009E7E23">
            <w:rPr>
              <w:rFonts w:ascii="Georgia" w:hAnsi="Georgia"/>
              <w:sz w:val="52"/>
              <w:szCs w:val="52"/>
              <w:u w:val="single"/>
            </w:rPr>
            <w:fldChar w:fldCharType="begin"/>
          </w:r>
          <w:r w:rsidRPr="009E7E23">
            <w:rPr>
              <w:rFonts w:ascii="Georgia" w:hAnsi="Georgia"/>
              <w:sz w:val="52"/>
              <w:szCs w:val="52"/>
              <w:u w:val="single"/>
            </w:rPr>
            <w:instrText xml:space="preserve"> TOC \o "1-3" \h \z \u </w:instrText>
          </w:r>
          <w:r w:rsidRPr="009E7E23">
            <w:rPr>
              <w:rFonts w:ascii="Georgia" w:hAnsi="Georgia"/>
              <w:sz w:val="52"/>
              <w:szCs w:val="52"/>
              <w:u w:val="single"/>
            </w:rPr>
            <w:fldChar w:fldCharType="separate"/>
          </w:r>
          <w:hyperlink w:anchor="_Toc161487605" w:history="1">
            <w:r w:rsidR="009E7E23" w:rsidRPr="009E7E23">
              <w:rPr>
                <w:rStyle w:val="Hyperlink"/>
                <w:rFonts w:ascii="Georgia" w:hAnsi="Georgia"/>
                <w:noProof/>
                <w:sz w:val="28"/>
                <w:szCs w:val="28"/>
                <w:u w:val="none"/>
              </w:rPr>
              <w:t>Introduction</w:t>
            </w:r>
            <w:r w:rsidR="009E7E23" w:rsidRPr="009E7E23">
              <w:rPr>
                <w:rFonts w:ascii="Georgia" w:hAnsi="Georgia"/>
                <w:noProof/>
                <w:webHidden/>
                <w:sz w:val="28"/>
                <w:szCs w:val="28"/>
              </w:rPr>
              <w:tab/>
            </w:r>
            <w:r w:rsidR="009E7E23" w:rsidRPr="009E7E23">
              <w:rPr>
                <w:rFonts w:ascii="Georgia" w:hAnsi="Georgia"/>
                <w:noProof/>
                <w:webHidden/>
                <w:sz w:val="28"/>
                <w:szCs w:val="28"/>
              </w:rPr>
              <w:fldChar w:fldCharType="begin"/>
            </w:r>
            <w:r w:rsidR="009E7E23" w:rsidRPr="009E7E23">
              <w:rPr>
                <w:rFonts w:ascii="Georgia" w:hAnsi="Georgia"/>
                <w:noProof/>
                <w:webHidden/>
                <w:sz w:val="28"/>
                <w:szCs w:val="28"/>
              </w:rPr>
              <w:instrText xml:space="preserve"> PAGEREF _Toc161487605 \h </w:instrText>
            </w:r>
            <w:r w:rsidR="009E7E23" w:rsidRPr="009E7E23">
              <w:rPr>
                <w:rFonts w:ascii="Georgia" w:hAnsi="Georgia"/>
                <w:noProof/>
                <w:webHidden/>
                <w:sz w:val="28"/>
                <w:szCs w:val="28"/>
              </w:rPr>
            </w:r>
            <w:r w:rsidR="009E7E23" w:rsidRPr="009E7E23">
              <w:rPr>
                <w:rFonts w:ascii="Georgia" w:hAnsi="Georgia"/>
                <w:noProof/>
                <w:webHidden/>
                <w:sz w:val="28"/>
                <w:szCs w:val="28"/>
              </w:rPr>
              <w:fldChar w:fldCharType="separate"/>
            </w:r>
            <w:r w:rsidR="009E7E23" w:rsidRPr="009E7E23">
              <w:rPr>
                <w:rFonts w:ascii="Georgia" w:hAnsi="Georgia"/>
                <w:noProof/>
                <w:webHidden/>
                <w:sz w:val="28"/>
                <w:szCs w:val="28"/>
              </w:rPr>
              <w:t>1</w:t>
            </w:r>
            <w:r w:rsidR="009E7E23" w:rsidRPr="009E7E23">
              <w:rPr>
                <w:rFonts w:ascii="Georgia" w:hAnsi="Georgia"/>
                <w:noProof/>
                <w:webHidden/>
                <w:sz w:val="28"/>
                <w:szCs w:val="28"/>
              </w:rPr>
              <w:fldChar w:fldCharType="end"/>
            </w:r>
          </w:hyperlink>
        </w:p>
        <w:p w14:paraId="14097054" w14:textId="029E6D7F" w:rsidR="009E7E23" w:rsidRPr="009E7E23" w:rsidRDefault="009E7E23" w:rsidP="009E7E23">
          <w:pPr>
            <w:pStyle w:val="TOC1"/>
            <w:tabs>
              <w:tab w:val="right" w:leader="dot" w:pos="9016"/>
            </w:tabs>
            <w:spacing w:line="360" w:lineRule="auto"/>
            <w:rPr>
              <w:rFonts w:ascii="Georgia" w:eastAsiaTheme="minorEastAsia" w:hAnsi="Georgia"/>
              <w:noProof/>
              <w:kern w:val="2"/>
              <w:sz w:val="32"/>
              <w:szCs w:val="32"/>
              <w:lang w:eastAsia="en-GB"/>
              <w14:ligatures w14:val="standardContextual"/>
            </w:rPr>
          </w:pPr>
          <w:hyperlink w:anchor="_Toc161487606" w:history="1">
            <w:r w:rsidRPr="009E7E23">
              <w:rPr>
                <w:rStyle w:val="Hyperlink"/>
                <w:rFonts w:ascii="Georgia" w:hAnsi="Georgia"/>
                <w:noProof/>
                <w:sz w:val="28"/>
                <w:szCs w:val="28"/>
                <w:u w:val="none"/>
              </w:rPr>
              <w:t>Method and Testing Equipment</w:t>
            </w:r>
            <w:r w:rsidRPr="009E7E23">
              <w:rPr>
                <w:rFonts w:ascii="Georgia" w:hAnsi="Georgia"/>
                <w:noProof/>
                <w:webHidden/>
                <w:sz w:val="28"/>
                <w:szCs w:val="28"/>
              </w:rPr>
              <w:tab/>
            </w:r>
            <w:r w:rsidRPr="009E7E23">
              <w:rPr>
                <w:rFonts w:ascii="Georgia" w:hAnsi="Georgia"/>
                <w:noProof/>
                <w:webHidden/>
                <w:sz w:val="28"/>
                <w:szCs w:val="28"/>
              </w:rPr>
              <w:fldChar w:fldCharType="begin"/>
            </w:r>
            <w:r w:rsidRPr="009E7E23">
              <w:rPr>
                <w:rFonts w:ascii="Georgia" w:hAnsi="Georgia"/>
                <w:noProof/>
                <w:webHidden/>
                <w:sz w:val="28"/>
                <w:szCs w:val="28"/>
              </w:rPr>
              <w:instrText xml:space="preserve"> PAGEREF _Toc161487606 \h </w:instrText>
            </w:r>
            <w:r w:rsidRPr="009E7E23">
              <w:rPr>
                <w:rFonts w:ascii="Georgia" w:hAnsi="Georgia"/>
                <w:noProof/>
                <w:webHidden/>
                <w:sz w:val="28"/>
                <w:szCs w:val="28"/>
              </w:rPr>
            </w:r>
            <w:r w:rsidRPr="009E7E23">
              <w:rPr>
                <w:rFonts w:ascii="Georgia" w:hAnsi="Georgia"/>
                <w:noProof/>
                <w:webHidden/>
                <w:sz w:val="28"/>
                <w:szCs w:val="28"/>
              </w:rPr>
              <w:fldChar w:fldCharType="separate"/>
            </w:r>
            <w:r w:rsidRPr="009E7E23">
              <w:rPr>
                <w:rFonts w:ascii="Georgia" w:hAnsi="Georgia"/>
                <w:noProof/>
                <w:webHidden/>
                <w:sz w:val="28"/>
                <w:szCs w:val="28"/>
              </w:rPr>
              <w:t>2</w:t>
            </w:r>
            <w:r w:rsidRPr="009E7E23">
              <w:rPr>
                <w:rFonts w:ascii="Georgia" w:hAnsi="Georgia"/>
                <w:noProof/>
                <w:webHidden/>
                <w:sz w:val="28"/>
                <w:szCs w:val="28"/>
              </w:rPr>
              <w:fldChar w:fldCharType="end"/>
            </w:r>
          </w:hyperlink>
        </w:p>
        <w:p w14:paraId="4926FC17" w14:textId="6AA7B647" w:rsidR="009E7E23" w:rsidRPr="009E7E23" w:rsidRDefault="009E7E23" w:rsidP="009E7E23">
          <w:pPr>
            <w:pStyle w:val="TOC2"/>
            <w:tabs>
              <w:tab w:val="right" w:leader="dot" w:pos="9016"/>
            </w:tabs>
            <w:spacing w:line="360" w:lineRule="auto"/>
            <w:rPr>
              <w:rFonts w:ascii="Georgia" w:eastAsiaTheme="minorEastAsia" w:hAnsi="Georgia"/>
              <w:noProof/>
              <w:kern w:val="2"/>
              <w:sz w:val="32"/>
              <w:szCs w:val="32"/>
              <w:lang w:eastAsia="en-GB"/>
              <w14:ligatures w14:val="standardContextual"/>
            </w:rPr>
          </w:pPr>
          <w:hyperlink w:anchor="_Toc161487607" w:history="1">
            <w:r w:rsidRPr="009E7E23">
              <w:rPr>
                <w:rStyle w:val="Hyperlink"/>
                <w:rFonts w:ascii="Georgia" w:hAnsi="Georgia"/>
                <w:noProof/>
                <w:sz w:val="28"/>
                <w:szCs w:val="28"/>
                <w:u w:val="none"/>
              </w:rPr>
              <w:t>How The Engine Dynamometer Works</w:t>
            </w:r>
            <w:r w:rsidRPr="009E7E23">
              <w:rPr>
                <w:rFonts w:ascii="Georgia" w:hAnsi="Georgia"/>
                <w:noProof/>
                <w:webHidden/>
                <w:sz w:val="28"/>
                <w:szCs w:val="28"/>
              </w:rPr>
              <w:tab/>
            </w:r>
            <w:r w:rsidRPr="009E7E23">
              <w:rPr>
                <w:rFonts w:ascii="Georgia" w:hAnsi="Georgia"/>
                <w:noProof/>
                <w:webHidden/>
                <w:sz w:val="28"/>
                <w:szCs w:val="28"/>
              </w:rPr>
              <w:fldChar w:fldCharType="begin"/>
            </w:r>
            <w:r w:rsidRPr="009E7E23">
              <w:rPr>
                <w:rFonts w:ascii="Georgia" w:hAnsi="Georgia"/>
                <w:noProof/>
                <w:webHidden/>
                <w:sz w:val="28"/>
                <w:szCs w:val="28"/>
              </w:rPr>
              <w:instrText xml:space="preserve"> PAGEREF _Toc161487607 \h </w:instrText>
            </w:r>
            <w:r w:rsidRPr="009E7E23">
              <w:rPr>
                <w:rFonts w:ascii="Georgia" w:hAnsi="Georgia"/>
                <w:noProof/>
                <w:webHidden/>
                <w:sz w:val="28"/>
                <w:szCs w:val="28"/>
              </w:rPr>
            </w:r>
            <w:r w:rsidRPr="009E7E23">
              <w:rPr>
                <w:rFonts w:ascii="Georgia" w:hAnsi="Georgia"/>
                <w:noProof/>
                <w:webHidden/>
                <w:sz w:val="28"/>
                <w:szCs w:val="28"/>
              </w:rPr>
              <w:fldChar w:fldCharType="separate"/>
            </w:r>
            <w:r w:rsidRPr="009E7E23">
              <w:rPr>
                <w:rFonts w:ascii="Georgia" w:hAnsi="Georgia"/>
                <w:noProof/>
                <w:webHidden/>
                <w:sz w:val="28"/>
                <w:szCs w:val="28"/>
              </w:rPr>
              <w:t>2</w:t>
            </w:r>
            <w:r w:rsidRPr="009E7E23">
              <w:rPr>
                <w:rFonts w:ascii="Georgia" w:hAnsi="Georgia"/>
                <w:noProof/>
                <w:webHidden/>
                <w:sz w:val="28"/>
                <w:szCs w:val="28"/>
              </w:rPr>
              <w:fldChar w:fldCharType="end"/>
            </w:r>
          </w:hyperlink>
        </w:p>
        <w:p w14:paraId="77A1D352" w14:textId="48AB09E4" w:rsidR="009E7E23" w:rsidRPr="009E7E23" w:rsidRDefault="009E7E23" w:rsidP="009E7E23">
          <w:pPr>
            <w:pStyle w:val="TOC1"/>
            <w:tabs>
              <w:tab w:val="right" w:leader="dot" w:pos="9016"/>
            </w:tabs>
            <w:spacing w:line="360" w:lineRule="auto"/>
            <w:rPr>
              <w:rFonts w:ascii="Georgia" w:eastAsiaTheme="minorEastAsia" w:hAnsi="Georgia"/>
              <w:noProof/>
              <w:kern w:val="2"/>
              <w:sz w:val="32"/>
              <w:szCs w:val="32"/>
              <w:lang w:eastAsia="en-GB"/>
              <w14:ligatures w14:val="standardContextual"/>
            </w:rPr>
          </w:pPr>
          <w:hyperlink w:anchor="_Toc161487608" w:history="1">
            <w:r w:rsidRPr="009E7E23">
              <w:rPr>
                <w:rStyle w:val="Hyperlink"/>
                <w:rFonts w:ascii="Georgia" w:hAnsi="Georgia"/>
                <w:noProof/>
                <w:sz w:val="28"/>
                <w:szCs w:val="28"/>
                <w:u w:val="none"/>
              </w:rPr>
              <w:t>Graphical Results</w:t>
            </w:r>
            <w:r w:rsidRPr="009E7E23">
              <w:rPr>
                <w:rFonts w:ascii="Georgia" w:hAnsi="Georgia"/>
                <w:noProof/>
                <w:webHidden/>
                <w:sz w:val="28"/>
                <w:szCs w:val="28"/>
              </w:rPr>
              <w:tab/>
            </w:r>
            <w:r w:rsidRPr="009E7E23">
              <w:rPr>
                <w:rFonts w:ascii="Georgia" w:hAnsi="Georgia"/>
                <w:noProof/>
                <w:webHidden/>
                <w:sz w:val="28"/>
                <w:szCs w:val="28"/>
              </w:rPr>
              <w:fldChar w:fldCharType="begin"/>
            </w:r>
            <w:r w:rsidRPr="009E7E23">
              <w:rPr>
                <w:rFonts w:ascii="Georgia" w:hAnsi="Georgia"/>
                <w:noProof/>
                <w:webHidden/>
                <w:sz w:val="28"/>
                <w:szCs w:val="28"/>
              </w:rPr>
              <w:instrText xml:space="preserve"> PAGEREF _Toc161487608 \h </w:instrText>
            </w:r>
            <w:r w:rsidRPr="009E7E23">
              <w:rPr>
                <w:rFonts w:ascii="Georgia" w:hAnsi="Georgia"/>
                <w:noProof/>
                <w:webHidden/>
                <w:sz w:val="28"/>
                <w:szCs w:val="28"/>
              </w:rPr>
            </w:r>
            <w:r w:rsidRPr="009E7E23">
              <w:rPr>
                <w:rFonts w:ascii="Georgia" w:hAnsi="Georgia"/>
                <w:noProof/>
                <w:webHidden/>
                <w:sz w:val="28"/>
                <w:szCs w:val="28"/>
              </w:rPr>
              <w:fldChar w:fldCharType="separate"/>
            </w:r>
            <w:r w:rsidRPr="009E7E23">
              <w:rPr>
                <w:rFonts w:ascii="Georgia" w:hAnsi="Georgia"/>
                <w:noProof/>
                <w:webHidden/>
                <w:sz w:val="28"/>
                <w:szCs w:val="28"/>
              </w:rPr>
              <w:t>3</w:t>
            </w:r>
            <w:r w:rsidRPr="009E7E23">
              <w:rPr>
                <w:rFonts w:ascii="Georgia" w:hAnsi="Georgia"/>
                <w:noProof/>
                <w:webHidden/>
                <w:sz w:val="28"/>
                <w:szCs w:val="28"/>
              </w:rPr>
              <w:fldChar w:fldCharType="end"/>
            </w:r>
          </w:hyperlink>
        </w:p>
        <w:p w14:paraId="1634F03F" w14:textId="696A6A25" w:rsidR="009E7E23" w:rsidRPr="009E7E23" w:rsidRDefault="009E7E23" w:rsidP="009E7E23">
          <w:pPr>
            <w:pStyle w:val="TOC2"/>
            <w:tabs>
              <w:tab w:val="right" w:leader="dot" w:pos="9016"/>
            </w:tabs>
            <w:spacing w:line="360" w:lineRule="auto"/>
            <w:rPr>
              <w:rFonts w:ascii="Georgia" w:eastAsiaTheme="minorEastAsia" w:hAnsi="Georgia"/>
              <w:noProof/>
              <w:kern w:val="2"/>
              <w:sz w:val="32"/>
              <w:szCs w:val="32"/>
              <w:lang w:eastAsia="en-GB"/>
              <w14:ligatures w14:val="standardContextual"/>
            </w:rPr>
          </w:pPr>
          <w:hyperlink w:anchor="_Toc161487609" w:history="1">
            <w:r w:rsidRPr="009E7E23">
              <w:rPr>
                <w:rStyle w:val="Hyperlink"/>
                <w:rFonts w:ascii="Georgia" w:hAnsi="Georgia"/>
                <w:noProof/>
                <w:sz w:val="28"/>
                <w:szCs w:val="28"/>
                <w:u w:val="none"/>
              </w:rPr>
              <w:t>SFC Against Engine Speed</w:t>
            </w:r>
            <w:r w:rsidRPr="009E7E23">
              <w:rPr>
                <w:rFonts w:ascii="Georgia" w:hAnsi="Georgia"/>
                <w:noProof/>
                <w:webHidden/>
                <w:sz w:val="28"/>
                <w:szCs w:val="28"/>
              </w:rPr>
              <w:tab/>
            </w:r>
            <w:r w:rsidRPr="009E7E23">
              <w:rPr>
                <w:rFonts w:ascii="Georgia" w:hAnsi="Georgia"/>
                <w:noProof/>
                <w:webHidden/>
                <w:sz w:val="28"/>
                <w:szCs w:val="28"/>
              </w:rPr>
              <w:fldChar w:fldCharType="begin"/>
            </w:r>
            <w:r w:rsidRPr="009E7E23">
              <w:rPr>
                <w:rFonts w:ascii="Georgia" w:hAnsi="Georgia"/>
                <w:noProof/>
                <w:webHidden/>
                <w:sz w:val="28"/>
                <w:szCs w:val="28"/>
              </w:rPr>
              <w:instrText xml:space="preserve"> PAGEREF _Toc161487609 \h </w:instrText>
            </w:r>
            <w:r w:rsidRPr="009E7E23">
              <w:rPr>
                <w:rFonts w:ascii="Georgia" w:hAnsi="Georgia"/>
                <w:noProof/>
                <w:webHidden/>
                <w:sz w:val="28"/>
                <w:szCs w:val="28"/>
              </w:rPr>
            </w:r>
            <w:r w:rsidRPr="009E7E23">
              <w:rPr>
                <w:rFonts w:ascii="Georgia" w:hAnsi="Georgia"/>
                <w:noProof/>
                <w:webHidden/>
                <w:sz w:val="28"/>
                <w:szCs w:val="28"/>
              </w:rPr>
              <w:fldChar w:fldCharType="separate"/>
            </w:r>
            <w:r w:rsidRPr="009E7E23">
              <w:rPr>
                <w:rFonts w:ascii="Georgia" w:hAnsi="Georgia"/>
                <w:noProof/>
                <w:webHidden/>
                <w:sz w:val="28"/>
                <w:szCs w:val="28"/>
              </w:rPr>
              <w:t>3</w:t>
            </w:r>
            <w:r w:rsidRPr="009E7E23">
              <w:rPr>
                <w:rFonts w:ascii="Georgia" w:hAnsi="Georgia"/>
                <w:noProof/>
                <w:webHidden/>
                <w:sz w:val="28"/>
                <w:szCs w:val="28"/>
              </w:rPr>
              <w:fldChar w:fldCharType="end"/>
            </w:r>
          </w:hyperlink>
        </w:p>
        <w:p w14:paraId="07F15351" w14:textId="1892763B" w:rsidR="009E7E23" w:rsidRPr="009E7E23" w:rsidRDefault="009E7E23" w:rsidP="009E7E23">
          <w:pPr>
            <w:pStyle w:val="TOC2"/>
            <w:tabs>
              <w:tab w:val="right" w:leader="dot" w:pos="9016"/>
            </w:tabs>
            <w:spacing w:line="360" w:lineRule="auto"/>
            <w:rPr>
              <w:rFonts w:ascii="Georgia" w:eastAsiaTheme="minorEastAsia" w:hAnsi="Georgia"/>
              <w:noProof/>
              <w:kern w:val="2"/>
              <w:sz w:val="32"/>
              <w:szCs w:val="32"/>
              <w:lang w:eastAsia="en-GB"/>
              <w14:ligatures w14:val="standardContextual"/>
            </w:rPr>
          </w:pPr>
          <w:hyperlink w:anchor="_Toc161487610" w:history="1">
            <w:r w:rsidRPr="009E7E23">
              <w:rPr>
                <w:rStyle w:val="Hyperlink"/>
                <w:rFonts w:ascii="Georgia" w:hAnsi="Georgia"/>
                <w:noProof/>
                <w:sz w:val="28"/>
                <w:szCs w:val="28"/>
                <w:u w:val="none"/>
              </w:rPr>
              <w:t>Brake Power Against Engine Speed</w:t>
            </w:r>
            <w:r w:rsidRPr="009E7E23">
              <w:rPr>
                <w:rFonts w:ascii="Georgia" w:hAnsi="Georgia"/>
                <w:noProof/>
                <w:webHidden/>
                <w:sz w:val="28"/>
                <w:szCs w:val="28"/>
              </w:rPr>
              <w:tab/>
            </w:r>
            <w:r w:rsidRPr="009E7E23">
              <w:rPr>
                <w:rFonts w:ascii="Georgia" w:hAnsi="Georgia"/>
                <w:noProof/>
                <w:webHidden/>
                <w:sz w:val="28"/>
                <w:szCs w:val="28"/>
              </w:rPr>
              <w:fldChar w:fldCharType="begin"/>
            </w:r>
            <w:r w:rsidRPr="009E7E23">
              <w:rPr>
                <w:rFonts w:ascii="Georgia" w:hAnsi="Georgia"/>
                <w:noProof/>
                <w:webHidden/>
                <w:sz w:val="28"/>
                <w:szCs w:val="28"/>
              </w:rPr>
              <w:instrText xml:space="preserve"> PAGEREF _Toc161487610 \h </w:instrText>
            </w:r>
            <w:r w:rsidRPr="009E7E23">
              <w:rPr>
                <w:rFonts w:ascii="Georgia" w:hAnsi="Georgia"/>
                <w:noProof/>
                <w:webHidden/>
                <w:sz w:val="28"/>
                <w:szCs w:val="28"/>
              </w:rPr>
            </w:r>
            <w:r w:rsidRPr="009E7E23">
              <w:rPr>
                <w:rFonts w:ascii="Georgia" w:hAnsi="Georgia"/>
                <w:noProof/>
                <w:webHidden/>
                <w:sz w:val="28"/>
                <w:szCs w:val="28"/>
              </w:rPr>
              <w:fldChar w:fldCharType="separate"/>
            </w:r>
            <w:r w:rsidRPr="009E7E23">
              <w:rPr>
                <w:rFonts w:ascii="Georgia" w:hAnsi="Georgia"/>
                <w:noProof/>
                <w:webHidden/>
                <w:sz w:val="28"/>
                <w:szCs w:val="28"/>
              </w:rPr>
              <w:t>4</w:t>
            </w:r>
            <w:r w:rsidRPr="009E7E23">
              <w:rPr>
                <w:rFonts w:ascii="Georgia" w:hAnsi="Georgia"/>
                <w:noProof/>
                <w:webHidden/>
                <w:sz w:val="28"/>
                <w:szCs w:val="28"/>
              </w:rPr>
              <w:fldChar w:fldCharType="end"/>
            </w:r>
          </w:hyperlink>
        </w:p>
        <w:p w14:paraId="50160744" w14:textId="707914D6" w:rsidR="009E7E23" w:rsidRPr="009E7E23" w:rsidRDefault="009E7E23" w:rsidP="009E7E23">
          <w:pPr>
            <w:pStyle w:val="TOC2"/>
            <w:tabs>
              <w:tab w:val="right" w:leader="dot" w:pos="9016"/>
            </w:tabs>
            <w:spacing w:line="360" w:lineRule="auto"/>
            <w:rPr>
              <w:rFonts w:ascii="Georgia" w:eastAsiaTheme="minorEastAsia" w:hAnsi="Georgia"/>
              <w:noProof/>
              <w:kern w:val="2"/>
              <w:sz w:val="32"/>
              <w:szCs w:val="32"/>
              <w:lang w:eastAsia="en-GB"/>
              <w14:ligatures w14:val="standardContextual"/>
            </w:rPr>
          </w:pPr>
          <w:hyperlink w:anchor="_Toc161487611" w:history="1">
            <w:r w:rsidRPr="009E7E23">
              <w:rPr>
                <w:rStyle w:val="Hyperlink"/>
                <w:rFonts w:ascii="Georgia" w:hAnsi="Georgia"/>
                <w:noProof/>
                <w:sz w:val="28"/>
                <w:szCs w:val="28"/>
                <w:u w:val="none"/>
              </w:rPr>
              <w:t>Torque Against Engine Speed</w:t>
            </w:r>
            <w:r w:rsidRPr="009E7E23">
              <w:rPr>
                <w:rFonts w:ascii="Georgia" w:hAnsi="Georgia"/>
                <w:noProof/>
                <w:webHidden/>
                <w:sz w:val="28"/>
                <w:szCs w:val="28"/>
              </w:rPr>
              <w:tab/>
            </w:r>
            <w:r w:rsidRPr="009E7E23">
              <w:rPr>
                <w:rFonts w:ascii="Georgia" w:hAnsi="Georgia"/>
                <w:noProof/>
                <w:webHidden/>
                <w:sz w:val="28"/>
                <w:szCs w:val="28"/>
              </w:rPr>
              <w:fldChar w:fldCharType="begin"/>
            </w:r>
            <w:r w:rsidRPr="009E7E23">
              <w:rPr>
                <w:rFonts w:ascii="Georgia" w:hAnsi="Georgia"/>
                <w:noProof/>
                <w:webHidden/>
                <w:sz w:val="28"/>
                <w:szCs w:val="28"/>
              </w:rPr>
              <w:instrText xml:space="preserve"> PAGEREF _Toc161487611 \h </w:instrText>
            </w:r>
            <w:r w:rsidRPr="009E7E23">
              <w:rPr>
                <w:rFonts w:ascii="Georgia" w:hAnsi="Georgia"/>
                <w:noProof/>
                <w:webHidden/>
                <w:sz w:val="28"/>
                <w:szCs w:val="28"/>
              </w:rPr>
            </w:r>
            <w:r w:rsidRPr="009E7E23">
              <w:rPr>
                <w:rFonts w:ascii="Georgia" w:hAnsi="Georgia"/>
                <w:noProof/>
                <w:webHidden/>
                <w:sz w:val="28"/>
                <w:szCs w:val="28"/>
              </w:rPr>
              <w:fldChar w:fldCharType="separate"/>
            </w:r>
            <w:r w:rsidRPr="009E7E23">
              <w:rPr>
                <w:rFonts w:ascii="Georgia" w:hAnsi="Georgia"/>
                <w:noProof/>
                <w:webHidden/>
                <w:sz w:val="28"/>
                <w:szCs w:val="28"/>
              </w:rPr>
              <w:t>5</w:t>
            </w:r>
            <w:r w:rsidRPr="009E7E23">
              <w:rPr>
                <w:rFonts w:ascii="Georgia" w:hAnsi="Georgia"/>
                <w:noProof/>
                <w:webHidden/>
                <w:sz w:val="28"/>
                <w:szCs w:val="28"/>
              </w:rPr>
              <w:fldChar w:fldCharType="end"/>
            </w:r>
          </w:hyperlink>
        </w:p>
        <w:p w14:paraId="7821A86C" w14:textId="622998DA" w:rsidR="009E7E23" w:rsidRPr="009E7E23" w:rsidRDefault="009E7E23" w:rsidP="009E7E23">
          <w:pPr>
            <w:pStyle w:val="TOC1"/>
            <w:tabs>
              <w:tab w:val="right" w:leader="dot" w:pos="9016"/>
            </w:tabs>
            <w:spacing w:line="360" w:lineRule="auto"/>
            <w:rPr>
              <w:rFonts w:ascii="Georgia" w:eastAsiaTheme="minorEastAsia" w:hAnsi="Georgia"/>
              <w:noProof/>
              <w:kern w:val="2"/>
              <w:sz w:val="32"/>
              <w:szCs w:val="32"/>
              <w:lang w:eastAsia="en-GB"/>
              <w14:ligatures w14:val="standardContextual"/>
            </w:rPr>
          </w:pPr>
          <w:hyperlink w:anchor="_Toc161487612" w:history="1">
            <w:r w:rsidRPr="009E7E23">
              <w:rPr>
                <w:rStyle w:val="Hyperlink"/>
                <w:rFonts w:ascii="Georgia" w:hAnsi="Georgia"/>
                <w:noProof/>
                <w:sz w:val="28"/>
                <w:szCs w:val="28"/>
                <w:u w:val="none"/>
              </w:rPr>
              <w:t>Evaluation</w:t>
            </w:r>
            <w:r w:rsidRPr="009E7E23">
              <w:rPr>
                <w:rFonts w:ascii="Georgia" w:hAnsi="Georgia"/>
                <w:noProof/>
                <w:webHidden/>
                <w:sz w:val="28"/>
                <w:szCs w:val="28"/>
              </w:rPr>
              <w:tab/>
            </w:r>
            <w:r w:rsidRPr="009E7E23">
              <w:rPr>
                <w:rFonts w:ascii="Georgia" w:hAnsi="Georgia"/>
                <w:noProof/>
                <w:webHidden/>
                <w:sz w:val="28"/>
                <w:szCs w:val="28"/>
              </w:rPr>
              <w:fldChar w:fldCharType="begin"/>
            </w:r>
            <w:r w:rsidRPr="009E7E23">
              <w:rPr>
                <w:rFonts w:ascii="Georgia" w:hAnsi="Georgia"/>
                <w:noProof/>
                <w:webHidden/>
                <w:sz w:val="28"/>
                <w:szCs w:val="28"/>
              </w:rPr>
              <w:instrText xml:space="preserve"> PAGEREF _Toc161487612 \h </w:instrText>
            </w:r>
            <w:r w:rsidRPr="009E7E23">
              <w:rPr>
                <w:rFonts w:ascii="Georgia" w:hAnsi="Georgia"/>
                <w:noProof/>
                <w:webHidden/>
                <w:sz w:val="28"/>
                <w:szCs w:val="28"/>
              </w:rPr>
            </w:r>
            <w:r w:rsidRPr="009E7E23">
              <w:rPr>
                <w:rFonts w:ascii="Georgia" w:hAnsi="Georgia"/>
                <w:noProof/>
                <w:webHidden/>
                <w:sz w:val="28"/>
                <w:szCs w:val="28"/>
              </w:rPr>
              <w:fldChar w:fldCharType="separate"/>
            </w:r>
            <w:r w:rsidRPr="009E7E23">
              <w:rPr>
                <w:rFonts w:ascii="Georgia" w:hAnsi="Georgia"/>
                <w:noProof/>
                <w:webHidden/>
                <w:sz w:val="28"/>
                <w:szCs w:val="28"/>
              </w:rPr>
              <w:t>5</w:t>
            </w:r>
            <w:r w:rsidRPr="009E7E23">
              <w:rPr>
                <w:rFonts w:ascii="Georgia" w:hAnsi="Georgia"/>
                <w:noProof/>
                <w:webHidden/>
                <w:sz w:val="28"/>
                <w:szCs w:val="28"/>
              </w:rPr>
              <w:fldChar w:fldCharType="end"/>
            </w:r>
          </w:hyperlink>
        </w:p>
        <w:p w14:paraId="3E472694" w14:textId="583DEBF8" w:rsidR="009E7E23" w:rsidRPr="009E7E23" w:rsidRDefault="009E7E23" w:rsidP="009E7E23">
          <w:pPr>
            <w:pStyle w:val="TOC1"/>
            <w:tabs>
              <w:tab w:val="right" w:leader="dot" w:pos="9016"/>
            </w:tabs>
            <w:spacing w:line="360" w:lineRule="auto"/>
            <w:rPr>
              <w:rFonts w:ascii="Georgia" w:eastAsiaTheme="minorEastAsia" w:hAnsi="Georgia"/>
              <w:noProof/>
              <w:kern w:val="2"/>
              <w:sz w:val="32"/>
              <w:szCs w:val="32"/>
              <w:lang w:eastAsia="en-GB"/>
              <w14:ligatures w14:val="standardContextual"/>
            </w:rPr>
          </w:pPr>
          <w:hyperlink w:anchor="_Toc161487613" w:history="1">
            <w:r w:rsidRPr="009E7E23">
              <w:rPr>
                <w:rStyle w:val="Hyperlink"/>
                <w:rFonts w:ascii="Georgia" w:hAnsi="Georgia"/>
                <w:noProof/>
                <w:sz w:val="28"/>
                <w:szCs w:val="28"/>
                <w:u w:val="none"/>
              </w:rPr>
              <w:t>Table Of Figures</w:t>
            </w:r>
            <w:r w:rsidRPr="009E7E23">
              <w:rPr>
                <w:rFonts w:ascii="Georgia" w:hAnsi="Georgia"/>
                <w:noProof/>
                <w:webHidden/>
                <w:sz w:val="28"/>
                <w:szCs w:val="28"/>
              </w:rPr>
              <w:tab/>
            </w:r>
            <w:r w:rsidRPr="009E7E23">
              <w:rPr>
                <w:rFonts w:ascii="Georgia" w:hAnsi="Georgia"/>
                <w:noProof/>
                <w:webHidden/>
                <w:sz w:val="28"/>
                <w:szCs w:val="28"/>
              </w:rPr>
              <w:fldChar w:fldCharType="begin"/>
            </w:r>
            <w:r w:rsidRPr="009E7E23">
              <w:rPr>
                <w:rFonts w:ascii="Georgia" w:hAnsi="Georgia"/>
                <w:noProof/>
                <w:webHidden/>
                <w:sz w:val="28"/>
                <w:szCs w:val="28"/>
              </w:rPr>
              <w:instrText xml:space="preserve"> PAGEREF _Toc161487613 \h </w:instrText>
            </w:r>
            <w:r w:rsidRPr="009E7E23">
              <w:rPr>
                <w:rFonts w:ascii="Georgia" w:hAnsi="Georgia"/>
                <w:noProof/>
                <w:webHidden/>
                <w:sz w:val="28"/>
                <w:szCs w:val="28"/>
              </w:rPr>
            </w:r>
            <w:r w:rsidRPr="009E7E23">
              <w:rPr>
                <w:rFonts w:ascii="Georgia" w:hAnsi="Georgia"/>
                <w:noProof/>
                <w:webHidden/>
                <w:sz w:val="28"/>
                <w:szCs w:val="28"/>
              </w:rPr>
              <w:fldChar w:fldCharType="separate"/>
            </w:r>
            <w:r w:rsidRPr="009E7E23">
              <w:rPr>
                <w:rFonts w:ascii="Georgia" w:hAnsi="Georgia"/>
                <w:noProof/>
                <w:webHidden/>
                <w:sz w:val="28"/>
                <w:szCs w:val="28"/>
              </w:rPr>
              <w:t>6</w:t>
            </w:r>
            <w:r w:rsidRPr="009E7E23">
              <w:rPr>
                <w:rFonts w:ascii="Georgia" w:hAnsi="Georgia"/>
                <w:noProof/>
                <w:webHidden/>
                <w:sz w:val="28"/>
                <w:szCs w:val="28"/>
              </w:rPr>
              <w:fldChar w:fldCharType="end"/>
            </w:r>
          </w:hyperlink>
        </w:p>
        <w:p w14:paraId="4A9FD29B" w14:textId="6B3AF7F7" w:rsidR="009E7E23" w:rsidRPr="009E7E23" w:rsidRDefault="009E7E23" w:rsidP="009E7E23">
          <w:pPr>
            <w:pStyle w:val="TOC1"/>
            <w:tabs>
              <w:tab w:val="right" w:leader="dot" w:pos="9016"/>
            </w:tabs>
            <w:spacing w:line="360" w:lineRule="auto"/>
            <w:rPr>
              <w:rFonts w:ascii="Georgia" w:eastAsiaTheme="minorEastAsia" w:hAnsi="Georgia"/>
              <w:noProof/>
              <w:kern w:val="2"/>
              <w:sz w:val="32"/>
              <w:szCs w:val="32"/>
              <w:lang w:eastAsia="en-GB"/>
              <w14:ligatures w14:val="standardContextual"/>
            </w:rPr>
          </w:pPr>
          <w:hyperlink w:anchor="_Toc161487614" w:history="1">
            <w:r w:rsidRPr="009E7E23">
              <w:rPr>
                <w:rStyle w:val="Hyperlink"/>
                <w:rFonts w:ascii="Georgia" w:hAnsi="Georgia"/>
                <w:noProof/>
                <w:sz w:val="28"/>
                <w:szCs w:val="28"/>
                <w:u w:val="none"/>
              </w:rPr>
              <w:t>Bibliography</w:t>
            </w:r>
            <w:r w:rsidRPr="009E7E23">
              <w:rPr>
                <w:rFonts w:ascii="Georgia" w:hAnsi="Georgia"/>
                <w:noProof/>
                <w:webHidden/>
                <w:sz w:val="28"/>
                <w:szCs w:val="28"/>
              </w:rPr>
              <w:tab/>
            </w:r>
            <w:r w:rsidRPr="009E7E23">
              <w:rPr>
                <w:rFonts w:ascii="Georgia" w:hAnsi="Georgia"/>
                <w:noProof/>
                <w:webHidden/>
                <w:sz w:val="28"/>
                <w:szCs w:val="28"/>
              </w:rPr>
              <w:fldChar w:fldCharType="begin"/>
            </w:r>
            <w:r w:rsidRPr="009E7E23">
              <w:rPr>
                <w:rFonts w:ascii="Georgia" w:hAnsi="Georgia"/>
                <w:noProof/>
                <w:webHidden/>
                <w:sz w:val="28"/>
                <w:szCs w:val="28"/>
              </w:rPr>
              <w:instrText xml:space="preserve"> PAGEREF _Toc161487614 \h </w:instrText>
            </w:r>
            <w:r w:rsidRPr="009E7E23">
              <w:rPr>
                <w:rFonts w:ascii="Georgia" w:hAnsi="Georgia"/>
                <w:noProof/>
                <w:webHidden/>
                <w:sz w:val="28"/>
                <w:szCs w:val="28"/>
              </w:rPr>
            </w:r>
            <w:r w:rsidRPr="009E7E23">
              <w:rPr>
                <w:rFonts w:ascii="Georgia" w:hAnsi="Georgia"/>
                <w:noProof/>
                <w:webHidden/>
                <w:sz w:val="28"/>
                <w:szCs w:val="28"/>
              </w:rPr>
              <w:fldChar w:fldCharType="separate"/>
            </w:r>
            <w:r w:rsidRPr="009E7E23">
              <w:rPr>
                <w:rFonts w:ascii="Georgia" w:hAnsi="Georgia"/>
                <w:noProof/>
                <w:webHidden/>
                <w:sz w:val="28"/>
                <w:szCs w:val="28"/>
              </w:rPr>
              <w:t>6</w:t>
            </w:r>
            <w:r w:rsidRPr="009E7E23">
              <w:rPr>
                <w:rFonts w:ascii="Georgia" w:hAnsi="Georgia"/>
                <w:noProof/>
                <w:webHidden/>
                <w:sz w:val="28"/>
                <w:szCs w:val="28"/>
              </w:rPr>
              <w:fldChar w:fldCharType="end"/>
            </w:r>
          </w:hyperlink>
        </w:p>
        <w:p w14:paraId="705F7227" w14:textId="368378AA" w:rsidR="009E7E23" w:rsidRPr="009E7E23" w:rsidRDefault="009E7E23" w:rsidP="009E7E23">
          <w:pPr>
            <w:pStyle w:val="TOC1"/>
            <w:tabs>
              <w:tab w:val="right" w:leader="dot" w:pos="9016"/>
            </w:tabs>
            <w:spacing w:line="360" w:lineRule="auto"/>
            <w:rPr>
              <w:rFonts w:ascii="Georgia" w:eastAsiaTheme="minorEastAsia" w:hAnsi="Georgia"/>
              <w:noProof/>
              <w:kern w:val="2"/>
              <w:sz w:val="32"/>
              <w:szCs w:val="32"/>
              <w:lang w:eastAsia="en-GB"/>
              <w14:ligatures w14:val="standardContextual"/>
            </w:rPr>
          </w:pPr>
          <w:hyperlink w:anchor="_Toc161487615" w:history="1">
            <w:r w:rsidRPr="009E7E23">
              <w:rPr>
                <w:rStyle w:val="Hyperlink"/>
                <w:rFonts w:ascii="Georgia" w:hAnsi="Georgia"/>
                <w:noProof/>
                <w:sz w:val="28"/>
                <w:szCs w:val="28"/>
                <w:u w:val="none"/>
              </w:rPr>
              <w:t>Results Table</w:t>
            </w:r>
            <w:r w:rsidRPr="009E7E23">
              <w:rPr>
                <w:rFonts w:ascii="Georgia" w:hAnsi="Georgia"/>
                <w:noProof/>
                <w:webHidden/>
                <w:sz w:val="28"/>
                <w:szCs w:val="28"/>
              </w:rPr>
              <w:tab/>
            </w:r>
            <w:r w:rsidRPr="009E7E23">
              <w:rPr>
                <w:rFonts w:ascii="Georgia" w:hAnsi="Georgia"/>
                <w:noProof/>
                <w:webHidden/>
                <w:sz w:val="28"/>
                <w:szCs w:val="28"/>
              </w:rPr>
              <w:fldChar w:fldCharType="begin"/>
            </w:r>
            <w:r w:rsidRPr="009E7E23">
              <w:rPr>
                <w:rFonts w:ascii="Georgia" w:hAnsi="Georgia"/>
                <w:noProof/>
                <w:webHidden/>
                <w:sz w:val="28"/>
                <w:szCs w:val="28"/>
              </w:rPr>
              <w:instrText xml:space="preserve"> PAGEREF _Toc161487615 \h </w:instrText>
            </w:r>
            <w:r w:rsidRPr="009E7E23">
              <w:rPr>
                <w:rFonts w:ascii="Georgia" w:hAnsi="Georgia"/>
                <w:noProof/>
                <w:webHidden/>
                <w:sz w:val="28"/>
                <w:szCs w:val="28"/>
              </w:rPr>
            </w:r>
            <w:r w:rsidRPr="009E7E23">
              <w:rPr>
                <w:rFonts w:ascii="Georgia" w:hAnsi="Georgia"/>
                <w:noProof/>
                <w:webHidden/>
                <w:sz w:val="28"/>
                <w:szCs w:val="28"/>
              </w:rPr>
              <w:fldChar w:fldCharType="separate"/>
            </w:r>
            <w:r w:rsidRPr="009E7E23">
              <w:rPr>
                <w:rFonts w:ascii="Georgia" w:hAnsi="Georgia"/>
                <w:noProof/>
                <w:webHidden/>
                <w:sz w:val="28"/>
                <w:szCs w:val="28"/>
              </w:rPr>
              <w:t>7</w:t>
            </w:r>
            <w:r w:rsidRPr="009E7E23">
              <w:rPr>
                <w:rFonts w:ascii="Georgia" w:hAnsi="Georgia"/>
                <w:noProof/>
                <w:webHidden/>
                <w:sz w:val="28"/>
                <w:szCs w:val="28"/>
              </w:rPr>
              <w:fldChar w:fldCharType="end"/>
            </w:r>
          </w:hyperlink>
        </w:p>
        <w:p w14:paraId="1AA5198C" w14:textId="18AB26F3" w:rsidR="008D2BB6" w:rsidRPr="00D90022" w:rsidRDefault="008D2BB6" w:rsidP="009E7E23">
          <w:pPr>
            <w:spacing w:line="360" w:lineRule="auto"/>
            <w:rPr>
              <w:sz w:val="44"/>
              <w:szCs w:val="44"/>
            </w:rPr>
          </w:pPr>
          <w:r w:rsidRPr="009E7E23">
            <w:rPr>
              <w:rFonts w:ascii="Georgia" w:hAnsi="Georgia"/>
              <w:b/>
              <w:bCs/>
              <w:sz w:val="52"/>
              <w:szCs w:val="52"/>
              <w:u w:val="single"/>
            </w:rPr>
            <w:fldChar w:fldCharType="end"/>
          </w:r>
        </w:p>
      </w:sdtContent>
    </w:sdt>
    <w:p w14:paraId="642AD772" w14:textId="77777777" w:rsidR="008D2BB6" w:rsidRPr="00D90022" w:rsidRDefault="008D2BB6" w:rsidP="008D2BB6">
      <w:pPr>
        <w:pStyle w:val="NoSpacing"/>
        <w:jc w:val="center"/>
        <w:rPr>
          <w:rFonts w:ascii="Georgia Pro" w:eastAsia="Georgia Pro" w:hAnsi="Georgia Pro" w:cs="Georgia Pro"/>
          <w:sz w:val="48"/>
          <w:szCs w:val="48"/>
          <w:lang w:val="en-GB"/>
        </w:rPr>
      </w:pPr>
    </w:p>
    <w:p w14:paraId="7A48B855" w14:textId="77777777" w:rsidR="008D2BB6" w:rsidRPr="00D90022" w:rsidRDefault="008D2BB6" w:rsidP="008D2BB6">
      <w:pPr>
        <w:pStyle w:val="NoSpacing"/>
        <w:jc w:val="center"/>
        <w:rPr>
          <w:rFonts w:ascii="Georgia Pro" w:eastAsia="Georgia Pro" w:hAnsi="Georgia Pro" w:cs="Georgia Pro"/>
          <w:sz w:val="48"/>
          <w:szCs w:val="48"/>
          <w:lang w:val="en-GB"/>
        </w:rPr>
      </w:pPr>
    </w:p>
    <w:p w14:paraId="3F31A658" w14:textId="77777777" w:rsidR="008D2BB6" w:rsidRDefault="008D2BB6" w:rsidP="008D2BB6">
      <w:pPr>
        <w:pStyle w:val="NoSpacing"/>
        <w:jc w:val="center"/>
        <w:rPr>
          <w:rFonts w:ascii="Georgia Pro" w:eastAsia="Georgia Pro" w:hAnsi="Georgia Pro" w:cs="Georgia Pro"/>
          <w:sz w:val="26"/>
          <w:szCs w:val="26"/>
          <w:lang w:val="en-GB"/>
        </w:rPr>
      </w:pPr>
    </w:p>
    <w:p w14:paraId="6F302100" w14:textId="77777777" w:rsidR="008D2BB6" w:rsidRDefault="008D2BB6" w:rsidP="008D2BB6">
      <w:pPr>
        <w:pStyle w:val="NoSpacing"/>
        <w:jc w:val="center"/>
        <w:rPr>
          <w:rFonts w:ascii="Georgia Pro" w:eastAsia="Georgia Pro" w:hAnsi="Georgia Pro" w:cs="Georgia Pro"/>
          <w:sz w:val="26"/>
          <w:szCs w:val="26"/>
          <w:lang w:val="en-GB"/>
        </w:rPr>
      </w:pPr>
    </w:p>
    <w:p w14:paraId="4E6AE2DD" w14:textId="77777777" w:rsidR="008D2BB6" w:rsidRDefault="008D2BB6" w:rsidP="008D2BB6">
      <w:pPr>
        <w:pStyle w:val="NoSpacing"/>
        <w:jc w:val="center"/>
        <w:rPr>
          <w:rFonts w:ascii="Georgia Pro" w:eastAsia="Georgia Pro" w:hAnsi="Georgia Pro" w:cs="Georgia Pro"/>
          <w:sz w:val="26"/>
          <w:szCs w:val="26"/>
          <w:lang w:val="en-GB"/>
        </w:rPr>
      </w:pPr>
    </w:p>
    <w:p w14:paraId="68EC69AE" w14:textId="77777777" w:rsidR="008D2BB6" w:rsidRDefault="008D2BB6" w:rsidP="008D2BB6">
      <w:pPr>
        <w:pStyle w:val="NoSpacing"/>
        <w:jc w:val="center"/>
        <w:rPr>
          <w:rFonts w:ascii="Georgia Pro" w:eastAsia="Georgia Pro" w:hAnsi="Georgia Pro" w:cs="Georgia Pro"/>
          <w:sz w:val="26"/>
          <w:szCs w:val="26"/>
          <w:lang w:val="en-GB"/>
        </w:rPr>
      </w:pPr>
    </w:p>
    <w:p w14:paraId="03C33489" w14:textId="77777777" w:rsidR="008D2BB6" w:rsidRDefault="008D2BB6" w:rsidP="008D2BB6">
      <w:pPr>
        <w:pStyle w:val="NoSpacing"/>
        <w:jc w:val="center"/>
        <w:rPr>
          <w:rFonts w:ascii="Georgia Pro" w:eastAsia="Georgia Pro" w:hAnsi="Georgia Pro" w:cs="Georgia Pro"/>
          <w:sz w:val="26"/>
          <w:szCs w:val="26"/>
          <w:lang w:val="en-GB"/>
        </w:rPr>
      </w:pPr>
    </w:p>
    <w:p w14:paraId="3FB86668" w14:textId="77777777" w:rsidR="008D2BB6" w:rsidRDefault="008D2BB6" w:rsidP="008D2BB6">
      <w:pPr>
        <w:pStyle w:val="NoSpacing"/>
        <w:jc w:val="center"/>
        <w:rPr>
          <w:rFonts w:ascii="Georgia Pro" w:eastAsia="Georgia Pro" w:hAnsi="Georgia Pro" w:cs="Georgia Pro"/>
          <w:sz w:val="26"/>
          <w:szCs w:val="26"/>
          <w:lang w:val="en-GB"/>
        </w:rPr>
      </w:pPr>
    </w:p>
    <w:p w14:paraId="739B7C53" w14:textId="77777777" w:rsidR="008D2BB6" w:rsidRDefault="008D2BB6" w:rsidP="008D2BB6">
      <w:pPr>
        <w:pStyle w:val="NoSpacing"/>
        <w:jc w:val="center"/>
        <w:rPr>
          <w:rFonts w:ascii="Georgia Pro" w:eastAsia="Georgia Pro" w:hAnsi="Georgia Pro" w:cs="Georgia Pro"/>
          <w:sz w:val="26"/>
          <w:szCs w:val="26"/>
          <w:lang w:val="en-GB"/>
        </w:rPr>
      </w:pPr>
    </w:p>
    <w:p w14:paraId="4D4DC42B" w14:textId="77777777" w:rsidR="008D2BB6" w:rsidRDefault="008D2BB6" w:rsidP="008D2BB6">
      <w:pPr>
        <w:pStyle w:val="NoSpacing"/>
        <w:jc w:val="center"/>
        <w:rPr>
          <w:rFonts w:ascii="Georgia Pro" w:eastAsia="Georgia Pro" w:hAnsi="Georgia Pro" w:cs="Georgia Pro"/>
          <w:sz w:val="26"/>
          <w:szCs w:val="26"/>
          <w:lang w:val="en-GB"/>
        </w:rPr>
      </w:pPr>
    </w:p>
    <w:p w14:paraId="25CF0600" w14:textId="77777777" w:rsidR="008D2BB6" w:rsidRDefault="008D2BB6" w:rsidP="008D2BB6">
      <w:pPr>
        <w:pStyle w:val="NoSpacing"/>
        <w:jc w:val="center"/>
        <w:rPr>
          <w:rFonts w:ascii="Georgia Pro" w:eastAsia="Georgia Pro" w:hAnsi="Georgia Pro" w:cs="Georgia Pro"/>
          <w:sz w:val="26"/>
          <w:szCs w:val="26"/>
          <w:lang w:val="en-GB"/>
        </w:rPr>
      </w:pPr>
    </w:p>
    <w:p w14:paraId="5272F50D" w14:textId="77777777" w:rsidR="008D2BB6" w:rsidRDefault="008D2BB6" w:rsidP="008D2BB6">
      <w:pPr>
        <w:pStyle w:val="NoSpacing"/>
        <w:jc w:val="center"/>
        <w:rPr>
          <w:rFonts w:ascii="Georgia Pro" w:eastAsia="Georgia Pro" w:hAnsi="Georgia Pro" w:cs="Georgia Pro"/>
          <w:sz w:val="26"/>
          <w:szCs w:val="26"/>
          <w:lang w:val="en-GB"/>
        </w:rPr>
      </w:pPr>
    </w:p>
    <w:p w14:paraId="0A18A607" w14:textId="77777777" w:rsidR="008D2BB6" w:rsidRDefault="008D2BB6" w:rsidP="008D2BB6">
      <w:pPr>
        <w:pStyle w:val="NoSpacing"/>
        <w:jc w:val="center"/>
        <w:rPr>
          <w:rFonts w:ascii="Georgia Pro" w:eastAsia="Georgia Pro" w:hAnsi="Georgia Pro" w:cs="Georgia Pro"/>
          <w:sz w:val="26"/>
          <w:szCs w:val="26"/>
          <w:lang w:val="en-GB"/>
        </w:rPr>
      </w:pPr>
    </w:p>
    <w:p w14:paraId="74ED368B" w14:textId="77777777" w:rsidR="008D2BB6" w:rsidRDefault="008D2BB6" w:rsidP="008D2BB6">
      <w:pPr>
        <w:pStyle w:val="NoSpacing"/>
        <w:jc w:val="center"/>
        <w:rPr>
          <w:rFonts w:ascii="Georgia Pro" w:eastAsia="Georgia Pro" w:hAnsi="Georgia Pro" w:cs="Georgia Pro"/>
          <w:sz w:val="26"/>
          <w:szCs w:val="26"/>
          <w:lang w:val="en-GB"/>
        </w:rPr>
      </w:pPr>
    </w:p>
    <w:p w14:paraId="348E5435" w14:textId="77777777" w:rsidR="008D2BB6" w:rsidRDefault="008D2BB6" w:rsidP="008D2BB6">
      <w:pPr>
        <w:pStyle w:val="NoSpacing"/>
        <w:jc w:val="center"/>
        <w:rPr>
          <w:rFonts w:ascii="Georgia Pro" w:eastAsia="Georgia Pro" w:hAnsi="Georgia Pro" w:cs="Georgia Pro"/>
          <w:sz w:val="26"/>
          <w:szCs w:val="26"/>
          <w:lang w:val="en-GB"/>
        </w:rPr>
      </w:pPr>
    </w:p>
    <w:p w14:paraId="09AF9279" w14:textId="77777777" w:rsidR="008D2BB6" w:rsidRDefault="008D2BB6" w:rsidP="008D2BB6">
      <w:pPr>
        <w:pStyle w:val="NoSpacing"/>
        <w:jc w:val="center"/>
        <w:rPr>
          <w:rFonts w:ascii="Georgia Pro" w:eastAsia="Georgia Pro" w:hAnsi="Georgia Pro" w:cs="Georgia Pro"/>
          <w:sz w:val="26"/>
          <w:szCs w:val="26"/>
          <w:lang w:val="en-GB"/>
        </w:rPr>
      </w:pPr>
    </w:p>
    <w:p w14:paraId="336F7605" w14:textId="77777777" w:rsidR="008D2BB6" w:rsidRDefault="008D2BB6" w:rsidP="008D2BB6">
      <w:pPr>
        <w:pStyle w:val="NoSpacing"/>
        <w:jc w:val="center"/>
        <w:rPr>
          <w:rFonts w:ascii="Georgia Pro" w:eastAsia="Georgia Pro" w:hAnsi="Georgia Pro" w:cs="Georgia Pro"/>
          <w:sz w:val="26"/>
          <w:szCs w:val="26"/>
          <w:lang w:val="en-GB"/>
        </w:rPr>
      </w:pPr>
    </w:p>
    <w:p w14:paraId="2CCE657C" w14:textId="32F03C57" w:rsidR="008D2BB6" w:rsidRPr="00D57243" w:rsidRDefault="008D2BB6" w:rsidP="009E7E23">
      <w:pPr>
        <w:pStyle w:val="Heading1"/>
        <w:spacing w:line="360" w:lineRule="auto"/>
        <w:jc w:val="center"/>
        <w:rPr>
          <w:rFonts w:ascii="Georgia Pro" w:hAnsi="Georgia Pro"/>
          <w:color w:val="auto"/>
          <w:u w:val="single"/>
        </w:rPr>
      </w:pPr>
      <w:bookmarkStart w:id="0" w:name="_Toc161487605"/>
      <w:r w:rsidRPr="00D57243">
        <w:rPr>
          <w:rFonts w:ascii="Georgia Pro" w:hAnsi="Georgia Pro"/>
          <w:color w:val="auto"/>
          <w:u w:val="single"/>
        </w:rPr>
        <w:lastRenderedPageBreak/>
        <w:t>Introduction</w:t>
      </w:r>
      <w:bookmarkEnd w:id="0"/>
    </w:p>
    <w:p w14:paraId="7F5B2B5E" w14:textId="77777777" w:rsidR="00A9470B" w:rsidRPr="00D57243" w:rsidRDefault="00A9470B" w:rsidP="00D57243">
      <w:pPr>
        <w:spacing w:line="360" w:lineRule="auto"/>
        <w:rPr>
          <w:rFonts w:ascii="Georgia Pro" w:hAnsi="Georgia Pro"/>
          <w:lang w:eastAsia="zh-CN"/>
        </w:rPr>
      </w:pPr>
    </w:p>
    <w:p w14:paraId="40EAA38D" w14:textId="779C74F7" w:rsidR="00A9470B" w:rsidRPr="00D57243" w:rsidRDefault="00A9470B" w:rsidP="00D57243">
      <w:pPr>
        <w:spacing w:line="360" w:lineRule="auto"/>
        <w:jc w:val="both"/>
        <w:rPr>
          <w:rFonts w:ascii="Georgia Pro" w:hAnsi="Georgia Pro"/>
          <w:lang w:eastAsia="zh-CN"/>
        </w:rPr>
      </w:pPr>
      <w:r w:rsidRPr="00D57243">
        <w:rPr>
          <w:rFonts w:ascii="Georgia Pro" w:hAnsi="Georgia Pro"/>
          <w:lang w:eastAsia="zh-CN"/>
        </w:rPr>
        <w:t xml:space="preserve">The aim for the test conducted below is to gather raw data from the </w:t>
      </w:r>
      <w:r w:rsidR="00CC326C" w:rsidRPr="00D57243">
        <w:rPr>
          <w:rFonts w:ascii="Georgia Pro" w:hAnsi="Georgia Pro"/>
          <w:lang w:eastAsia="zh-CN"/>
        </w:rPr>
        <w:t xml:space="preserve">Eddy-current Dynamometer and calculate the engine’s, corrected power, BMEP, Torque, SFC and Overall Efficiency.  The raw data collected includes the engine’s Load (Nm), Dyno Speed (RPM), Fuel Flow Rate (l/min) and Lambda. Separate raw results gathered are engine, Humidity (%), Ambient Temp (Deg C) and Baro (mBar). This data then needs to be compared and evaluated to </w:t>
      </w:r>
      <w:r w:rsidR="00E01619" w:rsidRPr="00D57243">
        <w:rPr>
          <w:rFonts w:ascii="Georgia Pro" w:hAnsi="Georgia Pro"/>
          <w:lang w:eastAsia="zh-CN"/>
        </w:rPr>
        <w:t xml:space="preserve">show the relationship between engine outputs. </w:t>
      </w:r>
    </w:p>
    <w:p w14:paraId="36851AC4" w14:textId="02B86015" w:rsidR="00E01619" w:rsidRPr="00D57243" w:rsidRDefault="00E01619" w:rsidP="00D57243">
      <w:pPr>
        <w:spacing w:line="360" w:lineRule="auto"/>
        <w:jc w:val="both"/>
        <w:rPr>
          <w:rFonts w:ascii="Georgia Pro" w:hAnsi="Georgia Pro"/>
          <w:lang w:eastAsia="zh-CN"/>
        </w:rPr>
      </w:pPr>
      <w:r w:rsidRPr="00D57243">
        <w:rPr>
          <w:rFonts w:ascii="Georgia Pro" w:hAnsi="Georgia Pro"/>
          <w:lang w:eastAsia="zh-CN"/>
        </w:rPr>
        <w:t>The engine dynamometer testing is a crucial took in the research and development phase of new engine designs or technologies. This allows engineers to experiment with different configurations and assess the impact on performance and efficiency for specific applications or requirements.</w:t>
      </w:r>
    </w:p>
    <w:p w14:paraId="3DF2EDE5" w14:textId="14A79B2A" w:rsidR="00E01619" w:rsidRDefault="00E01619" w:rsidP="00D57243">
      <w:pPr>
        <w:pStyle w:val="Heading1"/>
        <w:spacing w:line="360" w:lineRule="auto"/>
        <w:jc w:val="center"/>
        <w:rPr>
          <w:rFonts w:ascii="Georgia Pro" w:hAnsi="Georgia Pro"/>
          <w:color w:val="auto"/>
          <w:sz w:val="36"/>
          <w:szCs w:val="36"/>
          <w:u w:val="single"/>
        </w:rPr>
      </w:pPr>
      <w:bookmarkStart w:id="1" w:name="_Toc161487606"/>
      <w:r w:rsidRPr="00D57243">
        <w:rPr>
          <w:rFonts w:ascii="Georgia Pro" w:hAnsi="Georgia Pro"/>
          <w:color w:val="auto"/>
          <w:sz w:val="36"/>
          <w:szCs w:val="36"/>
          <w:u w:val="single"/>
        </w:rPr>
        <w:t>Method and Testing Equipment</w:t>
      </w:r>
      <w:bookmarkEnd w:id="1"/>
    </w:p>
    <w:p w14:paraId="65F1E360" w14:textId="77777777" w:rsidR="00D57243" w:rsidRPr="00D57243" w:rsidRDefault="00D57243" w:rsidP="00D57243">
      <w:pPr>
        <w:rPr>
          <w:lang w:eastAsia="zh-CN"/>
        </w:rPr>
      </w:pPr>
    </w:p>
    <w:p w14:paraId="3BEFA22D" w14:textId="199AC1A4" w:rsidR="008D2BB6" w:rsidRPr="00D57243" w:rsidRDefault="00E01619" w:rsidP="00D57243">
      <w:pPr>
        <w:spacing w:line="360" w:lineRule="auto"/>
        <w:jc w:val="both"/>
        <w:rPr>
          <w:rFonts w:ascii="Georgia Pro" w:hAnsi="Georgia Pro"/>
          <w:lang w:eastAsia="zh-CN"/>
        </w:rPr>
      </w:pPr>
      <w:r w:rsidRPr="00D57243">
        <w:rPr>
          <w:rFonts w:ascii="Georgia Pro" w:hAnsi="Georgia Pro"/>
          <w:noProof/>
        </w:rPr>
        <w:drawing>
          <wp:anchor distT="0" distB="0" distL="114300" distR="114300" simplePos="0" relativeHeight="251660288" behindDoc="1" locked="0" layoutInCell="1" allowOverlap="1" wp14:anchorId="212D28B1" wp14:editId="41C7CD4D">
            <wp:simplePos x="0" y="0"/>
            <wp:positionH relativeFrom="column">
              <wp:posOffset>4295775</wp:posOffset>
            </wp:positionH>
            <wp:positionV relativeFrom="paragraph">
              <wp:posOffset>60960</wp:posOffset>
            </wp:positionV>
            <wp:extent cx="1748155" cy="1847850"/>
            <wp:effectExtent l="0" t="0" r="4445" b="0"/>
            <wp:wrapTight wrapText="bothSides">
              <wp:wrapPolygon edited="0">
                <wp:start x="0" y="0"/>
                <wp:lineTo x="0" y="21377"/>
                <wp:lineTo x="21420" y="21377"/>
                <wp:lineTo x="21420" y="0"/>
                <wp:lineTo x="0" y="0"/>
              </wp:wrapPolygon>
            </wp:wrapTight>
            <wp:docPr id="45854336" name="Picture 1" descr="A large white machine with a round cylind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54336" name="Picture 1" descr="A large white machine with a round cylinder&#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1748155" cy="1847850"/>
                    </a:xfrm>
                    <a:prstGeom prst="rect">
                      <a:avLst/>
                    </a:prstGeom>
                  </pic:spPr>
                </pic:pic>
              </a:graphicData>
            </a:graphic>
            <wp14:sizeRelH relativeFrom="page">
              <wp14:pctWidth>0</wp14:pctWidth>
            </wp14:sizeRelH>
            <wp14:sizeRelV relativeFrom="page">
              <wp14:pctHeight>0</wp14:pctHeight>
            </wp14:sizeRelV>
          </wp:anchor>
        </w:drawing>
      </w:r>
      <w:r w:rsidR="008D2BB6" w:rsidRPr="00D57243">
        <w:rPr>
          <w:rFonts w:ascii="Georgia Pro" w:hAnsi="Georgia Pro"/>
          <w:lang w:eastAsia="zh-CN"/>
        </w:rPr>
        <w:t>The following results provide information from a Honda Civic Coupe CRX Engine using an engine Dynamometer</w:t>
      </w:r>
      <w:r w:rsidRPr="00D57243">
        <w:rPr>
          <w:rFonts w:ascii="Georgia Pro" w:hAnsi="Georgia Pro"/>
          <w:lang w:eastAsia="zh-CN"/>
        </w:rPr>
        <w:t xml:space="preserve"> (Figure 1)</w:t>
      </w:r>
      <w:r w:rsidR="008D2BB6" w:rsidRPr="00D57243">
        <w:rPr>
          <w:rFonts w:ascii="Georgia Pro" w:hAnsi="Georgia Pro"/>
          <w:lang w:eastAsia="zh-CN"/>
        </w:rPr>
        <w:t>. In engine testing eddy-current dynamometers are used as load units for the test specimen. The W series eddy-current dynamometers are especially used for:</w:t>
      </w:r>
    </w:p>
    <w:p w14:paraId="44634B0D" w14:textId="187D393F" w:rsidR="008D2BB6" w:rsidRPr="00D57243" w:rsidRDefault="008D2BB6" w:rsidP="00D57243">
      <w:pPr>
        <w:pStyle w:val="ListParagraph"/>
        <w:numPr>
          <w:ilvl w:val="0"/>
          <w:numId w:val="1"/>
        </w:numPr>
        <w:spacing w:line="360" w:lineRule="auto"/>
        <w:rPr>
          <w:rFonts w:ascii="Georgia Pro" w:hAnsi="Georgia Pro"/>
          <w:sz w:val="22"/>
          <w:szCs w:val="22"/>
        </w:rPr>
      </w:pPr>
      <w:r w:rsidRPr="00D57243">
        <w:rPr>
          <w:rFonts w:ascii="Georgia Pro" w:hAnsi="Georgia Pro"/>
          <w:sz w:val="22"/>
          <w:szCs w:val="22"/>
        </w:rPr>
        <w:t>Development and testing all kinds of power engines.</w:t>
      </w:r>
    </w:p>
    <w:p w14:paraId="0C969E1F" w14:textId="558BCE82" w:rsidR="008D2BB6" w:rsidRPr="00D57243" w:rsidRDefault="008D2BB6" w:rsidP="00D57243">
      <w:pPr>
        <w:pStyle w:val="ListParagraph"/>
        <w:numPr>
          <w:ilvl w:val="0"/>
          <w:numId w:val="1"/>
        </w:numPr>
        <w:spacing w:line="360" w:lineRule="auto"/>
        <w:rPr>
          <w:rFonts w:ascii="Georgia Pro" w:hAnsi="Georgia Pro"/>
          <w:sz w:val="22"/>
          <w:szCs w:val="22"/>
        </w:rPr>
      </w:pPr>
      <w:r w:rsidRPr="00D57243">
        <w:rPr>
          <w:rFonts w:ascii="Georgia Pro" w:hAnsi="Georgia Pro"/>
          <w:sz w:val="22"/>
          <w:szCs w:val="22"/>
        </w:rPr>
        <w:t>Quality control, running-in and endurance testing of combustion engines.</w:t>
      </w:r>
    </w:p>
    <w:p w14:paraId="757DE27C" w14:textId="61036EC4" w:rsidR="008D2BB6" w:rsidRPr="00D57243" w:rsidRDefault="00E01619" w:rsidP="00D57243">
      <w:pPr>
        <w:pStyle w:val="ListParagraph"/>
        <w:numPr>
          <w:ilvl w:val="0"/>
          <w:numId w:val="1"/>
        </w:numPr>
        <w:spacing w:line="360" w:lineRule="auto"/>
        <w:rPr>
          <w:rFonts w:ascii="Georgia Pro" w:hAnsi="Georgia Pro"/>
          <w:sz w:val="22"/>
          <w:szCs w:val="22"/>
        </w:rPr>
      </w:pPr>
      <w:r w:rsidRPr="00D57243">
        <w:rPr>
          <w:rFonts w:ascii="Georgia Pro" w:hAnsi="Georgia Pro"/>
          <w:noProof/>
        </w:rPr>
        <mc:AlternateContent>
          <mc:Choice Requires="wps">
            <w:drawing>
              <wp:anchor distT="0" distB="0" distL="114300" distR="114300" simplePos="0" relativeHeight="251663360" behindDoc="1" locked="0" layoutInCell="1" allowOverlap="1" wp14:anchorId="160BBC90" wp14:editId="1D6063D7">
                <wp:simplePos x="0" y="0"/>
                <wp:positionH relativeFrom="column">
                  <wp:posOffset>4305300</wp:posOffset>
                </wp:positionH>
                <wp:positionV relativeFrom="paragraph">
                  <wp:posOffset>294640</wp:posOffset>
                </wp:positionV>
                <wp:extent cx="1757680" cy="142875"/>
                <wp:effectExtent l="0" t="0" r="0" b="9525"/>
                <wp:wrapTight wrapText="bothSides">
                  <wp:wrapPolygon edited="0">
                    <wp:start x="0" y="0"/>
                    <wp:lineTo x="0" y="20160"/>
                    <wp:lineTo x="21303" y="20160"/>
                    <wp:lineTo x="21303" y="0"/>
                    <wp:lineTo x="0" y="0"/>
                  </wp:wrapPolygon>
                </wp:wrapTight>
                <wp:docPr id="1852685459" name="Text Box 1"/>
                <wp:cNvGraphicFramePr/>
                <a:graphic xmlns:a="http://schemas.openxmlformats.org/drawingml/2006/main">
                  <a:graphicData uri="http://schemas.microsoft.com/office/word/2010/wordprocessingShape">
                    <wps:wsp>
                      <wps:cNvSpPr txBox="1"/>
                      <wps:spPr>
                        <a:xfrm>
                          <a:off x="0" y="0"/>
                          <a:ext cx="1757680" cy="142875"/>
                        </a:xfrm>
                        <a:prstGeom prst="rect">
                          <a:avLst/>
                        </a:prstGeom>
                        <a:solidFill>
                          <a:prstClr val="white"/>
                        </a:solidFill>
                        <a:ln>
                          <a:noFill/>
                        </a:ln>
                      </wps:spPr>
                      <wps:txbx>
                        <w:txbxContent>
                          <w:p w14:paraId="1E182088" w14:textId="545CE2C4" w:rsidR="00E01619" w:rsidRPr="001E5598" w:rsidRDefault="00E01619" w:rsidP="00E01619">
                            <w:pPr>
                              <w:pStyle w:val="Caption"/>
                              <w:jc w:val="right"/>
                              <w:rPr>
                                <w:noProof/>
                                <w:sz w:val="22"/>
                                <w:szCs w:val="22"/>
                              </w:rPr>
                            </w:pPr>
                            <w:bookmarkStart w:id="2" w:name="_Toc161487323"/>
                            <w:bookmarkStart w:id="3" w:name="_Toc161487412"/>
                            <w:r>
                              <w:t xml:space="preserve">Figure </w:t>
                            </w:r>
                            <w:fldSimple w:instr=" SEQ Figure \* ARABIC ">
                              <w:r w:rsidR="003F4C0C">
                                <w:rPr>
                                  <w:noProof/>
                                </w:rPr>
                                <w:t>1</w:t>
                              </w:r>
                            </w:fldSimple>
                            <w:sdt>
                              <w:sdtPr>
                                <w:id w:val="-225847112"/>
                                <w:citation/>
                              </w:sdtPr>
                              <w:sdtContent>
                                <w:r>
                                  <w:fldChar w:fldCharType="begin"/>
                                </w:r>
                                <w:r>
                                  <w:instrText xml:space="preserve"> CITATION HJD01 \l 2057 </w:instrText>
                                </w:r>
                                <w:r>
                                  <w:fldChar w:fldCharType="separate"/>
                                </w:r>
                                <w:r w:rsidR="003F4C0C">
                                  <w:rPr>
                                    <w:noProof/>
                                  </w:rPr>
                                  <w:t xml:space="preserve"> (H.J.Dadt, 2001)</w:t>
                                </w:r>
                                <w:r>
                                  <w:fldChar w:fldCharType="end"/>
                                </w:r>
                              </w:sdtContent>
                            </w:sdt>
                            <w:bookmarkEnd w:id="2"/>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0BBC90" id="_x0000_t202" coordsize="21600,21600" o:spt="202" path="m,l,21600r21600,l21600,xe">
                <v:stroke joinstyle="miter"/>
                <v:path gradientshapeok="t" o:connecttype="rect"/>
              </v:shapetype>
              <v:shape id="Text Box 1" o:spid="_x0000_s1026" type="#_x0000_t202" style="position:absolute;left:0;text-align:left;margin-left:339pt;margin-top:23.2pt;width:138.4pt;height:11.25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cqPCFwIAADsEAAAOAAAAZHJzL2Uyb0RvYy54bWysU01vGjEQvVfqf7B8LwuoCRFiiSgRVSWU&#13;&#10;RCJVzsZrs5a8Hnds2KW/vuP9gDTtqerFO+sZv/G897y4byrLTgqDAZfzyWjMmXISCuMOOf/+svl0&#13;&#10;x1mIwhXCglM5P6vA75cfPyxqP1dTKMEWChmBuDCvfc7LGP08y4IsVSXCCLxylNSAlYj0i4esQFET&#13;&#10;emWz6Xh8m9WAhUeQKgTafeiSfNnia61kfNI6qMhszulusV2xXfdpzZYLMT+g8KWR/TXEP9yiEsZR&#13;&#10;0wvUg4iCHdH8AVUZiRBAx5GEKgOtjVTtDDTNZPxuml0pvGpnIXKCv9AU/h+sfDzt/DOy2HyBhgRM&#13;&#10;hNQ+zANtpnkajVX60k0Z5YnC84U21UQm06HZzez2jlKScpPP07vZTYLJrqc9hvhVQcVSkHMkWVq2&#13;&#10;xGkbYlc6lKRmAawpNsba9JMSa4vsJEjCujRR9eC/VVmXah2kUx1g2smuo6QoNvumn28PxZnGRugc&#13;&#10;EbzcGGq0FSE+CyQL0Dhk6/hEi7ZQ5xz6iLMS8Off9lM9KUNZzmqyVM7Dj6NAxZn95kiz5L8hwCHY&#13;&#10;D4E7VmugESf0YLxsQzqA0Q6hRqheye2r1IVSwknqlfM4hOvYGZtei1SrVVtELvMibt3OywQ9EPrS&#13;&#10;vAr0vRyRhHyEwWxi/k6Vrrajd3WMoE0rWSK0Y7HnmRzait6/pvQE3v63Vdc3v/wFAAD//wMAUEsD&#13;&#10;BBQABgAIAAAAIQC9zGNV4wAAAA4BAAAPAAAAZHJzL2Rvd25yZXYueG1sTI9BT4NAEIXvJv6HzZh4&#13;&#10;MXaxQaSUpdGiNz20Nj1P2RWI7Cxhl0L/veNJL5NM3ps378s3s+3E2Qy+daTgYRGBMFQ53VKt4PD5&#13;&#10;dp+C8AFJY+fIKLgYD5vi+irHTLuJdua8D7XgEPIZKmhC6DMpfdUYi37hekOsfbnBYuB1qKUecOJw&#13;&#10;28llFCXSYkv8ocHebBtTfe9HqyAph3Ha0fauPLy+40dfL48vl6NStzdzuebxvAYRzBz+LuCXgftD&#13;&#10;wcVObiTtRcdBTykDBQVxEoNgw+oxZqATK+kKZJHL/xjFDwAAAP//AwBQSwECLQAUAAYACAAAACEA&#13;&#10;toM4kv4AAADhAQAAEwAAAAAAAAAAAAAAAAAAAAAAW0NvbnRlbnRfVHlwZXNdLnhtbFBLAQItABQA&#13;&#10;BgAIAAAAIQA4/SH/1gAAAJQBAAALAAAAAAAAAAAAAAAAAC8BAABfcmVscy8ucmVsc1BLAQItABQA&#13;&#10;BgAIAAAAIQCdcqPCFwIAADsEAAAOAAAAAAAAAAAAAAAAAC4CAABkcnMvZTJvRG9jLnhtbFBLAQIt&#13;&#10;ABQABgAIAAAAIQC9zGNV4wAAAA4BAAAPAAAAAAAAAAAAAAAAAHEEAABkcnMvZG93bnJldi54bWxQ&#13;&#10;SwUGAAAAAAQABADzAAAAgQUAAAAA&#13;&#10;" stroked="f">
                <v:textbox inset="0,0,0,0">
                  <w:txbxContent>
                    <w:p w14:paraId="1E182088" w14:textId="545CE2C4" w:rsidR="00E01619" w:rsidRPr="001E5598" w:rsidRDefault="00E01619" w:rsidP="00E01619">
                      <w:pPr>
                        <w:pStyle w:val="Caption"/>
                        <w:jc w:val="right"/>
                        <w:rPr>
                          <w:noProof/>
                          <w:sz w:val="22"/>
                          <w:szCs w:val="22"/>
                        </w:rPr>
                      </w:pPr>
                      <w:bookmarkStart w:id="4" w:name="_Toc161487323"/>
                      <w:bookmarkStart w:id="5" w:name="_Toc161487412"/>
                      <w:r>
                        <w:t xml:space="preserve">Figure </w:t>
                      </w:r>
                      <w:fldSimple w:instr=" SEQ Figure \* ARABIC ">
                        <w:r w:rsidR="003F4C0C">
                          <w:rPr>
                            <w:noProof/>
                          </w:rPr>
                          <w:t>1</w:t>
                        </w:r>
                      </w:fldSimple>
                      <w:sdt>
                        <w:sdtPr>
                          <w:id w:val="-225847112"/>
                          <w:citation/>
                        </w:sdtPr>
                        <w:sdtContent>
                          <w:r>
                            <w:fldChar w:fldCharType="begin"/>
                          </w:r>
                          <w:r>
                            <w:instrText xml:space="preserve"> CITATION HJD01 \l 2057 </w:instrText>
                          </w:r>
                          <w:r>
                            <w:fldChar w:fldCharType="separate"/>
                          </w:r>
                          <w:r w:rsidR="003F4C0C">
                            <w:rPr>
                              <w:noProof/>
                            </w:rPr>
                            <w:t xml:space="preserve"> (H.J.Dadt, 2001)</w:t>
                          </w:r>
                          <w:r>
                            <w:fldChar w:fldCharType="end"/>
                          </w:r>
                        </w:sdtContent>
                      </w:sdt>
                      <w:bookmarkEnd w:id="4"/>
                      <w:bookmarkEnd w:id="5"/>
                    </w:p>
                  </w:txbxContent>
                </v:textbox>
                <w10:wrap type="tight"/>
              </v:shape>
            </w:pict>
          </mc:Fallback>
        </mc:AlternateContent>
      </w:r>
      <w:r w:rsidR="008D2BB6" w:rsidRPr="00D57243">
        <w:rPr>
          <w:rFonts w:ascii="Georgia Pro" w:hAnsi="Georgia Pro"/>
          <w:sz w:val="22"/>
          <w:szCs w:val="22"/>
        </w:rPr>
        <w:t>Component testing like valve actuation, injection systems and ignition systems.</w:t>
      </w:r>
    </w:p>
    <w:p w14:paraId="5BA1C914" w14:textId="0C6C7959" w:rsidR="008D2BB6" w:rsidRPr="00D57243" w:rsidRDefault="008D2BB6" w:rsidP="00D57243">
      <w:pPr>
        <w:pStyle w:val="ListParagraph"/>
        <w:numPr>
          <w:ilvl w:val="0"/>
          <w:numId w:val="1"/>
        </w:numPr>
        <w:spacing w:line="360" w:lineRule="auto"/>
        <w:rPr>
          <w:rFonts w:ascii="Georgia Pro" w:hAnsi="Georgia Pro"/>
          <w:sz w:val="22"/>
          <w:szCs w:val="22"/>
        </w:rPr>
      </w:pPr>
      <w:r w:rsidRPr="00D57243">
        <w:rPr>
          <w:rFonts w:ascii="Georgia Pro" w:hAnsi="Georgia Pro"/>
          <w:sz w:val="22"/>
          <w:szCs w:val="22"/>
        </w:rPr>
        <w:t>Fuel and lubrication oil tests with engines.</w:t>
      </w:r>
    </w:p>
    <w:p w14:paraId="1C3AE02A" w14:textId="15579B84" w:rsidR="008D2BB6" w:rsidRPr="00D57243" w:rsidRDefault="008D2BB6" w:rsidP="00D57243">
      <w:pPr>
        <w:spacing w:line="360" w:lineRule="auto"/>
        <w:jc w:val="both"/>
        <w:rPr>
          <w:rFonts w:ascii="Georgia Pro" w:hAnsi="Georgia Pro"/>
        </w:rPr>
      </w:pPr>
      <w:r w:rsidRPr="00D57243">
        <w:rPr>
          <w:rFonts w:ascii="Georgia Pro" w:hAnsi="Georgia Pro"/>
        </w:rPr>
        <w:t xml:space="preserve">As well as this, </w:t>
      </w:r>
      <w:r w:rsidR="00A9470B" w:rsidRPr="00D57243">
        <w:rPr>
          <w:rFonts w:ascii="Georgia Pro" w:hAnsi="Georgia Pro"/>
        </w:rPr>
        <w:t>engine dyno testing allows engineers to assess and fine-tune different aspects of engine performance. This could be, power output, torque curve, fuel efficiency and emissions. The W series dynamometer stands out the most for the following features:</w:t>
      </w:r>
    </w:p>
    <w:p w14:paraId="0A83CAFF" w14:textId="534A1D5D" w:rsidR="00A9470B" w:rsidRPr="00D57243" w:rsidRDefault="00A9470B" w:rsidP="00D57243">
      <w:pPr>
        <w:pStyle w:val="ListParagraph"/>
        <w:numPr>
          <w:ilvl w:val="0"/>
          <w:numId w:val="1"/>
        </w:numPr>
        <w:spacing w:line="360" w:lineRule="auto"/>
        <w:jc w:val="both"/>
        <w:rPr>
          <w:rFonts w:ascii="Georgia Pro" w:hAnsi="Georgia Pro"/>
          <w:sz w:val="22"/>
          <w:szCs w:val="22"/>
        </w:rPr>
      </w:pPr>
      <w:r w:rsidRPr="00D57243">
        <w:rPr>
          <w:rFonts w:ascii="Georgia Pro" w:hAnsi="Georgia Pro"/>
          <w:sz w:val="22"/>
          <w:szCs w:val="22"/>
        </w:rPr>
        <w:t>High torques at very low speeds for commercial vehicle engines.</w:t>
      </w:r>
    </w:p>
    <w:p w14:paraId="432177C9" w14:textId="4EC5E648" w:rsidR="00A9470B" w:rsidRPr="00D57243" w:rsidRDefault="00A9470B" w:rsidP="00D57243">
      <w:pPr>
        <w:pStyle w:val="ListParagraph"/>
        <w:numPr>
          <w:ilvl w:val="0"/>
          <w:numId w:val="1"/>
        </w:numPr>
        <w:spacing w:line="360" w:lineRule="auto"/>
        <w:jc w:val="both"/>
        <w:rPr>
          <w:rFonts w:ascii="Georgia Pro" w:hAnsi="Georgia Pro"/>
          <w:sz w:val="22"/>
          <w:szCs w:val="22"/>
        </w:rPr>
      </w:pPr>
      <w:r w:rsidRPr="00D57243">
        <w:rPr>
          <w:rFonts w:ascii="Georgia Pro" w:hAnsi="Georgia Pro"/>
          <w:sz w:val="22"/>
          <w:szCs w:val="22"/>
        </w:rPr>
        <w:t>Low inertia at high power.</w:t>
      </w:r>
    </w:p>
    <w:p w14:paraId="3983B557" w14:textId="19204913" w:rsidR="00A9470B" w:rsidRPr="00D57243" w:rsidRDefault="00A9470B" w:rsidP="00D57243">
      <w:pPr>
        <w:pStyle w:val="ListParagraph"/>
        <w:numPr>
          <w:ilvl w:val="0"/>
          <w:numId w:val="1"/>
        </w:numPr>
        <w:spacing w:line="360" w:lineRule="auto"/>
        <w:jc w:val="both"/>
        <w:rPr>
          <w:rFonts w:ascii="Georgia Pro" w:hAnsi="Georgia Pro"/>
          <w:sz w:val="22"/>
          <w:szCs w:val="22"/>
        </w:rPr>
      </w:pPr>
      <w:r w:rsidRPr="00D57243">
        <w:rPr>
          <w:rFonts w:ascii="Georgia Pro" w:hAnsi="Georgia Pro"/>
          <w:sz w:val="22"/>
          <w:szCs w:val="22"/>
        </w:rPr>
        <w:t xml:space="preserve">Suitable for two rotating directions. </w:t>
      </w:r>
    </w:p>
    <w:p w14:paraId="07DF095F" w14:textId="68998E5E" w:rsidR="00A9470B" w:rsidRPr="00D57243" w:rsidRDefault="00A9470B" w:rsidP="00D57243">
      <w:pPr>
        <w:pStyle w:val="ListParagraph"/>
        <w:numPr>
          <w:ilvl w:val="0"/>
          <w:numId w:val="1"/>
        </w:numPr>
        <w:spacing w:line="360" w:lineRule="auto"/>
        <w:jc w:val="both"/>
        <w:rPr>
          <w:rFonts w:ascii="Georgia Pro" w:hAnsi="Georgia Pro"/>
          <w:sz w:val="22"/>
          <w:szCs w:val="22"/>
        </w:rPr>
      </w:pPr>
      <w:r w:rsidRPr="00D57243">
        <w:rPr>
          <w:rFonts w:ascii="Georgia Pro" w:hAnsi="Georgia Pro"/>
          <w:sz w:val="22"/>
          <w:szCs w:val="22"/>
        </w:rPr>
        <w:t>High measuring accuracy due to contact-free speed measurement via a pulse generator as well as a torque measurement via load cells.</w:t>
      </w:r>
    </w:p>
    <w:p w14:paraId="47AF1F22" w14:textId="22DF43B2" w:rsidR="00A9470B" w:rsidRPr="00D57243" w:rsidRDefault="00A9470B" w:rsidP="00D57243">
      <w:pPr>
        <w:pStyle w:val="ListParagraph"/>
        <w:numPr>
          <w:ilvl w:val="0"/>
          <w:numId w:val="1"/>
        </w:numPr>
        <w:spacing w:line="360" w:lineRule="auto"/>
        <w:jc w:val="both"/>
        <w:rPr>
          <w:rFonts w:ascii="Georgia Pro" w:hAnsi="Georgia Pro"/>
          <w:sz w:val="22"/>
          <w:szCs w:val="22"/>
        </w:rPr>
      </w:pPr>
      <w:r w:rsidRPr="00D57243">
        <w:rPr>
          <w:rFonts w:ascii="Georgia Pro" w:hAnsi="Georgia Pro"/>
          <w:sz w:val="22"/>
          <w:szCs w:val="22"/>
        </w:rPr>
        <w:t>Easy maintenance.</w:t>
      </w:r>
    </w:p>
    <w:p w14:paraId="3235B3C3" w14:textId="14FB19FD" w:rsidR="00D57243" w:rsidRPr="00BF4C9F" w:rsidRDefault="00D57243" w:rsidP="00BF4C9F">
      <w:pPr>
        <w:pStyle w:val="Heading2"/>
        <w:spacing w:line="360" w:lineRule="auto"/>
        <w:jc w:val="center"/>
        <w:rPr>
          <w:rFonts w:ascii="Georgia Pro" w:hAnsi="Georgia Pro"/>
          <w:color w:val="auto"/>
          <w:sz w:val="28"/>
          <w:szCs w:val="28"/>
          <w:u w:val="single"/>
        </w:rPr>
      </w:pPr>
      <w:bookmarkStart w:id="6" w:name="_Toc161487607"/>
      <w:r w:rsidRPr="00BF4C9F">
        <w:rPr>
          <w:rFonts w:ascii="Georgia Pro" w:hAnsi="Georgia Pro"/>
          <w:color w:val="auto"/>
          <w:sz w:val="28"/>
          <w:szCs w:val="28"/>
          <w:u w:val="single"/>
        </w:rPr>
        <w:lastRenderedPageBreak/>
        <w:t>How The Engine Dynamometer Works</w:t>
      </w:r>
      <w:bookmarkEnd w:id="6"/>
    </w:p>
    <w:p w14:paraId="612E0857" w14:textId="089C01F4" w:rsidR="00D57243" w:rsidRPr="00BF4C9F" w:rsidRDefault="00D57243" w:rsidP="00BF4C9F">
      <w:pPr>
        <w:spacing w:line="360" w:lineRule="auto"/>
        <w:jc w:val="both"/>
        <w:rPr>
          <w:rFonts w:ascii="Georgia Pro" w:hAnsi="Georgia Pro"/>
          <w:lang w:eastAsia="zh-CN"/>
        </w:rPr>
      </w:pPr>
    </w:p>
    <w:p w14:paraId="0F16959A" w14:textId="2CA8D4BD" w:rsidR="00D57243" w:rsidRPr="00BF4C9F" w:rsidRDefault="00AF096C" w:rsidP="00BF4C9F">
      <w:pPr>
        <w:spacing w:line="360" w:lineRule="auto"/>
        <w:jc w:val="both"/>
        <w:rPr>
          <w:rFonts w:ascii="Georgia Pro" w:hAnsi="Georgia Pro"/>
          <w:lang w:eastAsia="zh-CN"/>
        </w:rPr>
      </w:pPr>
      <w:r w:rsidRPr="00BF4C9F">
        <w:rPr>
          <w:rFonts w:ascii="Georgia Pro" w:hAnsi="Georgia Pro"/>
          <w:noProof/>
        </w:rPr>
        <mc:AlternateContent>
          <mc:Choice Requires="wps">
            <w:drawing>
              <wp:anchor distT="0" distB="0" distL="114300" distR="114300" simplePos="0" relativeHeight="251666432" behindDoc="1" locked="0" layoutInCell="1" allowOverlap="1" wp14:anchorId="63F62808" wp14:editId="28E41943">
                <wp:simplePos x="0" y="0"/>
                <wp:positionH relativeFrom="column">
                  <wp:posOffset>4140835</wp:posOffset>
                </wp:positionH>
                <wp:positionV relativeFrom="paragraph">
                  <wp:posOffset>1843405</wp:posOffset>
                </wp:positionV>
                <wp:extent cx="2390775" cy="635"/>
                <wp:effectExtent l="0" t="0" r="0" b="0"/>
                <wp:wrapTight wrapText="bothSides">
                  <wp:wrapPolygon edited="0">
                    <wp:start x="0" y="0"/>
                    <wp:lineTo x="0" y="21600"/>
                    <wp:lineTo x="21600" y="21600"/>
                    <wp:lineTo x="21600" y="0"/>
                  </wp:wrapPolygon>
                </wp:wrapTight>
                <wp:docPr id="318578907" name="Text Box 1"/>
                <wp:cNvGraphicFramePr/>
                <a:graphic xmlns:a="http://schemas.openxmlformats.org/drawingml/2006/main">
                  <a:graphicData uri="http://schemas.microsoft.com/office/word/2010/wordprocessingShape">
                    <wps:wsp>
                      <wps:cNvSpPr txBox="1"/>
                      <wps:spPr>
                        <a:xfrm>
                          <a:off x="0" y="0"/>
                          <a:ext cx="2390775" cy="635"/>
                        </a:xfrm>
                        <a:prstGeom prst="rect">
                          <a:avLst/>
                        </a:prstGeom>
                        <a:solidFill>
                          <a:prstClr val="white"/>
                        </a:solidFill>
                        <a:ln>
                          <a:noFill/>
                        </a:ln>
                      </wps:spPr>
                      <wps:txbx>
                        <w:txbxContent>
                          <w:p w14:paraId="0B5DE863" w14:textId="1CC21678" w:rsidR="00AF096C" w:rsidRPr="009E7FED" w:rsidRDefault="00AF096C" w:rsidP="00AF096C">
                            <w:pPr>
                              <w:pStyle w:val="Caption"/>
                              <w:jc w:val="right"/>
                              <w:rPr>
                                <w:noProof/>
                                <w:sz w:val="22"/>
                                <w:szCs w:val="22"/>
                              </w:rPr>
                            </w:pPr>
                            <w:bookmarkStart w:id="7" w:name="_Toc161487324"/>
                            <w:bookmarkStart w:id="8" w:name="_Toc161487413"/>
                            <w:r>
                              <w:t xml:space="preserve">Figure </w:t>
                            </w:r>
                            <w:fldSimple w:instr=" SEQ Figure \* ARABIC ">
                              <w:r w:rsidR="003F4C0C">
                                <w:rPr>
                                  <w:noProof/>
                                </w:rPr>
                                <w:t>2</w:t>
                              </w:r>
                            </w:fldSimple>
                            <w:sdt>
                              <w:sdtPr>
                                <w:id w:val="-175270062"/>
                                <w:citation/>
                              </w:sdtPr>
                              <w:sdtContent>
                                <w:r w:rsidR="00E152C0">
                                  <w:fldChar w:fldCharType="begin"/>
                                </w:r>
                                <w:r w:rsidR="00E152C0">
                                  <w:instrText xml:space="preserve"> CITATION HJD01 \l 2057 </w:instrText>
                                </w:r>
                                <w:r w:rsidR="00E152C0">
                                  <w:fldChar w:fldCharType="separate"/>
                                </w:r>
                                <w:r w:rsidR="003F4C0C">
                                  <w:rPr>
                                    <w:noProof/>
                                  </w:rPr>
                                  <w:t xml:space="preserve"> (H.J.Dadt, 2001)</w:t>
                                </w:r>
                                <w:r w:rsidR="00E152C0">
                                  <w:fldChar w:fldCharType="end"/>
                                </w:r>
                              </w:sdtContent>
                            </w:sdt>
                            <w:bookmarkEnd w:id="7"/>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F62808" id="_x0000_s1027" type="#_x0000_t202" style="position:absolute;left:0;text-align:left;margin-left:326.05pt;margin-top:145.15pt;width:188.2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yLMoGQIAAD8EAAAOAAAAZHJzL2Uyb0RvYy54bWysU8Fu2zAMvQ/YPwi6L05StF2NOEWWIsOA&#13;&#10;oC2QDj0rshwLkEWNUmJnXz9KjpOu22nYRaZJihTfe5zdd41hB4Vegy34ZDTmTFkJpba7gn9/WX36&#13;&#10;zJkPwpbCgFUFPyrP7+cfP8xal6sp1GBKhYyKWJ+3ruB1CC7PMi9r1Qg/AqcsBSvARgT6xV1Womip&#13;&#10;emOy6Xh8k7WApUOQynvyPvRBPk/1q0rJ8FRVXgVmCk5vC+nEdG7jmc1nIt+hcLWWp2eIf3hFI7Sl&#13;&#10;pudSDyIItkf9R6lGSwQPVRhJaDKoKi1VmoGmmYzfTbOphVNpFgLHuzNM/v+VlY+HjXtGFrov0BGB&#13;&#10;EZDW+dyTM87TVdjEL72UUZwgPJ5hU11gkpzTq7vx7e01Z5JiN1fXsUZ2uerQh68KGhaNgiNxkqAS&#13;&#10;h7UPfeqQEjt5MLpcaWPiTwwsDbKDIP7aWgd1Kv5blrEx10K81ReMnuwyR7RCt+2YLt/MuIXySKMj&#13;&#10;9KrwTq409VsLH54FkgxoWpJ2eKKjMtAWHE4WZzXgz7/5Yz6xQ1HOWpJVwf2PvUDFmflmibeowcHA&#13;&#10;wdgOht03S6BJJ7Q0TiaTLmAwg1khNK+k+EXsQiFhJfUqeBjMZejFTRsj1WKRkkhpToS13TgZSw+4&#13;&#10;vnSvAt2JlUBkPsIgOJG/I6fPTfS4xT4Q0om5iGuP4gluUmni/rRRcQ3e/qesy97PfwEAAP//AwBQ&#13;&#10;SwMEFAAGAAgAAAAhAJOsR5/mAAAAEQEAAA8AAABkcnMvZG93bnJldi54bWxMTz1PwzAQ3ZH4D9Yh&#13;&#10;saDWbhqiksapqgIDXSrSLmxu7MaB+BzZThv+PS4LLCfdvXfvo1iNpiNn5XxrkcNsyoAorK1sseFw&#13;&#10;2L9OFkB8EChFZ1Fx+FYeVuXtTSFyaS/4rs5VaEgUQZ8LDjqEPqfU11oZ4ae2Vxixk3VGhLi6hkon&#13;&#10;LlHcdDRhLKNGtBgdtOjVRqv6qxoMh136sdMPw+llu07n7u0wbLLPpuL8/m58XsaxXgIJagx/H3Dt&#13;&#10;EPNDGYMd7YDSk45D9pjMIpVD8sTmQK4MliwyIMffUwq0LOj/JuUPAAAA//8DAFBLAQItABQABgAI&#13;&#10;AAAAIQC2gziS/gAAAOEBAAATAAAAAAAAAAAAAAAAAAAAAABbQ29udGVudF9UeXBlc10ueG1sUEsB&#13;&#10;Ai0AFAAGAAgAAAAhADj9If/WAAAAlAEAAAsAAAAAAAAAAAAAAAAALwEAAF9yZWxzLy5yZWxzUEsB&#13;&#10;Ai0AFAAGAAgAAAAhADjIsygZAgAAPwQAAA4AAAAAAAAAAAAAAAAALgIAAGRycy9lMm9Eb2MueG1s&#13;&#10;UEsBAi0AFAAGAAgAAAAhAJOsR5/mAAAAEQEAAA8AAAAAAAAAAAAAAAAAcwQAAGRycy9kb3ducmV2&#13;&#10;LnhtbFBLBQYAAAAABAAEAPMAAACGBQAAAAA=&#13;&#10;" stroked="f">
                <v:textbox style="mso-fit-shape-to-text:t" inset="0,0,0,0">
                  <w:txbxContent>
                    <w:p w14:paraId="0B5DE863" w14:textId="1CC21678" w:rsidR="00AF096C" w:rsidRPr="009E7FED" w:rsidRDefault="00AF096C" w:rsidP="00AF096C">
                      <w:pPr>
                        <w:pStyle w:val="Caption"/>
                        <w:jc w:val="right"/>
                        <w:rPr>
                          <w:noProof/>
                          <w:sz w:val="22"/>
                          <w:szCs w:val="22"/>
                        </w:rPr>
                      </w:pPr>
                      <w:bookmarkStart w:id="9" w:name="_Toc161487324"/>
                      <w:bookmarkStart w:id="10" w:name="_Toc161487413"/>
                      <w:r>
                        <w:t xml:space="preserve">Figure </w:t>
                      </w:r>
                      <w:fldSimple w:instr=" SEQ Figure \* ARABIC ">
                        <w:r w:rsidR="003F4C0C">
                          <w:rPr>
                            <w:noProof/>
                          </w:rPr>
                          <w:t>2</w:t>
                        </w:r>
                      </w:fldSimple>
                      <w:sdt>
                        <w:sdtPr>
                          <w:id w:val="-175270062"/>
                          <w:citation/>
                        </w:sdtPr>
                        <w:sdtContent>
                          <w:r w:rsidR="00E152C0">
                            <w:fldChar w:fldCharType="begin"/>
                          </w:r>
                          <w:r w:rsidR="00E152C0">
                            <w:instrText xml:space="preserve"> CITATION HJD01 \l 2057 </w:instrText>
                          </w:r>
                          <w:r w:rsidR="00E152C0">
                            <w:fldChar w:fldCharType="separate"/>
                          </w:r>
                          <w:r w:rsidR="003F4C0C">
                            <w:rPr>
                              <w:noProof/>
                            </w:rPr>
                            <w:t xml:space="preserve"> (H.J.Dadt, 2001)</w:t>
                          </w:r>
                          <w:r w:rsidR="00E152C0">
                            <w:fldChar w:fldCharType="end"/>
                          </w:r>
                        </w:sdtContent>
                      </w:sdt>
                      <w:bookmarkEnd w:id="9"/>
                      <w:bookmarkEnd w:id="10"/>
                    </w:p>
                  </w:txbxContent>
                </v:textbox>
                <w10:wrap type="tight"/>
              </v:shape>
            </w:pict>
          </mc:Fallback>
        </mc:AlternateContent>
      </w:r>
      <w:r w:rsidR="004D2024" w:rsidRPr="00BF4C9F">
        <w:rPr>
          <w:rFonts w:ascii="Georgia Pro" w:hAnsi="Georgia Pro"/>
          <w:noProof/>
          <w:lang w:eastAsia="zh-CN"/>
          <w14:ligatures w14:val="standardContextual"/>
        </w:rPr>
        <w:drawing>
          <wp:anchor distT="0" distB="0" distL="114300" distR="114300" simplePos="0" relativeHeight="251664384" behindDoc="1" locked="0" layoutInCell="1" allowOverlap="1" wp14:anchorId="2779A1B6" wp14:editId="11E39EB9">
            <wp:simplePos x="0" y="0"/>
            <wp:positionH relativeFrom="margin">
              <wp:posOffset>4140835</wp:posOffset>
            </wp:positionH>
            <wp:positionV relativeFrom="paragraph">
              <wp:posOffset>13335</wp:posOffset>
            </wp:positionV>
            <wp:extent cx="2390775" cy="1829435"/>
            <wp:effectExtent l="0" t="0" r="9525" b="0"/>
            <wp:wrapTight wrapText="bothSides">
              <wp:wrapPolygon edited="0">
                <wp:start x="0" y="0"/>
                <wp:lineTo x="0" y="21368"/>
                <wp:lineTo x="21514" y="21368"/>
                <wp:lineTo x="21514" y="0"/>
                <wp:lineTo x="0" y="0"/>
              </wp:wrapPolygon>
            </wp:wrapTight>
            <wp:docPr id="729665078" name="Picture 3" descr="A diagram of a circular object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665078" name="Picture 3" descr="A diagram of a circular object with arrow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390775" cy="1829435"/>
                    </a:xfrm>
                    <a:prstGeom prst="rect">
                      <a:avLst/>
                    </a:prstGeom>
                  </pic:spPr>
                </pic:pic>
              </a:graphicData>
            </a:graphic>
            <wp14:sizeRelH relativeFrom="page">
              <wp14:pctWidth>0</wp14:pctWidth>
            </wp14:sizeRelH>
            <wp14:sizeRelV relativeFrom="page">
              <wp14:pctHeight>0</wp14:pctHeight>
            </wp14:sizeRelV>
          </wp:anchor>
        </w:drawing>
      </w:r>
      <w:r w:rsidR="00D57243" w:rsidRPr="00BF4C9F">
        <w:rPr>
          <w:rFonts w:ascii="Georgia Pro" w:hAnsi="Georgia Pro"/>
          <w:lang w:eastAsia="zh-CN"/>
        </w:rPr>
        <w:t xml:space="preserve">The test engine drives the dynamometer, this absorbs the power and transforms it into heat energy. The test stand controller ‘x-act’ controls the desired speed and torque of the engine. For the test engine, this can be carried out via a throttle position control unit. Via a shaft and flange, the engine is connected to the rotor of the dynamometer. The special bedding of the dynamometer with flexure strips only takes up the weight force of the pendulum body and the countervailing force to the load cell. The complete torque acts on the load cell by the lever arm. As a result, the measured force is proportional with the braking moment. </w:t>
      </w:r>
    </w:p>
    <w:p w14:paraId="00DA6A9C" w14:textId="77777777" w:rsidR="00AF096C" w:rsidRPr="00BF4C9F" w:rsidRDefault="00AF096C" w:rsidP="00BF4C9F">
      <w:pPr>
        <w:spacing w:line="360" w:lineRule="auto"/>
        <w:jc w:val="both"/>
        <w:rPr>
          <w:rFonts w:ascii="Georgia Pro" w:hAnsi="Georgia Pro"/>
          <w:lang w:eastAsia="zh-CN"/>
        </w:rPr>
      </w:pPr>
    </w:p>
    <w:p w14:paraId="55DEEAB7" w14:textId="7871A918" w:rsidR="00AF096C" w:rsidRPr="00BF4C9F" w:rsidRDefault="00AF096C" w:rsidP="00BF4C9F">
      <w:pPr>
        <w:pStyle w:val="Heading1"/>
        <w:spacing w:line="360" w:lineRule="auto"/>
        <w:jc w:val="center"/>
        <w:rPr>
          <w:rFonts w:ascii="Georgia Pro" w:hAnsi="Georgia Pro"/>
          <w:color w:val="auto"/>
          <w:sz w:val="36"/>
          <w:szCs w:val="36"/>
          <w:u w:val="single"/>
        </w:rPr>
      </w:pPr>
      <w:bookmarkStart w:id="11" w:name="_Toc161487608"/>
      <w:r w:rsidRPr="00BF4C9F">
        <w:rPr>
          <w:rFonts w:ascii="Georgia Pro" w:hAnsi="Georgia Pro"/>
          <w:color w:val="auto"/>
          <w:sz w:val="36"/>
          <w:szCs w:val="36"/>
          <w:u w:val="single"/>
        </w:rPr>
        <w:t>Graphical Results</w:t>
      </w:r>
      <w:bookmarkEnd w:id="11"/>
    </w:p>
    <w:p w14:paraId="6C597C7B" w14:textId="000F0F49" w:rsidR="00AF096C" w:rsidRPr="00BF4C9F" w:rsidRDefault="00AF096C" w:rsidP="00BF4C9F">
      <w:pPr>
        <w:spacing w:line="360" w:lineRule="auto"/>
        <w:rPr>
          <w:rFonts w:ascii="Georgia Pro" w:hAnsi="Georgia Pro"/>
          <w:lang w:eastAsia="zh-CN"/>
        </w:rPr>
      </w:pPr>
    </w:p>
    <w:p w14:paraId="45B0D450" w14:textId="285F94BC" w:rsidR="00AF096C" w:rsidRPr="00BF4C9F" w:rsidRDefault="00AF096C" w:rsidP="00BF4C9F">
      <w:pPr>
        <w:pStyle w:val="Heading2"/>
        <w:spacing w:line="360" w:lineRule="auto"/>
        <w:rPr>
          <w:rFonts w:ascii="Georgia Pro" w:hAnsi="Georgia Pro"/>
          <w:color w:val="auto"/>
          <w:sz w:val="28"/>
          <w:szCs w:val="28"/>
          <w:u w:val="single"/>
        </w:rPr>
      </w:pPr>
      <w:bookmarkStart w:id="12" w:name="_Toc161487609"/>
      <w:r w:rsidRPr="00BF4C9F">
        <w:rPr>
          <w:rFonts w:ascii="Georgia Pro" w:hAnsi="Georgia Pro"/>
          <w:color w:val="auto"/>
          <w:sz w:val="28"/>
          <w:szCs w:val="28"/>
          <w:u w:val="single"/>
        </w:rPr>
        <w:t>SFC Against Engine Speed</w:t>
      </w:r>
      <w:bookmarkEnd w:id="12"/>
    </w:p>
    <w:p w14:paraId="62B4A16E" w14:textId="21EC1A73" w:rsidR="00E152C0" w:rsidRDefault="003F4C0C" w:rsidP="00BF4C9F">
      <w:pPr>
        <w:spacing w:line="360" w:lineRule="auto"/>
        <w:jc w:val="both"/>
        <w:rPr>
          <w:rFonts w:ascii="Georgia Pro" w:hAnsi="Georgia Pro"/>
          <w:lang w:eastAsia="zh-CN"/>
        </w:rPr>
      </w:pPr>
      <w:r>
        <w:rPr>
          <w:noProof/>
        </w:rPr>
        <mc:AlternateContent>
          <mc:Choice Requires="wps">
            <w:drawing>
              <wp:anchor distT="0" distB="0" distL="114300" distR="114300" simplePos="0" relativeHeight="251672576" behindDoc="1" locked="0" layoutInCell="1" allowOverlap="1" wp14:anchorId="79BF696B" wp14:editId="10F99593">
                <wp:simplePos x="0" y="0"/>
                <wp:positionH relativeFrom="column">
                  <wp:posOffset>-382270</wp:posOffset>
                </wp:positionH>
                <wp:positionV relativeFrom="paragraph">
                  <wp:posOffset>2559050</wp:posOffset>
                </wp:positionV>
                <wp:extent cx="6486525" cy="635"/>
                <wp:effectExtent l="0" t="0" r="3175" b="12065"/>
                <wp:wrapTight wrapText="bothSides">
                  <wp:wrapPolygon edited="0">
                    <wp:start x="0" y="0"/>
                    <wp:lineTo x="0" y="0"/>
                    <wp:lineTo x="21568" y="0"/>
                    <wp:lineTo x="21568" y="0"/>
                    <wp:lineTo x="0" y="0"/>
                  </wp:wrapPolygon>
                </wp:wrapTight>
                <wp:docPr id="1614785973" name="Text Box 1"/>
                <wp:cNvGraphicFramePr/>
                <a:graphic xmlns:a="http://schemas.openxmlformats.org/drawingml/2006/main">
                  <a:graphicData uri="http://schemas.microsoft.com/office/word/2010/wordprocessingShape">
                    <wps:wsp>
                      <wps:cNvSpPr txBox="1"/>
                      <wps:spPr>
                        <a:xfrm>
                          <a:off x="0" y="0"/>
                          <a:ext cx="6486525" cy="635"/>
                        </a:xfrm>
                        <a:prstGeom prst="rect">
                          <a:avLst/>
                        </a:prstGeom>
                        <a:solidFill>
                          <a:prstClr val="white"/>
                        </a:solidFill>
                        <a:ln>
                          <a:noFill/>
                        </a:ln>
                      </wps:spPr>
                      <wps:txbx>
                        <w:txbxContent>
                          <w:p w14:paraId="332263F0" w14:textId="2AB58AED" w:rsidR="003F4C0C" w:rsidRPr="00D813BC" w:rsidRDefault="003F4C0C" w:rsidP="003F4C0C">
                            <w:pPr>
                              <w:pStyle w:val="Caption"/>
                              <w:rPr>
                                <w:rFonts w:ascii="Georgia Pro" w:hAnsi="Georgia Pro"/>
                                <w:noProof/>
                                <w:sz w:val="22"/>
                                <w:szCs w:val="22"/>
                                <w:lang w:eastAsia="zh-CN"/>
                              </w:rPr>
                            </w:pPr>
                            <w:bookmarkStart w:id="13" w:name="_Toc161487414"/>
                            <w:r>
                              <w:t xml:space="preserve">Figure </w:t>
                            </w:r>
                            <w:fldSimple w:instr=" SEQ Figure \* ARABIC ">
                              <w:r>
                                <w:rPr>
                                  <w:noProof/>
                                </w:rPr>
                                <w:t>3</w:t>
                              </w:r>
                              <w:bookmarkEnd w:id="13"/>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BF696B" id="_x0000_s1028" type="#_x0000_t202" style="position:absolute;left:0;text-align:left;margin-left:-30.1pt;margin-top:201.5pt;width:510.7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doB1GgIAAD8EAAAOAAAAZHJzL2Uyb0RvYy54bWysU1GP2jAMfp+0/xDlfRTYQKeKcmKcmCah&#13;&#10;u5O46Z5DmtJIaZw5gZb9+jkphe22p2kvqWs7dvx9nxf3XWPYSaHXYAs+GY05U1ZCqe2h4N9eNh/u&#13;&#10;OPNB2FIYsKrgZ+X5/fL9u0XrcjWFGkypkFER6/PWFbwOweVZ5mWtGuFH4JSlYAXYiEC/eMhKFC1V&#13;&#10;b0w2HY/nWQtYOgSpvCfvQx/ky1S/qpQMT1XlVWCm4PS2kE5M5z6e2XIh8gMKV2t5eYb4h1c0Qltq&#13;&#10;ei31IIJgR9R/lGq0RPBQhZGEJoOq0lKlGWiayfjNNLtaOJVmIXC8u8Lk/19Z+XjauWdkofsMHREY&#13;&#10;AWmdzz054zxdhU380ksZxQnC8xU21QUmyTn/dDefTWecSYrNP85ijex21aEPXxQ0LBoFR+IkQSVO&#13;&#10;Wx/61CEldvJgdLnRxsSfGFgbZCdB/LW1DupS/LcsY2OuhXirLxg92W2OaIVu3zFdFnw6zLiH8kyj&#13;&#10;I/Sq8E5uNPXbCh+eBZIMaFqSdniiozLQFhwuFmc14I+/+WM+sUNRzlqSVcH996NAxZn5aom3qMHB&#13;&#10;wMHYD4Y9NmugSSe0NE4mky5gMINZITSvpPhV7EIhYSX1KngYzHXoxU0bI9VqlZJIaU6Erd05GUsP&#13;&#10;uL50rwLdhZVAZD7CIDiRvyGnz030uNUxENKJuYhrj+IFblJp4v6yUXENfv1PWbe9X/4EAAD//wMA&#13;&#10;UEsDBBQABgAIAAAAIQAxA5lO5gAAABABAAAPAAAAZHJzL2Rvd25yZXYueG1sTI8xT8MwEIV3JP6D&#13;&#10;dUgsqLXTRBFN41RVgQGWitClmxu7cSC2I9tpw7/n6ALLSXf37t37yvVkenJWPnTOckjmDIiyjZOd&#13;&#10;bTnsP15mj0BCFFaK3lnF4VsFWFe3N6UopLvYd3WuY0vQxIZCcNAxDgWlodHKiDB3g7K4OzlvRMTW&#13;&#10;t1R6cUFz09MFYzk1orP4QYtBbbVqvurRcNhlh51+GE/Pb5ss9a/7cZt/tjXn93fT0wrLZgUkqin+&#13;&#10;XcAvA+aHCoMd3WhlID2HWc4WKOWQsRTJULHMkxTI8TpJgFYl/Q9S/QAAAP//AwBQSwECLQAUAAYA&#13;&#10;CAAAACEAtoM4kv4AAADhAQAAEwAAAAAAAAAAAAAAAAAAAAAAW0NvbnRlbnRfVHlwZXNdLnhtbFBL&#13;&#10;AQItABQABgAIAAAAIQA4/SH/1gAAAJQBAAALAAAAAAAAAAAAAAAAAC8BAABfcmVscy8ucmVsc1BL&#13;&#10;AQItABQABgAIAAAAIQADdoB1GgIAAD8EAAAOAAAAAAAAAAAAAAAAAC4CAABkcnMvZTJvRG9jLnht&#13;&#10;bFBLAQItABQABgAIAAAAIQAxA5lO5gAAABABAAAPAAAAAAAAAAAAAAAAAHQEAABkcnMvZG93bnJl&#13;&#10;di54bWxQSwUGAAAAAAQABADzAAAAhwUAAAAA&#13;&#10;" stroked="f">
                <v:textbox style="mso-fit-shape-to-text:t" inset="0,0,0,0">
                  <w:txbxContent>
                    <w:p w14:paraId="332263F0" w14:textId="2AB58AED" w:rsidR="003F4C0C" w:rsidRPr="00D813BC" w:rsidRDefault="003F4C0C" w:rsidP="003F4C0C">
                      <w:pPr>
                        <w:pStyle w:val="Caption"/>
                        <w:rPr>
                          <w:rFonts w:ascii="Georgia Pro" w:hAnsi="Georgia Pro"/>
                          <w:noProof/>
                          <w:sz w:val="22"/>
                          <w:szCs w:val="22"/>
                          <w:lang w:eastAsia="zh-CN"/>
                        </w:rPr>
                      </w:pPr>
                      <w:bookmarkStart w:id="14" w:name="_Toc161487414"/>
                      <w:r>
                        <w:t xml:space="preserve">Figure </w:t>
                      </w:r>
                      <w:fldSimple w:instr=" SEQ Figure \* ARABIC ">
                        <w:r>
                          <w:rPr>
                            <w:noProof/>
                          </w:rPr>
                          <w:t>3</w:t>
                        </w:r>
                        <w:bookmarkEnd w:id="14"/>
                      </w:fldSimple>
                    </w:p>
                  </w:txbxContent>
                </v:textbox>
                <w10:wrap type="tight"/>
              </v:shape>
            </w:pict>
          </mc:Fallback>
        </mc:AlternateContent>
      </w:r>
      <w:r w:rsidR="00E152C0" w:rsidRPr="00BF4C9F">
        <w:rPr>
          <w:rFonts w:ascii="Georgia Pro" w:hAnsi="Georgia Pro"/>
          <w:noProof/>
          <w:lang w:eastAsia="zh-CN"/>
          <w14:ligatures w14:val="standardContextual"/>
        </w:rPr>
        <w:drawing>
          <wp:anchor distT="0" distB="0" distL="114300" distR="114300" simplePos="0" relativeHeight="251670528" behindDoc="1" locked="0" layoutInCell="1" allowOverlap="1" wp14:anchorId="3CCB530B" wp14:editId="2066023C">
            <wp:simplePos x="0" y="0"/>
            <wp:positionH relativeFrom="margin">
              <wp:align>center</wp:align>
            </wp:positionH>
            <wp:positionV relativeFrom="paragraph">
              <wp:posOffset>195580</wp:posOffset>
            </wp:positionV>
            <wp:extent cx="6486525" cy="2306320"/>
            <wp:effectExtent l="0" t="0" r="9525" b="0"/>
            <wp:wrapTight wrapText="bothSides">
              <wp:wrapPolygon edited="0">
                <wp:start x="0" y="0"/>
                <wp:lineTo x="0" y="21410"/>
                <wp:lineTo x="21568" y="21410"/>
                <wp:lineTo x="21568" y="0"/>
                <wp:lineTo x="0" y="0"/>
              </wp:wrapPolygon>
            </wp:wrapTight>
            <wp:docPr id="1633478937" name="Picture 7" descr="A graph showing the growth of engine spe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478937" name="Picture 7" descr="A graph showing the growth of engine spee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486525" cy="2306320"/>
                    </a:xfrm>
                    <a:prstGeom prst="rect">
                      <a:avLst/>
                    </a:prstGeom>
                  </pic:spPr>
                </pic:pic>
              </a:graphicData>
            </a:graphic>
            <wp14:sizeRelH relativeFrom="page">
              <wp14:pctWidth>0</wp14:pctWidth>
            </wp14:sizeRelH>
            <wp14:sizeRelV relativeFrom="page">
              <wp14:pctHeight>0</wp14:pctHeight>
            </wp14:sizeRelV>
          </wp:anchor>
        </w:drawing>
      </w:r>
    </w:p>
    <w:p w14:paraId="6AC70BF5" w14:textId="77777777" w:rsidR="00E152C0" w:rsidRDefault="00E152C0" w:rsidP="00BF4C9F">
      <w:pPr>
        <w:spacing w:line="360" w:lineRule="auto"/>
        <w:jc w:val="both"/>
        <w:rPr>
          <w:rFonts w:ascii="Georgia Pro" w:hAnsi="Georgia Pro"/>
          <w:lang w:eastAsia="zh-CN"/>
        </w:rPr>
      </w:pPr>
    </w:p>
    <w:p w14:paraId="0577894B" w14:textId="5DD5709A" w:rsidR="00D57243" w:rsidRPr="00BF4C9F" w:rsidRDefault="002B54B7" w:rsidP="00BF4C9F">
      <w:pPr>
        <w:spacing w:line="360" w:lineRule="auto"/>
        <w:jc w:val="both"/>
        <w:rPr>
          <w:rFonts w:ascii="Georgia Pro" w:hAnsi="Georgia Pro"/>
          <w:lang w:eastAsia="zh-CN"/>
        </w:rPr>
      </w:pPr>
      <w:r w:rsidRPr="00BF4C9F">
        <w:rPr>
          <w:rFonts w:ascii="Georgia Pro" w:hAnsi="Georgia Pro"/>
          <w:lang w:eastAsia="zh-CN"/>
        </w:rPr>
        <w:t xml:space="preserve">SFC – Specific Fuel Consumption is measured in kilograms of fuel used per kilowatt hour (kg/kWh) and is an important measure of an engines efficiency in producing power. The graph above shows the Specific Fuel Consumption in relation to the Engine Speed. Firstly, </w:t>
      </w:r>
      <w:r w:rsidR="000C64FF" w:rsidRPr="00BF4C9F">
        <w:rPr>
          <w:rFonts w:ascii="Georgia Pro" w:hAnsi="Georgia Pro"/>
          <w:lang w:eastAsia="zh-CN"/>
        </w:rPr>
        <w:t xml:space="preserve">from 1000 RPM the scatter graph shows the fuel consumption as decreasing until roughly 1700 RPM this is due to various factors as the engine leaves idle. A reason for this is a change in engine combustion efficiency, this is because the combustion cycle becomes more complete, which leads to better fuel utilization as shown by a decrease from 0.36 Kg/kWh to 0.26 Kg/kWh. The cycle being more ‘complete’ means that </w:t>
      </w:r>
      <w:r w:rsidR="000874F7" w:rsidRPr="00BF4C9F">
        <w:rPr>
          <w:rFonts w:ascii="Georgia Pro" w:hAnsi="Georgia Pro"/>
          <w:lang w:eastAsia="zh-CN"/>
        </w:rPr>
        <w:t xml:space="preserve">when increasing the RPM from idle different factors </w:t>
      </w:r>
      <w:r w:rsidR="000874F7" w:rsidRPr="00BF4C9F">
        <w:rPr>
          <w:rFonts w:ascii="Georgia Pro" w:hAnsi="Georgia Pro"/>
          <w:lang w:eastAsia="zh-CN"/>
        </w:rPr>
        <w:lastRenderedPageBreak/>
        <w:t>become more efficient, this can be; Better air to fuel ratio, a reduction in heat loss due to less heat dissipating from the surrounding components and overall optimized engine operation such as ignition timing, valve timing and fuel injection timing which are all optimized for higher speeds. These factors are why there is a drop within the first 1800 RPM.</w:t>
      </w:r>
      <w:r w:rsidR="004E7020" w:rsidRPr="00BF4C9F">
        <w:rPr>
          <w:rFonts w:ascii="Georgia Pro" w:hAnsi="Georgia Pro"/>
          <w:lang w:eastAsia="zh-CN"/>
        </w:rPr>
        <w:t xml:space="preserve"> Furthermore, it can be analysed that as the RPM increases so does the SFC; this means that the engine uses more fuel at a faster rate as the combustion rate increases. As this engine is N/A the line steadily increases, if the engine used a turbo intake the graph would show </w:t>
      </w:r>
      <w:r w:rsidR="00964B71" w:rsidRPr="00BF4C9F">
        <w:rPr>
          <w:rFonts w:ascii="Georgia Pro" w:hAnsi="Georgia Pro"/>
          <w:lang w:eastAsia="zh-CN"/>
        </w:rPr>
        <w:t xml:space="preserve">a steeper line as the fuel consumption would be quicker. </w:t>
      </w:r>
      <w:r w:rsidR="001A53CF">
        <w:rPr>
          <w:rFonts w:ascii="Georgia Pro" w:hAnsi="Georgia Pro"/>
          <w:lang w:eastAsia="zh-CN"/>
        </w:rPr>
        <w:t xml:space="preserve">Due to the engine being a VTEC it has a much better fuel economy compared to other engines </w:t>
      </w:r>
      <w:r w:rsidR="00EE3BDF">
        <w:rPr>
          <w:rFonts w:ascii="Georgia Pro" w:hAnsi="Georgia Pro"/>
          <w:lang w:eastAsia="zh-CN"/>
        </w:rPr>
        <w:t xml:space="preserve">in the lower rev range due to it being able to output a higher amount of torque </w:t>
      </w:r>
      <w:r w:rsidR="003005D6">
        <w:rPr>
          <w:rFonts w:ascii="Georgia Pro" w:hAnsi="Georgia Pro"/>
          <w:lang w:eastAsia="zh-CN"/>
        </w:rPr>
        <w:t xml:space="preserve">in a </w:t>
      </w:r>
      <w:r w:rsidR="00FA745C">
        <w:rPr>
          <w:rFonts w:ascii="Georgia Pro" w:hAnsi="Georgia Pro"/>
          <w:lang w:eastAsia="zh-CN"/>
        </w:rPr>
        <w:t>low rev</w:t>
      </w:r>
      <w:r w:rsidR="003005D6">
        <w:rPr>
          <w:rFonts w:ascii="Georgia Pro" w:hAnsi="Georgia Pro"/>
          <w:lang w:eastAsia="zh-CN"/>
        </w:rPr>
        <w:t xml:space="preserve"> range. </w:t>
      </w:r>
    </w:p>
    <w:p w14:paraId="34D0B7F8" w14:textId="77777777" w:rsidR="004B346D" w:rsidRPr="00BF4C9F" w:rsidRDefault="004B346D" w:rsidP="00BF4C9F">
      <w:pPr>
        <w:spacing w:line="360" w:lineRule="auto"/>
        <w:rPr>
          <w:rFonts w:ascii="Georgia Pro" w:hAnsi="Georgia Pro"/>
          <w:lang w:eastAsia="zh-CN"/>
        </w:rPr>
      </w:pPr>
    </w:p>
    <w:p w14:paraId="51C74076" w14:textId="4D00A601" w:rsidR="004B346D" w:rsidRPr="00BF4C9F" w:rsidRDefault="004B346D" w:rsidP="00BF4C9F">
      <w:pPr>
        <w:pStyle w:val="Heading2"/>
        <w:spacing w:line="360" w:lineRule="auto"/>
        <w:rPr>
          <w:rFonts w:ascii="Georgia Pro" w:hAnsi="Georgia Pro"/>
          <w:color w:val="auto"/>
          <w:sz w:val="28"/>
          <w:szCs w:val="28"/>
          <w:u w:val="single"/>
        </w:rPr>
      </w:pPr>
      <w:bookmarkStart w:id="15" w:name="_Toc161487610"/>
      <w:r w:rsidRPr="00BF4C9F">
        <w:rPr>
          <w:rFonts w:ascii="Georgia Pro" w:hAnsi="Georgia Pro"/>
          <w:color w:val="auto"/>
          <w:sz w:val="28"/>
          <w:szCs w:val="28"/>
          <w:u w:val="single"/>
        </w:rPr>
        <w:t>Brake Power Against Engine Speed</w:t>
      </w:r>
      <w:bookmarkEnd w:id="15"/>
    </w:p>
    <w:p w14:paraId="3FD3EA66" w14:textId="056D25D3" w:rsidR="00D57243" w:rsidRPr="00BF4C9F" w:rsidRDefault="003F4C0C" w:rsidP="00BF4C9F">
      <w:pPr>
        <w:spacing w:line="360" w:lineRule="auto"/>
        <w:rPr>
          <w:rFonts w:ascii="Georgia Pro" w:hAnsi="Georgia Pro"/>
          <w:lang w:eastAsia="zh-CN"/>
        </w:rPr>
      </w:pPr>
      <w:r>
        <w:rPr>
          <w:noProof/>
        </w:rPr>
        <mc:AlternateContent>
          <mc:Choice Requires="wps">
            <w:drawing>
              <wp:anchor distT="0" distB="0" distL="114300" distR="114300" simplePos="0" relativeHeight="251674624" behindDoc="1" locked="0" layoutInCell="1" allowOverlap="1" wp14:anchorId="4750C440" wp14:editId="7391FE43">
                <wp:simplePos x="0" y="0"/>
                <wp:positionH relativeFrom="column">
                  <wp:posOffset>-296545</wp:posOffset>
                </wp:positionH>
                <wp:positionV relativeFrom="paragraph">
                  <wp:posOffset>2296160</wp:posOffset>
                </wp:positionV>
                <wp:extent cx="6315075" cy="635"/>
                <wp:effectExtent l="0" t="0" r="0" b="12065"/>
                <wp:wrapTight wrapText="bothSides">
                  <wp:wrapPolygon edited="0">
                    <wp:start x="0" y="0"/>
                    <wp:lineTo x="0" y="0"/>
                    <wp:lineTo x="21546" y="0"/>
                    <wp:lineTo x="21546" y="0"/>
                    <wp:lineTo x="0" y="0"/>
                  </wp:wrapPolygon>
                </wp:wrapTight>
                <wp:docPr id="414888424" name="Text Box 1"/>
                <wp:cNvGraphicFramePr/>
                <a:graphic xmlns:a="http://schemas.openxmlformats.org/drawingml/2006/main">
                  <a:graphicData uri="http://schemas.microsoft.com/office/word/2010/wordprocessingShape">
                    <wps:wsp>
                      <wps:cNvSpPr txBox="1"/>
                      <wps:spPr>
                        <a:xfrm>
                          <a:off x="0" y="0"/>
                          <a:ext cx="6315075" cy="635"/>
                        </a:xfrm>
                        <a:prstGeom prst="rect">
                          <a:avLst/>
                        </a:prstGeom>
                        <a:solidFill>
                          <a:prstClr val="white"/>
                        </a:solidFill>
                        <a:ln>
                          <a:noFill/>
                        </a:ln>
                      </wps:spPr>
                      <wps:txbx>
                        <w:txbxContent>
                          <w:p w14:paraId="04CF52E7" w14:textId="067E2CA8" w:rsidR="003F4C0C" w:rsidRPr="00827F8B" w:rsidRDefault="003F4C0C" w:rsidP="003F4C0C">
                            <w:pPr>
                              <w:pStyle w:val="Caption"/>
                              <w:rPr>
                                <w:rFonts w:ascii="Georgia Pro" w:hAnsi="Georgia Pro"/>
                                <w:noProof/>
                                <w:sz w:val="22"/>
                                <w:szCs w:val="22"/>
                                <w:lang w:eastAsia="zh-CN"/>
                              </w:rPr>
                            </w:pPr>
                            <w:bookmarkStart w:id="16" w:name="_Toc161487415"/>
                            <w:r>
                              <w:t xml:space="preserve">Figure </w:t>
                            </w:r>
                            <w:fldSimple w:instr=" SEQ Figure \* ARABIC ">
                              <w:r>
                                <w:rPr>
                                  <w:noProof/>
                                </w:rPr>
                                <w:t>4</w:t>
                              </w:r>
                              <w:bookmarkEnd w:id="16"/>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50C440" id="_x0000_s1029" type="#_x0000_t202" style="position:absolute;margin-left:-23.35pt;margin-top:180.8pt;width:497.2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8zbBGgIAAD8EAAAOAAAAZHJzL2Uyb0RvYy54bWysU1GP2jAMfp+0/xDlfRQOwSZEOTFOTJPQ&#13;&#10;3UncdM8hTWmkNM6cQMt+/Zy0he22p2kvqWs7dvx9n5f3bW3YWaHXYHM+GY05U1ZCoe0x599eth8+&#13;&#10;ceaDsIUwYFXOL8rz+9X7d8vGLdQdVGAKhYyKWL9oXM6rENwiy7ysVC38CJyyFCwBaxHoF49ZgaKh&#13;&#10;6rXJ7sbjedYAFg5BKu/J+9AF+SrVL0slw1NZehWYyTm9LaQT03mIZ7ZaisURhau07J8h/uEVtdCW&#13;&#10;ml5LPYgg2An1H6VqLRE8lGEkoc6gLLVUaQaaZjJ+M82+Ek6lWQgc764w+f9XVj6e9+4ZWWg/Q0sE&#13;&#10;RkAa5xeenHGetsQ6fumljOIE4eUKm2oDk+ScTyez8ccZZ5Ji8+ks1shuVx368EVBzaKRcyROElTi&#13;&#10;vPOhSx1SYicPRhdbbUz8iYGNQXYWxF9T6aD64r9lGRtzLcRbXcHoyW5zRCu0h5bpIufTYcYDFBca&#13;&#10;HaFThXdyq6nfTvjwLJBkQNOStMMTHaWBJufQW5xVgD/+5o/5xA5FOWtIVjn3308CFWfmqyXeogYH&#13;&#10;AwfjMBj2VG+AJp3Q0jiZTLqAwQxmiVC/kuLXsQuFhJXUK+dhMDehEzdtjFTrdUoipTkRdnbvZCw9&#13;&#10;4PrSvgp0PSuByHyEQXBi8YacLjfR49anQEgn5iKuHYo93KTSxH2/UXENfv1PWbe9X/0EAAD//wMA&#13;&#10;UEsDBBQABgAIAAAAIQDy5PwS5gAAABABAAAPAAAAZHJzL2Rvd25yZXYueG1sTI9BT8MwDIXvSPyH&#13;&#10;yEhc0JaOVSl0TadpwAEuE2UXblmTNYXGqZp0K/8ewwUulmw/P7+vWE+uYyczhNajhMU8AWaw9rrF&#13;&#10;RsL+7Wl2ByxEhVp1Ho2ELxNgXV5eFCrX/oyv5lTFhpEJhlxJsDH2OeehtsapMPe9Qdod/eBUpHZo&#13;&#10;uB7Umcxdx2+TRHCnWqQPVvVma039WY1Owi5939mb8fj4skmXw/N+3IqPppLy+mp6WFHZrIBFM8W/&#13;&#10;C/hhoPxQUrCDH1EH1kmYpSIjqYSlWAhgpLhPMyI6/E4y4GXB/4OU3wAAAP//AwBQSwECLQAUAAYA&#13;&#10;CAAAACEAtoM4kv4AAADhAQAAEwAAAAAAAAAAAAAAAAAAAAAAW0NvbnRlbnRfVHlwZXNdLnhtbFBL&#13;&#10;AQItABQABgAIAAAAIQA4/SH/1gAAAJQBAAALAAAAAAAAAAAAAAAAAC8BAABfcmVscy8ucmVsc1BL&#13;&#10;AQItABQABgAIAAAAIQDr8zbBGgIAAD8EAAAOAAAAAAAAAAAAAAAAAC4CAABkcnMvZTJvRG9jLnht&#13;&#10;bFBLAQItABQABgAIAAAAIQDy5PwS5gAAABABAAAPAAAAAAAAAAAAAAAAAHQEAABkcnMvZG93bnJl&#13;&#10;di54bWxQSwUGAAAAAAQABADzAAAAhwUAAAAA&#13;&#10;" stroked="f">
                <v:textbox style="mso-fit-shape-to-text:t" inset="0,0,0,0">
                  <w:txbxContent>
                    <w:p w14:paraId="04CF52E7" w14:textId="067E2CA8" w:rsidR="003F4C0C" w:rsidRPr="00827F8B" w:rsidRDefault="003F4C0C" w:rsidP="003F4C0C">
                      <w:pPr>
                        <w:pStyle w:val="Caption"/>
                        <w:rPr>
                          <w:rFonts w:ascii="Georgia Pro" w:hAnsi="Georgia Pro"/>
                          <w:noProof/>
                          <w:sz w:val="22"/>
                          <w:szCs w:val="22"/>
                          <w:lang w:eastAsia="zh-CN"/>
                        </w:rPr>
                      </w:pPr>
                      <w:bookmarkStart w:id="17" w:name="_Toc161487415"/>
                      <w:r>
                        <w:t xml:space="preserve">Figure </w:t>
                      </w:r>
                      <w:fldSimple w:instr=" SEQ Figure \* ARABIC ">
                        <w:r>
                          <w:rPr>
                            <w:noProof/>
                          </w:rPr>
                          <w:t>4</w:t>
                        </w:r>
                        <w:bookmarkEnd w:id="17"/>
                      </w:fldSimple>
                    </w:p>
                  </w:txbxContent>
                </v:textbox>
                <w10:wrap type="tight"/>
              </v:shape>
            </w:pict>
          </mc:Fallback>
        </mc:AlternateContent>
      </w:r>
      <w:r w:rsidR="004B346D" w:rsidRPr="00BF4C9F">
        <w:rPr>
          <w:rFonts w:ascii="Georgia Pro" w:hAnsi="Georgia Pro"/>
          <w:noProof/>
          <w:lang w:eastAsia="zh-CN"/>
          <w14:ligatures w14:val="standardContextual"/>
        </w:rPr>
        <w:drawing>
          <wp:anchor distT="0" distB="0" distL="114300" distR="114300" simplePos="0" relativeHeight="251669504" behindDoc="1" locked="0" layoutInCell="1" allowOverlap="1" wp14:anchorId="2A20119C" wp14:editId="29199D3F">
            <wp:simplePos x="0" y="0"/>
            <wp:positionH relativeFrom="margin">
              <wp:align>center</wp:align>
            </wp:positionH>
            <wp:positionV relativeFrom="paragraph">
              <wp:posOffset>187325</wp:posOffset>
            </wp:positionV>
            <wp:extent cx="6315075" cy="2051685"/>
            <wp:effectExtent l="0" t="0" r="9525" b="5715"/>
            <wp:wrapTight wrapText="bothSides">
              <wp:wrapPolygon edited="0">
                <wp:start x="0" y="0"/>
                <wp:lineTo x="0" y="21460"/>
                <wp:lineTo x="21567" y="21460"/>
                <wp:lineTo x="21567" y="0"/>
                <wp:lineTo x="0" y="0"/>
              </wp:wrapPolygon>
            </wp:wrapTight>
            <wp:docPr id="75636790" name="Picture 6"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36790" name="Picture 6" descr="A graph with a 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315075" cy="2051685"/>
                    </a:xfrm>
                    <a:prstGeom prst="rect">
                      <a:avLst/>
                    </a:prstGeom>
                  </pic:spPr>
                </pic:pic>
              </a:graphicData>
            </a:graphic>
            <wp14:sizeRelH relativeFrom="page">
              <wp14:pctWidth>0</wp14:pctWidth>
            </wp14:sizeRelH>
            <wp14:sizeRelV relativeFrom="page">
              <wp14:pctHeight>0</wp14:pctHeight>
            </wp14:sizeRelV>
          </wp:anchor>
        </w:drawing>
      </w:r>
    </w:p>
    <w:p w14:paraId="261503F2" w14:textId="77777777" w:rsidR="0011769A" w:rsidRDefault="0011769A" w:rsidP="00BF4C9F">
      <w:pPr>
        <w:spacing w:line="360" w:lineRule="auto"/>
        <w:jc w:val="both"/>
        <w:rPr>
          <w:rFonts w:ascii="Georgia Pro" w:hAnsi="Georgia Pro"/>
        </w:rPr>
      </w:pPr>
    </w:p>
    <w:p w14:paraId="28B7CD77" w14:textId="4E33DEA8" w:rsidR="00D57243" w:rsidRPr="00BF4C9F" w:rsidRDefault="00BF4C9F" w:rsidP="00BF4C9F">
      <w:pPr>
        <w:spacing w:line="360" w:lineRule="auto"/>
        <w:jc w:val="both"/>
        <w:rPr>
          <w:rFonts w:ascii="Georgia Pro" w:hAnsi="Georgia Pro"/>
        </w:rPr>
      </w:pPr>
      <w:r w:rsidRPr="00BF4C9F">
        <w:rPr>
          <w:rFonts w:ascii="Georgia Pro" w:hAnsi="Georgia Pro"/>
        </w:rPr>
        <w:t xml:space="preserve">Firstly, </w:t>
      </w:r>
      <w:r>
        <w:rPr>
          <w:rFonts w:ascii="Georgia Pro" w:hAnsi="Georgia Pro"/>
        </w:rPr>
        <w:t xml:space="preserve">it can be examined that </w:t>
      </w:r>
      <w:r w:rsidR="002F5706">
        <w:rPr>
          <w:rFonts w:ascii="Georgia Pro" w:hAnsi="Georgia Pro"/>
        </w:rPr>
        <w:t>up to 3000 RPM the Brake Power increases linearly in respect to the engine speed</w:t>
      </w:r>
      <w:r w:rsidR="007E6296">
        <w:rPr>
          <w:rFonts w:ascii="Georgia Pro" w:hAnsi="Georgia Pro"/>
        </w:rPr>
        <w:t xml:space="preserve">. Further from this point </w:t>
      </w:r>
      <w:r w:rsidR="003F2791">
        <w:rPr>
          <w:rFonts w:ascii="Georgia Pro" w:hAnsi="Georgia Pro"/>
        </w:rPr>
        <w:t xml:space="preserve">the graphs begins to bow as </w:t>
      </w:r>
      <w:r w:rsidR="00A91036">
        <w:rPr>
          <w:rFonts w:ascii="Georgia Pro" w:hAnsi="Georgia Pro"/>
        </w:rPr>
        <w:t xml:space="preserve">the maximum power able to be produced by the engine is reached. This graph links </w:t>
      </w:r>
      <w:r w:rsidR="00E75CE5">
        <w:rPr>
          <w:rFonts w:ascii="Georgia Pro" w:hAnsi="Georgia Pro"/>
        </w:rPr>
        <w:t xml:space="preserve">to the SFC and torque graphs both above and below. </w:t>
      </w:r>
      <w:r w:rsidR="002834FF">
        <w:rPr>
          <w:rFonts w:ascii="Georgia Pro" w:hAnsi="Georgia Pro"/>
        </w:rPr>
        <w:t xml:space="preserve">When comparing the graphs, it can be analysed that </w:t>
      </w:r>
      <w:r w:rsidR="00606030">
        <w:rPr>
          <w:rFonts w:ascii="Georgia Pro" w:hAnsi="Georgia Pro"/>
        </w:rPr>
        <w:t xml:space="preserve">as the engine speed is at idle </w:t>
      </w:r>
      <w:r w:rsidR="00767E33">
        <w:rPr>
          <w:rFonts w:ascii="Georgia Pro" w:hAnsi="Georgia Pro"/>
        </w:rPr>
        <w:t xml:space="preserve">the car has the least amount of power, </w:t>
      </w:r>
      <w:r w:rsidR="00CA49B6">
        <w:rPr>
          <w:rFonts w:ascii="Georgia Pro" w:hAnsi="Georgia Pro"/>
        </w:rPr>
        <w:t xml:space="preserve">after 2000 RPM </w:t>
      </w:r>
      <w:r w:rsidR="00FA551B">
        <w:rPr>
          <w:rFonts w:ascii="Georgia Pro" w:hAnsi="Georgia Pro"/>
        </w:rPr>
        <w:t>the SFC shows more fuel is being burnt hence the increase in brake power</w:t>
      </w:r>
      <w:r w:rsidR="00005B33">
        <w:rPr>
          <w:rFonts w:ascii="Georgia Pro" w:hAnsi="Georgia Pro"/>
        </w:rPr>
        <w:t xml:space="preserve">. The dip of brake power after 5000 RPM indicates that the </w:t>
      </w:r>
      <w:r w:rsidR="00EB0F65">
        <w:rPr>
          <w:rFonts w:ascii="Georgia Pro" w:hAnsi="Georgia Pro"/>
        </w:rPr>
        <w:t xml:space="preserve">engine has surpassed its peak mechanical efficiency, this means that </w:t>
      </w:r>
      <w:r w:rsidR="00C42D42">
        <w:rPr>
          <w:rFonts w:ascii="Georgia Pro" w:hAnsi="Georgia Pro"/>
        </w:rPr>
        <w:t xml:space="preserve">although the engine is rotating </w:t>
      </w:r>
      <w:r w:rsidR="00C06EC2">
        <w:rPr>
          <w:rFonts w:ascii="Georgia Pro" w:hAnsi="Georgia Pro"/>
        </w:rPr>
        <w:t xml:space="preserve">faster </w:t>
      </w:r>
      <w:r w:rsidR="00B26269">
        <w:rPr>
          <w:rFonts w:ascii="Georgia Pro" w:hAnsi="Georgia Pro"/>
        </w:rPr>
        <w:t xml:space="preserve">frictional losses </w:t>
      </w:r>
      <w:r w:rsidR="004C34DA">
        <w:rPr>
          <w:rFonts w:ascii="Georgia Pro" w:hAnsi="Georgia Pro"/>
        </w:rPr>
        <w:t xml:space="preserve">increase </w:t>
      </w:r>
      <w:r w:rsidR="004D5378">
        <w:rPr>
          <w:rFonts w:ascii="Georgia Pro" w:hAnsi="Georgia Pro"/>
        </w:rPr>
        <w:t xml:space="preserve">around bearings and connecting rods </w:t>
      </w:r>
      <w:r w:rsidR="004C34DA">
        <w:rPr>
          <w:rFonts w:ascii="Georgia Pro" w:hAnsi="Georgia Pro"/>
        </w:rPr>
        <w:t xml:space="preserve">as well as </w:t>
      </w:r>
      <w:r w:rsidR="00971487">
        <w:rPr>
          <w:rFonts w:ascii="Georgia Pro" w:hAnsi="Georgia Pro"/>
        </w:rPr>
        <w:t xml:space="preserve">this, it becomes harder for the engine to get the optimal amount of air and fuel into the cylinder and burn it at the optimal rate. </w:t>
      </w:r>
      <w:r w:rsidR="00C72DCB">
        <w:rPr>
          <w:rFonts w:ascii="Georgia Pro" w:hAnsi="Georgia Pro"/>
        </w:rPr>
        <w:t xml:space="preserve">Therefore, the faster the engine revs, the less time it </w:t>
      </w:r>
      <w:proofErr w:type="gramStart"/>
      <w:r w:rsidR="00C72DCB">
        <w:rPr>
          <w:rFonts w:ascii="Georgia Pro" w:hAnsi="Georgia Pro"/>
        </w:rPr>
        <w:t>has to</w:t>
      </w:r>
      <w:proofErr w:type="gramEnd"/>
      <w:r w:rsidR="00C72DCB">
        <w:rPr>
          <w:rFonts w:ascii="Georgia Pro" w:hAnsi="Georgia Pro"/>
        </w:rPr>
        <w:t xml:space="preserve"> </w:t>
      </w:r>
      <w:r w:rsidR="00931EFA">
        <w:rPr>
          <w:rFonts w:ascii="Georgia Pro" w:hAnsi="Georgia Pro"/>
        </w:rPr>
        <w:t xml:space="preserve">‘suck, squeeze, bang, blow.’ </w:t>
      </w:r>
      <w:sdt>
        <w:sdtPr>
          <w:rPr>
            <w:rFonts w:ascii="Georgia Pro" w:hAnsi="Georgia Pro"/>
          </w:rPr>
          <w:id w:val="-319967060"/>
          <w:citation/>
        </w:sdtPr>
        <w:sdtContent>
          <w:r w:rsidR="00E152C0">
            <w:rPr>
              <w:rFonts w:ascii="Georgia Pro" w:hAnsi="Georgia Pro"/>
            </w:rPr>
            <w:fldChar w:fldCharType="begin"/>
          </w:r>
          <w:r w:rsidR="00E152C0">
            <w:rPr>
              <w:rFonts w:ascii="Georgia Pro" w:hAnsi="Georgia Pro"/>
            </w:rPr>
            <w:instrText xml:space="preserve"> CITATION Mot17 \l 2057 </w:instrText>
          </w:r>
          <w:r w:rsidR="00E152C0">
            <w:rPr>
              <w:rFonts w:ascii="Georgia Pro" w:hAnsi="Georgia Pro"/>
            </w:rPr>
            <w:fldChar w:fldCharType="separate"/>
          </w:r>
          <w:r w:rsidR="003F4C0C" w:rsidRPr="003F4C0C">
            <w:rPr>
              <w:rFonts w:ascii="Georgia Pro" w:hAnsi="Georgia Pro"/>
              <w:noProof/>
            </w:rPr>
            <w:t>(Motor Vehicle, 2017)</w:t>
          </w:r>
          <w:r w:rsidR="00E152C0">
            <w:rPr>
              <w:rFonts w:ascii="Georgia Pro" w:hAnsi="Georgia Pro"/>
            </w:rPr>
            <w:fldChar w:fldCharType="end"/>
          </w:r>
        </w:sdtContent>
      </w:sdt>
      <w:r w:rsidR="00F074FF">
        <w:rPr>
          <w:rFonts w:ascii="Georgia Pro" w:hAnsi="Georgia Pro"/>
        </w:rPr>
        <w:t xml:space="preserve"> In addition, </w:t>
      </w:r>
      <w:r w:rsidR="00FF1433">
        <w:rPr>
          <w:rFonts w:ascii="Georgia Pro" w:hAnsi="Georgia Pro"/>
        </w:rPr>
        <w:t>this graph is clear to be a natural aspirated engine due to no sudden increase in brake power, if this engine had a turbo a great increase in RPM and Brake Power would be seen between</w:t>
      </w:r>
      <w:r w:rsidR="00C92C4A">
        <w:rPr>
          <w:rFonts w:ascii="Georgia Pro" w:hAnsi="Georgia Pro"/>
        </w:rPr>
        <w:t xml:space="preserve"> 2800 RPM and 4300 RPM. </w:t>
      </w:r>
    </w:p>
    <w:p w14:paraId="754AC10C" w14:textId="77777777" w:rsidR="002648ED" w:rsidRPr="00BF4C9F" w:rsidRDefault="002648ED" w:rsidP="00BF4C9F">
      <w:pPr>
        <w:pStyle w:val="ListParagraph"/>
        <w:spacing w:line="360" w:lineRule="auto"/>
        <w:jc w:val="both"/>
        <w:rPr>
          <w:rFonts w:ascii="Georgia Pro" w:hAnsi="Georgia Pro"/>
          <w:sz w:val="22"/>
          <w:szCs w:val="22"/>
        </w:rPr>
      </w:pPr>
    </w:p>
    <w:p w14:paraId="0DD24588" w14:textId="77777777" w:rsidR="002648ED" w:rsidRPr="007F2640" w:rsidRDefault="002648ED" w:rsidP="007F2640">
      <w:pPr>
        <w:jc w:val="both"/>
      </w:pPr>
    </w:p>
    <w:p w14:paraId="1C0F834E" w14:textId="26437FBA" w:rsidR="00D57243" w:rsidRPr="00AF096C" w:rsidRDefault="003F4C0C" w:rsidP="00AF096C">
      <w:pPr>
        <w:pStyle w:val="Heading2"/>
        <w:rPr>
          <w:rFonts w:ascii="Georgia Pro" w:hAnsi="Georgia Pro"/>
          <w:color w:val="auto"/>
          <w:sz w:val="28"/>
          <w:szCs w:val="28"/>
          <w:u w:val="single"/>
        </w:rPr>
      </w:pPr>
      <w:bookmarkStart w:id="18" w:name="_Toc161487611"/>
      <w:r>
        <w:rPr>
          <w:noProof/>
        </w:rPr>
        <w:lastRenderedPageBreak/>
        <mc:AlternateContent>
          <mc:Choice Requires="wps">
            <w:drawing>
              <wp:anchor distT="0" distB="0" distL="114300" distR="114300" simplePos="0" relativeHeight="251676672" behindDoc="1" locked="0" layoutInCell="1" allowOverlap="1" wp14:anchorId="0687D1D9" wp14:editId="470B4467">
                <wp:simplePos x="0" y="0"/>
                <wp:positionH relativeFrom="column">
                  <wp:posOffset>-277495</wp:posOffset>
                </wp:positionH>
                <wp:positionV relativeFrom="paragraph">
                  <wp:posOffset>2597785</wp:posOffset>
                </wp:positionV>
                <wp:extent cx="6276975" cy="635"/>
                <wp:effectExtent l="0" t="0" r="0" b="12065"/>
                <wp:wrapTight wrapText="bothSides">
                  <wp:wrapPolygon edited="0">
                    <wp:start x="0" y="0"/>
                    <wp:lineTo x="0" y="0"/>
                    <wp:lineTo x="21545" y="0"/>
                    <wp:lineTo x="21545" y="0"/>
                    <wp:lineTo x="0" y="0"/>
                  </wp:wrapPolygon>
                </wp:wrapTight>
                <wp:docPr id="263656770" name="Text Box 1"/>
                <wp:cNvGraphicFramePr/>
                <a:graphic xmlns:a="http://schemas.openxmlformats.org/drawingml/2006/main">
                  <a:graphicData uri="http://schemas.microsoft.com/office/word/2010/wordprocessingShape">
                    <wps:wsp>
                      <wps:cNvSpPr txBox="1"/>
                      <wps:spPr>
                        <a:xfrm>
                          <a:off x="0" y="0"/>
                          <a:ext cx="6276975" cy="635"/>
                        </a:xfrm>
                        <a:prstGeom prst="rect">
                          <a:avLst/>
                        </a:prstGeom>
                        <a:solidFill>
                          <a:prstClr val="white"/>
                        </a:solidFill>
                        <a:ln>
                          <a:noFill/>
                        </a:ln>
                      </wps:spPr>
                      <wps:txbx>
                        <w:txbxContent>
                          <w:p w14:paraId="7B939BA2" w14:textId="03040030" w:rsidR="003F4C0C" w:rsidRPr="000806C6" w:rsidRDefault="003F4C0C" w:rsidP="003F4C0C">
                            <w:pPr>
                              <w:pStyle w:val="Caption"/>
                              <w:rPr>
                                <w:noProof/>
                                <w:sz w:val="32"/>
                                <w:szCs w:val="32"/>
                                <w:lang w:eastAsia="zh-CN"/>
                              </w:rPr>
                            </w:pPr>
                            <w:bookmarkStart w:id="19" w:name="_Toc161487416"/>
                            <w:r>
                              <w:t xml:space="preserve">Figure </w:t>
                            </w:r>
                            <w:fldSimple w:instr=" SEQ Figure \* ARABIC ">
                              <w:r>
                                <w:rPr>
                                  <w:noProof/>
                                </w:rPr>
                                <w:t>5</w:t>
                              </w:r>
                              <w:bookmarkEnd w:id="19"/>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87D1D9" id="_x0000_s1030" type="#_x0000_t202" style="position:absolute;margin-left:-21.85pt;margin-top:204.55pt;width:494.25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QqeVGwIAAD8EAAAOAAAAZHJzL2Uyb0RvYy54bWysU8Fu2zAMvQ/YPwi6L06yNd2COEWWIsOA&#13;&#10;oC2QDj0rshwLkEWNUmJnXz9KtpOt22nYRaZJihTfe1zctbVhJ4Veg835ZDTmTFkJhbaHnH973rz7&#13;&#10;yJkPwhbCgFU5PyvP75Zv3ywaN1dTqMAUChkVsX7euJxXIbh5lnlZqVr4EThlKVgC1iLQLx6yAkVD&#13;&#10;1WuTTcfjWdYAFg5BKu/Je98F+TLVL0slw2NZehWYyTm9LaQT07mPZ7ZciPkBhau07J8h/uEVtdCW&#13;&#10;ml5K3Ysg2BH1H6VqLRE8lGEkoc6gLLVUaQaaZjJ+Nc2uEk6lWQgc7y4w+f9XVj6cdu4JWWg/Q0sE&#13;&#10;RkAa5+eenHGetsQ6fumljOIE4fkCm2oDk+ScTW9nn25vOJMUm72/iTWy61WHPnxRULNo5ByJkwSV&#13;&#10;OG196FKHlNjJg9HFRhsTf2JgbZCdBPHXVDqovvhvWcbGXAvxVlcwerLrHNEK7b5lusj5h2HGPRRn&#13;&#10;Gh2hU4V3cqOp31b48CSQZEDTkrTDIx2lgSbn0FucVYA//uaP+cQORTlrSFY599+PAhVn5qsl3qIG&#13;&#10;BwMHYz8Y9livgSad0NI4mUy6gMEMZolQv5DiV7ELhYSV1CvnYTDXoRM3bYxUq1VKIqU5EbZ252Qs&#13;&#10;PeD63L4IdD0rgch8gEFwYv6KnC430eNWx0BIJ+Yirh2KPdyk0sR9v1FxDX79T1nXvV/+BAAA//8D&#13;&#10;AFBLAwQUAAYACAAAACEACZCEleYAAAAQAQAADwAAAGRycy9kb3ducmV2LnhtbEyPQU/DMAyF70j8&#13;&#10;h8hIXNCWbos21jWdpgEHdpnoduGWNVlTaJyqSbfy7zFc4GLJ9vPz+7L14Bp2MV2oPUqYjBNgBkuv&#13;&#10;a6wkHA8vo0dgISrUqvFoJHyZAOv89iZTqfZXfDOXIlaMTDCkSoKNsU05D6U1ToWxbw3S7uw7pyK1&#13;&#10;XcV1p65k7ho+TZI5d6pG+mBVa7bWlJ9F7yTsxfvePvTn591GzLrXY7+df1SFlPd3w9OKymYFLJoh&#13;&#10;/l3ADwPlh5yCnXyPOrBGwkjMFiSVIJLlBBgplkIQ0el3MgWeZ/w/SP4NAAD//wMAUEsBAi0AFAAG&#13;&#10;AAgAAAAhALaDOJL+AAAA4QEAABMAAAAAAAAAAAAAAAAAAAAAAFtDb250ZW50X1R5cGVzXS54bWxQ&#13;&#10;SwECLQAUAAYACAAAACEAOP0h/9YAAACUAQAACwAAAAAAAAAAAAAAAAAvAQAAX3JlbHMvLnJlbHNQ&#13;&#10;SwECLQAUAAYACAAAACEAdUKnlRsCAAA/BAAADgAAAAAAAAAAAAAAAAAuAgAAZHJzL2Uyb0RvYy54&#13;&#10;bWxQSwECLQAUAAYACAAAACEACZCEleYAAAAQAQAADwAAAAAAAAAAAAAAAAB1BAAAZHJzL2Rvd25y&#13;&#10;ZXYueG1sUEsFBgAAAAAEAAQA8wAAAIgFAAAAAA==&#13;&#10;" stroked="f">
                <v:textbox style="mso-fit-shape-to-text:t" inset="0,0,0,0">
                  <w:txbxContent>
                    <w:p w14:paraId="7B939BA2" w14:textId="03040030" w:rsidR="003F4C0C" w:rsidRPr="000806C6" w:rsidRDefault="003F4C0C" w:rsidP="003F4C0C">
                      <w:pPr>
                        <w:pStyle w:val="Caption"/>
                        <w:rPr>
                          <w:noProof/>
                          <w:sz w:val="32"/>
                          <w:szCs w:val="32"/>
                          <w:lang w:eastAsia="zh-CN"/>
                        </w:rPr>
                      </w:pPr>
                      <w:bookmarkStart w:id="20" w:name="_Toc161487416"/>
                      <w:r>
                        <w:t xml:space="preserve">Figure </w:t>
                      </w:r>
                      <w:fldSimple w:instr=" SEQ Figure \* ARABIC ">
                        <w:r>
                          <w:rPr>
                            <w:noProof/>
                          </w:rPr>
                          <w:t>5</w:t>
                        </w:r>
                        <w:bookmarkEnd w:id="20"/>
                      </w:fldSimple>
                    </w:p>
                  </w:txbxContent>
                </v:textbox>
                <w10:wrap type="tight"/>
              </v:shape>
            </w:pict>
          </mc:Fallback>
        </mc:AlternateContent>
      </w:r>
      <w:r w:rsidR="00AF096C">
        <w:rPr>
          <w:noProof/>
        </w:rPr>
        <w:drawing>
          <wp:anchor distT="0" distB="0" distL="114300" distR="114300" simplePos="0" relativeHeight="251668480" behindDoc="1" locked="0" layoutInCell="1" allowOverlap="1" wp14:anchorId="7E8AE27E" wp14:editId="32723D49">
            <wp:simplePos x="0" y="0"/>
            <wp:positionH relativeFrom="margin">
              <wp:align>center</wp:align>
            </wp:positionH>
            <wp:positionV relativeFrom="paragraph">
              <wp:posOffset>363220</wp:posOffset>
            </wp:positionV>
            <wp:extent cx="6276975" cy="2177415"/>
            <wp:effectExtent l="0" t="0" r="9525" b="0"/>
            <wp:wrapTight wrapText="bothSides">
              <wp:wrapPolygon edited="0">
                <wp:start x="0" y="0"/>
                <wp:lineTo x="0" y="21354"/>
                <wp:lineTo x="21567" y="21354"/>
                <wp:lineTo x="21567" y="0"/>
                <wp:lineTo x="0" y="0"/>
              </wp:wrapPolygon>
            </wp:wrapTight>
            <wp:docPr id="777224915" name="Picture 5"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224915" name="Picture 5" descr="A graph with a li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276975" cy="2177415"/>
                    </a:xfrm>
                    <a:prstGeom prst="rect">
                      <a:avLst/>
                    </a:prstGeom>
                  </pic:spPr>
                </pic:pic>
              </a:graphicData>
            </a:graphic>
            <wp14:sizeRelH relativeFrom="page">
              <wp14:pctWidth>0</wp14:pctWidth>
            </wp14:sizeRelH>
            <wp14:sizeRelV relativeFrom="page">
              <wp14:pctHeight>0</wp14:pctHeight>
            </wp14:sizeRelV>
          </wp:anchor>
        </w:drawing>
      </w:r>
      <w:r w:rsidR="00AF096C" w:rsidRPr="00AF096C">
        <w:rPr>
          <w:rFonts w:ascii="Georgia Pro" w:hAnsi="Georgia Pro"/>
          <w:color w:val="auto"/>
          <w:sz w:val="28"/>
          <w:szCs w:val="28"/>
          <w:u w:val="single"/>
        </w:rPr>
        <w:t>Torque Against Engine Speed</w:t>
      </w:r>
      <w:bookmarkEnd w:id="18"/>
    </w:p>
    <w:p w14:paraId="623AAE9B" w14:textId="77777777" w:rsidR="00F414A7" w:rsidRDefault="00F414A7" w:rsidP="004D3124">
      <w:pPr>
        <w:jc w:val="both"/>
        <w:rPr>
          <w:rFonts w:ascii="Georgia Pro" w:hAnsi="Georgia Pro"/>
        </w:rPr>
      </w:pPr>
    </w:p>
    <w:p w14:paraId="4EEE9D93" w14:textId="2B819948" w:rsidR="00D57243" w:rsidRDefault="00F414A7" w:rsidP="0030629C">
      <w:pPr>
        <w:spacing w:line="360" w:lineRule="auto"/>
        <w:jc w:val="both"/>
        <w:rPr>
          <w:rFonts w:ascii="Georgia Pro" w:hAnsi="Georgia Pro"/>
        </w:rPr>
      </w:pPr>
      <w:r w:rsidRPr="00F414A7">
        <w:rPr>
          <w:rFonts w:ascii="Georgia Pro" w:hAnsi="Georgia Pro"/>
        </w:rPr>
        <w:t xml:space="preserve">All three graphs are linked in the sense </w:t>
      </w:r>
      <w:r>
        <w:rPr>
          <w:rFonts w:ascii="Georgia Pro" w:hAnsi="Georgia Pro"/>
        </w:rPr>
        <w:t xml:space="preserve">that </w:t>
      </w:r>
      <w:r w:rsidR="00F709F2">
        <w:rPr>
          <w:rFonts w:ascii="Georgia Pro" w:hAnsi="Georgia Pro"/>
        </w:rPr>
        <w:t xml:space="preserve">if one value changes the other graphs change as well. For example, </w:t>
      </w:r>
      <w:r w:rsidR="0030629C">
        <w:rPr>
          <w:rFonts w:ascii="Georgia Pro" w:hAnsi="Georgia Pro"/>
        </w:rPr>
        <w:t>if an engine has an increased load it is required to produce more torque</w:t>
      </w:r>
      <w:r w:rsidR="00875D9B">
        <w:rPr>
          <w:rFonts w:ascii="Georgia Pro" w:hAnsi="Georgia Pro"/>
        </w:rPr>
        <w:t xml:space="preserve"> and </w:t>
      </w:r>
      <w:r w:rsidR="006A0266">
        <w:rPr>
          <w:rFonts w:ascii="Georgia Pro" w:hAnsi="Georgia Pro"/>
        </w:rPr>
        <w:t>a higher load requires a higher twisting force to maintain the same RPM</w:t>
      </w:r>
      <w:r w:rsidR="00886DF1">
        <w:rPr>
          <w:rFonts w:ascii="Georgia Pro" w:hAnsi="Georgia Pro"/>
        </w:rPr>
        <w:t xml:space="preserve">. This results in the engine having to burn more fuel to generate the necessary torque. </w:t>
      </w:r>
      <w:r w:rsidR="00D00A01">
        <w:rPr>
          <w:rFonts w:ascii="Georgia Pro" w:hAnsi="Georgia Pro"/>
        </w:rPr>
        <w:t xml:space="preserve">Torque reaches its peak </w:t>
      </w:r>
      <w:r w:rsidR="00482F91">
        <w:rPr>
          <w:rFonts w:ascii="Georgia Pro" w:hAnsi="Georgia Pro"/>
        </w:rPr>
        <w:t xml:space="preserve">operation </w:t>
      </w:r>
      <w:r w:rsidR="00A17282">
        <w:rPr>
          <w:rFonts w:ascii="Georgia Pro" w:hAnsi="Georgia Pro"/>
        </w:rPr>
        <w:t xml:space="preserve">early in the RPM range due not needing </w:t>
      </w:r>
      <w:r w:rsidR="00B13E02">
        <w:rPr>
          <w:rFonts w:ascii="Georgia Pro" w:hAnsi="Georgia Pro"/>
        </w:rPr>
        <w:t>a great amount of power</w:t>
      </w:r>
      <w:r w:rsidR="00482F91">
        <w:rPr>
          <w:rFonts w:ascii="Georgia Pro" w:hAnsi="Georgia Pro"/>
        </w:rPr>
        <w:t xml:space="preserve"> the indication of an efficient engine is how long this peak torque value can be maintained before reducing. </w:t>
      </w:r>
      <w:r w:rsidR="00963F7A">
        <w:rPr>
          <w:rFonts w:ascii="Georgia Pro" w:hAnsi="Georgia Pro"/>
        </w:rPr>
        <w:t xml:space="preserve">In the graph above it can be noted that </w:t>
      </w:r>
      <w:r w:rsidR="00DC34F7">
        <w:rPr>
          <w:rFonts w:ascii="Georgia Pro" w:hAnsi="Georgia Pro"/>
        </w:rPr>
        <w:t xml:space="preserve">from 200 RPM the torque varies between 105Nm and </w:t>
      </w:r>
      <w:r w:rsidR="00DC66D2">
        <w:rPr>
          <w:rFonts w:ascii="Georgia Pro" w:hAnsi="Georgia Pro"/>
        </w:rPr>
        <w:t xml:space="preserve">98Nm until decreasing at 4000 RPM this is due to </w:t>
      </w:r>
      <w:r w:rsidR="003702E5">
        <w:rPr>
          <w:rFonts w:ascii="Georgia Pro" w:hAnsi="Georgia Pro"/>
        </w:rPr>
        <w:t>the same reason as brake power decreasing at a high RPM</w:t>
      </w:r>
      <w:r w:rsidR="00FA717D">
        <w:rPr>
          <w:rFonts w:ascii="Georgia Pro" w:hAnsi="Georgia Pro"/>
        </w:rPr>
        <w:t>. Being the engine has surpassed its mechanical efficiency and cannot ‘breathe’ as well</w:t>
      </w:r>
      <w:r w:rsidR="009915E4">
        <w:rPr>
          <w:rFonts w:ascii="Georgia Pro" w:hAnsi="Georgia Pro"/>
        </w:rPr>
        <w:t xml:space="preserve">. This means that the ‘suck, squeeze, bang, blow’ </w:t>
      </w:r>
      <w:r w:rsidR="00137D1E">
        <w:rPr>
          <w:rFonts w:ascii="Georgia Pro" w:hAnsi="Georgia Pro"/>
        </w:rPr>
        <w:t xml:space="preserve">process cannot occur fast enough to benefit the engine anymore. </w:t>
      </w:r>
      <w:r w:rsidR="005962DA">
        <w:rPr>
          <w:rFonts w:ascii="Georgia Pro" w:hAnsi="Georgia Pro"/>
        </w:rPr>
        <w:t xml:space="preserve">In this case, the engine is a VTEC </w:t>
      </w:r>
      <w:r w:rsidR="00143E14">
        <w:rPr>
          <w:rFonts w:ascii="Georgia Pro" w:hAnsi="Georgia Pro"/>
        </w:rPr>
        <w:t xml:space="preserve">resulting in a high torque output without added boost </w:t>
      </w:r>
      <w:r w:rsidR="001A53CF">
        <w:rPr>
          <w:rFonts w:ascii="Georgia Pro" w:hAnsi="Georgia Pro"/>
        </w:rPr>
        <w:t>compared to other engines.</w:t>
      </w:r>
      <w:r w:rsidR="00FA745C">
        <w:rPr>
          <w:rFonts w:ascii="Georgia Pro" w:hAnsi="Georgia Pro"/>
        </w:rPr>
        <w:t xml:space="preserve"> </w:t>
      </w:r>
      <w:sdt>
        <w:sdtPr>
          <w:rPr>
            <w:rFonts w:ascii="Georgia Pro" w:hAnsi="Georgia Pro"/>
          </w:rPr>
          <w:id w:val="-57010930"/>
          <w:citation/>
        </w:sdtPr>
        <w:sdtContent>
          <w:r w:rsidR="00FA745C">
            <w:rPr>
              <w:rFonts w:ascii="Georgia Pro" w:hAnsi="Georgia Pro"/>
            </w:rPr>
            <w:fldChar w:fldCharType="begin"/>
          </w:r>
          <w:r w:rsidR="00FA745C">
            <w:rPr>
              <w:rFonts w:ascii="Georgia Pro" w:hAnsi="Georgia Pro"/>
            </w:rPr>
            <w:instrText xml:space="preserve"> CITATION Lin23 \l 2057 </w:instrText>
          </w:r>
          <w:r w:rsidR="00FA745C">
            <w:rPr>
              <w:rFonts w:ascii="Georgia Pro" w:hAnsi="Georgia Pro"/>
            </w:rPr>
            <w:fldChar w:fldCharType="separate"/>
          </w:r>
          <w:r w:rsidR="003F4C0C" w:rsidRPr="003F4C0C">
            <w:rPr>
              <w:rFonts w:ascii="Georgia Pro" w:hAnsi="Georgia Pro"/>
              <w:noProof/>
            </w:rPr>
            <w:t>(Linkedln, 2023)</w:t>
          </w:r>
          <w:r w:rsidR="00FA745C">
            <w:rPr>
              <w:rFonts w:ascii="Georgia Pro" w:hAnsi="Georgia Pro"/>
            </w:rPr>
            <w:fldChar w:fldCharType="end"/>
          </w:r>
        </w:sdtContent>
      </w:sdt>
    </w:p>
    <w:p w14:paraId="1694C330" w14:textId="77777777" w:rsidR="0011769A" w:rsidRDefault="0011769A" w:rsidP="0030629C">
      <w:pPr>
        <w:spacing w:line="360" w:lineRule="auto"/>
        <w:jc w:val="both"/>
        <w:rPr>
          <w:rFonts w:ascii="Georgia Pro" w:hAnsi="Georgia Pro"/>
        </w:rPr>
      </w:pPr>
    </w:p>
    <w:p w14:paraId="7386D4D6" w14:textId="3A21EE5D" w:rsidR="0011769A" w:rsidRPr="0011769A" w:rsidRDefault="0011769A" w:rsidP="0011769A">
      <w:pPr>
        <w:pStyle w:val="Heading1"/>
        <w:jc w:val="center"/>
        <w:rPr>
          <w:rFonts w:ascii="Georgia Pro" w:hAnsi="Georgia Pro"/>
          <w:color w:val="auto"/>
          <w:sz w:val="22"/>
          <w:szCs w:val="22"/>
          <w:u w:val="single"/>
        </w:rPr>
      </w:pPr>
      <w:bookmarkStart w:id="21" w:name="_Toc161487612"/>
      <w:r w:rsidRPr="0011769A">
        <w:rPr>
          <w:rFonts w:ascii="Georgia Pro" w:hAnsi="Georgia Pro"/>
          <w:color w:val="auto"/>
          <w:u w:val="single"/>
        </w:rPr>
        <w:t>Evaluation</w:t>
      </w:r>
      <w:bookmarkEnd w:id="21"/>
    </w:p>
    <w:p w14:paraId="070EC572" w14:textId="6DB93D27" w:rsidR="00E01619" w:rsidRDefault="00E01619" w:rsidP="00E01619">
      <w:pPr>
        <w:jc w:val="both"/>
      </w:pPr>
    </w:p>
    <w:p w14:paraId="35266692" w14:textId="21001107" w:rsidR="00E01619" w:rsidRDefault="009F557A" w:rsidP="008A51DB">
      <w:pPr>
        <w:spacing w:line="360" w:lineRule="auto"/>
        <w:jc w:val="both"/>
        <w:rPr>
          <w:rFonts w:ascii="Georgia" w:hAnsi="Georgia"/>
        </w:rPr>
      </w:pPr>
      <w:r w:rsidRPr="00AD1C75">
        <w:rPr>
          <w:rFonts w:ascii="Georgia" w:hAnsi="Georgia"/>
        </w:rPr>
        <w:t>Overall</w:t>
      </w:r>
      <w:r w:rsidR="00AD1C75">
        <w:rPr>
          <w:rFonts w:ascii="Georgia" w:hAnsi="Georgia"/>
        </w:rPr>
        <w:t>, the test</w:t>
      </w:r>
      <w:r w:rsidR="000D39C7">
        <w:rPr>
          <w:rFonts w:ascii="Georgia" w:hAnsi="Georgia"/>
        </w:rPr>
        <w:t>s</w:t>
      </w:r>
      <w:r w:rsidR="00AD1C75">
        <w:rPr>
          <w:rFonts w:ascii="Georgia" w:hAnsi="Georgia"/>
        </w:rPr>
        <w:t xml:space="preserve"> conducted on the dyn</w:t>
      </w:r>
      <w:r w:rsidR="0000145E">
        <w:rPr>
          <w:rFonts w:ascii="Georgia" w:hAnsi="Georgia"/>
        </w:rPr>
        <w:t xml:space="preserve">amometer </w:t>
      </w:r>
      <w:r w:rsidR="000D39C7">
        <w:rPr>
          <w:rFonts w:ascii="Georgia" w:hAnsi="Georgia"/>
        </w:rPr>
        <w:t>did provide a good visual into the engine</w:t>
      </w:r>
      <w:r w:rsidR="008A51DB">
        <w:rPr>
          <w:rFonts w:ascii="Georgia" w:hAnsi="Georgia"/>
        </w:rPr>
        <w:t>’</w:t>
      </w:r>
      <w:r w:rsidR="000D39C7">
        <w:rPr>
          <w:rFonts w:ascii="Georgia" w:hAnsi="Georgia"/>
        </w:rPr>
        <w:t xml:space="preserve">s </w:t>
      </w:r>
      <w:r w:rsidR="004940F5">
        <w:rPr>
          <w:rFonts w:ascii="Georgia" w:hAnsi="Georgia"/>
        </w:rPr>
        <w:t xml:space="preserve">outputs depending on fuel, load and RPM although improvements can always be made with any test conducted. </w:t>
      </w:r>
      <w:r w:rsidR="008A51DB">
        <w:rPr>
          <w:rFonts w:ascii="Georgia" w:hAnsi="Georgia"/>
        </w:rPr>
        <w:t xml:space="preserve">As this test was conducted manually </w:t>
      </w:r>
      <w:r w:rsidR="00AD720C">
        <w:rPr>
          <w:rFonts w:ascii="Georgia" w:hAnsi="Georgia"/>
        </w:rPr>
        <w:t xml:space="preserve">anomalies can occur depending on the rotation of the dials, </w:t>
      </w:r>
      <w:r w:rsidR="005F4617">
        <w:rPr>
          <w:rFonts w:ascii="Georgia" w:hAnsi="Georgia"/>
        </w:rPr>
        <w:t xml:space="preserve">this can be seen on the brake power against engine speed graph where the line dips slightly </w:t>
      </w:r>
      <w:r w:rsidR="00B97994">
        <w:rPr>
          <w:rFonts w:ascii="Georgia" w:hAnsi="Georgia"/>
        </w:rPr>
        <w:t xml:space="preserve">between 3000 and 4000 RPM. If this engine was being tested to find its true outputs </w:t>
      </w:r>
      <w:r w:rsidR="00620FF8">
        <w:rPr>
          <w:rFonts w:ascii="Georgia" w:hAnsi="Georgia"/>
        </w:rPr>
        <w:t>after the amount of stress its withstood</w:t>
      </w:r>
      <w:r w:rsidR="000A2EA4">
        <w:rPr>
          <w:rFonts w:ascii="Georgia" w:hAnsi="Georgia"/>
        </w:rPr>
        <w:t xml:space="preserve"> previously,</w:t>
      </w:r>
      <w:r w:rsidR="00620FF8">
        <w:rPr>
          <w:rFonts w:ascii="Georgia" w:hAnsi="Georgia"/>
        </w:rPr>
        <w:t xml:space="preserve"> multiple tests with a comparison would ensure the most accurate value for </w:t>
      </w:r>
      <w:r w:rsidR="009043E3">
        <w:rPr>
          <w:rFonts w:ascii="Georgia" w:hAnsi="Georgia"/>
        </w:rPr>
        <w:t xml:space="preserve">BHP/Fuel efficiency </w:t>
      </w:r>
      <w:r w:rsidR="00FF2F15">
        <w:rPr>
          <w:rFonts w:ascii="Georgia" w:hAnsi="Georgia"/>
        </w:rPr>
        <w:t xml:space="preserve">is </w:t>
      </w:r>
      <w:r w:rsidR="000A2EA4">
        <w:rPr>
          <w:rFonts w:ascii="Georgia" w:hAnsi="Georgia"/>
        </w:rPr>
        <w:t xml:space="preserve">gained. </w:t>
      </w:r>
      <w:r w:rsidR="00FF2F15">
        <w:rPr>
          <w:rFonts w:ascii="Georgia" w:hAnsi="Georgia"/>
        </w:rPr>
        <w:t xml:space="preserve">As well as this, the Dynamometer Step process would make it easier to compare the operation of the engine to </w:t>
      </w:r>
      <w:r w:rsidR="00C96273">
        <w:rPr>
          <w:rFonts w:ascii="Georgia" w:hAnsi="Georgia"/>
        </w:rPr>
        <w:t xml:space="preserve">other engines tested. This process uses an algorithm </w:t>
      </w:r>
      <w:r w:rsidR="00F020DE">
        <w:rPr>
          <w:rFonts w:ascii="Georgia" w:hAnsi="Georgia"/>
        </w:rPr>
        <w:t xml:space="preserve">to bring the engine to a specific RPM/Load </w:t>
      </w:r>
      <w:r w:rsidR="0026547A">
        <w:rPr>
          <w:rFonts w:ascii="Georgia" w:hAnsi="Georgia"/>
        </w:rPr>
        <w:t>and over time fluctuate these values so the performance can be analysed</w:t>
      </w:r>
      <w:r w:rsidR="00C14CCF">
        <w:rPr>
          <w:rFonts w:ascii="Georgia" w:hAnsi="Georgia"/>
        </w:rPr>
        <w:t xml:space="preserve">; the same </w:t>
      </w:r>
      <w:r w:rsidR="00C14CCF">
        <w:rPr>
          <w:rFonts w:ascii="Georgia" w:hAnsi="Georgia"/>
        </w:rPr>
        <w:lastRenderedPageBreak/>
        <w:t xml:space="preserve">step process can then be </w:t>
      </w:r>
      <w:proofErr w:type="gramStart"/>
      <w:r w:rsidR="00C14CCF">
        <w:rPr>
          <w:rFonts w:ascii="Georgia" w:hAnsi="Georgia"/>
        </w:rPr>
        <w:t>ran</w:t>
      </w:r>
      <w:proofErr w:type="gramEnd"/>
      <w:r w:rsidR="00C14CCF">
        <w:rPr>
          <w:rFonts w:ascii="Georgia" w:hAnsi="Georgia"/>
        </w:rPr>
        <w:t xml:space="preserve"> on another engine </w:t>
      </w:r>
      <w:r w:rsidR="00502451">
        <w:rPr>
          <w:rFonts w:ascii="Georgia" w:hAnsi="Georgia"/>
        </w:rPr>
        <w:t>allowing the engines to be compared at the same specific points where they were both under the same RPM/Load</w:t>
      </w:r>
      <w:r w:rsidR="00986389">
        <w:rPr>
          <w:rFonts w:ascii="Georgia" w:hAnsi="Georgia"/>
        </w:rPr>
        <w:t xml:space="preserve">. </w:t>
      </w:r>
      <w:r w:rsidR="008D60BA">
        <w:rPr>
          <w:rFonts w:ascii="Georgia" w:hAnsi="Georgia"/>
        </w:rPr>
        <w:t xml:space="preserve">On the other hand, manual processes do provide a positive </w:t>
      </w:r>
      <w:r w:rsidR="00962E8F">
        <w:rPr>
          <w:rFonts w:ascii="Georgia" w:hAnsi="Georgia"/>
        </w:rPr>
        <w:t>to engine testing; this process allow</w:t>
      </w:r>
      <w:r w:rsidR="00450764">
        <w:rPr>
          <w:rFonts w:ascii="Georgia" w:hAnsi="Georgia"/>
        </w:rPr>
        <w:t xml:space="preserve">s for more freedom when setting the RPM/Load, this is because using the step setup the system </w:t>
      </w:r>
      <w:r w:rsidR="00B54BD5">
        <w:rPr>
          <w:rFonts w:ascii="Georgia" w:hAnsi="Georgia"/>
        </w:rPr>
        <w:t>c</w:t>
      </w:r>
      <w:r w:rsidR="00450764">
        <w:rPr>
          <w:rFonts w:ascii="Georgia" w:hAnsi="Georgia"/>
        </w:rPr>
        <w:t>annot go below 100</w:t>
      </w:r>
      <w:r w:rsidR="00B54BD5">
        <w:rPr>
          <w:rFonts w:ascii="Georgia" w:hAnsi="Georgia"/>
        </w:rPr>
        <w:t xml:space="preserve"> RPM and only increases/decreases in this increment size</w:t>
      </w:r>
      <w:r w:rsidR="007D61EC">
        <w:rPr>
          <w:rFonts w:ascii="Georgia" w:hAnsi="Georgia"/>
        </w:rPr>
        <w:t xml:space="preserve">. </w:t>
      </w:r>
      <w:r w:rsidR="00FF0145">
        <w:rPr>
          <w:rFonts w:ascii="Georgia" w:hAnsi="Georgia"/>
        </w:rPr>
        <w:t xml:space="preserve">The manual </w:t>
      </w:r>
      <w:proofErr w:type="gramStart"/>
      <w:r w:rsidR="00FF0145">
        <w:rPr>
          <w:rFonts w:ascii="Georgia" w:hAnsi="Georgia"/>
        </w:rPr>
        <w:t>testing</w:t>
      </w:r>
      <w:proofErr w:type="gramEnd"/>
      <w:r w:rsidR="00FF0145">
        <w:rPr>
          <w:rFonts w:ascii="Georgia" w:hAnsi="Georgia"/>
        </w:rPr>
        <w:t xml:space="preserve"> we conducted also has a downside </w:t>
      </w:r>
      <w:r w:rsidR="0017063C">
        <w:rPr>
          <w:rFonts w:ascii="Georgia" w:hAnsi="Georgia"/>
        </w:rPr>
        <w:t xml:space="preserve">as we had two engineers controlling the Load and RPM value, this resulted in it being difficult to </w:t>
      </w:r>
      <w:r w:rsidR="00BD3D6F">
        <w:rPr>
          <w:rFonts w:ascii="Georgia" w:hAnsi="Georgia"/>
        </w:rPr>
        <w:t>reach a desired value as heavy/light handed individual</w:t>
      </w:r>
      <w:r w:rsidR="00DC6998">
        <w:rPr>
          <w:rFonts w:ascii="Georgia" w:hAnsi="Georgia"/>
        </w:rPr>
        <w:t xml:space="preserve">s </w:t>
      </w:r>
      <w:r w:rsidR="00181E52">
        <w:rPr>
          <w:rFonts w:ascii="Georgia" w:hAnsi="Georgia"/>
        </w:rPr>
        <w:t xml:space="preserve">struggled to work together. </w:t>
      </w:r>
      <w:r w:rsidR="00B54BD5">
        <w:rPr>
          <w:rFonts w:ascii="Georgia" w:hAnsi="Georgia"/>
        </w:rPr>
        <w:t xml:space="preserve"> </w:t>
      </w:r>
      <w:r w:rsidR="00962E8F">
        <w:rPr>
          <w:rFonts w:ascii="Georgia" w:hAnsi="Georgia"/>
        </w:rPr>
        <w:t xml:space="preserve"> </w:t>
      </w:r>
      <w:r w:rsidR="0026547A">
        <w:rPr>
          <w:rFonts w:ascii="Georgia" w:hAnsi="Georgia"/>
        </w:rPr>
        <w:t xml:space="preserve"> </w:t>
      </w:r>
    </w:p>
    <w:p w14:paraId="4067111A" w14:textId="3691C823" w:rsidR="002C4C26" w:rsidRDefault="002C4C26" w:rsidP="008A51DB">
      <w:pPr>
        <w:spacing w:line="360" w:lineRule="auto"/>
        <w:jc w:val="both"/>
        <w:rPr>
          <w:rFonts w:ascii="Georgia" w:hAnsi="Georgia"/>
        </w:rPr>
      </w:pPr>
    </w:p>
    <w:p w14:paraId="3DCDBCBA" w14:textId="5FAB75D0" w:rsidR="00EE2B72" w:rsidRPr="00EE2B72" w:rsidRDefault="00EE2B72" w:rsidP="00EE2B72">
      <w:pPr>
        <w:pStyle w:val="Heading1"/>
        <w:spacing w:line="360" w:lineRule="auto"/>
        <w:rPr>
          <w:rFonts w:ascii="Georgia" w:hAnsi="Georgia"/>
          <w:color w:val="000000" w:themeColor="text1"/>
          <w:u w:val="single"/>
        </w:rPr>
      </w:pPr>
      <w:bookmarkStart w:id="22" w:name="_Toc161487613"/>
      <w:r w:rsidRPr="00EE2B72">
        <w:rPr>
          <w:rFonts w:ascii="Georgia" w:hAnsi="Georgia"/>
          <w:color w:val="000000" w:themeColor="text1"/>
          <w:u w:val="single"/>
        </w:rPr>
        <w:t>Table Of Figures</w:t>
      </w:r>
      <w:bookmarkEnd w:id="22"/>
    </w:p>
    <w:p w14:paraId="407DDFF3" w14:textId="4FF6E8AC" w:rsidR="00EE2B72" w:rsidRPr="00EE2B72" w:rsidRDefault="00EE2B72" w:rsidP="00EE2B72">
      <w:pPr>
        <w:pStyle w:val="TableofFigures"/>
        <w:tabs>
          <w:tab w:val="right" w:leader="dot" w:pos="9016"/>
        </w:tabs>
        <w:spacing w:line="360" w:lineRule="auto"/>
        <w:rPr>
          <w:rFonts w:ascii="Georgia" w:eastAsiaTheme="minorEastAsia" w:hAnsi="Georgia"/>
          <w:noProof/>
          <w:kern w:val="2"/>
          <w:sz w:val="24"/>
          <w:szCs w:val="24"/>
          <w:lang w:eastAsia="en-GB"/>
          <w14:ligatures w14:val="standardContextual"/>
        </w:rPr>
      </w:pPr>
      <w:r w:rsidRPr="00EE2B72">
        <w:rPr>
          <w:rFonts w:ascii="Georgia" w:hAnsi="Georgia"/>
        </w:rPr>
        <w:fldChar w:fldCharType="begin"/>
      </w:r>
      <w:r w:rsidRPr="00EE2B72">
        <w:rPr>
          <w:rFonts w:ascii="Georgia" w:hAnsi="Georgia"/>
        </w:rPr>
        <w:instrText xml:space="preserve"> TOC \h \z \c "Figure" </w:instrText>
      </w:r>
      <w:r w:rsidRPr="00EE2B72">
        <w:rPr>
          <w:rFonts w:ascii="Georgia" w:hAnsi="Georgia"/>
        </w:rPr>
        <w:fldChar w:fldCharType="separate"/>
      </w:r>
      <w:hyperlink r:id="rId17" w:anchor="_Toc161487412" w:history="1">
        <w:r w:rsidRPr="00EE2B72">
          <w:rPr>
            <w:rStyle w:val="Hyperlink"/>
            <w:rFonts w:ascii="Georgia" w:hAnsi="Georgia"/>
            <w:noProof/>
          </w:rPr>
          <w:t>Figure 1 (H.J.Dadt, 2001)</w:t>
        </w:r>
        <w:r w:rsidRPr="00EE2B72">
          <w:rPr>
            <w:rFonts w:ascii="Georgia" w:hAnsi="Georgia"/>
            <w:noProof/>
            <w:webHidden/>
          </w:rPr>
          <w:tab/>
        </w:r>
        <w:r w:rsidRPr="00EE2B72">
          <w:rPr>
            <w:rFonts w:ascii="Georgia" w:hAnsi="Georgia"/>
            <w:noProof/>
            <w:webHidden/>
          </w:rPr>
          <w:fldChar w:fldCharType="begin"/>
        </w:r>
        <w:r w:rsidRPr="00EE2B72">
          <w:rPr>
            <w:rFonts w:ascii="Georgia" w:hAnsi="Georgia"/>
            <w:noProof/>
            <w:webHidden/>
          </w:rPr>
          <w:instrText xml:space="preserve"> PAGEREF _Toc161487412 \h </w:instrText>
        </w:r>
        <w:r w:rsidRPr="00EE2B72">
          <w:rPr>
            <w:rFonts w:ascii="Georgia" w:hAnsi="Georgia"/>
            <w:noProof/>
            <w:webHidden/>
          </w:rPr>
        </w:r>
        <w:r w:rsidRPr="00EE2B72">
          <w:rPr>
            <w:rFonts w:ascii="Georgia" w:hAnsi="Georgia"/>
            <w:noProof/>
            <w:webHidden/>
          </w:rPr>
          <w:fldChar w:fldCharType="separate"/>
        </w:r>
        <w:r w:rsidRPr="00EE2B72">
          <w:rPr>
            <w:rFonts w:ascii="Georgia" w:hAnsi="Georgia"/>
            <w:noProof/>
            <w:webHidden/>
          </w:rPr>
          <w:t>2</w:t>
        </w:r>
        <w:r w:rsidRPr="00EE2B72">
          <w:rPr>
            <w:rFonts w:ascii="Georgia" w:hAnsi="Georgia"/>
            <w:noProof/>
            <w:webHidden/>
          </w:rPr>
          <w:fldChar w:fldCharType="end"/>
        </w:r>
      </w:hyperlink>
    </w:p>
    <w:p w14:paraId="380540F9" w14:textId="1C2966F2" w:rsidR="00EE2B72" w:rsidRPr="00EE2B72" w:rsidRDefault="00EE2B72" w:rsidP="00EE2B72">
      <w:pPr>
        <w:pStyle w:val="TableofFigures"/>
        <w:tabs>
          <w:tab w:val="right" w:leader="dot" w:pos="9016"/>
        </w:tabs>
        <w:spacing w:line="360" w:lineRule="auto"/>
        <w:rPr>
          <w:rFonts w:ascii="Georgia" w:eastAsiaTheme="minorEastAsia" w:hAnsi="Georgia"/>
          <w:noProof/>
          <w:kern w:val="2"/>
          <w:sz w:val="24"/>
          <w:szCs w:val="24"/>
          <w:lang w:eastAsia="en-GB"/>
          <w14:ligatures w14:val="standardContextual"/>
        </w:rPr>
      </w:pPr>
      <w:hyperlink r:id="rId18" w:anchor="_Toc161487413" w:history="1">
        <w:r w:rsidRPr="00EE2B72">
          <w:rPr>
            <w:rStyle w:val="Hyperlink"/>
            <w:rFonts w:ascii="Georgia" w:hAnsi="Georgia"/>
            <w:noProof/>
          </w:rPr>
          <w:t>Figure 2 (H.J.Dadt, 2001)</w:t>
        </w:r>
        <w:r w:rsidRPr="00EE2B72">
          <w:rPr>
            <w:rFonts w:ascii="Georgia" w:hAnsi="Georgia"/>
            <w:noProof/>
            <w:webHidden/>
          </w:rPr>
          <w:tab/>
        </w:r>
        <w:r w:rsidRPr="00EE2B72">
          <w:rPr>
            <w:rFonts w:ascii="Georgia" w:hAnsi="Georgia"/>
            <w:noProof/>
            <w:webHidden/>
          </w:rPr>
          <w:fldChar w:fldCharType="begin"/>
        </w:r>
        <w:r w:rsidRPr="00EE2B72">
          <w:rPr>
            <w:rFonts w:ascii="Georgia" w:hAnsi="Georgia"/>
            <w:noProof/>
            <w:webHidden/>
          </w:rPr>
          <w:instrText xml:space="preserve"> PAGEREF _Toc161487413 \h </w:instrText>
        </w:r>
        <w:r w:rsidRPr="00EE2B72">
          <w:rPr>
            <w:rFonts w:ascii="Georgia" w:hAnsi="Georgia"/>
            <w:noProof/>
            <w:webHidden/>
          </w:rPr>
        </w:r>
        <w:r w:rsidRPr="00EE2B72">
          <w:rPr>
            <w:rFonts w:ascii="Georgia" w:hAnsi="Georgia"/>
            <w:noProof/>
            <w:webHidden/>
          </w:rPr>
          <w:fldChar w:fldCharType="separate"/>
        </w:r>
        <w:r w:rsidRPr="00EE2B72">
          <w:rPr>
            <w:rFonts w:ascii="Georgia" w:hAnsi="Georgia"/>
            <w:noProof/>
            <w:webHidden/>
          </w:rPr>
          <w:t>3</w:t>
        </w:r>
        <w:r w:rsidRPr="00EE2B72">
          <w:rPr>
            <w:rFonts w:ascii="Georgia" w:hAnsi="Georgia"/>
            <w:noProof/>
            <w:webHidden/>
          </w:rPr>
          <w:fldChar w:fldCharType="end"/>
        </w:r>
      </w:hyperlink>
    </w:p>
    <w:p w14:paraId="3C9A662D" w14:textId="5BF17920" w:rsidR="00EE2B72" w:rsidRPr="00EE2B72" w:rsidRDefault="00EE2B72" w:rsidP="00EE2B72">
      <w:pPr>
        <w:pStyle w:val="TableofFigures"/>
        <w:tabs>
          <w:tab w:val="right" w:leader="dot" w:pos="9016"/>
        </w:tabs>
        <w:spacing w:line="360" w:lineRule="auto"/>
        <w:rPr>
          <w:rFonts w:ascii="Georgia" w:eastAsiaTheme="minorEastAsia" w:hAnsi="Georgia"/>
          <w:noProof/>
          <w:kern w:val="2"/>
          <w:sz w:val="24"/>
          <w:szCs w:val="24"/>
          <w:lang w:eastAsia="en-GB"/>
          <w14:ligatures w14:val="standardContextual"/>
        </w:rPr>
      </w:pPr>
      <w:hyperlink r:id="rId19" w:anchor="_Toc161487414" w:history="1">
        <w:r w:rsidRPr="00EE2B72">
          <w:rPr>
            <w:rStyle w:val="Hyperlink"/>
            <w:rFonts w:ascii="Georgia" w:hAnsi="Georgia"/>
            <w:noProof/>
          </w:rPr>
          <w:t>Figure 3</w:t>
        </w:r>
        <w:r w:rsidRPr="00EE2B72">
          <w:rPr>
            <w:rFonts w:ascii="Georgia" w:hAnsi="Georgia"/>
            <w:noProof/>
            <w:webHidden/>
          </w:rPr>
          <w:tab/>
        </w:r>
        <w:r w:rsidRPr="00EE2B72">
          <w:rPr>
            <w:rFonts w:ascii="Georgia" w:hAnsi="Georgia"/>
            <w:noProof/>
            <w:webHidden/>
          </w:rPr>
          <w:fldChar w:fldCharType="begin"/>
        </w:r>
        <w:r w:rsidRPr="00EE2B72">
          <w:rPr>
            <w:rFonts w:ascii="Georgia" w:hAnsi="Georgia"/>
            <w:noProof/>
            <w:webHidden/>
          </w:rPr>
          <w:instrText xml:space="preserve"> PAGEREF _Toc161487414 \h </w:instrText>
        </w:r>
        <w:r w:rsidRPr="00EE2B72">
          <w:rPr>
            <w:rFonts w:ascii="Georgia" w:hAnsi="Georgia"/>
            <w:noProof/>
            <w:webHidden/>
          </w:rPr>
        </w:r>
        <w:r w:rsidRPr="00EE2B72">
          <w:rPr>
            <w:rFonts w:ascii="Georgia" w:hAnsi="Georgia"/>
            <w:noProof/>
            <w:webHidden/>
          </w:rPr>
          <w:fldChar w:fldCharType="separate"/>
        </w:r>
        <w:r w:rsidRPr="00EE2B72">
          <w:rPr>
            <w:rFonts w:ascii="Georgia" w:hAnsi="Georgia"/>
            <w:noProof/>
            <w:webHidden/>
          </w:rPr>
          <w:t>3</w:t>
        </w:r>
        <w:r w:rsidRPr="00EE2B72">
          <w:rPr>
            <w:rFonts w:ascii="Georgia" w:hAnsi="Georgia"/>
            <w:noProof/>
            <w:webHidden/>
          </w:rPr>
          <w:fldChar w:fldCharType="end"/>
        </w:r>
      </w:hyperlink>
    </w:p>
    <w:p w14:paraId="0A4E9E66" w14:textId="239C57CE" w:rsidR="00EE2B72" w:rsidRPr="00EE2B72" w:rsidRDefault="00EE2B72" w:rsidP="00EE2B72">
      <w:pPr>
        <w:pStyle w:val="TableofFigures"/>
        <w:tabs>
          <w:tab w:val="right" w:leader="dot" w:pos="9016"/>
        </w:tabs>
        <w:spacing w:line="360" w:lineRule="auto"/>
        <w:rPr>
          <w:rFonts w:ascii="Georgia" w:eastAsiaTheme="minorEastAsia" w:hAnsi="Georgia"/>
          <w:noProof/>
          <w:kern w:val="2"/>
          <w:sz w:val="24"/>
          <w:szCs w:val="24"/>
          <w:lang w:eastAsia="en-GB"/>
          <w14:ligatures w14:val="standardContextual"/>
        </w:rPr>
      </w:pPr>
      <w:hyperlink r:id="rId20" w:anchor="_Toc161487415" w:history="1">
        <w:r w:rsidRPr="00EE2B72">
          <w:rPr>
            <w:rStyle w:val="Hyperlink"/>
            <w:rFonts w:ascii="Georgia" w:hAnsi="Georgia"/>
            <w:noProof/>
          </w:rPr>
          <w:t>Figure 4</w:t>
        </w:r>
        <w:r w:rsidRPr="00EE2B72">
          <w:rPr>
            <w:rFonts w:ascii="Georgia" w:hAnsi="Georgia"/>
            <w:noProof/>
            <w:webHidden/>
          </w:rPr>
          <w:tab/>
        </w:r>
        <w:r w:rsidRPr="00EE2B72">
          <w:rPr>
            <w:rFonts w:ascii="Georgia" w:hAnsi="Georgia"/>
            <w:noProof/>
            <w:webHidden/>
          </w:rPr>
          <w:fldChar w:fldCharType="begin"/>
        </w:r>
        <w:r w:rsidRPr="00EE2B72">
          <w:rPr>
            <w:rFonts w:ascii="Georgia" w:hAnsi="Georgia"/>
            <w:noProof/>
            <w:webHidden/>
          </w:rPr>
          <w:instrText xml:space="preserve"> PAGEREF _Toc161487415 \h </w:instrText>
        </w:r>
        <w:r w:rsidRPr="00EE2B72">
          <w:rPr>
            <w:rFonts w:ascii="Georgia" w:hAnsi="Georgia"/>
            <w:noProof/>
            <w:webHidden/>
          </w:rPr>
        </w:r>
        <w:r w:rsidRPr="00EE2B72">
          <w:rPr>
            <w:rFonts w:ascii="Georgia" w:hAnsi="Georgia"/>
            <w:noProof/>
            <w:webHidden/>
          </w:rPr>
          <w:fldChar w:fldCharType="separate"/>
        </w:r>
        <w:r w:rsidRPr="00EE2B72">
          <w:rPr>
            <w:rFonts w:ascii="Georgia" w:hAnsi="Georgia"/>
            <w:noProof/>
            <w:webHidden/>
          </w:rPr>
          <w:t>4</w:t>
        </w:r>
        <w:r w:rsidRPr="00EE2B72">
          <w:rPr>
            <w:rFonts w:ascii="Georgia" w:hAnsi="Georgia"/>
            <w:noProof/>
            <w:webHidden/>
          </w:rPr>
          <w:fldChar w:fldCharType="end"/>
        </w:r>
      </w:hyperlink>
    </w:p>
    <w:p w14:paraId="051F5E90" w14:textId="35EBD83A" w:rsidR="00EE2B72" w:rsidRPr="00EE2B72" w:rsidRDefault="00EE2B72" w:rsidP="00EE2B72">
      <w:pPr>
        <w:pStyle w:val="TableofFigures"/>
        <w:tabs>
          <w:tab w:val="right" w:leader="dot" w:pos="9016"/>
        </w:tabs>
        <w:spacing w:line="360" w:lineRule="auto"/>
        <w:rPr>
          <w:rFonts w:ascii="Georgia" w:eastAsiaTheme="minorEastAsia" w:hAnsi="Georgia"/>
          <w:noProof/>
          <w:kern w:val="2"/>
          <w:sz w:val="24"/>
          <w:szCs w:val="24"/>
          <w:lang w:eastAsia="en-GB"/>
          <w14:ligatures w14:val="standardContextual"/>
        </w:rPr>
      </w:pPr>
      <w:hyperlink r:id="rId21" w:anchor="_Toc161487416" w:history="1">
        <w:r w:rsidRPr="00EE2B72">
          <w:rPr>
            <w:rStyle w:val="Hyperlink"/>
            <w:rFonts w:ascii="Georgia" w:hAnsi="Georgia"/>
            <w:noProof/>
          </w:rPr>
          <w:t>Figure 5</w:t>
        </w:r>
        <w:r w:rsidRPr="00EE2B72">
          <w:rPr>
            <w:rFonts w:ascii="Georgia" w:hAnsi="Georgia"/>
            <w:noProof/>
            <w:webHidden/>
          </w:rPr>
          <w:tab/>
        </w:r>
        <w:r w:rsidRPr="00EE2B72">
          <w:rPr>
            <w:rFonts w:ascii="Georgia" w:hAnsi="Georgia"/>
            <w:noProof/>
            <w:webHidden/>
          </w:rPr>
          <w:fldChar w:fldCharType="begin"/>
        </w:r>
        <w:r w:rsidRPr="00EE2B72">
          <w:rPr>
            <w:rFonts w:ascii="Georgia" w:hAnsi="Georgia"/>
            <w:noProof/>
            <w:webHidden/>
          </w:rPr>
          <w:instrText xml:space="preserve"> PAGEREF _Toc161487416 \h </w:instrText>
        </w:r>
        <w:r w:rsidRPr="00EE2B72">
          <w:rPr>
            <w:rFonts w:ascii="Georgia" w:hAnsi="Georgia"/>
            <w:noProof/>
            <w:webHidden/>
          </w:rPr>
        </w:r>
        <w:r w:rsidRPr="00EE2B72">
          <w:rPr>
            <w:rFonts w:ascii="Georgia" w:hAnsi="Georgia"/>
            <w:noProof/>
            <w:webHidden/>
          </w:rPr>
          <w:fldChar w:fldCharType="separate"/>
        </w:r>
        <w:r w:rsidRPr="00EE2B72">
          <w:rPr>
            <w:rFonts w:ascii="Georgia" w:hAnsi="Georgia"/>
            <w:noProof/>
            <w:webHidden/>
          </w:rPr>
          <w:t>5</w:t>
        </w:r>
        <w:r w:rsidRPr="00EE2B72">
          <w:rPr>
            <w:rFonts w:ascii="Georgia" w:hAnsi="Georgia"/>
            <w:noProof/>
            <w:webHidden/>
          </w:rPr>
          <w:fldChar w:fldCharType="end"/>
        </w:r>
      </w:hyperlink>
    </w:p>
    <w:p w14:paraId="422AB0B8" w14:textId="1F7B73EF" w:rsidR="003F4C0C" w:rsidRPr="00EE2B72" w:rsidRDefault="00EE2B72" w:rsidP="00EE2B72">
      <w:pPr>
        <w:spacing w:line="360" w:lineRule="auto"/>
        <w:jc w:val="both"/>
        <w:rPr>
          <w:rFonts w:ascii="Georgia" w:hAnsi="Georgia"/>
        </w:rPr>
      </w:pPr>
      <w:r w:rsidRPr="00EE2B72">
        <w:rPr>
          <w:rFonts w:ascii="Georgia" w:hAnsi="Georgia"/>
        </w:rPr>
        <w:fldChar w:fldCharType="end"/>
      </w:r>
    </w:p>
    <w:bookmarkStart w:id="23" w:name="_Toc161487614" w:displacedByCustomXml="next"/>
    <w:sdt>
      <w:sdtPr>
        <w:rPr>
          <w:rFonts w:ascii="Georgia" w:hAnsi="Georgia"/>
        </w:rPr>
        <w:id w:val="1773971264"/>
        <w:docPartObj>
          <w:docPartGallery w:val="Bibliographies"/>
          <w:docPartUnique/>
        </w:docPartObj>
      </w:sdtPr>
      <w:sdtEndPr>
        <w:rPr>
          <w:rFonts w:asciiTheme="minorHAnsi" w:eastAsiaTheme="minorHAnsi" w:hAnsiTheme="minorHAnsi" w:cstheme="minorBidi"/>
          <w:color w:val="auto"/>
          <w:kern w:val="0"/>
          <w:sz w:val="22"/>
          <w:szCs w:val="22"/>
          <w:lang w:eastAsia="en-US"/>
          <w14:ligatures w14:val="none"/>
        </w:rPr>
      </w:sdtEndPr>
      <w:sdtContent>
        <w:p w14:paraId="7ACA52B7" w14:textId="2E8163CD" w:rsidR="003F4C0C" w:rsidRPr="00EE2B72" w:rsidRDefault="003F4C0C" w:rsidP="00EE2B72">
          <w:pPr>
            <w:pStyle w:val="Heading1"/>
            <w:spacing w:line="360" w:lineRule="auto"/>
            <w:rPr>
              <w:rFonts w:ascii="Georgia" w:hAnsi="Georgia"/>
              <w:color w:val="000000" w:themeColor="text1"/>
              <w:u w:val="single"/>
            </w:rPr>
          </w:pPr>
          <w:r w:rsidRPr="00EE2B72">
            <w:rPr>
              <w:rFonts w:ascii="Georgia" w:hAnsi="Georgia"/>
              <w:color w:val="000000" w:themeColor="text1"/>
              <w:u w:val="single"/>
            </w:rPr>
            <w:t>Bibliography</w:t>
          </w:r>
          <w:bookmarkEnd w:id="23"/>
        </w:p>
        <w:sdt>
          <w:sdtPr>
            <w:rPr>
              <w:rFonts w:ascii="Georgia" w:hAnsi="Georgia"/>
            </w:rPr>
            <w:id w:val="111145805"/>
            <w:bibliography/>
          </w:sdtPr>
          <w:sdtEndPr>
            <w:rPr>
              <w:rFonts w:asciiTheme="minorHAnsi" w:hAnsiTheme="minorHAnsi"/>
            </w:rPr>
          </w:sdtEndPr>
          <w:sdtContent>
            <w:p w14:paraId="1CEAE863" w14:textId="77777777" w:rsidR="003F4C0C" w:rsidRPr="00EE2B72" w:rsidRDefault="003F4C0C" w:rsidP="00EE2B72">
              <w:pPr>
                <w:pStyle w:val="Bibliography"/>
                <w:spacing w:line="360" w:lineRule="auto"/>
                <w:ind w:left="720" w:hanging="720"/>
                <w:rPr>
                  <w:rFonts w:ascii="Georgia" w:hAnsi="Georgia"/>
                  <w:noProof/>
                  <w:sz w:val="24"/>
                  <w:szCs w:val="24"/>
                </w:rPr>
              </w:pPr>
              <w:r w:rsidRPr="00EE2B72">
                <w:rPr>
                  <w:rFonts w:ascii="Georgia" w:hAnsi="Georgia"/>
                </w:rPr>
                <w:fldChar w:fldCharType="begin"/>
              </w:r>
              <w:r w:rsidRPr="00EE2B72">
                <w:rPr>
                  <w:rFonts w:ascii="Georgia" w:hAnsi="Georgia"/>
                </w:rPr>
                <w:instrText xml:space="preserve"> BIBLIOGRAPHY </w:instrText>
              </w:r>
              <w:r w:rsidRPr="00EE2B72">
                <w:rPr>
                  <w:rFonts w:ascii="Georgia" w:hAnsi="Georgia"/>
                </w:rPr>
                <w:fldChar w:fldCharType="separate"/>
              </w:r>
              <w:r w:rsidRPr="00EE2B72">
                <w:rPr>
                  <w:rFonts w:ascii="Georgia" w:hAnsi="Georgia"/>
                  <w:noProof/>
                </w:rPr>
                <w:t>H.J.Dadt. (2001, 05 01). W230 Dynamometer.</w:t>
              </w:r>
            </w:p>
            <w:p w14:paraId="7AE1D4A9" w14:textId="77777777" w:rsidR="003F4C0C" w:rsidRPr="00EE2B72" w:rsidRDefault="003F4C0C" w:rsidP="00EE2B72">
              <w:pPr>
                <w:pStyle w:val="Bibliography"/>
                <w:spacing w:line="360" w:lineRule="auto"/>
                <w:ind w:left="720" w:hanging="720"/>
                <w:rPr>
                  <w:rFonts w:ascii="Georgia" w:hAnsi="Georgia"/>
                  <w:noProof/>
                </w:rPr>
              </w:pPr>
              <w:r w:rsidRPr="00EE2B72">
                <w:rPr>
                  <w:rFonts w:ascii="Georgia" w:hAnsi="Georgia"/>
                  <w:noProof/>
                </w:rPr>
                <w:t xml:space="preserve">Linkedln. (2023, 05 22). </w:t>
              </w:r>
              <w:r w:rsidRPr="00EE2B72">
                <w:rPr>
                  <w:rFonts w:ascii="Georgia" w:hAnsi="Georgia"/>
                  <w:i/>
                  <w:iCs/>
                  <w:noProof/>
                </w:rPr>
                <w:t>RPM and Torque in Engines: Understanding the Relationship</w:t>
              </w:r>
              <w:r w:rsidRPr="00EE2B72">
                <w:rPr>
                  <w:rFonts w:ascii="Georgia" w:hAnsi="Georgia"/>
                  <w:noProof/>
                </w:rPr>
                <w:t>. Retrieved from https://www.linkedin.com/pulse/rpm-torque-engines-understanding-relationship-muhammad-aqib</w:t>
              </w:r>
            </w:p>
            <w:p w14:paraId="44A84829" w14:textId="77777777" w:rsidR="003F4C0C" w:rsidRPr="00EE2B72" w:rsidRDefault="003F4C0C" w:rsidP="00EE2B72">
              <w:pPr>
                <w:pStyle w:val="Bibliography"/>
                <w:spacing w:line="360" w:lineRule="auto"/>
                <w:ind w:left="720" w:hanging="720"/>
                <w:rPr>
                  <w:rFonts w:ascii="Georgia" w:hAnsi="Georgia"/>
                  <w:noProof/>
                </w:rPr>
              </w:pPr>
              <w:r w:rsidRPr="00EE2B72">
                <w:rPr>
                  <w:rFonts w:ascii="Georgia" w:hAnsi="Georgia"/>
                  <w:noProof/>
                </w:rPr>
                <w:t xml:space="preserve">Motor Vehicle. (2017, 09 14). </w:t>
              </w:r>
              <w:r w:rsidRPr="00EE2B72">
                <w:rPr>
                  <w:rFonts w:ascii="Georgia" w:hAnsi="Georgia"/>
                  <w:i/>
                  <w:iCs/>
                  <w:noProof/>
                </w:rPr>
                <w:t>Engine Output Graphs</w:t>
              </w:r>
              <w:r w:rsidRPr="00EE2B72">
                <w:rPr>
                  <w:rFonts w:ascii="Georgia" w:hAnsi="Georgia"/>
                  <w:noProof/>
                </w:rPr>
                <w:t>. Retrieved from Engine Output Graphs: https://mechanics.stackexchange.com/questions/18681/why-does-the-power-output-peak-and-then-drop-as-engine-speed-increases</w:t>
              </w:r>
            </w:p>
            <w:p w14:paraId="3ED42872" w14:textId="57DF59B5" w:rsidR="003F4C0C" w:rsidRDefault="003F4C0C" w:rsidP="00EE2B72">
              <w:pPr>
                <w:spacing w:line="360" w:lineRule="auto"/>
              </w:pPr>
              <w:r w:rsidRPr="00EE2B72">
                <w:rPr>
                  <w:rFonts w:ascii="Georgia" w:hAnsi="Georgia"/>
                  <w:b/>
                  <w:bCs/>
                  <w:noProof/>
                </w:rPr>
                <w:fldChar w:fldCharType="end"/>
              </w:r>
            </w:p>
          </w:sdtContent>
        </w:sdt>
      </w:sdtContent>
    </w:sdt>
    <w:p w14:paraId="41B338B4" w14:textId="34E14BEE" w:rsidR="002C4C26" w:rsidRDefault="002C4C26" w:rsidP="008A51DB">
      <w:pPr>
        <w:spacing w:line="360" w:lineRule="auto"/>
        <w:jc w:val="both"/>
        <w:rPr>
          <w:rFonts w:ascii="Georgia" w:hAnsi="Georgia"/>
        </w:rPr>
      </w:pPr>
    </w:p>
    <w:p w14:paraId="4DD1BB04" w14:textId="77777777" w:rsidR="00272E4B" w:rsidRDefault="00272E4B" w:rsidP="008A51DB">
      <w:pPr>
        <w:spacing w:line="360" w:lineRule="auto"/>
        <w:jc w:val="both"/>
        <w:rPr>
          <w:rFonts w:ascii="Georgia" w:hAnsi="Georgia"/>
        </w:rPr>
      </w:pPr>
    </w:p>
    <w:p w14:paraId="66656AC8" w14:textId="02B19AFA" w:rsidR="00272E4B" w:rsidRPr="00AD1C75" w:rsidRDefault="00272E4B" w:rsidP="008A51DB">
      <w:pPr>
        <w:spacing w:line="360" w:lineRule="auto"/>
        <w:jc w:val="both"/>
        <w:rPr>
          <w:rFonts w:ascii="Georgia" w:hAnsi="Georgia"/>
        </w:rPr>
      </w:pPr>
    </w:p>
    <w:p w14:paraId="79272B03" w14:textId="3A267BE4" w:rsidR="00E01619" w:rsidRPr="00EE2B72" w:rsidRDefault="00EE2B72" w:rsidP="00EE2B72">
      <w:pPr>
        <w:pStyle w:val="Heading1"/>
        <w:jc w:val="center"/>
        <w:rPr>
          <w:rFonts w:ascii="Georgia" w:hAnsi="Georgia"/>
          <w:color w:val="000000" w:themeColor="text1"/>
          <w:u w:val="single"/>
        </w:rPr>
      </w:pPr>
      <w:bookmarkStart w:id="24" w:name="_Toc161487615"/>
      <w:r w:rsidRPr="00EE2B72">
        <w:rPr>
          <w:rFonts w:ascii="Georgia" w:hAnsi="Georgia"/>
          <w:noProof/>
          <w:color w:val="000000" w:themeColor="text1"/>
          <w:u w:val="single"/>
        </w:rPr>
        <w:lastRenderedPageBreak/>
        <w:drawing>
          <wp:anchor distT="0" distB="0" distL="114300" distR="114300" simplePos="0" relativeHeight="251677696" behindDoc="1" locked="0" layoutInCell="1" allowOverlap="1" wp14:anchorId="17A1DE65" wp14:editId="2A123875">
            <wp:simplePos x="0" y="0"/>
            <wp:positionH relativeFrom="column">
              <wp:posOffset>-378460</wp:posOffset>
            </wp:positionH>
            <wp:positionV relativeFrom="paragraph">
              <wp:posOffset>441325</wp:posOffset>
            </wp:positionV>
            <wp:extent cx="5233670" cy="8323580"/>
            <wp:effectExtent l="0" t="0" r="0" b="0"/>
            <wp:wrapTight wrapText="bothSides">
              <wp:wrapPolygon edited="0">
                <wp:start x="0" y="0"/>
                <wp:lineTo x="0" y="21554"/>
                <wp:lineTo x="21542" y="21554"/>
                <wp:lineTo x="21542" y="0"/>
                <wp:lineTo x="0" y="0"/>
              </wp:wrapPolygon>
            </wp:wrapTight>
            <wp:docPr id="1608784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84719" name="Picture 1608784719"/>
                    <pic:cNvPicPr/>
                  </pic:nvPicPr>
                  <pic:blipFill>
                    <a:blip r:embed="rId22">
                      <a:extLst>
                        <a:ext uri="{28A0092B-C50C-407E-A947-70E740481C1C}">
                          <a14:useLocalDpi xmlns:a14="http://schemas.microsoft.com/office/drawing/2010/main" val="0"/>
                        </a:ext>
                      </a:extLst>
                    </a:blip>
                    <a:stretch>
                      <a:fillRect/>
                    </a:stretch>
                  </pic:blipFill>
                  <pic:spPr>
                    <a:xfrm>
                      <a:off x="0" y="0"/>
                      <a:ext cx="5233670" cy="8323580"/>
                    </a:xfrm>
                    <a:prstGeom prst="rect">
                      <a:avLst/>
                    </a:prstGeom>
                  </pic:spPr>
                </pic:pic>
              </a:graphicData>
            </a:graphic>
            <wp14:sizeRelH relativeFrom="page">
              <wp14:pctWidth>0</wp14:pctWidth>
            </wp14:sizeRelH>
            <wp14:sizeRelV relativeFrom="page">
              <wp14:pctHeight>0</wp14:pctHeight>
            </wp14:sizeRelV>
          </wp:anchor>
        </w:drawing>
      </w:r>
      <w:r w:rsidRPr="00EE2B72">
        <w:rPr>
          <w:rFonts w:ascii="Georgia" w:hAnsi="Georgia"/>
          <w:color w:val="000000" w:themeColor="text1"/>
          <w:u w:val="single"/>
        </w:rPr>
        <w:t>Results Table</w:t>
      </w:r>
      <w:bookmarkEnd w:id="24"/>
    </w:p>
    <w:p w14:paraId="5D1C3509" w14:textId="6B8FA081" w:rsidR="00E01619" w:rsidRPr="00E01619" w:rsidRDefault="00E01619" w:rsidP="00E01619">
      <w:pPr>
        <w:ind w:left="360"/>
        <w:jc w:val="both"/>
      </w:pPr>
    </w:p>
    <w:p w14:paraId="2B9A08E0" w14:textId="2DC0E65E" w:rsidR="00A9470B" w:rsidRDefault="00A9470B" w:rsidP="00A9470B">
      <w:pPr>
        <w:jc w:val="both"/>
      </w:pPr>
    </w:p>
    <w:p w14:paraId="7007E434" w14:textId="2D397981" w:rsidR="00A9470B" w:rsidRPr="00A9470B" w:rsidRDefault="00A9470B" w:rsidP="00A9470B">
      <w:pPr>
        <w:jc w:val="both"/>
      </w:pPr>
    </w:p>
    <w:p w14:paraId="6093B34B" w14:textId="2688B071" w:rsidR="008D2BB6" w:rsidRDefault="008D2BB6" w:rsidP="008D2BB6">
      <w:pPr>
        <w:pStyle w:val="NoSpacing"/>
        <w:jc w:val="center"/>
        <w:rPr>
          <w:rFonts w:ascii="Georgia Pro" w:eastAsia="Georgia Pro" w:hAnsi="Georgia Pro" w:cs="Georgia Pro"/>
          <w:sz w:val="26"/>
          <w:szCs w:val="26"/>
        </w:rPr>
      </w:pPr>
    </w:p>
    <w:p w14:paraId="1D52226F" w14:textId="7850738A" w:rsidR="008D2BB6" w:rsidRDefault="008D2BB6" w:rsidP="008D2BB6">
      <w:pPr>
        <w:pStyle w:val="NoSpacing"/>
        <w:jc w:val="center"/>
        <w:rPr>
          <w:rFonts w:ascii="Georgia Pro" w:eastAsia="Georgia Pro" w:hAnsi="Georgia Pro" w:cs="Georgia Pro"/>
          <w:sz w:val="26"/>
          <w:szCs w:val="26"/>
        </w:rPr>
      </w:pPr>
    </w:p>
    <w:p w14:paraId="72FFBC29" w14:textId="13001A6C" w:rsidR="008D2BB6" w:rsidRDefault="008D2BB6" w:rsidP="008D2BB6">
      <w:pPr>
        <w:pStyle w:val="NoSpacing"/>
        <w:jc w:val="center"/>
        <w:rPr>
          <w:rFonts w:ascii="Georgia Pro" w:eastAsia="Georgia Pro" w:hAnsi="Georgia Pro" w:cs="Georgia Pro"/>
          <w:sz w:val="26"/>
          <w:szCs w:val="26"/>
        </w:rPr>
      </w:pPr>
    </w:p>
    <w:p w14:paraId="57E267CE" w14:textId="15B30429" w:rsidR="008D2BB6" w:rsidRDefault="008D2BB6" w:rsidP="008D2BB6">
      <w:pPr>
        <w:pStyle w:val="NoSpacing"/>
        <w:jc w:val="center"/>
        <w:rPr>
          <w:rFonts w:ascii="Georgia Pro" w:eastAsia="Georgia Pro" w:hAnsi="Georgia Pro" w:cs="Georgia Pro"/>
          <w:sz w:val="26"/>
          <w:szCs w:val="26"/>
        </w:rPr>
      </w:pPr>
    </w:p>
    <w:p w14:paraId="23B52DDE" w14:textId="300AA685" w:rsidR="008D2BB6" w:rsidRDefault="008D2BB6" w:rsidP="008D2BB6">
      <w:pPr>
        <w:pStyle w:val="NoSpacing"/>
        <w:jc w:val="center"/>
        <w:rPr>
          <w:rFonts w:ascii="Georgia Pro" w:eastAsia="Georgia Pro" w:hAnsi="Georgia Pro" w:cs="Georgia Pro"/>
          <w:sz w:val="26"/>
          <w:szCs w:val="26"/>
        </w:rPr>
      </w:pPr>
    </w:p>
    <w:p w14:paraId="78AD63EE" w14:textId="42F92325" w:rsidR="008D2BB6" w:rsidRDefault="008D2BB6" w:rsidP="008D2BB6">
      <w:pPr>
        <w:pStyle w:val="NoSpacing"/>
        <w:jc w:val="center"/>
        <w:rPr>
          <w:rFonts w:ascii="Georgia Pro" w:eastAsia="Georgia Pro" w:hAnsi="Georgia Pro" w:cs="Georgia Pro"/>
          <w:sz w:val="26"/>
          <w:szCs w:val="26"/>
        </w:rPr>
      </w:pPr>
    </w:p>
    <w:p w14:paraId="2EDF89D6" w14:textId="77777777" w:rsidR="008D2BB6" w:rsidRDefault="008D2BB6" w:rsidP="008D2BB6">
      <w:pPr>
        <w:pStyle w:val="NoSpacing"/>
        <w:jc w:val="center"/>
        <w:rPr>
          <w:rFonts w:ascii="Georgia Pro" w:eastAsia="Georgia Pro" w:hAnsi="Georgia Pro" w:cs="Georgia Pro"/>
          <w:sz w:val="26"/>
          <w:szCs w:val="26"/>
        </w:rPr>
      </w:pPr>
    </w:p>
    <w:p w14:paraId="50B7B1A1" w14:textId="77777777" w:rsidR="008D2BB6" w:rsidRDefault="008D2BB6" w:rsidP="008D2BB6">
      <w:pPr>
        <w:pStyle w:val="NoSpacing"/>
        <w:jc w:val="center"/>
        <w:rPr>
          <w:rFonts w:ascii="Georgia Pro" w:eastAsia="Georgia Pro" w:hAnsi="Georgia Pro" w:cs="Georgia Pro"/>
          <w:sz w:val="26"/>
          <w:szCs w:val="26"/>
        </w:rPr>
      </w:pPr>
    </w:p>
    <w:p w14:paraId="322653FE" w14:textId="2AA9148A" w:rsidR="008D2BB6" w:rsidRDefault="008D2BB6" w:rsidP="008D2BB6">
      <w:pPr>
        <w:pStyle w:val="NoSpacing"/>
        <w:jc w:val="center"/>
        <w:rPr>
          <w:rFonts w:ascii="Georgia Pro" w:eastAsia="Georgia Pro" w:hAnsi="Georgia Pro" w:cs="Georgia Pro"/>
          <w:sz w:val="26"/>
          <w:szCs w:val="26"/>
        </w:rPr>
      </w:pPr>
    </w:p>
    <w:p w14:paraId="0370FD56" w14:textId="77777777" w:rsidR="008D2BB6" w:rsidRDefault="008D2BB6" w:rsidP="008D2BB6">
      <w:pPr>
        <w:pStyle w:val="NoSpacing"/>
        <w:jc w:val="center"/>
        <w:rPr>
          <w:rFonts w:ascii="Georgia Pro" w:eastAsia="Georgia Pro" w:hAnsi="Georgia Pro" w:cs="Georgia Pro"/>
          <w:sz w:val="26"/>
          <w:szCs w:val="26"/>
        </w:rPr>
      </w:pPr>
    </w:p>
    <w:p w14:paraId="20B3795A" w14:textId="7C8E02D6" w:rsidR="008D2BB6" w:rsidRDefault="008D2BB6" w:rsidP="008D2BB6">
      <w:pPr>
        <w:pStyle w:val="NoSpacing"/>
        <w:jc w:val="center"/>
        <w:rPr>
          <w:rFonts w:ascii="Georgia Pro" w:eastAsia="Georgia Pro" w:hAnsi="Georgia Pro" w:cs="Georgia Pro"/>
          <w:sz w:val="26"/>
          <w:szCs w:val="26"/>
        </w:rPr>
      </w:pPr>
    </w:p>
    <w:p w14:paraId="20433283" w14:textId="508930EB" w:rsidR="008D2BB6" w:rsidRDefault="008D2BB6" w:rsidP="008D2BB6">
      <w:pPr>
        <w:pStyle w:val="NoSpacing"/>
        <w:jc w:val="center"/>
        <w:rPr>
          <w:rFonts w:ascii="Georgia Pro" w:eastAsia="Georgia Pro" w:hAnsi="Georgia Pro" w:cs="Georgia Pro"/>
          <w:sz w:val="26"/>
          <w:szCs w:val="26"/>
        </w:rPr>
      </w:pPr>
    </w:p>
    <w:p w14:paraId="4CF583A3" w14:textId="77777777" w:rsidR="008D2BB6" w:rsidRDefault="008D2BB6" w:rsidP="008D2BB6">
      <w:pPr>
        <w:pStyle w:val="NoSpacing"/>
        <w:jc w:val="center"/>
        <w:rPr>
          <w:rFonts w:ascii="Georgia Pro" w:eastAsia="Georgia Pro" w:hAnsi="Georgia Pro" w:cs="Georgia Pro"/>
          <w:sz w:val="26"/>
          <w:szCs w:val="26"/>
        </w:rPr>
      </w:pPr>
    </w:p>
    <w:p w14:paraId="01C7D8F6" w14:textId="77777777" w:rsidR="008D2BB6" w:rsidRDefault="008D2BB6" w:rsidP="008D2BB6">
      <w:pPr>
        <w:pStyle w:val="NoSpacing"/>
        <w:jc w:val="center"/>
        <w:rPr>
          <w:rFonts w:ascii="Georgia Pro" w:eastAsia="Georgia Pro" w:hAnsi="Georgia Pro" w:cs="Georgia Pro"/>
          <w:sz w:val="26"/>
          <w:szCs w:val="26"/>
        </w:rPr>
      </w:pPr>
    </w:p>
    <w:p w14:paraId="6ADB198D" w14:textId="77777777" w:rsidR="008D2BB6" w:rsidRDefault="008D2BB6" w:rsidP="008D2BB6">
      <w:pPr>
        <w:pStyle w:val="NoSpacing"/>
        <w:jc w:val="center"/>
        <w:rPr>
          <w:rFonts w:ascii="Georgia Pro" w:eastAsia="Georgia Pro" w:hAnsi="Georgia Pro" w:cs="Georgia Pro"/>
          <w:sz w:val="26"/>
          <w:szCs w:val="26"/>
        </w:rPr>
      </w:pPr>
    </w:p>
    <w:p w14:paraId="72701B4D" w14:textId="77777777" w:rsidR="008D2BB6" w:rsidRDefault="008D2BB6" w:rsidP="008D2BB6">
      <w:pPr>
        <w:pStyle w:val="NoSpacing"/>
        <w:jc w:val="center"/>
        <w:rPr>
          <w:rFonts w:ascii="Georgia Pro" w:eastAsia="Georgia Pro" w:hAnsi="Georgia Pro" w:cs="Georgia Pro"/>
          <w:sz w:val="26"/>
          <w:szCs w:val="26"/>
        </w:rPr>
      </w:pPr>
    </w:p>
    <w:p w14:paraId="51D44B16" w14:textId="77777777" w:rsidR="008D2BB6" w:rsidRDefault="008D2BB6" w:rsidP="008D2BB6">
      <w:pPr>
        <w:pStyle w:val="NoSpacing"/>
        <w:jc w:val="center"/>
        <w:rPr>
          <w:rFonts w:ascii="Georgia Pro" w:eastAsia="Georgia Pro" w:hAnsi="Georgia Pro" w:cs="Georgia Pro"/>
          <w:sz w:val="32"/>
          <w:szCs w:val="32"/>
          <w:u w:val="single"/>
        </w:rPr>
      </w:pPr>
    </w:p>
    <w:p w14:paraId="5148256C" w14:textId="77777777" w:rsidR="00E95E94" w:rsidRPr="008D2BB6" w:rsidRDefault="00E95E94">
      <w:pPr>
        <w:rPr>
          <w:lang w:val="en-US"/>
        </w:rPr>
      </w:pPr>
    </w:p>
    <w:sectPr w:rsidR="00E95E94" w:rsidRPr="008D2BB6" w:rsidSect="00154006">
      <w:footerReference w:type="default" r:id="rId2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0886E" w14:textId="77777777" w:rsidR="00CB446A" w:rsidRDefault="00CB446A" w:rsidP="00E01619">
      <w:pPr>
        <w:spacing w:after="0" w:line="240" w:lineRule="auto"/>
      </w:pPr>
      <w:r>
        <w:separator/>
      </w:r>
    </w:p>
  </w:endnote>
  <w:endnote w:type="continuationSeparator" w:id="0">
    <w:p w14:paraId="216BBF0B" w14:textId="77777777" w:rsidR="00CB446A" w:rsidRDefault="00CB446A" w:rsidP="00E01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roman"/>
    <w:notTrueType/>
    <w:pitch w:val="default"/>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Georgia Pro">
    <w:panose1 w:val="02040502050405020303"/>
    <w:charset w:val="00"/>
    <w:family w:val="roman"/>
    <w:pitch w:val="variable"/>
    <w:sig w:usb0="800002AF"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343907"/>
      <w:docPartObj>
        <w:docPartGallery w:val="Page Numbers (Bottom of Page)"/>
        <w:docPartUnique/>
      </w:docPartObj>
    </w:sdtPr>
    <w:sdtContent>
      <w:p w14:paraId="43B55329" w14:textId="7F464F54" w:rsidR="00E01619" w:rsidRDefault="00E01619">
        <w:pPr>
          <w:pStyle w:val="Footer"/>
          <w:jc w:val="right"/>
        </w:pPr>
        <w:r>
          <w:fldChar w:fldCharType="begin"/>
        </w:r>
        <w:r>
          <w:instrText>PAGE   \* MERGEFORMAT</w:instrText>
        </w:r>
        <w:r>
          <w:fldChar w:fldCharType="separate"/>
        </w:r>
        <w:r>
          <w:t>2</w:t>
        </w:r>
        <w:r>
          <w:fldChar w:fldCharType="end"/>
        </w:r>
      </w:p>
    </w:sdtContent>
  </w:sdt>
  <w:p w14:paraId="7C5FD276" w14:textId="77777777" w:rsidR="00E01619" w:rsidRDefault="00E016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CAF7F" w14:textId="77777777" w:rsidR="00CB446A" w:rsidRDefault="00CB446A" w:rsidP="00E01619">
      <w:pPr>
        <w:spacing w:after="0" w:line="240" w:lineRule="auto"/>
      </w:pPr>
      <w:r>
        <w:separator/>
      </w:r>
    </w:p>
  </w:footnote>
  <w:footnote w:type="continuationSeparator" w:id="0">
    <w:p w14:paraId="7D3F1FD1" w14:textId="77777777" w:rsidR="00CB446A" w:rsidRDefault="00CB446A" w:rsidP="00E016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2F2E57"/>
    <w:multiLevelType w:val="hybridMultilevel"/>
    <w:tmpl w:val="220A6052"/>
    <w:lvl w:ilvl="0" w:tplc="5E24001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7376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BB6"/>
    <w:rsid w:val="0000145E"/>
    <w:rsid w:val="00005B33"/>
    <w:rsid w:val="0003216C"/>
    <w:rsid w:val="000874F7"/>
    <w:rsid w:val="000A2EA4"/>
    <w:rsid w:val="000C64FF"/>
    <w:rsid w:val="000D39C7"/>
    <w:rsid w:val="0011769A"/>
    <w:rsid w:val="00137D1E"/>
    <w:rsid w:val="00143E14"/>
    <w:rsid w:val="00154006"/>
    <w:rsid w:val="0017063C"/>
    <w:rsid w:val="00181E52"/>
    <w:rsid w:val="001A53CF"/>
    <w:rsid w:val="001E6DDF"/>
    <w:rsid w:val="002648ED"/>
    <w:rsid w:val="0026547A"/>
    <w:rsid w:val="00272E4B"/>
    <w:rsid w:val="002834FF"/>
    <w:rsid w:val="002B54B7"/>
    <w:rsid w:val="002C4C26"/>
    <w:rsid w:val="002E2DFA"/>
    <w:rsid w:val="002F5706"/>
    <w:rsid w:val="003005D6"/>
    <w:rsid w:val="0030629C"/>
    <w:rsid w:val="003702E5"/>
    <w:rsid w:val="003F2791"/>
    <w:rsid w:val="003F4B0F"/>
    <w:rsid w:val="003F4C0C"/>
    <w:rsid w:val="00410230"/>
    <w:rsid w:val="00450764"/>
    <w:rsid w:val="00482F91"/>
    <w:rsid w:val="004940F5"/>
    <w:rsid w:val="004B346D"/>
    <w:rsid w:val="004C34DA"/>
    <w:rsid w:val="004D2024"/>
    <w:rsid w:val="004D3124"/>
    <w:rsid w:val="004D5378"/>
    <w:rsid w:val="004E7020"/>
    <w:rsid w:val="00502451"/>
    <w:rsid w:val="00590059"/>
    <w:rsid w:val="005962DA"/>
    <w:rsid w:val="005F4617"/>
    <w:rsid w:val="00606030"/>
    <w:rsid w:val="00613ACA"/>
    <w:rsid w:val="00620FF8"/>
    <w:rsid w:val="006A0266"/>
    <w:rsid w:val="006E390A"/>
    <w:rsid w:val="00767E33"/>
    <w:rsid w:val="007D61EC"/>
    <w:rsid w:val="007E4621"/>
    <w:rsid w:val="007E6296"/>
    <w:rsid w:val="007F2640"/>
    <w:rsid w:val="00875D9B"/>
    <w:rsid w:val="00886DF1"/>
    <w:rsid w:val="008A51DB"/>
    <w:rsid w:val="008D2BB6"/>
    <w:rsid w:val="008D60BA"/>
    <w:rsid w:val="009043E3"/>
    <w:rsid w:val="00931EFA"/>
    <w:rsid w:val="00962E8F"/>
    <w:rsid w:val="00963F7A"/>
    <w:rsid w:val="00964B71"/>
    <w:rsid w:val="00971487"/>
    <w:rsid w:val="00986389"/>
    <w:rsid w:val="009915E4"/>
    <w:rsid w:val="009E7E23"/>
    <w:rsid w:val="009F557A"/>
    <w:rsid w:val="00A17282"/>
    <w:rsid w:val="00A91036"/>
    <w:rsid w:val="00A9470B"/>
    <w:rsid w:val="00AC6196"/>
    <w:rsid w:val="00AD1C75"/>
    <w:rsid w:val="00AD720C"/>
    <w:rsid w:val="00AF096C"/>
    <w:rsid w:val="00B13E02"/>
    <w:rsid w:val="00B26269"/>
    <w:rsid w:val="00B54BD5"/>
    <w:rsid w:val="00B97994"/>
    <w:rsid w:val="00BD3D6F"/>
    <w:rsid w:val="00BF4C9F"/>
    <w:rsid w:val="00C06EC2"/>
    <w:rsid w:val="00C14CCF"/>
    <w:rsid w:val="00C42D42"/>
    <w:rsid w:val="00C72DCB"/>
    <w:rsid w:val="00C92C4A"/>
    <w:rsid w:val="00C96273"/>
    <w:rsid w:val="00CA49B6"/>
    <w:rsid w:val="00CB446A"/>
    <w:rsid w:val="00CC326C"/>
    <w:rsid w:val="00CC6C61"/>
    <w:rsid w:val="00CE4D0D"/>
    <w:rsid w:val="00D00A01"/>
    <w:rsid w:val="00D57243"/>
    <w:rsid w:val="00D90022"/>
    <w:rsid w:val="00DC34F7"/>
    <w:rsid w:val="00DC66D2"/>
    <w:rsid w:val="00DC6998"/>
    <w:rsid w:val="00E01619"/>
    <w:rsid w:val="00E152C0"/>
    <w:rsid w:val="00E75CE5"/>
    <w:rsid w:val="00E95E94"/>
    <w:rsid w:val="00EA713F"/>
    <w:rsid w:val="00EB0F65"/>
    <w:rsid w:val="00EE2B72"/>
    <w:rsid w:val="00EE3BDF"/>
    <w:rsid w:val="00F020DE"/>
    <w:rsid w:val="00F074FF"/>
    <w:rsid w:val="00F414A7"/>
    <w:rsid w:val="00F709F2"/>
    <w:rsid w:val="00F9753C"/>
    <w:rsid w:val="00FA551B"/>
    <w:rsid w:val="00FA717D"/>
    <w:rsid w:val="00FA745C"/>
    <w:rsid w:val="00FF0145"/>
    <w:rsid w:val="00FF1433"/>
    <w:rsid w:val="00FF2F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E1DAB"/>
  <w15:chartTrackingRefBased/>
  <w15:docId w15:val="{2DCA8A97-3D9B-4808-BC4A-82766A6B5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BB6"/>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8D2BB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8D2BB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8D2BB6"/>
    <w:pPr>
      <w:keepNext/>
      <w:keepLines/>
      <w:spacing w:before="160" w:after="80" w:line="278" w:lineRule="auto"/>
      <w:outlineLvl w:val="2"/>
    </w:pPr>
    <w:rPr>
      <w:rFonts w:eastAsiaTheme="majorEastAsia"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8D2BB6"/>
    <w:pPr>
      <w:keepNext/>
      <w:keepLines/>
      <w:spacing w:before="80" w:after="40" w:line="278" w:lineRule="auto"/>
      <w:outlineLvl w:val="3"/>
    </w:pPr>
    <w:rPr>
      <w:rFonts w:eastAsiaTheme="majorEastAsia"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8D2BB6"/>
    <w:pPr>
      <w:keepNext/>
      <w:keepLines/>
      <w:spacing w:before="80" w:after="40" w:line="278" w:lineRule="auto"/>
      <w:outlineLvl w:val="4"/>
    </w:pPr>
    <w:rPr>
      <w:rFonts w:eastAsiaTheme="majorEastAsia"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8D2BB6"/>
    <w:pPr>
      <w:keepNext/>
      <w:keepLines/>
      <w:spacing w:before="40" w:after="0" w:line="278" w:lineRule="auto"/>
      <w:outlineLvl w:val="5"/>
    </w:pPr>
    <w:rPr>
      <w:rFonts w:eastAsiaTheme="majorEastAsia"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8D2BB6"/>
    <w:pPr>
      <w:keepNext/>
      <w:keepLines/>
      <w:spacing w:before="40" w:after="0" w:line="278" w:lineRule="auto"/>
      <w:outlineLvl w:val="6"/>
    </w:pPr>
    <w:rPr>
      <w:rFonts w:eastAsiaTheme="majorEastAsia"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8D2BB6"/>
    <w:pPr>
      <w:keepNext/>
      <w:keepLines/>
      <w:spacing w:after="0" w:line="278" w:lineRule="auto"/>
      <w:outlineLvl w:val="7"/>
    </w:pPr>
    <w:rPr>
      <w:rFonts w:eastAsiaTheme="majorEastAsia"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8D2BB6"/>
    <w:pPr>
      <w:keepNext/>
      <w:keepLines/>
      <w:spacing w:after="0" w:line="278" w:lineRule="auto"/>
      <w:outlineLvl w:val="8"/>
    </w:pPr>
    <w:rPr>
      <w:rFonts w:eastAsiaTheme="majorEastAsia"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B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2B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B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B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B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B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B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B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BB6"/>
    <w:rPr>
      <w:rFonts w:eastAsiaTheme="majorEastAsia" w:cstheme="majorBidi"/>
      <w:color w:val="272727" w:themeColor="text1" w:themeTint="D8"/>
    </w:rPr>
  </w:style>
  <w:style w:type="paragraph" w:styleId="Title">
    <w:name w:val="Title"/>
    <w:basedOn w:val="Normal"/>
    <w:next w:val="Normal"/>
    <w:link w:val="TitleChar"/>
    <w:uiPriority w:val="10"/>
    <w:qFormat/>
    <w:rsid w:val="008D2BB6"/>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8D2B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BB6"/>
    <w:pPr>
      <w:numPr>
        <w:ilvl w:val="1"/>
      </w:numPr>
      <w:spacing w:line="278" w:lineRule="auto"/>
    </w:pPr>
    <w:rPr>
      <w:rFonts w:eastAsiaTheme="majorEastAsia"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8D2B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BB6"/>
    <w:pPr>
      <w:spacing w:before="160" w:line="278" w:lineRule="auto"/>
      <w:jc w:val="center"/>
    </w:pPr>
    <w:rPr>
      <w:rFonts w:eastAsiaTheme="minorEastAsia"/>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8D2BB6"/>
    <w:rPr>
      <w:i/>
      <w:iCs/>
      <w:color w:val="404040" w:themeColor="text1" w:themeTint="BF"/>
    </w:rPr>
  </w:style>
  <w:style w:type="paragraph" w:styleId="ListParagraph">
    <w:name w:val="List Paragraph"/>
    <w:basedOn w:val="Normal"/>
    <w:uiPriority w:val="34"/>
    <w:qFormat/>
    <w:rsid w:val="008D2BB6"/>
    <w:pPr>
      <w:spacing w:line="278" w:lineRule="auto"/>
      <w:ind w:left="720"/>
      <w:contextualSpacing/>
    </w:pPr>
    <w:rPr>
      <w:rFonts w:eastAsiaTheme="minorEastAsia"/>
      <w:kern w:val="2"/>
      <w:sz w:val="24"/>
      <w:szCs w:val="24"/>
      <w:lang w:eastAsia="zh-CN"/>
      <w14:ligatures w14:val="standardContextual"/>
    </w:rPr>
  </w:style>
  <w:style w:type="character" w:styleId="IntenseEmphasis">
    <w:name w:val="Intense Emphasis"/>
    <w:basedOn w:val="DefaultParagraphFont"/>
    <w:uiPriority w:val="21"/>
    <w:qFormat/>
    <w:rsid w:val="008D2BB6"/>
    <w:rPr>
      <w:i/>
      <w:iCs/>
      <w:color w:val="0F4761" w:themeColor="accent1" w:themeShade="BF"/>
    </w:rPr>
  </w:style>
  <w:style w:type="paragraph" w:styleId="IntenseQuote">
    <w:name w:val="Intense Quote"/>
    <w:basedOn w:val="Normal"/>
    <w:next w:val="Normal"/>
    <w:link w:val="IntenseQuoteChar"/>
    <w:uiPriority w:val="30"/>
    <w:qFormat/>
    <w:rsid w:val="008D2BB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EastAsia"/>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8D2BB6"/>
    <w:rPr>
      <w:i/>
      <w:iCs/>
      <w:color w:val="0F4761" w:themeColor="accent1" w:themeShade="BF"/>
    </w:rPr>
  </w:style>
  <w:style w:type="character" w:styleId="IntenseReference">
    <w:name w:val="Intense Reference"/>
    <w:basedOn w:val="DefaultParagraphFont"/>
    <w:uiPriority w:val="32"/>
    <w:qFormat/>
    <w:rsid w:val="008D2BB6"/>
    <w:rPr>
      <w:b/>
      <w:bCs/>
      <w:smallCaps/>
      <w:color w:val="0F4761" w:themeColor="accent1" w:themeShade="BF"/>
      <w:spacing w:val="5"/>
    </w:rPr>
  </w:style>
  <w:style w:type="paragraph" w:styleId="NoSpacing">
    <w:name w:val="No Spacing"/>
    <w:uiPriority w:val="1"/>
    <w:qFormat/>
    <w:rsid w:val="008D2BB6"/>
    <w:pPr>
      <w:spacing w:after="0" w:line="240" w:lineRule="auto"/>
    </w:pPr>
    <w:rPr>
      <w:rFonts w:eastAsiaTheme="minorHAnsi"/>
      <w:kern w:val="0"/>
      <w:sz w:val="22"/>
      <w:szCs w:val="22"/>
      <w:lang w:val="en-US" w:eastAsia="en-US"/>
      <w14:ligatures w14:val="none"/>
    </w:rPr>
  </w:style>
  <w:style w:type="paragraph" w:styleId="TOCHeading">
    <w:name w:val="TOC Heading"/>
    <w:basedOn w:val="Heading1"/>
    <w:next w:val="Normal"/>
    <w:uiPriority w:val="39"/>
    <w:unhideWhenUsed/>
    <w:qFormat/>
    <w:rsid w:val="008D2BB6"/>
    <w:pPr>
      <w:spacing w:before="240" w:after="0" w:line="259" w:lineRule="auto"/>
      <w:outlineLvl w:val="9"/>
    </w:pPr>
    <w:rPr>
      <w:kern w:val="0"/>
      <w:sz w:val="32"/>
      <w:szCs w:val="32"/>
      <w14:ligatures w14:val="none"/>
    </w:rPr>
  </w:style>
  <w:style w:type="paragraph" w:styleId="Date">
    <w:name w:val="Date"/>
    <w:basedOn w:val="Normal"/>
    <w:next w:val="Normal"/>
    <w:link w:val="DateChar"/>
    <w:uiPriority w:val="99"/>
    <w:semiHidden/>
    <w:unhideWhenUsed/>
    <w:rsid w:val="008D2BB6"/>
  </w:style>
  <w:style w:type="character" w:customStyle="1" w:styleId="DateChar">
    <w:name w:val="Date Char"/>
    <w:basedOn w:val="DefaultParagraphFont"/>
    <w:link w:val="Date"/>
    <w:uiPriority w:val="99"/>
    <w:semiHidden/>
    <w:rsid w:val="008D2BB6"/>
    <w:rPr>
      <w:rFonts w:eastAsiaTheme="minorHAnsi"/>
      <w:kern w:val="0"/>
      <w:sz w:val="22"/>
      <w:szCs w:val="22"/>
      <w:lang w:eastAsia="en-US"/>
      <w14:ligatures w14:val="none"/>
    </w:rPr>
  </w:style>
  <w:style w:type="paragraph" w:styleId="Caption">
    <w:name w:val="caption"/>
    <w:basedOn w:val="Normal"/>
    <w:next w:val="Normal"/>
    <w:uiPriority w:val="35"/>
    <w:unhideWhenUsed/>
    <w:qFormat/>
    <w:rsid w:val="00E01619"/>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E01619"/>
    <w:pPr>
      <w:spacing w:after="100"/>
    </w:pPr>
  </w:style>
  <w:style w:type="character" w:styleId="Hyperlink">
    <w:name w:val="Hyperlink"/>
    <w:basedOn w:val="DefaultParagraphFont"/>
    <w:uiPriority w:val="99"/>
    <w:unhideWhenUsed/>
    <w:rsid w:val="00E01619"/>
    <w:rPr>
      <w:color w:val="467886" w:themeColor="hyperlink"/>
      <w:u w:val="single"/>
    </w:rPr>
  </w:style>
  <w:style w:type="paragraph" w:styleId="Header">
    <w:name w:val="header"/>
    <w:basedOn w:val="Normal"/>
    <w:link w:val="HeaderChar"/>
    <w:uiPriority w:val="99"/>
    <w:unhideWhenUsed/>
    <w:rsid w:val="00E01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619"/>
    <w:rPr>
      <w:rFonts w:eastAsiaTheme="minorHAnsi"/>
      <w:kern w:val="0"/>
      <w:sz w:val="22"/>
      <w:szCs w:val="22"/>
      <w:lang w:eastAsia="en-US"/>
      <w14:ligatures w14:val="none"/>
    </w:rPr>
  </w:style>
  <w:style w:type="paragraph" w:styleId="Footer">
    <w:name w:val="footer"/>
    <w:basedOn w:val="Normal"/>
    <w:link w:val="FooterChar"/>
    <w:uiPriority w:val="99"/>
    <w:unhideWhenUsed/>
    <w:rsid w:val="00E01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619"/>
    <w:rPr>
      <w:rFonts w:eastAsiaTheme="minorHAnsi"/>
      <w:kern w:val="0"/>
      <w:sz w:val="22"/>
      <w:szCs w:val="22"/>
      <w:lang w:eastAsia="en-US"/>
      <w14:ligatures w14:val="none"/>
    </w:rPr>
  </w:style>
  <w:style w:type="paragraph" w:styleId="TOC2">
    <w:name w:val="toc 2"/>
    <w:basedOn w:val="Normal"/>
    <w:next w:val="Normal"/>
    <w:autoRedefine/>
    <w:uiPriority w:val="39"/>
    <w:unhideWhenUsed/>
    <w:rsid w:val="004E7020"/>
    <w:pPr>
      <w:spacing w:after="100"/>
      <w:ind w:left="220"/>
    </w:pPr>
  </w:style>
  <w:style w:type="paragraph" w:styleId="TableofFigures">
    <w:name w:val="table of figures"/>
    <w:basedOn w:val="Normal"/>
    <w:next w:val="Normal"/>
    <w:uiPriority w:val="99"/>
    <w:unhideWhenUsed/>
    <w:rsid w:val="003F4C0C"/>
    <w:pPr>
      <w:spacing w:after="0"/>
    </w:pPr>
  </w:style>
  <w:style w:type="paragraph" w:styleId="Bibliography">
    <w:name w:val="Bibliography"/>
    <w:basedOn w:val="Normal"/>
    <w:next w:val="Normal"/>
    <w:uiPriority w:val="37"/>
    <w:unhideWhenUsed/>
    <w:rsid w:val="003F4C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76102">
      <w:bodyDiv w:val="1"/>
      <w:marLeft w:val="0"/>
      <w:marRight w:val="0"/>
      <w:marTop w:val="0"/>
      <w:marBottom w:val="0"/>
      <w:divBdr>
        <w:top w:val="none" w:sz="0" w:space="0" w:color="auto"/>
        <w:left w:val="none" w:sz="0" w:space="0" w:color="auto"/>
        <w:bottom w:val="none" w:sz="0" w:space="0" w:color="auto"/>
        <w:right w:val="none" w:sz="0" w:space="0" w:color="auto"/>
      </w:divBdr>
    </w:div>
    <w:div w:id="170722358">
      <w:bodyDiv w:val="1"/>
      <w:marLeft w:val="0"/>
      <w:marRight w:val="0"/>
      <w:marTop w:val="0"/>
      <w:marBottom w:val="0"/>
      <w:divBdr>
        <w:top w:val="none" w:sz="0" w:space="0" w:color="auto"/>
        <w:left w:val="none" w:sz="0" w:space="0" w:color="auto"/>
        <w:bottom w:val="none" w:sz="0" w:space="0" w:color="auto"/>
        <w:right w:val="none" w:sz="0" w:space="0" w:color="auto"/>
      </w:divBdr>
    </w:div>
    <w:div w:id="1249340204">
      <w:bodyDiv w:val="1"/>
      <w:marLeft w:val="0"/>
      <w:marRight w:val="0"/>
      <w:marTop w:val="0"/>
      <w:marBottom w:val="0"/>
      <w:divBdr>
        <w:top w:val="none" w:sz="0" w:space="0" w:color="auto"/>
        <w:left w:val="none" w:sz="0" w:space="0" w:color="auto"/>
        <w:bottom w:val="none" w:sz="0" w:space="0" w:color="auto"/>
        <w:right w:val="none" w:sz="0" w:space="0" w:color="auto"/>
      </w:divBdr>
    </w:div>
    <w:div w:id="1255944524">
      <w:bodyDiv w:val="1"/>
      <w:marLeft w:val="0"/>
      <w:marRight w:val="0"/>
      <w:marTop w:val="0"/>
      <w:marBottom w:val="0"/>
      <w:divBdr>
        <w:top w:val="none" w:sz="0" w:space="0" w:color="auto"/>
        <w:left w:val="none" w:sz="0" w:space="0" w:color="auto"/>
        <w:bottom w:val="none" w:sz="0" w:space="0" w:color="auto"/>
        <w:right w:val="none" w:sz="0" w:space="0" w:color="auto"/>
      </w:divBdr>
    </w:div>
    <w:div w:id="1493451671">
      <w:bodyDiv w:val="1"/>
      <w:marLeft w:val="0"/>
      <w:marRight w:val="0"/>
      <w:marTop w:val="0"/>
      <w:marBottom w:val="0"/>
      <w:divBdr>
        <w:top w:val="none" w:sz="0" w:space="0" w:color="auto"/>
        <w:left w:val="none" w:sz="0" w:space="0" w:color="auto"/>
        <w:bottom w:val="none" w:sz="0" w:space="0" w:color="auto"/>
        <w:right w:val="none" w:sz="0" w:space="0" w:color="auto"/>
      </w:divBdr>
    </w:div>
    <w:div w:id="1573198498">
      <w:bodyDiv w:val="1"/>
      <w:marLeft w:val="0"/>
      <w:marRight w:val="0"/>
      <w:marTop w:val="0"/>
      <w:marBottom w:val="0"/>
      <w:divBdr>
        <w:top w:val="none" w:sz="0" w:space="0" w:color="auto"/>
        <w:left w:val="none" w:sz="0" w:space="0" w:color="auto"/>
        <w:bottom w:val="none" w:sz="0" w:space="0" w:color="auto"/>
        <w:right w:val="none" w:sz="0" w:space="0" w:color="auto"/>
      </w:divBdr>
    </w:div>
    <w:div w:id="1813984804">
      <w:bodyDiv w:val="1"/>
      <w:marLeft w:val="0"/>
      <w:marRight w:val="0"/>
      <w:marTop w:val="0"/>
      <w:marBottom w:val="0"/>
      <w:divBdr>
        <w:top w:val="none" w:sz="0" w:space="0" w:color="auto"/>
        <w:left w:val="none" w:sz="0" w:space="0" w:color="auto"/>
        <w:bottom w:val="none" w:sz="0" w:space="0" w:color="auto"/>
        <w:right w:val="none" w:sz="0" w:space="0" w:color="auto"/>
      </w:divBdr>
    </w:div>
    <w:div w:id="1850833538">
      <w:bodyDiv w:val="1"/>
      <w:marLeft w:val="0"/>
      <w:marRight w:val="0"/>
      <w:marTop w:val="0"/>
      <w:marBottom w:val="0"/>
      <w:divBdr>
        <w:top w:val="none" w:sz="0" w:space="0" w:color="auto"/>
        <w:left w:val="none" w:sz="0" w:space="0" w:color="auto"/>
        <w:bottom w:val="none" w:sz="0" w:space="0" w:color="auto"/>
        <w:right w:val="none" w:sz="0" w:space="0" w:color="auto"/>
      </w:divBdr>
    </w:div>
    <w:div w:id="200685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uowtsd-my.sharepoint.com/personal/2305884_student_uwtsd_ac_uk/Documents/Engine%20Performance%20Characteristics.docx" TargetMode="External"/><Relationship Id="rId3" Type="http://schemas.openxmlformats.org/officeDocument/2006/relationships/customXml" Target="../customXml/item3.xml"/><Relationship Id="rId21" Type="http://schemas.openxmlformats.org/officeDocument/2006/relationships/hyperlink" Target="https://uowtsd-my.sharepoint.com/personal/2305884_student_uwtsd_ac_uk/Documents/Engine%20Performance%20Characteristics.docx"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uowtsd-my.sharepoint.com/personal/2305884_student_uwtsd_ac_uk/Documents/Engine%20Performance%20Characteristics.docx"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uowtsd-my.sharepoint.com/personal/2305884_student_uwtsd_ac_uk/Documents/Engine%20Performance%20Characteristics.doc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uowtsd-my.sharepoint.com/personal/2305884_student_uwtsd_ac_uk/Documents/Engine%20Performance%20Characteristics.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c6151d31df0158480acec2e5a8e00bad">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bb4755064ad1d9e3c7e717b43fc0893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HJD01</b:Tag>
    <b:SourceType>ElectronicSource</b:SourceType>
    <b:Guid>{B6ECAF75-A609-413C-A39A-3FFE3424B5BB}</b:Guid>
    <b:Title>W230 Dynamometer</b:Title>
    <b:Year>2001</b:Year>
    <b:Author>
      <b:Author>
        <b:NameList>
          <b:Person>
            <b:Last>H.J.Dadt</b:Last>
          </b:Person>
        </b:NameList>
      </b:Author>
    </b:Author>
    <b:Month>05</b:Month>
    <b:Day>01</b:Day>
    <b:RefOrder>3</b:RefOrder>
  </b:Source>
  <b:Source>
    <b:Tag>Mot17</b:Tag>
    <b:SourceType>InternetSite</b:SourceType>
    <b:Guid>{10C6236F-0459-4E12-8799-6773BCDE11A8}</b:Guid>
    <b:Title>Engine Output Graphs</b:Title>
    <b:Year>2017</b:Year>
    <b:Author>
      <b:Author>
        <b:Corporate>Motor Vehicle</b:Corporate>
      </b:Author>
    </b:Author>
    <b:InternetSiteTitle>Engine Output Graphs</b:InternetSiteTitle>
    <b:Month>09</b:Month>
    <b:Day>14</b:Day>
    <b:URL>https://mechanics.stackexchange.com/questions/18681/why-does-the-power-output-peak-and-then-drop-as-engine-speed-increases</b:URL>
    <b:RefOrder>1</b:RefOrder>
  </b:Source>
  <b:Source>
    <b:Tag>Lin23</b:Tag>
    <b:SourceType>InternetSite</b:SourceType>
    <b:Guid>{46FE516C-84EF-4B20-9BE4-4DE2EE5CD44D}</b:Guid>
    <b:Author>
      <b:Author>
        <b:Corporate>Linkedln</b:Corporate>
      </b:Author>
    </b:Author>
    <b:Title>RPM and Torque in Engines: Understanding the Relationship</b:Title>
    <b:Year>2023</b:Year>
    <b:Month>05</b:Month>
    <b:Day>22</b:Day>
    <b:URL>https://www.linkedin.com/pulse/rpm-torque-engines-understanding-relationship-muhammad-aqib</b:URL>
    <b:RefOrder>2</b:RefOrder>
  </b:Source>
</b:Sources>
</file>

<file path=customXml/itemProps1.xml><?xml version="1.0" encoding="utf-8"?>
<ds:datastoreItem xmlns:ds="http://schemas.openxmlformats.org/officeDocument/2006/customXml" ds:itemID="{129ACE82-E2E1-45A0-B343-1362EBB9B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E03A20-0025-4E85-A795-3E236EDABA94}">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F1B94572-312C-4F47-A615-AF7AD1818260}">
  <ds:schemaRefs>
    <ds:schemaRef ds:uri="http://schemas.microsoft.com/sharepoint/v3/contenttype/forms"/>
  </ds:schemaRefs>
</ds:datastoreItem>
</file>

<file path=customXml/itemProps4.xml><?xml version="1.0" encoding="utf-8"?>
<ds:datastoreItem xmlns:ds="http://schemas.openxmlformats.org/officeDocument/2006/customXml" ds:itemID="{5386EE00-2BD5-054A-97D0-1787A5C3E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8</Pages>
  <Words>1652</Words>
  <Characters>9421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Hodge (2305884)</dc:creator>
  <cp:keywords/>
  <dc:description/>
  <cp:lastModifiedBy>Harvey Hodge (2305884)</cp:lastModifiedBy>
  <cp:revision>101</cp:revision>
  <dcterms:created xsi:type="dcterms:W3CDTF">2024-03-13T11:14:00Z</dcterms:created>
  <dcterms:modified xsi:type="dcterms:W3CDTF">2024-03-16T13:24:00Z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