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1DC063" w14:textId="77777777" w:rsidR="0033379C" w:rsidRDefault="0033379C" w:rsidP="0033379C">
      <w:pPr>
        <w:spacing w:after="200"/>
        <w:jc w:val="center"/>
        <w:rPr>
          <w:rFonts w:ascii="Arial" w:eastAsia="Calibri" w:hAnsi="Arial" w:cs="Arial"/>
          <w:b/>
          <w:color w:val="000000"/>
          <w:sz w:val="22"/>
        </w:rPr>
      </w:pPr>
    </w:p>
    <w:p w14:paraId="1A6A5715" w14:textId="77777777" w:rsidR="0033379C" w:rsidRDefault="0033379C" w:rsidP="0033379C">
      <w:pPr>
        <w:spacing w:after="200"/>
        <w:jc w:val="center"/>
        <w:rPr>
          <w:rFonts w:ascii="Arial" w:eastAsia="Calibri" w:hAnsi="Arial" w:cs="Arial"/>
          <w:b/>
          <w:color w:val="000000"/>
          <w:sz w:val="22"/>
        </w:rPr>
      </w:pPr>
    </w:p>
    <w:p w14:paraId="7C9B6E2F" w14:textId="77777777" w:rsidR="0033379C" w:rsidRDefault="0033379C" w:rsidP="0033379C">
      <w:pPr>
        <w:spacing w:after="200"/>
        <w:jc w:val="center"/>
        <w:rPr>
          <w:rFonts w:ascii="Arial" w:eastAsia="Calibri" w:hAnsi="Arial" w:cs="Arial"/>
          <w:b/>
          <w:color w:val="000000"/>
          <w:sz w:val="22"/>
        </w:rPr>
      </w:pPr>
    </w:p>
    <w:p w14:paraId="71DEEBB2" w14:textId="77777777" w:rsidR="0033379C" w:rsidRDefault="0033379C" w:rsidP="0033379C">
      <w:pPr>
        <w:spacing w:after="200"/>
        <w:jc w:val="center"/>
        <w:rPr>
          <w:rFonts w:ascii="Arial" w:eastAsia="Calibri" w:hAnsi="Arial" w:cs="Arial"/>
          <w:b/>
          <w:color w:val="000000"/>
          <w:sz w:val="22"/>
        </w:rPr>
      </w:pPr>
    </w:p>
    <w:p w14:paraId="1004F7CA" w14:textId="77777777" w:rsidR="0033379C" w:rsidRDefault="0033379C" w:rsidP="0033379C">
      <w:pPr>
        <w:spacing w:after="200"/>
        <w:jc w:val="center"/>
        <w:rPr>
          <w:rFonts w:ascii="Arial" w:eastAsia="Calibri" w:hAnsi="Arial" w:cs="Arial"/>
          <w:b/>
          <w:color w:val="000000"/>
          <w:sz w:val="22"/>
        </w:rPr>
      </w:pPr>
    </w:p>
    <w:p w14:paraId="5E70D79F" w14:textId="4849A6A6" w:rsidR="00A36F40" w:rsidRPr="0033379C" w:rsidRDefault="00A36F40" w:rsidP="0033379C">
      <w:pPr>
        <w:spacing w:after="200"/>
        <w:jc w:val="center"/>
        <w:rPr>
          <w:rFonts w:ascii="Arial" w:eastAsia="Calibri" w:hAnsi="Arial" w:cs="Arial"/>
          <w:b/>
          <w:color w:val="000000"/>
          <w:sz w:val="22"/>
        </w:rPr>
      </w:pPr>
      <w:r w:rsidRPr="0033379C">
        <w:rPr>
          <w:rFonts w:ascii="Arial" w:eastAsia="Calibri" w:hAnsi="Arial" w:cs="Arial"/>
          <w:b/>
          <w:color w:val="000000"/>
          <w:sz w:val="22"/>
        </w:rPr>
        <w:t>“Actions of a Leader Shape the Culture within the Organization”</w:t>
      </w:r>
    </w:p>
    <w:p w14:paraId="54E863F8" w14:textId="77777777" w:rsidR="0033379C" w:rsidRPr="0033379C" w:rsidRDefault="0033379C" w:rsidP="0033379C">
      <w:pPr>
        <w:spacing w:after="200"/>
        <w:jc w:val="center"/>
        <w:rPr>
          <w:rFonts w:ascii="Arial" w:eastAsia="Calibri" w:hAnsi="Arial" w:cs="Arial"/>
          <w:b/>
          <w:color w:val="000000"/>
          <w:sz w:val="22"/>
        </w:rPr>
      </w:pPr>
    </w:p>
    <w:tbl>
      <w:tblPr>
        <w:tblStyle w:val="GridTable5DarkAccent5"/>
        <w:tblpPr w:leftFromText="180" w:rightFromText="180" w:vertAnchor="text" w:horzAnchor="margin" w:tblpY="6719"/>
        <w:tblW w:w="9226" w:type="dxa"/>
        <w:tblInd w:w="0" w:type="dxa"/>
        <w:tblLook w:val="04A0" w:firstRow="1" w:lastRow="0" w:firstColumn="1" w:lastColumn="0" w:noHBand="0" w:noVBand="1"/>
      </w:tblPr>
      <w:tblGrid>
        <w:gridCol w:w="4613"/>
        <w:gridCol w:w="4613"/>
      </w:tblGrid>
      <w:tr w:rsidR="0033379C" w:rsidRPr="00144C98" w14:paraId="0F1C305F" w14:textId="77777777" w:rsidTr="0041148E">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bottom w:val="single" w:sz="4" w:space="0" w:color="FFFFFF" w:themeColor="background1"/>
              <w:right w:val="single" w:sz="4" w:space="0" w:color="FFFFFF" w:themeColor="background1"/>
            </w:tcBorders>
            <w:shd w:val="clear" w:color="auto" w:fill="A8D08D" w:themeFill="accent6" w:themeFillTint="99"/>
            <w:hideMark/>
          </w:tcPr>
          <w:p w14:paraId="6235665C" w14:textId="77777777" w:rsidR="0033379C" w:rsidRPr="00144C98" w:rsidRDefault="0033379C" w:rsidP="0041148E">
            <w:pPr>
              <w:rPr>
                <w:rFonts w:asciiTheme="minorHAnsi" w:hAnsiTheme="minorHAnsi" w:cstheme="minorHAnsi"/>
                <w:szCs w:val="24"/>
              </w:rPr>
            </w:pPr>
            <w:r w:rsidRPr="00144C98">
              <w:rPr>
                <w:rFonts w:asciiTheme="minorHAnsi" w:hAnsiTheme="minorHAnsi" w:cstheme="minorHAnsi"/>
                <w:szCs w:val="24"/>
              </w:rPr>
              <w:t>Student Name</w:t>
            </w:r>
          </w:p>
        </w:tc>
        <w:tc>
          <w:tcPr>
            <w:tcW w:w="4613" w:type="dxa"/>
            <w:tcBorders>
              <w:left w:val="single" w:sz="4" w:space="0" w:color="FFFFFF" w:themeColor="background1"/>
              <w:bottom w:val="single" w:sz="4" w:space="0" w:color="FFFFFF" w:themeColor="background1"/>
            </w:tcBorders>
            <w:shd w:val="clear" w:color="auto" w:fill="A8D08D" w:themeFill="accent6" w:themeFillTint="99"/>
          </w:tcPr>
          <w:p w14:paraId="35A4D215" w14:textId="77777777" w:rsidR="0033379C" w:rsidRPr="00144C98" w:rsidRDefault="0033379C" w:rsidP="0041148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Pr>
                <w:rFonts w:asciiTheme="minorHAnsi" w:hAnsiTheme="minorHAnsi" w:cstheme="minorHAnsi"/>
              </w:rPr>
              <w:t>Md</w:t>
            </w:r>
            <w:proofErr w:type="spellEnd"/>
            <w:r>
              <w:rPr>
                <w:rFonts w:asciiTheme="minorHAnsi" w:hAnsiTheme="minorHAnsi" w:cstheme="minorHAnsi"/>
              </w:rPr>
              <w:t xml:space="preserve"> Abidur Rahman</w:t>
            </w:r>
          </w:p>
        </w:tc>
      </w:tr>
      <w:tr w:rsidR="0033379C" w:rsidRPr="00144C98" w14:paraId="182B7705" w14:textId="77777777" w:rsidTr="0041148E">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BDD6EE" w:themeFill="accent5" w:themeFillTint="66"/>
            <w:hideMark/>
          </w:tcPr>
          <w:p w14:paraId="47785D97" w14:textId="77777777" w:rsidR="0033379C" w:rsidRPr="00144C98" w:rsidRDefault="0033379C" w:rsidP="0041148E">
            <w:pPr>
              <w:rPr>
                <w:rFonts w:asciiTheme="minorHAnsi" w:hAnsiTheme="minorHAnsi" w:cstheme="minorHAnsi"/>
                <w:b w:val="0"/>
                <w:bCs w:val="0"/>
                <w:szCs w:val="24"/>
              </w:rPr>
            </w:pPr>
            <w:r w:rsidRPr="00144C98">
              <w:rPr>
                <w:rFonts w:asciiTheme="minorHAnsi" w:hAnsiTheme="minorHAnsi" w:cstheme="minorHAnsi"/>
                <w:b w:val="0"/>
                <w:bCs w:val="0"/>
                <w:szCs w:val="24"/>
              </w:rPr>
              <w:t>Student ID</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FAB42B8" w14:textId="77777777" w:rsidR="0033379C" w:rsidRPr="00144C98" w:rsidRDefault="0033379C" w:rsidP="0041148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1815081</w:t>
            </w:r>
          </w:p>
        </w:tc>
      </w:tr>
      <w:tr w:rsidR="0033379C" w:rsidRPr="00144C98" w14:paraId="4ABEAB1D" w14:textId="77777777" w:rsidTr="0041148E">
        <w:trPr>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5681BD20" w14:textId="77777777" w:rsidR="0033379C" w:rsidRPr="00144C98" w:rsidRDefault="0033379C" w:rsidP="0041148E">
            <w:pPr>
              <w:rPr>
                <w:rFonts w:asciiTheme="minorHAnsi" w:hAnsiTheme="minorHAnsi" w:cstheme="minorHAnsi"/>
                <w:b w:val="0"/>
                <w:bCs w:val="0"/>
                <w:szCs w:val="24"/>
              </w:rPr>
            </w:pPr>
            <w:r w:rsidRPr="00144C98">
              <w:rPr>
                <w:rFonts w:asciiTheme="minorHAnsi" w:hAnsiTheme="minorHAnsi" w:cstheme="minorHAnsi"/>
                <w:b w:val="0"/>
                <w:bCs w:val="0"/>
                <w:szCs w:val="24"/>
              </w:rPr>
              <w:t>Module Code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A416B50" w14:textId="167548B5" w:rsidR="0033379C" w:rsidRPr="00144C98" w:rsidRDefault="0033379C" w:rsidP="0041148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LCBB4003</w:t>
            </w:r>
          </w:p>
        </w:tc>
      </w:tr>
      <w:tr w:rsidR="0033379C" w:rsidRPr="00144C98" w14:paraId="307B23EA" w14:textId="77777777" w:rsidTr="0041148E">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hideMark/>
          </w:tcPr>
          <w:p w14:paraId="0FB74337" w14:textId="77777777" w:rsidR="0033379C" w:rsidRPr="00144C98" w:rsidRDefault="0033379C" w:rsidP="0041148E">
            <w:pPr>
              <w:rPr>
                <w:rFonts w:asciiTheme="minorHAnsi" w:hAnsiTheme="minorHAnsi" w:cstheme="minorHAnsi"/>
                <w:b w:val="0"/>
                <w:bCs w:val="0"/>
                <w:szCs w:val="24"/>
              </w:rPr>
            </w:pPr>
            <w:r w:rsidRPr="00144C98">
              <w:rPr>
                <w:rFonts w:asciiTheme="minorHAnsi" w:hAnsiTheme="minorHAnsi" w:cstheme="minorHAnsi"/>
                <w:b w:val="0"/>
                <w:bCs w:val="0"/>
                <w:szCs w:val="24"/>
              </w:rPr>
              <w:t>Module Title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FBFBF" w:themeFill="background1" w:themeFillShade="BF"/>
          </w:tcPr>
          <w:p w14:paraId="049A59FE" w14:textId="56EA8BA4" w:rsidR="0033379C" w:rsidRPr="00144C98" w:rsidRDefault="0033379C" w:rsidP="0041148E">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Introducing the Modern Workplace</w:t>
            </w:r>
          </w:p>
        </w:tc>
      </w:tr>
      <w:tr w:rsidR="0033379C" w:rsidRPr="00144C98" w14:paraId="459565B6" w14:textId="77777777" w:rsidTr="0041148E">
        <w:trPr>
          <w:trHeight w:val="344"/>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hideMark/>
          </w:tcPr>
          <w:p w14:paraId="7F1D9C26" w14:textId="77777777" w:rsidR="0033379C" w:rsidRPr="00144C98" w:rsidRDefault="0033379C" w:rsidP="0041148E">
            <w:pPr>
              <w:rPr>
                <w:rFonts w:asciiTheme="minorHAnsi" w:hAnsiTheme="minorHAnsi" w:cstheme="minorHAnsi"/>
                <w:b w:val="0"/>
                <w:bCs w:val="0"/>
                <w:szCs w:val="24"/>
              </w:rPr>
            </w:pPr>
            <w:r w:rsidRPr="00144C98">
              <w:rPr>
                <w:rFonts w:asciiTheme="minorHAnsi" w:hAnsiTheme="minorHAnsi" w:cstheme="minorHAnsi"/>
                <w:b w:val="0"/>
                <w:bCs w:val="0"/>
                <w:szCs w:val="24"/>
              </w:rPr>
              <w:t>Lecturer Name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DFC5D56" w14:textId="32405FFE" w:rsidR="0033379C" w:rsidRPr="00144C98" w:rsidRDefault="00E63E47" w:rsidP="0041148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Pr>
                <w:rFonts w:asciiTheme="minorHAnsi" w:hAnsiTheme="minorHAnsi" w:cstheme="minorHAnsi"/>
              </w:rPr>
              <w:t>Dr.</w:t>
            </w:r>
            <w:proofErr w:type="spellEnd"/>
            <w:r>
              <w:rPr>
                <w:rFonts w:asciiTheme="minorHAnsi" w:hAnsiTheme="minorHAnsi" w:cstheme="minorHAnsi"/>
              </w:rPr>
              <w:t xml:space="preserve"> </w:t>
            </w:r>
            <w:proofErr w:type="spellStart"/>
            <w:r>
              <w:rPr>
                <w:rFonts w:asciiTheme="minorHAnsi" w:hAnsiTheme="minorHAnsi" w:cstheme="minorHAnsi"/>
              </w:rPr>
              <w:t>Fahad</w:t>
            </w:r>
            <w:proofErr w:type="spellEnd"/>
            <w:r>
              <w:rPr>
                <w:rFonts w:asciiTheme="minorHAnsi" w:hAnsiTheme="minorHAnsi" w:cstheme="minorHAnsi"/>
              </w:rPr>
              <w:t xml:space="preserve"> Khan</w:t>
            </w:r>
          </w:p>
        </w:tc>
      </w:tr>
      <w:tr w:rsidR="0033379C" w:rsidRPr="00144C98" w14:paraId="7160EA6A" w14:textId="77777777" w:rsidTr="0041148E">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themeColor="background1"/>
              <w:right w:val="single" w:sz="4" w:space="0" w:color="FFFFFF" w:themeColor="background1"/>
            </w:tcBorders>
            <w:shd w:val="clear" w:color="auto" w:fill="BDD6EE" w:themeFill="accent5" w:themeFillTint="66"/>
            <w:hideMark/>
          </w:tcPr>
          <w:p w14:paraId="0F6BDD2C" w14:textId="77777777" w:rsidR="0033379C" w:rsidRPr="00144C98" w:rsidRDefault="0033379C" w:rsidP="0041148E">
            <w:pPr>
              <w:rPr>
                <w:rFonts w:asciiTheme="minorHAnsi" w:hAnsiTheme="minorHAnsi" w:cstheme="minorHAnsi"/>
                <w:b w:val="0"/>
                <w:bCs w:val="0"/>
                <w:szCs w:val="24"/>
              </w:rPr>
            </w:pPr>
            <w:r w:rsidRPr="00144C98">
              <w:rPr>
                <w:rFonts w:asciiTheme="minorHAnsi" w:hAnsiTheme="minorHAnsi" w:cstheme="minorHAnsi"/>
                <w:b w:val="0"/>
                <w:bCs w:val="0"/>
                <w:szCs w:val="24"/>
              </w:rPr>
              <w:t>Assignment Title</w:t>
            </w:r>
          </w:p>
        </w:tc>
        <w:tc>
          <w:tcPr>
            <w:tcW w:w="46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810A399" w14:textId="340A81AE" w:rsidR="0033379C" w:rsidRPr="00144C98" w:rsidRDefault="0033379C" w:rsidP="0033379C">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44C98">
              <w:rPr>
                <w:rFonts w:asciiTheme="minorHAnsi" w:hAnsiTheme="minorHAnsi" w:cstheme="minorHAnsi"/>
              </w:rPr>
              <w:t xml:space="preserve">Individual </w:t>
            </w:r>
            <w:r>
              <w:rPr>
                <w:rFonts w:asciiTheme="minorHAnsi" w:hAnsiTheme="minorHAnsi" w:cstheme="minorHAnsi"/>
              </w:rPr>
              <w:t>Essay Component 1</w:t>
            </w:r>
          </w:p>
        </w:tc>
      </w:tr>
    </w:tbl>
    <w:p w14:paraId="186FA574" w14:textId="7617B3FF" w:rsidR="006218B7" w:rsidRDefault="006218B7" w:rsidP="0033379C">
      <w:pPr>
        <w:jc w:val="left"/>
        <w:rPr>
          <w:rFonts w:ascii="Arial" w:hAnsi="Arial" w:cs="Arial"/>
          <w:sz w:val="22"/>
        </w:rPr>
      </w:pPr>
      <w:r>
        <w:rPr>
          <w:rFonts w:ascii="Arial" w:hAnsi="Arial" w:cs="Arial"/>
          <w:sz w:val="22"/>
        </w:rPr>
        <w:t xml:space="preserve">Leadership to know your own power and qualities and also to know what others is doing. I strongly believe that a leader is a ruler with total power and who know what they are </w:t>
      </w:r>
      <w:proofErr w:type="gramStart"/>
      <w:r>
        <w:rPr>
          <w:rFonts w:ascii="Arial" w:hAnsi="Arial" w:cs="Arial"/>
          <w:sz w:val="22"/>
        </w:rPr>
        <w:t>doing…</w:t>
      </w:r>
      <w:proofErr w:type="gramEnd"/>
      <w:r>
        <w:rPr>
          <w:rFonts w:ascii="Arial" w:hAnsi="Arial" w:cs="Arial"/>
          <w:sz w:val="22"/>
        </w:rPr>
        <w:t>why they are doing it and how they going to complete the task.</w:t>
      </w:r>
    </w:p>
    <w:p w14:paraId="47D4225F" w14:textId="5F3669B1" w:rsidR="006218B7" w:rsidRPr="0033379C" w:rsidRDefault="006218B7" w:rsidP="0033379C">
      <w:pPr>
        <w:jc w:val="left"/>
        <w:rPr>
          <w:rFonts w:ascii="Arial" w:hAnsi="Arial" w:cs="Arial"/>
          <w:sz w:val="22"/>
        </w:rPr>
        <w:sectPr w:rsidR="006218B7" w:rsidRPr="0033379C" w:rsidSect="0083044B">
          <w:headerReference w:type="default" r:id="rId9"/>
          <w:pgSz w:w="11906" w:h="16838" w:code="9"/>
          <w:pgMar w:top="1440" w:right="1440" w:bottom="1440" w:left="1440" w:header="720" w:footer="720" w:gutter="0"/>
          <w:cols w:space="720"/>
          <w:docGrid w:linePitch="360"/>
        </w:sectPr>
      </w:pPr>
      <w:r>
        <w:rPr>
          <w:rFonts w:ascii="Arial" w:hAnsi="Arial" w:cs="Arial"/>
          <w:sz w:val="22"/>
        </w:rPr>
        <w:t xml:space="preserve">Leaders are born, not made. A manager is not only a </w:t>
      </w:r>
      <w:proofErr w:type="gramStart"/>
      <w:r>
        <w:rPr>
          <w:rFonts w:ascii="Arial" w:hAnsi="Arial" w:cs="Arial"/>
          <w:sz w:val="22"/>
        </w:rPr>
        <w:t>manager,</w:t>
      </w:r>
      <w:proofErr w:type="gramEnd"/>
      <w:r>
        <w:rPr>
          <w:rFonts w:ascii="Arial" w:hAnsi="Arial" w:cs="Arial"/>
          <w:sz w:val="22"/>
        </w:rPr>
        <w:t xml:space="preserve"> he or she is a good leader as well.</w:t>
      </w:r>
    </w:p>
    <w:sdt>
      <w:sdtPr>
        <w:rPr>
          <w:rFonts w:ascii="Arial" w:eastAsiaTheme="minorHAnsi" w:hAnsi="Arial" w:cs="Arial"/>
          <w:color w:val="auto"/>
          <w:sz w:val="22"/>
          <w:szCs w:val="22"/>
        </w:rPr>
        <w:id w:val="1722548074"/>
        <w:docPartObj>
          <w:docPartGallery w:val="Table of Contents"/>
          <w:docPartUnique/>
        </w:docPartObj>
      </w:sdtPr>
      <w:sdtEndPr>
        <w:rPr>
          <w:b/>
          <w:bCs/>
          <w:noProof/>
        </w:rPr>
      </w:sdtEndPr>
      <w:sdtContent>
        <w:p w14:paraId="108284C9" w14:textId="5BD1AAAF" w:rsidR="009E099C" w:rsidRPr="0033379C" w:rsidRDefault="009E099C" w:rsidP="0033379C">
          <w:pPr>
            <w:pStyle w:val="TOCHeading"/>
            <w:spacing w:line="360" w:lineRule="auto"/>
            <w:jc w:val="center"/>
            <w:rPr>
              <w:rFonts w:ascii="Arial" w:hAnsi="Arial" w:cs="Arial"/>
              <w:sz w:val="22"/>
              <w:szCs w:val="22"/>
            </w:rPr>
          </w:pPr>
          <w:r w:rsidRPr="0033379C">
            <w:rPr>
              <w:rFonts w:ascii="Arial" w:hAnsi="Arial" w:cs="Arial"/>
              <w:sz w:val="22"/>
              <w:szCs w:val="22"/>
            </w:rPr>
            <w:t>Table of Contents</w:t>
          </w:r>
        </w:p>
        <w:p w14:paraId="5650931B" w14:textId="77777777" w:rsidR="002545A2" w:rsidRDefault="009E099C">
          <w:pPr>
            <w:pStyle w:val="TOC1"/>
            <w:tabs>
              <w:tab w:val="right" w:leader="dot" w:pos="9016"/>
            </w:tabs>
            <w:rPr>
              <w:rFonts w:asciiTheme="minorHAnsi" w:eastAsiaTheme="minorEastAsia" w:hAnsiTheme="minorHAnsi"/>
              <w:noProof/>
              <w:sz w:val="22"/>
              <w:lang w:val="en-GB" w:eastAsia="en-GB"/>
            </w:rPr>
          </w:pPr>
          <w:r w:rsidRPr="0033379C">
            <w:rPr>
              <w:rFonts w:ascii="Arial" w:hAnsi="Arial" w:cs="Arial"/>
              <w:sz w:val="22"/>
            </w:rPr>
            <w:fldChar w:fldCharType="begin"/>
          </w:r>
          <w:r w:rsidRPr="0033379C">
            <w:rPr>
              <w:rFonts w:ascii="Arial" w:hAnsi="Arial" w:cs="Arial"/>
              <w:sz w:val="22"/>
            </w:rPr>
            <w:instrText xml:space="preserve"> TOC \o "1-3" \h \z \u </w:instrText>
          </w:r>
          <w:r w:rsidRPr="0033379C">
            <w:rPr>
              <w:rFonts w:ascii="Arial" w:hAnsi="Arial" w:cs="Arial"/>
              <w:sz w:val="22"/>
            </w:rPr>
            <w:fldChar w:fldCharType="separate"/>
          </w:r>
          <w:hyperlink w:anchor="_Toc160119935" w:history="1">
            <w:r w:rsidR="002545A2" w:rsidRPr="007D53D4">
              <w:rPr>
                <w:rStyle w:val="Hyperlink"/>
                <w:rFonts w:ascii="Arial" w:hAnsi="Arial" w:cs="Arial"/>
                <w:noProof/>
              </w:rPr>
              <w:t>Introduction</w:t>
            </w:r>
            <w:r w:rsidR="002545A2">
              <w:rPr>
                <w:noProof/>
                <w:webHidden/>
              </w:rPr>
              <w:tab/>
            </w:r>
            <w:r w:rsidR="002545A2">
              <w:rPr>
                <w:noProof/>
                <w:webHidden/>
              </w:rPr>
              <w:fldChar w:fldCharType="begin"/>
            </w:r>
            <w:r w:rsidR="002545A2">
              <w:rPr>
                <w:noProof/>
                <w:webHidden/>
              </w:rPr>
              <w:instrText xml:space="preserve"> PAGEREF _Toc160119935 \h </w:instrText>
            </w:r>
            <w:r w:rsidR="002545A2">
              <w:rPr>
                <w:noProof/>
                <w:webHidden/>
              </w:rPr>
            </w:r>
            <w:r w:rsidR="002545A2">
              <w:rPr>
                <w:noProof/>
                <w:webHidden/>
              </w:rPr>
              <w:fldChar w:fldCharType="separate"/>
            </w:r>
            <w:r w:rsidR="002545A2">
              <w:rPr>
                <w:noProof/>
                <w:webHidden/>
              </w:rPr>
              <w:t>2</w:t>
            </w:r>
            <w:r w:rsidR="002545A2">
              <w:rPr>
                <w:noProof/>
                <w:webHidden/>
              </w:rPr>
              <w:fldChar w:fldCharType="end"/>
            </w:r>
          </w:hyperlink>
        </w:p>
        <w:p w14:paraId="6C28484D" w14:textId="77777777" w:rsidR="002545A2" w:rsidRDefault="001B5697">
          <w:pPr>
            <w:pStyle w:val="TOC1"/>
            <w:tabs>
              <w:tab w:val="right" w:leader="dot" w:pos="9016"/>
            </w:tabs>
            <w:rPr>
              <w:rFonts w:asciiTheme="minorHAnsi" w:eastAsiaTheme="minorEastAsia" w:hAnsiTheme="minorHAnsi"/>
              <w:noProof/>
              <w:sz w:val="22"/>
              <w:lang w:val="en-GB" w:eastAsia="en-GB"/>
            </w:rPr>
          </w:pPr>
          <w:hyperlink w:anchor="_Toc160119936" w:history="1">
            <w:r w:rsidR="002545A2" w:rsidRPr="007D53D4">
              <w:rPr>
                <w:rStyle w:val="Hyperlink"/>
                <w:rFonts w:ascii="Arial" w:hAnsi="Arial" w:cs="Arial"/>
                <w:noProof/>
              </w:rPr>
              <w:t>Main Body</w:t>
            </w:r>
            <w:r w:rsidR="002545A2">
              <w:rPr>
                <w:noProof/>
                <w:webHidden/>
              </w:rPr>
              <w:tab/>
            </w:r>
            <w:r w:rsidR="002545A2">
              <w:rPr>
                <w:noProof/>
                <w:webHidden/>
              </w:rPr>
              <w:fldChar w:fldCharType="begin"/>
            </w:r>
            <w:r w:rsidR="002545A2">
              <w:rPr>
                <w:noProof/>
                <w:webHidden/>
              </w:rPr>
              <w:instrText xml:space="preserve"> PAGEREF _Toc160119936 \h </w:instrText>
            </w:r>
            <w:r w:rsidR="002545A2">
              <w:rPr>
                <w:noProof/>
                <w:webHidden/>
              </w:rPr>
            </w:r>
            <w:r w:rsidR="002545A2">
              <w:rPr>
                <w:noProof/>
                <w:webHidden/>
              </w:rPr>
              <w:fldChar w:fldCharType="separate"/>
            </w:r>
            <w:r w:rsidR="002545A2">
              <w:rPr>
                <w:noProof/>
                <w:webHidden/>
              </w:rPr>
              <w:t>2</w:t>
            </w:r>
            <w:r w:rsidR="002545A2">
              <w:rPr>
                <w:noProof/>
                <w:webHidden/>
              </w:rPr>
              <w:fldChar w:fldCharType="end"/>
            </w:r>
          </w:hyperlink>
        </w:p>
        <w:p w14:paraId="606A957A" w14:textId="77777777" w:rsidR="002545A2" w:rsidRDefault="001B5697">
          <w:pPr>
            <w:pStyle w:val="TOC1"/>
            <w:tabs>
              <w:tab w:val="right" w:leader="dot" w:pos="9016"/>
            </w:tabs>
            <w:rPr>
              <w:rFonts w:asciiTheme="minorHAnsi" w:eastAsiaTheme="minorEastAsia" w:hAnsiTheme="minorHAnsi"/>
              <w:noProof/>
              <w:sz w:val="22"/>
              <w:lang w:val="en-GB" w:eastAsia="en-GB"/>
            </w:rPr>
          </w:pPr>
          <w:hyperlink w:anchor="_Toc160119937" w:history="1">
            <w:r w:rsidR="002545A2" w:rsidRPr="007D53D4">
              <w:rPr>
                <w:rStyle w:val="Hyperlink"/>
                <w:rFonts w:ascii="Arial" w:hAnsi="Arial" w:cs="Arial"/>
                <w:noProof/>
              </w:rPr>
              <w:t>Conclusion</w:t>
            </w:r>
            <w:r w:rsidR="002545A2">
              <w:rPr>
                <w:noProof/>
                <w:webHidden/>
              </w:rPr>
              <w:tab/>
            </w:r>
            <w:r w:rsidR="002545A2">
              <w:rPr>
                <w:noProof/>
                <w:webHidden/>
              </w:rPr>
              <w:fldChar w:fldCharType="begin"/>
            </w:r>
            <w:r w:rsidR="002545A2">
              <w:rPr>
                <w:noProof/>
                <w:webHidden/>
              </w:rPr>
              <w:instrText xml:space="preserve"> PAGEREF _Toc160119937 \h </w:instrText>
            </w:r>
            <w:r w:rsidR="002545A2">
              <w:rPr>
                <w:noProof/>
                <w:webHidden/>
              </w:rPr>
            </w:r>
            <w:r w:rsidR="002545A2">
              <w:rPr>
                <w:noProof/>
                <w:webHidden/>
              </w:rPr>
              <w:fldChar w:fldCharType="separate"/>
            </w:r>
            <w:r w:rsidR="002545A2">
              <w:rPr>
                <w:noProof/>
                <w:webHidden/>
              </w:rPr>
              <w:t>6</w:t>
            </w:r>
            <w:r w:rsidR="002545A2">
              <w:rPr>
                <w:noProof/>
                <w:webHidden/>
              </w:rPr>
              <w:fldChar w:fldCharType="end"/>
            </w:r>
          </w:hyperlink>
        </w:p>
        <w:p w14:paraId="73F54B8C" w14:textId="77777777" w:rsidR="002545A2" w:rsidRDefault="001B5697">
          <w:pPr>
            <w:pStyle w:val="TOC1"/>
            <w:tabs>
              <w:tab w:val="right" w:leader="dot" w:pos="9016"/>
            </w:tabs>
            <w:rPr>
              <w:rFonts w:asciiTheme="minorHAnsi" w:eastAsiaTheme="minorEastAsia" w:hAnsiTheme="minorHAnsi"/>
              <w:noProof/>
              <w:sz w:val="22"/>
              <w:lang w:val="en-GB" w:eastAsia="en-GB"/>
            </w:rPr>
          </w:pPr>
          <w:hyperlink w:anchor="_Toc160119938" w:history="1">
            <w:r w:rsidR="002545A2" w:rsidRPr="007D53D4">
              <w:rPr>
                <w:rStyle w:val="Hyperlink"/>
                <w:rFonts w:ascii="Arial" w:hAnsi="Arial" w:cs="Arial"/>
                <w:noProof/>
              </w:rPr>
              <w:t>References</w:t>
            </w:r>
            <w:r w:rsidR="002545A2">
              <w:rPr>
                <w:noProof/>
                <w:webHidden/>
              </w:rPr>
              <w:tab/>
            </w:r>
            <w:r w:rsidR="002545A2">
              <w:rPr>
                <w:noProof/>
                <w:webHidden/>
              </w:rPr>
              <w:fldChar w:fldCharType="begin"/>
            </w:r>
            <w:r w:rsidR="002545A2">
              <w:rPr>
                <w:noProof/>
                <w:webHidden/>
              </w:rPr>
              <w:instrText xml:space="preserve"> PAGEREF _Toc160119938 \h </w:instrText>
            </w:r>
            <w:r w:rsidR="002545A2">
              <w:rPr>
                <w:noProof/>
                <w:webHidden/>
              </w:rPr>
            </w:r>
            <w:r w:rsidR="002545A2">
              <w:rPr>
                <w:noProof/>
                <w:webHidden/>
              </w:rPr>
              <w:fldChar w:fldCharType="separate"/>
            </w:r>
            <w:r w:rsidR="002545A2">
              <w:rPr>
                <w:noProof/>
                <w:webHidden/>
              </w:rPr>
              <w:t>7</w:t>
            </w:r>
            <w:r w:rsidR="002545A2">
              <w:rPr>
                <w:noProof/>
                <w:webHidden/>
              </w:rPr>
              <w:fldChar w:fldCharType="end"/>
            </w:r>
          </w:hyperlink>
        </w:p>
        <w:p w14:paraId="7A2CD9B6" w14:textId="3AFEF1A6" w:rsidR="009E099C" w:rsidRPr="0033379C" w:rsidRDefault="009E099C" w:rsidP="0033379C">
          <w:pPr>
            <w:rPr>
              <w:rFonts w:ascii="Arial" w:hAnsi="Arial" w:cs="Arial"/>
              <w:sz w:val="22"/>
            </w:rPr>
          </w:pPr>
          <w:r w:rsidRPr="0033379C">
            <w:rPr>
              <w:rFonts w:ascii="Arial" w:hAnsi="Arial" w:cs="Arial"/>
              <w:b/>
              <w:bCs/>
              <w:noProof/>
              <w:sz w:val="22"/>
            </w:rPr>
            <w:fldChar w:fldCharType="end"/>
          </w:r>
        </w:p>
      </w:sdtContent>
    </w:sdt>
    <w:p w14:paraId="05149A24" w14:textId="77777777" w:rsidR="009E099C" w:rsidRPr="0033379C" w:rsidRDefault="009E099C" w:rsidP="0033379C">
      <w:pPr>
        <w:jc w:val="left"/>
        <w:rPr>
          <w:rStyle w:val="Heading1Char"/>
          <w:rFonts w:ascii="Arial" w:hAnsi="Arial" w:cs="Arial"/>
          <w:sz w:val="22"/>
          <w:szCs w:val="22"/>
        </w:rPr>
      </w:pPr>
      <w:r w:rsidRPr="0033379C">
        <w:rPr>
          <w:rStyle w:val="Heading1Char"/>
          <w:rFonts w:ascii="Arial" w:hAnsi="Arial" w:cs="Arial"/>
          <w:sz w:val="22"/>
          <w:szCs w:val="22"/>
        </w:rPr>
        <w:br w:type="page"/>
      </w:r>
    </w:p>
    <w:p w14:paraId="6ADA1A6B" w14:textId="56A4A32B" w:rsidR="009E099C" w:rsidRPr="0033379C" w:rsidRDefault="009E099C" w:rsidP="0033379C">
      <w:pPr>
        <w:rPr>
          <w:rStyle w:val="Heading1Char"/>
          <w:rFonts w:ascii="Arial" w:hAnsi="Arial" w:cs="Arial"/>
          <w:sz w:val="22"/>
          <w:szCs w:val="22"/>
        </w:rPr>
      </w:pPr>
      <w:bookmarkStart w:id="0" w:name="_Toc160119935"/>
      <w:r w:rsidRPr="0033379C">
        <w:rPr>
          <w:rStyle w:val="Heading1Char"/>
          <w:rFonts w:ascii="Arial" w:hAnsi="Arial" w:cs="Arial"/>
          <w:sz w:val="22"/>
          <w:szCs w:val="22"/>
        </w:rPr>
        <w:lastRenderedPageBreak/>
        <w:t>Introduction</w:t>
      </w:r>
      <w:bookmarkEnd w:id="0"/>
    </w:p>
    <w:p w14:paraId="6C4561E6" w14:textId="4C3477ED" w:rsidR="0083044B" w:rsidRPr="0033379C" w:rsidRDefault="009E099C" w:rsidP="00E63E47">
      <w:pPr>
        <w:rPr>
          <w:rFonts w:ascii="Arial" w:hAnsi="Arial" w:cs="Arial"/>
          <w:sz w:val="22"/>
        </w:rPr>
      </w:pPr>
      <w:r w:rsidRPr="0033379C">
        <w:rPr>
          <w:rFonts w:ascii="Arial" w:hAnsi="Arial" w:cs="Arial"/>
          <w:sz w:val="22"/>
        </w:rPr>
        <w:t>T</w:t>
      </w:r>
      <w:r w:rsidR="00F841FD" w:rsidRPr="0033379C">
        <w:rPr>
          <w:rFonts w:ascii="Arial" w:hAnsi="Arial" w:cs="Arial"/>
          <w:sz w:val="22"/>
        </w:rPr>
        <w:t>his essay embarks on a comprehensive and in-depth exploration of the different kinds of relationships between management and leadership within organizations. This essay aims to shed light on the distinct interrelated roles of managers and leaders yet as well as exploring into their respective actions, feasible synergies, and effect.</w:t>
      </w:r>
      <w:r w:rsidR="00402F83" w:rsidRPr="0033379C">
        <w:rPr>
          <w:rFonts w:ascii="Arial" w:hAnsi="Arial" w:cs="Arial"/>
          <w:sz w:val="22"/>
        </w:rPr>
        <w:t xml:space="preserve"> This essay </w:t>
      </w:r>
      <w:r w:rsidR="00423F65" w:rsidRPr="0033379C">
        <w:rPr>
          <w:rFonts w:ascii="Arial" w:hAnsi="Arial" w:cs="Arial"/>
          <w:sz w:val="22"/>
        </w:rPr>
        <w:t>emphasizes</w:t>
      </w:r>
      <w:r w:rsidR="00402F83" w:rsidRPr="0033379C">
        <w:rPr>
          <w:rFonts w:ascii="Arial" w:hAnsi="Arial" w:cs="Arial"/>
          <w:sz w:val="22"/>
        </w:rPr>
        <w:t xml:space="preserve"> </w:t>
      </w:r>
      <w:r w:rsidR="00423F65" w:rsidRPr="0033379C">
        <w:rPr>
          <w:rFonts w:ascii="Arial" w:hAnsi="Arial" w:cs="Arial"/>
          <w:sz w:val="22"/>
        </w:rPr>
        <w:t>giving</w:t>
      </w:r>
      <w:r w:rsidR="00402F83" w:rsidRPr="0033379C">
        <w:rPr>
          <w:rFonts w:ascii="Arial" w:hAnsi="Arial" w:cs="Arial"/>
          <w:sz w:val="22"/>
        </w:rPr>
        <w:t xml:space="preserve"> a background on leadership and management, il</w:t>
      </w:r>
      <w:r w:rsidR="00423F65" w:rsidRPr="0033379C">
        <w:rPr>
          <w:rFonts w:ascii="Arial" w:hAnsi="Arial" w:cs="Arial"/>
          <w:sz w:val="22"/>
        </w:rPr>
        <w:t>lustrating their significance in the contexts of organizations, and defining these concepts. As the ability to encourage, influence, and guide individuals or groups to obtain a common goal leadership can be understood. Effective leadership show qualities like vision,</w:t>
      </w:r>
      <w:r w:rsidR="00BE3AF1" w:rsidRPr="0033379C">
        <w:rPr>
          <w:rFonts w:ascii="Arial" w:hAnsi="Arial" w:cs="Arial"/>
          <w:sz w:val="22"/>
        </w:rPr>
        <w:t xml:space="preserve"> </w:t>
      </w:r>
      <w:r w:rsidR="00423F65" w:rsidRPr="0033379C">
        <w:rPr>
          <w:rFonts w:ascii="Arial" w:hAnsi="Arial" w:cs="Arial"/>
          <w:sz w:val="22"/>
        </w:rPr>
        <w:t xml:space="preserve">emotional intelligence, and </w:t>
      </w:r>
      <w:r w:rsidR="00BE3AF1" w:rsidRPr="0033379C">
        <w:rPr>
          <w:rFonts w:ascii="Arial" w:hAnsi="Arial" w:cs="Arial"/>
          <w:sz w:val="22"/>
        </w:rPr>
        <w:t xml:space="preserve">inspiration </w:t>
      </w:r>
      <w:r w:rsidR="00423F65" w:rsidRPr="0033379C">
        <w:rPr>
          <w:rFonts w:ascii="Arial" w:hAnsi="Arial" w:cs="Arial"/>
          <w:sz w:val="22"/>
        </w:rPr>
        <w:t xml:space="preserve">as exemplified through transformative figures such as </w:t>
      </w:r>
      <w:r w:rsidR="00BE3AF1" w:rsidRPr="0033379C">
        <w:rPr>
          <w:rFonts w:ascii="Arial" w:hAnsi="Arial" w:cs="Arial"/>
          <w:sz w:val="22"/>
        </w:rPr>
        <w:t xml:space="preserve">Bangabandhu Sheikh Mujibur Rahman, </w:t>
      </w:r>
      <w:r w:rsidR="00DA5970" w:rsidRPr="0033379C">
        <w:rPr>
          <w:rFonts w:ascii="Arial" w:hAnsi="Arial" w:cs="Arial"/>
          <w:sz w:val="22"/>
        </w:rPr>
        <w:t xml:space="preserve">and </w:t>
      </w:r>
      <w:r w:rsidR="00BE3AF1" w:rsidRPr="0033379C">
        <w:rPr>
          <w:rFonts w:ascii="Arial" w:hAnsi="Arial" w:cs="Arial"/>
          <w:sz w:val="22"/>
        </w:rPr>
        <w:t xml:space="preserve">Mahatma Gandhi who rallied movements for change </w:t>
      </w:r>
      <w:r w:rsidR="00DA5970" w:rsidRPr="0033379C">
        <w:rPr>
          <w:rFonts w:ascii="Arial" w:hAnsi="Arial" w:cs="Arial"/>
          <w:sz w:val="22"/>
        </w:rPr>
        <w:t>in</w:t>
      </w:r>
      <w:r w:rsidR="00BE3AF1" w:rsidRPr="0033379C">
        <w:rPr>
          <w:rFonts w:ascii="Arial" w:hAnsi="Arial" w:cs="Arial"/>
          <w:sz w:val="22"/>
        </w:rPr>
        <w:t xml:space="preserve"> </w:t>
      </w:r>
      <w:r w:rsidR="00DA5970" w:rsidRPr="0033379C">
        <w:rPr>
          <w:rFonts w:ascii="Arial" w:hAnsi="Arial" w:cs="Arial"/>
          <w:sz w:val="22"/>
        </w:rPr>
        <w:t>society</w:t>
      </w:r>
      <w:r w:rsidR="00DF541B" w:rsidRPr="0033379C">
        <w:rPr>
          <w:rFonts w:ascii="Arial" w:hAnsi="Arial" w:cs="Arial"/>
          <w:sz w:val="22"/>
        </w:rPr>
        <w:t xml:space="preserve"> (Iqbal et al., 2021)</w:t>
      </w:r>
      <w:r w:rsidR="00BE3AF1" w:rsidRPr="0033379C">
        <w:rPr>
          <w:rFonts w:ascii="Arial" w:hAnsi="Arial" w:cs="Arial"/>
          <w:sz w:val="22"/>
        </w:rPr>
        <w:t xml:space="preserve">. On the other hand, management includes the administration and coordination of resources to obtain fixed purposes as well as </w:t>
      </w:r>
      <w:bookmarkStart w:id="1" w:name="_GoBack"/>
      <w:bookmarkEnd w:id="1"/>
      <w:r w:rsidR="00BE3AF1" w:rsidRPr="0033379C">
        <w:rPr>
          <w:rFonts w:ascii="Arial" w:hAnsi="Arial" w:cs="Arial"/>
          <w:sz w:val="22"/>
        </w:rPr>
        <w:t xml:space="preserve">goals within an organization. Managers of organizations focus on planning, organizing, and controlling day-to-day operations, confirming the efficient execution of tasks and organizational goal achievement. </w:t>
      </w:r>
      <w:r w:rsidR="00F51BF0" w:rsidRPr="0033379C">
        <w:rPr>
          <w:rFonts w:ascii="Arial" w:hAnsi="Arial" w:cs="Arial"/>
          <w:sz w:val="22"/>
        </w:rPr>
        <w:t xml:space="preserve">Among successful managers, </w:t>
      </w:r>
      <w:r w:rsidR="00BE3AF1" w:rsidRPr="0033379C">
        <w:rPr>
          <w:rFonts w:ascii="Arial" w:hAnsi="Arial" w:cs="Arial"/>
          <w:sz w:val="22"/>
        </w:rPr>
        <w:t xml:space="preserve">Time Cook of Apple Inc. is </w:t>
      </w:r>
      <w:r w:rsidR="00F51BF0" w:rsidRPr="0033379C">
        <w:rPr>
          <w:rFonts w:ascii="Arial" w:hAnsi="Arial" w:cs="Arial"/>
          <w:sz w:val="22"/>
        </w:rPr>
        <w:t>a</w:t>
      </w:r>
      <w:r w:rsidR="00BE3AF1" w:rsidRPr="0033379C">
        <w:rPr>
          <w:rFonts w:ascii="Arial" w:hAnsi="Arial" w:cs="Arial"/>
          <w:sz w:val="22"/>
        </w:rPr>
        <w:t xml:space="preserve"> successful </w:t>
      </w:r>
      <w:r w:rsidR="00F51BF0" w:rsidRPr="0033379C">
        <w:rPr>
          <w:rFonts w:ascii="Arial" w:hAnsi="Arial" w:cs="Arial"/>
          <w:sz w:val="22"/>
        </w:rPr>
        <w:t>manager</w:t>
      </w:r>
      <w:r w:rsidR="00BE3AF1" w:rsidRPr="0033379C">
        <w:rPr>
          <w:rFonts w:ascii="Arial" w:hAnsi="Arial" w:cs="Arial"/>
          <w:sz w:val="22"/>
        </w:rPr>
        <w:t xml:space="preserve"> who </w:t>
      </w:r>
      <w:r w:rsidR="00F51BF0" w:rsidRPr="0033379C">
        <w:rPr>
          <w:rFonts w:ascii="Arial" w:hAnsi="Arial" w:cs="Arial"/>
          <w:sz w:val="22"/>
        </w:rPr>
        <w:t>has</w:t>
      </w:r>
      <w:r w:rsidR="00BE3AF1" w:rsidRPr="0033379C">
        <w:rPr>
          <w:rFonts w:ascii="Arial" w:hAnsi="Arial" w:cs="Arial"/>
          <w:sz w:val="22"/>
        </w:rPr>
        <w:t xml:space="preserve"> overseen the operational excellence and financial growth of the company</w:t>
      </w:r>
      <w:r w:rsidR="00DF541B" w:rsidRPr="0033379C">
        <w:rPr>
          <w:rFonts w:ascii="Arial" w:hAnsi="Arial" w:cs="Arial"/>
          <w:sz w:val="22"/>
        </w:rPr>
        <w:t xml:space="preserve"> (Lubis et al., 2020)</w:t>
      </w:r>
      <w:r w:rsidR="00F51BF0" w:rsidRPr="0033379C">
        <w:rPr>
          <w:rFonts w:ascii="Arial" w:hAnsi="Arial" w:cs="Arial"/>
          <w:sz w:val="22"/>
        </w:rPr>
        <w:t>. Highlighting their similarities and differences, and examining how leaders' and managers’ roles contribute to the performance, culture, and success of the organizations, this essay pursues the distinct actions as well as approaches of managers and leaders. Empowering individuals to navigate the complications of modern organizations with clarity as well as objectives, this essay also explores to provide a comprehensive understanding of the complicated dance between leadership and management.</w:t>
      </w:r>
    </w:p>
    <w:p w14:paraId="0F1E57DF" w14:textId="7EA4187B" w:rsidR="00F51BF0" w:rsidRPr="0033379C" w:rsidRDefault="00F51BF0" w:rsidP="0033379C">
      <w:pPr>
        <w:pStyle w:val="Heading1"/>
        <w:rPr>
          <w:rFonts w:ascii="Arial" w:hAnsi="Arial" w:cs="Arial"/>
          <w:sz w:val="22"/>
          <w:szCs w:val="22"/>
        </w:rPr>
      </w:pPr>
      <w:bookmarkStart w:id="2" w:name="_Toc160119936"/>
      <w:r w:rsidRPr="0033379C">
        <w:rPr>
          <w:rFonts w:ascii="Arial" w:hAnsi="Arial" w:cs="Arial"/>
          <w:sz w:val="22"/>
          <w:szCs w:val="22"/>
        </w:rPr>
        <w:t>Main Body</w:t>
      </w:r>
      <w:bookmarkEnd w:id="2"/>
    </w:p>
    <w:p w14:paraId="75BB6C56" w14:textId="310D1EA8" w:rsidR="00F51BF0" w:rsidRPr="0033379C" w:rsidRDefault="00F73A7A" w:rsidP="0033379C">
      <w:pPr>
        <w:rPr>
          <w:rFonts w:ascii="Arial" w:hAnsi="Arial" w:cs="Arial"/>
          <w:sz w:val="22"/>
        </w:rPr>
      </w:pPr>
      <w:r w:rsidRPr="0033379C">
        <w:rPr>
          <w:rFonts w:ascii="Arial" w:hAnsi="Arial" w:cs="Arial"/>
          <w:sz w:val="22"/>
        </w:rPr>
        <w:t>In any kind of organization, leaders and managers are the main role players in the functions, yet both managers and leaders perform distinct roles that contribute to the overall success of the organization. For effectivity managing organizational dynamics and obtaining expected outcomes, understanding the similarities and differences between roles is essential</w:t>
      </w:r>
      <w:r w:rsidR="00DF541B" w:rsidRPr="0033379C">
        <w:rPr>
          <w:rFonts w:ascii="Arial" w:hAnsi="Arial" w:cs="Arial"/>
          <w:sz w:val="22"/>
        </w:rPr>
        <w:t xml:space="preserve"> (Iqbal et al., 2021)</w:t>
      </w:r>
      <w:r w:rsidRPr="0033379C">
        <w:rPr>
          <w:rFonts w:ascii="Arial" w:hAnsi="Arial" w:cs="Arial"/>
          <w:sz w:val="22"/>
        </w:rPr>
        <w:t>.</w:t>
      </w:r>
      <w:r w:rsidR="006A4C86" w:rsidRPr="0033379C">
        <w:rPr>
          <w:rFonts w:ascii="Arial" w:hAnsi="Arial" w:cs="Arial"/>
          <w:sz w:val="22"/>
        </w:rPr>
        <w:t xml:space="preserve"> </w:t>
      </w:r>
      <w:r w:rsidR="006A4C86" w:rsidRPr="0033379C">
        <w:rPr>
          <w:rFonts w:ascii="Arial" w:hAnsi="Arial" w:cs="Arial"/>
          <w:b/>
          <w:bCs/>
          <w:sz w:val="22"/>
        </w:rPr>
        <w:t xml:space="preserve">Guiding and Directing: </w:t>
      </w:r>
      <w:r w:rsidR="00D20CC8" w:rsidRPr="0033379C">
        <w:rPr>
          <w:rFonts w:ascii="Arial" w:hAnsi="Arial" w:cs="Arial"/>
          <w:sz w:val="22"/>
        </w:rPr>
        <w:t>For guiding and directing individuals or teams towards common objectives, both managers and leaders are accountable. Leaders and managers provide clarity of objective, articulate goals as well as purposes, and outline the necessary steps to obtain them. Both managers and leaders play a crucial role in confirming that the organization moves forward in alignment with its vision and mission, whether it is setting strategic priorities or managing day-to-day tasks</w:t>
      </w:r>
      <w:r w:rsidR="00DF541B" w:rsidRPr="0033379C">
        <w:rPr>
          <w:rFonts w:ascii="Arial" w:hAnsi="Arial" w:cs="Arial"/>
          <w:sz w:val="22"/>
        </w:rPr>
        <w:t xml:space="preserve"> (Lubis et al., 2021)</w:t>
      </w:r>
      <w:r w:rsidR="00D20CC8" w:rsidRPr="0033379C">
        <w:rPr>
          <w:rFonts w:ascii="Arial" w:hAnsi="Arial" w:cs="Arial"/>
          <w:sz w:val="22"/>
        </w:rPr>
        <w:t xml:space="preserve">. </w:t>
      </w:r>
      <w:r w:rsidR="00D20CC8" w:rsidRPr="0033379C">
        <w:rPr>
          <w:rFonts w:ascii="Arial" w:hAnsi="Arial" w:cs="Arial"/>
          <w:b/>
          <w:bCs/>
          <w:sz w:val="22"/>
        </w:rPr>
        <w:t>Resource Allocation:</w:t>
      </w:r>
      <w:r w:rsidR="00D20CC8" w:rsidRPr="0033379C">
        <w:rPr>
          <w:rFonts w:ascii="Arial" w:hAnsi="Arial" w:cs="Arial"/>
          <w:sz w:val="22"/>
        </w:rPr>
        <w:t xml:space="preserve"> The efficient allocation of resources is </w:t>
      </w:r>
      <w:r w:rsidR="009573E5" w:rsidRPr="0033379C">
        <w:rPr>
          <w:rFonts w:ascii="Arial" w:hAnsi="Arial" w:cs="Arial"/>
          <w:sz w:val="22"/>
        </w:rPr>
        <w:t xml:space="preserve">a </w:t>
      </w:r>
      <w:r w:rsidR="00D20CC8" w:rsidRPr="0033379C">
        <w:rPr>
          <w:rFonts w:ascii="Arial" w:hAnsi="Arial" w:cs="Arial"/>
          <w:sz w:val="22"/>
        </w:rPr>
        <w:t xml:space="preserve">very important area where the managers and leaders of organizations show similarity. Whether it is time, financial resources, </w:t>
      </w:r>
      <w:r w:rsidR="009573E5" w:rsidRPr="0033379C">
        <w:rPr>
          <w:rFonts w:ascii="Arial" w:hAnsi="Arial" w:cs="Arial"/>
          <w:sz w:val="22"/>
        </w:rPr>
        <w:t>or</w:t>
      </w:r>
      <w:r w:rsidR="00D20CC8" w:rsidRPr="0033379C">
        <w:rPr>
          <w:rFonts w:ascii="Arial" w:hAnsi="Arial" w:cs="Arial"/>
          <w:sz w:val="22"/>
        </w:rPr>
        <w:t xml:space="preserve"> human, </w:t>
      </w:r>
      <w:r w:rsidR="00D20CC8" w:rsidRPr="0033379C">
        <w:rPr>
          <w:rFonts w:ascii="Arial" w:hAnsi="Arial" w:cs="Arial"/>
          <w:sz w:val="22"/>
        </w:rPr>
        <w:lastRenderedPageBreak/>
        <w:t xml:space="preserve">leaders and managers are tasked with confirming that resources are distributed effectively to maximize </w:t>
      </w:r>
      <w:r w:rsidR="009573E5" w:rsidRPr="0033379C">
        <w:rPr>
          <w:rFonts w:ascii="Arial" w:hAnsi="Arial" w:cs="Arial"/>
          <w:sz w:val="22"/>
        </w:rPr>
        <w:t xml:space="preserve">the </w:t>
      </w:r>
      <w:r w:rsidR="00D20CC8" w:rsidRPr="0033379C">
        <w:rPr>
          <w:rFonts w:ascii="Arial" w:hAnsi="Arial" w:cs="Arial"/>
          <w:sz w:val="22"/>
        </w:rPr>
        <w:t>productivity of the organization and obtain expected outcomes</w:t>
      </w:r>
      <w:r w:rsidR="00DF541B" w:rsidRPr="0033379C">
        <w:rPr>
          <w:rFonts w:ascii="Arial" w:hAnsi="Arial" w:cs="Arial"/>
          <w:sz w:val="22"/>
        </w:rPr>
        <w:t xml:space="preserve"> (Iqbal et al., 2021)</w:t>
      </w:r>
      <w:r w:rsidR="00D20CC8" w:rsidRPr="0033379C">
        <w:rPr>
          <w:rFonts w:ascii="Arial" w:hAnsi="Arial" w:cs="Arial"/>
          <w:sz w:val="22"/>
        </w:rPr>
        <w:t>. This includes making decisions about optimizing resource utilization,</w:t>
      </w:r>
      <w:r w:rsidR="00DE7DD7" w:rsidRPr="0033379C">
        <w:rPr>
          <w:rFonts w:ascii="Arial" w:hAnsi="Arial" w:cs="Arial"/>
          <w:sz w:val="22"/>
        </w:rPr>
        <w:t xml:space="preserve"> resource allocation, and prioritizing competing demands to advocate organizational goals. </w:t>
      </w:r>
      <w:r w:rsidR="00DE7DD7" w:rsidRPr="0033379C">
        <w:rPr>
          <w:rFonts w:ascii="Arial" w:hAnsi="Arial" w:cs="Arial"/>
          <w:b/>
          <w:bCs/>
          <w:sz w:val="22"/>
        </w:rPr>
        <w:t>Maintaining Responsibility:</w:t>
      </w:r>
      <w:r w:rsidR="00DE7DD7" w:rsidRPr="0033379C">
        <w:rPr>
          <w:rFonts w:ascii="Arial" w:hAnsi="Arial" w:cs="Arial"/>
          <w:sz w:val="22"/>
        </w:rPr>
        <w:t xml:space="preserve"> For the performance and outcomes of leaders’ and managers’ teams or </w:t>
      </w:r>
      <w:r w:rsidR="00442F24" w:rsidRPr="0033379C">
        <w:rPr>
          <w:rFonts w:ascii="Arial" w:hAnsi="Arial" w:cs="Arial"/>
          <w:sz w:val="22"/>
        </w:rPr>
        <w:t>departments</w:t>
      </w:r>
      <w:r w:rsidR="00DE7DD7" w:rsidRPr="0033379C">
        <w:rPr>
          <w:rFonts w:ascii="Arial" w:hAnsi="Arial" w:cs="Arial"/>
          <w:sz w:val="22"/>
        </w:rPr>
        <w:t>, they are responsible</w:t>
      </w:r>
      <w:r w:rsidR="00DF541B" w:rsidRPr="0033379C">
        <w:rPr>
          <w:rFonts w:ascii="Arial" w:hAnsi="Arial" w:cs="Arial"/>
          <w:sz w:val="22"/>
        </w:rPr>
        <w:t xml:space="preserve"> (Top et al., 2020)</w:t>
      </w:r>
      <w:r w:rsidR="00DE7DD7" w:rsidRPr="0033379C">
        <w:rPr>
          <w:rFonts w:ascii="Arial" w:hAnsi="Arial" w:cs="Arial"/>
          <w:sz w:val="22"/>
        </w:rPr>
        <w:t xml:space="preserve">. The managers and leaders set clear expectations, build performance metrics, and monitor progress towards obtaining established targets. </w:t>
      </w:r>
      <w:r w:rsidR="009573E5" w:rsidRPr="0033379C">
        <w:rPr>
          <w:rFonts w:ascii="Arial" w:hAnsi="Arial" w:cs="Arial"/>
          <w:sz w:val="22"/>
        </w:rPr>
        <w:t>Both</w:t>
      </w:r>
      <w:r w:rsidR="00DE7DD7" w:rsidRPr="0033379C">
        <w:rPr>
          <w:rFonts w:ascii="Arial" w:hAnsi="Arial" w:cs="Arial"/>
          <w:sz w:val="22"/>
        </w:rPr>
        <w:t xml:space="preserve"> leaders and managers confirm that everyone is contributing to the whole success of the organization and fulfilling their accountabilities effectively by holding individuals responsible for their actions as well as results</w:t>
      </w:r>
      <w:r w:rsidR="00DF541B" w:rsidRPr="0033379C">
        <w:rPr>
          <w:rFonts w:ascii="Arial" w:hAnsi="Arial" w:cs="Arial"/>
          <w:sz w:val="22"/>
        </w:rPr>
        <w:t xml:space="preserve"> (</w:t>
      </w:r>
      <w:proofErr w:type="spellStart"/>
      <w:r w:rsidR="00DF541B" w:rsidRPr="0033379C">
        <w:rPr>
          <w:rFonts w:ascii="Arial" w:hAnsi="Arial" w:cs="Arial"/>
          <w:sz w:val="22"/>
        </w:rPr>
        <w:t>Siangchokyoo</w:t>
      </w:r>
      <w:proofErr w:type="spellEnd"/>
      <w:r w:rsidR="00DF541B" w:rsidRPr="0033379C">
        <w:rPr>
          <w:rFonts w:ascii="Arial" w:hAnsi="Arial" w:cs="Arial"/>
          <w:sz w:val="22"/>
        </w:rPr>
        <w:t xml:space="preserve"> et al., 2020)</w:t>
      </w:r>
      <w:r w:rsidR="00DE7DD7" w:rsidRPr="0033379C">
        <w:rPr>
          <w:rFonts w:ascii="Arial" w:hAnsi="Arial" w:cs="Arial"/>
          <w:sz w:val="22"/>
        </w:rPr>
        <w:t xml:space="preserve">. </w:t>
      </w:r>
      <w:proofErr w:type="gramStart"/>
      <w:r w:rsidR="00DE7DD7" w:rsidRPr="0033379C">
        <w:rPr>
          <w:rFonts w:ascii="Arial" w:hAnsi="Arial" w:cs="Arial"/>
          <w:b/>
          <w:bCs/>
          <w:sz w:val="22"/>
        </w:rPr>
        <w:t xml:space="preserve">Fostering a Positive Work Environment: </w:t>
      </w:r>
      <w:r w:rsidR="00DE7DD7" w:rsidRPr="0033379C">
        <w:rPr>
          <w:rFonts w:ascii="Arial" w:hAnsi="Arial" w:cs="Arial"/>
          <w:sz w:val="22"/>
        </w:rPr>
        <w:t>For promoting collaboration, productivity, and employee engagement, creating and maintaining a positive work environment is crucial.</w:t>
      </w:r>
      <w:proofErr w:type="gramEnd"/>
      <w:r w:rsidR="00DE7DD7" w:rsidRPr="0033379C">
        <w:rPr>
          <w:rFonts w:ascii="Arial" w:hAnsi="Arial" w:cs="Arial"/>
          <w:sz w:val="22"/>
        </w:rPr>
        <w:t xml:space="preserve"> </w:t>
      </w:r>
      <w:r w:rsidR="00442F24" w:rsidRPr="0033379C">
        <w:rPr>
          <w:rFonts w:ascii="Arial" w:hAnsi="Arial" w:cs="Arial"/>
          <w:sz w:val="22"/>
        </w:rPr>
        <w:t>Ma</w:t>
      </w:r>
      <w:r w:rsidR="007E1A9C" w:rsidRPr="0033379C">
        <w:rPr>
          <w:rFonts w:ascii="Arial" w:hAnsi="Arial" w:cs="Arial"/>
          <w:sz w:val="22"/>
        </w:rPr>
        <w:t>nagers and leaders</w:t>
      </w:r>
      <w:r w:rsidR="00442F24" w:rsidRPr="0033379C">
        <w:rPr>
          <w:rFonts w:ascii="Arial" w:hAnsi="Arial" w:cs="Arial"/>
          <w:sz w:val="22"/>
        </w:rPr>
        <w:t xml:space="preserve"> of organizations</w:t>
      </w:r>
      <w:r w:rsidR="007E1A9C" w:rsidRPr="0033379C">
        <w:rPr>
          <w:rFonts w:ascii="Arial" w:hAnsi="Arial" w:cs="Arial"/>
          <w:sz w:val="22"/>
        </w:rPr>
        <w:t xml:space="preserve"> play an </w:t>
      </w:r>
      <w:r w:rsidR="00442F24" w:rsidRPr="0033379C">
        <w:rPr>
          <w:rFonts w:ascii="Arial" w:hAnsi="Arial" w:cs="Arial"/>
          <w:sz w:val="22"/>
        </w:rPr>
        <w:t>important</w:t>
      </w:r>
      <w:r w:rsidR="007E1A9C" w:rsidRPr="0033379C">
        <w:rPr>
          <w:rFonts w:ascii="Arial" w:hAnsi="Arial" w:cs="Arial"/>
          <w:sz w:val="22"/>
        </w:rPr>
        <w:t xml:space="preserve"> role in </w:t>
      </w:r>
      <w:r w:rsidR="00442F24" w:rsidRPr="0033379C">
        <w:rPr>
          <w:rFonts w:ascii="Arial" w:hAnsi="Arial" w:cs="Arial"/>
          <w:sz w:val="22"/>
        </w:rPr>
        <w:t>fostering</w:t>
      </w:r>
      <w:r w:rsidR="007E1A9C" w:rsidRPr="0033379C">
        <w:rPr>
          <w:rFonts w:ascii="Arial" w:hAnsi="Arial" w:cs="Arial"/>
          <w:sz w:val="22"/>
        </w:rPr>
        <w:t xml:space="preserve"> such an environment</w:t>
      </w:r>
      <w:r w:rsidR="00442F24" w:rsidRPr="0033379C">
        <w:rPr>
          <w:rFonts w:ascii="Arial" w:hAnsi="Arial" w:cs="Arial"/>
          <w:sz w:val="22"/>
        </w:rPr>
        <w:t xml:space="preserve"> by supporting open communication, inspiring teamwork, and acknowledging and rewarding employee contributions</w:t>
      </w:r>
      <w:r w:rsidR="007E1A9C" w:rsidRPr="0033379C">
        <w:rPr>
          <w:rFonts w:ascii="Arial" w:hAnsi="Arial" w:cs="Arial"/>
          <w:sz w:val="22"/>
        </w:rPr>
        <w:t>.</w:t>
      </w:r>
      <w:r w:rsidR="00442F24" w:rsidRPr="0033379C">
        <w:rPr>
          <w:rFonts w:ascii="Arial" w:hAnsi="Arial" w:cs="Arial"/>
          <w:sz w:val="22"/>
        </w:rPr>
        <w:t xml:space="preserve"> By promoting a culture of respect leaders</w:t>
      </w:r>
      <w:r w:rsidR="007E1A9C" w:rsidRPr="0033379C">
        <w:rPr>
          <w:rFonts w:ascii="Arial" w:hAnsi="Arial" w:cs="Arial"/>
          <w:sz w:val="22"/>
        </w:rPr>
        <w:t xml:space="preserve"> and </w:t>
      </w:r>
      <w:r w:rsidR="009573E5" w:rsidRPr="0033379C">
        <w:rPr>
          <w:rFonts w:ascii="Arial" w:hAnsi="Arial" w:cs="Arial"/>
          <w:sz w:val="22"/>
        </w:rPr>
        <w:t>managers</w:t>
      </w:r>
      <w:r w:rsidR="007E1A9C" w:rsidRPr="0033379C">
        <w:rPr>
          <w:rFonts w:ascii="Arial" w:hAnsi="Arial" w:cs="Arial"/>
          <w:sz w:val="22"/>
        </w:rPr>
        <w:t xml:space="preserve"> </w:t>
      </w:r>
      <w:r w:rsidR="00442F24" w:rsidRPr="0033379C">
        <w:rPr>
          <w:rFonts w:ascii="Arial" w:hAnsi="Arial" w:cs="Arial"/>
          <w:sz w:val="22"/>
        </w:rPr>
        <w:t xml:space="preserve">of organizations </w:t>
      </w:r>
      <w:r w:rsidR="007E1A9C" w:rsidRPr="0033379C">
        <w:rPr>
          <w:rFonts w:ascii="Arial" w:hAnsi="Arial" w:cs="Arial"/>
          <w:sz w:val="22"/>
        </w:rPr>
        <w:t>contribute to the development of a cohesive and high-performing workplace.</w:t>
      </w:r>
      <w:r w:rsidR="00077514" w:rsidRPr="0033379C">
        <w:rPr>
          <w:rFonts w:ascii="Arial" w:hAnsi="Arial" w:cs="Arial"/>
          <w:sz w:val="22"/>
        </w:rPr>
        <w:t xml:space="preserve"> </w:t>
      </w:r>
      <w:r w:rsidR="00442F24" w:rsidRPr="0033379C">
        <w:rPr>
          <w:rFonts w:ascii="Arial" w:hAnsi="Arial" w:cs="Arial"/>
          <w:sz w:val="22"/>
        </w:rPr>
        <w:t>D</w:t>
      </w:r>
      <w:r w:rsidR="009573E5" w:rsidRPr="0033379C">
        <w:rPr>
          <w:rFonts w:ascii="Arial" w:hAnsi="Arial" w:cs="Arial"/>
          <w:sz w:val="22"/>
        </w:rPr>
        <w:t>ecision-making</w:t>
      </w:r>
      <w:r w:rsidR="00442F24" w:rsidRPr="0033379C">
        <w:rPr>
          <w:rFonts w:ascii="Arial" w:hAnsi="Arial" w:cs="Arial"/>
          <w:sz w:val="22"/>
        </w:rPr>
        <w:t>, emotional intelligence, problem-solving, and effective communication</w:t>
      </w:r>
      <w:r w:rsidR="009573E5" w:rsidRPr="0033379C">
        <w:rPr>
          <w:rFonts w:ascii="Arial" w:hAnsi="Arial" w:cs="Arial"/>
          <w:sz w:val="22"/>
        </w:rPr>
        <w:t xml:space="preserve"> are core characteristics and skills</w:t>
      </w:r>
      <w:r w:rsidR="00442F24" w:rsidRPr="0033379C">
        <w:rPr>
          <w:rFonts w:ascii="Arial" w:hAnsi="Arial" w:cs="Arial"/>
          <w:sz w:val="22"/>
        </w:rPr>
        <w:t>. These characteristics and skills are</w:t>
      </w:r>
      <w:r w:rsidR="009573E5" w:rsidRPr="0033379C">
        <w:rPr>
          <w:rFonts w:ascii="Arial" w:hAnsi="Arial" w:cs="Arial"/>
          <w:sz w:val="22"/>
        </w:rPr>
        <w:t xml:space="preserve"> shown by both leaders and managers</w:t>
      </w:r>
      <w:r w:rsidR="00DF541B" w:rsidRPr="0033379C">
        <w:rPr>
          <w:rFonts w:ascii="Arial" w:hAnsi="Arial" w:cs="Arial"/>
          <w:sz w:val="22"/>
        </w:rPr>
        <w:t xml:space="preserve"> (Top et al., 2020)</w:t>
      </w:r>
      <w:r w:rsidR="009573E5" w:rsidRPr="0033379C">
        <w:rPr>
          <w:rFonts w:ascii="Arial" w:hAnsi="Arial" w:cs="Arial"/>
          <w:sz w:val="22"/>
        </w:rPr>
        <w:t xml:space="preserve">. </w:t>
      </w:r>
      <w:r w:rsidR="00442F24" w:rsidRPr="0033379C">
        <w:rPr>
          <w:rFonts w:ascii="Arial" w:hAnsi="Arial" w:cs="Arial"/>
          <w:sz w:val="22"/>
        </w:rPr>
        <w:t>T</w:t>
      </w:r>
      <w:r w:rsidR="009573E5" w:rsidRPr="0033379C">
        <w:rPr>
          <w:rFonts w:ascii="Arial" w:hAnsi="Arial" w:cs="Arial"/>
          <w:sz w:val="22"/>
        </w:rPr>
        <w:t xml:space="preserve">hese competencies are </w:t>
      </w:r>
      <w:r w:rsidR="00442F24" w:rsidRPr="0033379C">
        <w:rPr>
          <w:rFonts w:ascii="Arial" w:hAnsi="Arial" w:cs="Arial"/>
          <w:sz w:val="22"/>
        </w:rPr>
        <w:t xml:space="preserve">essential </w:t>
      </w:r>
      <w:r w:rsidR="009573E5" w:rsidRPr="0033379C">
        <w:rPr>
          <w:rFonts w:ascii="Arial" w:hAnsi="Arial" w:cs="Arial"/>
          <w:sz w:val="22"/>
        </w:rPr>
        <w:t>f</w:t>
      </w:r>
      <w:r w:rsidR="00442F24" w:rsidRPr="0033379C">
        <w:rPr>
          <w:rFonts w:ascii="Arial" w:hAnsi="Arial" w:cs="Arial"/>
          <w:sz w:val="22"/>
        </w:rPr>
        <w:t>or building</w:t>
      </w:r>
      <w:r w:rsidR="009573E5" w:rsidRPr="0033379C">
        <w:rPr>
          <w:rFonts w:ascii="Arial" w:hAnsi="Arial" w:cs="Arial"/>
          <w:sz w:val="22"/>
        </w:rPr>
        <w:t xml:space="preserve"> and maintaining</w:t>
      </w:r>
      <w:r w:rsidR="004A435D" w:rsidRPr="0033379C">
        <w:rPr>
          <w:rFonts w:ascii="Arial" w:hAnsi="Arial" w:cs="Arial"/>
          <w:sz w:val="22"/>
        </w:rPr>
        <w:t xml:space="preserve"> strong</w:t>
      </w:r>
      <w:r w:rsidR="009573E5" w:rsidRPr="0033379C">
        <w:rPr>
          <w:rFonts w:ascii="Arial" w:hAnsi="Arial" w:cs="Arial"/>
          <w:sz w:val="22"/>
        </w:rPr>
        <w:t xml:space="preserve"> relationships with team members, external parties, and stakeholders. </w:t>
      </w:r>
      <w:r w:rsidR="004A435D" w:rsidRPr="0033379C">
        <w:rPr>
          <w:rFonts w:ascii="Arial" w:hAnsi="Arial" w:cs="Arial"/>
          <w:sz w:val="22"/>
        </w:rPr>
        <w:t>T</w:t>
      </w:r>
      <w:r w:rsidR="009573E5" w:rsidRPr="0033379C">
        <w:rPr>
          <w:rFonts w:ascii="Arial" w:hAnsi="Arial" w:cs="Arial"/>
          <w:sz w:val="22"/>
        </w:rPr>
        <w:t>o navigate the complications of organizational dynamics as well as positive outcomes whether it is communicating a vision, making tough decisions, and resolving conflicts</w:t>
      </w:r>
      <w:r w:rsidR="004A435D" w:rsidRPr="0033379C">
        <w:rPr>
          <w:rFonts w:ascii="Arial" w:hAnsi="Arial" w:cs="Arial"/>
          <w:sz w:val="22"/>
        </w:rPr>
        <w:t>, leaders and managers rely on these skills</w:t>
      </w:r>
      <w:r w:rsidR="009573E5" w:rsidRPr="0033379C">
        <w:rPr>
          <w:rFonts w:ascii="Arial" w:hAnsi="Arial" w:cs="Arial"/>
          <w:sz w:val="22"/>
        </w:rPr>
        <w:t xml:space="preserve">. </w:t>
      </w:r>
      <w:proofErr w:type="gramStart"/>
      <w:r w:rsidR="009573E5" w:rsidRPr="0033379C">
        <w:rPr>
          <w:rFonts w:ascii="Arial" w:hAnsi="Arial" w:cs="Arial"/>
          <w:b/>
          <w:bCs/>
          <w:sz w:val="22"/>
        </w:rPr>
        <w:t>Shaping Organizational Culture:</w:t>
      </w:r>
      <w:r w:rsidR="009573E5" w:rsidRPr="0033379C">
        <w:rPr>
          <w:rFonts w:ascii="Arial" w:hAnsi="Arial" w:cs="Arial"/>
          <w:sz w:val="22"/>
        </w:rPr>
        <w:t xml:space="preserve"> </w:t>
      </w:r>
      <w:r w:rsidR="004A435D" w:rsidRPr="0033379C">
        <w:rPr>
          <w:rFonts w:ascii="Arial" w:hAnsi="Arial" w:cs="Arial"/>
          <w:sz w:val="22"/>
        </w:rPr>
        <w:t>L</w:t>
      </w:r>
      <w:r w:rsidR="009573E5" w:rsidRPr="0033379C">
        <w:rPr>
          <w:rFonts w:ascii="Arial" w:hAnsi="Arial" w:cs="Arial"/>
          <w:sz w:val="22"/>
        </w:rPr>
        <w:t>eaders and managers play</w:t>
      </w:r>
      <w:r w:rsidR="004A435D" w:rsidRPr="0033379C">
        <w:rPr>
          <w:rFonts w:ascii="Arial" w:hAnsi="Arial" w:cs="Arial"/>
          <w:sz w:val="22"/>
        </w:rPr>
        <w:t xml:space="preserve"> crucial </w:t>
      </w:r>
      <w:r w:rsidR="009573E5" w:rsidRPr="0033379C">
        <w:rPr>
          <w:rFonts w:ascii="Arial" w:hAnsi="Arial" w:cs="Arial"/>
          <w:sz w:val="22"/>
        </w:rPr>
        <w:t>roles in shaping organizational culture</w:t>
      </w:r>
      <w:r w:rsidR="004A435D" w:rsidRPr="0033379C">
        <w:rPr>
          <w:rFonts w:ascii="Arial" w:hAnsi="Arial" w:cs="Arial"/>
          <w:sz w:val="22"/>
        </w:rPr>
        <w:t xml:space="preserve"> in any kind of organization.</w:t>
      </w:r>
      <w:proofErr w:type="gramEnd"/>
      <w:r w:rsidR="006817FF" w:rsidRPr="0033379C">
        <w:rPr>
          <w:rFonts w:ascii="Arial" w:hAnsi="Arial" w:cs="Arial"/>
          <w:sz w:val="22"/>
        </w:rPr>
        <w:t xml:space="preserve"> </w:t>
      </w:r>
      <w:r w:rsidR="004A435D" w:rsidRPr="0033379C">
        <w:rPr>
          <w:rFonts w:ascii="Arial" w:hAnsi="Arial" w:cs="Arial"/>
          <w:sz w:val="22"/>
        </w:rPr>
        <w:t xml:space="preserve">Karlsen (2020) asserts that </w:t>
      </w:r>
      <w:r w:rsidR="006817FF" w:rsidRPr="0033379C">
        <w:rPr>
          <w:rFonts w:ascii="Arial" w:hAnsi="Arial" w:cs="Arial"/>
          <w:sz w:val="22"/>
        </w:rPr>
        <w:t xml:space="preserve">Leaders and Managers influence the values, beliefs, and </w:t>
      </w:r>
      <w:proofErr w:type="spellStart"/>
      <w:r w:rsidR="006817FF" w:rsidRPr="0033379C">
        <w:rPr>
          <w:rFonts w:ascii="Arial" w:hAnsi="Arial" w:cs="Arial"/>
          <w:sz w:val="22"/>
        </w:rPr>
        <w:t>behaviours</w:t>
      </w:r>
      <w:proofErr w:type="spellEnd"/>
      <w:r w:rsidR="006817FF" w:rsidRPr="0033379C">
        <w:rPr>
          <w:rFonts w:ascii="Arial" w:hAnsi="Arial" w:cs="Arial"/>
          <w:sz w:val="22"/>
        </w:rPr>
        <w:t xml:space="preserve"> of employees with the help of actions, decisions, and interactions.</w:t>
      </w:r>
      <w:r w:rsidR="004A435D" w:rsidRPr="0033379C">
        <w:rPr>
          <w:rFonts w:ascii="Arial" w:hAnsi="Arial" w:cs="Arial"/>
          <w:sz w:val="22"/>
        </w:rPr>
        <w:t xml:space="preserve"> By </w:t>
      </w:r>
      <w:proofErr w:type="spellStart"/>
      <w:r w:rsidR="004A435D" w:rsidRPr="0033379C">
        <w:rPr>
          <w:rFonts w:ascii="Arial" w:hAnsi="Arial" w:cs="Arial"/>
          <w:sz w:val="22"/>
        </w:rPr>
        <w:t>modelling</w:t>
      </w:r>
      <w:proofErr w:type="spellEnd"/>
      <w:r w:rsidR="004A435D" w:rsidRPr="0033379C">
        <w:rPr>
          <w:rFonts w:ascii="Arial" w:hAnsi="Arial" w:cs="Arial"/>
          <w:sz w:val="22"/>
        </w:rPr>
        <w:t xml:space="preserve"> expected </w:t>
      </w:r>
      <w:proofErr w:type="spellStart"/>
      <w:r w:rsidR="004A435D" w:rsidRPr="0033379C">
        <w:rPr>
          <w:rFonts w:ascii="Arial" w:hAnsi="Arial" w:cs="Arial"/>
          <w:sz w:val="22"/>
        </w:rPr>
        <w:t>behaviours</w:t>
      </w:r>
      <w:proofErr w:type="spellEnd"/>
      <w:r w:rsidR="004A435D" w:rsidRPr="0033379C">
        <w:rPr>
          <w:rFonts w:ascii="Arial" w:hAnsi="Arial" w:cs="Arial"/>
          <w:sz w:val="22"/>
        </w:rPr>
        <w:t xml:space="preserve"> and reinforcing cultural norms,</w:t>
      </w:r>
      <w:r w:rsidR="006817FF" w:rsidRPr="0033379C">
        <w:rPr>
          <w:rFonts w:ascii="Arial" w:hAnsi="Arial" w:cs="Arial"/>
          <w:sz w:val="22"/>
        </w:rPr>
        <w:t xml:space="preserve"> </w:t>
      </w:r>
      <w:r w:rsidR="004A435D" w:rsidRPr="0033379C">
        <w:rPr>
          <w:rFonts w:ascii="Arial" w:hAnsi="Arial" w:cs="Arial"/>
          <w:sz w:val="22"/>
        </w:rPr>
        <w:t>both leaders and managers</w:t>
      </w:r>
      <w:r w:rsidR="006817FF" w:rsidRPr="0033379C">
        <w:rPr>
          <w:rFonts w:ascii="Arial" w:hAnsi="Arial" w:cs="Arial"/>
          <w:sz w:val="22"/>
        </w:rPr>
        <w:t xml:space="preserve"> can contribute to the development of a cohesive and high-performing workplace. Both leaders and managers have a significant effect on the whole culture of the organization whether it is through their leadership style, decision-making process, or communication approach. Therefore, both leaders and managers share various fundamental responsibilities, characteristics, and skills that contribute to the achievement of organizational goals, while they have distinct roles within an organization. Organizations can generate a cohesive and effective style of leadership and framework for management that drives positive outcomes and cherishes a culture of excellence by acknowledging and leveraging these similarities</w:t>
      </w:r>
      <w:r w:rsidR="00DF541B" w:rsidRPr="0033379C">
        <w:rPr>
          <w:rFonts w:ascii="Arial" w:hAnsi="Arial" w:cs="Arial"/>
          <w:sz w:val="22"/>
        </w:rPr>
        <w:t xml:space="preserve"> (Top et al., 2020)</w:t>
      </w:r>
      <w:r w:rsidR="006817FF" w:rsidRPr="0033379C">
        <w:rPr>
          <w:rFonts w:ascii="Arial" w:hAnsi="Arial" w:cs="Arial"/>
          <w:sz w:val="22"/>
        </w:rPr>
        <w:t xml:space="preserve">. Despite these similarities, </w:t>
      </w:r>
      <w:r w:rsidR="00513222" w:rsidRPr="0033379C">
        <w:rPr>
          <w:rFonts w:ascii="Arial" w:hAnsi="Arial" w:cs="Arial"/>
          <w:sz w:val="22"/>
        </w:rPr>
        <w:t xml:space="preserve">there are </w:t>
      </w:r>
      <w:r w:rsidR="00513222" w:rsidRPr="0033379C">
        <w:rPr>
          <w:rFonts w:ascii="Arial" w:hAnsi="Arial" w:cs="Arial"/>
          <w:b/>
          <w:bCs/>
          <w:sz w:val="22"/>
        </w:rPr>
        <w:t>distinct differences</w:t>
      </w:r>
      <w:r w:rsidR="00513222" w:rsidRPr="0033379C">
        <w:rPr>
          <w:rFonts w:ascii="Arial" w:hAnsi="Arial" w:cs="Arial"/>
          <w:sz w:val="22"/>
        </w:rPr>
        <w:t xml:space="preserve"> in the roles and accountabilities of leaders and managers. For example, Leaders are visionary persons who </w:t>
      </w:r>
      <w:r w:rsidR="00513222" w:rsidRPr="0033379C">
        <w:rPr>
          <w:rFonts w:ascii="Arial" w:hAnsi="Arial" w:cs="Arial"/>
          <w:sz w:val="22"/>
        </w:rPr>
        <w:lastRenderedPageBreak/>
        <w:t xml:space="preserve">encourage and motivate others to obtain a shared goal or vision. Leaders give direction, set strategic purposes, and communicate a compelling vision for the future. They empower employees to deeply think, think creatively, pursue innovative solutions, and take calculated risks to complicated challenges. Leaders are also change agents who drive organizational adaptation and transformation. Leaders challenge the status quo, promote a culture of ceaseless improvement, and champion initiatives that cherish </w:t>
      </w:r>
      <w:r w:rsidR="009F5C55" w:rsidRPr="0033379C">
        <w:rPr>
          <w:rFonts w:ascii="Arial" w:hAnsi="Arial" w:cs="Arial"/>
          <w:sz w:val="22"/>
        </w:rPr>
        <w:t>growth and as well as innovation. Leaders are more comfortable facilitating organizational change, guiding employees through periods of transition, and navigating uncertainty as well as ambiguity</w:t>
      </w:r>
      <w:r w:rsidR="00DF541B" w:rsidRPr="0033379C">
        <w:rPr>
          <w:rFonts w:ascii="Arial" w:hAnsi="Arial" w:cs="Arial"/>
          <w:sz w:val="22"/>
        </w:rPr>
        <w:t xml:space="preserve"> (Karlsen et al., 2020)</w:t>
      </w:r>
      <w:r w:rsidR="009F5C55" w:rsidRPr="0033379C">
        <w:rPr>
          <w:rFonts w:ascii="Arial" w:hAnsi="Arial" w:cs="Arial"/>
          <w:sz w:val="22"/>
        </w:rPr>
        <w:t>. Besides this, Leaders prioritize the development and growth of their team members and they invest in mentoring, coaching, and talent development initiatives to enrich the skills of employees, career opportunities, and competencies. They also cherish a culture of learning and development, inspiring employees to extend their capabilities and reach their complete potential.</w:t>
      </w:r>
    </w:p>
    <w:p w14:paraId="30AD8484" w14:textId="706AB0B2" w:rsidR="009F5C55" w:rsidRPr="0033379C" w:rsidRDefault="009F5C55" w:rsidP="0033379C">
      <w:pPr>
        <w:rPr>
          <w:rFonts w:ascii="Arial" w:hAnsi="Arial" w:cs="Arial"/>
          <w:sz w:val="22"/>
        </w:rPr>
      </w:pPr>
      <w:r w:rsidRPr="0033379C">
        <w:rPr>
          <w:rFonts w:ascii="Arial" w:hAnsi="Arial" w:cs="Arial"/>
          <w:sz w:val="22"/>
        </w:rPr>
        <w:t xml:space="preserve">On the other hand, managers are accountable for overseeing day-to-day activities to obtain certain objectives and execute operational plans. Managers also focus on distributing resources, ensuring that tasks are completed more efficiently and effectively, and </w:t>
      </w:r>
      <w:r w:rsidR="00547A89" w:rsidRPr="0033379C">
        <w:rPr>
          <w:rFonts w:ascii="Arial" w:hAnsi="Arial" w:cs="Arial"/>
          <w:sz w:val="22"/>
        </w:rPr>
        <w:t>monitoring progress. They are adept at organizing workflow, resolving operational problems, and coordinating activities to meet performance targets</w:t>
      </w:r>
      <w:r w:rsidR="00DF541B" w:rsidRPr="0033379C">
        <w:rPr>
          <w:rFonts w:ascii="Arial" w:hAnsi="Arial" w:cs="Arial"/>
          <w:sz w:val="22"/>
        </w:rPr>
        <w:t xml:space="preserve"> (Top et al., 2020)</w:t>
      </w:r>
      <w:r w:rsidR="00547A89" w:rsidRPr="0033379C">
        <w:rPr>
          <w:rFonts w:ascii="Arial" w:hAnsi="Arial" w:cs="Arial"/>
          <w:sz w:val="22"/>
        </w:rPr>
        <w:t>. Moreover, managers are responsible for managing employee performance and productivity and they set more clear expectations, deliver feedback, and assess employee performance against built goals as well as purposes. Managers address fields for improvement, identify performance gaps, and implement strategies to enrich individual and team effectiveness</w:t>
      </w:r>
      <w:r w:rsidR="00DF541B" w:rsidRPr="0033379C">
        <w:rPr>
          <w:rFonts w:ascii="Arial" w:hAnsi="Arial" w:cs="Arial"/>
          <w:sz w:val="22"/>
        </w:rPr>
        <w:t xml:space="preserve"> (Weber et al., 2022)</w:t>
      </w:r>
      <w:r w:rsidR="00547A89" w:rsidRPr="0033379C">
        <w:rPr>
          <w:rFonts w:ascii="Arial" w:hAnsi="Arial" w:cs="Arial"/>
          <w:sz w:val="22"/>
        </w:rPr>
        <w:t xml:space="preserve">. </w:t>
      </w:r>
      <w:r w:rsidR="004A435D" w:rsidRPr="0033379C">
        <w:rPr>
          <w:rFonts w:ascii="Arial" w:hAnsi="Arial" w:cs="Arial"/>
          <w:sz w:val="22"/>
        </w:rPr>
        <w:t>Therefore,</w:t>
      </w:r>
      <w:r w:rsidR="00547A89" w:rsidRPr="0033379C">
        <w:rPr>
          <w:rFonts w:ascii="Arial" w:hAnsi="Arial" w:cs="Arial"/>
          <w:sz w:val="22"/>
        </w:rPr>
        <w:t xml:space="preserve"> the </w:t>
      </w:r>
      <w:r w:rsidR="004A435D" w:rsidRPr="0033379C">
        <w:rPr>
          <w:rFonts w:ascii="Arial" w:hAnsi="Arial" w:cs="Arial"/>
          <w:sz w:val="22"/>
        </w:rPr>
        <w:t xml:space="preserve">key nuances </w:t>
      </w:r>
      <w:r w:rsidR="00547A89" w:rsidRPr="0033379C">
        <w:rPr>
          <w:rFonts w:ascii="Arial" w:hAnsi="Arial" w:cs="Arial"/>
          <w:sz w:val="22"/>
        </w:rPr>
        <w:t xml:space="preserve">between leaders and managers lie in their focus and method of obtaining organizational goals. </w:t>
      </w:r>
      <w:r w:rsidR="004A435D" w:rsidRPr="0033379C">
        <w:rPr>
          <w:rFonts w:ascii="Arial" w:hAnsi="Arial" w:cs="Arial"/>
          <w:sz w:val="22"/>
        </w:rPr>
        <w:t xml:space="preserve">Top (2020) asserts that </w:t>
      </w:r>
      <w:r w:rsidR="009E099C" w:rsidRPr="0033379C">
        <w:rPr>
          <w:rFonts w:ascii="Arial" w:hAnsi="Arial" w:cs="Arial"/>
          <w:sz w:val="22"/>
        </w:rPr>
        <w:t>l</w:t>
      </w:r>
      <w:r w:rsidR="00547A89" w:rsidRPr="0033379C">
        <w:rPr>
          <w:rFonts w:ascii="Arial" w:hAnsi="Arial" w:cs="Arial"/>
          <w:sz w:val="22"/>
        </w:rPr>
        <w:t>eaders focus on setting a compelling vision, driving change and innovation</w:t>
      </w:r>
      <w:r w:rsidR="009E099C" w:rsidRPr="0033379C">
        <w:rPr>
          <w:rFonts w:ascii="Arial" w:hAnsi="Arial" w:cs="Arial"/>
          <w:sz w:val="22"/>
        </w:rPr>
        <w:t>, and prioritizing the development of their team members</w:t>
      </w:r>
      <w:r w:rsidR="00547A89" w:rsidRPr="0033379C">
        <w:rPr>
          <w:rFonts w:ascii="Arial" w:hAnsi="Arial" w:cs="Arial"/>
          <w:sz w:val="22"/>
        </w:rPr>
        <w:t xml:space="preserve">. </w:t>
      </w:r>
      <w:r w:rsidR="009E099C" w:rsidRPr="0033379C">
        <w:rPr>
          <w:rFonts w:ascii="Arial" w:hAnsi="Arial" w:cs="Arial"/>
          <w:sz w:val="22"/>
        </w:rPr>
        <w:t>In any kind of organization, l</w:t>
      </w:r>
      <w:r w:rsidR="00547A89" w:rsidRPr="0033379C">
        <w:rPr>
          <w:rFonts w:ascii="Arial" w:hAnsi="Arial" w:cs="Arial"/>
          <w:sz w:val="22"/>
        </w:rPr>
        <w:t xml:space="preserve">eaders </w:t>
      </w:r>
      <w:r w:rsidR="009E099C" w:rsidRPr="0033379C">
        <w:rPr>
          <w:rFonts w:ascii="Arial" w:hAnsi="Arial" w:cs="Arial"/>
          <w:sz w:val="22"/>
        </w:rPr>
        <w:t xml:space="preserve">inspire </w:t>
      </w:r>
      <w:r w:rsidR="00547A89" w:rsidRPr="0033379C">
        <w:rPr>
          <w:rFonts w:ascii="Arial" w:hAnsi="Arial" w:cs="Arial"/>
          <w:sz w:val="22"/>
        </w:rPr>
        <w:t>and motivate employees to</w:t>
      </w:r>
      <w:r w:rsidR="009E099C" w:rsidRPr="0033379C">
        <w:rPr>
          <w:rFonts w:ascii="Arial" w:hAnsi="Arial" w:cs="Arial"/>
          <w:sz w:val="22"/>
        </w:rPr>
        <w:t xml:space="preserve"> achieve</w:t>
      </w:r>
      <w:r w:rsidR="00547A89" w:rsidRPr="0033379C">
        <w:rPr>
          <w:rFonts w:ascii="Arial" w:hAnsi="Arial" w:cs="Arial"/>
          <w:sz w:val="22"/>
        </w:rPr>
        <w:t xml:space="preserve"> extraordinary results and create a culture of </w:t>
      </w:r>
      <w:r w:rsidR="009E099C" w:rsidRPr="0033379C">
        <w:rPr>
          <w:rFonts w:ascii="Arial" w:hAnsi="Arial" w:cs="Arial"/>
          <w:sz w:val="22"/>
        </w:rPr>
        <w:t>continuous</w:t>
      </w:r>
      <w:r w:rsidR="00547A89" w:rsidRPr="0033379C">
        <w:rPr>
          <w:rFonts w:ascii="Arial" w:hAnsi="Arial" w:cs="Arial"/>
          <w:sz w:val="22"/>
        </w:rPr>
        <w:t xml:space="preserve"> improvement and learning</w:t>
      </w:r>
      <w:r w:rsidR="009E099C" w:rsidRPr="0033379C">
        <w:rPr>
          <w:rFonts w:ascii="Arial" w:hAnsi="Arial" w:cs="Arial"/>
          <w:sz w:val="22"/>
        </w:rPr>
        <w:t>. On the other hand,</w:t>
      </w:r>
      <w:r w:rsidR="00547A89" w:rsidRPr="0033379C">
        <w:rPr>
          <w:rFonts w:ascii="Arial" w:hAnsi="Arial" w:cs="Arial"/>
          <w:sz w:val="22"/>
        </w:rPr>
        <w:t xml:space="preserve"> managers focus on </w:t>
      </w:r>
      <w:r w:rsidR="009E099C" w:rsidRPr="0033379C">
        <w:rPr>
          <w:rFonts w:ascii="Arial" w:hAnsi="Arial" w:cs="Arial"/>
          <w:sz w:val="22"/>
        </w:rPr>
        <w:t xml:space="preserve">executing operational plans, confirming the efficient distribution of resources, and </w:t>
      </w:r>
      <w:r w:rsidR="00547A89" w:rsidRPr="0033379C">
        <w:rPr>
          <w:rFonts w:ascii="Arial" w:hAnsi="Arial" w:cs="Arial"/>
          <w:sz w:val="22"/>
        </w:rPr>
        <w:t>managing day-to-day activities</w:t>
      </w:r>
      <w:r w:rsidR="009E099C" w:rsidRPr="0033379C">
        <w:rPr>
          <w:rFonts w:ascii="Arial" w:hAnsi="Arial" w:cs="Arial"/>
          <w:sz w:val="22"/>
        </w:rPr>
        <w:t>.</w:t>
      </w:r>
      <w:r w:rsidR="006833E4" w:rsidRPr="0033379C">
        <w:rPr>
          <w:rFonts w:ascii="Arial" w:hAnsi="Arial" w:cs="Arial"/>
          <w:sz w:val="22"/>
        </w:rPr>
        <w:t xml:space="preserve"> </w:t>
      </w:r>
      <w:r w:rsidR="009E099C" w:rsidRPr="0033379C">
        <w:rPr>
          <w:rFonts w:ascii="Arial" w:hAnsi="Arial" w:cs="Arial"/>
          <w:sz w:val="22"/>
        </w:rPr>
        <w:t xml:space="preserve">Karlsen (2020) argues that </w:t>
      </w:r>
      <w:r w:rsidR="006833E4" w:rsidRPr="0033379C">
        <w:rPr>
          <w:rFonts w:ascii="Arial" w:hAnsi="Arial" w:cs="Arial"/>
          <w:sz w:val="22"/>
        </w:rPr>
        <w:t xml:space="preserve">Managers </w:t>
      </w:r>
      <w:r w:rsidR="009E099C" w:rsidRPr="0033379C">
        <w:rPr>
          <w:rFonts w:ascii="Arial" w:hAnsi="Arial" w:cs="Arial"/>
          <w:sz w:val="22"/>
        </w:rPr>
        <w:t>further</w:t>
      </w:r>
      <w:r w:rsidR="006833E4" w:rsidRPr="0033379C">
        <w:rPr>
          <w:rFonts w:ascii="Arial" w:hAnsi="Arial" w:cs="Arial"/>
          <w:sz w:val="22"/>
        </w:rPr>
        <w:t xml:space="preserve"> emphasize performance management, operational efficiency, and resource allocation to obtain </w:t>
      </w:r>
      <w:r w:rsidR="009E099C" w:rsidRPr="0033379C">
        <w:rPr>
          <w:rFonts w:ascii="Arial" w:hAnsi="Arial" w:cs="Arial"/>
          <w:sz w:val="22"/>
        </w:rPr>
        <w:t xml:space="preserve">specific objectives </w:t>
      </w:r>
      <w:r w:rsidR="006833E4" w:rsidRPr="0033379C">
        <w:rPr>
          <w:rFonts w:ascii="Arial" w:hAnsi="Arial" w:cs="Arial"/>
          <w:sz w:val="22"/>
        </w:rPr>
        <w:t>within built timelines and budgets.</w:t>
      </w:r>
      <w:r w:rsidR="008C0276" w:rsidRPr="0033379C">
        <w:rPr>
          <w:rFonts w:ascii="Arial" w:hAnsi="Arial" w:cs="Arial"/>
          <w:sz w:val="22"/>
        </w:rPr>
        <w:t xml:space="preserve"> Here are some practical examples and academic literature to support this study. </w:t>
      </w:r>
      <w:r w:rsidR="008C0276" w:rsidRPr="0033379C">
        <w:rPr>
          <w:rFonts w:ascii="Arial" w:hAnsi="Arial" w:cs="Arial"/>
          <w:b/>
          <w:bCs/>
          <w:sz w:val="22"/>
        </w:rPr>
        <w:t>Transformational leadership:</w:t>
      </w:r>
      <w:r w:rsidR="009E099C" w:rsidRPr="0033379C">
        <w:rPr>
          <w:rFonts w:ascii="Arial" w:hAnsi="Arial" w:cs="Arial"/>
          <w:b/>
          <w:bCs/>
          <w:sz w:val="22"/>
        </w:rPr>
        <w:t xml:space="preserve"> </w:t>
      </w:r>
      <w:r w:rsidR="009E099C" w:rsidRPr="0033379C">
        <w:rPr>
          <w:rFonts w:ascii="Arial" w:hAnsi="Arial" w:cs="Arial"/>
          <w:sz w:val="22"/>
        </w:rPr>
        <w:t>Elaborating</w:t>
      </w:r>
      <w:r w:rsidR="008C0276" w:rsidRPr="0033379C">
        <w:rPr>
          <w:rFonts w:ascii="Arial" w:hAnsi="Arial" w:cs="Arial"/>
          <w:sz w:val="22"/>
        </w:rPr>
        <w:t xml:space="preserve"> </w:t>
      </w:r>
      <w:r w:rsidR="009E099C" w:rsidRPr="0033379C">
        <w:rPr>
          <w:rFonts w:ascii="Arial" w:hAnsi="Arial" w:cs="Arial"/>
          <w:sz w:val="22"/>
        </w:rPr>
        <w:t xml:space="preserve">on </w:t>
      </w:r>
      <w:r w:rsidR="008C0276" w:rsidRPr="0033379C">
        <w:rPr>
          <w:rFonts w:ascii="Arial" w:hAnsi="Arial" w:cs="Arial"/>
          <w:sz w:val="22"/>
        </w:rPr>
        <w:t xml:space="preserve">how </w:t>
      </w:r>
      <w:r w:rsidR="0089748E" w:rsidRPr="0033379C">
        <w:rPr>
          <w:rFonts w:ascii="Arial" w:hAnsi="Arial" w:cs="Arial"/>
          <w:sz w:val="22"/>
        </w:rPr>
        <w:t>leaders</w:t>
      </w:r>
      <w:r w:rsidR="008C0276" w:rsidRPr="0033379C">
        <w:rPr>
          <w:rFonts w:ascii="Arial" w:hAnsi="Arial" w:cs="Arial"/>
          <w:sz w:val="22"/>
        </w:rPr>
        <w:t xml:space="preserve"> </w:t>
      </w:r>
      <w:r w:rsidR="009E099C" w:rsidRPr="0033379C">
        <w:rPr>
          <w:rFonts w:ascii="Arial" w:hAnsi="Arial" w:cs="Arial"/>
          <w:sz w:val="22"/>
        </w:rPr>
        <w:t xml:space="preserve">inspire </w:t>
      </w:r>
      <w:r w:rsidR="008C0276" w:rsidRPr="0033379C">
        <w:rPr>
          <w:rFonts w:ascii="Arial" w:hAnsi="Arial" w:cs="Arial"/>
          <w:sz w:val="22"/>
        </w:rPr>
        <w:t xml:space="preserve">and motivate followers to </w:t>
      </w:r>
      <w:r w:rsidR="009E099C" w:rsidRPr="0033379C">
        <w:rPr>
          <w:rFonts w:ascii="Arial" w:hAnsi="Arial" w:cs="Arial"/>
          <w:sz w:val="22"/>
        </w:rPr>
        <w:t>achieve</w:t>
      </w:r>
      <w:r w:rsidR="008C0276" w:rsidRPr="0033379C">
        <w:rPr>
          <w:rFonts w:ascii="Arial" w:hAnsi="Arial" w:cs="Arial"/>
          <w:sz w:val="22"/>
        </w:rPr>
        <w:t xml:space="preserve"> ex</w:t>
      </w:r>
      <w:r w:rsidR="0089748E" w:rsidRPr="0033379C">
        <w:rPr>
          <w:rFonts w:ascii="Arial" w:hAnsi="Arial" w:cs="Arial"/>
          <w:sz w:val="22"/>
        </w:rPr>
        <w:t xml:space="preserve">traordinary outcomes </w:t>
      </w:r>
      <w:r w:rsidR="009E099C" w:rsidRPr="0033379C">
        <w:rPr>
          <w:rFonts w:ascii="Arial" w:hAnsi="Arial" w:cs="Arial"/>
          <w:sz w:val="22"/>
        </w:rPr>
        <w:t xml:space="preserve">through </w:t>
      </w:r>
      <w:r w:rsidR="0089748E" w:rsidRPr="0033379C">
        <w:rPr>
          <w:rFonts w:ascii="Arial" w:hAnsi="Arial" w:cs="Arial"/>
          <w:sz w:val="22"/>
        </w:rPr>
        <w:t>vision, personal influence, and charisma</w:t>
      </w:r>
      <w:r w:rsidR="009E099C" w:rsidRPr="0033379C">
        <w:rPr>
          <w:rFonts w:ascii="Arial" w:hAnsi="Arial" w:cs="Arial"/>
          <w:sz w:val="22"/>
        </w:rPr>
        <w:t xml:space="preserve">. </w:t>
      </w:r>
      <w:proofErr w:type="spellStart"/>
      <w:r w:rsidR="00DF541B" w:rsidRPr="0033379C">
        <w:rPr>
          <w:rFonts w:ascii="Arial" w:hAnsi="Arial" w:cs="Arial"/>
          <w:sz w:val="22"/>
        </w:rPr>
        <w:t>Siangchokyoo</w:t>
      </w:r>
      <w:proofErr w:type="spellEnd"/>
      <w:r w:rsidR="00DF541B" w:rsidRPr="0033379C">
        <w:rPr>
          <w:rFonts w:ascii="Arial" w:hAnsi="Arial" w:cs="Arial"/>
          <w:sz w:val="22"/>
        </w:rPr>
        <w:t xml:space="preserve"> (2020)</w:t>
      </w:r>
      <w:r w:rsidR="0089748E" w:rsidRPr="0033379C">
        <w:rPr>
          <w:rFonts w:ascii="Arial" w:hAnsi="Arial" w:cs="Arial"/>
          <w:sz w:val="22"/>
        </w:rPr>
        <w:t xml:space="preserve"> conducted a seminar study on transformational leadership. </w:t>
      </w:r>
      <w:r w:rsidR="009E099C" w:rsidRPr="0033379C">
        <w:rPr>
          <w:rFonts w:ascii="Arial" w:hAnsi="Arial" w:cs="Arial"/>
          <w:sz w:val="22"/>
        </w:rPr>
        <w:t xml:space="preserve">A </w:t>
      </w:r>
      <w:r w:rsidR="0089748E" w:rsidRPr="0033379C">
        <w:rPr>
          <w:rFonts w:ascii="Arial" w:hAnsi="Arial" w:cs="Arial"/>
          <w:sz w:val="22"/>
        </w:rPr>
        <w:t xml:space="preserve">practical example of transformational leadership may be seen in the case of the co-founder, and former CEO of </w:t>
      </w:r>
      <w:r w:rsidR="0089748E" w:rsidRPr="0033379C">
        <w:rPr>
          <w:rFonts w:ascii="Arial" w:hAnsi="Arial" w:cs="Arial"/>
          <w:sz w:val="22"/>
        </w:rPr>
        <w:lastRenderedPageBreak/>
        <w:t xml:space="preserve">Apple Inc. Steve Jobs. </w:t>
      </w:r>
      <w:r w:rsidR="009E099C" w:rsidRPr="0033379C">
        <w:rPr>
          <w:rFonts w:ascii="Arial" w:hAnsi="Arial" w:cs="Arial"/>
          <w:sz w:val="22"/>
        </w:rPr>
        <w:t>A</w:t>
      </w:r>
      <w:r w:rsidR="0089748E" w:rsidRPr="0033379C">
        <w:rPr>
          <w:rFonts w:ascii="Arial" w:hAnsi="Arial" w:cs="Arial"/>
          <w:sz w:val="22"/>
        </w:rPr>
        <w:t>s Jobs</w:t>
      </w:r>
      <w:r w:rsidR="009E099C" w:rsidRPr="0033379C">
        <w:rPr>
          <w:rFonts w:ascii="Arial" w:hAnsi="Arial" w:cs="Arial"/>
          <w:sz w:val="22"/>
        </w:rPr>
        <w:t xml:space="preserve"> inspired</w:t>
      </w:r>
      <w:r w:rsidR="0089748E" w:rsidRPr="0033379C">
        <w:rPr>
          <w:rFonts w:ascii="Arial" w:hAnsi="Arial" w:cs="Arial"/>
          <w:sz w:val="22"/>
        </w:rPr>
        <w:t xml:space="preserve"> employees as well as stakeholders with his innovative </w:t>
      </w:r>
      <w:r w:rsidR="007C5468" w:rsidRPr="0033379C">
        <w:rPr>
          <w:rFonts w:ascii="Arial" w:hAnsi="Arial" w:cs="Arial"/>
          <w:sz w:val="22"/>
        </w:rPr>
        <w:t>ideas</w:t>
      </w:r>
      <w:r w:rsidR="0089748E" w:rsidRPr="0033379C">
        <w:rPr>
          <w:rFonts w:ascii="Arial" w:hAnsi="Arial" w:cs="Arial"/>
          <w:sz w:val="22"/>
        </w:rPr>
        <w:t xml:space="preserve"> as well as </w:t>
      </w:r>
      <w:r w:rsidR="009E099C" w:rsidRPr="0033379C">
        <w:rPr>
          <w:rFonts w:ascii="Arial" w:hAnsi="Arial" w:cs="Arial"/>
          <w:sz w:val="22"/>
        </w:rPr>
        <w:t xml:space="preserve">an </w:t>
      </w:r>
      <w:r w:rsidR="0089748E" w:rsidRPr="0033379C">
        <w:rPr>
          <w:rFonts w:ascii="Arial" w:hAnsi="Arial" w:cs="Arial"/>
          <w:sz w:val="22"/>
        </w:rPr>
        <w:t>unwavering commitment to excellence</w:t>
      </w:r>
      <w:r w:rsidR="009E099C" w:rsidRPr="0033379C">
        <w:rPr>
          <w:rFonts w:ascii="Arial" w:hAnsi="Arial" w:cs="Arial"/>
          <w:sz w:val="22"/>
        </w:rPr>
        <w:t>, the visionary leadership style of Steve Jobs transformed the technology industry</w:t>
      </w:r>
      <w:r w:rsidR="0089748E" w:rsidRPr="0033379C">
        <w:rPr>
          <w:rFonts w:ascii="Arial" w:hAnsi="Arial" w:cs="Arial"/>
          <w:sz w:val="22"/>
        </w:rPr>
        <w:t>. He motivated teams to create groundbreaking goods such as the iPhone and iPad, solidifying the position of Apple Inc. as a world leader, and revolutionizing customer technology.</w:t>
      </w:r>
      <w:r w:rsidR="00A35E2C" w:rsidRPr="0033379C">
        <w:rPr>
          <w:rFonts w:ascii="Arial" w:hAnsi="Arial" w:cs="Arial"/>
          <w:sz w:val="22"/>
        </w:rPr>
        <w:t xml:space="preserve"> </w:t>
      </w:r>
      <w:r w:rsidR="00A35E2C" w:rsidRPr="0033379C">
        <w:rPr>
          <w:rFonts w:ascii="Arial" w:hAnsi="Arial" w:cs="Arial"/>
          <w:b/>
          <w:bCs/>
          <w:sz w:val="22"/>
        </w:rPr>
        <w:t xml:space="preserve">Managerial Roles and Functions: </w:t>
      </w:r>
      <w:proofErr w:type="spellStart"/>
      <w:r w:rsidR="00DF541B" w:rsidRPr="0033379C">
        <w:rPr>
          <w:rFonts w:ascii="Arial" w:hAnsi="Arial" w:cs="Arial"/>
          <w:sz w:val="22"/>
        </w:rPr>
        <w:t>Shaturaey</w:t>
      </w:r>
      <w:proofErr w:type="spellEnd"/>
      <w:r w:rsidR="00DF541B" w:rsidRPr="0033379C">
        <w:rPr>
          <w:rFonts w:ascii="Arial" w:hAnsi="Arial" w:cs="Arial"/>
          <w:sz w:val="22"/>
        </w:rPr>
        <w:t xml:space="preserve"> (2021)</w:t>
      </w:r>
      <w:r w:rsidR="00A35E2C" w:rsidRPr="0033379C">
        <w:rPr>
          <w:rFonts w:ascii="Arial" w:hAnsi="Arial" w:cs="Arial"/>
          <w:sz w:val="22"/>
        </w:rPr>
        <w:t xml:space="preserve"> conducted extensive research on managerial roles, emphasizing the practical prospects of managerial work such as planning, organizing, coordinating, and controlling activities to obtain the objectives of organizations. Like the transformational leadership style, here is also a real-world example of managerial roles in action that can be observed in the operations of a manufacturing company</w:t>
      </w:r>
      <w:r w:rsidR="00DF541B" w:rsidRPr="0033379C">
        <w:rPr>
          <w:rFonts w:ascii="Arial" w:hAnsi="Arial" w:cs="Arial"/>
          <w:sz w:val="22"/>
        </w:rPr>
        <w:t xml:space="preserve"> (Top et al., 2020)</w:t>
      </w:r>
      <w:r w:rsidR="00A35E2C" w:rsidRPr="0033379C">
        <w:rPr>
          <w:rFonts w:ascii="Arial" w:hAnsi="Arial" w:cs="Arial"/>
          <w:sz w:val="22"/>
        </w:rPr>
        <w:t xml:space="preserve">. </w:t>
      </w:r>
      <w:r w:rsidR="007C5468" w:rsidRPr="0033379C">
        <w:rPr>
          <w:rFonts w:ascii="Arial" w:hAnsi="Arial" w:cs="Arial"/>
          <w:sz w:val="22"/>
        </w:rPr>
        <w:t>For planning production schedules, coordinating logistics, organizing resources, and controlling quality to ensure the efficient and timely delivery of goods to consumers, managers in such a context are responsible. While maintaining profitability, the company can optimize its operations as well as meet consumer demands by effectively executing these managerial functions.</w:t>
      </w:r>
      <w:r w:rsidR="00094847" w:rsidRPr="0033379C">
        <w:rPr>
          <w:rFonts w:ascii="Arial" w:hAnsi="Arial" w:cs="Arial"/>
          <w:sz w:val="22"/>
        </w:rPr>
        <w:t xml:space="preserve"> </w:t>
      </w:r>
      <w:proofErr w:type="gramStart"/>
      <w:r w:rsidR="00094847" w:rsidRPr="0033379C">
        <w:rPr>
          <w:rFonts w:ascii="Arial" w:hAnsi="Arial" w:cs="Arial"/>
          <w:b/>
          <w:bCs/>
          <w:sz w:val="22"/>
        </w:rPr>
        <w:t xml:space="preserve">Complementary Nature of Leadership and Management </w:t>
      </w:r>
      <w:r w:rsidR="00094847" w:rsidRPr="0033379C">
        <w:rPr>
          <w:rFonts w:ascii="Arial" w:hAnsi="Arial" w:cs="Arial"/>
          <w:sz w:val="22"/>
        </w:rPr>
        <w:t>yet distinct nature of leadership and management roles in driving the success of an organization.</w:t>
      </w:r>
      <w:proofErr w:type="gramEnd"/>
      <w:r w:rsidR="00094847" w:rsidRPr="0033379C">
        <w:rPr>
          <w:rFonts w:ascii="Arial" w:hAnsi="Arial" w:cs="Arial"/>
          <w:sz w:val="22"/>
        </w:rPr>
        <w:t xml:space="preserve"> Managerial roles emphasize the practical prospects of executing important plans, coordinating activities, and finally controlling resources to obtain certain objectives while transformational leadership focuses on encouraging and motivating persons to obtain a shared vision</w:t>
      </w:r>
      <w:r w:rsidR="00DF541B" w:rsidRPr="0033379C">
        <w:rPr>
          <w:rFonts w:ascii="Arial" w:hAnsi="Arial" w:cs="Arial"/>
          <w:sz w:val="22"/>
        </w:rPr>
        <w:t xml:space="preserve"> (Iqbal et al., 2021)</w:t>
      </w:r>
      <w:r w:rsidR="00094847" w:rsidRPr="0033379C">
        <w:rPr>
          <w:rFonts w:ascii="Arial" w:hAnsi="Arial" w:cs="Arial"/>
          <w:sz w:val="22"/>
        </w:rPr>
        <w:t>. While managers ensure operational efficiency, resource optimization, and responsibility, both leadership and management are crucial for organizational effectiveness</w:t>
      </w:r>
      <w:r w:rsidR="009472F7" w:rsidRPr="0033379C">
        <w:rPr>
          <w:rFonts w:ascii="Arial" w:hAnsi="Arial" w:cs="Arial"/>
          <w:sz w:val="22"/>
        </w:rPr>
        <w:t xml:space="preserve"> with leaders providing direction, encouragement, and innovation.  Goals and objectives seeker leaders seek and understand the </w:t>
      </w:r>
      <w:r w:rsidR="009472F7" w:rsidRPr="0033379C">
        <w:rPr>
          <w:rFonts w:ascii="Arial" w:hAnsi="Arial" w:cs="Arial"/>
          <w:b/>
          <w:bCs/>
          <w:sz w:val="22"/>
        </w:rPr>
        <w:t xml:space="preserve">Integration of leadership and management functions. </w:t>
      </w:r>
      <w:r w:rsidR="009472F7" w:rsidRPr="0033379C">
        <w:rPr>
          <w:rFonts w:ascii="Arial" w:hAnsi="Arial" w:cs="Arial"/>
          <w:sz w:val="22"/>
        </w:rPr>
        <w:t>To understand the importance of managerial work including planning, organizing, and controlling, while a proficient manager further embodies leadership qualities including vision, communication, and empowerment</w:t>
      </w:r>
      <w:r w:rsidR="00DF541B" w:rsidRPr="0033379C">
        <w:rPr>
          <w:rFonts w:ascii="Arial" w:hAnsi="Arial" w:cs="Arial"/>
          <w:sz w:val="22"/>
        </w:rPr>
        <w:t xml:space="preserve"> (</w:t>
      </w:r>
      <w:proofErr w:type="spellStart"/>
      <w:r w:rsidR="00DF541B" w:rsidRPr="0033379C">
        <w:rPr>
          <w:rFonts w:ascii="Arial" w:hAnsi="Arial" w:cs="Arial"/>
          <w:sz w:val="22"/>
        </w:rPr>
        <w:t>Szeluga</w:t>
      </w:r>
      <w:proofErr w:type="spellEnd"/>
      <w:r w:rsidR="00DF541B" w:rsidRPr="0033379C">
        <w:rPr>
          <w:rFonts w:ascii="Arial" w:hAnsi="Arial" w:cs="Arial"/>
          <w:sz w:val="22"/>
        </w:rPr>
        <w:t xml:space="preserve"> et al., 2020)</w:t>
      </w:r>
      <w:r w:rsidR="009472F7" w:rsidRPr="0033379C">
        <w:rPr>
          <w:rFonts w:ascii="Arial" w:hAnsi="Arial" w:cs="Arial"/>
          <w:sz w:val="22"/>
        </w:rPr>
        <w:t xml:space="preserve">. For example, a CEO leading a strategic initiative to enter new markets </w:t>
      </w:r>
      <w:proofErr w:type="gramStart"/>
      <w:r w:rsidR="009472F7" w:rsidRPr="0033379C">
        <w:rPr>
          <w:rFonts w:ascii="Arial" w:hAnsi="Arial" w:cs="Arial"/>
          <w:sz w:val="22"/>
        </w:rPr>
        <w:t>have</w:t>
      </w:r>
      <w:proofErr w:type="gramEnd"/>
      <w:r w:rsidR="009472F7" w:rsidRPr="0033379C">
        <w:rPr>
          <w:rFonts w:ascii="Arial" w:hAnsi="Arial" w:cs="Arial"/>
          <w:sz w:val="22"/>
        </w:rPr>
        <w:t xml:space="preserve"> to encourage the organization with a compelling vision alongside </w:t>
      </w:r>
      <w:r w:rsidR="00063A54" w:rsidRPr="0033379C">
        <w:rPr>
          <w:rFonts w:ascii="Arial" w:hAnsi="Arial" w:cs="Arial"/>
          <w:sz w:val="22"/>
        </w:rPr>
        <w:t>overseeing</w:t>
      </w:r>
      <w:r w:rsidR="009472F7" w:rsidRPr="0033379C">
        <w:rPr>
          <w:rFonts w:ascii="Arial" w:hAnsi="Arial" w:cs="Arial"/>
          <w:sz w:val="22"/>
        </w:rPr>
        <w:t xml:space="preserve"> the execution of operational plans, </w:t>
      </w:r>
      <w:r w:rsidR="00063A54" w:rsidRPr="0033379C">
        <w:rPr>
          <w:rFonts w:ascii="Arial" w:hAnsi="Arial" w:cs="Arial"/>
          <w:sz w:val="22"/>
        </w:rPr>
        <w:t>performance monitoring, and resource allocation to ensure successful market penetration.</w:t>
      </w:r>
      <w:r w:rsidR="00D5656A" w:rsidRPr="0033379C">
        <w:rPr>
          <w:rFonts w:ascii="Arial" w:hAnsi="Arial" w:cs="Arial"/>
          <w:sz w:val="22"/>
        </w:rPr>
        <w:t xml:space="preserve"> </w:t>
      </w:r>
    </w:p>
    <w:p w14:paraId="0799E8FD" w14:textId="4AED3C43" w:rsidR="00D5357B" w:rsidRPr="0033379C" w:rsidRDefault="00D5656A" w:rsidP="0033379C">
      <w:pPr>
        <w:rPr>
          <w:rFonts w:ascii="Arial" w:hAnsi="Arial" w:cs="Arial"/>
          <w:sz w:val="22"/>
        </w:rPr>
      </w:pPr>
      <w:r w:rsidRPr="0033379C">
        <w:rPr>
          <w:rFonts w:ascii="Arial" w:hAnsi="Arial" w:cs="Arial"/>
          <w:sz w:val="22"/>
        </w:rPr>
        <w:t>The practical examples from real-world scenarios and academic literature underscore the distinct yet complementary roles of leaders as well as managers in the context of organizations. While managerial roles focus on practical prospects of planning, organizing, coordinating, and controlling activities to obtain certain purposes, transformational leadership encourages and motivates persons to obtain extraordinary outcomes</w:t>
      </w:r>
      <w:r w:rsidR="00DF541B" w:rsidRPr="0033379C">
        <w:rPr>
          <w:rFonts w:ascii="Arial" w:hAnsi="Arial" w:cs="Arial"/>
          <w:sz w:val="22"/>
        </w:rPr>
        <w:t xml:space="preserve"> (Zimmermann et al., 2020)</w:t>
      </w:r>
      <w:r w:rsidRPr="0033379C">
        <w:rPr>
          <w:rFonts w:ascii="Arial" w:hAnsi="Arial" w:cs="Arial"/>
          <w:sz w:val="22"/>
        </w:rPr>
        <w:t xml:space="preserve">. The integration of leadership and management functions is essential for organizing </w:t>
      </w:r>
      <w:r w:rsidRPr="0033379C">
        <w:rPr>
          <w:rFonts w:ascii="Arial" w:hAnsi="Arial" w:cs="Arial"/>
          <w:sz w:val="22"/>
        </w:rPr>
        <w:lastRenderedPageBreak/>
        <w:t>effectiveness, as leaders deliver vision and direction, while managers of organizations ensure operational efficiency and responsibility. Organizations can obtain sustainable success in the dynamic and competitive business environment of today by understanding and leveraging the exclusive contributions of both leaders and managers</w:t>
      </w:r>
      <w:r w:rsidR="009C7D1D" w:rsidRPr="0033379C">
        <w:rPr>
          <w:rFonts w:ascii="Arial" w:hAnsi="Arial" w:cs="Arial"/>
          <w:sz w:val="22"/>
        </w:rPr>
        <w:t xml:space="preserve">. </w:t>
      </w:r>
      <w:r w:rsidR="001C2251" w:rsidRPr="0033379C">
        <w:rPr>
          <w:rFonts w:ascii="Arial" w:hAnsi="Arial" w:cs="Arial"/>
          <w:sz w:val="22"/>
        </w:rPr>
        <w:t xml:space="preserve"> </w:t>
      </w:r>
    </w:p>
    <w:p w14:paraId="36D8CCAD" w14:textId="187B1664" w:rsidR="009E099C" w:rsidRPr="0033379C" w:rsidRDefault="0033379C" w:rsidP="0033379C">
      <w:pPr>
        <w:pStyle w:val="Heading1"/>
        <w:rPr>
          <w:rFonts w:ascii="Arial" w:hAnsi="Arial" w:cs="Arial"/>
          <w:sz w:val="22"/>
          <w:szCs w:val="22"/>
        </w:rPr>
      </w:pPr>
      <w:bookmarkStart w:id="3" w:name="_Toc160119937"/>
      <w:r>
        <w:rPr>
          <w:rFonts w:ascii="Arial" w:hAnsi="Arial" w:cs="Arial"/>
          <w:sz w:val="22"/>
          <w:szCs w:val="22"/>
        </w:rPr>
        <w:t>C</w:t>
      </w:r>
      <w:r w:rsidR="00D5357B" w:rsidRPr="0033379C">
        <w:rPr>
          <w:rFonts w:ascii="Arial" w:hAnsi="Arial" w:cs="Arial"/>
          <w:sz w:val="22"/>
          <w:szCs w:val="22"/>
        </w:rPr>
        <w:t>onclusion</w:t>
      </w:r>
      <w:bookmarkEnd w:id="3"/>
      <w:r w:rsidR="00D5357B" w:rsidRPr="0033379C">
        <w:rPr>
          <w:rFonts w:ascii="Arial" w:hAnsi="Arial" w:cs="Arial"/>
          <w:sz w:val="22"/>
          <w:szCs w:val="22"/>
        </w:rPr>
        <w:t xml:space="preserve"> </w:t>
      </w:r>
    </w:p>
    <w:p w14:paraId="2D6BD82D" w14:textId="7960234A" w:rsidR="00A36F40" w:rsidRPr="0033379C" w:rsidRDefault="009C7D1D" w:rsidP="0033379C">
      <w:pPr>
        <w:rPr>
          <w:rFonts w:ascii="Arial" w:hAnsi="Arial" w:cs="Arial"/>
          <w:sz w:val="22"/>
        </w:rPr>
      </w:pPr>
      <w:r w:rsidRPr="0033379C">
        <w:rPr>
          <w:rFonts w:ascii="Arial" w:hAnsi="Arial" w:cs="Arial"/>
          <w:sz w:val="22"/>
        </w:rPr>
        <w:t xml:space="preserve">Leaders and managers </w:t>
      </w:r>
      <w:r w:rsidR="001C2251" w:rsidRPr="0033379C">
        <w:rPr>
          <w:rFonts w:ascii="Arial" w:hAnsi="Arial" w:cs="Arial"/>
          <w:sz w:val="22"/>
        </w:rPr>
        <w:t>are integral to obtaining organizational success in justifying the roles of leaders and managers within organizations. Both leaders and managers operate in distinct capacities with exclusive accountabilities. In this essay, it has been delineated the core differences and similarities between leaders and managers, regarding their appropriateness within certain contexts</w:t>
      </w:r>
      <w:r w:rsidR="00DF541B" w:rsidRPr="0033379C">
        <w:rPr>
          <w:rFonts w:ascii="Arial" w:hAnsi="Arial" w:cs="Arial"/>
          <w:sz w:val="22"/>
        </w:rPr>
        <w:t xml:space="preserve"> (Top et al., 2020)</w:t>
      </w:r>
      <w:r w:rsidR="001C2251" w:rsidRPr="0033379C">
        <w:rPr>
          <w:rFonts w:ascii="Arial" w:hAnsi="Arial" w:cs="Arial"/>
          <w:sz w:val="22"/>
        </w:rPr>
        <w:t>.</w:t>
      </w:r>
      <w:r w:rsidR="00B8292E" w:rsidRPr="0033379C">
        <w:rPr>
          <w:rFonts w:ascii="Arial" w:hAnsi="Arial" w:cs="Arial"/>
          <w:sz w:val="22"/>
        </w:rPr>
        <w:t xml:space="preserve"> Leaders are visionary persons who encourage and motivate others to obtain a shared vision or goal. Leaders drive change, challenge the status quo, and prioritize the development of leaders’</w:t>
      </w:r>
      <w:r w:rsidR="00F91D77" w:rsidRPr="0033379C">
        <w:rPr>
          <w:rFonts w:ascii="Arial" w:hAnsi="Arial" w:cs="Arial"/>
          <w:sz w:val="22"/>
        </w:rPr>
        <w:t xml:space="preserve"> team members. On the other hand, managers are accountable for executing operational plans, managing day-to-day activities, and optimizing resource allocation to obtain purposes within built parameters. Leaders and managers share common purposes and characteristics, despite their differing roles</w:t>
      </w:r>
      <w:r w:rsidR="00DF541B" w:rsidRPr="0033379C">
        <w:rPr>
          <w:rFonts w:ascii="Arial" w:hAnsi="Arial" w:cs="Arial"/>
          <w:sz w:val="22"/>
        </w:rPr>
        <w:t xml:space="preserve"> (</w:t>
      </w:r>
      <w:proofErr w:type="spellStart"/>
      <w:r w:rsidR="00DF541B" w:rsidRPr="0033379C">
        <w:rPr>
          <w:rFonts w:ascii="Arial" w:hAnsi="Arial" w:cs="Arial"/>
          <w:sz w:val="22"/>
        </w:rPr>
        <w:t>Budur</w:t>
      </w:r>
      <w:proofErr w:type="spellEnd"/>
      <w:r w:rsidR="00DF541B" w:rsidRPr="0033379C">
        <w:rPr>
          <w:rFonts w:ascii="Arial" w:hAnsi="Arial" w:cs="Arial"/>
          <w:sz w:val="22"/>
        </w:rPr>
        <w:t xml:space="preserve"> et al., 2020)</w:t>
      </w:r>
      <w:r w:rsidR="00F91D77" w:rsidRPr="0033379C">
        <w:rPr>
          <w:rFonts w:ascii="Arial" w:hAnsi="Arial" w:cs="Arial"/>
          <w:sz w:val="22"/>
        </w:rPr>
        <w:t xml:space="preserve">. Leaders and managers </w:t>
      </w:r>
      <w:proofErr w:type="gramStart"/>
      <w:r w:rsidR="00F91D77" w:rsidRPr="0033379C">
        <w:rPr>
          <w:rFonts w:ascii="Arial" w:hAnsi="Arial" w:cs="Arial"/>
          <w:sz w:val="22"/>
        </w:rPr>
        <w:t>both guide</w:t>
      </w:r>
      <w:proofErr w:type="gramEnd"/>
      <w:r w:rsidR="00F91D77" w:rsidRPr="0033379C">
        <w:rPr>
          <w:rFonts w:ascii="Arial" w:hAnsi="Arial" w:cs="Arial"/>
          <w:sz w:val="22"/>
        </w:rPr>
        <w:t xml:space="preserve"> persons or teams toward organizational objectives and goals, maintain responsibility, cherish a positive work environment, and also shape the culture of the organization</w:t>
      </w:r>
      <w:r w:rsidR="00DF541B" w:rsidRPr="0033379C">
        <w:rPr>
          <w:rFonts w:ascii="Arial" w:hAnsi="Arial" w:cs="Arial"/>
          <w:sz w:val="22"/>
        </w:rPr>
        <w:t xml:space="preserve"> (Top et al., 2020)</w:t>
      </w:r>
      <w:r w:rsidR="00F91D77" w:rsidRPr="0033379C">
        <w:rPr>
          <w:rFonts w:ascii="Arial" w:hAnsi="Arial" w:cs="Arial"/>
          <w:sz w:val="22"/>
        </w:rPr>
        <w:t>. Moreover, both roles need effective communication, problem-solving, emotional intelligence, and decision-making. However, managers and leaders are crucial ingredients of the success of the organizations, each contributing distinctively based on their roles and accountabilities</w:t>
      </w:r>
      <w:r w:rsidR="00DF541B" w:rsidRPr="0033379C">
        <w:rPr>
          <w:rFonts w:ascii="Arial" w:hAnsi="Arial" w:cs="Arial"/>
          <w:sz w:val="22"/>
        </w:rPr>
        <w:t xml:space="preserve"> (Iqbal et al., 2021)</w:t>
      </w:r>
      <w:r w:rsidR="00F91D77" w:rsidRPr="0033379C">
        <w:rPr>
          <w:rFonts w:ascii="Arial" w:hAnsi="Arial" w:cs="Arial"/>
          <w:sz w:val="22"/>
        </w:rPr>
        <w:t>. Organizations can leverage their strength to navigate challenges and obtain expected outcomes effectively by acknowledging the differences and similarities between the two and understanding their appropriateness within certain contexts.</w:t>
      </w:r>
      <w:r w:rsidR="00A36F40" w:rsidRPr="0033379C">
        <w:rPr>
          <w:rFonts w:ascii="Arial" w:hAnsi="Arial" w:cs="Arial"/>
          <w:sz w:val="22"/>
        </w:rPr>
        <w:br w:type="page"/>
      </w:r>
    </w:p>
    <w:p w14:paraId="79799691" w14:textId="00C903C1" w:rsidR="00F91D77" w:rsidRPr="0033379C" w:rsidRDefault="00A36F40" w:rsidP="0033379C">
      <w:pPr>
        <w:pStyle w:val="Heading1"/>
        <w:rPr>
          <w:rFonts w:ascii="Arial" w:hAnsi="Arial" w:cs="Arial"/>
          <w:sz w:val="22"/>
          <w:szCs w:val="22"/>
        </w:rPr>
      </w:pPr>
      <w:bookmarkStart w:id="4" w:name="_Toc160119938"/>
      <w:r w:rsidRPr="0033379C">
        <w:rPr>
          <w:rFonts w:ascii="Arial" w:hAnsi="Arial" w:cs="Arial"/>
          <w:sz w:val="22"/>
          <w:szCs w:val="22"/>
        </w:rPr>
        <w:lastRenderedPageBreak/>
        <w:t>References</w:t>
      </w:r>
      <w:bookmarkEnd w:id="4"/>
    </w:p>
    <w:p w14:paraId="678DA00C" w14:textId="35E3EBEF" w:rsidR="00A36F40" w:rsidRPr="0033379C" w:rsidRDefault="00917507" w:rsidP="0033379C">
      <w:pPr>
        <w:ind w:left="720" w:hanging="720"/>
        <w:rPr>
          <w:rFonts w:ascii="Arial" w:hAnsi="Arial" w:cs="Arial"/>
          <w:sz w:val="22"/>
        </w:rPr>
      </w:pPr>
      <w:proofErr w:type="gramStart"/>
      <w:r w:rsidRPr="0033379C">
        <w:rPr>
          <w:rFonts w:ascii="Arial" w:hAnsi="Arial" w:cs="Arial"/>
          <w:sz w:val="22"/>
        </w:rPr>
        <w:t>Iqbal, Q. and Ahmad, N.H., 2021.</w:t>
      </w:r>
      <w:proofErr w:type="gramEnd"/>
      <w:r w:rsidRPr="0033379C">
        <w:rPr>
          <w:rFonts w:ascii="Arial" w:hAnsi="Arial" w:cs="Arial"/>
          <w:sz w:val="22"/>
        </w:rPr>
        <w:t xml:space="preserve"> Sustainable development: The colors of sustainable leadership in learning organization. </w:t>
      </w:r>
      <w:proofErr w:type="gramStart"/>
      <w:r w:rsidRPr="0033379C">
        <w:rPr>
          <w:rFonts w:ascii="Arial" w:hAnsi="Arial" w:cs="Arial"/>
          <w:sz w:val="22"/>
        </w:rPr>
        <w:t>Sustainable Development, 29(1), pp.108-119.</w:t>
      </w:r>
      <w:proofErr w:type="gramEnd"/>
    </w:p>
    <w:p w14:paraId="1FF83F9F" w14:textId="354707FF" w:rsidR="00917507" w:rsidRPr="0033379C" w:rsidRDefault="00917507" w:rsidP="0033379C">
      <w:pPr>
        <w:ind w:left="720" w:hanging="720"/>
        <w:rPr>
          <w:rFonts w:ascii="Arial" w:hAnsi="Arial" w:cs="Arial"/>
          <w:sz w:val="22"/>
        </w:rPr>
      </w:pPr>
      <w:proofErr w:type="gramStart"/>
      <w:r w:rsidRPr="0033379C">
        <w:rPr>
          <w:rFonts w:ascii="Arial" w:hAnsi="Arial" w:cs="Arial"/>
          <w:sz w:val="22"/>
        </w:rPr>
        <w:t>Lubis, F.R. and Hanum, F., 2020, December.</w:t>
      </w:r>
      <w:proofErr w:type="gramEnd"/>
      <w:r w:rsidRPr="0033379C">
        <w:rPr>
          <w:rFonts w:ascii="Arial" w:hAnsi="Arial" w:cs="Arial"/>
          <w:sz w:val="22"/>
        </w:rPr>
        <w:t xml:space="preserve"> </w:t>
      </w:r>
      <w:proofErr w:type="gramStart"/>
      <w:r w:rsidRPr="0033379C">
        <w:rPr>
          <w:rFonts w:ascii="Arial" w:hAnsi="Arial" w:cs="Arial"/>
          <w:sz w:val="22"/>
        </w:rPr>
        <w:t>Organizational culture.</w:t>
      </w:r>
      <w:proofErr w:type="gramEnd"/>
      <w:r w:rsidRPr="0033379C">
        <w:rPr>
          <w:rFonts w:ascii="Arial" w:hAnsi="Arial" w:cs="Arial"/>
          <w:sz w:val="22"/>
        </w:rPr>
        <w:t xml:space="preserve"> </w:t>
      </w:r>
      <w:proofErr w:type="gramStart"/>
      <w:r w:rsidRPr="0033379C">
        <w:rPr>
          <w:rFonts w:ascii="Arial" w:hAnsi="Arial" w:cs="Arial"/>
          <w:sz w:val="22"/>
        </w:rPr>
        <w:t>In 2nd Yogyakarta International Conference on Educational Management/Administration and Pedagogy (YICEMAP 2019) (pp. 88-91).</w:t>
      </w:r>
      <w:proofErr w:type="gramEnd"/>
      <w:r w:rsidRPr="0033379C">
        <w:rPr>
          <w:rFonts w:ascii="Arial" w:hAnsi="Arial" w:cs="Arial"/>
          <w:sz w:val="22"/>
        </w:rPr>
        <w:t xml:space="preserve"> </w:t>
      </w:r>
      <w:proofErr w:type="gramStart"/>
      <w:r w:rsidRPr="0033379C">
        <w:rPr>
          <w:rFonts w:ascii="Arial" w:hAnsi="Arial" w:cs="Arial"/>
          <w:sz w:val="22"/>
        </w:rPr>
        <w:t>Atlantis Press.</w:t>
      </w:r>
      <w:proofErr w:type="gramEnd"/>
    </w:p>
    <w:p w14:paraId="28C3AAAA" w14:textId="06C41110" w:rsidR="00917507" w:rsidRPr="0033379C" w:rsidRDefault="00917507" w:rsidP="0033379C">
      <w:pPr>
        <w:ind w:left="720" w:hanging="720"/>
        <w:rPr>
          <w:rFonts w:ascii="Arial" w:hAnsi="Arial" w:cs="Arial"/>
          <w:sz w:val="22"/>
        </w:rPr>
      </w:pPr>
      <w:proofErr w:type="spellStart"/>
      <w:r w:rsidRPr="0033379C">
        <w:rPr>
          <w:rFonts w:ascii="Arial" w:hAnsi="Arial" w:cs="Arial"/>
          <w:sz w:val="22"/>
        </w:rPr>
        <w:t>Siangchokyoo</w:t>
      </w:r>
      <w:proofErr w:type="spellEnd"/>
      <w:r w:rsidRPr="0033379C">
        <w:rPr>
          <w:rFonts w:ascii="Arial" w:hAnsi="Arial" w:cs="Arial"/>
          <w:sz w:val="22"/>
        </w:rPr>
        <w:t>, N., Klinger, R.L. and Campion, E.D., 2020. Follower transformation as the linchpin of transformational leadership theory: A systematic review and future research agenda. The Leadership Quarterly, 31(1), p.101341.</w:t>
      </w:r>
    </w:p>
    <w:p w14:paraId="6E01A875" w14:textId="44059537" w:rsidR="00917507" w:rsidRPr="0033379C" w:rsidRDefault="00917507" w:rsidP="0033379C">
      <w:pPr>
        <w:ind w:left="720" w:hanging="720"/>
        <w:rPr>
          <w:rFonts w:ascii="Arial" w:hAnsi="Arial" w:cs="Arial"/>
          <w:sz w:val="22"/>
        </w:rPr>
      </w:pPr>
      <w:proofErr w:type="spellStart"/>
      <w:r w:rsidRPr="0033379C">
        <w:rPr>
          <w:rFonts w:ascii="Arial" w:hAnsi="Arial" w:cs="Arial"/>
          <w:sz w:val="22"/>
        </w:rPr>
        <w:t>Shaturaev</w:t>
      </w:r>
      <w:proofErr w:type="spellEnd"/>
      <w:r w:rsidRPr="0033379C">
        <w:rPr>
          <w:rFonts w:ascii="Arial" w:hAnsi="Arial" w:cs="Arial"/>
          <w:sz w:val="22"/>
        </w:rPr>
        <w:t xml:space="preserve">, J. and </w:t>
      </w:r>
      <w:proofErr w:type="spellStart"/>
      <w:r w:rsidRPr="0033379C">
        <w:rPr>
          <w:rFonts w:ascii="Arial" w:hAnsi="Arial" w:cs="Arial"/>
          <w:sz w:val="22"/>
        </w:rPr>
        <w:t>Bekimbetova</w:t>
      </w:r>
      <w:proofErr w:type="spellEnd"/>
      <w:r w:rsidRPr="0033379C">
        <w:rPr>
          <w:rFonts w:ascii="Arial" w:hAnsi="Arial" w:cs="Arial"/>
          <w:sz w:val="22"/>
        </w:rPr>
        <w:t xml:space="preserve">, G., 2021. </w:t>
      </w:r>
      <w:proofErr w:type="gramStart"/>
      <w:r w:rsidRPr="0033379C">
        <w:rPr>
          <w:rFonts w:ascii="Arial" w:hAnsi="Arial" w:cs="Arial"/>
          <w:sz w:val="22"/>
        </w:rPr>
        <w:t>The difference between educational management and educational leadership and the importance of educational responsibility.</w:t>
      </w:r>
      <w:proofErr w:type="gramEnd"/>
      <w:r w:rsidRPr="0033379C">
        <w:rPr>
          <w:rFonts w:ascii="Arial" w:hAnsi="Arial" w:cs="Arial"/>
          <w:sz w:val="22"/>
        </w:rPr>
        <w:t xml:space="preserve"> </w:t>
      </w:r>
      <w:proofErr w:type="spellStart"/>
      <w:proofErr w:type="gramStart"/>
      <w:r w:rsidRPr="0033379C">
        <w:rPr>
          <w:rFonts w:ascii="Arial" w:hAnsi="Arial" w:cs="Arial"/>
          <w:sz w:val="22"/>
        </w:rPr>
        <w:t>InterConf</w:t>
      </w:r>
      <w:proofErr w:type="spellEnd"/>
      <w:r w:rsidRPr="0033379C">
        <w:rPr>
          <w:rFonts w:ascii="Arial" w:hAnsi="Arial" w:cs="Arial"/>
          <w:sz w:val="22"/>
        </w:rPr>
        <w:t>.</w:t>
      </w:r>
      <w:proofErr w:type="gramEnd"/>
    </w:p>
    <w:p w14:paraId="45F5FE36" w14:textId="6921B8B4" w:rsidR="00917507" w:rsidRPr="0033379C" w:rsidRDefault="00917507" w:rsidP="0033379C">
      <w:pPr>
        <w:ind w:left="720" w:hanging="720"/>
        <w:rPr>
          <w:rFonts w:ascii="Arial" w:hAnsi="Arial" w:cs="Arial"/>
          <w:color w:val="222222"/>
          <w:sz w:val="22"/>
          <w:shd w:val="clear" w:color="auto" w:fill="FFFFFF"/>
        </w:rPr>
      </w:pPr>
      <w:proofErr w:type="spellStart"/>
      <w:proofErr w:type="gramStart"/>
      <w:r w:rsidRPr="0033379C">
        <w:rPr>
          <w:rFonts w:ascii="Arial" w:hAnsi="Arial" w:cs="Arial"/>
          <w:color w:val="222222"/>
          <w:sz w:val="22"/>
          <w:shd w:val="clear" w:color="auto" w:fill="FFFFFF"/>
        </w:rPr>
        <w:t>Budur</w:t>
      </w:r>
      <w:proofErr w:type="spellEnd"/>
      <w:r w:rsidRPr="0033379C">
        <w:rPr>
          <w:rFonts w:ascii="Arial" w:hAnsi="Arial" w:cs="Arial"/>
          <w:color w:val="222222"/>
          <w:sz w:val="22"/>
          <w:shd w:val="clear" w:color="auto" w:fill="FFFFFF"/>
        </w:rPr>
        <w:t>, T., 2020.</w:t>
      </w:r>
      <w:proofErr w:type="gramEnd"/>
      <w:r w:rsidRPr="0033379C">
        <w:rPr>
          <w:rFonts w:ascii="Arial" w:hAnsi="Arial" w:cs="Arial"/>
          <w:color w:val="222222"/>
          <w:sz w:val="22"/>
          <w:shd w:val="clear" w:color="auto" w:fill="FFFFFF"/>
        </w:rPr>
        <w:t xml:space="preserve"> </w:t>
      </w:r>
      <w:proofErr w:type="gramStart"/>
      <w:r w:rsidRPr="0033379C">
        <w:rPr>
          <w:rFonts w:ascii="Arial" w:hAnsi="Arial" w:cs="Arial"/>
          <w:color w:val="222222"/>
          <w:sz w:val="22"/>
          <w:shd w:val="clear" w:color="auto" w:fill="FFFFFF"/>
        </w:rPr>
        <w:t>Effectiveness of transformational leadership among different cultures.</w:t>
      </w:r>
      <w:proofErr w:type="gramEnd"/>
      <w:r w:rsidRPr="0033379C">
        <w:rPr>
          <w:rFonts w:ascii="Arial" w:hAnsi="Arial" w:cs="Arial"/>
          <w:color w:val="222222"/>
          <w:sz w:val="22"/>
          <w:shd w:val="clear" w:color="auto" w:fill="FFFFFF"/>
        </w:rPr>
        <w:t> </w:t>
      </w:r>
      <w:proofErr w:type="gramStart"/>
      <w:r w:rsidRPr="0033379C">
        <w:rPr>
          <w:rFonts w:ascii="Arial" w:hAnsi="Arial" w:cs="Arial"/>
          <w:color w:val="222222"/>
          <w:sz w:val="22"/>
          <w:shd w:val="clear" w:color="auto" w:fill="FFFFFF"/>
        </w:rPr>
        <w:t>International Journal of Social Sciences &amp; Educational Studies, 7(3), pp.119-129.</w:t>
      </w:r>
      <w:proofErr w:type="gramEnd"/>
    </w:p>
    <w:p w14:paraId="52CD8BDB" w14:textId="1F1F7F56" w:rsidR="00917507" w:rsidRPr="0033379C" w:rsidRDefault="00917507" w:rsidP="0033379C">
      <w:pPr>
        <w:ind w:left="720" w:hanging="720"/>
        <w:rPr>
          <w:rFonts w:ascii="Arial" w:hAnsi="Arial" w:cs="Arial"/>
          <w:color w:val="222222"/>
          <w:sz w:val="22"/>
          <w:shd w:val="clear" w:color="auto" w:fill="FFFFFF"/>
        </w:rPr>
      </w:pPr>
      <w:proofErr w:type="gramStart"/>
      <w:r w:rsidRPr="0033379C">
        <w:rPr>
          <w:rFonts w:ascii="Arial" w:hAnsi="Arial" w:cs="Arial"/>
          <w:color w:val="222222"/>
          <w:sz w:val="22"/>
          <w:shd w:val="clear" w:color="auto" w:fill="FFFFFF"/>
        </w:rPr>
        <w:t>Top, C., Abdullah, B.M.S. and Faraj, A.H.M., 2020.</w:t>
      </w:r>
      <w:proofErr w:type="gramEnd"/>
      <w:r w:rsidRPr="0033379C">
        <w:rPr>
          <w:rFonts w:ascii="Arial" w:hAnsi="Arial" w:cs="Arial"/>
          <w:color w:val="222222"/>
          <w:sz w:val="22"/>
          <w:shd w:val="clear" w:color="auto" w:fill="FFFFFF"/>
        </w:rPr>
        <w:t xml:space="preserve"> Transformational leadership impact on </w:t>
      </w:r>
      <w:proofErr w:type="gramStart"/>
      <w:r w:rsidRPr="0033379C">
        <w:rPr>
          <w:rFonts w:ascii="Arial" w:hAnsi="Arial" w:cs="Arial"/>
          <w:color w:val="222222"/>
          <w:sz w:val="22"/>
          <w:shd w:val="clear" w:color="auto" w:fill="FFFFFF"/>
        </w:rPr>
        <w:t>employees</w:t>
      </w:r>
      <w:proofErr w:type="gramEnd"/>
      <w:r w:rsidRPr="0033379C">
        <w:rPr>
          <w:rFonts w:ascii="Arial" w:hAnsi="Arial" w:cs="Arial"/>
          <w:color w:val="222222"/>
          <w:sz w:val="22"/>
          <w:shd w:val="clear" w:color="auto" w:fill="FFFFFF"/>
        </w:rPr>
        <w:t xml:space="preserve"> performance. </w:t>
      </w:r>
      <w:proofErr w:type="gramStart"/>
      <w:r w:rsidRPr="0033379C">
        <w:rPr>
          <w:rFonts w:ascii="Arial" w:hAnsi="Arial" w:cs="Arial"/>
          <w:color w:val="222222"/>
          <w:sz w:val="22"/>
          <w:shd w:val="clear" w:color="auto" w:fill="FFFFFF"/>
        </w:rPr>
        <w:t>Eurasian Journal of Management &amp; Social Sciences, 1(1), pp.49-59.</w:t>
      </w:r>
      <w:proofErr w:type="gramEnd"/>
    </w:p>
    <w:p w14:paraId="1BCD8D67" w14:textId="52828FD3" w:rsidR="00917507" w:rsidRPr="0033379C" w:rsidRDefault="00917507" w:rsidP="0033379C">
      <w:pPr>
        <w:ind w:left="720" w:hanging="720"/>
        <w:rPr>
          <w:rFonts w:ascii="Arial" w:hAnsi="Arial" w:cs="Arial"/>
          <w:color w:val="222222"/>
          <w:sz w:val="22"/>
          <w:shd w:val="clear" w:color="auto" w:fill="FFFFFF"/>
        </w:rPr>
      </w:pPr>
      <w:proofErr w:type="gramStart"/>
      <w:r w:rsidRPr="0033379C">
        <w:rPr>
          <w:rFonts w:ascii="Arial" w:hAnsi="Arial" w:cs="Arial"/>
          <w:color w:val="222222"/>
          <w:sz w:val="22"/>
          <w:shd w:val="clear" w:color="auto" w:fill="FFFFFF"/>
        </w:rPr>
        <w:t xml:space="preserve">Karlsen, J.T., Farid, P. and </w:t>
      </w:r>
      <w:proofErr w:type="spellStart"/>
      <w:r w:rsidRPr="0033379C">
        <w:rPr>
          <w:rFonts w:ascii="Arial" w:hAnsi="Arial" w:cs="Arial"/>
          <w:color w:val="222222"/>
          <w:sz w:val="22"/>
          <w:shd w:val="clear" w:color="auto" w:fill="FFFFFF"/>
        </w:rPr>
        <w:t>Torvatn</w:t>
      </w:r>
      <w:proofErr w:type="spellEnd"/>
      <w:r w:rsidRPr="0033379C">
        <w:rPr>
          <w:rFonts w:ascii="Arial" w:hAnsi="Arial" w:cs="Arial"/>
          <w:color w:val="222222"/>
          <w:sz w:val="22"/>
          <w:shd w:val="clear" w:color="auto" w:fill="FFFFFF"/>
        </w:rPr>
        <w:t>, T., 2020.</w:t>
      </w:r>
      <w:proofErr w:type="gramEnd"/>
      <w:r w:rsidRPr="0033379C">
        <w:rPr>
          <w:rFonts w:ascii="Arial" w:hAnsi="Arial" w:cs="Arial"/>
          <w:color w:val="222222"/>
          <w:sz w:val="22"/>
          <w:shd w:val="clear" w:color="auto" w:fill="FFFFFF"/>
        </w:rPr>
        <w:t xml:space="preserve"> Project manager roles in a public change project: the case of a municipal merger. </w:t>
      </w:r>
      <w:proofErr w:type="gramStart"/>
      <w:r w:rsidRPr="0033379C">
        <w:rPr>
          <w:rFonts w:ascii="Arial" w:hAnsi="Arial" w:cs="Arial"/>
          <w:color w:val="222222"/>
          <w:sz w:val="22"/>
          <w:shd w:val="clear" w:color="auto" w:fill="FFFFFF"/>
        </w:rPr>
        <w:t>International Journal of Organization Theory &amp; Behavior, 23(2), pp.155-171.</w:t>
      </w:r>
      <w:proofErr w:type="gramEnd"/>
    </w:p>
    <w:p w14:paraId="3059D7F0" w14:textId="3A02378F" w:rsidR="00917507" w:rsidRPr="0033379C" w:rsidRDefault="00917507" w:rsidP="0033379C">
      <w:pPr>
        <w:ind w:left="720" w:hanging="720"/>
        <w:rPr>
          <w:rFonts w:ascii="Arial" w:hAnsi="Arial" w:cs="Arial"/>
          <w:color w:val="222222"/>
          <w:sz w:val="22"/>
          <w:shd w:val="clear" w:color="auto" w:fill="FFFFFF"/>
        </w:rPr>
      </w:pPr>
      <w:proofErr w:type="spellStart"/>
      <w:proofErr w:type="gramStart"/>
      <w:r w:rsidRPr="0033379C">
        <w:rPr>
          <w:rFonts w:ascii="Arial" w:hAnsi="Arial" w:cs="Arial"/>
          <w:color w:val="222222"/>
          <w:sz w:val="22"/>
          <w:shd w:val="clear" w:color="auto" w:fill="FFFFFF"/>
        </w:rPr>
        <w:t>Szeluga-Romańska</w:t>
      </w:r>
      <w:proofErr w:type="spellEnd"/>
      <w:r w:rsidRPr="0033379C">
        <w:rPr>
          <w:rFonts w:ascii="Arial" w:hAnsi="Arial" w:cs="Arial"/>
          <w:color w:val="222222"/>
          <w:sz w:val="22"/>
          <w:shd w:val="clear" w:color="auto" w:fill="FFFFFF"/>
        </w:rPr>
        <w:t xml:space="preserve">, M. and </w:t>
      </w:r>
      <w:proofErr w:type="spellStart"/>
      <w:r w:rsidRPr="0033379C">
        <w:rPr>
          <w:rFonts w:ascii="Arial" w:hAnsi="Arial" w:cs="Arial"/>
          <w:color w:val="222222"/>
          <w:sz w:val="22"/>
          <w:shd w:val="clear" w:color="auto" w:fill="FFFFFF"/>
        </w:rPr>
        <w:t>Modzelewska</w:t>
      </w:r>
      <w:proofErr w:type="spellEnd"/>
      <w:r w:rsidRPr="0033379C">
        <w:rPr>
          <w:rFonts w:ascii="Arial" w:hAnsi="Arial" w:cs="Arial"/>
          <w:color w:val="222222"/>
          <w:sz w:val="22"/>
          <w:shd w:val="clear" w:color="auto" w:fill="FFFFFF"/>
        </w:rPr>
        <w:t>, A., 2020.</w:t>
      </w:r>
      <w:proofErr w:type="gramEnd"/>
      <w:r w:rsidRPr="0033379C">
        <w:rPr>
          <w:rFonts w:ascii="Arial" w:hAnsi="Arial" w:cs="Arial"/>
          <w:color w:val="222222"/>
          <w:sz w:val="22"/>
          <w:shd w:val="clear" w:color="auto" w:fill="FFFFFF"/>
        </w:rPr>
        <w:t xml:space="preserve"> </w:t>
      </w:r>
      <w:proofErr w:type="gramStart"/>
      <w:r w:rsidRPr="0033379C">
        <w:rPr>
          <w:rFonts w:ascii="Arial" w:hAnsi="Arial" w:cs="Arial"/>
          <w:color w:val="222222"/>
          <w:sz w:val="22"/>
          <w:shd w:val="clear" w:color="auto" w:fill="FFFFFF"/>
        </w:rPr>
        <w:t>The managerial role in organizational culture as perceived by management students.</w:t>
      </w:r>
      <w:proofErr w:type="gramEnd"/>
      <w:r w:rsidRPr="0033379C">
        <w:rPr>
          <w:rFonts w:ascii="Arial" w:hAnsi="Arial" w:cs="Arial"/>
          <w:color w:val="222222"/>
          <w:sz w:val="22"/>
          <w:shd w:val="clear" w:color="auto" w:fill="FFFFFF"/>
        </w:rPr>
        <w:t> </w:t>
      </w:r>
      <w:proofErr w:type="gramStart"/>
      <w:r w:rsidRPr="0033379C">
        <w:rPr>
          <w:rFonts w:ascii="Arial" w:hAnsi="Arial" w:cs="Arial"/>
          <w:color w:val="222222"/>
          <w:sz w:val="22"/>
          <w:shd w:val="clear" w:color="auto" w:fill="FFFFFF"/>
        </w:rPr>
        <w:t>Journal of Entrepreneurship, Management and Innovation, 16, pp.177-206.</w:t>
      </w:r>
      <w:proofErr w:type="gramEnd"/>
    </w:p>
    <w:p w14:paraId="0F95E960" w14:textId="1641A124" w:rsidR="00917507" w:rsidRPr="0033379C" w:rsidRDefault="00917507" w:rsidP="0033379C">
      <w:pPr>
        <w:ind w:left="720" w:hanging="720"/>
        <w:rPr>
          <w:rFonts w:ascii="Arial" w:hAnsi="Arial" w:cs="Arial"/>
          <w:color w:val="222222"/>
          <w:sz w:val="22"/>
          <w:shd w:val="clear" w:color="auto" w:fill="FFFFFF"/>
        </w:rPr>
      </w:pPr>
      <w:proofErr w:type="gramStart"/>
      <w:r w:rsidRPr="0033379C">
        <w:rPr>
          <w:rFonts w:ascii="Arial" w:hAnsi="Arial" w:cs="Arial"/>
          <w:color w:val="222222"/>
          <w:sz w:val="22"/>
          <w:shd w:val="clear" w:color="auto" w:fill="FFFFFF"/>
        </w:rPr>
        <w:t xml:space="preserve">Weber, E., </w:t>
      </w:r>
      <w:proofErr w:type="spellStart"/>
      <w:r w:rsidRPr="0033379C">
        <w:rPr>
          <w:rFonts w:ascii="Arial" w:hAnsi="Arial" w:cs="Arial"/>
          <w:color w:val="222222"/>
          <w:sz w:val="22"/>
          <w:shd w:val="clear" w:color="auto" w:fill="FFFFFF"/>
        </w:rPr>
        <w:t>Büttgen</w:t>
      </w:r>
      <w:proofErr w:type="spellEnd"/>
      <w:r w:rsidRPr="0033379C">
        <w:rPr>
          <w:rFonts w:ascii="Arial" w:hAnsi="Arial" w:cs="Arial"/>
          <w:color w:val="222222"/>
          <w:sz w:val="22"/>
          <w:shd w:val="clear" w:color="auto" w:fill="FFFFFF"/>
        </w:rPr>
        <w:t>, M. and Bartsch, S., 2022.</w:t>
      </w:r>
      <w:proofErr w:type="gramEnd"/>
      <w:r w:rsidRPr="0033379C">
        <w:rPr>
          <w:rFonts w:ascii="Arial" w:hAnsi="Arial" w:cs="Arial"/>
          <w:color w:val="222222"/>
          <w:sz w:val="22"/>
          <w:shd w:val="clear" w:color="auto" w:fill="FFFFFF"/>
        </w:rPr>
        <w:t xml:space="preserve"> How to take employees on the digital transformation journey: An experimental study on complementary leadership behaviors in managing organizational change. </w:t>
      </w:r>
      <w:proofErr w:type="gramStart"/>
      <w:r w:rsidRPr="0033379C">
        <w:rPr>
          <w:rFonts w:ascii="Arial" w:hAnsi="Arial" w:cs="Arial"/>
          <w:i/>
          <w:iCs/>
          <w:color w:val="222222"/>
          <w:sz w:val="22"/>
          <w:shd w:val="clear" w:color="auto" w:fill="FFFFFF"/>
        </w:rPr>
        <w:t>Journal of Business Research</w:t>
      </w:r>
      <w:r w:rsidRPr="0033379C">
        <w:rPr>
          <w:rFonts w:ascii="Arial" w:hAnsi="Arial" w:cs="Arial"/>
          <w:color w:val="222222"/>
          <w:sz w:val="22"/>
          <w:shd w:val="clear" w:color="auto" w:fill="FFFFFF"/>
        </w:rPr>
        <w:t>, </w:t>
      </w:r>
      <w:r w:rsidRPr="0033379C">
        <w:rPr>
          <w:rFonts w:ascii="Arial" w:hAnsi="Arial" w:cs="Arial"/>
          <w:i/>
          <w:iCs/>
          <w:color w:val="222222"/>
          <w:sz w:val="22"/>
          <w:shd w:val="clear" w:color="auto" w:fill="FFFFFF"/>
        </w:rPr>
        <w:t>143</w:t>
      </w:r>
      <w:r w:rsidRPr="0033379C">
        <w:rPr>
          <w:rFonts w:ascii="Arial" w:hAnsi="Arial" w:cs="Arial"/>
          <w:color w:val="222222"/>
          <w:sz w:val="22"/>
          <w:shd w:val="clear" w:color="auto" w:fill="FFFFFF"/>
        </w:rPr>
        <w:t>, pp.225-238.</w:t>
      </w:r>
      <w:proofErr w:type="gramEnd"/>
    </w:p>
    <w:p w14:paraId="57749382" w14:textId="7FF0B49F" w:rsidR="00917507" w:rsidRPr="0033379C" w:rsidRDefault="00917507" w:rsidP="0033379C">
      <w:pPr>
        <w:ind w:left="720" w:hanging="720"/>
        <w:rPr>
          <w:rFonts w:ascii="Arial" w:hAnsi="Arial" w:cs="Arial"/>
          <w:color w:val="222222"/>
          <w:sz w:val="22"/>
          <w:shd w:val="clear" w:color="auto" w:fill="FFFFFF"/>
        </w:rPr>
      </w:pPr>
      <w:proofErr w:type="gramStart"/>
      <w:r w:rsidRPr="0033379C">
        <w:rPr>
          <w:rFonts w:ascii="Arial" w:hAnsi="Arial" w:cs="Arial"/>
          <w:color w:val="222222"/>
          <w:sz w:val="22"/>
          <w:shd w:val="clear" w:color="auto" w:fill="FFFFFF"/>
        </w:rPr>
        <w:t xml:space="preserve">Zimmermann, A., Hill, S.A., </w:t>
      </w:r>
      <w:proofErr w:type="spellStart"/>
      <w:r w:rsidRPr="0033379C">
        <w:rPr>
          <w:rFonts w:ascii="Arial" w:hAnsi="Arial" w:cs="Arial"/>
          <w:color w:val="222222"/>
          <w:sz w:val="22"/>
          <w:shd w:val="clear" w:color="auto" w:fill="FFFFFF"/>
        </w:rPr>
        <w:t>Birkinshaw</w:t>
      </w:r>
      <w:proofErr w:type="spellEnd"/>
      <w:r w:rsidRPr="0033379C">
        <w:rPr>
          <w:rFonts w:ascii="Arial" w:hAnsi="Arial" w:cs="Arial"/>
          <w:color w:val="222222"/>
          <w:sz w:val="22"/>
          <w:shd w:val="clear" w:color="auto" w:fill="FFFFFF"/>
        </w:rPr>
        <w:t xml:space="preserve">, J. and </w:t>
      </w:r>
      <w:proofErr w:type="spellStart"/>
      <w:r w:rsidRPr="0033379C">
        <w:rPr>
          <w:rFonts w:ascii="Arial" w:hAnsi="Arial" w:cs="Arial"/>
          <w:color w:val="222222"/>
          <w:sz w:val="22"/>
          <w:shd w:val="clear" w:color="auto" w:fill="FFFFFF"/>
        </w:rPr>
        <w:t>Jaeckel</w:t>
      </w:r>
      <w:proofErr w:type="spellEnd"/>
      <w:r w:rsidRPr="0033379C">
        <w:rPr>
          <w:rFonts w:ascii="Arial" w:hAnsi="Arial" w:cs="Arial"/>
          <w:color w:val="222222"/>
          <w:sz w:val="22"/>
          <w:shd w:val="clear" w:color="auto" w:fill="FFFFFF"/>
        </w:rPr>
        <w:t>, M., 2020.</w:t>
      </w:r>
      <w:proofErr w:type="gramEnd"/>
      <w:r w:rsidRPr="0033379C">
        <w:rPr>
          <w:rFonts w:ascii="Arial" w:hAnsi="Arial" w:cs="Arial"/>
          <w:color w:val="222222"/>
          <w:sz w:val="22"/>
          <w:shd w:val="clear" w:color="auto" w:fill="FFFFFF"/>
        </w:rPr>
        <w:t xml:space="preserve"> Complements or substitutes? </w:t>
      </w:r>
      <w:proofErr w:type="gramStart"/>
      <w:r w:rsidRPr="0033379C">
        <w:rPr>
          <w:rFonts w:ascii="Arial" w:hAnsi="Arial" w:cs="Arial"/>
          <w:color w:val="222222"/>
          <w:sz w:val="22"/>
          <w:shd w:val="clear" w:color="auto" w:fill="FFFFFF"/>
        </w:rPr>
        <w:t xml:space="preserve">A </w:t>
      </w:r>
      <w:proofErr w:type="spellStart"/>
      <w:r w:rsidRPr="0033379C">
        <w:rPr>
          <w:rFonts w:ascii="Arial" w:hAnsi="Arial" w:cs="Arial"/>
          <w:color w:val="222222"/>
          <w:sz w:val="22"/>
          <w:shd w:val="clear" w:color="auto" w:fill="FFFFFF"/>
        </w:rPr>
        <w:t>microfoundations</w:t>
      </w:r>
      <w:proofErr w:type="spellEnd"/>
      <w:r w:rsidRPr="0033379C">
        <w:rPr>
          <w:rFonts w:ascii="Arial" w:hAnsi="Arial" w:cs="Arial"/>
          <w:color w:val="222222"/>
          <w:sz w:val="22"/>
          <w:shd w:val="clear" w:color="auto" w:fill="FFFFFF"/>
        </w:rPr>
        <w:t xml:space="preserve"> perspective on the interplay between drivers of ambidexterity in SMEs.</w:t>
      </w:r>
      <w:proofErr w:type="gramEnd"/>
      <w:r w:rsidRPr="0033379C">
        <w:rPr>
          <w:rFonts w:ascii="Arial" w:hAnsi="Arial" w:cs="Arial"/>
          <w:color w:val="222222"/>
          <w:sz w:val="22"/>
          <w:shd w:val="clear" w:color="auto" w:fill="FFFFFF"/>
        </w:rPr>
        <w:t> </w:t>
      </w:r>
      <w:r w:rsidRPr="0033379C">
        <w:rPr>
          <w:rFonts w:ascii="Arial" w:hAnsi="Arial" w:cs="Arial"/>
          <w:i/>
          <w:iCs/>
          <w:color w:val="222222"/>
          <w:sz w:val="22"/>
          <w:shd w:val="clear" w:color="auto" w:fill="FFFFFF"/>
        </w:rPr>
        <w:t>Long Range Planning</w:t>
      </w:r>
      <w:r w:rsidRPr="0033379C">
        <w:rPr>
          <w:rFonts w:ascii="Arial" w:hAnsi="Arial" w:cs="Arial"/>
          <w:color w:val="222222"/>
          <w:sz w:val="22"/>
          <w:shd w:val="clear" w:color="auto" w:fill="FFFFFF"/>
        </w:rPr>
        <w:t>, </w:t>
      </w:r>
      <w:r w:rsidRPr="0033379C">
        <w:rPr>
          <w:rFonts w:ascii="Arial" w:hAnsi="Arial" w:cs="Arial"/>
          <w:i/>
          <w:iCs/>
          <w:color w:val="222222"/>
          <w:sz w:val="22"/>
          <w:shd w:val="clear" w:color="auto" w:fill="FFFFFF"/>
        </w:rPr>
        <w:t>53</w:t>
      </w:r>
      <w:r w:rsidRPr="0033379C">
        <w:rPr>
          <w:rFonts w:ascii="Arial" w:hAnsi="Arial" w:cs="Arial"/>
          <w:color w:val="222222"/>
          <w:sz w:val="22"/>
          <w:shd w:val="clear" w:color="auto" w:fill="FFFFFF"/>
        </w:rPr>
        <w:t>(6), p.101927.</w:t>
      </w:r>
    </w:p>
    <w:p w14:paraId="4D6A1E6F" w14:textId="41BDDA09" w:rsidR="00DF541B" w:rsidRPr="0033379C" w:rsidRDefault="00DF541B" w:rsidP="0033379C">
      <w:pPr>
        <w:ind w:left="720" w:hanging="720"/>
        <w:rPr>
          <w:rFonts w:ascii="Arial" w:hAnsi="Arial" w:cs="Arial"/>
          <w:sz w:val="22"/>
        </w:rPr>
      </w:pPr>
      <w:proofErr w:type="spellStart"/>
      <w:proofErr w:type="gramStart"/>
      <w:r w:rsidRPr="0033379C">
        <w:rPr>
          <w:rFonts w:ascii="Arial" w:hAnsi="Arial" w:cs="Arial"/>
          <w:color w:val="222222"/>
          <w:sz w:val="22"/>
          <w:shd w:val="clear" w:color="auto" w:fill="FFFFFF"/>
        </w:rPr>
        <w:lastRenderedPageBreak/>
        <w:t>Szeluga-Romańska</w:t>
      </w:r>
      <w:proofErr w:type="spellEnd"/>
      <w:r w:rsidRPr="0033379C">
        <w:rPr>
          <w:rFonts w:ascii="Arial" w:hAnsi="Arial" w:cs="Arial"/>
          <w:color w:val="222222"/>
          <w:sz w:val="22"/>
          <w:shd w:val="clear" w:color="auto" w:fill="FFFFFF"/>
        </w:rPr>
        <w:t xml:space="preserve">, M. and </w:t>
      </w:r>
      <w:proofErr w:type="spellStart"/>
      <w:r w:rsidRPr="0033379C">
        <w:rPr>
          <w:rFonts w:ascii="Arial" w:hAnsi="Arial" w:cs="Arial"/>
          <w:color w:val="222222"/>
          <w:sz w:val="22"/>
          <w:shd w:val="clear" w:color="auto" w:fill="FFFFFF"/>
        </w:rPr>
        <w:t>Modzelewska</w:t>
      </w:r>
      <w:proofErr w:type="spellEnd"/>
      <w:r w:rsidRPr="0033379C">
        <w:rPr>
          <w:rFonts w:ascii="Arial" w:hAnsi="Arial" w:cs="Arial"/>
          <w:color w:val="222222"/>
          <w:sz w:val="22"/>
          <w:shd w:val="clear" w:color="auto" w:fill="FFFFFF"/>
        </w:rPr>
        <w:t>, A., 2020.</w:t>
      </w:r>
      <w:proofErr w:type="gramEnd"/>
      <w:r w:rsidRPr="0033379C">
        <w:rPr>
          <w:rFonts w:ascii="Arial" w:hAnsi="Arial" w:cs="Arial"/>
          <w:color w:val="222222"/>
          <w:sz w:val="22"/>
          <w:shd w:val="clear" w:color="auto" w:fill="FFFFFF"/>
        </w:rPr>
        <w:t xml:space="preserve"> </w:t>
      </w:r>
      <w:proofErr w:type="gramStart"/>
      <w:r w:rsidRPr="0033379C">
        <w:rPr>
          <w:rFonts w:ascii="Arial" w:hAnsi="Arial" w:cs="Arial"/>
          <w:color w:val="222222"/>
          <w:sz w:val="22"/>
          <w:shd w:val="clear" w:color="auto" w:fill="FFFFFF"/>
        </w:rPr>
        <w:t>The managerial role in organizational culture as perceived by management students.</w:t>
      </w:r>
      <w:proofErr w:type="gramEnd"/>
      <w:r w:rsidRPr="0033379C">
        <w:rPr>
          <w:rFonts w:ascii="Arial" w:hAnsi="Arial" w:cs="Arial"/>
          <w:color w:val="222222"/>
          <w:sz w:val="22"/>
          <w:shd w:val="clear" w:color="auto" w:fill="FFFFFF"/>
        </w:rPr>
        <w:t> </w:t>
      </w:r>
      <w:proofErr w:type="gramStart"/>
      <w:r w:rsidRPr="0033379C">
        <w:rPr>
          <w:rFonts w:ascii="Arial" w:hAnsi="Arial" w:cs="Arial"/>
          <w:i/>
          <w:iCs/>
          <w:color w:val="222222"/>
          <w:sz w:val="22"/>
          <w:shd w:val="clear" w:color="auto" w:fill="FFFFFF"/>
        </w:rPr>
        <w:t>Journal of Entrepreneurship, Management and Innovation</w:t>
      </w:r>
      <w:r w:rsidRPr="0033379C">
        <w:rPr>
          <w:rFonts w:ascii="Arial" w:hAnsi="Arial" w:cs="Arial"/>
          <w:color w:val="222222"/>
          <w:sz w:val="22"/>
          <w:shd w:val="clear" w:color="auto" w:fill="FFFFFF"/>
        </w:rPr>
        <w:t>, </w:t>
      </w:r>
      <w:r w:rsidRPr="0033379C">
        <w:rPr>
          <w:rFonts w:ascii="Arial" w:hAnsi="Arial" w:cs="Arial"/>
          <w:i/>
          <w:iCs/>
          <w:color w:val="222222"/>
          <w:sz w:val="22"/>
          <w:shd w:val="clear" w:color="auto" w:fill="FFFFFF"/>
        </w:rPr>
        <w:t>16</w:t>
      </w:r>
      <w:r w:rsidRPr="0033379C">
        <w:rPr>
          <w:rFonts w:ascii="Arial" w:hAnsi="Arial" w:cs="Arial"/>
          <w:color w:val="222222"/>
          <w:sz w:val="22"/>
          <w:shd w:val="clear" w:color="auto" w:fill="FFFFFF"/>
        </w:rPr>
        <w:t>, pp.177-206.</w:t>
      </w:r>
      <w:proofErr w:type="gramEnd"/>
    </w:p>
    <w:p w14:paraId="5E50CC0A" w14:textId="77777777" w:rsidR="00917507" w:rsidRPr="0033379C" w:rsidRDefault="00917507" w:rsidP="0033379C">
      <w:pPr>
        <w:ind w:left="720" w:hanging="720"/>
        <w:rPr>
          <w:rFonts w:ascii="Arial" w:hAnsi="Arial" w:cs="Arial"/>
          <w:sz w:val="22"/>
        </w:rPr>
      </w:pPr>
    </w:p>
    <w:sectPr w:rsidR="00917507" w:rsidRPr="0033379C" w:rsidSect="00E63E47">
      <w:head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DD2C5" w14:textId="77777777" w:rsidR="001B5697" w:rsidRDefault="001B5697" w:rsidP="0083044B">
      <w:pPr>
        <w:spacing w:after="0" w:line="240" w:lineRule="auto"/>
      </w:pPr>
      <w:r>
        <w:separator/>
      </w:r>
    </w:p>
  </w:endnote>
  <w:endnote w:type="continuationSeparator" w:id="0">
    <w:p w14:paraId="25A3FB03" w14:textId="77777777" w:rsidR="001B5697" w:rsidRDefault="001B5697" w:rsidP="0083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595732" w14:textId="77777777" w:rsidR="001B5697" w:rsidRDefault="001B5697" w:rsidP="0083044B">
      <w:pPr>
        <w:spacing w:after="0" w:line="240" w:lineRule="auto"/>
      </w:pPr>
      <w:r>
        <w:separator/>
      </w:r>
    </w:p>
  </w:footnote>
  <w:footnote w:type="continuationSeparator" w:id="0">
    <w:p w14:paraId="383ADD8F" w14:textId="77777777" w:rsidR="001B5697" w:rsidRDefault="001B5697" w:rsidP="0083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115248"/>
      <w:docPartObj>
        <w:docPartGallery w:val="Page Numbers (Top of Page)"/>
        <w:docPartUnique/>
      </w:docPartObj>
    </w:sdtPr>
    <w:sdtEndPr>
      <w:rPr>
        <w:color w:val="7F7F7F" w:themeColor="background1" w:themeShade="7F"/>
        <w:spacing w:val="60"/>
      </w:rPr>
    </w:sdtEndPr>
    <w:sdtContent>
      <w:p w14:paraId="00FF16CA" w14:textId="5E8947A6" w:rsidR="004163AE" w:rsidRDefault="004163AE">
        <w:pPr>
          <w:pStyle w:val="Header"/>
          <w:pBdr>
            <w:bottom w:val="single" w:sz="4" w:space="1" w:color="D9D9D9" w:themeColor="background1" w:themeShade="D9"/>
          </w:pBdr>
          <w:rPr>
            <w:b/>
            <w:bCs/>
          </w:rPr>
        </w:pPr>
        <w:r>
          <w:rPr>
            <w:b/>
            <w:bCs/>
          </w:rPr>
          <w:t xml:space="preserve"> | </w:t>
        </w:r>
        <w:r>
          <w:rPr>
            <w:color w:val="7F7F7F" w:themeColor="background1" w:themeShade="7F"/>
            <w:spacing w:val="60"/>
          </w:rPr>
          <w:t>Page</w:t>
        </w:r>
      </w:p>
    </w:sdtContent>
  </w:sdt>
  <w:p w14:paraId="25B90394" w14:textId="77777777" w:rsidR="0083044B" w:rsidRDefault="008304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133115"/>
      <w:docPartObj>
        <w:docPartGallery w:val="Page Numbers (Top of Page)"/>
        <w:docPartUnique/>
      </w:docPartObj>
    </w:sdtPr>
    <w:sdtEndPr>
      <w:rPr>
        <w:color w:val="7F7F7F" w:themeColor="background1" w:themeShade="7F"/>
        <w:spacing w:val="60"/>
      </w:rPr>
    </w:sdtEndPr>
    <w:sdtContent>
      <w:p w14:paraId="5591C573" w14:textId="77777777" w:rsidR="004163AE" w:rsidRDefault="004163AE">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094090" w:rsidRPr="00094090">
          <w:rPr>
            <w:b/>
            <w:bCs/>
            <w:noProof/>
          </w:rPr>
          <w:t>2</w:t>
        </w:r>
        <w:r>
          <w:rPr>
            <w:b/>
            <w:bCs/>
            <w:noProof/>
          </w:rPr>
          <w:fldChar w:fldCharType="end"/>
        </w:r>
        <w:r>
          <w:rPr>
            <w:b/>
            <w:bCs/>
          </w:rPr>
          <w:t xml:space="preserve"> | </w:t>
        </w:r>
        <w:r>
          <w:rPr>
            <w:color w:val="7F7F7F" w:themeColor="background1" w:themeShade="7F"/>
            <w:spacing w:val="60"/>
          </w:rPr>
          <w:t>Page</w:t>
        </w:r>
      </w:p>
    </w:sdtContent>
  </w:sdt>
  <w:p w14:paraId="5450C0FD" w14:textId="77777777" w:rsidR="004163AE" w:rsidRDefault="004163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6B5"/>
    <w:multiLevelType w:val="multilevel"/>
    <w:tmpl w:val="DA36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297500"/>
    <w:multiLevelType w:val="multilevel"/>
    <w:tmpl w:val="AAA4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9B358C"/>
    <w:multiLevelType w:val="multilevel"/>
    <w:tmpl w:val="1684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ED5D85"/>
    <w:multiLevelType w:val="multilevel"/>
    <w:tmpl w:val="1744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DE69CB"/>
    <w:multiLevelType w:val="multilevel"/>
    <w:tmpl w:val="D958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345FF1"/>
    <w:multiLevelType w:val="multilevel"/>
    <w:tmpl w:val="D3FC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C84AEB"/>
    <w:multiLevelType w:val="multilevel"/>
    <w:tmpl w:val="C4DCD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82283A"/>
    <w:multiLevelType w:val="multilevel"/>
    <w:tmpl w:val="04DC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E04F2C"/>
    <w:multiLevelType w:val="multilevel"/>
    <w:tmpl w:val="0474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6"/>
  </w:num>
  <w:num w:numId="4">
    <w:abstractNumId w:val="8"/>
  </w:num>
  <w:num w:numId="5">
    <w:abstractNumId w:val="1"/>
  </w:num>
  <w:num w:numId="6">
    <w:abstractNumId w:val="5"/>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44B"/>
    <w:rsid w:val="00057628"/>
    <w:rsid w:val="00063A54"/>
    <w:rsid w:val="00077514"/>
    <w:rsid w:val="00094090"/>
    <w:rsid w:val="00094847"/>
    <w:rsid w:val="001B5697"/>
    <w:rsid w:val="001C2251"/>
    <w:rsid w:val="002545A2"/>
    <w:rsid w:val="00306048"/>
    <w:rsid w:val="0033379C"/>
    <w:rsid w:val="003E7C11"/>
    <w:rsid w:val="00402F83"/>
    <w:rsid w:val="004163AE"/>
    <w:rsid w:val="00423F65"/>
    <w:rsid w:val="00442F24"/>
    <w:rsid w:val="004A435D"/>
    <w:rsid w:val="00513222"/>
    <w:rsid w:val="00530759"/>
    <w:rsid w:val="00547A89"/>
    <w:rsid w:val="00606BD1"/>
    <w:rsid w:val="006179DE"/>
    <w:rsid w:val="006218B7"/>
    <w:rsid w:val="00664A5E"/>
    <w:rsid w:val="006817FF"/>
    <w:rsid w:val="006833E4"/>
    <w:rsid w:val="006A4C86"/>
    <w:rsid w:val="006C285A"/>
    <w:rsid w:val="006F4961"/>
    <w:rsid w:val="007C5468"/>
    <w:rsid w:val="007E1A9C"/>
    <w:rsid w:val="0083044B"/>
    <w:rsid w:val="0089748E"/>
    <w:rsid w:val="008B3B11"/>
    <w:rsid w:val="008C0276"/>
    <w:rsid w:val="00910D24"/>
    <w:rsid w:val="00917507"/>
    <w:rsid w:val="009472F7"/>
    <w:rsid w:val="009573E5"/>
    <w:rsid w:val="009C7D1D"/>
    <w:rsid w:val="009E099C"/>
    <w:rsid w:val="009F5C55"/>
    <w:rsid w:val="00A35E2C"/>
    <w:rsid w:val="00A36F40"/>
    <w:rsid w:val="00B61D32"/>
    <w:rsid w:val="00B8292E"/>
    <w:rsid w:val="00BB30DC"/>
    <w:rsid w:val="00BE3AF1"/>
    <w:rsid w:val="00CC0EE7"/>
    <w:rsid w:val="00CF60B4"/>
    <w:rsid w:val="00D20CC8"/>
    <w:rsid w:val="00D5357B"/>
    <w:rsid w:val="00D5656A"/>
    <w:rsid w:val="00DA5970"/>
    <w:rsid w:val="00DE7DD7"/>
    <w:rsid w:val="00DF541B"/>
    <w:rsid w:val="00E63E47"/>
    <w:rsid w:val="00F03BFD"/>
    <w:rsid w:val="00F25563"/>
    <w:rsid w:val="00F51BF0"/>
    <w:rsid w:val="00F73A7A"/>
    <w:rsid w:val="00F841FD"/>
    <w:rsid w:val="00F91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8C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4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044B"/>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83044B"/>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44B"/>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83044B"/>
    <w:rPr>
      <w:rFonts w:ascii="Times New Roman" w:eastAsiaTheme="majorEastAsia" w:hAnsi="Times New Roman" w:cstheme="majorBidi"/>
      <w:b/>
      <w:color w:val="0070C0"/>
      <w:sz w:val="28"/>
      <w:szCs w:val="26"/>
    </w:rPr>
  </w:style>
  <w:style w:type="paragraph" w:styleId="Header">
    <w:name w:val="header"/>
    <w:basedOn w:val="Normal"/>
    <w:link w:val="HeaderChar"/>
    <w:uiPriority w:val="99"/>
    <w:unhideWhenUsed/>
    <w:rsid w:val="008304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44B"/>
    <w:rPr>
      <w:rFonts w:ascii="Times New Roman" w:hAnsi="Times New Roman"/>
      <w:sz w:val="24"/>
    </w:rPr>
  </w:style>
  <w:style w:type="paragraph" w:styleId="Footer">
    <w:name w:val="footer"/>
    <w:basedOn w:val="Normal"/>
    <w:link w:val="FooterChar"/>
    <w:uiPriority w:val="99"/>
    <w:unhideWhenUsed/>
    <w:rsid w:val="008304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44B"/>
    <w:rPr>
      <w:rFonts w:ascii="Times New Roman" w:hAnsi="Times New Roman"/>
      <w:sz w:val="24"/>
    </w:rPr>
  </w:style>
  <w:style w:type="paragraph" w:styleId="NormalWeb">
    <w:name w:val="Normal (Web)"/>
    <w:basedOn w:val="Normal"/>
    <w:uiPriority w:val="99"/>
    <w:semiHidden/>
    <w:unhideWhenUsed/>
    <w:rsid w:val="006179DE"/>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6179DE"/>
    <w:rPr>
      <w:b/>
      <w:bCs/>
    </w:rPr>
  </w:style>
  <w:style w:type="character" w:customStyle="1" w:styleId="export-sheets-button">
    <w:name w:val="export-sheets-button"/>
    <w:basedOn w:val="DefaultParagraphFont"/>
    <w:rsid w:val="00606BD1"/>
  </w:style>
  <w:style w:type="character" w:customStyle="1" w:styleId="export-sheets-icon">
    <w:name w:val="export-sheets-icon"/>
    <w:basedOn w:val="DefaultParagraphFont"/>
    <w:rsid w:val="00606BD1"/>
  </w:style>
  <w:style w:type="paragraph" w:styleId="TOCHeading">
    <w:name w:val="TOC Heading"/>
    <w:basedOn w:val="Heading1"/>
    <w:next w:val="Normal"/>
    <w:uiPriority w:val="39"/>
    <w:unhideWhenUsed/>
    <w:qFormat/>
    <w:rsid w:val="00A36F4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36F40"/>
    <w:pPr>
      <w:spacing w:after="100"/>
    </w:pPr>
  </w:style>
  <w:style w:type="character" w:styleId="Hyperlink">
    <w:name w:val="Hyperlink"/>
    <w:basedOn w:val="DefaultParagraphFont"/>
    <w:uiPriority w:val="99"/>
    <w:unhideWhenUsed/>
    <w:rsid w:val="00A36F40"/>
    <w:rPr>
      <w:color w:val="0563C1" w:themeColor="hyperlink"/>
      <w:u w:val="single"/>
    </w:rPr>
  </w:style>
  <w:style w:type="paragraph" w:styleId="BalloonText">
    <w:name w:val="Balloon Text"/>
    <w:basedOn w:val="Normal"/>
    <w:link w:val="BalloonTextChar"/>
    <w:uiPriority w:val="99"/>
    <w:semiHidden/>
    <w:unhideWhenUsed/>
    <w:rsid w:val="00333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79C"/>
    <w:rPr>
      <w:rFonts w:ascii="Tahoma" w:hAnsi="Tahoma" w:cs="Tahoma"/>
      <w:sz w:val="16"/>
      <w:szCs w:val="16"/>
    </w:rPr>
  </w:style>
  <w:style w:type="table" w:styleId="TableGrid">
    <w:name w:val="Table Grid"/>
    <w:basedOn w:val="TableNormal"/>
    <w:uiPriority w:val="39"/>
    <w:rsid w:val="00333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
    <w:name w:val="Grid Table 5 Dark Accent 5"/>
    <w:basedOn w:val="TableNormal"/>
    <w:uiPriority w:val="50"/>
    <w:rsid w:val="0033379C"/>
    <w:pPr>
      <w:spacing w:after="0" w:line="240" w:lineRule="auto"/>
    </w:pPr>
    <w:rPr>
      <w:szCs w:val="28"/>
      <w:lang w:val="en-GB" w:bidi="bn-BD"/>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44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044B"/>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83044B"/>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44B"/>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83044B"/>
    <w:rPr>
      <w:rFonts w:ascii="Times New Roman" w:eastAsiaTheme="majorEastAsia" w:hAnsi="Times New Roman" w:cstheme="majorBidi"/>
      <w:b/>
      <w:color w:val="0070C0"/>
      <w:sz w:val="28"/>
      <w:szCs w:val="26"/>
    </w:rPr>
  </w:style>
  <w:style w:type="paragraph" w:styleId="Header">
    <w:name w:val="header"/>
    <w:basedOn w:val="Normal"/>
    <w:link w:val="HeaderChar"/>
    <w:uiPriority w:val="99"/>
    <w:unhideWhenUsed/>
    <w:rsid w:val="008304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44B"/>
    <w:rPr>
      <w:rFonts w:ascii="Times New Roman" w:hAnsi="Times New Roman"/>
      <w:sz w:val="24"/>
    </w:rPr>
  </w:style>
  <w:style w:type="paragraph" w:styleId="Footer">
    <w:name w:val="footer"/>
    <w:basedOn w:val="Normal"/>
    <w:link w:val="FooterChar"/>
    <w:uiPriority w:val="99"/>
    <w:unhideWhenUsed/>
    <w:rsid w:val="008304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44B"/>
    <w:rPr>
      <w:rFonts w:ascii="Times New Roman" w:hAnsi="Times New Roman"/>
      <w:sz w:val="24"/>
    </w:rPr>
  </w:style>
  <w:style w:type="paragraph" w:styleId="NormalWeb">
    <w:name w:val="Normal (Web)"/>
    <w:basedOn w:val="Normal"/>
    <w:uiPriority w:val="99"/>
    <w:semiHidden/>
    <w:unhideWhenUsed/>
    <w:rsid w:val="006179DE"/>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6179DE"/>
    <w:rPr>
      <w:b/>
      <w:bCs/>
    </w:rPr>
  </w:style>
  <w:style w:type="character" w:customStyle="1" w:styleId="export-sheets-button">
    <w:name w:val="export-sheets-button"/>
    <w:basedOn w:val="DefaultParagraphFont"/>
    <w:rsid w:val="00606BD1"/>
  </w:style>
  <w:style w:type="character" w:customStyle="1" w:styleId="export-sheets-icon">
    <w:name w:val="export-sheets-icon"/>
    <w:basedOn w:val="DefaultParagraphFont"/>
    <w:rsid w:val="00606BD1"/>
  </w:style>
  <w:style w:type="paragraph" w:styleId="TOCHeading">
    <w:name w:val="TOC Heading"/>
    <w:basedOn w:val="Heading1"/>
    <w:next w:val="Normal"/>
    <w:uiPriority w:val="39"/>
    <w:unhideWhenUsed/>
    <w:qFormat/>
    <w:rsid w:val="00A36F40"/>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36F40"/>
    <w:pPr>
      <w:spacing w:after="100"/>
    </w:pPr>
  </w:style>
  <w:style w:type="character" w:styleId="Hyperlink">
    <w:name w:val="Hyperlink"/>
    <w:basedOn w:val="DefaultParagraphFont"/>
    <w:uiPriority w:val="99"/>
    <w:unhideWhenUsed/>
    <w:rsid w:val="00A36F40"/>
    <w:rPr>
      <w:color w:val="0563C1" w:themeColor="hyperlink"/>
      <w:u w:val="single"/>
    </w:rPr>
  </w:style>
  <w:style w:type="paragraph" w:styleId="BalloonText">
    <w:name w:val="Balloon Text"/>
    <w:basedOn w:val="Normal"/>
    <w:link w:val="BalloonTextChar"/>
    <w:uiPriority w:val="99"/>
    <w:semiHidden/>
    <w:unhideWhenUsed/>
    <w:rsid w:val="003337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79C"/>
    <w:rPr>
      <w:rFonts w:ascii="Tahoma" w:hAnsi="Tahoma" w:cs="Tahoma"/>
      <w:sz w:val="16"/>
      <w:szCs w:val="16"/>
    </w:rPr>
  </w:style>
  <w:style w:type="table" w:styleId="TableGrid">
    <w:name w:val="Table Grid"/>
    <w:basedOn w:val="TableNormal"/>
    <w:uiPriority w:val="39"/>
    <w:rsid w:val="00333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
    <w:name w:val="Grid Table 5 Dark Accent 5"/>
    <w:basedOn w:val="TableNormal"/>
    <w:uiPriority w:val="50"/>
    <w:rsid w:val="0033379C"/>
    <w:pPr>
      <w:spacing w:after="0" w:line="240" w:lineRule="auto"/>
    </w:pPr>
    <w:rPr>
      <w:szCs w:val="28"/>
      <w:lang w:val="en-GB" w:bidi="bn-BD"/>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054421">
      <w:bodyDiv w:val="1"/>
      <w:marLeft w:val="0"/>
      <w:marRight w:val="0"/>
      <w:marTop w:val="0"/>
      <w:marBottom w:val="0"/>
      <w:divBdr>
        <w:top w:val="none" w:sz="0" w:space="0" w:color="auto"/>
        <w:left w:val="none" w:sz="0" w:space="0" w:color="auto"/>
        <w:bottom w:val="none" w:sz="0" w:space="0" w:color="auto"/>
        <w:right w:val="none" w:sz="0" w:space="0" w:color="auto"/>
      </w:divBdr>
    </w:div>
    <w:div w:id="427308629">
      <w:bodyDiv w:val="1"/>
      <w:marLeft w:val="0"/>
      <w:marRight w:val="0"/>
      <w:marTop w:val="0"/>
      <w:marBottom w:val="0"/>
      <w:divBdr>
        <w:top w:val="none" w:sz="0" w:space="0" w:color="auto"/>
        <w:left w:val="none" w:sz="0" w:space="0" w:color="auto"/>
        <w:bottom w:val="none" w:sz="0" w:space="0" w:color="auto"/>
        <w:right w:val="none" w:sz="0" w:space="0" w:color="auto"/>
      </w:divBdr>
    </w:div>
    <w:div w:id="486214066">
      <w:bodyDiv w:val="1"/>
      <w:marLeft w:val="0"/>
      <w:marRight w:val="0"/>
      <w:marTop w:val="0"/>
      <w:marBottom w:val="0"/>
      <w:divBdr>
        <w:top w:val="none" w:sz="0" w:space="0" w:color="auto"/>
        <w:left w:val="none" w:sz="0" w:space="0" w:color="auto"/>
        <w:bottom w:val="none" w:sz="0" w:space="0" w:color="auto"/>
        <w:right w:val="none" w:sz="0" w:space="0" w:color="auto"/>
      </w:divBdr>
      <w:divsChild>
        <w:div w:id="871959129">
          <w:marLeft w:val="0"/>
          <w:marRight w:val="0"/>
          <w:marTop w:val="0"/>
          <w:marBottom w:val="0"/>
          <w:divBdr>
            <w:top w:val="none" w:sz="0" w:space="0" w:color="auto"/>
            <w:left w:val="none" w:sz="0" w:space="0" w:color="auto"/>
            <w:bottom w:val="none" w:sz="0" w:space="0" w:color="auto"/>
            <w:right w:val="none" w:sz="0" w:space="0" w:color="auto"/>
          </w:divBdr>
          <w:divsChild>
            <w:div w:id="852260630">
              <w:marLeft w:val="0"/>
              <w:marRight w:val="0"/>
              <w:marTop w:val="0"/>
              <w:marBottom w:val="0"/>
              <w:divBdr>
                <w:top w:val="none" w:sz="0" w:space="0" w:color="auto"/>
                <w:left w:val="none" w:sz="0" w:space="0" w:color="auto"/>
                <w:bottom w:val="none" w:sz="0" w:space="0" w:color="auto"/>
                <w:right w:val="none" w:sz="0" w:space="0" w:color="auto"/>
              </w:divBdr>
              <w:divsChild>
                <w:div w:id="2099909875">
                  <w:marLeft w:val="0"/>
                  <w:marRight w:val="0"/>
                  <w:marTop w:val="0"/>
                  <w:marBottom w:val="0"/>
                  <w:divBdr>
                    <w:top w:val="none" w:sz="0" w:space="0" w:color="auto"/>
                    <w:left w:val="none" w:sz="0" w:space="0" w:color="auto"/>
                    <w:bottom w:val="none" w:sz="0" w:space="0" w:color="auto"/>
                    <w:right w:val="none" w:sz="0" w:space="0" w:color="auto"/>
                  </w:divBdr>
                  <w:divsChild>
                    <w:div w:id="524945418">
                      <w:marLeft w:val="0"/>
                      <w:marRight w:val="0"/>
                      <w:marTop w:val="0"/>
                      <w:marBottom w:val="0"/>
                      <w:divBdr>
                        <w:top w:val="none" w:sz="0" w:space="0" w:color="auto"/>
                        <w:left w:val="none" w:sz="0" w:space="0" w:color="auto"/>
                        <w:bottom w:val="none" w:sz="0" w:space="0" w:color="auto"/>
                        <w:right w:val="none" w:sz="0" w:space="0" w:color="auto"/>
                      </w:divBdr>
                      <w:divsChild>
                        <w:div w:id="594171567">
                          <w:marLeft w:val="0"/>
                          <w:marRight w:val="0"/>
                          <w:marTop w:val="0"/>
                          <w:marBottom w:val="0"/>
                          <w:divBdr>
                            <w:top w:val="none" w:sz="0" w:space="0" w:color="auto"/>
                            <w:left w:val="none" w:sz="0" w:space="0" w:color="auto"/>
                            <w:bottom w:val="none" w:sz="0" w:space="0" w:color="auto"/>
                            <w:right w:val="none" w:sz="0" w:space="0" w:color="auto"/>
                          </w:divBdr>
                          <w:divsChild>
                            <w:div w:id="1006249951">
                              <w:marLeft w:val="0"/>
                              <w:marRight w:val="0"/>
                              <w:marTop w:val="0"/>
                              <w:marBottom w:val="0"/>
                              <w:divBdr>
                                <w:top w:val="none" w:sz="0" w:space="0" w:color="auto"/>
                                <w:left w:val="none" w:sz="0" w:space="0" w:color="auto"/>
                                <w:bottom w:val="none" w:sz="0" w:space="0" w:color="auto"/>
                                <w:right w:val="none" w:sz="0" w:space="0" w:color="auto"/>
                              </w:divBdr>
                              <w:divsChild>
                                <w:div w:id="89550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702383">
                      <w:marLeft w:val="0"/>
                      <w:marRight w:val="0"/>
                      <w:marTop w:val="0"/>
                      <w:marBottom w:val="0"/>
                      <w:divBdr>
                        <w:top w:val="none" w:sz="0" w:space="0" w:color="auto"/>
                        <w:left w:val="none" w:sz="0" w:space="0" w:color="auto"/>
                        <w:bottom w:val="none" w:sz="0" w:space="0" w:color="auto"/>
                        <w:right w:val="none" w:sz="0" w:space="0" w:color="auto"/>
                      </w:divBdr>
                      <w:divsChild>
                        <w:div w:id="1483546751">
                          <w:marLeft w:val="0"/>
                          <w:marRight w:val="0"/>
                          <w:marTop w:val="240"/>
                          <w:marBottom w:val="120"/>
                          <w:divBdr>
                            <w:top w:val="none" w:sz="0" w:space="0" w:color="auto"/>
                            <w:left w:val="none" w:sz="0" w:space="0" w:color="auto"/>
                            <w:bottom w:val="none" w:sz="0" w:space="0" w:color="auto"/>
                            <w:right w:val="none" w:sz="0" w:space="0" w:color="auto"/>
                          </w:divBdr>
                          <w:divsChild>
                            <w:div w:id="1300963085">
                              <w:marLeft w:val="0"/>
                              <w:marRight w:val="0"/>
                              <w:marTop w:val="0"/>
                              <w:marBottom w:val="0"/>
                              <w:divBdr>
                                <w:top w:val="none" w:sz="0" w:space="0" w:color="auto"/>
                                <w:left w:val="none" w:sz="0" w:space="0" w:color="auto"/>
                                <w:bottom w:val="none" w:sz="0" w:space="0" w:color="auto"/>
                                <w:right w:val="none" w:sz="0" w:space="0" w:color="auto"/>
                              </w:divBdr>
                              <w:divsChild>
                                <w:div w:id="1839494730">
                                  <w:marLeft w:val="0"/>
                                  <w:marRight w:val="0"/>
                                  <w:marTop w:val="0"/>
                                  <w:marBottom w:val="0"/>
                                  <w:divBdr>
                                    <w:top w:val="none" w:sz="0" w:space="0" w:color="auto"/>
                                    <w:left w:val="none" w:sz="0" w:space="0" w:color="auto"/>
                                    <w:bottom w:val="none" w:sz="0" w:space="0" w:color="auto"/>
                                    <w:right w:val="none" w:sz="0" w:space="0" w:color="auto"/>
                                  </w:divBdr>
                                </w:div>
                                <w:div w:id="6375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148053">
          <w:marLeft w:val="0"/>
          <w:marRight w:val="0"/>
          <w:marTop w:val="0"/>
          <w:marBottom w:val="0"/>
          <w:divBdr>
            <w:top w:val="none" w:sz="0" w:space="0" w:color="auto"/>
            <w:left w:val="none" w:sz="0" w:space="0" w:color="auto"/>
            <w:bottom w:val="none" w:sz="0" w:space="0" w:color="auto"/>
            <w:right w:val="none" w:sz="0" w:space="0" w:color="auto"/>
          </w:divBdr>
          <w:divsChild>
            <w:div w:id="146360683">
              <w:marLeft w:val="0"/>
              <w:marRight w:val="0"/>
              <w:marTop w:val="0"/>
              <w:marBottom w:val="0"/>
              <w:divBdr>
                <w:top w:val="none" w:sz="0" w:space="0" w:color="auto"/>
                <w:left w:val="none" w:sz="0" w:space="0" w:color="auto"/>
                <w:bottom w:val="none" w:sz="0" w:space="0" w:color="auto"/>
                <w:right w:val="none" w:sz="0" w:space="0" w:color="auto"/>
              </w:divBdr>
            </w:div>
            <w:div w:id="314993271">
              <w:marLeft w:val="0"/>
              <w:marRight w:val="0"/>
              <w:marTop w:val="0"/>
              <w:marBottom w:val="0"/>
              <w:divBdr>
                <w:top w:val="none" w:sz="0" w:space="0" w:color="auto"/>
                <w:left w:val="none" w:sz="0" w:space="0" w:color="auto"/>
                <w:bottom w:val="none" w:sz="0" w:space="0" w:color="auto"/>
                <w:right w:val="none" w:sz="0" w:space="0" w:color="auto"/>
              </w:divBdr>
              <w:divsChild>
                <w:div w:id="613827486">
                  <w:marLeft w:val="0"/>
                  <w:marRight w:val="0"/>
                  <w:marTop w:val="0"/>
                  <w:marBottom w:val="0"/>
                  <w:divBdr>
                    <w:top w:val="none" w:sz="0" w:space="0" w:color="auto"/>
                    <w:left w:val="none" w:sz="0" w:space="0" w:color="auto"/>
                    <w:bottom w:val="none" w:sz="0" w:space="0" w:color="auto"/>
                    <w:right w:val="none" w:sz="0" w:space="0" w:color="auto"/>
                  </w:divBdr>
                </w:div>
              </w:divsChild>
            </w:div>
            <w:div w:id="149252131">
              <w:marLeft w:val="0"/>
              <w:marRight w:val="0"/>
              <w:marTop w:val="0"/>
              <w:marBottom w:val="0"/>
              <w:divBdr>
                <w:top w:val="none" w:sz="0" w:space="0" w:color="auto"/>
                <w:left w:val="none" w:sz="0" w:space="0" w:color="auto"/>
                <w:bottom w:val="none" w:sz="0" w:space="0" w:color="auto"/>
                <w:right w:val="none" w:sz="0" w:space="0" w:color="auto"/>
              </w:divBdr>
              <w:divsChild>
                <w:div w:id="1679623512">
                  <w:marLeft w:val="0"/>
                  <w:marRight w:val="0"/>
                  <w:marTop w:val="0"/>
                  <w:marBottom w:val="0"/>
                  <w:divBdr>
                    <w:top w:val="none" w:sz="0" w:space="0" w:color="auto"/>
                    <w:left w:val="none" w:sz="0" w:space="0" w:color="auto"/>
                    <w:bottom w:val="none" w:sz="0" w:space="0" w:color="auto"/>
                    <w:right w:val="none" w:sz="0" w:space="0" w:color="auto"/>
                  </w:divBdr>
                  <w:divsChild>
                    <w:div w:id="557667919">
                      <w:marLeft w:val="0"/>
                      <w:marRight w:val="0"/>
                      <w:marTop w:val="0"/>
                      <w:marBottom w:val="0"/>
                      <w:divBdr>
                        <w:top w:val="none" w:sz="0" w:space="0" w:color="auto"/>
                        <w:left w:val="none" w:sz="0" w:space="0" w:color="auto"/>
                        <w:bottom w:val="none" w:sz="0" w:space="0" w:color="auto"/>
                        <w:right w:val="none" w:sz="0" w:space="0" w:color="auto"/>
                      </w:divBdr>
                      <w:divsChild>
                        <w:div w:id="1848443191">
                          <w:marLeft w:val="0"/>
                          <w:marRight w:val="0"/>
                          <w:marTop w:val="0"/>
                          <w:marBottom w:val="0"/>
                          <w:divBdr>
                            <w:top w:val="none" w:sz="0" w:space="0" w:color="auto"/>
                            <w:left w:val="none" w:sz="0" w:space="0" w:color="auto"/>
                            <w:bottom w:val="none" w:sz="0" w:space="0" w:color="auto"/>
                            <w:right w:val="none" w:sz="0" w:space="0" w:color="auto"/>
                          </w:divBdr>
                          <w:divsChild>
                            <w:div w:id="5690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753708">
                      <w:marLeft w:val="0"/>
                      <w:marRight w:val="0"/>
                      <w:marTop w:val="0"/>
                      <w:marBottom w:val="0"/>
                      <w:divBdr>
                        <w:top w:val="none" w:sz="0" w:space="0" w:color="auto"/>
                        <w:left w:val="none" w:sz="0" w:space="0" w:color="auto"/>
                        <w:bottom w:val="none" w:sz="0" w:space="0" w:color="auto"/>
                        <w:right w:val="none" w:sz="0" w:space="0" w:color="auto"/>
                      </w:divBdr>
                      <w:divsChild>
                        <w:div w:id="152458004">
                          <w:marLeft w:val="0"/>
                          <w:marRight w:val="0"/>
                          <w:marTop w:val="0"/>
                          <w:marBottom w:val="0"/>
                          <w:divBdr>
                            <w:top w:val="none" w:sz="0" w:space="0" w:color="auto"/>
                            <w:left w:val="none" w:sz="0" w:space="0" w:color="auto"/>
                            <w:bottom w:val="none" w:sz="0" w:space="0" w:color="auto"/>
                            <w:right w:val="none" w:sz="0" w:space="0" w:color="auto"/>
                          </w:divBdr>
                          <w:divsChild>
                            <w:div w:id="1640382789">
                              <w:marLeft w:val="0"/>
                              <w:marRight w:val="0"/>
                              <w:marTop w:val="0"/>
                              <w:marBottom w:val="0"/>
                              <w:divBdr>
                                <w:top w:val="none" w:sz="0" w:space="0" w:color="auto"/>
                                <w:left w:val="none" w:sz="0" w:space="0" w:color="auto"/>
                                <w:bottom w:val="none" w:sz="0" w:space="0" w:color="auto"/>
                                <w:right w:val="none" w:sz="0" w:space="0" w:color="auto"/>
                              </w:divBdr>
                              <w:divsChild>
                                <w:div w:id="77218907">
                                  <w:marLeft w:val="0"/>
                                  <w:marRight w:val="0"/>
                                  <w:marTop w:val="0"/>
                                  <w:marBottom w:val="0"/>
                                  <w:divBdr>
                                    <w:top w:val="none" w:sz="0" w:space="0" w:color="auto"/>
                                    <w:left w:val="none" w:sz="0" w:space="0" w:color="auto"/>
                                    <w:bottom w:val="none" w:sz="0" w:space="0" w:color="auto"/>
                                    <w:right w:val="none" w:sz="0" w:space="0" w:color="auto"/>
                                  </w:divBdr>
                                  <w:divsChild>
                                    <w:div w:id="167214456">
                                      <w:marLeft w:val="0"/>
                                      <w:marRight w:val="0"/>
                                      <w:marTop w:val="0"/>
                                      <w:marBottom w:val="0"/>
                                      <w:divBdr>
                                        <w:top w:val="none" w:sz="0" w:space="0" w:color="auto"/>
                                        <w:left w:val="none" w:sz="0" w:space="0" w:color="auto"/>
                                        <w:bottom w:val="none" w:sz="0" w:space="0" w:color="auto"/>
                                        <w:right w:val="none" w:sz="0" w:space="0" w:color="auto"/>
                                      </w:divBdr>
                                      <w:divsChild>
                                        <w:div w:id="905186921">
                                          <w:marLeft w:val="0"/>
                                          <w:marRight w:val="0"/>
                                          <w:marTop w:val="0"/>
                                          <w:marBottom w:val="0"/>
                                          <w:divBdr>
                                            <w:top w:val="none" w:sz="0" w:space="0" w:color="auto"/>
                                            <w:left w:val="none" w:sz="0" w:space="0" w:color="auto"/>
                                            <w:bottom w:val="none" w:sz="0" w:space="0" w:color="auto"/>
                                            <w:right w:val="none" w:sz="0" w:space="0" w:color="auto"/>
                                          </w:divBdr>
                                        </w:div>
                                        <w:div w:id="15281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719670">
                          <w:marLeft w:val="0"/>
                          <w:marRight w:val="0"/>
                          <w:marTop w:val="0"/>
                          <w:marBottom w:val="0"/>
                          <w:divBdr>
                            <w:top w:val="none" w:sz="0" w:space="0" w:color="auto"/>
                            <w:left w:val="none" w:sz="0" w:space="0" w:color="auto"/>
                            <w:bottom w:val="none" w:sz="0" w:space="0" w:color="auto"/>
                            <w:right w:val="none" w:sz="0" w:space="0" w:color="auto"/>
                          </w:divBdr>
                          <w:divsChild>
                            <w:div w:id="1098523238">
                              <w:marLeft w:val="0"/>
                              <w:marRight w:val="0"/>
                              <w:marTop w:val="0"/>
                              <w:marBottom w:val="0"/>
                              <w:divBdr>
                                <w:top w:val="none" w:sz="0" w:space="0" w:color="auto"/>
                                <w:left w:val="none" w:sz="0" w:space="0" w:color="auto"/>
                                <w:bottom w:val="none" w:sz="0" w:space="0" w:color="auto"/>
                                <w:right w:val="none" w:sz="0" w:space="0" w:color="auto"/>
                              </w:divBdr>
                              <w:divsChild>
                                <w:div w:id="23672911">
                                  <w:marLeft w:val="0"/>
                                  <w:marRight w:val="0"/>
                                  <w:marTop w:val="0"/>
                                  <w:marBottom w:val="0"/>
                                  <w:divBdr>
                                    <w:top w:val="none" w:sz="0" w:space="0" w:color="auto"/>
                                    <w:left w:val="none" w:sz="0" w:space="0" w:color="auto"/>
                                    <w:bottom w:val="none" w:sz="0" w:space="0" w:color="auto"/>
                                    <w:right w:val="none" w:sz="0" w:space="0" w:color="auto"/>
                                  </w:divBdr>
                                  <w:divsChild>
                                    <w:div w:id="870607428">
                                      <w:marLeft w:val="0"/>
                                      <w:marRight w:val="0"/>
                                      <w:marTop w:val="0"/>
                                      <w:marBottom w:val="0"/>
                                      <w:divBdr>
                                        <w:top w:val="none" w:sz="0" w:space="0" w:color="auto"/>
                                        <w:left w:val="none" w:sz="0" w:space="0" w:color="auto"/>
                                        <w:bottom w:val="none" w:sz="0" w:space="0" w:color="auto"/>
                                        <w:right w:val="none" w:sz="0" w:space="0" w:color="auto"/>
                                      </w:divBdr>
                                      <w:divsChild>
                                        <w:div w:id="1731878676">
                                          <w:marLeft w:val="0"/>
                                          <w:marRight w:val="0"/>
                                          <w:marTop w:val="0"/>
                                          <w:marBottom w:val="0"/>
                                          <w:divBdr>
                                            <w:top w:val="none" w:sz="0" w:space="0" w:color="auto"/>
                                            <w:left w:val="none" w:sz="0" w:space="0" w:color="auto"/>
                                            <w:bottom w:val="none" w:sz="0" w:space="0" w:color="auto"/>
                                            <w:right w:val="none" w:sz="0" w:space="0" w:color="auto"/>
                                          </w:divBdr>
                                          <w:divsChild>
                                            <w:div w:id="1850870550">
                                              <w:marLeft w:val="0"/>
                                              <w:marRight w:val="0"/>
                                              <w:marTop w:val="0"/>
                                              <w:marBottom w:val="0"/>
                                              <w:divBdr>
                                                <w:top w:val="none" w:sz="0" w:space="0" w:color="auto"/>
                                                <w:left w:val="none" w:sz="0" w:space="0" w:color="auto"/>
                                                <w:bottom w:val="none" w:sz="0" w:space="0" w:color="auto"/>
                                                <w:right w:val="none" w:sz="0" w:space="0" w:color="auto"/>
                                              </w:divBdr>
                                              <w:divsChild>
                                                <w:div w:id="661083807">
                                                  <w:marLeft w:val="0"/>
                                                  <w:marRight w:val="0"/>
                                                  <w:marTop w:val="0"/>
                                                  <w:marBottom w:val="0"/>
                                                  <w:divBdr>
                                                    <w:top w:val="none" w:sz="0" w:space="0" w:color="auto"/>
                                                    <w:left w:val="none" w:sz="0" w:space="0" w:color="auto"/>
                                                    <w:bottom w:val="none" w:sz="0" w:space="0" w:color="auto"/>
                                                    <w:right w:val="none" w:sz="0" w:space="0" w:color="auto"/>
                                                  </w:divBdr>
                                                </w:div>
                                                <w:div w:id="69554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437074">
                                      <w:marLeft w:val="0"/>
                                      <w:marRight w:val="0"/>
                                      <w:marTop w:val="0"/>
                                      <w:marBottom w:val="0"/>
                                      <w:divBdr>
                                        <w:top w:val="none" w:sz="0" w:space="0" w:color="auto"/>
                                        <w:left w:val="none" w:sz="0" w:space="0" w:color="auto"/>
                                        <w:bottom w:val="none" w:sz="0" w:space="0" w:color="auto"/>
                                        <w:right w:val="none" w:sz="0" w:space="0" w:color="auto"/>
                                      </w:divBdr>
                                      <w:divsChild>
                                        <w:div w:id="1094789432">
                                          <w:marLeft w:val="0"/>
                                          <w:marRight w:val="0"/>
                                          <w:marTop w:val="0"/>
                                          <w:marBottom w:val="0"/>
                                          <w:divBdr>
                                            <w:top w:val="none" w:sz="0" w:space="0" w:color="auto"/>
                                            <w:left w:val="none" w:sz="0" w:space="0" w:color="auto"/>
                                            <w:bottom w:val="none" w:sz="0" w:space="0" w:color="auto"/>
                                            <w:right w:val="none" w:sz="0" w:space="0" w:color="auto"/>
                                          </w:divBdr>
                                          <w:divsChild>
                                            <w:div w:id="345598174">
                                              <w:marLeft w:val="0"/>
                                              <w:marRight w:val="0"/>
                                              <w:marTop w:val="0"/>
                                              <w:marBottom w:val="0"/>
                                              <w:divBdr>
                                                <w:top w:val="none" w:sz="0" w:space="0" w:color="auto"/>
                                                <w:left w:val="none" w:sz="0" w:space="0" w:color="auto"/>
                                                <w:bottom w:val="none" w:sz="0" w:space="0" w:color="auto"/>
                                                <w:right w:val="none" w:sz="0" w:space="0" w:color="auto"/>
                                              </w:divBdr>
                                              <w:divsChild>
                                                <w:div w:id="1054696875">
                                                  <w:marLeft w:val="0"/>
                                                  <w:marRight w:val="0"/>
                                                  <w:marTop w:val="0"/>
                                                  <w:marBottom w:val="0"/>
                                                  <w:divBdr>
                                                    <w:top w:val="none" w:sz="0" w:space="0" w:color="auto"/>
                                                    <w:left w:val="none" w:sz="0" w:space="0" w:color="auto"/>
                                                    <w:bottom w:val="none" w:sz="0" w:space="0" w:color="auto"/>
                                                    <w:right w:val="none" w:sz="0" w:space="0" w:color="auto"/>
                                                  </w:divBdr>
                                                </w:div>
                                                <w:div w:id="18801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11061">
                                      <w:marLeft w:val="0"/>
                                      <w:marRight w:val="0"/>
                                      <w:marTop w:val="0"/>
                                      <w:marBottom w:val="0"/>
                                      <w:divBdr>
                                        <w:top w:val="none" w:sz="0" w:space="0" w:color="auto"/>
                                        <w:left w:val="none" w:sz="0" w:space="0" w:color="auto"/>
                                        <w:bottom w:val="none" w:sz="0" w:space="0" w:color="auto"/>
                                        <w:right w:val="none" w:sz="0" w:space="0" w:color="auto"/>
                                      </w:divBdr>
                                      <w:divsChild>
                                        <w:div w:id="1608073806">
                                          <w:marLeft w:val="0"/>
                                          <w:marRight w:val="0"/>
                                          <w:marTop w:val="0"/>
                                          <w:marBottom w:val="0"/>
                                          <w:divBdr>
                                            <w:top w:val="none" w:sz="0" w:space="0" w:color="auto"/>
                                            <w:left w:val="none" w:sz="0" w:space="0" w:color="auto"/>
                                            <w:bottom w:val="none" w:sz="0" w:space="0" w:color="auto"/>
                                            <w:right w:val="none" w:sz="0" w:space="0" w:color="auto"/>
                                          </w:divBdr>
                                          <w:divsChild>
                                            <w:div w:id="1977948151">
                                              <w:marLeft w:val="0"/>
                                              <w:marRight w:val="0"/>
                                              <w:marTop w:val="0"/>
                                              <w:marBottom w:val="0"/>
                                              <w:divBdr>
                                                <w:top w:val="none" w:sz="0" w:space="0" w:color="auto"/>
                                                <w:left w:val="none" w:sz="0" w:space="0" w:color="auto"/>
                                                <w:bottom w:val="none" w:sz="0" w:space="0" w:color="auto"/>
                                                <w:right w:val="none" w:sz="0" w:space="0" w:color="auto"/>
                                              </w:divBdr>
                                              <w:divsChild>
                                                <w:div w:id="776874676">
                                                  <w:marLeft w:val="0"/>
                                                  <w:marRight w:val="0"/>
                                                  <w:marTop w:val="0"/>
                                                  <w:marBottom w:val="0"/>
                                                  <w:divBdr>
                                                    <w:top w:val="none" w:sz="0" w:space="0" w:color="auto"/>
                                                    <w:left w:val="none" w:sz="0" w:space="0" w:color="auto"/>
                                                    <w:bottom w:val="none" w:sz="0" w:space="0" w:color="auto"/>
                                                    <w:right w:val="none" w:sz="0" w:space="0" w:color="auto"/>
                                                  </w:divBdr>
                                                </w:div>
                                                <w:div w:id="14738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77040">
                      <w:marLeft w:val="0"/>
                      <w:marRight w:val="0"/>
                      <w:marTop w:val="0"/>
                      <w:marBottom w:val="0"/>
                      <w:divBdr>
                        <w:top w:val="none" w:sz="0" w:space="0" w:color="auto"/>
                        <w:left w:val="none" w:sz="0" w:space="0" w:color="auto"/>
                        <w:bottom w:val="none" w:sz="0" w:space="0" w:color="auto"/>
                        <w:right w:val="none" w:sz="0" w:space="0" w:color="auto"/>
                      </w:divBdr>
                      <w:divsChild>
                        <w:div w:id="682586864">
                          <w:marLeft w:val="0"/>
                          <w:marRight w:val="0"/>
                          <w:marTop w:val="240"/>
                          <w:marBottom w:val="120"/>
                          <w:divBdr>
                            <w:top w:val="none" w:sz="0" w:space="0" w:color="auto"/>
                            <w:left w:val="none" w:sz="0" w:space="0" w:color="auto"/>
                            <w:bottom w:val="none" w:sz="0" w:space="0" w:color="auto"/>
                            <w:right w:val="none" w:sz="0" w:space="0" w:color="auto"/>
                          </w:divBdr>
                          <w:divsChild>
                            <w:div w:id="903641661">
                              <w:marLeft w:val="0"/>
                              <w:marRight w:val="0"/>
                              <w:marTop w:val="0"/>
                              <w:marBottom w:val="0"/>
                              <w:divBdr>
                                <w:top w:val="none" w:sz="0" w:space="0" w:color="auto"/>
                                <w:left w:val="none" w:sz="0" w:space="0" w:color="auto"/>
                                <w:bottom w:val="none" w:sz="0" w:space="0" w:color="auto"/>
                                <w:right w:val="none" w:sz="0" w:space="0" w:color="auto"/>
                              </w:divBdr>
                              <w:divsChild>
                                <w:div w:id="1801143876">
                                  <w:marLeft w:val="0"/>
                                  <w:marRight w:val="0"/>
                                  <w:marTop w:val="0"/>
                                  <w:marBottom w:val="0"/>
                                  <w:divBdr>
                                    <w:top w:val="none" w:sz="0" w:space="0" w:color="auto"/>
                                    <w:left w:val="none" w:sz="0" w:space="0" w:color="auto"/>
                                    <w:bottom w:val="none" w:sz="0" w:space="0" w:color="auto"/>
                                    <w:right w:val="none" w:sz="0" w:space="0" w:color="auto"/>
                                  </w:divBdr>
                                </w:div>
                                <w:div w:id="132161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39228">
          <w:marLeft w:val="0"/>
          <w:marRight w:val="0"/>
          <w:marTop w:val="0"/>
          <w:marBottom w:val="0"/>
          <w:divBdr>
            <w:top w:val="none" w:sz="0" w:space="0" w:color="auto"/>
            <w:left w:val="none" w:sz="0" w:space="0" w:color="auto"/>
            <w:bottom w:val="none" w:sz="0" w:space="0" w:color="auto"/>
            <w:right w:val="none" w:sz="0" w:space="0" w:color="auto"/>
          </w:divBdr>
          <w:divsChild>
            <w:div w:id="652568997">
              <w:marLeft w:val="0"/>
              <w:marRight w:val="0"/>
              <w:marTop w:val="0"/>
              <w:marBottom w:val="0"/>
              <w:divBdr>
                <w:top w:val="none" w:sz="0" w:space="0" w:color="auto"/>
                <w:left w:val="none" w:sz="0" w:space="0" w:color="auto"/>
                <w:bottom w:val="none" w:sz="0" w:space="0" w:color="auto"/>
                <w:right w:val="none" w:sz="0" w:space="0" w:color="auto"/>
              </w:divBdr>
            </w:div>
            <w:div w:id="894774649">
              <w:marLeft w:val="0"/>
              <w:marRight w:val="0"/>
              <w:marTop w:val="0"/>
              <w:marBottom w:val="0"/>
              <w:divBdr>
                <w:top w:val="none" w:sz="0" w:space="0" w:color="auto"/>
                <w:left w:val="none" w:sz="0" w:space="0" w:color="auto"/>
                <w:bottom w:val="none" w:sz="0" w:space="0" w:color="auto"/>
                <w:right w:val="none" w:sz="0" w:space="0" w:color="auto"/>
              </w:divBdr>
              <w:divsChild>
                <w:div w:id="1962685166">
                  <w:marLeft w:val="0"/>
                  <w:marRight w:val="0"/>
                  <w:marTop w:val="0"/>
                  <w:marBottom w:val="0"/>
                  <w:divBdr>
                    <w:top w:val="none" w:sz="0" w:space="0" w:color="auto"/>
                    <w:left w:val="none" w:sz="0" w:space="0" w:color="auto"/>
                    <w:bottom w:val="none" w:sz="0" w:space="0" w:color="auto"/>
                    <w:right w:val="none" w:sz="0" w:space="0" w:color="auto"/>
                  </w:divBdr>
                </w:div>
                <w:div w:id="1654798445">
                  <w:marLeft w:val="0"/>
                  <w:marRight w:val="0"/>
                  <w:marTop w:val="0"/>
                  <w:marBottom w:val="0"/>
                  <w:divBdr>
                    <w:top w:val="none" w:sz="0" w:space="0" w:color="auto"/>
                    <w:left w:val="none" w:sz="0" w:space="0" w:color="auto"/>
                    <w:bottom w:val="none" w:sz="0" w:space="0" w:color="auto"/>
                    <w:right w:val="none" w:sz="0" w:space="0" w:color="auto"/>
                  </w:divBdr>
                </w:div>
              </w:divsChild>
            </w:div>
            <w:div w:id="1855224230">
              <w:marLeft w:val="0"/>
              <w:marRight w:val="0"/>
              <w:marTop w:val="0"/>
              <w:marBottom w:val="0"/>
              <w:divBdr>
                <w:top w:val="none" w:sz="0" w:space="0" w:color="auto"/>
                <w:left w:val="none" w:sz="0" w:space="0" w:color="auto"/>
                <w:bottom w:val="none" w:sz="0" w:space="0" w:color="auto"/>
                <w:right w:val="none" w:sz="0" w:space="0" w:color="auto"/>
              </w:divBdr>
              <w:divsChild>
                <w:div w:id="342367927">
                  <w:marLeft w:val="0"/>
                  <w:marRight w:val="0"/>
                  <w:marTop w:val="0"/>
                  <w:marBottom w:val="0"/>
                  <w:divBdr>
                    <w:top w:val="none" w:sz="0" w:space="0" w:color="auto"/>
                    <w:left w:val="none" w:sz="0" w:space="0" w:color="auto"/>
                    <w:bottom w:val="none" w:sz="0" w:space="0" w:color="auto"/>
                    <w:right w:val="none" w:sz="0" w:space="0" w:color="auto"/>
                  </w:divBdr>
                  <w:divsChild>
                    <w:div w:id="755828060">
                      <w:marLeft w:val="0"/>
                      <w:marRight w:val="0"/>
                      <w:marTop w:val="0"/>
                      <w:marBottom w:val="0"/>
                      <w:divBdr>
                        <w:top w:val="none" w:sz="0" w:space="0" w:color="auto"/>
                        <w:left w:val="none" w:sz="0" w:space="0" w:color="auto"/>
                        <w:bottom w:val="none" w:sz="0" w:space="0" w:color="auto"/>
                        <w:right w:val="none" w:sz="0" w:space="0" w:color="auto"/>
                      </w:divBdr>
                      <w:divsChild>
                        <w:div w:id="1161043404">
                          <w:marLeft w:val="0"/>
                          <w:marRight w:val="0"/>
                          <w:marTop w:val="0"/>
                          <w:marBottom w:val="0"/>
                          <w:divBdr>
                            <w:top w:val="none" w:sz="0" w:space="0" w:color="auto"/>
                            <w:left w:val="none" w:sz="0" w:space="0" w:color="auto"/>
                            <w:bottom w:val="none" w:sz="0" w:space="0" w:color="auto"/>
                            <w:right w:val="none" w:sz="0" w:space="0" w:color="auto"/>
                          </w:divBdr>
                          <w:divsChild>
                            <w:div w:id="1660498045">
                              <w:marLeft w:val="0"/>
                              <w:marRight w:val="0"/>
                              <w:marTop w:val="0"/>
                              <w:marBottom w:val="0"/>
                              <w:divBdr>
                                <w:top w:val="none" w:sz="0" w:space="0" w:color="auto"/>
                                <w:left w:val="none" w:sz="0" w:space="0" w:color="auto"/>
                                <w:bottom w:val="none" w:sz="0" w:space="0" w:color="auto"/>
                                <w:right w:val="none" w:sz="0" w:space="0" w:color="auto"/>
                              </w:divBdr>
                              <w:divsChild>
                                <w:div w:id="989214559">
                                  <w:marLeft w:val="0"/>
                                  <w:marRight w:val="0"/>
                                  <w:marTop w:val="0"/>
                                  <w:marBottom w:val="0"/>
                                  <w:divBdr>
                                    <w:top w:val="none" w:sz="0" w:space="0" w:color="auto"/>
                                    <w:left w:val="none" w:sz="0" w:space="0" w:color="auto"/>
                                    <w:bottom w:val="none" w:sz="0" w:space="0" w:color="auto"/>
                                    <w:right w:val="none" w:sz="0" w:space="0" w:color="auto"/>
                                  </w:divBdr>
                                  <w:divsChild>
                                    <w:div w:id="1340045018">
                                      <w:marLeft w:val="-90"/>
                                      <w:marRight w:val="-90"/>
                                      <w:marTop w:val="0"/>
                                      <w:marBottom w:val="0"/>
                                      <w:divBdr>
                                        <w:top w:val="none" w:sz="0" w:space="0" w:color="auto"/>
                                        <w:left w:val="none" w:sz="0" w:space="0" w:color="auto"/>
                                        <w:bottom w:val="none" w:sz="0" w:space="0" w:color="auto"/>
                                        <w:right w:val="none" w:sz="0" w:space="0" w:color="auto"/>
                                      </w:divBdr>
                                      <w:divsChild>
                                        <w:div w:id="129253833">
                                          <w:marLeft w:val="0"/>
                                          <w:marRight w:val="0"/>
                                          <w:marTop w:val="0"/>
                                          <w:marBottom w:val="0"/>
                                          <w:divBdr>
                                            <w:top w:val="none" w:sz="0" w:space="0" w:color="auto"/>
                                            <w:left w:val="none" w:sz="0" w:space="0" w:color="auto"/>
                                            <w:bottom w:val="none" w:sz="0" w:space="0" w:color="auto"/>
                                            <w:right w:val="none" w:sz="0" w:space="0" w:color="auto"/>
                                          </w:divBdr>
                                          <w:divsChild>
                                            <w:div w:id="1386683228">
                                              <w:marLeft w:val="0"/>
                                              <w:marRight w:val="0"/>
                                              <w:marTop w:val="0"/>
                                              <w:marBottom w:val="0"/>
                                              <w:divBdr>
                                                <w:top w:val="none" w:sz="0" w:space="0" w:color="auto"/>
                                                <w:left w:val="none" w:sz="0" w:space="0" w:color="auto"/>
                                                <w:bottom w:val="none" w:sz="0" w:space="0" w:color="auto"/>
                                                <w:right w:val="none" w:sz="0" w:space="0" w:color="auto"/>
                                              </w:divBdr>
                                            </w:div>
                                            <w:div w:id="65302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5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90575">
                      <w:marLeft w:val="0"/>
                      <w:marRight w:val="0"/>
                      <w:marTop w:val="0"/>
                      <w:marBottom w:val="0"/>
                      <w:divBdr>
                        <w:top w:val="none" w:sz="0" w:space="0" w:color="auto"/>
                        <w:left w:val="none" w:sz="0" w:space="0" w:color="auto"/>
                        <w:bottom w:val="none" w:sz="0" w:space="0" w:color="auto"/>
                        <w:right w:val="none" w:sz="0" w:space="0" w:color="auto"/>
                      </w:divBdr>
                      <w:divsChild>
                        <w:div w:id="747732486">
                          <w:marLeft w:val="0"/>
                          <w:marRight w:val="0"/>
                          <w:marTop w:val="0"/>
                          <w:marBottom w:val="0"/>
                          <w:divBdr>
                            <w:top w:val="none" w:sz="0" w:space="0" w:color="auto"/>
                            <w:left w:val="none" w:sz="0" w:space="0" w:color="auto"/>
                            <w:bottom w:val="none" w:sz="0" w:space="0" w:color="auto"/>
                            <w:right w:val="none" w:sz="0" w:space="0" w:color="auto"/>
                          </w:divBdr>
                          <w:divsChild>
                            <w:div w:id="933174011">
                              <w:marLeft w:val="0"/>
                              <w:marRight w:val="0"/>
                              <w:marTop w:val="0"/>
                              <w:marBottom w:val="0"/>
                              <w:divBdr>
                                <w:top w:val="none" w:sz="0" w:space="0" w:color="auto"/>
                                <w:left w:val="none" w:sz="0" w:space="0" w:color="auto"/>
                                <w:bottom w:val="none" w:sz="0" w:space="0" w:color="auto"/>
                                <w:right w:val="none" w:sz="0" w:space="0" w:color="auto"/>
                              </w:divBdr>
                              <w:divsChild>
                                <w:div w:id="692461612">
                                  <w:marLeft w:val="0"/>
                                  <w:marRight w:val="0"/>
                                  <w:marTop w:val="0"/>
                                  <w:marBottom w:val="0"/>
                                  <w:divBdr>
                                    <w:top w:val="none" w:sz="0" w:space="0" w:color="auto"/>
                                    <w:left w:val="none" w:sz="0" w:space="0" w:color="auto"/>
                                    <w:bottom w:val="none" w:sz="0" w:space="0" w:color="auto"/>
                                    <w:right w:val="none" w:sz="0" w:space="0" w:color="auto"/>
                                  </w:divBdr>
                                  <w:divsChild>
                                    <w:div w:id="1100377220">
                                      <w:marLeft w:val="0"/>
                                      <w:marRight w:val="0"/>
                                      <w:marTop w:val="0"/>
                                      <w:marBottom w:val="0"/>
                                      <w:divBdr>
                                        <w:top w:val="none" w:sz="0" w:space="0" w:color="auto"/>
                                        <w:left w:val="none" w:sz="0" w:space="0" w:color="auto"/>
                                        <w:bottom w:val="none" w:sz="0" w:space="0" w:color="auto"/>
                                        <w:right w:val="none" w:sz="0" w:space="0" w:color="auto"/>
                                      </w:divBdr>
                                      <w:divsChild>
                                        <w:div w:id="339086434">
                                          <w:marLeft w:val="0"/>
                                          <w:marRight w:val="0"/>
                                          <w:marTop w:val="0"/>
                                          <w:marBottom w:val="0"/>
                                          <w:divBdr>
                                            <w:top w:val="none" w:sz="0" w:space="0" w:color="auto"/>
                                            <w:left w:val="none" w:sz="0" w:space="0" w:color="auto"/>
                                            <w:bottom w:val="none" w:sz="0" w:space="0" w:color="auto"/>
                                            <w:right w:val="none" w:sz="0" w:space="0" w:color="auto"/>
                                          </w:divBdr>
                                        </w:div>
                                        <w:div w:id="7643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674025">
                          <w:marLeft w:val="0"/>
                          <w:marRight w:val="0"/>
                          <w:marTop w:val="0"/>
                          <w:marBottom w:val="0"/>
                          <w:divBdr>
                            <w:top w:val="none" w:sz="0" w:space="0" w:color="auto"/>
                            <w:left w:val="none" w:sz="0" w:space="0" w:color="auto"/>
                            <w:bottom w:val="none" w:sz="0" w:space="0" w:color="auto"/>
                            <w:right w:val="none" w:sz="0" w:space="0" w:color="auto"/>
                          </w:divBdr>
                          <w:divsChild>
                            <w:div w:id="2097743189">
                              <w:marLeft w:val="0"/>
                              <w:marRight w:val="0"/>
                              <w:marTop w:val="0"/>
                              <w:marBottom w:val="0"/>
                              <w:divBdr>
                                <w:top w:val="none" w:sz="0" w:space="0" w:color="auto"/>
                                <w:left w:val="none" w:sz="0" w:space="0" w:color="auto"/>
                                <w:bottom w:val="none" w:sz="0" w:space="0" w:color="auto"/>
                                <w:right w:val="none" w:sz="0" w:space="0" w:color="auto"/>
                              </w:divBdr>
                              <w:divsChild>
                                <w:div w:id="156548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360502">
      <w:bodyDiv w:val="1"/>
      <w:marLeft w:val="0"/>
      <w:marRight w:val="0"/>
      <w:marTop w:val="0"/>
      <w:marBottom w:val="0"/>
      <w:divBdr>
        <w:top w:val="none" w:sz="0" w:space="0" w:color="auto"/>
        <w:left w:val="none" w:sz="0" w:space="0" w:color="auto"/>
        <w:bottom w:val="none" w:sz="0" w:space="0" w:color="auto"/>
        <w:right w:val="none" w:sz="0" w:space="0" w:color="auto"/>
      </w:divBdr>
      <w:divsChild>
        <w:div w:id="980382576">
          <w:marLeft w:val="0"/>
          <w:marRight w:val="0"/>
          <w:marTop w:val="0"/>
          <w:marBottom w:val="0"/>
          <w:divBdr>
            <w:top w:val="none" w:sz="0" w:space="0" w:color="auto"/>
            <w:left w:val="none" w:sz="0" w:space="0" w:color="auto"/>
            <w:bottom w:val="none" w:sz="0" w:space="0" w:color="auto"/>
            <w:right w:val="none" w:sz="0" w:space="0" w:color="auto"/>
          </w:divBdr>
          <w:divsChild>
            <w:div w:id="47534000">
              <w:marLeft w:val="0"/>
              <w:marRight w:val="0"/>
              <w:marTop w:val="0"/>
              <w:marBottom w:val="0"/>
              <w:divBdr>
                <w:top w:val="none" w:sz="0" w:space="0" w:color="auto"/>
                <w:left w:val="none" w:sz="0" w:space="0" w:color="auto"/>
                <w:bottom w:val="none" w:sz="0" w:space="0" w:color="auto"/>
                <w:right w:val="none" w:sz="0" w:space="0" w:color="auto"/>
              </w:divBdr>
              <w:divsChild>
                <w:div w:id="2080597259">
                  <w:marLeft w:val="0"/>
                  <w:marRight w:val="0"/>
                  <w:marTop w:val="0"/>
                  <w:marBottom w:val="0"/>
                  <w:divBdr>
                    <w:top w:val="none" w:sz="0" w:space="0" w:color="auto"/>
                    <w:left w:val="none" w:sz="0" w:space="0" w:color="auto"/>
                    <w:bottom w:val="none" w:sz="0" w:space="0" w:color="auto"/>
                    <w:right w:val="none" w:sz="0" w:space="0" w:color="auto"/>
                  </w:divBdr>
                  <w:divsChild>
                    <w:div w:id="192227772">
                      <w:marLeft w:val="0"/>
                      <w:marRight w:val="0"/>
                      <w:marTop w:val="0"/>
                      <w:marBottom w:val="0"/>
                      <w:divBdr>
                        <w:top w:val="none" w:sz="0" w:space="0" w:color="auto"/>
                        <w:left w:val="none" w:sz="0" w:space="0" w:color="auto"/>
                        <w:bottom w:val="none" w:sz="0" w:space="0" w:color="auto"/>
                        <w:right w:val="none" w:sz="0" w:space="0" w:color="auto"/>
                      </w:divBdr>
                    </w:div>
                    <w:div w:id="62989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505284">
          <w:marLeft w:val="0"/>
          <w:marRight w:val="0"/>
          <w:marTop w:val="0"/>
          <w:marBottom w:val="0"/>
          <w:divBdr>
            <w:top w:val="none" w:sz="0" w:space="0" w:color="auto"/>
            <w:left w:val="none" w:sz="0" w:space="0" w:color="auto"/>
            <w:bottom w:val="none" w:sz="0" w:space="0" w:color="auto"/>
            <w:right w:val="none" w:sz="0" w:space="0" w:color="auto"/>
          </w:divBdr>
          <w:divsChild>
            <w:div w:id="1277172967">
              <w:marLeft w:val="0"/>
              <w:marRight w:val="0"/>
              <w:marTop w:val="0"/>
              <w:marBottom w:val="0"/>
              <w:divBdr>
                <w:top w:val="none" w:sz="0" w:space="0" w:color="auto"/>
                <w:left w:val="none" w:sz="0" w:space="0" w:color="auto"/>
                <w:bottom w:val="none" w:sz="0" w:space="0" w:color="auto"/>
                <w:right w:val="none" w:sz="0" w:space="0" w:color="auto"/>
              </w:divBdr>
              <w:divsChild>
                <w:div w:id="94399284">
                  <w:marLeft w:val="0"/>
                  <w:marRight w:val="0"/>
                  <w:marTop w:val="0"/>
                  <w:marBottom w:val="0"/>
                  <w:divBdr>
                    <w:top w:val="none" w:sz="0" w:space="0" w:color="auto"/>
                    <w:left w:val="none" w:sz="0" w:space="0" w:color="auto"/>
                    <w:bottom w:val="none" w:sz="0" w:space="0" w:color="auto"/>
                    <w:right w:val="none" w:sz="0" w:space="0" w:color="auto"/>
                  </w:divBdr>
                  <w:divsChild>
                    <w:div w:id="851148133">
                      <w:marLeft w:val="0"/>
                      <w:marRight w:val="0"/>
                      <w:marTop w:val="0"/>
                      <w:marBottom w:val="0"/>
                      <w:divBdr>
                        <w:top w:val="none" w:sz="0" w:space="0" w:color="auto"/>
                        <w:left w:val="none" w:sz="0" w:space="0" w:color="auto"/>
                        <w:bottom w:val="none" w:sz="0" w:space="0" w:color="auto"/>
                        <w:right w:val="none" w:sz="0" w:space="0" w:color="auto"/>
                      </w:divBdr>
                    </w:div>
                    <w:div w:id="79240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905132">
          <w:marLeft w:val="0"/>
          <w:marRight w:val="0"/>
          <w:marTop w:val="0"/>
          <w:marBottom w:val="0"/>
          <w:divBdr>
            <w:top w:val="none" w:sz="0" w:space="0" w:color="auto"/>
            <w:left w:val="none" w:sz="0" w:space="0" w:color="auto"/>
            <w:bottom w:val="none" w:sz="0" w:space="0" w:color="auto"/>
            <w:right w:val="none" w:sz="0" w:space="0" w:color="auto"/>
          </w:divBdr>
          <w:divsChild>
            <w:div w:id="2094620490">
              <w:marLeft w:val="0"/>
              <w:marRight w:val="0"/>
              <w:marTop w:val="0"/>
              <w:marBottom w:val="0"/>
              <w:divBdr>
                <w:top w:val="none" w:sz="0" w:space="0" w:color="auto"/>
                <w:left w:val="none" w:sz="0" w:space="0" w:color="auto"/>
                <w:bottom w:val="none" w:sz="0" w:space="0" w:color="auto"/>
                <w:right w:val="none" w:sz="0" w:space="0" w:color="auto"/>
              </w:divBdr>
              <w:divsChild>
                <w:div w:id="614480696">
                  <w:marLeft w:val="0"/>
                  <w:marRight w:val="0"/>
                  <w:marTop w:val="0"/>
                  <w:marBottom w:val="0"/>
                  <w:divBdr>
                    <w:top w:val="none" w:sz="0" w:space="0" w:color="auto"/>
                    <w:left w:val="none" w:sz="0" w:space="0" w:color="auto"/>
                    <w:bottom w:val="none" w:sz="0" w:space="0" w:color="auto"/>
                    <w:right w:val="none" w:sz="0" w:space="0" w:color="auto"/>
                  </w:divBdr>
                  <w:divsChild>
                    <w:div w:id="840657208">
                      <w:marLeft w:val="0"/>
                      <w:marRight w:val="0"/>
                      <w:marTop w:val="0"/>
                      <w:marBottom w:val="0"/>
                      <w:divBdr>
                        <w:top w:val="none" w:sz="0" w:space="0" w:color="auto"/>
                        <w:left w:val="none" w:sz="0" w:space="0" w:color="auto"/>
                        <w:bottom w:val="none" w:sz="0" w:space="0" w:color="auto"/>
                        <w:right w:val="none" w:sz="0" w:space="0" w:color="auto"/>
                      </w:divBdr>
                    </w:div>
                    <w:div w:id="5504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794437">
      <w:bodyDiv w:val="1"/>
      <w:marLeft w:val="0"/>
      <w:marRight w:val="0"/>
      <w:marTop w:val="0"/>
      <w:marBottom w:val="0"/>
      <w:divBdr>
        <w:top w:val="none" w:sz="0" w:space="0" w:color="auto"/>
        <w:left w:val="none" w:sz="0" w:space="0" w:color="auto"/>
        <w:bottom w:val="none" w:sz="0" w:space="0" w:color="auto"/>
        <w:right w:val="none" w:sz="0" w:space="0" w:color="auto"/>
      </w:divBdr>
      <w:divsChild>
        <w:div w:id="526255470">
          <w:marLeft w:val="0"/>
          <w:marRight w:val="0"/>
          <w:marTop w:val="0"/>
          <w:marBottom w:val="0"/>
          <w:divBdr>
            <w:top w:val="single" w:sz="2" w:space="0" w:color="E3E3E3"/>
            <w:left w:val="single" w:sz="2" w:space="0" w:color="E3E3E3"/>
            <w:bottom w:val="single" w:sz="2" w:space="0" w:color="E3E3E3"/>
            <w:right w:val="single" w:sz="2" w:space="0" w:color="E3E3E3"/>
          </w:divBdr>
          <w:divsChild>
            <w:div w:id="1523199884">
              <w:marLeft w:val="0"/>
              <w:marRight w:val="0"/>
              <w:marTop w:val="0"/>
              <w:marBottom w:val="0"/>
              <w:divBdr>
                <w:top w:val="single" w:sz="2" w:space="0" w:color="E3E3E3"/>
                <w:left w:val="single" w:sz="2" w:space="0" w:color="E3E3E3"/>
                <w:bottom w:val="single" w:sz="2" w:space="0" w:color="E3E3E3"/>
                <w:right w:val="single" w:sz="2" w:space="0" w:color="E3E3E3"/>
              </w:divBdr>
              <w:divsChild>
                <w:div w:id="1146627787">
                  <w:marLeft w:val="0"/>
                  <w:marRight w:val="0"/>
                  <w:marTop w:val="0"/>
                  <w:marBottom w:val="0"/>
                  <w:divBdr>
                    <w:top w:val="single" w:sz="2" w:space="0" w:color="E3E3E3"/>
                    <w:left w:val="single" w:sz="2" w:space="0" w:color="E3E3E3"/>
                    <w:bottom w:val="single" w:sz="2" w:space="0" w:color="E3E3E3"/>
                    <w:right w:val="single" w:sz="2" w:space="0" w:color="E3E3E3"/>
                  </w:divBdr>
                  <w:divsChild>
                    <w:div w:id="945888660">
                      <w:marLeft w:val="0"/>
                      <w:marRight w:val="0"/>
                      <w:marTop w:val="0"/>
                      <w:marBottom w:val="0"/>
                      <w:divBdr>
                        <w:top w:val="single" w:sz="2" w:space="0" w:color="E3E3E3"/>
                        <w:left w:val="single" w:sz="2" w:space="0" w:color="E3E3E3"/>
                        <w:bottom w:val="single" w:sz="2" w:space="0" w:color="E3E3E3"/>
                        <w:right w:val="single" w:sz="2" w:space="0" w:color="E3E3E3"/>
                      </w:divBdr>
                      <w:divsChild>
                        <w:div w:id="1538662966">
                          <w:marLeft w:val="0"/>
                          <w:marRight w:val="0"/>
                          <w:marTop w:val="0"/>
                          <w:marBottom w:val="0"/>
                          <w:divBdr>
                            <w:top w:val="single" w:sz="2" w:space="0" w:color="E3E3E3"/>
                            <w:left w:val="single" w:sz="2" w:space="0" w:color="E3E3E3"/>
                            <w:bottom w:val="single" w:sz="2" w:space="0" w:color="E3E3E3"/>
                            <w:right w:val="single" w:sz="2" w:space="0" w:color="E3E3E3"/>
                          </w:divBdr>
                          <w:divsChild>
                            <w:div w:id="599293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826471">
                                  <w:marLeft w:val="0"/>
                                  <w:marRight w:val="0"/>
                                  <w:marTop w:val="0"/>
                                  <w:marBottom w:val="0"/>
                                  <w:divBdr>
                                    <w:top w:val="single" w:sz="2" w:space="0" w:color="E3E3E3"/>
                                    <w:left w:val="single" w:sz="2" w:space="0" w:color="E3E3E3"/>
                                    <w:bottom w:val="single" w:sz="2" w:space="0" w:color="E3E3E3"/>
                                    <w:right w:val="single" w:sz="2" w:space="0" w:color="E3E3E3"/>
                                  </w:divBdr>
                                  <w:divsChild>
                                    <w:div w:id="434788781">
                                      <w:marLeft w:val="0"/>
                                      <w:marRight w:val="0"/>
                                      <w:marTop w:val="0"/>
                                      <w:marBottom w:val="0"/>
                                      <w:divBdr>
                                        <w:top w:val="single" w:sz="2" w:space="0" w:color="E3E3E3"/>
                                        <w:left w:val="single" w:sz="2" w:space="0" w:color="E3E3E3"/>
                                        <w:bottom w:val="single" w:sz="2" w:space="0" w:color="E3E3E3"/>
                                        <w:right w:val="single" w:sz="2" w:space="0" w:color="E3E3E3"/>
                                      </w:divBdr>
                                      <w:divsChild>
                                        <w:div w:id="475102584">
                                          <w:marLeft w:val="0"/>
                                          <w:marRight w:val="0"/>
                                          <w:marTop w:val="0"/>
                                          <w:marBottom w:val="0"/>
                                          <w:divBdr>
                                            <w:top w:val="single" w:sz="2" w:space="0" w:color="E3E3E3"/>
                                            <w:left w:val="single" w:sz="2" w:space="0" w:color="E3E3E3"/>
                                            <w:bottom w:val="single" w:sz="2" w:space="0" w:color="E3E3E3"/>
                                            <w:right w:val="single" w:sz="2" w:space="0" w:color="E3E3E3"/>
                                          </w:divBdr>
                                          <w:divsChild>
                                            <w:div w:id="2015916991">
                                              <w:marLeft w:val="0"/>
                                              <w:marRight w:val="0"/>
                                              <w:marTop w:val="0"/>
                                              <w:marBottom w:val="0"/>
                                              <w:divBdr>
                                                <w:top w:val="single" w:sz="2" w:space="0" w:color="E3E3E3"/>
                                                <w:left w:val="single" w:sz="2" w:space="0" w:color="E3E3E3"/>
                                                <w:bottom w:val="single" w:sz="2" w:space="0" w:color="E3E3E3"/>
                                                <w:right w:val="single" w:sz="2" w:space="0" w:color="E3E3E3"/>
                                              </w:divBdr>
                                              <w:divsChild>
                                                <w:div w:id="1758359499">
                                                  <w:marLeft w:val="0"/>
                                                  <w:marRight w:val="0"/>
                                                  <w:marTop w:val="0"/>
                                                  <w:marBottom w:val="0"/>
                                                  <w:divBdr>
                                                    <w:top w:val="single" w:sz="2" w:space="0" w:color="E3E3E3"/>
                                                    <w:left w:val="single" w:sz="2" w:space="0" w:color="E3E3E3"/>
                                                    <w:bottom w:val="single" w:sz="2" w:space="0" w:color="E3E3E3"/>
                                                    <w:right w:val="single" w:sz="2" w:space="0" w:color="E3E3E3"/>
                                                  </w:divBdr>
                                                  <w:divsChild>
                                                    <w:div w:id="709379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4044313">
                          <w:marLeft w:val="0"/>
                          <w:marRight w:val="0"/>
                          <w:marTop w:val="0"/>
                          <w:marBottom w:val="0"/>
                          <w:divBdr>
                            <w:top w:val="single" w:sz="2" w:space="0" w:color="E3E3E3"/>
                            <w:left w:val="single" w:sz="2" w:space="0" w:color="E3E3E3"/>
                            <w:bottom w:val="single" w:sz="2" w:space="0" w:color="E3E3E3"/>
                            <w:right w:val="single" w:sz="2" w:space="0" w:color="E3E3E3"/>
                          </w:divBdr>
                          <w:divsChild>
                            <w:div w:id="65960208">
                              <w:marLeft w:val="0"/>
                              <w:marRight w:val="0"/>
                              <w:marTop w:val="100"/>
                              <w:marBottom w:val="100"/>
                              <w:divBdr>
                                <w:top w:val="single" w:sz="2" w:space="0" w:color="E3E3E3"/>
                                <w:left w:val="single" w:sz="2" w:space="0" w:color="E3E3E3"/>
                                <w:bottom w:val="single" w:sz="2" w:space="0" w:color="E3E3E3"/>
                                <w:right w:val="single" w:sz="2" w:space="0" w:color="E3E3E3"/>
                              </w:divBdr>
                              <w:divsChild>
                                <w:div w:id="1254624317">
                                  <w:marLeft w:val="0"/>
                                  <w:marRight w:val="0"/>
                                  <w:marTop w:val="0"/>
                                  <w:marBottom w:val="0"/>
                                  <w:divBdr>
                                    <w:top w:val="single" w:sz="2" w:space="0" w:color="E3E3E3"/>
                                    <w:left w:val="single" w:sz="2" w:space="0" w:color="E3E3E3"/>
                                    <w:bottom w:val="single" w:sz="2" w:space="0" w:color="E3E3E3"/>
                                    <w:right w:val="single" w:sz="2" w:space="0" w:color="E3E3E3"/>
                                  </w:divBdr>
                                  <w:divsChild>
                                    <w:div w:id="1189568293">
                                      <w:marLeft w:val="0"/>
                                      <w:marRight w:val="0"/>
                                      <w:marTop w:val="0"/>
                                      <w:marBottom w:val="0"/>
                                      <w:divBdr>
                                        <w:top w:val="single" w:sz="2" w:space="0" w:color="E3E3E3"/>
                                        <w:left w:val="single" w:sz="2" w:space="0" w:color="E3E3E3"/>
                                        <w:bottom w:val="single" w:sz="2" w:space="0" w:color="E3E3E3"/>
                                        <w:right w:val="single" w:sz="2" w:space="0" w:color="E3E3E3"/>
                                      </w:divBdr>
                                      <w:divsChild>
                                        <w:div w:id="221058738">
                                          <w:marLeft w:val="0"/>
                                          <w:marRight w:val="0"/>
                                          <w:marTop w:val="0"/>
                                          <w:marBottom w:val="0"/>
                                          <w:divBdr>
                                            <w:top w:val="single" w:sz="2" w:space="0" w:color="E3E3E3"/>
                                            <w:left w:val="single" w:sz="2" w:space="0" w:color="E3E3E3"/>
                                            <w:bottom w:val="single" w:sz="2" w:space="0" w:color="E3E3E3"/>
                                            <w:right w:val="single" w:sz="2" w:space="0" w:color="E3E3E3"/>
                                          </w:divBdr>
                                          <w:divsChild>
                                            <w:div w:id="368455180">
                                              <w:marLeft w:val="0"/>
                                              <w:marRight w:val="0"/>
                                              <w:marTop w:val="0"/>
                                              <w:marBottom w:val="0"/>
                                              <w:divBdr>
                                                <w:top w:val="single" w:sz="2" w:space="0" w:color="E3E3E3"/>
                                                <w:left w:val="single" w:sz="2" w:space="0" w:color="E3E3E3"/>
                                                <w:bottom w:val="single" w:sz="2" w:space="0" w:color="E3E3E3"/>
                                                <w:right w:val="single" w:sz="2" w:space="0" w:color="E3E3E3"/>
                                              </w:divBdr>
                                              <w:divsChild>
                                                <w:div w:id="436608026">
                                                  <w:marLeft w:val="0"/>
                                                  <w:marRight w:val="0"/>
                                                  <w:marTop w:val="0"/>
                                                  <w:marBottom w:val="0"/>
                                                  <w:divBdr>
                                                    <w:top w:val="single" w:sz="2" w:space="0" w:color="E3E3E3"/>
                                                    <w:left w:val="single" w:sz="2" w:space="0" w:color="E3E3E3"/>
                                                    <w:bottom w:val="single" w:sz="2" w:space="0" w:color="E3E3E3"/>
                                                    <w:right w:val="single" w:sz="2" w:space="0" w:color="E3E3E3"/>
                                                  </w:divBdr>
                                                  <w:divsChild>
                                                    <w:div w:id="116725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28924">
                                      <w:marLeft w:val="0"/>
                                      <w:marRight w:val="0"/>
                                      <w:marTop w:val="0"/>
                                      <w:marBottom w:val="0"/>
                                      <w:divBdr>
                                        <w:top w:val="single" w:sz="2" w:space="0" w:color="E3E3E3"/>
                                        <w:left w:val="single" w:sz="2" w:space="0" w:color="E3E3E3"/>
                                        <w:bottom w:val="single" w:sz="2" w:space="0" w:color="E3E3E3"/>
                                        <w:right w:val="single" w:sz="2" w:space="0" w:color="E3E3E3"/>
                                      </w:divBdr>
                                      <w:divsChild>
                                        <w:div w:id="1022904495">
                                          <w:marLeft w:val="0"/>
                                          <w:marRight w:val="0"/>
                                          <w:marTop w:val="0"/>
                                          <w:marBottom w:val="0"/>
                                          <w:divBdr>
                                            <w:top w:val="single" w:sz="2" w:space="0" w:color="E3E3E3"/>
                                            <w:left w:val="single" w:sz="2" w:space="0" w:color="E3E3E3"/>
                                            <w:bottom w:val="single" w:sz="2" w:space="0" w:color="E3E3E3"/>
                                            <w:right w:val="single" w:sz="2" w:space="0" w:color="E3E3E3"/>
                                          </w:divBdr>
                                        </w:div>
                                        <w:div w:id="796796524">
                                          <w:marLeft w:val="0"/>
                                          <w:marRight w:val="0"/>
                                          <w:marTop w:val="0"/>
                                          <w:marBottom w:val="0"/>
                                          <w:divBdr>
                                            <w:top w:val="single" w:sz="2" w:space="0" w:color="E3E3E3"/>
                                            <w:left w:val="single" w:sz="2" w:space="0" w:color="E3E3E3"/>
                                            <w:bottom w:val="single" w:sz="2" w:space="0" w:color="E3E3E3"/>
                                            <w:right w:val="single" w:sz="2" w:space="0" w:color="E3E3E3"/>
                                          </w:divBdr>
                                          <w:divsChild>
                                            <w:div w:id="1417706102">
                                              <w:marLeft w:val="0"/>
                                              <w:marRight w:val="0"/>
                                              <w:marTop w:val="0"/>
                                              <w:marBottom w:val="0"/>
                                              <w:divBdr>
                                                <w:top w:val="single" w:sz="2" w:space="0" w:color="E3E3E3"/>
                                                <w:left w:val="single" w:sz="2" w:space="0" w:color="E3E3E3"/>
                                                <w:bottom w:val="single" w:sz="2" w:space="0" w:color="E3E3E3"/>
                                                <w:right w:val="single" w:sz="2" w:space="0" w:color="E3E3E3"/>
                                              </w:divBdr>
                                              <w:divsChild>
                                                <w:div w:id="1842351864">
                                                  <w:marLeft w:val="0"/>
                                                  <w:marRight w:val="0"/>
                                                  <w:marTop w:val="0"/>
                                                  <w:marBottom w:val="0"/>
                                                  <w:divBdr>
                                                    <w:top w:val="single" w:sz="2" w:space="0" w:color="E3E3E3"/>
                                                    <w:left w:val="single" w:sz="2" w:space="0" w:color="E3E3E3"/>
                                                    <w:bottom w:val="single" w:sz="2" w:space="0" w:color="E3E3E3"/>
                                                    <w:right w:val="single" w:sz="2" w:space="0" w:color="E3E3E3"/>
                                                  </w:divBdr>
                                                  <w:divsChild>
                                                    <w:div w:id="56973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3243039">
                          <w:marLeft w:val="0"/>
                          <w:marRight w:val="0"/>
                          <w:marTop w:val="0"/>
                          <w:marBottom w:val="0"/>
                          <w:divBdr>
                            <w:top w:val="single" w:sz="2" w:space="0" w:color="E3E3E3"/>
                            <w:left w:val="single" w:sz="2" w:space="0" w:color="E3E3E3"/>
                            <w:bottom w:val="single" w:sz="2" w:space="0" w:color="E3E3E3"/>
                            <w:right w:val="single" w:sz="2" w:space="0" w:color="E3E3E3"/>
                          </w:divBdr>
                          <w:divsChild>
                            <w:div w:id="1887594916">
                              <w:marLeft w:val="0"/>
                              <w:marRight w:val="0"/>
                              <w:marTop w:val="100"/>
                              <w:marBottom w:val="100"/>
                              <w:divBdr>
                                <w:top w:val="single" w:sz="2" w:space="0" w:color="E3E3E3"/>
                                <w:left w:val="single" w:sz="2" w:space="0" w:color="E3E3E3"/>
                                <w:bottom w:val="single" w:sz="2" w:space="0" w:color="E3E3E3"/>
                                <w:right w:val="single" w:sz="2" w:space="0" w:color="E3E3E3"/>
                              </w:divBdr>
                              <w:divsChild>
                                <w:div w:id="1229917778">
                                  <w:marLeft w:val="0"/>
                                  <w:marRight w:val="0"/>
                                  <w:marTop w:val="0"/>
                                  <w:marBottom w:val="0"/>
                                  <w:divBdr>
                                    <w:top w:val="single" w:sz="2" w:space="0" w:color="E3E3E3"/>
                                    <w:left w:val="single" w:sz="2" w:space="0" w:color="E3E3E3"/>
                                    <w:bottom w:val="single" w:sz="2" w:space="0" w:color="E3E3E3"/>
                                    <w:right w:val="single" w:sz="2" w:space="0" w:color="E3E3E3"/>
                                  </w:divBdr>
                                  <w:divsChild>
                                    <w:div w:id="865682591">
                                      <w:marLeft w:val="0"/>
                                      <w:marRight w:val="0"/>
                                      <w:marTop w:val="0"/>
                                      <w:marBottom w:val="0"/>
                                      <w:divBdr>
                                        <w:top w:val="single" w:sz="2" w:space="0" w:color="E3E3E3"/>
                                        <w:left w:val="single" w:sz="2" w:space="0" w:color="E3E3E3"/>
                                        <w:bottom w:val="single" w:sz="2" w:space="0" w:color="E3E3E3"/>
                                        <w:right w:val="single" w:sz="2" w:space="0" w:color="E3E3E3"/>
                                      </w:divBdr>
                                      <w:divsChild>
                                        <w:div w:id="155534906">
                                          <w:marLeft w:val="0"/>
                                          <w:marRight w:val="0"/>
                                          <w:marTop w:val="0"/>
                                          <w:marBottom w:val="0"/>
                                          <w:divBdr>
                                            <w:top w:val="single" w:sz="2" w:space="0" w:color="E3E3E3"/>
                                            <w:left w:val="single" w:sz="2" w:space="0" w:color="E3E3E3"/>
                                            <w:bottom w:val="single" w:sz="2" w:space="0" w:color="E3E3E3"/>
                                            <w:right w:val="single" w:sz="2" w:space="0" w:color="E3E3E3"/>
                                          </w:divBdr>
                                          <w:divsChild>
                                            <w:div w:id="2110739192">
                                              <w:marLeft w:val="0"/>
                                              <w:marRight w:val="0"/>
                                              <w:marTop w:val="0"/>
                                              <w:marBottom w:val="0"/>
                                              <w:divBdr>
                                                <w:top w:val="single" w:sz="2" w:space="0" w:color="E3E3E3"/>
                                                <w:left w:val="single" w:sz="2" w:space="0" w:color="E3E3E3"/>
                                                <w:bottom w:val="single" w:sz="2" w:space="0" w:color="E3E3E3"/>
                                                <w:right w:val="single" w:sz="2" w:space="0" w:color="E3E3E3"/>
                                              </w:divBdr>
                                              <w:divsChild>
                                                <w:div w:id="86729318">
                                                  <w:marLeft w:val="0"/>
                                                  <w:marRight w:val="0"/>
                                                  <w:marTop w:val="0"/>
                                                  <w:marBottom w:val="0"/>
                                                  <w:divBdr>
                                                    <w:top w:val="single" w:sz="2" w:space="0" w:color="E3E3E3"/>
                                                    <w:left w:val="single" w:sz="2" w:space="0" w:color="E3E3E3"/>
                                                    <w:bottom w:val="single" w:sz="2" w:space="0" w:color="E3E3E3"/>
                                                    <w:right w:val="single" w:sz="2" w:space="0" w:color="E3E3E3"/>
                                                  </w:divBdr>
                                                  <w:divsChild>
                                                    <w:div w:id="1602060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4346349">
                                      <w:marLeft w:val="0"/>
                                      <w:marRight w:val="0"/>
                                      <w:marTop w:val="0"/>
                                      <w:marBottom w:val="0"/>
                                      <w:divBdr>
                                        <w:top w:val="single" w:sz="2" w:space="0" w:color="E3E3E3"/>
                                        <w:left w:val="single" w:sz="2" w:space="0" w:color="E3E3E3"/>
                                        <w:bottom w:val="single" w:sz="2" w:space="0" w:color="E3E3E3"/>
                                        <w:right w:val="single" w:sz="2" w:space="0" w:color="E3E3E3"/>
                                      </w:divBdr>
                                      <w:divsChild>
                                        <w:div w:id="835656389">
                                          <w:marLeft w:val="0"/>
                                          <w:marRight w:val="0"/>
                                          <w:marTop w:val="0"/>
                                          <w:marBottom w:val="0"/>
                                          <w:divBdr>
                                            <w:top w:val="single" w:sz="2" w:space="0" w:color="E3E3E3"/>
                                            <w:left w:val="single" w:sz="2" w:space="0" w:color="E3E3E3"/>
                                            <w:bottom w:val="single" w:sz="2" w:space="0" w:color="E3E3E3"/>
                                            <w:right w:val="single" w:sz="2" w:space="0" w:color="E3E3E3"/>
                                          </w:divBdr>
                                        </w:div>
                                        <w:div w:id="124932689">
                                          <w:marLeft w:val="0"/>
                                          <w:marRight w:val="0"/>
                                          <w:marTop w:val="0"/>
                                          <w:marBottom w:val="0"/>
                                          <w:divBdr>
                                            <w:top w:val="single" w:sz="2" w:space="0" w:color="E3E3E3"/>
                                            <w:left w:val="single" w:sz="2" w:space="0" w:color="E3E3E3"/>
                                            <w:bottom w:val="single" w:sz="2" w:space="0" w:color="E3E3E3"/>
                                            <w:right w:val="single" w:sz="2" w:space="0" w:color="E3E3E3"/>
                                          </w:divBdr>
                                          <w:divsChild>
                                            <w:div w:id="2089379514">
                                              <w:marLeft w:val="0"/>
                                              <w:marRight w:val="0"/>
                                              <w:marTop w:val="0"/>
                                              <w:marBottom w:val="0"/>
                                              <w:divBdr>
                                                <w:top w:val="single" w:sz="2" w:space="0" w:color="E3E3E3"/>
                                                <w:left w:val="single" w:sz="2" w:space="0" w:color="E3E3E3"/>
                                                <w:bottom w:val="single" w:sz="2" w:space="0" w:color="E3E3E3"/>
                                                <w:right w:val="single" w:sz="2" w:space="0" w:color="E3E3E3"/>
                                              </w:divBdr>
                                              <w:divsChild>
                                                <w:div w:id="1062561168">
                                                  <w:marLeft w:val="0"/>
                                                  <w:marRight w:val="0"/>
                                                  <w:marTop w:val="0"/>
                                                  <w:marBottom w:val="0"/>
                                                  <w:divBdr>
                                                    <w:top w:val="single" w:sz="2" w:space="0" w:color="E3E3E3"/>
                                                    <w:left w:val="single" w:sz="2" w:space="0" w:color="E3E3E3"/>
                                                    <w:bottom w:val="single" w:sz="2" w:space="0" w:color="E3E3E3"/>
                                                    <w:right w:val="single" w:sz="2" w:space="0" w:color="E3E3E3"/>
                                                  </w:divBdr>
                                                  <w:divsChild>
                                                    <w:div w:id="2922958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8890528">
                          <w:marLeft w:val="0"/>
                          <w:marRight w:val="0"/>
                          <w:marTop w:val="0"/>
                          <w:marBottom w:val="0"/>
                          <w:divBdr>
                            <w:top w:val="single" w:sz="2" w:space="0" w:color="E3E3E3"/>
                            <w:left w:val="single" w:sz="2" w:space="0" w:color="E3E3E3"/>
                            <w:bottom w:val="single" w:sz="2" w:space="0" w:color="E3E3E3"/>
                            <w:right w:val="single" w:sz="2" w:space="0" w:color="E3E3E3"/>
                          </w:divBdr>
                          <w:divsChild>
                            <w:div w:id="1535190468">
                              <w:marLeft w:val="0"/>
                              <w:marRight w:val="0"/>
                              <w:marTop w:val="100"/>
                              <w:marBottom w:val="100"/>
                              <w:divBdr>
                                <w:top w:val="single" w:sz="2" w:space="0" w:color="E3E3E3"/>
                                <w:left w:val="single" w:sz="2" w:space="0" w:color="E3E3E3"/>
                                <w:bottom w:val="single" w:sz="2" w:space="0" w:color="E3E3E3"/>
                                <w:right w:val="single" w:sz="2" w:space="0" w:color="E3E3E3"/>
                              </w:divBdr>
                              <w:divsChild>
                                <w:div w:id="1447040714">
                                  <w:marLeft w:val="0"/>
                                  <w:marRight w:val="0"/>
                                  <w:marTop w:val="0"/>
                                  <w:marBottom w:val="0"/>
                                  <w:divBdr>
                                    <w:top w:val="single" w:sz="2" w:space="0" w:color="E3E3E3"/>
                                    <w:left w:val="single" w:sz="2" w:space="0" w:color="E3E3E3"/>
                                    <w:bottom w:val="single" w:sz="2" w:space="0" w:color="E3E3E3"/>
                                    <w:right w:val="single" w:sz="2" w:space="0" w:color="E3E3E3"/>
                                  </w:divBdr>
                                  <w:divsChild>
                                    <w:div w:id="1617059654">
                                      <w:marLeft w:val="0"/>
                                      <w:marRight w:val="0"/>
                                      <w:marTop w:val="0"/>
                                      <w:marBottom w:val="0"/>
                                      <w:divBdr>
                                        <w:top w:val="single" w:sz="2" w:space="0" w:color="E3E3E3"/>
                                        <w:left w:val="single" w:sz="2" w:space="0" w:color="E3E3E3"/>
                                        <w:bottom w:val="single" w:sz="2" w:space="0" w:color="E3E3E3"/>
                                        <w:right w:val="single" w:sz="2" w:space="0" w:color="E3E3E3"/>
                                      </w:divBdr>
                                      <w:divsChild>
                                        <w:div w:id="884020725">
                                          <w:marLeft w:val="0"/>
                                          <w:marRight w:val="0"/>
                                          <w:marTop w:val="0"/>
                                          <w:marBottom w:val="0"/>
                                          <w:divBdr>
                                            <w:top w:val="single" w:sz="2" w:space="0" w:color="E3E3E3"/>
                                            <w:left w:val="single" w:sz="2" w:space="0" w:color="E3E3E3"/>
                                            <w:bottom w:val="single" w:sz="2" w:space="0" w:color="E3E3E3"/>
                                            <w:right w:val="single" w:sz="2" w:space="0" w:color="E3E3E3"/>
                                          </w:divBdr>
                                          <w:divsChild>
                                            <w:div w:id="1886017670">
                                              <w:marLeft w:val="0"/>
                                              <w:marRight w:val="0"/>
                                              <w:marTop w:val="0"/>
                                              <w:marBottom w:val="0"/>
                                              <w:divBdr>
                                                <w:top w:val="single" w:sz="2" w:space="0" w:color="E3E3E3"/>
                                                <w:left w:val="single" w:sz="2" w:space="0" w:color="E3E3E3"/>
                                                <w:bottom w:val="single" w:sz="2" w:space="0" w:color="E3E3E3"/>
                                                <w:right w:val="single" w:sz="2" w:space="0" w:color="E3E3E3"/>
                                              </w:divBdr>
                                              <w:divsChild>
                                                <w:div w:id="933825446">
                                                  <w:marLeft w:val="0"/>
                                                  <w:marRight w:val="0"/>
                                                  <w:marTop w:val="0"/>
                                                  <w:marBottom w:val="0"/>
                                                  <w:divBdr>
                                                    <w:top w:val="single" w:sz="2" w:space="0" w:color="E3E3E3"/>
                                                    <w:left w:val="single" w:sz="2" w:space="0" w:color="E3E3E3"/>
                                                    <w:bottom w:val="single" w:sz="2" w:space="0" w:color="E3E3E3"/>
                                                    <w:right w:val="single" w:sz="2" w:space="0" w:color="E3E3E3"/>
                                                  </w:divBdr>
                                                  <w:divsChild>
                                                    <w:div w:id="129329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3196337">
                                      <w:marLeft w:val="0"/>
                                      <w:marRight w:val="0"/>
                                      <w:marTop w:val="0"/>
                                      <w:marBottom w:val="0"/>
                                      <w:divBdr>
                                        <w:top w:val="single" w:sz="2" w:space="0" w:color="E3E3E3"/>
                                        <w:left w:val="single" w:sz="2" w:space="0" w:color="E3E3E3"/>
                                        <w:bottom w:val="single" w:sz="2" w:space="0" w:color="E3E3E3"/>
                                        <w:right w:val="single" w:sz="2" w:space="0" w:color="E3E3E3"/>
                                      </w:divBdr>
                                      <w:divsChild>
                                        <w:div w:id="302084857">
                                          <w:marLeft w:val="0"/>
                                          <w:marRight w:val="0"/>
                                          <w:marTop w:val="0"/>
                                          <w:marBottom w:val="0"/>
                                          <w:divBdr>
                                            <w:top w:val="single" w:sz="2" w:space="0" w:color="E3E3E3"/>
                                            <w:left w:val="single" w:sz="2" w:space="0" w:color="E3E3E3"/>
                                            <w:bottom w:val="single" w:sz="2" w:space="0" w:color="E3E3E3"/>
                                            <w:right w:val="single" w:sz="2" w:space="0" w:color="E3E3E3"/>
                                          </w:divBdr>
                                        </w:div>
                                        <w:div w:id="1697609452">
                                          <w:marLeft w:val="0"/>
                                          <w:marRight w:val="0"/>
                                          <w:marTop w:val="0"/>
                                          <w:marBottom w:val="0"/>
                                          <w:divBdr>
                                            <w:top w:val="single" w:sz="2" w:space="0" w:color="E3E3E3"/>
                                            <w:left w:val="single" w:sz="2" w:space="0" w:color="E3E3E3"/>
                                            <w:bottom w:val="single" w:sz="2" w:space="0" w:color="E3E3E3"/>
                                            <w:right w:val="single" w:sz="2" w:space="0" w:color="E3E3E3"/>
                                          </w:divBdr>
                                          <w:divsChild>
                                            <w:div w:id="1734356331">
                                              <w:marLeft w:val="0"/>
                                              <w:marRight w:val="0"/>
                                              <w:marTop w:val="0"/>
                                              <w:marBottom w:val="0"/>
                                              <w:divBdr>
                                                <w:top w:val="single" w:sz="2" w:space="0" w:color="E3E3E3"/>
                                                <w:left w:val="single" w:sz="2" w:space="0" w:color="E3E3E3"/>
                                                <w:bottom w:val="single" w:sz="2" w:space="0" w:color="E3E3E3"/>
                                                <w:right w:val="single" w:sz="2" w:space="0" w:color="E3E3E3"/>
                                              </w:divBdr>
                                              <w:divsChild>
                                                <w:div w:id="102195800">
                                                  <w:marLeft w:val="0"/>
                                                  <w:marRight w:val="0"/>
                                                  <w:marTop w:val="0"/>
                                                  <w:marBottom w:val="0"/>
                                                  <w:divBdr>
                                                    <w:top w:val="single" w:sz="2" w:space="0" w:color="E3E3E3"/>
                                                    <w:left w:val="single" w:sz="2" w:space="0" w:color="E3E3E3"/>
                                                    <w:bottom w:val="single" w:sz="2" w:space="0" w:color="E3E3E3"/>
                                                    <w:right w:val="single" w:sz="2" w:space="0" w:color="E3E3E3"/>
                                                  </w:divBdr>
                                                  <w:divsChild>
                                                    <w:div w:id="14974527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6846091">
                          <w:marLeft w:val="0"/>
                          <w:marRight w:val="0"/>
                          <w:marTop w:val="0"/>
                          <w:marBottom w:val="0"/>
                          <w:divBdr>
                            <w:top w:val="single" w:sz="2" w:space="0" w:color="E3E3E3"/>
                            <w:left w:val="single" w:sz="2" w:space="0" w:color="E3E3E3"/>
                            <w:bottom w:val="single" w:sz="2" w:space="0" w:color="E3E3E3"/>
                            <w:right w:val="single" w:sz="2" w:space="0" w:color="E3E3E3"/>
                          </w:divBdr>
                          <w:divsChild>
                            <w:div w:id="1846047538">
                              <w:marLeft w:val="0"/>
                              <w:marRight w:val="0"/>
                              <w:marTop w:val="100"/>
                              <w:marBottom w:val="100"/>
                              <w:divBdr>
                                <w:top w:val="single" w:sz="2" w:space="0" w:color="E3E3E3"/>
                                <w:left w:val="single" w:sz="2" w:space="0" w:color="E3E3E3"/>
                                <w:bottom w:val="single" w:sz="2" w:space="0" w:color="E3E3E3"/>
                                <w:right w:val="single" w:sz="2" w:space="0" w:color="E3E3E3"/>
                              </w:divBdr>
                              <w:divsChild>
                                <w:div w:id="1897859345">
                                  <w:marLeft w:val="0"/>
                                  <w:marRight w:val="0"/>
                                  <w:marTop w:val="0"/>
                                  <w:marBottom w:val="0"/>
                                  <w:divBdr>
                                    <w:top w:val="single" w:sz="2" w:space="0" w:color="E3E3E3"/>
                                    <w:left w:val="single" w:sz="2" w:space="0" w:color="E3E3E3"/>
                                    <w:bottom w:val="single" w:sz="2" w:space="0" w:color="E3E3E3"/>
                                    <w:right w:val="single" w:sz="2" w:space="0" w:color="E3E3E3"/>
                                  </w:divBdr>
                                  <w:divsChild>
                                    <w:div w:id="1110004920">
                                      <w:marLeft w:val="0"/>
                                      <w:marRight w:val="0"/>
                                      <w:marTop w:val="0"/>
                                      <w:marBottom w:val="0"/>
                                      <w:divBdr>
                                        <w:top w:val="single" w:sz="2" w:space="0" w:color="E3E3E3"/>
                                        <w:left w:val="single" w:sz="2" w:space="0" w:color="E3E3E3"/>
                                        <w:bottom w:val="single" w:sz="2" w:space="0" w:color="E3E3E3"/>
                                        <w:right w:val="single" w:sz="2" w:space="0" w:color="E3E3E3"/>
                                      </w:divBdr>
                                      <w:divsChild>
                                        <w:div w:id="1060443122">
                                          <w:marLeft w:val="0"/>
                                          <w:marRight w:val="0"/>
                                          <w:marTop w:val="0"/>
                                          <w:marBottom w:val="0"/>
                                          <w:divBdr>
                                            <w:top w:val="single" w:sz="2" w:space="0" w:color="E3E3E3"/>
                                            <w:left w:val="single" w:sz="2" w:space="0" w:color="E3E3E3"/>
                                            <w:bottom w:val="single" w:sz="2" w:space="0" w:color="E3E3E3"/>
                                            <w:right w:val="single" w:sz="2" w:space="0" w:color="E3E3E3"/>
                                          </w:divBdr>
                                          <w:divsChild>
                                            <w:div w:id="1671636789">
                                              <w:marLeft w:val="0"/>
                                              <w:marRight w:val="0"/>
                                              <w:marTop w:val="0"/>
                                              <w:marBottom w:val="0"/>
                                              <w:divBdr>
                                                <w:top w:val="single" w:sz="2" w:space="0" w:color="E3E3E3"/>
                                                <w:left w:val="single" w:sz="2" w:space="0" w:color="E3E3E3"/>
                                                <w:bottom w:val="single" w:sz="2" w:space="0" w:color="E3E3E3"/>
                                                <w:right w:val="single" w:sz="2" w:space="0" w:color="E3E3E3"/>
                                              </w:divBdr>
                                              <w:divsChild>
                                                <w:div w:id="880022659">
                                                  <w:marLeft w:val="0"/>
                                                  <w:marRight w:val="0"/>
                                                  <w:marTop w:val="0"/>
                                                  <w:marBottom w:val="0"/>
                                                  <w:divBdr>
                                                    <w:top w:val="single" w:sz="2" w:space="0" w:color="E3E3E3"/>
                                                    <w:left w:val="single" w:sz="2" w:space="0" w:color="E3E3E3"/>
                                                    <w:bottom w:val="single" w:sz="2" w:space="0" w:color="E3E3E3"/>
                                                    <w:right w:val="single" w:sz="2" w:space="0" w:color="E3E3E3"/>
                                                  </w:divBdr>
                                                  <w:divsChild>
                                                    <w:div w:id="408771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8423274">
                                      <w:marLeft w:val="0"/>
                                      <w:marRight w:val="0"/>
                                      <w:marTop w:val="0"/>
                                      <w:marBottom w:val="0"/>
                                      <w:divBdr>
                                        <w:top w:val="single" w:sz="2" w:space="0" w:color="E3E3E3"/>
                                        <w:left w:val="single" w:sz="2" w:space="0" w:color="E3E3E3"/>
                                        <w:bottom w:val="single" w:sz="2" w:space="0" w:color="E3E3E3"/>
                                        <w:right w:val="single" w:sz="2" w:space="0" w:color="E3E3E3"/>
                                      </w:divBdr>
                                      <w:divsChild>
                                        <w:div w:id="774449192">
                                          <w:marLeft w:val="0"/>
                                          <w:marRight w:val="0"/>
                                          <w:marTop w:val="0"/>
                                          <w:marBottom w:val="0"/>
                                          <w:divBdr>
                                            <w:top w:val="single" w:sz="2" w:space="0" w:color="E3E3E3"/>
                                            <w:left w:val="single" w:sz="2" w:space="0" w:color="E3E3E3"/>
                                            <w:bottom w:val="single" w:sz="2" w:space="0" w:color="E3E3E3"/>
                                            <w:right w:val="single" w:sz="2" w:space="0" w:color="E3E3E3"/>
                                          </w:divBdr>
                                        </w:div>
                                        <w:div w:id="1726248843">
                                          <w:marLeft w:val="0"/>
                                          <w:marRight w:val="0"/>
                                          <w:marTop w:val="0"/>
                                          <w:marBottom w:val="0"/>
                                          <w:divBdr>
                                            <w:top w:val="single" w:sz="2" w:space="0" w:color="E3E3E3"/>
                                            <w:left w:val="single" w:sz="2" w:space="0" w:color="E3E3E3"/>
                                            <w:bottom w:val="single" w:sz="2" w:space="0" w:color="E3E3E3"/>
                                            <w:right w:val="single" w:sz="2" w:space="0" w:color="E3E3E3"/>
                                          </w:divBdr>
                                          <w:divsChild>
                                            <w:div w:id="614337439">
                                              <w:marLeft w:val="0"/>
                                              <w:marRight w:val="0"/>
                                              <w:marTop w:val="0"/>
                                              <w:marBottom w:val="0"/>
                                              <w:divBdr>
                                                <w:top w:val="single" w:sz="2" w:space="0" w:color="E3E3E3"/>
                                                <w:left w:val="single" w:sz="2" w:space="0" w:color="E3E3E3"/>
                                                <w:bottom w:val="single" w:sz="2" w:space="0" w:color="E3E3E3"/>
                                                <w:right w:val="single" w:sz="2" w:space="0" w:color="E3E3E3"/>
                                              </w:divBdr>
                                              <w:divsChild>
                                                <w:div w:id="589243048">
                                                  <w:marLeft w:val="0"/>
                                                  <w:marRight w:val="0"/>
                                                  <w:marTop w:val="0"/>
                                                  <w:marBottom w:val="0"/>
                                                  <w:divBdr>
                                                    <w:top w:val="single" w:sz="2" w:space="0" w:color="E3E3E3"/>
                                                    <w:left w:val="single" w:sz="2" w:space="0" w:color="E3E3E3"/>
                                                    <w:bottom w:val="single" w:sz="2" w:space="0" w:color="E3E3E3"/>
                                                    <w:right w:val="single" w:sz="2" w:space="0" w:color="E3E3E3"/>
                                                  </w:divBdr>
                                                  <w:divsChild>
                                                    <w:div w:id="1076324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1894579">
                          <w:marLeft w:val="0"/>
                          <w:marRight w:val="0"/>
                          <w:marTop w:val="0"/>
                          <w:marBottom w:val="0"/>
                          <w:divBdr>
                            <w:top w:val="single" w:sz="2" w:space="0" w:color="E3E3E3"/>
                            <w:left w:val="single" w:sz="2" w:space="0" w:color="E3E3E3"/>
                            <w:bottom w:val="single" w:sz="2" w:space="0" w:color="E3E3E3"/>
                            <w:right w:val="single" w:sz="2" w:space="0" w:color="E3E3E3"/>
                          </w:divBdr>
                          <w:divsChild>
                            <w:div w:id="195501761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5804334">
                                  <w:marLeft w:val="0"/>
                                  <w:marRight w:val="0"/>
                                  <w:marTop w:val="0"/>
                                  <w:marBottom w:val="0"/>
                                  <w:divBdr>
                                    <w:top w:val="single" w:sz="2" w:space="0" w:color="E3E3E3"/>
                                    <w:left w:val="single" w:sz="2" w:space="0" w:color="E3E3E3"/>
                                    <w:bottom w:val="single" w:sz="2" w:space="0" w:color="E3E3E3"/>
                                    <w:right w:val="single" w:sz="2" w:space="0" w:color="E3E3E3"/>
                                  </w:divBdr>
                                  <w:divsChild>
                                    <w:div w:id="641350711">
                                      <w:marLeft w:val="0"/>
                                      <w:marRight w:val="0"/>
                                      <w:marTop w:val="0"/>
                                      <w:marBottom w:val="0"/>
                                      <w:divBdr>
                                        <w:top w:val="single" w:sz="2" w:space="0" w:color="E3E3E3"/>
                                        <w:left w:val="single" w:sz="2" w:space="0" w:color="E3E3E3"/>
                                        <w:bottom w:val="single" w:sz="2" w:space="0" w:color="E3E3E3"/>
                                        <w:right w:val="single" w:sz="2" w:space="0" w:color="E3E3E3"/>
                                      </w:divBdr>
                                      <w:divsChild>
                                        <w:div w:id="1509246588">
                                          <w:marLeft w:val="0"/>
                                          <w:marRight w:val="0"/>
                                          <w:marTop w:val="0"/>
                                          <w:marBottom w:val="0"/>
                                          <w:divBdr>
                                            <w:top w:val="single" w:sz="2" w:space="0" w:color="E3E3E3"/>
                                            <w:left w:val="single" w:sz="2" w:space="0" w:color="E3E3E3"/>
                                            <w:bottom w:val="single" w:sz="2" w:space="0" w:color="E3E3E3"/>
                                            <w:right w:val="single" w:sz="2" w:space="0" w:color="E3E3E3"/>
                                          </w:divBdr>
                                          <w:divsChild>
                                            <w:div w:id="1111588321">
                                              <w:marLeft w:val="0"/>
                                              <w:marRight w:val="0"/>
                                              <w:marTop w:val="0"/>
                                              <w:marBottom w:val="0"/>
                                              <w:divBdr>
                                                <w:top w:val="single" w:sz="2" w:space="0" w:color="E3E3E3"/>
                                                <w:left w:val="single" w:sz="2" w:space="0" w:color="E3E3E3"/>
                                                <w:bottom w:val="single" w:sz="2" w:space="0" w:color="E3E3E3"/>
                                                <w:right w:val="single" w:sz="2" w:space="0" w:color="E3E3E3"/>
                                              </w:divBdr>
                                              <w:divsChild>
                                                <w:div w:id="1595747720">
                                                  <w:marLeft w:val="0"/>
                                                  <w:marRight w:val="0"/>
                                                  <w:marTop w:val="0"/>
                                                  <w:marBottom w:val="0"/>
                                                  <w:divBdr>
                                                    <w:top w:val="single" w:sz="2" w:space="0" w:color="E3E3E3"/>
                                                    <w:left w:val="single" w:sz="2" w:space="0" w:color="E3E3E3"/>
                                                    <w:bottom w:val="single" w:sz="2" w:space="0" w:color="E3E3E3"/>
                                                    <w:right w:val="single" w:sz="2" w:space="0" w:color="E3E3E3"/>
                                                  </w:divBdr>
                                                  <w:divsChild>
                                                    <w:div w:id="439135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0941759">
                                      <w:marLeft w:val="0"/>
                                      <w:marRight w:val="0"/>
                                      <w:marTop w:val="0"/>
                                      <w:marBottom w:val="0"/>
                                      <w:divBdr>
                                        <w:top w:val="single" w:sz="2" w:space="0" w:color="E3E3E3"/>
                                        <w:left w:val="single" w:sz="2" w:space="0" w:color="E3E3E3"/>
                                        <w:bottom w:val="single" w:sz="2" w:space="0" w:color="E3E3E3"/>
                                        <w:right w:val="single" w:sz="2" w:space="0" w:color="E3E3E3"/>
                                      </w:divBdr>
                                      <w:divsChild>
                                        <w:div w:id="561871658">
                                          <w:marLeft w:val="0"/>
                                          <w:marRight w:val="0"/>
                                          <w:marTop w:val="0"/>
                                          <w:marBottom w:val="0"/>
                                          <w:divBdr>
                                            <w:top w:val="single" w:sz="2" w:space="0" w:color="E3E3E3"/>
                                            <w:left w:val="single" w:sz="2" w:space="0" w:color="E3E3E3"/>
                                            <w:bottom w:val="single" w:sz="2" w:space="0" w:color="E3E3E3"/>
                                            <w:right w:val="single" w:sz="2" w:space="0" w:color="E3E3E3"/>
                                          </w:divBdr>
                                        </w:div>
                                        <w:div w:id="1004354532">
                                          <w:marLeft w:val="0"/>
                                          <w:marRight w:val="0"/>
                                          <w:marTop w:val="0"/>
                                          <w:marBottom w:val="0"/>
                                          <w:divBdr>
                                            <w:top w:val="single" w:sz="2" w:space="0" w:color="E3E3E3"/>
                                            <w:left w:val="single" w:sz="2" w:space="0" w:color="E3E3E3"/>
                                            <w:bottom w:val="single" w:sz="2" w:space="0" w:color="E3E3E3"/>
                                            <w:right w:val="single" w:sz="2" w:space="0" w:color="E3E3E3"/>
                                          </w:divBdr>
                                          <w:divsChild>
                                            <w:div w:id="1352994822">
                                              <w:marLeft w:val="0"/>
                                              <w:marRight w:val="0"/>
                                              <w:marTop w:val="0"/>
                                              <w:marBottom w:val="0"/>
                                              <w:divBdr>
                                                <w:top w:val="single" w:sz="2" w:space="0" w:color="E3E3E3"/>
                                                <w:left w:val="single" w:sz="2" w:space="0" w:color="E3E3E3"/>
                                                <w:bottom w:val="single" w:sz="2" w:space="0" w:color="E3E3E3"/>
                                                <w:right w:val="single" w:sz="2" w:space="0" w:color="E3E3E3"/>
                                              </w:divBdr>
                                              <w:divsChild>
                                                <w:div w:id="1166359808">
                                                  <w:marLeft w:val="0"/>
                                                  <w:marRight w:val="0"/>
                                                  <w:marTop w:val="0"/>
                                                  <w:marBottom w:val="0"/>
                                                  <w:divBdr>
                                                    <w:top w:val="single" w:sz="2" w:space="0" w:color="E3E3E3"/>
                                                    <w:left w:val="single" w:sz="2" w:space="0" w:color="E3E3E3"/>
                                                    <w:bottom w:val="single" w:sz="2" w:space="0" w:color="E3E3E3"/>
                                                    <w:right w:val="single" w:sz="2" w:space="0" w:color="E3E3E3"/>
                                                  </w:divBdr>
                                                  <w:divsChild>
                                                    <w:div w:id="7946407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3327098">
                          <w:marLeft w:val="0"/>
                          <w:marRight w:val="0"/>
                          <w:marTop w:val="0"/>
                          <w:marBottom w:val="0"/>
                          <w:divBdr>
                            <w:top w:val="single" w:sz="2" w:space="0" w:color="E3E3E3"/>
                            <w:left w:val="single" w:sz="2" w:space="0" w:color="E3E3E3"/>
                            <w:bottom w:val="single" w:sz="2" w:space="0" w:color="E3E3E3"/>
                            <w:right w:val="single" w:sz="2" w:space="0" w:color="E3E3E3"/>
                          </w:divBdr>
                          <w:divsChild>
                            <w:div w:id="3414445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05926799">
                                  <w:marLeft w:val="0"/>
                                  <w:marRight w:val="0"/>
                                  <w:marTop w:val="0"/>
                                  <w:marBottom w:val="0"/>
                                  <w:divBdr>
                                    <w:top w:val="single" w:sz="2" w:space="0" w:color="E3E3E3"/>
                                    <w:left w:val="single" w:sz="2" w:space="0" w:color="E3E3E3"/>
                                    <w:bottom w:val="single" w:sz="2" w:space="0" w:color="E3E3E3"/>
                                    <w:right w:val="single" w:sz="2" w:space="0" w:color="E3E3E3"/>
                                  </w:divBdr>
                                  <w:divsChild>
                                    <w:div w:id="168913048">
                                      <w:marLeft w:val="0"/>
                                      <w:marRight w:val="0"/>
                                      <w:marTop w:val="0"/>
                                      <w:marBottom w:val="0"/>
                                      <w:divBdr>
                                        <w:top w:val="single" w:sz="2" w:space="0" w:color="E3E3E3"/>
                                        <w:left w:val="single" w:sz="2" w:space="0" w:color="E3E3E3"/>
                                        <w:bottom w:val="single" w:sz="2" w:space="0" w:color="E3E3E3"/>
                                        <w:right w:val="single" w:sz="2" w:space="0" w:color="E3E3E3"/>
                                      </w:divBdr>
                                      <w:divsChild>
                                        <w:div w:id="918445973">
                                          <w:marLeft w:val="0"/>
                                          <w:marRight w:val="0"/>
                                          <w:marTop w:val="0"/>
                                          <w:marBottom w:val="0"/>
                                          <w:divBdr>
                                            <w:top w:val="single" w:sz="2" w:space="0" w:color="E3E3E3"/>
                                            <w:left w:val="single" w:sz="2" w:space="0" w:color="E3E3E3"/>
                                            <w:bottom w:val="single" w:sz="2" w:space="0" w:color="E3E3E3"/>
                                            <w:right w:val="single" w:sz="2" w:space="0" w:color="E3E3E3"/>
                                          </w:divBdr>
                                          <w:divsChild>
                                            <w:div w:id="793984786">
                                              <w:marLeft w:val="0"/>
                                              <w:marRight w:val="0"/>
                                              <w:marTop w:val="0"/>
                                              <w:marBottom w:val="0"/>
                                              <w:divBdr>
                                                <w:top w:val="single" w:sz="2" w:space="0" w:color="E3E3E3"/>
                                                <w:left w:val="single" w:sz="2" w:space="0" w:color="E3E3E3"/>
                                                <w:bottom w:val="single" w:sz="2" w:space="0" w:color="E3E3E3"/>
                                                <w:right w:val="single" w:sz="2" w:space="0" w:color="E3E3E3"/>
                                              </w:divBdr>
                                              <w:divsChild>
                                                <w:div w:id="573048120">
                                                  <w:marLeft w:val="0"/>
                                                  <w:marRight w:val="0"/>
                                                  <w:marTop w:val="0"/>
                                                  <w:marBottom w:val="0"/>
                                                  <w:divBdr>
                                                    <w:top w:val="single" w:sz="2" w:space="0" w:color="E3E3E3"/>
                                                    <w:left w:val="single" w:sz="2" w:space="0" w:color="E3E3E3"/>
                                                    <w:bottom w:val="single" w:sz="2" w:space="0" w:color="E3E3E3"/>
                                                    <w:right w:val="single" w:sz="2" w:space="0" w:color="E3E3E3"/>
                                                  </w:divBdr>
                                                  <w:divsChild>
                                                    <w:div w:id="21098881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1723916">
                                      <w:marLeft w:val="0"/>
                                      <w:marRight w:val="0"/>
                                      <w:marTop w:val="0"/>
                                      <w:marBottom w:val="0"/>
                                      <w:divBdr>
                                        <w:top w:val="single" w:sz="2" w:space="0" w:color="E3E3E3"/>
                                        <w:left w:val="single" w:sz="2" w:space="0" w:color="E3E3E3"/>
                                        <w:bottom w:val="single" w:sz="2" w:space="0" w:color="E3E3E3"/>
                                        <w:right w:val="single" w:sz="2" w:space="0" w:color="E3E3E3"/>
                                      </w:divBdr>
                                      <w:divsChild>
                                        <w:div w:id="702901884">
                                          <w:marLeft w:val="0"/>
                                          <w:marRight w:val="0"/>
                                          <w:marTop w:val="0"/>
                                          <w:marBottom w:val="0"/>
                                          <w:divBdr>
                                            <w:top w:val="single" w:sz="2" w:space="0" w:color="E3E3E3"/>
                                            <w:left w:val="single" w:sz="2" w:space="0" w:color="E3E3E3"/>
                                            <w:bottom w:val="single" w:sz="2" w:space="0" w:color="E3E3E3"/>
                                            <w:right w:val="single" w:sz="2" w:space="0" w:color="E3E3E3"/>
                                          </w:divBdr>
                                        </w:div>
                                        <w:div w:id="295961503">
                                          <w:marLeft w:val="0"/>
                                          <w:marRight w:val="0"/>
                                          <w:marTop w:val="0"/>
                                          <w:marBottom w:val="0"/>
                                          <w:divBdr>
                                            <w:top w:val="single" w:sz="2" w:space="0" w:color="E3E3E3"/>
                                            <w:left w:val="single" w:sz="2" w:space="0" w:color="E3E3E3"/>
                                            <w:bottom w:val="single" w:sz="2" w:space="0" w:color="E3E3E3"/>
                                            <w:right w:val="single" w:sz="2" w:space="0" w:color="E3E3E3"/>
                                          </w:divBdr>
                                          <w:divsChild>
                                            <w:div w:id="867765449">
                                              <w:marLeft w:val="0"/>
                                              <w:marRight w:val="0"/>
                                              <w:marTop w:val="0"/>
                                              <w:marBottom w:val="0"/>
                                              <w:divBdr>
                                                <w:top w:val="single" w:sz="2" w:space="0" w:color="E3E3E3"/>
                                                <w:left w:val="single" w:sz="2" w:space="0" w:color="E3E3E3"/>
                                                <w:bottom w:val="single" w:sz="2" w:space="0" w:color="E3E3E3"/>
                                                <w:right w:val="single" w:sz="2" w:space="0" w:color="E3E3E3"/>
                                              </w:divBdr>
                                              <w:divsChild>
                                                <w:div w:id="1860973680">
                                                  <w:marLeft w:val="0"/>
                                                  <w:marRight w:val="0"/>
                                                  <w:marTop w:val="0"/>
                                                  <w:marBottom w:val="0"/>
                                                  <w:divBdr>
                                                    <w:top w:val="single" w:sz="2" w:space="0" w:color="E3E3E3"/>
                                                    <w:left w:val="single" w:sz="2" w:space="0" w:color="E3E3E3"/>
                                                    <w:bottom w:val="single" w:sz="2" w:space="0" w:color="E3E3E3"/>
                                                    <w:right w:val="single" w:sz="2" w:space="0" w:color="E3E3E3"/>
                                                  </w:divBdr>
                                                  <w:divsChild>
                                                    <w:div w:id="634525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2302149">
                          <w:marLeft w:val="0"/>
                          <w:marRight w:val="0"/>
                          <w:marTop w:val="0"/>
                          <w:marBottom w:val="0"/>
                          <w:divBdr>
                            <w:top w:val="single" w:sz="2" w:space="0" w:color="E3E3E3"/>
                            <w:left w:val="single" w:sz="2" w:space="0" w:color="E3E3E3"/>
                            <w:bottom w:val="single" w:sz="2" w:space="0" w:color="E3E3E3"/>
                            <w:right w:val="single" w:sz="2" w:space="0" w:color="E3E3E3"/>
                          </w:divBdr>
                          <w:divsChild>
                            <w:div w:id="871529724">
                              <w:marLeft w:val="0"/>
                              <w:marRight w:val="0"/>
                              <w:marTop w:val="100"/>
                              <w:marBottom w:val="100"/>
                              <w:divBdr>
                                <w:top w:val="single" w:sz="2" w:space="0" w:color="E3E3E3"/>
                                <w:left w:val="single" w:sz="2" w:space="0" w:color="E3E3E3"/>
                                <w:bottom w:val="single" w:sz="2" w:space="0" w:color="E3E3E3"/>
                                <w:right w:val="single" w:sz="2" w:space="0" w:color="E3E3E3"/>
                              </w:divBdr>
                              <w:divsChild>
                                <w:div w:id="496189406">
                                  <w:marLeft w:val="0"/>
                                  <w:marRight w:val="0"/>
                                  <w:marTop w:val="0"/>
                                  <w:marBottom w:val="0"/>
                                  <w:divBdr>
                                    <w:top w:val="single" w:sz="2" w:space="0" w:color="E3E3E3"/>
                                    <w:left w:val="single" w:sz="2" w:space="0" w:color="E3E3E3"/>
                                    <w:bottom w:val="single" w:sz="2" w:space="0" w:color="E3E3E3"/>
                                    <w:right w:val="single" w:sz="2" w:space="0" w:color="E3E3E3"/>
                                  </w:divBdr>
                                  <w:divsChild>
                                    <w:div w:id="1123766508">
                                      <w:marLeft w:val="0"/>
                                      <w:marRight w:val="0"/>
                                      <w:marTop w:val="0"/>
                                      <w:marBottom w:val="0"/>
                                      <w:divBdr>
                                        <w:top w:val="single" w:sz="2" w:space="0" w:color="E3E3E3"/>
                                        <w:left w:val="single" w:sz="2" w:space="0" w:color="E3E3E3"/>
                                        <w:bottom w:val="single" w:sz="2" w:space="0" w:color="E3E3E3"/>
                                        <w:right w:val="single" w:sz="2" w:space="0" w:color="E3E3E3"/>
                                      </w:divBdr>
                                      <w:divsChild>
                                        <w:div w:id="1355569046">
                                          <w:marLeft w:val="0"/>
                                          <w:marRight w:val="0"/>
                                          <w:marTop w:val="0"/>
                                          <w:marBottom w:val="0"/>
                                          <w:divBdr>
                                            <w:top w:val="single" w:sz="2" w:space="0" w:color="E3E3E3"/>
                                            <w:left w:val="single" w:sz="2" w:space="0" w:color="E3E3E3"/>
                                            <w:bottom w:val="single" w:sz="2" w:space="0" w:color="E3E3E3"/>
                                            <w:right w:val="single" w:sz="2" w:space="0" w:color="E3E3E3"/>
                                          </w:divBdr>
                                          <w:divsChild>
                                            <w:div w:id="1564561823">
                                              <w:marLeft w:val="0"/>
                                              <w:marRight w:val="0"/>
                                              <w:marTop w:val="0"/>
                                              <w:marBottom w:val="0"/>
                                              <w:divBdr>
                                                <w:top w:val="single" w:sz="2" w:space="0" w:color="E3E3E3"/>
                                                <w:left w:val="single" w:sz="2" w:space="0" w:color="E3E3E3"/>
                                                <w:bottom w:val="single" w:sz="2" w:space="0" w:color="E3E3E3"/>
                                                <w:right w:val="single" w:sz="2" w:space="0" w:color="E3E3E3"/>
                                              </w:divBdr>
                                              <w:divsChild>
                                                <w:div w:id="782580676">
                                                  <w:marLeft w:val="0"/>
                                                  <w:marRight w:val="0"/>
                                                  <w:marTop w:val="0"/>
                                                  <w:marBottom w:val="0"/>
                                                  <w:divBdr>
                                                    <w:top w:val="single" w:sz="2" w:space="0" w:color="E3E3E3"/>
                                                    <w:left w:val="single" w:sz="2" w:space="0" w:color="E3E3E3"/>
                                                    <w:bottom w:val="single" w:sz="2" w:space="0" w:color="E3E3E3"/>
                                                    <w:right w:val="single" w:sz="2" w:space="0" w:color="E3E3E3"/>
                                                  </w:divBdr>
                                                  <w:divsChild>
                                                    <w:div w:id="978000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0550452">
                                      <w:marLeft w:val="0"/>
                                      <w:marRight w:val="0"/>
                                      <w:marTop w:val="0"/>
                                      <w:marBottom w:val="0"/>
                                      <w:divBdr>
                                        <w:top w:val="single" w:sz="2" w:space="0" w:color="E3E3E3"/>
                                        <w:left w:val="single" w:sz="2" w:space="0" w:color="E3E3E3"/>
                                        <w:bottom w:val="single" w:sz="2" w:space="0" w:color="E3E3E3"/>
                                        <w:right w:val="single" w:sz="2" w:space="0" w:color="E3E3E3"/>
                                      </w:divBdr>
                                      <w:divsChild>
                                        <w:div w:id="169487475">
                                          <w:marLeft w:val="0"/>
                                          <w:marRight w:val="0"/>
                                          <w:marTop w:val="0"/>
                                          <w:marBottom w:val="0"/>
                                          <w:divBdr>
                                            <w:top w:val="single" w:sz="2" w:space="0" w:color="E3E3E3"/>
                                            <w:left w:val="single" w:sz="2" w:space="0" w:color="E3E3E3"/>
                                            <w:bottom w:val="single" w:sz="2" w:space="0" w:color="E3E3E3"/>
                                            <w:right w:val="single" w:sz="2" w:space="0" w:color="E3E3E3"/>
                                          </w:divBdr>
                                        </w:div>
                                        <w:div w:id="1459496090">
                                          <w:marLeft w:val="0"/>
                                          <w:marRight w:val="0"/>
                                          <w:marTop w:val="0"/>
                                          <w:marBottom w:val="0"/>
                                          <w:divBdr>
                                            <w:top w:val="single" w:sz="2" w:space="0" w:color="E3E3E3"/>
                                            <w:left w:val="single" w:sz="2" w:space="0" w:color="E3E3E3"/>
                                            <w:bottom w:val="single" w:sz="2" w:space="0" w:color="E3E3E3"/>
                                            <w:right w:val="single" w:sz="2" w:space="0" w:color="E3E3E3"/>
                                          </w:divBdr>
                                          <w:divsChild>
                                            <w:div w:id="1289819693">
                                              <w:marLeft w:val="0"/>
                                              <w:marRight w:val="0"/>
                                              <w:marTop w:val="0"/>
                                              <w:marBottom w:val="0"/>
                                              <w:divBdr>
                                                <w:top w:val="single" w:sz="2" w:space="0" w:color="E3E3E3"/>
                                                <w:left w:val="single" w:sz="2" w:space="0" w:color="E3E3E3"/>
                                                <w:bottom w:val="single" w:sz="2" w:space="0" w:color="E3E3E3"/>
                                                <w:right w:val="single" w:sz="2" w:space="0" w:color="E3E3E3"/>
                                              </w:divBdr>
                                              <w:divsChild>
                                                <w:div w:id="678699539">
                                                  <w:marLeft w:val="0"/>
                                                  <w:marRight w:val="0"/>
                                                  <w:marTop w:val="0"/>
                                                  <w:marBottom w:val="0"/>
                                                  <w:divBdr>
                                                    <w:top w:val="single" w:sz="2" w:space="0" w:color="E3E3E3"/>
                                                    <w:left w:val="single" w:sz="2" w:space="0" w:color="E3E3E3"/>
                                                    <w:bottom w:val="single" w:sz="2" w:space="0" w:color="E3E3E3"/>
                                                    <w:right w:val="single" w:sz="2" w:space="0" w:color="E3E3E3"/>
                                                  </w:divBdr>
                                                  <w:divsChild>
                                                    <w:div w:id="1231694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938748">
                          <w:marLeft w:val="0"/>
                          <w:marRight w:val="0"/>
                          <w:marTop w:val="0"/>
                          <w:marBottom w:val="0"/>
                          <w:divBdr>
                            <w:top w:val="single" w:sz="2" w:space="0" w:color="E3E3E3"/>
                            <w:left w:val="single" w:sz="2" w:space="0" w:color="E3E3E3"/>
                            <w:bottom w:val="single" w:sz="2" w:space="0" w:color="E3E3E3"/>
                            <w:right w:val="single" w:sz="2" w:space="0" w:color="E3E3E3"/>
                          </w:divBdr>
                          <w:divsChild>
                            <w:div w:id="872811881">
                              <w:marLeft w:val="0"/>
                              <w:marRight w:val="0"/>
                              <w:marTop w:val="100"/>
                              <w:marBottom w:val="100"/>
                              <w:divBdr>
                                <w:top w:val="single" w:sz="2" w:space="0" w:color="E3E3E3"/>
                                <w:left w:val="single" w:sz="2" w:space="0" w:color="E3E3E3"/>
                                <w:bottom w:val="single" w:sz="2" w:space="0" w:color="E3E3E3"/>
                                <w:right w:val="single" w:sz="2" w:space="0" w:color="E3E3E3"/>
                              </w:divBdr>
                              <w:divsChild>
                                <w:div w:id="640619663">
                                  <w:marLeft w:val="0"/>
                                  <w:marRight w:val="0"/>
                                  <w:marTop w:val="0"/>
                                  <w:marBottom w:val="0"/>
                                  <w:divBdr>
                                    <w:top w:val="single" w:sz="2" w:space="0" w:color="E3E3E3"/>
                                    <w:left w:val="single" w:sz="2" w:space="0" w:color="E3E3E3"/>
                                    <w:bottom w:val="single" w:sz="2" w:space="0" w:color="E3E3E3"/>
                                    <w:right w:val="single" w:sz="2" w:space="0" w:color="E3E3E3"/>
                                  </w:divBdr>
                                  <w:divsChild>
                                    <w:div w:id="1958632261">
                                      <w:marLeft w:val="0"/>
                                      <w:marRight w:val="0"/>
                                      <w:marTop w:val="0"/>
                                      <w:marBottom w:val="0"/>
                                      <w:divBdr>
                                        <w:top w:val="single" w:sz="2" w:space="0" w:color="E3E3E3"/>
                                        <w:left w:val="single" w:sz="2" w:space="0" w:color="E3E3E3"/>
                                        <w:bottom w:val="single" w:sz="2" w:space="0" w:color="E3E3E3"/>
                                        <w:right w:val="single" w:sz="2" w:space="0" w:color="E3E3E3"/>
                                      </w:divBdr>
                                      <w:divsChild>
                                        <w:div w:id="738985017">
                                          <w:marLeft w:val="0"/>
                                          <w:marRight w:val="0"/>
                                          <w:marTop w:val="0"/>
                                          <w:marBottom w:val="0"/>
                                          <w:divBdr>
                                            <w:top w:val="single" w:sz="2" w:space="0" w:color="E3E3E3"/>
                                            <w:left w:val="single" w:sz="2" w:space="0" w:color="E3E3E3"/>
                                            <w:bottom w:val="single" w:sz="2" w:space="0" w:color="E3E3E3"/>
                                            <w:right w:val="single" w:sz="2" w:space="0" w:color="E3E3E3"/>
                                          </w:divBdr>
                                          <w:divsChild>
                                            <w:div w:id="1771392483">
                                              <w:marLeft w:val="0"/>
                                              <w:marRight w:val="0"/>
                                              <w:marTop w:val="0"/>
                                              <w:marBottom w:val="0"/>
                                              <w:divBdr>
                                                <w:top w:val="single" w:sz="2" w:space="0" w:color="E3E3E3"/>
                                                <w:left w:val="single" w:sz="2" w:space="0" w:color="E3E3E3"/>
                                                <w:bottom w:val="single" w:sz="2" w:space="0" w:color="E3E3E3"/>
                                                <w:right w:val="single" w:sz="2" w:space="0" w:color="E3E3E3"/>
                                              </w:divBdr>
                                              <w:divsChild>
                                                <w:div w:id="1433283633">
                                                  <w:marLeft w:val="0"/>
                                                  <w:marRight w:val="0"/>
                                                  <w:marTop w:val="0"/>
                                                  <w:marBottom w:val="0"/>
                                                  <w:divBdr>
                                                    <w:top w:val="single" w:sz="2" w:space="0" w:color="E3E3E3"/>
                                                    <w:left w:val="single" w:sz="2" w:space="0" w:color="E3E3E3"/>
                                                    <w:bottom w:val="single" w:sz="2" w:space="0" w:color="E3E3E3"/>
                                                    <w:right w:val="single" w:sz="2" w:space="0" w:color="E3E3E3"/>
                                                  </w:divBdr>
                                                  <w:divsChild>
                                                    <w:div w:id="547188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9066006">
                                      <w:marLeft w:val="0"/>
                                      <w:marRight w:val="0"/>
                                      <w:marTop w:val="0"/>
                                      <w:marBottom w:val="0"/>
                                      <w:divBdr>
                                        <w:top w:val="single" w:sz="2" w:space="0" w:color="E3E3E3"/>
                                        <w:left w:val="single" w:sz="2" w:space="0" w:color="E3E3E3"/>
                                        <w:bottom w:val="single" w:sz="2" w:space="0" w:color="E3E3E3"/>
                                        <w:right w:val="single" w:sz="2" w:space="0" w:color="E3E3E3"/>
                                      </w:divBdr>
                                      <w:divsChild>
                                        <w:div w:id="138426861">
                                          <w:marLeft w:val="0"/>
                                          <w:marRight w:val="0"/>
                                          <w:marTop w:val="0"/>
                                          <w:marBottom w:val="0"/>
                                          <w:divBdr>
                                            <w:top w:val="single" w:sz="2" w:space="0" w:color="E3E3E3"/>
                                            <w:left w:val="single" w:sz="2" w:space="0" w:color="E3E3E3"/>
                                            <w:bottom w:val="single" w:sz="2" w:space="0" w:color="E3E3E3"/>
                                            <w:right w:val="single" w:sz="2" w:space="0" w:color="E3E3E3"/>
                                          </w:divBdr>
                                        </w:div>
                                        <w:div w:id="1175724397">
                                          <w:marLeft w:val="0"/>
                                          <w:marRight w:val="0"/>
                                          <w:marTop w:val="0"/>
                                          <w:marBottom w:val="0"/>
                                          <w:divBdr>
                                            <w:top w:val="single" w:sz="2" w:space="0" w:color="E3E3E3"/>
                                            <w:left w:val="single" w:sz="2" w:space="0" w:color="E3E3E3"/>
                                            <w:bottom w:val="single" w:sz="2" w:space="0" w:color="E3E3E3"/>
                                            <w:right w:val="single" w:sz="2" w:space="0" w:color="E3E3E3"/>
                                          </w:divBdr>
                                          <w:divsChild>
                                            <w:div w:id="613751488">
                                              <w:marLeft w:val="0"/>
                                              <w:marRight w:val="0"/>
                                              <w:marTop w:val="0"/>
                                              <w:marBottom w:val="0"/>
                                              <w:divBdr>
                                                <w:top w:val="single" w:sz="2" w:space="0" w:color="E3E3E3"/>
                                                <w:left w:val="single" w:sz="2" w:space="0" w:color="E3E3E3"/>
                                                <w:bottom w:val="single" w:sz="2" w:space="0" w:color="E3E3E3"/>
                                                <w:right w:val="single" w:sz="2" w:space="0" w:color="E3E3E3"/>
                                              </w:divBdr>
                                              <w:divsChild>
                                                <w:div w:id="427697072">
                                                  <w:marLeft w:val="0"/>
                                                  <w:marRight w:val="0"/>
                                                  <w:marTop w:val="0"/>
                                                  <w:marBottom w:val="0"/>
                                                  <w:divBdr>
                                                    <w:top w:val="single" w:sz="2" w:space="0" w:color="E3E3E3"/>
                                                    <w:left w:val="single" w:sz="2" w:space="0" w:color="E3E3E3"/>
                                                    <w:bottom w:val="single" w:sz="2" w:space="0" w:color="E3E3E3"/>
                                                    <w:right w:val="single" w:sz="2" w:space="0" w:color="E3E3E3"/>
                                                  </w:divBdr>
                                                  <w:divsChild>
                                                    <w:div w:id="1265383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5234761">
                          <w:marLeft w:val="0"/>
                          <w:marRight w:val="0"/>
                          <w:marTop w:val="0"/>
                          <w:marBottom w:val="0"/>
                          <w:divBdr>
                            <w:top w:val="single" w:sz="2" w:space="0" w:color="E3E3E3"/>
                            <w:left w:val="single" w:sz="2" w:space="0" w:color="E3E3E3"/>
                            <w:bottom w:val="single" w:sz="2" w:space="0" w:color="E3E3E3"/>
                            <w:right w:val="single" w:sz="2" w:space="0" w:color="E3E3E3"/>
                          </w:divBdr>
                          <w:divsChild>
                            <w:div w:id="1520855383">
                              <w:marLeft w:val="0"/>
                              <w:marRight w:val="0"/>
                              <w:marTop w:val="100"/>
                              <w:marBottom w:val="100"/>
                              <w:divBdr>
                                <w:top w:val="single" w:sz="2" w:space="0" w:color="E3E3E3"/>
                                <w:left w:val="single" w:sz="2" w:space="0" w:color="E3E3E3"/>
                                <w:bottom w:val="single" w:sz="2" w:space="0" w:color="E3E3E3"/>
                                <w:right w:val="single" w:sz="2" w:space="0" w:color="E3E3E3"/>
                              </w:divBdr>
                              <w:divsChild>
                                <w:div w:id="268702994">
                                  <w:marLeft w:val="0"/>
                                  <w:marRight w:val="0"/>
                                  <w:marTop w:val="0"/>
                                  <w:marBottom w:val="0"/>
                                  <w:divBdr>
                                    <w:top w:val="single" w:sz="2" w:space="0" w:color="E3E3E3"/>
                                    <w:left w:val="single" w:sz="2" w:space="0" w:color="E3E3E3"/>
                                    <w:bottom w:val="single" w:sz="2" w:space="0" w:color="E3E3E3"/>
                                    <w:right w:val="single" w:sz="2" w:space="0" w:color="E3E3E3"/>
                                  </w:divBdr>
                                  <w:divsChild>
                                    <w:div w:id="545677634">
                                      <w:marLeft w:val="0"/>
                                      <w:marRight w:val="0"/>
                                      <w:marTop w:val="0"/>
                                      <w:marBottom w:val="0"/>
                                      <w:divBdr>
                                        <w:top w:val="single" w:sz="2" w:space="0" w:color="E3E3E3"/>
                                        <w:left w:val="single" w:sz="2" w:space="0" w:color="E3E3E3"/>
                                        <w:bottom w:val="single" w:sz="2" w:space="0" w:color="E3E3E3"/>
                                        <w:right w:val="single" w:sz="2" w:space="0" w:color="E3E3E3"/>
                                      </w:divBdr>
                                      <w:divsChild>
                                        <w:div w:id="840239959">
                                          <w:marLeft w:val="0"/>
                                          <w:marRight w:val="0"/>
                                          <w:marTop w:val="0"/>
                                          <w:marBottom w:val="0"/>
                                          <w:divBdr>
                                            <w:top w:val="single" w:sz="2" w:space="0" w:color="E3E3E3"/>
                                            <w:left w:val="single" w:sz="2" w:space="0" w:color="E3E3E3"/>
                                            <w:bottom w:val="single" w:sz="2" w:space="0" w:color="E3E3E3"/>
                                            <w:right w:val="single" w:sz="2" w:space="0" w:color="E3E3E3"/>
                                          </w:divBdr>
                                          <w:divsChild>
                                            <w:div w:id="744038293">
                                              <w:marLeft w:val="0"/>
                                              <w:marRight w:val="0"/>
                                              <w:marTop w:val="0"/>
                                              <w:marBottom w:val="0"/>
                                              <w:divBdr>
                                                <w:top w:val="single" w:sz="2" w:space="0" w:color="E3E3E3"/>
                                                <w:left w:val="single" w:sz="2" w:space="0" w:color="E3E3E3"/>
                                                <w:bottom w:val="single" w:sz="2" w:space="0" w:color="E3E3E3"/>
                                                <w:right w:val="single" w:sz="2" w:space="0" w:color="E3E3E3"/>
                                              </w:divBdr>
                                              <w:divsChild>
                                                <w:div w:id="830559449">
                                                  <w:marLeft w:val="0"/>
                                                  <w:marRight w:val="0"/>
                                                  <w:marTop w:val="0"/>
                                                  <w:marBottom w:val="0"/>
                                                  <w:divBdr>
                                                    <w:top w:val="single" w:sz="2" w:space="0" w:color="E3E3E3"/>
                                                    <w:left w:val="single" w:sz="2" w:space="0" w:color="E3E3E3"/>
                                                    <w:bottom w:val="single" w:sz="2" w:space="0" w:color="E3E3E3"/>
                                                    <w:right w:val="single" w:sz="2" w:space="0" w:color="E3E3E3"/>
                                                  </w:divBdr>
                                                  <w:divsChild>
                                                    <w:div w:id="910579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5546865">
                                      <w:marLeft w:val="0"/>
                                      <w:marRight w:val="0"/>
                                      <w:marTop w:val="0"/>
                                      <w:marBottom w:val="0"/>
                                      <w:divBdr>
                                        <w:top w:val="single" w:sz="2" w:space="0" w:color="E3E3E3"/>
                                        <w:left w:val="single" w:sz="2" w:space="0" w:color="E3E3E3"/>
                                        <w:bottom w:val="single" w:sz="2" w:space="0" w:color="E3E3E3"/>
                                        <w:right w:val="single" w:sz="2" w:space="0" w:color="E3E3E3"/>
                                      </w:divBdr>
                                      <w:divsChild>
                                        <w:div w:id="1295059591">
                                          <w:marLeft w:val="0"/>
                                          <w:marRight w:val="0"/>
                                          <w:marTop w:val="0"/>
                                          <w:marBottom w:val="0"/>
                                          <w:divBdr>
                                            <w:top w:val="single" w:sz="2" w:space="0" w:color="E3E3E3"/>
                                            <w:left w:val="single" w:sz="2" w:space="0" w:color="E3E3E3"/>
                                            <w:bottom w:val="single" w:sz="2" w:space="0" w:color="E3E3E3"/>
                                            <w:right w:val="single" w:sz="2" w:space="0" w:color="E3E3E3"/>
                                          </w:divBdr>
                                        </w:div>
                                        <w:div w:id="1175916783">
                                          <w:marLeft w:val="0"/>
                                          <w:marRight w:val="0"/>
                                          <w:marTop w:val="0"/>
                                          <w:marBottom w:val="0"/>
                                          <w:divBdr>
                                            <w:top w:val="single" w:sz="2" w:space="0" w:color="E3E3E3"/>
                                            <w:left w:val="single" w:sz="2" w:space="0" w:color="E3E3E3"/>
                                            <w:bottom w:val="single" w:sz="2" w:space="0" w:color="E3E3E3"/>
                                            <w:right w:val="single" w:sz="2" w:space="0" w:color="E3E3E3"/>
                                          </w:divBdr>
                                          <w:divsChild>
                                            <w:div w:id="103548640">
                                              <w:marLeft w:val="0"/>
                                              <w:marRight w:val="0"/>
                                              <w:marTop w:val="0"/>
                                              <w:marBottom w:val="0"/>
                                              <w:divBdr>
                                                <w:top w:val="single" w:sz="2" w:space="0" w:color="E3E3E3"/>
                                                <w:left w:val="single" w:sz="2" w:space="0" w:color="E3E3E3"/>
                                                <w:bottom w:val="single" w:sz="2" w:space="0" w:color="E3E3E3"/>
                                                <w:right w:val="single" w:sz="2" w:space="0" w:color="E3E3E3"/>
                                              </w:divBdr>
                                              <w:divsChild>
                                                <w:div w:id="2117827489">
                                                  <w:marLeft w:val="0"/>
                                                  <w:marRight w:val="0"/>
                                                  <w:marTop w:val="0"/>
                                                  <w:marBottom w:val="0"/>
                                                  <w:divBdr>
                                                    <w:top w:val="single" w:sz="2" w:space="0" w:color="E3E3E3"/>
                                                    <w:left w:val="single" w:sz="2" w:space="0" w:color="E3E3E3"/>
                                                    <w:bottom w:val="single" w:sz="2" w:space="0" w:color="E3E3E3"/>
                                                    <w:right w:val="single" w:sz="2" w:space="0" w:color="E3E3E3"/>
                                                  </w:divBdr>
                                                  <w:divsChild>
                                                    <w:div w:id="1586449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9071783">
                          <w:marLeft w:val="0"/>
                          <w:marRight w:val="0"/>
                          <w:marTop w:val="0"/>
                          <w:marBottom w:val="0"/>
                          <w:divBdr>
                            <w:top w:val="single" w:sz="2" w:space="0" w:color="E3E3E3"/>
                            <w:left w:val="single" w:sz="2" w:space="0" w:color="E3E3E3"/>
                            <w:bottom w:val="single" w:sz="2" w:space="0" w:color="E3E3E3"/>
                            <w:right w:val="single" w:sz="2" w:space="0" w:color="E3E3E3"/>
                          </w:divBdr>
                          <w:divsChild>
                            <w:div w:id="1409421589">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654172">
                                  <w:marLeft w:val="0"/>
                                  <w:marRight w:val="0"/>
                                  <w:marTop w:val="0"/>
                                  <w:marBottom w:val="0"/>
                                  <w:divBdr>
                                    <w:top w:val="single" w:sz="2" w:space="0" w:color="E3E3E3"/>
                                    <w:left w:val="single" w:sz="2" w:space="0" w:color="E3E3E3"/>
                                    <w:bottom w:val="single" w:sz="2" w:space="0" w:color="E3E3E3"/>
                                    <w:right w:val="single" w:sz="2" w:space="0" w:color="E3E3E3"/>
                                  </w:divBdr>
                                  <w:divsChild>
                                    <w:div w:id="490684469">
                                      <w:marLeft w:val="0"/>
                                      <w:marRight w:val="0"/>
                                      <w:marTop w:val="0"/>
                                      <w:marBottom w:val="0"/>
                                      <w:divBdr>
                                        <w:top w:val="single" w:sz="2" w:space="0" w:color="E3E3E3"/>
                                        <w:left w:val="single" w:sz="2" w:space="0" w:color="E3E3E3"/>
                                        <w:bottom w:val="single" w:sz="2" w:space="0" w:color="E3E3E3"/>
                                        <w:right w:val="single" w:sz="2" w:space="0" w:color="E3E3E3"/>
                                      </w:divBdr>
                                      <w:divsChild>
                                        <w:div w:id="167714835">
                                          <w:marLeft w:val="0"/>
                                          <w:marRight w:val="0"/>
                                          <w:marTop w:val="0"/>
                                          <w:marBottom w:val="0"/>
                                          <w:divBdr>
                                            <w:top w:val="single" w:sz="2" w:space="0" w:color="E3E3E3"/>
                                            <w:left w:val="single" w:sz="2" w:space="0" w:color="E3E3E3"/>
                                            <w:bottom w:val="single" w:sz="2" w:space="0" w:color="E3E3E3"/>
                                            <w:right w:val="single" w:sz="2" w:space="0" w:color="E3E3E3"/>
                                          </w:divBdr>
                                          <w:divsChild>
                                            <w:div w:id="361711157">
                                              <w:marLeft w:val="0"/>
                                              <w:marRight w:val="0"/>
                                              <w:marTop w:val="0"/>
                                              <w:marBottom w:val="0"/>
                                              <w:divBdr>
                                                <w:top w:val="single" w:sz="2" w:space="0" w:color="E3E3E3"/>
                                                <w:left w:val="single" w:sz="2" w:space="0" w:color="E3E3E3"/>
                                                <w:bottom w:val="single" w:sz="2" w:space="0" w:color="E3E3E3"/>
                                                <w:right w:val="single" w:sz="2" w:space="0" w:color="E3E3E3"/>
                                              </w:divBdr>
                                              <w:divsChild>
                                                <w:div w:id="491525219">
                                                  <w:marLeft w:val="0"/>
                                                  <w:marRight w:val="0"/>
                                                  <w:marTop w:val="0"/>
                                                  <w:marBottom w:val="0"/>
                                                  <w:divBdr>
                                                    <w:top w:val="single" w:sz="2" w:space="0" w:color="E3E3E3"/>
                                                    <w:left w:val="single" w:sz="2" w:space="0" w:color="E3E3E3"/>
                                                    <w:bottom w:val="single" w:sz="2" w:space="0" w:color="E3E3E3"/>
                                                    <w:right w:val="single" w:sz="2" w:space="0" w:color="E3E3E3"/>
                                                  </w:divBdr>
                                                  <w:divsChild>
                                                    <w:div w:id="1062409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7634943">
                                      <w:marLeft w:val="0"/>
                                      <w:marRight w:val="0"/>
                                      <w:marTop w:val="0"/>
                                      <w:marBottom w:val="0"/>
                                      <w:divBdr>
                                        <w:top w:val="single" w:sz="2" w:space="0" w:color="E3E3E3"/>
                                        <w:left w:val="single" w:sz="2" w:space="0" w:color="E3E3E3"/>
                                        <w:bottom w:val="single" w:sz="2" w:space="0" w:color="E3E3E3"/>
                                        <w:right w:val="single" w:sz="2" w:space="0" w:color="E3E3E3"/>
                                      </w:divBdr>
                                      <w:divsChild>
                                        <w:div w:id="1053844579">
                                          <w:marLeft w:val="0"/>
                                          <w:marRight w:val="0"/>
                                          <w:marTop w:val="0"/>
                                          <w:marBottom w:val="0"/>
                                          <w:divBdr>
                                            <w:top w:val="single" w:sz="2" w:space="0" w:color="E3E3E3"/>
                                            <w:left w:val="single" w:sz="2" w:space="0" w:color="E3E3E3"/>
                                            <w:bottom w:val="single" w:sz="2" w:space="0" w:color="E3E3E3"/>
                                            <w:right w:val="single" w:sz="2" w:space="0" w:color="E3E3E3"/>
                                          </w:divBdr>
                                        </w:div>
                                        <w:div w:id="193422303">
                                          <w:marLeft w:val="0"/>
                                          <w:marRight w:val="0"/>
                                          <w:marTop w:val="0"/>
                                          <w:marBottom w:val="0"/>
                                          <w:divBdr>
                                            <w:top w:val="single" w:sz="2" w:space="0" w:color="E3E3E3"/>
                                            <w:left w:val="single" w:sz="2" w:space="0" w:color="E3E3E3"/>
                                            <w:bottom w:val="single" w:sz="2" w:space="0" w:color="E3E3E3"/>
                                            <w:right w:val="single" w:sz="2" w:space="0" w:color="E3E3E3"/>
                                          </w:divBdr>
                                          <w:divsChild>
                                            <w:div w:id="1944455622">
                                              <w:marLeft w:val="0"/>
                                              <w:marRight w:val="0"/>
                                              <w:marTop w:val="0"/>
                                              <w:marBottom w:val="0"/>
                                              <w:divBdr>
                                                <w:top w:val="single" w:sz="2" w:space="0" w:color="E3E3E3"/>
                                                <w:left w:val="single" w:sz="2" w:space="0" w:color="E3E3E3"/>
                                                <w:bottom w:val="single" w:sz="2" w:space="0" w:color="E3E3E3"/>
                                                <w:right w:val="single" w:sz="2" w:space="0" w:color="E3E3E3"/>
                                              </w:divBdr>
                                              <w:divsChild>
                                                <w:div w:id="907572729">
                                                  <w:marLeft w:val="0"/>
                                                  <w:marRight w:val="0"/>
                                                  <w:marTop w:val="0"/>
                                                  <w:marBottom w:val="0"/>
                                                  <w:divBdr>
                                                    <w:top w:val="single" w:sz="2" w:space="0" w:color="E3E3E3"/>
                                                    <w:left w:val="single" w:sz="2" w:space="0" w:color="E3E3E3"/>
                                                    <w:bottom w:val="single" w:sz="2" w:space="0" w:color="E3E3E3"/>
                                                    <w:right w:val="single" w:sz="2" w:space="0" w:color="E3E3E3"/>
                                                  </w:divBdr>
                                                  <w:divsChild>
                                                    <w:div w:id="1161775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29722121">
          <w:marLeft w:val="0"/>
          <w:marRight w:val="0"/>
          <w:marTop w:val="0"/>
          <w:marBottom w:val="0"/>
          <w:divBdr>
            <w:top w:val="none" w:sz="0" w:space="0" w:color="auto"/>
            <w:left w:val="none" w:sz="0" w:space="0" w:color="auto"/>
            <w:bottom w:val="none" w:sz="0" w:space="0" w:color="auto"/>
            <w:right w:val="none" w:sz="0" w:space="0" w:color="auto"/>
          </w:divBdr>
          <w:divsChild>
            <w:div w:id="1306860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517502471">
      <w:bodyDiv w:val="1"/>
      <w:marLeft w:val="0"/>
      <w:marRight w:val="0"/>
      <w:marTop w:val="0"/>
      <w:marBottom w:val="0"/>
      <w:divBdr>
        <w:top w:val="none" w:sz="0" w:space="0" w:color="auto"/>
        <w:left w:val="none" w:sz="0" w:space="0" w:color="auto"/>
        <w:bottom w:val="none" w:sz="0" w:space="0" w:color="auto"/>
        <w:right w:val="none" w:sz="0" w:space="0" w:color="auto"/>
      </w:divBdr>
    </w:div>
    <w:div w:id="1961260707">
      <w:bodyDiv w:val="1"/>
      <w:marLeft w:val="0"/>
      <w:marRight w:val="0"/>
      <w:marTop w:val="0"/>
      <w:marBottom w:val="0"/>
      <w:divBdr>
        <w:top w:val="none" w:sz="0" w:space="0" w:color="auto"/>
        <w:left w:val="none" w:sz="0" w:space="0" w:color="auto"/>
        <w:bottom w:val="none" w:sz="0" w:space="0" w:color="auto"/>
        <w:right w:val="none" w:sz="0" w:space="0" w:color="auto"/>
      </w:divBdr>
      <w:divsChild>
        <w:div w:id="1872451195">
          <w:marLeft w:val="0"/>
          <w:marRight w:val="0"/>
          <w:marTop w:val="0"/>
          <w:marBottom w:val="0"/>
          <w:divBdr>
            <w:top w:val="none" w:sz="0" w:space="0" w:color="auto"/>
            <w:left w:val="none" w:sz="0" w:space="0" w:color="auto"/>
            <w:bottom w:val="none" w:sz="0" w:space="0" w:color="auto"/>
            <w:right w:val="none" w:sz="0" w:space="0" w:color="auto"/>
          </w:divBdr>
          <w:divsChild>
            <w:div w:id="720792953">
              <w:marLeft w:val="0"/>
              <w:marRight w:val="0"/>
              <w:marTop w:val="0"/>
              <w:marBottom w:val="0"/>
              <w:divBdr>
                <w:top w:val="none" w:sz="0" w:space="0" w:color="auto"/>
                <w:left w:val="none" w:sz="0" w:space="0" w:color="auto"/>
                <w:bottom w:val="none" w:sz="0" w:space="0" w:color="auto"/>
                <w:right w:val="none" w:sz="0" w:space="0" w:color="auto"/>
              </w:divBdr>
              <w:divsChild>
                <w:div w:id="1830054717">
                  <w:marLeft w:val="0"/>
                  <w:marRight w:val="0"/>
                  <w:marTop w:val="0"/>
                  <w:marBottom w:val="0"/>
                  <w:divBdr>
                    <w:top w:val="none" w:sz="0" w:space="0" w:color="auto"/>
                    <w:left w:val="none" w:sz="0" w:space="0" w:color="auto"/>
                    <w:bottom w:val="none" w:sz="0" w:space="0" w:color="auto"/>
                    <w:right w:val="none" w:sz="0" w:space="0" w:color="auto"/>
                  </w:divBdr>
                  <w:divsChild>
                    <w:div w:id="1659727947">
                      <w:marLeft w:val="0"/>
                      <w:marRight w:val="0"/>
                      <w:marTop w:val="0"/>
                      <w:marBottom w:val="0"/>
                      <w:divBdr>
                        <w:top w:val="none" w:sz="0" w:space="0" w:color="auto"/>
                        <w:left w:val="none" w:sz="0" w:space="0" w:color="auto"/>
                        <w:bottom w:val="none" w:sz="0" w:space="0" w:color="auto"/>
                        <w:right w:val="none" w:sz="0" w:space="0" w:color="auto"/>
                      </w:divBdr>
                      <w:divsChild>
                        <w:div w:id="2024742286">
                          <w:marLeft w:val="0"/>
                          <w:marRight w:val="0"/>
                          <w:marTop w:val="0"/>
                          <w:marBottom w:val="0"/>
                          <w:divBdr>
                            <w:top w:val="none" w:sz="0" w:space="0" w:color="auto"/>
                            <w:left w:val="none" w:sz="0" w:space="0" w:color="auto"/>
                            <w:bottom w:val="none" w:sz="0" w:space="0" w:color="auto"/>
                            <w:right w:val="none" w:sz="0" w:space="0" w:color="auto"/>
                          </w:divBdr>
                          <w:divsChild>
                            <w:div w:id="880629399">
                              <w:marLeft w:val="0"/>
                              <w:marRight w:val="0"/>
                              <w:marTop w:val="0"/>
                              <w:marBottom w:val="0"/>
                              <w:divBdr>
                                <w:top w:val="none" w:sz="0" w:space="0" w:color="auto"/>
                                <w:left w:val="none" w:sz="0" w:space="0" w:color="auto"/>
                                <w:bottom w:val="none" w:sz="0" w:space="0" w:color="auto"/>
                                <w:right w:val="none" w:sz="0" w:space="0" w:color="auto"/>
                              </w:divBdr>
                              <w:divsChild>
                                <w:div w:id="102972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4781">
                      <w:marLeft w:val="0"/>
                      <w:marRight w:val="0"/>
                      <w:marTop w:val="0"/>
                      <w:marBottom w:val="0"/>
                      <w:divBdr>
                        <w:top w:val="none" w:sz="0" w:space="0" w:color="auto"/>
                        <w:left w:val="none" w:sz="0" w:space="0" w:color="auto"/>
                        <w:bottom w:val="none" w:sz="0" w:space="0" w:color="auto"/>
                        <w:right w:val="none" w:sz="0" w:space="0" w:color="auto"/>
                      </w:divBdr>
                      <w:divsChild>
                        <w:div w:id="1958679763">
                          <w:marLeft w:val="0"/>
                          <w:marRight w:val="0"/>
                          <w:marTop w:val="240"/>
                          <w:marBottom w:val="120"/>
                          <w:divBdr>
                            <w:top w:val="none" w:sz="0" w:space="0" w:color="auto"/>
                            <w:left w:val="none" w:sz="0" w:space="0" w:color="auto"/>
                            <w:bottom w:val="none" w:sz="0" w:space="0" w:color="auto"/>
                            <w:right w:val="none" w:sz="0" w:space="0" w:color="auto"/>
                          </w:divBdr>
                          <w:divsChild>
                            <w:div w:id="1777823788">
                              <w:marLeft w:val="0"/>
                              <w:marRight w:val="0"/>
                              <w:marTop w:val="0"/>
                              <w:marBottom w:val="0"/>
                              <w:divBdr>
                                <w:top w:val="none" w:sz="0" w:space="0" w:color="auto"/>
                                <w:left w:val="none" w:sz="0" w:space="0" w:color="auto"/>
                                <w:bottom w:val="none" w:sz="0" w:space="0" w:color="auto"/>
                                <w:right w:val="none" w:sz="0" w:space="0" w:color="auto"/>
                              </w:divBdr>
                              <w:divsChild>
                                <w:div w:id="687098969">
                                  <w:marLeft w:val="0"/>
                                  <w:marRight w:val="0"/>
                                  <w:marTop w:val="0"/>
                                  <w:marBottom w:val="0"/>
                                  <w:divBdr>
                                    <w:top w:val="none" w:sz="0" w:space="0" w:color="auto"/>
                                    <w:left w:val="none" w:sz="0" w:space="0" w:color="auto"/>
                                    <w:bottom w:val="none" w:sz="0" w:space="0" w:color="auto"/>
                                    <w:right w:val="none" w:sz="0" w:space="0" w:color="auto"/>
                                  </w:divBdr>
                                </w:div>
                                <w:div w:id="2052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796600">
          <w:marLeft w:val="0"/>
          <w:marRight w:val="0"/>
          <w:marTop w:val="0"/>
          <w:marBottom w:val="0"/>
          <w:divBdr>
            <w:top w:val="none" w:sz="0" w:space="0" w:color="auto"/>
            <w:left w:val="none" w:sz="0" w:space="0" w:color="auto"/>
            <w:bottom w:val="none" w:sz="0" w:space="0" w:color="auto"/>
            <w:right w:val="none" w:sz="0" w:space="0" w:color="auto"/>
          </w:divBdr>
          <w:divsChild>
            <w:div w:id="1342513432">
              <w:marLeft w:val="0"/>
              <w:marRight w:val="0"/>
              <w:marTop w:val="0"/>
              <w:marBottom w:val="0"/>
              <w:divBdr>
                <w:top w:val="none" w:sz="0" w:space="0" w:color="auto"/>
                <w:left w:val="none" w:sz="0" w:space="0" w:color="auto"/>
                <w:bottom w:val="none" w:sz="0" w:space="0" w:color="auto"/>
                <w:right w:val="none" w:sz="0" w:space="0" w:color="auto"/>
              </w:divBdr>
            </w:div>
            <w:div w:id="655496449">
              <w:marLeft w:val="0"/>
              <w:marRight w:val="0"/>
              <w:marTop w:val="0"/>
              <w:marBottom w:val="0"/>
              <w:divBdr>
                <w:top w:val="none" w:sz="0" w:space="0" w:color="auto"/>
                <w:left w:val="none" w:sz="0" w:space="0" w:color="auto"/>
                <w:bottom w:val="none" w:sz="0" w:space="0" w:color="auto"/>
                <w:right w:val="none" w:sz="0" w:space="0" w:color="auto"/>
              </w:divBdr>
              <w:divsChild>
                <w:div w:id="713386039">
                  <w:marLeft w:val="0"/>
                  <w:marRight w:val="0"/>
                  <w:marTop w:val="0"/>
                  <w:marBottom w:val="0"/>
                  <w:divBdr>
                    <w:top w:val="none" w:sz="0" w:space="0" w:color="auto"/>
                    <w:left w:val="none" w:sz="0" w:space="0" w:color="auto"/>
                    <w:bottom w:val="none" w:sz="0" w:space="0" w:color="auto"/>
                    <w:right w:val="none" w:sz="0" w:space="0" w:color="auto"/>
                  </w:divBdr>
                </w:div>
              </w:divsChild>
            </w:div>
            <w:div w:id="1853640866">
              <w:marLeft w:val="0"/>
              <w:marRight w:val="0"/>
              <w:marTop w:val="0"/>
              <w:marBottom w:val="0"/>
              <w:divBdr>
                <w:top w:val="none" w:sz="0" w:space="0" w:color="auto"/>
                <w:left w:val="none" w:sz="0" w:space="0" w:color="auto"/>
                <w:bottom w:val="none" w:sz="0" w:space="0" w:color="auto"/>
                <w:right w:val="none" w:sz="0" w:space="0" w:color="auto"/>
              </w:divBdr>
              <w:divsChild>
                <w:div w:id="534973514">
                  <w:marLeft w:val="0"/>
                  <w:marRight w:val="0"/>
                  <w:marTop w:val="0"/>
                  <w:marBottom w:val="0"/>
                  <w:divBdr>
                    <w:top w:val="none" w:sz="0" w:space="0" w:color="auto"/>
                    <w:left w:val="none" w:sz="0" w:space="0" w:color="auto"/>
                    <w:bottom w:val="none" w:sz="0" w:space="0" w:color="auto"/>
                    <w:right w:val="none" w:sz="0" w:space="0" w:color="auto"/>
                  </w:divBdr>
                  <w:divsChild>
                    <w:div w:id="36784545">
                      <w:marLeft w:val="0"/>
                      <w:marRight w:val="0"/>
                      <w:marTop w:val="0"/>
                      <w:marBottom w:val="0"/>
                      <w:divBdr>
                        <w:top w:val="none" w:sz="0" w:space="0" w:color="auto"/>
                        <w:left w:val="none" w:sz="0" w:space="0" w:color="auto"/>
                        <w:bottom w:val="none" w:sz="0" w:space="0" w:color="auto"/>
                        <w:right w:val="none" w:sz="0" w:space="0" w:color="auto"/>
                      </w:divBdr>
                      <w:divsChild>
                        <w:div w:id="487139324">
                          <w:marLeft w:val="0"/>
                          <w:marRight w:val="0"/>
                          <w:marTop w:val="0"/>
                          <w:marBottom w:val="0"/>
                          <w:divBdr>
                            <w:top w:val="none" w:sz="0" w:space="0" w:color="auto"/>
                            <w:left w:val="none" w:sz="0" w:space="0" w:color="auto"/>
                            <w:bottom w:val="none" w:sz="0" w:space="0" w:color="auto"/>
                            <w:right w:val="none" w:sz="0" w:space="0" w:color="auto"/>
                          </w:divBdr>
                          <w:divsChild>
                            <w:div w:id="16161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99629">
                      <w:marLeft w:val="0"/>
                      <w:marRight w:val="0"/>
                      <w:marTop w:val="0"/>
                      <w:marBottom w:val="0"/>
                      <w:divBdr>
                        <w:top w:val="none" w:sz="0" w:space="0" w:color="auto"/>
                        <w:left w:val="none" w:sz="0" w:space="0" w:color="auto"/>
                        <w:bottom w:val="none" w:sz="0" w:space="0" w:color="auto"/>
                        <w:right w:val="none" w:sz="0" w:space="0" w:color="auto"/>
                      </w:divBdr>
                      <w:divsChild>
                        <w:div w:id="756512402">
                          <w:marLeft w:val="0"/>
                          <w:marRight w:val="0"/>
                          <w:marTop w:val="0"/>
                          <w:marBottom w:val="0"/>
                          <w:divBdr>
                            <w:top w:val="none" w:sz="0" w:space="0" w:color="auto"/>
                            <w:left w:val="none" w:sz="0" w:space="0" w:color="auto"/>
                            <w:bottom w:val="none" w:sz="0" w:space="0" w:color="auto"/>
                            <w:right w:val="none" w:sz="0" w:space="0" w:color="auto"/>
                          </w:divBdr>
                          <w:divsChild>
                            <w:div w:id="1241526747">
                              <w:marLeft w:val="0"/>
                              <w:marRight w:val="0"/>
                              <w:marTop w:val="0"/>
                              <w:marBottom w:val="0"/>
                              <w:divBdr>
                                <w:top w:val="none" w:sz="0" w:space="0" w:color="auto"/>
                                <w:left w:val="none" w:sz="0" w:space="0" w:color="auto"/>
                                <w:bottom w:val="none" w:sz="0" w:space="0" w:color="auto"/>
                                <w:right w:val="none" w:sz="0" w:space="0" w:color="auto"/>
                              </w:divBdr>
                              <w:divsChild>
                                <w:div w:id="1155950337">
                                  <w:marLeft w:val="0"/>
                                  <w:marRight w:val="0"/>
                                  <w:marTop w:val="0"/>
                                  <w:marBottom w:val="0"/>
                                  <w:divBdr>
                                    <w:top w:val="none" w:sz="0" w:space="0" w:color="auto"/>
                                    <w:left w:val="none" w:sz="0" w:space="0" w:color="auto"/>
                                    <w:bottom w:val="none" w:sz="0" w:space="0" w:color="auto"/>
                                    <w:right w:val="none" w:sz="0" w:space="0" w:color="auto"/>
                                  </w:divBdr>
                                  <w:divsChild>
                                    <w:div w:id="530924227">
                                      <w:marLeft w:val="0"/>
                                      <w:marRight w:val="0"/>
                                      <w:marTop w:val="0"/>
                                      <w:marBottom w:val="0"/>
                                      <w:divBdr>
                                        <w:top w:val="none" w:sz="0" w:space="0" w:color="auto"/>
                                        <w:left w:val="none" w:sz="0" w:space="0" w:color="auto"/>
                                        <w:bottom w:val="none" w:sz="0" w:space="0" w:color="auto"/>
                                        <w:right w:val="none" w:sz="0" w:space="0" w:color="auto"/>
                                      </w:divBdr>
                                      <w:divsChild>
                                        <w:div w:id="1118332894">
                                          <w:marLeft w:val="0"/>
                                          <w:marRight w:val="0"/>
                                          <w:marTop w:val="0"/>
                                          <w:marBottom w:val="0"/>
                                          <w:divBdr>
                                            <w:top w:val="none" w:sz="0" w:space="0" w:color="auto"/>
                                            <w:left w:val="none" w:sz="0" w:space="0" w:color="auto"/>
                                            <w:bottom w:val="none" w:sz="0" w:space="0" w:color="auto"/>
                                            <w:right w:val="none" w:sz="0" w:space="0" w:color="auto"/>
                                          </w:divBdr>
                                        </w:div>
                                        <w:div w:id="158349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617527">
                          <w:marLeft w:val="0"/>
                          <w:marRight w:val="0"/>
                          <w:marTop w:val="0"/>
                          <w:marBottom w:val="0"/>
                          <w:divBdr>
                            <w:top w:val="none" w:sz="0" w:space="0" w:color="auto"/>
                            <w:left w:val="none" w:sz="0" w:space="0" w:color="auto"/>
                            <w:bottom w:val="none" w:sz="0" w:space="0" w:color="auto"/>
                            <w:right w:val="none" w:sz="0" w:space="0" w:color="auto"/>
                          </w:divBdr>
                          <w:divsChild>
                            <w:div w:id="1850096780">
                              <w:marLeft w:val="0"/>
                              <w:marRight w:val="0"/>
                              <w:marTop w:val="0"/>
                              <w:marBottom w:val="0"/>
                              <w:divBdr>
                                <w:top w:val="none" w:sz="0" w:space="0" w:color="auto"/>
                                <w:left w:val="none" w:sz="0" w:space="0" w:color="auto"/>
                                <w:bottom w:val="none" w:sz="0" w:space="0" w:color="auto"/>
                                <w:right w:val="none" w:sz="0" w:space="0" w:color="auto"/>
                              </w:divBdr>
                              <w:divsChild>
                                <w:div w:id="868029868">
                                  <w:marLeft w:val="0"/>
                                  <w:marRight w:val="0"/>
                                  <w:marTop w:val="0"/>
                                  <w:marBottom w:val="0"/>
                                  <w:divBdr>
                                    <w:top w:val="none" w:sz="0" w:space="0" w:color="auto"/>
                                    <w:left w:val="none" w:sz="0" w:space="0" w:color="auto"/>
                                    <w:bottom w:val="none" w:sz="0" w:space="0" w:color="auto"/>
                                    <w:right w:val="none" w:sz="0" w:space="0" w:color="auto"/>
                                  </w:divBdr>
                                  <w:divsChild>
                                    <w:div w:id="794494340">
                                      <w:marLeft w:val="0"/>
                                      <w:marRight w:val="0"/>
                                      <w:marTop w:val="0"/>
                                      <w:marBottom w:val="0"/>
                                      <w:divBdr>
                                        <w:top w:val="none" w:sz="0" w:space="0" w:color="auto"/>
                                        <w:left w:val="none" w:sz="0" w:space="0" w:color="auto"/>
                                        <w:bottom w:val="none" w:sz="0" w:space="0" w:color="auto"/>
                                        <w:right w:val="none" w:sz="0" w:space="0" w:color="auto"/>
                                      </w:divBdr>
                                      <w:divsChild>
                                        <w:div w:id="1671524514">
                                          <w:marLeft w:val="0"/>
                                          <w:marRight w:val="0"/>
                                          <w:marTop w:val="0"/>
                                          <w:marBottom w:val="0"/>
                                          <w:divBdr>
                                            <w:top w:val="none" w:sz="0" w:space="0" w:color="auto"/>
                                            <w:left w:val="none" w:sz="0" w:space="0" w:color="auto"/>
                                            <w:bottom w:val="none" w:sz="0" w:space="0" w:color="auto"/>
                                            <w:right w:val="none" w:sz="0" w:space="0" w:color="auto"/>
                                          </w:divBdr>
                                          <w:divsChild>
                                            <w:div w:id="429160529">
                                              <w:marLeft w:val="0"/>
                                              <w:marRight w:val="0"/>
                                              <w:marTop w:val="0"/>
                                              <w:marBottom w:val="0"/>
                                              <w:divBdr>
                                                <w:top w:val="none" w:sz="0" w:space="0" w:color="auto"/>
                                                <w:left w:val="none" w:sz="0" w:space="0" w:color="auto"/>
                                                <w:bottom w:val="none" w:sz="0" w:space="0" w:color="auto"/>
                                                <w:right w:val="none" w:sz="0" w:space="0" w:color="auto"/>
                                              </w:divBdr>
                                              <w:divsChild>
                                                <w:div w:id="1720284110">
                                                  <w:marLeft w:val="0"/>
                                                  <w:marRight w:val="0"/>
                                                  <w:marTop w:val="0"/>
                                                  <w:marBottom w:val="0"/>
                                                  <w:divBdr>
                                                    <w:top w:val="none" w:sz="0" w:space="0" w:color="auto"/>
                                                    <w:left w:val="none" w:sz="0" w:space="0" w:color="auto"/>
                                                    <w:bottom w:val="none" w:sz="0" w:space="0" w:color="auto"/>
                                                    <w:right w:val="none" w:sz="0" w:space="0" w:color="auto"/>
                                                  </w:divBdr>
                                                </w:div>
                                                <w:div w:id="109027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46944">
                                      <w:marLeft w:val="0"/>
                                      <w:marRight w:val="0"/>
                                      <w:marTop w:val="0"/>
                                      <w:marBottom w:val="0"/>
                                      <w:divBdr>
                                        <w:top w:val="none" w:sz="0" w:space="0" w:color="auto"/>
                                        <w:left w:val="none" w:sz="0" w:space="0" w:color="auto"/>
                                        <w:bottom w:val="none" w:sz="0" w:space="0" w:color="auto"/>
                                        <w:right w:val="none" w:sz="0" w:space="0" w:color="auto"/>
                                      </w:divBdr>
                                      <w:divsChild>
                                        <w:div w:id="1348409016">
                                          <w:marLeft w:val="0"/>
                                          <w:marRight w:val="0"/>
                                          <w:marTop w:val="0"/>
                                          <w:marBottom w:val="0"/>
                                          <w:divBdr>
                                            <w:top w:val="none" w:sz="0" w:space="0" w:color="auto"/>
                                            <w:left w:val="none" w:sz="0" w:space="0" w:color="auto"/>
                                            <w:bottom w:val="none" w:sz="0" w:space="0" w:color="auto"/>
                                            <w:right w:val="none" w:sz="0" w:space="0" w:color="auto"/>
                                          </w:divBdr>
                                          <w:divsChild>
                                            <w:div w:id="1155612682">
                                              <w:marLeft w:val="0"/>
                                              <w:marRight w:val="0"/>
                                              <w:marTop w:val="0"/>
                                              <w:marBottom w:val="0"/>
                                              <w:divBdr>
                                                <w:top w:val="none" w:sz="0" w:space="0" w:color="auto"/>
                                                <w:left w:val="none" w:sz="0" w:space="0" w:color="auto"/>
                                                <w:bottom w:val="none" w:sz="0" w:space="0" w:color="auto"/>
                                                <w:right w:val="none" w:sz="0" w:space="0" w:color="auto"/>
                                              </w:divBdr>
                                              <w:divsChild>
                                                <w:div w:id="846092476">
                                                  <w:marLeft w:val="0"/>
                                                  <w:marRight w:val="0"/>
                                                  <w:marTop w:val="0"/>
                                                  <w:marBottom w:val="0"/>
                                                  <w:divBdr>
                                                    <w:top w:val="none" w:sz="0" w:space="0" w:color="auto"/>
                                                    <w:left w:val="none" w:sz="0" w:space="0" w:color="auto"/>
                                                    <w:bottom w:val="none" w:sz="0" w:space="0" w:color="auto"/>
                                                    <w:right w:val="none" w:sz="0" w:space="0" w:color="auto"/>
                                                  </w:divBdr>
                                                </w:div>
                                                <w:div w:id="121018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16147">
                                      <w:marLeft w:val="0"/>
                                      <w:marRight w:val="0"/>
                                      <w:marTop w:val="0"/>
                                      <w:marBottom w:val="0"/>
                                      <w:divBdr>
                                        <w:top w:val="none" w:sz="0" w:space="0" w:color="auto"/>
                                        <w:left w:val="none" w:sz="0" w:space="0" w:color="auto"/>
                                        <w:bottom w:val="none" w:sz="0" w:space="0" w:color="auto"/>
                                        <w:right w:val="none" w:sz="0" w:space="0" w:color="auto"/>
                                      </w:divBdr>
                                      <w:divsChild>
                                        <w:div w:id="1890650389">
                                          <w:marLeft w:val="0"/>
                                          <w:marRight w:val="0"/>
                                          <w:marTop w:val="0"/>
                                          <w:marBottom w:val="0"/>
                                          <w:divBdr>
                                            <w:top w:val="none" w:sz="0" w:space="0" w:color="auto"/>
                                            <w:left w:val="none" w:sz="0" w:space="0" w:color="auto"/>
                                            <w:bottom w:val="none" w:sz="0" w:space="0" w:color="auto"/>
                                            <w:right w:val="none" w:sz="0" w:space="0" w:color="auto"/>
                                          </w:divBdr>
                                          <w:divsChild>
                                            <w:div w:id="2087453772">
                                              <w:marLeft w:val="0"/>
                                              <w:marRight w:val="0"/>
                                              <w:marTop w:val="0"/>
                                              <w:marBottom w:val="0"/>
                                              <w:divBdr>
                                                <w:top w:val="none" w:sz="0" w:space="0" w:color="auto"/>
                                                <w:left w:val="none" w:sz="0" w:space="0" w:color="auto"/>
                                                <w:bottom w:val="none" w:sz="0" w:space="0" w:color="auto"/>
                                                <w:right w:val="none" w:sz="0" w:space="0" w:color="auto"/>
                                              </w:divBdr>
                                              <w:divsChild>
                                                <w:div w:id="781152851">
                                                  <w:marLeft w:val="0"/>
                                                  <w:marRight w:val="0"/>
                                                  <w:marTop w:val="0"/>
                                                  <w:marBottom w:val="0"/>
                                                  <w:divBdr>
                                                    <w:top w:val="none" w:sz="0" w:space="0" w:color="auto"/>
                                                    <w:left w:val="none" w:sz="0" w:space="0" w:color="auto"/>
                                                    <w:bottom w:val="none" w:sz="0" w:space="0" w:color="auto"/>
                                                    <w:right w:val="none" w:sz="0" w:space="0" w:color="auto"/>
                                                  </w:divBdr>
                                                </w:div>
                                                <w:div w:id="19794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212953">
                      <w:marLeft w:val="0"/>
                      <w:marRight w:val="0"/>
                      <w:marTop w:val="0"/>
                      <w:marBottom w:val="0"/>
                      <w:divBdr>
                        <w:top w:val="none" w:sz="0" w:space="0" w:color="auto"/>
                        <w:left w:val="none" w:sz="0" w:space="0" w:color="auto"/>
                        <w:bottom w:val="none" w:sz="0" w:space="0" w:color="auto"/>
                        <w:right w:val="none" w:sz="0" w:space="0" w:color="auto"/>
                      </w:divBdr>
                      <w:divsChild>
                        <w:div w:id="2019841164">
                          <w:marLeft w:val="0"/>
                          <w:marRight w:val="0"/>
                          <w:marTop w:val="240"/>
                          <w:marBottom w:val="120"/>
                          <w:divBdr>
                            <w:top w:val="none" w:sz="0" w:space="0" w:color="auto"/>
                            <w:left w:val="none" w:sz="0" w:space="0" w:color="auto"/>
                            <w:bottom w:val="none" w:sz="0" w:space="0" w:color="auto"/>
                            <w:right w:val="none" w:sz="0" w:space="0" w:color="auto"/>
                          </w:divBdr>
                          <w:divsChild>
                            <w:div w:id="1044059881">
                              <w:marLeft w:val="0"/>
                              <w:marRight w:val="0"/>
                              <w:marTop w:val="0"/>
                              <w:marBottom w:val="0"/>
                              <w:divBdr>
                                <w:top w:val="none" w:sz="0" w:space="0" w:color="auto"/>
                                <w:left w:val="none" w:sz="0" w:space="0" w:color="auto"/>
                                <w:bottom w:val="none" w:sz="0" w:space="0" w:color="auto"/>
                                <w:right w:val="none" w:sz="0" w:space="0" w:color="auto"/>
                              </w:divBdr>
                              <w:divsChild>
                                <w:div w:id="862283481">
                                  <w:marLeft w:val="0"/>
                                  <w:marRight w:val="0"/>
                                  <w:marTop w:val="0"/>
                                  <w:marBottom w:val="0"/>
                                  <w:divBdr>
                                    <w:top w:val="none" w:sz="0" w:space="0" w:color="auto"/>
                                    <w:left w:val="none" w:sz="0" w:space="0" w:color="auto"/>
                                    <w:bottom w:val="none" w:sz="0" w:space="0" w:color="auto"/>
                                    <w:right w:val="none" w:sz="0" w:space="0" w:color="auto"/>
                                  </w:divBdr>
                                </w:div>
                                <w:div w:id="111182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172314">
          <w:marLeft w:val="0"/>
          <w:marRight w:val="0"/>
          <w:marTop w:val="0"/>
          <w:marBottom w:val="0"/>
          <w:divBdr>
            <w:top w:val="none" w:sz="0" w:space="0" w:color="auto"/>
            <w:left w:val="none" w:sz="0" w:space="0" w:color="auto"/>
            <w:bottom w:val="none" w:sz="0" w:space="0" w:color="auto"/>
            <w:right w:val="none" w:sz="0" w:space="0" w:color="auto"/>
          </w:divBdr>
          <w:divsChild>
            <w:div w:id="325942161">
              <w:marLeft w:val="0"/>
              <w:marRight w:val="0"/>
              <w:marTop w:val="0"/>
              <w:marBottom w:val="0"/>
              <w:divBdr>
                <w:top w:val="none" w:sz="0" w:space="0" w:color="auto"/>
                <w:left w:val="none" w:sz="0" w:space="0" w:color="auto"/>
                <w:bottom w:val="none" w:sz="0" w:space="0" w:color="auto"/>
                <w:right w:val="none" w:sz="0" w:space="0" w:color="auto"/>
              </w:divBdr>
            </w:div>
            <w:div w:id="1846897168">
              <w:marLeft w:val="0"/>
              <w:marRight w:val="0"/>
              <w:marTop w:val="0"/>
              <w:marBottom w:val="0"/>
              <w:divBdr>
                <w:top w:val="none" w:sz="0" w:space="0" w:color="auto"/>
                <w:left w:val="none" w:sz="0" w:space="0" w:color="auto"/>
                <w:bottom w:val="none" w:sz="0" w:space="0" w:color="auto"/>
                <w:right w:val="none" w:sz="0" w:space="0" w:color="auto"/>
              </w:divBdr>
              <w:divsChild>
                <w:div w:id="458380101">
                  <w:marLeft w:val="0"/>
                  <w:marRight w:val="0"/>
                  <w:marTop w:val="0"/>
                  <w:marBottom w:val="0"/>
                  <w:divBdr>
                    <w:top w:val="none" w:sz="0" w:space="0" w:color="auto"/>
                    <w:left w:val="none" w:sz="0" w:space="0" w:color="auto"/>
                    <w:bottom w:val="none" w:sz="0" w:space="0" w:color="auto"/>
                    <w:right w:val="none" w:sz="0" w:space="0" w:color="auto"/>
                  </w:divBdr>
                </w:div>
                <w:div w:id="689648530">
                  <w:marLeft w:val="0"/>
                  <w:marRight w:val="0"/>
                  <w:marTop w:val="0"/>
                  <w:marBottom w:val="0"/>
                  <w:divBdr>
                    <w:top w:val="none" w:sz="0" w:space="0" w:color="auto"/>
                    <w:left w:val="none" w:sz="0" w:space="0" w:color="auto"/>
                    <w:bottom w:val="none" w:sz="0" w:space="0" w:color="auto"/>
                    <w:right w:val="none" w:sz="0" w:space="0" w:color="auto"/>
                  </w:divBdr>
                </w:div>
              </w:divsChild>
            </w:div>
            <w:div w:id="1018774715">
              <w:marLeft w:val="0"/>
              <w:marRight w:val="0"/>
              <w:marTop w:val="0"/>
              <w:marBottom w:val="0"/>
              <w:divBdr>
                <w:top w:val="none" w:sz="0" w:space="0" w:color="auto"/>
                <w:left w:val="none" w:sz="0" w:space="0" w:color="auto"/>
                <w:bottom w:val="none" w:sz="0" w:space="0" w:color="auto"/>
                <w:right w:val="none" w:sz="0" w:space="0" w:color="auto"/>
              </w:divBdr>
              <w:divsChild>
                <w:div w:id="1421290117">
                  <w:marLeft w:val="0"/>
                  <w:marRight w:val="0"/>
                  <w:marTop w:val="0"/>
                  <w:marBottom w:val="0"/>
                  <w:divBdr>
                    <w:top w:val="none" w:sz="0" w:space="0" w:color="auto"/>
                    <w:left w:val="none" w:sz="0" w:space="0" w:color="auto"/>
                    <w:bottom w:val="none" w:sz="0" w:space="0" w:color="auto"/>
                    <w:right w:val="none" w:sz="0" w:space="0" w:color="auto"/>
                  </w:divBdr>
                  <w:divsChild>
                    <w:div w:id="717164450">
                      <w:marLeft w:val="0"/>
                      <w:marRight w:val="0"/>
                      <w:marTop w:val="0"/>
                      <w:marBottom w:val="0"/>
                      <w:divBdr>
                        <w:top w:val="none" w:sz="0" w:space="0" w:color="auto"/>
                        <w:left w:val="none" w:sz="0" w:space="0" w:color="auto"/>
                        <w:bottom w:val="none" w:sz="0" w:space="0" w:color="auto"/>
                        <w:right w:val="none" w:sz="0" w:space="0" w:color="auto"/>
                      </w:divBdr>
                      <w:divsChild>
                        <w:div w:id="228422278">
                          <w:marLeft w:val="0"/>
                          <w:marRight w:val="0"/>
                          <w:marTop w:val="0"/>
                          <w:marBottom w:val="0"/>
                          <w:divBdr>
                            <w:top w:val="none" w:sz="0" w:space="0" w:color="auto"/>
                            <w:left w:val="none" w:sz="0" w:space="0" w:color="auto"/>
                            <w:bottom w:val="none" w:sz="0" w:space="0" w:color="auto"/>
                            <w:right w:val="none" w:sz="0" w:space="0" w:color="auto"/>
                          </w:divBdr>
                          <w:divsChild>
                            <w:div w:id="1197424695">
                              <w:marLeft w:val="0"/>
                              <w:marRight w:val="0"/>
                              <w:marTop w:val="0"/>
                              <w:marBottom w:val="0"/>
                              <w:divBdr>
                                <w:top w:val="none" w:sz="0" w:space="0" w:color="auto"/>
                                <w:left w:val="none" w:sz="0" w:space="0" w:color="auto"/>
                                <w:bottom w:val="none" w:sz="0" w:space="0" w:color="auto"/>
                                <w:right w:val="none" w:sz="0" w:space="0" w:color="auto"/>
                              </w:divBdr>
                              <w:divsChild>
                                <w:div w:id="1609120831">
                                  <w:marLeft w:val="0"/>
                                  <w:marRight w:val="0"/>
                                  <w:marTop w:val="0"/>
                                  <w:marBottom w:val="0"/>
                                  <w:divBdr>
                                    <w:top w:val="none" w:sz="0" w:space="0" w:color="auto"/>
                                    <w:left w:val="none" w:sz="0" w:space="0" w:color="auto"/>
                                    <w:bottom w:val="none" w:sz="0" w:space="0" w:color="auto"/>
                                    <w:right w:val="none" w:sz="0" w:space="0" w:color="auto"/>
                                  </w:divBdr>
                                  <w:divsChild>
                                    <w:div w:id="1258833420">
                                      <w:marLeft w:val="-90"/>
                                      <w:marRight w:val="-90"/>
                                      <w:marTop w:val="0"/>
                                      <w:marBottom w:val="0"/>
                                      <w:divBdr>
                                        <w:top w:val="none" w:sz="0" w:space="0" w:color="auto"/>
                                        <w:left w:val="none" w:sz="0" w:space="0" w:color="auto"/>
                                        <w:bottom w:val="none" w:sz="0" w:space="0" w:color="auto"/>
                                        <w:right w:val="none" w:sz="0" w:space="0" w:color="auto"/>
                                      </w:divBdr>
                                      <w:divsChild>
                                        <w:div w:id="1664770283">
                                          <w:marLeft w:val="0"/>
                                          <w:marRight w:val="0"/>
                                          <w:marTop w:val="0"/>
                                          <w:marBottom w:val="0"/>
                                          <w:divBdr>
                                            <w:top w:val="none" w:sz="0" w:space="0" w:color="auto"/>
                                            <w:left w:val="none" w:sz="0" w:space="0" w:color="auto"/>
                                            <w:bottom w:val="none" w:sz="0" w:space="0" w:color="auto"/>
                                            <w:right w:val="none" w:sz="0" w:space="0" w:color="auto"/>
                                          </w:divBdr>
                                          <w:divsChild>
                                            <w:div w:id="1674069008">
                                              <w:marLeft w:val="0"/>
                                              <w:marRight w:val="0"/>
                                              <w:marTop w:val="0"/>
                                              <w:marBottom w:val="0"/>
                                              <w:divBdr>
                                                <w:top w:val="none" w:sz="0" w:space="0" w:color="auto"/>
                                                <w:left w:val="none" w:sz="0" w:space="0" w:color="auto"/>
                                                <w:bottom w:val="none" w:sz="0" w:space="0" w:color="auto"/>
                                                <w:right w:val="none" w:sz="0" w:space="0" w:color="auto"/>
                                              </w:divBdr>
                                            </w:div>
                                            <w:div w:id="66979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95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506613">
                      <w:marLeft w:val="0"/>
                      <w:marRight w:val="0"/>
                      <w:marTop w:val="0"/>
                      <w:marBottom w:val="0"/>
                      <w:divBdr>
                        <w:top w:val="none" w:sz="0" w:space="0" w:color="auto"/>
                        <w:left w:val="none" w:sz="0" w:space="0" w:color="auto"/>
                        <w:bottom w:val="none" w:sz="0" w:space="0" w:color="auto"/>
                        <w:right w:val="none" w:sz="0" w:space="0" w:color="auto"/>
                      </w:divBdr>
                      <w:divsChild>
                        <w:div w:id="214977004">
                          <w:marLeft w:val="0"/>
                          <w:marRight w:val="0"/>
                          <w:marTop w:val="0"/>
                          <w:marBottom w:val="0"/>
                          <w:divBdr>
                            <w:top w:val="none" w:sz="0" w:space="0" w:color="auto"/>
                            <w:left w:val="none" w:sz="0" w:space="0" w:color="auto"/>
                            <w:bottom w:val="none" w:sz="0" w:space="0" w:color="auto"/>
                            <w:right w:val="none" w:sz="0" w:space="0" w:color="auto"/>
                          </w:divBdr>
                          <w:divsChild>
                            <w:div w:id="1419326044">
                              <w:marLeft w:val="0"/>
                              <w:marRight w:val="0"/>
                              <w:marTop w:val="0"/>
                              <w:marBottom w:val="0"/>
                              <w:divBdr>
                                <w:top w:val="none" w:sz="0" w:space="0" w:color="auto"/>
                                <w:left w:val="none" w:sz="0" w:space="0" w:color="auto"/>
                                <w:bottom w:val="none" w:sz="0" w:space="0" w:color="auto"/>
                                <w:right w:val="none" w:sz="0" w:space="0" w:color="auto"/>
                              </w:divBdr>
                              <w:divsChild>
                                <w:div w:id="2096196788">
                                  <w:marLeft w:val="0"/>
                                  <w:marRight w:val="0"/>
                                  <w:marTop w:val="0"/>
                                  <w:marBottom w:val="0"/>
                                  <w:divBdr>
                                    <w:top w:val="none" w:sz="0" w:space="0" w:color="auto"/>
                                    <w:left w:val="none" w:sz="0" w:space="0" w:color="auto"/>
                                    <w:bottom w:val="none" w:sz="0" w:space="0" w:color="auto"/>
                                    <w:right w:val="none" w:sz="0" w:space="0" w:color="auto"/>
                                  </w:divBdr>
                                  <w:divsChild>
                                    <w:div w:id="2140609094">
                                      <w:marLeft w:val="0"/>
                                      <w:marRight w:val="0"/>
                                      <w:marTop w:val="0"/>
                                      <w:marBottom w:val="0"/>
                                      <w:divBdr>
                                        <w:top w:val="none" w:sz="0" w:space="0" w:color="auto"/>
                                        <w:left w:val="none" w:sz="0" w:space="0" w:color="auto"/>
                                        <w:bottom w:val="none" w:sz="0" w:space="0" w:color="auto"/>
                                        <w:right w:val="none" w:sz="0" w:space="0" w:color="auto"/>
                                      </w:divBdr>
                                      <w:divsChild>
                                        <w:div w:id="1465540921">
                                          <w:marLeft w:val="0"/>
                                          <w:marRight w:val="0"/>
                                          <w:marTop w:val="0"/>
                                          <w:marBottom w:val="0"/>
                                          <w:divBdr>
                                            <w:top w:val="none" w:sz="0" w:space="0" w:color="auto"/>
                                            <w:left w:val="none" w:sz="0" w:space="0" w:color="auto"/>
                                            <w:bottom w:val="none" w:sz="0" w:space="0" w:color="auto"/>
                                            <w:right w:val="none" w:sz="0" w:space="0" w:color="auto"/>
                                          </w:divBdr>
                                        </w:div>
                                        <w:div w:id="178410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88979">
                          <w:marLeft w:val="0"/>
                          <w:marRight w:val="0"/>
                          <w:marTop w:val="0"/>
                          <w:marBottom w:val="0"/>
                          <w:divBdr>
                            <w:top w:val="none" w:sz="0" w:space="0" w:color="auto"/>
                            <w:left w:val="none" w:sz="0" w:space="0" w:color="auto"/>
                            <w:bottom w:val="none" w:sz="0" w:space="0" w:color="auto"/>
                            <w:right w:val="none" w:sz="0" w:space="0" w:color="auto"/>
                          </w:divBdr>
                          <w:divsChild>
                            <w:div w:id="1983316124">
                              <w:marLeft w:val="0"/>
                              <w:marRight w:val="0"/>
                              <w:marTop w:val="0"/>
                              <w:marBottom w:val="0"/>
                              <w:divBdr>
                                <w:top w:val="none" w:sz="0" w:space="0" w:color="auto"/>
                                <w:left w:val="none" w:sz="0" w:space="0" w:color="auto"/>
                                <w:bottom w:val="none" w:sz="0" w:space="0" w:color="auto"/>
                                <w:right w:val="none" w:sz="0" w:space="0" w:color="auto"/>
                              </w:divBdr>
                              <w:divsChild>
                                <w:div w:id="212141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976837">
      <w:bodyDiv w:val="1"/>
      <w:marLeft w:val="0"/>
      <w:marRight w:val="0"/>
      <w:marTop w:val="0"/>
      <w:marBottom w:val="0"/>
      <w:divBdr>
        <w:top w:val="none" w:sz="0" w:space="0" w:color="auto"/>
        <w:left w:val="none" w:sz="0" w:space="0" w:color="auto"/>
        <w:bottom w:val="none" w:sz="0" w:space="0" w:color="auto"/>
        <w:right w:val="none" w:sz="0" w:space="0" w:color="auto"/>
      </w:divBdr>
    </w:div>
    <w:div w:id="212133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ACA8C-B28A-45AE-96EE-7903E999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Abidur Rahman (1815081)</dc:creator>
  <cp:lastModifiedBy>Md. Abidur Rahman</cp:lastModifiedBy>
  <cp:revision>2</cp:revision>
  <dcterms:created xsi:type="dcterms:W3CDTF">2024-02-29T22:56:00Z</dcterms:created>
  <dcterms:modified xsi:type="dcterms:W3CDTF">2024-02-29T22:56:00Z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f3444909-60c6-43fb-85fd-25ee7e465c04</vt:lpwstr>
  </property>
</Properties>
</file>