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i w:val="1"/>
          <w:smallCaps w:val="0"/>
          <w:strike w:val="0"/>
          <w:color w:val="404040"/>
          <w:sz w:val="22"/>
          <w:szCs w:val="22"/>
          <w:u w:val="none"/>
          <w:shd w:fill="auto" w:val="clear"/>
          <w:vertAlign w:val="baseline"/>
        </w:rPr>
      </w:pPr>
      <w:r w:rsidDel="00000000" w:rsidR="00000000" w:rsidRPr="00000000">
        <w:rPr>
          <w:rFonts w:ascii="Arial" w:cs="Arial" w:eastAsia="Arial" w:hAnsi="Arial"/>
          <w:b w:val="0"/>
          <w:i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sz w:val="22"/>
          <w:szCs w:val="22"/>
        </w:rPr>
      </w:pPr>
      <w:r w:rsidDel="00000000" w:rsidR="00000000" w:rsidRPr="00000000">
        <w:rPr>
          <w:rFonts w:ascii="Arial" w:cs="Arial" w:eastAsia="Arial" w:hAnsi="Arial"/>
          <w:b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Mohammed Bab Al Fazal</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2118712@student.uwtsd.ac.uk</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“Brand Image and Guest Expectations: A Quantitative Study of the Falcondale Hotel”</w:t>
            </w:r>
          </w:p>
          <w:p w:rsidR="00000000" w:rsidDel="00000000" w:rsidP="00000000" w:rsidRDefault="00000000" w:rsidRPr="00000000" w14:paraId="0000007C">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rPr>
                <w:rFonts w:ascii="Arial" w:cs="Arial" w:eastAsia="Arial" w:hAnsi="Arial"/>
                <w:sz w:val="22"/>
                <w:szCs w:val="22"/>
              </w:rPr>
            </w:pPr>
            <w:r w:rsidDel="00000000" w:rsidR="00000000" w:rsidRPr="00000000">
              <w:rPr>
                <w:rtl w:val="0"/>
              </w:rPr>
            </w:r>
          </w:p>
        </w:tc>
      </w:tr>
      <w:tr>
        <w:trPr>
          <w:cantSplit w:val="0"/>
          <w:tblHeader w:val="0"/>
        </w:trPr>
        <w:tc>
          <w:tcPr>
            <w:gridSpan w:val="9"/>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2118712</w:t>
            </w:r>
          </w:p>
        </w:tc>
      </w:tr>
      <w:tr>
        <w:trPr>
          <w:cantSplit w:val="0"/>
          <w:trHeight w:val="549" w:hRule="atLeast"/>
          <w:tblHeader w:val="0"/>
        </w:trPr>
        <w:tc>
          <w:tcPr>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2">
            <w:pPr>
              <w:rPr>
                <w:rFonts w:ascii="Arial" w:cs="Arial" w:eastAsia="Arial" w:hAnsi="Arial"/>
                <w:sz w:val="22"/>
                <w:szCs w:val="22"/>
              </w:rPr>
            </w:pP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B1">
      <w:pPr>
        <w:rPr>
          <w:rFonts w:ascii="Arial" w:cs="Arial" w:eastAsia="Arial" w:hAnsi="Arial"/>
        </w:rPr>
      </w:pPr>
      <w:r w:rsidDel="00000000" w:rsidR="00000000" w:rsidRPr="00000000">
        <w:rPr>
          <w:rtl w:val="0"/>
        </w:rPr>
      </w:r>
    </w:p>
    <w:p w:rsidR="00000000" w:rsidDel="00000000" w:rsidP="00000000" w:rsidRDefault="00000000" w:rsidRPr="00000000" w14:paraId="000000B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6">
            <w:pPr>
              <w:jc w:val="center"/>
              <w:rPr>
                <w:rFonts w:ascii="Arial" w:cs="Arial" w:eastAsia="Arial" w:hAnsi="Arial"/>
                <w:b w:val="1"/>
                <w:sz w:val="22"/>
                <w:szCs w:val="22"/>
              </w:rPr>
            </w:pPr>
            <w:hyperlink w:anchor="zhpr0gi0pxca">
              <w:r w:rsidDel="00000000" w:rsidR="00000000" w:rsidRPr="00000000">
                <w:rPr>
                  <w:rFonts w:ascii="Arial" w:cs="Arial" w:eastAsia="Arial" w:hAnsi="Arial"/>
                  <w:b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BE">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BF">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i0qbagcggwvk" w:id="0"/>
    <w:bookmarkEnd w:id="0"/>
    <w:p w:rsidR="00000000" w:rsidDel="00000000" w:rsidP="00000000" w:rsidRDefault="00000000" w:rsidRPr="00000000" w14:paraId="000000C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Ethical Guidance Documents</w:t>
            </w:r>
          </w:p>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9">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A">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D0">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Appendix 8 completed</w:t>
            </w:r>
          </w:p>
        </w:tc>
        <w:tc>
          <w:tcPr>
            <w:shd w:fill="d9d9d9"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4">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7">
            <w:pPr>
              <w:rPr>
                <w:rFonts w:ascii="Arial" w:cs="Arial" w:eastAsia="Arial" w:hAnsi="Arial"/>
                <w:b w:val="1"/>
                <w:sz w:val="22"/>
                <w:szCs w:val="22"/>
              </w:rPr>
            </w:pPr>
            <w:r w:rsidDel="00000000" w:rsidR="00000000" w:rsidRPr="00000000">
              <w:rPr>
                <w:rFonts w:ascii="Arial" w:cs="Arial" w:eastAsia="Arial" w:hAnsi="Arial"/>
                <w:i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9">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A">
      <w:pPr>
        <w:rPr>
          <w:rFonts w:ascii="Arial" w:cs="Arial" w:eastAsia="Arial" w:hAnsi="Arial"/>
          <w:b w:val="1"/>
          <w:sz w:val="22"/>
          <w:szCs w:val="22"/>
        </w:rPr>
      </w:pPr>
      <w:r w:rsidDel="00000000" w:rsidR="00000000" w:rsidRPr="00000000">
        <w:rPr>
          <w:rtl w:val="0"/>
        </w:rPr>
      </w:r>
    </w:p>
    <w:bookmarkStart w:colFirst="0" w:colLast="0" w:name="h7kagxn3s2ti" w:id="1"/>
    <w:bookmarkEnd w:id="1"/>
    <w:p w:rsidR="00000000" w:rsidDel="00000000" w:rsidP="00000000" w:rsidRDefault="00000000" w:rsidRPr="00000000" w14:paraId="000000D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DF">
            <w:pPr>
              <w:jc w:val="center"/>
              <w:rPr>
                <w:rFonts w:ascii="Arial" w:cs="Arial" w:eastAsia="Arial" w:hAnsi="Arial"/>
                <w:b w:val="1"/>
                <w:sz w:val="22"/>
                <w:szCs w:val="22"/>
              </w:rPr>
            </w:pPr>
            <w:hyperlink w:anchor="1jjwmjj5gnwj">
              <w:r w:rsidDel="00000000" w:rsidR="00000000" w:rsidRPr="00000000">
                <w:rPr>
                  <w:rFonts w:ascii="Arial" w:cs="Arial" w:eastAsia="Arial" w:hAnsi="Arial"/>
                  <w:b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E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E5">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7">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E8">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ixcf5tufhdu8" w:id="2"/>
    <w:bookmarkEnd w:id="2"/>
    <w:p w:rsidR="00000000" w:rsidDel="00000000" w:rsidP="00000000" w:rsidRDefault="00000000" w:rsidRPr="00000000" w14:paraId="000000E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A">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Vision and Approach of the Research (maximum 200 words per section)</w:t>
            </w:r>
          </w:p>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E">
            <w:pPr>
              <w:rPr>
                <w:rFonts w:ascii="Arial" w:cs="Arial" w:eastAsia="Arial" w:hAnsi="Arial"/>
              </w:rPr>
            </w:pPr>
            <w:r w:rsidDel="00000000" w:rsidR="00000000" w:rsidRPr="00000000">
              <w:rPr>
                <w:rFonts w:ascii="Arial" w:cs="Arial" w:eastAsia="Arial" w:hAnsi="Arial"/>
                <w:b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F">
            <w:pPr>
              <w:rPr>
                <w:rFonts w:ascii="Aptos" w:cs="Aptos" w:eastAsia="Aptos" w:hAnsi="Aptos"/>
                <w:b w:val="1"/>
                <w:sz w:val="22"/>
                <w:szCs w:val="22"/>
              </w:rPr>
            </w:pPr>
            <w:r w:rsidDel="00000000" w:rsidR="00000000" w:rsidRPr="00000000">
              <w:rPr>
                <w:rFonts w:ascii="Aptos" w:cs="Aptos" w:eastAsia="Aptos" w:hAnsi="Aptos"/>
                <w:b w:val="1"/>
                <w:sz w:val="22"/>
                <w:szCs w:val="22"/>
                <w:rtl w:val="0"/>
              </w:rPr>
              <w:t xml:space="preserve">Research Aim</w:t>
            </w:r>
          </w:p>
          <w:p w:rsidR="00000000" w:rsidDel="00000000" w:rsidP="00000000" w:rsidRDefault="00000000" w:rsidRPr="00000000" w14:paraId="000000F0">
            <w:pPr>
              <w:rPr>
                <w:rFonts w:ascii="Aptos" w:cs="Aptos" w:eastAsia="Aptos" w:hAnsi="Aptos"/>
                <w:sz w:val="22"/>
                <w:szCs w:val="22"/>
              </w:rPr>
            </w:pPr>
            <w:r w:rsidDel="00000000" w:rsidR="00000000" w:rsidRPr="00000000">
              <w:rPr>
                <w:rFonts w:ascii="Aptos" w:cs="Aptos" w:eastAsia="Aptos" w:hAnsi="Aptos"/>
                <w:sz w:val="22"/>
                <w:szCs w:val="22"/>
                <w:rtl w:val="0"/>
              </w:rPr>
              <w:t xml:space="preserve">To evaluate how the brand image of the Falcondale Hotel aligns with and influences guest expectations and experiences. </w:t>
            </w:r>
          </w:p>
          <w:p w:rsidR="00000000" w:rsidDel="00000000" w:rsidP="00000000" w:rsidRDefault="00000000" w:rsidRPr="00000000" w14:paraId="000000F1">
            <w:pPr>
              <w:rPr>
                <w:rFonts w:ascii="Aptos" w:cs="Aptos" w:eastAsia="Aptos" w:hAnsi="Aptos"/>
                <w:sz w:val="22"/>
                <w:szCs w:val="22"/>
              </w:rPr>
            </w:pPr>
            <w:r w:rsidDel="00000000" w:rsidR="00000000" w:rsidRPr="00000000">
              <w:rPr>
                <w:rtl w:val="0"/>
              </w:rPr>
            </w:r>
          </w:p>
          <w:p w:rsidR="00000000" w:rsidDel="00000000" w:rsidP="00000000" w:rsidRDefault="00000000" w:rsidRPr="00000000" w14:paraId="000000F2">
            <w:pPr>
              <w:rPr>
                <w:b w:val="1"/>
              </w:rPr>
            </w:pPr>
            <w:r w:rsidDel="00000000" w:rsidR="00000000" w:rsidRPr="00000000">
              <w:rPr>
                <w:b w:val="1"/>
                <w:rtl w:val="0"/>
              </w:rPr>
              <w:t xml:space="preserve">PROJECT OBJECTIVES</w:t>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1. To measure the guest perceptions of the Falcondale Hotel’s brand image across key dimensions like service quality, value for money, etc. </w:t>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2. To identify and analyse the gap between guest expectations and their real-time experience at the Falcondale Hotel. </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3. To recommend evidence-based and actionable strategies to strengthen the brand position of the Falcondale Hotel.  </w:t>
            </w:r>
          </w:p>
          <w:p w:rsidR="00000000" w:rsidDel="00000000" w:rsidP="00000000" w:rsidRDefault="00000000" w:rsidRPr="00000000" w14:paraId="000000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A">
            <w:pPr>
              <w:rPr>
                <w:rFonts w:ascii="Arial" w:cs="Arial" w:eastAsia="Arial" w:hAnsi="Arial"/>
                <w:b w:val="1"/>
                <w:sz w:val="22"/>
                <w:szCs w:val="22"/>
              </w:rPr>
            </w:pPr>
            <w:r w:rsidDel="00000000" w:rsidR="00000000" w:rsidRPr="00000000">
              <w:rPr>
                <w:rtl w:val="0"/>
              </w:rPr>
            </w:r>
          </w:p>
        </w:tc>
      </w:tr>
      <w:tr>
        <w:trPr>
          <w:cantSplit w:val="0"/>
          <w:trHeight w:val="399" w:hRule="atLeast"/>
          <w:tblHeader w:val="0"/>
        </w:trPr>
        <w:tc>
          <w:tcPr>
            <w:shd w:fill="f2f2f2" w:val="clear"/>
            <w:vAlign w:val="center"/>
          </w:tcPr>
          <w:p w:rsidR="00000000" w:rsidDel="00000000" w:rsidP="00000000" w:rsidRDefault="00000000" w:rsidRPr="00000000" w14:paraId="000000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0FE">
            <w:pPr>
              <w:rPr/>
            </w:pPr>
            <w:r w:rsidDel="00000000" w:rsidR="00000000" w:rsidRPr="00000000">
              <w:rPr>
                <w:rtl w:val="0"/>
              </w:rPr>
              <w:t xml:space="preserve">Today, brand image is one of the most crucial aspects that can help brands to get or lose customers. In the case of the Falcondale Hotel, its brand image directly influences guests' activities, like their booking decisions, level of satisfaction, and loyalty towards the brand. Therefore, understanding the way the brand image of the Falcondale Hotel aligns with guests’ expectations can help the business to fulfil existing gaps and make better decisions. The research project will help hotels like the Falcondale Hotels refine their marketing strategies and give more focus on increasing the number of satisfied and loyal customers.  </w:t>
            </w:r>
          </w:p>
          <w:p w:rsidR="00000000" w:rsidDel="00000000" w:rsidP="00000000" w:rsidRDefault="00000000" w:rsidRPr="00000000" w14:paraId="000000FF">
            <w:pPr>
              <w:rPr>
                <w:rFonts w:ascii="Arial" w:cs="Arial" w:eastAsia="Arial" w:hAnsi="Arial"/>
                <w:b w:val="1"/>
                <w:sz w:val="22"/>
                <w:szCs w:val="22"/>
              </w:rPr>
            </w:pP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1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0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3">
            <w:pPr>
              <w:rPr>
                <w:b w:val="1"/>
                <w:sz w:val="22"/>
                <w:szCs w:val="22"/>
              </w:rPr>
            </w:pPr>
            <w:r w:rsidDel="00000000" w:rsidR="00000000" w:rsidRPr="00000000">
              <w:rPr>
                <w:sz w:val="22"/>
                <w:szCs w:val="22"/>
                <w:rtl w:val="0"/>
              </w:rPr>
              <w:t xml:space="preserve">The research will use a positivism research philosophy, and as it will be quantitative data-based research, the researcher also intends to focus on the deductive research approach. Data will be collected from 30 participants by using a survey questionnaire. The questionnaire will be developed by focusing on the Likert scale method. Data will be analysed and presented using Microsoft Excel. </w:t>
            </w:r>
            <w:r w:rsidDel="00000000" w:rsidR="00000000" w:rsidRPr="00000000">
              <w:rPr>
                <w:rtl w:val="0"/>
              </w:rPr>
            </w:r>
          </w:p>
          <w:p w:rsidR="00000000" w:rsidDel="00000000" w:rsidP="00000000" w:rsidRDefault="00000000" w:rsidRPr="00000000" w14:paraId="000001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5">
            <w:pPr>
              <w:rPr>
                <w:sz w:val="22"/>
                <w:szCs w:val="22"/>
              </w:rPr>
            </w:pPr>
            <w:r w:rsidDel="00000000" w:rsidR="00000000" w:rsidRPr="00000000">
              <w:rPr>
                <w:sz w:val="22"/>
                <w:szCs w:val="22"/>
                <w:rtl w:val="0"/>
              </w:rPr>
              <w:t xml:space="preserve">A quantitative approach supports objective, measurable insights, suitable for identifying expectation gaps. Microsoft Excel is chosen as the analysis tool because it is accessible, familiar, and capable of handling descriptive and correlation analysis required at the undergraduate research level.</w:t>
            </w:r>
          </w:p>
          <w:p w:rsidR="00000000" w:rsidDel="00000000" w:rsidP="00000000" w:rsidRDefault="00000000" w:rsidRPr="00000000" w14:paraId="00000106">
            <w:pPr>
              <w:rPr>
                <w:sz w:val="22"/>
                <w:szCs w:val="22"/>
              </w:rPr>
            </w:pPr>
            <w:r w:rsidDel="00000000" w:rsidR="00000000" w:rsidRPr="00000000">
              <w:rPr>
                <w:rtl w:val="0"/>
              </w:rPr>
            </w:r>
          </w:p>
          <w:p w:rsidR="00000000" w:rsidDel="00000000" w:rsidP="00000000" w:rsidRDefault="00000000" w:rsidRPr="00000000" w14:paraId="0000010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Low response rates</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Mitigated by distributing surveys both online (via email to consenting guests) and in-person at checkout.</w:t>
            </w:r>
          </w:p>
          <w:p w:rsidR="00000000" w:rsidDel="00000000" w:rsidP="00000000" w:rsidRDefault="00000000" w:rsidRPr="00000000" w14:paraId="0000010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Bias</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(e.g., only highly satisfied/dissatisfied guests respond): Reduced by ensuring randomised distribution and clear communication of voluntary participation.</w:t>
            </w:r>
          </w:p>
          <w:p w:rsidR="00000000" w:rsidDel="00000000" w:rsidP="00000000" w:rsidRDefault="00000000" w:rsidRPr="00000000" w14:paraId="0000010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Data confidentiality</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Managed by anonymising responses and storing data securely in password-protected Excel files on university storage.</w:t>
            </w:r>
          </w:p>
          <w:p w:rsidR="00000000" w:rsidDel="00000000" w:rsidP="00000000" w:rsidRDefault="00000000" w:rsidRPr="00000000" w14:paraId="0000010A">
            <w:pPr>
              <w:rPr>
                <w:sz w:val="22"/>
                <w:szCs w:val="22"/>
              </w:rPr>
            </w:pP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p w:rsidR="00000000" w:rsidDel="00000000" w:rsidP="00000000" w:rsidRDefault="00000000" w:rsidRPr="00000000" w14:paraId="00000111">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113">
      <w:pPr>
        <w:spacing w:after="240" w:lineRule="auto"/>
        <w:jc w:val="both"/>
        <w:rPr>
          <w:rFonts w:ascii="Arial" w:cs="Arial" w:eastAsia="Arial" w:hAnsi="Arial"/>
          <w:b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17">
            <w:pPr>
              <w:jc w:val="center"/>
              <w:rPr>
                <w:rFonts w:ascii="Arial" w:cs="Arial" w:eastAsia="Arial" w:hAnsi="Arial"/>
                <w:b w:val="1"/>
                <w:sz w:val="22"/>
                <w:szCs w:val="22"/>
              </w:rPr>
            </w:pPr>
            <w:hyperlink w:anchor="rh5sj1hrv8in">
              <w:r w:rsidDel="00000000" w:rsidR="00000000" w:rsidRPr="00000000">
                <w:rPr>
                  <w:rFonts w:ascii="Arial" w:cs="Arial" w:eastAsia="Arial" w:hAnsi="Arial"/>
                  <w:b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1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1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1D">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1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1F">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20">
      <w:pPr>
        <w:rPr>
          <w:rFonts w:ascii="Arial" w:cs="Arial" w:eastAsia="Arial" w:hAnsi="Arial"/>
          <w:color w:val="000000"/>
          <w:sz w:val="22"/>
          <w:szCs w:val="22"/>
        </w:rPr>
      </w:pPr>
      <w:r w:rsidDel="00000000" w:rsidR="00000000" w:rsidRPr="00000000">
        <w:rPr>
          <w:rtl w:val="0"/>
        </w:rPr>
      </w:r>
    </w:p>
    <w:bookmarkStart w:colFirst="0" w:colLast="0" w:name="k29njcuw68ih" w:id="3"/>
    <w:bookmarkEnd w:id="3"/>
    <w:p w:rsidR="00000000" w:rsidDel="00000000" w:rsidP="00000000" w:rsidRDefault="00000000" w:rsidRPr="00000000" w14:paraId="00000121">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2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d9d9d9" w:val="clear"/>
            <w:vAlign w:val="center"/>
          </w:tcPr>
          <w:p w:rsidR="00000000" w:rsidDel="00000000" w:rsidP="00000000" w:rsidRDefault="00000000" w:rsidRPr="00000000" w14:paraId="0000012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2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26">
            <w:pPr>
              <w:jc w:val="center"/>
              <w:rPr>
                <w:rFonts w:ascii="Arial" w:cs="Arial" w:eastAsia="Arial" w:hAnsi="Arial"/>
                <w:sz w:val="22"/>
                <w:szCs w:val="22"/>
              </w:rPr>
            </w:pPr>
            <w:bookmarkStart w:colFirst="0" w:colLast="0" w:name="_3e212gwqrlck"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3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3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43">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vMerge w:val="restart"/>
            <w:shd w:fill="d9d9d9"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rPr>
                <w:rFonts w:ascii="Arial" w:cs="Arial" w:eastAsia="Arial" w:hAnsi="Arial"/>
                <w:color w:val="808080"/>
                <w:sz w:val="22"/>
                <w:szCs w:val="22"/>
              </w:rPr>
            </w:pPr>
            <w:r w:rsidDel="00000000" w:rsidR="00000000" w:rsidRPr="00000000">
              <w:rPr>
                <w:rtl w:val="0"/>
              </w:rPr>
            </w:r>
          </w:p>
          <w:p w:rsidR="00000000" w:rsidDel="00000000" w:rsidP="00000000" w:rsidRDefault="00000000" w:rsidRPr="00000000" w14:paraId="0000016D">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3">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G: Research Participants </w:t>
      </w:r>
    </w:p>
    <w:p w:rsidR="00000000" w:rsidDel="00000000" w:rsidP="00000000" w:rsidRDefault="00000000" w:rsidRPr="00000000" w14:paraId="00000174">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75">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7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7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this section</w:t>
            </w:r>
          </w:p>
        </w:tc>
        <w:tc>
          <w:tcPr>
            <w:shd w:fill="f2f2f2" w:val="clear"/>
            <w:vAlign w:val="center"/>
          </w:tcPr>
          <w:p w:rsidR="00000000" w:rsidDel="00000000" w:rsidP="00000000" w:rsidRDefault="00000000" w:rsidRPr="00000000" w14:paraId="0000017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80">
            <w:pPr>
              <w:jc w:val="center"/>
              <w:rPr>
                <w:rFonts w:ascii="Arial" w:cs="Arial" w:eastAsia="Arial" w:hAnsi="Arial"/>
                <w:b w:val="1"/>
                <w:sz w:val="22"/>
                <w:szCs w:val="22"/>
              </w:rPr>
            </w:pPr>
            <w:hyperlink w:anchor="2xab49vwa7yn">
              <w:r w:rsidDel="00000000" w:rsidR="00000000" w:rsidRPr="00000000">
                <w:rPr>
                  <w:rFonts w:ascii="Arial" w:cs="Arial" w:eastAsia="Arial" w:hAnsi="Arial"/>
                  <w:b w:val="1"/>
                  <w:color w:val="467886"/>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8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2">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8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30 participants, based on the research objectives and project time. </w:t>
            </w:r>
          </w:p>
          <w:p w:rsidR="00000000" w:rsidDel="00000000" w:rsidP="00000000" w:rsidRDefault="00000000" w:rsidRPr="00000000" w14:paraId="000001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E">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Customers of the Falcondale Hotel. </w:t>
            </w:r>
          </w:p>
          <w:p w:rsidR="00000000" w:rsidDel="00000000" w:rsidP="00000000" w:rsidRDefault="00000000" w:rsidRPr="00000000" w14:paraId="000001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4">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Non-probability convenience sampling method</w:t>
            </w:r>
          </w:p>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C">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p w:rsidR="00000000" w:rsidDel="00000000" w:rsidP="00000000" w:rsidRDefault="00000000" w:rsidRPr="00000000" w14:paraId="000001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2">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p w:rsidR="00000000" w:rsidDel="00000000" w:rsidP="00000000" w:rsidRDefault="00000000" w:rsidRPr="00000000" w14:paraId="000001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AC">
            <w:pPr>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p w:rsidR="00000000" w:rsidDel="00000000" w:rsidP="00000000" w:rsidRDefault="00000000" w:rsidRPr="00000000" w14:paraId="000001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B5">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During the survey time</w:t>
            </w:r>
          </w:p>
        </w:tc>
      </w:tr>
      <w:tr>
        <w:trPr>
          <w:cantSplit w:val="0"/>
          <w:trHeight w:val="1412" w:hRule="atLeast"/>
          <w:tblHeader w:val="0"/>
        </w:trPr>
        <w:tc>
          <w:tcPr>
            <w:shd w:fill="f2f2f2" w:val="clear"/>
            <w:vAlign w:val="center"/>
          </w:tcPr>
          <w:p w:rsidR="00000000" w:rsidDel="00000000" w:rsidP="00000000" w:rsidRDefault="00000000" w:rsidRPr="00000000" w14:paraId="000001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B9">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will personally explain the survey questions if there is any difficulty in understanding.  </w:t>
            </w:r>
          </w:p>
        </w:tc>
      </w:tr>
    </w:tbl>
    <w:p w:rsidR="00000000" w:rsidDel="00000000" w:rsidP="00000000" w:rsidRDefault="00000000" w:rsidRPr="00000000" w14:paraId="000001BD">
      <w:pPr>
        <w:rPr>
          <w:rFonts w:ascii="Arial" w:cs="Arial" w:eastAsia="Arial" w:hAnsi="Arial"/>
        </w:rPr>
      </w:pPr>
      <w:r w:rsidDel="00000000" w:rsidR="00000000" w:rsidRPr="00000000">
        <w:rPr>
          <w:rtl w:val="0"/>
        </w:rPr>
      </w:r>
    </w:p>
    <w:p w:rsidR="00000000" w:rsidDel="00000000" w:rsidP="00000000" w:rsidRDefault="00000000" w:rsidRPr="00000000" w14:paraId="000001BE">
      <w:pPr>
        <w:rPr>
          <w:rFonts w:ascii="Arial" w:cs="Arial" w:eastAsia="Arial" w:hAnsi="Arial"/>
        </w:rPr>
      </w:pPr>
      <w:r w:rsidDel="00000000" w:rsidR="00000000" w:rsidRPr="00000000">
        <w:rPr>
          <w:rtl w:val="0"/>
        </w:rPr>
      </w:r>
    </w:p>
    <w:p w:rsidR="00000000" w:rsidDel="00000000" w:rsidP="00000000" w:rsidRDefault="00000000" w:rsidRPr="00000000" w14:paraId="000001BF">
      <w:pPr>
        <w:rPr>
          <w:rFonts w:ascii="Arial" w:cs="Arial" w:eastAsia="Arial" w:hAnsi="Arial"/>
        </w:rPr>
      </w:pPr>
      <w:r w:rsidDel="00000000" w:rsidR="00000000" w:rsidRPr="00000000">
        <w:rPr>
          <w:rtl w:val="0"/>
        </w:rPr>
      </w:r>
    </w:p>
    <w:p w:rsidR="00000000" w:rsidDel="00000000" w:rsidP="00000000" w:rsidRDefault="00000000" w:rsidRPr="00000000" w14:paraId="000001C0">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C4">
            <w:pPr>
              <w:jc w:val="center"/>
              <w:rPr>
                <w:rFonts w:ascii="Arial" w:cs="Arial" w:eastAsia="Arial" w:hAnsi="Arial"/>
                <w:b w:val="1"/>
                <w:sz w:val="22"/>
                <w:szCs w:val="22"/>
              </w:rPr>
            </w:pPr>
            <w:hyperlink w:anchor="smvmpft5zgkd">
              <w:r w:rsidDel="00000000" w:rsidR="00000000" w:rsidRPr="00000000">
                <w:rPr>
                  <w:rFonts w:ascii="Arial" w:cs="Arial" w:eastAsia="Arial" w:hAnsi="Arial"/>
                  <w:b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C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CA">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C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CD">
      <w:pPr>
        <w:spacing w:after="240" w:lineRule="auto"/>
        <w:rPr>
          <w:rFonts w:ascii="Arial" w:cs="Arial" w:eastAsia="Arial" w:hAnsi="Arial"/>
          <w:b w:val="1"/>
          <w:sz w:val="22"/>
          <w:szCs w:val="22"/>
        </w:rPr>
      </w:pPr>
      <w:r w:rsidDel="00000000" w:rsidR="00000000" w:rsidRPr="00000000">
        <w:rPr>
          <w:rtl w:val="0"/>
        </w:rPr>
      </w:r>
    </w:p>
    <w:bookmarkStart w:colFirst="0" w:colLast="0" w:name="vdxx951o9i7b" w:id="5"/>
    <w:bookmarkEnd w:id="5"/>
    <w:p w:rsidR="00000000" w:rsidDel="00000000" w:rsidP="00000000" w:rsidRDefault="00000000" w:rsidRPr="00000000" w14:paraId="000001CE">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2">
            <w:pPr>
              <w:jc w:val="center"/>
              <w:rPr>
                <w:rFonts w:ascii="Arial" w:cs="Arial" w:eastAsia="Arial" w:hAnsi="Arial"/>
                <w:b w:val="1"/>
                <w:sz w:val="22"/>
                <w:szCs w:val="22"/>
              </w:rPr>
            </w:pPr>
            <w:hyperlink w:anchor="t8lt7znkvg0v">
              <w:r w:rsidDel="00000000" w:rsidR="00000000" w:rsidRPr="00000000">
                <w:rPr>
                  <w:rFonts w:ascii="Arial" w:cs="Arial" w:eastAsia="Arial" w:hAnsi="Arial"/>
                  <w:b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8">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A">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DB">
      <w:pPr>
        <w:spacing w:after="240" w:lineRule="auto"/>
        <w:rPr>
          <w:rFonts w:ascii="Arial" w:cs="Arial" w:eastAsia="Arial" w:hAnsi="Arial"/>
          <w:b w:val="1"/>
          <w:sz w:val="22"/>
          <w:szCs w:val="22"/>
        </w:rPr>
      </w:pPr>
      <w:r w:rsidDel="00000000" w:rsidR="00000000" w:rsidRPr="00000000">
        <w:rPr>
          <w:rtl w:val="0"/>
        </w:rPr>
      </w:r>
    </w:p>
    <w:bookmarkStart w:colFirst="0" w:colLast="0" w:name="wcn65fq2nfs3" w:id="6"/>
    <w:bookmarkEnd w:id="6"/>
    <w:p w:rsidR="00000000" w:rsidDel="00000000" w:rsidP="00000000" w:rsidRDefault="00000000" w:rsidRPr="00000000" w14:paraId="000001DC">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D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0">
            <w:pPr>
              <w:jc w:val="center"/>
              <w:rPr>
                <w:rFonts w:ascii="Arial" w:cs="Arial" w:eastAsia="Arial" w:hAnsi="Arial"/>
                <w:b w:val="1"/>
                <w:sz w:val="22"/>
                <w:szCs w:val="22"/>
              </w:rPr>
            </w:pPr>
            <w:hyperlink w:anchor="z1rkrbt45ip8">
              <w:r w:rsidDel="00000000" w:rsidR="00000000" w:rsidRPr="00000000">
                <w:rPr>
                  <w:rFonts w:ascii="Arial" w:cs="Arial" w:eastAsia="Arial" w:hAnsi="Arial"/>
                  <w:b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6">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8">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E9">
      <w:pPr>
        <w:spacing w:after="240" w:lineRule="auto"/>
        <w:rPr>
          <w:rFonts w:ascii="Arial" w:cs="Arial" w:eastAsia="Arial" w:hAnsi="Arial"/>
          <w:b w:val="1"/>
          <w:sz w:val="22"/>
          <w:szCs w:val="22"/>
        </w:rPr>
      </w:pPr>
      <w:r w:rsidDel="00000000" w:rsidR="00000000" w:rsidRPr="00000000">
        <w:rPr>
          <w:rtl w:val="0"/>
        </w:rPr>
      </w:r>
    </w:p>
    <w:bookmarkStart w:colFirst="0" w:colLast="0" w:name="hrnseh88l651" w:id="7"/>
    <w:bookmarkEnd w:id="7"/>
    <w:p w:rsidR="00000000" w:rsidDel="00000000" w:rsidP="00000000" w:rsidRDefault="00000000" w:rsidRPr="00000000" w14:paraId="000001EA">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E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E">
            <w:pPr>
              <w:jc w:val="center"/>
              <w:rPr>
                <w:rFonts w:ascii="Arial" w:cs="Arial" w:eastAsia="Arial" w:hAnsi="Arial"/>
                <w:b w:val="1"/>
                <w:sz w:val="22"/>
                <w:szCs w:val="22"/>
              </w:rPr>
            </w:pPr>
            <w:hyperlink w:anchor="hf8tvs6uxa5q">
              <w:r w:rsidDel="00000000" w:rsidR="00000000" w:rsidRPr="00000000">
                <w:rPr>
                  <w:rFonts w:ascii="Arial" w:cs="Arial" w:eastAsia="Arial" w:hAnsi="Arial"/>
                  <w:b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E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1F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F4">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6">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F7">
      <w:pPr>
        <w:spacing w:after="240" w:lineRule="auto"/>
        <w:rPr>
          <w:rFonts w:ascii="Arial" w:cs="Arial" w:eastAsia="Arial" w:hAnsi="Arial"/>
          <w:b w:val="1"/>
          <w:sz w:val="22"/>
          <w:szCs w:val="22"/>
        </w:rPr>
      </w:pPr>
      <w:r w:rsidDel="00000000" w:rsidR="00000000" w:rsidRPr="00000000">
        <w:rPr>
          <w:rtl w:val="0"/>
        </w:rPr>
      </w:r>
    </w:p>
    <w:bookmarkStart w:colFirst="0" w:colLast="0" w:name="wnnfxhtj8oh1" w:id="8"/>
    <w:bookmarkEnd w:id="8"/>
    <w:p w:rsidR="00000000" w:rsidDel="00000000" w:rsidP="00000000" w:rsidRDefault="00000000" w:rsidRPr="00000000" w14:paraId="000001F8">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FE">
            <w:pPr>
              <w:jc w:val="center"/>
              <w:rPr>
                <w:rFonts w:ascii="Arial" w:cs="Arial" w:eastAsia="Arial" w:hAnsi="Arial"/>
                <w:sz w:val="22"/>
                <w:szCs w:val="22"/>
              </w:rPr>
            </w:pPr>
            <w:bookmarkStart w:colFirst="0" w:colLast="0" w:name="_ww71md4kis7s"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vMerge w:val="restart"/>
            <w:shd w:fill="d9d9d9" w:val="clear"/>
            <w:vAlign w:val="center"/>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Wingdings" w:cs="Wingdings" w:eastAsia="Wingdings" w:hAnsi="Wingdings"/>
                <w:b w:val="0"/>
                <w:i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B">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F">
      <w:pPr>
        <w:spacing w:after="240" w:lineRule="auto"/>
        <w:rPr>
          <w:rFonts w:ascii="Arial" w:cs="Arial" w:eastAsia="Arial" w:hAnsi="Arial"/>
          <w:b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10">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1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1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18">
            <w:pPr>
              <w:jc w:val="center"/>
              <w:rPr>
                <w:rFonts w:ascii="Arial" w:cs="Arial" w:eastAsia="Arial" w:hAnsi="Arial"/>
                <w:sz w:val="22"/>
                <w:szCs w:val="22"/>
              </w:rPr>
            </w:pPr>
            <w:bookmarkStart w:colFirst="0" w:colLast="0" w:name="_nci2h1b99540"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19">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1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1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20">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27">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2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2E">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30">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35">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3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3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3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A3">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A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A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2A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2B0">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2B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M: Participant Information and Consent </w:t>
      </w:r>
    </w:p>
    <w:p w:rsidR="00000000" w:rsidDel="00000000" w:rsidP="00000000" w:rsidRDefault="00000000" w:rsidRPr="00000000" w14:paraId="000002B2">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B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p w:rsidR="00000000" w:rsidDel="00000000" w:rsidP="00000000" w:rsidRDefault="00000000" w:rsidRPr="00000000" w14:paraId="000002B4">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2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BC">
            <w:pPr>
              <w:jc w:val="center"/>
              <w:rPr>
                <w:rFonts w:ascii="Arial" w:cs="Arial" w:eastAsia="Arial" w:hAnsi="Arial"/>
                <w:sz w:val="22"/>
                <w:szCs w:val="22"/>
              </w:rPr>
            </w:pPr>
            <w:bookmarkStart w:colFirst="0" w:colLast="0" w:name="_hm8z19246xdb"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B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C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D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DD">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D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E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E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ED">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2E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F5">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F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F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2F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0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04">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1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3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51">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Sample information sheets and consent forms are available from the University ethical review intranet page at </w:t>
            </w:r>
            <w:hyperlink r:id="rId6">
              <w:r w:rsidDel="00000000" w:rsidR="00000000" w:rsidRPr="00000000">
                <w:rPr>
                  <w:rFonts w:ascii="Arial" w:cs="Arial" w:eastAsia="Arial" w:hAnsi="Arial"/>
                  <w:color w:val="4ea72e"/>
                  <w:sz w:val="22"/>
                  <w:szCs w:val="22"/>
                  <w:u w:val="single"/>
                  <w:rtl w:val="0"/>
                </w:rPr>
                <w:t xml:space="preserve">https://intranet.uwtsd.ac.uk/research/research-integrity-and-ethics</w:t>
              </w:r>
            </w:hyperlink>
            <w:r w:rsidDel="00000000" w:rsidR="00000000" w:rsidRPr="00000000">
              <w:rPr>
                <w:rFonts w:ascii="Arial" w:cs="Arial" w:eastAsia="Arial" w:hAnsi="Arial"/>
                <w:color w:val="4ea72e"/>
                <w:sz w:val="22"/>
                <w:szCs w:val="22"/>
                <w:rtl w:val="0"/>
              </w:rPr>
              <w:t xml:space="preserve"> </w:t>
            </w:r>
          </w:p>
          <w:p w:rsidR="00000000" w:rsidDel="00000000" w:rsidP="00000000" w:rsidRDefault="00000000" w:rsidRPr="00000000" w14:paraId="00000352">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5A">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5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5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5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6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64">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5">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6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67">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6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69">
            <w:pPr>
              <w:jc w:val="center"/>
              <w:rPr>
                <w:rFonts w:ascii="Arial" w:cs="Arial" w:eastAsia="Arial" w:hAnsi="Arial"/>
                <w:b w:val="1"/>
                <w:sz w:val="22"/>
                <w:szCs w:val="22"/>
              </w:rPr>
            </w:pPr>
            <w:hyperlink w:anchor="yh5zjp1ggihh">
              <w:r w:rsidDel="00000000" w:rsidR="00000000" w:rsidRPr="00000000">
                <w:rPr>
                  <w:rFonts w:ascii="Arial" w:cs="Arial" w:eastAsia="Arial" w:hAnsi="Arial"/>
                  <w:b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6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6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6C">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6D">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6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6F">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7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71">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72">
      <w:pPr>
        <w:spacing w:after="240" w:lineRule="auto"/>
        <w:rPr>
          <w:rFonts w:ascii="Arial" w:cs="Arial" w:eastAsia="Arial" w:hAnsi="Arial"/>
          <w:b w:val="1"/>
          <w:sz w:val="22"/>
          <w:szCs w:val="22"/>
        </w:rPr>
      </w:pPr>
      <w:r w:rsidDel="00000000" w:rsidR="00000000" w:rsidRPr="00000000">
        <w:rPr>
          <w:rtl w:val="0"/>
        </w:rPr>
      </w:r>
    </w:p>
    <w:bookmarkStart w:colFirst="0" w:colLast="0" w:name="2xab49vwa7yn" w:id="12"/>
    <w:bookmarkEnd w:id="12"/>
    <w:p w:rsidR="00000000" w:rsidDel="00000000" w:rsidP="00000000" w:rsidRDefault="00000000" w:rsidRPr="00000000" w14:paraId="0000037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7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Use of generative AI and other AI-based tools</w:t>
            </w:r>
          </w:p>
          <w:p w:rsidR="00000000" w:rsidDel="00000000" w:rsidP="00000000" w:rsidRDefault="00000000" w:rsidRPr="00000000" w14:paraId="0000037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7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7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37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7D">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82">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87">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8C">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91">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9B">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A0">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A5">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AA">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AF">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B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B3">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C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C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C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P: Research Data Management Plan</w:t>
      </w:r>
    </w:p>
    <w:p w:rsidR="00000000" w:rsidDel="00000000" w:rsidP="00000000" w:rsidRDefault="00000000" w:rsidRPr="00000000" w14:paraId="000003C4">
      <w:pPr>
        <w:rPr>
          <w:rFonts w:ascii="Arial" w:cs="Arial" w:eastAsia="Arial" w:hAnsi="Arial"/>
          <w:b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C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C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C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Only primary quantitative data</w:t>
            </w:r>
            <w:r w:rsidDel="00000000" w:rsidR="00000000" w:rsidRPr="00000000">
              <w:rPr>
                <w:rtl w:val="0"/>
              </w:rPr>
            </w:r>
          </w:p>
          <w:p w:rsidR="00000000" w:rsidDel="00000000" w:rsidP="00000000" w:rsidRDefault="00000000" w:rsidRPr="00000000" w14:paraId="000003C8">
            <w:pPr>
              <w:rPr>
                <w:rFonts w:ascii="Arial" w:cs="Arial" w:eastAsia="Arial" w:hAnsi="Arial"/>
                <w:sz w:val="22"/>
                <w:szCs w:val="22"/>
              </w:rPr>
            </w:pPr>
            <w:r w:rsidDel="00000000" w:rsidR="00000000" w:rsidRPr="00000000">
              <w:rPr>
                <w:rtl w:val="0"/>
              </w:rPr>
            </w:r>
          </w:p>
        </w:tc>
      </w:tr>
      <w:tr>
        <w:trPr>
          <w:cantSplit w:val="0"/>
          <w:trHeight w:val="786" w:hRule="atLeast"/>
          <w:tblHeader w:val="0"/>
        </w:trPr>
        <w:tc>
          <w:tcPr>
            <w:shd w:fill="f2f2f2" w:val="clear"/>
            <w:vAlign w:val="center"/>
          </w:tcPr>
          <w:p w:rsidR="00000000" w:rsidDel="00000000" w:rsidP="00000000" w:rsidRDefault="00000000" w:rsidRPr="00000000" w14:paraId="000003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C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C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The Researcher only. </w:t>
            </w:r>
          </w:p>
          <w:p w:rsidR="00000000" w:rsidDel="00000000" w:rsidP="00000000" w:rsidRDefault="00000000" w:rsidRPr="00000000" w14:paraId="000003CD">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D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D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None (primary data will be collected)</w:t>
            </w:r>
            <w:r w:rsidDel="00000000" w:rsidR="00000000" w:rsidRPr="00000000">
              <w:rPr>
                <w:rtl w:val="0"/>
              </w:rPr>
            </w:r>
          </w:p>
          <w:p w:rsidR="00000000" w:rsidDel="00000000" w:rsidP="00000000" w:rsidRDefault="00000000" w:rsidRPr="00000000" w14:paraId="000003D2">
            <w:pPr>
              <w:rPr>
                <w:rFonts w:ascii="Arial" w:cs="Arial" w:eastAsia="Arial" w:hAnsi="Arial"/>
                <w:sz w:val="22"/>
                <w:szCs w:val="22"/>
              </w:rPr>
            </w:pPr>
            <w:r w:rsidDel="00000000" w:rsidR="00000000" w:rsidRPr="00000000">
              <w:rPr>
                <w:rtl w:val="0"/>
              </w:rPr>
            </w:r>
          </w:p>
        </w:tc>
      </w:tr>
      <w:tr>
        <w:trPr>
          <w:cantSplit w:val="0"/>
          <w:trHeight w:val="511" w:hRule="atLeast"/>
          <w:tblHeader w:val="0"/>
        </w:trPr>
        <w:tc>
          <w:tcPr>
            <w:shd w:fill="f2f2f2" w:val="clear"/>
            <w:vAlign w:val="center"/>
          </w:tcPr>
          <w:p w:rsidR="00000000" w:rsidDel="00000000" w:rsidP="00000000" w:rsidRDefault="00000000" w:rsidRPr="00000000" w14:paraId="000003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D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D6">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Data will be stored on the Personal Password-Protected Laptop of the researcher. (Data coded in Excel)</w:t>
            </w:r>
          </w:p>
          <w:p w:rsidR="00000000" w:rsidDel="00000000" w:rsidP="00000000" w:rsidRDefault="00000000" w:rsidRPr="00000000" w14:paraId="000003D7">
            <w:pPr>
              <w:rPr>
                <w:rFonts w:ascii="Arial" w:cs="Arial" w:eastAsia="Arial" w:hAnsi="Arial"/>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D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D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Spot checks on data entry; clear coding sheet</w:t>
            </w:r>
            <w:r w:rsidDel="00000000" w:rsidR="00000000" w:rsidRPr="00000000">
              <w:rPr>
                <w:rtl w:val="0"/>
              </w:rPr>
            </w:r>
          </w:p>
        </w:tc>
      </w:tr>
      <w:tr>
        <w:trPr>
          <w:cantSplit w:val="0"/>
          <w:trHeight w:val="536" w:hRule="atLeast"/>
          <w:tblHeader w:val="0"/>
        </w:trPr>
        <w:tc>
          <w:tcPr>
            <w:shd w:fill="f2f2f2" w:val="clear"/>
            <w:vAlign w:val="center"/>
          </w:tcPr>
          <w:p w:rsidR="00000000" w:rsidDel="00000000" w:rsidP="00000000" w:rsidRDefault="00000000" w:rsidRPr="00000000" w14:paraId="000003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D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D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Excel File stored on the Personal Password-Protected Laptop of the researcher. </w:t>
            </w:r>
            <w:r w:rsidDel="00000000" w:rsidR="00000000" w:rsidRPr="00000000">
              <w:rPr>
                <w:rtl w:val="0"/>
              </w:rPr>
            </w:r>
          </w:p>
          <w:p w:rsidR="00000000" w:rsidDel="00000000" w:rsidP="00000000" w:rsidRDefault="00000000" w:rsidRPr="00000000" w14:paraId="000003E0">
            <w:pPr>
              <w:rPr>
                <w:rFonts w:ascii="Arial" w:cs="Arial" w:eastAsia="Arial" w:hAnsi="Arial"/>
                <w:sz w:val="22"/>
                <w:szCs w:val="22"/>
              </w:rPr>
            </w:pPr>
            <w:r w:rsidDel="00000000" w:rsidR="00000000" w:rsidRPr="00000000">
              <w:rPr>
                <w:rtl w:val="0"/>
              </w:rPr>
            </w:r>
          </w:p>
        </w:tc>
      </w:tr>
      <w:tr>
        <w:trPr>
          <w:cantSplit w:val="0"/>
          <w:trHeight w:val="474" w:hRule="atLeast"/>
          <w:tblHeader w:val="0"/>
        </w:trPr>
        <w:tc>
          <w:tcPr>
            <w:shd w:fill="f2f2f2" w:val="clear"/>
            <w:vAlign w:val="center"/>
          </w:tcPr>
          <w:p w:rsidR="00000000" w:rsidDel="00000000" w:rsidP="00000000" w:rsidRDefault="00000000" w:rsidRPr="00000000" w14:paraId="000003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E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E4">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Data retained 6 months post-submission, then deleted</w:t>
            </w:r>
          </w:p>
        </w:tc>
      </w:tr>
      <w:tr>
        <w:trPr>
          <w:cantSplit w:val="0"/>
          <w:trHeight w:val="503" w:hRule="atLeast"/>
          <w:tblHeader w:val="0"/>
        </w:trPr>
        <w:tc>
          <w:tcPr>
            <w:shd w:fill="f2f2f2" w:val="clear"/>
            <w:vAlign w:val="center"/>
          </w:tcPr>
          <w:p w:rsidR="00000000" w:rsidDel="00000000" w:rsidP="00000000" w:rsidRDefault="00000000" w:rsidRPr="00000000" w14:paraId="000003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E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E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Survey design, coding sheet, and analysis steps will be documented</w:t>
            </w:r>
          </w:p>
        </w:tc>
      </w:tr>
      <w:tr>
        <w:trPr>
          <w:cantSplit w:val="0"/>
          <w:trHeight w:val="552" w:hRule="atLeast"/>
          <w:tblHeader w:val="0"/>
        </w:trPr>
        <w:tc>
          <w:tcPr>
            <w:shd w:fill="f2f2f2" w:val="clear"/>
            <w:vAlign w:val="center"/>
          </w:tcPr>
          <w:p w:rsidR="00000000" w:rsidDel="00000000" w:rsidP="00000000" w:rsidRDefault="00000000" w:rsidRPr="00000000" w14:paraId="000003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E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E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Data will not be shared. </w:t>
            </w:r>
          </w:p>
          <w:p w:rsidR="00000000" w:rsidDel="00000000" w:rsidP="00000000" w:rsidRDefault="00000000" w:rsidRPr="00000000" w14:paraId="000003E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Only anonymised summary in research project.</w:t>
            </w:r>
          </w:p>
          <w:p w:rsidR="00000000" w:rsidDel="00000000" w:rsidP="00000000" w:rsidRDefault="00000000" w:rsidRPr="00000000" w14:paraId="000003EE">
            <w:pPr>
              <w:ind w:left="360" w:firstLine="0"/>
              <w:rPr>
                <w:rFonts w:ascii="Arial" w:cs="Arial" w:eastAsia="Arial" w:hAnsi="Arial"/>
                <w:sz w:val="22"/>
                <w:szCs w:val="22"/>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3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F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F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The researcher will own the data. </w:t>
            </w:r>
          </w:p>
          <w:p w:rsidR="00000000" w:rsidDel="00000000" w:rsidP="00000000" w:rsidRDefault="00000000" w:rsidRPr="00000000" w14:paraId="000003F3">
            <w:pPr>
              <w:rPr>
                <w:rFonts w:ascii="Arial" w:cs="Arial" w:eastAsia="Arial" w:hAnsi="Arial"/>
                <w:sz w:val="22"/>
                <w:szCs w:val="22"/>
              </w:rPr>
            </w:pPr>
            <w:r w:rsidDel="00000000" w:rsidR="00000000" w:rsidRPr="00000000">
              <w:rPr>
                <w:rtl w:val="0"/>
              </w:rPr>
            </w:r>
          </w:p>
        </w:tc>
      </w:tr>
      <w:tr>
        <w:trPr>
          <w:cantSplit w:val="0"/>
          <w:trHeight w:val="546" w:hRule="atLeast"/>
          <w:tblHeader w:val="0"/>
        </w:trPr>
        <w:tc>
          <w:tcPr>
            <w:shd w:fill="f2f2f2" w:val="clear"/>
            <w:vAlign w:val="center"/>
          </w:tcPr>
          <w:p w:rsidR="00000000" w:rsidDel="00000000" w:rsidP="00000000" w:rsidRDefault="00000000" w:rsidRPr="00000000" w14:paraId="000003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F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F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No additional cost beyond Excel.</w:t>
            </w:r>
          </w:p>
          <w:p w:rsidR="00000000" w:rsidDel="00000000" w:rsidP="00000000" w:rsidRDefault="00000000" w:rsidRPr="00000000" w14:paraId="000003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FA">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F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Q: Risk Assessment </w:t>
      </w:r>
    </w:p>
    <w:p w:rsidR="00000000" w:rsidDel="00000000" w:rsidP="00000000" w:rsidRDefault="00000000" w:rsidRPr="00000000" w14:paraId="000003FC">
      <w:pPr>
        <w:rPr>
          <w:rFonts w:ascii="Arial" w:cs="Arial" w:eastAsia="Arial" w:hAnsi="Arial"/>
          <w:b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3FD">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F">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404">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405">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40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08">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4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shd w:fill="d9d9d9" w:val="clear"/>
            <w:vAlign w:val="center"/>
          </w:tcPr>
          <w:p w:rsidR="00000000" w:rsidDel="00000000" w:rsidP="00000000" w:rsidRDefault="00000000" w:rsidRPr="00000000" w14:paraId="0000040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0D">
            <w:pPr>
              <w:jc w:val="center"/>
              <w:rPr>
                <w:rFonts w:ascii="Arial" w:cs="Arial" w:eastAsia="Arial" w:hAnsi="Arial"/>
                <w:b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40E">
            <w:pPr>
              <w:rPr>
                <w:rFonts w:ascii="Arial" w:cs="Arial" w:eastAsia="Arial" w:hAnsi="Arial"/>
                <w:b w:val="1"/>
                <w:color w:val="002060"/>
                <w:sz w:val="22"/>
                <w:szCs w:val="22"/>
              </w:rPr>
            </w:pPr>
            <w:r w:rsidDel="00000000" w:rsidR="00000000" w:rsidRPr="00000000">
              <w:rPr>
                <w:rFonts w:ascii="Arial" w:cs="Arial" w:eastAsia="Arial" w:hAnsi="Arial"/>
                <w:b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414">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Social risks: </w:t>
            </w:r>
            <w:r w:rsidDel="00000000" w:rsidR="00000000" w:rsidRPr="00000000">
              <w:rPr>
                <w:rFonts w:ascii="Arial" w:cs="Arial" w:eastAsia="Arial" w:hAnsi="Arial"/>
                <w:i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416">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17">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1B">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1C">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1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0">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2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23">
            <w:pPr>
              <w:rPr>
                <w:rFonts w:ascii="Arial" w:cs="Arial" w:eastAsia="Arial" w:hAnsi="Arial"/>
                <w:i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27">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Legal risks: </w:t>
            </w:r>
            <w:r w:rsidDel="00000000" w:rsidR="00000000" w:rsidRPr="00000000">
              <w:rPr>
                <w:rFonts w:ascii="Arial" w:cs="Arial" w:eastAsia="Arial" w:hAnsi="Arial"/>
                <w:i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29">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2A">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2E">
            <w:pPr>
              <w:jc w:val="center"/>
              <w:rPr>
                <w:rFonts w:ascii="Arial" w:cs="Arial" w:eastAsia="Arial" w:hAnsi="Arial"/>
                <w:i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2F">
            <w:pPr>
              <w:jc w:val="center"/>
              <w:rPr>
                <w:rFonts w:ascii="Arial" w:cs="Arial" w:eastAsia="Arial" w:hAnsi="Arial"/>
                <w:i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3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31">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32">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33">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3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36">
            <w:pPr>
              <w:rPr>
                <w:rFonts w:ascii="Arial" w:cs="Arial" w:eastAsia="Arial" w:hAnsi="Arial"/>
                <w:i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3A">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3C">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3D">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4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4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44">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45">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46">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4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A">
            <w:pPr>
              <w:rPr>
                <w:rFonts w:ascii="Arial" w:cs="Arial" w:eastAsia="Arial" w:hAnsi="Arial"/>
                <w:i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4E">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5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5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5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5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5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58">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59">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5A">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5B">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5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F">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60">
            <w:pPr>
              <w:rPr>
                <w:rFonts w:ascii="Arial" w:cs="Arial" w:eastAsia="Arial" w:hAnsi="Arial"/>
                <w:i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64">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6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6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6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6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6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6E">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6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7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71">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7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7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6">
            <w:pPr>
              <w:rPr>
                <w:rFonts w:ascii="Arial" w:cs="Arial" w:eastAsia="Arial" w:hAnsi="Arial"/>
                <w:i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7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7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7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8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4">
            <w:pPr>
              <w:rPr>
                <w:rFonts w:ascii="Arial" w:cs="Arial" w:eastAsia="Arial" w:hAnsi="Arial"/>
                <w:color w:val="0070c0"/>
              </w:rPr>
            </w:pPr>
            <w:r w:rsidDel="00000000" w:rsidR="00000000" w:rsidRPr="00000000">
              <w:rPr>
                <w:rtl w:val="0"/>
              </w:rPr>
            </w:r>
          </w:p>
          <w:p w:rsidR="00000000" w:rsidDel="00000000" w:rsidP="00000000" w:rsidRDefault="00000000" w:rsidRPr="00000000" w14:paraId="000004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8C">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8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92">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9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9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9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9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9B">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9C">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9D">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9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A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A1">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A2">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A3">
            <w:pPr>
              <w:rPr>
                <w:rFonts w:ascii="Arial" w:cs="Arial" w:eastAsia="Arial" w:hAnsi="Arial"/>
                <w:i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A7">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Activity hazards: </w:t>
            </w:r>
            <w:r w:rsidDel="00000000" w:rsidR="00000000" w:rsidRPr="00000000">
              <w:rPr>
                <w:rFonts w:ascii="Arial" w:cs="Arial" w:eastAsia="Arial" w:hAnsi="Arial"/>
                <w:i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A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A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A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B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B1">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B2">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B3">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B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B6">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B7">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B8">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BC">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B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C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C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C6">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C7">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C8">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C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CB">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CC">
            <w:pPr>
              <w:rPr>
                <w:rFonts w:ascii="Arial" w:cs="Arial" w:eastAsia="Arial" w:hAnsi="Arial"/>
                <w:i w:val="1"/>
                <w:sz w:val="18"/>
                <w:szCs w:val="18"/>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D0">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D9">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DA">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DB">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D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DF">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E0">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E1">
            <w:pPr>
              <w:rPr>
                <w:rFonts w:ascii="Arial" w:cs="Arial" w:eastAsia="Arial" w:hAnsi="Arial"/>
                <w:i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4E5">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4E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E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E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E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4E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E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F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F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F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F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F5">
            <w:pPr>
              <w:rPr>
                <w:rFonts w:ascii="Arial" w:cs="Arial" w:eastAsia="Arial" w:hAnsi="Arial"/>
                <w:i w:val="1"/>
                <w:sz w:val="18"/>
                <w:szCs w:val="18"/>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4F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 </w:t>
            </w:r>
            <w:r w:rsidDel="00000000" w:rsidR="00000000" w:rsidRPr="00000000">
              <w:rPr>
                <w:rFonts w:ascii="Arial" w:cs="Arial" w:eastAsia="Arial" w:hAnsi="Arial"/>
                <w:i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4F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F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4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0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0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50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5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5">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0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A">
            <w:pPr>
              <w:rPr>
                <w:rFonts w:ascii="Arial" w:cs="Arial" w:eastAsia="Arial" w:hAnsi="Arial"/>
              </w:rPr>
            </w:pPr>
            <w:r w:rsidDel="00000000" w:rsidR="00000000" w:rsidRPr="00000000">
              <w:rPr>
                <w:rtl w:val="0"/>
              </w:rPr>
            </w:r>
          </w:p>
        </w:tc>
      </w:tr>
    </w:tbl>
    <w:p w:rsidR="00000000" w:rsidDel="00000000" w:rsidP="00000000" w:rsidRDefault="00000000" w:rsidRPr="00000000" w14:paraId="0000050D">
      <w:pPr>
        <w:rPr>
          <w:rFonts w:ascii="Arial" w:cs="Arial" w:eastAsia="Arial" w:hAnsi="Arial"/>
        </w:rPr>
      </w:pPr>
      <w:r w:rsidDel="00000000" w:rsidR="00000000" w:rsidRPr="00000000">
        <w:rPr>
          <w:rtl w:val="0"/>
        </w:rPr>
      </w:r>
    </w:p>
    <w:p w:rsidR="00000000" w:rsidDel="00000000" w:rsidP="00000000" w:rsidRDefault="00000000" w:rsidRPr="00000000" w14:paraId="0000050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R: Disclosure and Barring Service</w:t>
      </w:r>
    </w:p>
    <w:p w:rsidR="00000000" w:rsidDel="00000000" w:rsidP="00000000" w:rsidRDefault="00000000" w:rsidRPr="00000000" w14:paraId="0000050F">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51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5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516">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51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518">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1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51A">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51C">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1D">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1E">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51F">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20">
            <w:pPr>
              <w:jc w:val="center"/>
              <w:rPr>
                <w:rFonts w:ascii="Arial" w:cs="Arial" w:eastAsia="Arial" w:hAnsi="Arial"/>
                <w:sz w:val="16"/>
                <w:szCs w:val="16"/>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21">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2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24">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52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28">
      <w:pPr>
        <w:rPr>
          <w:rFonts w:ascii="Arial" w:cs="Arial" w:eastAsia="Arial" w:hAnsi="Arial"/>
          <w:b w:val="1"/>
          <w:sz w:val="22"/>
          <w:szCs w:val="22"/>
        </w:rPr>
      </w:pPr>
      <w:r w:rsidDel="00000000" w:rsidR="00000000" w:rsidRPr="00000000">
        <w:rPr>
          <w:rtl w:val="0"/>
        </w:rPr>
      </w:r>
    </w:p>
    <w:bookmarkStart w:colFirst="0" w:colLast="0" w:name="8d047npvgr41" w:id="13"/>
    <w:bookmarkEnd w:id="13"/>
    <w:p w:rsidR="00000000" w:rsidDel="00000000" w:rsidP="00000000" w:rsidRDefault="00000000" w:rsidRPr="00000000" w14:paraId="0000052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2A">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52B">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52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7">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2D">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4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43">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44">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45">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4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4F">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50">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5A">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5B">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C">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65">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6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70">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7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72">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7B">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7C">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86">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87">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91">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9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9C">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9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A7">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A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A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A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B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B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B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B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B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5BD">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B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BF">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5C0">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C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C2">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C3">
      <w:pPr>
        <w:rPr>
          <w:rFonts w:ascii="Arial" w:cs="Arial" w:eastAsia="Arial" w:hAnsi="Arial"/>
          <w:color w:val="000000"/>
          <w:sz w:val="22"/>
          <w:szCs w:val="22"/>
        </w:rPr>
      </w:pPr>
      <w:r w:rsidDel="00000000" w:rsidR="00000000" w:rsidRPr="00000000">
        <w:br w:type="page"/>
      </w:r>
      <w:r w:rsidDel="00000000" w:rsidR="00000000" w:rsidRPr="00000000">
        <w:rPr>
          <w:rtl w:val="0"/>
        </w:rPr>
      </w:r>
    </w:p>
    <w:bookmarkStart w:colFirst="0" w:colLast="0" w:name="zhpr0gi0pxca" w:id="14"/>
    <w:bookmarkEnd w:id="14"/>
    <w:p w:rsidR="00000000" w:rsidDel="00000000" w:rsidP="00000000" w:rsidRDefault="00000000" w:rsidRPr="00000000" w14:paraId="000005C4">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1 – Grant or Contract Funding</w:t>
      </w:r>
    </w:p>
    <w:p w:rsidR="00000000" w:rsidDel="00000000" w:rsidP="00000000" w:rsidRDefault="00000000" w:rsidRPr="00000000" w14:paraId="000005C5">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C6">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C7">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C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C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CA">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CC">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CD">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D2">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D3">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D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D8">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D9">
            <w:pPr>
              <w:rPr>
                <w:rFonts w:ascii="Arial" w:cs="Arial" w:eastAsia="Arial" w:hAnsi="Arial"/>
                <w:sz w:val="22"/>
                <w:szCs w:val="22"/>
              </w:rPr>
            </w:pPr>
            <w:bookmarkStart w:colFirst="0" w:colLast="0" w:name="_d22opy122hic"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5DE">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5DF">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5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5E4">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5E5">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5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5EA">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5EB">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5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5F0">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5F1">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5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5F6">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5F7">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8">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9">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A">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5F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D">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5FE">
            <w:pPr>
              <w:jc w:val="center"/>
              <w:rPr>
                <w:rFonts w:ascii="Arial" w:cs="Arial" w:eastAsia="Arial" w:hAnsi="Arial"/>
                <w:b w:val="1"/>
                <w:sz w:val="22"/>
                <w:szCs w:val="22"/>
              </w:rPr>
            </w:pPr>
            <w:hyperlink w:anchor="i0qbagcggwvk">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5FF">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0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01">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1jjwmjj5gnwj" w:id="16"/>
    <w:bookmarkEnd w:id="16"/>
    <w:p w:rsidR="00000000" w:rsidDel="00000000" w:rsidP="00000000" w:rsidRDefault="00000000" w:rsidRPr="00000000" w14:paraId="0000060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2: External Collaborative Research Activity</w:t>
      </w:r>
    </w:p>
    <w:p w:rsidR="00000000" w:rsidDel="00000000" w:rsidP="00000000" w:rsidRDefault="00000000" w:rsidRPr="00000000" w14:paraId="00000603">
      <w:pPr>
        <w:jc w:val="both"/>
        <w:rPr>
          <w:rFonts w:ascii="Arial" w:cs="Arial" w:eastAsia="Arial" w:hAnsi="Arial"/>
          <w:b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0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0A">
            <w:pPr>
              <w:jc w:val="center"/>
              <w:rPr>
                <w:rFonts w:ascii="Arial" w:cs="Arial" w:eastAsia="Arial" w:hAnsi="Arial"/>
                <w:sz w:val="22"/>
                <w:szCs w:val="22"/>
              </w:rPr>
            </w:pPr>
            <w:bookmarkStart w:colFirst="0" w:colLast="0" w:name="_6eqm5rvkpjwi"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60B">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0D">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612">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4">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619">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B">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620">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2">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2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28">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2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2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3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31">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32">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6">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3A">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3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42">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4">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49">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B">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50">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2">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57">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9">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5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5F">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6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6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6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67">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68">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69">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D">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71">
      <w:pPr>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7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79">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B">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80">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2">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87">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9">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8E">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0">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95">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96">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9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9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9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9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9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A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4">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A8">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A9">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Add additional collaborators as needed</w:t>
      </w:r>
    </w:p>
    <w:p w:rsidR="00000000" w:rsidDel="00000000" w:rsidP="00000000" w:rsidRDefault="00000000" w:rsidRPr="00000000" w14:paraId="000006AA">
      <w:pPr>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A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A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AD">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AE">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A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B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B1">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B2">
            <w:pPr>
              <w:jc w:val="center"/>
              <w:rPr>
                <w:rFonts w:ascii="Arial" w:cs="Arial" w:eastAsia="Arial" w:hAnsi="Arial"/>
                <w:b w:val="1"/>
                <w:sz w:val="22"/>
                <w:szCs w:val="22"/>
              </w:rPr>
            </w:pPr>
            <w:hyperlink w:anchor="ixcf5tufhdu8">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bookmarkStart w:colFirst="0" w:colLast="0" w:name="rh5sj1hrv8in" w:id="18"/>
    <w:bookmarkEnd w:id="18"/>
    <w:p w:rsidR="00000000" w:rsidDel="00000000" w:rsidP="00000000" w:rsidRDefault="00000000" w:rsidRPr="00000000" w14:paraId="000006B3">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6B4">
      <w:pPr>
        <w:rPr>
          <w:rFonts w:ascii="Arial" w:cs="Arial" w:eastAsia="Arial" w:hAnsi="Arial"/>
          <w:b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B5">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3: Research Undertaken Outside of the UK</w:t>
      </w:r>
    </w:p>
    <w:p w:rsidR="00000000" w:rsidDel="00000000" w:rsidP="00000000" w:rsidRDefault="00000000" w:rsidRPr="00000000" w14:paraId="000006B6">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F">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C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Responsible Research and Innovation</w:t>
            </w:r>
          </w:p>
          <w:p w:rsidR="00000000" w:rsidDel="00000000" w:rsidP="00000000" w:rsidRDefault="00000000" w:rsidRPr="00000000" w14:paraId="000006C4">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C7">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C8">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6C9">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C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C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CC">
            <w:pPr>
              <w:jc w:val="center"/>
              <w:rPr>
                <w:rFonts w:ascii="Arial" w:cs="Arial" w:eastAsia="Arial" w:hAnsi="Arial"/>
                <w:b w:val="1"/>
                <w:sz w:val="22"/>
                <w:szCs w:val="22"/>
              </w:rPr>
            </w:pPr>
            <w:hyperlink w:anchor="k29njcuw68ih">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CD">
      <w:pPr>
        <w:tabs>
          <w:tab w:val="left" w:leader="none" w:pos="5103"/>
        </w:tabs>
        <w:ind w:right="282"/>
        <w:jc w:val="both"/>
        <w:rPr>
          <w:rFonts w:ascii="Arial" w:cs="Arial" w:eastAsia="Arial" w:hAnsi="Arial"/>
          <w:b w:val="1"/>
          <w:color w:val="000000"/>
          <w:sz w:val="22"/>
          <w:szCs w:val="22"/>
        </w:rPr>
      </w:pPr>
      <w:bookmarkStart w:colFirst="0" w:colLast="0" w:name="_tki85xqgi1bs"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C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2">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6">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8">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6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E">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F0">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6F1">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6F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5">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B">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7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702">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703">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04">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7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8">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71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712">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13">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7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B">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720">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1">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22">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6">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A">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2F">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0">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1">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5">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3E">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F">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40">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8">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4C">
      <w:pPr>
        <w:rPr/>
      </w:pPr>
      <w:r w:rsidDel="00000000" w:rsidR="00000000" w:rsidRPr="00000000">
        <w:rPr>
          <w:rtl w:val="0"/>
        </w:rPr>
      </w:r>
    </w:p>
    <w:p w:rsidR="00000000" w:rsidDel="00000000" w:rsidP="00000000" w:rsidRDefault="00000000" w:rsidRPr="00000000" w14:paraId="0000074D">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4E">
            <w:pPr>
              <w:rPr>
                <w:rFonts w:ascii="Arial" w:cs="Arial" w:eastAsia="Arial" w:hAnsi="Arial"/>
                <w:b w:val="1"/>
                <w:sz w:val="22"/>
                <w:szCs w:val="22"/>
              </w:rPr>
            </w:pPr>
            <w:r w:rsidDel="00000000" w:rsidR="00000000" w:rsidRPr="00000000">
              <w:rPr>
                <w:rFonts w:ascii="Arial" w:cs="Arial" w:eastAsia="Arial" w:hAnsi="Arial"/>
                <w:b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5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75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53">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5">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57">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9">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bl>
    <w:p w:rsidR="00000000" w:rsidDel="00000000" w:rsidP="00000000" w:rsidRDefault="00000000" w:rsidRPr="00000000" w14:paraId="000007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E">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6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C">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7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7F">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80">
            <w:pPr>
              <w:rPr>
                <w:rFonts w:ascii="Arial" w:cs="Arial" w:eastAsia="Arial" w:hAnsi="Arial"/>
                <w:b w:val="1"/>
                <w:sz w:val="22"/>
                <w:szCs w:val="22"/>
              </w:rPr>
            </w:pPr>
            <w:r w:rsidDel="00000000" w:rsidR="00000000" w:rsidRPr="00000000">
              <w:rPr>
                <w:rFonts w:ascii="Arial" w:cs="Arial" w:eastAsia="Arial" w:hAnsi="Arial"/>
                <w:b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85">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6">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87">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F">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9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95">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96">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9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9A">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E">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A3">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A4">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5">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9">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B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B3">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B4">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B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B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BE">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B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C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C1">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C2">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C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C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C5">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C6">
            <w:pPr>
              <w:jc w:val="center"/>
              <w:rPr>
                <w:rFonts w:ascii="Arial" w:cs="Arial" w:eastAsia="Arial" w:hAnsi="Arial"/>
                <w:b w:val="1"/>
                <w:sz w:val="22"/>
                <w:szCs w:val="22"/>
              </w:rPr>
            </w:pPr>
            <w:hyperlink w:anchor="k29njcuw68ih">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C7">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7C8">
      <w:pPr>
        <w:rPr>
          <w:rFonts w:ascii="Arial" w:cs="Arial" w:eastAsia="Arial" w:hAnsi="Arial"/>
          <w:b w:val="1"/>
          <w:color w:val="000000"/>
          <w:sz w:val="22"/>
          <w:szCs w:val="22"/>
        </w:rPr>
      </w:pPr>
      <w:r w:rsidDel="00000000" w:rsidR="00000000" w:rsidRPr="00000000">
        <w:br w:type="page"/>
      </w:r>
      <w:r w:rsidDel="00000000" w:rsidR="00000000" w:rsidRPr="00000000">
        <w:rPr>
          <w:rtl w:val="0"/>
        </w:rPr>
      </w:r>
    </w:p>
    <w:bookmarkStart w:colFirst="0" w:colLast="0" w:name="smvmpft5zgkd" w:id="20"/>
    <w:bookmarkEnd w:id="20"/>
    <w:p w:rsidR="00000000" w:rsidDel="00000000" w:rsidP="00000000" w:rsidRDefault="00000000" w:rsidRPr="00000000" w14:paraId="000007C9">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4: Research with Vulnerable People</w:t>
      </w:r>
    </w:p>
    <w:p w:rsidR="00000000" w:rsidDel="00000000" w:rsidP="00000000" w:rsidRDefault="00000000" w:rsidRPr="00000000" w14:paraId="000007CA">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C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D0">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7D2">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D3">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D4">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D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D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7DB">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D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E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E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7E3">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E4">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E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E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7EB">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7E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7F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7F3">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7F4">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7F8">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7FB">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7FC">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800">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803">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804">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80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0B">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80C">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81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1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13">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814">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818">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1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823">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824">
            <w:pPr>
              <w:rPr>
                <w:rFonts w:ascii="Arial" w:cs="Arial" w:eastAsia="Arial" w:hAnsi="Arial"/>
              </w:rPr>
            </w:pPr>
            <w:r w:rsidDel="00000000" w:rsidR="00000000" w:rsidRPr="00000000">
              <w:rPr>
                <w:rtl w:val="0"/>
              </w:rPr>
            </w:r>
          </w:p>
          <w:p w:rsidR="00000000" w:rsidDel="00000000" w:rsidP="00000000" w:rsidRDefault="00000000" w:rsidRPr="00000000" w14:paraId="00000825">
            <w:pPr>
              <w:rPr>
                <w:rFonts w:ascii="Arial" w:cs="Arial" w:eastAsia="Arial" w:hAnsi="Arial"/>
              </w:rPr>
            </w:pPr>
            <w:r w:rsidDel="00000000" w:rsidR="00000000" w:rsidRPr="00000000">
              <w:rPr>
                <w:rtl w:val="0"/>
              </w:rPr>
            </w:r>
          </w:p>
          <w:p w:rsidR="00000000" w:rsidDel="00000000" w:rsidP="00000000" w:rsidRDefault="00000000" w:rsidRPr="00000000" w14:paraId="00000826">
            <w:pPr>
              <w:rPr>
                <w:rFonts w:ascii="Arial" w:cs="Arial" w:eastAsia="Arial" w:hAnsi="Arial"/>
              </w:rPr>
            </w:pPr>
            <w:r w:rsidDel="00000000" w:rsidR="00000000" w:rsidRPr="00000000">
              <w:rPr>
                <w:rtl w:val="0"/>
              </w:rPr>
            </w:r>
          </w:p>
          <w:p w:rsidR="00000000" w:rsidDel="00000000" w:rsidP="00000000" w:rsidRDefault="00000000" w:rsidRPr="00000000" w14:paraId="00000827">
            <w:pPr>
              <w:rPr>
                <w:rFonts w:ascii="Arial" w:cs="Arial" w:eastAsia="Arial" w:hAnsi="Arial"/>
              </w:rPr>
            </w:pPr>
            <w:r w:rsidDel="00000000" w:rsidR="00000000" w:rsidRPr="00000000">
              <w:rPr>
                <w:rtl w:val="0"/>
              </w:rPr>
            </w:r>
          </w:p>
          <w:p w:rsidR="00000000" w:rsidDel="00000000" w:rsidP="00000000" w:rsidRDefault="00000000" w:rsidRPr="00000000" w14:paraId="00000828">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2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38">
            <w:pPr>
              <w:rPr>
                <w:rFonts w:ascii="Arial" w:cs="Arial" w:eastAsia="Arial" w:hAnsi="Arial"/>
              </w:rPr>
            </w:pPr>
            <w:r w:rsidDel="00000000" w:rsidR="00000000" w:rsidRPr="00000000">
              <w:rPr>
                <w:rtl w:val="0"/>
              </w:rPr>
            </w:r>
          </w:p>
          <w:p w:rsidR="00000000" w:rsidDel="00000000" w:rsidP="00000000" w:rsidRDefault="00000000" w:rsidRPr="00000000" w14:paraId="00000839">
            <w:pPr>
              <w:rPr>
                <w:rFonts w:ascii="Arial" w:cs="Arial" w:eastAsia="Arial" w:hAnsi="Arial"/>
              </w:rPr>
            </w:pPr>
            <w:r w:rsidDel="00000000" w:rsidR="00000000" w:rsidRPr="00000000">
              <w:rPr>
                <w:rtl w:val="0"/>
              </w:rPr>
            </w:r>
          </w:p>
          <w:p w:rsidR="00000000" w:rsidDel="00000000" w:rsidP="00000000" w:rsidRDefault="00000000" w:rsidRPr="00000000" w14:paraId="0000083A">
            <w:pPr>
              <w:rPr>
                <w:rFonts w:ascii="Arial" w:cs="Arial" w:eastAsia="Arial" w:hAnsi="Arial"/>
              </w:rPr>
            </w:pPr>
            <w:r w:rsidDel="00000000" w:rsidR="00000000" w:rsidRPr="00000000">
              <w:rPr>
                <w:rtl w:val="0"/>
              </w:rPr>
            </w:r>
          </w:p>
          <w:p w:rsidR="00000000" w:rsidDel="00000000" w:rsidP="00000000" w:rsidRDefault="00000000" w:rsidRPr="00000000" w14:paraId="0000083B">
            <w:pPr>
              <w:rPr>
                <w:rFonts w:ascii="Arial" w:cs="Arial" w:eastAsia="Arial" w:hAnsi="Arial"/>
              </w:rPr>
            </w:pPr>
            <w:r w:rsidDel="00000000" w:rsidR="00000000" w:rsidRPr="00000000">
              <w:rPr>
                <w:rtl w:val="0"/>
              </w:rPr>
            </w:r>
          </w:p>
          <w:p w:rsidR="00000000" w:rsidDel="00000000" w:rsidP="00000000" w:rsidRDefault="00000000" w:rsidRPr="00000000" w14:paraId="0000083C">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43">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4C">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4"/>
            <w:shd w:fill="d9d9d9" w:val="clear"/>
            <w:vAlign w:val="center"/>
          </w:tcPr>
          <w:p w:rsidR="00000000" w:rsidDel="00000000" w:rsidP="00000000" w:rsidRDefault="00000000" w:rsidRPr="00000000" w14:paraId="000008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5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57">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5C">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5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3"/>
            <w:shd w:fill="d9d9d9" w:val="clear"/>
            <w:vAlign w:val="center"/>
          </w:tcPr>
          <w:p w:rsidR="00000000" w:rsidDel="00000000" w:rsidP="00000000" w:rsidRDefault="00000000" w:rsidRPr="00000000" w14:paraId="0000085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86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6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6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69">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86B">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6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E">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F">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7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7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72">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73">
            <w:pPr>
              <w:jc w:val="center"/>
              <w:rPr>
                <w:rFonts w:ascii="Arial" w:cs="Arial" w:eastAsia="Arial" w:hAnsi="Arial"/>
                <w:b w:val="1"/>
                <w:sz w:val="22"/>
                <w:szCs w:val="22"/>
              </w:rPr>
            </w:pPr>
            <w:hyperlink w:anchor="vdxx951o9i7b">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74">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75">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t8lt7znkvg0v" w:id="21"/>
    <w:bookmarkEnd w:id="21"/>
    <w:p w:rsidR="00000000" w:rsidDel="00000000" w:rsidP="00000000" w:rsidRDefault="00000000" w:rsidRPr="00000000" w14:paraId="00000876">
      <w:pPr>
        <w:spacing w:after="240" w:lineRule="auto"/>
        <w:rPr>
          <w:rFonts w:ascii="Arial" w:cs="Arial" w:eastAsia="Arial" w:hAnsi="Arial"/>
          <w:b w:val="1"/>
        </w:rPr>
      </w:pPr>
      <w:r w:rsidDel="00000000" w:rsidR="00000000" w:rsidRPr="00000000">
        <w:rPr>
          <w:rFonts w:ascii="Arial" w:cs="Arial" w:eastAsia="Arial" w:hAnsi="Arial"/>
          <w:b w:val="1"/>
          <w:sz w:val="22"/>
          <w:szCs w:val="22"/>
          <w:rtl w:val="0"/>
        </w:rPr>
        <w:t xml:space="preserve">APPENDIX 5:</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77">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7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7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7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7F">
            <w:pPr>
              <w:jc w:val="center"/>
              <w:rPr>
                <w:rFonts w:ascii="Arial" w:cs="Arial" w:eastAsia="Arial" w:hAnsi="Arial"/>
                <w:sz w:val="22"/>
                <w:szCs w:val="22"/>
              </w:rPr>
            </w:pPr>
            <w:bookmarkStart w:colFirst="0" w:colLast="0" w:name="_2n241h9lufgq"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80">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8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84">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8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8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88">
            <w:pPr>
              <w:rPr>
                <w:rFonts w:ascii="Arial" w:cs="Arial" w:eastAsia="Arial" w:hAnsi="Arial"/>
                <w:sz w:val="22"/>
                <w:szCs w:val="22"/>
                <w:highlight w:val="yellow"/>
              </w:rPr>
            </w:pPr>
            <w:bookmarkStart w:colFirst="0" w:colLast="0" w:name="_9l25nwvz42cc"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8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8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8C">
            <w:pPr>
              <w:rPr>
                <w:rFonts w:ascii="Arial" w:cs="Arial" w:eastAsia="Arial" w:hAnsi="Arial"/>
                <w:sz w:val="22"/>
                <w:szCs w:val="22"/>
              </w:rPr>
            </w:pPr>
            <w:bookmarkStart w:colFirst="0" w:colLast="0" w:name="_8fmrrhf25lzq"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8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8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8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93">
            <w:pPr>
              <w:jc w:val="center"/>
              <w:rPr>
                <w:rFonts w:ascii="Arial" w:cs="Arial" w:eastAsia="Arial" w:hAnsi="Arial"/>
                <w:color w:val="002060"/>
              </w:rPr>
            </w:pPr>
            <w:bookmarkStart w:colFirst="0" w:colLast="0" w:name="_txjnslsik46d"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96">
            <w:pPr>
              <w:rPr>
                <w:rFonts w:ascii="Arial" w:cs="Arial" w:eastAsia="Arial" w:hAnsi="Arial"/>
                <w:b w:val="1"/>
                <w:i w:val="1"/>
                <w:color w:val="002060"/>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99">
      <w:pPr>
        <w:rPr>
          <w:rFonts w:ascii="Arial" w:cs="Arial" w:eastAsia="Arial" w:hAnsi="Arial"/>
          <w:b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9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C">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9D">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9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9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A0">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A1">
            <w:pPr>
              <w:jc w:val="center"/>
              <w:rPr>
                <w:rFonts w:ascii="Arial" w:cs="Arial" w:eastAsia="Arial" w:hAnsi="Arial"/>
                <w:b w:val="1"/>
                <w:sz w:val="22"/>
                <w:szCs w:val="22"/>
              </w:rPr>
            </w:pPr>
            <w:hyperlink w:anchor="vdxx951o9i7b">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A2">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A3">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z1rkrbt45ip8" w:id="26"/>
    <w:bookmarkEnd w:id="26"/>
    <w:p w:rsidR="00000000" w:rsidDel="00000000" w:rsidP="00000000" w:rsidRDefault="00000000" w:rsidRPr="00000000" w14:paraId="000008A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6: Research with Staff or Offenders in Prison Establishments and Probation Services </w:t>
      </w:r>
    </w:p>
    <w:p w:rsidR="00000000" w:rsidDel="00000000" w:rsidP="00000000" w:rsidRDefault="00000000" w:rsidRPr="00000000" w14:paraId="000008A5">
      <w:pPr>
        <w:rPr>
          <w:rFonts w:ascii="Arial" w:cs="Arial" w:eastAsia="Arial" w:hAnsi="Arial"/>
          <w:b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A6">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A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A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A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AF">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B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B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B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B7">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BB">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B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BE">
            <w:pPr>
              <w:rPr>
                <w:rFonts w:ascii="Arial" w:cs="Arial" w:eastAsia="Arial" w:hAnsi="Arial"/>
                <w:i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C3">
            <w:pPr>
              <w:rPr>
                <w:rFonts w:ascii="Arial" w:cs="Arial" w:eastAsia="Arial" w:hAnsi="Arial"/>
                <w:sz w:val="22"/>
                <w:szCs w:val="22"/>
              </w:rPr>
            </w:pPr>
            <w:bookmarkStart w:colFirst="0" w:colLast="0" w:name="_6u7qowas2w7h"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C7">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CB">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C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CF">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D6">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D7">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D8">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D9">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DA">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DB">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DC">
            <w:pPr>
              <w:rPr>
                <w:rFonts w:ascii="Arial" w:cs="Arial" w:eastAsia="Arial" w:hAnsi="Arial"/>
                <w:b w:val="1"/>
                <w:i w:val="1"/>
                <w:color w:val="002060"/>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DF">
      <w:pPr>
        <w:spacing w:after="240" w:lineRule="auto"/>
        <w:rPr>
          <w:rFonts w:ascii="Arial" w:cs="Arial" w:eastAsia="Arial" w:hAnsi="Arial"/>
          <w:b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E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E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E2">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E3">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E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E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E6">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E7">
            <w:pPr>
              <w:jc w:val="center"/>
              <w:rPr>
                <w:rFonts w:ascii="Arial" w:cs="Arial" w:eastAsia="Arial" w:hAnsi="Arial"/>
                <w:b w:val="1"/>
                <w:sz w:val="22"/>
                <w:szCs w:val="22"/>
              </w:rPr>
            </w:pPr>
            <w:hyperlink w:anchor="hrnseh88l651">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E8">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E9">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hf8tvs6uxa5q" w:id="28"/>
    <w:bookmarkEnd w:id="28"/>
    <w:p w:rsidR="00000000" w:rsidDel="00000000" w:rsidP="00000000" w:rsidRDefault="00000000" w:rsidRPr="00000000" w14:paraId="000008EA">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E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8F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4">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C">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C">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4">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C">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4">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C">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4">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C">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4">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C">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4">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C">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80">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84">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8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Please specify </w:t>
            </w:r>
          </w:p>
          <w:p w:rsidR="00000000" w:rsidDel="00000000" w:rsidP="00000000" w:rsidRDefault="00000000" w:rsidRPr="00000000" w14:paraId="00000986">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87">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88">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89">
            <w:pPr>
              <w:rPr>
                <w:rFonts w:ascii="Arial" w:cs="Arial" w:eastAsia="Arial" w:hAnsi="Arial"/>
                <w:i w:val="1"/>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91">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9">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A">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A">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A">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A">
            <w:pPr>
              <w:rPr>
                <w:rFonts w:ascii="Arial" w:cs="Arial" w:eastAsia="Arial" w:hAnsi="Arial"/>
                <w:i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E">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D9">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E1">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E2">
            <w:pPr>
              <w:rPr>
                <w:rFonts w:ascii="Arial" w:cs="Arial" w:eastAsia="Arial" w:hAnsi="Arial"/>
                <w:b w:val="1"/>
                <w:i w:val="1"/>
                <w:color w:val="002060"/>
              </w:rPr>
            </w:pPr>
            <w:r w:rsidDel="00000000" w:rsidR="00000000" w:rsidRPr="00000000">
              <w:rPr>
                <w:rtl w:val="0"/>
              </w:rPr>
            </w:r>
          </w:p>
          <w:p w:rsidR="00000000" w:rsidDel="00000000" w:rsidP="00000000" w:rsidRDefault="00000000" w:rsidRPr="00000000" w14:paraId="000009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E7">
            <w:pPr>
              <w:rPr>
                <w:rFonts w:ascii="Arial" w:cs="Arial" w:eastAsia="Arial" w:hAnsi="Arial"/>
                <w:b w:val="1"/>
                <w:i w:val="1"/>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EE">
      <w:pPr>
        <w:spacing w:after="240" w:lineRule="auto"/>
        <w:rPr>
          <w:rFonts w:ascii="Arial" w:cs="Arial" w:eastAsia="Arial" w:hAnsi="Arial"/>
          <w:b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9EF">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9F0">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9F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9F2">
            <w:pPr>
              <w:jc w:val="center"/>
              <w:rPr>
                <w:rFonts w:ascii="Arial" w:cs="Arial" w:eastAsia="Arial" w:hAnsi="Arial"/>
                <w:b w:val="1"/>
                <w:sz w:val="22"/>
                <w:szCs w:val="22"/>
              </w:rPr>
            </w:pPr>
            <w:hyperlink w:anchor="8d047npvgr41">
              <w:r w:rsidDel="00000000" w:rsidR="00000000" w:rsidRPr="00000000">
                <w:rPr>
                  <w:rFonts w:ascii="Arial" w:cs="Arial" w:eastAsia="Arial" w:hAnsi="Arial"/>
                  <w:b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9F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9F4">
            <w:pPr>
              <w:jc w:val="center"/>
              <w:rPr>
                <w:rFonts w:ascii="Arial" w:cs="Arial" w:eastAsia="Arial" w:hAnsi="Arial"/>
                <w:b w:val="1"/>
                <w:sz w:val="22"/>
                <w:szCs w:val="22"/>
              </w:rPr>
            </w:pPr>
            <w:hyperlink w:anchor="wnnfxhtj8oh1">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F5">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9F6">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F7">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yh5zjp1ggihh" w:id="29"/>
    <w:bookmarkEnd w:id="29"/>
    <w:p w:rsidR="00000000" w:rsidDel="00000000" w:rsidP="00000000" w:rsidRDefault="00000000" w:rsidRPr="00000000" w14:paraId="000009F8">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9F9">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9FA">
            <w:pPr>
              <w:spacing w:before="24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9F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Defence</w:t>
            </w:r>
          </w:p>
        </w:tc>
        <w:tc>
          <w:tcPr>
            <w:shd w:fill="d9d9d9" w:val="clear"/>
            <w:vAlign w:val="center"/>
          </w:tcPr>
          <w:p w:rsidR="00000000" w:rsidDel="00000000" w:rsidP="00000000" w:rsidRDefault="00000000" w:rsidRPr="00000000" w14:paraId="00000A00">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A01">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A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A0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A0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A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A07">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A0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A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A0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A0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0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A0F">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A1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A1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A14">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15">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A17">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A1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1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A1B">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A1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A1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A1F">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A2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2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A23">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A2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2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A27">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A2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2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A2B">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A2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2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2F">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3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3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3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3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3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37">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3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3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3B">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3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3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40">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41">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4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4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4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4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47">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4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4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4B">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4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4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4F">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5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5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53">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5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5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57">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5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5A">
      <w:pPr>
        <w:rPr/>
      </w:pPr>
      <w:r w:rsidDel="00000000" w:rsidR="00000000" w:rsidRPr="00000000">
        <w:rPr>
          <w:rtl w:val="0"/>
        </w:rPr>
      </w:r>
    </w:p>
    <w:p w:rsidR="00000000" w:rsidDel="00000000" w:rsidP="00000000" w:rsidRDefault="00000000" w:rsidRPr="00000000" w14:paraId="00000A5B">
      <w:pPr>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5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Genetic Resources</w:t>
            </w:r>
          </w:p>
        </w:tc>
        <w:tc>
          <w:tcPr>
            <w:shd w:fill="d9d9d9" w:val="clear"/>
            <w:vAlign w:val="center"/>
          </w:tcPr>
          <w:p w:rsidR="00000000" w:rsidDel="00000000" w:rsidP="00000000" w:rsidRDefault="00000000" w:rsidRPr="00000000" w14:paraId="00000A5E">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5F">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60">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6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6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6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65">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6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6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69">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6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6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6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6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7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71">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7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74">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7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7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A7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7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7A">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7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7D">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7E">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7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81">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82">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8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85">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86">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8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8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8A">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8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8D">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8E">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8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91">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92">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9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95">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96">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9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9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9A">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9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9D">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9E">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9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A1">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A2">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A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A5">
      <w:pPr>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A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A8">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A9">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A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AB">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A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AE">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AF">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B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B2">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B3">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B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B6">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B7">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B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BA">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BB">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B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BE">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B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C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C2">
      <w:pPr>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C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C5">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C6">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C7">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C8">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C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CB">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CC">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C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CF">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D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D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D3">
      <w:pPr>
        <w:rPr/>
      </w:pPr>
      <w:r w:rsidDel="00000000" w:rsidR="00000000" w:rsidRPr="00000000">
        <w:rPr>
          <w:rtl w:val="0"/>
        </w:rPr>
      </w:r>
    </w:p>
    <w:p w:rsidR="00000000" w:rsidDel="00000000" w:rsidP="00000000" w:rsidRDefault="00000000" w:rsidRPr="00000000" w14:paraId="00000AD4">
      <w:pPr>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AEB">
      <w:pPr>
        <w:spacing w:after="240" w:lineRule="auto"/>
        <w:rPr>
          <w:rFonts w:ascii="Arial" w:cs="Arial" w:eastAsia="Arial" w:hAnsi="Arial"/>
          <w:b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E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E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EE">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EF">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AF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F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F2">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AF3">
            <w:pPr>
              <w:jc w:val="center"/>
              <w:rPr>
                <w:rFonts w:ascii="Arial" w:cs="Arial" w:eastAsia="Arial" w:hAnsi="Arial"/>
                <w:b w:val="1"/>
                <w:sz w:val="22"/>
                <w:szCs w:val="22"/>
              </w:rPr>
            </w:pPr>
            <w:hyperlink w:anchor="2xab49vwa7yn">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F4">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10" w:type="default"/>
      <w:headerReference r:id="rId11" w:type="first"/>
      <w:headerReference r:id="rId12" w:type="even"/>
      <w:footerReference r:id="rId13" w:type="default"/>
      <w:footerReference r:id="rId14" w:type="first"/>
      <w:footerReference r:id="rId15" w:type="even"/>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rial Unicode MS"/>
  <w:font w:name="Calibri"/>
  <w:font w:name="Courier New"/>
  <w:font w:name="Play">
    <w:embedRegular w:fontKey="{00000000-0000-0000-0000-000000000000}" r:id="rId1" w:subsetted="0"/>
    <w:embedBold w:fontKey="{00000000-0000-0000-0000-000000000000}" r:id="rId2" w:subsetted="0"/>
  </w:font>
  <w:font w:name="Aptos"/>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Wingdings"/>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AF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INTERIM PG2 / E1 FORM</w:t>
    </w:r>
  </w:p>
  <w:p w:rsidR="00000000" w:rsidDel="00000000" w:rsidP="00000000" w:rsidRDefault="00000000" w:rsidRPr="00000000" w14:paraId="00000AF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AF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3.xml"/><Relationship Id="rId10" Type="http://schemas.openxmlformats.org/officeDocument/2006/relationships/header" Target="header2.xml"/><Relationship Id="rId13" Type="http://schemas.openxmlformats.org/officeDocument/2006/relationships/footer" Target="foot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ra-decisiontools.org.uk/research/" TargetMode="External"/><Relationship Id="rId15" Type="http://schemas.openxmlformats.org/officeDocument/2006/relationships/footer" Target="footer1.xml"/><Relationship Id="rId14" Type="http://schemas.openxmlformats.org/officeDocument/2006/relationships/footer" Target="footer3.xml"/><Relationship Id="rId5" Type="http://schemas.openxmlformats.org/officeDocument/2006/relationships/styles" Target="styles.xml"/><Relationship Id="rId6" Type="http://schemas.openxmlformats.org/officeDocument/2006/relationships/hyperlink" Target="https://intranet.uwtsd.ac.uk/research/research-integrity-and-ethics" TargetMode="External"/><Relationship Id="rId7" Type="http://schemas.openxmlformats.org/officeDocument/2006/relationships/hyperlink" Target="https://www.uwtsd.ac.uk/research/research-ethics/"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MediaServiceImageTags</vt:lpwstr>
  </property>
  <property fmtid="{D5CDD505-2E9C-101B-9397-08002B2CF9AE}" pid="4" name="GrammarlyDocumentId">
    <vt:lpwstr>96de8ee8-2aba-43d8-82a7-20a733fefd12</vt:lpwstr>
  </property>
</Properties>
</file>