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8923D5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8923D5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Austin Hooper</w:t>
            </w:r>
          </w:p>
        </w:tc>
      </w:tr>
      <w:tr w:rsidR="008923D5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8923D5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&amp; Sensor Network for Terrarium</w:t>
            </w:r>
          </w:p>
        </w:tc>
      </w:tr>
      <w:tr w:rsidR="008923D5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8923D5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8923D5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8923D5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8923D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923D5" w:rsidRDefault="008923D5" w:rsidP="008923D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8923D5" w:rsidRPr="00C2152E" w:rsidRDefault="008923D5" w:rsidP="008923D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</w:t>
            </w:r>
            <w:r w:rsidRPr="008923D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SE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8923D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923D5" w:rsidRPr="00C2152E" w:rsidRDefault="008923D5" w:rsidP="008923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923D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316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316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3163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8D30C9" w:rsidRPr="00ED70B4" w:rsidRDefault="008923D5" w:rsidP="002E5CD9">
            <w:pPr>
              <w:rPr>
                <w:rFonts w:asciiTheme="minorHAnsi" w:hAnsiTheme="minorHAnsi"/>
                <w:color w:val="000000" w:themeColor="text1"/>
              </w:rPr>
            </w:pPr>
            <w:r w:rsidRPr="00ED70B4">
              <w:rPr>
                <w:rFonts w:asciiTheme="minorHAnsi" w:hAnsiTheme="minorHAnsi"/>
                <w:color w:val="000000" w:themeColor="text1"/>
              </w:rPr>
              <w:t>Attractive poster with a good selection of examples from development and results.</w:t>
            </w:r>
            <w:r w:rsidR="008D30C9" w:rsidRPr="00ED70B4">
              <w:rPr>
                <w:rFonts w:asciiTheme="minorHAnsi" w:hAnsiTheme="minorHAnsi"/>
                <w:color w:val="000000" w:themeColor="text1"/>
              </w:rPr>
              <w:t xml:space="preserve"> The network diagram, hardware photo and dashboard give a good representative example of the deliverable.</w:t>
            </w:r>
            <w:r w:rsidRPr="00ED70B4">
              <w:rPr>
                <w:rFonts w:asciiTheme="minorHAnsi" w:hAnsiTheme="minorHAnsi"/>
                <w:color w:val="000000" w:themeColor="text1"/>
              </w:rPr>
              <w:t xml:space="preserve"> Generally concise and informative text. In places this could have been further cut down </w:t>
            </w:r>
            <w:r w:rsidR="008D30C9" w:rsidRPr="00ED70B4">
              <w:rPr>
                <w:rFonts w:asciiTheme="minorHAnsi" w:hAnsiTheme="minorHAnsi"/>
                <w:color w:val="000000" w:themeColor="text1"/>
              </w:rPr>
              <w:t>–</w:t>
            </w:r>
            <w:r w:rsidRPr="00ED70B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8D30C9" w:rsidRPr="00ED70B4">
              <w:rPr>
                <w:rFonts w:asciiTheme="minorHAnsi" w:hAnsiTheme="minorHAnsi"/>
                <w:color w:val="000000" w:themeColor="text1"/>
              </w:rPr>
              <w:t>eg the intro to the lit review which could have just gone straight into the bullet points. Bal</w:t>
            </w:r>
            <w:r w:rsidR="002E5CD9">
              <w:rPr>
                <w:rFonts w:asciiTheme="minorHAnsi" w:hAnsiTheme="minorHAnsi"/>
                <w:color w:val="000000" w:themeColor="text1"/>
              </w:rPr>
              <w:t>a</w:t>
            </w:r>
            <w:bookmarkStart w:id="0" w:name="_GoBack"/>
            <w:bookmarkEnd w:id="0"/>
            <w:r w:rsidR="008D30C9" w:rsidRPr="00ED70B4">
              <w:rPr>
                <w:rFonts w:asciiTheme="minorHAnsi" w:hAnsiTheme="minorHAnsi"/>
                <w:color w:val="000000" w:themeColor="text1"/>
              </w:rPr>
              <w:t xml:space="preserve">nced and attractive visual layout with many visual examples provided. </w:t>
            </w:r>
            <w:r w:rsidR="007706A2">
              <w:rPr>
                <w:rFonts w:asciiTheme="minorHAnsi" w:hAnsiTheme="minorHAnsi"/>
                <w:color w:val="000000" w:themeColor="text1"/>
              </w:rPr>
              <w:t>Some text is a little small.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ED70B4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</w:t>
      </w:r>
      <w:r w:rsidR="00ED70B4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2E5CD9"/>
    <w:rsid w:val="006344D7"/>
    <w:rsid w:val="006363DD"/>
    <w:rsid w:val="006530D2"/>
    <w:rsid w:val="006645F5"/>
    <w:rsid w:val="00693334"/>
    <w:rsid w:val="006C1129"/>
    <w:rsid w:val="006C2CED"/>
    <w:rsid w:val="00757C0F"/>
    <w:rsid w:val="007706A2"/>
    <w:rsid w:val="00787C3B"/>
    <w:rsid w:val="007B697A"/>
    <w:rsid w:val="0081551D"/>
    <w:rsid w:val="00866E85"/>
    <w:rsid w:val="008923D5"/>
    <w:rsid w:val="008B05C1"/>
    <w:rsid w:val="008D30C9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D70B4"/>
    <w:rsid w:val="00F14758"/>
    <w:rsid w:val="00F31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3862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2013-07-16T15:35:00Z</dcterms:created>
  <dcterms:modified xsi:type="dcterms:W3CDTF">2020-05-13T13:53:00Z</dcterms:modified>
</cp:coreProperties>
</file>