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footer1.xml" ContentType="application/vnd.openxmlformats-officedocument.wordprocessingml.footer+xml"/>
  <Override PartName="/word/endnotes.xml" ContentType="application/vnd.openxmlformats-officedocument.wordprocessingml.endnotes+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2.xml" ContentType="application/vnd.openxmlformats-officedocument.customXmlProperties+xml"/>
  <Override PartName="/docProps/custom.xml" ContentType="application/vnd.openxmlformats-officedocument.custom-properties+xml"/>
  <Override PartName="/customXml/itemProps1.xml" ContentType="application/vnd.openxmlformats-officedocument.customXmlProperties+xml"/>
  <Override PartName="/docProps/core.xml" ContentType="application/vnd.openxmlformats-package.core-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app.xml" ContentType="application/vnd.openxmlformats-officedocument.extended-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2713AF75" w:rsidR="003B3F9D" w:rsidRPr="00A406E5" w:rsidRDefault="00E77B7B" w:rsidP="001E57C1">
            <w:pPr>
              <w:spacing w:before="120" w:after="120"/>
              <w:jc w:val="both"/>
              <w:rPr>
                <w:rFonts w:ascii="Arial" w:hAnsi="Arial" w:cs="Arial"/>
                <w:b/>
                <w:sz w:val="22"/>
                <w:szCs w:val="22"/>
              </w:rPr>
            </w:pPr>
            <w:r>
              <w:rPr>
                <w:rFonts w:ascii="Arial" w:hAnsi="Arial" w:cs="Arial"/>
                <w:b/>
                <w:sz w:val="22"/>
                <w:szCs w:val="22"/>
              </w:rPr>
              <w:t>Rhys Williams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671F8C48" w:rsidR="003B3F9D" w:rsidRPr="00A406E5" w:rsidRDefault="00E77B7B" w:rsidP="001E57C1">
            <w:pPr>
              <w:spacing w:before="120" w:after="120"/>
              <w:jc w:val="both"/>
              <w:rPr>
                <w:rFonts w:ascii="Arial" w:hAnsi="Arial" w:cs="Arial"/>
                <w:b/>
                <w:sz w:val="22"/>
                <w:szCs w:val="22"/>
              </w:rPr>
            </w:pPr>
            <w:r>
              <w:rPr>
                <w:rFonts w:ascii="Arial" w:hAnsi="Arial" w:cs="Arial"/>
                <w:b/>
                <w:sz w:val="22"/>
                <w:szCs w:val="22"/>
              </w:rPr>
              <w:t>264482</w:t>
            </w: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6CFC133C" w:rsidR="00DB116D" w:rsidRPr="00A406E5" w:rsidRDefault="00624FF6" w:rsidP="00E51AAC">
            <w:pPr>
              <w:spacing w:before="120" w:after="120"/>
              <w:jc w:val="both"/>
              <w:rPr>
                <w:rFonts w:ascii="Arial" w:hAnsi="Arial" w:cs="Arial"/>
                <w:b/>
                <w:sz w:val="22"/>
                <w:szCs w:val="22"/>
              </w:rPr>
            </w:pPr>
            <w:r>
              <w:rPr>
                <w:rFonts w:ascii="Arial" w:hAnsi="Arial" w:cs="Arial"/>
                <w:b/>
                <w:sz w:val="22"/>
                <w:szCs w:val="22"/>
              </w:rPr>
              <w:t>BSc (Hons) Applied Computing Top-Up (NPTC Group of Colleges)</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1BFDD002"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DA4A84">
              <w:rPr>
                <w:rFonts w:ascii="Arial" w:hAnsi="Arial" w:cs="Arial"/>
                <w:b/>
                <w:sz w:val="22"/>
                <w:szCs w:val="22"/>
              </w:rPr>
              <w:t>B6017</w:t>
            </w:r>
          </w:p>
        </w:tc>
        <w:tc>
          <w:tcPr>
            <w:tcW w:w="2268" w:type="dxa"/>
            <w:shd w:val="clear" w:color="auto" w:fill="D9D9D9"/>
          </w:tcPr>
          <w:p w14:paraId="2F322381" w14:textId="77777777" w:rsidR="00B84B5B" w:rsidRPr="000A275B" w:rsidRDefault="00B84B5B" w:rsidP="000A275B">
            <w:pPr>
              <w:rPr>
                <w:rFonts w:ascii="Arial" w:hAnsi="Arial" w:cs="Arial"/>
                <w:b/>
                <w:bCs/>
              </w:rPr>
            </w:pPr>
            <w:r w:rsidRPr="000A275B">
              <w:rPr>
                <w:rFonts w:ascii="Arial" w:hAnsi="Arial" w:cs="Arial"/>
                <w:b/>
                <w:bCs/>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69A3CECF" w:rsidR="00DB116D" w:rsidRPr="00A406E5" w:rsidRDefault="00AD3F3D" w:rsidP="00E51AAC">
            <w:pPr>
              <w:spacing w:before="120" w:after="120"/>
              <w:jc w:val="both"/>
              <w:rPr>
                <w:rFonts w:ascii="Arial" w:hAnsi="Arial" w:cs="Arial"/>
                <w:b/>
                <w:sz w:val="22"/>
                <w:szCs w:val="22"/>
              </w:rPr>
            </w:pPr>
            <w:r>
              <w:rPr>
                <w:rFonts w:ascii="Arial" w:hAnsi="Arial" w:cs="Arial"/>
                <w:b/>
                <w:sz w:val="22"/>
                <w:szCs w:val="22"/>
              </w:rPr>
              <w:t>Pauline Greenaway</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18CF1AA8" w:rsidR="00DB116D" w:rsidRPr="00A406E5" w:rsidRDefault="00273DD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46969D37" w:rsidR="00DB116D" w:rsidRPr="00A406E5" w:rsidRDefault="0010343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1D5B3F64" w:rsidR="00B84B5B" w:rsidRPr="00A406E5" w:rsidRDefault="00116C28" w:rsidP="005F0579">
            <w:pPr>
              <w:spacing w:before="120" w:after="120"/>
              <w:jc w:val="both"/>
              <w:rPr>
                <w:rFonts w:ascii="Arial" w:hAnsi="Arial" w:cs="Arial"/>
                <w:b/>
                <w:sz w:val="22"/>
                <w:szCs w:val="22"/>
              </w:rPr>
            </w:pPr>
            <w:r>
              <w:rPr>
                <w:rFonts w:ascii="Arial" w:hAnsi="Arial" w:cs="Arial"/>
                <w:b/>
                <w:sz w:val="22"/>
                <w:szCs w:val="22"/>
              </w:rPr>
              <w:t>24</w:t>
            </w:r>
            <w:r w:rsidRPr="00116C28">
              <w:rPr>
                <w:rFonts w:ascii="Arial" w:hAnsi="Arial" w:cs="Arial"/>
                <w:b/>
                <w:sz w:val="22"/>
                <w:szCs w:val="22"/>
                <w:vertAlign w:val="superscript"/>
              </w:rPr>
              <w:t>th</w:t>
            </w:r>
            <w:r>
              <w:rPr>
                <w:rFonts w:ascii="Arial" w:hAnsi="Arial" w:cs="Arial"/>
                <w:b/>
                <w:sz w:val="22"/>
                <w:szCs w:val="22"/>
              </w:rPr>
              <w:t xml:space="preserve"> March 2023</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199E5BCA" w:rsidR="00B84B5B" w:rsidRPr="00A406E5" w:rsidRDefault="00273DD8"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0C8F5674"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71F468D1"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5A16A386" w14:textId="77777777" w:rsidR="00273DD8" w:rsidRPr="00741F4E" w:rsidRDefault="00273DD8" w:rsidP="00741F4E">
      <w:pPr>
        <w:rPr>
          <w:rFonts w:ascii="Arial" w:hAnsi="Arial" w:cs="Arial"/>
          <w:b/>
          <w:bCs/>
          <w:sz w:val="24"/>
          <w:szCs w:val="24"/>
        </w:rPr>
      </w:pPr>
      <w:r w:rsidRPr="00741F4E">
        <w:rPr>
          <w:rFonts w:ascii="Arial" w:hAnsi="Arial" w:cs="Arial"/>
          <w:b/>
          <w:bCs/>
          <w:sz w:val="24"/>
          <w:szCs w:val="24"/>
        </w:rPr>
        <w:t>Task 1</w:t>
      </w:r>
    </w:p>
    <w:p w14:paraId="50ABBBCD" w14:textId="7FF7B964" w:rsidR="00273DD8" w:rsidRDefault="00273DD8" w:rsidP="00273DD8">
      <w:pPr>
        <w:rPr>
          <w:rFonts w:ascii="Arial" w:hAnsi="Arial" w:cs="Arial"/>
          <w:iCs/>
          <w:sz w:val="22"/>
          <w:szCs w:val="24"/>
        </w:rPr>
      </w:pPr>
      <w:r>
        <w:rPr>
          <w:rFonts w:ascii="Arial" w:hAnsi="Arial" w:cs="Arial"/>
          <w:i/>
          <w:sz w:val="22"/>
          <w:szCs w:val="24"/>
        </w:rPr>
        <w:t>Twitter</w:t>
      </w:r>
      <w:r w:rsidR="006F5042">
        <w:rPr>
          <w:rFonts w:ascii="Arial" w:hAnsi="Arial" w:cs="Arial"/>
          <w:i/>
          <w:sz w:val="22"/>
          <w:szCs w:val="24"/>
        </w:rPr>
        <w:t xml:space="preserve"> (2006)</w:t>
      </w:r>
      <w:r>
        <w:rPr>
          <w:rFonts w:ascii="Arial" w:hAnsi="Arial" w:cs="Arial"/>
          <w:iCs/>
          <w:sz w:val="22"/>
          <w:szCs w:val="24"/>
        </w:rPr>
        <w:t xml:space="preserve"> and </w:t>
      </w:r>
      <w:r>
        <w:rPr>
          <w:rFonts w:ascii="Arial" w:hAnsi="Arial" w:cs="Arial"/>
          <w:i/>
          <w:sz w:val="22"/>
          <w:szCs w:val="24"/>
        </w:rPr>
        <w:t>Mastodon (2016)</w:t>
      </w:r>
      <w:r>
        <w:rPr>
          <w:rFonts w:ascii="Arial" w:hAnsi="Arial" w:cs="Arial"/>
          <w:iCs/>
          <w:sz w:val="22"/>
          <w:szCs w:val="24"/>
        </w:rPr>
        <w:t xml:space="preserve"> are two short-form messaging applications. On both systems, users can publish short messages (which may include images) to their followers, who may in turn </w:t>
      </w:r>
      <w:r w:rsidR="008305C0">
        <w:rPr>
          <w:rFonts w:ascii="Arial" w:hAnsi="Arial" w:cs="Arial"/>
          <w:iCs/>
          <w:sz w:val="22"/>
          <w:szCs w:val="24"/>
        </w:rPr>
        <w:t>“</w:t>
      </w:r>
      <w:r>
        <w:rPr>
          <w:rFonts w:ascii="Arial" w:hAnsi="Arial" w:cs="Arial"/>
          <w:iCs/>
          <w:sz w:val="22"/>
          <w:szCs w:val="24"/>
        </w:rPr>
        <w:t>like</w:t>
      </w:r>
      <w:r w:rsidR="008305C0">
        <w:rPr>
          <w:rFonts w:ascii="Arial" w:hAnsi="Arial" w:cs="Arial"/>
          <w:iCs/>
          <w:sz w:val="22"/>
          <w:szCs w:val="24"/>
        </w:rPr>
        <w:t>”</w:t>
      </w:r>
      <w:r>
        <w:rPr>
          <w:rFonts w:ascii="Arial" w:hAnsi="Arial" w:cs="Arial"/>
          <w:iCs/>
          <w:sz w:val="22"/>
          <w:szCs w:val="24"/>
        </w:rPr>
        <w:t xml:space="preserve"> them, forward them to their own followers, or message the original author. Due to the recent changes at </w:t>
      </w:r>
      <w:r>
        <w:rPr>
          <w:rFonts w:ascii="Arial" w:hAnsi="Arial" w:cs="Arial"/>
          <w:i/>
          <w:sz w:val="22"/>
          <w:szCs w:val="24"/>
        </w:rPr>
        <w:t>Twitter</w:t>
      </w:r>
      <w:r>
        <w:rPr>
          <w:rFonts w:ascii="Arial" w:hAnsi="Arial" w:cs="Arial"/>
          <w:iCs/>
          <w:sz w:val="22"/>
          <w:szCs w:val="24"/>
        </w:rPr>
        <w:t xml:space="preserve"> many users have decided to delete their accounts and move to </w:t>
      </w:r>
      <w:r>
        <w:rPr>
          <w:rFonts w:ascii="Arial" w:hAnsi="Arial" w:cs="Arial"/>
          <w:i/>
          <w:sz w:val="22"/>
          <w:szCs w:val="24"/>
        </w:rPr>
        <w:t>Mastodon</w:t>
      </w:r>
      <w:r>
        <w:rPr>
          <w:rFonts w:ascii="Arial" w:hAnsi="Arial" w:cs="Arial"/>
          <w:iCs/>
          <w:sz w:val="22"/>
          <w:szCs w:val="24"/>
        </w:rPr>
        <w:t xml:space="preserve"> instead. </w:t>
      </w:r>
    </w:p>
    <w:p w14:paraId="2ECB302D" w14:textId="77777777" w:rsidR="008305C0" w:rsidRPr="00273DD8" w:rsidRDefault="008305C0" w:rsidP="00273DD8">
      <w:pPr>
        <w:rPr>
          <w:rFonts w:ascii="Arial" w:hAnsi="Arial" w:cs="Arial"/>
          <w:iCs/>
          <w:sz w:val="22"/>
          <w:szCs w:val="24"/>
        </w:rPr>
      </w:pPr>
    </w:p>
    <w:p w14:paraId="69CA2280" w14:textId="46F24F54" w:rsidR="00273DD8" w:rsidRDefault="00273DD8" w:rsidP="00273DD8">
      <w:pPr>
        <w:rPr>
          <w:rFonts w:ascii="Arial" w:hAnsi="Arial" w:cs="Arial"/>
          <w:sz w:val="22"/>
          <w:szCs w:val="24"/>
        </w:rPr>
      </w:pPr>
      <w:r w:rsidRPr="00D74982">
        <w:rPr>
          <w:rFonts w:ascii="Arial" w:hAnsi="Arial" w:cs="Arial"/>
          <w:sz w:val="22"/>
          <w:szCs w:val="24"/>
        </w:rPr>
        <w:t>Aft</w:t>
      </w:r>
      <w:r>
        <w:rPr>
          <w:rFonts w:ascii="Arial" w:hAnsi="Arial" w:cs="Arial"/>
          <w:sz w:val="22"/>
          <w:szCs w:val="24"/>
        </w:rPr>
        <w:t>er downloading and using these applications</w:t>
      </w:r>
      <w:r w:rsidRPr="00D74982">
        <w:rPr>
          <w:rFonts w:ascii="Arial" w:hAnsi="Arial" w:cs="Arial"/>
          <w:sz w:val="22"/>
          <w:szCs w:val="24"/>
        </w:rPr>
        <w:t>, write a short report that discusses the following issues:</w:t>
      </w:r>
    </w:p>
    <w:p w14:paraId="76414356" w14:textId="77777777" w:rsidR="008305C0" w:rsidRPr="00D74982" w:rsidRDefault="008305C0" w:rsidP="00273DD8">
      <w:pPr>
        <w:rPr>
          <w:rFonts w:ascii="Arial" w:hAnsi="Arial" w:cs="Arial"/>
          <w:sz w:val="22"/>
          <w:szCs w:val="24"/>
        </w:rPr>
      </w:pPr>
    </w:p>
    <w:p w14:paraId="0A9A870F" w14:textId="60760C77" w:rsidR="00273DD8" w:rsidRPr="00D74982" w:rsidRDefault="00273DD8" w:rsidP="00273DD8">
      <w:pPr>
        <w:pStyle w:val="ListParagraph"/>
        <w:numPr>
          <w:ilvl w:val="0"/>
          <w:numId w:val="25"/>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653BF5E8" w14:textId="25F7E1DC" w:rsidR="00273DD8"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w:t>
      </w:r>
      <w:r w:rsidR="001A7C29">
        <w:rPr>
          <w:rFonts w:ascii="Arial" w:hAnsi="Arial" w:cs="Arial"/>
          <w:sz w:val="22"/>
          <w:szCs w:val="24"/>
        </w:rPr>
        <w:t xml:space="preserve"> how does it make itself appealing to its target audience</w:t>
      </w:r>
      <w:r>
        <w:rPr>
          <w:rFonts w:ascii="Arial" w:hAnsi="Arial" w:cs="Arial"/>
          <w:sz w:val="22"/>
          <w:szCs w:val="24"/>
        </w:rPr>
        <w:t>?</w:t>
      </w:r>
    </w:p>
    <w:p w14:paraId="4855AC9B" w14:textId="7DE911EE" w:rsidR="00273DD8" w:rsidRPr="002B1520"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sidR="001A7C29">
        <w:rPr>
          <w:rFonts w:ascii="Arial" w:hAnsi="Arial" w:cs="Arial"/>
          <w:sz w:val="22"/>
          <w:szCs w:val="24"/>
        </w:rPr>
        <w:t xml:space="preserve"> users</w:t>
      </w:r>
      <w:r w:rsidRPr="002B1520">
        <w:rPr>
          <w:rFonts w:ascii="Arial" w:hAnsi="Arial" w:cs="Arial"/>
          <w:sz w:val="22"/>
          <w:szCs w:val="24"/>
        </w:rPr>
        <w:t>?</w:t>
      </w:r>
    </w:p>
    <w:p w14:paraId="19CBA2A8" w14:textId="77777777" w:rsidR="00273DD8" w:rsidRPr="00D74982" w:rsidRDefault="00273DD8" w:rsidP="00273DD8">
      <w:pPr>
        <w:rPr>
          <w:rFonts w:ascii="Arial" w:hAnsi="Arial" w:cs="Arial"/>
          <w:sz w:val="22"/>
          <w:szCs w:val="24"/>
        </w:rPr>
      </w:pPr>
      <w:r w:rsidRPr="00D74982">
        <w:rPr>
          <w:rFonts w:ascii="Arial" w:hAnsi="Arial" w:cs="Arial"/>
          <w:sz w:val="22"/>
          <w:szCs w:val="24"/>
        </w:rPr>
        <w:t>The report should include appropriate illustrations and references to research literature (8-10 references are sufficient, and at least two thirds of these should be books/journal papers).</w:t>
      </w:r>
    </w:p>
    <w:p w14:paraId="342BD389" w14:textId="77777777" w:rsidR="00273DD8" w:rsidRPr="00D74982" w:rsidRDefault="00273DD8" w:rsidP="00273DD8">
      <w:pPr>
        <w:rPr>
          <w:rFonts w:ascii="Arial" w:hAnsi="Arial" w:cs="Arial"/>
          <w:sz w:val="22"/>
          <w:szCs w:val="24"/>
        </w:rPr>
      </w:pPr>
    </w:p>
    <w:p w14:paraId="105EF3B5" w14:textId="77777777" w:rsidR="00273DD8" w:rsidRPr="00D74982" w:rsidRDefault="00273DD8" w:rsidP="00273DD8">
      <w:pPr>
        <w:rPr>
          <w:rFonts w:ascii="Arial" w:hAnsi="Arial" w:cs="Arial"/>
          <w:sz w:val="22"/>
          <w:szCs w:val="22"/>
        </w:rPr>
      </w:pPr>
      <w:r w:rsidRPr="00D74982">
        <w:rPr>
          <w:rFonts w:ascii="Arial" w:hAnsi="Arial" w:cs="Arial"/>
          <w:sz w:val="22"/>
          <w:szCs w:val="22"/>
        </w:rPr>
        <w:t>Your submission should be presented in the form of a report that includes the following sections:</w:t>
      </w:r>
    </w:p>
    <w:p w14:paraId="25B81E6D" w14:textId="03E192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w:t>
      </w:r>
      <w:r w:rsidR="001A7C29">
        <w:rPr>
          <w:rFonts w:ascii="Arial" w:hAnsi="Arial" w:cs="Arial"/>
          <w:sz w:val="22"/>
          <w:szCs w:val="22"/>
        </w:rPr>
        <w:t>5</w:t>
      </w:r>
      <w:r w:rsidRPr="00D74982">
        <w:rPr>
          <w:rFonts w:ascii="Arial" w:hAnsi="Arial" w:cs="Arial"/>
          <w:sz w:val="22"/>
          <w:szCs w:val="22"/>
        </w:rPr>
        <w:t>%) A (very!) b</w:t>
      </w:r>
      <w:r>
        <w:rPr>
          <w:rFonts w:ascii="Arial" w:hAnsi="Arial" w:cs="Arial"/>
          <w:sz w:val="22"/>
          <w:szCs w:val="22"/>
        </w:rPr>
        <w:t xml:space="preserve">rief description of the </w:t>
      </w:r>
      <w:r w:rsidR="001A7C29">
        <w:rPr>
          <w:rFonts w:ascii="Arial" w:hAnsi="Arial" w:cs="Arial"/>
          <w:sz w:val="22"/>
          <w:szCs w:val="22"/>
        </w:rPr>
        <w:t>applications</w:t>
      </w:r>
      <w:r w:rsidRPr="00D74982">
        <w:rPr>
          <w:rFonts w:ascii="Arial" w:hAnsi="Arial" w:cs="Arial"/>
          <w:sz w:val="22"/>
          <w:szCs w:val="22"/>
        </w:rPr>
        <w:t>, including similarities and differences in their mechanics and interfaces.</w:t>
      </w:r>
    </w:p>
    <w:p w14:paraId="237413DE" w14:textId="2A1E7F95"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w:t>
      </w:r>
      <w:r w:rsidR="001A7C29">
        <w:rPr>
          <w:rFonts w:ascii="Arial" w:hAnsi="Arial" w:cs="Arial"/>
          <w:sz w:val="22"/>
          <w:szCs w:val="22"/>
        </w:rPr>
        <w:t>applications</w:t>
      </w:r>
      <w:r w:rsidRPr="00D74982">
        <w:rPr>
          <w:rFonts w:ascii="Arial" w:hAnsi="Arial" w:cs="Arial"/>
          <w:sz w:val="22"/>
          <w:szCs w:val="22"/>
        </w:rPr>
        <w:t xml:space="preserve">. Is there any overlap or potential to encourage </w:t>
      </w:r>
      <w:r w:rsidR="001A7C29">
        <w:rPr>
          <w:rFonts w:ascii="Arial" w:hAnsi="Arial" w:cs="Arial"/>
          <w:sz w:val="22"/>
          <w:szCs w:val="22"/>
        </w:rPr>
        <w:t>users</w:t>
      </w:r>
      <w:r w:rsidRPr="00D74982">
        <w:rPr>
          <w:rFonts w:ascii="Arial" w:hAnsi="Arial" w:cs="Arial"/>
          <w:sz w:val="22"/>
          <w:szCs w:val="22"/>
        </w:rPr>
        <w:t xml:space="preserve"> of one </w:t>
      </w:r>
      <w:r w:rsidR="001A7C29">
        <w:rPr>
          <w:rFonts w:ascii="Arial" w:hAnsi="Arial" w:cs="Arial"/>
          <w:sz w:val="22"/>
          <w:szCs w:val="22"/>
        </w:rPr>
        <w:t>application</w:t>
      </w:r>
      <w:r w:rsidRPr="00D74982">
        <w:rPr>
          <w:rFonts w:ascii="Arial" w:hAnsi="Arial" w:cs="Arial"/>
          <w:sz w:val="22"/>
          <w:szCs w:val="22"/>
        </w:rPr>
        <w:t xml:space="preserve"> to migrate to the other?</w:t>
      </w:r>
    </w:p>
    <w:p w14:paraId="372ADE13" w14:textId="77777777"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0296621D" w14:textId="675280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w:t>
      </w:r>
      <w:r w:rsidR="001A7C29">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w:t>
      </w:r>
      <w:r w:rsidR="001A7C29">
        <w:rPr>
          <w:rFonts w:ascii="Arial" w:hAnsi="Arial" w:cs="Arial"/>
          <w:sz w:val="22"/>
          <w:szCs w:val="22"/>
        </w:rPr>
        <w:t>application</w:t>
      </w:r>
      <w:r>
        <w:rPr>
          <w:rFonts w:ascii="Arial" w:hAnsi="Arial" w:cs="Arial"/>
          <w:sz w:val="22"/>
          <w:szCs w:val="22"/>
        </w:rPr>
        <w:t xml:space="preserve"> decides to try </w:t>
      </w:r>
      <w:r w:rsidR="001A7C29">
        <w:rPr>
          <w:rFonts w:ascii="Arial" w:hAnsi="Arial" w:cs="Arial"/>
          <w:sz w:val="22"/>
          <w:szCs w:val="22"/>
        </w:rPr>
        <w:t xml:space="preserve">the </w:t>
      </w:r>
      <w:r>
        <w:rPr>
          <w:rFonts w:ascii="Arial" w:hAnsi="Arial" w:cs="Arial"/>
          <w:sz w:val="22"/>
          <w:szCs w:val="22"/>
        </w:rPr>
        <w:t xml:space="preserve">other </w:t>
      </w:r>
      <w:r w:rsidR="001A7C29">
        <w:rPr>
          <w:rFonts w:ascii="Arial" w:hAnsi="Arial" w:cs="Arial"/>
          <w:sz w:val="22"/>
          <w:szCs w:val="22"/>
        </w:rPr>
        <w:t>application</w:t>
      </w:r>
      <w:r>
        <w:rPr>
          <w:rFonts w:ascii="Arial" w:hAnsi="Arial" w:cs="Arial"/>
          <w:sz w:val="22"/>
          <w:szCs w:val="22"/>
        </w:rPr>
        <w:t xml:space="preserve"> th</w:t>
      </w:r>
      <w:r w:rsidRPr="00D74982">
        <w:rPr>
          <w:rFonts w:ascii="Arial" w:hAnsi="Arial" w:cs="Arial"/>
          <w:sz w:val="22"/>
          <w:szCs w:val="22"/>
        </w:rPr>
        <w:t>en what elements are likely to feel comfortable or uncomfortable? Are there any features that might be missed?</w:t>
      </w:r>
    </w:p>
    <w:p w14:paraId="21883464" w14:textId="77777777" w:rsidR="00273DD8" w:rsidRPr="00D74982" w:rsidRDefault="00273DD8" w:rsidP="00273DD8">
      <w:pPr>
        <w:rPr>
          <w:rFonts w:ascii="Arial" w:hAnsi="Arial" w:cs="Arial"/>
          <w:sz w:val="22"/>
          <w:szCs w:val="22"/>
        </w:rPr>
      </w:pPr>
    </w:p>
    <w:p w14:paraId="014EA7AA" w14:textId="77777777" w:rsidR="00273DD8" w:rsidRPr="00D74982" w:rsidRDefault="00273DD8" w:rsidP="00273DD8">
      <w:pPr>
        <w:rPr>
          <w:rFonts w:ascii="Arial" w:hAnsi="Arial" w:cs="Arial"/>
          <w:sz w:val="22"/>
          <w:szCs w:val="22"/>
        </w:rPr>
      </w:pPr>
      <w:r w:rsidRPr="00D74982">
        <w:rPr>
          <w:rFonts w:ascii="Arial" w:hAnsi="Arial" w:cs="Arial"/>
          <w:sz w:val="22"/>
          <w:szCs w:val="22"/>
        </w:rPr>
        <w:t>The final 10% will be awarded for document presentation and appropriate references to the research literature.</w:t>
      </w:r>
    </w:p>
    <w:p w14:paraId="4182D53D" w14:textId="77777777" w:rsidR="00273DD8" w:rsidRPr="00D74982" w:rsidRDefault="00273DD8" w:rsidP="00273DD8">
      <w:pPr>
        <w:rPr>
          <w:rFonts w:ascii="Arial" w:hAnsi="Arial" w:cs="Arial"/>
          <w:sz w:val="22"/>
          <w:szCs w:val="22"/>
        </w:rPr>
      </w:pPr>
    </w:p>
    <w:p w14:paraId="533B4CA4" w14:textId="77777777" w:rsidR="00273DD8" w:rsidRDefault="00273DD8" w:rsidP="00273DD8">
      <w:pPr>
        <w:rPr>
          <w:rFonts w:ascii="Arial" w:hAnsi="Arial" w:cs="Arial"/>
          <w:sz w:val="22"/>
          <w:szCs w:val="22"/>
        </w:rPr>
      </w:pPr>
      <w:r w:rsidRPr="00D74982">
        <w:rPr>
          <w:rFonts w:ascii="Arial" w:hAnsi="Arial" w:cs="Arial"/>
          <w:sz w:val="22"/>
          <w:szCs w:val="22"/>
        </w:rPr>
        <w:t>The report should be submitted through Turnitin. Do not submit the assignment brief document with this.</w:t>
      </w:r>
    </w:p>
    <w:p w14:paraId="365B9F11" w14:textId="77777777" w:rsidR="00273DD8" w:rsidRDefault="00273DD8">
      <w:pPr>
        <w:rPr>
          <w:rFonts w:ascii="Arial" w:hAnsi="Arial" w:cs="Arial"/>
          <w:sz w:val="22"/>
          <w:szCs w:val="22"/>
        </w:rPr>
      </w:pPr>
      <w:r>
        <w:rPr>
          <w:rFonts w:ascii="Arial" w:hAnsi="Arial" w:cs="Arial"/>
          <w:sz w:val="22"/>
          <w:szCs w:val="22"/>
        </w:rPr>
        <w:br w:type="page"/>
      </w:r>
    </w:p>
    <w:p w14:paraId="198D97C0" w14:textId="5B395FDB" w:rsidR="00EE2C4E" w:rsidRPr="00EE2C4E" w:rsidRDefault="00EE2C4E" w:rsidP="00273DD8">
      <w:pPr>
        <w:rPr>
          <w:rFonts w:ascii="Arial" w:hAnsi="Arial" w:cs="Arial"/>
          <w:b/>
          <w:bCs/>
          <w:sz w:val="22"/>
        </w:rPr>
      </w:pPr>
      <w:r>
        <w:rPr>
          <w:rFonts w:ascii="Arial" w:hAnsi="Arial" w:cs="Arial"/>
          <w:b/>
          <w:bCs/>
          <w:sz w:val="22"/>
        </w:rPr>
        <w:lastRenderedPageBreak/>
        <w:t>Task 2</w:t>
      </w:r>
    </w:p>
    <w:p w14:paraId="63AEBC23" w14:textId="77777777" w:rsidR="00EE2C4E" w:rsidRDefault="00EE2C4E" w:rsidP="00273DD8">
      <w:pPr>
        <w:rPr>
          <w:rFonts w:ascii="Arial" w:hAnsi="Arial" w:cs="Arial"/>
          <w:sz w:val="22"/>
        </w:rPr>
      </w:pPr>
    </w:p>
    <w:p w14:paraId="73F2118F" w14:textId="68035A5E" w:rsidR="00273DD8" w:rsidRDefault="00273DD8" w:rsidP="00273DD8">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2898989B" w14:textId="77777777" w:rsidR="00273DD8" w:rsidRDefault="00273DD8" w:rsidP="00273DD8">
      <w:pPr>
        <w:rPr>
          <w:rFonts w:ascii="Arial" w:hAnsi="Arial" w:cs="Arial"/>
          <w:sz w:val="22"/>
        </w:rPr>
      </w:pPr>
      <w:r>
        <w:rPr>
          <w:rFonts w:ascii="Arial" w:hAnsi="Arial" w:cs="Arial"/>
          <w:sz w:val="22"/>
        </w:rPr>
        <w:t xml:space="preserve">You are to design a UWTSD version of this as a computer game. </w:t>
      </w:r>
    </w:p>
    <w:p w14:paraId="01233D51" w14:textId="77777777" w:rsidR="00273DD8" w:rsidRDefault="00273DD8" w:rsidP="00273DD8">
      <w:pPr>
        <w:rPr>
          <w:rFonts w:ascii="Arial" w:hAnsi="Arial" w:cs="Arial"/>
          <w:sz w:val="22"/>
        </w:rPr>
      </w:pPr>
    </w:p>
    <w:p w14:paraId="3FF3F915" w14:textId="77777777" w:rsidR="00273DD8" w:rsidRPr="002571B1" w:rsidRDefault="00273DD8" w:rsidP="00273DD8">
      <w:pPr>
        <w:jc w:val="center"/>
        <w:rPr>
          <w:rFonts w:ascii="Arial" w:hAnsi="Arial" w:cs="Arial"/>
          <w:i/>
          <w:sz w:val="22"/>
        </w:rPr>
      </w:pPr>
      <w:r>
        <w:rPr>
          <w:rFonts w:ascii="Arial" w:hAnsi="Arial" w:cs="Arial"/>
          <w:i/>
          <w:sz w:val="22"/>
        </w:rPr>
        <w:t>“Oh no! The Vice-Chancellor has been murdered! Who did it?”</w:t>
      </w:r>
    </w:p>
    <w:p w14:paraId="0DA77E5D" w14:textId="77777777" w:rsidR="00273DD8" w:rsidRDefault="00273DD8" w:rsidP="00273DD8">
      <w:pPr>
        <w:rPr>
          <w:rFonts w:ascii="Arial" w:hAnsi="Arial" w:cs="Arial"/>
          <w:sz w:val="22"/>
        </w:rPr>
      </w:pPr>
    </w:p>
    <w:p w14:paraId="6DA76BA8" w14:textId="77777777" w:rsidR="00273DD8" w:rsidRDefault="00273DD8" w:rsidP="00273DD8">
      <w:pPr>
        <w:rPr>
          <w:rFonts w:ascii="Arial" w:hAnsi="Arial" w:cs="Arial"/>
          <w:sz w:val="22"/>
        </w:rPr>
      </w:pPr>
      <w:r>
        <w:rPr>
          <w:rFonts w:ascii="Arial" w:hAnsi="Arial" w:cs="Arial"/>
          <w:sz w:val="22"/>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4AD9FCDF" w14:textId="77777777" w:rsidR="00273DD8" w:rsidRPr="001134CD" w:rsidRDefault="00273DD8" w:rsidP="00273DD8">
      <w:pPr>
        <w:rPr>
          <w:rFonts w:ascii="Arial" w:hAnsi="Arial" w:cs="Arial"/>
          <w:sz w:val="22"/>
        </w:rPr>
      </w:pPr>
    </w:p>
    <w:p w14:paraId="27C6E622" w14:textId="77777777" w:rsidR="00273DD8" w:rsidRPr="001134CD" w:rsidRDefault="00273DD8" w:rsidP="00273DD8">
      <w:pPr>
        <w:rPr>
          <w:rFonts w:ascii="Arial" w:hAnsi="Arial" w:cs="Arial"/>
          <w:sz w:val="22"/>
        </w:rPr>
      </w:pPr>
      <w:r w:rsidRPr="001134CD">
        <w:rPr>
          <w:rFonts w:ascii="Arial" w:hAnsi="Arial" w:cs="Arial"/>
          <w:sz w:val="22"/>
        </w:rPr>
        <w:t>You should submit a report containing the following:</w:t>
      </w:r>
    </w:p>
    <w:p w14:paraId="14776824"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43E2F2FC"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74909971"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initial set of wireframe storyboards;</w:t>
      </w:r>
    </w:p>
    <w:p w14:paraId="6A5B7378"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5169A054" w14:textId="77777777" w:rsidR="00273DD8" w:rsidRPr="001134CD" w:rsidRDefault="00273DD8" w:rsidP="00273DD8">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5C389945" w14:textId="77777777" w:rsidR="00273DD8" w:rsidRPr="001134CD" w:rsidRDefault="00273DD8" w:rsidP="00273DD8">
      <w:pPr>
        <w:jc w:val="both"/>
        <w:rPr>
          <w:rFonts w:ascii="Arial" w:hAnsi="Arial" w:cs="Arial"/>
          <w:szCs w:val="22"/>
        </w:rPr>
      </w:pPr>
    </w:p>
    <w:p w14:paraId="025CD558" w14:textId="77777777" w:rsidR="00273DD8" w:rsidRPr="001134CD" w:rsidRDefault="00273DD8" w:rsidP="00273DD8">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3E714C50"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1B896D83"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023AF9E9"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2B91FF6A"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1B005FF4"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786DC0F8" w14:textId="77777777" w:rsidR="00273DD8" w:rsidRPr="001134CD" w:rsidRDefault="00273DD8" w:rsidP="00273DD8">
      <w:pPr>
        <w:rPr>
          <w:rFonts w:ascii="Arial" w:hAnsi="Arial" w:cs="Arial"/>
          <w:sz w:val="22"/>
          <w:szCs w:val="22"/>
        </w:rPr>
      </w:pPr>
    </w:p>
    <w:p w14:paraId="2590E62D" w14:textId="77777777" w:rsidR="00273DD8" w:rsidRPr="001134CD" w:rsidRDefault="00273DD8" w:rsidP="00273DD8">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42DB1E65" w14:textId="77777777" w:rsidR="00273DD8" w:rsidRPr="001134CD" w:rsidRDefault="00273DD8" w:rsidP="00273DD8">
      <w:pPr>
        <w:rPr>
          <w:rFonts w:ascii="Arial" w:hAnsi="Arial" w:cs="Arial"/>
          <w:sz w:val="22"/>
          <w:szCs w:val="22"/>
        </w:rPr>
      </w:pPr>
    </w:p>
    <w:p w14:paraId="6B29DE8F" w14:textId="77777777" w:rsidR="00273DD8" w:rsidRPr="001134CD" w:rsidRDefault="00273DD8" w:rsidP="00273DD8">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404BF3EF" w14:textId="77777777" w:rsidR="00273DD8" w:rsidRPr="00D74982" w:rsidRDefault="00273DD8" w:rsidP="00273DD8">
      <w:pPr>
        <w:rPr>
          <w:rFonts w:ascii="Arial" w:hAnsi="Arial" w:cs="Arial"/>
          <w:sz w:val="22"/>
          <w:szCs w:val="24"/>
        </w:rPr>
      </w:pPr>
    </w:p>
    <w:p w14:paraId="3CD9E586" w14:textId="77777777" w:rsidR="00273DD8" w:rsidRPr="00A406E5" w:rsidRDefault="00273DD8" w:rsidP="00273DD8">
      <w:pPr>
        <w:jc w:val="both"/>
        <w:rPr>
          <w:rFonts w:ascii="Arial" w:hAnsi="Arial" w:cs="Arial"/>
          <w:sz w:val="22"/>
          <w:szCs w:val="22"/>
        </w:rPr>
      </w:pPr>
    </w:p>
    <w:p w14:paraId="07257630" w14:textId="77777777" w:rsidR="00DA4A84" w:rsidRPr="00DA4A84" w:rsidRDefault="00DA4A84" w:rsidP="00DA4A84">
      <w:pPr>
        <w:rPr>
          <w:rFonts w:ascii="Arial" w:hAnsi="Arial" w:cs="Arial"/>
          <w:sz w:val="22"/>
          <w:szCs w:val="22"/>
        </w:rPr>
      </w:pP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0AC87686" w14:textId="185952A0" w:rsidR="001A7C29" w:rsidRPr="002571B1" w:rsidRDefault="008042F0" w:rsidP="001A7C2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sidRPr="006F5042">
        <w:rPr>
          <w:rFonts w:ascii="Arial" w:hAnsi="Arial" w:cs="Arial"/>
          <w:i/>
          <w:sz w:val="22"/>
          <w:szCs w:val="22"/>
        </w:rPr>
        <w:t xml:space="preserve"> 1: </w:t>
      </w:r>
      <w:r w:rsidR="001A7C29" w:rsidRPr="006F5042">
        <w:rPr>
          <w:rFonts w:ascii="Arial" w:hAnsi="Arial" w:cs="Arial"/>
          <w:i/>
          <w:sz w:val="22"/>
          <w:szCs w:val="16"/>
        </w:rPr>
        <w:t xml:space="preserve">Remember that although you should present your opinions of the user interface, you should justify those opinions with reference to the relevant areas of the literature. </w:t>
      </w:r>
      <w:r w:rsidR="006F5042" w:rsidRPr="006F5042">
        <w:rPr>
          <w:rFonts w:ascii="Arial" w:hAnsi="Arial" w:cs="Arial"/>
          <w:i/>
          <w:sz w:val="22"/>
          <w:szCs w:val="16"/>
        </w:rPr>
        <w:t>Task</w:t>
      </w:r>
      <w:r w:rsidR="001A7C29" w:rsidRPr="006F5042">
        <w:rPr>
          <w:rFonts w:ascii="Arial" w:hAnsi="Arial" w:cs="Arial"/>
          <w:i/>
          <w:sz w:val="22"/>
          <w:szCs w:val="16"/>
        </w:rPr>
        <w:t xml:space="preserve"> 2: Remember to justify your choices for the design with reference to research literature.</w:t>
      </w: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6DFCF2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F5042">
        <w:rPr>
          <w:rFonts w:ascii="Arial" w:hAnsi="Arial" w:cs="Arial"/>
          <w:b/>
          <w:i/>
          <w:sz w:val="22"/>
          <w:szCs w:val="22"/>
        </w:rPr>
        <w:t>:</w:t>
      </w:r>
      <w:r w:rsidR="00C01A3F" w:rsidRPr="006F5042">
        <w:rPr>
          <w:rFonts w:ascii="Arial" w:hAnsi="Arial" w:cs="Arial"/>
          <w:i/>
          <w:sz w:val="22"/>
          <w:szCs w:val="22"/>
        </w:rPr>
        <w:t xml:space="preserve"> </w:t>
      </w:r>
      <w:r w:rsidR="006F5042" w:rsidRPr="006F5042">
        <w:rPr>
          <w:rFonts w:ascii="Arial" w:hAnsi="Arial" w:cs="Arial"/>
          <w:i/>
          <w:sz w:val="22"/>
          <w:szCs w:val="22"/>
        </w:rPr>
        <w:t>Task 1</w:t>
      </w:r>
      <w:r w:rsidR="001A7C29" w:rsidRPr="006F5042">
        <w:rPr>
          <w:rFonts w:ascii="Arial" w:hAnsi="Arial" w:cs="Arial"/>
          <w:i/>
          <w:sz w:val="22"/>
          <w:szCs w:val="22"/>
        </w:rPr>
        <w:t xml:space="preserve">: Consider the elements of the interfaces and of the gameplay – what works, what doesn’t work, and why? </w:t>
      </w:r>
      <w:r w:rsidR="006F5042" w:rsidRPr="006F5042">
        <w:rPr>
          <w:rFonts w:ascii="Arial" w:hAnsi="Arial" w:cs="Arial"/>
          <w:i/>
          <w:sz w:val="22"/>
          <w:szCs w:val="22"/>
        </w:rPr>
        <w:t>Task</w:t>
      </w:r>
      <w:r w:rsidR="001A7C29" w:rsidRPr="006F5042">
        <w:rPr>
          <w:rFonts w:ascii="Arial" w:hAnsi="Arial" w:cs="Arial"/>
          <w:i/>
          <w:sz w:val="22"/>
          <w:szCs w:val="22"/>
        </w:rPr>
        <w:t xml:space="preserve"> 2: Not applicable.</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30C41A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 xml:space="preserve"> </w:t>
      </w:r>
      <w:r w:rsidR="001A7C29">
        <w:rPr>
          <w:rFonts w:ascii="Arial" w:hAnsi="Arial" w:cs="Arial"/>
          <w:i/>
          <w:sz w:val="22"/>
          <w:szCs w:val="22"/>
        </w:rPr>
        <w:t xml:space="preserve">1: How transferrable are skills learned between the two games? </w:t>
      </w:r>
      <w:r w:rsidR="006F5042" w:rsidRPr="006F5042">
        <w:rPr>
          <w:rFonts w:ascii="Arial" w:hAnsi="Arial" w:cs="Arial"/>
          <w:i/>
          <w:sz w:val="22"/>
          <w:szCs w:val="22"/>
        </w:rPr>
        <w:t>Task</w:t>
      </w:r>
      <w:r w:rsidR="001A7C29">
        <w:rPr>
          <w:rFonts w:ascii="Arial" w:hAnsi="Arial" w:cs="Arial"/>
          <w:i/>
          <w:sz w:val="22"/>
          <w:szCs w:val="22"/>
        </w:rPr>
        <w:t xml:space="preserve"> 2: You should produce appropriately detailed personas and use these to help guide your information architecture design.</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4AB5F8B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Pr>
          <w:rFonts w:ascii="Arial" w:hAnsi="Arial" w:cs="Arial"/>
          <w:i/>
          <w:sz w:val="22"/>
          <w:szCs w:val="22"/>
        </w:rPr>
        <w:t xml:space="preserve"> 1: Not applicable. </w:t>
      </w:r>
      <w:r w:rsidR="006F5042" w:rsidRPr="006F5042">
        <w:rPr>
          <w:rFonts w:ascii="Arial" w:hAnsi="Arial" w:cs="Arial"/>
          <w:i/>
          <w:sz w:val="22"/>
          <w:szCs w:val="22"/>
        </w:rPr>
        <w:t>Task</w:t>
      </w:r>
      <w:r w:rsidR="001A7C29">
        <w:rPr>
          <w:rFonts w:ascii="Arial" w:hAnsi="Arial" w:cs="Arial"/>
          <w:i/>
          <w:sz w:val="22"/>
          <w:szCs w:val="22"/>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03FAEC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s</w:t>
      </w:r>
      <w:r w:rsidR="001A7C29">
        <w:rPr>
          <w:rFonts w:ascii="Arial" w:hAnsi="Arial" w:cs="Arial"/>
          <w:i/>
          <w:sz w:val="22"/>
          <w:szCs w:val="22"/>
        </w:rPr>
        <w:t xml:space="preserve"> 1 and 2: This is a report, not a paper, so no abstract is needed. Ensure that your report looks professional.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D072C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21343D2C" w14:textId="72E4B3B1" w:rsidR="00D072CD" w:rsidRPr="00A406E5" w:rsidRDefault="00D072CD" w:rsidP="00D072CD">
            <w:pPr>
              <w:spacing w:after="120"/>
              <w:rPr>
                <w:rFonts w:ascii="Arial" w:hAnsi="Arial" w:cs="Arial"/>
                <w:sz w:val="14"/>
                <w:szCs w:val="14"/>
              </w:rPr>
            </w:pPr>
            <w:r>
              <w:rPr>
                <w:rFonts w:ascii="Arial" w:hAnsi="Arial" w:cs="Arial"/>
                <w:sz w:val="14"/>
                <w:szCs w:val="14"/>
              </w:rPr>
              <w:t>Comparative discussion relating to both Mastadon and Twitter is supported by appropriate references.  However, the application of cognitive psychology to both platforms is barely evident.  Analysis of both platforms in relation to interaction theories, rules and principles has been included. However, storyboard design screens have not been annotated in relation to these.</w:t>
            </w:r>
          </w:p>
        </w:tc>
        <w:tc>
          <w:tcPr>
            <w:tcW w:w="416" w:type="pct"/>
            <w:tcBorders>
              <w:top w:val="single" w:sz="4" w:space="0" w:color="auto"/>
              <w:left w:val="single" w:sz="4" w:space="0" w:color="auto"/>
              <w:right w:val="single" w:sz="4" w:space="0" w:color="auto"/>
            </w:tcBorders>
          </w:tcPr>
          <w:p w14:paraId="6C1B7C8D" w14:textId="77777777" w:rsidR="00D072CD" w:rsidRPr="00A406E5" w:rsidRDefault="00D072CD" w:rsidP="00D072C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CE7154" w14:textId="77777777" w:rsidR="00D072CD" w:rsidRDefault="00D072CD" w:rsidP="00D072CD">
            <w:pPr>
              <w:jc w:val="center"/>
              <w:rPr>
                <w:rFonts w:ascii="Arial" w:hAnsi="Arial" w:cs="Arial"/>
                <w:sz w:val="32"/>
              </w:rPr>
            </w:pPr>
          </w:p>
          <w:p w14:paraId="75861692" w14:textId="6CDE903C" w:rsidR="00D072CD" w:rsidRPr="00A406E5" w:rsidRDefault="00D072CD" w:rsidP="00D072CD">
            <w:pPr>
              <w:jc w:val="center"/>
              <w:rPr>
                <w:rFonts w:ascii="Arial" w:hAnsi="Arial" w:cs="Arial"/>
                <w:sz w:val="32"/>
              </w:rPr>
            </w:pPr>
            <w:r>
              <w:rPr>
                <w:rFonts w:ascii="Arial" w:hAnsi="Arial" w:cs="Arial"/>
                <w:sz w:val="32"/>
              </w:rPr>
              <w:t>15</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D072C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318AF675" w14:textId="43842F1E" w:rsidR="00D072CD" w:rsidRPr="00A406E5" w:rsidRDefault="00D072CD" w:rsidP="00D072CD">
            <w:pPr>
              <w:spacing w:after="120"/>
              <w:rPr>
                <w:rFonts w:ascii="Arial" w:hAnsi="Arial" w:cs="Arial"/>
                <w:sz w:val="14"/>
                <w:szCs w:val="14"/>
              </w:rPr>
            </w:pPr>
            <w:r>
              <w:rPr>
                <w:rFonts w:ascii="Arial" w:hAnsi="Arial" w:cs="Arial"/>
                <w:sz w:val="14"/>
                <w:szCs w:val="14"/>
              </w:rPr>
              <w:t>4 user personas developed.  Detail included on each should have been much extensive. User requirements have been identified using MOSCOW criteria.  Again, this should have been far more detailed. Wireframes designed using Adobe XD.  Main screens have been annotated within the report in terms of labelling and functionality, with navigation between screens clearly visible. Heuristic evaluation completed using test personas but no summary of key findings provided.</w:t>
            </w:r>
          </w:p>
        </w:tc>
        <w:tc>
          <w:tcPr>
            <w:tcW w:w="416" w:type="pct"/>
            <w:tcBorders>
              <w:top w:val="single" w:sz="4" w:space="0" w:color="auto"/>
              <w:left w:val="single" w:sz="4" w:space="0" w:color="auto"/>
              <w:right w:val="single" w:sz="4" w:space="0" w:color="auto"/>
            </w:tcBorders>
          </w:tcPr>
          <w:p w14:paraId="3B1DABD0" w14:textId="77777777" w:rsidR="00D072CD" w:rsidRPr="00A406E5" w:rsidRDefault="00D072CD" w:rsidP="00D072C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1075A1" w14:textId="77777777" w:rsidR="00D072CD" w:rsidRDefault="00D072CD" w:rsidP="00D072CD">
            <w:pPr>
              <w:jc w:val="center"/>
              <w:rPr>
                <w:rFonts w:ascii="Arial" w:hAnsi="Arial" w:cs="Arial"/>
                <w:sz w:val="32"/>
              </w:rPr>
            </w:pPr>
          </w:p>
          <w:p w14:paraId="7C552513" w14:textId="2F7D7243" w:rsidR="00D072CD" w:rsidRPr="00A406E5" w:rsidRDefault="00D072CD" w:rsidP="00D072CD">
            <w:pPr>
              <w:jc w:val="center"/>
              <w:rPr>
                <w:rFonts w:ascii="Arial" w:hAnsi="Arial" w:cs="Arial"/>
                <w:sz w:val="32"/>
              </w:rPr>
            </w:pPr>
            <w:r>
              <w:rPr>
                <w:rFonts w:ascii="Arial" w:hAnsi="Arial" w:cs="Arial"/>
                <w:sz w:val="32"/>
              </w:rPr>
              <w:t>32</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63018E22"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2163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114B179A" w14:textId="451C60FF" w:rsidR="00821632" w:rsidRPr="00A406E5" w:rsidRDefault="00821632" w:rsidP="00821632">
            <w:pPr>
              <w:spacing w:after="120"/>
              <w:rPr>
                <w:rFonts w:ascii="Arial" w:hAnsi="Arial" w:cs="Arial"/>
                <w:sz w:val="14"/>
                <w:szCs w:val="14"/>
              </w:rPr>
            </w:pPr>
            <w:r>
              <w:rPr>
                <w:rFonts w:ascii="Arial" w:hAnsi="Arial" w:cs="Arial"/>
                <w:sz w:val="14"/>
                <w:szCs w:val="14"/>
              </w:rPr>
              <w:t>Report includes contents page but no front sheet, introductory nor concluding paragraphs</w:t>
            </w:r>
            <w:r w:rsidR="00D072CD">
              <w:rPr>
                <w:rFonts w:ascii="Arial" w:hAnsi="Arial" w:cs="Arial"/>
                <w:sz w:val="14"/>
                <w:szCs w:val="14"/>
              </w:rPr>
              <w:t>. HTA with plan provided.  Main tasks have been decomposed, although these should ideally have been presented horizontally. Sitemap and flowchart included, although flowchart could have been more detailed. Generally, accurate expression throughout.</w:t>
            </w:r>
          </w:p>
        </w:tc>
        <w:tc>
          <w:tcPr>
            <w:tcW w:w="416" w:type="pct"/>
            <w:tcBorders>
              <w:top w:val="single" w:sz="4" w:space="0" w:color="auto"/>
              <w:left w:val="single" w:sz="4" w:space="0" w:color="auto"/>
              <w:right w:val="single" w:sz="4" w:space="0" w:color="auto"/>
            </w:tcBorders>
          </w:tcPr>
          <w:p w14:paraId="08D52CD7" w14:textId="77777777" w:rsidR="00821632" w:rsidRPr="00A406E5" w:rsidRDefault="00821632" w:rsidP="008216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25E8ED" w14:textId="3498325E" w:rsidR="00821632" w:rsidRPr="00A406E5" w:rsidRDefault="00B169F7" w:rsidP="00821632">
            <w:pPr>
              <w:jc w:val="center"/>
              <w:rPr>
                <w:rFonts w:ascii="Arial" w:hAnsi="Arial" w:cs="Arial"/>
                <w:sz w:val="32"/>
              </w:rPr>
            </w:pPr>
            <w:r>
              <w:rPr>
                <w:rFonts w:ascii="Arial" w:hAnsi="Arial" w:cs="Arial"/>
                <w:sz w:val="32"/>
              </w:rPr>
              <w:t>12</w:t>
            </w:r>
          </w:p>
        </w:tc>
      </w:tr>
      <w:tr w:rsidR="0082163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21632" w:rsidRPr="00A406E5" w:rsidRDefault="00821632" w:rsidP="008216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21632" w:rsidRPr="00A406E5" w:rsidRDefault="00821632" w:rsidP="0082163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21632" w:rsidRPr="00A406E5" w:rsidRDefault="00821632" w:rsidP="0082163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6245A6A0" w:rsidR="00152E9D" w:rsidRPr="00A406E5" w:rsidRDefault="00B169F7" w:rsidP="00152E9D">
            <w:pPr>
              <w:jc w:val="right"/>
              <w:rPr>
                <w:rFonts w:ascii="Arial" w:hAnsi="Arial" w:cs="Arial"/>
                <w:b/>
                <w:bCs/>
              </w:rPr>
            </w:pPr>
            <w:r>
              <w:rPr>
                <w:rFonts w:ascii="Arial" w:hAnsi="Arial" w:cs="Arial"/>
                <w:b/>
                <w:bCs/>
              </w:rPr>
              <w:t>59</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AD3F3D">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AD3F3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AD3F3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AD3F3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AD3F3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AD3F3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AD3F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AD3F3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AD3F3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AD3F3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AD3F3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AD3F3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AD3F3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AD3F3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AD3F3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AD3F3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AD3F3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AD3F3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AD3F3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AD3F3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AD3F3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AD3F3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AD3F3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AD3F3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AD3F3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AD3F3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AD3F3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AD3F3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7FE61D9" w14:textId="77777777" w:rsidR="00C073F1" w:rsidRPr="00D9771E" w:rsidRDefault="00C073F1" w:rsidP="00AD3F3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AD3F3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AD3F3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AD3F3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AD3F3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AD3F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AD3F3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AD3F3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AD3F3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AD3F3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AD3F3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AD3F3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AD3F3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AD3F3D">
            <w:pPr>
              <w:rPr>
                <w:rFonts w:ascii="Arial" w:hAnsi="Arial" w:cs="Arial"/>
              </w:rPr>
            </w:pPr>
          </w:p>
        </w:tc>
        <w:tc>
          <w:tcPr>
            <w:tcW w:w="1736" w:type="dxa"/>
          </w:tcPr>
          <w:p w14:paraId="7FB6587B" w14:textId="77777777" w:rsidR="00C073F1" w:rsidRPr="00B669B1" w:rsidRDefault="00C073F1" w:rsidP="00AD3F3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AD3F3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AD3F3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AD3F3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AD3F3D">
            <w:pPr>
              <w:rPr>
                <w:rFonts w:ascii="Arial" w:hAnsi="Arial" w:cs="Arial"/>
              </w:rPr>
            </w:pPr>
          </w:p>
        </w:tc>
        <w:tc>
          <w:tcPr>
            <w:tcW w:w="1736" w:type="dxa"/>
          </w:tcPr>
          <w:p w14:paraId="370F17B1" w14:textId="77777777" w:rsidR="00C073F1" w:rsidRPr="00B669B1" w:rsidRDefault="00C073F1" w:rsidP="00AD3F3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AD3F3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AD3F3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DAB305" w14:textId="77777777" w:rsidR="00C073F1" w:rsidRPr="00B669B1" w:rsidRDefault="00C073F1" w:rsidP="00AD3F3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AD3F3D">
            <w:pPr>
              <w:rPr>
                <w:rFonts w:ascii="Arial" w:hAnsi="Arial" w:cs="Arial"/>
              </w:rPr>
            </w:pPr>
          </w:p>
        </w:tc>
        <w:tc>
          <w:tcPr>
            <w:tcW w:w="1736" w:type="dxa"/>
          </w:tcPr>
          <w:p w14:paraId="64E9875E" w14:textId="77777777" w:rsidR="00C073F1" w:rsidRPr="00B669B1" w:rsidRDefault="00C073F1" w:rsidP="00AD3F3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AD3F3D">
            <w:pPr>
              <w:rPr>
                <w:rFonts w:ascii="Arial" w:hAnsi="Arial" w:cs="Arial"/>
              </w:rPr>
            </w:pPr>
          </w:p>
        </w:tc>
        <w:tc>
          <w:tcPr>
            <w:tcW w:w="1736" w:type="dxa"/>
          </w:tcPr>
          <w:p w14:paraId="518CAEEF" w14:textId="77777777" w:rsidR="00C073F1" w:rsidRPr="00B669B1" w:rsidRDefault="00C073F1" w:rsidP="00AD3F3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AD3F3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AD3F3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AD3F3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AD3F3D">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AD3F3D">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AD3F3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AD3F3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AD3F3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AD3F3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AD3F3D">
            <w:pPr>
              <w:rPr>
                <w:rFonts w:ascii="Arial" w:hAnsi="Arial" w:cs="Arial"/>
              </w:rPr>
            </w:pPr>
          </w:p>
          <w:p w14:paraId="7646BE57" w14:textId="77777777" w:rsidR="00C073F1" w:rsidRPr="00B669B1" w:rsidRDefault="00C073F1" w:rsidP="00AD3F3D">
            <w:pPr>
              <w:rPr>
                <w:rFonts w:ascii="Arial" w:hAnsi="Arial" w:cs="Arial"/>
              </w:rPr>
            </w:pPr>
          </w:p>
        </w:tc>
        <w:tc>
          <w:tcPr>
            <w:tcW w:w="1736" w:type="dxa"/>
          </w:tcPr>
          <w:p w14:paraId="130118A7" w14:textId="77777777" w:rsidR="00C073F1" w:rsidRPr="00B669B1" w:rsidRDefault="00C073F1" w:rsidP="00AD3F3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AD3F3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AD3F3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AD3F3D">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AD3F3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AD3F3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AD3F3D">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AD3F3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AD3F3D">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AD3F3D">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AD3F3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AD3F3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AD3F3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AD3F3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AD3F3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AD3F3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AD3F3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AD3F3D">
            <w:pPr>
              <w:rPr>
                <w:rFonts w:ascii="Arial" w:hAnsi="Arial" w:cs="Arial"/>
              </w:rPr>
            </w:pPr>
          </w:p>
          <w:p w14:paraId="2226A2FC" w14:textId="77777777" w:rsidR="00C073F1" w:rsidRPr="00E07BE3" w:rsidRDefault="00C073F1" w:rsidP="00AD3F3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AD3F3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AD3F3D">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AD3F3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AD3F3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AD3F3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AD3F3D">
            <w:pPr>
              <w:rPr>
                <w:rFonts w:ascii="Arial" w:hAnsi="Arial" w:cs="Arial"/>
              </w:rPr>
            </w:pPr>
            <w:r w:rsidRPr="00E07BE3">
              <w:rPr>
                <w:rFonts w:ascii="Arial" w:hAnsi="Arial" w:cs="Arial"/>
              </w:rPr>
              <w:lastRenderedPageBreak/>
              <w:t>Can communicate effectively in a suitable format, but may have minor errors.</w:t>
            </w:r>
          </w:p>
          <w:p w14:paraId="41591980" w14:textId="77777777" w:rsidR="00C073F1" w:rsidRPr="00E07BE3" w:rsidRDefault="00C073F1" w:rsidP="00AD3F3D">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AD3F3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AD3F3D">
            <w:pPr>
              <w:rPr>
                <w:rFonts w:ascii="Arial" w:hAnsi="Arial" w:cs="Arial"/>
              </w:rPr>
            </w:pPr>
            <w:r w:rsidRPr="00E07BE3">
              <w:rPr>
                <w:rFonts w:ascii="Arial" w:hAnsi="Arial" w:cs="Arial"/>
              </w:rPr>
              <w:lastRenderedPageBreak/>
              <w:t>Can communicate well, confidently and consistently in a suitable format.</w:t>
            </w:r>
          </w:p>
          <w:p w14:paraId="00311133" w14:textId="77777777" w:rsidR="00C073F1" w:rsidRPr="00E07BE3" w:rsidRDefault="00C073F1" w:rsidP="00AD3F3D">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AD3F3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AD3F3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AD3F3D">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AD3F3D">
            <w:pPr>
              <w:rPr>
                <w:rFonts w:ascii="Arial" w:hAnsi="Arial" w:cs="Arial"/>
              </w:rPr>
            </w:pPr>
            <w:r w:rsidRPr="00E07BE3">
              <w:rPr>
                <w:rFonts w:ascii="Arial" w:hAnsi="Arial" w:cs="Arial"/>
              </w:rPr>
              <w:lastRenderedPageBreak/>
              <w:t xml:space="preserve">Can communicate with an exceptionally high level of professionalism. </w:t>
            </w:r>
          </w:p>
          <w:p w14:paraId="29776185" w14:textId="77777777" w:rsidR="00C073F1" w:rsidRPr="00E07BE3" w:rsidRDefault="00C073F1" w:rsidP="00AD3F3D">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19025522" w:rsidR="00725C27" w:rsidRDefault="00975DEE" w:rsidP="00975DEE">
      <w:pPr>
        <w:rPr>
          <w:rFonts w:ascii="Arial" w:hAnsi="Arial" w:cs="Arial"/>
          <w:b/>
        </w:rPr>
      </w:pPr>
      <w:r>
        <w:rPr>
          <w:rFonts w:ascii="Arial" w:hAnsi="Arial" w:cs="Arial"/>
          <w:b/>
        </w:rPr>
        <w:t>THIS DOCUMENT IS ALSO AVAILABLE IN WELSH</w:t>
      </w:r>
    </w:p>
    <w:p w14:paraId="0988AAE2" w14:textId="77777777" w:rsidR="00725C27" w:rsidRDefault="00725C27">
      <w:pPr>
        <w:rPr>
          <w:rFonts w:ascii="Arial" w:hAnsi="Arial" w:cs="Arial"/>
          <w:b/>
        </w:rPr>
      </w:pPr>
      <w:r>
        <w:rPr>
          <w:rFonts w:ascii="Arial" w:hAnsi="Arial" w:cs="Arial"/>
          <w:b/>
        </w:rPr>
        <w:br w:type="page"/>
      </w:r>
    </w:p>
    <w:p w14:paraId="69168476" w14:textId="77777777" w:rsidR="00693049" w:rsidRDefault="00693049" w:rsidP="00975DEE">
      <w:pPr>
        <w:rPr>
          <w:rFonts w:ascii="Arial" w:hAnsi="Arial" w:cs="Arial"/>
          <w:b/>
        </w:rPr>
        <w:sectPr w:rsidR="00693049" w:rsidSect="00C073F1">
          <w:pgSz w:w="16834" w:h="11894" w:orient="landscape"/>
          <w:pgMar w:top="720" w:right="720" w:bottom="720" w:left="720" w:header="706" w:footer="706" w:gutter="0"/>
          <w:paperSrc w:first="1" w:other="1"/>
          <w:cols w:space="720"/>
          <w:docGrid w:linePitch="272"/>
        </w:sectPr>
      </w:pPr>
    </w:p>
    <w:sdt>
      <w:sdtPr>
        <w:rPr>
          <w:rFonts w:ascii="Times New Roman" w:eastAsia="Times New Roman" w:hAnsi="Times New Roman" w:cs="Times New Roman"/>
          <w:color w:val="auto"/>
          <w:sz w:val="20"/>
          <w:szCs w:val="20"/>
          <w:lang w:val="en-GB" w:eastAsia="en-GB"/>
        </w:rPr>
        <w:id w:val="-265237930"/>
        <w:docPartObj>
          <w:docPartGallery w:val="Table of Contents"/>
          <w:docPartUnique/>
        </w:docPartObj>
      </w:sdtPr>
      <w:sdtEndPr>
        <w:rPr>
          <w:b/>
          <w:bCs/>
          <w:noProof/>
        </w:rPr>
      </w:sdtEndPr>
      <w:sdtContent>
        <w:p w14:paraId="7C68CEEB" w14:textId="5B11C11B" w:rsidR="000A275B" w:rsidRDefault="000A275B">
          <w:pPr>
            <w:pStyle w:val="TOCHeading"/>
          </w:pPr>
          <w:r>
            <w:t>Contents</w:t>
          </w:r>
        </w:p>
        <w:p w14:paraId="6889A663" w14:textId="379D6A31" w:rsidR="00326B28" w:rsidRDefault="000A275B">
          <w:pPr>
            <w:pStyle w:val="TOC1"/>
            <w:tabs>
              <w:tab w:val="right" w:leader="dot" w:pos="9004"/>
            </w:tabs>
            <w:rPr>
              <w:rFonts w:asciiTheme="minorHAnsi" w:eastAsiaTheme="minorEastAsia" w:hAnsiTheme="minorHAnsi" w:cstheme="minorBidi"/>
              <w:noProof/>
              <w:sz w:val="22"/>
              <w:szCs w:val="22"/>
            </w:rPr>
          </w:pPr>
          <w:r w:rsidRPr="005C6F84">
            <w:rPr>
              <w:rFonts w:ascii="Arial" w:hAnsi="Arial" w:cs="Arial"/>
            </w:rPr>
            <w:fldChar w:fldCharType="begin"/>
          </w:r>
          <w:r w:rsidRPr="005C6F84">
            <w:rPr>
              <w:rFonts w:ascii="Arial" w:hAnsi="Arial" w:cs="Arial"/>
            </w:rPr>
            <w:instrText xml:space="preserve"> TOC \o "1-3" \h \z \u </w:instrText>
          </w:r>
          <w:r w:rsidRPr="005C6F84">
            <w:rPr>
              <w:rFonts w:ascii="Arial" w:hAnsi="Arial" w:cs="Arial"/>
            </w:rPr>
            <w:fldChar w:fldCharType="separate"/>
          </w:r>
          <w:hyperlink w:anchor="_Toc130590771" w:history="1">
            <w:r w:rsidR="00326B28" w:rsidRPr="001678DC">
              <w:rPr>
                <w:rStyle w:val="Hyperlink"/>
                <w:rFonts w:ascii="Arial" w:hAnsi="Arial" w:cs="Arial"/>
                <w:noProof/>
              </w:rPr>
              <w:t>Task 1</w:t>
            </w:r>
            <w:r w:rsidR="00326B28">
              <w:rPr>
                <w:noProof/>
                <w:webHidden/>
              </w:rPr>
              <w:tab/>
            </w:r>
            <w:r w:rsidR="00326B28">
              <w:rPr>
                <w:noProof/>
                <w:webHidden/>
              </w:rPr>
              <w:fldChar w:fldCharType="begin"/>
            </w:r>
            <w:r w:rsidR="00326B28">
              <w:rPr>
                <w:noProof/>
                <w:webHidden/>
              </w:rPr>
              <w:instrText xml:space="preserve"> PAGEREF _Toc130590771 \h </w:instrText>
            </w:r>
            <w:r w:rsidR="00326B28">
              <w:rPr>
                <w:noProof/>
                <w:webHidden/>
              </w:rPr>
            </w:r>
            <w:r w:rsidR="00326B28">
              <w:rPr>
                <w:noProof/>
                <w:webHidden/>
              </w:rPr>
              <w:fldChar w:fldCharType="separate"/>
            </w:r>
            <w:r w:rsidR="00326B28">
              <w:rPr>
                <w:noProof/>
                <w:webHidden/>
              </w:rPr>
              <w:t>12</w:t>
            </w:r>
            <w:r w:rsidR="00326B28">
              <w:rPr>
                <w:noProof/>
                <w:webHidden/>
              </w:rPr>
              <w:fldChar w:fldCharType="end"/>
            </w:r>
          </w:hyperlink>
        </w:p>
        <w:p w14:paraId="03C10467" w14:textId="74B93F4A"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2" w:history="1">
            <w:r w:rsidR="00326B28" w:rsidRPr="001678DC">
              <w:rPr>
                <w:rStyle w:val="Hyperlink"/>
                <w:rFonts w:ascii="Arial" w:hAnsi="Arial" w:cs="Arial"/>
                <w:noProof/>
              </w:rPr>
              <w:t>What is Twitter?</w:t>
            </w:r>
            <w:r w:rsidR="00326B28">
              <w:rPr>
                <w:noProof/>
                <w:webHidden/>
              </w:rPr>
              <w:tab/>
            </w:r>
            <w:r w:rsidR="00326B28">
              <w:rPr>
                <w:noProof/>
                <w:webHidden/>
              </w:rPr>
              <w:fldChar w:fldCharType="begin"/>
            </w:r>
            <w:r w:rsidR="00326B28">
              <w:rPr>
                <w:noProof/>
                <w:webHidden/>
              </w:rPr>
              <w:instrText xml:space="preserve"> PAGEREF _Toc130590772 \h </w:instrText>
            </w:r>
            <w:r w:rsidR="00326B28">
              <w:rPr>
                <w:noProof/>
                <w:webHidden/>
              </w:rPr>
            </w:r>
            <w:r w:rsidR="00326B28">
              <w:rPr>
                <w:noProof/>
                <w:webHidden/>
              </w:rPr>
              <w:fldChar w:fldCharType="separate"/>
            </w:r>
            <w:r w:rsidR="00326B28">
              <w:rPr>
                <w:noProof/>
                <w:webHidden/>
              </w:rPr>
              <w:t>12</w:t>
            </w:r>
            <w:r w:rsidR="00326B28">
              <w:rPr>
                <w:noProof/>
                <w:webHidden/>
              </w:rPr>
              <w:fldChar w:fldCharType="end"/>
            </w:r>
          </w:hyperlink>
        </w:p>
        <w:p w14:paraId="1ED28E21" w14:textId="25F86E1E"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3" w:history="1">
            <w:r w:rsidR="00326B28" w:rsidRPr="001678DC">
              <w:rPr>
                <w:rStyle w:val="Hyperlink"/>
                <w:rFonts w:ascii="Arial" w:hAnsi="Arial" w:cs="Arial"/>
                <w:noProof/>
              </w:rPr>
              <w:t>What is Mastodon?</w:t>
            </w:r>
            <w:r w:rsidR="00326B28">
              <w:rPr>
                <w:noProof/>
                <w:webHidden/>
              </w:rPr>
              <w:tab/>
            </w:r>
            <w:r w:rsidR="00326B28">
              <w:rPr>
                <w:noProof/>
                <w:webHidden/>
              </w:rPr>
              <w:fldChar w:fldCharType="begin"/>
            </w:r>
            <w:r w:rsidR="00326B28">
              <w:rPr>
                <w:noProof/>
                <w:webHidden/>
              </w:rPr>
              <w:instrText xml:space="preserve"> PAGEREF _Toc130590773 \h </w:instrText>
            </w:r>
            <w:r w:rsidR="00326B28">
              <w:rPr>
                <w:noProof/>
                <w:webHidden/>
              </w:rPr>
            </w:r>
            <w:r w:rsidR="00326B28">
              <w:rPr>
                <w:noProof/>
                <w:webHidden/>
              </w:rPr>
              <w:fldChar w:fldCharType="separate"/>
            </w:r>
            <w:r w:rsidR="00326B28">
              <w:rPr>
                <w:noProof/>
                <w:webHidden/>
              </w:rPr>
              <w:t>12</w:t>
            </w:r>
            <w:r w:rsidR="00326B28">
              <w:rPr>
                <w:noProof/>
                <w:webHidden/>
              </w:rPr>
              <w:fldChar w:fldCharType="end"/>
            </w:r>
          </w:hyperlink>
        </w:p>
        <w:p w14:paraId="0EA34FFF" w14:textId="43C9EAB8"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4" w:history="1">
            <w:r w:rsidR="00326B28" w:rsidRPr="001678DC">
              <w:rPr>
                <w:rStyle w:val="Hyperlink"/>
                <w:rFonts w:ascii="Arial" w:hAnsi="Arial" w:cs="Arial"/>
                <w:noProof/>
              </w:rPr>
              <w:t>Interfaces</w:t>
            </w:r>
            <w:r w:rsidR="00326B28">
              <w:rPr>
                <w:noProof/>
                <w:webHidden/>
              </w:rPr>
              <w:tab/>
            </w:r>
            <w:r w:rsidR="00326B28">
              <w:rPr>
                <w:noProof/>
                <w:webHidden/>
              </w:rPr>
              <w:fldChar w:fldCharType="begin"/>
            </w:r>
            <w:r w:rsidR="00326B28">
              <w:rPr>
                <w:noProof/>
                <w:webHidden/>
              </w:rPr>
              <w:instrText xml:space="preserve"> PAGEREF _Toc130590774 \h </w:instrText>
            </w:r>
            <w:r w:rsidR="00326B28">
              <w:rPr>
                <w:noProof/>
                <w:webHidden/>
              </w:rPr>
            </w:r>
            <w:r w:rsidR="00326B28">
              <w:rPr>
                <w:noProof/>
                <w:webHidden/>
              </w:rPr>
              <w:fldChar w:fldCharType="separate"/>
            </w:r>
            <w:r w:rsidR="00326B28">
              <w:rPr>
                <w:noProof/>
                <w:webHidden/>
              </w:rPr>
              <w:t>12</w:t>
            </w:r>
            <w:r w:rsidR="00326B28">
              <w:rPr>
                <w:noProof/>
                <w:webHidden/>
              </w:rPr>
              <w:fldChar w:fldCharType="end"/>
            </w:r>
          </w:hyperlink>
        </w:p>
        <w:p w14:paraId="2A40B278" w14:textId="54C07E92"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5" w:history="1">
            <w:r w:rsidR="00326B28" w:rsidRPr="001678DC">
              <w:rPr>
                <w:rStyle w:val="Hyperlink"/>
                <w:rFonts w:ascii="Arial" w:hAnsi="Arial" w:cs="Arial"/>
                <w:noProof/>
              </w:rPr>
              <w:t>Target Audience</w:t>
            </w:r>
            <w:r w:rsidR="00326B28">
              <w:rPr>
                <w:noProof/>
                <w:webHidden/>
              </w:rPr>
              <w:tab/>
            </w:r>
            <w:r w:rsidR="00326B28">
              <w:rPr>
                <w:noProof/>
                <w:webHidden/>
              </w:rPr>
              <w:fldChar w:fldCharType="begin"/>
            </w:r>
            <w:r w:rsidR="00326B28">
              <w:rPr>
                <w:noProof/>
                <w:webHidden/>
              </w:rPr>
              <w:instrText xml:space="preserve"> PAGEREF _Toc130590775 \h </w:instrText>
            </w:r>
            <w:r w:rsidR="00326B28">
              <w:rPr>
                <w:noProof/>
                <w:webHidden/>
              </w:rPr>
            </w:r>
            <w:r w:rsidR="00326B28">
              <w:rPr>
                <w:noProof/>
                <w:webHidden/>
              </w:rPr>
              <w:fldChar w:fldCharType="separate"/>
            </w:r>
            <w:r w:rsidR="00326B28">
              <w:rPr>
                <w:noProof/>
                <w:webHidden/>
              </w:rPr>
              <w:t>13</w:t>
            </w:r>
            <w:r w:rsidR="00326B28">
              <w:rPr>
                <w:noProof/>
                <w:webHidden/>
              </w:rPr>
              <w:fldChar w:fldCharType="end"/>
            </w:r>
          </w:hyperlink>
        </w:p>
        <w:p w14:paraId="0F0B6E5A" w14:textId="346EBA1F"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6" w:history="1">
            <w:r w:rsidR="00326B28" w:rsidRPr="001678DC">
              <w:rPr>
                <w:rStyle w:val="Hyperlink"/>
                <w:rFonts w:ascii="Arial" w:hAnsi="Arial" w:cs="Arial"/>
                <w:noProof/>
              </w:rPr>
              <w:t>Design Psychology</w:t>
            </w:r>
            <w:r w:rsidR="00326B28">
              <w:rPr>
                <w:noProof/>
                <w:webHidden/>
              </w:rPr>
              <w:tab/>
            </w:r>
            <w:r w:rsidR="00326B28">
              <w:rPr>
                <w:noProof/>
                <w:webHidden/>
              </w:rPr>
              <w:fldChar w:fldCharType="begin"/>
            </w:r>
            <w:r w:rsidR="00326B28">
              <w:rPr>
                <w:noProof/>
                <w:webHidden/>
              </w:rPr>
              <w:instrText xml:space="preserve"> PAGEREF _Toc130590776 \h </w:instrText>
            </w:r>
            <w:r w:rsidR="00326B28">
              <w:rPr>
                <w:noProof/>
                <w:webHidden/>
              </w:rPr>
            </w:r>
            <w:r w:rsidR="00326B28">
              <w:rPr>
                <w:noProof/>
                <w:webHidden/>
              </w:rPr>
              <w:fldChar w:fldCharType="separate"/>
            </w:r>
            <w:r w:rsidR="00326B28">
              <w:rPr>
                <w:noProof/>
                <w:webHidden/>
              </w:rPr>
              <w:t>14</w:t>
            </w:r>
            <w:r w:rsidR="00326B28">
              <w:rPr>
                <w:noProof/>
                <w:webHidden/>
              </w:rPr>
              <w:fldChar w:fldCharType="end"/>
            </w:r>
          </w:hyperlink>
        </w:p>
        <w:p w14:paraId="4495347B" w14:textId="12495C13" w:rsidR="00326B28" w:rsidRDefault="00C73FF8">
          <w:pPr>
            <w:pStyle w:val="TOC1"/>
            <w:tabs>
              <w:tab w:val="right" w:leader="dot" w:pos="9004"/>
            </w:tabs>
            <w:rPr>
              <w:rFonts w:asciiTheme="minorHAnsi" w:eastAsiaTheme="minorEastAsia" w:hAnsiTheme="minorHAnsi" w:cstheme="minorBidi"/>
              <w:noProof/>
              <w:sz w:val="22"/>
              <w:szCs w:val="22"/>
            </w:rPr>
          </w:pPr>
          <w:hyperlink w:anchor="_Toc130590777" w:history="1">
            <w:r w:rsidR="00326B28" w:rsidRPr="001678DC">
              <w:rPr>
                <w:rStyle w:val="Hyperlink"/>
                <w:rFonts w:ascii="Arial" w:hAnsi="Arial" w:cs="Arial"/>
                <w:noProof/>
              </w:rPr>
              <w:t>Task 2</w:t>
            </w:r>
            <w:r w:rsidR="00326B28">
              <w:rPr>
                <w:noProof/>
                <w:webHidden/>
              </w:rPr>
              <w:tab/>
            </w:r>
            <w:r w:rsidR="00326B28">
              <w:rPr>
                <w:noProof/>
                <w:webHidden/>
              </w:rPr>
              <w:fldChar w:fldCharType="begin"/>
            </w:r>
            <w:r w:rsidR="00326B28">
              <w:rPr>
                <w:noProof/>
                <w:webHidden/>
              </w:rPr>
              <w:instrText xml:space="preserve"> PAGEREF _Toc130590777 \h </w:instrText>
            </w:r>
            <w:r w:rsidR="00326B28">
              <w:rPr>
                <w:noProof/>
                <w:webHidden/>
              </w:rPr>
            </w:r>
            <w:r w:rsidR="00326B28">
              <w:rPr>
                <w:noProof/>
                <w:webHidden/>
              </w:rPr>
              <w:fldChar w:fldCharType="separate"/>
            </w:r>
            <w:r w:rsidR="00326B28">
              <w:rPr>
                <w:noProof/>
                <w:webHidden/>
              </w:rPr>
              <w:t>16</w:t>
            </w:r>
            <w:r w:rsidR="00326B28">
              <w:rPr>
                <w:noProof/>
                <w:webHidden/>
              </w:rPr>
              <w:fldChar w:fldCharType="end"/>
            </w:r>
          </w:hyperlink>
        </w:p>
        <w:p w14:paraId="2B0B3EF5" w14:textId="18131FFD"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78" w:history="1">
            <w:r w:rsidR="00326B28" w:rsidRPr="001678DC">
              <w:rPr>
                <w:rStyle w:val="Hyperlink"/>
                <w:rFonts w:ascii="Arial" w:hAnsi="Arial" w:cs="Arial"/>
                <w:noProof/>
              </w:rPr>
              <w:t>Personas</w:t>
            </w:r>
            <w:r w:rsidR="00326B28">
              <w:rPr>
                <w:noProof/>
                <w:webHidden/>
              </w:rPr>
              <w:tab/>
            </w:r>
            <w:r w:rsidR="00326B28">
              <w:rPr>
                <w:noProof/>
                <w:webHidden/>
              </w:rPr>
              <w:fldChar w:fldCharType="begin"/>
            </w:r>
            <w:r w:rsidR="00326B28">
              <w:rPr>
                <w:noProof/>
                <w:webHidden/>
              </w:rPr>
              <w:instrText xml:space="preserve"> PAGEREF _Toc130590778 \h </w:instrText>
            </w:r>
            <w:r w:rsidR="00326B28">
              <w:rPr>
                <w:noProof/>
                <w:webHidden/>
              </w:rPr>
            </w:r>
            <w:r w:rsidR="00326B28">
              <w:rPr>
                <w:noProof/>
                <w:webHidden/>
              </w:rPr>
              <w:fldChar w:fldCharType="separate"/>
            </w:r>
            <w:r w:rsidR="00326B28">
              <w:rPr>
                <w:noProof/>
                <w:webHidden/>
              </w:rPr>
              <w:t>16</w:t>
            </w:r>
            <w:r w:rsidR="00326B28">
              <w:rPr>
                <w:noProof/>
                <w:webHidden/>
              </w:rPr>
              <w:fldChar w:fldCharType="end"/>
            </w:r>
          </w:hyperlink>
        </w:p>
        <w:p w14:paraId="697B0289" w14:textId="69F98023" w:rsidR="00326B28" w:rsidRDefault="00C73FF8">
          <w:pPr>
            <w:pStyle w:val="TOC3"/>
            <w:tabs>
              <w:tab w:val="right" w:leader="dot" w:pos="9004"/>
            </w:tabs>
            <w:rPr>
              <w:rFonts w:asciiTheme="minorHAnsi" w:eastAsiaTheme="minorEastAsia" w:hAnsiTheme="minorHAnsi" w:cstheme="minorBidi"/>
              <w:noProof/>
              <w:sz w:val="22"/>
              <w:szCs w:val="22"/>
            </w:rPr>
          </w:pPr>
          <w:hyperlink w:anchor="_Toc130590779" w:history="1">
            <w:r w:rsidR="00326B28" w:rsidRPr="001678DC">
              <w:rPr>
                <w:rStyle w:val="Hyperlink"/>
                <w:rFonts w:ascii="Arial" w:hAnsi="Arial" w:cs="Arial"/>
                <w:noProof/>
              </w:rPr>
              <w:t>Persona Requirements</w:t>
            </w:r>
            <w:r w:rsidR="00326B28">
              <w:rPr>
                <w:noProof/>
                <w:webHidden/>
              </w:rPr>
              <w:tab/>
            </w:r>
            <w:r w:rsidR="00326B28">
              <w:rPr>
                <w:noProof/>
                <w:webHidden/>
              </w:rPr>
              <w:fldChar w:fldCharType="begin"/>
            </w:r>
            <w:r w:rsidR="00326B28">
              <w:rPr>
                <w:noProof/>
                <w:webHidden/>
              </w:rPr>
              <w:instrText xml:space="preserve"> PAGEREF _Toc130590779 \h </w:instrText>
            </w:r>
            <w:r w:rsidR="00326B28">
              <w:rPr>
                <w:noProof/>
                <w:webHidden/>
              </w:rPr>
            </w:r>
            <w:r w:rsidR="00326B28">
              <w:rPr>
                <w:noProof/>
                <w:webHidden/>
              </w:rPr>
              <w:fldChar w:fldCharType="separate"/>
            </w:r>
            <w:r w:rsidR="00326B28">
              <w:rPr>
                <w:noProof/>
                <w:webHidden/>
              </w:rPr>
              <w:t>17</w:t>
            </w:r>
            <w:r w:rsidR="00326B28">
              <w:rPr>
                <w:noProof/>
                <w:webHidden/>
              </w:rPr>
              <w:fldChar w:fldCharType="end"/>
            </w:r>
          </w:hyperlink>
        </w:p>
        <w:p w14:paraId="2F1D3130" w14:textId="751D75FA"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80" w:history="1">
            <w:r w:rsidR="00326B28" w:rsidRPr="001678DC">
              <w:rPr>
                <w:rStyle w:val="Hyperlink"/>
                <w:rFonts w:ascii="Arial" w:hAnsi="Arial" w:cs="Arial"/>
                <w:noProof/>
              </w:rPr>
              <w:t>Information Architecture</w:t>
            </w:r>
            <w:r w:rsidR="00326B28">
              <w:rPr>
                <w:noProof/>
                <w:webHidden/>
              </w:rPr>
              <w:tab/>
            </w:r>
            <w:r w:rsidR="00326B28">
              <w:rPr>
                <w:noProof/>
                <w:webHidden/>
              </w:rPr>
              <w:fldChar w:fldCharType="begin"/>
            </w:r>
            <w:r w:rsidR="00326B28">
              <w:rPr>
                <w:noProof/>
                <w:webHidden/>
              </w:rPr>
              <w:instrText xml:space="preserve"> PAGEREF _Toc130590780 \h </w:instrText>
            </w:r>
            <w:r w:rsidR="00326B28">
              <w:rPr>
                <w:noProof/>
                <w:webHidden/>
              </w:rPr>
            </w:r>
            <w:r w:rsidR="00326B28">
              <w:rPr>
                <w:noProof/>
                <w:webHidden/>
              </w:rPr>
              <w:fldChar w:fldCharType="separate"/>
            </w:r>
            <w:r w:rsidR="00326B28">
              <w:rPr>
                <w:noProof/>
                <w:webHidden/>
              </w:rPr>
              <w:t>18</w:t>
            </w:r>
            <w:r w:rsidR="00326B28">
              <w:rPr>
                <w:noProof/>
                <w:webHidden/>
              </w:rPr>
              <w:fldChar w:fldCharType="end"/>
            </w:r>
          </w:hyperlink>
        </w:p>
        <w:p w14:paraId="0DF4DC1A" w14:textId="64FC2C72" w:rsidR="00326B28" w:rsidRDefault="00C73FF8">
          <w:pPr>
            <w:pStyle w:val="TOC3"/>
            <w:tabs>
              <w:tab w:val="right" w:leader="dot" w:pos="9004"/>
            </w:tabs>
            <w:rPr>
              <w:rFonts w:asciiTheme="minorHAnsi" w:eastAsiaTheme="minorEastAsia" w:hAnsiTheme="minorHAnsi" w:cstheme="minorBidi"/>
              <w:noProof/>
              <w:sz w:val="22"/>
              <w:szCs w:val="22"/>
            </w:rPr>
          </w:pPr>
          <w:hyperlink w:anchor="_Toc130590781" w:history="1">
            <w:r w:rsidR="00326B28" w:rsidRPr="001678DC">
              <w:rPr>
                <w:rStyle w:val="Hyperlink"/>
                <w:rFonts w:ascii="Arial" w:hAnsi="Arial" w:cs="Arial"/>
                <w:noProof/>
              </w:rPr>
              <w:t>Hierarchical Task Analysis</w:t>
            </w:r>
            <w:r w:rsidR="00326B28">
              <w:rPr>
                <w:noProof/>
                <w:webHidden/>
              </w:rPr>
              <w:tab/>
            </w:r>
            <w:r w:rsidR="00326B28">
              <w:rPr>
                <w:noProof/>
                <w:webHidden/>
              </w:rPr>
              <w:fldChar w:fldCharType="begin"/>
            </w:r>
            <w:r w:rsidR="00326B28">
              <w:rPr>
                <w:noProof/>
                <w:webHidden/>
              </w:rPr>
              <w:instrText xml:space="preserve"> PAGEREF _Toc130590781 \h </w:instrText>
            </w:r>
            <w:r w:rsidR="00326B28">
              <w:rPr>
                <w:noProof/>
                <w:webHidden/>
              </w:rPr>
            </w:r>
            <w:r w:rsidR="00326B28">
              <w:rPr>
                <w:noProof/>
                <w:webHidden/>
              </w:rPr>
              <w:fldChar w:fldCharType="separate"/>
            </w:r>
            <w:r w:rsidR="00326B28">
              <w:rPr>
                <w:noProof/>
                <w:webHidden/>
              </w:rPr>
              <w:t>18</w:t>
            </w:r>
            <w:r w:rsidR="00326B28">
              <w:rPr>
                <w:noProof/>
                <w:webHidden/>
              </w:rPr>
              <w:fldChar w:fldCharType="end"/>
            </w:r>
          </w:hyperlink>
        </w:p>
        <w:p w14:paraId="05AC86E0" w14:textId="44FC77AC" w:rsidR="00326B28" w:rsidRDefault="00C73FF8">
          <w:pPr>
            <w:pStyle w:val="TOC3"/>
            <w:tabs>
              <w:tab w:val="right" w:leader="dot" w:pos="9004"/>
            </w:tabs>
            <w:rPr>
              <w:rFonts w:asciiTheme="minorHAnsi" w:eastAsiaTheme="minorEastAsia" w:hAnsiTheme="minorHAnsi" w:cstheme="minorBidi"/>
              <w:noProof/>
              <w:sz w:val="22"/>
              <w:szCs w:val="22"/>
            </w:rPr>
          </w:pPr>
          <w:hyperlink w:anchor="_Toc130590782" w:history="1">
            <w:r w:rsidR="00326B28" w:rsidRPr="001678DC">
              <w:rPr>
                <w:rStyle w:val="Hyperlink"/>
                <w:rFonts w:ascii="Arial" w:hAnsi="Arial" w:cs="Arial"/>
                <w:noProof/>
              </w:rPr>
              <w:t>Site Map</w:t>
            </w:r>
            <w:r w:rsidR="00326B28">
              <w:rPr>
                <w:noProof/>
                <w:webHidden/>
              </w:rPr>
              <w:tab/>
            </w:r>
            <w:r w:rsidR="00326B28">
              <w:rPr>
                <w:noProof/>
                <w:webHidden/>
              </w:rPr>
              <w:fldChar w:fldCharType="begin"/>
            </w:r>
            <w:r w:rsidR="00326B28">
              <w:rPr>
                <w:noProof/>
                <w:webHidden/>
              </w:rPr>
              <w:instrText xml:space="preserve"> PAGEREF _Toc130590782 \h </w:instrText>
            </w:r>
            <w:r w:rsidR="00326B28">
              <w:rPr>
                <w:noProof/>
                <w:webHidden/>
              </w:rPr>
            </w:r>
            <w:r w:rsidR="00326B28">
              <w:rPr>
                <w:noProof/>
                <w:webHidden/>
              </w:rPr>
              <w:fldChar w:fldCharType="separate"/>
            </w:r>
            <w:r w:rsidR="00326B28">
              <w:rPr>
                <w:noProof/>
                <w:webHidden/>
              </w:rPr>
              <w:t>19</w:t>
            </w:r>
            <w:r w:rsidR="00326B28">
              <w:rPr>
                <w:noProof/>
                <w:webHidden/>
              </w:rPr>
              <w:fldChar w:fldCharType="end"/>
            </w:r>
          </w:hyperlink>
        </w:p>
        <w:p w14:paraId="46BEE00B" w14:textId="4254A9C0"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83" w:history="1">
            <w:r w:rsidR="00326B28" w:rsidRPr="001678DC">
              <w:rPr>
                <w:rStyle w:val="Hyperlink"/>
                <w:rFonts w:ascii="Arial" w:hAnsi="Arial" w:cs="Arial"/>
                <w:noProof/>
              </w:rPr>
              <w:t>Wireframes</w:t>
            </w:r>
            <w:r w:rsidR="00326B28">
              <w:rPr>
                <w:noProof/>
                <w:webHidden/>
              </w:rPr>
              <w:tab/>
            </w:r>
            <w:r w:rsidR="00326B28">
              <w:rPr>
                <w:noProof/>
                <w:webHidden/>
              </w:rPr>
              <w:fldChar w:fldCharType="begin"/>
            </w:r>
            <w:r w:rsidR="00326B28">
              <w:rPr>
                <w:noProof/>
                <w:webHidden/>
              </w:rPr>
              <w:instrText xml:space="preserve"> PAGEREF _Toc130590783 \h </w:instrText>
            </w:r>
            <w:r w:rsidR="00326B28">
              <w:rPr>
                <w:noProof/>
                <w:webHidden/>
              </w:rPr>
            </w:r>
            <w:r w:rsidR="00326B28">
              <w:rPr>
                <w:noProof/>
                <w:webHidden/>
              </w:rPr>
              <w:fldChar w:fldCharType="separate"/>
            </w:r>
            <w:r w:rsidR="00326B28">
              <w:rPr>
                <w:noProof/>
                <w:webHidden/>
              </w:rPr>
              <w:t>20</w:t>
            </w:r>
            <w:r w:rsidR="00326B28">
              <w:rPr>
                <w:noProof/>
                <w:webHidden/>
              </w:rPr>
              <w:fldChar w:fldCharType="end"/>
            </w:r>
          </w:hyperlink>
        </w:p>
        <w:p w14:paraId="23A5E754" w14:textId="3D21E5E8" w:rsidR="00326B28" w:rsidRDefault="00C73FF8">
          <w:pPr>
            <w:pStyle w:val="TOC3"/>
            <w:tabs>
              <w:tab w:val="right" w:leader="dot" w:pos="9004"/>
            </w:tabs>
            <w:rPr>
              <w:rFonts w:asciiTheme="minorHAnsi" w:eastAsiaTheme="minorEastAsia" w:hAnsiTheme="minorHAnsi" w:cstheme="minorBidi"/>
              <w:noProof/>
              <w:sz w:val="22"/>
              <w:szCs w:val="22"/>
            </w:rPr>
          </w:pPr>
          <w:hyperlink w:anchor="_Toc130590784" w:history="1">
            <w:r w:rsidR="00326B28" w:rsidRPr="001678DC">
              <w:rPr>
                <w:rStyle w:val="Hyperlink"/>
                <w:rFonts w:ascii="Arial" w:hAnsi="Arial" w:cs="Arial"/>
                <w:noProof/>
              </w:rPr>
              <w:t>Storyboard</w:t>
            </w:r>
            <w:r w:rsidR="00326B28">
              <w:rPr>
                <w:noProof/>
                <w:webHidden/>
              </w:rPr>
              <w:tab/>
            </w:r>
            <w:r w:rsidR="00326B28">
              <w:rPr>
                <w:noProof/>
                <w:webHidden/>
              </w:rPr>
              <w:fldChar w:fldCharType="begin"/>
            </w:r>
            <w:r w:rsidR="00326B28">
              <w:rPr>
                <w:noProof/>
                <w:webHidden/>
              </w:rPr>
              <w:instrText xml:space="preserve"> PAGEREF _Toc130590784 \h </w:instrText>
            </w:r>
            <w:r w:rsidR="00326B28">
              <w:rPr>
                <w:noProof/>
                <w:webHidden/>
              </w:rPr>
            </w:r>
            <w:r w:rsidR="00326B28">
              <w:rPr>
                <w:noProof/>
                <w:webHidden/>
              </w:rPr>
              <w:fldChar w:fldCharType="separate"/>
            </w:r>
            <w:r w:rsidR="00326B28">
              <w:rPr>
                <w:noProof/>
                <w:webHidden/>
              </w:rPr>
              <w:t>25</w:t>
            </w:r>
            <w:r w:rsidR="00326B28">
              <w:rPr>
                <w:noProof/>
                <w:webHidden/>
              </w:rPr>
              <w:fldChar w:fldCharType="end"/>
            </w:r>
          </w:hyperlink>
        </w:p>
        <w:p w14:paraId="2EA8597C" w14:textId="03767B81" w:rsidR="00326B28" w:rsidRDefault="00C73FF8">
          <w:pPr>
            <w:pStyle w:val="TOC2"/>
            <w:tabs>
              <w:tab w:val="right" w:leader="dot" w:pos="9004"/>
            </w:tabs>
            <w:rPr>
              <w:rFonts w:asciiTheme="minorHAnsi" w:eastAsiaTheme="minorEastAsia" w:hAnsiTheme="minorHAnsi" w:cstheme="minorBidi"/>
              <w:noProof/>
              <w:sz w:val="22"/>
              <w:szCs w:val="22"/>
            </w:rPr>
          </w:pPr>
          <w:hyperlink w:anchor="_Toc130590785" w:history="1">
            <w:r w:rsidR="00326B28" w:rsidRPr="001678DC">
              <w:rPr>
                <w:rStyle w:val="Hyperlink"/>
                <w:rFonts w:ascii="Arial" w:hAnsi="Arial" w:cs="Arial"/>
                <w:noProof/>
              </w:rPr>
              <w:t>Usability Testing</w:t>
            </w:r>
            <w:r w:rsidR="00326B28">
              <w:rPr>
                <w:noProof/>
                <w:webHidden/>
              </w:rPr>
              <w:tab/>
            </w:r>
            <w:r w:rsidR="00326B28">
              <w:rPr>
                <w:noProof/>
                <w:webHidden/>
              </w:rPr>
              <w:fldChar w:fldCharType="begin"/>
            </w:r>
            <w:r w:rsidR="00326B28">
              <w:rPr>
                <w:noProof/>
                <w:webHidden/>
              </w:rPr>
              <w:instrText xml:space="preserve"> PAGEREF _Toc130590785 \h </w:instrText>
            </w:r>
            <w:r w:rsidR="00326B28">
              <w:rPr>
                <w:noProof/>
                <w:webHidden/>
              </w:rPr>
            </w:r>
            <w:r w:rsidR="00326B28">
              <w:rPr>
                <w:noProof/>
                <w:webHidden/>
              </w:rPr>
              <w:fldChar w:fldCharType="separate"/>
            </w:r>
            <w:r w:rsidR="00326B28">
              <w:rPr>
                <w:noProof/>
                <w:webHidden/>
              </w:rPr>
              <w:t>26</w:t>
            </w:r>
            <w:r w:rsidR="00326B28">
              <w:rPr>
                <w:noProof/>
                <w:webHidden/>
              </w:rPr>
              <w:fldChar w:fldCharType="end"/>
            </w:r>
          </w:hyperlink>
        </w:p>
        <w:p w14:paraId="0B7DA6F8" w14:textId="7D5B13C4" w:rsidR="00326B28" w:rsidRDefault="00C73FF8">
          <w:pPr>
            <w:pStyle w:val="TOC1"/>
            <w:tabs>
              <w:tab w:val="right" w:leader="dot" w:pos="9004"/>
            </w:tabs>
            <w:rPr>
              <w:rFonts w:asciiTheme="minorHAnsi" w:eastAsiaTheme="minorEastAsia" w:hAnsiTheme="minorHAnsi" w:cstheme="minorBidi"/>
              <w:noProof/>
              <w:sz w:val="22"/>
              <w:szCs w:val="22"/>
            </w:rPr>
          </w:pPr>
          <w:hyperlink w:anchor="_Toc130590786" w:history="1">
            <w:r w:rsidR="00326B28" w:rsidRPr="001678DC">
              <w:rPr>
                <w:rStyle w:val="Hyperlink"/>
                <w:rFonts w:ascii="Arial" w:hAnsi="Arial" w:cs="Arial"/>
                <w:noProof/>
              </w:rPr>
              <w:t>Sources</w:t>
            </w:r>
            <w:r w:rsidR="00326B28">
              <w:rPr>
                <w:noProof/>
                <w:webHidden/>
              </w:rPr>
              <w:tab/>
            </w:r>
            <w:r w:rsidR="00326B28">
              <w:rPr>
                <w:noProof/>
                <w:webHidden/>
              </w:rPr>
              <w:fldChar w:fldCharType="begin"/>
            </w:r>
            <w:r w:rsidR="00326B28">
              <w:rPr>
                <w:noProof/>
                <w:webHidden/>
              </w:rPr>
              <w:instrText xml:space="preserve"> PAGEREF _Toc130590786 \h </w:instrText>
            </w:r>
            <w:r w:rsidR="00326B28">
              <w:rPr>
                <w:noProof/>
                <w:webHidden/>
              </w:rPr>
            </w:r>
            <w:r w:rsidR="00326B28">
              <w:rPr>
                <w:noProof/>
                <w:webHidden/>
              </w:rPr>
              <w:fldChar w:fldCharType="separate"/>
            </w:r>
            <w:r w:rsidR="00326B28">
              <w:rPr>
                <w:noProof/>
                <w:webHidden/>
              </w:rPr>
              <w:t>27</w:t>
            </w:r>
            <w:r w:rsidR="00326B28">
              <w:rPr>
                <w:noProof/>
                <w:webHidden/>
              </w:rPr>
              <w:fldChar w:fldCharType="end"/>
            </w:r>
          </w:hyperlink>
        </w:p>
        <w:p w14:paraId="5BD702DB" w14:textId="6E7B1F0E" w:rsidR="000A275B" w:rsidRDefault="000A275B">
          <w:r w:rsidRPr="005C6F84">
            <w:rPr>
              <w:rFonts w:ascii="Arial" w:hAnsi="Arial" w:cs="Arial"/>
              <w:b/>
              <w:bCs/>
              <w:noProof/>
            </w:rPr>
            <w:fldChar w:fldCharType="end"/>
          </w:r>
        </w:p>
      </w:sdtContent>
    </w:sdt>
    <w:p w14:paraId="5121875A" w14:textId="77777777" w:rsidR="000A275B" w:rsidRDefault="000A275B">
      <w:pPr>
        <w:rPr>
          <w:rFonts w:ascii="Arial" w:hAnsi="Arial" w:cs="Arial"/>
          <w:b/>
          <w:sz w:val="36"/>
        </w:rPr>
      </w:pPr>
      <w:r>
        <w:rPr>
          <w:rFonts w:ascii="Arial" w:hAnsi="Arial" w:cs="Arial"/>
        </w:rPr>
        <w:br w:type="page"/>
      </w:r>
    </w:p>
    <w:p w14:paraId="3800FD4D" w14:textId="47544315" w:rsidR="00975DEE" w:rsidRDefault="000A275B" w:rsidP="000A275B">
      <w:pPr>
        <w:pStyle w:val="Heading1"/>
        <w:rPr>
          <w:rFonts w:ascii="Arial" w:hAnsi="Arial" w:cs="Arial"/>
        </w:rPr>
      </w:pPr>
      <w:bookmarkStart w:id="1" w:name="_Toc130590771"/>
      <w:r w:rsidRPr="000A275B">
        <w:rPr>
          <w:rFonts w:ascii="Arial" w:hAnsi="Arial" w:cs="Arial"/>
        </w:rPr>
        <w:lastRenderedPageBreak/>
        <w:t>Task 1</w:t>
      </w:r>
      <w:bookmarkEnd w:id="1"/>
    </w:p>
    <w:p w14:paraId="069E4CF5" w14:textId="01FAFBB2" w:rsidR="009A26BD" w:rsidRDefault="009A26BD" w:rsidP="009A26BD"/>
    <w:p w14:paraId="149680FB" w14:textId="27A6A609" w:rsidR="009A26BD" w:rsidRPr="00C537D7" w:rsidRDefault="009A26BD" w:rsidP="009A26BD">
      <w:pPr>
        <w:pStyle w:val="Heading2"/>
        <w:rPr>
          <w:rFonts w:ascii="Arial" w:hAnsi="Arial" w:cs="Arial"/>
          <w:sz w:val="28"/>
          <w:szCs w:val="22"/>
        </w:rPr>
      </w:pPr>
      <w:bookmarkStart w:id="2" w:name="_Toc130590772"/>
      <w:r w:rsidRPr="00C537D7">
        <w:rPr>
          <w:rFonts w:ascii="Arial" w:hAnsi="Arial" w:cs="Arial"/>
          <w:sz w:val="28"/>
          <w:szCs w:val="22"/>
        </w:rPr>
        <w:t>What is Twitter?</w:t>
      </w:r>
      <w:bookmarkEnd w:id="2"/>
    </w:p>
    <w:p w14:paraId="44C3C8B7" w14:textId="1E61C5B9" w:rsidR="009A26BD" w:rsidRPr="00C537D7" w:rsidRDefault="005C2CC5" w:rsidP="009E7BF8">
      <w:pPr>
        <w:spacing w:after="240"/>
        <w:rPr>
          <w:rFonts w:ascii="Arial" w:hAnsi="Arial" w:cs="Arial"/>
          <w:sz w:val="22"/>
          <w:szCs w:val="22"/>
        </w:rPr>
      </w:pPr>
      <w:r w:rsidRPr="00C537D7">
        <w:rPr>
          <w:rFonts w:ascii="Arial" w:hAnsi="Arial" w:cs="Arial"/>
          <w:sz w:val="22"/>
          <w:szCs w:val="22"/>
        </w:rPr>
        <w:t>Twitter</w:t>
      </w:r>
      <w:r w:rsidR="00AE64D8" w:rsidRPr="00C537D7">
        <w:rPr>
          <w:rFonts w:ascii="Arial" w:hAnsi="Arial" w:cs="Arial"/>
          <w:sz w:val="22"/>
          <w:szCs w:val="22"/>
        </w:rPr>
        <w:t xml:space="preserve"> describes itself as</w:t>
      </w:r>
      <w:r w:rsidRPr="00C537D7">
        <w:rPr>
          <w:rFonts w:ascii="Arial" w:hAnsi="Arial" w:cs="Arial"/>
          <w:sz w:val="22"/>
          <w:szCs w:val="22"/>
        </w:rPr>
        <w:t xml:space="preserve"> a platform that can be used </w:t>
      </w:r>
      <w:r w:rsidR="00AD5072" w:rsidRPr="00C537D7">
        <w:rPr>
          <w:rFonts w:ascii="Arial" w:hAnsi="Arial" w:cs="Arial"/>
          <w:sz w:val="22"/>
          <w:szCs w:val="22"/>
        </w:rPr>
        <w:t xml:space="preserve">by anyone to communicate and stay connected </w:t>
      </w:r>
      <w:r w:rsidR="00FF52B6" w:rsidRPr="00C537D7">
        <w:rPr>
          <w:rFonts w:ascii="Arial" w:hAnsi="Arial" w:cs="Arial"/>
          <w:sz w:val="22"/>
          <w:szCs w:val="22"/>
        </w:rPr>
        <w:t>through exchanging messages</w:t>
      </w:r>
      <w:r w:rsidR="00D058A6" w:rsidRPr="00C537D7">
        <w:rPr>
          <w:rFonts w:ascii="Arial" w:hAnsi="Arial" w:cs="Arial"/>
          <w:sz w:val="22"/>
          <w:szCs w:val="22"/>
        </w:rPr>
        <w:t xml:space="preserve"> either in the form of Tweets or </w:t>
      </w:r>
      <w:r w:rsidR="004B2120" w:rsidRPr="00C537D7">
        <w:rPr>
          <w:rFonts w:ascii="Arial" w:hAnsi="Arial" w:cs="Arial"/>
          <w:sz w:val="22"/>
          <w:szCs w:val="22"/>
        </w:rPr>
        <w:t>direct messages</w:t>
      </w:r>
      <w:r w:rsidR="00853991" w:rsidRPr="00C537D7">
        <w:rPr>
          <w:rFonts w:ascii="Arial" w:hAnsi="Arial" w:cs="Arial"/>
          <w:sz w:val="22"/>
          <w:szCs w:val="22"/>
        </w:rPr>
        <w:t>, which may contain videos, images, links</w:t>
      </w:r>
      <w:r w:rsidR="003235C0" w:rsidRPr="00C537D7">
        <w:rPr>
          <w:rFonts w:ascii="Arial" w:hAnsi="Arial" w:cs="Arial"/>
          <w:sz w:val="22"/>
          <w:szCs w:val="22"/>
        </w:rPr>
        <w:t>,</w:t>
      </w:r>
      <w:r w:rsidR="00853991" w:rsidRPr="00C537D7">
        <w:rPr>
          <w:rFonts w:ascii="Arial" w:hAnsi="Arial" w:cs="Arial"/>
          <w:sz w:val="22"/>
          <w:szCs w:val="22"/>
        </w:rPr>
        <w:t xml:space="preserve"> or text.</w:t>
      </w:r>
      <w:r w:rsidR="003235C0" w:rsidRPr="00C537D7">
        <w:rPr>
          <w:rFonts w:ascii="Arial" w:hAnsi="Arial" w:cs="Arial"/>
          <w:sz w:val="22"/>
          <w:szCs w:val="22"/>
        </w:rPr>
        <w:t xml:space="preserve"> All of the Tweets a user posts are posted to the user’s profile and shown to their followers.</w:t>
      </w:r>
      <w:r w:rsidR="00AB52B6" w:rsidRPr="00C537D7">
        <w:rPr>
          <w:rFonts w:ascii="Arial" w:hAnsi="Arial" w:cs="Arial"/>
          <w:sz w:val="22"/>
          <w:szCs w:val="22"/>
        </w:rPr>
        <w:t xml:space="preserve"> </w:t>
      </w:r>
      <w:r w:rsidR="00AB52B6" w:rsidRPr="00C537D7">
        <w:rPr>
          <w:rFonts w:ascii="Arial" w:hAnsi="Arial" w:cs="Arial"/>
          <w:sz w:val="22"/>
          <w:szCs w:val="22"/>
          <w:vertAlign w:val="superscript"/>
        </w:rPr>
        <w:t>(1)</w:t>
      </w:r>
      <w:r w:rsidR="009815CF" w:rsidRPr="00C537D7">
        <w:rPr>
          <w:rFonts w:ascii="Arial" w:hAnsi="Arial" w:cs="Arial"/>
          <w:sz w:val="22"/>
          <w:szCs w:val="22"/>
          <w:vertAlign w:val="superscript"/>
        </w:rPr>
        <w:t xml:space="preserve"> </w:t>
      </w:r>
      <w:r w:rsidR="009815CF" w:rsidRPr="00C537D7">
        <w:rPr>
          <w:rFonts w:ascii="Arial" w:hAnsi="Arial" w:cs="Arial"/>
          <w:sz w:val="22"/>
          <w:szCs w:val="22"/>
        </w:rPr>
        <w:t>Twitter also features a</w:t>
      </w:r>
      <w:r w:rsidR="00593320" w:rsidRPr="00C537D7">
        <w:rPr>
          <w:rFonts w:ascii="Arial" w:hAnsi="Arial" w:cs="Arial"/>
          <w:sz w:val="22"/>
          <w:szCs w:val="22"/>
        </w:rPr>
        <w:t>dvertisements as well as a page that recommends Tweets based on the user’s activity using algorithms.</w:t>
      </w:r>
    </w:p>
    <w:p w14:paraId="010CD345" w14:textId="14A026A9" w:rsidR="009A26BD" w:rsidRPr="00C537D7" w:rsidRDefault="009A26BD" w:rsidP="009A26BD">
      <w:pPr>
        <w:pStyle w:val="Heading2"/>
        <w:rPr>
          <w:rFonts w:ascii="Arial" w:hAnsi="Arial" w:cs="Arial"/>
          <w:sz w:val="28"/>
          <w:szCs w:val="22"/>
        </w:rPr>
      </w:pPr>
      <w:bookmarkStart w:id="3" w:name="_Toc130590773"/>
      <w:r w:rsidRPr="00C537D7">
        <w:rPr>
          <w:rFonts w:ascii="Arial" w:hAnsi="Arial" w:cs="Arial"/>
          <w:sz w:val="28"/>
          <w:szCs w:val="22"/>
        </w:rPr>
        <w:t>What is Mastodon?</w:t>
      </w:r>
      <w:bookmarkEnd w:id="3"/>
    </w:p>
    <w:p w14:paraId="2E9C75A8" w14:textId="278DB8B1" w:rsidR="00F46231" w:rsidRPr="00C537D7" w:rsidRDefault="00091D31" w:rsidP="009E7BF8">
      <w:pPr>
        <w:spacing w:after="240"/>
        <w:rPr>
          <w:rFonts w:ascii="Arial" w:hAnsi="Arial" w:cs="Arial"/>
          <w:sz w:val="22"/>
          <w:szCs w:val="22"/>
        </w:rPr>
      </w:pPr>
      <w:r w:rsidRPr="00C537D7">
        <w:rPr>
          <w:rFonts w:ascii="Arial" w:hAnsi="Arial" w:cs="Arial"/>
          <w:sz w:val="22"/>
          <w:szCs w:val="22"/>
        </w:rPr>
        <w:t xml:space="preserve">Mastodon describes itself as a </w:t>
      </w:r>
      <w:r w:rsidR="00183A81" w:rsidRPr="00C537D7">
        <w:rPr>
          <w:rFonts w:ascii="Arial" w:hAnsi="Arial" w:cs="Arial"/>
          <w:sz w:val="22"/>
          <w:szCs w:val="22"/>
        </w:rPr>
        <w:t>free</w:t>
      </w:r>
      <w:r w:rsidR="004229AF" w:rsidRPr="00C537D7">
        <w:rPr>
          <w:rFonts w:ascii="Arial" w:hAnsi="Arial" w:cs="Arial"/>
          <w:sz w:val="22"/>
          <w:szCs w:val="22"/>
        </w:rPr>
        <w:t>, open-source and decentralised platform</w:t>
      </w:r>
      <w:r w:rsidR="00DE7BF9" w:rsidRPr="00C537D7">
        <w:rPr>
          <w:rFonts w:ascii="Arial" w:hAnsi="Arial" w:cs="Arial"/>
          <w:sz w:val="22"/>
          <w:szCs w:val="22"/>
        </w:rPr>
        <w:t xml:space="preserve"> that allows </w:t>
      </w:r>
      <w:r w:rsidR="00D41985" w:rsidRPr="00C537D7">
        <w:rPr>
          <w:rFonts w:ascii="Arial" w:hAnsi="Arial" w:cs="Arial"/>
          <w:sz w:val="22"/>
          <w:szCs w:val="22"/>
        </w:rPr>
        <w:t>users to host their own server</w:t>
      </w:r>
      <w:r w:rsidR="001C4B97" w:rsidRPr="00C537D7">
        <w:rPr>
          <w:rFonts w:ascii="Arial" w:hAnsi="Arial" w:cs="Arial"/>
          <w:sz w:val="22"/>
          <w:szCs w:val="22"/>
        </w:rPr>
        <w:t xml:space="preserve"> where they can create and enforce their own rules and regulations.</w:t>
      </w:r>
      <w:r w:rsidR="00D80E21" w:rsidRPr="00C537D7">
        <w:rPr>
          <w:rFonts w:ascii="Arial" w:hAnsi="Arial" w:cs="Arial"/>
          <w:sz w:val="22"/>
          <w:szCs w:val="22"/>
        </w:rPr>
        <w:t xml:space="preserve"> </w:t>
      </w:r>
      <w:r w:rsidR="000030E6" w:rsidRPr="00C537D7">
        <w:rPr>
          <w:rFonts w:ascii="Arial" w:hAnsi="Arial" w:cs="Arial"/>
          <w:sz w:val="22"/>
          <w:szCs w:val="22"/>
        </w:rPr>
        <w:t>Mastodon allows for users to share content such as audio, video</w:t>
      </w:r>
      <w:r w:rsidR="00E90034" w:rsidRPr="00C537D7">
        <w:rPr>
          <w:rFonts w:ascii="Arial" w:hAnsi="Arial" w:cs="Arial"/>
          <w:sz w:val="22"/>
          <w:szCs w:val="22"/>
        </w:rPr>
        <w:t>,</w:t>
      </w:r>
      <w:r w:rsidR="000030E6" w:rsidRPr="00C537D7">
        <w:rPr>
          <w:rFonts w:ascii="Arial" w:hAnsi="Arial" w:cs="Arial"/>
          <w:sz w:val="22"/>
          <w:szCs w:val="22"/>
        </w:rPr>
        <w:t xml:space="preserve"> and images to these servers</w:t>
      </w:r>
      <w:r w:rsidR="009246C0" w:rsidRPr="00C537D7">
        <w:rPr>
          <w:rFonts w:ascii="Arial" w:hAnsi="Arial" w:cs="Arial"/>
          <w:sz w:val="22"/>
          <w:szCs w:val="22"/>
        </w:rPr>
        <w:t>.</w:t>
      </w:r>
      <w:r w:rsidR="000030E6" w:rsidRPr="00C537D7">
        <w:rPr>
          <w:rFonts w:ascii="Arial" w:hAnsi="Arial" w:cs="Arial"/>
          <w:sz w:val="22"/>
          <w:szCs w:val="22"/>
        </w:rPr>
        <w:t xml:space="preserve"> </w:t>
      </w:r>
      <w:r w:rsidR="006E4B3B" w:rsidRPr="00C537D7">
        <w:rPr>
          <w:rFonts w:ascii="Arial" w:hAnsi="Arial" w:cs="Arial"/>
          <w:sz w:val="22"/>
          <w:szCs w:val="22"/>
        </w:rPr>
        <w:t>Mastodon features no advertisements</w:t>
      </w:r>
      <w:r w:rsidR="009617CA" w:rsidRPr="00C537D7">
        <w:rPr>
          <w:rFonts w:ascii="Arial" w:hAnsi="Arial" w:cs="Arial"/>
          <w:sz w:val="22"/>
          <w:szCs w:val="22"/>
        </w:rPr>
        <w:t xml:space="preserve"> or personalised content recommendations</w:t>
      </w:r>
      <w:r w:rsidR="007068DB">
        <w:rPr>
          <w:rFonts w:ascii="Arial" w:hAnsi="Arial" w:cs="Arial"/>
          <w:sz w:val="22"/>
          <w:szCs w:val="22"/>
        </w:rPr>
        <w:t xml:space="preserve"> and only shows content based on what the user choses to see</w:t>
      </w:r>
      <w:r w:rsidR="009617CA" w:rsidRPr="00C537D7">
        <w:rPr>
          <w:rFonts w:ascii="Arial" w:hAnsi="Arial" w:cs="Arial"/>
          <w:sz w:val="22"/>
          <w:szCs w:val="22"/>
        </w:rPr>
        <w:t xml:space="preserve">. </w:t>
      </w:r>
      <w:r w:rsidR="009617CA" w:rsidRPr="00C537D7">
        <w:rPr>
          <w:rFonts w:ascii="Arial" w:hAnsi="Arial" w:cs="Arial"/>
          <w:sz w:val="22"/>
          <w:szCs w:val="22"/>
          <w:vertAlign w:val="superscript"/>
        </w:rPr>
        <w:t>(2)</w:t>
      </w:r>
    </w:p>
    <w:p w14:paraId="78E83DCF" w14:textId="0E417157" w:rsidR="00700BF6" w:rsidRPr="00C537D7" w:rsidRDefault="00700BF6" w:rsidP="00700BF6">
      <w:pPr>
        <w:pStyle w:val="Heading2"/>
        <w:rPr>
          <w:rFonts w:ascii="Arial" w:hAnsi="Arial" w:cs="Arial"/>
        </w:rPr>
      </w:pPr>
      <w:bookmarkStart w:id="4" w:name="_Toc130590774"/>
      <w:r w:rsidRPr="00C537D7">
        <w:rPr>
          <w:rFonts w:ascii="Arial" w:hAnsi="Arial" w:cs="Arial"/>
        </w:rPr>
        <w:t>Interfaces</w:t>
      </w:r>
      <w:bookmarkEnd w:id="4"/>
    </w:p>
    <w:p w14:paraId="025D9039" w14:textId="783D6297" w:rsidR="00F46231" w:rsidRPr="00C537D7" w:rsidRDefault="00653754" w:rsidP="009A26BD">
      <w:pPr>
        <w:rPr>
          <w:rFonts w:ascii="Arial" w:hAnsi="Arial" w:cs="Arial"/>
          <w:sz w:val="22"/>
          <w:szCs w:val="22"/>
        </w:rPr>
      </w:pPr>
      <w:r w:rsidRPr="00C537D7">
        <w:rPr>
          <w:rFonts w:ascii="Arial" w:hAnsi="Arial" w:cs="Arial"/>
          <w:noProof/>
          <w:sz w:val="22"/>
          <w:szCs w:val="22"/>
        </w:rPr>
        <w:drawing>
          <wp:anchor distT="0" distB="0" distL="114300" distR="114300" simplePos="0" relativeHeight="251658241" behindDoc="0" locked="0" layoutInCell="1" allowOverlap="1" wp14:anchorId="3741EE91" wp14:editId="14C0CAD2">
            <wp:simplePos x="0" y="0"/>
            <wp:positionH relativeFrom="column">
              <wp:posOffset>2995930</wp:posOffset>
            </wp:positionH>
            <wp:positionV relativeFrom="paragraph">
              <wp:posOffset>1610360</wp:posOffset>
            </wp:positionV>
            <wp:extent cx="2879725" cy="2759075"/>
            <wp:effectExtent l="0" t="0" r="0" b="3175"/>
            <wp:wrapSquare wrapText="bothSides"/>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a:stretch>
                      <a:fillRect/>
                    </a:stretch>
                  </pic:blipFill>
                  <pic:spPr>
                    <a:xfrm>
                      <a:off x="0" y="0"/>
                      <a:ext cx="2879725" cy="2759075"/>
                    </a:xfrm>
                    <a:prstGeom prst="rect">
                      <a:avLst/>
                    </a:prstGeom>
                  </pic:spPr>
                </pic:pic>
              </a:graphicData>
            </a:graphic>
            <wp14:sizeRelH relativeFrom="page">
              <wp14:pctWidth>0</wp14:pctWidth>
            </wp14:sizeRelH>
            <wp14:sizeRelV relativeFrom="page">
              <wp14:pctHeight>0</wp14:pctHeight>
            </wp14:sizeRelV>
          </wp:anchor>
        </w:drawing>
      </w:r>
      <w:r w:rsidR="00F46231" w:rsidRPr="00C537D7">
        <w:rPr>
          <w:rFonts w:ascii="Arial" w:hAnsi="Arial" w:cs="Arial"/>
          <w:sz w:val="22"/>
          <w:szCs w:val="22"/>
        </w:rPr>
        <w:t xml:space="preserve">Both sites also share a very similar interface layout, </w:t>
      </w:r>
      <w:r w:rsidR="007A5D90" w:rsidRPr="00C537D7">
        <w:rPr>
          <w:rFonts w:ascii="Arial" w:hAnsi="Arial" w:cs="Arial"/>
          <w:sz w:val="22"/>
          <w:szCs w:val="22"/>
        </w:rPr>
        <w:t xml:space="preserve">with the main feed going directly down the centre where the user is going to pay the most attention to, </w:t>
      </w:r>
      <w:r w:rsidR="004723A0" w:rsidRPr="00C537D7">
        <w:rPr>
          <w:rFonts w:ascii="Arial" w:hAnsi="Arial" w:cs="Arial"/>
          <w:sz w:val="22"/>
          <w:szCs w:val="22"/>
        </w:rPr>
        <w:t>and the different tab</w:t>
      </w:r>
      <w:r w:rsidR="00700A66" w:rsidRPr="00C537D7">
        <w:rPr>
          <w:rFonts w:ascii="Arial" w:hAnsi="Arial" w:cs="Arial"/>
          <w:sz w:val="22"/>
          <w:szCs w:val="22"/>
        </w:rPr>
        <w:t>s, such as explore, are found on opposites sides of the feed between each site.</w:t>
      </w:r>
      <w:r w:rsidR="001452C5" w:rsidRPr="00C537D7">
        <w:rPr>
          <w:rFonts w:ascii="Arial" w:hAnsi="Arial" w:cs="Arial"/>
          <w:sz w:val="22"/>
          <w:szCs w:val="22"/>
        </w:rPr>
        <w:t xml:space="preserve"> </w:t>
      </w:r>
      <w:r w:rsidR="00EF469C">
        <w:rPr>
          <w:rFonts w:ascii="Arial" w:hAnsi="Arial" w:cs="Arial"/>
          <w:sz w:val="22"/>
          <w:szCs w:val="22"/>
        </w:rPr>
        <w:t xml:space="preserve">All of the sign up or log in buttons are also </w:t>
      </w:r>
      <w:r w:rsidR="00850626">
        <w:rPr>
          <w:rFonts w:ascii="Arial" w:hAnsi="Arial" w:cs="Arial"/>
          <w:sz w:val="22"/>
          <w:szCs w:val="22"/>
        </w:rPr>
        <w:t>highlighted so it catches the attention of the user, thus encouraging them to click on those buttons in order to create an account or log into an existing one.</w:t>
      </w:r>
      <w:r w:rsidR="0033515D">
        <w:rPr>
          <w:rFonts w:ascii="Arial" w:hAnsi="Arial" w:cs="Arial"/>
          <w:sz w:val="22"/>
          <w:szCs w:val="22"/>
        </w:rPr>
        <w:t xml:space="preserve"> Both sites also put </w:t>
      </w:r>
      <w:r w:rsidR="00457735">
        <w:rPr>
          <w:rFonts w:ascii="Arial" w:hAnsi="Arial" w:cs="Arial"/>
          <w:sz w:val="22"/>
          <w:szCs w:val="22"/>
        </w:rPr>
        <w:t>the search bar at the top, which is also close to where the user is going to look first when they visit the site.</w:t>
      </w:r>
      <w:r w:rsidR="00E254CD">
        <w:rPr>
          <w:rFonts w:ascii="Arial" w:hAnsi="Arial" w:cs="Arial"/>
          <w:sz w:val="22"/>
          <w:szCs w:val="22"/>
        </w:rPr>
        <w:t xml:space="preserve"> They both also put all of the extra </w:t>
      </w:r>
      <w:r w:rsidR="00BF373D">
        <w:rPr>
          <w:rFonts w:ascii="Arial" w:hAnsi="Arial" w:cs="Arial"/>
          <w:sz w:val="22"/>
          <w:szCs w:val="22"/>
        </w:rPr>
        <w:t>pages, such as links to the privacy policy and terms of service down at the bottom as most people will not actively seek those pages out</w:t>
      </w:r>
      <w:r w:rsidR="00140131">
        <w:rPr>
          <w:rFonts w:ascii="Arial" w:hAnsi="Arial" w:cs="Arial"/>
          <w:sz w:val="22"/>
          <w:szCs w:val="22"/>
        </w:rPr>
        <w:t xml:space="preserve"> so there is no need for them to be made easily noticeable, but as most sites in general do this, most people can find them with ease.</w:t>
      </w:r>
    </w:p>
    <w:p w14:paraId="7B358693" w14:textId="22177056" w:rsidR="00C471D5" w:rsidRPr="0015206F" w:rsidRDefault="00F46231">
      <w:pPr>
        <w:rPr>
          <w:rFonts w:ascii="Arial" w:hAnsi="Arial" w:cs="Arial"/>
          <w:sz w:val="22"/>
          <w:szCs w:val="22"/>
        </w:rPr>
      </w:pPr>
      <w:r w:rsidRPr="00C537D7">
        <w:rPr>
          <w:rFonts w:ascii="Arial" w:hAnsi="Arial" w:cs="Arial"/>
          <w:noProof/>
          <w:sz w:val="22"/>
          <w:szCs w:val="22"/>
        </w:rPr>
        <w:drawing>
          <wp:inline distT="0" distB="0" distL="0" distR="0" wp14:anchorId="3F38536A" wp14:editId="638AE5A3">
            <wp:extent cx="2880000" cy="3155092"/>
            <wp:effectExtent l="0" t="0" r="0" b="7620"/>
            <wp:docPr id="3" name="Picture 3" descr="A screenshot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person&#10;&#10;Description automatically generated with medium confidence"/>
                    <pic:cNvPicPr/>
                  </pic:nvPicPr>
                  <pic:blipFill>
                    <a:blip r:embed="rId15"/>
                    <a:stretch>
                      <a:fillRect/>
                    </a:stretch>
                  </pic:blipFill>
                  <pic:spPr>
                    <a:xfrm>
                      <a:off x="0" y="0"/>
                      <a:ext cx="2880000" cy="3155092"/>
                    </a:xfrm>
                    <a:prstGeom prst="rect">
                      <a:avLst/>
                    </a:prstGeom>
                  </pic:spPr>
                </pic:pic>
              </a:graphicData>
            </a:graphic>
          </wp:inline>
        </w:drawing>
      </w:r>
      <w:r w:rsidR="00C471D5">
        <w:rPr>
          <w:rFonts w:ascii="Arial" w:hAnsi="Arial" w:cs="Arial"/>
        </w:rPr>
        <w:br w:type="page"/>
      </w:r>
    </w:p>
    <w:p w14:paraId="35742F3D" w14:textId="095E2170" w:rsidR="00C23C76" w:rsidRDefault="00C23C76" w:rsidP="00C23C76">
      <w:pPr>
        <w:pStyle w:val="Heading2"/>
        <w:rPr>
          <w:rFonts w:ascii="Arial" w:hAnsi="Arial" w:cs="Arial"/>
        </w:rPr>
      </w:pPr>
      <w:bookmarkStart w:id="5" w:name="_Toc130590775"/>
      <w:r w:rsidRPr="00C23C76">
        <w:rPr>
          <w:rFonts w:ascii="Arial" w:hAnsi="Arial" w:cs="Arial"/>
        </w:rPr>
        <w:lastRenderedPageBreak/>
        <w:t>Target Audience</w:t>
      </w:r>
      <w:bookmarkEnd w:id="5"/>
    </w:p>
    <w:p w14:paraId="484043C7" w14:textId="3F69762F" w:rsidR="00B308D0" w:rsidRPr="003958BE" w:rsidRDefault="00004637" w:rsidP="003958BE">
      <w:pPr>
        <w:spacing w:after="240"/>
        <w:rPr>
          <w:rFonts w:ascii="Arial" w:hAnsi="Arial" w:cs="Arial"/>
          <w:sz w:val="22"/>
          <w:szCs w:val="22"/>
          <w:vertAlign w:val="superscript"/>
        </w:rPr>
      </w:pPr>
      <w:r w:rsidRPr="00C471D5">
        <w:rPr>
          <w:rFonts w:ascii="Arial" w:hAnsi="Arial" w:cs="Arial"/>
          <w:sz w:val="22"/>
          <w:szCs w:val="22"/>
        </w:rPr>
        <w:t xml:space="preserve">As of </w:t>
      </w:r>
      <w:r w:rsidR="00C471D5" w:rsidRPr="00C471D5">
        <w:rPr>
          <w:rFonts w:ascii="Arial" w:hAnsi="Arial" w:cs="Arial"/>
          <w:sz w:val="22"/>
          <w:szCs w:val="22"/>
        </w:rPr>
        <w:t>January 2023,</w:t>
      </w:r>
      <w:r w:rsidR="000B4354" w:rsidRPr="00C471D5">
        <w:rPr>
          <w:rFonts w:ascii="Arial" w:hAnsi="Arial" w:cs="Arial"/>
          <w:sz w:val="22"/>
          <w:szCs w:val="22"/>
        </w:rPr>
        <w:t xml:space="preserve"> on both the mobile and desktop </w:t>
      </w:r>
      <w:r w:rsidR="00BA0A9B" w:rsidRPr="00C471D5">
        <w:rPr>
          <w:rFonts w:ascii="Arial" w:hAnsi="Arial" w:cs="Arial"/>
          <w:sz w:val="22"/>
          <w:szCs w:val="22"/>
        </w:rPr>
        <w:t>versions of each platform</w:t>
      </w:r>
      <w:r w:rsidR="00B7703B" w:rsidRPr="00C471D5">
        <w:rPr>
          <w:rFonts w:ascii="Arial" w:hAnsi="Arial" w:cs="Arial"/>
          <w:sz w:val="22"/>
          <w:szCs w:val="22"/>
        </w:rPr>
        <w:t xml:space="preserve">, the </w:t>
      </w:r>
      <w:r w:rsidR="004475AF" w:rsidRPr="00C471D5">
        <w:rPr>
          <w:rFonts w:ascii="Arial" w:hAnsi="Arial" w:cs="Arial"/>
          <w:sz w:val="22"/>
          <w:szCs w:val="22"/>
        </w:rPr>
        <w:t>age</w:t>
      </w:r>
      <w:r w:rsidR="00B7703B" w:rsidRPr="00C471D5">
        <w:rPr>
          <w:rFonts w:ascii="Arial" w:hAnsi="Arial" w:cs="Arial"/>
          <w:sz w:val="22"/>
          <w:szCs w:val="22"/>
        </w:rPr>
        <w:t xml:space="preserve"> distribution </w:t>
      </w:r>
      <w:r w:rsidR="009A670C" w:rsidRPr="00C471D5">
        <w:rPr>
          <w:rFonts w:ascii="Arial" w:hAnsi="Arial" w:cs="Arial"/>
          <w:sz w:val="22"/>
          <w:szCs w:val="22"/>
        </w:rPr>
        <w:t>between both Mastodon</w:t>
      </w:r>
      <w:r w:rsidR="00411240">
        <w:rPr>
          <w:rFonts w:ascii="Arial" w:hAnsi="Arial" w:cs="Arial"/>
          <w:sz w:val="22"/>
          <w:szCs w:val="22"/>
        </w:rPr>
        <w:t>, represented in dark blue,</w:t>
      </w:r>
      <w:r w:rsidR="009A670C" w:rsidRPr="00C471D5">
        <w:rPr>
          <w:rFonts w:ascii="Arial" w:hAnsi="Arial" w:cs="Arial"/>
          <w:sz w:val="22"/>
          <w:szCs w:val="22"/>
        </w:rPr>
        <w:t xml:space="preserve"> and Twitter</w:t>
      </w:r>
      <w:r w:rsidR="00411240">
        <w:rPr>
          <w:rFonts w:ascii="Arial" w:hAnsi="Arial" w:cs="Arial"/>
          <w:sz w:val="22"/>
          <w:szCs w:val="22"/>
        </w:rPr>
        <w:t>, represented in orange,</w:t>
      </w:r>
      <w:r w:rsidR="009A670C" w:rsidRPr="00C471D5">
        <w:rPr>
          <w:rFonts w:ascii="Arial" w:hAnsi="Arial" w:cs="Arial"/>
          <w:sz w:val="22"/>
          <w:szCs w:val="22"/>
        </w:rPr>
        <w:t xml:space="preserve"> </w:t>
      </w:r>
      <w:r w:rsidR="000B4354" w:rsidRPr="00C471D5">
        <w:rPr>
          <w:rFonts w:ascii="Arial" w:hAnsi="Arial" w:cs="Arial"/>
          <w:sz w:val="22"/>
          <w:szCs w:val="22"/>
        </w:rPr>
        <w:t>is</w:t>
      </w:r>
      <w:r w:rsidR="009A670C" w:rsidRPr="00C471D5">
        <w:rPr>
          <w:rFonts w:ascii="Arial" w:hAnsi="Arial" w:cs="Arial"/>
          <w:sz w:val="22"/>
          <w:szCs w:val="22"/>
        </w:rPr>
        <w:t xml:space="preserve"> very similar</w:t>
      </w:r>
      <w:r w:rsidR="00786C64" w:rsidRPr="00C471D5">
        <w:rPr>
          <w:rFonts w:ascii="Arial" w:hAnsi="Arial" w:cs="Arial"/>
          <w:sz w:val="22"/>
          <w:szCs w:val="22"/>
        </w:rPr>
        <w:t xml:space="preserve"> with each age category being a match to within four percent.</w:t>
      </w:r>
      <w:r w:rsidR="007B17AA" w:rsidRPr="00C471D5">
        <w:rPr>
          <w:rFonts w:ascii="Arial" w:hAnsi="Arial" w:cs="Arial"/>
          <w:sz w:val="22"/>
          <w:szCs w:val="22"/>
        </w:rPr>
        <w:t xml:space="preserve"> The gender distribution </w:t>
      </w:r>
      <w:r w:rsidR="003255F5" w:rsidRPr="00C471D5">
        <w:rPr>
          <w:rFonts w:ascii="Arial" w:hAnsi="Arial" w:cs="Arial"/>
          <w:sz w:val="22"/>
          <w:szCs w:val="22"/>
        </w:rPr>
        <w:t>between both platforms is also very similar</w:t>
      </w:r>
      <w:r w:rsidR="004A527E" w:rsidRPr="00C471D5">
        <w:rPr>
          <w:rFonts w:ascii="Arial" w:hAnsi="Arial" w:cs="Arial"/>
          <w:sz w:val="22"/>
          <w:szCs w:val="22"/>
        </w:rPr>
        <w:t xml:space="preserve">, both are within three percent while being a heavily male orientated </w:t>
      </w:r>
      <w:r w:rsidR="00B85759" w:rsidRPr="00C471D5">
        <w:rPr>
          <w:rFonts w:ascii="Arial" w:hAnsi="Arial" w:cs="Arial"/>
          <w:sz w:val="22"/>
          <w:szCs w:val="22"/>
        </w:rPr>
        <w:t>target audience</w:t>
      </w:r>
      <w:r w:rsidR="003B5E90" w:rsidRPr="00C471D5">
        <w:rPr>
          <w:rFonts w:ascii="Arial" w:hAnsi="Arial" w:cs="Arial"/>
          <w:sz w:val="22"/>
          <w:szCs w:val="22"/>
        </w:rPr>
        <w:t xml:space="preserve">, with the Twitter </w:t>
      </w:r>
      <w:r w:rsidR="00F10C8A" w:rsidRPr="00C471D5">
        <w:rPr>
          <w:rFonts w:ascii="Arial" w:hAnsi="Arial" w:cs="Arial"/>
          <w:sz w:val="22"/>
          <w:szCs w:val="22"/>
        </w:rPr>
        <w:t>male audience being at 66% compared to its female audience being only 3</w:t>
      </w:r>
      <w:r w:rsidR="004C5A4D" w:rsidRPr="00C471D5">
        <w:rPr>
          <w:rFonts w:ascii="Arial" w:hAnsi="Arial" w:cs="Arial"/>
          <w:sz w:val="22"/>
          <w:szCs w:val="22"/>
        </w:rPr>
        <w:t>4</w:t>
      </w:r>
      <w:r w:rsidR="00F10C8A" w:rsidRPr="00C471D5">
        <w:rPr>
          <w:rFonts w:ascii="Arial" w:hAnsi="Arial" w:cs="Arial"/>
          <w:sz w:val="22"/>
          <w:szCs w:val="22"/>
        </w:rPr>
        <w:t>%, and Mastodon showing similar results with a 69% male audience and a 31%</w:t>
      </w:r>
      <w:r w:rsidR="004C5A4D" w:rsidRPr="00C471D5">
        <w:rPr>
          <w:rFonts w:ascii="Arial" w:hAnsi="Arial" w:cs="Arial"/>
          <w:sz w:val="22"/>
          <w:szCs w:val="22"/>
        </w:rPr>
        <w:t xml:space="preserve"> female audience</w:t>
      </w:r>
      <w:r w:rsidR="00B85759" w:rsidRPr="00C471D5">
        <w:rPr>
          <w:rFonts w:ascii="Arial" w:hAnsi="Arial" w:cs="Arial"/>
          <w:sz w:val="22"/>
          <w:szCs w:val="22"/>
        </w:rPr>
        <w:t>.</w:t>
      </w:r>
      <w:r w:rsidR="00480854" w:rsidRPr="00C471D5">
        <w:rPr>
          <w:rFonts w:ascii="Arial" w:hAnsi="Arial" w:cs="Arial"/>
          <w:sz w:val="22"/>
          <w:szCs w:val="22"/>
        </w:rPr>
        <w:t xml:space="preserve"> </w:t>
      </w:r>
      <w:r w:rsidR="00C471D5" w:rsidRPr="00C471D5">
        <w:rPr>
          <w:rFonts w:ascii="Arial" w:hAnsi="Arial" w:cs="Arial"/>
          <w:sz w:val="22"/>
          <w:szCs w:val="22"/>
          <w:vertAlign w:val="superscript"/>
        </w:rPr>
        <w:t>(3)</w:t>
      </w:r>
      <w:r w:rsidR="00EF0455">
        <w:rPr>
          <w:noProof/>
        </w:rPr>
        <w:drawing>
          <wp:inline distT="0" distB="0" distL="0" distR="0" wp14:anchorId="26227E83" wp14:editId="421990AC">
            <wp:extent cx="5057775" cy="1787671"/>
            <wp:effectExtent l="0" t="0" r="0" b="317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6"/>
                    <a:stretch>
                      <a:fillRect/>
                    </a:stretch>
                  </pic:blipFill>
                  <pic:spPr>
                    <a:xfrm>
                      <a:off x="0" y="0"/>
                      <a:ext cx="5120782" cy="1809941"/>
                    </a:xfrm>
                    <a:prstGeom prst="rect">
                      <a:avLst/>
                    </a:prstGeom>
                  </pic:spPr>
                </pic:pic>
              </a:graphicData>
            </a:graphic>
          </wp:inline>
        </w:drawing>
      </w:r>
    </w:p>
    <w:p w14:paraId="028250A3" w14:textId="709ED348" w:rsidR="00944ADB" w:rsidRPr="003958BE" w:rsidRDefault="00842CAB" w:rsidP="003958BE">
      <w:pPr>
        <w:spacing w:after="240"/>
        <w:rPr>
          <w:rFonts w:ascii="Arial" w:hAnsi="Arial" w:cs="Arial"/>
          <w:sz w:val="22"/>
          <w:szCs w:val="22"/>
          <w:vertAlign w:val="superscript"/>
        </w:rPr>
      </w:pPr>
      <w:r>
        <w:rPr>
          <w:noProof/>
        </w:rPr>
        <w:drawing>
          <wp:anchor distT="0" distB="0" distL="114300" distR="114300" simplePos="0" relativeHeight="251658242" behindDoc="1" locked="0" layoutInCell="1" allowOverlap="1" wp14:anchorId="71FD8D2A" wp14:editId="761CC610">
            <wp:simplePos x="0" y="0"/>
            <wp:positionH relativeFrom="margin">
              <wp:align>left</wp:align>
            </wp:positionH>
            <wp:positionV relativeFrom="paragraph">
              <wp:posOffset>483894</wp:posOffset>
            </wp:positionV>
            <wp:extent cx="3895725" cy="2359883"/>
            <wp:effectExtent l="0" t="0" r="0" b="2540"/>
            <wp:wrapTopAndBottom/>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rotWithShape="1">
                    <a:blip r:embed="rId17"/>
                    <a:srcRect t="4919" b="2985"/>
                    <a:stretch/>
                  </pic:blipFill>
                  <pic:spPr bwMode="auto">
                    <a:xfrm>
                      <a:off x="0" y="0"/>
                      <a:ext cx="3895725" cy="23598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748E" w:rsidRPr="00F36C61">
        <w:rPr>
          <w:rFonts w:ascii="Arial" w:hAnsi="Arial" w:cs="Arial"/>
          <w:sz w:val="22"/>
          <w:szCs w:val="22"/>
        </w:rPr>
        <w:t>As of April 2021</w:t>
      </w:r>
      <w:r w:rsidR="0038612C" w:rsidRPr="00F36C61">
        <w:rPr>
          <w:rFonts w:ascii="Arial" w:hAnsi="Arial" w:cs="Arial"/>
          <w:sz w:val="22"/>
          <w:szCs w:val="22"/>
        </w:rPr>
        <w:t xml:space="preserve"> on Twitter</w:t>
      </w:r>
      <w:r w:rsidR="00A66EDC" w:rsidRPr="00F36C61">
        <w:rPr>
          <w:rFonts w:ascii="Arial" w:hAnsi="Arial" w:cs="Arial"/>
          <w:sz w:val="22"/>
          <w:szCs w:val="22"/>
        </w:rPr>
        <w:t xml:space="preserve">, it also shows </w:t>
      </w:r>
      <w:r w:rsidR="00610F89" w:rsidRPr="00F36C61">
        <w:rPr>
          <w:rFonts w:ascii="Arial" w:hAnsi="Arial" w:cs="Arial"/>
          <w:sz w:val="22"/>
          <w:szCs w:val="22"/>
        </w:rPr>
        <w:t xml:space="preserve">roughly similar results </w:t>
      </w:r>
      <w:r w:rsidR="00C14DEC" w:rsidRPr="00F36C61">
        <w:rPr>
          <w:rFonts w:ascii="Arial" w:hAnsi="Arial" w:cs="Arial"/>
          <w:sz w:val="22"/>
          <w:szCs w:val="22"/>
        </w:rPr>
        <w:t>enough though there are some discrepancies in the age groups, such as the previous chart starting at the age group of 18-24</w:t>
      </w:r>
      <w:r w:rsidR="005243D7" w:rsidRPr="00F36C61">
        <w:rPr>
          <w:rFonts w:ascii="Arial" w:hAnsi="Arial" w:cs="Arial"/>
          <w:sz w:val="22"/>
          <w:szCs w:val="22"/>
        </w:rPr>
        <w:t>.</w:t>
      </w:r>
      <w:r w:rsidR="00DB2A3D">
        <w:rPr>
          <w:rFonts w:ascii="Arial" w:hAnsi="Arial" w:cs="Arial"/>
          <w:sz w:val="22"/>
          <w:szCs w:val="22"/>
        </w:rPr>
        <w:t xml:space="preserve"> </w:t>
      </w:r>
      <w:r w:rsidR="00DB2A3D">
        <w:rPr>
          <w:rFonts w:ascii="Arial" w:hAnsi="Arial" w:cs="Arial"/>
          <w:sz w:val="22"/>
          <w:szCs w:val="22"/>
          <w:vertAlign w:val="superscript"/>
        </w:rPr>
        <w:t>(4)</w:t>
      </w:r>
    </w:p>
    <w:p w14:paraId="12806D25" w14:textId="0244208F" w:rsidR="008779C6" w:rsidRPr="003958BE" w:rsidRDefault="00147005" w:rsidP="003958BE">
      <w:pPr>
        <w:spacing w:after="240"/>
        <w:rPr>
          <w:rFonts w:ascii="Arial" w:hAnsi="Arial" w:cs="Arial"/>
          <w:sz w:val="22"/>
          <w:szCs w:val="22"/>
          <w:vertAlign w:val="superscript"/>
        </w:rPr>
      </w:pPr>
      <w:r>
        <w:rPr>
          <w:rFonts w:ascii="Arial" w:hAnsi="Arial" w:cs="Arial"/>
          <w:sz w:val="22"/>
          <w:szCs w:val="22"/>
        </w:rPr>
        <w:t xml:space="preserve">As of November 2022, Mastodon hit one million monthly active users, </w:t>
      </w:r>
      <w:r w:rsidR="00F6795D">
        <w:rPr>
          <w:rFonts w:ascii="Arial" w:hAnsi="Arial" w:cs="Arial"/>
          <w:sz w:val="22"/>
          <w:szCs w:val="22"/>
        </w:rPr>
        <w:t>33% of which are aged between 25-34</w:t>
      </w:r>
      <w:r w:rsidR="00723A5F">
        <w:rPr>
          <w:rFonts w:ascii="Arial" w:hAnsi="Arial" w:cs="Arial"/>
          <w:sz w:val="22"/>
          <w:szCs w:val="22"/>
        </w:rPr>
        <w:t xml:space="preserve">, which not only lines up with the </w:t>
      </w:r>
      <w:r w:rsidR="000436D3">
        <w:rPr>
          <w:rFonts w:ascii="Arial" w:hAnsi="Arial" w:cs="Arial"/>
          <w:sz w:val="22"/>
          <w:szCs w:val="22"/>
        </w:rPr>
        <w:t xml:space="preserve">target audience shown in the first chart, </w:t>
      </w:r>
      <w:r w:rsidR="00BB3B35">
        <w:rPr>
          <w:rFonts w:ascii="Arial" w:hAnsi="Arial" w:cs="Arial"/>
          <w:sz w:val="22"/>
          <w:szCs w:val="22"/>
        </w:rPr>
        <w:t>but it</w:t>
      </w:r>
      <w:r w:rsidR="000436D3">
        <w:rPr>
          <w:rFonts w:ascii="Arial" w:hAnsi="Arial" w:cs="Arial"/>
          <w:sz w:val="22"/>
          <w:szCs w:val="22"/>
        </w:rPr>
        <w:t xml:space="preserve"> is also similar to Twitter’s </w:t>
      </w:r>
      <w:r w:rsidR="00BB3B35">
        <w:rPr>
          <w:rFonts w:ascii="Arial" w:hAnsi="Arial" w:cs="Arial"/>
          <w:sz w:val="22"/>
          <w:szCs w:val="22"/>
        </w:rPr>
        <w:t>age demographic.</w:t>
      </w:r>
      <w:r w:rsidR="00002715">
        <w:rPr>
          <w:rFonts w:ascii="Arial" w:hAnsi="Arial" w:cs="Arial"/>
          <w:sz w:val="22"/>
          <w:szCs w:val="22"/>
        </w:rPr>
        <w:t xml:space="preserve"> The reason that Mastodon and Twitter share such similar age and gender demographics is due to Elon Musk’s buyout of Twitter</w:t>
      </w:r>
      <w:r w:rsidR="00CD1F8B">
        <w:rPr>
          <w:rFonts w:ascii="Arial" w:hAnsi="Arial" w:cs="Arial"/>
          <w:sz w:val="22"/>
          <w:szCs w:val="22"/>
        </w:rPr>
        <w:t xml:space="preserve"> in October 2022</w:t>
      </w:r>
      <w:r w:rsidR="00C37CEE">
        <w:rPr>
          <w:rFonts w:ascii="Arial" w:hAnsi="Arial" w:cs="Arial"/>
          <w:sz w:val="22"/>
          <w:szCs w:val="22"/>
        </w:rPr>
        <w:t>, as a large quantity of Twitter users migrated to Mastodon after the fact.</w:t>
      </w:r>
      <w:r w:rsidR="003E74C7">
        <w:rPr>
          <w:rFonts w:ascii="Arial" w:hAnsi="Arial" w:cs="Arial"/>
          <w:sz w:val="22"/>
          <w:szCs w:val="22"/>
        </w:rPr>
        <w:t xml:space="preserve"> </w:t>
      </w:r>
      <w:r w:rsidR="003E74C7">
        <w:rPr>
          <w:rFonts w:ascii="Arial" w:hAnsi="Arial" w:cs="Arial"/>
          <w:sz w:val="22"/>
          <w:szCs w:val="22"/>
          <w:vertAlign w:val="superscript"/>
        </w:rPr>
        <w:t>(5)</w:t>
      </w:r>
    </w:p>
    <w:p w14:paraId="0B2B4C56" w14:textId="10798F6F" w:rsidR="008779C6" w:rsidRPr="00CE4DFC" w:rsidRDefault="008779C6" w:rsidP="003958BE">
      <w:pPr>
        <w:spacing w:after="240"/>
        <w:rPr>
          <w:rFonts w:ascii="Arial" w:hAnsi="Arial" w:cs="Arial"/>
          <w:sz w:val="22"/>
          <w:szCs w:val="22"/>
          <w:vertAlign w:val="superscript"/>
        </w:rPr>
      </w:pPr>
      <w:r>
        <w:rPr>
          <w:rFonts w:ascii="Arial" w:hAnsi="Arial" w:cs="Arial"/>
          <w:sz w:val="22"/>
          <w:szCs w:val="22"/>
        </w:rPr>
        <w:t>Target demographic is important to consider as it can impact the way an interface is designed.</w:t>
      </w:r>
      <w:r w:rsidR="00215A4D">
        <w:rPr>
          <w:rFonts w:ascii="Arial" w:hAnsi="Arial" w:cs="Arial"/>
          <w:sz w:val="22"/>
          <w:szCs w:val="22"/>
        </w:rPr>
        <w:t xml:space="preserve"> For example, it is important to consider the age demographic </w:t>
      </w:r>
      <w:r w:rsidR="005F1588">
        <w:rPr>
          <w:rFonts w:ascii="Arial" w:hAnsi="Arial" w:cs="Arial"/>
          <w:sz w:val="22"/>
          <w:szCs w:val="22"/>
        </w:rPr>
        <w:t xml:space="preserve">when designing an interface </w:t>
      </w:r>
      <w:r w:rsidR="00DD1E76">
        <w:rPr>
          <w:rFonts w:ascii="Arial" w:hAnsi="Arial" w:cs="Arial"/>
          <w:sz w:val="22"/>
          <w:szCs w:val="22"/>
        </w:rPr>
        <w:t>because people of different ages have a different visual capacity and cognitive abilities</w:t>
      </w:r>
      <w:r w:rsidR="006C5A0A">
        <w:rPr>
          <w:rFonts w:ascii="Arial" w:hAnsi="Arial" w:cs="Arial"/>
          <w:sz w:val="22"/>
          <w:szCs w:val="22"/>
        </w:rPr>
        <w:t xml:space="preserve">. Younger people also tend to be less educated which can mean that they would better interact with simpler interfaces that have </w:t>
      </w:r>
      <w:r w:rsidR="00D96035">
        <w:rPr>
          <w:rFonts w:ascii="Arial" w:hAnsi="Arial" w:cs="Arial"/>
          <w:sz w:val="22"/>
          <w:szCs w:val="22"/>
        </w:rPr>
        <w:t>features that are less complex</w:t>
      </w:r>
      <w:r w:rsidR="006C5A0A">
        <w:rPr>
          <w:rFonts w:ascii="Arial" w:hAnsi="Arial" w:cs="Arial"/>
          <w:sz w:val="22"/>
          <w:szCs w:val="22"/>
        </w:rPr>
        <w:t xml:space="preserve">. It is also important to consider </w:t>
      </w:r>
      <w:r w:rsidR="00B47823">
        <w:rPr>
          <w:rFonts w:ascii="Arial" w:hAnsi="Arial" w:cs="Arial"/>
          <w:sz w:val="22"/>
          <w:szCs w:val="22"/>
        </w:rPr>
        <w:t xml:space="preserve">gender demographic when designing and interface, this is because </w:t>
      </w:r>
      <w:r w:rsidR="00FE4B2A">
        <w:rPr>
          <w:rFonts w:ascii="Arial" w:hAnsi="Arial" w:cs="Arial"/>
          <w:sz w:val="22"/>
          <w:szCs w:val="22"/>
        </w:rPr>
        <w:t>men and women have different aestheti</w:t>
      </w:r>
      <w:r w:rsidR="000E1668">
        <w:rPr>
          <w:rFonts w:ascii="Arial" w:hAnsi="Arial" w:cs="Arial"/>
          <w:sz w:val="22"/>
          <w:szCs w:val="22"/>
        </w:rPr>
        <w:t>c, layout</w:t>
      </w:r>
      <w:r w:rsidR="00D96035">
        <w:rPr>
          <w:rFonts w:ascii="Arial" w:hAnsi="Arial" w:cs="Arial"/>
          <w:sz w:val="22"/>
          <w:szCs w:val="22"/>
        </w:rPr>
        <w:t>,</w:t>
      </w:r>
      <w:r w:rsidR="000E1668">
        <w:rPr>
          <w:rFonts w:ascii="Arial" w:hAnsi="Arial" w:cs="Arial"/>
          <w:sz w:val="22"/>
          <w:szCs w:val="22"/>
        </w:rPr>
        <w:t xml:space="preserve"> and content approaches. For example</w:t>
      </w:r>
      <w:r w:rsidR="00CE4DFC">
        <w:rPr>
          <w:rFonts w:ascii="Arial" w:hAnsi="Arial" w:cs="Arial"/>
          <w:sz w:val="22"/>
          <w:szCs w:val="22"/>
        </w:rPr>
        <w:t>,</w:t>
      </w:r>
      <w:r w:rsidR="000E1668">
        <w:rPr>
          <w:rFonts w:ascii="Arial" w:hAnsi="Arial" w:cs="Arial"/>
          <w:sz w:val="22"/>
          <w:szCs w:val="22"/>
        </w:rPr>
        <w:t xml:space="preserve"> </w:t>
      </w:r>
      <w:r w:rsidR="00CE4DFC">
        <w:rPr>
          <w:rFonts w:ascii="Arial" w:hAnsi="Arial" w:cs="Arial"/>
          <w:sz w:val="22"/>
          <w:szCs w:val="22"/>
        </w:rPr>
        <w:t>men tend to be interested in the technical and performance related information whereas women tend to be more interested in the aesthetic and social connections.</w:t>
      </w:r>
      <w:r w:rsidR="00394EF4">
        <w:rPr>
          <w:rFonts w:ascii="Arial" w:hAnsi="Arial" w:cs="Arial"/>
          <w:sz w:val="22"/>
          <w:szCs w:val="22"/>
        </w:rPr>
        <w:t xml:space="preserve"> </w:t>
      </w:r>
      <w:r w:rsidR="00394EF4">
        <w:rPr>
          <w:rFonts w:ascii="Arial" w:hAnsi="Arial" w:cs="Arial"/>
          <w:sz w:val="22"/>
          <w:szCs w:val="22"/>
          <w:vertAlign w:val="superscript"/>
        </w:rPr>
        <w:t>(6)</w:t>
      </w:r>
    </w:p>
    <w:p w14:paraId="21E8B36A" w14:textId="1E750AC8" w:rsidR="00C23C76" w:rsidRPr="003C000A" w:rsidRDefault="003C000A" w:rsidP="003C000A">
      <w:pPr>
        <w:pStyle w:val="Heading2"/>
        <w:rPr>
          <w:rFonts w:ascii="Arial" w:hAnsi="Arial" w:cs="Arial"/>
        </w:rPr>
      </w:pPr>
      <w:bookmarkStart w:id="6" w:name="_Toc130590776"/>
      <w:r w:rsidRPr="003C000A">
        <w:rPr>
          <w:rFonts w:ascii="Arial" w:hAnsi="Arial" w:cs="Arial"/>
        </w:rPr>
        <w:lastRenderedPageBreak/>
        <w:t>Design Psychology</w:t>
      </w:r>
      <w:bookmarkEnd w:id="6"/>
    </w:p>
    <w:p w14:paraId="4B4C2CBC" w14:textId="5D1775F8" w:rsidR="00C63AA3" w:rsidRDefault="00AB4E1E" w:rsidP="00842CAB">
      <w:pPr>
        <w:spacing w:after="240"/>
        <w:rPr>
          <w:rFonts w:ascii="Arial" w:hAnsi="Arial" w:cs="Arial"/>
          <w:sz w:val="22"/>
          <w:szCs w:val="22"/>
        </w:rPr>
      </w:pPr>
      <w:r>
        <w:rPr>
          <w:rFonts w:ascii="Arial" w:hAnsi="Arial" w:cs="Arial"/>
          <w:sz w:val="22"/>
          <w:szCs w:val="22"/>
        </w:rPr>
        <w:t>One of the first things that people do when they visit a website is look around the top left area of the page, similar to how books are presented where the text always begins in the top left when written in the English language.</w:t>
      </w:r>
      <w:r w:rsidR="00954A90">
        <w:rPr>
          <w:rFonts w:ascii="Arial" w:hAnsi="Arial" w:cs="Arial"/>
          <w:sz w:val="22"/>
          <w:szCs w:val="22"/>
        </w:rPr>
        <w:t xml:space="preserve"> As a result of this, all of the important aspects of a website are </w:t>
      </w:r>
      <w:r w:rsidR="006E3105">
        <w:rPr>
          <w:rFonts w:ascii="Arial" w:hAnsi="Arial" w:cs="Arial"/>
          <w:sz w:val="22"/>
          <w:szCs w:val="22"/>
        </w:rPr>
        <w:t>positioned around the position in which the user will instinctively look upon initially loading the page.</w:t>
      </w:r>
      <w:r w:rsidR="003255A3">
        <w:rPr>
          <w:rFonts w:ascii="Arial" w:hAnsi="Arial" w:cs="Arial"/>
          <w:sz w:val="22"/>
          <w:szCs w:val="22"/>
        </w:rPr>
        <w:t xml:space="preserve"> </w:t>
      </w:r>
      <w:r w:rsidR="003255A3">
        <w:rPr>
          <w:rFonts w:ascii="Arial" w:hAnsi="Arial" w:cs="Arial"/>
          <w:sz w:val="22"/>
          <w:szCs w:val="22"/>
          <w:vertAlign w:val="superscript"/>
        </w:rPr>
        <w:t>(7)</w:t>
      </w:r>
      <w:r w:rsidR="00830D19">
        <w:rPr>
          <w:rFonts w:ascii="Arial" w:hAnsi="Arial" w:cs="Arial"/>
          <w:sz w:val="22"/>
          <w:szCs w:val="22"/>
        </w:rPr>
        <w:t xml:space="preserve"> </w:t>
      </w:r>
      <w:r w:rsidR="00AC4B79">
        <w:rPr>
          <w:rFonts w:ascii="Arial" w:hAnsi="Arial" w:cs="Arial"/>
          <w:sz w:val="22"/>
          <w:szCs w:val="22"/>
        </w:rPr>
        <w:t xml:space="preserve">Both Mastodon and Twitter follow this rule by having the main content feed start at the top of the page where the user will look to start with, and </w:t>
      </w:r>
      <w:r w:rsidR="0002654D">
        <w:rPr>
          <w:rFonts w:ascii="Arial" w:hAnsi="Arial" w:cs="Arial"/>
          <w:sz w:val="22"/>
          <w:szCs w:val="22"/>
        </w:rPr>
        <w:t>they can then follow each post down the centre of the page.</w:t>
      </w:r>
    </w:p>
    <w:p w14:paraId="4A551416" w14:textId="73D4BAB0" w:rsidR="004E4535" w:rsidRDefault="00FC3353" w:rsidP="00842CAB">
      <w:pPr>
        <w:spacing w:after="240"/>
        <w:rPr>
          <w:rFonts w:ascii="Arial" w:hAnsi="Arial" w:cs="Arial"/>
          <w:sz w:val="22"/>
          <w:szCs w:val="22"/>
        </w:rPr>
      </w:pPr>
      <w:r>
        <w:rPr>
          <w:rFonts w:ascii="Arial" w:hAnsi="Arial" w:cs="Arial"/>
          <w:sz w:val="22"/>
          <w:szCs w:val="22"/>
        </w:rPr>
        <w:t xml:space="preserve">The buttons that the site want the user to </w:t>
      </w:r>
      <w:r w:rsidR="00064B8F">
        <w:rPr>
          <w:rFonts w:ascii="Arial" w:hAnsi="Arial" w:cs="Arial"/>
          <w:sz w:val="22"/>
          <w:szCs w:val="22"/>
        </w:rPr>
        <w:t>click are made to stand out</w:t>
      </w:r>
      <w:r w:rsidR="000B7150">
        <w:rPr>
          <w:rFonts w:ascii="Arial" w:hAnsi="Arial" w:cs="Arial"/>
          <w:sz w:val="22"/>
          <w:szCs w:val="22"/>
        </w:rPr>
        <w:t xml:space="preserve">, </w:t>
      </w:r>
      <w:r w:rsidR="002E70CC">
        <w:rPr>
          <w:rFonts w:ascii="Arial" w:hAnsi="Arial" w:cs="Arial"/>
          <w:sz w:val="22"/>
          <w:szCs w:val="22"/>
        </w:rPr>
        <w:t>the main example is the sign up and/or log in buttons.</w:t>
      </w:r>
      <w:r w:rsidR="00D23C96">
        <w:rPr>
          <w:rFonts w:ascii="Arial" w:hAnsi="Arial" w:cs="Arial"/>
          <w:sz w:val="22"/>
          <w:szCs w:val="22"/>
        </w:rPr>
        <w:t xml:space="preserve"> If the user does have the desire to create an </w:t>
      </w:r>
      <w:r w:rsidR="002843B8">
        <w:rPr>
          <w:rFonts w:ascii="Arial" w:hAnsi="Arial" w:cs="Arial"/>
          <w:sz w:val="22"/>
          <w:szCs w:val="22"/>
        </w:rPr>
        <w:t>account,</w:t>
      </w:r>
      <w:r w:rsidR="00D23C96">
        <w:rPr>
          <w:rFonts w:ascii="Arial" w:hAnsi="Arial" w:cs="Arial"/>
          <w:sz w:val="22"/>
          <w:szCs w:val="22"/>
        </w:rPr>
        <w:t xml:space="preserve"> then they will not have to spend any time to find the button to take them to the page as </w:t>
      </w:r>
      <w:r w:rsidR="00341F7E">
        <w:rPr>
          <w:rFonts w:ascii="Arial" w:hAnsi="Arial" w:cs="Arial"/>
          <w:sz w:val="22"/>
          <w:szCs w:val="22"/>
        </w:rPr>
        <w:t xml:space="preserve">it stands out from the rest of the page from its contrast to the rest of the </w:t>
      </w:r>
      <w:r w:rsidR="000A4EC4">
        <w:rPr>
          <w:rFonts w:ascii="Arial" w:hAnsi="Arial" w:cs="Arial"/>
          <w:sz w:val="22"/>
          <w:szCs w:val="22"/>
        </w:rPr>
        <w:t>items on the page. Due to the fact the user will spend little to no time finding these buttons it means they are more likely to become a regular visitor to the site as they had no frustrations in finding what they wanted.</w:t>
      </w:r>
    </w:p>
    <w:p w14:paraId="7D7817B9" w14:textId="75CF3B69" w:rsidR="00BC04FF" w:rsidRPr="0000329D" w:rsidRDefault="00033C48" w:rsidP="00842CAB">
      <w:pPr>
        <w:spacing w:after="240"/>
        <w:rPr>
          <w:rFonts w:ascii="Arial" w:hAnsi="Arial" w:cs="Arial"/>
          <w:sz w:val="22"/>
          <w:szCs w:val="22"/>
        </w:rPr>
      </w:pPr>
      <w:r>
        <w:rPr>
          <w:rFonts w:ascii="Arial" w:hAnsi="Arial" w:cs="Arial"/>
          <w:sz w:val="22"/>
          <w:szCs w:val="22"/>
        </w:rPr>
        <w:t>Another key design element of an interface or website is consistency</w:t>
      </w:r>
      <w:r w:rsidR="00D963D5">
        <w:rPr>
          <w:rFonts w:ascii="Arial" w:hAnsi="Arial" w:cs="Arial"/>
          <w:sz w:val="22"/>
          <w:szCs w:val="22"/>
        </w:rPr>
        <w:t xml:space="preserve"> which is also one of Shn</w:t>
      </w:r>
      <w:r w:rsidR="00AF51FF">
        <w:rPr>
          <w:rFonts w:ascii="Arial" w:hAnsi="Arial" w:cs="Arial"/>
          <w:sz w:val="22"/>
          <w:szCs w:val="22"/>
        </w:rPr>
        <w:t>iederman’s 8 golden rules of interface design.</w:t>
      </w:r>
      <w:r w:rsidR="006817B6">
        <w:rPr>
          <w:rFonts w:ascii="Arial" w:hAnsi="Arial" w:cs="Arial"/>
          <w:sz w:val="22"/>
          <w:szCs w:val="22"/>
        </w:rPr>
        <w:t xml:space="preserve"> </w:t>
      </w:r>
      <w:r w:rsidR="00EC2245">
        <w:rPr>
          <w:rFonts w:ascii="Arial" w:hAnsi="Arial" w:cs="Arial"/>
          <w:sz w:val="22"/>
          <w:szCs w:val="22"/>
          <w:vertAlign w:val="superscript"/>
        </w:rPr>
        <w:t>(8)</w:t>
      </w:r>
      <w:r w:rsidR="00083CC5">
        <w:rPr>
          <w:rFonts w:ascii="Arial" w:hAnsi="Arial" w:cs="Arial"/>
          <w:sz w:val="22"/>
          <w:szCs w:val="22"/>
        </w:rPr>
        <w:t xml:space="preserve"> As previous</w:t>
      </w:r>
      <w:r w:rsidR="00976E7A">
        <w:rPr>
          <w:rFonts w:ascii="Arial" w:hAnsi="Arial" w:cs="Arial"/>
          <w:sz w:val="22"/>
          <w:szCs w:val="22"/>
        </w:rPr>
        <w:t>ly</w:t>
      </w:r>
      <w:r w:rsidR="00083CC5">
        <w:rPr>
          <w:rFonts w:ascii="Arial" w:hAnsi="Arial" w:cs="Arial"/>
          <w:sz w:val="22"/>
          <w:szCs w:val="22"/>
        </w:rPr>
        <w:t xml:space="preserve"> shown, both sites offer a very similar and consistent layout</w:t>
      </w:r>
      <w:r w:rsidR="00977F7A">
        <w:rPr>
          <w:rFonts w:ascii="Arial" w:hAnsi="Arial" w:cs="Arial"/>
          <w:sz w:val="22"/>
          <w:szCs w:val="22"/>
        </w:rPr>
        <w:t xml:space="preserve"> which means that as long as the user has used one site or the other </w:t>
      </w:r>
      <w:r w:rsidR="00976E7A">
        <w:rPr>
          <w:rFonts w:ascii="Arial" w:hAnsi="Arial" w:cs="Arial"/>
          <w:sz w:val="22"/>
          <w:szCs w:val="22"/>
        </w:rPr>
        <w:t>in the past</w:t>
      </w:r>
      <w:r w:rsidR="00977F7A">
        <w:rPr>
          <w:rFonts w:ascii="Arial" w:hAnsi="Arial" w:cs="Arial"/>
          <w:sz w:val="22"/>
          <w:szCs w:val="22"/>
        </w:rPr>
        <w:t>, the other site will feel familiar</w:t>
      </w:r>
      <w:r w:rsidR="0077391C">
        <w:rPr>
          <w:rFonts w:ascii="Arial" w:hAnsi="Arial" w:cs="Arial"/>
          <w:sz w:val="22"/>
          <w:szCs w:val="22"/>
        </w:rPr>
        <w:t>,</w:t>
      </w:r>
      <w:r w:rsidR="00977F7A">
        <w:rPr>
          <w:rFonts w:ascii="Arial" w:hAnsi="Arial" w:cs="Arial"/>
          <w:sz w:val="22"/>
          <w:szCs w:val="22"/>
        </w:rPr>
        <w:t xml:space="preserve"> </w:t>
      </w:r>
      <w:r w:rsidR="00A80BEC">
        <w:rPr>
          <w:rFonts w:ascii="Arial" w:hAnsi="Arial" w:cs="Arial"/>
          <w:sz w:val="22"/>
          <w:szCs w:val="22"/>
        </w:rPr>
        <w:t>and the user will have little to no issue navigating through the site due to the similar design.</w:t>
      </w:r>
      <w:r w:rsidR="006513C4">
        <w:rPr>
          <w:rFonts w:ascii="Arial" w:hAnsi="Arial" w:cs="Arial"/>
          <w:sz w:val="22"/>
          <w:szCs w:val="22"/>
        </w:rPr>
        <w:t xml:space="preserve"> </w:t>
      </w:r>
      <w:r w:rsidR="008328A3">
        <w:rPr>
          <w:rFonts w:ascii="Arial" w:hAnsi="Arial" w:cs="Arial"/>
          <w:sz w:val="22"/>
          <w:szCs w:val="22"/>
        </w:rPr>
        <w:t xml:space="preserve">Each site also </w:t>
      </w:r>
      <w:r w:rsidR="00D02D9F">
        <w:rPr>
          <w:rFonts w:ascii="Arial" w:hAnsi="Arial" w:cs="Arial"/>
          <w:sz w:val="22"/>
          <w:szCs w:val="22"/>
        </w:rPr>
        <w:t xml:space="preserve">maintains a consistent design throughout each page of the site by keeping all of the navigation in the same places so that the user can quickly navigate through different pages without having to </w:t>
      </w:r>
      <w:r w:rsidR="00E247F6">
        <w:rPr>
          <w:rFonts w:ascii="Arial" w:hAnsi="Arial" w:cs="Arial"/>
          <w:sz w:val="22"/>
          <w:szCs w:val="22"/>
        </w:rPr>
        <w:t>find the navigation on each new page they visit.</w:t>
      </w:r>
      <w:r w:rsidR="002A0310">
        <w:rPr>
          <w:rFonts w:ascii="Arial" w:hAnsi="Arial" w:cs="Arial"/>
          <w:sz w:val="22"/>
          <w:szCs w:val="22"/>
        </w:rPr>
        <w:t xml:space="preserve"> This rule also ties in with </w:t>
      </w:r>
      <w:r w:rsidR="00703FB7">
        <w:rPr>
          <w:rFonts w:ascii="Arial" w:hAnsi="Arial" w:cs="Arial"/>
          <w:sz w:val="22"/>
          <w:szCs w:val="22"/>
        </w:rPr>
        <w:t>N</w:t>
      </w:r>
      <w:r w:rsidR="006258FC">
        <w:rPr>
          <w:rFonts w:ascii="Arial" w:hAnsi="Arial" w:cs="Arial"/>
          <w:sz w:val="22"/>
          <w:szCs w:val="22"/>
        </w:rPr>
        <w:t>ielsen’s rule of learnability as the user can learn from consistency, as</w:t>
      </w:r>
      <w:r w:rsidR="005166DA">
        <w:rPr>
          <w:rFonts w:ascii="Arial" w:hAnsi="Arial" w:cs="Arial"/>
          <w:sz w:val="22"/>
          <w:szCs w:val="22"/>
        </w:rPr>
        <w:t xml:space="preserve"> they</w:t>
      </w:r>
      <w:r w:rsidR="00E15799">
        <w:rPr>
          <w:rFonts w:ascii="Arial" w:hAnsi="Arial" w:cs="Arial"/>
          <w:sz w:val="22"/>
          <w:szCs w:val="22"/>
        </w:rPr>
        <w:t xml:space="preserve"> will</w:t>
      </w:r>
      <w:r w:rsidR="005166DA">
        <w:rPr>
          <w:rFonts w:ascii="Arial" w:hAnsi="Arial" w:cs="Arial"/>
          <w:sz w:val="22"/>
          <w:szCs w:val="22"/>
        </w:rPr>
        <w:t xml:space="preserve"> begin to associate a certain function with </w:t>
      </w:r>
      <w:r w:rsidR="00EC6737">
        <w:rPr>
          <w:rFonts w:ascii="Arial" w:hAnsi="Arial" w:cs="Arial"/>
          <w:sz w:val="22"/>
          <w:szCs w:val="22"/>
        </w:rPr>
        <w:t>a specific item on a site</w:t>
      </w:r>
      <w:r w:rsidR="00957632">
        <w:rPr>
          <w:rFonts w:ascii="Arial" w:hAnsi="Arial" w:cs="Arial"/>
          <w:sz w:val="22"/>
          <w:szCs w:val="22"/>
        </w:rPr>
        <w:t xml:space="preserve"> or across multiple sites,</w:t>
      </w:r>
      <w:r w:rsidR="00280326">
        <w:rPr>
          <w:rFonts w:ascii="Arial" w:hAnsi="Arial" w:cs="Arial"/>
          <w:sz w:val="22"/>
          <w:szCs w:val="22"/>
        </w:rPr>
        <w:t xml:space="preserve"> and they will use it </w:t>
      </w:r>
      <w:r w:rsidR="00610839">
        <w:rPr>
          <w:rFonts w:ascii="Arial" w:hAnsi="Arial" w:cs="Arial"/>
          <w:sz w:val="22"/>
          <w:szCs w:val="22"/>
        </w:rPr>
        <w:t>without thinking about it</w:t>
      </w:r>
      <w:r w:rsidR="00280326">
        <w:rPr>
          <w:rFonts w:ascii="Arial" w:hAnsi="Arial" w:cs="Arial"/>
          <w:sz w:val="22"/>
          <w:szCs w:val="22"/>
        </w:rPr>
        <w:t xml:space="preserve"> </w:t>
      </w:r>
      <w:r w:rsidR="00AE75B5">
        <w:rPr>
          <w:rFonts w:ascii="Arial" w:hAnsi="Arial" w:cs="Arial"/>
          <w:sz w:val="22"/>
          <w:szCs w:val="22"/>
        </w:rPr>
        <w:t>given enough time</w:t>
      </w:r>
      <w:r w:rsidR="00EC6737">
        <w:rPr>
          <w:rFonts w:ascii="Arial" w:hAnsi="Arial" w:cs="Arial"/>
          <w:sz w:val="22"/>
          <w:szCs w:val="22"/>
        </w:rPr>
        <w:t>.</w:t>
      </w:r>
      <w:r w:rsidR="006258FC">
        <w:rPr>
          <w:rFonts w:ascii="Arial" w:hAnsi="Arial" w:cs="Arial"/>
          <w:sz w:val="22"/>
          <w:szCs w:val="22"/>
        </w:rPr>
        <w:t xml:space="preserve"> </w:t>
      </w:r>
      <w:r w:rsidR="009A107D">
        <w:rPr>
          <w:rFonts w:ascii="Arial" w:hAnsi="Arial" w:cs="Arial"/>
          <w:sz w:val="22"/>
          <w:szCs w:val="22"/>
          <w:vertAlign w:val="superscript"/>
        </w:rPr>
        <w:t>(9)</w:t>
      </w:r>
      <w:r w:rsidR="0009758A">
        <w:rPr>
          <w:rFonts w:ascii="Arial" w:hAnsi="Arial" w:cs="Arial"/>
          <w:sz w:val="22"/>
          <w:szCs w:val="22"/>
        </w:rPr>
        <w:t xml:space="preserve"> A good example of this would be the use of a magnifying glass icon to indicate </w:t>
      </w:r>
      <w:r w:rsidR="002B60C0">
        <w:rPr>
          <w:rFonts w:ascii="Arial" w:hAnsi="Arial" w:cs="Arial"/>
          <w:sz w:val="22"/>
          <w:szCs w:val="22"/>
        </w:rPr>
        <w:t>a search bar, as it is a widely used icon across many different interfaces, including Mastodon and Twitter.</w:t>
      </w:r>
      <w:r w:rsidR="005D6B65">
        <w:rPr>
          <w:rFonts w:ascii="Arial" w:hAnsi="Arial" w:cs="Arial"/>
          <w:sz w:val="22"/>
          <w:szCs w:val="22"/>
        </w:rPr>
        <w:t xml:space="preserve"> Another icon that is widely used to represent </w:t>
      </w:r>
      <w:r w:rsidR="00487276">
        <w:rPr>
          <w:rFonts w:ascii="Arial" w:hAnsi="Arial" w:cs="Arial"/>
          <w:sz w:val="22"/>
          <w:szCs w:val="22"/>
        </w:rPr>
        <w:t>something would be a cog or gear to indicate the settings page for a site or application.</w:t>
      </w:r>
    </w:p>
    <w:p w14:paraId="1E9896DC" w14:textId="0FBFB286" w:rsidR="00277011" w:rsidRDefault="00577210" w:rsidP="00842CAB">
      <w:pPr>
        <w:spacing w:after="240"/>
        <w:rPr>
          <w:rFonts w:ascii="Arial" w:hAnsi="Arial" w:cs="Arial"/>
          <w:sz w:val="22"/>
          <w:szCs w:val="22"/>
        </w:rPr>
      </w:pPr>
      <w:r>
        <w:rPr>
          <w:rFonts w:ascii="Arial" w:hAnsi="Arial" w:cs="Arial"/>
          <w:sz w:val="22"/>
          <w:szCs w:val="22"/>
        </w:rPr>
        <w:t xml:space="preserve">Some of the less </w:t>
      </w:r>
      <w:r w:rsidR="003850C4">
        <w:rPr>
          <w:rFonts w:ascii="Arial" w:hAnsi="Arial" w:cs="Arial"/>
          <w:sz w:val="22"/>
          <w:szCs w:val="22"/>
        </w:rPr>
        <w:t>well designed aspects of either of these sites is that for users that have are paying for Twitter’s subscription service, “Twitter Blue”, they have the ability to create Tweets that have a higher character limit than traditional Tweets.</w:t>
      </w:r>
      <w:r w:rsidR="00A64112">
        <w:rPr>
          <w:rFonts w:ascii="Arial" w:hAnsi="Arial" w:cs="Arial"/>
          <w:sz w:val="22"/>
          <w:szCs w:val="22"/>
        </w:rPr>
        <w:t xml:space="preserve"> The limit for subscribers is </w:t>
      </w:r>
      <w:r w:rsidR="00825A69">
        <w:rPr>
          <w:rFonts w:ascii="Arial" w:hAnsi="Arial" w:cs="Arial"/>
          <w:sz w:val="22"/>
          <w:szCs w:val="22"/>
        </w:rPr>
        <w:t>4,000 whereas if you are not subscribed the limit is 280, and when a Tweet containing more than</w:t>
      </w:r>
      <w:r w:rsidR="00FC48E3">
        <w:rPr>
          <w:rFonts w:ascii="Arial" w:hAnsi="Arial" w:cs="Arial"/>
          <w:sz w:val="22"/>
          <w:szCs w:val="22"/>
        </w:rPr>
        <w:t xml:space="preserve"> it cuts the full post off and prompts the user to click a “show more button”, which instead of expanding the existing</w:t>
      </w:r>
      <w:r w:rsidR="00A44348">
        <w:rPr>
          <w:rFonts w:ascii="Arial" w:hAnsi="Arial" w:cs="Arial"/>
          <w:sz w:val="22"/>
          <w:szCs w:val="22"/>
        </w:rPr>
        <w:t xml:space="preserve"> content, it takes the user to a new page</w:t>
      </w:r>
      <w:r w:rsidR="00F73EF8">
        <w:rPr>
          <w:rFonts w:ascii="Arial" w:hAnsi="Arial" w:cs="Arial"/>
          <w:sz w:val="22"/>
          <w:szCs w:val="22"/>
        </w:rPr>
        <w:t xml:space="preserve"> </w:t>
      </w:r>
      <w:r w:rsidR="00F0218A">
        <w:rPr>
          <w:rFonts w:ascii="Arial" w:hAnsi="Arial" w:cs="Arial"/>
          <w:sz w:val="22"/>
          <w:szCs w:val="22"/>
        </w:rPr>
        <w:t xml:space="preserve">whereas Mastodon </w:t>
      </w:r>
      <w:r w:rsidR="00277011">
        <w:rPr>
          <w:rFonts w:ascii="Arial" w:hAnsi="Arial" w:cs="Arial"/>
          <w:sz w:val="22"/>
          <w:szCs w:val="22"/>
        </w:rPr>
        <w:t xml:space="preserve">shows the full post regardless of how long it is. </w:t>
      </w:r>
    </w:p>
    <w:p w14:paraId="01B380FE" w14:textId="2B53732C" w:rsidR="00E56388" w:rsidRDefault="006C525E" w:rsidP="00C717D7">
      <w:pPr>
        <w:spacing w:after="240"/>
        <w:rPr>
          <w:rFonts w:ascii="Arial" w:hAnsi="Arial" w:cs="Arial"/>
          <w:sz w:val="22"/>
          <w:szCs w:val="22"/>
        </w:rPr>
      </w:pPr>
      <w:r>
        <w:rPr>
          <w:rFonts w:ascii="Arial" w:hAnsi="Arial" w:cs="Arial"/>
          <w:sz w:val="22"/>
          <w:szCs w:val="22"/>
        </w:rPr>
        <w:t>Twitter</w:t>
      </w:r>
      <w:r w:rsidR="00E76DB5">
        <w:rPr>
          <w:rFonts w:ascii="Arial" w:hAnsi="Arial" w:cs="Arial"/>
          <w:sz w:val="22"/>
          <w:szCs w:val="22"/>
        </w:rPr>
        <w:t xml:space="preserve"> also lacks a good design feature from Mastodon, which is the topic trend graphs</w:t>
      </w:r>
      <w:r w:rsidR="00E83DA0">
        <w:rPr>
          <w:rFonts w:ascii="Arial" w:hAnsi="Arial" w:cs="Arial"/>
          <w:sz w:val="22"/>
          <w:szCs w:val="22"/>
        </w:rPr>
        <w:t xml:space="preserve"> that show </w:t>
      </w:r>
      <w:r w:rsidR="0040290E">
        <w:rPr>
          <w:rFonts w:ascii="Arial" w:hAnsi="Arial" w:cs="Arial"/>
          <w:sz w:val="22"/>
          <w:szCs w:val="22"/>
        </w:rPr>
        <w:t>the frequency in which a given topic is mentioned across the site over a period of time.</w:t>
      </w:r>
      <w:r w:rsidR="001647B3">
        <w:rPr>
          <w:rFonts w:ascii="Arial" w:hAnsi="Arial" w:cs="Arial"/>
          <w:sz w:val="22"/>
          <w:szCs w:val="22"/>
        </w:rPr>
        <w:t xml:space="preserve"> </w:t>
      </w:r>
      <w:r w:rsidR="00003A06">
        <w:rPr>
          <w:rFonts w:ascii="Arial" w:hAnsi="Arial" w:cs="Arial"/>
          <w:sz w:val="22"/>
          <w:szCs w:val="22"/>
        </w:rPr>
        <w:t xml:space="preserve">This can allow for users to determine when the best time to discuss a certain topic would be in order to gain the most exposure on their post </w:t>
      </w:r>
      <w:r w:rsidR="00C5003F">
        <w:rPr>
          <w:rFonts w:ascii="Arial" w:hAnsi="Arial" w:cs="Arial"/>
          <w:sz w:val="22"/>
          <w:szCs w:val="22"/>
        </w:rPr>
        <w:t>and to attract a wider audience in order to obtain more followers on their profile.</w:t>
      </w:r>
      <w:r w:rsidR="00E56388">
        <w:rPr>
          <w:rFonts w:ascii="Arial" w:hAnsi="Arial" w:cs="Arial"/>
          <w:sz w:val="22"/>
          <w:szCs w:val="22"/>
        </w:rPr>
        <w:br w:type="page"/>
      </w:r>
    </w:p>
    <w:p w14:paraId="6E8F3342" w14:textId="4DC337FE" w:rsidR="00B75FED" w:rsidRPr="00FD3E02" w:rsidRDefault="0077579A" w:rsidP="003C000A">
      <w:pPr>
        <w:rPr>
          <w:rFonts w:ascii="Arial" w:hAnsi="Arial" w:cs="Arial"/>
          <w:sz w:val="22"/>
          <w:szCs w:val="22"/>
        </w:rPr>
      </w:pPr>
      <w:r>
        <w:rPr>
          <w:rFonts w:ascii="Arial" w:hAnsi="Arial" w:cs="Arial"/>
          <w:sz w:val="22"/>
          <w:szCs w:val="22"/>
        </w:rPr>
        <w:lastRenderedPageBreak/>
        <w:t xml:space="preserve">Both </w:t>
      </w:r>
      <w:r w:rsidR="00E56388">
        <w:rPr>
          <w:rFonts w:ascii="Arial" w:hAnsi="Arial" w:cs="Arial"/>
          <w:sz w:val="22"/>
          <w:szCs w:val="22"/>
        </w:rPr>
        <w:t>M</w:t>
      </w:r>
      <w:r w:rsidR="00440122">
        <w:rPr>
          <w:rFonts w:ascii="Arial" w:hAnsi="Arial" w:cs="Arial"/>
          <w:sz w:val="22"/>
          <w:szCs w:val="22"/>
        </w:rPr>
        <w:t xml:space="preserve">astodon and </w:t>
      </w:r>
      <w:r w:rsidR="00E56388">
        <w:rPr>
          <w:rFonts w:ascii="Arial" w:hAnsi="Arial" w:cs="Arial"/>
          <w:sz w:val="22"/>
          <w:szCs w:val="22"/>
        </w:rPr>
        <w:t>T</w:t>
      </w:r>
      <w:r w:rsidR="00440122">
        <w:rPr>
          <w:rFonts w:ascii="Arial" w:hAnsi="Arial" w:cs="Arial"/>
          <w:sz w:val="22"/>
          <w:szCs w:val="22"/>
        </w:rPr>
        <w:t xml:space="preserve">witter have </w:t>
      </w:r>
      <w:r w:rsidR="00E56388">
        <w:rPr>
          <w:rFonts w:ascii="Arial" w:hAnsi="Arial" w:cs="Arial"/>
          <w:sz w:val="22"/>
          <w:szCs w:val="22"/>
        </w:rPr>
        <w:t>very unhelpful error messages when something goes wrong on the site</w:t>
      </w:r>
      <w:r w:rsidR="00FF483F">
        <w:rPr>
          <w:rFonts w:ascii="Arial" w:hAnsi="Arial" w:cs="Arial"/>
          <w:sz w:val="22"/>
          <w:szCs w:val="22"/>
        </w:rPr>
        <w:t>.</w:t>
      </w:r>
      <w:r w:rsidR="00E56388">
        <w:rPr>
          <w:rFonts w:ascii="Arial" w:hAnsi="Arial" w:cs="Arial"/>
          <w:sz w:val="22"/>
          <w:szCs w:val="22"/>
        </w:rPr>
        <w:t xml:space="preserve"> This will not inform the user </w:t>
      </w:r>
      <w:r w:rsidR="00806277">
        <w:rPr>
          <w:rFonts w:ascii="Arial" w:hAnsi="Arial" w:cs="Arial"/>
          <w:sz w:val="22"/>
          <w:szCs w:val="22"/>
        </w:rPr>
        <w:t>of what exactly went wrong and whether it is something they will be able to fix.</w:t>
      </w:r>
      <w:r w:rsidR="00CD365F">
        <w:rPr>
          <w:rFonts w:ascii="Arial" w:hAnsi="Arial" w:cs="Arial"/>
          <w:sz w:val="22"/>
          <w:szCs w:val="22"/>
        </w:rPr>
        <w:t xml:space="preserve"> Mastodon does inform the user that the problem has occurred on the Mastodon side of things as opposed to the user doing something wrong, whereas Twitter gives little to no indication as to where the problem lies</w:t>
      </w:r>
      <w:r w:rsidR="00435361">
        <w:rPr>
          <w:rFonts w:ascii="Arial" w:hAnsi="Arial" w:cs="Arial"/>
          <w:sz w:val="22"/>
          <w:szCs w:val="22"/>
        </w:rPr>
        <w:t>, and whether it is something the user did wrong.</w:t>
      </w:r>
    </w:p>
    <w:p w14:paraId="23B8134B" w14:textId="27776704" w:rsidR="00D400C5" w:rsidRPr="00C069B9" w:rsidRDefault="00E56388">
      <w:pPr>
        <w:rPr>
          <w:rFonts w:ascii="Arial" w:hAnsi="Arial" w:cs="Arial"/>
          <w:sz w:val="22"/>
          <w:szCs w:val="22"/>
        </w:rPr>
      </w:pPr>
      <w:r w:rsidRPr="000C18E4">
        <w:rPr>
          <w:rFonts w:ascii="Arial" w:hAnsi="Arial" w:cs="Arial"/>
          <w:noProof/>
        </w:rPr>
        <w:drawing>
          <wp:inline distT="0" distB="0" distL="0" distR="0" wp14:anchorId="625D65AD" wp14:editId="2A00DA40">
            <wp:extent cx="2760774" cy="2250000"/>
            <wp:effectExtent l="0" t="0" r="1905" b="0"/>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pic:nvPicPr>
                  <pic:blipFill>
                    <a:blip r:embed="rId18"/>
                    <a:stretch>
                      <a:fillRect/>
                    </a:stretch>
                  </pic:blipFill>
                  <pic:spPr>
                    <a:xfrm>
                      <a:off x="0" y="0"/>
                      <a:ext cx="2760774" cy="2250000"/>
                    </a:xfrm>
                    <a:prstGeom prst="rect">
                      <a:avLst/>
                    </a:prstGeom>
                  </pic:spPr>
                </pic:pic>
              </a:graphicData>
            </a:graphic>
          </wp:inline>
        </w:drawing>
      </w:r>
      <w:r w:rsidRPr="0027233E">
        <w:rPr>
          <w:rFonts w:ascii="Arial" w:hAnsi="Arial" w:cs="Arial"/>
          <w:noProof/>
        </w:rPr>
        <w:drawing>
          <wp:inline distT="0" distB="0" distL="0" distR="0" wp14:anchorId="125303D0" wp14:editId="33E9F242">
            <wp:extent cx="2753732" cy="2250000"/>
            <wp:effectExtent l="0" t="0" r="889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9"/>
                    <a:stretch>
                      <a:fillRect/>
                    </a:stretch>
                  </pic:blipFill>
                  <pic:spPr>
                    <a:xfrm>
                      <a:off x="0" y="0"/>
                      <a:ext cx="2753732" cy="2250000"/>
                    </a:xfrm>
                    <a:prstGeom prst="rect">
                      <a:avLst/>
                    </a:prstGeom>
                  </pic:spPr>
                </pic:pic>
              </a:graphicData>
            </a:graphic>
          </wp:inline>
        </w:drawing>
      </w:r>
      <w:r w:rsidR="00D400C5">
        <w:rPr>
          <w:rFonts w:ascii="Arial" w:hAnsi="Arial" w:cs="Arial"/>
        </w:rPr>
        <w:br w:type="page"/>
      </w:r>
    </w:p>
    <w:p w14:paraId="206C2820" w14:textId="0B652C3E" w:rsidR="004172DA" w:rsidRDefault="004172DA" w:rsidP="004172DA">
      <w:pPr>
        <w:pStyle w:val="Heading1"/>
        <w:rPr>
          <w:rFonts w:ascii="Arial" w:hAnsi="Arial" w:cs="Arial"/>
        </w:rPr>
      </w:pPr>
      <w:bookmarkStart w:id="7" w:name="_Toc130590777"/>
      <w:r w:rsidRPr="004172DA">
        <w:rPr>
          <w:rFonts w:ascii="Arial" w:hAnsi="Arial" w:cs="Arial"/>
        </w:rPr>
        <w:lastRenderedPageBreak/>
        <w:t>Task 2</w:t>
      </w:r>
      <w:bookmarkEnd w:id="7"/>
    </w:p>
    <w:p w14:paraId="7FB2F1B9" w14:textId="77777777" w:rsidR="00D400C5" w:rsidRDefault="00D400C5" w:rsidP="00D400C5">
      <w:pPr>
        <w:pStyle w:val="Heading2"/>
      </w:pPr>
    </w:p>
    <w:p w14:paraId="089D2307" w14:textId="09B53D4F" w:rsidR="00140DB1" w:rsidRPr="00140DB1" w:rsidRDefault="00D400C5" w:rsidP="00140DB1">
      <w:pPr>
        <w:pStyle w:val="Heading2"/>
        <w:rPr>
          <w:rFonts w:ascii="Arial" w:hAnsi="Arial" w:cs="Arial"/>
        </w:rPr>
      </w:pPr>
      <w:bookmarkStart w:id="8" w:name="_Toc130590778"/>
      <w:r w:rsidRPr="00D400C5">
        <w:rPr>
          <w:rFonts w:ascii="Arial" w:hAnsi="Arial" w:cs="Arial"/>
        </w:rPr>
        <w:t>Personas</w:t>
      </w:r>
      <w:bookmarkEnd w:id="8"/>
    </w:p>
    <w:p w14:paraId="70800908" w14:textId="5F3BBEA6" w:rsidR="0062249F" w:rsidRDefault="0062249F" w:rsidP="00F94334">
      <w:pPr>
        <w:spacing w:after="240"/>
        <w:rPr>
          <w:rFonts w:ascii="Arial" w:hAnsi="Arial" w:cs="Arial"/>
          <w:sz w:val="22"/>
          <w:szCs w:val="22"/>
        </w:rPr>
      </w:pPr>
      <w:r>
        <w:rPr>
          <w:rFonts w:ascii="Arial" w:hAnsi="Arial" w:cs="Arial"/>
          <w:sz w:val="22"/>
          <w:szCs w:val="22"/>
        </w:rPr>
        <w:t>In order to</w:t>
      </w:r>
      <w:r w:rsidR="008D5500">
        <w:rPr>
          <w:rFonts w:ascii="Arial" w:hAnsi="Arial" w:cs="Arial"/>
          <w:sz w:val="22"/>
          <w:szCs w:val="22"/>
        </w:rPr>
        <w:t xml:space="preserve"> determine the user demographic that would be playing this game, a focus group was conducted to gather a wide range of user personas</w:t>
      </w:r>
      <w:r w:rsidR="00114F02">
        <w:rPr>
          <w:rFonts w:ascii="Arial" w:hAnsi="Arial" w:cs="Arial"/>
          <w:sz w:val="22"/>
          <w:szCs w:val="22"/>
        </w:rPr>
        <w:t xml:space="preserve"> from different age groups, </w:t>
      </w:r>
      <w:r w:rsidR="00FC51DB">
        <w:rPr>
          <w:rFonts w:ascii="Arial" w:hAnsi="Arial" w:cs="Arial"/>
          <w:sz w:val="22"/>
          <w:szCs w:val="22"/>
        </w:rPr>
        <w:t>industries,</w:t>
      </w:r>
      <w:r w:rsidR="00114F02">
        <w:rPr>
          <w:rFonts w:ascii="Arial" w:hAnsi="Arial" w:cs="Arial"/>
          <w:sz w:val="22"/>
          <w:szCs w:val="22"/>
        </w:rPr>
        <w:t xml:space="preserve"> and skill groups.</w:t>
      </w:r>
      <w:r w:rsidR="000A60D2">
        <w:rPr>
          <w:rFonts w:ascii="Arial" w:hAnsi="Arial" w:cs="Arial"/>
          <w:sz w:val="22"/>
          <w:szCs w:val="22"/>
        </w:rPr>
        <w:t xml:space="preserve"> This has been done so that it shows there will be people </w:t>
      </w:r>
      <w:r w:rsidR="00A51E77">
        <w:rPr>
          <w:rFonts w:ascii="Arial" w:hAnsi="Arial" w:cs="Arial"/>
          <w:sz w:val="22"/>
          <w:szCs w:val="22"/>
        </w:rPr>
        <w:t xml:space="preserve">with varying levels of knowledge on technology, which means </w:t>
      </w:r>
      <w:r w:rsidR="004E6CC2">
        <w:rPr>
          <w:rFonts w:ascii="Arial" w:hAnsi="Arial" w:cs="Arial"/>
          <w:sz w:val="22"/>
          <w:szCs w:val="22"/>
        </w:rPr>
        <w:t xml:space="preserve">that </w:t>
      </w:r>
      <w:r w:rsidR="003F50D1">
        <w:rPr>
          <w:rFonts w:ascii="Arial" w:hAnsi="Arial" w:cs="Arial"/>
          <w:sz w:val="22"/>
          <w:szCs w:val="22"/>
        </w:rPr>
        <w:t xml:space="preserve">the game must be designed with these people in mind to </w:t>
      </w:r>
      <w:r w:rsidR="00F97F10">
        <w:rPr>
          <w:rFonts w:ascii="Arial" w:hAnsi="Arial" w:cs="Arial"/>
          <w:sz w:val="22"/>
          <w:szCs w:val="22"/>
        </w:rPr>
        <w:t>assist th</w:t>
      </w:r>
      <w:r w:rsidR="00BE4B4A">
        <w:rPr>
          <w:rFonts w:ascii="Arial" w:hAnsi="Arial" w:cs="Arial"/>
          <w:sz w:val="22"/>
          <w:szCs w:val="22"/>
        </w:rPr>
        <w:t>em should they struggle to navigate the game</w:t>
      </w:r>
      <w:r w:rsidR="003F50D1">
        <w:rPr>
          <w:rFonts w:ascii="Arial" w:hAnsi="Arial" w:cs="Arial"/>
          <w:sz w:val="22"/>
          <w:szCs w:val="22"/>
        </w:rPr>
        <w:t>.</w:t>
      </w:r>
    </w:p>
    <w:p w14:paraId="12FB724A" w14:textId="150CCF02" w:rsidR="00470041" w:rsidRDefault="00B86686" w:rsidP="00F94334">
      <w:pPr>
        <w:spacing w:after="240"/>
      </w:pPr>
      <w:r>
        <w:rPr>
          <w:noProof/>
        </w:rPr>
        <w:drawing>
          <wp:inline distT="0" distB="0" distL="0" distR="0" wp14:anchorId="1A6288A4" wp14:editId="712F515C">
            <wp:extent cx="5400000" cy="2232127"/>
            <wp:effectExtent l="0" t="0" r="0" b="0"/>
            <wp:docPr id="14" name="Picture 1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imeline&#10;&#10;Description automatically generated"/>
                    <pic:cNvPicPr/>
                  </pic:nvPicPr>
                  <pic:blipFill>
                    <a:blip r:embed="rId20"/>
                    <a:stretch>
                      <a:fillRect/>
                    </a:stretch>
                  </pic:blipFill>
                  <pic:spPr>
                    <a:xfrm>
                      <a:off x="0" y="0"/>
                      <a:ext cx="5400000" cy="2232127"/>
                    </a:xfrm>
                    <a:prstGeom prst="rect">
                      <a:avLst/>
                    </a:prstGeom>
                  </pic:spPr>
                </pic:pic>
              </a:graphicData>
            </a:graphic>
          </wp:inline>
        </w:drawing>
      </w:r>
    </w:p>
    <w:p w14:paraId="173F91D5" w14:textId="5544E14B" w:rsidR="00470041" w:rsidRDefault="00192C53" w:rsidP="00F94334">
      <w:pPr>
        <w:spacing w:after="240"/>
      </w:pPr>
      <w:r w:rsidRPr="00192C53">
        <w:rPr>
          <w:noProof/>
        </w:rPr>
        <w:drawing>
          <wp:inline distT="0" distB="0" distL="0" distR="0" wp14:anchorId="522674A8" wp14:editId="2CBB1E47">
            <wp:extent cx="5400000" cy="2236321"/>
            <wp:effectExtent l="0" t="0" r="0" b="0"/>
            <wp:docPr id="1907522496"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22496" name="Picture 1" descr="Timeline&#10;&#10;Description automatically generated"/>
                    <pic:cNvPicPr/>
                  </pic:nvPicPr>
                  <pic:blipFill>
                    <a:blip r:embed="rId21"/>
                    <a:stretch>
                      <a:fillRect/>
                    </a:stretch>
                  </pic:blipFill>
                  <pic:spPr>
                    <a:xfrm>
                      <a:off x="0" y="0"/>
                      <a:ext cx="5400000" cy="2236321"/>
                    </a:xfrm>
                    <a:prstGeom prst="rect">
                      <a:avLst/>
                    </a:prstGeom>
                  </pic:spPr>
                </pic:pic>
              </a:graphicData>
            </a:graphic>
          </wp:inline>
        </w:drawing>
      </w:r>
    </w:p>
    <w:p w14:paraId="2E0C5322" w14:textId="31C049F4" w:rsidR="00352154" w:rsidRDefault="00E57529" w:rsidP="00F94334">
      <w:pPr>
        <w:spacing w:after="240"/>
      </w:pPr>
      <w:r w:rsidRPr="00E57529">
        <w:rPr>
          <w:noProof/>
        </w:rPr>
        <w:drawing>
          <wp:inline distT="0" distB="0" distL="0" distR="0" wp14:anchorId="3511E7A2" wp14:editId="10A02249">
            <wp:extent cx="5400000" cy="2233925"/>
            <wp:effectExtent l="0" t="0" r="0" b="0"/>
            <wp:docPr id="16878167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81673" name="Picture 1" descr="Text&#10;&#10;Description automatically generated"/>
                    <pic:cNvPicPr/>
                  </pic:nvPicPr>
                  <pic:blipFill>
                    <a:blip r:embed="rId22"/>
                    <a:stretch>
                      <a:fillRect/>
                    </a:stretch>
                  </pic:blipFill>
                  <pic:spPr>
                    <a:xfrm>
                      <a:off x="0" y="0"/>
                      <a:ext cx="5400000" cy="2233925"/>
                    </a:xfrm>
                    <a:prstGeom prst="rect">
                      <a:avLst/>
                    </a:prstGeom>
                  </pic:spPr>
                </pic:pic>
              </a:graphicData>
            </a:graphic>
          </wp:inline>
        </w:drawing>
      </w:r>
    </w:p>
    <w:p w14:paraId="492C5F88" w14:textId="3A2700A3" w:rsidR="00AA64CA" w:rsidRDefault="009B11A3" w:rsidP="00F94334">
      <w:pPr>
        <w:spacing w:after="240"/>
      </w:pPr>
      <w:r w:rsidRPr="009B11A3">
        <w:rPr>
          <w:noProof/>
        </w:rPr>
        <w:lastRenderedPageBreak/>
        <w:drawing>
          <wp:inline distT="0" distB="0" distL="0" distR="0" wp14:anchorId="60A4C6B9" wp14:editId="18AD9E60">
            <wp:extent cx="5400000" cy="2233925"/>
            <wp:effectExtent l="0" t="0" r="0" b="0"/>
            <wp:docPr id="194055373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53735" name="Picture 1" descr="Text&#10;&#10;Description automatically generated"/>
                    <pic:cNvPicPr/>
                  </pic:nvPicPr>
                  <pic:blipFill>
                    <a:blip r:embed="rId23"/>
                    <a:stretch>
                      <a:fillRect/>
                    </a:stretch>
                  </pic:blipFill>
                  <pic:spPr>
                    <a:xfrm>
                      <a:off x="0" y="0"/>
                      <a:ext cx="5400000" cy="2233925"/>
                    </a:xfrm>
                    <a:prstGeom prst="rect">
                      <a:avLst/>
                    </a:prstGeom>
                  </pic:spPr>
                </pic:pic>
              </a:graphicData>
            </a:graphic>
          </wp:inline>
        </w:drawing>
      </w:r>
    </w:p>
    <w:p w14:paraId="79C22121" w14:textId="25A8A80D" w:rsidR="00AA64CA" w:rsidRDefault="00067471" w:rsidP="00067471">
      <w:pPr>
        <w:pStyle w:val="Heading3"/>
        <w:jc w:val="left"/>
        <w:rPr>
          <w:rFonts w:ascii="Arial" w:hAnsi="Arial" w:cs="Arial"/>
          <w:sz w:val="22"/>
          <w:szCs w:val="18"/>
        </w:rPr>
      </w:pPr>
      <w:bookmarkStart w:id="9" w:name="_Toc130590779"/>
      <w:r w:rsidRPr="00067471">
        <w:rPr>
          <w:rFonts w:ascii="Arial" w:hAnsi="Arial" w:cs="Arial"/>
          <w:sz w:val="22"/>
          <w:szCs w:val="18"/>
        </w:rPr>
        <w:t xml:space="preserve">Persona </w:t>
      </w:r>
      <w:r w:rsidR="00AA64CA" w:rsidRPr="00067471">
        <w:rPr>
          <w:rFonts w:ascii="Arial" w:hAnsi="Arial" w:cs="Arial"/>
          <w:sz w:val="22"/>
          <w:szCs w:val="18"/>
        </w:rPr>
        <w:t>Requirements</w:t>
      </w:r>
      <w:bookmarkEnd w:id="9"/>
    </w:p>
    <w:p w14:paraId="59E3EF09" w14:textId="5F438086" w:rsidR="00CF5F1C" w:rsidRPr="00CF5F1C" w:rsidRDefault="00650CCD" w:rsidP="008D5569">
      <w:pPr>
        <w:spacing w:after="240"/>
        <w:rPr>
          <w:rFonts w:ascii="Arial" w:hAnsi="Arial" w:cs="Arial"/>
          <w:sz w:val="22"/>
          <w:szCs w:val="22"/>
        </w:rPr>
      </w:pPr>
      <w:r>
        <w:rPr>
          <w:rFonts w:ascii="Arial" w:hAnsi="Arial" w:cs="Arial"/>
          <w:sz w:val="22"/>
          <w:szCs w:val="22"/>
        </w:rPr>
        <w:t xml:space="preserve">From the personas, the requirements for the interfaces have been extracted in order to </w:t>
      </w:r>
      <w:r w:rsidR="00B10846">
        <w:rPr>
          <w:rFonts w:ascii="Arial" w:hAnsi="Arial" w:cs="Arial"/>
          <w:sz w:val="22"/>
          <w:szCs w:val="22"/>
        </w:rPr>
        <w:t>create a successful</w:t>
      </w:r>
      <w:r w:rsidR="00080B02">
        <w:rPr>
          <w:rFonts w:ascii="Arial" w:hAnsi="Arial" w:cs="Arial"/>
          <w:sz w:val="22"/>
          <w:szCs w:val="22"/>
        </w:rPr>
        <w:t xml:space="preserve"> </w:t>
      </w:r>
      <w:r w:rsidR="008D5569">
        <w:rPr>
          <w:rFonts w:ascii="Arial" w:hAnsi="Arial" w:cs="Arial"/>
          <w:sz w:val="22"/>
          <w:szCs w:val="22"/>
        </w:rPr>
        <w:t xml:space="preserve">and satisfying </w:t>
      </w:r>
      <w:r w:rsidR="00080B02">
        <w:rPr>
          <w:rFonts w:ascii="Arial" w:hAnsi="Arial" w:cs="Arial"/>
          <w:sz w:val="22"/>
          <w:szCs w:val="22"/>
        </w:rPr>
        <w:t>user</w:t>
      </w:r>
      <w:r w:rsidR="00B10846">
        <w:rPr>
          <w:rFonts w:ascii="Arial" w:hAnsi="Arial" w:cs="Arial"/>
          <w:sz w:val="22"/>
          <w:szCs w:val="22"/>
        </w:rPr>
        <w:t xml:space="preserve"> experience that accommodates the needs of each user.</w:t>
      </w:r>
    </w:p>
    <w:tbl>
      <w:tblPr>
        <w:tblStyle w:val="TableGrid"/>
        <w:tblW w:w="9067" w:type="dxa"/>
        <w:tblLook w:val="04A0" w:firstRow="1" w:lastRow="0" w:firstColumn="1" w:lastColumn="0" w:noHBand="0" w:noVBand="1"/>
      </w:tblPr>
      <w:tblGrid>
        <w:gridCol w:w="1129"/>
        <w:gridCol w:w="1985"/>
        <w:gridCol w:w="1984"/>
        <w:gridCol w:w="1985"/>
        <w:gridCol w:w="1984"/>
      </w:tblGrid>
      <w:tr w:rsidR="00156DCB" w14:paraId="6E1940F0" w14:textId="77777777" w:rsidTr="0019714D">
        <w:tc>
          <w:tcPr>
            <w:tcW w:w="1129" w:type="dxa"/>
            <w:shd w:val="clear" w:color="auto" w:fill="D9D9D9" w:themeFill="background1" w:themeFillShade="D9"/>
          </w:tcPr>
          <w:p w14:paraId="43C1E1F0" w14:textId="11790941" w:rsidR="00156DCB" w:rsidRPr="00DD572F" w:rsidRDefault="00156DCB" w:rsidP="000C3C9E">
            <w:pPr>
              <w:rPr>
                <w:rFonts w:ascii="Arial" w:hAnsi="Arial" w:cs="Arial"/>
                <w:b/>
                <w:bCs/>
                <w:sz w:val="22"/>
                <w:szCs w:val="22"/>
              </w:rPr>
            </w:pPr>
            <w:r w:rsidRPr="00DD572F">
              <w:rPr>
                <w:rFonts w:ascii="Arial" w:hAnsi="Arial" w:cs="Arial"/>
                <w:b/>
                <w:bCs/>
                <w:sz w:val="22"/>
                <w:szCs w:val="22"/>
              </w:rPr>
              <w:t>Persona</w:t>
            </w:r>
          </w:p>
        </w:tc>
        <w:tc>
          <w:tcPr>
            <w:tcW w:w="1985" w:type="dxa"/>
            <w:shd w:val="clear" w:color="auto" w:fill="D9D9D9" w:themeFill="background1" w:themeFillShade="D9"/>
          </w:tcPr>
          <w:p w14:paraId="00058B7C" w14:textId="04503375" w:rsidR="00156DCB" w:rsidRPr="00DD572F" w:rsidRDefault="00156DCB" w:rsidP="000C3C9E">
            <w:pPr>
              <w:rPr>
                <w:rFonts w:ascii="Arial" w:hAnsi="Arial" w:cs="Arial"/>
                <w:b/>
                <w:bCs/>
                <w:sz w:val="22"/>
                <w:szCs w:val="22"/>
              </w:rPr>
            </w:pPr>
            <w:r w:rsidRPr="00DD572F">
              <w:rPr>
                <w:rFonts w:ascii="Arial" w:hAnsi="Arial" w:cs="Arial"/>
                <w:b/>
                <w:bCs/>
                <w:sz w:val="22"/>
                <w:szCs w:val="22"/>
              </w:rPr>
              <w:t>Must have</w:t>
            </w:r>
          </w:p>
        </w:tc>
        <w:tc>
          <w:tcPr>
            <w:tcW w:w="1984" w:type="dxa"/>
            <w:shd w:val="clear" w:color="auto" w:fill="D9D9D9" w:themeFill="background1" w:themeFillShade="D9"/>
          </w:tcPr>
          <w:p w14:paraId="6FC4B89C" w14:textId="0C1F662A" w:rsidR="00156DCB" w:rsidRPr="00DD572F" w:rsidRDefault="00156DCB" w:rsidP="000C3C9E">
            <w:pPr>
              <w:rPr>
                <w:rFonts w:ascii="Arial" w:hAnsi="Arial" w:cs="Arial"/>
                <w:b/>
                <w:bCs/>
                <w:sz w:val="22"/>
                <w:szCs w:val="22"/>
              </w:rPr>
            </w:pPr>
            <w:r w:rsidRPr="00DD572F">
              <w:rPr>
                <w:rFonts w:ascii="Arial" w:hAnsi="Arial" w:cs="Arial"/>
                <w:b/>
                <w:bCs/>
                <w:sz w:val="22"/>
                <w:szCs w:val="22"/>
              </w:rPr>
              <w:t>Should have</w:t>
            </w:r>
          </w:p>
        </w:tc>
        <w:tc>
          <w:tcPr>
            <w:tcW w:w="1985" w:type="dxa"/>
            <w:shd w:val="clear" w:color="auto" w:fill="D9D9D9" w:themeFill="background1" w:themeFillShade="D9"/>
          </w:tcPr>
          <w:p w14:paraId="68EB2B16" w14:textId="2F21BB32" w:rsidR="00156DCB" w:rsidRPr="00DD572F" w:rsidRDefault="00156DCB" w:rsidP="000C3C9E">
            <w:pPr>
              <w:rPr>
                <w:rFonts w:ascii="Arial" w:hAnsi="Arial" w:cs="Arial"/>
                <w:b/>
                <w:bCs/>
                <w:sz w:val="22"/>
                <w:szCs w:val="22"/>
              </w:rPr>
            </w:pPr>
            <w:r w:rsidRPr="00DD572F">
              <w:rPr>
                <w:rFonts w:ascii="Arial" w:hAnsi="Arial" w:cs="Arial"/>
                <w:b/>
                <w:bCs/>
                <w:sz w:val="22"/>
                <w:szCs w:val="22"/>
              </w:rPr>
              <w:t>Could have</w:t>
            </w:r>
          </w:p>
        </w:tc>
        <w:tc>
          <w:tcPr>
            <w:tcW w:w="1984" w:type="dxa"/>
            <w:shd w:val="clear" w:color="auto" w:fill="D9D9D9" w:themeFill="background1" w:themeFillShade="D9"/>
          </w:tcPr>
          <w:p w14:paraId="20E0E0B5" w14:textId="7F2A554D" w:rsidR="00156DCB" w:rsidRPr="00DD572F" w:rsidRDefault="00156DCB" w:rsidP="000C3C9E">
            <w:pPr>
              <w:rPr>
                <w:rFonts w:ascii="Arial" w:hAnsi="Arial" w:cs="Arial"/>
                <w:b/>
                <w:bCs/>
                <w:sz w:val="22"/>
                <w:szCs w:val="22"/>
              </w:rPr>
            </w:pPr>
            <w:r w:rsidRPr="00DD572F">
              <w:rPr>
                <w:rFonts w:ascii="Arial" w:hAnsi="Arial" w:cs="Arial"/>
                <w:b/>
                <w:bCs/>
                <w:sz w:val="22"/>
                <w:szCs w:val="22"/>
              </w:rPr>
              <w:t>Wo</w:t>
            </w:r>
            <w:r w:rsidR="00FA758B">
              <w:rPr>
                <w:rFonts w:ascii="Arial" w:hAnsi="Arial" w:cs="Arial"/>
                <w:b/>
                <w:bCs/>
                <w:sz w:val="22"/>
                <w:szCs w:val="22"/>
              </w:rPr>
              <w:t>uld</w:t>
            </w:r>
            <w:r w:rsidRPr="00DD572F">
              <w:rPr>
                <w:rFonts w:ascii="Arial" w:hAnsi="Arial" w:cs="Arial"/>
                <w:b/>
                <w:bCs/>
                <w:sz w:val="22"/>
                <w:szCs w:val="22"/>
              </w:rPr>
              <w:t xml:space="preserve"> have</w:t>
            </w:r>
          </w:p>
        </w:tc>
      </w:tr>
      <w:tr w:rsidR="00156DCB" w14:paraId="0A062CA5" w14:textId="77777777" w:rsidTr="0019714D">
        <w:tc>
          <w:tcPr>
            <w:tcW w:w="1129" w:type="dxa"/>
          </w:tcPr>
          <w:p w14:paraId="59DD3870" w14:textId="7D426DDA" w:rsidR="00156DCB" w:rsidRDefault="00856E57" w:rsidP="000C3C9E">
            <w:pPr>
              <w:rPr>
                <w:rFonts w:ascii="Arial" w:hAnsi="Arial" w:cs="Arial"/>
                <w:sz w:val="22"/>
                <w:szCs w:val="22"/>
              </w:rPr>
            </w:pPr>
            <w:r>
              <w:rPr>
                <w:rFonts w:ascii="Arial" w:hAnsi="Arial" w:cs="Arial"/>
                <w:sz w:val="22"/>
                <w:szCs w:val="22"/>
              </w:rPr>
              <w:t>Rebecca</w:t>
            </w:r>
          </w:p>
        </w:tc>
        <w:tc>
          <w:tcPr>
            <w:tcW w:w="1985" w:type="dxa"/>
          </w:tcPr>
          <w:p w14:paraId="16CB0744" w14:textId="2BD1BDB9" w:rsidR="00156DCB" w:rsidRDefault="00821689" w:rsidP="000C3C9E">
            <w:pPr>
              <w:rPr>
                <w:rFonts w:ascii="Arial" w:hAnsi="Arial" w:cs="Arial"/>
                <w:sz w:val="22"/>
                <w:szCs w:val="22"/>
              </w:rPr>
            </w:pPr>
            <w:r>
              <w:rPr>
                <w:rFonts w:ascii="Arial" w:hAnsi="Arial" w:cs="Arial"/>
                <w:sz w:val="22"/>
                <w:szCs w:val="22"/>
              </w:rPr>
              <w:t>Instructions on how to play the game</w:t>
            </w:r>
            <w:r w:rsidR="00D94E75">
              <w:rPr>
                <w:rFonts w:ascii="Arial" w:hAnsi="Arial" w:cs="Arial"/>
                <w:sz w:val="22"/>
                <w:szCs w:val="22"/>
              </w:rPr>
              <w:t>.</w:t>
            </w:r>
          </w:p>
        </w:tc>
        <w:tc>
          <w:tcPr>
            <w:tcW w:w="1984" w:type="dxa"/>
          </w:tcPr>
          <w:p w14:paraId="05E288BC" w14:textId="260FA34E" w:rsidR="00156DCB" w:rsidRDefault="00D85D4C" w:rsidP="000C3C9E">
            <w:pPr>
              <w:rPr>
                <w:rFonts w:ascii="Arial" w:hAnsi="Arial" w:cs="Arial"/>
                <w:sz w:val="22"/>
                <w:szCs w:val="22"/>
              </w:rPr>
            </w:pPr>
            <w:r>
              <w:rPr>
                <w:rFonts w:ascii="Arial" w:hAnsi="Arial" w:cs="Arial"/>
                <w:sz w:val="22"/>
                <w:szCs w:val="22"/>
              </w:rPr>
              <w:t>User friendly interface as not to overwhelm.</w:t>
            </w:r>
          </w:p>
        </w:tc>
        <w:tc>
          <w:tcPr>
            <w:tcW w:w="1985" w:type="dxa"/>
          </w:tcPr>
          <w:p w14:paraId="5EA43D48" w14:textId="173DDE7A" w:rsidR="00156DCB" w:rsidRDefault="00F911CC" w:rsidP="000C3C9E">
            <w:pPr>
              <w:rPr>
                <w:rFonts w:ascii="Arial" w:hAnsi="Arial" w:cs="Arial"/>
                <w:sz w:val="22"/>
                <w:szCs w:val="22"/>
              </w:rPr>
            </w:pPr>
            <w:r>
              <w:rPr>
                <w:rFonts w:ascii="Arial" w:hAnsi="Arial" w:cs="Arial"/>
                <w:sz w:val="22"/>
                <w:szCs w:val="22"/>
              </w:rPr>
              <w:t>A range of different difficulties.</w:t>
            </w:r>
          </w:p>
        </w:tc>
        <w:tc>
          <w:tcPr>
            <w:tcW w:w="1984" w:type="dxa"/>
          </w:tcPr>
          <w:p w14:paraId="5DCFDAB5" w14:textId="2BF274A9" w:rsidR="00156DCB" w:rsidRDefault="009202B5" w:rsidP="000C3C9E">
            <w:pPr>
              <w:rPr>
                <w:rFonts w:ascii="Arial" w:hAnsi="Arial" w:cs="Arial"/>
                <w:sz w:val="22"/>
                <w:szCs w:val="22"/>
              </w:rPr>
            </w:pPr>
            <w:r>
              <w:rPr>
                <w:rFonts w:ascii="Arial" w:hAnsi="Arial" w:cs="Arial"/>
                <w:sz w:val="22"/>
                <w:szCs w:val="22"/>
              </w:rPr>
              <w:t>Online matchmaking.</w:t>
            </w:r>
          </w:p>
        </w:tc>
      </w:tr>
      <w:tr w:rsidR="00156DCB" w14:paraId="2AF34C41" w14:textId="77777777" w:rsidTr="0019714D">
        <w:tc>
          <w:tcPr>
            <w:tcW w:w="1129" w:type="dxa"/>
          </w:tcPr>
          <w:p w14:paraId="29EB7615" w14:textId="06EECDAE" w:rsidR="00156DCB" w:rsidRDefault="00856E57" w:rsidP="000C3C9E">
            <w:pPr>
              <w:rPr>
                <w:rFonts w:ascii="Arial" w:hAnsi="Arial" w:cs="Arial"/>
                <w:sz w:val="22"/>
                <w:szCs w:val="22"/>
              </w:rPr>
            </w:pPr>
            <w:r>
              <w:rPr>
                <w:rFonts w:ascii="Arial" w:hAnsi="Arial" w:cs="Arial"/>
                <w:sz w:val="22"/>
                <w:szCs w:val="22"/>
              </w:rPr>
              <w:t>Chris</w:t>
            </w:r>
          </w:p>
        </w:tc>
        <w:tc>
          <w:tcPr>
            <w:tcW w:w="1985" w:type="dxa"/>
          </w:tcPr>
          <w:p w14:paraId="491DC9B0" w14:textId="5AC820DB" w:rsidR="00156DCB" w:rsidRDefault="00851B89" w:rsidP="000C3C9E">
            <w:pPr>
              <w:rPr>
                <w:rFonts w:ascii="Arial" w:hAnsi="Arial" w:cs="Arial"/>
                <w:sz w:val="22"/>
                <w:szCs w:val="22"/>
              </w:rPr>
            </w:pPr>
            <w:r>
              <w:rPr>
                <w:rFonts w:ascii="Arial" w:hAnsi="Arial" w:cs="Arial"/>
                <w:sz w:val="22"/>
                <w:szCs w:val="22"/>
              </w:rPr>
              <w:t>Alternative language options</w:t>
            </w:r>
          </w:p>
        </w:tc>
        <w:tc>
          <w:tcPr>
            <w:tcW w:w="1984" w:type="dxa"/>
          </w:tcPr>
          <w:p w14:paraId="16CF3869" w14:textId="01F35DC0" w:rsidR="00156DCB" w:rsidRDefault="00127D29" w:rsidP="000C3C9E">
            <w:pPr>
              <w:rPr>
                <w:rFonts w:ascii="Arial" w:hAnsi="Arial" w:cs="Arial"/>
                <w:sz w:val="22"/>
                <w:szCs w:val="22"/>
              </w:rPr>
            </w:pPr>
            <w:r>
              <w:rPr>
                <w:rFonts w:ascii="Arial" w:hAnsi="Arial" w:cs="Arial"/>
                <w:sz w:val="22"/>
                <w:szCs w:val="22"/>
              </w:rPr>
              <w:t>Instructions on how to play the game.</w:t>
            </w:r>
          </w:p>
        </w:tc>
        <w:tc>
          <w:tcPr>
            <w:tcW w:w="1985" w:type="dxa"/>
          </w:tcPr>
          <w:p w14:paraId="26B3D4F6" w14:textId="2B8F8D71" w:rsidR="00156DCB" w:rsidRDefault="001A0E42" w:rsidP="000C3C9E">
            <w:pPr>
              <w:rPr>
                <w:rFonts w:ascii="Arial" w:hAnsi="Arial" w:cs="Arial"/>
                <w:sz w:val="22"/>
                <w:szCs w:val="22"/>
              </w:rPr>
            </w:pPr>
            <w:r>
              <w:rPr>
                <w:rFonts w:ascii="Arial" w:hAnsi="Arial" w:cs="Arial"/>
                <w:sz w:val="22"/>
                <w:szCs w:val="22"/>
              </w:rPr>
              <w:t>Online matchmaking</w:t>
            </w:r>
            <w:r w:rsidR="00192C53">
              <w:rPr>
                <w:rFonts w:ascii="Arial" w:hAnsi="Arial" w:cs="Arial"/>
                <w:sz w:val="22"/>
                <w:szCs w:val="22"/>
              </w:rPr>
              <w:t>.</w:t>
            </w:r>
          </w:p>
        </w:tc>
        <w:tc>
          <w:tcPr>
            <w:tcW w:w="1984" w:type="dxa"/>
          </w:tcPr>
          <w:p w14:paraId="5BFD996A" w14:textId="4346015C" w:rsidR="00156DCB" w:rsidRDefault="001A0E42" w:rsidP="000C3C9E">
            <w:pPr>
              <w:rPr>
                <w:rFonts w:ascii="Arial" w:hAnsi="Arial" w:cs="Arial"/>
                <w:sz w:val="22"/>
                <w:szCs w:val="22"/>
              </w:rPr>
            </w:pPr>
            <w:r>
              <w:rPr>
                <w:rFonts w:ascii="Arial" w:hAnsi="Arial" w:cs="Arial"/>
                <w:sz w:val="22"/>
                <w:szCs w:val="22"/>
              </w:rPr>
              <w:t>A friend list for online play.</w:t>
            </w:r>
          </w:p>
        </w:tc>
      </w:tr>
      <w:tr w:rsidR="00156DCB" w14:paraId="0D683F70" w14:textId="77777777" w:rsidTr="0019714D">
        <w:tc>
          <w:tcPr>
            <w:tcW w:w="1129" w:type="dxa"/>
          </w:tcPr>
          <w:p w14:paraId="52C11DCC" w14:textId="4F29C47F" w:rsidR="00156DCB" w:rsidRDefault="00856E57" w:rsidP="000C3C9E">
            <w:pPr>
              <w:rPr>
                <w:rFonts w:ascii="Arial" w:hAnsi="Arial" w:cs="Arial"/>
                <w:sz w:val="22"/>
                <w:szCs w:val="22"/>
              </w:rPr>
            </w:pPr>
            <w:r>
              <w:rPr>
                <w:rFonts w:ascii="Arial" w:hAnsi="Arial" w:cs="Arial"/>
                <w:sz w:val="22"/>
                <w:szCs w:val="22"/>
              </w:rPr>
              <w:t>Roger</w:t>
            </w:r>
          </w:p>
        </w:tc>
        <w:tc>
          <w:tcPr>
            <w:tcW w:w="1985" w:type="dxa"/>
          </w:tcPr>
          <w:p w14:paraId="55A10030" w14:textId="60BFE9A2" w:rsidR="00156DCB" w:rsidRDefault="005D68E1" w:rsidP="000C3C9E">
            <w:pPr>
              <w:rPr>
                <w:rFonts w:ascii="Arial" w:hAnsi="Arial" w:cs="Arial"/>
                <w:sz w:val="22"/>
                <w:szCs w:val="22"/>
              </w:rPr>
            </w:pPr>
            <w:r>
              <w:rPr>
                <w:rFonts w:ascii="Arial" w:hAnsi="Arial" w:cs="Arial"/>
                <w:sz w:val="22"/>
                <w:szCs w:val="22"/>
              </w:rPr>
              <w:t>Colour blind filters.</w:t>
            </w:r>
          </w:p>
        </w:tc>
        <w:tc>
          <w:tcPr>
            <w:tcW w:w="1984" w:type="dxa"/>
          </w:tcPr>
          <w:p w14:paraId="1C910C8E" w14:textId="6ED3FCC5" w:rsidR="00156DCB" w:rsidRDefault="008A10B6" w:rsidP="000C3C9E">
            <w:pPr>
              <w:rPr>
                <w:rFonts w:ascii="Arial" w:hAnsi="Arial" w:cs="Arial"/>
                <w:sz w:val="22"/>
                <w:szCs w:val="22"/>
              </w:rPr>
            </w:pPr>
            <w:r>
              <w:rPr>
                <w:rFonts w:ascii="Arial" w:hAnsi="Arial" w:cs="Arial"/>
                <w:sz w:val="22"/>
                <w:szCs w:val="22"/>
              </w:rPr>
              <w:t>Little clutter on the screen so the device loads the app.</w:t>
            </w:r>
          </w:p>
        </w:tc>
        <w:tc>
          <w:tcPr>
            <w:tcW w:w="1985" w:type="dxa"/>
          </w:tcPr>
          <w:p w14:paraId="039B5245" w14:textId="27DAA05C" w:rsidR="00156DCB" w:rsidRDefault="008A10B6" w:rsidP="000C3C9E">
            <w:pPr>
              <w:rPr>
                <w:rFonts w:ascii="Arial" w:hAnsi="Arial" w:cs="Arial"/>
                <w:sz w:val="22"/>
                <w:szCs w:val="22"/>
              </w:rPr>
            </w:pPr>
            <w:r>
              <w:rPr>
                <w:rFonts w:ascii="Arial" w:hAnsi="Arial" w:cs="Arial"/>
                <w:sz w:val="22"/>
                <w:szCs w:val="22"/>
              </w:rPr>
              <w:t>Easy to understand buttons.</w:t>
            </w:r>
          </w:p>
        </w:tc>
        <w:tc>
          <w:tcPr>
            <w:tcW w:w="1984" w:type="dxa"/>
          </w:tcPr>
          <w:p w14:paraId="78AFDAC2" w14:textId="67E4733C" w:rsidR="00156DCB" w:rsidRDefault="00752247" w:rsidP="000C3C9E">
            <w:pPr>
              <w:rPr>
                <w:rFonts w:ascii="Arial" w:hAnsi="Arial" w:cs="Arial"/>
                <w:sz w:val="22"/>
                <w:szCs w:val="22"/>
              </w:rPr>
            </w:pPr>
            <w:r>
              <w:rPr>
                <w:rFonts w:ascii="Arial" w:hAnsi="Arial" w:cs="Arial"/>
                <w:sz w:val="22"/>
                <w:szCs w:val="22"/>
              </w:rPr>
              <w:t>Consistent interface design.</w:t>
            </w:r>
          </w:p>
        </w:tc>
      </w:tr>
      <w:tr w:rsidR="00156DCB" w14:paraId="29EED569" w14:textId="77777777" w:rsidTr="0019714D">
        <w:tc>
          <w:tcPr>
            <w:tcW w:w="1129" w:type="dxa"/>
          </w:tcPr>
          <w:p w14:paraId="73566202" w14:textId="01C482FC" w:rsidR="00156DCB" w:rsidRDefault="00856E57" w:rsidP="000C3C9E">
            <w:pPr>
              <w:rPr>
                <w:rFonts w:ascii="Arial" w:hAnsi="Arial" w:cs="Arial"/>
                <w:sz w:val="22"/>
                <w:szCs w:val="22"/>
              </w:rPr>
            </w:pPr>
            <w:r>
              <w:rPr>
                <w:rFonts w:ascii="Arial" w:hAnsi="Arial" w:cs="Arial"/>
                <w:sz w:val="22"/>
                <w:szCs w:val="22"/>
              </w:rPr>
              <w:t>Rachel</w:t>
            </w:r>
          </w:p>
        </w:tc>
        <w:tc>
          <w:tcPr>
            <w:tcW w:w="1985" w:type="dxa"/>
          </w:tcPr>
          <w:p w14:paraId="53FADB04" w14:textId="6D746108" w:rsidR="00156DCB" w:rsidRDefault="00405AA1" w:rsidP="000C3C9E">
            <w:pPr>
              <w:rPr>
                <w:rFonts w:ascii="Arial" w:hAnsi="Arial" w:cs="Arial"/>
                <w:sz w:val="22"/>
                <w:szCs w:val="22"/>
              </w:rPr>
            </w:pPr>
            <w:r>
              <w:rPr>
                <w:rFonts w:ascii="Arial" w:hAnsi="Arial" w:cs="Arial"/>
                <w:sz w:val="22"/>
                <w:szCs w:val="22"/>
              </w:rPr>
              <w:t>High contrast options.</w:t>
            </w:r>
          </w:p>
        </w:tc>
        <w:tc>
          <w:tcPr>
            <w:tcW w:w="1984" w:type="dxa"/>
          </w:tcPr>
          <w:p w14:paraId="59B0FEB2" w14:textId="5114EAD6" w:rsidR="00156DCB" w:rsidRDefault="009B11A3" w:rsidP="000C3C9E">
            <w:pPr>
              <w:rPr>
                <w:rFonts w:ascii="Arial" w:hAnsi="Arial" w:cs="Arial"/>
                <w:sz w:val="22"/>
                <w:szCs w:val="22"/>
              </w:rPr>
            </w:pPr>
            <w:r>
              <w:rPr>
                <w:rFonts w:ascii="Arial" w:hAnsi="Arial" w:cs="Arial"/>
                <w:sz w:val="22"/>
                <w:szCs w:val="22"/>
              </w:rPr>
              <w:t>Volume options to increase or decrease sound.</w:t>
            </w:r>
          </w:p>
        </w:tc>
        <w:tc>
          <w:tcPr>
            <w:tcW w:w="1985" w:type="dxa"/>
          </w:tcPr>
          <w:p w14:paraId="7627CF1F" w14:textId="6FEBDBE8" w:rsidR="00156DCB" w:rsidRDefault="00EB21AA" w:rsidP="000C3C9E">
            <w:pPr>
              <w:rPr>
                <w:rFonts w:ascii="Arial" w:hAnsi="Arial" w:cs="Arial"/>
                <w:sz w:val="22"/>
                <w:szCs w:val="22"/>
              </w:rPr>
            </w:pPr>
            <w:r>
              <w:rPr>
                <w:rFonts w:ascii="Arial" w:hAnsi="Arial" w:cs="Arial"/>
                <w:sz w:val="22"/>
                <w:szCs w:val="22"/>
              </w:rPr>
              <w:t>Clear game board design.</w:t>
            </w:r>
          </w:p>
        </w:tc>
        <w:tc>
          <w:tcPr>
            <w:tcW w:w="1984" w:type="dxa"/>
          </w:tcPr>
          <w:p w14:paraId="7041DE02" w14:textId="5EF7482C" w:rsidR="00156DCB" w:rsidRDefault="00FA38A5" w:rsidP="000C3C9E">
            <w:pPr>
              <w:rPr>
                <w:rFonts w:ascii="Arial" w:hAnsi="Arial" w:cs="Arial"/>
                <w:sz w:val="22"/>
                <w:szCs w:val="22"/>
              </w:rPr>
            </w:pPr>
            <w:r>
              <w:rPr>
                <w:rFonts w:ascii="Arial" w:hAnsi="Arial" w:cs="Arial"/>
                <w:sz w:val="22"/>
                <w:szCs w:val="22"/>
              </w:rPr>
              <w:t>A familiar feel across each page.</w:t>
            </w:r>
          </w:p>
        </w:tc>
      </w:tr>
    </w:tbl>
    <w:p w14:paraId="0EF25350" w14:textId="77777777" w:rsidR="00067471" w:rsidRDefault="00067471">
      <w:pPr>
        <w:rPr>
          <w:rFonts w:ascii="Arial" w:hAnsi="Arial" w:cs="Arial"/>
          <w:b/>
          <w:sz w:val="24"/>
        </w:rPr>
      </w:pPr>
      <w:r>
        <w:rPr>
          <w:rFonts w:ascii="Arial" w:hAnsi="Arial" w:cs="Arial"/>
        </w:rPr>
        <w:br w:type="page"/>
      </w:r>
    </w:p>
    <w:p w14:paraId="18EF2B6C" w14:textId="29111228" w:rsidR="003800C0" w:rsidRDefault="003800C0" w:rsidP="003800C0">
      <w:pPr>
        <w:pStyle w:val="Heading2"/>
        <w:rPr>
          <w:rFonts w:ascii="Arial" w:hAnsi="Arial" w:cs="Arial"/>
        </w:rPr>
      </w:pPr>
      <w:bookmarkStart w:id="10" w:name="_Toc130590780"/>
      <w:r w:rsidRPr="003800C0">
        <w:rPr>
          <w:rFonts w:ascii="Arial" w:hAnsi="Arial" w:cs="Arial"/>
        </w:rPr>
        <w:lastRenderedPageBreak/>
        <w:t>Information Architecture</w:t>
      </w:r>
      <w:bookmarkEnd w:id="10"/>
    </w:p>
    <w:p w14:paraId="7817CCB3" w14:textId="3559E20D" w:rsidR="00731411" w:rsidRPr="00731411" w:rsidRDefault="00731411" w:rsidP="00731411">
      <w:pPr>
        <w:pStyle w:val="Heading3"/>
        <w:jc w:val="left"/>
        <w:rPr>
          <w:rFonts w:ascii="Arial" w:hAnsi="Arial" w:cs="Arial"/>
          <w:sz w:val="22"/>
          <w:szCs w:val="22"/>
        </w:rPr>
      </w:pPr>
      <w:bookmarkStart w:id="11" w:name="_Toc130590781"/>
      <w:r w:rsidRPr="00731411">
        <w:rPr>
          <w:rFonts w:ascii="Arial" w:hAnsi="Arial" w:cs="Arial"/>
          <w:sz w:val="22"/>
          <w:szCs w:val="22"/>
        </w:rPr>
        <w:t>Hierarchical Task Analysis</w:t>
      </w:r>
      <w:bookmarkEnd w:id="11"/>
    </w:p>
    <w:p w14:paraId="03419392" w14:textId="74B540F8" w:rsidR="00FB16D5" w:rsidRPr="00716D46" w:rsidRDefault="00DB6D7B" w:rsidP="007D5B0C">
      <w:pPr>
        <w:spacing w:after="240"/>
        <w:rPr>
          <w:rFonts w:ascii="Arial" w:hAnsi="Arial" w:cs="Arial"/>
          <w:sz w:val="22"/>
          <w:szCs w:val="22"/>
          <w:vertAlign w:val="superscript"/>
        </w:rPr>
      </w:pPr>
      <w:r>
        <w:rPr>
          <w:rFonts w:ascii="Arial" w:hAnsi="Arial" w:cs="Arial"/>
          <w:sz w:val="22"/>
          <w:szCs w:val="22"/>
        </w:rPr>
        <w:t xml:space="preserve">A hierarchical task analysis was created to </w:t>
      </w:r>
      <w:r w:rsidR="00603CF0">
        <w:rPr>
          <w:rFonts w:ascii="Arial" w:hAnsi="Arial" w:cs="Arial"/>
          <w:sz w:val="22"/>
          <w:szCs w:val="22"/>
        </w:rPr>
        <w:t xml:space="preserve">give a visualisation of the game with all of </w:t>
      </w:r>
      <w:r w:rsidR="00424B53">
        <w:rPr>
          <w:rFonts w:ascii="Arial" w:hAnsi="Arial" w:cs="Arial"/>
          <w:sz w:val="22"/>
          <w:szCs w:val="22"/>
        </w:rPr>
        <w:t>its</w:t>
      </w:r>
      <w:r w:rsidR="00603CF0">
        <w:rPr>
          <w:rFonts w:ascii="Arial" w:hAnsi="Arial" w:cs="Arial"/>
          <w:sz w:val="22"/>
          <w:szCs w:val="22"/>
        </w:rPr>
        <w:t xml:space="preserve"> specific goals, subgoals, operations and plans. A hierarchical task analysis is a </w:t>
      </w:r>
      <w:r w:rsidR="00545D09">
        <w:rPr>
          <w:rFonts w:ascii="Arial" w:hAnsi="Arial" w:cs="Arial"/>
          <w:sz w:val="22"/>
          <w:szCs w:val="22"/>
        </w:rPr>
        <w:t xml:space="preserve">diagram that </w:t>
      </w:r>
      <w:r w:rsidR="005E2B97">
        <w:rPr>
          <w:rFonts w:ascii="Arial" w:hAnsi="Arial" w:cs="Arial"/>
          <w:sz w:val="22"/>
          <w:szCs w:val="22"/>
        </w:rPr>
        <w:t>shows an in depth list of goals or tasks that are associated with a specific process.</w:t>
      </w:r>
      <w:r w:rsidR="000B65A3">
        <w:rPr>
          <w:rFonts w:ascii="Arial" w:hAnsi="Arial" w:cs="Arial"/>
          <w:sz w:val="22"/>
          <w:szCs w:val="22"/>
        </w:rPr>
        <w:t xml:space="preserve"> They are used to pro</w:t>
      </w:r>
      <w:r w:rsidR="006F644B">
        <w:rPr>
          <w:rFonts w:ascii="Arial" w:hAnsi="Arial" w:cs="Arial"/>
          <w:sz w:val="22"/>
          <w:szCs w:val="22"/>
        </w:rPr>
        <w:t xml:space="preserve">vide a significant insight into the task at hand by giving a comprehensive description of the task. They are also highly useful across </w:t>
      </w:r>
      <w:r w:rsidR="00C147D8">
        <w:rPr>
          <w:rFonts w:ascii="Arial" w:hAnsi="Arial" w:cs="Arial"/>
          <w:sz w:val="22"/>
          <w:szCs w:val="22"/>
        </w:rPr>
        <w:t>nearly any topic and are very easy to read</w:t>
      </w:r>
      <w:r w:rsidR="00AD62F1">
        <w:rPr>
          <w:rFonts w:ascii="Arial" w:hAnsi="Arial" w:cs="Arial"/>
          <w:sz w:val="22"/>
          <w:szCs w:val="22"/>
        </w:rPr>
        <w:t>.</w:t>
      </w:r>
      <w:r w:rsidR="0073219D">
        <w:rPr>
          <w:rFonts w:ascii="Arial" w:hAnsi="Arial" w:cs="Arial"/>
          <w:sz w:val="22"/>
          <w:szCs w:val="22"/>
        </w:rPr>
        <w:t xml:space="preserve"> However, a hierarchical task analysis might not be used due to the fac</w:t>
      </w:r>
      <w:r w:rsidR="007615C5">
        <w:rPr>
          <w:rFonts w:ascii="Arial" w:hAnsi="Arial" w:cs="Arial"/>
          <w:sz w:val="22"/>
          <w:szCs w:val="22"/>
        </w:rPr>
        <w:t>t that it is not directly useful for figuring out design solutions and is primary used to describe a task rather than analy</w:t>
      </w:r>
      <w:r w:rsidR="00731411">
        <w:rPr>
          <w:rFonts w:ascii="Arial" w:hAnsi="Arial" w:cs="Arial"/>
          <w:sz w:val="22"/>
          <w:szCs w:val="22"/>
        </w:rPr>
        <w:t>se it.</w:t>
      </w:r>
      <w:r w:rsidR="00716D46">
        <w:rPr>
          <w:rFonts w:ascii="Arial" w:hAnsi="Arial" w:cs="Arial"/>
          <w:sz w:val="22"/>
          <w:szCs w:val="22"/>
        </w:rPr>
        <w:t xml:space="preserve"> </w:t>
      </w:r>
      <w:r w:rsidR="00716D46">
        <w:rPr>
          <w:rFonts w:ascii="Arial" w:hAnsi="Arial" w:cs="Arial"/>
          <w:sz w:val="22"/>
          <w:szCs w:val="22"/>
          <w:vertAlign w:val="superscript"/>
        </w:rPr>
        <w:t>(</w:t>
      </w:r>
      <w:r w:rsidR="00424B53">
        <w:rPr>
          <w:rFonts w:ascii="Arial" w:hAnsi="Arial" w:cs="Arial"/>
          <w:sz w:val="22"/>
          <w:szCs w:val="22"/>
          <w:vertAlign w:val="superscript"/>
        </w:rPr>
        <w:t>10</w:t>
      </w:r>
      <w:r w:rsidR="00716D46">
        <w:rPr>
          <w:rFonts w:ascii="Arial" w:hAnsi="Arial" w:cs="Arial"/>
          <w:sz w:val="22"/>
          <w:szCs w:val="22"/>
          <w:vertAlign w:val="superscript"/>
        </w:rPr>
        <w:t>)</w:t>
      </w:r>
    </w:p>
    <w:p w14:paraId="13AB2B92" w14:textId="39251AE7" w:rsidR="00731411" w:rsidRDefault="00FB16D5" w:rsidP="00731411">
      <w:pPr>
        <w:spacing w:after="240"/>
        <w:rPr>
          <w:rFonts w:ascii="Arial" w:hAnsi="Arial" w:cs="Arial"/>
          <w:sz w:val="22"/>
          <w:szCs w:val="22"/>
        </w:rPr>
      </w:pPr>
      <w:r>
        <w:rPr>
          <w:noProof/>
        </w:rPr>
        <w:drawing>
          <wp:inline distT="0" distB="0" distL="0" distR="0" wp14:anchorId="319E618F" wp14:editId="572FFFD2">
            <wp:extent cx="5723890" cy="3566160"/>
            <wp:effectExtent l="0" t="0" r="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24"/>
                    <a:stretch>
                      <a:fillRect/>
                    </a:stretch>
                  </pic:blipFill>
                  <pic:spPr>
                    <a:xfrm>
                      <a:off x="0" y="0"/>
                      <a:ext cx="5723890" cy="3566160"/>
                    </a:xfrm>
                    <a:prstGeom prst="rect">
                      <a:avLst/>
                    </a:prstGeom>
                  </pic:spPr>
                </pic:pic>
              </a:graphicData>
            </a:graphic>
          </wp:inline>
        </w:drawing>
      </w:r>
    </w:p>
    <w:p w14:paraId="60A1D2C0" w14:textId="77777777" w:rsidR="00365A13" w:rsidRDefault="00365A13">
      <w:pPr>
        <w:rPr>
          <w:rFonts w:ascii="Arial" w:hAnsi="Arial" w:cs="Arial"/>
          <w:b/>
          <w:sz w:val="22"/>
          <w:szCs w:val="18"/>
        </w:rPr>
      </w:pPr>
      <w:r>
        <w:rPr>
          <w:rFonts w:ascii="Arial" w:hAnsi="Arial" w:cs="Arial"/>
          <w:sz w:val="22"/>
          <w:szCs w:val="18"/>
        </w:rPr>
        <w:br w:type="page"/>
      </w:r>
    </w:p>
    <w:p w14:paraId="343829F1" w14:textId="0E9E0E93" w:rsidR="006B51F0" w:rsidRDefault="00F25FA2" w:rsidP="00F25FA2">
      <w:pPr>
        <w:pStyle w:val="Heading3"/>
        <w:jc w:val="left"/>
        <w:rPr>
          <w:rFonts w:ascii="Arial" w:hAnsi="Arial" w:cs="Arial"/>
          <w:sz w:val="22"/>
          <w:szCs w:val="18"/>
        </w:rPr>
      </w:pPr>
      <w:bookmarkStart w:id="12" w:name="_Toc130590782"/>
      <w:r w:rsidRPr="00F25FA2">
        <w:rPr>
          <w:rFonts w:ascii="Arial" w:hAnsi="Arial" w:cs="Arial"/>
          <w:sz w:val="22"/>
          <w:szCs w:val="18"/>
        </w:rPr>
        <w:lastRenderedPageBreak/>
        <w:t>Site Map</w:t>
      </w:r>
      <w:bookmarkEnd w:id="12"/>
    </w:p>
    <w:p w14:paraId="7CB210AB" w14:textId="26C86169" w:rsidR="00AB128F" w:rsidRPr="00F553E8" w:rsidRDefault="004665AD" w:rsidP="00365A13">
      <w:pPr>
        <w:spacing w:after="240"/>
        <w:rPr>
          <w:rFonts w:ascii="Arial" w:hAnsi="Arial" w:cs="Arial"/>
          <w:sz w:val="22"/>
          <w:szCs w:val="22"/>
          <w:vertAlign w:val="superscript"/>
        </w:rPr>
      </w:pPr>
      <w:r>
        <w:rPr>
          <w:rFonts w:ascii="Arial" w:hAnsi="Arial" w:cs="Arial"/>
          <w:sz w:val="22"/>
          <w:szCs w:val="22"/>
        </w:rPr>
        <w:t>A site map</w:t>
      </w:r>
      <w:r w:rsidR="001874F3">
        <w:rPr>
          <w:rFonts w:ascii="Arial" w:hAnsi="Arial" w:cs="Arial"/>
          <w:sz w:val="22"/>
          <w:szCs w:val="22"/>
        </w:rPr>
        <w:t xml:space="preserve"> was created to show the flow of the application and what pages lead to where</w:t>
      </w:r>
      <w:r w:rsidR="00C81455">
        <w:rPr>
          <w:rFonts w:ascii="Arial" w:hAnsi="Arial" w:cs="Arial"/>
          <w:sz w:val="22"/>
          <w:szCs w:val="22"/>
        </w:rPr>
        <w:t xml:space="preserve"> and what those pages contain</w:t>
      </w:r>
      <w:r w:rsidR="00253719">
        <w:rPr>
          <w:rFonts w:ascii="Arial" w:hAnsi="Arial" w:cs="Arial"/>
          <w:sz w:val="22"/>
          <w:szCs w:val="22"/>
        </w:rPr>
        <w:t xml:space="preserve"> and their content</w:t>
      </w:r>
      <w:r w:rsidR="001874F3">
        <w:rPr>
          <w:rFonts w:ascii="Arial" w:hAnsi="Arial" w:cs="Arial"/>
          <w:sz w:val="22"/>
          <w:szCs w:val="22"/>
        </w:rPr>
        <w:t>.</w:t>
      </w:r>
      <w:r w:rsidR="009C11A4">
        <w:rPr>
          <w:rFonts w:ascii="Arial" w:hAnsi="Arial" w:cs="Arial"/>
          <w:sz w:val="22"/>
          <w:szCs w:val="22"/>
        </w:rPr>
        <w:t xml:space="preserve"> They are made to show information about </w:t>
      </w:r>
      <w:r w:rsidR="00DC0F23">
        <w:rPr>
          <w:rFonts w:ascii="Arial" w:hAnsi="Arial" w:cs="Arial"/>
          <w:sz w:val="22"/>
          <w:szCs w:val="22"/>
        </w:rPr>
        <w:t xml:space="preserve">the pages on a site or an application </w:t>
      </w:r>
      <w:r w:rsidR="00E11DDB">
        <w:rPr>
          <w:rFonts w:ascii="Arial" w:hAnsi="Arial" w:cs="Arial"/>
          <w:sz w:val="22"/>
          <w:szCs w:val="22"/>
        </w:rPr>
        <w:t>and the relationships between them.</w:t>
      </w:r>
      <w:r w:rsidR="00E9097F">
        <w:rPr>
          <w:rFonts w:ascii="Arial" w:hAnsi="Arial" w:cs="Arial"/>
          <w:sz w:val="22"/>
          <w:szCs w:val="22"/>
        </w:rPr>
        <w:t xml:space="preserve"> </w:t>
      </w:r>
      <w:r w:rsidR="00424B53">
        <w:rPr>
          <w:rFonts w:ascii="Arial" w:hAnsi="Arial" w:cs="Arial"/>
          <w:sz w:val="22"/>
          <w:szCs w:val="22"/>
          <w:vertAlign w:val="superscript"/>
        </w:rPr>
        <w:t>(11)</w:t>
      </w:r>
      <w:r w:rsidR="00FE187A">
        <w:rPr>
          <w:rFonts w:ascii="Arial" w:hAnsi="Arial" w:cs="Arial"/>
          <w:sz w:val="22"/>
          <w:szCs w:val="22"/>
        </w:rPr>
        <w:t xml:space="preserve"> Sites maps are great to use because </w:t>
      </w:r>
      <w:r w:rsidR="005B46D5">
        <w:rPr>
          <w:rFonts w:ascii="Arial" w:hAnsi="Arial" w:cs="Arial"/>
          <w:sz w:val="22"/>
          <w:szCs w:val="22"/>
        </w:rPr>
        <w:t>it gives developers a clear path of one page to the next</w:t>
      </w:r>
      <w:r w:rsidR="00AA5728">
        <w:rPr>
          <w:rFonts w:ascii="Arial" w:hAnsi="Arial" w:cs="Arial"/>
          <w:sz w:val="22"/>
          <w:szCs w:val="22"/>
        </w:rPr>
        <w:t xml:space="preserve"> so they will not have to determine the navigation as they are developing. </w:t>
      </w:r>
      <w:r w:rsidR="00B165ED">
        <w:rPr>
          <w:rFonts w:ascii="Arial" w:hAnsi="Arial" w:cs="Arial"/>
          <w:sz w:val="22"/>
          <w:szCs w:val="22"/>
        </w:rPr>
        <w:t xml:space="preserve">When used on a website, it also greatly helps the site with search engine optimisation (SEO), as a lot of </w:t>
      </w:r>
      <w:r w:rsidR="0009636D">
        <w:rPr>
          <w:rFonts w:ascii="Arial" w:hAnsi="Arial" w:cs="Arial"/>
          <w:sz w:val="22"/>
          <w:szCs w:val="22"/>
        </w:rPr>
        <w:t xml:space="preserve">engines rely on sites having a detailed site map. The search engines also use the site maps to determine what </w:t>
      </w:r>
      <w:r w:rsidR="00974A54">
        <w:rPr>
          <w:rFonts w:ascii="Arial" w:hAnsi="Arial" w:cs="Arial"/>
          <w:sz w:val="22"/>
          <w:szCs w:val="22"/>
        </w:rPr>
        <w:t>pages and files on your site are considered important, while also providing information on those items.</w:t>
      </w:r>
      <w:r w:rsidR="00AB7480">
        <w:rPr>
          <w:rFonts w:ascii="Arial" w:hAnsi="Arial" w:cs="Arial"/>
          <w:sz w:val="22"/>
          <w:szCs w:val="22"/>
        </w:rPr>
        <w:t xml:space="preserve"> However, site maps </w:t>
      </w:r>
      <w:r w:rsidR="008C606D">
        <w:rPr>
          <w:rFonts w:ascii="Arial" w:hAnsi="Arial" w:cs="Arial"/>
          <w:sz w:val="22"/>
          <w:szCs w:val="22"/>
        </w:rPr>
        <w:t>must be altered on a per search engine basis</w:t>
      </w:r>
      <w:r w:rsidR="007D1B07">
        <w:rPr>
          <w:rFonts w:ascii="Arial" w:hAnsi="Arial" w:cs="Arial"/>
          <w:sz w:val="22"/>
          <w:szCs w:val="22"/>
        </w:rPr>
        <w:t>, for example Google uses XML based sitemaps whereas other search engines use visual-based site maps.</w:t>
      </w:r>
      <w:r w:rsidR="00BC4051">
        <w:rPr>
          <w:rFonts w:ascii="Arial" w:hAnsi="Arial" w:cs="Arial"/>
          <w:sz w:val="22"/>
          <w:szCs w:val="22"/>
        </w:rPr>
        <w:t xml:space="preserve"> </w:t>
      </w:r>
      <w:r w:rsidR="00414AA4">
        <w:rPr>
          <w:rFonts w:ascii="Arial" w:hAnsi="Arial" w:cs="Arial"/>
          <w:sz w:val="22"/>
          <w:szCs w:val="22"/>
        </w:rPr>
        <w:t>Finally, i</w:t>
      </w:r>
      <w:r w:rsidR="00BC4051">
        <w:rPr>
          <w:rFonts w:ascii="Arial" w:hAnsi="Arial" w:cs="Arial"/>
          <w:sz w:val="22"/>
          <w:szCs w:val="22"/>
        </w:rPr>
        <w:t>f an interface is designed well enough</w:t>
      </w:r>
      <w:r w:rsidR="00414AA4">
        <w:rPr>
          <w:rFonts w:ascii="Arial" w:hAnsi="Arial" w:cs="Arial"/>
          <w:sz w:val="22"/>
          <w:szCs w:val="22"/>
        </w:rPr>
        <w:t>, there will be no need for a site map for the user as they will not have any issues finding their way around the interface.</w:t>
      </w:r>
      <w:r w:rsidR="00F553E8">
        <w:rPr>
          <w:rFonts w:ascii="Arial" w:hAnsi="Arial" w:cs="Arial"/>
          <w:sz w:val="22"/>
          <w:szCs w:val="22"/>
        </w:rPr>
        <w:t xml:space="preserve"> </w:t>
      </w:r>
      <w:r w:rsidR="00F553E8">
        <w:rPr>
          <w:rFonts w:ascii="Arial" w:hAnsi="Arial" w:cs="Arial"/>
          <w:sz w:val="22"/>
          <w:szCs w:val="22"/>
          <w:vertAlign w:val="superscript"/>
        </w:rPr>
        <w:t>(12)</w:t>
      </w:r>
    </w:p>
    <w:p w14:paraId="2DCFD675" w14:textId="295582F6" w:rsidR="005168F6" w:rsidRDefault="00211313" w:rsidP="00365A13">
      <w:pPr>
        <w:spacing w:after="240"/>
        <w:rPr>
          <w:rFonts w:ascii="Arial" w:hAnsi="Arial" w:cs="Arial"/>
          <w:sz w:val="22"/>
          <w:szCs w:val="22"/>
        </w:rPr>
      </w:pPr>
      <w:r w:rsidRPr="00211313">
        <w:rPr>
          <w:rFonts w:ascii="Arial" w:hAnsi="Arial" w:cs="Arial"/>
          <w:noProof/>
          <w:sz w:val="22"/>
          <w:szCs w:val="22"/>
        </w:rPr>
        <w:drawing>
          <wp:inline distT="0" distB="0" distL="0" distR="0" wp14:anchorId="508DE48B" wp14:editId="00BF8771">
            <wp:extent cx="5723890" cy="3450590"/>
            <wp:effectExtent l="0" t="0" r="0" b="0"/>
            <wp:docPr id="146546948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69480" name="Picture 1" descr="Diagram&#10;&#10;Description automatically generated"/>
                    <pic:cNvPicPr/>
                  </pic:nvPicPr>
                  <pic:blipFill>
                    <a:blip r:embed="rId25"/>
                    <a:stretch>
                      <a:fillRect/>
                    </a:stretch>
                  </pic:blipFill>
                  <pic:spPr>
                    <a:xfrm>
                      <a:off x="0" y="0"/>
                      <a:ext cx="5723890" cy="3450590"/>
                    </a:xfrm>
                    <a:prstGeom prst="rect">
                      <a:avLst/>
                    </a:prstGeom>
                  </pic:spPr>
                </pic:pic>
              </a:graphicData>
            </a:graphic>
          </wp:inline>
        </w:drawing>
      </w:r>
    </w:p>
    <w:p w14:paraId="6283FE6A" w14:textId="7A47F273" w:rsidR="006166EF" w:rsidRDefault="006166EF">
      <w:pPr>
        <w:rPr>
          <w:rFonts w:ascii="Arial" w:hAnsi="Arial" w:cs="Arial"/>
          <w:b/>
          <w:sz w:val="24"/>
        </w:rPr>
      </w:pPr>
      <w:r>
        <w:rPr>
          <w:rFonts w:ascii="Arial" w:hAnsi="Arial" w:cs="Arial"/>
        </w:rPr>
        <w:br w:type="page"/>
      </w:r>
    </w:p>
    <w:p w14:paraId="05DD7B32" w14:textId="33947CC9" w:rsidR="005168F6" w:rsidRDefault="005168F6" w:rsidP="005168F6">
      <w:pPr>
        <w:pStyle w:val="Heading2"/>
        <w:rPr>
          <w:rFonts w:ascii="Arial" w:hAnsi="Arial" w:cs="Arial"/>
        </w:rPr>
      </w:pPr>
      <w:bookmarkStart w:id="13" w:name="_Toc130590783"/>
      <w:r>
        <w:rPr>
          <w:rFonts w:ascii="Arial" w:hAnsi="Arial" w:cs="Arial"/>
        </w:rPr>
        <w:lastRenderedPageBreak/>
        <w:t>Wireframes</w:t>
      </w:r>
      <w:bookmarkEnd w:id="13"/>
    </w:p>
    <w:p w14:paraId="04C9BBEF" w14:textId="5C5A57F6" w:rsidR="005A5827" w:rsidRDefault="005D395F" w:rsidP="00365A13">
      <w:pPr>
        <w:spacing w:after="240"/>
        <w:rPr>
          <w:rFonts w:ascii="Arial" w:hAnsi="Arial" w:cs="Arial"/>
          <w:sz w:val="22"/>
          <w:szCs w:val="22"/>
        </w:rPr>
      </w:pPr>
      <w:r>
        <w:rPr>
          <w:rFonts w:ascii="Arial" w:hAnsi="Arial" w:cs="Arial"/>
          <w:sz w:val="22"/>
          <w:szCs w:val="22"/>
        </w:rPr>
        <w:t>A wireframe is a</w:t>
      </w:r>
      <w:r w:rsidR="005139A4">
        <w:rPr>
          <w:rFonts w:ascii="Arial" w:hAnsi="Arial" w:cs="Arial"/>
          <w:sz w:val="22"/>
          <w:szCs w:val="22"/>
        </w:rPr>
        <w:t xml:space="preserve"> vague illustration of what the interface on an application of web page is going to look </w:t>
      </w:r>
      <w:r w:rsidR="004D3523">
        <w:rPr>
          <w:rFonts w:ascii="Arial" w:hAnsi="Arial" w:cs="Arial"/>
          <w:sz w:val="22"/>
          <w:szCs w:val="22"/>
        </w:rPr>
        <w:t>like and</w:t>
      </w:r>
      <w:r w:rsidR="005139A4">
        <w:rPr>
          <w:rFonts w:ascii="Arial" w:hAnsi="Arial" w:cs="Arial"/>
          <w:sz w:val="22"/>
          <w:szCs w:val="22"/>
        </w:rPr>
        <w:t xml:space="preserve"> will specifically focus on allocation space to prioritise the content, </w:t>
      </w:r>
      <w:r w:rsidR="005F6B4E">
        <w:rPr>
          <w:rFonts w:ascii="Arial" w:hAnsi="Arial" w:cs="Arial"/>
          <w:sz w:val="22"/>
          <w:szCs w:val="22"/>
        </w:rPr>
        <w:t>behaviours,</w:t>
      </w:r>
      <w:r w:rsidR="005139A4">
        <w:rPr>
          <w:rFonts w:ascii="Arial" w:hAnsi="Arial" w:cs="Arial"/>
          <w:sz w:val="22"/>
          <w:szCs w:val="22"/>
        </w:rPr>
        <w:t xml:space="preserve"> and functionalities. </w:t>
      </w:r>
      <w:r w:rsidR="00AC5B2C">
        <w:rPr>
          <w:rFonts w:ascii="Arial" w:hAnsi="Arial" w:cs="Arial"/>
          <w:sz w:val="22"/>
          <w:szCs w:val="22"/>
        </w:rPr>
        <w:t xml:space="preserve">Because of this, they contain little to no styling, </w:t>
      </w:r>
      <w:r w:rsidR="005F6B4E">
        <w:rPr>
          <w:rFonts w:ascii="Arial" w:hAnsi="Arial" w:cs="Arial"/>
          <w:sz w:val="22"/>
          <w:szCs w:val="22"/>
        </w:rPr>
        <w:t>colour,</w:t>
      </w:r>
      <w:r w:rsidR="00AC5B2C">
        <w:rPr>
          <w:rFonts w:ascii="Arial" w:hAnsi="Arial" w:cs="Arial"/>
          <w:sz w:val="22"/>
          <w:szCs w:val="22"/>
        </w:rPr>
        <w:t xml:space="preserve"> or graphics. </w:t>
      </w:r>
      <w:r w:rsidR="00A11D00">
        <w:rPr>
          <w:rFonts w:ascii="Arial" w:hAnsi="Arial" w:cs="Arial"/>
          <w:sz w:val="22"/>
          <w:szCs w:val="22"/>
          <w:vertAlign w:val="superscript"/>
        </w:rPr>
        <w:t xml:space="preserve">(13) </w:t>
      </w:r>
      <w:r w:rsidR="008D22F7">
        <w:rPr>
          <w:rFonts w:ascii="Arial" w:hAnsi="Arial" w:cs="Arial"/>
          <w:sz w:val="22"/>
          <w:szCs w:val="22"/>
        </w:rPr>
        <w:t xml:space="preserve">Wireframes have been created to show the rough design for the application and how it will implement the requirements that were gathered from doing the personas that were made from carrying out the focus group. The wireframes will show how these </w:t>
      </w:r>
      <w:r w:rsidR="003D45AB">
        <w:rPr>
          <w:rFonts w:ascii="Arial" w:hAnsi="Arial" w:cs="Arial"/>
          <w:sz w:val="22"/>
          <w:szCs w:val="22"/>
        </w:rPr>
        <w:t>requirements are accommodated for in the application interface design to provide a satisfying and successful experience for users of varying levels of ability.</w:t>
      </w:r>
    </w:p>
    <w:p w14:paraId="66446C6D" w14:textId="5E05BE8A" w:rsidR="00223168" w:rsidRDefault="004D3523" w:rsidP="005A5827">
      <w:pPr>
        <w:rPr>
          <w:rFonts w:ascii="Arial" w:hAnsi="Arial" w:cs="Arial"/>
          <w:sz w:val="22"/>
          <w:szCs w:val="22"/>
        </w:rPr>
      </w:pPr>
      <w:r w:rsidRPr="004E504C">
        <w:rPr>
          <w:rFonts w:ascii="Arial" w:hAnsi="Arial" w:cs="Arial"/>
          <w:noProof/>
          <w:sz w:val="22"/>
          <w:szCs w:val="22"/>
        </w:rPr>
        <mc:AlternateContent>
          <mc:Choice Requires="wps">
            <w:drawing>
              <wp:anchor distT="45720" distB="45720" distL="114300" distR="114300" simplePos="0" relativeHeight="251667458" behindDoc="0" locked="0" layoutInCell="1" allowOverlap="1" wp14:anchorId="21F3C3CB" wp14:editId="74543747">
                <wp:simplePos x="0" y="0"/>
                <wp:positionH relativeFrom="margin">
                  <wp:posOffset>225425</wp:posOffset>
                </wp:positionH>
                <wp:positionV relativeFrom="paragraph">
                  <wp:posOffset>3420745</wp:posOffset>
                </wp:positionV>
                <wp:extent cx="1623695" cy="561340"/>
                <wp:effectExtent l="0" t="0" r="14605" b="10160"/>
                <wp:wrapSquare wrapText="bothSides"/>
                <wp:docPr id="1851544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1340"/>
                        </a:xfrm>
                        <a:prstGeom prst="rect">
                          <a:avLst/>
                        </a:prstGeom>
                        <a:solidFill>
                          <a:srgbClr val="FFFFFF"/>
                        </a:solidFill>
                        <a:ln w="9525">
                          <a:solidFill>
                            <a:srgbClr val="000000"/>
                          </a:solidFill>
                          <a:miter lim="800000"/>
                          <a:headEnd/>
                          <a:tailEnd/>
                        </a:ln>
                      </wps:spPr>
                      <wps:txbx>
                        <w:txbxContent>
                          <w:p w14:paraId="3FF989AC" w14:textId="6A87F2EC" w:rsidR="00AD3F3D" w:rsidRPr="00FB535A" w:rsidRDefault="00AD3F3D" w:rsidP="004C09C0">
                            <w:pPr>
                              <w:rPr>
                                <w:rFonts w:ascii="Arial" w:hAnsi="Arial" w:cs="Arial"/>
                              </w:rPr>
                            </w:pPr>
                            <w:r>
                              <w:rPr>
                                <w:rFonts w:ascii="Arial" w:hAnsi="Arial" w:cs="Arial"/>
                              </w:rPr>
                              <w:t>A button labelled “Play” to show the user where to go to start a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F3C3CB" id="_x0000_t202" coordsize="21600,21600" o:spt="202" path="m,l,21600r21600,l21600,xe">
                <v:stroke joinstyle="miter"/>
                <v:path gradientshapeok="t" o:connecttype="rect"/>
              </v:shapetype>
              <v:shape id="Text Box 2" o:spid="_x0000_s1026" type="#_x0000_t202" style="position:absolute;margin-left:17.75pt;margin-top:269.35pt;width:127.85pt;height:44.2pt;z-index:25166745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">
                <v:textbox>
                  <w:txbxContent>
                    <w:p w14:paraId="3FF989AC" w14:textId="6A87F2EC" w:rsidR="00AD3F3D" w:rsidRPr="00FB535A" w:rsidRDefault="00AD3F3D" w:rsidP="004C09C0">
                      <w:pPr>
                        <w:rPr>
                          <w:rFonts w:ascii="Arial" w:hAnsi="Arial" w:cs="Arial"/>
                        </w:rPr>
                      </w:pPr>
                      <w:r>
                        <w:rPr>
                          <w:rFonts w:ascii="Arial" w:hAnsi="Arial" w:cs="Arial"/>
                        </w:rPr>
                        <w:t>A button labelled “Play” to show the user where to go to start a game.</w:t>
                      </w:r>
                    </w:p>
                  </w:txbxContent>
                </v:textbox>
                <w10:wrap type="square" anchorx="margin"/>
              </v:shape>
            </w:pict>
          </mc:Fallback>
        </mc:AlternateContent>
      </w:r>
      <w:r>
        <w:rPr>
          <w:rFonts w:ascii="Arial" w:hAnsi="Arial" w:cs="Arial"/>
          <w:noProof/>
          <w:sz w:val="22"/>
          <w:szCs w:val="22"/>
        </w:rPr>
        <mc:AlternateContent>
          <mc:Choice Requires="wps">
            <w:drawing>
              <wp:anchor distT="0" distB="0" distL="114300" distR="114300" simplePos="0" relativeHeight="251668482" behindDoc="0" locked="0" layoutInCell="1" allowOverlap="1" wp14:anchorId="7FD0F68D" wp14:editId="0B6672F1">
                <wp:simplePos x="0" y="0"/>
                <wp:positionH relativeFrom="column">
                  <wp:posOffset>1850036</wp:posOffset>
                </wp:positionH>
                <wp:positionV relativeFrom="paragraph">
                  <wp:posOffset>3653412</wp:posOffset>
                </wp:positionV>
                <wp:extent cx="268605" cy="5715"/>
                <wp:effectExtent l="0" t="57150" r="36195" b="127635"/>
                <wp:wrapNone/>
                <wp:docPr id="2019522542" name="Straight Arrow Connector 1"/>
                <wp:cNvGraphicFramePr/>
                <a:graphic xmlns:a="http://schemas.openxmlformats.org/drawingml/2006/main">
                  <a:graphicData uri="http://schemas.microsoft.com/office/word/2010/wordprocessingShape">
                    <wps:wsp>
                      <wps:cNvCnPr/>
                      <wps:spPr>
                        <a:xfrm>
                          <a:off x="0" y="0"/>
                          <a:ext cx="268605" cy="57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3BAAFAA" id="_x0000_t32" coordsize="21600,21600" o:spt="32" o:oned="t" path="m,l21600,21600e" filled="f">
                <v:path arrowok="t" fillok="f" o:connecttype="none"/>
                <o:lock v:ext="edit" shapetype="t"/>
              </v:shapetype>
              <v:shape id="Straight Arrow Connector 1" o:spid="_x0000_s1026" type="#_x0000_t32" style="position:absolute;margin-left:145.65pt;margin-top:287.65pt;width:21.15pt;height:.45pt;z-index:25166848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64386" behindDoc="0" locked="0" layoutInCell="1" allowOverlap="1" wp14:anchorId="70E386A4" wp14:editId="5E5773F7">
                <wp:simplePos x="0" y="0"/>
                <wp:positionH relativeFrom="column">
                  <wp:posOffset>224790</wp:posOffset>
                </wp:positionH>
                <wp:positionV relativeFrom="paragraph">
                  <wp:posOffset>4311015</wp:posOffset>
                </wp:positionV>
                <wp:extent cx="1623695" cy="844550"/>
                <wp:effectExtent l="0" t="0" r="14605" b="12700"/>
                <wp:wrapSquare wrapText="bothSides"/>
                <wp:docPr id="1537419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844550"/>
                        </a:xfrm>
                        <a:prstGeom prst="rect">
                          <a:avLst/>
                        </a:prstGeom>
                        <a:solidFill>
                          <a:srgbClr val="FFFFFF"/>
                        </a:solidFill>
                        <a:ln w="9525">
                          <a:solidFill>
                            <a:srgbClr val="000000"/>
                          </a:solidFill>
                          <a:miter lim="800000"/>
                          <a:headEnd/>
                          <a:tailEnd/>
                        </a:ln>
                      </wps:spPr>
                      <wps:txbx>
                        <w:txbxContent>
                          <w:p w14:paraId="019E8773" w14:textId="574B74E2" w:rsidR="00AD3F3D" w:rsidRPr="00FB535A" w:rsidRDefault="00AD3F3D" w:rsidP="00066EC6">
                            <w:pPr>
                              <w:rPr>
                                <w:rFonts w:ascii="Arial" w:hAnsi="Arial" w:cs="Arial"/>
                              </w:rPr>
                            </w:pPr>
                            <w:r>
                              <w:rPr>
                                <w:rFonts w:ascii="Arial" w:hAnsi="Arial" w:cs="Arial"/>
                              </w:rPr>
                              <w:t>A button labelled “Tutorial” to show the user where to go for the instructions on how to play the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E386A4" id="_x0000_s1027" type="#_x0000_t202" style="position:absolute;margin-left:17.7pt;margin-top:339.45pt;width:127.85pt;height:66.5pt;z-index:2516643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">
                <v:textbox>
                  <w:txbxContent>
                    <w:p w14:paraId="019E8773" w14:textId="574B74E2" w:rsidR="00AD3F3D" w:rsidRPr="00FB535A" w:rsidRDefault="00AD3F3D" w:rsidP="00066EC6">
                      <w:pPr>
                        <w:rPr>
                          <w:rFonts w:ascii="Arial" w:hAnsi="Arial" w:cs="Arial"/>
                        </w:rPr>
                      </w:pPr>
                      <w:r>
                        <w:rPr>
                          <w:rFonts w:ascii="Arial" w:hAnsi="Arial" w:cs="Arial"/>
                        </w:rPr>
                        <w:t>A button labelled “Tutorial” to show the user where to go for the instructions on how to play the game.</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65410" behindDoc="0" locked="0" layoutInCell="1" allowOverlap="1" wp14:anchorId="231E3CDB" wp14:editId="16D401D8">
                <wp:simplePos x="0" y="0"/>
                <wp:positionH relativeFrom="column">
                  <wp:posOffset>1849095</wp:posOffset>
                </wp:positionH>
                <wp:positionV relativeFrom="paragraph">
                  <wp:posOffset>4589772</wp:posOffset>
                </wp:positionV>
                <wp:extent cx="268605" cy="5715"/>
                <wp:effectExtent l="0" t="57150" r="36195" b="127635"/>
                <wp:wrapNone/>
                <wp:docPr id="1881460155" name="Straight Arrow Connector 1"/>
                <wp:cNvGraphicFramePr/>
                <a:graphic xmlns:a="http://schemas.openxmlformats.org/drawingml/2006/main">
                  <a:graphicData uri="http://schemas.microsoft.com/office/word/2010/wordprocessingShape">
                    <wps:wsp>
                      <wps:cNvCnPr/>
                      <wps:spPr>
                        <a:xfrm>
                          <a:off x="0" y="0"/>
                          <a:ext cx="268605" cy="57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CB76D9C" id="Straight Arrow Connector 1" o:spid="_x0000_s1026" type="#_x0000_t32" style="position:absolute;margin-left:145.6pt;margin-top:361.4pt;width:21.15pt;height:.45pt;z-index:25166541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61314" behindDoc="0" locked="0" layoutInCell="1" allowOverlap="1" wp14:anchorId="65E3BDFE" wp14:editId="42B53F1D">
                <wp:simplePos x="0" y="0"/>
                <wp:positionH relativeFrom="column">
                  <wp:posOffset>1893570</wp:posOffset>
                </wp:positionH>
                <wp:positionV relativeFrom="paragraph">
                  <wp:posOffset>5399405</wp:posOffset>
                </wp:positionV>
                <wp:extent cx="1623695" cy="561340"/>
                <wp:effectExtent l="0" t="0" r="1460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1340"/>
                        </a:xfrm>
                        <a:prstGeom prst="rect">
                          <a:avLst/>
                        </a:prstGeom>
                        <a:solidFill>
                          <a:srgbClr val="FFFFFF"/>
                        </a:solidFill>
                        <a:ln w="9525">
                          <a:solidFill>
                            <a:srgbClr val="000000"/>
                          </a:solidFill>
                          <a:miter lim="800000"/>
                          <a:headEnd/>
                          <a:tailEnd/>
                        </a:ln>
                      </wps:spPr>
                      <wps:txbx>
                        <w:txbxContent>
                          <w:p w14:paraId="368EDFC3" w14:textId="50ADA01A" w:rsidR="00AD3F3D" w:rsidRPr="00FB535A" w:rsidRDefault="00AD3F3D">
                            <w:pPr>
                              <w:rPr>
                                <w:rFonts w:ascii="Arial" w:hAnsi="Arial" w:cs="Arial"/>
                              </w:rPr>
                            </w:pPr>
                            <w:r w:rsidRPr="00FB535A">
                              <w:rPr>
                                <w:rFonts w:ascii="Arial" w:hAnsi="Arial" w:cs="Arial"/>
                              </w:rPr>
                              <w:t>A cog to indicate to the user to this is the way to access the options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3BDFE" id="_x0000_s1028" type="#_x0000_t202" style="position:absolute;margin-left:149.1pt;margin-top:425.15pt;width:127.85pt;height:44.2pt;z-index:2516613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">
                <v:textbox>
                  <w:txbxContent>
                    <w:p w14:paraId="368EDFC3" w14:textId="50ADA01A" w:rsidR="00AD3F3D" w:rsidRPr="00FB535A" w:rsidRDefault="00AD3F3D">
                      <w:pPr>
                        <w:rPr>
                          <w:rFonts w:ascii="Arial" w:hAnsi="Arial" w:cs="Arial"/>
                        </w:rPr>
                      </w:pPr>
                      <w:r w:rsidRPr="00FB535A">
                        <w:rPr>
                          <w:rFonts w:ascii="Arial" w:hAnsi="Arial" w:cs="Arial"/>
                        </w:rPr>
                        <w:t>A cog to indicate to the user to this is the way to access the options page.</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62338" behindDoc="0" locked="0" layoutInCell="1" allowOverlap="1" wp14:anchorId="7CBECA20" wp14:editId="516C4C3A">
                <wp:simplePos x="0" y="0"/>
                <wp:positionH relativeFrom="column">
                  <wp:posOffset>3518246</wp:posOffset>
                </wp:positionH>
                <wp:positionV relativeFrom="paragraph">
                  <wp:posOffset>5677535</wp:posOffset>
                </wp:positionV>
                <wp:extent cx="268605" cy="5715"/>
                <wp:effectExtent l="0" t="57150" r="36195" b="127635"/>
                <wp:wrapNone/>
                <wp:docPr id="1795782335" name="Straight Arrow Connector 1"/>
                <wp:cNvGraphicFramePr/>
                <a:graphic xmlns:a="http://schemas.openxmlformats.org/drawingml/2006/main">
                  <a:graphicData uri="http://schemas.microsoft.com/office/word/2010/wordprocessingShape">
                    <wps:wsp>
                      <wps:cNvCnPr/>
                      <wps:spPr>
                        <a:xfrm>
                          <a:off x="0" y="0"/>
                          <a:ext cx="268605" cy="57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2CD418C" id="Straight Arrow Connector 1" o:spid="_x0000_s1026" type="#_x0000_t32" style="position:absolute;margin-left:277.05pt;margin-top:447.05pt;width:21.15pt;height:.45pt;z-index:25166233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" strokecolor="black [3200]" strokeweight="2pt">
                <v:stroke endarrow="block"/>
                <v:shadow on="t" color="black" opacity="24903f" origin=",.5" offset="0,.55556mm"/>
              </v:shape>
            </w:pict>
          </mc:Fallback>
        </mc:AlternateContent>
      </w:r>
      <w:r w:rsidRPr="00223168">
        <w:rPr>
          <w:rFonts w:ascii="Arial" w:hAnsi="Arial" w:cs="Arial"/>
          <w:noProof/>
          <w:sz w:val="22"/>
          <w:szCs w:val="22"/>
        </w:rPr>
        <w:drawing>
          <wp:anchor distT="0" distB="0" distL="114300" distR="114300" simplePos="0" relativeHeight="251659266" behindDoc="0" locked="0" layoutInCell="1" allowOverlap="1" wp14:anchorId="6A0D0A92" wp14:editId="66532AD2">
            <wp:simplePos x="0" y="0"/>
            <wp:positionH relativeFrom="margin">
              <wp:posOffset>1530985</wp:posOffset>
            </wp:positionH>
            <wp:positionV relativeFrom="paragraph">
              <wp:posOffset>140335</wp:posOffset>
            </wp:positionV>
            <wp:extent cx="2664460" cy="5751830"/>
            <wp:effectExtent l="0" t="0" r="2540" b="1270"/>
            <wp:wrapSquare wrapText="bothSides"/>
            <wp:docPr id="2104276007"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76007" name="Picture 1" descr="Text&#10;&#10;Description automatically generated with medium confidence"/>
                    <pic:cNvPicPr/>
                  </pic:nvPicPr>
                  <pic:blipFill>
                    <a:blip r:embed="rId26"/>
                    <a:stretch>
                      <a:fillRect/>
                    </a:stretch>
                  </pic:blipFill>
                  <pic:spPr>
                    <a:xfrm>
                      <a:off x="0" y="0"/>
                      <a:ext cx="2664460" cy="5751830"/>
                    </a:xfrm>
                    <a:prstGeom prst="rect">
                      <a:avLst/>
                    </a:prstGeom>
                  </pic:spPr>
                </pic:pic>
              </a:graphicData>
            </a:graphic>
            <wp14:sizeRelH relativeFrom="page">
              <wp14:pctWidth>0</wp14:pctWidth>
            </wp14:sizeRelH>
            <wp14:sizeRelV relativeFrom="page">
              <wp14:pctHeight>0</wp14:pctHeight>
            </wp14:sizeRelV>
          </wp:anchor>
        </w:drawing>
      </w:r>
      <w:r w:rsidR="005A5827">
        <w:rPr>
          <w:rFonts w:ascii="Arial" w:hAnsi="Arial" w:cs="Arial"/>
          <w:sz w:val="22"/>
          <w:szCs w:val="22"/>
        </w:rPr>
        <w:br w:type="page"/>
      </w:r>
    </w:p>
    <w:p w14:paraId="458D18C6" w14:textId="1531DF3C" w:rsidR="00794C94" w:rsidRDefault="00493DA6">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2578" behindDoc="0" locked="0" layoutInCell="1" allowOverlap="1" wp14:anchorId="2EFA0016" wp14:editId="6543E370">
                <wp:simplePos x="0" y="0"/>
                <wp:positionH relativeFrom="column">
                  <wp:posOffset>2471194</wp:posOffset>
                </wp:positionH>
                <wp:positionV relativeFrom="paragraph">
                  <wp:posOffset>5017624</wp:posOffset>
                </wp:positionV>
                <wp:extent cx="51837" cy="389914"/>
                <wp:effectExtent l="76200" t="38100" r="81915" b="86360"/>
                <wp:wrapNone/>
                <wp:docPr id="878964458" name="Straight Arrow Connector 1"/>
                <wp:cNvGraphicFramePr/>
                <a:graphic xmlns:a="http://schemas.openxmlformats.org/drawingml/2006/main">
                  <a:graphicData uri="http://schemas.microsoft.com/office/word/2010/wordprocessingShape">
                    <wps:wsp>
                      <wps:cNvCnPr/>
                      <wps:spPr>
                        <a:xfrm flipH="1" flipV="1">
                          <a:off x="0" y="0"/>
                          <a:ext cx="51837" cy="38991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EABB246" id="Straight Arrow Connector 1" o:spid="_x0000_s1026" type="#_x0000_t32" style="position:absolute;margin-left:194.6pt;margin-top:395.1pt;width:4.1pt;height:30.7pt;flip:x y;z-index:251672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" strokecolor="black [3200]" strokeweight="2pt">
                <v:stroke endarrow="block"/>
                <v:shadow on="t" color="black" opacity="24903f" origin=",.5" offset="0,.55556mm"/>
              </v:shape>
            </w:pict>
          </mc:Fallback>
        </mc:AlternateContent>
      </w:r>
      <w:r>
        <w:rPr>
          <w:rFonts w:ascii="Arial" w:hAnsi="Arial" w:cs="Arial"/>
          <w:noProof/>
          <w:sz w:val="22"/>
          <w:szCs w:val="22"/>
        </w:rPr>
        <mc:AlternateContent>
          <mc:Choice Requires="wps">
            <w:drawing>
              <wp:anchor distT="0" distB="0" distL="114300" distR="114300" simplePos="0" relativeHeight="251678722" behindDoc="0" locked="0" layoutInCell="1" allowOverlap="1" wp14:anchorId="4CC15F0E" wp14:editId="78793A7E">
                <wp:simplePos x="0" y="0"/>
                <wp:positionH relativeFrom="column">
                  <wp:posOffset>1342076</wp:posOffset>
                </wp:positionH>
                <wp:positionV relativeFrom="paragraph">
                  <wp:posOffset>3318599</wp:posOffset>
                </wp:positionV>
                <wp:extent cx="254635" cy="120650"/>
                <wp:effectExtent l="38100" t="38100" r="50165" b="88900"/>
                <wp:wrapNone/>
                <wp:docPr id="963014579" name="Straight Arrow Connector 1"/>
                <wp:cNvGraphicFramePr/>
                <a:graphic xmlns:a="http://schemas.openxmlformats.org/drawingml/2006/main">
                  <a:graphicData uri="http://schemas.microsoft.com/office/word/2010/wordprocessingShape">
                    <wps:wsp>
                      <wps:cNvCnPr/>
                      <wps:spPr>
                        <a:xfrm flipV="1">
                          <a:off x="0" y="0"/>
                          <a:ext cx="254635" cy="120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95AA32B" id="Straight Arrow Connector 1" o:spid="_x0000_s1026" type="#_x0000_t32" style="position:absolute;margin-left:105.7pt;margin-top:261.3pt;width:20.05pt;height:9.5pt;flip:y;z-index:2516787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77698" behindDoc="0" locked="0" layoutInCell="1" allowOverlap="1" wp14:anchorId="591FD719" wp14:editId="5DC5E8CF">
                <wp:simplePos x="0" y="0"/>
                <wp:positionH relativeFrom="column">
                  <wp:posOffset>-278162</wp:posOffset>
                </wp:positionH>
                <wp:positionV relativeFrom="paragraph">
                  <wp:posOffset>3390409</wp:posOffset>
                </wp:positionV>
                <wp:extent cx="1623695" cy="717550"/>
                <wp:effectExtent l="0" t="0" r="14605" b="25400"/>
                <wp:wrapSquare wrapText="bothSides"/>
                <wp:docPr id="318716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717550"/>
                        </a:xfrm>
                        <a:prstGeom prst="rect">
                          <a:avLst/>
                        </a:prstGeom>
                        <a:solidFill>
                          <a:srgbClr val="FFFFFF"/>
                        </a:solidFill>
                        <a:ln w="9525">
                          <a:solidFill>
                            <a:srgbClr val="000000"/>
                          </a:solidFill>
                          <a:miter lim="800000"/>
                          <a:headEnd/>
                          <a:tailEnd/>
                        </a:ln>
                      </wps:spPr>
                      <wps:txbx>
                        <w:txbxContent>
                          <w:p w14:paraId="4FB32920" w14:textId="43836FA7" w:rsidR="00AD3F3D" w:rsidRPr="00FB535A" w:rsidRDefault="00AD3F3D" w:rsidP="005A5827">
                            <w:pPr>
                              <w:rPr>
                                <w:rFonts w:ascii="Arial" w:hAnsi="Arial" w:cs="Arial"/>
                              </w:rPr>
                            </w:pPr>
                            <w:r>
                              <w:rPr>
                                <w:rFonts w:ascii="Arial" w:hAnsi="Arial" w:cs="Arial"/>
                              </w:rPr>
                              <w:t>Language drop down menu for the user to select from a range of supported languages.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FD719" id="_x0000_s1029" type="#_x0000_t202" style="position:absolute;margin-left:-21.9pt;margin-top:266.95pt;width:127.85pt;height:56.5pt;z-index:25167769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">
                <v:textbox>
                  <w:txbxContent>
                    <w:p w14:paraId="4FB32920" w14:textId="43836FA7" w:rsidR="00AD3F3D" w:rsidRPr="00FB535A" w:rsidRDefault="00AD3F3D" w:rsidP="005A5827">
                      <w:pPr>
                        <w:rPr>
                          <w:rFonts w:ascii="Arial" w:hAnsi="Arial" w:cs="Arial"/>
                        </w:rPr>
                      </w:pPr>
                      <w:r>
                        <w:rPr>
                          <w:rFonts w:ascii="Arial" w:hAnsi="Arial" w:cs="Arial"/>
                        </w:rPr>
                        <w:t>Language drop down menu for the user to select from a range of supported languages.</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75650" behindDoc="0" locked="0" layoutInCell="1" allowOverlap="1" wp14:anchorId="790C60F7" wp14:editId="0C8142EA">
                <wp:simplePos x="0" y="0"/>
                <wp:positionH relativeFrom="column">
                  <wp:posOffset>1145420</wp:posOffset>
                </wp:positionH>
                <wp:positionV relativeFrom="paragraph">
                  <wp:posOffset>4246840</wp:posOffset>
                </wp:positionV>
                <wp:extent cx="254635" cy="120650"/>
                <wp:effectExtent l="38100" t="38100" r="50165" b="88900"/>
                <wp:wrapNone/>
                <wp:docPr id="852204532" name="Straight Arrow Connector 1"/>
                <wp:cNvGraphicFramePr/>
                <a:graphic xmlns:a="http://schemas.openxmlformats.org/drawingml/2006/main">
                  <a:graphicData uri="http://schemas.microsoft.com/office/word/2010/wordprocessingShape">
                    <wps:wsp>
                      <wps:cNvCnPr/>
                      <wps:spPr>
                        <a:xfrm flipV="1">
                          <a:off x="0" y="0"/>
                          <a:ext cx="254635" cy="120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43B7059" id="Straight Arrow Connector 1" o:spid="_x0000_s1026" type="#_x0000_t32" style="position:absolute;margin-left:90.2pt;margin-top:334.4pt;width:20.05pt;height:9.5pt;flip:y;z-index:2516756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74626" behindDoc="0" locked="0" layoutInCell="1" allowOverlap="1" wp14:anchorId="11CB603F" wp14:editId="55F0CC32">
                <wp:simplePos x="0" y="0"/>
                <wp:positionH relativeFrom="column">
                  <wp:posOffset>-411368</wp:posOffset>
                </wp:positionH>
                <wp:positionV relativeFrom="paragraph">
                  <wp:posOffset>4275889</wp:posOffset>
                </wp:positionV>
                <wp:extent cx="1623695" cy="283210"/>
                <wp:effectExtent l="0" t="0" r="14605" b="21590"/>
                <wp:wrapSquare wrapText="bothSides"/>
                <wp:docPr id="70513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283210"/>
                        </a:xfrm>
                        <a:prstGeom prst="rect">
                          <a:avLst/>
                        </a:prstGeom>
                        <a:solidFill>
                          <a:srgbClr val="FFFFFF"/>
                        </a:solidFill>
                        <a:ln w="9525">
                          <a:solidFill>
                            <a:srgbClr val="000000"/>
                          </a:solidFill>
                          <a:miter lim="800000"/>
                          <a:headEnd/>
                          <a:tailEnd/>
                        </a:ln>
                      </wps:spPr>
                      <wps:txbx>
                        <w:txbxContent>
                          <w:p w14:paraId="426B9EE1" w14:textId="247448A3" w:rsidR="00AD3F3D" w:rsidRPr="00FB535A" w:rsidRDefault="00AD3F3D" w:rsidP="005A5827">
                            <w:pPr>
                              <w:rPr>
                                <w:rFonts w:ascii="Arial" w:hAnsi="Arial" w:cs="Arial"/>
                              </w:rPr>
                            </w:pPr>
                            <w:r>
                              <w:rPr>
                                <w:rFonts w:ascii="Arial" w:hAnsi="Arial" w:cs="Arial"/>
                              </w:rPr>
                              <w:t>High contrast tick box.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B603F" id="_x0000_s1030" type="#_x0000_t202" style="position:absolute;margin-left:-32.4pt;margin-top:336.7pt;width:127.85pt;height:22.3pt;z-index:25167462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">
                <v:textbox>
                  <w:txbxContent>
                    <w:p w14:paraId="426B9EE1" w14:textId="247448A3" w:rsidR="00AD3F3D" w:rsidRPr="00FB535A" w:rsidRDefault="00AD3F3D" w:rsidP="005A5827">
                      <w:pPr>
                        <w:rPr>
                          <w:rFonts w:ascii="Arial" w:hAnsi="Arial" w:cs="Arial"/>
                        </w:rPr>
                      </w:pPr>
                      <w:r>
                        <w:rPr>
                          <w:rFonts w:ascii="Arial" w:hAnsi="Arial" w:cs="Arial"/>
                        </w:rPr>
                        <w:t>High contrast tick box.</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86914" behindDoc="0" locked="0" layoutInCell="1" allowOverlap="1" wp14:anchorId="24769ADA" wp14:editId="11D6750E">
                <wp:simplePos x="0" y="0"/>
                <wp:positionH relativeFrom="column">
                  <wp:posOffset>1328364</wp:posOffset>
                </wp:positionH>
                <wp:positionV relativeFrom="paragraph">
                  <wp:posOffset>381266</wp:posOffset>
                </wp:positionV>
                <wp:extent cx="140970" cy="127000"/>
                <wp:effectExtent l="38100" t="38100" r="49530" b="82550"/>
                <wp:wrapNone/>
                <wp:docPr id="2053926160" name="Straight Arrow Connector 1"/>
                <wp:cNvGraphicFramePr/>
                <a:graphic xmlns:a="http://schemas.openxmlformats.org/drawingml/2006/main">
                  <a:graphicData uri="http://schemas.microsoft.com/office/word/2010/wordprocessingShape">
                    <wps:wsp>
                      <wps:cNvCnPr/>
                      <wps:spPr>
                        <a:xfrm flipV="1">
                          <a:off x="0" y="0"/>
                          <a:ext cx="140970" cy="127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B61DDF2" id="Straight Arrow Connector 1" o:spid="_x0000_s1026" type="#_x0000_t32" style="position:absolute;margin-left:104.6pt;margin-top:30pt;width:11.1pt;height:10pt;flip:y;z-index:2516869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85890" behindDoc="0" locked="0" layoutInCell="1" allowOverlap="1" wp14:anchorId="70D18DEC" wp14:editId="6B555A39">
                <wp:simplePos x="0" y="0"/>
                <wp:positionH relativeFrom="column">
                  <wp:posOffset>-283917</wp:posOffset>
                </wp:positionH>
                <wp:positionV relativeFrom="paragraph">
                  <wp:posOffset>496892</wp:posOffset>
                </wp:positionV>
                <wp:extent cx="1623695" cy="567055"/>
                <wp:effectExtent l="0" t="0" r="14605" b="23495"/>
                <wp:wrapSquare wrapText="bothSides"/>
                <wp:docPr id="8505805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7055"/>
                        </a:xfrm>
                        <a:prstGeom prst="rect">
                          <a:avLst/>
                        </a:prstGeom>
                        <a:solidFill>
                          <a:srgbClr val="FFFFFF"/>
                        </a:solidFill>
                        <a:ln w="9525">
                          <a:solidFill>
                            <a:srgbClr val="000000"/>
                          </a:solidFill>
                          <a:miter lim="800000"/>
                          <a:headEnd/>
                          <a:tailEnd/>
                        </a:ln>
                      </wps:spPr>
                      <wps:txbx>
                        <w:txbxContent>
                          <w:p w14:paraId="7626E599" w14:textId="4D69A74B" w:rsidR="00AD3F3D" w:rsidRPr="00FB535A" w:rsidRDefault="00AD3F3D" w:rsidP="00794C94">
                            <w:pPr>
                              <w:rPr>
                                <w:rFonts w:ascii="Arial" w:hAnsi="Arial" w:cs="Arial"/>
                              </w:rPr>
                            </w:pPr>
                            <w:r>
                              <w:rPr>
                                <w:rFonts w:ascii="Arial" w:hAnsi="Arial" w:cs="Arial"/>
                              </w:rPr>
                              <w:t>A back button to take the user back to the previous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18DEC" id="_x0000_s1031" type="#_x0000_t202" style="position:absolute;margin-left:-22.35pt;margin-top:39.15pt;width:127.85pt;height:44.65pt;z-index:2516858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">
                <v:textbox>
                  <w:txbxContent>
                    <w:p w14:paraId="7626E599" w14:textId="4D69A74B" w:rsidR="00AD3F3D" w:rsidRPr="00FB535A" w:rsidRDefault="00AD3F3D" w:rsidP="00794C94">
                      <w:pPr>
                        <w:rPr>
                          <w:rFonts w:ascii="Arial" w:hAnsi="Arial" w:cs="Arial"/>
                        </w:rPr>
                      </w:pPr>
                      <w:r>
                        <w:rPr>
                          <w:rFonts w:ascii="Arial" w:hAnsi="Arial" w:cs="Arial"/>
                        </w:rPr>
                        <w:t>A back button to take the user back to the previous page.</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81794" behindDoc="0" locked="0" layoutInCell="1" allowOverlap="1" wp14:anchorId="29A81754" wp14:editId="44732921">
                <wp:simplePos x="0" y="0"/>
                <wp:positionH relativeFrom="column">
                  <wp:posOffset>1490723</wp:posOffset>
                </wp:positionH>
                <wp:positionV relativeFrom="paragraph">
                  <wp:posOffset>2126445</wp:posOffset>
                </wp:positionV>
                <wp:extent cx="274416" cy="95893"/>
                <wp:effectExtent l="38100" t="38100" r="49530" b="113665"/>
                <wp:wrapNone/>
                <wp:docPr id="2029975410" name="Straight Arrow Connector 1"/>
                <wp:cNvGraphicFramePr/>
                <a:graphic xmlns:a="http://schemas.openxmlformats.org/drawingml/2006/main">
                  <a:graphicData uri="http://schemas.microsoft.com/office/word/2010/wordprocessingShape">
                    <wps:wsp>
                      <wps:cNvCnPr/>
                      <wps:spPr>
                        <a:xfrm>
                          <a:off x="0" y="0"/>
                          <a:ext cx="274416" cy="9589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6C9B777" id="Straight Arrow Connector 1" o:spid="_x0000_s1026" type="#_x0000_t32" style="position:absolute;margin-left:117.4pt;margin-top:167.45pt;width:21.6pt;height:7.55pt;z-index:251681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" strokecolor="black [3200]" strokeweight="2pt">
                <v:stroke endarrow="block"/>
                <v:shadow on="t" color="black" opacity="24903f" origin=",.5" offset="0,.55556mm"/>
              </v:shape>
            </w:pict>
          </mc:Fallback>
        </mc:AlternateContent>
      </w:r>
      <w:r>
        <w:rPr>
          <w:rFonts w:ascii="Arial" w:hAnsi="Arial" w:cs="Arial"/>
          <w:noProof/>
          <w:sz w:val="22"/>
          <w:szCs w:val="22"/>
        </w:rPr>
        <mc:AlternateContent>
          <mc:Choice Requires="wps">
            <w:drawing>
              <wp:anchor distT="0" distB="0" distL="114300" distR="114300" simplePos="0" relativeHeight="251683842" behindDoc="0" locked="0" layoutInCell="1" allowOverlap="1" wp14:anchorId="42E42332" wp14:editId="10FDAA89">
                <wp:simplePos x="0" y="0"/>
                <wp:positionH relativeFrom="column">
                  <wp:posOffset>1513872</wp:posOffset>
                </wp:positionH>
                <wp:positionV relativeFrom="paragraph">
                  <wp:posOffset>2619728</wp:posOffset>
                </wp:positionV>
                <wp:extent cx="196762" cy="111896"/>
                <wp:effectExtent l="38100" t="19050" r="89535" b="97790"/>
                <wp:wrapNone/>
                <wp:docPr id="302968806" name="Straight Arrow Connector 1"/>
                <wp:cNvGraphicFramePr/>
                <a:graphic xmlns:a="http://schemas.openxmlformats.org/drawingml/2006/main">
                  <a:graphicData uri="http://schemas.microsoft.com/office/word/2010/wordprocessingShape">
                    <wps:wsp>
                      <wps:cNvCnPr/>
                      <wps:spPr>
                        <a:xfrm>
                          <a:off x="0" y="0"/>
                          <a:ext cx="196762" cy="11189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6F43728" id="Straight Arrow Connector 1" o:spid="_x0000_s1026" type="#_x0000_t32" style="position:absolute;margin-left:119.2pt;margin-top:206.3pt;width:15.5pt;height:8.8pt;z-index:2516838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" strokecolor="black [3200]" strokeweight="2pt">
                <v:stroke endarrow="block"/>
                <v:shadow on="t" color="black" opacity="24903f" origin=",.5" offset="0,.55556mm"/>
              </v:shape>
            </w:pict>
          </mc:Fallback>
        </mc:AlternateContent>
      </w:r>
      <w:r w:rsidR="00794C94" w:rsidRPr="004A304A">
        <w:rPr>
          <w:rFonts w:ascii="Arial" w:hAnsi="Arial" w:cs="Arial"/>
          <w:noProof/>
          <w:sz w:val="22"/>
          <w:szCs w:val="22"/>
        </w:rPr>
        <w:drawing>
          <wp:anchor distT="0" distB="0" distL="114300" distR="114300" simplePos="0" relativeHeight="251669506" behindDoc="0" locked="0" layoutInCell="1" allowOverlap="1" wp14:anchorId="171CB9A4" wp14:editId="6E84118C">
            <wp:simplePos x="0" y="0"/>
            <wp:positionH relativeFrom="margin">
              <wp:posOffset>1242695</wp:posOffset>
            </wp:positionH>
            <wp:positionV relativeFrom="paragraph">
              <wp:posOffset>0</wp:posOffset>
            </wp:positionV>
            <wp:extent cx="3232150" cy="6991350"/>
            <wp:effectExtent l="0" t="0" r="6350" b="0"/>
            <wp:wrapSquare wrapText="bothSides"/>
            <wp:docPr id="44033700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37001" name="Picture 1" descr="Diagram&#10;&#10;Description automatically generated"/>
                    <pic:cNvPicPr/>
                  </pic:nvPicPr>
                  <pic:blipFill>
                    <a:blip r:embed="rId27"/>
                    <a:stretch>
                      <a:fillRect/>
                    </a:stretch>
                  </pic:blipFill>
                  <pic:spPr>
                    <a:xfrm>
                      <a:off x="0" y="0"/>
                      <a:ext cx="3232150" cy="6991350"/>
                    </a:xfrm>
                    <a:prstGeom prst="rect">
                      <a:avLst/>
                    </a:prstGeom>
                  </pic:spPr>
                </pic:pic>
              </a:graphicData>
            </a:graphic>
            <wp14:sizeRelH relativeFrom="page">
              <wp14:pctWidth>0</wp14:pctWidth>
            </wp14:sizeRelH>
            <wp14:sizeRelV relativeFrom="page">
              <wp14:pctHeight>0</wp14:pctHeight>
            </wp14:sizeRelV>
          </wp:anchor>
        </w:drawing>
      </w:r>
      <w:r w:rsidR="00794C94" w:rsidRPr="004E504C">
        <w:rPr>
          <w:rFonts w:ascii="Arial" w:hAnsi="Arial" w:cs="Arial"/>
          <w:noProof/>
          <w:sz w:val="22"/>
          <w:szCs w:val="22"/>
        </w:rPr>
        <mc:AlternateContent>
          <mc:Choice Requires="wps">
            <w:drawing>
              <wp:anchor distT="45720" distB="45720" distL="114300" distR="114300" simplePos="0" relativeHeight="251671554" behindDoc="0" locked="0" layoutInCell="1" allowOverlap="1" wp14:anchorId="7F9EAA76" wp14:editId="5BA22883">
                <wp:simplePos x="0" y="0"/>
                <wp:positionH relativeFrom="column">
                  <wp:posOffset>1626235</wp:posOffset>
                </wp:positionH>
                <wp:positionV relativeFrom="paragraph">
                  <wp:posOffset>5410200</wp:posOffset>
                </wp:positionV>
                <wp:extent cx="1623695" cy="537845"/>
                <wp:effectExtent l="0" t="0" r="14605" b="14605"/>
                <wp:wrapSquare wrapText="bothSides"/>
                <wp:docPr id="893930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37845"/>
                        </a:xfrm>
                        <a:prstGeom prst="rect">
                          <a:avLst/>
                        </a:prstGeom>
                        <a:solidFill>
                          <a:srgbClr val="FFFFFF"/>
                        </a:solidFill>
                        <a:ln w="9525">
                          <a:solidFill>
                            <a:srgbClr val="000000"/>
                          </a:solidFill>
                          <a:miter lim="800000"/>
                          <a:headEnd/>
                          <a:tailEnd/>
                        </a:ln>
                      </wps:spPr>
                      <wps:txbx>
                        <w:txbxContent>
                          <w:p w14:paraId="45B34AD8" w14:textId="3BD9EE7B" w:rsidR="00AD3F3D" w:rsidRPr="00FB535A" w:rsidRDefault="00AD3F3D" w:rsidP="005A5827">
                            <w:pPr>
                              <w:rPr>
                                <w:rFonts w:ascii="Arial" w:hAnsi="Arial" w:cs="Arial"/>
                              </w:rPr>
                            </w:pPr>
                            <w:r>
                              <w:rPr>
                                <w:rFonts w:ascii="Arial" w:hAnsi="Arial" w:cs="Arial"/>
                              </w:rPr>
                              <w:t>Colour blind filters with a drop down menu to select different filters.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EAA76" id="_x0000_s1032" type="#_x0000_t202" style="position:absolute;margin-left:128.05pt;margin-top:426pt;width:127.85pt;height:42.35pt;z-index:2516715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">
                <v:textbox>
                  <w:txbxContent>
                    <w:p w14:paraId="45B34AD8" w14:textId="3BD9EE7B" w:rsidR="00AD3F3D" w:rsidRPr="00FB535A" w:rsidRDefault="00AD3F3D" w:rsidP="005A5827">
                      <w:pPr>
                        <w:rPr>
                          <w:rFonts w:ascii="Arial" w:hAnsi="Arial" w:cs="Arial"/>
                        </w:rPr>
                      </w:pPr>
                      <w:r>
                        <w:rPr>
                          <w:rFonts w:ascii="Arial" w:hAnsi="Arial" w:cs="Arial"/>
                        </w:rPr>
                        <w:t>Colour blind filters with a drop down menu to select different filters.</w:t>
                      </w:r>
                    </w:p>
                  </w:txbxContent>
                </v:textbox>
                <w10:wrap type="square"/>
              </v:shape>
            </w:pict>
          </mc:Fallback>
        </mc:AlternateContent>
      </w:r>
      <w:r w:rsidR="00794C94" w:rsidRPr="004E504C">
        <w:rPr>
          <w:rFonts w:ascii="Arial" w:hAnsi="Arial" w:cs="Arial"/>
          <w:noProof/>
          <w:sz w:val="22"/>
          <w:szCs w:val="22"/>
        </w:rPr>
        <mc:AlternateContent>
          <mc:Choice Requires="wps">
            <w:drawing>
              <wp:anchor distT="45720" distB="45720" distL="114300" distR="114300" simplePos="0" relativeHeight="251680770" behindDoc="0" locked="0" layoutInCell="1" allowOverlap="1" wp14:anchorId="43F152B8" wp14:editId="76F8FEC8">
                <wp:simplePos x="0" y="0"/>
                <wp:positionH relativeFrom="column">
                  <wp:posOffset>-115570</wp:posOffset>
                </wp:positionH>
                <wp:positionV relativeFrom="paragraph">
                  <wp:posOffset>1997710</wp:posOffset>
                </wp:positionV>
                <wp:extent cx="1623695" cy="717550"/>
                <wp:effectExtent l="0" t="0" r="14605" b="25400"/>
                <wp:wrapSquare wrapText="bothSides"/>
                <wp:docPr id="141187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717550"/>
                        </a:xfrm>
                        <a:prstGeom prst="rect">
                          <a:avLst/>
                        </a:prstGeom>
                        <a:solidFill>
                          <a:srgbClr val="FFFFFF"/>
                        </a:solidFill>
                        <a:ln w="9525">
                          <a:solidFill>
                            <a:srgbClr val="000000"/>
                          </a:solidFill>
                          <a:miter lim="800000"/>
                          <a:headEnd/>
                          <a:tailEnd/>
                        </a:ln>
                      </wps:spPr>
                      <wps:txbx>
                        <w:txbxContent>
                          <w:p w14:paraId="1A667E4F" w14:textId="1B8333AE" w:rsidR="00AD3F3D" w:rsidRPr="00FB535A" w:rsidRDefault="00AD3F3D" w:rsidP="005A5827">
                            <w:pPr>
                              <w:rPr>
                                <w:rFonts w:ascii="Arial" w:hAnsi="Arial" w:cs="Arial"/>
                              </w:rPr>
                            </w:pPr>
                            <w:r>
                              <w:rPr>
                                <w:rFonts w:ascii="Arial" w:hAnsi="Arial" w:cs="Arial"/>
                              </w:rPr>
                              <w:t>Music and sound volume sliders. When at the minimum the sound is muted.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F152B8" id="_x0000_s1033" type="#_x0000_t202" style="position:absolute;margin-left:-9.1pt;margin-top:157.3pt;width:127.85pt;height:56.5pt;z-index:2516807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">
                <v:textbox>
                  <w:txbxContent>
                    <w:p w14:paraId="1A667E4F" w14:textId="1B8333AE" w:rsidR="00AD3F3D" w:rsidRPr="00FB535A" w:rsidRDefault="00AD3F3D" w:rsidP="005A5827">
                      <w:pPr>
                        <w:rPr>
                          <w:rFonts w:ascii="Arial" w:hAnsi="Arial" w:cs="Arial"/>
                        </w:rPr>
                      </w:pPr>
                      <w:r>
                        <w:rPr>
                          <w:rFonts w:ascii="Arial" w:hAnsi="Arial" w:cs="Arial"/>
                        </w:rPr>
                        <w:t>Music and sound volume sliders. When at the minimum the sound is muted.</w:t>
                      </w:r>
                    </w:p>
                  </w:txbxContent>
                </v:textbox>
                <w10:wrap type="square"/>
              </v:shape>
            </w:pict>
          </mc:Fallback>
        </mc:AlternateContent>
      </w:r>
      <w:r w:rsidR="00794C94">
        <w:rPr>
          <w:rFonts w:ascii="Arial" w:hAnsi="Arial" w:cs="Arial"/>
          <w:sz w:val="22"/>
          <w:szCs w:val="22"/>
        </w:rPr>
        <w:br w:type="page"/>
      </w:r>
    </w:p>
    <w:p w14:paraId="63792080" w14:textId="5EB44327" w:rsidR="004A304A" w:rsidRDefault="00794C94" w:rsidP="00365A13">
      <w:pPr>
        <w:spacing w:after="240"/>
        <w:rPr>
          <w:rFonts w:ascii="Arial" w:hAnsi="Arial" w:cs="Arial"/>
          <w:sz w:val="22"/>
          <w:szCs w:val="22"/>
        </w:rPr>
      </w:pPr>
      <w:r w:rsidRPr="004A304A">
        <w:rPr>
          <w:rFonts w:ascii="Arial" w:hAnsi="Arial" w:cs="Arial"/>
          <w:noProof/>
          <w:sz w:val="22"/>
          <w:szCs w:val="22"/>
        </w:rPr>
        <w:lastRenderedPageBreak/>
        <w:drawing>
          <wp:anchor distT="0" distB="0" distL="114300" distR="114300" simplePos="0" relativeHeight="251687938" behindDoc="0" locked="0" layoutInCell="1" allowOverlap="1" wp14:anchorId="101C37B3" wp14:editId="49532CA7">
            <wp:simplePos x="0" y="0"/>
            <wp:positionH relativeFrom="margin">
              <wp:align>center</wp:align>
            </wp:positionH>
            <wp:positionV relativeFrom="paragraph">
              <wp:posOffset>6326</wp:posOffset>
            </wp:positionV>
            <wp:extent cx="3238666" cy="6998060"/>
            <wp:effectExtent l="0" t="0" r="0" b="0"/>
            <wp:wrapSquare wrapText="bothSides"/>
            <wp:docPr id="1031433106"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33106" name="Picture 1" descr="A picture containing graphical user interface&#10;&#10;Description automatically generated"/>
                    <pic:cNvPicPr/>
                  </pic:nvPicPr>
                  <pic:blipFill>
                    <a:blip r:embed="rId28"/>
                    <a:stretch>
                      <a:fillRect/>
                    </a:stretch>
                  </pic:blipFill>
                  <pic:spPr>
                    <a:xfrm>
                      <a:off x="0" y="0"/>
                      <a:ext cx="3238666" cy="6998060"/>
                    </a:xfrm>
                    <a:prstGeom prst="rect">
                      <a:avLst/>
                    </a:prstGeom>
                  </pic:spPr>
                </pic:pic>
              </a:graphicData>
            </a:graphic>
            <wp14:sizeRelH relativeFrom="page">
              <wp14:pctWidth>0</wp14:pctWidth>
            </wp14:sizeRelH>
            <wp14:sizeRelV relativeFrom="page">
              <wp14:pctHeight>0</wp14:pctHeight>
            </wp14:sizeRelV>
          </wp:anchor>
        </w:drawing>
      </w:r>
    </w:p>
    <w:p w14:paraId="3810F501" w14:textId="7D5FF4EB" w:rsidR="00FC4CF3" w:rsidRDefault="00FC4CF3">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8178" behindDoc="0" locked="0" layoutInCell="1" allowOverlap="1" wp14:anchorId="56AE7294" wp14:editId="16A15E96">
                <wp:simplePos x="0" y="0"/>
                <wp:positionH relativeFrom="column">
                  <wp:posOffset>1449705</wp:posOffset>
                </wp:positionH>
                <wp:positionV relativeFrom="paragraph">
                  <wp:posOffset>3293110</wp:posOffset>
                </wp:positionV>
                <wp:extent cx="401320" cy="45085"/>
                <wp:effectExtent l="38100" t="38100" r="36830" b="126365"/>
                <wp:wrapNone/>
                <wp:docPr id="879900183" name="Straight Arrow Connector 1"/>
                <wp:cNvGraphicFramePr/>
                <a:graphic xmlns:a="http://schemas.openxmlformats.org/drawingml/2006/main">
                  <a:graphicData uri="http://schemas.microsoft.com/office/word/2010/wordprocessingShape">
                    <wps:wsp>
                      <wps:cNvCnPr/>
                      <wps:spPr>
                        <a:xfrm>
                          <a:off x="0" y="0"/>
                          <a:ext cx="401320" cy="4508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8AA78C7" id="Straight Arrow Connector 1" o:spid="_x0000_s1026" type="#_x0000_t32" style="position:absolute;margin-left:114.15pt;margin-top:259.3pt;width:31.6pt;height:3.55pt;z-index:2516981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" strokecolor="black [3200]" strokeweight="2pt">
                <v:stroke endarrow="block"/>
                <v:shadow on="t" color="black" opacity="24903f" origin=",.5" offset="0,.55556mm"/>
              </v:shape>
            </w:pict>
          </mc:Fallback>
        </mc:AlternateContent>
      </w:r>
      <w:r>
        <w:rPr>
          <w:rFonts w:ascii="Arial" w:hAnsi="Arial" w:cs="Arial"/>
          <w:noProof/>
          <w:sz w:val="22"/>
          <w:szCs w:val="22"/>
        </w:rPr>
        <mc:AlternateContent>
          <mc:Choice Requires="wps">
            <w:drawing>
              <wp:anchor distT="0" distB="0" distL="114300" distR="114300" simplePos="0" relativeHeight="251696130" behindDoc="0" locked="0" layoutInCell="1" allowOverlap="1" wp14:anchorId="2BFED850" wp14:editId="3965EF7D">
                <wp:simplePos x="0" y="0"/>
                <wp:positionH relativeFrom="column">
                  <wp:posOffset>1461135</wp:posOffset>
                </wp:positionH>
                <wp:positionV relativeFrom="paragraph">
                  <wp:posOffset>3754755</wp:posOffset>
                </wp:positionV>
                <wp:extent cx="436245" cy="558800"/>
                <wp:effectExtent l="38100" t="19050" r="78105" b="88900"/>
                <wp:wrapNone/>
                <wp:docPr id="71280838" name="Straight Arrow Connector 1"/>
                <wp:cNvGraphicFramePr/>
                <a:graphic xmlns:a="http://schemas.openxmlformats.org/drawingml/2006/main">
                  <a:graphicData uri="http://schemas.microsoft.com/office/word/2010/wordprocessingShape">
                    <wps:wsp>
                      <wps:cNvCnPr/>
                      <wps:spPr>
                        <a:xfrm>
                          <a:off x="0" y="0"/>
                          <a:ext cx="436245" cy="5588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EDD44DC" id="Straight Arrow Connector 1" o:spid="_x0000_s1026" type="#_x0000_t32" style="position:absolute;margin-left:115.05pt;margin-top:295.65pt;width:34.35pt;height:44pt;z-index:2516961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" strokecolor="black [3200]" strokeweight="2pt">
                <v:stroke endarrow="block"/>
                <v:shadow on="t" color="black" opacity="24903f" origin=",.5" offset="0,.55556mm"/>
              </v:shape>
            </w:pict>
          </mc:Fallback>
        </mc:AlternateContent>
      </w:r>
      <w:r>
        <w:rPr>
          <w:rFonts w:ascii="Arial" w:hAnsi="Arial" w:cs="Arial"/>
          <w:noProof/>
          <w:sz w:val="22"/>
          <w:szCs w:val="22"/>
        </w:rPr>
        <mc:AlternateContent>
          <mc:Choice Requires="wps">
            <w:drawing>
              <wp:anchor distT="0" distB="0" distL="114300" distR="114300" simplePos="0" relativeHeight="251694082" behindDoc="0" locked="0" layoutInCell="1" allowOverlap="1" wp14:anchorId="68C457D5" wp14:editId="0C913333">
                <wp:simplePos x="0" y="0"/>
                <wp:positionH relativeFrom="column">
                  <wp:posOffset>1449705</wp:posOffset>
                </wp:positionH>
                <wp:positionV relativeFrom="paragraph">
                  <wp:posOffset>2417445</wp:posOffset>
                </wp:positionV>
                <wp:extent cx="430530" cy="531495"/>
                <wp:effectExtent l="38100" t="38100" r="64770" b="78105"/>
                <wp:wrapNone/>
                <wp:docPr id="397484328" name="Straight Arrow Connector 1"/>
                <wp:cNvGraphicFramePr/>
                <a:graphic xmlns:a="http://schemas.openxmlformats.org/drawingml/2006/main">
                  <a:graphicData uri="http://schemas.microsoft.com/office/word/2010/wordprocessingShape">
                    <wps:wsp>
                      <wps:cNvCnPr/>
                      <wps:spPr>
                        <a:xfrm flipV="1">
                          <a:off x="0" y="0"/>
                          <a:ext cx="430530" cy="53149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6F5B4F6" id="Straight Arrow Connector 1" o:spid="_x0000_s1026" type="#_x0000_t32" style="position:absolute;margin-left:114.15pt;margin-top:190.35pt;width:33.9pt;height:41.85pt;flip:y;z-index:2516940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89986" behindDoc="0" locked="0" layoutInCell="1" allowOverlap="1" wp14:anchorId="79C8A476" wp14:editId="1FAEB638">
                <wp:simplePos x="0" y="0"/>
                <wp:positionH relativeFrom="column">
                  <wp:posOffset>-260350</wp:posOffset>
                </wp:positionH>
                <wp:positionV relativeFrom="paragraph">
                  <wp:posOffset>379730</wp:posOffset>
                </wp:positionV>
                <wp:extent cx="1623695" cy="567055"/>
                <wp:effectExtent l="0" t="0" r="14605" b="23495"/>
                <wp:wrapSquare wrapText="bothSides"/>
                <wp:docPr id="305207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7055"/>
                        </a:xfrm>
                        <a:prstGeom prst="rect">
                          <a:avLst/>
                        </a:prstGeom>
                        <a:solidFill>
                          <a:srgbClr val="FFFFFF"/>
                        </a:solidFill>
                        <a:ln w="9525">
                          <a:solidFill>
                            <a:srgbClr val="000000"/>
                          </a:solidFill>
                          <a:miter lim="800000"/>
                          <a:headEnd/>
                          <a:tailEnd/>
                        </a:ln>
                      </wps:spPr>
                      <wps:txbx>
                        <w:txbxContent>
                          <w:p w14:paraId="2D9F3129" w14:textId="77777777" w:rsidR="00AD3F3D" w:rsidRPr="00FB535A" w:rsidRDefault="00AD3F3D" w:rsidP="00794C94">
                            <w:pPr>
                              <w:rPr>
                                <w:rFonts w:ascii="Arial" w:hAnsi="Arial" w:cs="Arial"/>
                              </w:rPr>
                            </w:pPr>
                            <w:r>
                              <w:rPr>
                                <w:rFonts w:ascii="Arial" w:hAnsi="Arial" w:cs="Arial"/>
                              </w:rPr>
                              <w:t>A back button to take the user back to the previous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C8A476" id="_x0000_s1034" type="#_x0000_t202" style="position:absolute;margin-left:-20.5pt;margin-top:29.9pt;width:127.85pt;height:44.65pt;z-index:2516899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">
                <v:textbox>
                  <w:txbxContent>
                    <w:p w14:paraId="2D9F3129" w14:textId="77777777" w:rsidR="00AD3F3D" w:rsidRPr="00FB535A" w:rsidRDefault="00AD3F3D" w:rsidP="00794C94">
                      <w:pPr>
                        <w:rPr>
                          <w:rFonts w:ascii="Arial" w:hAnsi="Arial" w:cs="Arial"/>
                        </w:rPr>
                      </w:pPr>
                      <w:r>
                        <w:rPr>
                          <w:rFonts w:ascii="Arial" w:hAnsi="Arial" w:cs="Arial"/>
                        </w:rPr>
                        <w:t>A back button to take the user back to the previous page.</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91010" behindDoc="0" locked="0" layoutInCell="1" allowOverlap="1" wp14:anchorId="1B1D05B5" wp14:editId="24A66CF5">
                <wp:simplePos x="0" y="0"/>
                <wp:positionH relativeFrom="column">
                  <wp:posOffset>1311275</wp:posOffset>
                </wp:positionH>
                <wp:positionV relativeFrom="paragraph">
                  <wp:posOffset>193040</wp:posOffset>
                </wp:positionV>
                <wp:extent cx="140970" cy="127000"/>
                <wp:effectExtent l="38100" t="38100" r="49530" b="82550"/>
                <wp:wrapNone/>
                <wp:docPr id="1184236163" name="Straight Arrow Connector 1"/>
                <wp:cNvGraphicFramePr/>
                <a:graphic xmlns:a="http://schemas.openxmlformats.org/drawingml/2006/main">
                  <a:graphicData uri="http://schemas.microsoft.com/office/word/2010/wordprocessingShape">
                    <wps:wsp>
                      <wps:cNvCnPr/>
                      <wps:spPr>
                        <a:xfrm flipV="1">
                          <a:off x="0" y="0"/>
                          <a:ext cx="140970" cy="127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46580C1" id="Straight Arrow Connector 1" o:spid="_x0000_s1026" type="#_x0000_t32" style="position:absolute;margin-left:103.25pt;margin-top:15.2pt;width:11.1pt;height:10pt;flip:y;z-index:2516910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" strokecolor="black [3200]" strokeweight="2pt">
                <v:stroke endarrow="block"/>
                <v:shadow on="t" color="black" opacity="24903f" origin=",.5" offset="0,.55556mm"/>
              </v:shape>
            </w:pict>
          </mc:Fallback>
        </mc:AlternateContent>
      </w:r>
      <w:r w:rsidRPr="004E504C">
        <w:rPr>
          <w:rFonts w:ascii="Arial" w:hAnsi="Arial" w:cs="Arial"/>
          <w:noProof/>
          <w:sz w:val="22"/>
          <w:szCs w:val="22"/>
        </w:rPr>
        <mc:AlternateContent>
          <mc:Choice Requires="wps">
            <w:drawing>
              <wp:anchor distT="45720" distB="45720" distL="114300" distR="114300" simplePos="0" relativeHeight="251693058" behindDoc="0" locked="0" layoutInCell="1" allowOverlap="1" wp14:anchorId="5D277D2D" wp14:editId="26BCCBEA">
                <wp:simplePos x="0" y="0"/>
                <wp:positionH relativeFrom="column">
                  <wp:posOffset>-162560</wp:posOffset>
                </wp:positionH>
                <wp:positionV relativeFrom="paragraph">
                  <wp:posOffset>2996677</wp:posOffset>
                </wp:positionV>
                <wp:extent cx="1623695" cy="861695"/>
                <wp:effectExtent l="0" t="0" r="14605" b="14605"/>
                <wp:wrapSquare wrapText="bothSides"/>
                <wp:docPr id="19329874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861695"/>
                        </a:xfrm>
                        <a:prstGeom prst="rect">
                          <a:avLst/>
                        </a:prstGeom>
                        <a:solidFill>
                          <a:srgbClr val="FFFFFF"/>
                        </a:solidFill>
                        <a:ln w="9525">
                          <a:solidFill>
                            <a:srgbClr val="000000"/>
                          </a:solidFill>
                          <a:miter lim="800000"/>
                          <a:headEnd/>
                          <a:tailEnd/>
                        </a:ln>
                      </wps:spPr>
                      <wps:txbx>
                        <w:txbxContent>
                          <w:p w14:paraId="21566D94" w14:textId="28B9C684" w:rsidR="00AD3F3D" w:rsidRPr="00FB535A" w:rsidRDefault="00AD3F3D" w:rsidP="00493DA6">
                            <w:pPr>
                              <w:rPr>
                                <w:rFonts w:ascii="Arial" w:hAnsi="Arial" w:cs="Arial"/>
                              </w:rPr>
                            </w:pPr>
                            <w:r>
                              <w:rPr>
                                <w:rFonts w:ascii="Arial" w:hAnsi="Arial" w:cs="Arial"/>
                              </w:rPr>
                              <w:t>A button for each type of play, whether someone wants to play against AI, local co-op or against people online.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77D2D" id="_x0000_s1035" type="#_x0000_t202" style="position:absolute;margin-left:-12.8pt;margin-top:235.95pt;width:127.85pt;height:67.85pt;z-index:2516930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">
                <v:textbox>
                  <w:txbxContent>
                    <w:p w14:paraId="21566D94" w14:textId="28B9C684" w:rsidR="00AD3F3D" w:rsidRPr="00FB535A" w:rsidRDefault="00AD3F3D" w:rsidP="00493DA6">
                      <w:pPr>
                        <w:rPr>
                          <w:rFonts w:ascii="Arial" w:hAnsi="Arial" w:cs="Arial"/>
                        </w:rPr>
                      </w:pPr>
                      <w:r>
                        <w:rPr>
                          <w:rFonts w:ascii="Arial" w:hAnsi="Arial" w:cs="Arial"/>
                        </w:rPr>
                        <w:t>A button for each type of play, whether someone wants to play against AI, local co-op or against people online.</w:t>
                      </w:r>
                    </w:p>
                  </w:txbxContent>
                </v:textbox>
                <w10:wrap type="square"/>
              </v:shape>
            </w:pict>
          </mc:Fallback>
        </mc:AlternateContent>
      </w:r>
      <w:r>
        <w:rPr>
          <w:rFonts w:ascii="Arial" w:hAnsi="Arial" w:cs="Arial"/>
          <w:sz w:val="22"/>
          <w:szCs w:val="22"/>
        </w:rPr>
        <w:br w:type="page"/>
      </w:r>
    </w:p>
    <w:p w14:paraId="3A65CC2E" w14:textId="4FC30DEE" w:rsidR="004A304A" w:rsidRDefault="00FC4CF3" w:rsidP="00365A13">
      <w:pPr>
        <w:spacing w:after="240"/>
        <w:rPr>
          <w:rFonts w:ascii="Arial" w:hAnsi="Arial" w:cs="Arial"/>
          <w:sz w:val="22"/>
          <w:szCs w:val="22"/>
        </w:rPr>
      </w:pPr>
      <w:r w:rsidRPr="000505B5">
        <w:rPr>
          <w:rFonts w:ascii="Arial" w:hAnsi="Arial" w:cs="Arial"/>
          <w:noProof/>
          <w:sz w:val="22"/>
          <w:szCs w:val="22"/>
        </w:rPr>
        <w:lastRenderedPageBreak/>
        <w:drawing>
          <wp:anchor distT="0" distB="0" distL="114300" distR="114300" simplePos="0" relativeHeight="251699202" behindDoc="0" locked="0" layoutInCell="1" allowOverlap="1" wp14:anchorId="36D77E42" wp14:editId="08FA483F">
            <wp:simplePos x="0" y="0"/>
            <wp:positionH relativeFrom="margin">
              <wp:align>center</wp:align>
            </wp:positionH>
            <wp:positionV relativeFrom="paragraph">
              <wp:posOffset>208248</wp:posOffset>
            </wp:positionV>
            <wp:extent cx="3225966" cy="6972658"/>
            <wp:effectExtent l="0" t="0" r="0" b="0"/>
            <wp:wrapSquare wrapText="bothSides"/>
            <wp:docPr id="343588923" name="Picture 1" descr="Shap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88923" name="Picture 1" descr="Shape, square&#10;&#10;Description automatically generated"/>
                    <pic:cNvPicPr/>
                  </pic:nvPicPr>
                  <pic:blipFill>
                    <a:blip r:embed="rId29"/>
                    <a:stretch>
                      <a:fillRect/>
                    </a:stretch>
                  </pic:blipFill>
                  <pic:spPr>
                    <a:xfrm>
                      <a:off x="0" y="0"/>
                      <a:ext cx="3225966" cy="6972658"/>
                    </a:xfrm>
                    <a:prstGeom prst="rect">
                      <a:avLst/>
                    </a:prstGeom>
                  </pic:spPr>
                </pic:pic>
              </a:graphicData>
            </a:graphic>
            <wp14:sizeRelH relativeFrom="page">
              <wp14:pctWidth>0</wp14:pctWidth>
            </wp14:sizeRelH>
            <wp14:sizeRelV relativeFrom="page">
              <wp14:pctHeight>0</wp14:pctHeight>
            </wp14:sizeRelV>
          </wp:anchor>
        </w:drawing>
      </w:r>
    </w:p>
    <w:p w14:paraId="2BAFB887" w14:textId="2B36A9C6" w:rsidR="00FC4CF3" w:rsidRDefault="0009082C">
      <w:pPr>
        <w:rPr>
          <w:rFonts w:ascii="Arial" w:hAnsi="Arial" w:cs="Arial"/>
          <w:sz w:val="22"/>
          <w:szCs w:val="22"/>
        </w:rPr>
      </w:pPr>
      <w:r w:rsidRPr="004E504C">
        <w:rPr>
          <w:rFonts w:ascii="Arial" w:hAnsi="Arial" w:cs="Arial"/>
          <w:noProof/>
          <w:sz w:val="22"/>
          <w:szCs w:val="22"/>
        </w:rPr>
        <mc:AlternateContent>
          <mc:Choice Requires="wps">
            <w:drawing>
              <wp:anchor distT="45720" distB="45720" distL="114300" distR="114300" simplePos="0" relativeHeight="251708418" behindDoc="0" locked="0" layoutInCell="1" allowOverlap="1" wp14:anchorId="7D4DFF61" wp14:editId="34E4E101">
                <wp:simplePos x="0" y="0"/>
                <wp:positionH relativeFrom="column">
                  <wp:posOffset>-231775</wp:posOffset>
                </wp:positionH>
                <wp:positionV relativeFrom="paragraph">
                  <wp:posOffset>4311015</wp:posOffset>
                </wp:positionV>
                <wp:extent cx="1687195" cy="410845"/>
                <wp:effectExtent l="0" t="0" r="27305" b="27305"/>
                <wp:wrapSquare wrapText="bothSides"/>
                <wp:docPr id="2524194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7195" cy="410845"/>
                        </a:xfrm>
                        <a:prstGeom prst="rect">
                          <a:avLst/>
                        </a:prstGeom>
                        <a:solidFill>
                          <a:srgbClr val="FFFFFF"/>
                        </a:solidFill>
                        <a:ln w="9525">
                          <a:solidFill>
                            <a:srgbClr val="000000"/>
                          </a:solidFill>
                          <a:miter lim="800000"/>
                          <a:headEnd/>
                          <a:tailEnd/>
                        </a:ln>
                      </wps:spPr>
                      <wps:txbx>
                        <w:txbxContent>
                          <w:p w14:paraId="52B9640A" w14:textId="0F6747D9" w:rsidR="00AD3F3D" w:rsidRPr="00FB535A" w:rsidRDefault="00AD3F3D" w:rsidP="0009082C">
                            <w:pPr>
                              <w:rPr>
                                <w:rFonts w:ascii="Arial" w:hAnsi="Arial" w:cs="Arial"/>
                              </w:rPr>
                            </w:pPr>
                            <w:r>
                              <w:rPr>
                                <w:rFonts w:ascii="Arial" w:hAnsi="Arial" w:cs="Arial"/>
                              </w:rPr>
                              <w:t>A label that tells the user which guest they selected.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DFF61" id="_x0000_s1036" type="#_x0000_t202" style="position:absolute;margin-left:-18.25pt;margin-top:339.45pt;width:132.85pt;height:32.35pt;z-index:2517084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">
                <v:textbox>
                  <w:txbxContent>
                    <w:p w14:paraId="52B9640A" w14:textId="0F6747D9" w:rsidR="00AD3F3D" w:rsidRPr="00FB535A" w:rsidRDefault="00AD3F3D" w:rsidP="0009082C">
                      <w:pPr>
                        <w:rPr>
                          <w:rFonts w:ascii="Arial" w:hAnsi="Arial" w:cs="Arial"/>
                        </w:rPr>
                      </w:pPr>
                      <w:r>
                        <w:rPr>
                          <w:rFonts w:ascii="Arial" w:hAnsi="Arial" w:cs="Arial"/>
                        </w:rPr>
                        <w:t>A label that tells the user which guest they selected.</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709442" behindDoc="0" locked="0" layoutInCell="1" allowOverlap="1" wp14:anchorId="4073B990" wp14:editId="641B3442">
                <wp:simplePos x="0" y="0"/>
                <wp:positionH relativeFrom="column">
                  <wp:posOffset>1307940</wp:posOffset>
                </wp:positionH>
                <wp:positionV relativeFrom="paragraph">
                  <wp:posOffset>3654649</wp:posOffset>
                </wp:positionV>
                <wp:extent cx="199736" cy="633232"/>
                <wp:effectExtent l="57150" t="38100" r="67310" b="90805"/>
                <wp:wrapNone/>
                <wp:docPr id="352149236" name="Straight Arrow Connector 1"/>
                <wp:cNvGraphicFramePr/>
                <a:graphic xmlns:a="http://schemas.openxmlformats.org/drawingml/2006/main">
                  <a:graphicData uri="http://schemas.microsoft.com/office/word/2010/wordprocessingShape">
                    <wps:wsp>
                      <wps:cNvCnPr/>
                      <wps:spPr>
                        <a:xfrm flipV="1">
                          <a:off x="0" y="0"/>
                          <a:ext cx="199736" cy="63323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15968AE" id="Straight Arrow Connector 1" o:spid="_x0000_s1026" type="#_x0000_t32" style="position:absolute;margin-left:103pt;margin-top:287.75pt;width:15.75pt;height:49.85pt;flip:y;z-index:2517094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" strokecolor="black [3200]" strokeweight="2pt">
                <v:stroke endarrow="block"/>
                <v:shadow on="t" color="black" opacity="24903f" origin=",.5" offset="0,.55556mm"/>
              </v:shape>
            </w:pict>
          </mc:Fallback>
        </mc:AlternateContent>
      </w:r>
      <w:r w:rsidR="00FC4CF3" w:rsidRPr="004E504C">
        <w:rPr>
          <w:rFonts w:ascii="Arial" w:hAnsi="Arial" w:cs="Arial"/>
          <w:noProof/>
          <w:sz w:val="22"/>
          <w:szCs w:val="22"/>
        </w:rPr>
        <mc:AlternateContent>
          <mc:Choice Requires="wps">
            <w:drawing>
              <wp:anchor distT="45720" distB="45720" distL="114300" distR="114300" simplePos="0" relativeHeight="251704322" behindDoc="0" locked="0" layoutInCell="1" allowOverlap="1" wp14:anchorId="0C75FE08" wp14:editId="0B4DE02A">
                <wp:simplePos x="0" y="0"/>
                <wp:positionH relativeFrom="column">
                  <wp:posOffset>659130</wp:posOffset>
                </wp:positionH>
                <wp:positionV relativeFrom="paragraph">
                  <wp:posOffset>7157720</wp:posOffset>
                </wp:positionV>
                <wp:extent cx="1623695" cy="567055"/>
                <wp:effectExtent l="0" t="0" r="14605" b="23495"/>
                <wp:wrapSquare wrapText="bothSides"/>
                <wp:docPr id="6329117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7055"/>
                        </a:xfrm>
                        <a:prstGeom prst="rect">
                          <a:avLst/>
                        </a:prstGeom>
                        <a:solidFill>
                          <a:srgbClr val="FFFFFF"/>
                        </a:solidFill>
                        <a:ln w="9525">
                          <a:solidFill>
                            <a:srgbClr val="000000"/>
                          </a:solidFill>
                          <a:miter lim="800000"/>
                          <a:headEnd/>
                          <a:tailEnd/>
                        </a:ln>
                      </wps:spPr>
                      <wps:txbx>
                        <w:txbxContent>
                          <w:p w14:paraId="4918F428" w14:textId="177652DA" w:rsidR="00AD3F3D" w:rsidRPr="00FB535A" w:rsidRDefault="00AD3F3D" w:rsidP="00FC4CF3">
                            <w:pPr>
                              <w:rPr>
                                <w:rFonts w:ascii="Arial" w:hAnsi="Arial" w:cs="Arial"/>
                              </w:rPr>
                            </w:pPr>
                            <w:r>
                              <w:rPr>
                                <w:rFonts w:ascii="Arial" w:hAnsi="Arial" w:cs="Arial"/>
                              </w:rPr>
                              <w:t>A button to start the game once the user has selected their guest.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5FE08" id="_x0000_s1037" type="#_x0000_t202" style="position:absolute;margin-left:51.9pt;margin-top:563.6pt;width:127.85pt;height:44.65pt;z-index:25170432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">
                <v:textbox>
                  <w:txbxContent>
                    <w:p w14:paraId="4918F428" w14:textId="177652DA" w:rsidR="00AD3F3D" w:rsidRPr="00FB535A" w:rsidRDefault="00AD3F3D" w:rsidP="00FC4CF3">
                      <w:pPr>
                        <w:rPr>
                          <w:rFonts w:ascii="Arial" w:hAnsi="Arial" w:cs="Arial"/>
                        </w:rPr>
                      </w:pPr>
                      <w:r>
                        <w:rPr>
                          <w:rFonts w:ascii="Arial" w:hAnsi="Arial" w:cs="Arial"/>
                        </w:rPr>
                        <w:t>A button to start the game once the user has selected their guest.</w:t>
                      </w:r>
                    </w:p>
                  </w:txbxContent>
                </v:textbox>
                <w10:wrap type="square"/>
              </v:shape>
            </w:pict>
          </mc:Fallback>
        </mc:AlternateContent>
      </w:r>
      <w:r w:rsidR="00FC4CF3">
        <w:rPr>
          <w:rFonts w:ascii="Arial" w:hAnsi="Arial" w:cs="Arial"/>
          <w:noProof/>
          <w:sz w:val="22"/>
          <w:szCs w:val="22"/>
        </w:rPr>
        <mc:AlternateContent>
          <mc:Choice Requires="wps">
            <w:drawing>
              <wp:anchor distT="0" distB="0" distL="114300" distR="114300" simplePos="0" relativeHeight="251705346" behindDoc="0" locked="0" layoutInCell="1" allowOverlap="1" wp14:anchorId="64F26EBB" wp14:editId="6CB588CC">
                <wp:simplePos x="0" y="0"/>
                <wp:positionH relativeFrom="column">
                  <wp:posOffset>2164080</wp:posOffset>
                </wp:positionH>
                <wp:positionV relativeFrom="paragraph">
                  <wp:posOffset>6668770</wp:posOffset>
                </wp:positionV>
                <wp:extent cx="165735" cy="424815"/>
                <wp:effectExtent l="57150" t="38100" r="62865" b="89535"/>
                <wp:wrapNone/>
                <wp:docPr id="876170197" name="Straight Arrow Connector 1"/>
                <wp:cNvGraphicFramePr/>
                <a:graphic xmlns:a="http://schemas.openxmlformats.org/drawingml/2006/main">
                  <a:graphicData uri="http://schemas.microsoft.com/office/word/2010/wordprocessingShape">
                    <wps:wsp>
                      <wps:cNvCnPr/>
                      <wps:spPr>
                        <a:xfrm flipV="1">
                          <a:off x="0" y="0"/>
                          <a:ext cx="165735" cy="4248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FD7EB11" id="Straight Arrow Connector 1" o:spid="_x0000_s1026" type="#_x0000_t32" style="position:absolute;margin-left:170.4pt;margin-top:525.1pt;width:13.05pt;height:33.45pt;flip:y;z-index:2517053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" strokecolor="black [3200]" strokeweight="2pt">
                <v:stroke endarrow="block"/>
                <v:shadow on="t" color="black" opacity="24903f" origin=",.5" offset="0,.55556mm"/>
              </v:shape>
            </w:pict>
          </mc:Fallback>
        </mc:AlternateContent>
      </w:r>
      <w:r w:rsidR="00FC4CF3" w:rsidRPr="004E504C">
        <w:rPr>
          <w:rFonts w:ascii="Arial" w:hAnsi="Arial" w:cs="Arial"/>
          <w:noProof/>
          <w:sz w:val="22"/>
          <w:szCs w:val="22"/>
        </w:rPr>
        <mc:AlternateContent>
          <mc:Choice Requires="wps">
            <w:drawing>
              <wp:anchor distT="45720" distB="45720" distL="114300" distR="114300" simplePos="0" relativeHeight="251701250" behindDoc="0" locked="0" layoutInCell="1" allowOverlap="1" wp14:anchorId="50A740AA" wp14:editId="565DEF63">
                <wp:simplePos x="0" y="0"/>
                <wp:positionH relativeFrom="column">
                  <wp:posOffset>-201930</wp:posOffset>
                </wp:positionH>
                <wp:positionV relativeFrom="paragraph">
                  <wp:posOffset>536575</wp:posOffset>
                </wp:positionV>
                <wp:extent cx="1623695" cy="567055"/>
                <wp:effectExtent l="0" t="0" r="14605" b="23495"/>
                <wp:wrapSquare wrapText="bothSides"/>
                <wp:docPr id="2775289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67055"/>
                        </a:xfrm>
                        <a:prstGeom prst="rect">
                          <a:avLst/>
                        </a:prstGeom>
                        <a:solidFill>
                          <a:srgbClr val="FFFFFF"/>
                        </a:solidFill>
                        <a:ln w="9525">
                          <a:solidFill>
                            <a:srgbClr val="000000"/>
                          </a:solidFill>
                          <a:miter lim="800000"/>
                          <a:headEnd/>
                          <a:tailEnd/>
                        </a:ln>
                      </wps:spPr>
                      <wps:txbx>
                        <w:txbxContent>
                          <w:p w14:paraId="53BBA75D" w14:textId="77777777" w:rsidR="00AD3F3D" w:rsidRPr="00FB535A" w:rsidRDefault="00AD3F3D" w:rsidP="00FC4CF3">
                            <w:pPr>
                              <w:rPr>
                                <w:rFonts w:ascii="Arial" w:hAnsi="Arial" w:cs="Arial"/>
                              </w:rPr>
                            </w:pPr>
                            <w:r>
                              <w:rPr>
                                <w:rFonts w:ascii="Arial" w:hAnsi="Arial" w:cs="Arial"/>
                              </w:rPr>
                              <w:t>A back button to take the user back to the previous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740AA" id="_x0000_s1038" type="#_x0000_t202" style="position:absolute;margin-left:-15.9pt;margin-top:42.25pt;width:127.85pt;height:44.65pt;z-index:251701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">
                <v:textbox>
                  <w:txbxContent>
                    <w:p w14:paraId="53BBA75D" w14:textId="77777777" w:rsidR="00AD3F3D" w:rsidRPr="00FB535A" w:rsidRDefault="00AD3F3D" w:rsidP="00FC4CF3">
                      <w:pPr>
                        <w:rPr>
                          <w:rFonts w:ascii="Arial" w:hAnsi="Arial" w:cs="Arial"/>
                        </w:rPr>
                      </w:pPr>
                      <w:r>
                        <w:rPr>
                          <w:rFonts w:ascii="Arial" w:hAnsi="Arial" w:cs="Arial"/>
                        </w:rPr>
                        <w:t>A back button to take the user back to the previous page.</w:t>
                      </w:r>
                    </w:p>
                  </w:txbxContent>
                </v:textbox>
                <w10:wrap type="square"/>
              </v:shape>
            </w:pict>
          </mc:Fallback>
        </mc:AlternateContent>
      </w:r>
      <w:r w:rsidR="00FC4CF3">
        <w:rPr>
          <w:rFonts w:ascii="Arial" w:hAnsi="Arial" w:cs="Arial"/>
          <w:noProof/>
          <w:sz w:val="22"/>
          <w:szCs w:val="22"/>
        </w:rPr>
        <mc:AlternateContent>
          <mc:Choice Requires="wps">
            <w:drawing>
              <wp:anchor distT="0" distB="0" distL="114300" distR="114300" simplePos="0" relativeHeight="251702274" behindDoc="0" locked="0" layoutInCell="1" allowOverlap="1" wp14:anchorId="385D2A73" wp14:editId="0E365B6C">
                <wp:simplePos x="0" y="0"/>
                <wp:positionH relativeFrom="column">
                  <wp:posOffset>1347470</wp:posOffset>
                </wp:positionH>
                <wp:positionV relativeFrom="paragraph">
                  <wp:posOffset>369031</wp:posOffset>
                </wp:positionV>
                <wp:extent cx="122258" cy="155953"/>
                <wp:effectExtent l="38100" t="38100" r="49530" b="92075"/>
                <wp:wrapNone/>
                <wp:docPr id="1425846680" name="Straight Arrow Connector 1"/>
                <wp:cNvGraphicFramePr/>
                <a:graphic xmlns:a="http://schemas.openxmlformats.org/drawingml/2006/main">
                  <a:graphicData uri="http://schemas.microsoft.com/office/word/2010/wordprocessingShape">
                    <wps:wsp>
                      <wps:cNvCnPr/>
                      <wps:spPr>
                        <a:xfrm flipV="1">
                          <a:off x="0" y="0"/>
                          <a:ext cx="122258" cy="15595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1F1DFA9" id="Straight Arrow Connector 1" o:spid="_x0000_s1026" type="#_x0000_t32" style="position:absolute;margin-left:106.1pt;margin-top:29.05pt;width:9.65pt;height:12.3pt;flip:y;z-index:251702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" strokecolor="black [3200]" strokeweight="2pt">
                <v:stroke endarrow="block"/>
                <v:shadow on="t" color="black" opacity="24903f" origin=",.5" offset="0,.55556mm"/>
              </v:shape>
            </w:pict>
          </mc:Fallback>
        </mc:AlternateContent>
      </w:r>
      <w:r w:rsidR="00FC4CF3">
        <w:rPr>
          <w:rFonts w:ascii="Arial" w:hAnsi="Arial" w:cs="Arial"/>
          <w:sz w:val="22"/>
          <w:szCs w:val="22"/>
        </w:rPr>
        <w:br w:type="page"/>
      </w:r>
    </w:p>
    <w:p w14:paraId="0FF58C9F" w14:textId="60D42921" w:rsidR="000505B5" w:rsidRDefault="004139DD" w:rsidP="00365A13">
      <w:pPr>
        <w:spacing w:after="240"/>
        <w:rPr>
          <w:rFonts w:ascii="Arial" w:hAnsi="Arial" w:cs="Arial"/>
          <w:sz w:val="22"/>
          <w:szCs w:val="22"/>
        </w:rPr>
      </w:pPr>
      <w:r w:rsidRPr="004139DD">
        <w:rPr>
          <w:rFonts w:ascii="Arial" w:hAnsi="Arial" w:cs="Arial"/>
          <w:noProof/>
          <w:sz w:val="22"/>
          <w:szCs w:val="22"/>
        </w:rPr>
        <w:lastRenderedPageBreak/>
        <w:drawing>
          <wp:anchor distT="0" distB="0" distL="114300" distR="114300" simplePos="0" relativeHeight="251710466" behindDoc="0" locked="0" layoutInCell="1" allowOverlap="1" wp14:anchorId="463ABD91" wp14:editId="5EF29576">
            <wp:simplePos x="0" y="0"/>
            <wp:positionH relativeFrom="margin">
              <wp:align>center</wp:align>
            </wp:positionH>
            <wp:positionV relativeFrom="paragraph">
              <wp:posOffset>5787</wp:posOffset>
            </wp:positionV>
            <wp:extent cx="3317240" cy="7164705"/>
            <wp:effectExtent l="0" t="0" r="0" b="0"/>
            <wp:wrapSquare wrapText="bothSides"/>
            <wp:docPr id="1314940258"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40258" name="Picture 1" descr="Diagram, engineering drawing&#10;&#10;Description automatically generated"/>
                    <pic:cNvPicPr/>
                  </pic:nvPicPr>
                  <pic:blipFill>
                    <a:blip r:embed="rId30"/>
                    <a:stretch>
                      <a:fillRect/>
                    </a:stretch>
                  </pic:blipFill>
                  <pic:spPr>
                    <a:xfrm>
                      <a:off x="0" y="0"/>
                      <a:ext cx="3317240" cy="7164705"/>
                    </a:xfrm>
                    <a:prstGeom prst="rect">
                      <a:avLst/>
                    </a:prstGeom>
                  </pic:spPr>
                </pic:pic>
              </a:graphicData>
            </a:graphic>
            <wp14:sizeRelH relativeFrom="page">
              <wp14:pctWidth>0</wp14:pctWidth>
            </wp14:sizeRelH>
            <wp14:sizeRelV relativeFrom="page">
              <wp14:pctHeight>0</wp14:pctHeight>
            </wp14:sizeRelV>
          </wp:anchor>
        </w:drawing>
      </w:r>
    </w:p>
    <w:p w14:paraId="092890C5" w14:textId="08880E44" w:rsidR="000505B5" w:rsidRDefault="00326B28" w:rsidP="00FC4CF3">
      <w:pPr>
        <w:rPr>
          <w:rFonts w:ascii="Arial" w:hAnsi="Arial" w:cs="Arial"/>
          <w:sz w:val="22"/>
          <w:szCs w:val="22"/>
        </w:rPr>
      </w:pPr>
      <w:r w:rsidRPr="004E504C">
        <w:rPr>
          <w:rFonts w:ascii="Arial" w:hAnsi="Arial" w:cs="Arial"/>
          <w:noProof/>
          <w:sz w:val="22"/>
          <w:szCs w:val="22"/>
        </w:rPr>
        <mc:AlternateContent>
          <mc:Choice Requires="wps">
            <w:drawing>
              <wp:anchor distT="45720" distB="45720" distL="114300" distR="114300" simplePos="0" relativeHeight="251721730" behindDoc="0" locked="0" layoutInCell="1" allowOverlap="1" wp14:anchorId="2EF65A3F" wp14:editId="40220590">
                <wp:simplePos x="0" y="0"/>
                <wp:positionH relativeFrom="column">
                  <wp:posOffset>-34925</wp:posOffset>
                </wp:positionH>
                <wp:positionV relativeFrom="paragraph">
                  <wp:posOffset>3477260</wp:posOffset>
                </wp:positionV>
                <wp:extent cx="1235075" cy="288925"/>
                <wp:effectExtent l="0" t="0" r="22225" b="15875"/>
                <wp:wrapSquare wrapText="bothSides"/>
                <wp:docPr id="872948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288925"/>
                        </a:xfrm>
                        <a:prstGeom prst="rect">
                          <a:avLst/>
                        </a:prstGeom>
                        <a:solidFill>
                          <a:srgbClr val="FFFFFF"/>
                        </a:solidFill>
                        <a:ln w="9525">
                          <a:solidFill>
                            <a:srgbClr val="000000"/>
                          </a:solidFill>
                          <a:miter lim="800000"/>
                          <a:headEnd/>
                          <a:tailEnd/>
                        </a:ln>
                      </wps:spPr>
                      <wps:txbx>
                        <w:txbxContent>
                          <w:p w14:paraId="1A93D6A9" w14:textId="33D874ED" w:rsidR="00AD3F3D" w:rsidRPr="00FB535A" w:rsidRDefault="00AD3F3D" w:rsidP="00326B28">
                            <w:pPr>
                              <w:rPr>
                                <w:rFonts w:ascii="Arial" w:hAnsi="Arial" w:cs="Arial"/>
                              </w:rPr>
                            </w:pPr>
                            <w:r>
                              <w:rPr>
                                <w:rFonts w:ascii="Arial" w:hAnsi="Arial" w:cs="Arial"/>
                              </w:rPr>
                              <w:t>Main game 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65A3F" id="_x0000_s1039" type="#_x0000_t202" style="position:absolute;margin-left:-2.75pt;margin-top:273.8pt;width:97.25pt;height:22.75pt;z-index:25172173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dhgLAIAAFQEAAAOAAAAZHJzL2Uyb0RvYy54bWysVNtu2zAMfR+wfxD0vthxky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">
                <v:textbox>
                  <w:txbxContent>
                    <w:p w14:paraId="1A93D6A9" w14:textId="33D874ED" w:rsidR="00AD3F3D" w:rsidRPr="00FB535A" w:rsidRDefault="00AD3F3D" w:rsidP="00326B28">
                      <w:pPr>
                        <w:rPr>
                          <w:rFonts w:ascii="Arial" w:hAnsi="Arial" w:cs="Arial"/>
                        </w:rPr>
                      </w:pPr>
                      <w:r>
                        <w:rPr>
                          <w:rFonts w:ascii="Arial" w:hAnsi="Arial" w:cs="Arial"/>
                        </w:rPr>
                        <w:t>Main game board.</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722754" behindDoc="0" locked="0" layoutInCell="1" allowOverlap="1" wp14:anchorId="23AF84B0" wp14:editId="5C703DF2">
                <wp:simplePos x="0" y="0"/>
                <wp:positionH relativeFrom="column">
                  <wp:posOffset>1260917</wp:posOffset>
                </wp:positionH>
                <wp:positionV relativeFrom="paragraph">
                  <wp:posOffset>3402417</wp:posOffset>
                </wp:positionV>
                <wp:extent cx="446349" cy="104004"/>
                <wp:effectExtent l="38100" t="57150" r="11430" b="86995"/>
                <wp:wrapNone/>
                <wp:docPr id="763678146" name="Straight Arrow Connector 1"/>
                <wp:cNvGraphicFramePr/>
                <a:graphic xmlns:a="http://schemas.openxmlformats.org/drawingml/2006/main">
                  <a:graphicData uri="http://schemas.microsoft.com/office/word/2010/wordprocessingShape">
                    <wps:wsp>
                      <wps:cNvCnPr/>
                      <wps:spPr>
                        <a:xfrm flipV="1">
                          <a:off x="0" y="0"/>
                          <a:ext cx="446349" cy="10400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59B9569" id="Straight Arrow Connector 1" o:spid="_x0000_s1026" type="#_x0000_t32" style="position:absolute;margin-left:99.3pt;margin-top:267.9pt;width:35.15pt;height:8.2pt;flip:y;z-index:2517227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" strokecolor="black [3200]" strokeweight="2pt">
                <v:stroke endarrow="block"/>
                <v:shadow on="t" color="black" opacity="24903f" origin=",.5" offset="0,.55556mm"/>
              </v:shape>
            </w:pict>
          </mc:Fallback>
        </mc:AlternateContent>
      </w:r>
      <w:r w:rsidR="0076693A" w:rsidRPr="004E504C">
        <w:rPr>
          <w:rFonts w:ascii="Arial" w:hAnsi="Arial" w:cs="Arial"/>
          <w:noProof/>
          <w:sz w:val="22"/>
          <w:szCs w:val="22"/>
        </w:rPr>
        <mc:AlternateContent>
          <mc:Choice Requires="wps">
            <w:drawing>
              <wp:anchor distT="45720" distB="45720" distL="114300" distR="114300" simplePos="0" relativeHeight="251718658" behindDoc="0" locked="0" layoutInCell="1" allowOverlap="1" wp14:anchorId="21ABA0DB" wp14:editId="5E32320F">
                <wp:simplePos x="0" y="0"/>
                <wp:positionH relativeFrom="column">
                  <wp:posOffset>613410</wp:posOffset>
                </wp:positionH>
                <wp:positionV relativeFrom="paragraph">
                  <wp:posOffset>6370955</wp:posOffset>
                </wp:positionV>
                <wp:extent cx="1750695" cy="288925"/>
                <wp:effectExtent l="0" t="0" r="20955" b="15875"/>
                <wp:wrapSquare wrapText="bothSides"/>
                <wp:docPr id="215947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0695" cy="288925"/>
                        </a:xfrm>
                        <a:prstGeom prst="rect">
                          <a:avLst/>
                        </a:prstGeom>
                        <a:solidFill>
                          <a:srgbClr val="FFFFFF"/>
                        </a:solidFill>
                        <a:ln w="9525">
                          <a:solidFill>
                            <a:srgbClr val="000000"/>
                          </a:solidFill>
                          <a:miter lim="800000"/>
                          <a:headEnd/>
                          <a:tailEnd/>
                        </a:ln>
                      </wps:spPr>
                      <wps:txbx>
                        <w:txbxContent>
                          <w:p w14:paraId="34A1165F" w14:textId="2A558215" w:rsidR="00AD3F3D" w:rsidRPr="00FB535A" w:rsidRDefault="00AD3F3D" w:rsidP="00833C09">
                            <w:pPr>
                              <w:rPr>
                                <w:rFonts w:ascii="Arial" w:hAnsi="Arial" w:cs="Arial"/>
                              </w:rPr>
                            </w:pPr>
                            <w:r>
                              <w:rPr>
                                <w:rFonts w:ascii="Arial" w:hAnsi="Arial" w:cs="Arial"/>
                              </w:rPr>
                              <w:t>A list of cards the user has.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BA0DB" id="_x0000_s1040" type="#_x0000_t202" style="position:absolute;margin-left:48.3pt;margin-top:501.65pt;width:137.85pt;height:22.75pt;z-index:2517186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">
                <v:textbox>
                  <w:txbxContent>
                    <w:p w14:paraId="34A1165F" w14:textId="2A558215" w:rsidR="00AD3F3D" w:rsidRPr="00FB535A" w:rsidRDefault="00AD3F3D" w:rsidP="00833C09">
                      <w:pPr>
                        <w:rPr>
                          <w:rFonts w:ascii="Arial" w:hAnsi="Arial" w:cs="Arial"/>
                        </w:rPr>
                      </w:pPr>
                      <w:r>
                        <w:rPr>
                          <w:rFonts w:ascii="Arial" w:hAnsi="Arial" w:cs="Arial"/>
                        </w:rPr>
                        <w:t>A list of cards the user has.</w:t>
                      </w:r>
                    </w:p>
                  </w:txbxContent>
                </v:textbox>
                <w10:wrap type="square"/>
              </v:shape>
            </w:pict>
          </mc:Fallback>
        </mc:AlternateContent>
      </w:r>
      <w:r w:rsidR="00833C09">
        <w:rPr>
          <w:rFonts w:ascii="Arial" w:hAnsi="Arial" w:cs="Arial"/>
          <w:noProof/>
          <w:sz w:val="22"/>
          <w:szCs w:val="22"/>
        </w:rPr>
        <mc:AlternateContent>
          <mc:Choice Requires="wps">
            <w:drawing>
              <wp:anchor distT="0" distB="0" distL="114300" distR="114300" simplePos="0" relativeHeight="251719682" behindDoc="0" locked="0" layoutInCell="1" allowOverlap="1" wp14:anchorId="4152DAA6" wp14:editId="0E718B3C">
                <wp:simplePos x="0" y="0"/>
                <wp:positionH relativeFrom="column">
                  <wp:posOffset>1900393</wp:posOffset>
                </wp:positionH>
                <wp:positionV relativeFrom="paragraph">
                  <wp:posOffset>6076170</wp:posOffset>
                </wp:positionV>
                <wp:extent cx="45719" cy="280196"/>
                <wp:effectExtent l="57150" t="38100" r="50165" b="81915"/>
                <wp:wrapNone/>
                <wp:docPr id="715915506" name="Straight Arrow Connector 1"/>
                <wp:cNvGraphicFramePr/>
                <a:graphic xmlns:a="http://schemas.openxmlformats.org/drawingml/2006/main">
                  <a:graphicData uri="http://schemas.microsoft.com/office/word/2010/wordprocessingShape">
                    <wps:wsp>
                      <wps:cNvCnPr/>
                      <wps:spPr>
                        <a:xfrm flipV="1">
                          <a:off x="0" y="0"/>
                          <a:ext cx="45719" cy="28019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B120DB4" id="Straight Arrow Connector 1" o:spid="_x0000_s1026" type="#_x0000_t32" style="position:absolute;margin-left:149.65pt;margin-top:478.45pt;width:3.6pt;height:22.05pt;flip:y;z-index:2517196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" strokecolor="black [3200]" strokeweight="2pt">
                <v:stroke endarrow="block"/>
                <v:shadow on="t" color="black" opacity="24903f" origin=",.5" offset="0,.55556mm"/>
              </v:shape>
            </w:pict>
          </mc:Fallback>
        </mc:AlternateContent>
      </w:r>
      <w:r w:rsidR="00E47801">
        <w:rPr>
          <w:rFonts w:ascii="Arial" w:hAnsi="Arial" w:cs="Arial"/>
          <w:noProof/>
          <w:sz w:val="22"/>
          <w:szCs w:val="22"/>
        </w:rPr>
        <mc:AlternateContent>
          <mc:Choice Requires="wps">
            <w:drawing>
              <wp:anchor distT="0" distB="0" distL="114300" distR="114300" simplePos="0" relativeHeight="251716610" behindDoc="0" locked="0" layoutInCell="1" allowOverlap="1" wp14:anchorId="1C10853F" wp14:editId="04682A21">
                <wp:simplePos x="0" y="0"/>
                <wp:positionH relativeFrom="column">
                  <wp:posOffset>4126375</wp:posOffset>
                </wp:positionH>
                <wp:positionV relativeFrom="paragraph">
                  <wp:posOffset>6244002</wp:posOffset>
                </wp:positionV>
                <wp:extent cx="78611" cy="178805"/>
                <wp:effectExtent l="57150" t="38100" r="74295" b="88265"/>
                <wp:wrapNone/>
                <wp:docPr id="286914896" name="Straight Arrow Connector 1"/>
                <wp:cNvGraphicFramePr/>
                <a:graphic xmlns:a="http://schemas.openxmlformats.org/drawingml/2006/main">
                  <a:graphicData uri="http://schemas.microsoft.com/office/word/2010/wordprocessingShape">
                    <wps:wsp>
                      <wps:cNvCnPr/>
                      <wps:spPr>
                        <a:xfrm flipH="1" flipV="1">
                          <a:off x="0" y="0"/>
                          <a:ext cx="78611" cy="1788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366AF5D" id="Straight Arrow Connector 1" o:spid="_x0000_s1026" type="#_x0000_t32" style="position:absolute;margin-left:324.9pt;margin-top:491.65pt;width:6.2pt;height:14.1pt;flip:x y;z-index:251716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" strokecolor="black [3200]" strokeweight="2pt">
                <v:stroke endarrow="block"/>
                <v:shadow on="t" color="black" opacity="24903f" origin=",.5" offset="0,.55556mm"/>
              </v:shape>
            </w:pict>
          </mc:Fallback>
        </mc:AlternateContent>
      </w:r>
      <w:r w:rsidR="00E47801" w:rsidRPr="004E504C">
        <w:rPr>
          <w:rFonts w:ascii="Arial" w:hAnsi="Arial" w:cs="Arial"/>
          <w:noProof/>
          <w:sz w:val="22"/>
          <w:szCs w:val="22"/>
        </w:rPr>
        <mc:AlternateContent>
          <mc:Choice Requires="wps">
            <w:drawing>
              <wp:anchor distT="45720" distB="45720" distL="114300" distR="114300" simplePos="0" relativeHeight="251715586" behindDoc="0" locked="0" layoutInCell="1" allowOverlap="1" wp14:anchorId="5FE904AF" wp14:editId="2C7AA0CA">
                <wp:simplePos x="0" y="0"/>
                <wp:positionH relativeFrom="column">
                  <wp:posOffset>3993266</wp:posOffset>
                </wp:positionH>
                <wp:positionV relativeFrom="paragraph">
                  <wp:posOffset>6460015</wp:posOffset>
                </wp:positionV>
                <wp:extent cx="1687195" cy="567055"/>
                <wp:effectExtent l="0" t="0" r="27305" b="23495"/>
                <wp:wrapSquare wrapText="bothSides"/>
                <wp:docPr id="1703475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7195" cy="567055"/>
                        </a:xfrm>
                        <a:prstGeom prst="rect">
                          <a:avLst/>
                        </a:prstGeom>
                        <a:solidFill>
                          <a:srgbClr val="FFFFFF"/>
                        </a:solidFill>
                        <a:ln w="9525">
                          <a:solidFill>
                            <a:srgbClr val="000000"/>
                          </a:solidFill>
                          <a:miter lim="800000"/>
                          <a:headEnd/>
                          <a:tailEnd/>
                        </a:ln>
                      </wps:spPr>
                      <wps:txbx>
                        <w:txbxContent>
                          <w:p w14:paraId="0742CC48" w14:textId="06CBF9E8" w:rsidR="00AD3F3D" w:rsidRPr="00FB535A" w:rsidRDefault="00AD3F3D" w:rsidP="00E47801">
                            <w:pPr>
                              <w:rPr>
                                <w:rFonts w:ascii="Arial" w:hAnsi="Arial" w:cs="Arial"/>
                              </w:rPr>
                            </w:pPr>
                            <w:r>
                              <w:rPr>
                                <w:rFonts w:ascii="Arial" w:hAnsi="Arial" w:cs="Arial"/>
                              </w:rPr>
                              <w:t>Checklist for the user to keep track of all the things that has been ruled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904AF" id="_x0000_s1041" type="#_x0000_t202" style="position:absolute;margin-left:314.45pt;margin-top:508.65pt;width:132.85pt;height:44.65pt;z-index:2517155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">
                <v:textbox>
                  <w:txbxContent>
                    <w:p w14:paraId="0742CC48" w14:textId="06CBF9E8" w:rsidR="00AD3F3D" w:rsidRPr="00FB535A" w:rsidRDefault="00AD3F3D" w:rsidP="00E47801">
                      <w:pPr>
                        <w:rPr>
                          <w:rFonts w:ascii="Arial" w:hAnsi="Arial" w:cs="Arial"/>
                        </w:rPr>
                      </w:pPr>
                      <w:r>
                        <w:rPr>
                          <w:rFonts w:ascii="Arial" w:hAnsi="Arial" w:cs="Arial"/>
                        </w:rPr>
                        <w:t>Checklist for the user to keep track of all the things that has been ruled out.</w:t>
                      </w:r>
                    </w:p>
                  </w:txbxContent>
                </v:textbox>
                <w10:wrap type="square"/>
              </v:shape>
            </w:pict>
          </mc:Fallback>
        </mc:AlternateContent>
      </w:r>
      <w:r w:rsidR="00F575D3" w:rsidRPr="004E504C">
        <w:rPr>
          <w:rFonts w:ascii="Arial" w:hAnsi="Arial" w:cs="Arial"/>
          <w:noProof/>
          <w:sz w:val="22"/>
          <w:szCs w:val="22"/>
        </w:rPr>
        <mc:AlternateContent>
          <mc:Choice Requires="wps">
            <w:drawing>
              <wp:anchor distT="45720" distB="45720" distL="114300" distR="114300" simplePos="0" relativeHeight="251712514" behindDoc="0" locked="0" layoutInCell="1" allowOverlap="1" wp14:anchorId="7936E2FE" wp14:editId="22EC35AA">
                <wp:simplePos x="0" y="0"/>
                <wp:positionH relativeFrom="column">
                  <wp:posOffset>-237490</wp:posOffset>
                </wp:positionH>
                <wp:positionV relativeFrom="paragraph">
                  <wp:posOffset>971550</wp:posOffset>
                </wp:positionV>
                <wp:extent cx="1687195" cy="567055"/>
                <wp:effectExtent l="0" t="0" r="27305" b="23495"/>
                <wp:wrapSquare wrapText="bothSides"/>
                <wp:docPr id="18393945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7195" cy="567055"/>
                        </a:xfrm>
                        <a:prstGeom prst="rect">
                          <a:avLst/>
                        </a:prstGeom>
                        <a:solidFill>
                          <a:srgbClr val="FFFFFF"/>
                        </a:solidFill>
                        <a:ln w="9525">
                          <a:solidFill>
                            <a:srgbClr val="000000"/>
                          </a:solidFill>
                          <a:miter lim="800000"/>
                          <a:headEnd/>
                          <a:tailEnd/>
                        </a:ln>
                      </wps:spPr>
                      <wps:txbx>
                        <w:txbxContent>
                          <w:p w14:paraId="674FD700" w14:textId="63ED4B80" w:rsidR="00AD3F3D" w:rsidRPr="00FB535A" w:rsidRDefault="00AD3F3D" w:rsidP="00F575D3">
                            <w:pPr>
                              <w:rPr>
                                <w:rFonts w:ascii="Arial" w:hAnsi="Arial" w:cs="Arial"/>
                              </w:rPr>
                            </w:pPr>
                            <w:r>
                              <w:rPr>
                                <w:rFonts w:ascii="Arial" w:hAnsi="Arial" w:cs="Arial"/>
                              </w:rPr>
                              <w:t>Roll dice button so the user knows how many moves they can 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6E2FE" id="_x0000_s1042" type="#_x0000_t202" style="position:absolute;margin-left:-18.7pt;margin-top:76.5pt;width:132.85pt;height:44.65pt;z-index:2517125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">
                <v:textbox>
                  <w:txbxContent>
                    <w:p w14:paraId="674FD700" w14:textId="63ED4B80" w:rsidR="00AD3F3D" w:rsidRPr="00FB535A" w:rsidRDefault="00AD3F3D" w:rsidP="00F575D3">
                      <w:pPr>
                        <w:rPr>
                          <w:rFonts w:ascii="Arial" w:hAnsi="Arial" w:cs="Arial"/>
                        </w:rPr>
                      </w:pPr>
                      <w:r>
                        <w:rPr>
                          <w:rFonts w:ascii="Arial" w:hAnsi="Arial" w:cs="Arial"/>
                        </w:rPr>
                        <w:t>Roll dice button so the user knows how many moves they can use.</w:t>
                      </w:r>
                    </w:p>
                  </w:txbxContent>
                </v:textbox>
                <w10:wrap type="square"/>
              </v:shape>
            </w:pict>
          </mc:Fallback>
        </mc:AlternateContent>
      </w:r>
      <w:r w:rsidR="00F575D3">
        <w:rPr>
          <w:rFonts w:ascii="Arial" w:hAnsi="Arial" w:cs="Arial"/>
          <w:noProof/>
          <w:sz w:val="22"/>
          <w:szCs w:val="22"/>
        </w:rPr>
        <mc:AlternateContent>
          <mc:Choice Requires="wps">
            <w:drawing>
              <wp:anchor distT="0" distB="0" distL="114300" distR="114300" simplePos="0" relativeHeight="251713538" behindDoc="0" locked="0" layoutInCell="1" allowOverlap="1" wp14:anchorId="5D87D850" wp14:editId="40E512DB">
                <wp:simplePos x="0" y="0"/>
                <wp:positionH relativeFrom="column">
                  <wp:posOffset>1458410</wp:posOffset>
                </wp:positionH>
                <wp:positionV relativeFrom="paragraph">
                  <wp:posOffset>726255</wp:posOffset>
                </wp:positionV>
                <wp:extent cx="412798" cy="314928"/>
                <wp:effectExtent l="38100" t="38100" r="63500" b="85725"/>
                <wp:wrapNone/>
                <wp:docPr id="1208135057" name="Straight Arrow Connector 1"/>
                <wp:cNvGraphicFramePr/>
                <a:graphic xmlns:a="http://schemas.openxmlformats.org/drawingml/2006/main">
                  <a:graphicData uri="http://schemas.microsoft.com/office/word/2010/wordprocessingShape">
                    <wps:wsp>
                      <wps:cNvCnPr/>
                      <wps:spPr>
                        <a:xfrm flipV="1">
                          <a:off x="0" y="0"/>
                          <a:ext cx="412798" cy="31492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1B899D7" id="Straight Arrow Connector 1" o:spid="_x0000_s1026" type="#_x0000_t32" style="position:absolute;margin-left:114.85pt;margin-top:57.2pt;width:32.5pt;height:24.8pt;flip:y;z-index:2517135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" strokecolor="black [3200]" strokeweight="2pt">
                <v:stroke endarrow="block"/>
                <v:shadow on="t" color="black" opacity="24903f" origin=",.5" offset="0,.55556mm"/>
              </v:shape>
            </w:pict>
          </mc:Fallback>
        </mc:AlternateContent>
      </w:r>
      <w:r w:rsidR="00FC4CF3">
        <w:rPr>
          <w:rFonts w:ascii="Arial" w:hAnsi="Arial" w:cs="Arial"/>
          <w:sz w:val="22"/>
          <w:szCs w:val="22"/>
        </w:rPr>
        <w:br w:type="page"/>
      </w:r>
    </w:p>
    <w:p w14:paraId="7CE88336" w14:textId="285C4703" w:rsidR="00A7436A" w:rsidRDefault="00A7436A" w:rsidP="00365A13">
      <w:pPr>
        <w:spacing w:after="240"/>
        <w:rPr>
          <w:rFonts w:ascii="Arial" w:hAnsi="Arial" w:cs="Arial"/>
          <w:sz w:val="22"/>
          <w:szCs w:val="22"/>
        </w:rPr>
      </w:pPr>
      <w:r w:rsidRPr="00A7436A">
        <w:rPr>
          <w:rFonts w:ascii="Arial" w:hAnsi="Arial" w:cs="Arial"/>
          <w:noProof/>
          <w:sz w:val="22"/>
          <w:szCs w:val="22"/>
        </w:rPr>
        <w:lastRenderedPageBreak/>
        <w:drawing>
          <wp:inline distT="0" distB="0" distL="0" distR="0" wp14:anchorId="771D03B2" wp14:editId="5AD2745F">
            <wp:extent cx="5723890" cy="1540510"/>
            <wp:effectExtent l="0" t="0" r="0" b="2540"/>
            <wp:docPr id="107602453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24530" name="Picture 1" descr="Text&#10;&#10;Description automatically generated"/>
                    <pic:cNvPicPr/>
                  </pic:nvPicPr>
                  <pic:blipFill>
                    <a:blip r:embed="rId31"/>
                    <a:stretch>
                      <a:fillRect/>
                    </a:stretch>
                  </pic:blipFill>
                  <pic:spPr>
                    <a:xfrm>
                      <a:off x="0" y="0"/>
                      <a:ext cx="5723890" cy="1540510"/>
                    </a:xfrm>
                    <a:prstGeom prst="rect">
                      <a:avLst/>
                    </a:prstGeom>
                  </pic:spPr>
                </pic:pic>
              </a:graphicData>
            </a:graphic>
          </wp:inline>
        </w:drawing>
      </w:r>
    </w:p>
    <w:p w14:paraId="61A8968C" w14:textId="29050FD5" w:rsidR="009448FC" w:rsidRDefault="009448FC" w:rsidP="009448FC">
      <w:pPr>
        <w:pStyle w:val="Heading3"/>
        <w:jc w:val="left"/>
        <w:rPr>
          <w:rFonts w:ascii="Arial" w:hAnsi="Arial" w:cs="Arial"/>
          <w:sz w:val="22"/>
          <w:szCs w:val="22"/>
        </w:rPr>
      </w:pPr>
      <w:bookmarkStart w:id="14" w:name="_Toc130590784"/>
      <w:r w:rsidRPr="009448FC">
        <w:rPr>
          <w:rFonts w:ascii="Arial" w:hAnsi="Arial" w:cs="Arial"/>
          <w:sz w:val="22"/>
          <w:szCs w:val="22"/>
        </w:rPr>
        <w:t>Storyboard</w:t>
      </w:r>
      <w:bookmarkEnd w:id="14"/>
    </w:p>
    <w:p w14:paraId="22E2261C" w14:textId="5D5D3359" w:rsidR="00106C10" w:rsidRPr="00B2589D" w:rsidRDefault="00106C10" w:rsidP="00106C10">
      <w:pPr>
        <w:rPr>
          <w:rFonts w:ascii="Arial" w:hAnsi="Arial" w:cs="Arial"/>
          <w:sz w:val="22"/>
          <w:szCs w:val="22"/>
          <w:vertAlign w:val="superscript"/>
        </w:rPr>
      </w:pPr>
      <w:r>
        <w:rPr>
          <w:rFonts w:ascii="Arial" w:hAnsi="Arial" w:cs="Arial"/>
          <w:sz w:val="22"/>
          <w:szCs w:val="22"/>
        </w:rPr>
        <w:t xml:space="preserve">A storyboard </w:t>
      </w:r>
      <w:r w:rsidR="00456B27">
        <w:rPr>
          <w:rFonts w:ascii="Arial" w:hAnsi="Arial" w:cs="Arial"/>
          <w:sz w:val="22"/>
          <w:szCs w:val="22"/>
        </w:rPr>
        <w:t>is a visual representation of an application</w:t>
      </w:r>
      <w:r w:rsidR="00812300">
        <w:rPr>
          <w:rFonts w:ascii="Arial" w:hAnsi="Arial" w:cs="Arial"/>
          <w:sz w:val="22"/>
          <w:szCs w:val="22"/>
        </w:rPr>
        <w:t xml:space="preserve"> which shows which aspects of a page’s interface will lead the user to another part of the application or site. </w:t>
      </w:r>
      <w:r w:rsidR="0089682C">
        <w:rPr>
          <w:rFonts w:ascii="Arial" w:hAnsi="Arial" w:cs="Arial"/>
          <w:sz w:val="22"/>
          <w:szCs w:val="22"/>
        </w:rPr>
        <w:t xml:space="preserve">It is useful for </w:t>
      </w:r>
      <w:r w:rsidR="002805AF">
        <w:rPr>
          <w:rFonts w:ascii="Arial" w:hAnsi="Arial" w:cs="Arial"/>
          <w:sz w:val="22"/>
          <w:szCs w:val="22"/>
        </w:rPr>
        <w:t>presenting a design to different types of people including stakeholders, designers, developers and researchers</w:t>
      </w:r>
      <w:r w:rsidR="00B33033">
        <w:rPr>
          <w:rFonts w:ascii="Arial" w:hAnsi="Arial" w:cs="Arial"/>
          <w:sz w:val="22"/>
          <w:szCs w:val="22"/>
        </w:rPr>
        <w:t xml:space="preserve"> in order to ensure the result is as concise as possible, as it is simple for everyone to understand. </w:t>
      </w:r>
      <w:r w:rsidR="00B2589D">
        <w:rPr>
          <w:rFonts w:ascii="Arial" w:hAnsi="Arial" w:cs="Arial"/>
          <w:sz w:val="22"/>
          <w:szCs w:val="22"/>
          <w:vertAlign w:val="superscript"/>
        </w:rPr>
        <w:t>(14)</w:t>
      </w:r>
    </w:p>
    <w:p w14:paraId="54A23ACC" w14:textId="0BA36DCD" w:rsidR="007501B6" w:rsidRPr="007501B6" w:rsidRDefault="007501B6" w:rsidP="007501B6">
      <w:pPr>
        <w:spacing w:after="240"/>
      </w:pPr>
      <w:r w:rsidRPr="007501B6">
        <w:rPr>
          <w:noProof/>
        </w:rPr>
        <w:drawing>
          <wp:inline distT="0" distB="0" distL="0" distR="0" wp14:anchorId="761C4619" wp14:editId="4AF56F48">
            <wp:extent cx="5723890" cy="3322320"/>
            <wp:effectExtent l="0" t="0" r="0" b="0"/>
            <wp:docPr id="18535622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6220" name="Picture 1" descr="Diagram&#10;&#10;Description automatically generated"/>
                    <pic:cNvPicPr/>
                  </pic:nvPicPr>
                  <pic:blipFill>
                    <a:blip r:embed="rId32"/>
                    <a:stretch>
                      <a:fillRect/>
                    </a:stretch>
                  </pic:blipFill>
                  <pic:spPr>
                    <a:xfrm>
                      <a:off x="0" y="0"/>
                      <a:ext cx="5723890" cy="3322320"/>
                    </a:xfrm>
                    <a:prstGeom prst="rect">
                      <a:avLst/>
                    </a:prstGeom>
                  </pic:spPr>
                </pic:pic>
              </a:graphicData>
            </a:graphic>
          </wp:inline>
        </w:drawing>
      </w:r>
      <w:r>
        <w:rPr>
          <w:rFonts w:ascii="Arial" w:hAnsi="Arial" w:cs="Arial"/>
        </w:rPr>
        <w:br w:type="page"/>
      </w:r>
    </w:p>
    <w:p w14:paraId="50A4EE4D" w14:textId="77777777" w:rsidR="006C024D" w:rsidRDefault="006C024D" w:rsidP="006C024D">
      <w:pPr>
        <w:pStyle w:val="Heading2"/>
        <w:rPr>
          <w:rFonts w:ascii="Arial" w:hAnsi="Arial" w:cs="Arial"/>
        </w:rPr>
      </w:pPr>
      <w:bookmarkStart w:id="15" w:name="_Toc130590785"/>
      <w:r w:rsidRPr="006C024D">
        <w:rPr>
          <w:rFonts w:ascii="Arial" w:hAnsi="Arial" w:cs="Arial"/>
        </w:rPr>
        <w:lastRenderedPageBreak/>
        <w:t>System Flowchart</w:t>
      </w:r>
    </w:p>
    <w:p w14:paraId="7A24A29A" w14:textId="16A35ED4" w:rsidR="006C024D" w:rsidRPr="009F28E4" w:rsidRDefault="00D571FE" w:rsidP="00D571FE">
      <w:pPr>
        <w:spacing w:after="240"/>
        <w:rPr>
          <w:rFonts w:ascii="Arial" w:hAnsi="Arial" w:cs="Arial"/>
          <w:sz w:val="22"/>
          <w:szCs w:val="22"/>
          <w:vertAlign w:val="superscript"/>
        </w:rPr>
      </w:pPr>
      <w:r>
        <w:rPr>
          <w:rFonts w:ascii="Arial" w:hAnsi="Arial" w:cs="Arial"/>
          <w:sz w:val="22"/>
          <w:szCs w:val="22"/>
        </w:rPr>
        <w:t>A flowchart was created to show the main goal of the game, how to win.</w:t>
      </w:r>
      <w:r w:rsidR="00356C15">
        <w:rPr>
          <w:rFonts w:ascii="Arial" w:hAnsi="Arial" w:cs="Arial"/>
          <w:sz w:val="22"/>
          <w:szCs w:val="22"/>
        </w:rPr>
        <w:t xml:space="preserve"> It shows the essential steps that need to be taken in order to reach the end goal, as well as the decisions made in order to reach those steps.</w:t>
      </w:r>
      <w:r w:rsidR="009F28E4">
        <w:rPr>
          <w:rFonts w:ascii="Arial" w:hAnsi="Arial" w:cs="Arial"/>
          <w:sz w:val="22"/>
          <w:szCs w:val="22"/>
        </w:rPr>
        <w:t xml:space="preserve"> </w:t>
      </w:r>
      <w:r w:rsidR="009F28E4">
        <w:rPr>
          <w:rFonts w:ascii="Arial" w:hAnsi="Arial" w:cs="Arial"/>
          <w:sz w:val="22"/>
          <w:szCs w:val="22"/>
          <w:vertAlign w:val="superscript"/>
        </w:rPr>
        <w:t>(15)</w:t>
      </w:r>
    </w:p>
    <w:p w14:paraId="1D9F5527" w14:textId="19002EAB" w:rsidR="006C024D" w:rsidRPr="006C024D" w:rsidRDefault="006C024D" w:rsidP="006C024D">
      <w:pPr>
        <w:pStyle w:val="Heading2"/>
        <w:rPr>
          <w:rFonts w:ascii="Arial" w:hAnsi="Arial" w:cs="Arial"/>
        </w:rPr>
      </w:pPr>
      <w:r w:rsidRPr="006C024D">
        <w:rPr>
          <w:rFonts w:ascii="Arial" w:hAnsi="Arial" w:cs="Arial"/>
          <w:noProof/>
        </w:rPr>
        <w:drawing>
          <wp:inline distT="0" distB="0" distL="0" distR="0" wp14:anchorId="370B0CBF" wp14:editId="6F370941">
            <wp:extent cx="5723890" cy="5887720"/>
            <wp:effectExtent l="0" t="0" r="0" b="0"/>
            <wp:docPr id="150686034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60342" name="Picture 1" descr="Diagram&#10;&#10;Description automatically generated"/>
                    <pic:cNvPicPr/>
                  </pic:nvPicPr>
                  <pic:blipFill>
                    <a:blip r:embed="rId33"/>
                    <a:stretch>
                      <a:fillRect/>
                    </a:stretch>
                  </pic:blipFill>
                  <pic:spPr>
                    <a:xfrm>
                      <a:off x="0" y="0"/>
                      <a:ext cx="5723890" cy="5887720"/>
                    </a:xfrm>
                    <a:prstGeom prst="rect">
                      <a:avLst/>
                    </a:prstGeom>
                  </pic:spPr>
                </pic:pic>
              </a:graphicData>
            </a:graphic>
          </wp:inline>
        </w:drawing>
      </w:r>
      <w:r w:rsidRPr="006C024D">
        <w:rPr>
          <w:rFonts w:ascii="Arial" w:hAnsi="Arial" w:cs="Arial"/>
        </w:rPr>
        <w:br w:type="page"/>
      </w:r>
    </w:p>
    <w:p w14:paraId="4C5C0190" w14:textId="05A17201" w:rsidR="00B3621D" w:rsidRDefault="00B3621D" w:rsidP="00B3621D">
      <w:pPr>
        <w:pStyle w:val="Heading2"/>
        <w:rPr>
          <w:rFonts w:ascii="Arial" w:hAnsi="Arial" w:cs="Arial"/>
        </w:rPr>
      </w:pPr>
      <w:r>
        <w:rPr>
          <w:rFonts w:ascii="Arial" w:hAnsi="Arial" w:cs="Arial"/>
        </w:rPr>
        <w:lastRenderedPageBreak/>
        <w:t>Usability Testing</w:t>
      </w:r>
      <w:bookmarkEnd w:id="15"/>
    </w:p>
    <w:p w14:paraId="5B0E9D00" w14:textId="1A79E5A9" w:rsidR="00326B28" w:rsidRDefault="00F53C23" w:rsidP="00326B28">
      <w:pPr>
        <w:spacing w:after="240"/>
        <w:rPr>
          <w:rFonts w:ascii="Arial" w:hAnsi="Arial" w:cs="Arial"/>
          <w:sz w:val="22"/>
          <w:szCs w:val="22"/>
        </w:rPr>
      </w:pPr>
      <w:r>
        <w:rPr>
          <w:rFonts w:ascii="Arial" w:hAnsi="Arial" w:cs="Arial"/>
          <w:sz w:val="22"/>
          <w:szCs w:val="22"/>
        </w:rPr>
        <w:t xml:space="preserve">After all of the </w:t>
      </w:r>
      <w:r w:rsidR="003B0C31">
        <w:rPr>
          <w:rFonts w:ascii="Arial" w:hAnsi="Arial" w:cs="Arial"/>
          <w:sz w:val="22"/>
          <w:szCs w:val="22"/>
        </w:rPr>
        <w:t xml:space="preserve">wireframes and designs were made, they were then presented back to the </w:t>
      </w:r>
      <w:r w:rsidR="00B814A2">
        <w:rPr>
          <w:rFonts w:ascii="Arial" w:hAnsi="Arial" w:cs="Arial"/>
          <w:sz w:val="22"/>
          <w:szCs w:val="22"/>
        </w:rPr>
        <w:t xml:space="preserve">individuals from the personas and they were asked to give their feedback on the designs to determine whether they believed the designs met their </w:t>
      </w:r>
      <w:r w:rsidR="00E54466">
        <w:rPr>
          <w:rFonts w:ascii="Arial" w:hAnsi="Arial" w:cs="Arial"/>
          <w:sz w:val="22"/>
          <w:szCs w:val="22"/>
        </w:rPr>
        <w:t>needs or not. The tests that will be used are Jakob Nielsen’s Usability Heuristics and will be ranked on a scale of 0 to 10 based on</w:t>
      </w:r>
      <w:r w:rsidR="0009082C">
        <w:rPr>
          <w:rFonts w:ascii="Arial" w:hAnsi="Arial" w:cs="Arial"/>
          <w:sz w:val="22"/>
          <w:szCs w:val="22"/>
        </w:rPr>
        <w:t xml:space="preserve"> how well the designs follow the rules</w:t>
      </w:r>
      <w:r w:rsidR="00005253">
        <w:rPr>
          <w:rFonts w:ascii="Arial" w:hAnsi="Arial" w:cs="Arial"/>
          <w:sz w:val="22"/>
          <w:szCs w:val="22"/>
        </w:rPr>
        <w:t>, with 0</w:t>
      </w:r>
      <w:r w:rsidR="00230112">
        <w:rPr>
          <w:rFonts w:ascii="Arial" w:hAnsi="Arial" w:cs="Arial"/>
          <w:sz w:val="22"/>
          <w:szCs w:val="22"/>
        </w:rPr>
        <w:t xml:space="preserve"> being the worst and 10 being the best</w:t>
      </w:r>
      <w:r w:rsidR="0009082C">
        <w:rPr>
          <w:rFonts w:ascii="Arial" w:hAnsi="Arial" w:cs="Arial"/>
          <w:sz w:val="22"/>
          <w:szCs w:val="22"/>
        </w:rPr>
        <w:t>.</w:t>
      </w:r>
      <w:r w:rsidR="003E0F95">
        <w:rPr>
          <w:rFonts w:ascii="Arial" w:hAnsi="Arial" w:cs="Arial"/>
          <w:sz w:val="22"/>
          <w:szCs w:val="22"/>
        </w:rPr>
        <w:t xml:space="preserve"> Th</w:t>
      </w:r>
      <w:r w:rsidR="00275686">
        <w:rPr>
          <w:rFonts w:ascii="Arial" w:hAnsi="Arial" w:cs="Arial"/>
          <w:sz w:val="22"/>
          <w:szCs w:val="22"/>
        </w:rPr>
        <w:t xml:space="preserve">e usability heuristics that will be used to grade the designs consist of </w:t>
      </w:r>
      <w:r w:rsidR="00967C6F">
        <w:rPr>
          <w:rFonts w:ascii="Arial" w:hAnsi="Arial" w:cs="Arial"/>
          <w:sz w:val="22"/>
          <w:szCs w:val="22"/>
        </w:rPr>
        <w:t xml:space="preserve">aesthetic and minimalistic design, </w:t>
      </w:r>
      <w:r w:rsidR="0028042D">
        <w:rPr>
          <w:rFonts w:ascii="Arial" w:hAnsi="Arial" w:cs="Arial"/>
          <w:sz w:val="22"/>
          <w:szCs w:val="22"/>
        </w:rPr>
        <w:t xml:space="preserve">help and documentation, </w:t>
      </w:r>
      <w:r w:rsidR="002B7CBE">
        <w:rPr>
          <w:rFonts w:ascii="Arial" w:hAnsi="Arial" w:cs="Arial"/>
          <w:sz w:val="22"/>
          <w:szCs w:val="22"/>
        </w:rPr>
        <w:t xml:space="preserve">help users recognise diagnose and recover from errors, flexibility and efficiency of use, recognition rather than recall, error prevention, consistency and standards, user control and freedom, match between system and the real world and visibility of system status. </w:t>
      </w:r>
      <w:r w:rsidR="005F6B4E">
        <w:rPr>
          <w:rFonts w:ascii="Arial" w:hAnsi="Arial" w:cs="Arial"/>
          <w:sz w:val="22"/>
          <w:szCs w:val="22"/>
          <w:vertAlign w:val="superscript"/>
        </w:rPr>
        <w:t>(1</w:t>
      </w:r>
      <w:r w:rsidR="009F28E4">
        <w:rPr>
          <w:rFonts w:ascii="Arial" w:hAnsi="Arial" w:cs="Arial"/>
          <w:sz w:val="22"/>
          <w:szCs w:val="22"/>
          <w:vertAlign w:val="superscript"/>
        </w:rPr>
        <w:t>6</w:t>
      </w:r>
      <w:r w:rsidR="005F6B4E">
        <w:rPr>
          <w:rFonts w:ascii="Arial" w:hAnsi="Arial" w:cs="Arial"/>
          <w:sz w:val="22"/>
          <w:szCs w:val="22"/>
          <w:vertAlign w:val="superscript"/>
        </w:rPr>
        <w:t>)</w:t>
      </w:r>
    </w:p>
    <w:p w14:paraId="68475239" w14:textId="6018943B" w:rsidR="00514A34" w:rsidRPr="00514A34" w:rsidRDefault="007702B1" w:rsidP="00326B28">
      <w:pPr>
        <w:spacing w:after="240"/>
        <w:rPr>
          <w:rFonts w:ascii="Arial" w:hAnsi="Arial" w:cs="Arial"/>
          <w:sz w:val="22"/>
          <w:szCs w:val="22"/>
        </w:rPr>
      </w:pPr>
      <w:r>
        <w:rPr>
          <w:rFonts w:ascii="Arial" w:hAnsi="Arial" w:cs="Arial"/>
          <w:sz w:val="22"/>
          <w:szCs w:val="22"/>
        </w:rPr>
        <w:t>Feedback Results – Rebecca</w:t>
      </w:r>
    </w:p>
    <w:tbl>
      <w:tblPr>
        <w:tblStyle w:val="GridTable1Light"/>
        <w:tblW w:w="0" w:type="auto"/>
        <w:tblLook w:val="04A0" w:firstRow="1" w:lastRow="0" w:firstColumn="1" w:lastColumn="0" w:noHBand="0" w:noVBand="1"/>
      </w:tblPr>
      <w:tblGrid>
        <w:gridCol w:w="3001"/>
        <w:gridCol w:w="1530"/>
        <w:gridCol w:w="4473"/>
      </w:tblGrid>
      <w:tr w:rsidR="00514A34" w14:paraId="1ACF26F6" w14:textId="77777777" w:rsidTr="00FE0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1" w:type="dxa"/>
            <w:vAlign w:val="center"/>
          </w:tcPr>
          <w:p w14:paraId="1D5C20E0" w14:textId="61F8D6CD" w:rsidR="00514A34" w:rsidRDefault="00EF194F" w:rsidP="00EF194F">
            <w:pPr>
              <w:spacing w:after="240"/>
              <w:jc w:val="center"/>
              <w:rPr>
                <w:rFonts w:ascii="Arial" w:hAnsi="Arial" w:cs="Arial"/>
              </w:rPr>
            </w:pPr>
            <w:r>
              <w:rPr>
                <w:rFonts w:ascii="Arial" w:hAnsi="Arial" w:cs="Arial"/>
              </w:rPr>
              <w:t>Usability Heuristic</w:t>
            </w:r>
          </w:p>
        </w:tc>
        <w:tc>
          <w:tcPr>
            <w:tcW w:w="1530" w:type="dxa"/>
            <w:vAlign w:val="center"/>
          </w:tcPr>
          <w:p w14:paraId="7266025F" w14:textId="67F05E91" w:rsidR="00514A34" w:rsidRDefault="00EF194F" w:rsidP="00EF194F">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Rating (0-10)</w:t>
            </w:r>
          </w:p>
        </w:tc>
        <w:tc>
          <w:tcPr>
            <w:tcW w:w="4473" w:type="dxa"/>
            <w:vAlign w:val="center"/>
          </w:tcPr>
          <w:p w14:paraId="4E75DDEA" w14:textId="52754FF1" w:rsidR="00514A34" w:rsidRDefault="00E955DA" w:rsidP="00EF194F">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Additional </w:t>
            </w:r>
            <w:r w:rsidR="00EF194F">
              <w:rPr>
                <w:rFonts w:ascii="Arial" w:hAnsi="Arial" w:cs="Arial"/>
              </w:rPr>
              <w:t xml:space="preserve">Comments </w:t>
            </w:r>
            <w:r w:rsidR="00BD3DB8">
              <w:rPr>
                <w:rFonts w:ascii="Arial" w:hAnsi="Arial" w:cs="Arial"/>
              </w:rPr>
              <w:t>f</w:t>
            </w:r>
            <w:r w:rsidR="00EF194F">
              <w:rPr>
                <w:rFonts w:ascii="Arial" w:hAnsi="Arial" w:cs="Arial"/>
              </w:rPr>
              <w:t>rom User</w:t>
            </w:r>
          </w:p>
        </w:tc>
      </w:tr>
      <w:tr w:rsidR="00514A34" w14:paraId="2CE93E64"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181673C0" w14:textId="374C07A0" w:rsidR="00514A34" w:rsidRPr="00156B2C" w:rsidRDefault="00156B2C" w:rsidP="00326B28">
            <w:pPr>
              <w:spacing w:after="240"/>
              <w:rPr>
                <w:rFonts w:ascii="Arial" w:hAnsi="Arial" w:cs="Arial"/>
                <w:b w:val="0"/>
                <w:bCs w:val="0"/>
              </w:rPr>
            </w:pPr>
            <w:r w:rsidRPr="00156B2C">
              <w:rPr>
                <w:rFonts w:ascii="Arial" w:hAnsi="Arial" w:cs="Arial"/>
                <w:b w:val="0"/>
                <w:bCs w:val="0"/>
              </w:rPr>
              <w:t>Visibility of system status</w:t>
            </w:r>
          </w:p>
        </w:tc>
        <w:tc>
          <w:tcPr>
            <w:tcW w:w="1530" w:type="dxa"/>
          </w:tcPr>
          <w:p w14:paraId="3063520F" w14:textId="60A22B1C" w:rsidR="00514A34" w:rsidRPr="00156B2C" w:rsidRDefault="00347CC8"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6D4FE3F6" w14:textId="6D734FC9" w:rsidR="00514A34" w:rsidRPr="00156B2C" w:rsidRDefault="00347CC8"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Noticeable feedback given to the user when</w:t>
            </w:r>
            <w:r w:rsidR="00FE0911">
              <w:rPr>
                <w:rFonts w:ascii="Arial" w:hAnsi="Arial" w:cs="Arial"/>
              </w:rPr>
              <w:t xml:space="preserve"> interacting with the interface.</w:t>
            </w:r>
          </w:p>
        </w:tc>
      </w:tr>
      <w:tr w:rsidR="00514A34" w14:paraId="106C62E0"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0B0B5D12" w14:textId="4041B7EE" w:rsidR="00514A34" w:rsidRPr="00156B2C" w:rsidRDefault="00156B2C" w:rsidP="00326B28">
            <w:pPr>
              <w:spacing w:after="240"/>
              <w:rPr>
                <w:rFonts w:ascii="Arial" w:hAnsi="Arial" w:cs="Arial"/>
                <w:b w:val="0"/>
                <w:bCs w:val="0"/>
              </w:rPr>
            </w:pPr>
            <w:r>
              <w:rPr>
                <w:rFonts w:ascii="Arial" w:hAnsi="Arial" w:cs="Arial"/>
                <w:b w:val="0"/>
                <w:bCs w:val="0"/>
              </w:rPr>
              <w:t>Match between system and the real world</w:t>
            </w:r>
          </w:p>
        </w:tc>
        <w:tc>
          <w:tcPr>
            <w:tcW w:w="1530" w:type="dxa"/>
          </w:tcPr>
          <w:p w14:paraId="4DFE2DBE" w14:textId="5F33C3B8" w:rsidR="00514A34" w:rsidRPr="00156B2C" w:rsidRDefault="008D666B"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w:t>
            </w:r>
          </w:p>
        </w:tc>
        <w:tc>
          <w:tcPr>
            <w:tcW w:w="4473" w:type="dxa"/>
          </w:tcPr>
          <w:p w14:paraId="2B2DA053" w14:textId="0EF84308" w:rsidR="00514A34" w:rsidRPr="00156B2C" w:rsidRDefault="006D580C"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Easy to understand for users of all types and avoids industry specific terms that only certain people will understand.</w:t>
            </w:r>
          </w:p>
        </w:tc>
      </w:tr>
      <w:tr w:rsidR="00514A34" w14:paraId="408C1D03"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2919F33C" w14:textId="6DE4F217" w:rsidR="00514A34" w:rsidRPr="00156B2C" w:rsidRDefault="00156B2C" w:rsidP="00326B28">
            <w:pPr>
              <w:spacing w:after="240"/>
              <w:rPr>
                <w:rFonts w:ascii="Arial" w:hAnsi="Arial" w:cs="Arial"/>
                <w:b w:val="0"/>
                <w:bCs w:val="0"/>
              </w:rPr>
            </w:pPr>
            <w:r>
              <w:rPr>
                <w:rFonts w:ascii="Arial" w:hAnsi="Arial" w:cs="Arial"/>
                <w:b w:val="0"/>
                <w:bCs w:val="0"/>
              </w:rPr>
              <w:t>User control and freedom</w:t>
            </w:r>
          </w:p>
        </w:tc>
        <w:tc>
          <w:tcPr>
            <w:tcW w:w="1530" w:type="dxa"/>
          </w:tcPr>
          <w:p w14:paraId="6394FFB0" w14:textId="241898BB" w:rsidR="00514A34" w:rsidRPr="00156B2C" w:rsidRDefault="008816D5"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c>
          <w:tcPr>
            <w:tcW w:w="4473" w:type="dxa"/>
          </w:tcPr>
          <w:p w14:paraId="6621FA4C" w14:textId="016E3AF3" w:rsidR="00514A34" w:rsidRPr="00156B2C" w:rsidRDefault="008816D5"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Little in the way of customisability, theme changes would be welcome.</w:t>
            </w:r>
          </w:p>
        </w:tc>
      </w:tr>
      <w:tr w:rsidR="00514A34" w14:paraId="4C7C765F"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5A41C90A" w14:textId="3E12201C" w:rsidR="00514A34" w:rsidRPr="00156B2C" w:rsidRDefault="00156B2C" w:rsidP="00326B28">
            <w:pPr>
              <w:spacing w:after="240"/>
              <w:rPr>
                <w:rFonts w:ascii="Arial" w:hAnsi="Arial" w:cs="Arial"/>
                <w:b w:val="0"/>
                <w:bCs w:val="0"/>
              </w:rPr>
            </w:pPr>
            <w:r>
              <w:rPr>
                <w:rFonts w:ascii="Arial" w:hAnsi="Arial" w:cs="Arial"/>
                <w:b w:val="0"/>
                <w:bCs w:val="0"/>
              </w:rPr>
              <w:t>Consistency and standards</w:t>
            </w:r>
          </w:p>
        </w:tc>
        <w:tc>
          <w:tcPr>
            <w:tcW w:w="1530" w:type="dxa"/>
          </w:tcPr>
          <w:p w14:paraId="28CA7361" w14:textId="7CD836A5" w:rsidR="00514A34" w:rsidRPr="00156B2C" w:rsidRDefault="008816D5"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w:t>
            </w:r>
          </w:p>
        </w:tc>
        <w:tc>
          <w:tcPr>
            <w:tcW w:w="4473" w:type="dxa"/>
          </w:tcPr>
          <w:p w14:paraId="79B9158B" w14:textId="56542187" w:rsidR="00514A34" w:rsidRPr="00156B2C" w:rsidRDefault="00FD3DC3"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Back buttons are in places where appropriate, consistent colour scheme and interface design.</w:t>
            </w:r>
          </w:p>
        </w:tc>
      </w:tr>
      <w:tr w:rsidR="00514A34" w14:paraId="38D2FD3B"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5DD60489" w14:textId="44962E62" w:rsidR="00514A34" w:rsidRPr="00156B2C" w:rsidRDefault="00156B2C" w:rsidP="00326B28">
            <w:pPr>
              <w:spacing w:after="240"/>
              <w:rPr>
                <w:rFonts w:ascii="Arial" w:hAnsi="Arial" w:cs="Arial"/>
                <w:b w:val="0"/>
                <w:bCs w:val="0"/>
              </w:rPr>
            </w:pPr>
            <w:r>
              <w:rPr>
                <w:rFonts w:ascii="Arial" w:hAnsi="Arial" w:cs="Arial"/>
                <w:b w:val="0"/>
                <w:bCs w:val="0"/>
              </w:rPr>
              <w:t>Error prevention</w:t>
            </w:r>
          </w:p>
        </w:tc>
        <w:tc>
          <w:tcPr>
            <w:tcW w:w="1530" w:type="dxa"/>
          </w:tcPr>
          <w:p w14:paraId="7678D66E" w14:textId="72D5F450" w:rsidR="00514A34" w:rsidRPr="00156B2C" w:rsidRDefault="00432A84"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4473" w:type="dxa"/>
          </w:tcPr>
          <w:p w14:paraId="14C731ED" w14:textId="2F2F7258" w:rsidR="00514A34" w:rsidRPr="00156B2C" w:rsidRDefault="0069121B"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Not much as far as preventing errors goes, only stops the use from going back to the previous menu when in a game.</w:t>
            </w:r>
          </w:p>
        </w:tc>
      </w:tr>
      <w:tr w:rsidR="00514A34" w14:paraId="05BFBD8D"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114999C0" w14:textId="7B5D1C2D" w:rsidR="00514A34" w:rsidRPr="00156B2C" w:rsidRDefault="00156B2C" w:rsidP="00326B28">
            <w:pPr>
              <w:spacing w:after="240"/>
              <w:rPr>
                <w:rFonts w:ascii="Arial" w:hAnsi="Arial" w:cs="Arial"/>
                <w:b w:val="0"/>
                <w:bCs w:val="0"/>
              </w:rPr>
            </w:pPr>
            <w:r>
              <w:rPr>
                <w:rFonts w:ascii="Arial" w:hAnsi="Arial" w:cs="Arial"/>
                <w:b w:val="0"/>
                <w:bCs w:val="0"/>
              </w:rPr>
              <w:t>Recognition rather than recall</w:t>
            </w:r>
          </w:p>
        </w:tc>
        <w:tc>
          <w:tcPr>
            <w:tcW w:w="1530" w:type="dxa"/>
          </w:tcPr>
          <w:p w14:paraId="4F9C2202" w14:textId="2D45A535" w:rsidR="00514A34" w:rsidRPr="00156B2C" w:rsidRDefault="002D5E92"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33D1769A" w14:textId="1BDD350F" w:rsidR="00514A34" w:rsidRPr="00156B2C" w:rsidRDefault="00986314"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Uses a cog icon for the settings, back arrow to navigate to previous page</w:t>
            </w:r>
            <w:r w:rsidR="002D5E92">
              <w:rPr>
                <w:rFonts w:ascii="Arial" w:hAnsi="Arial" w:cs="Arial"/>
              </w:rPr>
              <w:t>, decent use of standard icons that users will recognise.</w:t>
            </w:r>
          </w:p>
        </w:tc>
      </w:tr>
      <w:tr w:rsidR="00514A34" w14:paraId="4727B4B0"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27D78844" w14:textId="65C41606" w:rsidR="00514A34" w:rsidRPr="00156B2C" w:rsidRDefault="00156B2C" w:rsidP="00326B28">
            <w:pPr>
              <w:spacing w:after="240"/>
              <w:rPr>
                <w:rFonts w:ascii="Arial" w:hAnsi="Arial" w:cs="Arial"/>
                <w:b w:val="0"/>
                <w:bCs w:val="0"/>
              </w:rPr>
            </w:pPr>
            <w:r>
              <w:rPr>
                <w:rFonts w:ascii="Arial" w:hAnsi="Arial" w:cs="Arial"/>
                <w:b w:val="0"/>
                <w:bCs w:val="0"/>
              </w:rPr>
              <w:t>Flexibility and efficiency of use</w:t>
            </w:r>
          </w:p>
        </w:tc>
        <w:tc>
          <w:tcPr>
            <w:tcW w:w="1530" w:type="dxa"/>
          </w:tcPr>
          <w:p w14:paraId="12935B78" w14:textId="7D23BDE8" w:rsidR="00514A34" w:rsidRPr="00156B2C" w:rsidRDefault="008079D2"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3A28B800" w14:textId="6571E877" w:rsidR="00514A34" w:rsidRPr="00156B2C" w:rsidRDefault="006C2B08"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Design is simple and is easy to understand for all users.</w:t>
            </w:r>
          </w:p>
        </w:tc>
      </w:tr>
      <w:tr w:rsidR="00156B2C" w14:paraId="086F7B48"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0C2A84AB" w14:textId="4A21CEE0" w:rsidR="00156B2C" w:rsidRDefault="00156B2C" w:rsidP="00326B28">
            <w:pPr>
              <w:spacing w:after="240"/>
              <w:rPr>
                <w:rFonts w:ascii="Arial" w:hAnsi="Arial" w:cs="Arial"/>
                <w:b w:val="0"/>
                <w:bCs w:val="0"/>
              </w:rPr>
            </w:pPr>
            <w:r>
              <w:rPr>
                <w:rFonts w:ascii="Arial" w:hAnsi="Arial" w:cs="Arial"/>
                <w:b w:val="0"/>
                <w:bCs w:val="0"/>
              </w:rPr>
              <w:t>Aesthetic and minimalist design</w:t>
            </w:r>
          </w:p>
        </w:tc>
        <w:tc>
          <w:tcPr>
            <w:tcW w:w="1530" w:type="dxa"/>
          </w:tcPr>
          <w:p w14:paraId="563057DB" w14:textId="213EBB72" w:rsidR="00156B2C" w:rsidRPr="00156B2C" w:rsidRDefault="008079D2"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17A74E31" w14:textId="591F29E7" w:rsidR="00156B2C" w:rsidRPr="00156B2C" w:rsidRDefault="008079D2"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Design is minimalist, but maybe too minimalist.</w:t>
            </w:r>
            <w:r w:rsidR="00083DD1">
              <w:rPr>
                <w:rFonts w:ascii="Arial" w:hAnsi="Arial" w:cs="Arial"/>
              </w:rPr>
              <w:t xml:space="preserve"> Additional graphics would be welcome.</w:t>
            </w:r>
          </w:p>
        </w:tc>
      </w:tr>
      <w:tr w:rsidR="00156B2C" w14:paraId="73876297"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2240C706" w14:textId="4B957A3C" w:rsidR="00156B2C" w:rsidRDefault="00156B2C" w:rsidP="00326B28">
            <w:pPr>
              <w:spacing w:after="240"/>
              <w:rPr>
                <w:rFonts w:ascii="Arial" w:hAnsi="Arial" w:cs="Arial"/>
                <w:b w:val="0"/>
                <w:bCs w:val="0"/>
              </w:rPr>
            </w:pPr>
            <w:r>
              <w:rPr>
                <w:rFonts w:ascii="Arial" w:hAnsi="Arial" w:cs="Arial"/>
                <w:b w:val="0"/>
                <w:bCs w:val="0"/>
              </w:rPr>
              <w:t>Help user recognise, diagnose, and recover from errors</w:t>
            </w:r>
          </w:p>
        </w:tc>
        <w:tc>
          <w:tcPr>
            <w:tcW w:w="1530" w:type="dxa"/>
          </w:tcPr>
          <w:p w14:paraId="2A1FE628" w14:textId="1B976740" w:rsidR="00156B2C" w:rsidRPr="00156B2C" w:rsidRDefault="00083DD1"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c>
          <w:tcPr>
            <w:tcW w:w="4473" w:type="dxa"/>
          </w:tcPr>
          <w:p w14:paraId="24CD501E" w14:textId="4A797C5E" w:rsidR="00156B2C" w:rsidRPr="00156B2C" w:rsidRDefault="00A15639"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Does not point out errors or help users identify them when they happen.</w:t>
            </w:r>
          </w:p>
        </w:tc>
      </w:tr>
      <w:tr w:rsidR="00156B2C" w14:paraId="1466ECC2" w14:textId="77777777" w:rsidTr="00FE0911">
        <w:tc>
          <w:tcPr>
            <w:cnfStyle w:val="001000000000" w:firstRow="0" w:lastRow="0" w:firstColumn="1" w:lastColumn="0" w:oddVBand="0" w:evenVBand="0" w:oddHBand="0" w:evenHBand="0" w:firstRowFirstColumn="0" w:firstRowLastColumn="0" w:lastRowFirstColumn="0" w:lastRowLastColumn="0"/>
            <w:tcW w:w="3001" w:type="dxa"/>
          </w:tcPr>
          <w:p w14:paraId="4ECCA367" w14:textId="7DD6B583" w:rsidR="00156B2C" w:rsidRDefault="00156B2C" w:rsidP="00326B28">
            <w:pPr>
              <w:spacing w:after="240"/>
              <w:rPr>
                <w:rFonts w:ascii="Arial" w:hAnsi="Arial" w:cs="Arial"/>
                <w:b w:val="0"/>
                <w:bCs w:val="0"/>
              </w:rPr>
            </w:pPr>
            <w:r>
              <w:rPr>
                <w:rFonts w:ascii="Arial" w:hAnsi="Arial" w:cs="Arial"/>
                <w:b w:val="0"/>
                <w:bCs w:val="0"/>
              </w:rPr>
              <w:t>Help and documentation</w:t>
            </w:r>
          </w:p>
        </w:tc>
        <w:tc>
          <w:tcPr>
            <w:tcW w:w="1530" w:type="dxa"/>
          </w:tcPr>
          <w:p w14:paraId="1BA5795E" w14:textId="4A64CB64" w:rsidR="00156B2C" w:rsidRPr="00156B2C" w:rsidRDefault="00D6529A" w:rsidP="00347CC8">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362DC18C" w14:textId="75FE164D" w:rsidR="00156B2C" w:rsidRPr="00156B2C" w:rsidRDefault="00D6529A" w:rsidP="00326B28">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Tutorial page gives good instructions but the way the text is presented can be jarring.</w:t>
            </w:r>
          </w:p>
        </w:tc>
      </w:tr>
    </w:tbl>
    <w:p w14:paraId="7EEA8FF7" w14:textId="77777777" w:rsidR="00156B2C" w:rsidRDefault="00156B2C" w:rsidP="00326B28">
      <w:pPr>
        <w:spacing w:after="240"/>
        <w:rPr>
          <w:rFonts w:ascii="Arial" w:hAnsi="Arial" w:cs="Arial"/>
        </w:rPr>
      </w:pPr>
    </w:p>
    <w:p w14:paraId="6C70F639" w14:textId="77777777" w:rsidR="00156B2C" w:rsidRDefault="00156B2C">
      <w:pPr>
        <w:rPr>
          <w:rFonts w:ascii="Arial" w:hAnsi="Arial" w:cs="Arial"/>
        </w:rPr>
      </w:pPr>
      <w:r>
        <w:rPr>
          <w:rFonts w:ascii="Arial" w:hAnsi="Arial" w:cs="Arial"/>
        </w:rPr>
        <w:br w:type="page"/>
      </w:r>
    </w:p>
    <w:p w14:paraId="44A2D8A6" w14:textId="50BDEA45" w:rsidR="00156B2C" w:rsidRPr="00514A34" w:rsidRDefault="00156B2C" w:rsidP="00156B2C">
      <w:pPr>
        <w:spacing w:after="240"/>
        <w:rPr>
          <w:rFonts w:ascii="Arial" w:hAnsi="Arial" w:cs="Arial"/>
          <w:sz w:val="22"/>
          <w:szCs w:val="22"/>
        </w:rPr>
      </w:pPr>
      <w:r>
        <w:rPr>
          <w:rFonts w:ascii="Arial" w:hAnsi="Arial" w:cs="Arial"/>
          <w:sz w:val="22"/>
          <w:szCs w:val="22"/>
        </w:rPr>
        <w:lastRenderedPageBreak/>
        <w:t>Feedback Results – Chris</w:t>
      </w:r>
    </w:p>
    <w:tbl>
      <w:tblPr>
        <w:tblStyle w:val="GridTable1Light"/>
        <w:tblW w:w="0" w:type="auto"/>
        <w:tblLook w:val="04A0" w:firstRow="1" w:lastRow="0" w:firstColumn="1" w:lastColumn="0" w:noHBand="0" w:noVBand="1"/>
      </w:tblPr>
      <w:tblGrid>
        <w:gridCol w:w="3001"/>
        <w:gridCol w:w="1530"/>
        <w:gridCol w:w="4473"/>
      </w:tblGrid>
      <w:tr w:rsidR="00FB2992" w14:paraId="19C98488" w14:textId="77777777" w:rsidTr="00AD3F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1" w:type="dxa"/>
            <w:vAlign w:val="center"/>
          </w:tcPr>
          <w:p w14:paraId="22EDFEC0" w14:textId="77777777" w:rsidR="00FB2992" w:rsidRDefault="00FB2992" w:rsidP="00AD3F3D">
            <w:pPr>
              <w:spacing w:after="240"/>
              <w:jc w:val="center"/>
              <w:rPr>
                <w:rFonts w:ascii="Arial" w:hAnsi="Arial" w:cs="Arial"/>
              </w:rPr>
            </w:pPr>
            <w:r>
              <w:rPr>
                <w:rFonts w:ascii="Arial" w:hAnsi="Arial" w:cs="Arial"/>
              </w:rPr>
              <w:t>Usability Heuristic</w:t>
            </w:r>
          </w:p>
        </w:tc>
        <w:tc>
          <w:tcPr>
            <w:tcW w:w="1530" w:type="dxa"/>
            <w:vAlign w:val="center"/>
          </w:tcPr>
          <w:p w14:paraId="1F52CD8A" w14:textId="77777777" w:rsidR="00FB2992" w:rsidRDefault="00FB2992"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Rating (0-10)</w:t>
            </w:r>
          </w:p>
        </w:tc>
        <w:tc>
          <w:tcPr>
            <w:tcW w:w="4473" w:type="dxa"/>
            <w:vAlign w:val="center"/>
          </w:tcPr>
          <w:p w14:paraId="46A3ED0A" w14:textId="55689093" w:rsidR="00FB2992" w:rsidRDefault="0066789C"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Additional </w:t>
            </w:r>
            <w:r w:rsidR="00FB2992">
              <w:rPr>
                <w:rFonts w:ascii="Arial" w:hAnsi="Arial" w:cs="Arial"/>
              </w:rPr>
              <w:t xml:space="preserve">Comments </w:t>
            </w:r>
            <w:r>
              <w:rPr>
                <w:rFonts w:ascii="Arial" w:hAnsi="Arial" w:cs="Arial"/>
              </w:rPr>
              <w:t>from</w:t>
            </w:r>
            <w:r w:rsidR="00FB2992">
              <w:rPr>
                <w:rFonts w:ascii="Arial" w:hAnsi="Arial" w:cs="Arial"/>
              </w:rPr>
              <w:t xml:space="preserve"> User</w:t>
            </w:r>
          </w:p>
        </w:tc>
      </w:tr>
      <w:tr w:rsidR="00FB2992" w:rsidRPr="00156B2C" w14:paraId="5BE43269"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2EE1E76" w14:textId="77777777" w:rsidR="00FB2992" w:rsidRPr="00156B2C" w:rsidRDefault="00FB2992" w:rsidP="00AD3F3D">
            <w:pPr>
              <w:spacing w:after="240"/>
              <w:rPr>
                <w:rFonts w:ascii="Arial" w:hAnsi="Arial" w:cs="Arial"/>
                <w:b w:val="0"/>
                <w:bCs w:val="0"/>
              </w:rPr>
            </w:pPr>
            <w:r w:rsidRPr="00156B2C">
              <w:rPr>
                <w:rFonts w:ascii="Arial" w:hAnsi="Arial" w:cs="Arial"/>
                <w:b w:val="0"/>
                <w:bCs w:val="0"/>
              </w:rPr>
              <w:t>Visibility of system status</w:t>
            </w:r>
          </w:p>
        </w:tc>
        <w:tc>
          <w:tcPr>
            <w:tcW w:w="1530" w:type="dxa"/>
          </w:tcPr>
          <w:p w14:paraId="64137287" w14:textId="58340A57" w:rsidR="00FB2992" w:rsidRPr="00156B2C" w:rsidRDefault="00C60728"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591D80D4" w14:textId="1C904C1C" w:rsidR="00FB2992" w:rsidRPr="00156B2C" w:rsidRDefault="00C60728"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Gives user feedback when they navigate, more significant or noticeable changes would be welcomed.</w:t>
            </w:r>
          </w:p>
        </w:tc>
      </w:tr>
      <w:tr w:rsidR="00FB2992" w:rsidRPr="00156B2C" w14:paraId="00D72FCE"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5C6EC77A" w14:textId="77777777" w:rsidR="00FB2992" w:rsidRPr="00156B2C" w:rsidRDefault="00FB2992" w:rsidP="00AD3F3D">
            <w:pPr>
              <w:spacing w:after="240"/>
              <w:rPr>
                <w:rFonts w:ascii="Arial" w:hAnsi="Arial" w:cs="Arial"/>
                <w:b w:val="0"/>
                <w:bCs w:val="0"/>
              </w:rPr>
            </w:pPr>
            <w:r>
              <w:rPr>
                <w:rFonts w:ascii="Arial" w:hAnsi="Arial" w:cs="Arial"/>
                <w:b w:val="0"/>
                <w:bCs w:val="0"/>
              </w:rPr>
              <w:t>Match between system and the real world</w:t>
            </w:r>
          </w:p>
        </w:tc>
        <w:tc>
          <w:tcPr>
            <w:tcW w:w="1530" w:type="dxa"/>
          </w:tcPr>
          <w:p w14:paraId="20E76B4A" w14:textId="742C16DA" w:rsidR="00FB2992" w:rsidRPr="00156B2C" w:rsidRDefault="00F55ECF"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690BB2CC" w14:textId="385C558C" w:rsidR="00FB2992" w:rsidRPr="00156B2C" w:rsidRDefault="009C3BAA"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Instructions use real world terms that all users can understand.</w:t>
            </w:r>
          </w:p>
        </w:tc>
      </w:tr>
      <w:tr w:rsidR="00FB2992" w:rsidRPr="00156B2C" w14:paraId="4A1C099A"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5A519055" w14:textId="77777777" w:rsidR="00FB2992" w:rsidRPr="00156B2C" w:rsidRDefault="00FB2992" w:rsidP="00AD3F3D">
            <w:pPr>
              <w:spacing w:after="240"/>
              <w:rPr>
                <w:rFonts w:ascii="Arial" w:hAnsi="Arial" w:cs="Arial"/>
                <w:b w:val="0"/>
                <w:bCs w:val="0"/>
              </w:rPr>
            </w:pPr>
            <w:r>
              <w:rPr>
                <w:rFonts w:ascii="Arial" w:hAnsi="Arial" w:cs="Arial"/>
                <w:b w:val="0"/>
                <w:bCs w:val="0"/>
              </w:rPr>
              <w:t>User control and freedom</w:t>
            </w:r>
          </w:p>
        </w:tc>
        <w:tc>
          <w:tcPr>
            <w:tcW w:w="1530" w:type="dxa"/>
          </w:tcPr>
          <w:p w14:paraId="061AE3F3" w14:textId="1E3B8F3B" w:rsidR="00FB2992" w:rsidRPr="00156B2C" w:rsidRDefault="00BE7DBD"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50A7A2C4" w14:textId="5DE3AFA7" w:rsidR="00FB2992" w:rsidRPr="00156B2C" w:rsidRDefault="0066789C"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Lets</w:t>
            </w:r>
            <w:r w:rsidR="007D3A56">
              <w:rPr>
                <w:rFonts w:ascii="Arial" w:hAnsi="Arial" w:cs="Arial"/>
              </w:rPr>
              <w:t xml:space="preserve"> the user control the language</w:t>
            </w:r>
            <w:r w:rsidR="00BE7DBD">
              <w:rPr>
                <w:rFonts w:ascii="Arial" w:hAnsi="Arial" w:cs="Arial"/>
              </w:rPr>
              <w:t>, great for me</w:t>
            </w:r>
            <w:r>
              <w:rPr>
                <w:rFonts w:ascii="Arial" w:hAnsi="Arial" w:cs="Arial"/>
              </w:rPr>
              <w:t>.</w:t>
            </w:r>
          </w:p>
        </w:tc>
      </w:tr>
      <w:tr w:rsidR="00FB2992" w:rsidRPr="00156B2C" w14:paraId="189F4730"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30A92EF7" w14:textId="77777777" w:rsidR="00FB2992" w:rsidRPr="00156B2C" w:rsidRDefault="00FB2992" w:rsidP="00AD3F3D">
            <w:pPr>
              <w:spacing w:after="240"/>
              <w:rPr>
                <w:rFonts w:ascii="Arial" w:hAnsi="Arial" w:cs="Arial"/>
                <w:b w:val="0"/>
                <w:bCs w:val="0"/>
              </w:rPr>
            </w:pPr>
            <w:r>
              <w:rPr>
                <w:rFonts w:ascii="Arial" w:hAnsi="Arial" w:cs="Arial"/>
                <w:b w:val="0"/>
                <w:bCs w:val="0"/>
              </w:rPr>
              <w:t>Consistency and standards</w:t>
            </w:r>
          </w:p>
        </w:tc>
        <w:tc>
          <w:tcPr>
            <w:tcW w:w="1530" w:type="dxa"/>
          </w:tcPr>
          <w:p w14:paraId="657B8149" w14:textId="494ABBD8" w:rsidR="00FB2992" w:rsidRPr="00156B2C" w:rsidRDefault="009C3BAA"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4E1BB944" w14:textId="25B11B66" w:rsidR="00FB2992" w:rsidRPr="00156B2C" w:rsidRDefault="000136D4"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Consistent interface and choice of icons to represent different functions.</w:t>
            </w:r>
          </w:p>
        </w:tc>
      </w:tr>
      <w:tr w:rsidR="00FB2992" w:rsidRPr="00156B2C" w14:paraId="2FDDEBD1"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317ABBFA" w14:textId="77777777" w:rsidR="00FB2992" w:rsidRPr="00156B2C" w:rsidRDefault="00FB2992" w:rsidP="00AD3F3D">
            <w:pPr>
              <w:spacing w:after="240"/>
              <w:rPr>
                <w:rFonts w:ascii="Arial" w:hAnsi="Arial" w:cs="Arial"/>
                <w:b w:val="0"/>
                <w:bCs w:val="0"/>
              </w:rPr>
            </w:pPr>
            <w:r>
              <w:rPr>
                <w:rFonts w:ascii="Arial" w:hAnsi="Arial" w:cs="Arial"/>
                <w:b w:val="0"/>
                <w:bCs w:val="0"/>
              </w:rPr>
              <w:t>Error prevention</w:t>
            </w:r>
          </w:p>
        </w:tc>
        <w:tc>
          <w:tcPr>
            <w:tcW w:w="1530" w:type="dxa"/>
          </w:tcPr>
          <w:p w14:paraId="4C8A40DC" w14:textId="0E4DDEAD" w:rsidR="00FB2992" w:rsidRPr="00156B2C" w:rsidRDefault="00EA3676"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6EE705FF" w14:textId="0BD18E5E" w:rsidR="00FB2992" w:rsidRPr="00156B2C" w:rsidRDefault="00EA3676"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Experienced little to no errors in the app so it was difficult to tell.</w:t>
            </w:r>
          </w:p>
        </w:tc>
      </w:tr>
      <w:tr w:rsidR="00FB2992" w:rsidRPr="00156B2C" w14:paraId="6C71E26C"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FAC8538" w14:textId="77777777" w:rsidR="00FB2992" w:rsidRPr="00156B2C" w:rsidRDefault="00FB2992" w:rsidP="00AD3F3D">
            <w:pPr>
              <w:spacing w:after="240"/>
              <w:rPr>
                <w:rFonts w:ascii="Arial" w:hAnsi="Arial" w:cs="Arial"/>
                <w:b w:val="0"/>
                <w:bCs w:val="0"/>
              </w:rPr>
            </w:pPr>
            <w:r>
              <w:rPr>
                <w:rFonts w:ascii="Arial" w:hAnsi="Arial" w:cs="Arial"/>
                <w:b w:val="0"/>
                <w:bCs w:val="0"/>
              </w:rPr>
              <w:t>Recognition rather than recall</w:t>
            </w:r>
          </w:p>
        </w:tc>
        <w:tc>
          <w:tcPr>
            <w:tcW w:w="1530" w:type="dxa"/>
          </w:tcPr>
          <w:p w14:paraId="487F9C72" w14:textId="4E19D7F3" w:rsidR="00FB2992" w:rsidRPr="00156B2C" w:rsidRDefault="00BE7DBD"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62A198DB" w14:textId="275843CA" w:rsidR="00FB2992" w:rsidRPr="00156B2C" w:rsidRDefault="000C2258"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Icons chosen for the interface are all widely used and easy to recognise.</w:t>
            </w:r>
          </w:p>
        </w:tc>
      </w:tr>
      <w:tr w:rsidR="00FB2992" w:rsidRPr="00156B2C" w14:paraId="43A87911"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8083368" w14:textId="77777777" w:rsidR="00FB2992" w:rsidRPr="00156B2C" w:rsidRDefault="00FB2992" w:rsidP="00AD3F3D">
            <w:pPr>
              <w:spacing w:after="240"/>
              <w:rPr>
                <w:rFonts w:ascii="Arial" w:hAnsi="Arial" w:cs="Arial"/>
                <w:b w:val="0"/>
                <w:bCs w:val="0"/>
              </w:rPr>
            </w:pPr>
            <w:r>
              <w:rPr>
                <w:rFonts w:ascii="Arial" w:hAnsi="Arial" w:cs="Arial"/>
                <w:b w:val="0"/>
                <w:bCs w:val="0"/>
              </w:rPr>
              <w:t>Flexibility and efficiency of use</w:t>
            </w:r>
          </w:p>
        </w:tc>
        <w:tc>
          <w:tcPr>
            <w:tcW w:w="1530" w:type="dxa"/>
          </w:tcPr>
          <w:p w14:paraId="1DA90575" w14:textId="61EC4132" w:rsidR="00FB2992" w:rsidRPr="00156B2C" w:rsidRDefault="00B33D10"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784329D3" w14:textId="508AC12E" w:rsidR="00FB2992" w:rsidRPr="00156B2C" w:rsidRDefault="00FB77E1"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Interface is welcoming for both inexperienced and experienced users.</w:t>
            </w:r>
          </w:p>
        </w:tc>
      </w:tr>
      <w:tr w:rsidR="00FB2992" w:rsidRPr="00156B2C" w14:paraId="63A83CA2"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31394CEE" w14:textId="77777777" w:rsidR="00FB2992" w:rsidRDefault="00FB2992" w:rsidP="00AD3F3D">
            <w:pPr>
              <w:spacing w:after="240"/>
              <w:rPr>
                <w:rFonts w:ascii="Arial" w:hAnsi="Arial" w:cs="Arial"/>
                <w:b w:val="0"/>
                <w:bCs w:val="0"/>
              </w:rPr>
            </w:pPr>
            <w:r>
              <w:rPr>
                <w:rFonts w:ascii="Arial" w:hAnsi="Arial" w:cs="Arial"/>
                <w:b w:val="0"/>
                <w:bCs w:val="0"/>
              </w:rPr>
              <w:t>Aesthetic and minimalist design</w:t>
            </w:r>
          </w:p>
        </w:tc>
        <w:tc>
          <w:tcPr>
            <w:tcW w:w="1530" w:type="dxa"/>
          </w:tcPr>
          <w:p w14:paraId="7E49126F" w14:textId="7621EFED" w:rsidR="00FB2992" w:rsidRPr="00156B2C" w:rsidRDefault="00FB77E1"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54553392" w14:textId="689C5BD1" w:rsidR="00FB2992" w:rsidRPr="00156B2C" w:rsidRDefault="00FB77E1"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Design is not </w:t>
            </w:r>
            <w:r w:rsidR="00A96E07">
              <w:rPr>
                <w:rFonts w:ascii="Arial" w:hAnsi="Arial" w:cs="Arial"/>
              </w:rPr>
              <w:t>overwhelming,</w:t>
            </w:r>
            <w:r>
              <w:rPr>
                <w:rFonts w:ascii="Arial" w:hAnsi="Arial" w:cs="Arial"/>
              </w:rPr>
              <w:t xml:space="preserve"> but colour scheme is basic.</w:t>
            </w:r>
          </w:p>
        </w:tc>
      </w:tr>
      <w:tr w:rsidR="00FB2992" w:rsidRPr="00156B2C" w14:paraId="23D8BA90"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482AEF76" w14:textId="77777777" w:rsidR="00FB2992" w:rsidRDefault="00FB2992" w:rsidP="00AD3F3D">
            <w:pPr>
              <w:spacing w:after="240"/>
              <w:rPr>
                <w:rFonts w:ascii="Arial" w:hAnsi="Arial" w:cs="Arial"/>
                <w:b w:val="0"/>
                <w:bCs w:val="0"/>
              </w:rPr>
            </w:pPr>
            <w:r>
              <w:rPr>
                <w:rFonts w:ascii="Arial" w:hAnsi="Arial" w:cs="Arial"/>
                <w:b w:val="0"/>
                <w:bCs w:val="0"/>
              </w:rPr>
              <w:t>Help user recognise, diagnose, and recover from errors</w:t>
            </w:r>
          </w:p>
        </w:tc>
        <w:tc>
          <w:tcPr>
            <w:tcW w:w="1530" w:type="dxa"/>
          </w:tcPr>
          <w:p w14:paraId="32316F30" w14:textId="4D333C0A" w:rsidR="00FB2992" w:rsidRPr="00156B2C" w:rsidRDefault="00A96E07"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c>
          <w:tcPr>
            <w:tcW w:w="4473" w:type="dxa"/>
          </w:tcPr>
          <w:p w14:paraId="2D835ECD" w14:textId="7DAAC179" w:rsidR="00FB2992" w:rsidRPr="00156B2C" w:rsidRDefault="00BF09AF"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Gives the user little assistance in showing them if something went wrong.</w:t>
            </w:r>
          </w:p>
        </w:tc>
      </w:tr>
      <w:tr w:rsidR="00FB2992" w:rsidRPr="00156B2C" w14:paraId="0F44353C"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4C79E2DB" w14:textId="77777777" w:rsidR="00FB2992" w:rsidRDefault="00FB2992" w:rsidP="00AD3F3D">
            <w:pPr>
              <w:spacing w:after="240"/>
              <w:rPr>
                <w:rFonts w:ascii="Arial" w:hAnsi="Arial" w:cs="Arial"/>
                <w:b w:val="0"/>
                <w:bCs w:val="0"/>
              </w:rPr>
            </w:pPr>
            <w:r>
              <w:rPr>
                <w:rFonts w:ascii="Arial" w:hAnsi="Arial" w:cs="Arial"/>
                <w:b w:val="0"/>
                <w:bCs w:val="0"/>
              </w:rPr>
              <w:t>Help and documentation</w:t>
            </w:r>
          </w:p>
        </w:tc>
        <w:tc>
          <w:tcPr>
            <w:tcW w:w="1530" w:type="dxa"/>
          </w:tcPr>
          <w:p w14:paraId="7B00BC67" w14:textId="1ACD3BB7" w:rsidR="00FB2992" w:rsidRPr="00156B2C" w:rsidRDefault="00BF09AF"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6648BB3E" w14:textId="6AFC21BB" w:rsidR="00FB2992" w:rsidRPr="00156B2C" w:rsidRDefault="00BF09AF"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Detailed instructions</w:t>
            </w:r>
            <w:r w:rsidR="00BD3DB8">
              <w:rPr>
                <w:rFonts w:ascii="Arial" w:hAnsi="Arial" w:cs="Arial"/>
              </w:rPr>
              <w:t>, was able to go back if I missed a page.</w:t>
            </w:r>
          </w:p>
        </w:tc>
      </w:tr>
    </w:tbl>
    <w:p w14:paraId="05721317" w14:textId="77777777" w:rsidR="00164FE4" w:rsidRDefault="00164FE4">
      <w:pPr>
        <w:rPr>
          <w:rFonts w:ascii="Arial" w:hAnsi="Arial" w:cs="Arial"/>
        </w:rPr>
      </w:pPr>
      <w:r>
        <w:rPr>
          <w:rFonts w:ascii="Arial" w:hAnsi="Arial" w:cs="Arial"/>
        </w:rPr>
        <w:br w:type="page"/>
      </w:r>
    </w:p>
    <w:p w14:paraId="0452FCA7" w14:textId="4C70353F" w:rsidR="00164FE4" w:rsidRPr="00514A34" w:rsidRDefault="00164FE4" w:rsidP="00164FE4">
      <w:pPr>
        <w:spacing w:after="240"/>
        <w:rPr>
          <w:rFonts w:ascii="Arial" w:hAnsi="Arial" w:cs="Arial"/>
          <w:sz w:val="22"/>
          <w:szCs w:val="22"/>
        </w:rPr>
      </w:pPr>
      <w:r>
        <w:rPr>
          <w:rFonts w:ascii="Arial" w:hAnsi="Arial" w:cs="Arial"/>
          <w:sz w:val="22"/>
          <w:szCs w:val="22"/>
        </w:rPr>
        <w:lastRenderedPageBreak/>
        <w:t>Feedback Results – Roger</w:t>
      </w:r>
    </w:p>
    <w:tbl>
      <w:tblPr>
        <w:tblStyle w:val="GridTable1Light"/>
        <w:tblW w:w="0" w:type="auto"/>
        <w:tblLook w:val="04A0" w:firstRow="1" w:lastRow="0" w:firstColumn="1" w:lastColumn="0" w:noHBand="0" w:noVBand="1"/>
      </w:tblPr>
      <w:tblGrid>
        <w:gridCol w:w="3001"/>
        <w:gridCol w:w="1530"/>
        <w:gridCol w:w="4473"/>
      </w:tblGrid>
      <w:tr w:rsidR="00FB2992" w14:paraId="752BA203" w14:textId="77777777" w:rsidTr="00AD3F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1" w:type="dxa"/>
            <w:vAlign w:val="center"/>
          </w:tcPr>
          <w:p w14:paraId="7606E010" w14:textId="77777777" w:rsidR="00FB2992" w:rsidRDefault="00FB2992" w:rsidP="00AD3F3D">
            <w:pPr>
              <w:spacing w:after="240"/>
              <w:jc w:val="center"/>
              <w:rPr>
                <w:rFonts w:ascii="Arial" w:hAnsi="Arial" w:cs="Arial"/>
              </w:rPr>
            </w:pPr>
            <w:r>
              <w:rPr>
                <w:rFonts w:ascii="Arial" w:hAnsi="Arial" w:cs="Arial"/>
              </w:rPr>
              <w:t>Usability Heuristic</w:t>
            </w:r>
          </w:p>
        </w:tc>
        <w:tc>
          <w:tcPr>
            <w:tcW w:w="1530" w:type="dxa"/>
            <w:vAlign w:val="center"/>
          </w:tcPr>
          <w:p w14:paraId="00CECB6A" w14:textId="77777777" w:rsidR="00FB2992" w:rsidRDefault="00FB2992"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Rating (0-10)</w:t>
            </w:r>
          </w:p>
        </w:tc>
        <w:tc>
          <w:tcPr>
            <w:tcW w:w="4473" w:type="dxa"/>
            <w:vAlign w:val="center"/>
          </w:tcPr>
          <w:p w14:paraId="185E4FE4" w14:textId="0CE919E4" w:rsidR="00FB2992" w:rsidRDefault="00E955DA"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Additional </w:t>
            </w:r>
            <w:r w:rsidR="00FB2992">
              <w:rPr>
                <w:rFonts w:ascii="Arial" w:hAnsi="Arial" w:cs="Arial"/>
              </w:rPr>
              <w:t xml:space="preserve">Comments </w:t>
            </w:r>
            <w:r w:rsidR="00BD3DB8">
              <w:rPr>
                <w:rFonts w:ascii="Arial" w:hAnsi="Arial" w:cs="Arial"/>
              </w:rPr>
              <w:t>f</w:t>
            </w:r>
            <w:r w:rsidR="00FB2992">
              <w:rPr>
                <w:rFonts w:ascii="Arial" w:hAnsi="Arial" w:cs="Arial"/>
              </w:rPr>
              <w:t>rom User</w:t>
            </w:r>
          </w:p>
        </w:tc>
      </w:tr>
      <w:tr w:rsidR="00FB2992" w:rsidRPr="00156B2C" w14:paraId="16E3A2A1"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5F33DAC" w14:textId="77777777" w:rsidR="00FB2992" w:rsidRPr="00156B2C" w:rsidRDefault="00FB2992" w:rsidP="00AD3F3D">
            <w:pPr>
              <w:spacing w:after="240"/>
              <w:rPr>
                <w:rFonts w:ascii="Arial" w:hAnsi="Arial" w:cs="Arial"/>
                <w:b w:val="0"/>
                <w:bCs w:val="0"/>
              </w:rPr>
            </w:pPr>
            <w:r w:rsidRPr="00156B2C">
              <w:rPr>
                <w:rFonts w:ascii="Arial" w:hAnsi="Arial" w:cs="Arial"/>
                <w:b w:val="0"/>
                <w:bCs w:val="0"/>
              </w:rPr>
              <w:t>Visibility of system status</w:t>
            </w:r>
          </w:p>
        </w:tc>
        <w:tc>
          <w:tcPr>
            <w:tcW w:w="1530" w:type="dxa"/>
          </w:tcPr>
          <w:p w14:paraId="7F91B2FE" w14:textId="32580FF0" w:rsidR="00FB2992" w:rsidRPr="00156B2C" w:rsidRDefault="000C6C4E"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138CAD5E" w14:textId="51ECEE1B" w:rsidR="00FB2992" w:rsidRPr="00156B2C" w:rsidRDefault="009D4975"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Good feedback to me when I was interacting with the app, but sometimes I didn’t notice when I was changing pages in the tutorial.</w:t>
            </w:r>
          </w:p>
        </w:tc>
      </w:tr>
      <w:tr w:rsidR="00FB2992" w:rsidRPr="00156B2C" w14:paraId="0A9A7354"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35E2A5CC" w14:textId="77777777" w:rsidR="00FB2992" w:rsidRPr="00156B2C" w:rsidRDefault="00FB2992" w:rsidP="00AD3F3D">
            <w:pPr>
              <w:spacing w:after="240"/>
              <w:rPr>
                <w:rFonts w:ascii="Arial" w:hAnsi="Arial" w:cs="Arial"/>
                <w:b w:val="0"/>
                <w:bCs w:val="0"/>
              </w:rPr>
            </w:pPr>
            <w:r>
              <w:rPr>
                <w:rFonts w:ascii="Arial" w:hAnsi="Arial" w:cs="Arial"/>
                <w:b w:val="0"/>
                <w:bCs w:val="0"/>
              </w:rPr>
              <w:t>Match between system and the real world</w:t>
            </w:r>
          </w:p>
        </w:tc>
        <w:tc>
          <w:tcPr>
            <w:tcW w:w="1530" w:type="dxa"/>
          </w:tcPr>
          <w:p w14:paraId="52FF5C7F" w14:textId="756F5DF3" w:rsidR="00FB2992" w:rsidRPr="00156B2C" w:rsidRDefault="00BD4636"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298C68BA" w14:textId="36087A9D" w:rsidR="00FB2992" w:rsidRPr="00156B2C" w:rsidRDefault="00BD4636"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Used standard language and design that was easy to understand.</w:t>
            </w:r>
          </w:p>
        </w:tc>
      </w:tr>
      <w:tr w:rsidR="00FB2992" w:rsidRPr="00156B2C" w14:paraId="4E0B0B0C"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2470321" w14:textId="77777777" w:rsidR="00FB2992" w:rsidRPr="00156B2C" w:rsidRDefault="00FB2992" w:rsidP="00AD3F3D">
            <w:pPr>
              <w:spacing w:after="240"/>
              <w:rPr>
                <w:rFonts w:ascii="Arial" w:hAnsi="Arial" w:cs="Arial"/>
                <w:b w:val="0"/>
                <w:bCs w:val="0"/>
              </w:rPr>
            </w:pPr>
            <w:r>
              <w:rPr>
                <w:rFonts w:ascii="Arial" w:hAnsi="Arial" w:cs="Arial"/>
                <w:b w:val="0"/>
                <w:bCs w:val="0"/>
              </w:rPr>
              <w:t>User control and freedom</w:t>
            </w:r>
          </w:p>
        </w:tc>
        <w:tc>
          <w:tcPr>
            <w:tcW w:w="1530" w:type="dxa"/>
          </w:tcPr>
          <w:p w14:paraId="594FE9DF" w14:textId="335EE03F" w:rsidR="00FB2992" w:rsidRPr="00156B2C" w:rsidRDefault="000628E7"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4473" w:type="dxa"/>
          </w:tcPr>
          <w:p w14:paraId="69CBE487" w14:textId="290F3C79" w:rsidR="00FB2992" w:rsidRPr="00156B2C" w:rsidRDefault="000628E7"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Was not much I needed out of customising the interface.</w:t>
            </w:r>
          </w:p>
        </w:tc>
      </w:tr>
      <w:tr w:rsidR="00FB2992" w:rsidRPr="00156B2C" w14:paraId="46AEFD78"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18B3BCCE" w14:textId="77777777" w:rsidR="00FB2992" w:rsidRPr="00156B2C" w:rsidRDefault="00FB2992" w:rsidP="00AD3F3D">
            <w:pPr>
              <w:spacing w:after="240"/>
              <w:rPr>
                <w:rFonts w:ascii="Arial" w:hAnsi="Arial" w:cs="Arial"/>
                <w:b w:val="0"/>
                <w:bCs w:val="0"/>
              </w:rPr>
            </w:pPr>
            <w:r>
              <w:rPr>
                <w:rFonts w:ascii="Arial" w:hAnsi="Arial" w:cs="Arial"/>
                <w:b w:val="0"/>
                <w:bCs w:val="0"/>
              </w:rPr>
              <w:t>Consistency and standards</w:t>
            </w:r>
          </w:p>
        </w:tc>
        <w:tc>
          <w:tcPr>
            <w:tcW w:w="1530" w:type="dxa"/>
          </w:tcPr>
          <w:p w14:paraId="425EDE76" w14:textId="488FBB6F" w:rsidR="00FB2992" w:rsidRPr="00156B2C" w:rsidRDefault="000628E7"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4C89347A" w14:textId="6A8676F2" w:rsidR="00FB2992" w:rsidRPr="00156B2C" w:rsidRDefault="000628E7"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Design was consistent </w:t>
            </w:r>
            <w:r w:rsidR="00021B35">
              <w:rPr>
                <w:rFonts w:ascii="Arial" w:hAnsi="Arial" w:cs="Arial"/>
              </w:rPr>
              <w:t>and didn’t throw me off when I was navigating different pages.</w:t>
            </w:r>
          </w:p>
        </w:tc>
      </w:tr>
      <w:tr w:rsidR="00FB2992" w:rsidRPr="00156B2C" w14:paraId="71713E5D"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423EB392" w14:textId="77777777" w:rsidR="00FB2992" w:rsidRPr="00156B2C" w:rsidRDefault="00FB2992" w:rsidP="00AD3F3D">
            <w:pPr>
              <w:spacing w:after="240"/>
              <w:rPr>
                <w:rFonts w:ascii="Arial" w:hAnsi="Arial" w:cs="Arial"/>
                <w:b w:val="0"/>
                <w:bCs w:val="0"/>
              </w:rPr>
            </w:pPr>
            <w:r>
              <w:rPr>
                <w:rFonts w:ascii="Arial" w:hAnsi="Arial" w:cs="Arial"/>
                <w:b w:val="0"/>
                <w:bCs w:val="0"/>
              </w:rPr>
              <w:t>Error prevention</w:t>
            </w:r>
          </w:p>
        </w:tc>
        <w:tc>
          <w:tcPr>
            <w:tcW w:w="1530" w:type="dxa"/>
          </w:tcPr>
          <w:p w14:paraId="7A7BACBF" w14:textId="6D5611C9" w:rsidR="00FB2992" w:rsidRPr="00156B2C" w:rsidRDefault="00432A84"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759F0AE1" w14:textId="62C27ED9" w:rsidR="00FB2992" w:rsidRPr="00156B2C" w:rsidRDefault="008B48D4"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Not a lot of things done to prevent errors, but I did not experience any errors either.</w:t>
            </w:r>
          </w:p>
        </w:tc>
      </w:tr>
      <w:tr w:rsidR="00FB2992" w:rsidRPr="00156B2C" w14:paraId="120BD5C2"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07273E4" w14:textId="77777777" w:rsidR="00FB2992" w:rsidRPr="00156B2C" w:rsidRDefault="00FB2992" w:rsidP="00AD3F3D">
            <w:pPr>
              <w:spacing w:after="240"/>
              <w:rPr>
                <w:rFonts w:ascii="Arial" w:hAnsi="Arial" w:cs="Arial"/>
                <w:b w:val="0"/>
                <w:bCs w:val="0"/>
              </w:rPr>
            </w:pPr>
            <w:r>
              <w:rPr>
                <w:rFonts w:ascii="Arial" w:hAnsi="Arial" w:cs="Arial"/>
                <w:b w:val="0"/>
                <w:bCs w:val="0"/>
              </w:rPr>
              <w:t>Recognition rather than recall</w:t>
            </w:r>
          </w:p>
        </w:tc>
        <w:tc>
          <w:tcPr>
            <w:tcW w:w="1530" w:type="dxa"/>
          </w:tcPr>
          <w:p w14:paraId="61D4C047" w14:textId="2AFFE851" w:rsidR="00FB2992" w:rsidRPr="00156B2C" w:rsidRDefault="008B48D4"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4473" w:type="dxa"/>
          </w:tcPr>
          <w:p w14:paraId="39E14473" w14:textId="1DD344B5" w:rsidR="00FB2992" w:rsidRPr="00156B2C" w:rsidRDefault="00FE6B54"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did not recognise the cog as a representation of the settings menu.</w:t>
            </w:r>
          </w:p>
        </w:tc>
      </w:tr>
      <w:tr w:rsidR="00FB2992" w:rsidRPr="00156B2C" w14:paraId="1E9DA458"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B142F1E" w14:textId="77777777" w:rsidR="00FB2992" w:rsidRPr="00156B2C" w:rsidRDefault="00FB2992" w:rsidP="00AD3F3D">
            <w:pPr>
              <w:spacing w:after="240"/>
              <w:rPr>
                <w:rFonts w:ascii="Arial" w:hAnsi="Arial" w:cs="Arial"/>
                <w:b w:val="0"/>
                <w:bCs w:val="0"/>
              </w:rPr>
            </w:pPr>
            <w:r>
              <w:rPr>
                <w:rFonts w:ascii="Arial" w:hAnsi="Arial" w:cs="Arial"/>
                <w:b w:val="0"/>
                <w:bCs w:val="0"/>
              </w:rPr>
              <w:t>Flexibility and efficiency of use</w:t>
            </w:r>
          </w:p>
        </w:tc>
        <w:tc>
          <w:tcPr>
            <w:tcW w:w="1530" w:type="dxa"/>
          </w:tcPr>
          <w:p w14:paraId="00608238" w14:textId="4DF06772" w:rsidR="00FB2992" w:rsidRPr="00156B2C" w:rsidRDefault="005A578E"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w:t>
            </w:r>
          </w:p>
        </w:tc>
        <w:tc>
          <w:tcPr>
            <w:tcW w:w="4473" w:type="dxa"/>
          </w:tcPr>
          <w:p w14:paraId="11705C9D" w14:textId="2FCCBC74" w:rsidR="00FB2992" w:rsidRPr="00156B2C" w:rsidRDefault="005A578E"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Both </w:t>
            </w:r>
            <w:r w:rsidR="00FD1CEE">
              <w:rPr>
                <w:rFonts w:ascii="Arial" w:hAnsi="Arial" w:cs="Arial"/>
              </w:rPr>
              <w:t>my grandchildren and I</w:t>
            </w:r>
            <w:r>
              <w:rPr>
                <w:rFonts w:ascii="Arial" w:hAnsi="Arial" w:cs="Arial"/>
              </w:rPr>
              <w:t xml:space="preserve"> were both able to navigate the interface with ease.</w:t>
            </w:r>
            <w:r w:rsidR="008C0BAC">
              <w:rPr>
                <w:rFonts w:ascii="Arial" w:hAnsi="Arial" w:cs="Arial"/>
              </w:rPr>
              <w:t xml:space="preserve"> </w:t>
            </w:r>
          </w:p>
        </w:tc>
      </w:tr>
      <w:tr w:rsidR="00FB2992" w:rsidRPr="00156B2C" w14:paraId="1AAA3C4D"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0B67362" w14:textId="77777777" w:rsidR="00FB2992" w:rsidRDefault="00FB2992" w:rsidP="00AD3F3D">
            <w:pPr>
              <w:spacing w:after="240"/>
              <w:rPr>
                <w:rFonts w:ascii="Arial" w:hAnsi="Arial" w:cs="Arial"/>
                <w:b w:val="0"/>
                <w:bCs w:val="0"/>
              </w:rPr>
            </w:pPr>
            <w:r>
              <w:rPr>
                <w:rFonts w:ascii="Arial" w:hAnsi="Arial" w:cs="Arial"/>
                <w:b w:val="0"/>
                <w:bCs w:val="0"/>
              </w:rPr>
              <w:t>Aesthetic and minimalist design</w:t>
            </w:r>
          </w:p>
        </w:tc>
        <w:tc>
          <w:tcPr>
            <w:tcW w:w="1530" w:type="dxa"/>
          </w:tcPr>
          <w:p w14:paraId="12753120" w14:textId="7D7619B7" w:rsidR="00FB2992" w:rsidRPr="00156B2C" w:rsidRDefault="00850968"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w:t>
            </w:r>
          </w:p>
        </w:tc>
        <w:tc>
          <w:tcPr>
            <w:tcW w:w="4473" w:type="dxa"/>
          </w:tcPr>
          <w:p w14:paraId="34EA46C8" w14:textId="08AC5D7A" w:rsidR="00FB2992" w:rsidRPr="00156B2C" w:rsidRDefault="00850968"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Design was very easy to understand and was not cluttered at all.</w:t>
            </w:r>
          </w:p>
        </w:tc>
      </w:tr>
      <w:tr w:rsidR="00FB2992" w:rsidRPr="00156B2C" w14:paraId="2976F2B8"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0FD8210E" w14:textId="77777777" w:rsidR="00FB2992" w:rsidRDefault="00FB2992" w:rsidP="00AD3F3D">
            <w:pPr>
              <w:spacing w:after="240"/>
              <w:rPr>
                <w:rFonts w:ascii="Arial" w:hAnsi="Arial" w:cs="Arial"/>
                <w:b w:val="0"/>
                <w:bCs w:val="0"/>
              </w:rPr>
            </w:pPr>
            <w:r>
              <w:rPr>
                <w:rFonts w:ascii="Arial" w:hAnsi="Arial" w:cs="Arial"/>
                <w:b w:val="0"/>
                <w:bCs w:val="0"/>
              </w:rPr>
              <w:t>Help user recognise, diagnose, and recover from errors</w:t>
            </w:r>
          </w:p>
        </w:tc>
        <w:tc>
          <w:tcPr>
            <w:tcW w:w="1530" w:type="dxa"/>
          </w:tcPr>
          <w:p w14:paraId="7178C9B5" w14:textId="09F1880D" w:rsidR="00FB2992" w:rsidRPr="00156B2C" w:rsidRDefault="00C8228C"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c>
          <w:tcPr>
            <w:tcW w:w="4473" w:type="dxa"/>
          </w:tcPr>
          <w:p w14:paraId="41DF2ABA" w14:textId="0E896132" w:rsidR="00FB2992" w:rsidRPr="00156B2C" w:rsidRDefault="00C8228C"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My smartphone would freeze sometimes when loading pages and the app didn’t show a loading icon.</w:t>
            </w:r>
          </w:p>
        </w:tc>
      </w:tr>
      <w:tr w:rsidR="00FB2992" w:rsidRPr="00156B2C" w14:paraId="525D379E"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534A4BD1" w14:textId="77777777" w:rsidR="00FB2992" w:rsidRDefault="00FB2992" w:rsidP="00AD3F3D">
            <w:pPr>
              <w:spacing w:after="240"/>
              <w:rPr>
                <w:rFonts w:ascii="Arial" w:hAnsi="Arial" w:cs="Arial"/>
                <w:b w:val="0"/>
                <w:bCs w:val="0"/>
              </w:rPr>
            </w:pPr>
            <w:r>
              <w:rPr>
                <w:rFonts w:ascii="Arial" w:hAnsi="Arial" w:cs="Arial"/>
                <w:b w:val="0"/>
                <w:bCs w:val="0"/>
              </w:rPr>
              <w:t>Help and documentation</w:t>
            </w:r>
          </w:p>
        </w:tc>
        <w:tc>
          <w:tcPr>
            <w:tcW w:w="1530" w:type="dxa"/>
          </w:tcPr>
          <w:p w14:paraId="644B7BFF" w14:textId="0453F39F" w:rsidR="00FB2992" w:rsidRPr="00156B2C" w:rsidRDefault="008C0BAC"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3EE0D521" w14:textId="4067733B" w:rsidR="00FB2992" w:rsidRPr="00156B2C" w:rsidRDefault="00586B73"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Great tutorial, text got quite small </w:t>
            </w:r>
            <w:r w:rsidR="00C00823">
              <w:rPr>
                <w:rFonts w:ascii="Arial" w:hAnsi="Arial" w:cs="Arial"/>
              </w:rPr>
              <w:t>and difficult to read though.</w:t>
            </w:r>
            <w:r w:rsidR="008C0BAC">
              <w:rPr>
                <w:rFonts w:ascii="Arial" w:hAnsi="Arial" w:cs="Arial"/>
              </w:rPr>
              <w:t xml:space="preserve"> Due to the colour scheme of the designs the colour blind filter was a welcome addition.</w:t>
            </w:r>
          </w:p>
        </w:tc>
      </w:tr>
    </w:tbl>
    <w:p w14:paraId="5A850714" w14:textId="77777777" w:rsidR="00164FE4" w:rsidRDefault="00164FE4">
      <w:pPr>
        <w:rPr>
          <w:rFonts w:ascii="Arial" w:hAnsi="Arial" w:cs="Arial"/>
        </w:rPr>
      </w:pPr>
      <w:r>
        <w:rPr>
          <w:rFonts w:ascii="Arial" w:hAnsi="Arial" w:cs="Arial"/>
        </w:rPr>
        <w:br w:type="page"/>
      </w:r>
    </w:p>
    <w:p w14:paraId="3C6D8154" w14:textId="600CEE82" w:rsidR="00164FE4" w:rsidRPr="00514A34" w:rsidRDefault="00164FE4" w:rsidP="00164FE4">
      <w:pPr>
        <w:spacing w:after="240"/>
        <w:rPr>
          <w:rFonts w:ascii="Arial" w:hAnsi="Arial" w:cs="Arial"/>
          <w:sz w:val="22"/>
          <w:szCs w:val="22"/>
        </w:rPr>
      </w:pPr>
      <w:r>
        <w:rPr>
          <w:rFonts w:ascii="Arial" w:hAnsi="Arial" w:cs="Arial"/>
          <w:sz w:val="22"/>
          <w:szCs w:val="22"/>
        </w:rPr>
        <w:lastRenderedPageBreak/>
        <w:t>Feedback Results – Rachel</w:t>
      </w:r>
    </w:p>
    <w:tbl>
      <w:tblPr>
        <w:tblStyle w:val="GridTable1Light"/>
        <w:tblW w:w="0" w:type="auto"/>
        <w:tblLook w:val="04A0" w:firstRow="1" w:lastRow="0" w:firstColumn="1" w:lastColumn="0" w:noHBand="0" w:noVBand="1"/>
      </w:tblPr>
      <w:tblGrid>
        <w:gridCol w:w="3001"/>
        <w:gridCol w:w="1530"/>
        <w:gridCol w:w="4473"/>
      </w:tblGrid>
      <w:tr w:rsidR="00FB2992" w14:paraId="7A6858E8" w14:textId="77777777" w:rsidTr="00AD3F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1" w:type="dxa"/>
            <w:vAlign w:val="center"/>
          </w:tcPr>
          <w:p w14:paraId="5D2B8010" w14:textId="77777777" w:rsidR="00FB2992" w:rsidRDefault="00FB2992" w:rsidP="00AD3F3D">
            <w:pPr>
              <w:spacing w:after="240"/>
              <w:jc w:val="center"/>
              <w:rPr>
                <w:rFonts w:ascii="Arial" w:hAnsi="Arial" w:cs="Arial"/>
              </w:rPr>
            </w:pPr>
            <w:r>
              <w:rPr>
                <w:rFonts w:ascii="Arial" w:hAnsi="Arial" w:cs="Arial"/>
              </w:rPr>
              <w:t>Usability Heuristic</w:t>
            </w:r>
          </w:p>
        </w:tc>
        <w:tc>
          <w:tcPr>
            <w:tcW w:w="1530" w:type="dxa"/>
            <w:vAlign w:val="center"/>
          </w:tcPr>
          <w:p w14:paraId="68DCD395" w14:textId="77777777" w:rsidR="00FB2992" w:rsidRDefault="00FB2992"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Rating (0-10)</w:t>
            </w:r>
          </w:p>
        </w:tc>
        <w:tc>
          <w:tcPr>
            <w:tcW w:w="4473" w:type="dxa"/>
            <w:vAlign w:val="center"/>
          </w:tcPr>
          <w:p w14:paraId="7AADD8F0" w14:textId="4F5F2219" w:rsidR="00FB2992" w:rsidRDefault="00E955DA" w:rsidP="00AD3F3D">
            <w:pPr>
              <w:spacing w:after="24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Additional </w:t>
            </w:r>
            <w:r w:rsidR="00FB2992">
              <w:rPr>
                <w:rFonts w:ascii="Arial" w:hAnsi="Arial" w:cs="Arial"/>
              </w:rPr>
              <w:t xml:space="preserve">Comments </w:t>
            </w:r>
            <w:r w:rsidR="00BD3DB8">
              <w:rPr>
                <w:rFonts w:ascii="Arial" w:hAnsi="Arial" w:cs="Arial"/>
              </w:rPr>
              <w:t>f</w:t>
            </w:r>
            <w:r w:rsidR="00FB2992">
              <w:rPr>
                <w:rFonts w:ascii="Arial" w:hAnsi="Arial" w:cs="Arial"/>
              </w:rPr>
              <w:t>rom User</w:t>
            </w:r>
          </w:p>
        </w:tc>
      </w:tr>
      <w:tr w:rsidR="00FB2992" w:rsidRPr="00156B2C" w14:paraId="3FFED2BC"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1027C7E0" w14:textId="77777777" w:rsidR="00FB2992" w:rsidRPr="00156B2C" w:rsidRDefault="00FB2992" w:rsidP="00AD3F3D">
            <w:pPr>
              <w:spacing w:after="240"/>
              <w:rPr>
                <w:rFonts w:ascii="Arial" w:hAnsi="Arial" w:cs="Arial"/>
                <w:b w:val="0"/>
                <w:bCs w:val="0"/>
              </w:rPr>
            </w:pPr>
            <w:r w:rsidRPr="00156B2C">
              <w:rPr>
                <w:rFonts w:ascii="Arial" w:hAnsi="Arial" w:cs="Arial"/>
                <w:b w:val="0"/>
                <w:bCs w:val="0"/>
              </w:rPr>
              <w:t>Visibility of system status</w:t>
            </w:r>
          </w:p>
        </w:tc>
        <w:tc>
          <w:tcPr>
            <w:tcW w:w="1530" w:type="dxa"/>
          </w:tcPr>
          <w:p w14:paraId="612B9F22" w14:textId="0B3A34A4" w:rsidR="00FB2992" w:rsidRPr="00156B2C" w:rsidRDefault="00851499"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6184D57C" w14:textId="1CC08BB4" w:rsidR="00FB2992" w:rsidRPr="00156B2C" w:rsidRDefault="00851499"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Large walls of text consistently in the tutorial made it hard to notice that I was moving pages.</w:t>
            </w:r>
            <w:r w:rsidR="00CC218A">
              <w:rPr>
                <w:rFonts w:ascii="Arial" w:hAnsi="Arial" w:cs="Arial"/>
              </w:rPr>
              <w:t xml:space="preserve"> But good feedback elsewhere.</w:t>
            </w:r>
          </w:p>
        </w:tc>
      </w:tr>
      <w:tr w:rsidR="00FB2992" w:rsidRPr="00156B2C" w14:paraId="16C0540C"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DE74439" w14:textId="77777777" w:rsidR="00FB2992" w:rsidRPr="00156B2C" w:rsidRDefault="00FB2992" w:rsidP="00AD3F3D">
            <w:pPr>
              <w:spacing w:after="240"/>
              <w:rPr>
                <w:rFonts w:ascii="Arial" w:hAnsi="Arial" w:cs="Arial"/>
                <w:b w:val="0"/>
                <w:bCs w:val="0"/>
              </w:rPr>
            </w:pPr>
            <w:r>
              <w:rPr>
                <w:rFonts w:ascii="Arial" w:hAnsi="Arial" w:cs="Arial"/>
                <w:b w:val="0"/>
                <w:bCs w:val="0"/>
              </w:rPr>
              <w:t>Match between system and the real world</w:t>
            </w:r>
          </w:p>
        </w:tc>
        <w:tc>
          <w:tcPr>
            <w:tcW w:w="1530" w:type="dxa"/>
          </w:tcPr>
          <w:p w14:paraId="1C3114F4" w14:textId="21BC4199" w:rsidR="00FB2992" w:rsidRPr="00156B2C" w:rsidRDefault="00CC218A"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w:t>
            </w:r>
          </w:p>
        </w:tc>
        <w:tc>
          <w:tcPr>
            <w:tcW w:w="4473" w:type="dxa"/>
          </w:tcPr>
          <w:p w14:paraId="21FD8ABE" w14:textId="0DF626B4" w:rsidR="00FB2992" w:rsidRPr="00156B2C" w:rsidRDefault="00CC218A"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 did not understand some of the phrases used in the </w:t>
            </w:r>
            <w:r w:rsidR="00A4256E">
              <w:rPr>
                <w:rFonts w:ascii="Arial" w:hAnsi="Arial" w:cs="Arial"/>
              </w:rPr>
              <w:t>tutorial, but I understand it in the end</w:t>
            </w:r>
          </w:p>
        </w:tc>
      </w:tr>
      <w:tr w:rsidR="00FB2992" w:rsidRPr="00156B2C" w14:paraId="0D6B0661"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6B650C99" w14:textId="77777777" w:rsidR="00FB2992" w:rsidRPr="00156B2C" w:rsidRDefault="00FB2992" w:rsidP="00AD3F3D">
            <w:pPr>
              <w:spacing w:after="240"/>
              <w:rPr>
                <w:rFonts w:ascii="Arial" w:hAnsi="Arial" w:cs="Arial"/>
                <w:b w:val="0"/>
                <w:bCs w:val="0"/>
              </w:rPr>
            </w:pPr>
            <w:r>
              <w:rPr>
                <w:rFonts w:ascii="Arial" w:hAnsi="Arial" w:cs="Arial"/>
                <w:b w:val="0"/>
                <w:bCs w:val="0"/>
              </w:rPr>
              <w:t>User control and freedom</w:t>
            </w:r>
          </w:p>
        </w:tc>
        <w:tc>
          <w:tcPr>
            <w:tcW w:w="1530" w:type="dxa"/>
          </w:tcPr>
          <w:p w14:paraId="1EA14B49" w14:textId="695AB5A5" w:rsidR="00FB2992" w:rsidRPr="00156B2C" w:rsidRDefault="00851499"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2CD1F32E" w14:textId="2BEDC477" w:rsidR="00FB2992" w:rsidRPr="00156B2C" w:rsidRDefault="00851499"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Being able to control the volume was great for my ears.</w:t>
            </w:r>
          </w:p>
        </w:tc>
      </w:tr>
      <w:tr w:rsidR="00FB2992" w:rsidRPr="00156B2C" w14:paraId="1CF8D2DF"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5DE06278" w14:textId="77777777" w:rsidR="00FB2992" w:rsidRPr="00156B2C" w:rsidRDefault="00FB2992" w:rsidP="00AD3F3D">
            <w:pPr>
              <w:spacing w:after="240"/>
              <w:rPr>
                <w:rFonts w:ascii="Arial" w:hAnsi="Arial" w:cs="Arial"/>
                <w:b w:val="0"/>
                <w:bCs w:val="0"/>
              </w:rPr>
            </w:pPr>
            <w:r>
              <w:rPr>
                <w:rFonts w:ascii="Arial" w:hAnsi="Arial" w:cs="Arial"/>
                <w:b w:val="0"/>
                <w:bCs w:val="0"/>
              </w:rPr>
              <w:t>Consistency and standards</w:t>
            </w:r>
          </w:p>
        </w:tc>
        <w:tc>
          <w:tcPr>
            <w:tcW w:w="1530" w:type="dxa"/>
          </w:tcPr>
          <w:p w14:paraId="042E8E62" w14:textId="1351B7FD" w:rsidR="00FB2992" w:rsidRPr="00156B2C" w:rsidRDefault="00CC753A"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0918F197" w14:textId="664BA272" w:rsidR="00FB2992" w:rsidRPr="00156B2C" w:rsidRDefault="00CC753A"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My eyes did not have to re-adjust to vast changes in the interface.</w:t>
            </w:r>
          </w:p>
        </w:tc>
      </w:tr>
      <w:tr w:rsidR="00FB2992" w:rsidRPr="00156B2C" w14:paraId="380B19F4"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10BE8484" w14:textId="77777777" w:rsidR="00FB2992" w:rsidRPr="00156B2C" w:rsidRDefault="00FB2992" w:rsidP="00AD3F3D">
            <w:pPr>
              <w:spacing w:after="240"/>
              <w:rPr>
                <w:rFonts w:ascii="Arial" w:hAnsi="Arial" w:cs="Arial"/>
                <w:b w:val="0"/>
                <w:bCs w:val="0"/>
              </w:rPr>
            </w:pPr>
            <w:r>
              <w:rPr>
                <w:rFonts w:ascii="Arial" w:hAnsi="Arial" w:cs="Arial"/>
                <w:b w:val="0"/>
                <w:bCs w:val="0"/>
              </w:rPr>
              <w:t>Error prevention</w:t>
            </w:r>
          </w:p>
        </w:tc>
        <w:tc>
          <w:tcPr>
            <w:tcW w:w="1530" w:type="dxa"/>
          </w:tcPr>
          <w:p w14:paraId="77EE64B6" w14:textId="13B8923F" w:rsidR="00FB2992" w:rsidRPr="00156B2C" w:rsidRDefault="00851499"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0F9A9321" w14:textId="2ACF2F6A" w:rsidR="00FB2992" w:rsidRPr="00156B2C" w:rsidRDefault="00F56F61"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User couldn’t exit the game prematurely</w:t>
            </w:r>
            <w:r w:rsidR="00851499">
              <w:rPr>
                <w:rFonts w:ascii="Arial" w:hAnsi="Arial" w:cs="Arial"/>
              </w:rPr>
              <w:t>.</w:t>
            </w:r>
          </w:p>
        </w:tc>
      </w:tr>
      <w:tr w:rsidR="00FB2992" w:rsidRPr="00156B2C" w14:paraId="6ED4CB44"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1CEF6BA0" w14:textId="77777777" w:rsidR="00FB2992" w:rsidRPr="00156B2C" w:rsidRDefault="00FB2992" w:rsidP="00AD3F3D">
            <w:pPr>
              <w:spacing w:after="240"/>
              <w:rPr>
                <w:rFonts w:ascii="Arial" w:hAnsi="Arial" w:cs="Arial"/>
                <w:b w:val="0"/>
                <w:bCs w:val="0"/>
              </w:rPr>
            </w:pPr>
            <w:r>
              <w:rPr>
                <w:rFonts w:ascii="Arial" w:hAnsi="Arial" w:cs="Arial"/>
                <w:b w:val="0"/>
                <w:bCs w:val="0"/>
              </w:rPr>
              <w:t>Recognition rather than recall</w:t>
            </w:r>
          </w:p>
        </w:tc>
        <w:tc>
          <w:tcPr>
            <w:tcW w:w="1530" w:type="dxa"/>
          </w:tcPr>
          <w:p w14:paraId="2800A5A1" w14:textId="7DDD2F3C" w:rsidR="00FB2992" w:rsidRPr="00156B2C" w:rsidRDefault="00862FA0"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w:t>
            </w:r>
          </w:p>
        </w:tc>
        <w:tc>
          <w:tcPr>
            <w:tcW w:w="4473" w:type="dxa"/>
          </w:tcPr>
          <w:p w14:paraId="3BDED66C" w14:textId="2AC09D93" w:rsidR="00FB2992" w:rsidRPr="00156B2C" w:rsidRDefault="00862FA0"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Was able to recognise the icons used throughout the app and recognised their functions straight away. Could use more of these.</w:t>
            </w:r>
          </w:p>
        </w:tc>
      </w:tr>
      <w:tr w:rsidR="00FB2992" w:rsidRPr="00156B2C" w14:paraId="3BC24A9A"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7486EE54" w14:textId="77777777" w:rsidR="00FB2992" w:rsidRPr="00156B2C" w:rsidRDefault="00FB2992" w:rsidP="00AD3F3D">
            <w:pPr>
              <w:spacing w:after="240"/>
              <w:rPr>
                <w:rFonts w:ascii="Arial" w:hAnsi="Arial" w:cs="Arial"/>
                <w:b w:val="0"/>
                <w:bCs w:val="0"/>
              </w:rPr>
            </w:pPr>
            <w:r>
              <w:rPr>
                <w:rFonts w:ascii="Arial" w:hAnsi="Arial" w:cs="Arial"/>
                <w:b w:val="0"/>
                <w:bCs w:val="0"/>
              </w:rPr>
              <w:t>Flexibility and efficiency of use</w:t>
            </w:r>
          </w:p>
        </w:tc>
        <w:tc>
          <w:tcPr>
            <w:tcW w:w="1530" w:type="dxa"/>
          </w:tcPr>
          <w:p w14:paraId="77720BD1" w14:textId="3737843C" w:rsidR="00FB2992" w:rsidRPr="00156B2C" w:rsidRDefault="00A4256E"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6D3C4224" w14:textId="23B5D7C1" w:rsidR="00FB2992" w:rsidRPr="00156B2C" w:rsidRDefault="00A4256E"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The interface could do more to accommodate users with other types of visual impairments.</w:t>
            </w:r>
          </w:p>
        </w:tc>
      </w:tr>
      <w:tr w:rsidR="00FB2992" w:rsidRPr="00156B2C" w14:paraId="493E2ED7"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7B4C299" w14:textId="77777777" w:rsidR="00FB2992" w:rsidRDefault="00FB2992" w:rsidP="00AD3F3D">
            <w:pPr>
              <w:spacing w:after="240"/>
              <w:rPr>
                <w:rFonts w:ascii="Arial" w:hAnsi="Arial" w:cs="Arial"/>
                <w:b w:val="0"/>
                <w:bCs w:val="0"/>
              </w:rPr>
            </w:pPr>
            <w:r>
              <w:rPr>
                <w:rFonts w:ascii="Arial" w:hAnsi="Arial" w:cs="Arial"/>
                <w:b w:val="0"/>
                <w:bCs w:val="0"/>
              </w:rPr>
              <w:t>Aesthetic and minimalist design</w:t>
            </w:r>
          </w:p>
        </w:tc>
        <w:tc>
          <w:tcPr>
            <w:tcW w:w="1530" w:type="dxa"/>
          </w:tcPr>
          <w:p w14:paraId="5C9A3A74" w14:textId="2D801326" w:rsidR="00FB2992" w:rsidRPr="00156B2C" w:rsidRDefault="0067695F"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w:t>
            </w:r>
          </w:p>
        </w:tc>
        <w:tc>
          <w:tcPr>
            <w:tcW w:w="4473" w:type="dxa"/>
          </w:tcPr>
          <w:p w14:paraId="23C149F0" w14:textId="66313CAC" w:rsidR="00FB2992" w:rsidRPr="00156B2C" w:rsidRDefault="0067695F"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Minimalist design was good but too much white space</w:t>
            </w:r>
            <w:r w:rsidR="00C8228C">
              <w:rPr>
                <w:rFonts w:ascii="Arial" w:hAnsi="Arial" w:cs="Arial"/>
              </w:rPr>
              <w:t>, was hard on my eyes, but high contrast helped a bit.</w:t>
            </w:r>
          </w:p>
        </w:tc>
      </w:tr>
      <w:tr w:rsidR="00FB2992" w:rsidRPr="00156B2C" w14:paraId="62A31D2B"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7197BFD9" w14:textId="77777777" w:rsidR="00FB2992" w:rsidRDefault="00FB2992" w:rsidP="00AD3F3D">
            <w:pPr>
              <w:spacing w:after="240"/>
              <w:rPr>
                <w:rFonts w:ascii="Arial" w:hAnsi="Arial" w:cs="Arial"/>
                <w:b w:val="0"/>
                <w:bCs w:val="0"/>
              </w:rPr>
            </w:pPr>
            <w:r>
              <w:rPr>
                <w:rFonts w:ascii="Arial" w:hAnsi="Arial" w:cs="Arial"/>
                <w:b w:val="0"/>
                <w:bCs w:val="0"/>
              </w:rPr>
              <w:t>Help user recognise, diagnose, and recover from errors</w:t>
            </w:r>
          </w:p>
        </w:tc>
        <w:tc>
          <w:tcPr>
            <w:tcW w:w="1530" w:type="dxa"/>
          </w:tcPr>
          <w:p w14:paraId="65A7EE8D" w14:textId="43F614E6" w:rsidR="00FB2992" w:rsidRPr="00156B2C" w:rsidRDefault="00D542D1"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c>
          <w:tcPr>
            <w:tcW w:w="4473" w:type="dxa"/>
          </w:tcPr>
          <w:p w14:paraId="767787D6" w14:textId="250A8CFA" w:rsidR="00FB2992" w:rsidRPr="00156B2C" w:rsidRDefault="00D542D1"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Did not experience any errors so I did not recognise any.</w:t>
            </w:r>
          </w:p>
        </w:tc>
      </w:tr>
      <w:tr w:rsidR="00FB2992" w:rsidRPr="00156B2C" w14:paraId="29DF74C8" w14:textId="77777777" w:rsidTr="00AD3F3D">
        <w:tc>
          <w:tcPr>
            <w:cnfStyle w:val="001000000000" w:firstRow="0" w:lastRow="0" w:firstColumn="1" w:lastColumn="0" w:oddVBand="0" w:evenVBand="0" w:oddHBand="0" w:evenHBand="0" w:firstRowFirstColumn="0" w:firstRowLastColumn="0" w:lastRowFirstColumn="0" w:lastRowLastColumn="0"/>
            <w:tcW w:w="3001" w:type="dxa"/>
          </w:tcPr>
          <w:p w14:paraId="26A2E15A" w14:textId="77777777" w:rsidR="00FB2992" w:rsidRDefault="00FB2992" w:rsidP="00AD3F3D">
            <w:pPr>
              <w:spacing w:after="240"/>
              <w:rPr>
                <w:rFonts w:ascii="Arial" w:hAnsi="Arial" w:cs="Arial"/>
                <w:b w:val="0"/>
                <w:bCs w:val="0"/>
              </w:rPr>
            </w:pPr>
            <w:r>
              <w:rPr>
                <w:rFonts w:ascii="Arial" w:hAnsi="Arial" w:cs="Arial"/>
                <w:b w:val="0"/>
                <w:bCs w:val="0"/>
              </w:rPr>
              <w:t>Help and documentation</w:t>
            </w:r>
          </w:p>
        </w:tc>
        <w:tc>
          <w:tcPr>
            <w:tcW w:w="1530" w:type="dxa"/>
          </w:tcPr>
          <w:p w14:paraId="51ABEE4B" w14:textId="3C1CA1FB" w:rsidR="00FB2992" w:rsidRPr="00156B2C" w:rsidRDefault="00554784" w:rsidP="00AD3F3D">
            <w:pPr>
              <w:spacing w:after="24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w:t>
            </w:r>
          </w:p>
        </w:tc>
        <w:tc>
          <w:tcPr>
            <w:tcW w:w="4473" w:type="dxa"/>
          </w:tcPr>
          <w:p w14:paraId="4BE1A0B7" w14:textId="3036AEC2" w:rsidR="00FB2992" w:rsidRPr="00156B2C" w:rsidRDefault="00BF09AF" w:rsidP="00AD3F3D">
            <w:pPr>
              <w:spacing w:after="240"/>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Instructions were good but difficult to read given my visual impairments</w:t>
            </w:r>
            <w:r w:rsidR="00554784">
              <w:rPr>
                <w:rFonts w:ascii="Arial" w:hAnsi="Arial" w:cs="Arial"/>
              </w:rPr>
              <w:t xml:space="preserve"> and took me too long to read</w:t>
            </w:r>
            <w:r>
              <w:rPr>
                <w:rFonts w:ascii="Arial" w:hAnsi="Arial" w:cs="Arial"/>
              </w:rPr>
              <w:t>.</w:t>
            </w:r>
          </w:p>
        </w:tc>
      </w:tr>
    </w:tbl>
    <w:p w14:paraId="2F2C68F0" w14:textId="116E9634" w:rsidR="00AB52B6" w:rsidRPr="00326B28" w:rsidRDefault="00AB52B6" w:rsidP="00326B28">
      <w:pPr>
        <w:spacing w:after="240"/>
        <w:rPr>
          <w:rFonts w:ascii="Arial" w:hAnsi="Arial" w:cs="Arial"/>
          <w:sz w:val="22"/>
          <w:szCs w:val="22"/>
          <w:vertAlign w:val="superscript"/>
        </w:rPr>
      </w:pPr>
      <w:r w:rsidRPr="004172DA">
        <w:rPr>
          <w:rFonts w:ascii="Arial" w:hAnsi="Arial" w:cs="Arial"/>
        </w:rPr>
        <w:br w:type="page"/>
      </w:r>
    </w:p>
    <w:p w14:paraId="2D6C825D" w14:textId="13D766FC" w:rsidR="00296313" w:rsidRPr="004172DA" w:rsidRDefault="00AB52B6" w:rsidP="00AB52B6">
      <w:pPr>
        <w:pStyle w:val="Heading1"/>
        <w:rPr>
          <w:rFonts w:ascii="Arial" w:hAnsi="Arial" w:cs="Arial"/>
        </w:rPr>
      </w:pPr>
      <w:bookmarkStart w:id="16" w:name="_Toc130590786"/>
      <w:r w:rsidRPr="004172DA">
        <w:rPr>
          <w:rFonts w:ascii="Arial" w:hAnsi="Arial" w:cs="Arial"/>
        </w:rPr>
        <w:lastRenderedPageBreak/>
        <w:t>Sources</w:t>
      </w:r>
      <w:bookmarkEnd w:id="16"/>
    </w:p>
    <w:p w14:paraId="49967A9B" w14:textId="2CEA7AD4" w:rsidR="00AB52B6" w:rsidRDefault="00AB52B6" w:rsidP="00AB52B6"/>
    <w:p w14:paraId="3A76EDC9" w14:textId="47B83BF0" w:rsidR="00AB52B6" w:rsidRPr="00C471D5" w:rsidRDefault="00AB52B6" w:rsidP="00AB52B6">
      <w:pPr>
        <w:pStyle w:val="ListParagraph"/>
        <w:numPr>
          <w:ilvl w:val="0"/>
          <w:numId w:val="28"/>
        </w:numPr>
        <w:rPr>
          <w:rFonts w:ascii="Arial" w:hAnsi="Arial" w:cs="Arial"/>
          <w:sz w:val="22"/>
          <w:szCs w:val="22"/>
        </w:rPr>
      </w:pPr>
      <w:r w:rsidRPr="00C471D5">
        <w:rPr>
          <w:rFonts w:ascii="Arial" w:hAnsi="Arial" w:cs="Arial"/>
          <w:sz w:val="22"/>
          <w:szCs w:val="22"/>
        </w:rPr>
        <w:t>New user FAQ [Internet]. Twitter. Twitter; [cited 2023</w:t>
      </w:r>
      <w:r w:rsidR="00045741" w:rsidRPr="00C471D5">
        <w:rPr>
          <w:rFonts w:ascii="Arial" w:hAnsi="Arial" w:cs="Arial"/>
          <w:sz w:val="22"/>
          <w:szCs w:val="22"/>
        </w:rPr>
        <w:t xml:space="preserve"> </w:t>
      </w:r>
      <w:r w:rsidRPr="00C471D5">
        <w:rPr>
          <w:rFonts w:ascii="Arial" w:hAnsi="Arial" w:cs="Arial"/>
          <w:sz w:val="22"/>
          <w:szCs w:val="22"/>
        </w:rPr>
        <w:t>Feb</w:t>
      </w:r>
      <w:r w:rsidR="00045741" w:rsidRPr="00C471D5">
        <w:rPr>
          <w:rFonts w:ascii="Arial" w:hAnsi="Arial" w:cs="Arial"/>
          <w:sz w:val="22"/>
          <w:szCs w:val="22"/>
        </w:rPr>
        <w:t xml:space="preserve"> </w:t>
      </w:r>
      <w:r w:rsidRPr="00C471D5">
        <w:rPr>
          <w:rFonts w:ascii="Arial" w:hAnsi="Arial" w:cs="Arial"/>
          <w:sz w:val="22"/>
          <w:szCs w:val="22"/>
        </w:rPr>
        <w:t xml:space="preserve">1]. Available from: </w:t>
      </w:r>
      <w:hyperlink r:id="rId34" w:history="1">
        <w:r w:rsidR="009617CA" w:rsidRPr="00C471D5">
          <w:rPr>
            <w:rStyle w:val="Hyperlink"/>
            <w:rFonts w:ascii="Arial" w:hAnsi="Arial" w:cs="Arial"/>
            <w:sz w:val="22"/>
            <w:szCs w:val="22"/>
          </w:rPr>
          <w:t>https://help.twitter.com/en/resources/new-user-faq</w:t>
        </w:r>
      </w:hyperlink>
    </w:p>
    <w:p w14:paraId="5C3FA60C" w14:textId="65B0FEC6" w:rsidR="009617CA" w:rsidRPr="00C471D5" w:rsidRDefault="009617CA" w:rsidP="00AB52B6">
      <w:pPr>
        <w:pStyle w:val="ListParagraph"/>
        <w:numPr>
          <w:ilvl w:val="0"/>
          <w:numId w:val="28"/>
        </w:numPr>
        <w:rPr>
          <w:rFonts w:ascii="Arial" w:hAnsi="Arial" w:cs="Arial"/>
          <w:sz w:val="22"/>
          <w:szCs w:val="22"/>
        </w:rPr>
      </w:pPr>
      <w:r w:rsidRPr="00C471D5">
        <w:rPr>
          <w:rFonts w:ascii="Arial" w:hAnsi="Arial" w:cs="Arial"/>
          <w:sz w:val="22"/>
          <w:szCs w:val="22"/>
        </w:rPr>
        <w:t xml:space="preserve">Decentralized social media [Internet]. Mastodon. [cited 2023 Feb 1]. Available from: </w:t>
      </w:r>
      <w:hyperlink r:id="rId35" w:history="1">
        <w:r w:rsidR="00C471D5" w:rsidRPr="00C471D5">
          <w:rPr>
            <w:rStyle w:val="Hyperlink"/>
            <w:rFonts w:ascii="Arial" w:hAnsi="Arial" w:cs="Arial"/>
            <w:sz w:val="22"/>
            <w:szCs w:val="22"/>
          </w:rPr>
          <w:t>https://joinmastodon.org/</w:t>
        </w:r>
      </w:hyperlink>
    </w:p>
    <w:p w14:paraId="07D6AA38" w14:textId="0F16FB40" w:rsidR="00C471D5" w:rsidRPr="00DB2A3D" w:rsidRDefault="00C471D5" w:rsidP="00C471D5">
      <w:pPr>
        <w:pStyle w:val="ListParagraph"/>
        <w:numPr>
          <w:ilvl w:val="0"/>
          <w:numId w:val="28"/>
        </w:numPr>
        <w:spacing w:before="100" w:beforeAutospacing="1" w:after="100" w:afterAutospacing="1"/>
        <w:rPr>
          <w:rStyle w:val="Hyperlink"/>
          <w:rFonts w:ascii="Arial" w:hAnsi="Arial" w:cs="Arial"/>
          <w:color w:val="auto"/>
          <w:sz w:val="22"/>
          <w:szCs w:val="22"/>
          <w:u w:val="none"/>
        </w:rPr>
      </w:pPr>
      <w:r w:rsidRPr="00C471D5">
        <w:rPr>
          <w:rFonts w:ascii="Arial" w:hAnsi="Arial" w:cs="Arial"/>
          <w:sz w:val="22"/>
          <w:szCs w:val="22"/>
        </w:rPr>
        <w:t>Mastodon.social vs twitter.com traffic comparison | Similarweb [Internet]. SimilarWeb. [cited 2023</w:t>
      </w:r>
      <w:r w:rsidR="00D83760">
        <w:rPr>
          <w:rFonts w:ascii="Arial" w:hAnsi="Arial" w:cs="Arial"/>
          <w:sz w:val="22"/>
          <w:szCs w:val="22"/>
        </w:rPr>
        <w:t xml:space="preserve"> </w:t>
      </w:r>
      <w:r w:rsidRPr="00C471D5">
        <w:rPr>
          <w:rFonts w:ascii="Arial" w:hAnsi="Arial" w:cs="Arial"/>
          <w:sz w:val="22"/>
          <w:szCs w:val="22"/>
        </w:rPr>
        <w:t>Mar</w:t>
      </w:r>
      <w:r w:rsidR="00D83760">
        <w:rPr>
          <w:rFonts w:ascii="Arial" w:hAnsi="Arial" w:cs="Arial"/>
          <w:sz w:val="22"/>
          <w:szCs w:val="22"/>
        </w:rPr>
        <w:t xml:space="preserve"> </w:t>
      </w:r>
      <w:r w:rsidRPr="00C471D5">
        <w:rPr>
          <w:rFonts w:ascii="Arial" w:hAnsi="Arial" w:cs="Arial"/>
          <w:sz w:val="22"/>
          <w:szCs w:val="22"/>
        </w:rPr>
        <w:t xml:space="preserve">8]. Available from: </w:t>
      </w:r>
      <w:hyperlink r:id="rId36" w:history="1">
        <w:r w:rsidRPr="002C20D2">
          <w:rPr>
            <w:rStyle w:val="Hyperlink"/>
            <w:rFonts w:ascii="Arial" w:hAnsi="Arial" w:cs="Arial"/>
            <w:sz w:val="22"/>
            <w:szCs w:val="22"/>
          </w:rPr>
          <w:t>https://www.similarweb.com/website/mastodon.social/vs/twitter.com/</w:t>
        </w:r>
      </w:hyperlink>
    </w:p>
    <w:p w14:paraId="7FB19106" w14:textId="12653C45" w:rsidR="00DB2A3D" w:rsidRDefault="00DB2A3D" w:rsidP="00C471D5">
      <w:pPr>
        <w:pStyle w:val="ListParagraph"/>
        <w:numPr>
          <w:ilvl w:val="0"/>
          <w:numId w:val="28"/>
        </w:numPr>
        <w:spacing w:before="100" w:beforeAutospacing="1" w:after="100" w:afterAutospacing="1"/>
        <w:rPr>
          <w:rFonts w:ascii="Arial" w:hAnsi="Arial" w:cs="Arial"/>
          <w:sz w:val="22"/>
          <w:szCs w:val="22"/>
        </w:rPr>
      </w:pPr>
      <w:r w:rsidRPr="00DB2A3D">
        <w:rPr>
          <w:rFonts w:ascii="Arial" w:hAnsi="Arial" w:cs="Arial"/>
          <w:sz w:val="22"/>
          <w:szCs w:val="22"/>
        </w:rPr>
        <w:t>Dixon S. Global twitter user age distribution 2021 [Internet]. Statista. 2022 [cited 2023</w:t>
      </w:r>
      <w:r w:rsidR="006439C8">
        <w:rPr>
          <w:rFonts w:ascii="Arial" w:hAnsi="Arial" w:cs="Arial"/>
          <w:sz w:val="22"/>
          <w:szCs w:val="22"/>
        </w:rPr>
        <w:t xml:space="preserve"> </w:t>
      </w:r>
      <w:r w:rsidRPr="00DB2A3D">
        <w:rPr>
          <w:rFonts w:ascii="Arial" w:hAnsi="Arial" w:cs="Arial"/>
          <w:sz w:val="22"/>
          <w:szCs w:val="22"/>
        </w:rPr>
        <w:t>Mar</w:t>
      </w:r>
      <w:r w:rsidR="006439C8">
        <w:rPr>
          <w:rFonts w:ascii="Arial" w:hAnsi="Arial" w:cs="Arial"/>
          <w:sz w:val="22"/>
          <w:szCs w:val="22"/>
        </w:rPr>
        <w:t xml:space="preserve"> </w:t>
      </w:r>
      <w:r w:rsidRPr="00DB2A3D">
        <w:rPr>
          <w:rFonts w:ascii="Arial" w:hAnsi="Arial" w:cs="Arial"/>
          <w:sz w:val="22"/>
          <w:szCs w:val="22"/>
        </w:rPr>
        <w:t xml:space="preserve">8]. Available from: </w:t>
      </w:r>
      <w:hyperlink r:id="rId37" w:history="1">
        <w:r w:rsidR="00AB39E0" w:rsidRPr="00F87038">
          <w:rPr>
            <w:rStyle w:val="Hyperlink"/>
            <w:rFonts w:ascii="Arial" w:hAnsi="Arial" w:cs="Arial"/>
            <w:sz w:val="22"/>
            <w:szCs w:val="22"/>
          </w:rPr>
          <w:t>https://www.statista.com/statistics/283119/age-distribution-of-global-twitter-users/</w:t>
        </w:r>
      </w:hyperlink>
    </w:p>
    <w:p w14:paraId="5D2E8031" w14:textId="504BA999" w:rsidR="00AB39E0" w:rsidRDefault="00AB39E0" w:rsidP="00C471D5">
      <w:pPr>
        <w:pStyle w:val="ListParagraph"/>
        <w:numPr>
          <w:ilvl w:val="0"/>
          <w:numId w:val="28"/>
        </w:numPr>
        <w:spacing w:before="100" w:beforeAutospacing="1" w:after="100" w:afterAutospacing="1"/>
        <w:rPr>
          <w:rFonts w:ascii="Arial" w:hAnsi="Arial" w:cs="Arial"/>
          <w:sz w:val="22"/>
          <w:szCs w:val="22"/>
        </w:rPr>
      </w:pPr>
      <w:r w:rsidRPr="00AB39E0">
        <w:rPr>
          <w:rFonts w:ascii="Arial" w:hAnsi="Arial" w:cs="Arial"/>
          <w:sz w:val="22"/>
          <w:szCs w:val="22"/>
        </w:rPr>
        <w:t>Mastodon users [Internet]. ThinkImpact.com. 2022 [cited 2023</w:t>
      </w:r>
      <w:r w:rsidR="006439C8">
        <w:rPr>
          <w:rFonts w:ascii="Arial" w:hAnsi="Arial" w:cs="Arial"/>
          <w:sz w:val="22"/>
          <w:szCs w:val="22"/>
        </w:rPr>
        <w:t xml:space="preserve"> </w:t>
      </w:r>
      <w:r w:rsidRPr="00AB39E0">
        <w:rPr>
          <w:rFonts w:ascii="Arial" w:hAnsi="Arial" w:cs="Arial"/>
          <w:sz w:val="22"/>
          <w:szCs w:val="22"/>
        </w:rPr>
        <w:t>Mar</w:t>
      </w:r>
      <w:r w:rsidR="006439C8">
        <w:rPr>
          <w:rFonts w:ascii="Arial" w:hAnsi="Arial" w:cs="Arial"/>
          <w:sz w:val="22"/>
          <w:szCs w:val="22"/>
        </w:rPr>
        <w:t xml:space="preserve"> </w:t>
      </w:r>
      <w:r w:rsidRPr="00AB39E0">
        <w:rPr>
          <w:rFonts w:ascii="Arial" w:hAnsi="Arial" w:cs="Arial"/>
          <w:sz w:val="22"/>
          <w:szCs w:val="22"/>
        </w:rPr>
        <w:t xml:space="preserve">9]. Available from: </w:t>
      </w:r>
      <w:hyperlink r:id="rId38" w:history="1">
        <w:r w:rsidR="00394EF4" w:rsidRPr="00A13539">
          <w:rPr>
            <w:rStyle w:val="Hyperlink"/>
            <w:rFonts w:ascii="Arial" w:hAnsi="Arial" w:cs="Arial"/>
            <w:sz w:val="22"/>
            <w:szCs w:val="22"/>
          </w:rPr>
          <w:t>https://www.thinkimpact.com/mastodon-statistics/</w:t>
        </w:r>
      </w:hyperlink>
    </w:p>
    <w:p w14:paraId="11C7CA20" w14:textId="55902488" w:rsidR="00394EF4" w:rsidRDefault="00394EF4" w:rsidP="00C471D5">
      <w:pPr>
        <w:pStyle w:val="ListParagraph"/>
        <w:numPr>
          <w:ilvl w:val="0"/>
          <w:numId w:val="28"/>
        </w:numPr>
        <w:spacing w:before="100" w:beforeAutospacing="1" w:after="100" w:afterAutospacing="1"/>
        <w:rPr>
          <w:rFonts w:ascii="Arial" w:hAnsi="Arial" w:cs="Arial"/>
          <w:sz w:val="22"/>
          <w:szCs w:val="22"/>
        </w:rPr>
      </w:pPr>
      <w:r w:rsidRPr="00394EF4">
        <w:rPr>
          <w:rFonts w:ascii="Arial" w:hAnsi="Arial" w:cs="Arial"/>
          <w:sz w:val="22"/>
          <w:szCs w:val="22"/>
        </w:rPr>
        <w:t>Cree T. The impact of user demographics on UX Ui Design [Internet]. Medium. Bootcamp; 2023 [cited 2023</w:t>
      </w:r>
      <w:r w:rsidR="006439C8">
        <w:rPr>
          <w:rFonts w:ascii="Arial" w:hAnsi="Arial" w:cs="Arial"/>
          <w:sz w:val="22"/>
          <w:szCs w:val="22"/>
        </w:rPr>
        <w:t xml:space="preserve"> </w:t>
      </w:r>
      <w:r w:rsidRPr="00394EF4">
        <w:rPr>
          <w:rFonts w:ascii="Arial" w:hAnsi="Arial" w:cs="Arial"/>
          <w:sz w:val="22"/>
          <w:szCs w:val="22"/>
        </w:rPr>
        <w:t>Mar</w:t>
      </w:r>
      <w:r w:rsidR="006439C8">
        <w:rPr>
          <w:rFonts w:ascii="Arial" w:hAnsi="Arial" w:cs="Arial"/>
          <w:sz w:val="22"/>
          <w:szCs w:val="22"/>
        </w:rPr>
        <w:t xml:space="preserve"> </w:t>
      </w:r>
      <w:r w:rsidRPr="00394EF4">
        <w:rPr>
          <w:rFonts w:ascii="Arial" w:hAnsi="Arial" w:cs="Arial"/>
          <w:sz w:val="22"/>
          <w:szCs w:val="22"/>
        </w:rPr>
        <w:t xml:space="preserve">10]. Available from: </w:t>
      </w:r>
      <w:hyperlink r:id="rId39" w:history="1">
        <w:r w:rsidR="003255A3" w:rsidRPr="00E3701A">
          <w:rPr>
            <w:rStyle w:val="Hyperlink"/>
            <w:rFonts w:ascii="Arial" w:hAnsi="Arial" w:cs="Arial"/>
            <w:sz w:val="22"/>
            <w:szCs w:val="22"/>
          </w:rPr>
          <w:t>https://bootcamp.uxdesign.cc/the-impact-of-user-demographics-on-ux-ui-design-319fae6cca5e</w:t>
        </w:r>
      </w:hyperlink>
    </w:p>
    <w:p w14:paraId="572191D2" w14:textId="38C414BD" w:rsidR="003255A3" w:rsidRDefault="003255A3" w:rsidP="00C471D5">
      <w:pPr>
        <w:pStyle w:val="ListParagraph"/>
        <w:numPr>
          <w:ilvl w:val="0"/>
          <w:numId w:val="28"/>
        </w:numPr>
        <w:spacing w:before="100" w:beforeAutospacing="1" w:after="100" w:afterAutospacing="1"/>
        <w:rPr>
          <w:rFonts w:ascii="Arial" w:hAnsi="Arial" w:cs="Arial"/>
          <w:sz w:val="22"/>
          <w:szCs w:val="22"/>
        </w:rPr>
      </w:pPr>
      <w:r w:rsidRPr="003255A3">
        <w:rPr>
          <w:rFonts w:ascii="Arial" w:hAnsi="Arial" w:cs="Arial"/>
          <w:sz w:val="22"/>
          <w:szCs w:val="22"/>
        </w:rPr>
        <w:t>27 eye-opening website statistics [Internet]. 27 Eye-Opening Website Statistics. 2023 [cited 2023</w:t>
      </w:r>
      <w:r w:rsidR="00EF2BC1">
        <w:rPr>
          <w:rFonts w:ascii="Arial" w:hAnsi="Arial" w:cs="Arial"/>
          <w:sz w:val="22"/>
          <w:szCs w:val="22"/>
        </w:rPr>
        <w:t xml:space="preserve"> </w:t>
      </w:r>
      <w:r w:rsidRPr="003255A3">
        <w:rPr>
          <w:rFonts w:ascii="Arial" w:hAnsi="Arial" w:cs="Arial"/>
          <w:sz w:val="22"/>
          <w:szCs w:val="22"/>
        </w:rPr>
        <w:t>Mar</w:t>
      </w:r>
      <w:r w:rsidR="00EF2BC1">
        <w:rPr>
          <w:rFonts w:ascii="Arial" w:hAnsi="Arial" w:cs="Arial"/>
          <w:sz w:val="22"/>
          <w:szCs w:val="22"/>
        </w:rPr>
        <w:t xml:space="preserve"> </w:t>
      </w:r>
      <w:r w:rsidRPr="003255A3">
        <w:rPr>
          <w:rFonts w:ascii="Arial" w:hAnsi="Arial" w:cs="Arial"/>
          <w:sz w:val="22"/>
          <w:szCs w:val="22"/>
        </w:rPr>
        <w:t xml:space="preserve">19]. Available from: </w:t>
      </w:r>
      <w:hyperlink r:id="rId40" w:history="1">
        <w:r w:rsidR="00EC2245" w:rsidRPr="00AB4760">
          <w:rPr>
            <w:rStyle w:val="Hyperlink"/>
            <w:rFonts w:ascii="Arial" w:hAnsi="Arial" w:cs="Arial"/>
            <w:sz w:val="22"/>
            <w:szCs w:val="22"/>
          </w:rPr>
          <w:t>https://www.sweor.com/firstimpressions</w:t>
        </w:r>
      </w:hyperlink>
    </w:p>
    <w:p w14:paraId="06EE6C35" w14:textId="38C92DE2" w:rsidR="00EC2245" w:rsidRDefault="00EC2245" w:rsidP="00C471D5">
      <w:pPr>
        <w:pStyle w:val="ListParagraph"/>
        <w:numPr>
          <w:ilvl w:val="0"/>
          <w:numId w:val="28"/>
        </w:numPr>
        <w:spacing w:before="100" w:beforeAutospacing="1" w:after="100" w:afterAutospacing="1"/>
        <w:rPr>
          <w:rFonts w:ascii="Arial" w:hAnsi="Arial" w:cs="Arial"/>
          <w:sz w:val="22"/>
          <w:szCs w:val="22"/>
        </w:rPr>
      </w:pPr>
      <w:r w:rsidRPr="00EC2245">
        <w:rPr>
          <w:rFonts w:ascii="Arial" w:hAnsi="Arial" w:cs="Arial"/>
          <w:sz w:val="22"/>
          <w:szCs w:val="22"/>
        </w:rPr>
        <w:t>Shneiderman's eight Golden Rules of Interface Design [Internet]. Capian. [cited 2023</w:t>
      </w:r>
      <w:r>
        <w:rPr>
          <w:rFonts w:ascii="Arial" w:hAnsi="Arial" w:cs="Arial"/>
          <w:sz w:val="22"/>
          <w:szCs w:val="22"/>
        </w:rPr>
        <w:t xml:space="preserve"> </w:t>
      </w:r>
      <w:r w:rsidRPr="00EC2245">
        <w:rPr>
          <w:rFonts w:ascii="Arial" w:hAnsi="Arial" w:cs="Arial"/>
          <w:sz w:val="22"/>
          <w:szCs w:val="22"/>
        </w:rPr>
        <w:t>Mar</w:t>
      </w:r>
      <w:r>
        <w:rPr>
          <w:rFonts w:ascii="Arial" w:hAnsi="Arial" w:cs="Arial"/>
          <w:sz w:val="22"/>
          <w:szCs w:val="22"/>
        </w:rPr>
        <w:t xml:space="preserve"> </w:t>
      </w:r>
      <w:r w:rsidRPr="00EC2245">
        <w:rPr>
          <w:rFonts w:ascii="Arial" w:hAnsi="Arial" w:cs="Arial"/>
          <w:sz w:val="22"/>
          <w:szCs w:val="22"/>
        </w:rPr>
        <w:t xml:space="preserve">21]. Available from: </w:t>
      </w:r>
      <w:hyperlink r:id="rId41" w:history="1">
        <w:r w:rsidR="009A107D" w:rsidRPr="00AB4760">
          <w:rPr>
            <w:rStyle w:val="Hyperlink"/>
            <w:rFonts w:ascii="Arial" w:hAnsi="Arial" w:cs="Arial"/>
            <w:sz w:val="22"/>
            <w:szCs w:val="22"/>
          </w:rPr>
          <w:t>https://capian.co/shneiderman-eight-golden-rules-interface-design</w:t>
        </w:r>
      </w:hyperlink>
    </w:p>
    <w:p w14:paraId="00681BD0" w14:textId="0C1136F4" w:rsidR="00394EF4" w:rsidRDefault="009A107D" w:rsidP="00C471D5">
      <w:pPr>
        <w:pStyle w:val="ListParagraph"/>
        <w:numPr>
          <w:ilvl w:val="0"/>
          <w:numId w:val="28"/>
        </w:numPr>
        <w:spacing w:before="100" w:beforeAutospacing="1" w:after="100" w:afterAutospacing="1"/>
        <w:rPr>
          <w:rFonts w:ascii="Arial" w:hAnsi="Arial" w:cs="Arial"/>
          <w:sz w:val="22"/>
          <w:szCs w:val="22"/>
        </w:rPr>
      </w:pPr>
      <w:r w:rsidRPr="009A107D">
        <w:rPr>
          <w:rFonts w:ascii="Arial" w:hAnsi="Arial" w:cs="Arial"/>
          <w:sz w:val="22"/>
          <w:szCs w:val="22"/>
        </w:rPr>
        <w:t>Joyce A. How to measure learnability of a user interface [Internet]. Nielsen Norman Group. 2019 [cited 2023</w:t>
      </w:r>
      <w:r>
        <w:rPr>
          <w:rFonts w:ascii="Arial" w:hAnsi="Arial" w:cs="Arial"/>
          <w:sz w:val="22"/>
          <w:szCs w:val="22"/>
        </w:rPr>
        <w:t xml:space="preserve"> </w:t>
      </w:r>
      <w:r w:rsidRPr="009A107D">
        <w:rPr>
          <w:rFonts w:ascii="Arial" w:hAnsi="Arial" w:cs="Arial"/>
          <w:sz w:val="22"/>
          <w:szCs w:val="22"/>
        </w:rPr>
        <w:t>Mar</w:t>
      </w:r>
      <w:r>
        <w:rPr>
          <w:rFonts w:ascii="Arial" w:hAnsi="Arial" w:cs="Arial"/>
          <w:sz w:val="22"/>
          <w:szCs w:val="22"/>
        </w:rPr>
        <w:t xml:space="preserve"> </w:t>
      </w:r>
      <w:r w:rsidRPr="009A107D">
        <w:rPr>
          <w:rFonts w:ascii="Arial" w:hAnsi="Arial" w:cs="Arial"/>
          <w:sz w:val="22"/>
          <w:szCs w:val="22"/>
        </w:rPr>
        <w:t xml:space="preserve">21]. Available from: </w:t>
      </w:r>
      <w:hyperlink r:id="rId42" w:history="1">
        <w:r w:rsidR="00716D46" w:rsidRPr="00A23190">
          <w:rPr>
            <w:rStyle w:val="Hyperlink"/>
            <w:rFonts w:ascii="Arial" w:hAnsi="Arial" w:cs="Arial"/>
            <w:sz w:val="22"/>
            <w:szCs w:val="22"/>
          </w:rPr>
          <w:t>https://www.nngroup.com/articles/measure-learnability/</w:t>
        </w:r>
      </w:hyperlink>
    </w:p>
    <w:p w14:paraId="50106292" w14:textId="62527986" w:rsidR="00716D46" w:rsidRDefault="00716D46" w:rsidP="00424B53">
      <w:pPr>
        <w:pStyle w:val="ListParagraph"/>
        <w:numPr>
          <w:ilvl w:val="0"/>
          <w:numId w:val="28"/>
        </w:numPr>
        <w:spacing w:before="100" w:beforeAutospacing="1" w:after="100" w:afterAutospacing="1"/>
        <w:rPr>
          <w:rFonts w:ascii="Arial" w:hAnsi="Arial" w:cs="Arial"/>
          <w:sz w:val="22"/>
          <w:szCs w:val="22"/>
        </w:rPr>
      </w:pPr>
      <w:r w:rsidRPr="00716D46">
        <w:rPr>
          <w:rFonts w:ascii="Arial" w:hAnsi="Arial" w:cs="Arial"/>
          <w:sz w:val="22"/>
          <w:szCs w:val="22"/>
        </w:rPr>
        <w:t>Hierarchical Task Analysis [Internet]. Hierarchical Task Analysis | Digital Healthcare Research. [cited 2023</w:t>
      </w:r>
      <w:r w:rsidR="00BD4028">
        <w:rPr>
          <w:rFonts w:ascii="Arial" w:hAnsi="Arial" w:cs="Arial"/>
          <w:sz w:val="22"/>
          <w:szCs w:val="22"/>
        </w:rPr>
        <w:t xml:space="preserve"> </w:t>
      </w:r>
      <w:r w:rsidRPr="00716D46">
        <w:rPr>
          <w:rFonts w:ascii="Arial" w:hAnsi="Arial" w:cs="Arial"/>
          <w:sz w:val="22"/>
          <w:szCs w:val="22"/>
        </w:rPr>
        <w:t>Mar</w:t>
      </w:r>
      <w:r w:rsidR="00BD4028">
        <w:rPr>
          <w:rFonts w:ascii="Arial" w:hAnsi="Arial" w:cs="Arial"/>
          <w:sz w:val="22"/>
          <w:szCs w:val="22"/>
        </w:rPr>
        <w:t xml:space="preserve"> </w:t>
      </w:r>
      <w:r w:rsidRPr="00716D46">
        <w:rPr>
          <w:rFonts w:ascii="Arial" w:hAnsi="Arial" w:cs="Arial"/>
          <w:sz w:val="22"/>
          <w:szCs w:val="22"/>
        </w:rPr>
        <w:t xml:space="preserve">24]. Available from: </w:t>
      </w:r>
      <w:hyperlink r:id="rId43" w:history="1">
        <w:r w:rsidR="00424B53" w:rsidRPr="00A23190">
          <w:rPr>
            <w:rStyle w:val="Hyperlink"/>
            <w:rFonts w:ascii="Arial" w:hAnsi="Arial" w:cs="Arial"/>
            <w:sz w:val="22"/>
            <w:szCs w:val="22"/>
          </w:rPr>
          <w:t>https://digital.ahrq.gov/health-it-tools-and-resources/evaluation-resources/workflow-assessment-health-it-toolkit/all-workflow-tools/hierarchical-task-analysis</w:t>
        </w:r>
      </w:hyperlink>
    </w:p>
    <w:p w14:paraId="62E79C41" w14:textId="68599CB9" w:rsidR="00424B53" w:rsidRDefault="00424B53" w:rsidP="00F553E8">
      <w:pPr>
        <w:pStyle w:val="ListParagraph"/>
        <w:numPr>
          <w:ilvl w:val="0"/>
          <w:numId w:val="28"/>
        </w:numPr>
        <w:spacing w:before="100" w:beforeAutospacing="1" w:after="100" w:afterAutospacing="1"/>
        <w:rPr>
          <w:rFonts w:ascii="Arial" w:hAnsi="Arial" w:cs="Arial"/>
          <w:sz w:val="22"/>
          <w:szCs w:val="22"/>
        </w:rPr>
      </w:pPr>
      <w:r w:rsidRPr="00424B53">
        <w:rPr>
          <w:rFonts w:ascii="Arial" w:hAnsi="Arial" w:cs="Arial"/>
          <w:sz w:val="22"/>
          <w:szCs w:val="22"/>
        </w:rPr>
        <w:t>Google. Google; [cited 2023</w:t>
      </w:r>
      <w:r>
        <w:rPr>
          <w:rFonts w:ascii="Arial" w:hAnsi="Arial" w:cs="Arial"/>
          <w:sz w:val="22"/>
          <w:szCs w:val="22"/>
        </w:rPr>
        <w:t xml:space="preserve"> </w:t>
      </w:r>
      <w:r w:rsidRPr="00424B53">
        <w:rPr>
          <w:rFonts w:ascii="Arial" w:hAnsi="Arial" w:cs="Arial"/>
          <w:sz w:val="22"/>
          <w:szCs w:val="22"/>
        </w:rPr>
        <w:t>Mar</w:t>
      </w:r>
      <w:r>
        <w:rPr>
          <w:rFonts w:ascii="Arial" w:hAnsi="Arial" w:cs="Arial"/>
          <w:sz w:val="22"/>
          <w:szCs w:val="22"/>
        </w:rPr>
        <w:t xml:space="preserve"> </w:t>
      </w:r>
      <w:r w:rsidRPr="00424B53">
        <w:rPr>
          <w:rFonts w:ascii="Arial" w:hAnsi="Arial" w:cs="Arial"/>
          <w:sz w:val="22"/>
          <w:szCs w:val="22"/>
        </w:rPr>
        <w:t xml:space="preserve">24]. Available from: </w:t>
      </w:r>
      <w:hyperlink r:id="rId44" w:history="1">
        <w:r w:rsidR="00F553E8" w:rsidRPr="00A23190">
          <w:rPr>
            <w:rStyle w:val="Hyperlink"/>
            <w:rFonts w:ascii="Arial" w:hAnsi="Arial" w:cs="Arial"/>
            <w:sz w:val="22"/>
            <w:szCs w:val="22"/>
          </w:rPr>
          <w:t>https://developers.google.com/search/docs/crawling-indexing/sitemaps/overview</w:t>
        </w:r>
      </w:hyperlink>
    </w:p>
    <w:p w14:paraId="0940DD35" w14:textId="36F210D6" w:rsidR="00F553E8" w:rsidRDefault="00F553E8" w:rsidP="00F553E8">
      <w:pPr>
        <w:pStyle w:val="ListParagraph"/>
        <w:numPr>
          <w:ilvl w:val="0"/>
          <w:numId w:val="28"/>
        </w:numPr>
        <w:spacing w:before="100" w:beforeAutospacing="1" w:after="100" w:afterAutospacing="1"/>
        <w:rPr>
          <w:rFonts w:ascii="Arial" w:hAnsi="Arial" w:cs="Arial"/>
          <w:sz w:val="22"/>
          <w:szCs w:val="22"/>
        </w:rPr>
      </w:pPr>
      <w:r w:rsidRPr="00F553E8">
        <w:rPr>
          <w:rFonts w:ascii="Arial" w:hAnsi="Arial" w:cs="Arial"/>
          <w:sz w:val="22"/>
          <w:szCs w:val="22"/>
        </w:rPr>
        <w:t>Explain sitemap with advantages disadvantages and their types [Internet]. GeeksforGeeks. GeeksforGeeks; 2022 [cited 2023</w:t>
      </w:r>
      <w:r w:rsidR="00404F40">
        <w:rPr>
          <w:rFonts w:ascii="Arial" w:hAnsi="Arial" w:cs="Arial"/>
          <w:sz w:val="22"/>
          <w:szCs w:val="22"/>
        </w:rPr>
        <w:t xml:space="preserve"> </w:t>
      </w:r>
      <w:r w:rsidRPr="00F553E8">
        <w:rPr>
          <w:rFonts w:ascii="Arial" w:hAnsi="Arial" w:cs="Arial"/>
          <w:sz w:val="22"/>
          <w:szCs w:val="22"/>
        </w:rPr>
        <w:t>Mar</w:t>
      </w:r>
      <w:r w:rsidR="00404F40">
        <w:rPr>
          <w:rFonts w:ascii="Arial" w:hAnsi="Arial" w:cs="Arial"/>
          <w:sz w:val="22"/>
          <w:szCs w:val="22"/>
        </w:rPr>
        <w:t xml:space="preserve"> </w:t>
      </w:r>
      <w:r w:rsidRPr="00F553E8">
        <w:rPr>
          <w:rFonts w:ascii="Arial" w:hAnsi="Arial" w:cs="Arial"/>
          <w:sz w:val="22"/>
          <w:szCs w:val="22"/>
        </w:rPr>
        <w:t xml:space="preserve">24]. Available from: </w:t>
      </w:r>
      <w:hyperlink r:id="rId45" w:history="1">
        <w:r w:rsidR="00A11D00" w:rsidRPr="00844364">
          <w:rPr>
            <w:rStyle w:val="Hyperlink"/>
            <w:rFonts w:ascii="Arial" w:hAnsi="Arial" w:cs="Arial"/>
            <w:sz w:val="22"/>
            <w:szCs w:val="22"/>
          </w:rPr>
          <w:t>https://www.geeksforgeeks.org/explain-sitemap-with-advantages-disadvantages-and-their-types/</w:t>
        </w:r>
      </w:hyperlink>
    </w:p>
    <w:p w14:paraId="773A67C4" w14:textId="285F29B4" w:rsidR="00286787" w:rsidRDefault="00A11D00" w:rsidP="009F28E4">
      <w:pPr>
        <w:pStyle w:val="ListParagraph"/>
        <w:numPr>
          <w:ilvl w:val="0"/>
          <w:numId w:val="28"/>
        </w:numPr>
        <w:spacing w:before="100" w:beforeAutospacing="1" w:after="100" w:afterAutospacing="1"/>
        <w:rPr>
          <w:rFonts w:ascii="Arial" w:hAnsi="Arial" w:cs="Arial"/>
          <w:sz w:val="22"/>
          <w:szCs w:val="22"/>
        </w:rPr>
      </w:pPr>
      <w:r w:rsidRPr="00A11D00">
        <w:rPr>
          <w:rFonts w:ascii="Arial" w:hAnsi="Arial" w:cs="Arial"/>
          <w:sz w:val="22"/>
          <w:szCs w:val="22"/>
        </w:rPr>
        <w:t>Wireframing [Internet]. Usability.gov. Department of Health and Human Services; 2013 [cited 2023</w:t>
      </w:r>
      <w:r w:rsidR="00404F40">
        <w:rPr>
          <w:rFonts w:ascii="Arial" w:hAnsi="Arial" w:cs="Arial"/>
          <w:sz w:val="22"/>
          <w:szCs w:val="22"/>
        </w:rPr>
        <w:t xml:space="preserve"> </w:t>
      </w:r>
      <w:r w:rsidRPr="00A11D00">
        <w:rPr>
          <w:rFonts w:ascii="Arial" w:hAnsi="Arial" w:cs="Arial"/>
          <w:sz w:val="22"/>
          <w:szCs w:val="22"/>
        </w:rPr>
        <w:t>Mar</w:t>
      </w:r>
      <w:r w:rsidR="00404F40">
        <w:rPr>
          <w:rFonts w:ascii="Arial" w:hAnsi="Arial" w:cs="Arial"/>
          <w:sz w:val="22"/>
          <w:szCs w:val="22"/>
        </w:rPr>
        <w:t xml:space="preserve"> </w:t>
      </w:r>
      <w:r w:rsidRPr="00A11D00">
        <w:rPr>
          <w:rFonts w:ascii="Arial" w:hAnsi="Arial" w:cs="Arial"/>
          <w:sz w:val="22"/>
          <w:szCs w:val="22"/>
        </w:rPr>
        <w:t xml:space="preserve">24]. Available from: </w:t>
      </w:r>
      <w:hyperlink r:id="rId46" w:history="1">
        <w:r w:rsidR="00286787" w:rsidRPr="00844364">
          <w:rPr>
            <w:rStyle w:val="Hyperlink"/>
            <w:rFonts w:ascii="Arial" w:hAnsi="Arial" w:cs="Arial"/>
            <w:sz w:val="22"/>
            <w:szCs w:val="22"/>
          </w:rPr>
          <w:t>https://www.usability.gov/how-to-and-tools/methods/wireframing.html</w:t>
        </w:r>
      </w:hyperlink>
    </w:p>
    <w:p w14:paraId="5E3DFF4D" w14:textId="6D04CDAE" w:rsidR="009F28E4" w:rsidRPr="009F28E4" w:rsidRDefault="009F28E4" w:rsidP="009F28E4">
      <w:pPr>
        <w:pStyle w:val="ListParagraph"/>
        <w:numPr>
          <w:ilvl w:val="0"/>
          <w:numId w:val="28"/>
        </w:numPr>
        <w:spacing w:before="100" w:beforeAutospacing="1" w:after="100" w:afterAutospacing="1"/>
        <w:rPr>
          <w:rFonts w:ascii="Arial" w:hAnsi="Arial" w:cs="Arial"/>
          <w:sz w:val="22"/>
          <w:szCs w:val="22"/>
        </w:rPr>
      </w:pPr>
      <w:r w:rsidRPr="009F28E4">
        <w:rPr>
          <w:rFonts w:ascii="Arial" w:hAnsi="Arial" w:cs="Arial"/>
          <w:sz w:val="22"/>
          <w:szCs w:val="22"/>
        </w:rPr>
        <w:t xml:space="preserve">Ucl. What is the significance of a flowchart? [updated] [Internet]. Culture Online. 2022 [cited 2023Mar24]. Available from: </w:t>
      </w:r>
      <w:hyperlink r:id="rId47" w:history="1">
        <w:r w:rsidRPr="00844364">
          <w:rPr>
            <w:rStyle w:val="Hyperlink"/>
            <w:rFonts w:ascii="Arial" w:hAnsi="Arial" w:cs="Arial"/>
            <w:sz w:val="22"/>
            <w:szCs w:val="22"/>
          </w:rPr>
          <w:t>https://www.ucl.ac.uk/culture-online/ask-expert/your-questions-answered/what-significance-flowchart-updated</w:t>
        </w:r>
      </w:hyperlink>
    </w:p>
    <w:p w14:paraId="3B0598E9" w14:textId="7301CB81" w:rsidR="00B2589D" w:rsidRPr="00B2589D" w:rsidRDefault="00B2589D" w:rsidP="00B2589D">
      <w:pPr>
        <w:pStyle w:val="ListParagraph"/>
        <w:numPr>
          <w:ilvl w:val="0"/>
          <w:numId w:val="28"/>
        </w:numPr>
        <w:spacing w:before="100" w:beforeAutospacing="1" w:after="100" w:afterAutospacing="1"/>
        <w:rPr>
          <w:rFonts w:ascii="Arial" w:hAnsi="Arial" w:cs="Arial"/>
          <w:sz w:val="22"/>
          <w:szCs w:val="22"/>
        </w:rPr>
      </w:pPr>
      <w:r w:rsidRPr="00B2589D">
        <w:rPr>
          <w:rFonts w:ascii="Arial" w:hAnsi="Arial" w:cs="Arial"/>
          <w:sz w:val="22"/>
          <w:szCs w:val="22"/>
        </w:rPr>
        <w:t>Babich N, About The AuthorNick Babich is a developer, Author AT. The role of storyboarding in UX Design [Internet]. Smashing Magazine. 2017 [cited 2023</w:t>
      </w:r>
      <w:r w:rsidR="00180C06">
        <w:rPr>
          <w:rFonts w:ascii="Arial" w:hAnsi="Arial" w:cs="Arial"/>
          <w:sz w:val="22"/>
          <w:szCs w:val="22"/>
        </w:rPr>
        <w:t xml:space="preserve"> </w:t>
      </w:r>
      <w:r w:rsidRPr="00B2589D">
        <w:rPr>
          <w:rFonts w:ascii="Arial" w:hAnsi="Arial" w:cs="Arial"/>
          <w:sz w:val="22"/>
          <w:szCs w:val="22"/>
        </w:rPr>
        <w:t>Mar</w:t>
      </w:r>
      <w:r w:rsidR="00180C06">
        <w:rPr>
          <w:rFonts w:ascii="Arial" w:hAnsi="Arial" w:cs="Arial"/>
          <w:sz w:val="22"/>
          <w:szCs w:val="22"/>
        </w:rPr>
        <w:t xml:space="preserve"> </w:t>
      </w:r>
      <w:r w:rsidRPr="00B2589D">
        <w:rPr>
          <w:rFonts w:ascii="Arial" w:hAnsi="Arial" w:cs="Arial"/>
          <w:sz w:val="22"/>
          <w:szCs w:val="22"/>
        </w:rPr>
        <w:t xml:space="preserve">24]. Available from: </w:t>
      </w:r>
      <w:hyperlink r:id="rId48" w:history="1">
        <w:r w:rsidRPr="00844364">
          <w:rPr>
            <w:rStyle w:val="Hyperlink"/>
            <w:rFonts w:ascii="Arial" w:hAnsi="Arial" w:cs="Arial"/>
            <w:sz w:val="22"/>
            <w:szCs w:val="22"/>
          </w:rPr>
          <w:t>https://www.smashingmagazine.com/2017/10/storyboarding-ux-design/</w:t>
        </w:r>
      </w:hyperlink>
    </w:p>
    <w:p w14:paraId="6F6D15CA" w14:textId="52B1702A" w:rsidR="005A7D32" w:rsidRPr="005A7D32" w:rsidRDefault="005A7D32" w:rsidP="005A7D32">
      <w:pPr>
        <w:pStyle w:val="ListParagraph"/>
        <w:numPr>
          <w:ilvl w:val="0"/>
          <w:numId w:val="28"/>
        </w:numPr>
        <w:spacing w:before="100" w:beforeAutospacing="1" w:after="100" w:afterAutospacing="1"/>
        <w:rPr>
          <w:rFonts w:ascii="Arial" w:hAnsi="Arial" w:cs="Arial"/>
          <w:sz w:val="22"/>
          <w:szCs w:val="22"/>
        </w:rPr>
      </w:pPr>
      <w:r w:rsidRPr="005A7D32">
        <w:rPr>
          <w:rFonts w:ascii="Arial" w:hAnsi="Arial" w:cs="Arial"/>
          <w:sz w:val="22"/>
          <w:szCs w:val="22"/>
        </w:rPr>
        <w:t>Aela E. Nielsen's heuristics: 10 usability principles to improve UI design [Internet]. Nielsen's Heuristics: 10 Usability Principles To Improve UI Design. 2022 [cited 2023</w:t>
      </w:r>
      <w:r w:rsidR="00180C06">
        <w:rPr>
          <w:rFonts w:ascii="Arial" w:hAnsi="Arial" w:cs="Arial"/>
          <w:sz w:val="22"/>
          <w:szCs w:val="22"/>
        </w:rPr>
        <w:t xml:space="preserve"> </w:t>
      </w:r>
      <w:r w:rsidRPr="005A7D32">
        <w:rPr>
          <w:rFonts w:ascii="Arial" w:hAnsi="Arial" w:cs="Arial"/>
          <w:sz w:val="22"/>
          <w:szCs w:val="22"/>
        </w:rPr>
        <w:t>Mar</w:t>
      </w:r>
      <w:r w:rsidR="00180C06">
        <w:rPr>
          <w:rFonts w:ascii="Arial" w:hAnsi="Arial" w:cs="Arial"/>
          <w:sz w:val="22"/>
          <w:szCs w:val="22"/>
        </w:rPr>
        <w:t xml:space="preserve"> </w:t>
      </w:r>
      <w:r w:rsidRPr="005A7D32">
        <w:rPr>
          <w:rFonts w:ascii="Arial" w:hAnsi="Arial" w:cs="Arial"/>
          <w:sz w:val="22"/>
          <w:szCs w:val="22"/>
        </w:rPr>
        <w:t xml:space="preserve">24]. Available from: </w:t>
      </w:r>
      <w:hyperlink r:id="rId49" w:history="1">
        <w:r w:rsidRPr="00844364">
          <w:rPr>
            <w:rStyle w:val="Hyperlink"/>
            <w:rFonts w:ascii="Arial" w:hAnsi="Arial" w:cs="Arial"/>
            <w:sz w:val="22"/>
            <w:szCs w:val="22"/>
          </w:rPr>
          <w:t>https://aelaschool.com/en/interactiondesign/10-usability-heuristics-ui-design/</w:t>
        </w:r>
      </w:hyperlink>
    </w:p>
    <w:sectPr w:rsidR="005A7D32" w:rsidRPr="005A7D32" w:rsidSect="00693049">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3EDDB9" w14:textId="77777777" w:rsidR="00AD3F3D" w:rsidRDefault="00AD3F3D">
      <w:r>
        <w:separator/>
      </w:r>
    </w:p>
  </w:endnote>
  <w:endnote w:type="continuationSeparator" w:id="0">
    <w:p w14:paraId="38109CD8" w14:textId="77777777" w:rsidR="00AD3F3D" w:rsidRDefault="00AD3F3D">
      <w:r>
        <w:continuationSeparator/>
      </w:r>
    </w:p>
  </w:endnote>
  <w:endnote w:type="continuationNotice" w:id="1">
    <w:p w14:paraId="5A96F8B1" w14:textId="77777777" w:rsidR="00AD3F3D" w:rsidRDefault="00AD3F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3838C801" w:rsidR="00AD3F3D" w:rsidRDefault="00AD3F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73FF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73FF8">
      <w:rPr>
        <w:b/>
        <w:noProof/>
      </w:rPr>
      <w:t>31</w:t>
    </w:r>
    <w:r>
      <w:rPr>
        <w:b/>
        <w:sz w:val="24"/>
        <w:szCs w:val="24"/>
      </w:rPr>
      <w:fldChar w:fldCharType="end"/>
    </w:r>
  </w:p>
  <w:p w14:paraId="358829EF" w14:textId="77777777" w:rsidR="00AD3F3D" w:rsidRDefault="00AD3F3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AD3F3D" w:rsidRDefault="00AD3F3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13F78C" w14:textId="77777777" w:rsidR="00AD3F3D" w:rsidRDefault="00AD3F3D">
      <w:r>
        <w:separator/>
      </w:r>
    </w:p>
  </w:footnote>
  <w:footnote w:type="continuationSeparator" w:id="0">
    <w:p w14:paraId="4E002290" w14:textId="77777777" w:rsidR="00AD3F3D" w:rsidRDefault="00AD3F3D">
      <w:r>
        <w:continuationSeparator/>
      </w:r>
    </w:p>
  </w:footnote>
  <w:footnote w:type="continuationNotice" w:id="1">
    <w:p w14:paraId="483450CE" w14:textId="77777777" w:rsidR="00AD3F3D" w:rsidRDefault="00AD3F3D"/>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9"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F417D5"/>
    <w:multiLevelType w:val="hybridMultilevel"/>
    <w:tmpl w:val="40A2D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4"/>
  </w:num>
  <w:num w:numId="4">
    <w:abstractNumId w:val="16"/>
  </w:num>
  <w:num w:numId="5">
    <w:abstractNumId w:val="11"/>
  </w:num>
  <w:num w:numId="6">
    <w:abstractNumId w:val="23"/>
  </w:num>
  <w:num w:numId="7">
    <w:abstractNumId w:val="4"/>
  </w:num>
  <w:num w:numId="8">
    <w:abstractNumId w:val="21"/>
  </w:num>
  <w:num w:numId="9">
    <w:abstractNumId w:val="14"/>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9"/>
  </w:num>
  <w:num w:numId="17">
    <w:abstractNumId w:val="5"/>
  </w:num>
  <w:num w:numId="18">
    <w:abstractNumId w:val="19"/>
  </w:num>
  <w:num w:numId="19">
    <w:abstractNumId w:val="18"/>
  </w:num>
  <w:num w:numId="20">
    <w:abstractNumId w:val="2"/>
  </w:num>
  <w:num w:numId="21">
    <w:abstractNumId w:val="22"/>
  </w:num>
  <w:num w:numId="22">
    <w:abstractNumId w:val="25"/>
  </w:num>
  <w:num w:numId="23">
    <w:abstractNumId w:val="27"/>
  </w:num>
  <w:num w:numId="24">
    <w:abstractNumId w:val="1"/>
  </w:num>
  <w:num w:numId="25">
    <w:abstractNumId w:val="10"/>
  </w:num>
  <w:num w:numId="26">
    <w:abstractNumId w:val="17"/>
  </w:num>
  <w:num w:numId="27">
    <w:abstractNumId w:val="15"/>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715"/>
    <w:rsid w:val="000030E6"/>
    <w:rsid w:val="0000329D"/>
    <w:rsid w:val="00003A06"/>
    <w:rsid w:val="00004637"/>
    <w:rsid w:val="00005253"/>
    <w:rsid w:val="00011666"/>
    <w:rsid w:val="000136D4"/>
    <w:rsid w:val="00013AFA"/>
    <w:rsid w:val="00014B49"/>
    <w:rsid w:val="00021B35"/>
    <w:rsid w:val="00022A04"/>
    <w:rsid w:val="00022EA2"/>
    <w:rsid w:val="0002654D"/>
    <w:rsid w:val="00026B02"/>
    <w:rsid w:val="00033C48"/>
    <w:rsid w:val="000436D3"/>
    <w:rsid w:val="00045741"/>
    <w:rsid w:val="000501AC"/>
    <w:rsid w:val="000505B5"/>
    <w:rsid w:val="00054C07"/>
    <w:rsid w:val="000628E7"/>
    <w:rsid w:val="00064B8F"/>
    <w:rsid w:val="000662BB"/>
    <w:rsid w:val="00066EC6"/>
    <w:rsid w:val="00067471"/>
    <w:rsid w:val="00070D22"/>
    <w:rsid w:val="00080B02"/>
    <w:rsid w:val="000822E5"/>
    <w:rsid w:val="00083CC5"/>
    <w:rsid w:val="00083DD1"/>
    <w:rsid w:val="0009082C"/>
    <w:rsid w:val="00091D31"/>
    <w:rsid w:val="0009636D"/>
    <w:rsid w:val="000971FC"/>
    <w:rsid w:val="0009758A"/>
    <w:rsid w:val="000A275B"/>
    <w:rsid w:val="000A2A3A"/>
    <w:rsid w:val="000A492A"/>
    <w:rsid w:val="000A4EC4"/>
    <w:rsid w:val="000A60D2"/>
    <w:rsid w:val="000B008F"/>
    <w:rsid w:val="000B4354"/>
    <w:rsid w:val="000B65A3"/>
    <w:rsid w:val="000B7150"/>
    <w:rsid w:val="000C18E4"/>
    <w:rsid w:val="000C2258"/>
    <w:rsid w:val="000C3C9E"/>
    <w:rsid w:val="000C6C4E"/>
    <w:rsid w:val="000D2830"/>
    <w:rsid w:val="000D2F80"/>
    <w:rsid w:val="000E1668"/>
    <w:rsid w:val="000E413A"/>
    <w:rsid w:val="000F096C"/>
    <w:rsid w:val="000F5AA3"/>
    <w:rsid w:val="00100396"/>
    <w:rsid w:val="00100863"/>
    <w:rsid w:val="00100B5C"/>
    <w:rsid w:val="0010343A"/>
    <w:rsid w:val="00103507"/>
    <w:rsid w:val="00106C10"/>
    <w:rsid w:val="001103AD"/>
    <w:rsid w:val="001106E9"/>
    <w:rsid w:val="00114F02"/>
    <w:rsid w:val="00116C28"/>
    <w:rsid w:val="00124CA5"/>
    <w:rsid w:val="00127D29"/>
    <w:rsid w:val="00134F77"/>
    <w:rsid w:val="00140131"/>
    <w:rsid w:val="00140DB1"/>
    <w:rsid w:val="001452C5"/>
    <w:rsid w:val="00147005"/>
    <w:rsid w:val="00147643"/>
    <w:rsid w:val="0015206F"/>
    <w:rsid w:val="001520DA"/>
    <w:rsid w:val="00152E9D"/>
    <w:rsid w:val="001532CF"/>
    <w:rsid w:val="0015383C"/>
    <w:rsid w:val="00153D73"/>
    <w:rsid w:val="00154487"/>
    <w:rsid w:val="0015667A"/>
    <w:rsid w:val="00156B2C"/>
    <w:rsid w:val="00156DCB"/>
    <w:rsid w:val="00157928"/>
    <w:rsid w:val="00161758"/>
    <w:rsid w:val="001647B3"/>
    <w:rsid w:val="00164FE4"/>
    <w:rsid w:val="0017512A"/>
    <w:rsid w:val="00180C06"/>
    <w:rsid w:val="00183A81"/>
    <w:rsid w:val="001874F3"/>
    <w:rsid w:val="00192C53"/>
    <w:rsid w:val="00196958"/>
    <w:rsid w:val="0019714D"/>
    <w:rsid w:val="001A0E42"/>
    <w:rsid w:val="001A1E39"/>
    <w:rsid w:val="001A24F3"/>
    <w:rsid w:val="001A5B81"/>
    <w:rsid w:val="001A7C29"/>
    <w:rsid w:val="001B405C"/>
    <w:rsid w:val="001B5F45"/>
    <w:rsid w:val="001C1DC5"/>
    <w:rsid w:val="001C4B97"/>
    <w:rsid w:val="001E1050"/>
    <w:rsid w:val="001E1E1F"/>
    <w:rsid w:val="001E2007"/>
    <w:rsid w:val="001E57C1"/>
    <w:rsid w:val="001F07EF"/>
    <w:rsid w:val="001F2F40"/>
    <w:rsid w:val="001F50B6"/>
    <w:rsid w:val="001F6D7A"/>
    <w:rsid w:val="00201D81"/>
    <w:rsid w:val="00211313"/>
    <w:rsid w:val="00212386"/>
    <w:rsid w:val="00215A4D"/>
    <w:rsid w:val="002214FA"/>
    <w:rsid w:val="00222332"/>
    <w:rsid w:val="00223168"/>
    <w:rsid w:val="00225E5F"/>
    <w:rsid w:val="0022746E"/>
    <w:rsid w:val="00230112"/>
    <w:rsid w:val="00235F71"/>
    <w:rsid w:val="00241C0C"/>
    <w:rsid w:val="002444CA"/>
    <w:rsid w:val="00253719"/>
    <w:rsid w:val="00254BDA"/>
    <w:rsid w:val="0025719F"/>
    <w:rsid w:val="00260DE6"/>
    <w:rsid w:val="0026212B"/>
    <w:rsid w:val="00262700"/>
    <w:rsid w:val="0027233E"/>
    <w:rsid w:val="00273DD8"/>
    <w:rsid w:val="00273FEE"/>
    <w:rsid w:val="00275686"/>
    <w:rsid w:val="00277011"/>
    <w:rsid w:val="00280326"/>
    <w:rsid w:val="0028042D"/>
    <w:rsid w:val="002805AF"/>
    <w:rsid w:val="0028204E"/>
    <w:rsid w:val="002843B8"/>
    <w:rsid w:val="0028591B"/>
    <w:rsid w:val="00286787"/>
    <w:rsid w:val="00291841"/>
    <w:rsid w:val="00295ED5"/>
    <w:rsid w:val="00296313"/>
    <w:rsid w:val="002A0310"/>
    <w:rsid w:val="002A1796"/>
    <w:rsid w:val="002B60C0"/>
    <w:rsid w:val="002B7CBE"/>
    <w:rsid w:val="002C449B"/>
    <w:rsid w:val="002C6040"/>
    <w:rsid w:val="002C7A0B"/>
    <w:rsid w:val="002D5B3F"/>
    <w:rsid w:val="002D5E92"/>
    <w:rsid w:val="002E020E"/>
    <w:rsid w:val="002E272E"/>
    <w:rsid w:val="002E350E"/>
    <w:rsid w:val="002E70CC"/>
    <w:rsid w:val="002F5778"/>
    <w:rsid w:val="00306BFA"/>
    <w:rsid w:val="0030725D"/>
    <w:rsid w:val="003112EF"/>
    <w:rsid w:val="00312E15"/>
    <w:rsid w:val="00313CC7"/>
    <w:rsid w:val="003201B8"/>
    <w:rsid w:val="00321AE4"/>
    <w:rsid w:val="003223E0"/>
    <w:rsid w:val="003235C0"/>
    <w:rsid w:val="003255A3"/>
    <w:rsid w:val="003255F5"/>
    <w:rsid w:val="00326B28"/>
    <w:rsid w:val="0033515D"/>
    <w:rsid w:val="00341F7E"/>
    <w:rsid w:val="00347CC8"/>
    <w:rsid w:val="00351DBB"/>
    <w:rsid w:val="00352154"/>
    <w:rsid w:val="00352C4A"/>
    <w:rsid w:val="00356C15"/>
    <w:rsid w:val="00362560"/>
    <w:rsid w:val="00365A13"/>
    <w:rsid w:val="00365A47"/>
    <w:rsid w:val="003732FD"/>
    <w:rsid w:val="003753B2"/>
    <w:rsid w:val="00376559"/>
    <w:rsid w:val="003800C0"/>
    <w:rsid w:val="0038093A"/>
    <w:rsid w:val="00382BAA"/>
    <w:rsid w:val="00384D73"/>
    <w:rsid w:val="003850C4"/>
    <w:rsid w:val="0038612C"/>
    <w:rsid w:val="003878A7"/>
    <w:rsid w:val="00390A5C"/>
    <w:rsid w:val="00393EB6"/>
    <w:rsid w:val="00394EF4"/>
    <w:rsid w:val="003958BE"/>
    <w:rsid w:val="003A3CE5"/>
    <w:rsid w:val="003B0C31"/>
    <w:rsid w:val="003B366F"/>
    <w:rsid w:val="003B3F9D"/>
    <w:rsid w:val="003B5E90"/>
    <w:rsid w:val="003B6C95"/>
    <w:rsid w:val="003C000A"/>
    <w:rsid w:val="003C782C"/>
    <w:rsid w:val="003D0DF7"/>
    <w:rsid w:val="003D45AB"/>
    <w:rsid w:val="003E0F95"/>
    <w:rsid w:val="003E2AAE"/>
    <w:rsid w:val="003E5056"/>
    <w:rsid w:val="003E5751"/>
    <w:rsid w:val="003E6572"/>
    <w:rsid w:val="003E6F68"/>
    <w:rsid w:val="003E74C7"/>
    <w:rsid w:val="003F50D1"/>
    <w:rsid w:val="0040290E"/>
    <w:rsid w:val="004046A9"/>
    <w:rsid w:val="00404C50"/>
    <w:rsid w:val="00404F40"/>
    <w:rsid w:val="00405AA1"/>
    <w:rsid w:val="00411240"/>
    <w:rsid w:val="00411660"/>
    <w:rsid w:val="004139DD"/>
    <w:rsid w:val="00414AA4"/>
    <w:rsid w:val="00416040"/>
    <w:rsid w:val="004172DA"/>
    <w:rsid w:val="004229AF"/>
    <w:rsid w:val="00423934"/>
    <w:rsid w:val="00424B53"/>
    <w:rsid w:val="00426244"/>
    <w:rsid w:val="00432A84"/>
    <w:rsid w:val="00435361"/>
    <w:rsid w:val="00440122"/>
    <w:rsid w:val="00445AAE"/>
    <w:rsid w:val="004475AF"/>
    <w:rsid w:val="00456B27"/>
    <w:rsid w:val="00457735"/>
    <w:rsid w:val="004665AD"/>
    <w:rsid w:val="00470041"/>
    <w:rsid w:val="00470A38"/>
    <w:rsid w:val="004723A0"/>
    <w:rsid w:val="00475303"/>
    <w:rsid w:val="00480854"/>
    <w:rsid w:val="00487276"/>
    <w:rsid w:val="004874DE"/>
    <w:rsid w:val="00491FFE"/>
    <w:rsid w:val="00493DA6"/>
    <w:rsid w:val="00495FB9"/>
    <w:rsid w:val="004A304A"/>
    <w:rsid w:val="004A527E"/>
    <w:rsid w:val="004A7CFB"/>
    <w:rsid w:val="004A7FE1"/>
    <w:rsid w:val="004B2120"/>
    <w:rsid w:val="004B5334"/>
    <w:rsid w:val="004B6C14"/>
    <w:rsid w:val="004C09C0"/>
    <w:rsid w:val="004C4F19"/>
    <w:rsid w:val="004C5A4D"/>
    <w:rsid w:val="004D3523"/>
    <w:rsid w:val="004D5E9B"/>
    <w:rsid w:val="004D63D9"/>
    <w:rsid w:val="004E4535"/>
    <w:rsid w:val="004E504C"/>
    <w:rsid w:val="004E6585"/>
    <w:rsid w:val="004E6CC2"/>
    <w:rsid w:val="0050249F"/>
    <w:rsid w:val="005034EA"/>
    <w:rsid w:val="00503FE0"/>
    <w:rsid w:val="00507A5E"/>
    <w:rsid w:val="005139A4"/>
    <w:rsid w:val="00513DFE"/>
    <w:rsid w:val="00514A34"/>
    <w:rsid w:val="005166DA"/>
    <w:rsid w:val="005168F6"/>
    <w:rsid w:val="00521EFF"/>
    <w:rsid w:val="005243D7"/>
    <w:rsid w:val="00524566"/>
    <w:rsid w:val="00530BEF"/>
    <w:rsid w:val="00545D09"/>
    <w:rsid w:val="00552351"/>
    <w:rsid w:val="00554066"/>
    <w:rsid w:val="00554784"/>
    <w:rsid w:val="00561F00"/>
    <w:rsid w:val="00562C4E"/>
    <w:rsid w:val="00562DEC"/>
    <w:rsid w:val="005642A5"/>
    <w:rsid w:val="00576AB4"/>
    <w:rsid w:val="00577210"/>
    <w:rsid w:val="00577917"/>
    <w:rsid w:val="005815CE"/>
    <w:rsid w:val="00586B73"/>
    <w:rsid w:val="00590667"/>
    <w:rsid w:val="00593320"/>
    <w:rsid w:val="005969E2"/>
    <w:rsid w:val="005A1689"/>
    <w:rsid w:val="005A578E"/>
    <w:rsid w:val="005A5827"/>
    <w:rsid w:val="005A7D32"/>
    <w:rsid w:val="005B46D5"/>
    <w:rsid w:val="005B61CD"/>
    <w:rsid w:val="005C2CC5"/>
    <w:rsid w:val="005C5CD1"/>
    <w:rsid w:val="005C6F84"/>
    <w:rsid w:val="005D0F6F"/>
    <w:rsid w:val="005D1D58"/>
    <w:rsid w:val="005D3362"/>
    <w:rsid w:val="005D395F"/>
    <w:rsid w:val="005D432C"/>
    <w:rsid w:val="005D68E1"/>
    <w:rsid w:val="005D6B65"/>
    <w:rsid w:val="005E0883"/>
    <w:rsid w:val="005E285E"/>
    <w:rsid w:val="005E2B97"/>
    <w:rsid w:val="005E72F8"/>
    <w:rsid w:val="005F0579"/>
    <w:rsid w:val="005F1588"/>
    <w:rsid w:val="005F3A53"/>
    <w:rsid w:val="005F6B4E"/>
    <w:rsid w:val="00603CF0"/>
    <w:rsid w:val="006062A3"/>
    <w:rsid w:val="00610839"/>
    <w:rsid w:val="00610E08"/>
    <w:rsid w:val="00610F89"/>
    <w:rsid w:val="006140BF"/>
    <w:rsid w:val="006161BE"/>
    <w:rsid w:val="006166EF"/>
    <w:rsid w:val="00620787"/>
    <w:rsid w:val="0062249F"/>
    <w:rsid w:val="00624FF6"/>
    <w:rsid w:val="006258FC"/>
    <w:rsid w:val="00632434"/>
    <w:rsid w:val="0063478F"/>
    <w:rsid w:val="006367A1"/>
    <w:rsid w:val="006439C8"/>
    <w:rsid w:val="00644256"/>
    <w:rsid w:val="00650CCD"/>
    <w:rsid w:val="006513C4"/>
    <w:rsid w:val="00652758"/>
    <w:rsid w:val="00653754"/>
    <w:rsid w:val="00661D6F"/>
    <w:rsid w:val="006628E9"/>
    <w:rsid w:val="0066725E"/>
    <w:rsid w:val="0066789C"/>
    <w:rsid w:val="00670044"/>
    <w:rsid w:val="006716C7"/>
    <w:rsid w:val="00675106"/>
    <w:rsid w:val="0067695F"/>
    <w:rsid w:val="00681208"/>
    <w:rsid w:val="006817B6"/>
    <w:rsid w:val="00681E70"/>
    <w:rsid w:val="00681FA9"/>
    <w:rsid w:val="0069121B"/>
    <w:rsid w:val="00691EA9"/>
    <w:rsid w:val="00692E23"/>
    <w:rsid w:val="00693049"/>
    <w:rsid w:val="006934D4"/>
    <w:rsid w:val="006A6DC3"/>
    <w:rsid w:val="006B51F0"/>
    <w:rsid w:val="006C024D"/>
    <w:rsid w:val="006C1480"/>
    <w:rsid w:val="006C2B08"/>
    <w:rsid w:val="006C525E"/>
    <w:rsid w:val="006C5A0A"/>
    <w:rsid w:val="006D49ED"/>
    <w:rsid w:val="006D55CE"/>
    <w:rsid w:val="006D580C"/>
    <w:rsid w:val="006D637A"/>
    <w:rsid w:val="006D6B5E"/>
    <w:rsid w:val="006D6F24"/>
    <w:rsid w:val="006E0119"/>
    <w:rsid w:val="006E3105"/>
    <w:rsid w:val="006E3E4E"/>
    <w:rsid w:val="006E4B3B"/>
    <w:rsid w:val="006F45BF"/>
    <w:rsid w:val="006F5042"/>
    <w:rsid w:val="006F60E0"/>
    <w:rsid w:val="006F644B"/>
    <w:rsid w:val="00700A66"/>
    <w:rsid w:val="00700BF6"/>
    <w:rsid w:val="00702F71"/>
    <w:rsid w:val="00703FB7"/>
    <w:rsid w:val="007068DB"/>
    <w:rsid w:val="0071409E"/>
    <w:rsid w:val="00716CCA"/>
    <w:rsid w:val="00716D46"/>
    <w:rsid w:val="00723A5F"/>
    <w:rsid w:val="00725C27"/>
    <w:rsid w:val="00726E27"/>
    <w:rsid w:val="00731411"/>
    <w:rsid w:val="0073219D"/>
    <w:rsid w:val="00736219"/>
    <w:rsid w:val="007366DF"/>
    <w:rsid w:val="00741F4E"/>
    <w:rsid w:val="007501B6"/>
    <w:rsid w:val="00751401"/>
    <w:rsid w:val="00752247"/>
    <w:rsid w:val="007568CA"/>
    <w:rsid w:val="00757839"/>
    <w:rsid w:val="007615C5"/>
    <w:rsid w:val="0076693A"/>
    <w:rsid w:val="007702B1"/>
    <w:rsid w:val="00770C81"/>
    <w:rsid w:val="0077391C"/>
    <w:rsid w:val="0077579A"/>
    <w:rsid w:val="00777643"/>
    <w:rsid w:val="00781402"/>
    <w:rsid w:val="00781742"/>
    <w:rsid w:val="00783139"/>
    <w:rsid w:val="00786C64"/>
    <w:rsid w:val="00791024"/>
    <w:rsid w:val="00792164"/>
    <w:rsid w:val="00793F0A"/>
    <w:rsid w:val="00794C94"/>
    <w:rsid w:val="007A2657"/>
    <w:rsid w:val="007A5D90"/>
    <w:rsid w:val="007B17AA"/>
    <w:rsid w:val="007C09B4"/>
    <w:rsid w:val="007C682C"/>
    <w:rsid w:val="007C739B"/>
    <w:rsid w:val="007D0548"/>
    <w:rsid w:val="007D1B07"/>
    <w:rsid w:val="007D2385"/>
    <w:rsid w:val="007D3A56"/>
    <w:rsid w:val="007D3CD8"/>
    <w:rsid w:val="007D5B0C"/>
    <w:rsid w:val="007E3C8C"/>
    <w:rsid w:val="007E6F99"/>
    <w:rsid w:val="007F214F"/>
    <w:rsid w:val="00800069"/>
    <w:rsid w:val="008038ED"/>
    <w:rsid w:val="008042F0"/>
    <w:rsid w:val="00806277"/>
    <w:rsid w:val="008079D2"/>
    <w:rsid w:val="00812300"/>
    <w:rsid w:val="00821632"/>
    <w:rsid w:val="00821689"/>
    <w:rsid w:val="0082527C"/>
    <w:rsid w:val="00825A69"/>
    <w:rsid w:val="008305C0"/>
    <w:rsid w:val="00830D19"/>
    <w:rsid w:val="008310A0"/>
    <w:rsid w:val="008328A3"/>
    <w:rsid w:val="00833C09"/>
    <w:rsid w:val="00835D29"/>
    <w:rsid w:val="008409FC"/>
    <w:rsid w:val="00842CAB"/>
    <w:rsid w:val="00842E7F"/>
    <w:rsid w:val="00850626"/>
    <w:rsid w:val="00850968"/>
    <w:rsid w:val="00851499"/>
    <w:rsid w:val="00851B89"/>
    <w:rsid w:val="00852933"/>
    <w:rsid w:val="0085327A"/>
    <w:rsid w:val="00853991"/>
    <w:rsid w:val="008566E5"/>
    <w:rsid w:val="008566FE"/>
    <w:rsid w:val="00856E57"/>
    <w:rsid w:val="00861509"/>
    <w:rsid w:val="00862FA0"/>
    <w:rsid w:val="00865A1E"/>
    <w:rsid w:val="00865B46"/>
    <w:rsid w:val="008749E2"/>
    <w:rsid w:val="008779C6"/>
    <w:rsid w:val="008816D5"/>
    <w:rsid w:val="00884834"/>
    <w:rsid w:val="00891818"/>
    <w:rsid w:val="00896134"/>
    <w:rsid w:val="0089682C"/>
    <w:rsid w:val="008A10B6"/>
    <w:rsid w:val="008A62BC"/>
    <w:rsid w:val="008B43E7"/>
    <w:rsid w:val="008B48D4"/>
    <w:rsid w:val="008C0BAC"/>
    <w:rsid w:val="008C58E0"/>
    <w:rsid w:val="008C606D"/>
    <w:rsid w:val="008D22F7"/>
    <w:rsid w:val="008D4FE3"/>
    <w:rsid w:val="008D5500"/>
    <w:rsid w:val="008D5569"/>
    <w:rsid w:val="008D65DF"/>
    <w:rsid w:val="008D666B"/>
    <w:rsid w:val="008D763F"/>
    <w:rsid w:val="008E1072"/>
    <w:rsid w:val="008E2B5C"/>
    <w:rsid w:val="008F036F"/>
    <w:rsid w:val="008F1308"/>
    <w:rsid w:val="008F78C2"/>
    <w:rsid w:val="00903D57"/>
    <w:rsid w:val="00904568"/>
    <w:rsid w:val="00911394"/>
    <w:rsid w:val="009202B5"/>
    <w:rsid w:val="00923EF2"/>
    <w:rsid w:val="0092466C"/>
    <w:rsid w:val="009246C0"/>
    <w:rsid w:val="00926D25"/>
    <w:rsid w:val="00926E2B"/>
    <w:rsid w:val="00926E9D"/>
    <w:rsid w:val="00930CF6"/>
    <w:rsid w:val="00932C6E"/>
    <w:rsid w:val="00933F10"/>
    <w:rsid w:val="009433C5"/>
    <w:rsid w:val="009448FC"/>
    <w:rsid w:val="00944ADB"/>
    <w:rsid w:val="00945091"/>
    <w:rsid w:val="00954A90"/>
    <w:rsid w:val="00957632"/>
    <w:rsid w:val="009617CA"/>
    <w:rsid w:val="00965881"/>
    <w:rsid w:val="00967C6F"/>
    <w:rsid w:val="00974A54"/>
    <w:rsid w:val="00975DEE"/>
    <w:rsid w:val="00976E7A"/>
    <w:rsid w:val="00977F7A"/>
    <w:rsid w:val="009815CF"/>
    <w:rsid w:val="00983CAD"/>
    <w:rsid w:val="009861E9"/>
    <w:rsid w:val="00986314"/>
    <w:rsid w:val="009871FF"/>
    <w:rsid w:val="00990799"/>
    <w:rsid w:val="00995D51"/>
    <w:rsid w:val="009A0631"/>
    <w:rsid w:val="009A107D"/>
    <w:rsid w:val="009A26BD"/>
    <w:rsid w:val="009A670C"/>
    <w:rsid w:val="009A748E"/>
    <w:rsid w:val="009B10ED"/>
    <w:rsid w:val="009B11A3"/>
    <w:rsid w:val="009C11A4"/>
    <w:rsid w:val="009C3BAA"/>
    <w:rsid w:val="009D13F7"/>
    <w:rsid w:val="009D3EA4"/>
    <w:rsid w:val="009D4975"/>
    <w:rsid w:val="009D649C"/>
    <w:rsid w:val="009E2D8F"/>
    <w:rsid w:val="009E4BC1"/>
    <w:rsid w:val="009E7BF8"/>
    <w:rsid w:val="009F28E4"/>
    <w:rsid w:val="009F336E"/>
    <w:rsid w:val="009F5CB2"/>
    <w:rsid w:val="00A00F6F"/>
    <w:rsid w:val="00A03BB8"/>
    <w:rsid w:val="00A11D00"/>
    <w:rsid w:val="00A15639"/>
    <w:rsid w:val="00A242F1"/>
    <w:rsid w:val="00A3505D"/>
    <w:rsid w:val="00A35AB6"/>
    <w:rsid w:val="00A4036F"/>
    <w:rsid w:val="00A406E5"/>
    <w:rsid w:val="00A4256E"/>
    <w:rsid w:val="00A44348"/>
    <w:rsid w:val="00A4641C"/>
    <w:rsid w:val="00A51E77"/>
    <w:rsid w:val="00A535BB"/>
    <w:rsid w:val="00A55876"/>
    <w:rsid w:val="00A56E44"/>
    <w:rsid w:val="00A57002"/>
    <w:rsid w:val="00A64112"/>
    <w:rsid w:val="00A66EDC"/>
    <w:rsid w:val="00A67FB1"/>
    <w:rsid w:val="00A7436A"/>
    <w:rsid w:val="00A7490E"/>
    <w:rsid w:val="00A768F6"/>
    <w:rsid w:val="00A80BEC"/>
    <w:rsid w:val="00A81969"/>
    <w:rsid w:val="00A85BFE"/>
    <w:rsid w:val="00A96E07"/>
    <w:rsid w:val="00AA14AE"/>
    <w:rsid w:val="00AA5728"/>
    <w:rsid w:val="00AA64CA"/>
    <w:rsid w:val="00AB128F"/>
    <w:rsid w:val="00AB39E0"/>
    <w:rsid w:val="00AB4E1E"/>
    <w:rsid w:val="00AB52B6"/>
    <w:rsid w:val="00AB5FB0"/>
    <w:rsid w:val="00AB6FE7"/>
    <w:rsid w:val="00AB7480"/>
    <w:rsid w:val="00AB7AD7"/>
    <w:rsid w:val="00AC4A9C"/>
    <w:rsid w:val="00AC4B79"/>
    <w:rsid w:val="00AC5B2C"/>
    <w:rsid w:val="00AC5F32"/>
    <w:rsid w:val="00AD2080"/>
    <w:rsid w:val="00AD2430"/>
    <w:rsid w:val="00AD3F3D"/>
    <w:rsid w:val="00AD5072"/>
    <w:rsid w:val="00AD62F1"/>
    <w:rsid w:val="00AD79C2"/>
    <w:rsid w:val="00AE3B1E"/>
    <w:rsid w:val="00AE41A6"/>
    <w:rsid w:val="00AE64D8"/>
    <w:rsid w:val="00AE75B5"/>
    <w:rsid w:val="00AF0E34"/>
    <w:rsid w:val="00AF271D"/>
    <w:rsid w:val="00AF51FF"/>
    <w:rsid w:val="00AF56C2"/>
    <w:rsid w:val="00B004E6"/>
    <w:rsid w:val="00B010D4"/>
    <w:rsid w:val="00B0577D"/>
    <w:rsid w:val="00B0744D"/>
    <w:rsid w:val="00B10846"/>
    <w:rsid w:val="00B165ED"/>
    <w:rsid w:val="00B169F7"/>
    <w:rsid w:val="00B22D11"/>
    <w:rsid w:val="00B2589D"/>
    <w:rsid w:val="00B308D0"/>
    <w:rsid w:val="00B33033"/>
    <w:rsid w:val="00B33D10"/>
    <w:rsid w:val="00B35CEB"/>
    <w:rsid w:val="00B3621D"/>
    <w:rsid w:val="00B40D79"/>
    <w:rsid w:val="00B431B7"/>
    <w:rsid w:val="00B47823"/>
    <w:rsid w:val="00B50EA8"/>
    <w:rsid w:val="00B64082"/>
    <w:rsid w:val="00B65579"/>
    <w:rsid w:val="00B6622F"/>
    <w:rsid w:val="00B72325"/>
    <w:rsid w:val="00B75FED"/>
    <w:rsid w:val="00B7703B"/>
    <w:rsid w:val="00B814A2"/>
    <w:rsid w:val="00B81AD3"/>
    <w:rsid w:val="00B829D8"/>
    <w:rsid w:val="00B84B5B"/>
    <w:rsid w:val="00B85759"/>
    <w:rsid w:val="00B86446"/>
    <w:rsid w:val="00B86686"/>
    <w:rsid w:val="00B937D4"/>
    <w:rsid w:val="00BA0A9B"/>
    <w:rsid w:val="00BA1176"/>
    <w:rsid w:val="00BA7406"/>
    <w:rsid w:val="00BA7A0B"/>
    <w:rsid w:val="00BB3968"/>
    <w:rsid w:val="00BB3B35"/>
    <w:rsid w:val="00BC04FF"/>
    <w:rsid w:val="00BC1583"/>
    <w:rsid w:val="00BC4051"/>
    <w:rsid w:val="00BD3DB8"/>
    <w:rsid w:val="00BD4028"/>
    <w:rsid w:val="00BD4636"/>
    <w:rsid w:val="00BD4AC1"/>
    <w:rsid w:val="00BE0B01"/>
    <w:rsid w:val="00BE4B4A"/>
    <w:rsid w:val="00BE79C7"/>
    <w:rsid w:val="00BE7DBD"/>
    <w:rsid w:val="00BF09AF"/>
    <w:rsid w:val="00BF373D"/>
    <w:rsid w:val="00BF3CB5"/>
    <w:rsid w:val="00C00823"/>
    <w:rsid w:val="00C01A3F"/>
    <w:rsid w:val="00C03895"/>
    <w:rsid w:val="00C069B9"/>
    <w:rsid w:val="00C073F1"/>
    <w:rsid w:val="00C1285B"/>
    <w:rsid w:val="00C132BA"/>
    <w:rsid w:val="00C1361B"/>
    <w:rsid w:val="00C147D8"/>
    <w:rsid w:val="00C14DEC"/>
    <w:rsid w:val="00C14E1F"/>
    <w:rsid w:val="00C22D56"/>
    <w:rsid w:val="00C23C76"/>
    <w:rsid w:val="00C315AF"/>
    <w:rsid w:val="00C36D9A"/>
    <w:rsid w:val="00C37CEE"/>
    <w:rsid w:val="00C4233A"/>
    <w:rsid w:val="00C44A72"/>
    <w:rsid w:val="00C471D5"/>
    <w:rsid w:val="00C5003F"/>
    <w:rsid w:val="00C534EF"/>
    <w:rsid w:val="00C537D7"/>
    <w:rsid w:val="00C60728"/>
    <w:rsid w:val="00C60D58"/>
    <w:rsid w:val="00C61FC2"/>
    <w:rsid w:val="00C63AA3"/>
    <w:rsid w:val="00C705F9"/>
    <w:rsid w:val="00C717D7"/>
    <w:rsid w:val="00C72918"/>
    <w:rsid w:val="00C73FF8"/>
    <w:rsid w:val="00C75DC1"/>
    <w:rsid w:val="00C80F0F"/>
    <w:rsid w:val="00C81455"/>
    <w:rsid w:val="00C8228C"/>
    <w:rsid w:val="00C8667A"/>
    <w:rsid w:val="00C93BCB"/>
    <w:rsid w:val="00C97C68"/>
    <w:rsid w:val="00CC218A"/>
    <w:rsid w:val="00CC241A"/>
    <w:rsid w:val="00CC753A"/>
    <w:rsid w:val="00CD1F8B"/>
    <w:rsid w:val="00CD2197"/>
    <w:rsid w:val="00CD365F"/>
    <w:rsid w:val="00CD399C"/>
    <w:rsid w:val="00CE0E9E"/>
    <w:rsid w:val="00CE4035"/>
    <w:rsid w:val="00CE4DFC"/>
    <w:rsid w:val="00CE65AB"/>
    <w:rsid w:val="00CF4266"/>
    <w:rsid w:val="00CF4A9F"/>
    <w:rsid w:val="00CF524D"/>
    <w:rsid w:val="00CF5F1C"/>
    <w:rsid w:val="00D02D9F"/>
    <w:rsid w:val="00D03D75"/>
    <w:rsid w:val="00D058A6"/>
    <w:rsid w:val="00D072CD"/>
    <w:rsid w:val="00D22D9C"/>
    <w:rsid w:val="00D23C96"/>
    <w:rsid w:val="00D241F1"/>
    <w:rsid w:val="00D275CB"/>
    <w:rsid w:val="00D30DFA"/>
    <w:rsid w:val="00D400C5"/>
    <w:rsid w:val="00D41985"/>
    <w:rsid w:val="00D463A5"/>
    <w:rsid w:val="00D4710D"/>
    <w:rsid w:val="00D47D25"/>
    <w:rsid w:val="00D50C7F"/>
    <w:rsid w:val="00D542D1"/>
    <w:rsid w:val="00D571FE"/>
    <w:rsid w:val="00D625F4"/>
    <w:rsid w:val="00D62ACD"/>
    <w:rsid w:val="00D6529A"/>
    <w:rsid w:val="00D662C1"/>
    <w:rsid w:val="00D77E40"/>
    <w:rsid w:val="00D80E21"/>
    <w:rsid w:val="00D83760"/>
    <w:rsid w:val="00D85D4C"/>
    <w:rsid w:val="00D9209F"/>
    <w:rsid w:val="00D94E75"/>
    <w:rsid w:val="00D96035"/>
    <w:rsid w:val="00D96123"/>
    <w:rsid w:val="00D963D5"/>
    <w:rsid w:val="00DA0489"/>
    <w:rsid w:val="00DA36EE"/>
    <w:rsid w:val="00DA4A84"/>
    <w:rsid w:val="00DB116D"/>
    <w:rsid w:val="00DB2A3D"/>
    <w:rsid w:val="00DB2B7C"/>
    <w:rsid w:val="00DB6D7B"/>
    <w:rsid w:val="00DC0F23"/>
    <w:rsid w:val="00DC4678"/>
    <w:rsid w:val="00DC5B61"/>
    <w:rsid w:val="00DC61AF"/>
    <w:rsid w:val="00DD17CC"/>
    <w:rsid w:val="00DD1E76"/>
    <w:rsid w:val="00DD572F"/>
    <w:rsid w:val="00DE217A"/>
    <w:rsid w:val="00DE7BF9"/>
    <w:rsid w:val="00DF321B"/>
    <w:rsid w:val="00E029ED"/>
    <w:rsid w:val="00E05287"/>
    <w:rsid w:val="00E11DDB"/>
    <w:rsid w:val="00E15799"/>
    <w:rsid w:val="00E15CBF"/>
    <w:rsid w:val="00E17CAA"/>
    <w:rsid w:val="00E230E0"/>
    <w:rsid w:val="00E247F6"/>
    <w:rsid w:val="00E254CD"/>
    <w:rsid w:val="00E4101B"/>
    <w:rsid w:val="00E417C6"/>
    <w:rsid w:val="00E47801"/>
    <w:rsid w:val="00E50D49"/>
    <w:rsid w:val="00E51AAC"/>
    <w:rsid w:val="00E54466"/>
    <w:rsid w:val="00E56388"/>
    <w:rsid w:val="00E57529"/>
    <w:rsid w:val="00E57AA8"/>
    <w:rsid w:val="00E6051E"/>
    <w:rsid w:val="00E66CC0"/>
    <w:rsid w:val="00E728A9"/>
    <w:rsid w:val="00E76DB5"/>
    <w:rsid w:val="00E77B7B"/>
    <w:rsid w:val="00E807D9"/>
    <w:rsid w:val="00E83DA0"/>
    <w:rsid w:val="00E90034"/>
    <w:rsid w:val="00E9097F"/>
    <w:rsid w:val="00E93A0F"/>
    <w:rsid w:val="00E955DA"/>
    <w:rsid w:val="00E96FCE"/>
    <w:rsid w:val="00EA0F4E"/>
    <w:rsid w:val="00EA295B"/>
    <w:rsid w:val="00EA3676"/>
    <w:rsid w:val="00EA3B9B"/>
    <w:rsid w:val="00EA6801"/>
    <w:rsid w:val="00EB21AA"/>
    <w:rsid w:val="00EB4F96"/>
    <w:rsid w:val="00EB68E5"/>
    <w:rsid w:val="00EC2245"/>
    <w:rsid w:val="00EC6737"/>
    <w:rsid w:val="00ED7072"/>
    <w:rsid w:val="00ED7308"/>
    <w:rsid w:val="00EE2C4E"/>
    <w:rsid w:val="00EE3132"/>
    <w:rsid w:val="00EE3D9D"/>
    <w:rsid w:val="00EE6AB7"/>
    <w:rsid w:val="00EE6F25"/>
    <w:rsid w:val="00EF0455"/>
    <w:rsid w:val="00EF194F"/>
    <w:rsid w:val="00EF2BC1"/>
    <w:rsid w:val="00EF2F6E"/>
    <w:rsid w:val="00EF469C"/>
    <w:rsid w:val="00F02126"/>
    <w:rsid w:val="00F0218A"/>
    <w:rsid w:val="00F03D85"/>
    <w:rsid w:val="00F06D19"/>
    <w:rsid w:val="00F07C8C"/>
    <w:rsid w:val="00F10C8A"/>
    <w:rsid w:val="00F112CC"/>
    <w:rsid w:val="00F11C22"/>
    <w:rsid w:val="00F222CD"/>
    <w:rsid w:val="00F249F1"/>
    <w:rsid w:val="00F25B9D"/>
    <w:rsid w:val="00F25FA2"/>
    <w:rsid w:val="00F2664E"/>
    <w:rsid w:val="00F31163"/>
    <w:rsid w:val="00F31C04"/>
    <w:rsid w:val="00F36C61"/>
    <w:rsid w:val="00F442A7"/>
    <w:rsid w:val="00F46231"/>
    <w:rsid w:val="00F53C23"/>
    <w:rsid w:val="00F553E8"/>
    <w:rsid w:val="00F55BC5"/>
    <w:rsid w:val="00F55ECF"/>
    <w:rsid w:val="00F56F61"/>
    <w:rsid w:val="00F575D3"/>
    <w:rsid w:val="00F57A89"/>
    <w:rsid w:val="00F608F0"/>
    <w:rsid w:val="00F61A20"/>
    <w:rsid w:val="00F62C18"/>
    <w:rsid w:val="00F63DD9"/>
    <w:rsid w:val="00F664C3"/>
    <w:rsid w:val="00F67644"/>
    <w:rsid w:val="00F6795D"/>
    <w:rsid w:val="00F718BA"/>
    <w:rsid w:val="00F73EF8"/>
    <w:rsid w:val="00F82720"/>
    <w:rsid w:val="00F8381F"/>
    <w:rsid w:val="00F87932"/>
    <w:rsid w:val="00F911CC"/>
    <w:rsid w:val="00F94334"/>
    <w:rsid w:val="00F97F10"/>
    <w:rsid w:val="00FA04CD"/>
    <w:rsid w:val="00FA25F5"/>
    <w:rsid w:val="00FA2810"/>
    <w:rsid w:val="00FA38A5"/>
    <w:rsid w:val="00FA68F8"/>
    <w:rsid w:val="00FA758B"/>
    <w:rsid w:val="00FB16D5"/>
    <w:rsid w:val="00FB1DC0"/>
    <w:rsid w:val="00FB2992"/>
    <w:rsid w:val="00FB3B4E"/>
    <w:rsid w:val="00FB4521"/>
    <w:rsid w:val="00FB4F84"/>
    <w:rsid w:val="00FB535A"/>
    <w:rsid w:val="00FB5CF8"/>
    <w:rsid w:val="00FB77E1"/>
    <w:rsid w:val="00FC3353"/>
    <w:rsid w:val="00FC48E3"/>
    <w:rsid w:val="00FC4CF3"/>
    <w:rsid w:val="00FC51DB"/>
    <w:rsid w:val="00FD1CEE"/>
    <w:rsid w:val="00FD3DC3"/>
    <w:rsid w:val="00FD3E02"/>
    <w:rsid w:val="00FD78E8"/>
    <w:rsid w:val="00FE0911"/>
    <w:rsid w:val="00FE187A"/>
    <w:rsid w:val="00FE3222"/>
    <w:rsid w:val="00FE4B2A"/>
    <w:rsid w:val="00FE5651"/>
    <w:rsid w:val="00FE6B54"/>
    <w:rsid w:val="00FF273B"/>
    <w:rsid w:val="00FF3A0A"/>
    <w:rsid w:val="00FF483F"/>
    <w:rsid w:val="00FF52B6"/>
    <w:rsid w:val="00FF564C"/>
    <w:rsid w:val="00FF5E6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6B2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 w:type="paragraph" w:styleId="TOCHeading">
    <w:name w:val="TOC Heading"/>
    <w:basedOn w:val="Heading1"/>
    <w:next w:val="Normal"/>
    <w:uiPriority w:val="39"/>
    <w:unhideWhenUsed/>
    <w:qFormat/>
    <w:rsid w:val="000A275B"/>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0A275B"/>
    <w:pPr>
      <w:spacing w:after="100"/>
      <w:ind w:left="200"/>
    </w:pPr>
  </w:style>
  <w:style w:type="paragraph" w:styleId="TOC1">
    <w:name w:val="toc 1"/>
    <w:basedOn w:val="Normal"/>
    <w:next w:val="Normal"/>
    <w:autoRedefine/>
    <w:uiPriority w:val="39"/>
    <w:unhideWhenUsed/>
    <w:rsid w:val="000A275B"/>
    <w:pPr>
      <w:spacing w:after="100"/>
    </w:pPr>
  </w:style>
  <w:style w:type="character" w:customStyle="1" w:styleId="UnresolvedMention">
    <w:name w:val="Unresolved Mention"/>
    <w:basedOn w:val="DefaultParagraphFont"/>
    <w:uiPriority w:val="99"/>
    <w:semiHidden/>
    <w:unhideWhenUsed/>
    <w:rsid w:val="00296313"/>
    <w:rPr>
      <w:color w:val="605E5C"/>
      <w:shd w:val="clear" w:color="auto" w:fill="E1DFDD"/>
    </w:rPr>
  </w:style>
  <w:style w:type="character" w:styleId="FollowedHyperlink">
    <w:name w:val="FollowedHyperlink"/>
    <w:basedOn w:val="DefaultParagraphFont"/>
    <w:semiHidden/>
    <w:unhideWhenUsed/>
    <w:rsid w:val="00DE7BF9"/>
    <w:rPr>
      <w:color w:val="800080" w:themeColor="followedHyperlink"/>
      <w:u w:val="single"/>
    </w:rPr>
  </w:style>
  <w:style w:type="paragraph" w:styleId="TOC3">
    <w:name w:val="toc 3"/>
    <w:basedOn w:val="Normal"/>
    <w:next w:val="Normal"/>
    <w:autoRedefine/>
    <w:uiPriority w:val="39"/>
    <w:unhideWhenUsed/>
    <w:rsid w:val="00067471"/>
    <w:pPr>
      <w:spacing w:after="100"/>
      <w:ind w:left="400"/>
    </w:pPr>
  </w:style>
  <w:style w:type="table" w:styleId="GridTable1Light">
    <w:name w:val="Grid Table 1 Light"/>
    <w:basedOn w:val="TableNormal"/>
    <w:uiPriority w:val="46"/>
    <w:rsid w:val="00D03D7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8996">
      <w:bodyDiv w:val="1"/>
      <w:marLeft w:val="0"/>
      <w:marRight w:val="0"/>
      <w:marTop w:val="0"/>
      <w:marBottom w:val="0"/>
      <w:divBdr>
        <w:top w:val="none" w:sz="0" w:space="0" w:color="auto"/>
        <w:left w:val="none" w:sz="0" w:space="0" w:color="auto"/>
        <w:bottom w:val="none" w:sz="0" w:space="0" w:color="auto"/>
        <w:right w:val="none" w:sz="0" w:space="0" w:color="auto"/>
      </w:divBdr>
    </w:div>
    <w:div w:id="163858463">
      <w:bodyDiv w:val="1"/>
      <w:marLeft w:val="0"/>
      <w:marRight w:val="0"/>
      <w:marTop w:val="0"/>
      <w:marBottom w:val="0"/>
      <w:divBdr>
        <w:top w:val="none" w:sz="0" w:space="0" w:color="auto"/>
        <w:left w:val="none" w:sz="0" w:space="0" w:color="auto"/>
        <w:bottom w:val="none" w:sz="0" w:space="0" w:color="auto"/>
        <w:right w:val="none" w:sz="0" w:space="0" w:color="auto"/>
      </w:divBdr>
    </w:div>
    <w:div w:id="181168267">
      <w:bodyDiv w:val="1"/>
      <w:marLeft w:val="0"/>
      <w:marRight w:val="0"/>
      <w:marTop w:val="0"/>
      <w:marBottom w:val="0"/>
      <w:divBdr>
        <w:top w:val="none" w:sz="0" w:space="0" w:color="auto"/>
        <w:left w:val="none" w:sz="0" w:space="0" w:color="auto"/>
        <w:bottom w:val="none" w:sz="0" w:space="0" w:color="auto"/>
        <w:right w:val="none" w:sz="0" w:space="0" w:color="auto"/>
      </w:divBdr>
    </w:div>
    <w:div w:id="231896214">
      <w:bodyDiv w:val="1"/>
      <w:marLeft w:val="0"/>
      <w:marRight w:val="0"/>
      <w:marTop w:val="0"/>
      <w:marBottom w:val="0"/>
      <w:divBdr>
        <w:top w:val="none" w:sz="0" w:space="0" w:color="auto"/>
        <w:left w:val="none" w:sz="0" w:space="0" w:color="auto"/>
        <w:bottom w:val="none" w:sz="0" w:space="0" w:color="auto"/>
        <w:right w:val="none" w:sz="0" w:space="0" w:color="auto"/>
      </w:divBdr>
    </w:div>
    <w:div w:id="2574519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179445">
      <w:bodyDiv w:val="1"/>
      <w:marLeft w:val="0"/>
      <w:marRight w:val="0"/>
      <w:marTop w:val="0"/>
      <w:marBottom w:val="0"/>
      <w:divBdr>
        <w:top w:val="none" w:sz="0" w:space="0" w:color="auto"/>
        <w:left w:val="none" w:sz="0" w:space="0" w:color="auto"/>
        <w:bottom w:val="none" w:sz="0" w:space="0" w:color="auto"/>
        <w:right w:val="none" w:sz="0" w:space="0" w:color="auto"/>
      </w:divBdr>
    </w:div>
    <w:div w:id="528299160">
      <w:bodyDiv w:val="1"/>
      <w:marLeft w:val="0"/>
      <w:marRight w:val="0"/>
      <w:marTop w:val="0"/>
      <w:marBottom w:val="0"/>
      <w:divBdr>
        <w:top w:val="none" w:sz="0" w:space="0" w:color="auto"/>
        <w:left w:val="none" w:sz="0" w:space="0" w:color="auto"/>
        <w:bottom w:val="none" w:sz="0" w:space="0" w:color="auto"/>
        <w:right w:val="none" w:sz="0" w:space="0" w:color="auto"/>
      </w:divBdr>
    </w:div>
    <w:div w:id="618490207">
      <w:bodyDiv w:val="1"/>
      <w:marLeft w:val="0"/>
      <w:marRight w:val="0"/>
      <w:marTop w:val="0"/>
      <w:marBottom w:val="0"/>
      <w:divBdr>
        <w:top w:val="none" w:sz="0" w:space="0" w:color="auto"/>
        <w:left w:val="none" w:sz="0" w:space="0" w:color="auto"/>
        <w:bottom w:val="none" w:sz="0" w:space="0" w:color="auto"/>
        <w:right w:val="none" w:sz="0" w:space="0" w:color="auto"/>
      </w:divBdr>
    </w:div>
    <w:div w:id="620723417">
      <w:bodyDiv w:val="1"/>
      <w:marLeft w:val="0"/>
      <w:marRight w:val="0"/>
      <w:marTop w:val="0"/>
      <w:marBottom w:val="0"/>
      <w:divBdr>
        <w:top w:val="none" w:sz="0" w:space="0" w:color="auto"/>
        <w:left w:val="none" w:sz="0" w:space="0" w:color="auto"/>
        <w:bottom w:val="none" w:sz="0" w:space="0" w:color="auto"/>
        <w:right w:val="none" w:sz="0" w:space="0" w:color="auto"/>
      </w:divBdr>
    </w:div>
    <w:div w:id="660427994">
      <w:bodyDiv w:val="1"/>
      <w:marLeft w:val="0"/>
      <w:marRight w:val="0"/>
      <w:marTop w:val="0"/>
      <w:marBottom w:val="0"/>
      <w:divBdr>
        <w:top w:val="none" w:sz="0" w:space="0" w:color="auto"/>
        <w:left w:val="none" w:sz="0" w:space="0" w:color="auto"/>
        <w:bottom w:val="none" w:sz="0" w:space="0" w:color="auto"/>
        <w:right w:val="none" w:sz="0" w:space="0" w:color="auto"/>
      </w:divBdr>
    </w:div>
    <w:div w:id="681973284">
      <w:bodyDiv w:val="1"/>
      <w:marLeft w:val="0"/>
      <w:marRight w:val="0"/>
      <w:marTop w:val="0"/>
      <w:marBottom w:val="0"/>
      <w:divBdr>
        <w:top w:val="none" w:sz="0" w:space="0" w:color="auto"/>
        <w:left w:val="none" w:sz="0" w:space="0" w:color="auto"/>
        <w:bottom w:val="none" w:sz="0" w:space="0" w:color="auto"/>
        <w:right w:val="none" w:sz="0" w:space="0" w:color="auto"/>
      </w:divBdr>
    </w:div>
    <w:div w:id="790172707">
      <w:bodyDiv w:val="1"/>
      <w:marLeft w:val="0"/>
      <w:marRight w:val="0"/>
      <w:marTop w:val="0"/>
      <w:marBottom w:val="0"/>
      <w:divBdr>
        <w:top w:val="none" w:sz="0" w:space="0" w:color="auto"/>
        <w:left w:val="none" w:sz="0" w:space="0" w:color="auto"/>
        <w:bottom w:val="none" w:sz="0" w:space="0" w:color="auto"/>
        <w:right w:val="none" w:sz="0" w:space="0" w:color="auto"/>
      </w:divBdr>
    </w:div>
    <w:div w:id="847595840">
      <w:bodyDiv w:val="1"/>
      <w:marLeft w:val="0"/>
      <w:marRight w:val="0"/>
      <w:marTop w:val="0"/>
      <w:marBottom w:val="0"/>
      <w:divBdr>
        <w:top w:val="none" w:sz="0" w:space="0" w:color="auto"/>
        <w:left w:val="none" w:sz="0" w:space="0" w:color="auto"/>
        <w:bottom w:val="none" w:sz="0" w:space="0" w:color="auto"/>
        <w:right w:val="none" w:sz="0" w:space="0" w:color="auto"/>
      </w:divBdr>
    </w:div>
    <w:div w:id="1075012280">
      <w:bodyDiv w:val="1"/>
      <w:marLeft w:val="0"/>
      <w:marRight w:val="0"/>
      <w:marTop w:val="0"/>
      <w:marBottom w:val="0"/>
      <w:divBdr>
        <w:top w:val="none" w:sz="0" w:space="0" w:color="auto"/>
        <w:left w:val="none" w:sz="0" w:space="0" w:color="auto"/>
        <w:bottom w:val="none" w:sz="0" w:space="0" w:color="auto"/>
        <w:right w:val="none" w:sz="0" w:space="0" w:color="auto"/>
      </w:divBdr>
    </w:div>
    <w:div w:id="1263950129">
      <w:bodyDiv w:val="1"/>
      <w:marLeft w:val="0"/>
      <w:marRight w:val="0"/>
      <w:marTop w:val="0"/>
      <w:marBottom w:val="0"/>
      <w:divBdr>
        <w:top w:val="none" w:sz="0" w:space="0" w:color="auto"/>
        <w:left w:val="none" w:sz="0" w:space="0" w:color="auto"/>
        <w:bottom w:val="none" w:sz="0" w:space="0" w:color="auto"/>
        <w:right w:val="none" w:sz="0" w:space="0" w:color="auto"/>
      </w:divBdr>
    </w:div>
    <w:div w:id="13427057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9294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896804">
      <w:bodyDiv w:val="1"/>
      <w:marLeft w:val="0"/>
      <w:marRight w:val="0"/>
      <w:marTop w:val="0"/>
      <w:marBottom w:val="0"/>
      <w:divBdr>
        <w:top w:val="none" w:sz="0" w:space="0" w:color="auto"/>
        <w:left w:val="none" w:sz="0" w:space="0" w:color="auto"/>
        <w:bottom w:val="none" w:sz="0" w:space="0" w:color="auto"/>
        <w:right w:val="none" w:sz="0" w:space="0" w:color="auto"/>
      </w:divBdr>
    </w:div>
    <w:div w:id="21322825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bootcamp.uxdesign.cc/the-impact-of-user-demographics-on-ux-ui-design-319fae6cca5e" TargetMode="External"/><Relationship Id="rId21" Type="http://schemas.openxmlformats.org/officeDocument/2006/relationships/image" Target="media/image9.png"/><Relationship Id="rId34" Type="http://schemas.openxmlformats.org/officeDocument/2006/relationships/hyperlink" Target="https://help.twitter.com/en/resources/new-user-faq" TargetMode="External"/><Relationship Id="rId42" Type="http://schemas.openxmlformats.org/officeDocument/2006/relationships/hyperlink" Target="https://www.nngroup.com/articles/measure-learnability/" TargetMode="External"/><Relationship Id="rId47" Type="http://schemas.openxmlformats.org/officeDocument/2006/relationships/hyperlink" Target="https://www.ucl.ac.uk/culture-online/ask-expert/your-questions-answered/what-significance-flowchart-updated"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cid:image001.png@01D0EA4A.2BD679A0"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www.statista.com/statistics/283119/age-distribution-of-global-twitter-users/" TargetMode="External"/><Relationship Id="rId40" Type="http://schemas.openxmlformats.org/officeDocument/2006/relationships/hyperlink" Target="https://www.sweor.com/firstimpressions" TargetMode="External"/><Relationship Id="rId45" Type="http://schemas.openxmlformats.org/officeDocument/2006/relationships/hyperlink" Target="https://www.geeksforgeeks.org/explain-sitemap-with-advantages-disadvantages-and-their-types/"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similarweb.com/website/mastodon.social/vs/twitter.com/" TargetMode="External"/><Relationship Id="rId49" Type="http://schemas.openxmlformats.org/officeDocument/2006/relationships/hyperlink" Target="https://aelaschool.com/en/interactiondesign/10-usability-heuristics-ui-design/" TargetMode="Externa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hyperlink" Target="https://developers.google.com/search/docs/crawling-indexing/sitemaps/overview" TargetMode="External"/><Relationship Id="rId52" Type="http://schemas.openxmlformats.org/officeDocument/2006/relationships/customXml" Target="../customXml/item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joinmastodon.org/" TargetMode="External"/><Relationship Id="rId43" Type="http://schemas.openxmlformats.org/officeDocument/2006/relationships/hyperlink" Target="https://digital.ahrq.gov/health-it-tools-and-resources/evaluation-resources/workflow-assessment-health-it-toolkit/all-workflow-tools/hierarchical-task-analysis" TargetMode="External"/><Relationship Id="rId48" Type="http://schemas.openxmlformats.org/officeDocument/2006/relationships/hyperlink" Target="https://www.smashingmagazine.com/2017/10/storyboarding-ux-design/"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www.thinkimpact.com/mastodon-statistics/" TargetMode="External"/><Relationship Id="rId46" Type="http://schemas.openxmlformats.org/officeDocument/2006/relationships/hyperlink" Target="https://www.usability.gov/how-to-and-tools/methods/wireframing.html" TargetMode="External"/><Relationship Id="rId20" Type="http://schemas.openxmlformats.org/officeDocument/2006/relationships/image" Target="media/image8.png"/><Relationship Id="rId41" Type="http://schemas.openxmlformats.org/officeDocument/2006/relationships/hyperlink" Target="https://capian.co/shneiderman-eight-golden-rules-interface-design"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5C35BD2-2285-494D-9BDC-4597E8EE97C4}">
  <ds:schemaRefs>
    <ds:schemaRef ds:uri="http://schemas.microsoft.com/sharepoint/v3/contenttype/forms"/>
  </ds:schemaRefs>
</ds:datastoreItem>
</file>

<file path=customXml/itemProps2.xml><?xml version="1.0" encoding="utf-8"?>
<ds:datastoreItem xmlns:ds="http://schemas.openxmlformats.org/officeDocument/2006/customXml" ds:itemID="{EEEE9C99-16A8-40E4-93F1-61CBD761DEE4}"/>
</file>

<file path=customXml/itemProps3.xml><?xml version="1.0" encoding="utf-8"?>
<ds:datastoreItem xmlns:ds="http://schemas.openxmlformats.org/officeDocument/2006/customXml" ds:itemID="{714E5746-6D3B-4865-94DA-DF9E00E918CB}">
  <ds:schemaRefs>
    <ds:schemaRef ds:uri="http://schemas.openxmlformats.org/officeDocument/2006/bibliography"/>
  </ds:schemaRefs>
</ds:datastoreItem>
</file>

<file path=customXml/itemProps4.xml><?xml version="1.0" encoding="utf-8"?>
<ds:datastoreItem xmlns:ds="http://schemas.openxmlformats.org/officeDocument/2006/customXml" ds:itemID="{9009D2A2-53D6-411A-8913-C9AB7C1B3529}"/>
</file>

<file path=docProps/app.xml><?xml version="1.0" encoding="utf-8"?>
<Properties xmlns="http://schemas.openxmlformats.org/officeDocument/2006/extended-properties" xmlns:vt="http://schemas.openxmlformats.org/officeDocument/2006/docPropsVTypes">
  <Template>AssignFrm</Template>
  <TotalTime>1920</TotalTime>
  <Pages>31</Pages>
  <Words>8117</Words>
  <Characters>46270</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54279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400</cp:revision>
  <cp:lastPrinted>2014-10-10T07:42:00Z</cp:lastPrinted>
  <dcterms:created xsi:type="dcterms:W3CDTF">2022-12-13T15:46:00Z</dcterms:created>
  <dcterms:modified xsi:type="dcterms:W3CDTF">2023-05-24T14:09:00Z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