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2162096"/>
        <w:docPartObj>
          <w:docPartGallery w:val="Cover Pages"/>
          <w:docPartUnique/>
        </w:docPartObj>
      </w:sdtPr>
      <w:sdtEndPr/>
      <w:sdtContent>
        <w:p w14:paraId="049FCA20" w14:textId="77777777" w:rsidR="0002244C" w:rsidRPr="00C34029" w:rsidRDefault="0002244C" w:rsidP="0002244C">
          <w:pPr>
            <w:jc w:val="center"/>
            <w:rPr>
              <w:rFonts w:ascii="Arial" w:hAnsi="Arial" w:cs="Arial"/>
              <w:b/>
              <w:color w:val="000000" w:themeColor="text1"/>
              <w:sz w:val="56"/>
            </w:rPr>
          </w:pPr>
          <w:r>
            <w:rPr>
              <w:rFonts w:ascii="Arial" w:hAnsi="Arial" w:cs="Arial"/>
              <w:b/>
              <w:color w:val="000000" w:themeColor="text1"/>
              <w:sz w:val="72"/>
            </w:rPr>
            <w:t>Marketing Management</w:t>
          </w:r>
        </w:p>
        <w:p w14:paraId="0119D9E9" w14:textId="77777777" w:rsidR="0002244C" w:rsidRPr="00C34029" w:rsidRDefault="0002244C" w:rsidP="0002244C">
          <w:pPr>
            <w:jc w:val="center"/>
            <w:rPr>
              <w:rFonts w:ascii="Arial" w:hAnsi="Arial" w:cs="Arial"/>
              <w:b/>
              <w:color w:val="000000" w:themeColor="text1"/>
              <w:sz w:val="56"/>
            </w:rPr>
          </w:pPr>
        </w:p>
        <w:p w14:paraId="57C98088" w14:textId="77777777" w:rsidR="0002244C" w:rsidRPr="0002244C" w:rsidRDefault="0002244C" w:rsidP="0002244C">
          <w:pPr>
            <w:jc w:val="center"/>
            <w:rPr>
              <w:rFonts w:asciiTheme="minorHAnsi" w:hAnsiTheme="minorHAnsi" w:cstheme="minorHAnsi"/>
              <w:b/>
              <w:color w:val="000000" w:themeColor="text1"/>
              <w:sz w:val="72"/>
              <w:szCs w:val="28"/>
            </w:rPr>
          </w:pPr>
        </w:p>
        <w:p w14:paraId="6854C6C9" w14:textId="77777777" w:rsidR="0002244C" w:rsidRPr="0002244C" w:rsidRDefault="0002244C" w:rsidP="0002244C">
          <w:pPr>
            <w:jc w:val="center"/>
            <w:rPr>
              <w:rFonts w:asciiTheme="minorHAnsi" w:hAnsiTheme="minorHAnsi" w:cstheme="minorHAnsi"/>
              <w:b/>
              <w:color w:val="000000" w:themeColor="text1"/>
              <w:sz w:val="72"/>
              <w:szCs w:val="28"/>
            </w:rPr>
          </w:pPr>
          <w:r w:rsidRPr="0002244C">
            <w:rPr>
              <w:rFonts w:asciiTheme="minorHAnsi" w:hAnsiTheme="minorHAnsi" w:cstheme="minorHAnsi"/>
              <w:b/>
              <w:color w:val="000000" w:themeColor="text1"/>
              <w:sz w:val="72"/>
              <w:szCs w:val="28"/>
            </w:rPr>
            <w:t xml:space="preserve">Assignment 2: </w:t>
          </w:r>
          <w:r w:rsidRPr="0002244C">
            <w:rPr>
              <w:rFonts w:asciiTheme="minorHAnsi" w:hAnsiTheme="minorHAnsi" w:cstheme="minorHAnsi"/>
              <w:b/>
              <w:bCs/>
              <w:sz w:val="72"/>
              <w:szCs w:val="72"/>
            </w:rPr>
            <w:t>Future Developments in the Field of Marketing</w:t>
          </w:r>
        </w:p>
        <w:p w14:paraId="175AE91C" w14:textId="77777777" w:rsidR="0002244C" w:rsidRPr="00C34029" w:rsidRDefault="0002244C" w:rsidP="0002244C">
          <w:pPr>
            <w:rPr>
              <w:rFonts w:ascii="Arial" w:hAnsi="Arial" w:cs="Arial"/>
              <w:b/>
              <w:color w:val="000000" w:themeColor="text1"/>
              <w:sz w:val="56"/>
            </w:rPr>
          </w:pPr>
        </w:p>
        <w:p w14:paraId="15AD93B8" w14:textId="77777777" w:rsidR="0002244C" w:rsidRPr="00C34029" w:rsidRDefault="0002244C" w:rsidP="0002244C">
          <w:pPr>
            <w:rPr>
              <w:rFonts w:ascii="Arial" w:hAnsi="Arial" w:cs="Arial"/>
              <w:b/>
              <w:color w:val="000000" w:themeColor="text1"/>
              <w:sz w:val="56"/>
            </w:rPr>
          </w:pPr>
        </w:p>
        <w:p w14:paraId="3F08A454" w14:textId="77777777" w:rsidR="0002244C" w:rsidRPr="00C34029" w:rsidRDefault="0002244C" w:rsidP="0002244C">
          <w:pPr>
            <w:jc w:val="center"/>
            <w:rPr>
              <w:rFonts w:ascii="Arial" w:hAnsi="Arial" w:cs="Arial"/>
              <w:b/>
              <w:color w:val="000000" w:themeColor="text1"/>
              <w:sz w:val="56"/>
            </w:rPr>
          </w:pPr>
          <w:r>
            <w:rPr>
              <w:rFonts w:ascii="Arial" w:hAnsi="Arial" w:cs="Arial"/>
              <w:b/>
              <w:color w:val="000000" w:themeColor="text1"/>
              <w:sz w:val="56"/>
            </w:rPr>
            <w:t>June</w:t>
          </w:r>
          <w:r w:rsidRPr="00C34029">
            <w:rPr>
              <w:rFonts w:ascii="Arial" w:hAnsi="Arial" w:cs="Arial"/>
              <w:b/>
              <w:color w:val="000000" w:themeColor="text1"/>
              <w:sz w:val="56"/>
            </w:rPr>
            <w:t xml:space="preserve"> 20</w:t>
          </w:r>
          <w:r>
            <w:rPr>
              <w:rFonts w:ascii="Arial" w:hAnsi="Arial" w:cs="Arial"/>
              <w:b/>
              <w:color w:val="000000" w:themeColor="text1"/>
              <w:sz w:val="56"/>
            </w:rPr>
            <w:t>22</w:t>
          </w:r>
        </w:p>
        <w:p w14:paraId="499503FB" w14:textId="77777777" w:rsidR="0002244C" w:rsidRPr="00C34029" w:rsidRDefault="0002244C" w:rsidP="0002244C">
          <w:pPr>
            <w:jc w:val="center"/>
            <w:rPr>
              <w:rFonts w:ascii="Arial" w:hAnsi="Arial" w:cs="Arial"/>
              <w:b/>
              <w:color w:val="000000" w:themeColor="text1"/>
              <w:sz w:val="48"/>
            </w:rPr>
          </w:pPr>
        </w:p>
        <w:p w14:paraId="74C68960" w14:textId="77777777" w:rsidR="0002244C" w:rsidRPr="00C34029" w:rsidRDefault="0002244C" w:rsidP="0002244C">
          <w:pPr>
            <w:jc w:val="center"/>
            <w:rPr>
              <w:rFonts w:ascii="Arial" w:hAnsi="Arial" w:cs="Arial"/>
              <w:b/>
              <w:color w:val="000000" w:themeColor="text1"/>
              <w:sz w:val="44"/>
            </w:rPr>
          </w:pPr>
        </w:p>
        <w:p w14:paraId="7F9115DE" w14:textId="77777777" w:rsidR="0002244C" w:rsidRPr="00C34029" w:rsidRDefault="0002244C" w:rsidP="0002244C">
          <w:pPr>
            <w:jc w:val="center"/>
            <w:rPr>
              <w:rFonts w:ascii="Arial" w:hAnsi="Arial" w:cs="Arial"/>
              <w:b/>
              <w:color w:val="000000" w:themeColor="text1"/>
              <w:sz w:val="44"/>
            </w:rPr>
          </w:pPr>
        </w:p>
        <w:p w14:paraId="7C00D85C" w14:textId="77777777" w:rsidR="0002244C" w:rsidRPr="00C34029" w:rsidRDefault="0002244C" w:rsidP="0002244C">
          <w:pPr>
            <w:jc w:val="center"/>
            <w:rPr>
              <w:rFonts w:ascii="Arial" w:hAnsi="Arial" w:cs="Arial"/>
              <w:b/>
              <w:color w:val="000000" w:themeColor="text1"/>
              <w:sz w:val="44"/>
            </w:rPr>
          </w:pPr>
        </w:p>
        <w:p w14:paraId="47794538" w14:textId="77777777" w:rsidR="0002244C" w:rsidRDefault="0002244C" w:rsidP="0002244C">
          <w:pPr>
            <w:rPr>
              <w:rFonts w:ascii="Arial" w:hAnsi="Arial" w:cs="Arial"/>
              <w:bCs/>
              <w:color w:val="000000" w:themeColor="text1"/>
              <w:sz w:val="40"/>
              <w:szCs w:val="22"/>
            </w:rPr>
          </w:pPr>
          <w:r w:rsidRPr="00C34029">
            <w:rPr>
              <w:rFonts w:ascii="Arial" w:hAnsi="Arial" w:cs="Arial"/>
              <w:b/>
              <w:color w:val="000000" w:themeColor="text1"/>
              <w:sz w:val="44"/>
            </w:rPr>
            <w:t xml:space="preserve">Module Title: </w:t>
          </w:r>
          <w:r>
            <w:rPr>
              <w:rFonts w:ascii="Arial" w:hAnsi="Arial" w:cs="Arial"/>
              <w:bCs/>
              <w:color w:val="000000" w:themeColor="text1"/>
              <w:sz w:val="40"/>
              <w:szCs w:val="22"/>
            </w:rPr>
            <w:t>Marketing Management</w:t>
          </w:r>
          <w:r w:rsidRPr="00C34029">
            <w:rPr>
              <w:rFonts w:ascii="Arial" w:hAnsi="Arial" w:cs="Arial"/>
              <w:bCs/>
              <w:color w:val="000000" w:themeColor="text1"/>
              <w:sz w:val="40"/>
              <w:szCs w:val="22"/>
            </w:rPr>
            <w:t xml:space="preserve"> </w:t>
          </w:r>
        </w:p>
        <w:p w14:paraId="126162AB" w14:textId="77777777" w:rsidR="0002244C" w:rsidRPr="0002244C" w:rsidRDefault="0002244C" w:rsidP="0002244C">
          <w:pPr>
            <w:rPr>
              <w:rFonts w:ascii="Segoe UI" w:hAnsi="Segoe UI" w:cs="Segoe UI"/>
              <w:b/>
              <w:bCs/>
              <w:sz w:val="36"/>
              <w:szCs w:val="36"/>
            </w:rPr>
          </w:pPr>
          <w:r w:rsidRPr="00F84A39">
            <w:rPr>
              <w:rFonts w:ascii="Arial" w:hAnsi="Arial" w:cs="Arial"/>
              <w:b/>
              <w:color w:val="000000" w:themeColor="text1"/>
              <w:sz w:val="40"/>
              <w:szCs w:val="22"/>
            </w:rPr>
            <w:t>Module Number:</w:t>
          </w:r>
          <w:r>
            <w:rPr>
              <w:rFonts w:ascii="Arial" w:hAnsi="Arial" w:cs="Arial"/>
              <w:b/>
              <w:color w:val="000000" w:themeColor="text1"/>
              <w:sz w:val="40"/>
              <w:szCs w:val="22"/>
            </w:rPr>
            <w:t xml:space="preserve"> </w:t>
          </w:r>
          <w:r w:rsidRPr="0002244C">
            <w:rPr>
              <w:rFonts w:asciiTheme="minorHAnsi" w:hAnsiTheme="minorHAnsi" w:cstheme="minorHAnsi"/>
              <w:sz w:val="44"/>
              <w:szCs w:val="44"/>
            </w:rPr>
            <w:t>BMMB7012</w:t>
          </w:r>
        </w:p>
        <w:p w14:paraId="3D12EE1F" w14:textId="77777777" w:rsidR="0002244C" w:rsidRPr="0013109D" w:rsidRDefault="0002244C" w:rsidP="0002244C">
          <w:r w:rsidRPr="00C34029">
            <w:rPr>
              <w:rFonts w:ascii="Arial" w:hAnsi="Arial" w:cs="Arial"/>
              <w:b/>
              <w:bCs/>
              <w:color w:val="000000" w:themeColor="text1"/>
              <w:sz w:val="40"/>
            </w:rPr>
            <w:t xml:space="preserve">Project Name: </w:t>
          </w:r>
          <w:r>
            <w:rPr>
              <w:rFonts w:ascii="Arial" w:hAnsi="Arial" w:cs="Arial"/>
              <w:color w:val="000000" w:themeColor="text1"/>
              <w:sz w:val="40"/>
            </w:rPr>
            <w:t xml:space="preserve">Future Developments in the Field of Marketing within Apple Inc. </w:t>
          </w:r>
        </w:p>
        <w:p w14:paraId="1A45F75A" w14:textId="77777777" w:rsidR="0002244C" w:rsidRPr="00C34029" w:rsidRDefault="0002244C" w:rsidP="0002244C">
          <w:pPr>
            <w:rPr>
              <w:rFonts w:ascii="Arial" w:hAnsi="Arial" w:cs="Arial"/>
              <w:b/>
              <w:color w:val="000000" w:themeColor="text1"/>
              <w:sz w:val="44"/>
            </w:rPr>
          </w:pPr>
          <w:r w:rsidRPr="00C34029">
            <w:rPr>
              <w:rFonts w:ascii="Arial" w:hAnsi="Arial" w:cs="Arial"/>
              <w:b/>
              <w:color w:val="000000" w:themeColor="text1"/>
              <w:sz w:val="44"/>
            </w:rPr>
            <w:t xml:space="preserve">Name: </w:t>
          </w:r>
          <w:r w:rsidRPr="00C34029">
            <w:rPr>
              <w:rFonts w:ascii="Arial" w:hAnsi="Arial" w:cs="Arial"/>
              <w:color w:val="000000" w:themeColor="text1"/>
              <w:sz w:val="40"/>
            </w:rPr>
            <w:t>Isobel Davies</w:t>
          </w:r>
        </w:p>
        <w:p w14:paraId="092EF43E" w14:textId="77777777" w:rsidR="0002244C" w:rsidRPr="00C34029" w:rsidRDefault="0002244C" w:rsidP="0002244C">
          <w:pPr>
            <w:rPr>
              <w:rFonts w:ascii="Arial" w:hAnsi="Arial" w:cs="Arial"/>
              <w:color w:val="000000" w:themeColor="text1"/>
              <w:sz w:val="40"/>
            </w:rPr>
          </w:pPr>
          <w:r w:rsidRPr="00C34029">
            <w:rPr>
              <w:rFonts w:ascii="Arial" w:hAnsi="Arial" w:cs="Arial"/>
              <w:b/>
              <w:color w:val="000000" w:themeColor="text1"/>
              <w:sz w:val="44"/>
            </w:rPr>
            <w:t xml:space="preserve">Student Number: </w:t>
          </w:r>
          <w:r w:rsidRPr="00C34029">
            <w:rPr>
              <w:rFonts w:ascii="Arial" w:hAnsi="Arial" w:cs="Arial"/>
              <w:color w:val="000000" w:themeColor="text1"/>
              <w:sz w:val="40"/>
            </w:rPr>
            <w:t>1800673</w:t>
          </w:r>
        </w:p>
        <w:p w14:paraId="07F08DB3" w14:textId="695C9901" w:rsidR="0002244C" w:rsidRDefault="0002244C"/>
        <w:p w14:paraId="01CD4424" w14:textId="77777777" w:rsidR="0002244C" w:rsidRDefault="0002244C">
          <w:r>
            <w:br w:type="page"/>
          </w:r>
        </w:p>
        <w:p w14:paraId="5097E149" w14:textId="59BE009C" w:rsidR="0002244C" w:rsidRPr="0002244C" w:rsidRDefault="00650478" w:rsidP="0002244C">
          <w:pPr>
            <w:pStyle w:val="Heading1"/>
            <w:rPr>
              <w:b/>
              <w:bCs/>
              <w:color w:val="000000" w:themeColor="text1"/>
              <w:u w:val="single"/>
            </w:rPr>
          </w:pPr>
          <w:bookmarkStart w:id="0" w:name="_Toc107405422"/>
          <w:r>
            <w:rPr>
              <w:rFonts w:asciiTheme="minorHAnsi" w:hAnsiTheme="minorHAnsi" w:cstheme="minorHAnsi"/>
              <w:noProof/>
            </w:rPr>
            <w:lastRenderedPageBreak/>
            <mc:AlternateContent>
              <mc:Choice Requires="wps">
                <w:drawing>
                  <wp:anchor distT="0" distB="0" distL="114300" distR="114300" simplePos="0" relativeHeight="251668480" behindDoc="0" locked="0" layoutInCell="1" allowOverlap="1" wp14:anchorId="5141CAD3" wp14:editId="7BA92A98">
                    <wp:simplePos x="0" y="0"/>
                    <wp:positionH relativeFrom="column">
                      <wp:posOffset>1890705</wp:posOffset>
                    </wp:positionH>
                    <wp:positionV relativeFrom="paragraph">
                      <wp:posOffset>-839839</wp:posOffset>
                    </wp:positionV>
                    <wp:extent cx="4625163" cy="818707"/>
                    <wp:effectExtent l="0" t="0" r="10795" b="6985"/>
                    <wp:wrapNone/>
                    <wp:docPr id="17" name="Text Box 17"/>
                    <wp:cNvGraphicFramePr/>
                    <a:graphic xmlns:a="http://schemas.openxmlformats.org/drawingml/2006/main">
                      <a:graphicData uri="http://schemas.microsoft.com/office/word/2010/wordprocessingShape">
                        <wps:wsp>
                          <wps:cNvSpPr txBox="1"/>
                          <wps:spPr>
                            <a:xfrm>
                              <a:off x="0" y="0"/>
                              <a:ext cx="4625163" cy="818707"/>
                            </a:xfrm>
                            <a:prstGeom prst="rect">
                              <a:avLst/>
                            </a:prstGeom>
                            <a:solidFill>
                              <a:schemeClr val="lt1"/>
                            </a:solidFill>
                            <a:ln w="6350">
                              <a:solidFill>
                                <a:prstClr val="black"/>
                              </a:solidFill>
                            </a:ln>
                          </wps:spPr>
                          <wps:txbx>
                            <w:txbxContent>
                              <w:p w14:paraId="505B0685" w14:textId="26D62524" w:rsidR="002E123A" w:rsidRPr="002E123A" w:rsidRDefault="002E123A" w:rsidP="002E123A">
                                <w:pPr>
                                  <w:jc w:val="center"/>
                                  <w:rPr>
                                    <w:rFonts w:asciiTheme="minorHAnsi" w:hAnsiTheme="minorHAnsi" w:cstheme="minorHAnsi"/>
                                    <w:b/>
                                    <w:bCs/>
                                    <w:u w:val="single"/>
                                  </w:rPr>
                                </w:pPr>
                                <w:r w:rsidRPr="002E123A">
                                  <w:rPr>
                                    <w:rFonts w:asciiTheme="minorHAnsi" w:hAnsiTheme="minorHAnsi" w:cstheme="minorHAnsi"/>
                                    <w:b/>
                                    <w:bCs/>
                                    <w:u w:val="single"/>
                                  </w:rPr>
                                  <w:t>Please Note:</w:t>
                                </w:r>
                              </w:p>
                              <w:p w14:paraId="46FC6DC2" w14:textId="0BB5CE03" w:rsidR="00733A61" w:rsidRPr="002E123A" w:rsidRDefault="00733A61" w:rsidP="002E123A">
                                <w:pPr>
                                  <w:jc w:val="center"/>
                                  <w:rPr>
                                    <w:rFonts w:asciiTheme="minorHAnsi" w:hAnsiTheme="minorHAnsi" w:cstheme="minorHAnsi"/>
                                    <w:b/>
                                    <w:bCs/>
                                    <w:u w:val="single"/>
                                  </w:rPr>
                                </w:pPr>
                                <w:r w:rsidRPr="002E123A">
                                  <w:rPr>
                                    <w:rFonts w:asciiTheme="minorHAnsi" w:hAnsiTheme="minorHAnsi" w:cstheme="minorHAnsi"/>
                                    <w:b/>
                                    <w:bCs/>
                                    <w:u w:val="single"/>
                                  </w:rPr>
                                  <w:t>Apple Eco-System Definition</w:t>
                                </w:r>
                                <w:r w:rsidR="002E123A">
                                  <w:rPr>
                                    <w:rFonts w:asciiTheme="minorHAnsi" w:hAnsiTheme="minorHAnsi" w:cstheme="minorHAnsi"/>
                                    <w:b/>
                                    <w:bCs/>
                                    <w:u w:val="single"/>
                                  </w:rPr>
                                  <w:t xml:space="preserve"> (A term used throughout the Report)</w:t>
                                </w:r>
                                <w:r w:rsidRPr="002E123A">
                                  <w:rPr>
                                    <w:rFonts w:asciiTheme="minorHAnsi" w:hAnsiTheme="minorHAnsi" w:cstheme="minorHAnsi"/>
                                    <w:b/>
                                    <w:bCs/>
                                    <w:u w:val="single"/>
                                  </w:rPr>
                                  <w:t>:</w:t>
                                </w:r>
                              </w:p>
                              <w:p w14:paraId="0FC694B8" w14:textId="0DE0D5C5" w:rsidR="00733A61" w:rsidRPr="002E123A" w:rsidRDefault="002E123A" w:rsidP="002E123A">
                                <w:pPr>
                                  <w:jc w:val="center"/>
                                  <w:rPr>
                                    <w:rFonts w:asciiTheme="minorHAnsi" w:hAnsiTheme="minorHAnsi" w:cstheme="minorHAnsi"/>
                                  </w:rPr>
                                </w:pPr>
                                <w:r w:rsidRPr="002E123A">
                                  <w:rPr>
                                    <w:rFonts w:asciiTheme="minorHAnsi" w:hAnsiTheme="minorHAnsi" w:cstheme="minorHAnsi"/>
                                  </w:rPr>
                                  <w:t>A term used to describe Apple’s digital eco system of products</w:t>
                                </w:r>
                                <w:r>
                                  <w:rPr>
                                    <w:rFonts w:asciiTheme="minorHAnsi" w:hAnsiTheme="minorHAnsi" w:cstheme="minorHAnsi"/>
                                  </w:rPr>
                                  <w:t xml:space="preserve"> (iPhone, iPad, </w:t>
                                </w:r>
                                <w:proofErr w:type="spellStart"/>
                                <w:r>
                                  <w:rPr>
                                    <w:rFonts w:asciiTheme="minorHAnsi" w:hAnsiTheme="minorHAnsi" w:cstheme="minorHAnsi"/>
                                  </w:rPr>
                                  <w:t>Macbook</w:t>
                                </w:r>
                                <w:proofErr w:type="spellEnd"/>
                                <w:r>
                                  <w:rPr>
                                    <w:rFonts w:asciiTheme="minorHAnsi" w:hAnsiTheme="minorHAnsi" w:cstheme="minorHAnsi"/>
                                  </w:rPr>
                                  <w:t xml:space="preserv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141CAD3" id="_x0000_t202" coordsize="21600,21600" o:spt="202" path="m,l,21600r21600,l21600,xe">
                    <v:stroke joinstyle="miter"/>
                    <v:path gradientshapeok="t" o:connecttype="rect"/>
                  </v:shapetype>
                  <v:shape id="Text Box 17" o:spid="_x0000_s1026" type="#_x0000_t202" style="position:absolute;margin-left:148.85pt;margin-top:-66.15pt;width:364.2pt;height:64.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" fillcolor="white [3201]" strokeweight=".5pt">
                    <v:textbox>
                      <w:txbxContent>
                        <w:p w14:paraId="505B0685" w14:textId="26D62524" w:rsidR="002E123A" w:rsidRPr="002E123A" w:rsidRDefault="002E123A" w:rsidP="002E123A">
                          <w:pPr>
                            <w:jc w:val="center"/>
                            <w:rPr>
                              <w:rFonts w:asciiTheme="minorHAnsi" w:hAnsiTheme="minorHAnsi" w:cstheme="minorHAnsi"/>
                              <w:b/>
                              <w:bCs/>
                              <w:u w:val="single"/>
                            </w:rPr>
                          </w:pPr>
                          <w:r w:rsidRPr="002E123A">
                            <w:rPr>
                              <w:rFonts w:asciiTheme="minorHAnsi" w:hAnsiTheme="minorHAnsi" w:cstheme="minorHAnsi"/>
                              <w:b/>
                              <w:bCs/>
                              <w:u w:val="single"/>
                            </w:rPr>
                            <w:t>Please Note:</w:t>
                          </w:r>
                        </w:p>
                        <w:p w14:paraId="46FC6DC2" w14:textId="0BB5CE03" w:rsidR="00733A61" w:rsidRPr="002E123A" w:rsidRDefault="00733A61" w:rsidP="002E123A">
                          <w:pPr>
                            <w:jc w:val="center"/>
                            <w:rPr>
                              <w:rFonts w:asciiTheme="minorHAnsi" w:hAnsiTheme="minorHAnsi" w:cstheme="minorHAnsi"/>
                              <w:b/>
                              <w:bCs/>
                              <w:u w:val="single"/>
                            </w:rPr>
                          </w:pPr>
                          <w:r w:rsidRPr="002E123A">
                            <w:rPr>
                              <w:rFonts w:asciiTheme="minorHAnsi" w:hAnsiTheme="minorHAnsi" w:cstheme="minorHAnsi"/>
                              <w:b/>
                              <w:bCs/>
                              <w:u w:val="single"/>
                            </w:rPr>
                            <w:t>Apple Eco-System Definition</w:t>
                          </w:r>
                          <w:r w:rsidR="002E123A">
                            <w:rPr>
                              <w:rFonts w:asciiTheme="minorHAnsi" w:hAnsiTheme="minorHAnsi" w:cstheme="minorHAnsi"/>
                              <w:b/>
                              <w:bCs/>
                              <w:u w:val="single"/>
                            </w:rPr>
                            <w:t xml:space="preserve"> (A term used throughout the Report)</w:t>
                          </w:r>
                          <w:r w:rsidRPr="002E123A">
                            <w:rPr>
                              <w:rFonts w:asciiTheme="minorHAnsi" w:hAnsiTheme="minorHAnsi" w:cstheme="minorHAnsi"/>
                              <w:b/>
                              <w:bCs/>
                              <w:u w:val="single"/>
                            </w:rPr>
                            <w:t>:</w:t>
                          </w:r>
                        </w:p>
                        <w:p w14:paraId="0FC694B8" w14:textId="0DE0D5C5" w:rsidR="00733A61" w:rsidRPr="002E123A" w:rsidRDefault="002E123A" w:rsidP="002E123A">
                          <w:pPr>
                            <w:jc w:val="center"/>
                            <w:rPr>
                              <w:rFonts w:asciiTheme="minorHAnsi" w:hAnsiTheme="minorHAnsi" w:cstheme="minorHAnsi"/>
                            </w:rPr>
                          </w:pPr>
                          <w:r w:rsidRPr="002E123A">
                            <w:rPr>
                              <w:rFonts w:asciiTheme="minorHAnsi" w:hAnsiTheme="minorHAnsi" w:cstheme="minorHAnsi"/>
                            </w:rPr>
                            <w:t>A term used to describe Apple’s digital eco system of products</w:t>
                          </w:r>
                          <w:r>
                            <w:rPr>
                              <w:rFonts w:asciiTheme="minorHAnsi" w:hAnsiTheme="minorHAnsi" w:cstheme="minorHAnsi"/>
                            </w:rPr>
                            <w:t xml:space="preserve"> (iPhone, iPad, </w:t>
                          </w:r>
                          <w:proofErr w:type="spellStart"/>
                          <w:r>
                            <w:rPr>
                              <w:rFonts w:asciiTheme="minorHAnsi" w:hAnsiTheme="minorHAnsi" w:cstheme="minorHAnsi"/>
                            </w:rPr>
                            <w:t>Macbook</w:t>
                          </w:r>
                          <w:proofErr w:type="spellEnd"/>
                          <w:r>
                            <w:rPr>
                              <w:rFonts w:asciiTheme="minorHAnsi" w:hAnsiTheme="minorHAnsi" w:cstheme="minorHAnsi"/>
                            </w:rPr>
                            <w:t xml:space="preserve"> etc.)</w:t>
                          </w:r>
                        </w:p>
                      </w:txbxContent>
                    </v:textbox>
                  </v:shape>
                </w:pict>
              </mc:Fallback>
            </mc:AlternateContent>
          </w:r>
          <w:r w:rsidR="0002244C" w:rsidRPr="0002244C">
            <w:rPr>
              <w:b/>
              <w:bCs/>
              <w:color w:val="000000" w:themeColor="text1"/>
              <w:u w:val="single"/>
            </w:rPr>
            <w:t>Executive Summary</w:t>
          </w:r>
          <w:bookmarkEnd w:id="0"/>
        </w:p>
        <w:p w14:paraId="456A7FD0" w14:textId="77777777" w:rsidR="0002244C" w:rsidRDefault="0002244C"/>
        <w:p w14:paraId="3900D1E4" w14:textId="00999489" w:rsidR="0002244C" w:rsidRDefault="0002244C"/>
        <w:p w14:paraId="58FE92E8" w14:textId="2E93B1E8" w:rsidR="0002244C" w:rsidRPr="00EE4101" w:rsidRDefault="00384DB4">
          <w:pPr>
            <w:rPr>
              <w:rFonts w:asciiTheme="minorHAnsi" w:hAnsiTheme="minorHAnsi" w:cstheme="minorHAnsi"/>
              <w:sz w:val="22"/>
              <w:szCs w:val="22"/>
            </w:rPr>
          </w:pPr>
          <w:r w:rsidRPr="00EE4101">
            <w:rPr>
              <w:rFonts w:asciiTheme="minorHAnsi" w:hAnsiTheme="minorHAnsi" w:cstheme="minorHAnsi"/>
              <w:sz w:val="22"/>
              <w:szCs w:val="22"/>
            </w:rPr>
            <w:t xml:space="preserve">Apple is an American technology company founded in 1976 by Steve Jobs, Steve </w:t>
          </w:r>
          <w:proofErr w:type="gramStart"/>
          <w:r w:rsidRPr="00EE4101">
            <w:rPr>
              <w:rFonts w:asciiTheme="minorHAnsi" w:hAnsiTheme="minorHAnsi" w:cstheme="minorHAnsi"/>
              <w:sz w:val="22"/>
              <w:szCs w:val="22"/>
            </w:rPr>
            <w:t>Wozniak</w:t>
          </w:r>
          <w:proofErr w:type="gramEnd"/>
          <w:r w:rsidRPr="00EE4101">
            <w:rPr>
              <w:rFonts w:asciiTheme="minorHAnsi" w:hAnsiTheme="minorHAnsi" w:cstheme="minorHAnsi"/>
              <w:sz w:val="22"/>
              <w:szCs w:val="22"/>
            </w:rPr>
            <w:t xml:space="preserve"> and Ronald Wayne. </w:t>
          </w:r>
          <w:r w:rsidR="00E4123D">
            <w:rPr>
              <w:rFonts w:asciiTheme="minorHAnsi" w:hAnsiTheme="minorHAnsi" w:cstheme="minorHAnsi"/>
              <w:sz w:val="22"/>
              <w:szCs w:val="22"/>
            </w:rPr>
            <w:t xml:space="preserve">It </w:t>
          </w:r>
          <w:r w:rsidRPr="00EE4101">
            <w:rPr>
              <w:rFonts w:asciiTheme="minorHAnsi" w:hAnsiTheme="minorHAnsi" w:cstheme="minorHAnsi"/>
              <w:sz w:val="22"/>
              <w:szCs w:val="22"/>
            </w:rPr>
            <w:t xml:space="preserve">is best known for innovation developing mobile devices, notebooks, tablets, TV, home assistant technology, wearables as well as </w:t>
          </w:r>
          <w:r w:rsidR="00353BEE">
            <w:rPr>
              <w:rFonts w:asciiTheme="minorHAnsi" w:hAnsiTheme="minorHAnsi" w:cstheme="minorHAnsi"/>
              <w:sz w:val="22"/>
              <w:szCs w:val="22"/>
            </w:rPr>
            <w:t>expanding</w:t>
          </w:r>
          <w:r w:rsidRPr="00EE4101">
            <w:rPr>
              <w:rFonts w:asciiTheme="minorHAnsi" w:hAnsiTheme="minorHAnsi" w:cstheme="minorHAnsi"/>
              <w:sz w:val="22"/>
              <w:szCs w:val="22"/>
            </w:rPr>
            <w:t xml:space="preserve"> </w:t>
          </w:r>
          <w:r w:rsidR="00353BEE">
            <w:rPr>
              <w:rFonts w:asciiTheme="minorHAnsi" w:hAnsiTheme="minorHAnsi" w:cstheme="minorHAnsi"/>
              <w:sz w:val="22"/>
              <w:szCs w:val="22"/>
            </w:rPr>
            <w:t xml:space="preserve">its </w:t>
          </w:r>
          <w:r w:rsidRPr="00EE4101">
            <w:rPr>
              <w:rFonts w:asciiTheme="minorHAnsi" w:hAnsiTheme="minorHAnsi" w:cstheme="minorHAnsi"/>
              <w:sz w:val="22"/>
              <w:szCs w:val="22"/>
            </w:rPr>
            <w:t xml:space="preserve">own software iOS and applications (Business Standard, 2022).  </w:t>
          </w:r>
          <w:r w:rsidR="007A4256" w:rsidRPr="00EE4101">
            <w:rPr>
              <w:rFonts w:asciiTheme="minorHAnsi" w:hAnsiTheme="minorHAnsi" w:cstheme="minorHAnsi"/>
              <w:sz w:val="22"/>
              <w:szCs w:val="22"/>
            </w:rPr>
            <w:t>During 2016 Apple was asked</w:t>
          </w:r>
          <w:r w:rsidR="00353BEE">
            <w:rPr>
              <w:rFonts w:asciiTheme="minorHAnsi" w:hAnsiTheme="minorHAnsi" w:cstheme="minorHAnsi"/>
              <w:sz w:val="22"/>
              <w:szCs w:val="22"/>
            </w:rPr>
            <w:t>,</w:t>
          </w:r>
          <w:r w:rsidR="007A4256" w:rsidRPr="00EE4101">
            <w:rPr>
              <w:rFonts w:asciiTheme="minorHAnsi" w:hAnsiTheme="minorHAnsi" w:cstheme="minorHAnsi"/>
              <w:sz w:val="22"/>
              <w:szCs w:val="22"/>
            </w:rPr>
            <w:t xml:space="preserve"> by the Federal Bureau of Investigation (FBI)</w:t>
          </w:r>
          <w:r w:rsidR="00353BEE">
            <w:rPr>
              <w:rFonts w:asciiTheme="minorHAnsi" w:hAnsiTheme="minorHAnsi" w:cstheme="minorHAnsi"/>
              <w:sz w:val="22"/>
              <w:szCs w:val="22"/>
            </w:rPr>
            <w:t>,</w:t>
          </w:r>
          <w:r w:rsidR="007A4256" w:rsidRPr="00EE4101">
            <w:rPr>
              <w:rFonts w:asciiTheme="minorHAnsi" w:hAnsiTheme="minorHAnsi" w:cstheme="minorHAnsi"/>
              <w:sz w:val="22"/>
              <w:szCs w:val="22"/>
            </w:rPr>
            <w:t xml:space="preserve"> to </w:t>
          </w:r>
          <w:r w:rsidR="007A4256" w:rsidRPr="006127C5">
            <w:rPr>
              <w:rFonts w:asciiTheme="minorHAnsi" w:hAnsiTheme="minorHAnsi" w:cstheme="minorHAnsi"/>
              <w:color w:val="000000" w:themeColor="text1"/>
              <w:sz w:val="22"/>
              <w:szCs w:val="22"/>
            </w:rPr>
            <w:t xml:space="preserve">hack the iPhone of a killer in the 2015 December mass shooting </w:t>
          </w:r>
          <w:r w:rsidR="00EA6BB7" w:rsidRPr="006127C5">
            <w:rPr>
              <w:rFonts w:asciiTheme="minorHAnsi" w:hAnsiTheme="minorHAnsi" w:cstheme="minorHAnsi"/>
              <w:color w:val="000000" w:themeColor="text1"/>
              <w:sz w:val="22"/>
              <w:szCs w:val="22"/>
            </w:rPr>
            <w:t>in San Bernardino California (BBC News</w:t>
          </w:r>
          <w:r w:rsidR="00D1719F" w:rsidRPr="006127C5">
            <w:rPr>
              <w:rFonts w:asciiTheme="minorHAnsi" w:hAnsiTheme="minorHAnsi" w:cstheme="minorHAnsi"/>
              <w:color w:val="000000" w:themeColor="text1"/>
              <w:sz w:val="22"/>
              <w:szCs w:val="22"/>
            </w:rPr>
            <w:t xml:space="preserve"> - </w:t>
          </w:r>
          <w:r w:rsidR="00D1719F" w:rsidRPr="004F640E">
            <w:rPr>
              <w:rFonts w:ascii="Calibri" w:hAnsi="Calibri" w:cs="Calibri"/>
              <w:i/>
              <w:iCs/>
              <w:color w:val="000000" w:themeColor="text1"/>
              <w:sz w:val="22"/>
              <w:szCs w:val="22"/>
            </w:rPr>
            <w:t>San Bernardino shooting</w:t>
          </w:r>
          <w:r w:rsidR="00D1719F" w:rsidRPr="006127C5">
            <w:rPr>
              <w:rFonts w:asciiTheme="minorHAnsi" w:hAnsiTheme="minorHAnsi" w:cstheme="minorHAnsi"/>
              <w:color w:val="000000" w:themeColor="text1"/>
              <w:sz w:val="22"/>
              <w:szCs w:val="22"/>
            </w:rPr>
            <w:t xml:space="preserve"> </w:t>
          </w:r>
          <w:r w:rsidR="00EA6BB7" w:rsidRPr="006127C5">
            <w:rPr>
              <w:rFonts w:asciiTheme="minorHAnsi" w:hAnsiTheme="minorHAnsi" w:cstheme="minorHAnsi"/>
              <w:color w:val="000000" w:themeColor="text1"/>
              <w:sz w:val="22"/>
              <w:szCs w:val="22"/>
            </w:rPr>
            <w:t xml:space="preserve">2015). </w:t>
          </w:r>
          <w:r w:rsidR="00353BEE" w:rsidRPr="006127C5">
            <w:rPr>
              <w:rFonts w:asciiTheme="minorHAnsi" w:hAnsiTheme="minorHAnsi" w:cstheme="minorHAnsi"/>
              <w:color w:val="000000" w:themeColor="text1"/>
              <w:sz w:val="22"/>
              <w:szCs w:val="22"/>
            </w:rPr>
            <w:t xml:space="preserve"> </w:t>
          </w:r>
          <w:r w:rsidR="00EA6BB7" w:rsidRPr="006127C5">
            <w:rPr>
              <w:rFonts w:asciiTheme="minorHAnsi" w:hAnsiTheme="minorHAnsi" w:cstheme="minorHAnsi"/>
              <w:color w:val="000000" w:themeColor="text1"/>
              <w:sz w:val="22"/>
              <w:szCs w:val="22"/>
            </w:rPr>
            <w:t xml:space="preserve">Apple </w:t>
          </w:r>
          <w:r w:rsidR="00353BEE">
            <w:rPr>
              <w:rFonts w:asciiTheme="minorHAnsi" w:hAnsiTheme="minorHAnsi" w:cstheme="minorHAnsi"/>
              <w:sz w:val="22"/>
              <w:szCs w:val="22"/>
            </w:rPr>
            <w:t>twice</w:t>
          </w:r>
          <w:r w:rsidR="00EA6BB7" w:rsidRPr="00EE4101">
            <w:rPr>
              <w:rFonts w:asciiTheme="minorHAnsi" w:hAnsiTheme="minorHAnsi" w:cstheme="minorHAnsi"/>
              <w:sz w:val="22"/>
              <w:szCs w:val="22"/>
            </w:rPr>
            <w:t xml:space="preserve"> refused this request, even after </w:t>
          </w:r>
          <w:r w:rsidR="00353BEE">
            <w:rPr>
              <w:rFonts w:asciiTheme="minorHAnsi" w:hAnsiTheme="minorHAnsi" w:cstheme="minorHAnsi"/>
              <w:sz w:val="22"/>
              <w:szCs w:val="22"/>
            </w:rPr>
            <w:t>receiving</w:t>
          </w:r>
          <w:r w:rsidR="00EA6BB7" w:rsidRPr="00EE4101">
            <w:rPr>
              <w:rFonts w:asciiTheme="minorHAnsi" w:hAnsiTheme="minorHAnsi" w:cstheme="minorHAnsi"/>
              <w:sz w:val="22"/>
              <w:szCs w:val="22"/>
            </w:rPr>
            <w:t xml:space="preserve"> a federal magistrate court order. The FBI labell</w:t>
          </w:r>
          <w:r w:rsidR="00353BEE">
            <w:rPr>
              <w:rFonts w:asciiTheme="minorHAnsi" w:hAnsiTheme="minorHAnsi" w:cstheme="minorHAnsi"/>
              <w:sz w:val="22"/>
              <w:szCs w:val="22"/>
            </w:rPr>
            <w:t>ed</w:t>
          </w:r>
          <w:r w:rsidR="00EA6BB7" w:rsidRPr="00EE4101">
            <w:rPr>
              <w:rFonts w:asciiTheme="minorHAnsi" w:hAnsiTheme="minorHAnsi" w:cstheme="minorHAnsi"/>
              <w:sz w:val="22"/>
              <w:szCs w:val="22"/>
            </w:rPr>
            <w:t xml:space="preserve"> Apple as </w:t>
          </w:r>
          <w:r w:rsidR="00353BEE">
            <w:rPr>
              <w:rFonts w:asciiTheme="minorHAnsi" w:hAnsiTheme="minorHAnsi" w:cstheme="minorHAnsi"/>
              <w:sz w:val="22"/>
              <w:szCs w:val="22"/>
            </w:rPr>
            <w:t xml:space="preserve">a Company who </w:t>
          </w:r>
          <w:r w:rsidR="00EA6BB7" w:rsidRPr="00EE4101">
            <w:rPr>
              <w:rFonts w:asciiTheme="minorHAnsi" w:hAnsiTheme="minorHAnsi" w:cstheme="minorHAnsi"/>
              <w:sz w:val="22"/>
              <w:szCs w:val="22"/>
            </w:rPr>
            <w:t>prioritis</w:t>
          </w:r>
          <w:r w:rsidR="00353BEE">
            <w:rPr>
              <w:rFonts w:asciiTheme="minorHAnsi" w:hAnsiTheme="minorHAnsi" w:cstheme="minorHAnsi"/>
              <w:sz w:val="22"/>
              <w:szCs w:val="22"/>
            </w:rPr>
            <w:t>ed</w:t>
          </w:r>
          <w:r w:rsidR="00EA6BB7" w:rsidRPr="00EE4101">
            <w:rPr>
              <w:rFonts w:asciiTheme="minorHAnsi" w:hAnsiTheme="minorHAnsi" w:cstheme="minorHAnsi"/>
              <w:sz w:val="22"/>
              <w:szCs w:val="22"/>
            </w:rPr>
            <w:t xml:space="preserve"> </w:t>
          </w:r>
          <w:r w:rsidR="00353BEE">
            <w:rPr>
              <w:rFonts w:asciiTheme="minorHAnsi" w:hAnsiTheme="minorHAnsi" w:cstheme="minorHAnsi"/>
              <w:sz w:val="22"/>
              <w:szCs w:val="22"/>
            </w:rPr>
            <w:t>its</w:t>
          </w:r>
          <w:r w:rsidR="00EA6BB7" w:rsidRPr="00EE4101">
            <w:rPr>
              <w:rFonts w:asciiTheme="minorHAnsi" w:hAnsiTheme="minorHAnsi" w:cstheme="minorHAnsi"/>
              <w:sz w:val="22"/>
              <w:szCs w:val="22"/>
            </w:rPr>
            <w:t xml:space="preserve"> public brand marketing strategy over terrorism negotiation</w:t>
          </w:r>
          <w:r w:rsidR="00BE1613" w:rsidRPr="00EE4101">
            <w:rPr>
              <w:rFonts w:asciiTheme="minorHAnsi" w:hAnsiTheme="minorHAnsi" w:cstheme="minorHAnsi"/>
              <w:sz w:val="22"/>
              <w:szCs w:val="22"/>
            </w:rPr>
            <w:t xml:space="preserve"> (Ackerman, </w:t>
          </w:r>
          <w:r w:rsidR="00BE1613" w:rsidRPr="00EE4101">
            <w:rPr>
              <w:rFonts w:asciiTheme="minorHAnsi" w:hAnsiTheme="minorHAnsi" w:cstheme="minorHAnsi"/>
              <w:i/>
              <w:iCs/>
              <w:sz w:val="22"/>
              <w:szCs w:val="22"/>
            </w:rPr>
            <w:t xml:space="preserve">et al., </w:t>
          </w:r>
          <w:r w:rsidR="00BE1613" w:rsidRPr="00EE4101">
            <w:rPr>
              <w:rFonts w:asciiTheme="minorHAnsi" w:hAnsiTheme="minorHAnsi" w:cstheme="minorHAnsi"/>
              <w:sz w:val="22"/>
              <w:szCs w:val="22"/>
            </w:rPr>
            <w:t xml:space="preserve">2016). </w:t>
          </w:r>
          <w:r w:rsidR="00EA6BB7" w:rsidRPr="00EE4101">
            <w:rPr>
              <w:rFonts w:asciiTheme="minorHAnsi" w:hAnsiTheme="minorHAnsi" w:cstheme="minorHAnsi"/>
              <w:sz w:val="22"/>
              <w:szCs w:val="22"/>
            </w:rPr>
            <w:t xml:space="preserve"> </w:t>
          </w:r>
          <w:r w:rsidR="00BE1613" w:rsidRPr="00EE4101">
            <w:rPr>
              <w:rFonts w:asciiTheme="minorHAnsi" w:hAnsiTheme="minorHAnsi" w:cstheme="minorHAnsi"/>
              <w:sz w:val="22"/>
              <w:szCs w:val="22"/>
            </w:rPr>
            <w:t>Even though some consumers supported Apple during this ‘incident’</w:t>
          </w:r>
          <w:r w:rsidR="00C9213A">
            <w:rPr>
              <w:rFonts w:asciiTheme="minorHAnsi" w:hAnsiTheme="minorHAnsi" w:cstheme="minorHAnsi"/>
              <w:sz w:val="22"/>
              <w:szCs w:val="22"/>
            </w:rPr>
            <w:t xml:space="preserve">, </w:t>
          </w:r>
          <w:r w:rsidR="00BE1613" w:rsidRPr="00EE4101">
            <w:rPr>
              <w:rFonts w:asciiTheme="minorHAnsi" w:hAnsiTheme="minorHAnsi" w:cstheme="minorHAnsi"/>
              <w:sz w:val="22"/>
              <w:szCs w:val="22"/>
            </w:rPr>
            <w:t xml:space="preserve">it did raise </w:t>
          </w:r>
          <w:r w:rsidR="00733A61">
            <w:rPr>
              <w:rFonts w:asciiTheme="minorHAnsi" w:hAnsiTheme="minorHAnsi" w:cstheme="minorHAnsi"/>
              <w:sz w:val="22"/>
              <w:szCs w:val="22"/>
            </w:rPr>
            <w:t xml:space="preserve">morality </w:t>
          </w:r>
          <w:r w:rsidR="00BE1613" w:rsidRPr="00EE4101">
            <w:rPr>
              <w:rFonts w:asciiTheme="minorHAnsi" w:hAnsiTheme="minorHAnsi" w:cstheme="minorHAnsi"/>
              <w:sz w:val="22"/>
              <w:szCs w:val="22"/>
            </w:rPr>
            <w:t xml:space="preserve">questions for others, leaving a substandard image of the company which could have possibly </w:t>
          </w:r>
          <w:r w:rsidR="00A43E09" w:rsidRPr="00EE4101">
            <w:rPr>
              <w:rFonts w:asciiTheme="minorHAnsi" w:hAnsiTheme="minorHAnsi" w:cstheme="minorHAnsi"/>
              <w:sz w:val="22"/>
              <w:szCs w:val="22"/>
            </w:rPr>
            <w:t>led</w:t>
          </w:r>
          <w:r w:rsidR="00BE1613" w:rsidRPr="00EE4101">
            <w:rPr>
              <w:rFonts w:asciiTheme="minorHAnsi" w:hAnsiTheme="minorHAnsi" w:cstheme="minorHAnsi"/>
              <w:sz w:val="22"/>
              <w:szCs w:val="22"/>
            </w:rPr>
            <w:t xml:space="preserve"> to a slight drop in sales. </w:t>
          </w:r>
          <w:r w:rsidR="00A43E09" w:rsidRPr="00EE4101">
            <w:rPr>
              <w:rFonts w:asciiTheme="minorHAnsi" w:hAnsiTheme="minorHAnsi" w:cstheme="minorHAnsi"/>
              <w:sz w:val="22"/>
              <w:szCs w:val="22"/>
            </w:rPr>
            <w:t xml:space="preserve">During the initial environmental </w:t>
          </w:r>
          <w:r w:rsidR="0048204A" w:rsidRPr="00EE4101">
            <w:rPr>
              <w:rFonts w:asciiTheme="minorHAnsi" w:hAnsiTheme="minorHAnsi" w:cstheme="minorHAnsi"/>
              <w:sz w:val="22"/>
              <w:szCs w:val="22"/>
            </w:rPr>
            <w:t>scan,</w:t>
          </w:r>
          <w:r w:rsidR="00A43E09" w:rsidRPr="00EE4101">
            <w:rPr>
              <w:rFonts w:asciiTheme="minorHAnsi" w:hAnsiTheme="minorHAnsi" w:cstheme="minorHAnsi"/>
              <w:sz w:val="22"/>
              <w:szCs w:val="22"/>
            </w:rPr>
            <w:t xml:space="preserve"> it was concluded that Apple needed to achieve the following recommendations:</w:t>
          </w:r>
        </w:p>
        <w:p w14:paraId="4A8696F4" w14:textId="5B72AF5A" w:rsidR="00A43E09" w:rsidRPr="00EE4101" w:rsidRDefault="00A43E09">
          <w:pPr>
            <w:rPr>
              <w:rFonts w:asciiTheme="minorHAnsi" w:hAnsiTheme="minorHAnsi" w:cstheme="minorHAnsi"/>
              <w:sz w:val="22"/>
              <w:szCs w:val="22"/>
            </w:rPr>
          </w:pPr>
        </w:p>
        <w:p w14:paraId="1A3E9F1F" w14:textId="21898C22" w:rsidR="00A43E09" w:rsidRPr="00EE4101" w:rsidRDefault="00A43E09" w:rsidP="00A43E09">
          <w:pPr>
            <w:pStyle w:val="ListParagraph"/>
            <w:numPr>
              <w:ilvl w:val="0"/>
              <w:numId w:val="16"/>
            </w:numPr>
            <w:rPr>
              <w:rFonts w:cstheme="minorHAnsi"/>
            </w:rPr>
          </w:pPr>
          <w:r w:rsidRPr="00EE4101">
            <w:rPr>
              <w:rFonts w:cstheme="minorHAnsi"/>
            </w:rPr>
            <w:t xml:space="preserve">Promotion offers and Aggressive Marketing: Apple face competition from other brands </w:t>
          </w:r>
          <w:r w:rsidR="0048204A" w:rsidRPr="00EE4101">
            <w:rPr>
              <w:rFonts w:cstheme="minorHAnsi"/>
            </w:rPr>
            <w:t>in</w:t>
          </w:r>
          <w:r w:rsidRPr="00EE4101">
            <w:rPr>
              <w:rFonts w:cstheme="minorHAnsi"/>
            </w:rPr>
            <w:t xml:space="preserve"> the technology market. New strategies therefore need to be put in place to develop new customers and engage consumers already in the Apple eco-system. This could be </w:t>
          </w:r>
          <w:r w:rsidR="0048204A" w:rsidRPr="00EE4101">
            <w:rPr>
              <w:rFonts w:cstheme="minorHAnsi"/>
            </w:rPr>
            <w:t>achieved</w:t>
          </w:r>
          <w:r w:rsidRPr="00EE4101">
            <w:rPr>
              <w:rFonts w:cstheme="minorHAnsi"/>
            </w:rPr>
            <w:t xml:space="preserve"> by using their security features as a point pf promotion. </w:t>
          </w:r>
        </w:p>
        <w:p w14:paraId="0A73D791" w14:textId="2B15CDDF" w:rsidR="00A43E09" w:rsidRPr="00EE4101" w:rsidRDefault="00A43E09" w:rsidP="00A43E09">
          <w:pPr>
            <w:pStyle w:val="ListParagraph"/>
            <w:numPr>
              <w:ilvl w:val="0"/>
              <w:numId w:val="16"/>
            </w:numPr>
            <w:rPr>
              <w:rFonts w:cstheme="minorHAnsi"/>
            </w:rPr>
          </w:pPr>
          <w:r w:rsidRPr="00EE4101">
            <w:rPr>
              <w:rFonts w:cstheme="minorHAnsi"/>
            </w:rPr>
            <w:t>Strengthen relationships with the Government and their courts: Issues between Apple and the United State</w:t>
          </w:r>
          <w:r w:rsidR="0048204A" w:rsidRPr="00EE4101">
            <w:rPr>
              <w:rFonts w:cstheme="minorHAnsi"/>
            </w:rPr>
            <w:t xml:space="preserve">s Government, some consumers </w:t>
          </w:r>
          <w:r w:rsidR="00C9213A">
            <w:rPr>
              <w:rFonts w:cstheme="minorHAnsi"/>
            </w:rPr>
            <w:t>thought</w:t>
          </w:r>
          <w:r w:rsidR="0048204A" w:rsidRPr="00EE4101">
            <w:rPr>
              <w:rFonts w:cstheme="minorHAnsi"/>
            </w:rPr>
            <w:t>, le</w:t>
          </w:r>
          <w:r w:rsidR="00C9213A">
            <w:rPr>
              <w:rFonts w:cstheme="minorHAnsi"/>
            </w:rPr>
            <w:t>d to</w:t>
          </w:r>
          <w:r w:rsidR="0048204A" w:rsidRPr="00EE4101">
            <w:rPr>
              <w:rFonts w:cstheme="minorHAnsi"/>
            </w:rPr>
            <w:t xml:space="preserve"> a substandard image of Apple and their morals (refusing to hack a terrorists iPhone).  Apple need</w:t>
          </w:r>
          <w:r w:rsidR="008E1C39">
            <w:rPr>
              <w:rFonts w:cstheme="minorHAnsi"/>
            </w:rPr>
            <w:t>ed</w:t>
          </w:r>
          <w:r w:rsidR="0048204A" w:rsidRPr="00EE4101">
            <w:rPr>
              <w:rFonts w:cstheme="minorHAnsi"/>
            </w:rPr>
            <w:t xml:space="preserve"> to strengthen their relationship with Governments and law enforcement</w:t>
          </w:r>
          <w:r w:rsidR="008E1C39">
            <w:rPr>
              <w:rFonts w:cstheme="minorHAnsi"/>
            </w:rPr>
            <w:t>,</w:t>
          </w:r>
          <w:r w:rsidR="0048204A" w:rsidRPr="00EE4101">
            <w:rPr>
              <w:rFonts w:cstheme="minorHAnsi"/>
            </w:rPr>
            <w:t xml:space="preserve"> work with them and show their </w:t>
          </w:r>
          <w:r w:rsidR="008E1C39">
            <w:rPr>
              <w:rFonts w:cstheme="minorHAnsi"/>
            </w:rPr>
            <w:t>restored</w:t>
          </w:r>
          <w:r w:rsidR="0048204A" w:rsidRPr="00EE4101">
            <w:rPr>
              <w:rFonts w:cstheme="minorHAnsi"/>
            </w:rPr>
            <w:t xml:space="preserve"> relationship </w:t>
          </w:r>
          <w:r w:rsidR="0036482C">
            <w:rPr>
              <w:rFonts w:cstheme="minorHAnsi"/>
            </w:rPr>
            <w:t xml:space="preserve">to the public </w:t>
          </w:r>
          <w:r w:rsidR="0048204A" w:rsidRPr="00EE4101">
            <w:rPr>
              <w:rFonts w:cstheme="minorHAnsi"/>
            </w:rPr>
            <w:t xml:space="preserve">and how secure </w:t>
          </w:r>
          <w:r w:rsidR="0036482C">
            <w:rPr>
              <w:rFonts w:cstheme="minorHAnsi"/>
            </w:rPr>
            <w:t>d</w:t>
          </w:r>
          <w:r w:rsidR="0048204A" w:rsidRPr="00EE4101">
            <w:rPr>
              <w:rFonts w:cstheme="minorHAnsi"/>
            </w:rPr>
            <w:t xml:space="preserve">ata is on Apple’s iOS. </w:t>
          </w:r>
        </w:p>
        <w:p w14:paraId="62FD86E5" w14:textId="1E7B83C8" w:rsidR="006F50E2" w:rsidRDefault="0048204A" w:rsidP="0048204A">
          <w:pPr>
            <w:rPr>
              <w:rFonts w:asciiTheme="minorHAnsi" w:hAnsiTheme="minorHAnsi" w:cstheme="minorHAnsi"/>
              <w:sz w:val="22"/>
              <w:szCs w:val="22"/>
            </w:rPr>
          </w:pPr>
          <w:r w:rsidRPr="00EE4101">
            <w:rPr>
              <w:rFonts w:asciiTheme="minorHAnsi" w:hAnsiTheme="minorHAnsi" w:cstheme="minorHAnsi"/>
              <w:sz w:val="22"/>
              <w:szCs w:val="22"/>
            </w:rPr>
            <w:t>The aim of this report is to evaluate the overall role and activities of the marketing department within Apple and outline future development for a marketing plan to help achieve the recommendations discussed above. During this report</w:t>
          </w:r>
          <w:r w:rsidR="003C3765" w:rsidRPr="00EE4101">
            <w:rPr>
              <w:rFonts w:asciiTheme="minorHAnsi" w:hAnsiTheme="minorHAnsi" w:cstheme="minorHAnsi"/>
              <w:sz w:val="22"/>
              <w:szCs w:val="22"/>
            </w:rPr>
            <w:t xml:space="preserve"> </w:t>
          </w:r>
          <w:r w:rsidR="00BC4D55">
            <w:rPr>
              <w:rFonts w:asciiTheme="minorHAnsi" w:hAnsiTheme="minorHAnsi" w:cstheme="minorHAnsi"/>
              <w:sz w:val="22"/>
              <w:szCs w:val="22"/>
            </w:rPr>
            <w:t xml:space="preserve">we will discuss </w:t>
          </w:r>
          <w:r w:rsidR="003C3765" w:rsidRPr="00EE4101">
            <w:rPr>
              <w:rFonts w:asciiTheme="minorHAnsi" w:hAnsiTheme="minorHAnsi" w:cstheme="minorHAnsi"/>
              <w:sz w:val="22"/>
              <w:szCs w:val="22"/>
            </w:rPr>
            <w:t xml:space="preserve">the marketing concept, </w:t>
          </w:r>
          <w:r w:rsidR="00BC4D55">
            <w:rPr>
              <w:rFonts w:asciiTheme="minorHAnsi" w:hAnsiTheme="minorHAnsi" w:cstheme="minorHAnsi"/>
              <w:sz w:val="22"/>
              <w:szCs w:val="22"/>
            </w:rPr>
            <w:t xml:space="preserve">together with the </w:t>
          </w:r>
          <w:r w:rsidR="003C3765" w:rsidRPr="00EE4101">
            <w:rPr>
              <w:rFonts w:asciiTheme="minorHAnsi" w:hAnsiTheme="minorHAnsi" w:cstheme="minorHAnsi"/>
              <w:sz w:val="22"/>
              <w:szCs w:val="22"/>
            </w:rPr>
            <w:t xml:space="preserve">human, physical, technological, and financial resources </w:t>
          </w:r>
          <w:r w:rsidR="00BC4D55">
            <w:rPr>
              <w:rFonts w:asciiTheme="minorHAnsi" w:hAnsiTheme="minorHAnsi" w:cstheme="minorHAnsi"/>
              <w:sz w:val="22"/>
              <w:szCs w:val="22"/>
            </w:rPr>
            <w:t>within</w:t>
          </w:r>
          <w:r w:rsidR="003C3765" w:rsidRPr="00EE4101">
            <w:rPr>
              <w:rFonts w:asciiTheme="minorHAnsi" w:hAnsiTheme="minorHAnsi" w:cstheme="minorHAnsi"/>
              <w:sz w:val="22"/>
              <w:szCs w:val="22"/>
            </w:rPr>
            <w:t xml:space="preserve"> Apple</w:t>
          </w:r>
          <w:r w:rsidR="00BC4D55">
            <w:rPr>
              <w:rFonts w:asciiTheme="minorHAnsi" w:hAnsiTheme="minorHAnsi" w:cstheme="minorHAnsi"/>
              <w:sz w:val="22"/>
              <w:szCs w:val="22"/>
            </w:rPr>
            <w:t xml:space="preserve">. </w:t>
          </w:r>
          <w:r w:rsidR="003C3765" w:rsidRPr="00EE4101">
            <w:rPr>
              <w:rFonts w:asciiTheme="minorHAnsi" w:hAnsiTheme="minorHAnsi" w:cstheme="minorHAnsi"/>
              <w:sz w:val="22"/>
              <w:szCs w:val="22"/>
            </w:rPr>
            <w:t xml:space="preserve"> </w:t>
          </w:r>
          <w:r w:rsidR="00BC4D55">
            <w:rPr>
              <w:rFonts w:asciiTheme="minorHAnsi" w:hAnsiTheme="minorHAnsi" w:cstheme="minorHAnsi"/>
              <w:sz w:val="22"/>
              <w:szCs w:val="22"/>
            </w:rPr>
            <w:t>T</w:t>
          </w:r>
          <w:r w:rsidR="003C3765" w:rsidRPr="00EE4101">
            <w:rPr>
              <w:rFonts w:asciiTheme="minorHAnsi" w:hAnsiTheme="minorHAnsi" w:cstheme="minorHAnsi"/>
              <w:sz w:val="22"/>
              <w:szCs w:val="22"/>
            </w:rPr>
            <w:t xml:space="preserve">he Macro and Microenvironment for Apple will be analysed using PESTLE, Porter’s 5 Forces </w:t>
          </w:r>
          <w:r w:rsidR="00EE4101" w:rsidRPr="00EE4101">
            <w:rPr>
              <w:rFonts w:asciiTheme="minorHAnsi" w:hAnsiTheme="minorHAnsi" w:cstheme="minorHAnsi"/>
              <w:sz w:val="22"/>
              <w:szCs w:val="22"/>
            </w:rPr>
            <w:t xml:space="preserve">– the competitive rivalry </w:t>
          </w:r>
          <w:r w:rsidR="00BC4D55">
            <w:rPr>
              <w:rFonts w:asciiTheme="minorHAnsi" w:hAnsiTheme="minorHAnsi" w:cstheme="minorHAnsi"/>
              <w:sz w:val="22"/>
              <w:szCs w:val="22"/>
            </w:rPr>
            <w:t>between</w:t>
          </w:r>
          <w:r w:rsidR="00EE4101" w:rsidRPr="00EE4101">
            <w:rPr>
              <w:rFonts w:asciiTheme="minorHAnsi" w:hAnsiTheme="minorHAnsi" w:cstheme="minorHAnsi"/>
              <w:sz w:val="22"/>
              <w:szCs w:val="22"/>
            </w:rPr>
            <w:t xml:space="preserve"> Apple and their competitors Samsung and Google </w:t>
          </w:r>
          <w:r w:rsidR="003C3765" w:rsidRPr="00EE4101">
            <w:rPr>
              <w:rFonts w:asciiTheme="minorHAnsi" w:hAnsiTheme="minorHAnsi" w:cstheme="minorHAnsi"/>
              <w:sz w:val="22"/>
              <w:szCs w:val="22"/>
            </w:rPr>
            <w:t>and SWOT</w:t>
          </w:r>
          <w:r w:rsidR="00EE4101" w:rsidRPr="00EE4101">
            <w:rPr>
              <w:rFonts w:asciiTheme="minorHAnsi" w:hAnsiTheme="minorHAnsi" w:cstheme="minorHAnsi"/>
              <w:sz w:val="22"/>
              <w:szCs w:val="22"/>
            </w:rPr>
            <w:t xml:space="preserve">, </w:t>
          </w:r>
          <w:r w:rsidR="00587A44">
            <w:rPr>
              <w:rFonts w:asciiTheme="minorHAnsi" w:hAnsiTheme="minorHAnsi" w:cstheme="minorHAnsi"/>
              <w:sz w:val="22"/>
              <w:szCs w:val="22"/>
            </w:rPr>
            <w:t>examining</w:t>
          </w:r>
          <w:r w:rsidR="00EE4101" w:rsidRPr="00EE4101">
            <w:rPr>
              <w:rFonts w:asciiTheme="minorHAnsi" w:hAnsiTheme="minorHAnsi" w:cstheme="minorHAnsi"/>
              <w:sz w:val="22"/>
              <w:szCs w:val="22"/>
            </w:rPr>
            <w:t xml:space="preserve"> Apple’s proficient </w:t>
          </w:r>
          <w:r w:rsidR="00587A44">
            <w:rPr>
              <w:rFonts w:asciiTheme="minorHAnsi" w:hAnsiTheme="minorHAnsi" w:cstheme="minorHAnsi"/>
              <w:sz w:val="22"/>
              <w:szCs w:val="22"/>
            </w:rPr>
            <w:t>exploration</w:t>
          </w:r>
          <w:r w:rsidR="00EE4101" w:rsidRPr="00EE4101">
            <w:rPr>
              <w:rFonts w:asciiTheme="minorHAnsi" w:hAnsiTheme="minorHAnsi" w:cstheme="minorHAnsi"/>
              <w:sz w:val="22"/>
              <w:szCs w:val="22"/>
            </w:rPr>
            <w:t xml:space="preserve"> in product research and development</w:t>
          </w:r>
          <w:r w:rsidR="00587A44">
            <w:rPr>
              <w:rFonts w:asciiTheme="minorHAnsi" w:hAnsiTheme="minorHAnsi" w:cstheme="minorHAnsi"/>
              <w:sz w:val="22"/>
              <w:szCs w:val="22"/>
            </w:rPr>
            <w:t xml:space="preserve">, highlighting </w:t>
          </w:r>
          <w:r w:rsidR="00EE4101">
            <w:rPr>
              <w:rFonts w:asciiTheme="minorHAnsi" w:hAnsiTheme="minorHAnsi" w:cstheme="minorHAnsi"/>
              <w:sz w:val="22"/>
              <w:szCs w:val="22"/>
            </w:rPr>
            <w:t>threats arising from main mobile competitor Android.</w:t>
          </w:r>
          <w:r w:rsidR="00587A44">
            <w:rPr>
              <w:rFonts w:asciiTheme="minorHAnsi" w:hAnsiTheme="minorHAnsi" w:cstheme="minorHAnsi"/>
              <w:sz w:val="22"/>
              <w:szCs w:val="22"/>
            </w:rPr>
            <w:t xml:space="preserve"> </w:t>
          </w:r>
          <w:r w:rsidR="00EE4101" w:rsidRPr="00EE4101">
            <w:rPr>
              <w:rFonts w:asciiTheme="minorHAnsi" w:hAnsiTheme="minorHAnsi" w:cstheme="minorHAnsi"/>
              <w:sz w:val="22"/>
              <w:szCs w:val="22"/>
            </w:rPr>
            <w:t xml:space="preserve"> </w:t>
          </w:r>
          <w:r w:rsidR="003C3765" w:rsidRPr="00EE4101">
            <w:rPr>
              <w:rFonts w:asciiTheme="minorHAnsi" w:hAnsiTheme="minorHAnsi" w:cstheme="minorHAnsi"/>
              <w:sz w:val="22"/>
              <w:szCs w:val="22"/>
            </w:rPr>
            <w:t>Apple’s target marke</w:t>
          </w:r>
          <w:r w:rsidR="00545F5D">
            <w:rPr>
              <w:rFonts w:asciiTheme="minorHAnsi" w:hAnsiTheme="minorHAnsi" w:cstheme="minorHAnsi"/>
              <w:sz w:val="22"/>
              <w:szCs w:val="22"/>
            </w:rPr>
            <w:t>t, their segmented market,</w:t>
          </w:r>
          <w:r w:rsidR="005E5896">
            <w:rPr>
              <w:rFonts w:asciiTheme="minorHAnsi" w:hAnsiTheme="minorHAnsi" w:cstheme="minorHAnsi"/>
              <w:sz w:val="22"/>
              <w:szCs w:val="22"/>
            </w:rPr>
            <w:t xml:space="preserve"> is </w:t>
          </w:r>
          <w:r w:rsidR="00545F5D">
            <w:rPr>
              <w:rFonts w:asciiTheme="minorHAnsi" w:hAnsiTheme="minorHAnsi" w:cstheme="minorHAnsi"/>
              <w:sz w:val="22"/>
              <w:szCs w:val="22"/>
            </w:rPr>
            <w:t xml:space="preserve">mainly young technology enthusiasts who have a wide income </w:t>
          </w:r>
          <w:proofErr w:type="gramStart"/>
          <w:r w:rsidR="00545F5D">
            <w:rPr>
              <w:rFonts w:asciiTheme="minorHAnsi" w:hAnsiTheme="minorHAnsi" w:cstheme="minorHAnsi"/>
              <w:sz w:val="22"/>
              <w:szCs w:val="22"/>
            </w:rPr>
            <w:t>gap,</w:t>
          </w:r>
          <w:proofErr w:type="gramEnd"/>
          <w:r w:rsidR="00545F5D">
            <w:rPr>
              <w:rFonts w:asciiTheme="minorHAnsi" w:hAnsiTheme="minorHAnsi" w:cstheme="minorHAnsi"/>
              <w:sz w:val="22"/>
              <w:szCs w:val="22"/>
            </w:rPr>
            <w:t xml:space="preserve"> however</w:t>
          </w:r>
          <w:r w:rsidR="005E5896">
            <w:rPr>
              <w:rFonts w:asciiTheme="minorHAnsi" w:hAnsiTheme="minorHAnsi" w:cstheme="minorHAnsi"/>
              <w:sz w:val="22"/>
              <w:szCs w:val="22"/>
            </w:rPr>
            <w:t>,</w:t>
          </w:r>
          <w:r w:rsidR="00545F5D">
            <w:rPr>
              <w:rFonts w:asciiTheme="minorHAnsi" w:hAnsiTheme="minorHAnsi" w:cstheme="minorHAnsi"/>
              <w:sz w:val="22"/>
              <w:szCs w:val="22"/>
            </w:rPr>
            <w:t xml:space="preserve"> Apple products are also appealing to those over 65</w:t>
          </w:r>
          <w:r w:rsidR="005E5896">
            <w:rPr>
              <w:rFonts w:asciiTheme="minorHAnsi" w:hAnsiTheme="minorHAnsi" w:cstheme="minorHAnsi"/>
              <w:sz w:val="22"/>
              <w:szCs w:val="22"/>
            </w:rPr>
            <w:t xml:space="preserve">+. </w:t>
          </w:r>
          <w:r w:rsidR="00545F5D">
            <w:rPr>
              <w:rFonts w:asciiTheme="minorHAnsi" w:hAnsiTheme="minorHAnsi" w:cstheme="minorHAnsi"/>
              <w:sz w:val="22"/>
              <w:szCs w:val="22"/>
            </w:rPr>
            <w:t xml:space="preserve"> Apple </w:t>
          </w:r>
          <w:r w:rsidR="005E5896">
            <w:rPr>
              <w:rFonts w:asciiTheme="minorHAnsi" w:hAnsiTheme="minorHAnsi" w:cstheme="minorHAnsi"/>
              <w:sz w:val="22"/>
              <w:szCs w:val="22"/>
            </w:rPr>
            <w:t>attract</w:t>
          </w:r>
          <w:r w:rsidR="00545F5D">
            <w:rPr>
              <w:rFonts w:asciiTheme="minorHAnsi" w:hAnsiTheme="minorHAnsi" w:cstheme="minorHAnsi"/>
              <w:sz w:val="22"/>
              <w:szCs w:val="22"/>
            </w:rPr>
            <w:t xml:space="preserve"> their younger audiences via social media launches and campaigns such as </w:t>
          </w:r>
          <w:r w:rsidR="00545F5D">
            <w:rPr>
              <w:rFonts w:ascii="Calibri" w:hAnsi="Calibri" w:cs="Calibri"/>
              <w:sz w:val="22"/>
              <w:szCs w:val="22"/>
            </w:rPr>
            <w:t>#</w:t>
          </w:r>
          <w:r w:rsidR="00545F5D">
            <w:rPr>
              <w:rFonts w:asciiTheme="minorHAnsi" w:hAnsiTheme="minorHAnsi" w:cstheme="minorHAnsi"/>
              <w:sz w:val="22"/>
              <w:szCs w:val="22"/>
            </w:rPr>
            <w:t xml:space="preserve">shotoniphone campaigns. </w:t>
          </w:r>
          <w:r w:rsidR="006F50E2">
            <w:rPr>
              <w:rFonts w:asciiTheme="minorHAnsi" w:hAnsiTheme="minorHAnsi" w:cstheme="minorHAnsi"/>
              <w:sz w:val="22"/>
              <w:szCs w:val="22"/>
            </w:rPr>
            <w:t xml:space="preserve">They also use traditional marketing towards the more mature audience (Giraffe </w:t>
          </w:r>
          <w:proofErr w:type="gramStart"/>
          <w:r w:rsidR="006F50E2">
            <w:rPr>
              <w:rFonts w:asciiTheme="minorHAnsi" w:hAnsiTheme="minorHAnsi" w:cstheme="minorHAnsi"/>
              <w:sz w:val="22"/>
              <w:szCs w:val="22"/>
            </w:rPr>
            <w:t>Social Media</w:t>
          </w:r>
          <w:proofErr w:type="gramEnd"/>
          <w:r w:rsidR="006F50E2">
            <w:rPr>
              <w:rFonts w:asciiTheme="minorHAnsi" w:hAnsiTheme="minorHAnsi" w:cstheme="minorHAnsi"/>
              <w:sz w:val="22"/>
              <w:szCs w:val="22"/>
            </w:rPr>
            <w:t>, 2021).</w:t>
          </w:r>
          <w:r w:rsidR="005E5896">
            <w:rPr>
              <w:rFonts w:asciiTheme="minorHAnsi" w:hAnsiTheme="minorHAnsi" w:cstheme="minorHAnsi"/>
              <w:sz w:val="22"/>
              <w:szCs w:val="22"/>
            </w:rPr>
            <w:t xml:space="preserve"> </w:t>
          </w:r>
          <w:r w:rsidR="006F50E2">
            <w:rPr>
              <w:rFonts w:asciiTheme="minorHAnsi" w:hAnsiTheme="minorHAnsi" w:cstheme="minorHAnsi"/>
              <w:sz w:val="22"/>
              <w:szCs w:val="22"/>
            </w:rPr>
            <w:t xml:space="preserve"> </w:t>
          </w:r>
          <w:r w:rsidR="0006180D">
            <w:rPr>
              <w:rFonts w:asciiTheme="minorHAnsi" w:hAnsiTheme="minorHAnsi" w:cstheme="minorHAnsi"/>
              <w:sz w:val="22"/>
              <w:szCs w:val="22"/>
            </w:rPr>
            <w:t>Principally, Apple places itself</w:t>
          </w:r>
          <w:r w:rsidR="006F50E2">
            <w:rPr>
              <w:rFonts w:asciiTheme="minorHAnsi" w:hAnsiTheme="minorHAnsi" w:cstheme="minorHAnsi"/>
              <w:sz w:val="22"/>
              <w:szCs w:val="22"/>
            </w:rPr>
            <w:t xml:space="preserve"> as the leader in technology with high price point and a specific product range, this is further discussed during the marketing mix</w:t>
          </w:r>
          <w:r w:rsidR="004F23D2">
            <w:rPr>
              <w:rFonts w:asciiTheme="minorHAnsi" w:hAnsiTheme="minorHAnsi" w:cstheme="minorHAnsi"/>
              <w:sz w:val="22"/>
              <w:szCs w:val="22"/>
            </w:rPr>
            <w:t>. Apple aim</w:t>
          </w:r>
          <w:r w:rsidR="0006180D">
            <w:rPr>
              <w:rFonts w:asciiTheme="minorHAnsi" w:hAnsiTheme="minorHAnsi" w:cstheme="minorHAnsi"/>
              <w:sz w:val="22"/>
              <w:szCs w:val="22"/>
            </w:rPr>
            <w:t>s</w:t>
          </w:r>
          <w:r w:rsidR="004F23D2">
            <w:rPr>
              <w:rFonts w:asciiTheme="minorHAnsi" w:hAnsiTheme="minorHAnsi" w:cstheme="minorHAnsi"/>
              <w:sz w:val="22"/>
              <w:szCs w:val="22"/>
            </w:rPr>
            <w:t xml:space="preserve"> to provide an exceptional customer experience through their stores, employees, social media experiences and using their successful relationship driven adverts which are powerful, creating an emotional response. </w:t>
          </w:r>
          <w:r w:rsidR="0006180D">
            <w:rPr>
              <w:rFonts w:asciiTheme="minorHAnsi" w:hAnsiTheme="minorHAnsi" w:cstheme="minorHAnsi"/>
              <w:sz w:val="22"/>
              <w:szCs w:val="22"/>
            </w:rPr>
            <w:t xml:space="preserve">The company </w:t>
          </w:r>
          <w:r w:rsidR="004F23D2">
            <w:rPr>
              <w:rFonts w:asciiTheme="minorHAnsi" w:hAnsiTheme="minorHAnsi" w:cstheme="minorHAnsi"/>
              <w:sz w:val="22"/>
              <w:szCs w:val="22"/>
            </w:rPr>
            <w:t>aim</w:t>
          </w:r>
          <w:r w:rsidR="0006180D">
            <w:rPr>
              <w:rFonts w:asciiTheme="minorHAnsi" w:hAnsiTheme="minorHAnsi" w:cstheme="minorHAnsi"/>
              <w:sz w:val="22"/>
              <w:szCs w:val="22"/>
            </w:rPr>
            <w:t>s</w:t>
          </w:r>
          <w:r w:rsidR="004F23D2">
            <w:rPr>
              <w:rFonts w:asciiTheme="minorHAnsi" w:hAnsiTheme="minorHAnsi" w:cstheme="minorHAnsi"/>
              <w:sz w:val="22"/>
              <w:szCs w:val="22"/>
            </w:rPr>
            <w:t xml:space="preserve"> to measure success </w:t>
          </w:r>
          <w:r w:rsidR="005C45E7">
            <w:rPr>
              <w:rFonts w:asciiTheme="minorHAnsi" w:hAnsiTheme="minorHAnsi" w:cstheme="minorHAnsi"/>
              <w:sz w:val="22"/>
              <w:szCs w:val="22"/>
            </w:rPr>
            <w:t xml:space="preserve">through using Maslow’s Hierarchy of Needs, </w:t>
          </w:r>
          <w:r w:rsidR="0006180D">
            <w:rPr>
              <w:rFonts w:asciiTheme="minorHAnsi" w:hAnsiTheme="minorHAnsi" w:cstheme="minorHAnsi"/>
              <w:sz w:val="22"/>
              <w:szCs w:val="22"/>
            </w:rPr>
            <w:t>taking</w:t>
          </w:r>
          <w:r w:rsidR="005C45E7">
            <w:rPr>
              <w:rFonts w:asciiTheme="minorHAnsi" w:hAnsiTheme="minorHAnsi" w:cstheme="minorHAnsi"/>
              <w:sz w:val="22"/>
              <w:szCs w:val="22"/>
            </w:rPr>
            <w:t xml:space="preserve"> each step carefully with the </w:t>
          </w:r>
          <w:r w:rsidR="0006180D">
            <w:rPr>
              <w:rFonts w:asciiTheme="minorHAnsi" w:hAnsiTheme="minorHAnsi" w:cstheme="minorHAnsi"/>
              <w:sz w:val="22"/>
              <w:szCs w:val="22"/>
            </w:rPr>
            <w:t>purpose</w:t>
          </w:r>
          <w:r w:rsidR="005C45E7">
            <w:rPr>
              <w:rFonts w:asciiTheme="minorHAnsi" w:hAnsiTheme="minorHAnsi" w:cstheme="minorHAnsi"/>
              <w:sz w:val="22"/>
              <w:szCs w:val="22"/>
            </w:rPr>
            <w:t xml:space="preserve"> of providing support to the customer in purchasing an</w:t>
          </w:r>
          <w:r w:rsidR="00512355">
            <w:rPr>
              <w:rFonts w:asciiTheme="minorHAnsi" w:hAnsiTheme="minorHAnsi" w:cstheme="minorHAnsi"/>
              <w:sz w:val="22"/>
              <w:szCs w:val="22"/>
            </w:rPr>
            <w:t>y</w:t>
          </w:r>
          <w:r w:rsidR="005C45E7">
            <w:rPr>
              <w:rFonts w:asciiTheme="minorHAnsi" w:hAnsiTheme="minorHAnsi" w:cstheme="minorHAnsi"/>
              <w:sz w:val="22"/>
              <w:szCs w:val="22"/>
            </w:rPr>
            <w:t xml:space="preserve"> Apple product. </w:t>
          </w:r>
        </w:p>
        <w:p w14:paraId="5B2749BA" w14:textId="77777777" w:rsidR="006F50E2" w:rsidRDefault="006F50E2" w:rsidP="0048204A">
          <w:pPr>
            <w:rPr>
              <w:rFonts w:asciiTheme="minorHAnsi" w:hAnsiTheme="minorHAnsi" w:cstheme="minorHAnsi"/>
              <w:sz w:val="22"/>
              <w:szCs w:val="22"/>
            </w:rPr>
          </w:pPr>
        </w:p>
        <w:p w14:paraId="263F5CAC" w14:textId="2CE24C15" w:rsidR="0002244C" w:rsidRPr="006E05C9" w:rsidRDefault="006F50E2">
          <w:pPr>
            <w:rPr>
              <w:rFonts w:asciiTheme="minorHAnsi" w:hAnsiTheme="minorHAnsi" w:cstheme="minorHAnsi"/>
              <w:sz w:val="22"/>
              <w:szCs w:val="22"/>
            </w:rPr>
          </w:pPr>
          <w:r>
            <w:rPr>
              <w:rFonts w:asciiTheme="minorHAnsi" w:hAnsiTheme="minorHAnsi" w:cstheme="minorHAnsi"/>
              <w:sz w:val="22"/>
              <w:szCs w:val="22"/>
            </w:rPr>
            <w:t xml:space="preserve"> </w:t>
          </w:r>
          <w:r w:rsidR="00512355">
            <w:rPr>
              <w:rFonts w:asciiTheme="minorHAnsi" w:hAnsiTheme="minorHAnsi" w:cstheme="minorHAnsi"/>
              <w:sz w:val="22"/>
              <w:szCs w:val="22"/>
            </w:rPr>
            <w:t>O</w:t>
          </w:r>
          <w:r>
            <w:rPr>
              <w:rFonts w:asciiTheme="minorHAnsi" w:hAnsiTheme="minorHAnsi" w:cstheme="minorHAnsi"/>
              <w:sz w:val="22"/>
              <w:szCs w:val="22"/>
            </w:rPr>
            <w:t>verall</w:t>
          </w:r>
          <w:r w:rsidR="00512355">
            <w:rPr>
              <w:rFonts w:asciiTheme="minorHAnsi" w:hAnsiTheme="minorHAnsi" w:cstheme="minorHAnsi"/>
              <w:sz w:val="22"/>
              <w:szCs w:val="22"/>
            </w:rPr>
            <w:t>, it was</w:t>
          </w:r>
          <w:r>
            <w:rPr>
              <w:rFonts w:asciiTheme="minorHAnsi" w:hAnsiTheme="minorHAnsi" w:cstheme="minorHAnsi"/>
              <w:sz w:val="22"/>
              <w:szCs w:val="22"/>
            </w:rPr>
            <w:t xml:space="preserve"> concluded that Apple </w:t>
          </w:r>
          <w:r w:rsidR="005C45E7">
            <w:rPr>
              <w:rFonts w:asciiTheme="minorHAnsi" w:hAnsiTheme="minorHAnsi" w:cstheme="minorHAnsi"/>
              <w:sz w:val="22"/>
              <w:szCs w:val="22"/>
            </w:rPr>
            <w:t>can achieve the recommendations above by adapting their current marketing strategy.</w:t>
          </w:r>
          <w:r w:rsidR="00512355">
            <w:rPr>
              <w:rFonts w:asciiTheme="minorHAnsi" w:hAnsiTheme="minorHAnsi" w:cstheme="minorHAnsi"/>
              <w:sz w:val="22"/>
              <w:szCs w:val="22"/>
            </w:rPr>
            <w:t xml:space="preserve"> </w:t>
          </w:r>
          <w:r w:rsidR="005C45E7">
            <w:rPr>
              <w:rFonts w:asciiTheme="minorHAnsi" w:hAnsiTheme="minorHAnsi" w:cstheme="minorHAnsi"/>
              <w:sz w:val="22"/>
              <w:szCs w:val="22"/>
            </w:rPr>
            <w:t xml:space="preserve"> A strategic marketing plan has been in</w:t>
          </w:r>
          <w:r w:rsidR="00512355">
            <w:rPr>
              <w:rFonts w:asciiTheme="minorHAnsi" w:hAnsiTheme="minorHAnsi" w:cstheme="minorHAnsi"/>
              <w:sz w:val="22"/>
              <w:szCs w:val="22"/>
            </w:rPr>
            <w:t>serted</w:t>
          </w:r>
          <w:r w:rsidR="005C45E7">
            <w:rPr>
              <w:rFonts w:asciiTheme="minorHAnsi" w:hAnsiTheme="minorHAnsi" w:cstheme="minorHAnsi"/>
              <w:sz w:val="22"/>
              <w:szCs w:val="22"/>
            </w:rPr>
            <w:t xml:space="preserve"> at the </w:t>
          </w:r>
          <w:r w:rsidR="00512355">
            <w:rPr>
              <w:rFonts w:asciiTheme="minorHAnsi" w:hAnsiTheme="minorHAnsi" w:cstheme="minorHAnsi"/>
              <w:sz w:val="22"/>
              <w:szCs w:val="22"/>
            </w:rPr>
            <w:t>end</w:t>
          </w:r>
          <w:r w:rsidR="005C45E7">
            <w:rPr>
              <w:rFonts w:asciiTheme="minorHAnsi" w:hAnsiTheme="minorHAnsi" w:cstheme="minorHAnsi"/>
              <w:sz w:val="22"/>
              <w:szCs w:val="22"/>
            </w:rPr>
            <w:t xml:space="preserve"> of this report stating how to </w:t>
          </w:r>
          <w:r w:rsidR="00512355">
            <w:rPr>
              <w:rFonts w:asciiTheme="minorHAnsi" w:hAnsiTheme="minorHAnsi" w:cstheme="minorHAnsi"/>
              <w:sz w:val="22"/>
              <w:szCs w:val="22"/>
            </w:rPr>
            <w:t xml:space="preserve">successfully </w:t>
          </w:r>
          <w:r w:rsidR="005C45E7">
            <w:rPr>
              <w:rFonts w:asciiTheme="minorHAnsi" w:hAnsiTheme="minorHAnsi" w:cstheme="minorHAnsi"/>
              <w:sz w:val="22"/>
              <w:szCs w:val="22"/>
            </w:rPr>
            <w:t>achieve the recommendations</w:t>
          </w:r>
          <w:r w:rsidR="00650478">
            <w:rPr>
              <w:rFonts w:asciiTheme="minorHAnsi" w:hAnsiTheme="minorHAnsi" w:cstheme="minorHAnsi"/>
              <w:sz w:val="22"/>
              <w:szCs w:val="22"/>
            </w:rPr>
            <w:t>, promote the stronghold of Apple’s security features as well as repair the relationship between Apple, the Government, and the perceptions of the brand by certain consumers.</w:t>
          </w:r>
        </w:p>
      </w:sdtContent>
    </w:sdt>
    <w:sdt>
      <w:sdtPr>
        <w:rPr>
          <w:rFonts w:ascii="Times New Roman" w:eastAsia="Times New Roman" w:hAnsi="Times New Roman" w:cs="Times New Roman"/>
          <w:b w:val="0"/>
          <w:bCs w:val="0"/>
          <w:color w:val="auto"/>
          <w:sz w:val="40"/>
          <w:szCs w:val="40"/>
          <w:lang w:val="en-GB" w:eastAsia="en-GB"/>
        </w:rPr>
        <w:id w:val="-402372839"/>
        <w:docPartObj>
          <w:docPartGallery w:val="Table of Contents"/>
          <w:docPartUnique/>
        </w:docPartObj>
      </w:sdtPr>
      <w:sdtEndPr>
        <w:rPr>
          <w:noProof/>
          <w:sz w:val="36"/>
          <w:szCs w:val="36"/>
        </w:rPr>
      </w:sdtEndPr>
      <w:sdtContent>
        <w:p w14:paraId="6B294F2B" w14:textId="0ED9EE74" w:rsidR="0002244C" w:rsidRDefault="0002244C" w:rsidP="0002244C">
          <w:pPr>
            <w:pStyle w:val="TOCHeading"/>
            <w:rPr>
              <w:sz w:val="40"/>
              <w:szCs w:val="40"/>
            </w:rPr>
          </w:pPr>
        </w:p>
        <w:p w14:paraId="634AB16D" w14:textId="790617AD" w:rsidR="0002244C" w:rsidRPr="0002244C" w:rsidRDefault="0002244C" w:rsidP="0002244C">
          <w:pPr>
            <w:pStyle w:val="TOCHeading"/>
            <w:jc w:val="center"/>
            <w:rPr>
              <w:sz w:val="40"/>
              <w:szCs w:val="40"/>
            </w:rPr>
          </w:pPr>
          <w:r w:rsidRPr="0002244C">
            <w:rPr>
              <w:color w:val="000000" w:themeColor="text1"/>
              <w:sz w:val="56"/>
              <w:szCs w:val="56"/>
              <w:u w:val="single"/>
            </w:rPr>
            <w:t>Table of Contents</w:t>
          </w:r>
        </w:p>
        <w:p w14:paraId="34EF4060" w14:textId="5353BDCF" w:rsidR="00740BE6" w:rsidRDefault="0002244C">
          <w:pPr>
            <w:pStyle w:val="TOC1"/>
            <w:tabs>
              <w:tab w:val="right" w:leader="dot" w:pos="9010"/>
            </w:tabs>
            <w:rPr>
              <w:rFonts w:eastAsiaTheme="minorEastAsia" w:cstheme="minorBidi"/>
              <w:b w:val="0"/>
              <w:bCs w:val="0"/>
              <w:i w:val="0"/>
              <w:iCs w:val="0"/>
              <w:noProof/>
            </w:rPr>
          </w:pPr>
          <w:r w:rsidRPr="0002244C">
            <w:rPr>
              <w:b w:val="0"/>
              <w:bCs w:val="0"/>
              <w:sz w:val="36"/>
              <w:szCs w:val="36"/>
            </w:rPr>
            <w:fldChar w:fldCharType="begin"/>
          </w:r>
          <w:r w:rsidRPr="0002244C">
            <w:rPr>
              <w:sz w:val="36"/>
              <w:szCs w:val="36"/>
            </w:rPr>
            <w:instrText xml:space="preserve"> TOC \o "1-3" \h \z \u </w:instrText>
          </w:r>
          <w:r w:rsidRPr="0002244C">
            <w:rPr>
              <w:b w:val="0"/>
              <w:bCs w:val="0"/>
              <w:sz w:val="36"/>
              <w:szCs w:val="36"/>
            </w:rPr>
            <w:fldChar w:fldCharType="separate"/>
          </w:r>
          <w:hyperlink w:anchor="_Toc107405422" w:history="1">
            <w:r w:rsidR="00740BE6" w:rsidRPr="007F2E18">
              <w:rPr>
                <w:rStyle w:val="Hyperlink"/>
                <w:noProof/>
              </w:rPr>
              <w:t>Executive Summary</w:t>
            </w:r>
            <w:r w:rsidR="00740BE6">
              <w:rPr>
                <w:noProof/>
                <w:webHidden/>
              </w:rPr>
              <w:tab/>
            </w:r>
            <w:r w:rsidR="00740BE6">
              <w:rPr>
                <w:noProof/>
                <w:webHidden/>
              </w:rPr>
              <w:fldChar w:fldCharType="begin"/>
            </w:r>
            <w:r w:rsidR="00740BE6">
              <w:rPr>
                <w:noProof/>
                <w:webHidden/>
              </w:rPr>
              <w:instrText xml:space="preserve"> PAGEREF _Toc107405422 \h </w:instrText>
            </w:r>
            <w:r w:rsidR="00740BE6">
              <w:rPr>
                <w:noProof/>
                <w:webHidden/>
              </w:rPr>
            </w:r>
            <w:r w:rsidR="00740BE6">
              <w:rPr>
                <w:noProof/>
                <w:webHidden/>
              </w:rPr>
              <w:fldChar w:fldCharType="separate"/>
            </w:r>
            <w:r w:rsidR="00740BE6">
              <w:rPr>
                <w:noProof/>
                <w:webHidden/>
              </w:rPr>
              <w:t>1</w:t>
            </w:r>
            <w:r w:rsidR="00740BE6">
              <w:rPr>
                <w:noProof/>
                <w:webHidden/>
              </w:rPr>
              <w:fldChar w:fldCharType="end"/>
            </w:r>
          </w:hyperlink>
        </w:p>
        <w:p w14:paraId="59857E5C" w14:textId="63178A7D" w:rsidR="00740BE6" w:rsidRDefault="00740BE6">
          <w:pPr>
            <w:pStyle w:val="TOC1"/>
            <w:tabs>
              <w:tab w:val="right" w:leader="dot" w:pos="9010"/>
            </w:tabs>
            <w:rPr>
              <w:rFonts w:eastAsiaTheme="minorEastAsia" w:cstheme="minorBidi"/>
              <w:b w:val="0"/>
              <w:bCs w:val="0"/>
              <w:i w:val="0"/>
              <w:iCs w:val="0"/>
              <w:noProof/>
            </w:rPr>
          </w:pPr>
          <w:hyperlink w:anchor="_Toc107405423" w:history="1">
            <w:r w:rsidRPr="007F2E18">
              <w:rPr>
                <w:rStyle w:val="Hyperlink"/>
                <w:rFonts w:cstheme="majorHAnsi"/>
                <w:noProof/>
              </w:rPr>
              <w:t>1.0 Introduction</w:t>
            </w:r>
            <w:r>
              <w:rPr>
                <w:noProof/>
                <w:webHidden/>
              </w:rPr>
              <w:tab/>
            </w:r>
            <w:r>
              <w:rPr>
                <w:noProof/>
                <w:webHidden/>
              </w:rPr>
              <w:fldChar w:fldCharType="begin"/>
            </w:r>
            <w:r>
              <w:rPr>
                <w:noProof/>
                <w:webHidden/>
              </w:rPr>
              <w:instrText xml:space="preserve"> PAGEREF _Toc107405423 \h </w:instrText>
            </w:r>
            <w:r>
              <w:rPr>
                <w:noProof/>
                <w:webHidden/>
              </w:rPr>
            </w:r>
            <w:r>
              <w:rPr>
                <w:noProof/>
                <w:webHidden/>
              </w:rPr>
              <w:fldChar w:fldCharType="separate"/>
            </w:r>
            <w:r>
              <w:rPr>
                <w:noProof/>
                <w:webHidden/>
              </w:rPr>
              <w:t>3</w:t>
            </w:r>
            <w:r>
              <w:rPr>
                <w:noProof/>
                <w:webHidden/>
              </w:rPr>
              <w:fldChar w:fldCharType="end"/>
            </w:r>
          </w:hyperlink>
        </w:p>
        <w:p w14:paraId="714D874E" w14:textId="497759EB" w:rsidR="00740BE6" w:rsidRDefault="00740BE6">
          <w:pPr>
            <w:pStyle w:val="TOC1"/>
            <w:tabs>
              <w:tab w:val="right" w:leader="dot" w:pos="9010"/>
            </w:tabs>
            <w:rPr>
              <w:rFonts w:eastAsiaTheme="minorEastAsia" w:cstheme="minorBidi"/>
              <w:b w:val="0"/>
              <w:bCs w:val="0"/>
              <w:i w:val="0"/>
              <w:iCs w:val="0"/>
              <w:noProof/>
            </w:rPr>
          </w:pPr>
          <w:hyperlink w:anchor="_Toc107405424" w:history="1">
            <w:r w:rsidRPr="007F2E18">
              <w:rPr>
                <w:rStyle w:val="Hyperlink"/>
                <w:rFonts w:cstheme="majorHAnsi"/>
                <w:noProof/>
              </w:rPr>
              <w:t>2.0 Main Findings</w:t>
            </w:r>
            <w:r>
              <w:rPr>
                <w:noProof/>
                <w:webHidden/>
              </w:rPr>
              <w:tab/>
            </w:r>
            <w:r>
              <w:rPr>
                <w:noProof/>
                <w:webHidden/>
              </w:rPr>
              <w:fldChar w:fldCharType="begin"/>
            </w:r>
            <w:r>
              <w:rPr>
                <w:noProof/>
                <w:webHidden/>
              </w:rPr>
              <w:instrText xml:space="preserve"> PAGEREF _Toc107405424 \h </w:instrText>
            </w:r>
            <w:r>
              <w:rPr>
                <w:noProof/>
                <w:webHidden/>
              </w:rPr>
            </w:r>
            <w:r>
              <w:rPr>
                <w:noProof/>
                <w:webHidden/>
              </w:rPr>
              <w:fldChar w:fldCharType="separate"/>
            </w:r>
            <w:r>
              <w:rPr>
                <w:noProof/>
                <w:webHidden/>
              </w:rPr>
              <w:t>4</w:t>
            </w:r>
            <w:r>
              <w:rPr>
                <w:noProof/>
                <w:webHidden/>
              </w:rPr>
              <w:fldChar w:fldCharType="end"/>
            </w:r>
          </w:hyperlink>
        </w:p>
        <w:p w14:paraId="464CAD27" w14:textId="1E2C79EE" w:rsidR="00740BE6" w:rsidRDefault="00740BE6">
          <w:pPr>
            <w:pStyle w:val="TOC2"/>
            <w:tabs>
              <w:tab w:val="right" w:leader="dot" w:pos="9010"/>
            </w:tabs>
            <w:rPr>
              <w:rFonts w:eastAsiaTheme="minorEastAsia" w:cstheme="minorBidi"/>
              <w:b w:val="0"/>
              <w:bCs w:val="0"/>
              <w:noProof/>
              <w:sz w:val="24"/>
              <w:szCs w:val="24"/>
            </w:rPr>
          </w:pPr>
          <w:hyperlink w:anchor="_Toc107405425" w:history="1">
            <w:r w:rsidRPr="007F2E18">
              <w:rPr>
                <w:rStyle w:val="Hyperlink"/>
                <w:rFonts w:cstheme="majorHAnsi"/>
                <w:noProof/>
              </w:rPr>
              <w:t>2.1 The Marketing Concept</w:t>
            </w:r>
            <w:r>
              <w:rPr>
                <w:noProof/>
                <w:webHidden/>
              </w:rPr>
              <w:tab/>
            </w:r>
            <w:r>
              <w:rPr>
                <w:noProof/>
                <w:webHidden/>
              </w:rPr>
              <w:fldChar w:fldCharType="begin"/>
            </w:r>
            <w:r>
              <w:rPr>
                <w:noProof/>
                <w:webHidden/>
              </w:rPr>
              <w:instrText xml:space="preserve"> PAGEREF _Toc107405425 \h </w:instrText>
            </w:r>
            <w:r>
              <w:rPr>
                <w:noProof/>
                <w:webHidden/>
              </w:rPr>
            </w:r>
            <w:r>
              <w:rPr>
                <w:noProof/>
                <w:webHidden/>
              </w:rPr>
              <w:fldChar w:fldCharType="separate"/>
            </w:r>
            <w:r>
              <w:rPr>
                <w:noProof/>
                <w:webHidden/>
              </w:rPr>
              <w:t>4</w:t>
            </w:r>
            <w:r>
              <w:rPr>
                <w:noProof/>
                <w:webHidden/>
              </w:rPr>
              <w:fldChar w:fldCharType="end"/>
            </w:r>
          </w:hyperlink>
        </w:p>
        <w:p w14:paraId="069B87B7" w14:textId="6CCDF79C" w:rsidR="00740BE6" w:rsidRDefault="00740BE6">
          <w:pPr>
            <w:pStyle w:val="TOC2"/>
            <w:tabs>
              <w:tab w:val="right" w:leader="dot" w:pos="9010"/>
            </w:tabs>
            <w:rPr>
              <w:rFonts w:eastAsiaTheme="minorEastAsia" w:cstheme="minorBidi"/>
              <w:b w:val="0"/>
              <w:bCs w:val="0"/>
              <w:noProof/>
              <w:sz w:val="24"/>
              <w:szCs w:val="24"/>
            </w:rPr>
          </w:pPr>
          <w:hyperlink w:anchor="_Toc107405426" w:history="1">
            <w:r w:rsidRPr="007F2E18">
              <w:rPr>
                <w:rStyle w:val="Hyperlink"/>
                <w:rFonts w:cstheme="majorHAnsi"/>
                <w:noProof/>
              </w:rPr>
              <w:t>2.2 The Macro &amp; Microenvironments</w:t>
            </w:r>
            <w:r>
              <w:rPr>
                <w:noProof/>
                <w:webHidden/>
              </w:rPr>
              <w:tab/>
            </w:r>
            <w:r>
              <w:rPr>
                <w:noProof/>
                <w:webHidden/>
              </w:rPr>
              <w:fldChar w:fldCharType="begin"/>
            </w:r>
            <w:r>
              <w:rPr>
                <w:noProof/>
                <w:webHidden/>
              </w:rPr>
              <w:instrText xml:space="preserve"> PAGEREF _Toc107405426 \h </w:instrText>
            </w:r>
            <w:r>
              <w:rPr>
                <w:noProof/>
                <w:webHidden/>
              </w:rPr>
            </w:r>
            <w:r>
              <w:rPr>
                <w:noProof/>
                <w:webHidden/>
              </w:rPr>
              <w:fldChar w:fldCharType="separate"/>
            </w:r>
            <w:r>
              <w:rPr>
                <w:noProof/>
                <w:webHidden/>
              </w:rPr>
              <w:t>5</w:t>
            </w:r>
            <w:r>
              <w:rPr>
                <w:noProof/>
                <w:webHidden/>
              </w:rPr>
              <w:fldChar w:fldCharType="end"/>
            </w:r>
          </w:hyperlink>
        </w:p>
        <w:p w14:paraId="17B22317" w14:textId="59C51C87" w:rsidR="00740BE6" w:rsidRDefault="00740BE6">
          <w:pPr>
            <w:pStyle w:val="TOC3"/>
            <w:rPr>
              <w:rFonts w:eastAsiaTheme="minorEastAsia" w:cstheme="minorBidi"/>
              <w:noProof/>
              <w:sz w:val="24"/>
              <w:szCs w:val="24"/>
            </w:rPr>
          </w:pPr>
          <w:hyperlink w:anchor="_Toc107405427" w:history="1">
            <w:r w:rsidRPr="007F2E18">
              <w:rPr>
                <w:rStyle w:val="Hyperlink"/>
                <w:rFonts w:cstheme="majorHAnsi"/>
                <w:b/>
                <w:bCs/>
                <w:noProof/>
              </w:rPr>
              <w:t>2.2.1 The Macro Environment</w:t>
            </w:r>
            <w:r>
              <w:rPr>
                <w:noProof/>
                <w:webHidden/>
              </w:rPr>
              <w:tab/>
            </w:r>
            <w:r>
              <w:rPr>
                <w:noProof/>
                <w:webHidden/>
              </w:rPr>
              <w:fldChar w:fldCharType="begin"/>
            </w:r>
            <w:r>
              <w:rPr>
                <w:noProof/>
                <w:webHidden/>
              </w:rPr>
              <w:instrText xml:space="preserve"> PAGEREF _Toc107405427 \h </w:instrText>
            </w:r>
            <w:r>
              <w:rPr>
                <w:noProof/>
                <w:webHidden/>
              </w:rPr>
            </w:r>
            <w:r>
              <w:rPr>
                <w:noProof/>
                <w:webHidden/>
              </w:rPr>
              <w:fldChar w:fldCharType="separate"/>
            </w:r>
            <w:r>
              <w:rPr>
                <w:noProof/>
                <w:webHidden/>
              </w:rPr>
              <w:t>5</w:t>
            </w:r>
            <w:r>
              <w:rPr>
                <w:noProof/>
                <w:webHidden/>
              </w:rPr>
              <w:fldChar w:fldCharType="end"/>
            </w:r>
          </w:hyperlink>
        </w:p>
        <w:p w14:paraId="27F8F842" w14:textId="6E03F5C7" w:rsidR="00740BE6" w:rsidRDefault="00740BE6">
          <w:pPr>
            <w:pStyle w:val="TOC3"/>
            <w:rPr>
              <w:rFonts w:eastAsiaTheme="minorEastAsia" w:cstheme="minorBidi"/>
              <w:noProof/>
              <w:sz w:val="24"/>
              <w:szCs w:val="24"/>
            </w:rPr>
          </w:pPr>
          <w:hyperlink w:anchor="_Toc107405428" w:history="1">
            <w:r w:rsidRPr="007F2E18">
              <w:rPr>
                <w:rStyle w:val="Hyperlink"/>
                <w:rFonts w:cstheme="majorHAnsi"/>
                <w:b/>
                <w:bCs/>
                <w:noProof/>
              </w:rPr>
              <w:t>2.2.2 The Micro Environment</w:t>
            </w:r>
            <w:r>
              <w:rPr>
                <w:noProof/>
                <w:webHidden/>
              </w:rPr>
              <w:tab/>
            </w:r>
            <w:r>
              <w:rPr>
                <w:noProof/>
                <w:webHidden/>
              </w:rPr>
              <w:fldChar w:fldCharType="begin"/>
            </w:r>
            <w:r>
              <w:rPr>
                <w:noProof/>
                <w:webHidden/>
              </w:rPr>
              <w:instrText xml:space="preserve"> PAGEREF _Toc107405428 \h </w:instrText>
            </w:r>
            <w:r>
              <w:rPr>
                <w:noProof/>
                <w:webHidden/>
              </w:rPr>
            </w:r>
            <w:r>
              <w:rPr>
                <w:noProof/>
                <w:webHidden/>
              </w:rPr>
              <w:fldChar w:fldCharType="separate"/>
            </w:r>
            <w:r>
              <w:rPr>
                <w:noProof/>
                <w:webHidden/>
              </w:rPr>
              <w:t>5</w:t>
            </w:r>
            <w:r>
              <w:rPr>
                <w:noProof/>
                <w:webHidden/>
              </w:rPr>
              <w:fldChar w:fldCharType="end"/>
            </w:r>
          </w:hyperlink>
        </w:p>
        <w:p w14:paraId="1558B9B8" w14:textId="5C4A23A1" w:rsidR="00740BE6" w:rsidRDefault="00740BE6">
          <w:pPr>
            <w:pStyle w:val="TOC3"/>
            <w:rPr>
              <w:rFonts w:eastAsiaTheme="minorEastAsia" w:cstheme="minorBidi"/>
              <w:noProof/>
              <w:sz w:val="24"/>
              <w:szCs w:val="24"/>
            </w:rPr>
          </w:pPr>
          <w:hyperlink w:anchor="_Toc107405429" w:history="1">
            <w:r w:rsidRPr="007F2E18">
              <w:rPr>
                <w:rStyle w:val="Hyperlink"/>
                <w:b/>
                <w:bCs/>
                <w:noProof/>
              </w:rPr>
              <w:t>2.2.3 The SWOT Analysis</w:t>
            </w:r>
            <w:r>
              <w:rPr>
                <w:noProof/>
                <w:webHidden/>
              </w:rPr>
              <w:tab/>
            </w:r>
            <w:r>
              <w:rPr>
                <w:noProof/>
                <w:webHidden/>
              </w:rPr>
              <w:fldChar w:fldCharType="begin"/>
            </w:r>
            <w:r>
              <w:rPr>
                <w:noProof/>
                <w:webHidden/>
              </w:rPr>
              <w:instrText xml:space="preserve"> PAGEREF _Toc107405429 \h </w:instrText>
            </w:r>
            <w:r>
              <w:rPr>
                <w:noProof/>
                <w:webHidden/>
              </w:rPr>
            </w:r>
            <w:r>
              <w:rPr>
                <w:noProof/>
                <w:webHidden/>
              </w:rPr>
              <w:fldChar w:fldCharType="separate"/>
            </w:r>
            <w:r>
              <w:rPr>
                <w:noProof/>
                <w:webHidden/>
              </w:rPr>
              <w:t>6</w:t>
            </w:r>
            <w:r>
              <w:rPr>
                <w:noProof/>
                <w:webHidden/>
              </w:rPr>
              <w:fldChar w:fldCharType="end"/>
            </w:r>
          </w:hyperlink>
        </w:p>
        <w:p w14:paraId="07D99519" w14:textId="6B6F3AFF" w:rsidR="00740BE6" w:rsidRDefault="00740BE6">
          <w:pPr>
            <w:pStyle w:val="TOC2"/>
            <w:tabs>
              <w:tab w:val="right" w:leader="dot" w:pos="9010"/>
            </w:tabs>
            <w:rPr>
              <w:rFonts w:eastAsiaTheme="minorEastAsia" w:cstheme="minorBidi"/>
              <w:b w:val="0"/>
              <w:bCs w:val="0"/>
              <w:noProof/>
              <w:sz w:val="24"/>
              <w:szCs w:val="24"/>
            </w:rPr>
          </w:pPr>
          <w:hyperlink w:anchor="_Toc107405430" w:history="1">
            <w:r w:rsidRPr="007F2E18">
              <w:rPr>
                <w:rStyle w:val="Hyperlink"/>
                <w:rFonts w:cstheme="majorHAnsi"/>
                <w:noProof/>
              </w:rPr>
              <w:t>2.3 The Target Market</w:t>
            </w:r>
            <w:r>
              <w:rPr>
                <w:noProof/>
                <w:webHidden/>
              </w:rPr>
              <w:tab/>
            </w:r>
            <w:r>
              <w:rPr>
                <w:noProof/>
                <w:webHidden/>
              </w:rPr>
              <w:fldChar w:fldCharType="begin"/>
            </w:r>
            <w:r>
              <w:rPr>
                <w:noProof/>
                <w:webHidden/>
              </w:rPr>
              <w:instrText xml:space="preserve"> PAGEREF _Toc107405430 \h </w:instrText>
            </w:r>
            <w:r>
              <w:rPr>
                <w:noProof/>
                <w:webHidden/>
              </w:rPr>
            </w:r>
            <w:r>
              <w:rPr>
                <w:noProof/>
                <w:webHidden/>
              </w:rPr>
              <w:fldChar w:fldCharType="separate"/>
            </w:r>
            <w:r>
              <w:rPr>
                <w:noProof/>
                <w:webHidden/>
              </w:rPr>
              <w:t>6</w:t>
            </w:r>
            <w:r>
              <w:rPr>
                <w:noProof/>
                <w:webHidden/>
              </w:rPr>
              <w:fldChar w:fldCharType="end"/>
            </w:r>
          </w:hyperlink>
        </w:p>
        <w:p w14:paraId="41399DF9" w14:textId="7C2CEAF3" w:rsidR="00740BE6" w:rsidRDefault="00740BE6">
          <w:pPr>
            <w:pStyle w:val="TOC3"/>
            <w:rPr>
              <w:rFonts w:eastAsiaTheme="minorEastAsia" w:cstheme="minorBidi"/>
              <w:noProof/>
              <w:sz w:val="24"/>
              <w:szCs w:val="24"/>
            </w:rPr>
          </w:pPr>
          <w:hyperlink w:anchor="_Toc107405431" w:history="1">
            <w:r w:rsidRPr="007F2E18">
              <w:rPr>
                <w:rStyle w:val="Hyperlink"/>
                <w:rFonts w:cstheme="majorHAnsi"/>
                <w:b/>
                <w:bCs/>
                <w:noProof/>
              </w:rPr>
              <w:t>2.3.1 Segmentation</w:t>
            </w:r>
            <w:r>
              <w:rPr>
                <w:noProof/>
                <w:webHidden/>
              </w:rPr>
              <w:tab/>
            </w:r>
            <w:r>
              <w:rPr>
                <w:noProof/>
                <w:webHidden/>
              </w:rPr>
              <w:fldChar w:fldCharType="begin"/>
            </w:r>
            <w:r>
              <w:rPr>
                <w:noProof/>
                <w:webHidden/>
              </w:rPr>
              <w:instrText xml:space="preserve"> PAGEREF _Toc107405431 \h </w:instrText>
            </w:r>
            <w:r>
              <w:rPr>
                <w:noProof/>
                <w:webHidden/>
              </w:rPr>
            </w:r>
            <w:r>
              <w:rPr>
                <w:noProof/>
                <w:webHidden/>
              </w:rPr>
              <w:fldChar w:fldCharType="separate"/>
            </w:r>
            <w:r>
              <w:rPr>
                <w:noProof/>
                <w:webHidden/>
              </w:rPr>
              <w:t>6</w:t>
            </w:r>
            <w:r>
              <w:rPr>
                <w:noProof/>
                <w:webHidden/>
              </w:rPr>
              <w:fldChar w:fldCharType="end"/>
            </w:r>
          </w:hyperlink>
        </w:p>
        <w:p w14:paraId="5A6E34A5" w14:textId="33D7C005" w:rsidR="00740BE6" w:rsidRDefault="00740BE6">
          <w:pPr>
            <w:pStyle w:val="TOC3"/>
            <w:rPr>
              <w:rFonts w:eastAsiaTheme="minorEastAsia" w:cstheme="minorBidi"/>
              <w:noProof/>
              <w:sz w:val="24"/>
              <w:szCs w:val="24"/>
            </w:rPr>
          </w:pPr>
          <w:hyperlink w:anchor="_Toc107405432" w:history="1">
            <w:r w:rsidRPr="007F2E18">
              <w:rPr>
                <w:rStyle w:val="Hyperlink"/>
                <w:rFonts w:cstheme="majorHAnsi"/>
                <w:b/>
                <w:bCs/>
                <w:noProof/>
              </w:rPr>
              <w:t>2.3.2 Targeting</w:t>
            </w:r>
            <w:r>
              <w:rPr>
                <w:noProof/>
                <w:webHidden/>
              </w:rPr>
              <w:tab/>
            </w:r>
            <w:r>
              <w:rPr>
                <w:noProof/>
                <w:webHidden/>
              </w:rPr>
              <w:fldChar w:fldCharType="begin"/>
            </w:r>
            <w:r>
              <w:rPr>
                <w:noProof/>
                <w:webHidden/>
              </w:rPr>
              <w:instrText xml:space="preserve"> PAGEREF _Toc107405432 \h </w:instrText>
            </w:r>
            <w:r>
              <w:rPr>
                <w:noProof/>
                <w:webHidden/>
              </w:rPr>
            </w:r>
            <w:r>
              <w:rPr>
                <w:noProof/>
                <w:webHidden/>
              </w:rPr>
              <w:fldChar w:fldCharType="separate"/>
            </w:r>
            <w:r>
              <w:rPr>
                <w:noProof/>
                <w:webHidden/>
              </w:rPr>
              <w:t>7</w:t>
            </w:r>
            <w:r>
              <w:rPr>
                <w:noProof/>
                <w:webHidden/>
              </w:rPr>
              <w:fldChar w:fldCharType="end"/>
            </w:r>
          </w:hyperlink>
        </w:p>
        <w:p w14:paraId="50E679F4" w14:textId="1640076C" w:rsidR="00740BE6" w:rsidRDefault="00740BE6">
          <w:pPr>
            <w:pStyle w:val="TOC3"/>
            <w:rPr>
              <w:rFonts w:eastAsiaTheme="minorEastAsia" w:cstheme="minorBidi"/>
              <w:noProof/>
              <w:sz w:val="24"/>
              <w:szCs w:val="24"/>
            </w:rPr>
          </w:pPr>
          <w:hyperlink w:anchor="_Toc107405433" w:history="1">
            <w:r w:rsidRPr="007F2E18">
              <w:rPr>
                <w:rStyle w:val="Hyperlink"/>
                <w:rFonts w:cstheme="majorHAnsi"/>
                <w:b/>
                <w:bCs/>
                <w:noProof/>
              </w:rPr>
              <w:t>2.3.3 Positioning</w:t>
            </w:r>
            <w:r>
              <w:rPr>
                <w:noProof/>
                <w:webHidden/>
              </w:rPr>
              <w:tab/>
            </w:r>
            <w:r>
              <w:rPr>
                <w:noProof/>
                <w:webHidden/>
              </w:rPr>
              <w:fldChar w:fldCharType="begin"/>
            </w:r>
            <w:r>
              <w:rPr>
                <w:noProof/>
                <w:webHidden/>
              </w:rPr>
              <w:instrText xml:space="preserve"> PAGEREF _Toc107405433 \h </w:instrText>
            </w:r>
            <w:r>
              <w:rPr>
                <w:noProof/>
                <w:webHidden/>
              </w:rPr>
            </w:r>
            <w:r>
              <w:rPr>
                <w:noProof/>
                <w:webHidden/>
              </w:rPr>
              <w:fldChar w:fldCharType="separate"/>
            </w:r>
            <w:r>
              <w:rPr>
                <w:noProof/>
                <w:webHidden/>
              </w:rPr>
              <w:t>7</w:t>
            </w:r>
            <w:r>
              <w:rPr>
                <w:noProof/>
                <w:webHidden/>
              </w:rPr>
              <w:fldChar w:fldCharType="end"/>
            </w:r>
          </w:hyperlink>
        </w:p>
        <w:p w14:paraId="34E16194" w14:textId="78A8A421" w:rsidR="00740BE6" w:rsidRDefault="00740BE6">
          <w:pPr>
            <w:pStyle w:val="TOC2"/>
            <w:tabs>
              <w:tab w:val="right" w:leader="dot" w:pos="9010"/>
            </w:tabs>
            <w:rPr>
              <w:rFonts w:eastAsiaTheme="minorEastAsia" w:cstheme="minorBidi"/>
              <w:b w:val="0"/>
              <w:bCs w:val="0"/>
              <w:noProof/>
              <w:sz w:val="24"/>
              <w:szCs w:val="24"/>
            </w:rPr>
          </w:pPr>
          <w:hyperlink w:anchor="_Toc107405434" w:history="1">
            <w:r w:rsidRPr="007F2E18">
              <w:rPr>
                <w:rStyle w:val="Hyperlink"/>
                <w:rFonts w:cstheme="majorHAnsi"/>
                <w:noProof/>
              </w:rPr>
              <w:t>2.4 The Marketing Mix</w:t>
            </w:r>
            <w:r>
              <w:rPr>
                <w:noProof/>
                <w:webHidden/>
              </w:rPr>
              <w:tab/>
            </w:r>
            <w:r>
              <w:rPr>
                <w:noProof/>
                <w:webHidden/>
              </w:rPr>
              <w:fldChar w:fldCharType="begin"/>
            </w:r>
            <w:r>
              <w:rPr>
                <w:noProof/>
                <w:webHidden/>
              </w:rPr>
              <w:instrText xml:space="preserve"> PAGEREF _Toc107405434 \h </w:instrText>
            </w:r>
            <w:r>
              <w:rPr>
                <w:noProof/>
                <w:webHidden/>
              </w:rPr>
            </w:r>
            <w:r>
              <w:rPr>
                <w:noProof/>
                <w:webHidden/>
              </w:rPr>
              <w:fldChar w:fldCharType="separate"/>
            </w:r>
            <w:r>
              <w:rPr>
                <w:noProof/>
                <w:webHidden/>
              </w:rPr>
              <w:t>8</w:t>
            </w:r>
            <w:r>
              <w:rPr>
                <w:noProof/>
                <w:webHidden/>
              </w:rPr>
              <w:fldChar w:fldCharType="end"/>
            </w:r>
          </w:hyperlink>
        </w:p>
        <w:p w14:paraId="45693FBC" w14:textId="4DCD9714" w:rsidR="00740BE6" w:rsidRDefault="00740BE6">
          <w:pPr>
            <w:pStyle w:val="TOC2"/>
            <w:tabs>
              <w:tab w:val="right" w:leader="dot" w:pos="9010"/>
            </w:tabs>
            <w:rPr>
              <w:rFonts w:eastAsiaTheme="minorEastAsia" w:cstheme="minorBidi"/>
              <w:b w:val="0"/>
              <w:bCs w:val="0"/>
              <w:noProof/>
              <w:sz w:val="24"/>
              <w:szCs w:val="24"/>
            </w:rPr>
          </w:pPr>
          <w:hyperlink w:anchor="_Toc107405435" w:history="1">
            <w:r w:rsidRPr="007F2E18">
              <w:rPr>
                <w:rStyle w:val="Hyperlink"/>
                <w:rFonts w:cstheme="majorHAnsi"/>
                <w:noProof/>
              </w:rPr>
              <w:t>2.5 Marketing Media</w:t>
            </w:r>
            <w:r>
              <w:rPr>
                <w:noProof/>
                <w:webHidden/>
              </w:rPr>
              <w:tab/>
            </w:r>
            <w:r>
              <w:rPr>
                <w:noProof/>
                <w:webHidden/>
              </w:rPr>
              <w:fldChar w:fldCharType="begin"/>
            </w:r>
            <w:r>
              <w:rPr>
                <w:noProof/>
                <w:webHidden/>
              </w:rPr>
              <w:instrText xml:space="preserve"> PAGEREF _Toc107405435 \h </w:instrText>
            </w:r>
            <w:r>
              <w:rPr>
                <w:noProof/>
                <w:webHidden/>
              </w:rPr>
            </w:r>
            <w:r>
              <w:rPr>
                <w:noProof/>
                <w:webHidden/>
              </w:rPr>
              <w:fldChar w:fldCharType="separate"/>
            </w:r>
            <w:r>
              <w:rPr>
                <w:noProof/>
                <w:webHidden/>
              </w:rPr>
              <w:t>8</w:t>
            </w:r>
            <w:r>
              <w:rPr>
                <w:noProof/>
                <w:webHidden/>
              </w:rPr>
              <w:fldChar w:fldCharType="end"/>
            </w:r>
          </w:hyperlink>
        </w:p>
        <w:p w14:paraId="71BEE862" w14:textId="62B6466F" w:rsidR="00740BE6" w:rsidRDefault="00740BE6">
          <w:pPr>
            <w:pStyle w:val="TOC2"/>
            <w:tabs>
              <w:tab w:val="right" w:leader="dot" w:pos="9010"/>
            </w:tabs>
            <w:rPr>
              <w:rFonts w:eastAsiaTheme="minorEastAsia" w:cstheme="minorBidi"/>
              <w:b w:val="0"/>
              <w:bCs w:val="0"/>
              <w:noProof/>
              <w:sz w:val="24"/>
              <w:szCs w:val="24"/>
            </w:rPr>
          </w:pPr>
          <w:hyperlink w:anchor="_Toc107405436" w:history="1">
            <w:r w:rsidRPr="007F2E18">
              <w:rPr>
                <w:rStyle w:val="Hyperlink"/>
                <w:rFonts w:cstheme="majorHAnsi"/>
                <w:noProof/>
              </w:rPr>
              <w:t>2.6 Measuring Success</w:t>
            </w:r>
            <w:r>
              <w:rPr>
                <w:noProof/>
                <w:webHidden/>
              </w:rPr>
              <w:tab/>
            </w:r>
            <w:r>
              <w:rPr>
                <w:noProof/>
                <w:webHidden/>
              </w:rPr>
              <w:fldChar w:fldCharType="begin"/>
            </w:r>
            <w:r>
              <w:rPr>
                <w:noProof/>
                <w:webHidden/>
              </w:rPr>
              <w:instrText xml:space="preserve"> PAGEREF _Toc107405436 \h </w:instrText>
            </w:r>
            <w:r>
              <w:rPr>
                <w:noProof/>
                <w:webHidden/>
              </w:rPr>
            </w:r>
            <w:r>
              <w:rPr>
                <w:noProof/>
                <w:webHidden/>
              </w:rPr>
              <w:fldChar w:fldCharType="separate"/>
            </w:r>
            <w:r>
              <w:rPr>
                <w:noProof/>
                <w:webHidden/>
              </w:rPr>
              <w:t>9</w:t>
            </w:r>
            <w:r>
              <w:rPr>
                <w:noProof/>
                <w:webHidden/>
              </w:rPr>
              <w:fldChar w:fldCharType="end"/>
            </w:r>
          </w:hyperlink>
        </w:p>
        <w:p w14:paraId="43E5F6AE" w14:textId="04D98F96" w:rsidR="00740BE6" w:rsidRDefault="00740BE6">
          <w:pPr>
            <w:pStyle w:val="TOC1"/>
            <w:tabs>
              <w:tab w:val="right" w:leader="dot" w:pos="9010"/>
            </w:tabs>
            <w:rPr>
              <w:rFonts w:eastAsiaTheme="minorEastAsia" w:cstheme="minorBidi"/>
              <w:b w:val="0"/>
              <w:bCs w:val="0"/>
              <w:i w:val="0"/>
              <w:iCs w:val="0"/>
              <w:noProof/>
            </w:rPr>
          </w:pPr>
          <w:hyperlink w:anchor="_Toc107405437" w:history="1">
            <w:r w:rsidRPr="007F2E18">
              <w:rPr>
                <w:rStyle w:val="Hyperlink"/>
                <w:rFonts w:cstheme="majorHAnsi"/>
                <w:noProof/>
              </w:rPr>
              <w:t>3.0 Conclusion</w:t>
            </w:r>
            <w:r>
              <w:rPr>
                <w:noProof/>
                <w:webHidden/>
              </w:rPr>
              <w:tab/>
            </w:r>
            <w:r>
              <w:rPr>
                <w:noProof/>
                <w:webHidden/>
              </w:rPr>
              <w:fldChar w:fldCharType="begin"/>
            </w:r>
            <w:r>
              <w:rPr>
                <w:noProof/>
                <w:webHidden/>
              </w:rPr>
              <w:instrText xml:space="preserve"> PAGEREF _Toc107405437 \h </w:instrText>
            </w:r>
            <w:r>
              <w:rPr>
                <w:noProof/>
                <w:webHidden/>
              </w:rPr>
            </w:r>
            <w:r>
              <w:rPr>
                <w:noProof/>
                <w:webHidden/>
              </w:rPr>
              <w:fldChar w:fldCharType="separate"/>
            </w:r>
            <w:r>
              <w:rPr>
                <w:noProof/>
                <w:webHidden/>
              </w:rPr>
              <w:t>9</w:t>
            </w:r>
            <w:r>
              <w:rPr>
                <w:noProof/>
                <w:webHidden/>
              </w:rPr>
              <w:fldChar w:fldCharType="end"/>
            </w:r>
          </w:hyperlink>
        </w:p>
        <w:p w14:paraId="68354D72" w14:textId="194E3149" w:rsidR="00740BE6" w:rsidRDefault="00740BE6">
          <w:pPr>
            <w:pStyle w:val="TOC1"/>
            <w:tabs>
              <w:tab w:val="right" w:leader="dot" w:pos="9010"/>
            </w:tabs>
            <w:rPr>
              <w:rFonts w:eastAsiaTheme="minorEastAsia" w:cstheme="minorBidi"/>
              <w:b w:val="0"/>
              <w:bCs w:val="0"/>
              <w:i w:val="0"/>
              <w:iCs w:val="0"/>
              <w:noProof/>
            </w:rPr>
          </w:pPr>
          <w:hyperlink w:anchor="_Toc107405438" w:history="1">
            <w:r w:rsidRPr="007F2E18">
              <w:rPr>
                <w:rStyle w:val="Hyperlink"/>
                <w:rFonts w:cstheme="majorHAnsi"/>
                <w:noProof/>
              </w:rPr>
              <w:t>4.0 Recommendations</w:t>
            </w:r>
            <w:r>
              <w:rPr>
                <w:noProof/>
                <w:webHidden/>
              </w:rPr>
              <w:tab/>
            </w:r>
            <w:r>
              <w:rPr>
                <w:noProof/>
                <w:webHidden/>
              </w:rPr>
              <w:fldChar w:fldCharType="begin"/>
            </w:r>
            <w:r>
              <w:rPr>
                <w:noProof/>
                <w:webHidden/>
              </w:rPr>
              <w:instrText xml:space="preserve"> PAGEREF _Toc107405438 \h </w:instrText>
            </w:r>
            <w:r>
              <w:rPr>
                <w:noProof/>
                <w:webHidden/>
              </w:rPr>
            </w:r>
            <w:r>
              <w:rPr>
                <w:noProof/>
                <w:webHidden/>
              </w:rPr>
              <w:fldChar w:fldCharType="separate"/>
            </w:r>
            <w:r>
              <w:rPr>
                <w:noProof/>
                <w:webHidden/>
              </w:rPr>
              <w:t>11</w:t>
            </w:r>
            <w:r>
              <w:rPr>
                <w:noProof/>
                <w:webHidden/>
              </w:rPr>
              <w:fldChar w:fldCharType="end"/>
            </w:r>
          </w:hyperlink>
        </w:p>
        <w:p w14:paraId="5FE8FF41" w14:textId="488CE354" w:rsidR="00740BE6" w:rsidRDefault="00740BE6">
          <w:pPr>
            <w:pStyle w:val="TOC1"/>
            <w:tabs>
              <w:tab w:val="right" w:leader="dot" w:pos="9010"/>
            </w:tabs>
            <w:rPr>
              <w:rFonts w:eastAsiaTheme="minorEastAsia" w:cstheme="minorBidi"/>
              <w:b w:val="0"/>
              <w:bCs w:val="0"/>
              <w:i w:val="0"/>
              <w:iCs w:val="0"/>
              <w:noProof/>
            </w:rPr>
          </w:pPr>
          <w:hyperlink w:anchor="_Toc107405439" w:history="1">
            <w:r>
              <w:rPr>
                <w:noProof/>
                <w:webHidden/>
              </w:rPr>
              <w:tab/>
            </w:r>
            <w:r>
              <w:rPr>
                <w:noProof/>
                <w:webHidden/>
              </w:rPr>
              <w:fldChar w:fldCharType="begin"/>
            </w:r>
            <w:r>
              <w:rPr>
                <w:noProof/>
                <w:webHidden/>
              </w:rPr>
              <w:instrText xml:space="preserve"> PAGEREF _Toc107405439 \h </w:instrText>
            </w:r>
            <w:r>
              <w:rPr>
                <w:noProof/>
                <w:webHidden/>
              </w:rPr>
            </w:r>
            <w:r>
              <w:rPr>
                <w:noProof/>
                <w:webHidden/>
              </w:rPr>
              <w:fldChar w:fldCharType="separate"/>
            </w:r>
            <w:r>
              <w:rPr>
                <w:noProof/>
                <w:webHidden/>
              </w:rPr>
              <w:t>12</w:t>
            </w:r>
            <w:r>
              <w:rPr>
                <w:noProof/>
                <w:webHidden/>
              </w:rPr>
              <w:fldChar w:fldCharType="end"/>
            </w:r>
          </w:hyperlink>
        </w:p>
        <w:p w14:paraId="08954F96" w14:textId="4180C843" w:rsidR="00740BE6" w:rsidRDefault="00740BE6">
          <w:pPr>
            <w:pStyle w:val="TOC1"/>
            <w:tabs>
              <w:tab w:val="right" w:leader="dot" w:pos="9010"/>
            </w:tabs>
            <w:rPr>
              <w:rFonts w:eastAsiaTheme="minorEastAsia" w:cstheme="minorBidi"/>
              <w:b w:val="0"/>
              <w:bCs w:val="0"/>
              <w:i w:val="0"/>
              <w:iCs w:val="0"/>
              <w:noProof/>
            </w:rPr>
          </w:pPr>
          <w:hyperlink w:anchor="_Toc107405440" w:history="1">
            <w:r w:rsidRPr="007F2E18">
              <w:rPr>
                <w:rStyle w:val="Hyperlink"/>
                <w:rFonts w:cstheme="majorHAnsi"/>
                <w:noProof/>
              </w:rPr>
              <w:t>References</w:t>
            </w:r>
            <w:r>
              <w:rPr>
                <w:noProof/>
                <w:webHidden/>
              </w:rPr>
              <w:tab/>
            </w:r>
            <w:r>
              <w:rPr>
                <w:noProof/>
                <w:webHidden/>
              </w:rPr>
              <w:fldChar w:fldCharType="begin"/>
            </w:r>
            <w:r>
              <w:rPr>
                <w:noProof/>
                <w:webHidden/>
              </w:rPr>
              <w:instrText xml:space="preserve"> PAGEREF _Toc107405440 \h </w:instrText>
            </w:r>
            <w:r>
              <w:rPr>
                <w:noProof/>
                <w:webHidden/>
              </w:rPr>
            </w:r>
            <w:r>
              <w:rPr>
                <w:noProof/>
                <w:webHidden/>
              </w:rPr>
              <w:fldChar w:fldCharType="separate"/>
            </w:r>
            <w:r>
              <w:rPr>
                <w:noProof/>
                <w:webHidden/>
              </w:rPr>
              <w:t>13</w:t>
            </w:r>
            <w:r>
              <w:rPr>
                <w:noProof/>
                <w:webHidden/>
              </w:rPr>
              <w:fldChar w:fldCharType="end"/>
            </w:r>
          </w:hyperlink>
        </w:p>
        <w:p w14:paraId="631AE157" w14:textId="54B58B4A" w:rsidR="00740BE6" w:rsidRDefault="00740BE6">
          <w:pPr>
            <w:pStyle w:val="TOC1"/>
            <w:tabs>
              <w:tab w:val="right" w:leader="dot" w:pos="9010"/>
            </w:tabs>
            <w:rPr>
              <w:rFonts w:eastAsiaTheme="minorEastAsia" w:cstheme="minorBidi"/>
              <w:b w:val="0"/>
              <w:bCs w:val="0"/>
              <w:i w:val="0"/>
              <w:iCs w:val="0"/>
              <w:noProof/>
            </w:rPr>
          </w:pPr>
          <w:hyperlink w:anchor="_Toc107405441" w:history="1">
            <w:r w:rsidRPr="007F2E18">
              <w:rPr>
                <w:rStyle w:val="Hyperlink"/>
                <w:rFonts w:cstheme="majorHAnsi"/>
                <w:noProof/>
              </w:rPr>
              <w:t>Appendix</w:t>
            </w:r>
            <w:r>
              <w:rPr>
                <w:noProof/>
                <w:webHidden/>
              </w:rPr>
              <w:tab/>
            </w:r>
            <w:r>
              <w:rPr>
                <w:noProof/>
                <w:webHidden/>
              </w:rPr>
              <w:fldChar w:fldCharType="begin"/>
            </w:r>
            <w:r>
              <w:rPr>
                <w:noProof/>
                <w:webHidden/>
              </w:rPr>
              <w:instrText xml:space="preserve"> PAGEREF _Toc107405441 \h </w:instrText>
            </w:r>
            <w:r>
              <w:rPr>
                <w:noProof/>
                <w:webHidden/>
              </w:rPr>
            </w:r>
            <w:r>
              <w:rPr>
                <w:noProof/>
                <w:webHidden/>
              </w:rPr>
              <w:fldChar w:fldCharType="separate"/>
            </w:r>
            <w:r>
              <w:rPr>
                <w:noProof/>
                <w:webHidden/>
              </w:rPr>
              <w:t>18</w:t>
            </w:r>
            <w:r>
              <w:rPr>
                <w:noProof/>
                <w:webHidden/>
              </w:rPr>
              <w:fldChar w:fldCharType="end"/>
            </w:r>
          </w:hyperlink>
        </w:p>
        <w:p w14:paraId="1943BB1F" w14:textId="41BC864D" w:rsidR="00740BE6" w:rsidRDefault="00740BE6">
          <w:pPr>
            <w:pStyle w:val="TOC2"/>
            <w:tabs>
              <w:tab w:val="right" w:leader="dot" w:pos="9010"/>
            </w:tabs>
            <w:rPr>
              <w:rFonts w:eastAsiaTheme="minorEastAsia" w:cstheme="minorBidi"/>
              <w:b w:val="0"/>
              <w:bCs w:val="0"/>
              <w:noProof/>
              <w:sz w:val="24"/>
              <w:szCs w:val="24"/>
            </w:rPr>
          </w:pPr>
          <w:hyperlink w:anchor="_Toc107405442" w:history="1">
            <w:r w:rsidRPr="007F2E18">
              <w:rPr>
                <w:rStyle w:val="Hyperlink"/>
                <w:noProof/>
              </w:rPr>
              <w:t xml:space="preserve">Appendix 1:  Apple’s Human, Physical, Technological and Financial Marketing Resources. </w:t>
            </w:r>
            <w:r w:rsidRPr="007F2E18">
              <w:rPr>
                <w:rStyle w:val="Hyperlink"/>
                <w:i/>
                <w:iCs/>
                <w:noProof/>
              </w:rPr>
              <w:t>(Created By: Isobel Davies)</w:t>
            </w:r>
            <w:r>
              <w:rPr>
                <w:noProof/>
                <w:webHidden/>
              </w:rPr>
              <w:tab/>
            </w:r>
            <w:r>
              <w:rPr>
                <w:noProof/>
                <w:webHidden/>
              </w:rPr>
              <w:fldChar w:fldCharType="begin"/>
            </w:r>
            <w:r>
              <w:rPr>
                <w:noProof/>
                <w:webHidden/>
              </w:rPr>
              <w:instrText xml:space="preserve"> PAGEREF _Toc107405442 \h </w:instrText>
            </w:r>
            <w:r>
              <w:rPr>
                <w:noProof/>
                <w:webHidden/>
              </w:rPr>
            </w:r>
            <w:r>
              <w:rPr>
                <w:noProof/>
                <w:webHidden/>
              </w:rPr>
              <w:fldChar w:fldCharType="separate"/>
            </w:r>
            <w:r>
              <w:rPr>
                <w:noProof/>
                <w:webHidden/>
              </w:rPr>
              <w:t>18</w:t>
            </w:r>
            <w:r>
              <w:rPr>
                <w:noProof/>
                <w:webHidden/>
              </w:rPr>
              <w:fldChar w:fldCharType="end"/>
            </w:r>
          </w:hyperlink>
        </w:p>
        <w:p w14:paraId="566E590B" w14:textId="50EEA621" w:rsidR="00740BE6" w:rsidRDefault="00740BE6">
          <w:pPr>
            <w:pStyle w:val="TOC2"/>
            <w:tabs>
              <w:tab w:val="right" w:leader="dot" w:pos="9010"/>
            </w:tabs>
            <w:rPr>
              <w:rFonts w:eastAsiaTheme="minorEastAsia" w:cstheme="minorBidi"/>
              <w:b w:val="0"/>
              <w:bCs w:val="0"/>
              <w:noProof/>
              <w:sz w:val="24"/>
              <w:szCs w:val="24"/>
            </w:rPr>
          </w:pPr>
          <w:hyperlink w:anchor="_Toc107405443" w:history="1">
            <w:r w:rsidRPr="007F2E18">
              <w:rPr>
                <w:rStyle w:val="Hyperlink"/>
                <w:noProof/>
              </w:rPr>
              <w:t>Appendix 2: PESTLE of Apple Inc</w:t>
            </w:r>
            <w:r>
              <w:rPr>
                <w:noProof/>
                <w:webHidden/>
              </w:rPr>
              <w:tab/>
            </w:r>
            <w:r>
              <w:rPr>
                <w:noProof/>
                <w:webHidden/>
              </w:rPr>
              <w:fldChar w:fldCharType="begin"/>
            </w:r>
            <w:r>
              <w:rPr>
                <w:noProof/>
                <w:webHidden/>
              </w:rPr>
              <w:instrText xml:space="preserve"> PAGEREF _Toc107405443 \h </w:instrText>
            </w:r>
            <w:r>
              <w:rPr>
                <w:noProof/>
                <w:webHidden/>
              </w:rPr>
            </w:r>
            <w:r>
              <w:rPr>
                <w:noProof/>
                <w:webHidden/>
              </w:rPr>
              <w:fldChar w:fldCharType="separate"/>
            </w:r>
            <w:r>
              <w:rPr>
                <w:noProof/>
                <w:webHidden/>
              </w:rPr>
              <w:t>19</w:t>
            </w:r>
            <w:r>
              <w:rPr>
                <w:noProof/>
                <w:webHidden/>
              </w:rPr>
              <w:fldChar w:fldCharType="end"/>
            </w:r>
          </w:hyperlink>
        </w:p>
        <w:p w14:paraId="625AF175" w14:textId="20644B3B" w:rsidR="00740BE6" w:rsidRDefault="00740BE6">
          <w:pPr>
            <w:pStyle w:val="TOC3"/>
            <w:rPr>
              <w:rFonts w:eastAsiaTheme="minorEastAsia" w:cstheme="minorBidi"/>
              <w:noProof/>
              <w:sz w:val="24"/>
              <w:szCs w:val="24"/>
            </w:rPr>
          </w:pPr>
          <w:hyperlink w:anchor="_Toc107405444" w:history="1">
            <w:r w:rsidRPr="007F2E18">
              <w:rPr>
                <w:rStyle w:val="Hyperlink"/>
                <w:b/>
                <w:bCs/>
                <w:noProof/>
              </w:rPr>
              <w:t xml:space="preserve">PESTLE Analysis from Presentation </w:t>
            </w:r>
            <w:r w:rsidRPr="007F2E18">
              <w:rPr>
                <w:rStyle w:val="Hyperlink"/>
                <w:i/>
                <w:iCs/>
                <w:noProof/>
              </w:rPr>
              <w:t>(Created By: Dawid Walzack)</w:t>
            </w:r>
            <w:r>
              <w:rPr>
                <w:noProof/>
                <w:webHidden/>
              </w:rPr>
              <w:tab/>
            </w:r>
            <w:r>
              <w:rPr>
                <w:noProof/>
                <w:webHidden/>
              </w:rPr>
              <w:fldChar w:fldCharType="begin"/>
            </w:r>
            <w:r>
              <w:rPr>
                <w:noProof/>
                <w:webHidden/>
              </w:rPr>
              <w:instrText xml:space="preserve"> PAGEREF _Toc107405444 \h </w:instrText>
            </w:r>
            <w:r>
              <w:rPr>
                <w:noProof/>
                <w:webHidden/>
              </w:rPr>
            </w:r>
            <w:r>
              <w:rPr>
                <w:noProof/>
                <w:webHidden/>
              </w:rPr>
              <w:fldChar w:fldCharType="separate"/>
            </w:r>
            <w:r>
              <w:rPr>
                <w:noProof/>
                <w:webHidden/>
              </w:rPr>
              <w:t>19</w:t>
            </w:r>
            <w:r>
              <w:rPr>
                <w:noProof/>
                <w:webHidden/>
              </w:rPr>
              <w:fldChar w:fldCharType="end"/>
            </w:r>
          </w:hyperlink>
        </w:p>
        <w:p w14:paraId="55EDF603" w14:textId="7B5AB5CA" w:rsidR="00740BE6" w:rsidRDefault="00740BE6">
          <w:pPr>
            <w:pStyle w:val="TOC3"/>
            <w:rPr>
              <w:rFonts w:eastAsiaTheme="minorEastAsia" w:cstheme="minorBidi"/>
              <w:noProof/>
              <w:sz w:val="24"/>
              <w:szCs w:val="24"/>
            </w:rPr>
          </w:pPr>
          <w:hyperlink w:anchor="_Toc107405445" w:history="1">
            <w:r w:rsidRPr="007F2E18">
              <w:rPr>
                <w:rStyle w:val="Hyperlink"/>
                <w:b/>
                <w:bCs/>
                <w:noProof/>
              </w:rPr>
              <w:t xml:space="preserve">PESTLE Analysis of Apple </w:t>
            </w:r>
            <w:r w:rsidRPr="007F2E18">
              <w:rPr>
                <w:rStyle w:val="Hyperlink"/>
                <w:i/>
                <w:iCs/>
                <w:noProof/>
              </w:rPr>
              <w:t xml:space="preserve">(Created By: Isobel Davies) </w:t>
            </w:r>
            <w:r>
              <w:rPr>
                <w:noProof/>
                <w:webHidden/>
              </w:rPr>
              <w:tab/>
            </w:r>
            <w:r>
              <w:rPr>
                <w:noProof/>
                <w:webHidden/>
              </w:rPr>
              <w:fldChar w:fldCharType="begin"/>
            </w:r>
            <w:r>
              <w:rPr>
                <w:noProof/>
                <w:webHidden/>
              </w:rPr>
              <w:instrText xml:space="preserve"> PAGEREF _Toc107405445 \h </w:instrText>
            </w:r>
            <w:r>
              <w:rPr>
                <w:noProof/>
                <w:webHidden/>
              </w:rPr>
            </w:r>
            <w:r>
              <w:rPr>
                <w:noProof/>
                <w:webHidden/>
              </w:rPr>
              <w:fldChar w:fldCharType="separate"/>
            </w:r>
            <w:r>
              <w:rPr>
                <w:noProof/>
                <w:webHidden/>
              </w:rPr>
              <w:t>19</w:t>
            </w:r>
            <w:r>
              <w:rPr>
                <w:noProof/>
                <w:webHidden/>
              </w:rPr>
              <w:fldChar w:fldCharType="end"/>
            </w:r>
          </w:hyperlink>
        </w:p>
        <w:p w14:paraId="2503A922" w14:textId="2A88A5E5" w:rsidR="00740BE6" w:rsidRDefault="00740BE6">
          <w:pPr>
            <w:pStyle w:val="TOC2"/>
            <w:tabs>
              <w:tab w:val="right" w:leader="dot" w:pos="9010"/>
            </w:tabs>
            <w:rPr>
              <w:rFonts w:eastAsiaTheme="minorEastAsia" w:cstheme="minorBidi"/>
              <w:b w:val="0"/>
              <w:bCs w:val="0"/>
              <w:noProof/>
              <w:sz w:val="24"/>
              <w:szCs w:val="24"/>
            </w:rPr>
          </w:pPr>
          <w:hyperlink w:anchor="_Toc107405446" w:history="1">
            <w:r w:rsidRPr="007F2E18">
              <w:rPr>
                <w:rStyle w:val="Hyperlink"/>
                <w:noProof/>
              </w:rPr>
              <w:t xml:space="preserve">Appendix 3: Porter’s 5 Forces </w:t>
            </w:r>
            <w:r w:rsidRPr="007F2E18">
              <w:rPr>
                <w:rStyle w:val="Hyperlink"/>
                <w:i/>
                <w:iCs/>
                <w:noProof/>
              </w:rPr>
              <w:t>(Created by: Omkar Chavan)</w:t>
            </w:r>
            <w:r>
              <w:rPr>
                <w:noProof/>
                <w:webHidden/>
              </w:rPr>
              <w:tab/>
            </w:r>
            <w:r>
              <w:rPr>
                <w:noProof/>
                <w:webHidden/>
              </w:rPr>
              <w:fldChar w:fldCharType="begin"/>
            </w:r>
            <w:r>
              <w:rPr>
                <w:noProof/>
                <w:webHidden/>
              </w:rPr>
              <w:instrText xml:space="preserve"> PAGEREF _Toc107405446 \h </w:instrText>
            </w:r>
            <w:r>
              <w:rPr>
                <w:noProof/>
                <w:webHidden/>
              </w:rPr>
            </w:r>
            <w:r>
              <w:rPr>
                <w:noProof/>
                <w:webHidden/>
              </w:rPr>
              <w:fldChar w:fldCharType="separate"/>
            </w:r>
            <w:r>
              <w:rPr>
                <w:noProof/>
                <w:webHidden/>
              </w:rPr>
              <w:t>20</w:t>
            </w:r>
            <w:r>
              <w:rPr>
                <w:noProof/>
                <w:webHidden/>
              </w:rPr>
              <w:fldChar w:fldCharType="end"/>
            </w:r>
          </w:hyperlink>
        </w:p>
        <w:p w14:paraId="187C413D" w14:textId="62351FF2" w:rsidR="00740BE6" w:rsidRDefault="00740BE6">
          <w:pPr>
            <w:pStyle w:val="TOC2"/>
            <w:tabs>
              <w:tab w:val="right" w:leader="dot" w:pos="9010"/>
            </w:tabs>
            <w:rPr>
              <w:rFonts w:eastAsiaTheme="minorEastAsia" w:cstheme="minorBidi"/>
              <w:b w:val="0"/>
              <w:bCs w:val="0"/>
              <w:noProof/>
              <w:sz w:val="24"/>
              <w:szCs w:val="24"/>
            </w:rPr>
          </w:pPr>
          <w:hyperlink w:anchor="_Toc107405447" w:history="1">
            <w:r w:rsidRPr="007F2E18">
              <w:rPr>
                <w:rStyle w:val="Hyperlink"/>
                <w:noProof/>
              </w:rPr>
              <w:t xml:space="preserve">Appendix 4: SWOT of Apple Inc  </w:t>
            </w:r>
            <w:r w:rsidRPr="007F2E18">
              <w:rPr>
                <w:rStyle w:val="Hyperlink"/>
                <w:i/>
                <w:iCs/>
                <w:noProof/>
              </w:rPr>
              <w:t>(Created By: Omkar Chavan)</w:t>
            </w:r>
            <w:r>
              <w:rPr>
                <w:noProof/>
                <w:webHidden/>
              </w:rPr>
              <w:tab/>
            </w:r>
            <w:r>
              <w:rPr>
                <w:noProof/>
                <w:webHidden/>
              </w:rPr>
              <w:fldChar w:fldCharType="begin"/>
            </w:r>
            <w:r>
              <w:rPr>
                <w:noProof/>
                <w:webHidden/>
              </w:rPr>
              <w:instrText xml:space="preserve"> PAGEREF _Toc107405447 \h </w:instrText>
            </w:r>
            <w:r>
              <w:rPr>
                <w:noProof/>
                <w:webHidden/>
              </w:rPr>
            </w:r>
            <w:r>
              <w:rPr>
                <w:noProof/>
                <w:webHidden/>
              </w:rPr>
              <w:fldChar w:fldCharType="separate"/>
            </w:r>
            <w:r>
              <w:rPr>
                <w:noProof/>
                <w:webHidden/>
              </w:rPr>
              <w:t>20</w:t>
            </w:r>
            <w:r>
              <w:rPr>
                <w:noProof/>
                <w:webHidden/>
              </w:rPr>
              <w:fldChar w:fldCharType="end"/>
            </w:r>
          </w:hyperlink>
        </w:p>
        <w:p w14:paraId="71DF8A5D" w14:textId="776DDAD5" w:rsidR="00740BE6" w:rsidRDefault="00740BE6">
          <w:pPr>
            <w:pStyle w:val="TOC2"/>
            <w:tabs>
              <w:tab w:val="right" w:leader="dot" w:pos="9010"/>
            </w:tabs>
            <w:rPr>
              <w:rFonts w:eastAsiaTheme="minorEastAsia" w:cstheme="minorBidi"/>
              <w:b w:val="0"/>
              <w:bCs w:val="0"/>
              <w:noProof/>
              <w:sz w:val="24"/>
              <w:szCs w:val="24"/>
            </w:rPr>
          </w:pPr>
          <w:hyperlink w:anchor="_Toc107405448" w:history="1">
            <w:r w:rsidRPr="007F2E18">
              <w:rPr>
                <w:rStyle w:val="Hyperlink"/>
                <w:noProof/>
              </w:rPr>
              <w:t xml:space="preserve">Appendix 5: Perceptual Map </w:t>
            </w:r>
            <w:r w:rsidRPr="007F2E18">
              <w:rPr>
                <w:rStyle w:val="Hyperlink"/>
                <w:i/>
                <w:iCs/>
                <w:noProof/>
              </w:rPr>
              <w:t>(Created By: Isobel Davies)</w:t>
            </w:r>
            <w:r>
              <w:rPr>
                <w:noProof/>
                <w:webHidden/>
              </w:rPr>
              <w:tab/>
            </w:r>
            <w:r>
              <w:rPr>
                <w:noProof/>
                <w:webHidden/>
              </w:rPr>
              <w:fldChar w:fldCharType="begin"/>
            </w:r>
            <w:r>
              <w:rPr>
                <w:noProof/>
                <w:webHidden/>
              </w:rPr>
              <w:instrText xml:space="preserve"> PAGEREF _Toc107405448 \h </w:instrText>
            </w:r>
            <w:r>
              <w:rPr>
                <w:noProof/>
                <w:webHidden/>
              </w:rPr>
            </w:r>
            <w:r>
              <w:rPr>
                <w:noProof/>
                <w:webHidden/>
              </w:rPr>
              <w:fldChar w:fldCharType="separate"/>
            </w:r>
            <w:r>
              <w:rPr>
                <w:noProof/>
                <w:webHidden/>
              </w:rPr>
              <w:t>21</w:t>
            </w:r>
            <w:r>
              <w:rPr>
                <w:noProof/>
                <w:webHidden/>
              </w:rPr>
              <w:fldChar w:fldCharType="end"/>
            </w:r>
          </w:hyperlink>
        </w:p>
        <w:p w14:paraId="27CBFD62" w14:textId="2451359E" w:rsidR="00740BE6" w:rsidRDefault="00740BE6">
          <w:pPr>
            <w:pStyle w:val="TOC2"/>
            <w:tabs>
              <w:tab w:val="right" w:leader="dot" w:pos="9010"/>
            </w:tabs>
            <w:rPr>
              <w:rFonts w:eastAsiaTheme="minorEastAsia" w:cstheme="minorBidi"/>
              <w:b w:val="0"/>
              <w:bCs w:val="0"/>
              <w:noProof/>
              <w:sz w:val="24"/>
              <w:szCs w:val="24"/>
            </w:rPr>
          </w:pPr>
          <w:hyperlink w:anchor="_Toc107405449" w:history="1">
            <w:r w:rsidRPr="007F2E18">
              <w:rPr>
                <w:rStyle w:val="Hyperlink"/>
                <w:noProof/>
              </w:rPr>
              <w:t>Appendix 6: The Marketing Mix</w:t>
            </w:r>
            <w:r>
              <w:rPr>
                <w:noProof/>
                <w:webHidden/>
              </w:rPr>
              <w:tab/>
            </w:r>
            <w:r>
              <w:rPr>
                <w:noProof/>
                <w:webHidden/>
              </w:rPr>
              <w:fldChar w:fldCharType="begin"/>
            </w:r>
            <w:r>
              <w:rPr>
                <w:noProof/>
                <w:webHidden/>
              </w:rPr>
              <w:instrText xml:space="preserve"> PAGEREF _Toc107405449 \h </w:instrText>
            </w:r>
            <w:r>
              <w:rPr>
                <w:noProof/>
                <w:webHidden/>
              </w:rPr>
            </w:r>
            <w:r>
              <w:rPr>
                <w:noProof/>
                <w:webHidden/>
              </w:rPr>
              <w:fldChar w:fldCharType="separate"/>
            </w:r>
            <w:r>
              <w:rPr>
                <w:noProof/>
                <w:webHidden/>
              </w:rPr>
              <w:t>21</w:t>
            </w:r>
            <w:r>
              <w:rPr>
                <w:noProof/>
                <w:webHidden/>
              </w:rPr>
              <w:fldChar w:fldCharType="end"/>
            </w:r>
          </w:hyperlink>
        </w:p>
        <w:p w14:paraId="57C46C25" w14:textId="03B66279" w:rsidR="00740BE6" w:rsidRDefault="00740BE6">
          <w:pPr>
            <w:pStyle w:val="TOC3"/>
            <w:rPr>
              <w:rFonts w:eastAsiaTheme="minorEastAsia" w:cstheme="minorBidi"/>
              <w:noProof/>
              <w:sz w:val="24"/>
              <w:szCs w:val="24"/>
            </w:rPr>
          </w:pPr>
          <w:hyperlink w:anchor="_Toc107405450" w:history="1">
            <w:r w:rsidRPr="007F2E18">
              <w:rPr>
                <w:rStyle w:val="Hyperlink"/>
                <w:b/>
                <w:bCs/>
                <w:noProof/>
              </w:rPr>
              <w:t xml:space="preserve">Detailed 7P’s for Assignment 2 </w:t>
            </w:r>
            <w:r w:rsidRPr="007F2E18">
              <w:rPr>
                <w:rStyle w:val="Hyperlink"/>
                <w:i/>
                <w:iCs/>
                <w:noProof/>
              </w:rPr>
              <w:t>(Created By: Isobel Davies)</w:t>
            </w:r>
            <w:r>
              <w:rPr>
                <w:noProof/>
                <w:webHidden/>
              </w:rPr>
              <w:tab/>
            </w:r>
            <w:r>
              <w:rPr>
                <w:noProof/>
                <w:webHidden/>
              </w:rPr>
              <w:fldChar w:fldCharType="begin"/>
            </w:r>
            <w:r>
              <w:rPr>
                <w:noProof/>
                <w:webHidden/>
              </w:rPr>
              <w:instrText xml:space="preserve"> PAGEREF _Toc107405450 \h </w:instrText>
            </w:r>
            <w:r>
              <w:rPr>
                <w:noProof/>
                <w:webHidden/>
              </w:rPr>
            </w:r>
            <w:r>
              <w:rPr>
                <w:noProof/>
                <w:webHidden/>
              </w:rPr>
              <w:fldChar w:fldCharType="separate"/>
            </w:r>
            <w:r>
              <w:rPr>
                <w:noProof/>
                <w:webHidden/>
              </w:rPr>
              <w:t>21</w:t>
            </w:r>
            <w:r>
              <w:rPr>
                <w:noProof/>
                <w:webHidden/>
              </w:rPr>
              <w:fldChar w:fldCharType="end"/>
            </w:r>
          </w:hyperlink>
        </w:p>
        <w:p w14:paraId="2575B597" w14:textId="79402DE4" w:rsidR="00740BE6" w:rsidRDefault="00740BE6">
          <w:pPr>
            <w:pStyle w:val="TOC3"/>
            <w:rPr>
              <w:rFonts w:eastAsiaTheme="minorEastAsia" w:cstheme="minorBidi"/>
              <w:noProof/>
              <w:sz w:val="24"/>
              <w:szCs w:val="24"/>
            </w:rPr>
          </w:pPr>
          <w:hyperlink w:anchor="_Toc107405451" w:history="1">
            <w:r w:rsidRPr="007F2E18">
              <w:rPr>
                <w:rStyle w:val="Hyperlink"/>
                <w:b/>
                <w:bCs/>
                <w:noProof/>
              </w:rPr>
              <w:t xml:space="preserve">7P’s Analysis for Assignment 1 </w:t>
            </w:r>
            <w:r w:rsidRPr="007F2E18">
              <w:rPr>
                <w:rStyle w:val="Hyperlink"/>
                <w:i/>
                <w:iCs/>
                <w:noProof/>
              </w:rPr>
              <w:t>(Created By: Isobel Davies).</w:t>
            </w:r>
            <w:r>
              <w:rPr>
                <w:noProof/>
                <w:webHidden/>
              </w:rPr>
              <w:tab/>
            </w:r>
            <w:r>
              <w:rPr>
                <w:noProof/>
                <w:webHidden/>
              </w:rPr>
              <w:fldChar w:fldCharType="begin"/>
            </w:r>
            <w:r>
              <w:rPr>
                <w:noProof/>
                <w:webHidden/>
              </w:rPr>
              <w:instrText xml:space="preserve"> PAGEREF _Toc107405451 \h </w:instrText>
            </w:r>
            <w:r>
              <w:rPr>
                <w:noProof/>
                <w:webHidden/>
              </w:rPr>
            </w:r>
            <w:r>
              <w:rPr>
                <w:noProof/>
                <w:webHidden/>
              </w:rPr>
              <w:fldChar w:fldCharType="separate"/>
            </w:r>
            <w:r>
              <w:rPr>
                <w:noProof/>
                <w:webHidden/>
              </w:rPr>
              <w:t>22</w:t>
            </w:r>
            <w:r>
              <w:rPr>
                <w:noProof/>
                <w:webHidden/>
              </w:rPr>
              <w:fldChar w:fldCharType="end"/>
            </w:r>
          </w:hyperlink>
        </w:p>
        <w:p w14:paraId="2FC415C8" w14:textId="1D401FCF" w:rsidR="00740BE6" w:rsidRDefault="00740BE6">
          <w:pPr>
            <w:pStyle w:val="TOC2"/>
            <w:tabs>
              <w:tab w:val="right" w:leader="dot" w:pos="9010"/>
            </w:tabs>
            <w:rPr>
              <w:rFonts w:eastAsiaTheme="minorEastAsia" w:cstheme="minorBidi"/>
              <w:b w:val="0"/>
              <w:bCs w:val="0"/>
              <w:noProof/>
              <w:sz w:val="24"/>
              <w:szCs w:val="24"/>
            </w:rPr>
          </w:pPr>
          <w:hyperlink w:anchor="_Toc107405452" w:history="1">
            <w:r w:rsidRPr="007F2E18">
              <w:rPr>
                <w:rStyle w:val="Hyperlink"/>
                <w:noProof/>
              </w:rPr>
              <w:t>Appendix 7: Maslow’s Hierarchy of Needs.</w:t>
            </w:r>
            <w:r>
              <w:rPr>
                <w:noProof/>
                <w:webHidden/>
              </w:rPr>
              <w:tab/>
            </w:r>
            <w:r>
              <w:rPr>
                <w:noProof/>
                <w:webHidden/>
              </w:rPr>
              <w:fldChar w:fldCharType="begin"/>
            </w:r>
            <w:r>
              <w:rPr>
                <w:noProof/>
                <w:webHidden/>
              </w:rPr>
              <w:instrText xml:space="preserve"> PAGEREF _Toc107405452 \h </w:instrText>
            </w:r>
            <w:r>
              <w:rPr>
                <w:noProof/>
                <w:webHidden/>
              </w:rPr>
            </w:r>
            <w:r>
              <w:rPr>
                <w:noProof/>
                <w:webHidden/>
              </w:rPr>
              <w:fldChar w:fldCharType="separate"/>
            </w:r>
            <w:r>
              <w:rPr>
                <w:noProof/>
                <w:webHidden/>
              </w:rPr>
              <w:t>22</w:t>
            </w:r>
            <w:r>
              <w:rPr>
                <w:noProof/>
                <w:webHidden/>
              </w:rPr>
              <w:fldChar w:fldCharType="end"/>
            </w:r>
          </w:hyperlink>
        </w:p>
        <w:p w14:paraId="10846EC7" w14:textId="64BC83D2" w:rsidR="00740BE6" w:rsidRDefault="00740BE6">
          <w:pPr>
            <w:pStyle w:val="TOC2"/>
            <w:tabs>
              <w:tab w:val="right" w:leader="dot" w:pos="9010"/>
            </w:tabs>
            <w:rPr>
              <w:rFonts w:eastAsiaTheme="minorEastAsia" w:cstheme="minorBidi"/>
              <w:b w:val="0"/>
              <w:bCs w:val="0"/>
              <w:noProof/>
              <w:sz w:val="24"/>
              <w:szCs w:val="24"/>
            </w:rPr>
          </w:pPr>
          <w:hyperlink w:anchor="_Toc107405453" w:history="1">
            <w:r w:rsidRPr="007F2E18">
              <w:rPr>
                <w:rStyle w:val="Hyperlink"/>
                <w:noProof/>
              </w:rPr>
              <w:t>Appendix 8: Summary, An Importance to Customers.</w:t>
            </w:r>
            <w:r>
              <w:rPr>
                <w:noProof/>
                <w:webHidden/>
              </w:rPr>
              <w:tab/>
            </w:r>
            <w:r>
              <w:rPr>
                <w:noProof/>
                <w:webHidden/>
              </w:rPr>
              <w:fldChar w:fldCharType="begin"/>
            </w:r>
            <w:r>
              <w:rPr>
                <w:noProof/>
                <w:webHidden/>
              </w:rPr>
              <w:instrText xml:space="preserve"> PAGEREF _Toc107405453 \h </w:instrText>
            </w:r>
            <w:r>
              <w:rPr>
                <w:noProof/>
                <w:webHidden/>
              </w:rPr>
            </w:r>
            <w:r>
              <w:rPr>
                <w:noProof/>
                <w:webHidden/>
              </w:rPr>
              <w:fldChar w:fldCharType="separate"/>
            </w:r>
            <w:r>
              <w:rPr>
                <w:noProof/>
                <w:webHidden/>
              </w:rPr>
              <w:t>23</w:t>
            </w:r>
            <w:r>
              <w:rPr>
                <w:noProof/>
                <w:webHidden/>
              </w:rPr>
              <w:fldChar w:fldCharType="end"/>
            </w:r>
          </w:hyperlink>
        </w:p>
        <w:p w14:paraId="43857B9D" w14:textId="439A88F5" w:rsidR="0002244C" w:rsidRPr="006C4B0C" w:rsidRDefault="0002244C">
          <w:pPr>
            <w:rPr>
              <w:color w:val="000000" w:themeColor="text1"/>
              <w:sz w:val="36"/>
              <w:szCs w:val="36"/>
            </w:rPr>
          </w:pPr>
          <w:r w:rsidRPr="0002244C">
            <w:rPr>
              <w:b/>
              <w:bCs/>
              <w:noProof/>
              <w:sz w:val="36"/>
              <w:szCs w:val="36"/>
            </w:rPr>
            <w:fldChar w:fldCharType="end"/>
          </w:r>
        </w:p>
      </w:sdtContent>
    </w:sdt>
    <w:p w14:paraId="3BA54AE7" w14:textId="22A52F65" w:rsidR="0002244C" w:rsidRPr="006C4B0C" w:rsidRDefault="0002244C" w:rsidP="0002244C">
      <w:pPr>
        <w:pStyle w:val="Heading1"/>
        <w:rPr>
          <w:rFonts w:cstheme="majorHAnsi"/>
          <w:b/>
          <w:bCs/>
          <w:color w:val="000000" w:themeColor="text1"/>
          <w:sz w:val="28"/>
          <w:szCs w:val="28"/>
          <w:u w:val="single"/>
        </w:rPr>
      </w:pPr>
      <w:bookmarkStart w:id="1" w:name="_Toc107405423"/>
      <w:r w:rsidRPr="006C4B0C">
        <w:rPr>
          <w:rFonts w:cstheme="majorHAnsi"/>
          <w:b/>
          <w:bCs/>
          <w:color w:val="000000" w:themeColor="text1"/>
          <w:sz w:val="28"/>
          <w:szCs w:val="28"/>
          <w:u w:val="single"/>
        </w:rPr>
        <w:t>1.0 Introduction</w:t>
      </w:r>
      <w:bookmarkEnd w:id="1"/>
    </w:p>
    <w:p w14:paraId="369B35CF" w14:textId="7C0E6EE2" w:rsidR="009B62C4" w:rsidRPr="006C4B0C" w:rsidRDefault="009B62C4" w:rsidP="009B62C4">
      <w:pPr>
        <w:rPr>
          <w:color w:val="000000" w:themeColor="text1"/>
        </w:rPr>
      </w:pPr>
    </w:p>
    <w:p w14:paraId="2AACEB34" w14:textId="78082D0C" w:rsidR="006B720D" w:rsidRPr="006C4B0C" w:rsidRDefault="009B62C4" w:rsidP="008E232F">
      <w:pPr>
        <w:rPr>
          <w:rFonts w:asciiTheme="minorHAnsi" w:hAnsiTheme="minorHAnsi" w:cstheme="minorHAnsi"/>
          <w:color w:val="000000" w:themeColor="text1"/>
        </w:rPr>
      </w:pPr>
      <w:r w:rsidRPr="006C4B0C">
        <w:rPr>
          <w:rFonts w:asciiTheme="minorHAnsi" w:hAnsiTheme="minorHAnsi" w:cstheme="minorHAnsi"/>
          <w:color w:val="000000" w:themeColor="text1"/>
        </w:rPr>
        <w:t>Apple is an American techno</w:t>
      </w:r>
      <w:r w:rsidR="008E232F" w:rsidRPr="006C4B0C">
        <w:rPr>
          <w:rFonts w:asciiTheme="minorHAnsi" w:hAnsiTheme="minorHAnsi" w:cstheme="minorHAnsi"/>
          <w:color w:val="000000" w:themeColor="text1"/>
        </w:rPr>
        <w:t>logy firm which was founded in 1976 by Steve Jobs, S</w:t>
      </w:r>
      <w:r w:rsidR="008E232F" w:rsidRPr="006C4B0C">
        <w:rPr>
          <w:rFonts w:ascii="Open Sans" w:hAnsi="Open Sans" w:cs="Open Sans"/>
          <w:color w:val="000000" w:themeColor="text1"/>
          <w:sz w:val="22"/>
          <w:szCs w:val="22"/>
          <w:shd w:val="clear" w:color="auto" w:fill="FFFFFF"/>
        </w:rPr>
        <w:t>teve Wozniak, and Ronald Wayne</w:t>
      </w:r>
      <w:r w:rsidR="008E232F" w:rsidRPr="006C4B0C">
        <w:rPr>
          <w:rFonts w:ascii="Open Sans" w:hAnsi="Open Sans" w:cs="Open Sans"/>
          <w:color w:val="000000" w:themeColor="text1"/>
          <w:sz w:val="22"/>
          <w:szCs w:val="22"/>
          <w:shd w:val="clear" w:color="auto" w:fill="FFFFFF"/>
        </w:rPr>
        <w:t xml:space="preserve">. </w:t>
      </w:r>
      <w:r w:rsidR="00DC2C83" w:rsidRPr="006C4B0C">
        <w:rPr>
          <w:rFonts w:ascii="Open Sans" w:hAnsi="Open Sans" w:cs="Open Sans"/>
          <w:color w:val="000000" w:themeColor="text1"/>
          <w:sz w:val="22"/>
          <w:szCs w:val="22"/>
          <w:shd w:val="clear" w:color="auto" w:fill="FFFFFF"/>
        </w:rPr>
        <w:t xml:space="preserve"> </w:t>
      </w:r>
      <w:r w:rsidR="00DC2C83" w:rsidRPr="006C4B0C">
        <w:rPr>
          <w:rFonts w:asciiTheme="minorHAnsi" w:hAnsiTheme="minorHAnsi" w:cstheme="minorHAnsi"/>
          <w:color w:val="000000" w:themeColor="text1"/>
        </w:rPr>
        <w:t xml:space="preserve">It is best </w:t>
      </w:r>
      <w:r w:rsidR="00FD7BC3" w:rsidRPr="006C4B0C">
        <w:rPr>
          <w:rFonts w:asciiTheme="minorHAnsi" w:hAnsiTheme="minorHAnsi" w:cstheme="minorHAnsi"/>
          <w:color w:val="000000" w:themeColor="text1"/>
        </w:rPr>
        <w:t>known for its innovation</w:t>
      </w:r>
      <w:r w:rsidR="00FD7BC3" w:rsidRPr="006C4B0C">
        <w:rPr>
          <w:rFonts w:asciiTheme="minorHAnsi" w:hAnsiTheme="minorHAnsi" w:cstheme="minorHAnsi"/>
          <w:color w:val="000000" w:themeColor="text1"/>
        </w:rPr>
        <w:t>,</w:t>
      </w:r>
      <w:r w:rsidR="008E232F" w:rsidRPr="006C4B0C">
        <w:rPr>
          <w:rFonts w:asciiTheme="minorHAnsi" w:hAnsiTheme="minorHAnsi" w:cstheme="minorHAnsi"/>
          <w:color w:val="000000" w:themeColor="text1"/>
        </w:rPr>
        <w:t xml:space="preserve"> developing mobile devices</w:t>
      </w:r>
      <w:r w:rsidR="00FD7BC3" w:rsidRPr="006C4B0C">
        <w:rPr>
          <w:rFonts w:asciiTheme="minorHAnsi" w:hAnsiTheme="minorHAnsi" w:cstheme="minorHAnsi"/>
          <w:color w:val="000000" w:themeColor="text1"/>
        </w:rPr>
        <w:t xml:space="preserve"> (iPhone)</w:t>
      </w:r>
      <w:r w:rsidR="008E232F" w:rsidRPr="006C4B0C">
        <w:rPr>
          <w:rFonts w:asciiTheme="minorHAnsi" w:hAnsiTheme="minorHAnsi" w:cstheme="minorHAnsi"/>
          <w:color w:val="000000" w:themeColor="text1"/>
        </w:rPr>
        <w:t>, notebooks,</w:t>
      </w:r>
      <w:r w:rsidR="00FD7BC3" w:rsidRPr="006C4B0C">
        <w:rPr>
          <w:rFonts w:asciiTheme="minorHAnsi" w:hAnsiTheme="minorHAnsi" w:cstheme="minorHAnsi"/>
          <w:color w:val="000000" w:themeColor="text1"/>
        </w:rPr>
        <w:t xml:space="preserve"> tablets,</w:t>
      </w:r>
      <w:r w:rsidR="008E232F" w:rsidRPr="006C4B0C">
        <w:rPr>
          <w:rFonts w:asciiTheme="minorHAnsi" w:hAnsiTheme="minorHAnsi" w:cstheme="minorHAnsi"/>
          <w:color w:val="000000" w:themeColor="text1"/>
        </w:rPr>
        <w:t xml:space="preserve"> </w:t>
      </w:r>
      <w:r w:rsidR="00FD7BC3" w:rsidRPr="006C4B0C">
        <w:rPr>
          <w:rFonts w:asciiTheme="minorHAnsi" w:hAnsiTheme="minorHAnsi" w:cstheme="minorHAnsi"/>
          <w:color w:val="000000" w:themeColor="text1"/>
        </w:rPr>
        <w:t xml:space="preserve">TV, </w:t>
      </w:r>
      <w:r w:rsidR="008E232F" w:rsidRPr="006C4B0C">
        <w:rPr>
          <w:rFonts w:asciiTheme="minorHAnsi" w:hAnsiTheme="minorHAnsi" w:cstheme="minorHAnsi"/>
          <w:color w:val="000000" w:themeColor="text1"/>
        </w:rPr>
        <w:t>home assistant technology</w:t>
      </w:r>
      <w:r w:rsidR="00FD7BC3" w:rsidRPr="006C4B0C">
        <w:rPr>
          <w:rFonts w:asciiTheme="minorHAnsi" w:hAnsiTheme="minorHAnsi" w:cstheme="minorHAnsi"/>
          <w:color w:val="000000" w:themeColor="text1"/>
        </w:rPr>
        <w:t xml:space="preserve">, </w:t>
      </w:r>
      <w:r w:rsidR="008E232F" w:rsidRPr="006C4B0C">
        <w:rPr>
          <w:rFonts w:asciiTheme="minorHAnsi" w:hAnsiTheme="minorHAnsi" w:cstheme="minorHAnsi"/>
          <w:color w:val="000000" w:themeColor="text1"/>
        </w:rPr>
        <w:t>wearables</w:t>
      </w:r>
      <w:r w:rsidR="00FD7BC3" w:rsidRPr="006C4B0C">
        <w:rPr>
          <w:rFonts w:asciiTheme="minorHAnsi" w:hAnsiTheme="minorHAnsi" w:cstheme="minorHAnsi"/>
          <w:color w:val="000000" w:themeColor="text1"/>
        </w:rPr>
        <w:t xml:space="preserve">, as well as developing its own software iOS and </w:t>
      </w:r>
      <w:proofErr w:type="gramStart"/>
      <w:r w:rsidR="00FD7BC3" w:rsidRPr="006C4B0C">
        <w:rPr>
          <w:rFonts w:asciiTheme="minorHAnsi" w:hAnsiTheme="minorHAnsi" w:cstheme="minorHAnsi"/>
          <w:color w:val="000000" w:themeColor="text1"/>
        </w:rPr>
        <w:t>app</w:t>
      </w:r>
      <w:r w:rsidR="004257EB" w:rsidRPr="006C4B0C">
        <w:rPr>
          <w:rFonts w:asciiTheme="minorHAnsi" w:hAnsiTheme="minorHAnsi" w:cstheme="minorHAnsi"/>
          <w:color w:val="000000" w:themeColor="text1"/>
        </w:rPr>
        <w:t>lications</w:t>
      </w:r>
      <w:r w:rsidR="00956773" w:rsidRPr="006C4B0C">
        <w:rPr>
          <w:rFonts w:asciiTheme="minorHAnsi" w:hAnsiTheme="minorHAnsi" w:cstheme="minorHAnsi"/>
          <w:color w:val="000000" w:themeColor="text1"/>
        </w:rPr>
        <w:t xml:space="preserve"> </w:t>
      </w:r>
      <w:r w:rsidR="00FD7BC3" w:rsidRPr="006C4B0C">
        <w:rPr>
          <w:rFonts w:asciiTheme="minorHAnsi" w:hAnsiTheme="minorHAnsi" w:cstheme="minorHAnsi"/>
          <w:color w:val="000000" w:themeColor="text1"/>
        </w:rPr>
        <w:t xml:space="preserve"> </w:t>
      </w:r>
      <w:r w:rsidR="00956773" w:rsidRPr="006C4B0C">
        <w:rPr>
          <w:rFonts w:asciiTheme="minorHAnsi" w:hAnsiTheme="minorHAnsi" w:cstheme="minorHAnsi"/>
          <w:color w:val="000000" w:themeColor="text1"/>
        </w:rPr>
        <w:t>(</w:t>
      </w:r>
      <w:proofErr w:type="gramEnd"/>
      <w:r w:rsidR="00956773" w:rsidRPr="006C4B0C">
        <w:rPr>
          <w:rFonts w:asciiTheme="minorHAnsi" w:hAnsiTheme="minorHAnsi" w:cstheme="minorHAnsi"/>
          <w:color w:val="000000" w:themeColor="text1"/>
        </w:rPr>
        <w:t>Business Standard, 2022).  Apple continues to</w:t>
      </w:r>
      <w:r w:rsidR="00DC2C83" w:rsidRPr="006C4B0C">
        <w:rPr>
          <w:rFonts w:asciiTheme="minorHAnsi" w:hAnsiTheme="minorHAnsi" w:cstheme="minorHAnsi"/>
          <w:color w:val="000000" w:themeColor="text1"/>
        </w:rPr>
        <w:t xml:space="preserve"> enjoy</w:t>
      </w:r>
      <w:r w:rsidR="00956773" w:rsidRPr="006C4B0C">
        <w:rPr>
          <w:rFonts w:asciiTheme="minorHAnsi" w:hAnsiTheme="minorHAnsi" w:cstheme="minorHAnsi"/>
          <w:color w:val="000000" w:themeColor="text1"/>
        </w:rPr>
        <w:t xml:space="preserve"> year on year growth, becoming the </w:t>
      </w:r>
      <w:r w:rsidR="00DC2C83" w:rsidRPr="006C4B0C">
        <w:rPr>
          <w:rFonts w:asciiTheme="minorHAnsi" w:hAnsiTheme="minorHAnsi" w:cstheme="minorHAnsi"/>
          <w:color w:val="000000" w:themeColor="text1"/>
        </w:rPr>
        <w:t>w</w:t>
      </w:r>
      <w:r w:rsidR="00956773" w:rsidRPr="006C4B0C">
        <w:rPr>
          <w:rFonts w:asciiTheme="minorHAnsi" w:hAnsiTheme="minorHAnsi" w:cstheme="minorHAnsi"/>
          <w:color w:val="000000" w:themeColor="text1"/>
        </w:rPr>
        <w:t xml:space="preserve">orld’s </w:t>
      </w:r>
      <w:r w:rsidR="00DC2C83" w:rsidRPr="006C4B0C">
        <w:rPr>
          <w:rFonts w:asciiTheme="minorHAnsi" w:hAnsiTheme="minorHAnsi" w:cstheme="minorHAnsi"/>
          <w:color w:val="000000" w:themeColor="text1"/>
        </w:rPr>
        <w:t>first c</w:t>
      </w:r>
      <w:r w:rsidR="00956773" w:rsidRPr="006C4B0C">
        <w:rPr>
          <w:rFonts w:asciiTheme="minorHAnsi" w:hAnsiTheme="minorHAnsi" w:cstheme="minorHAnsi"/>
          <w:color w:val="000000" w:themeColor="text1"/>
        </w:rPr>
        <w:t>ompany to worth $3 trillion</w:t>
      </w:r>
      <w:r w:rsidR="00843E89" w:rsidRPr="006C4B0C">
        <w:rPr>
          <w:rFonts w:asciiTheme="minorHAnsi" w:hAnsiTheme="minorHAnsi" w:cstheme="minorHAnsi"/>
          <w:color w:val="000000" w:themeColor="text1"/>
        </w:rPr>
        <w:t xml:space="preserve">, with the dramatic growth reinforced </w:t>
      </w:r>
      <w:r w:rsidR="00396AF2" w:rsidRPr="006C4B0C">
        <w:rPr>
          <w:rFonts w:asciiTheme="minorHAnsi" w:hAnsiTheme="minorHAnsi" w:cstheme="minorHAnsi"/>
          <w:color w:val="000000" w:themeColor="text1"/>
        </w:rPr>
        <w:t>through</w:t>
      </w:r>
      <w:r w:rsidR="00843E89" w:rsidRPr="006C4B0C">
        <w:rPr>
          <w:rFonts w:asciiTheme="minorHAnsi" w:hAnsiTheme="minorHAnsi" w:cstheme="minorHAnsi"/>
          <w:color w:val="000000" w:themeColor="text1"/>
        </w:rPr>
        <w:t xml:space="preserve"> </w:t>
      </w:r>
      <w:r w:rsidR="00396AF2" w:rsidRPr="006C4B0C">
        <w:rPr>
          <w:rFonts w:asciiTheme="minorHAnsi" w:hAnsiTheme="minorHAnsi" w:cstheme="minorHAnsi"/>
          <w:color w:val="000000" w:themeColor="text1"/>
        </w:rPr>
        <w:t>increasing</w:t>
      </w:r>
      <w:r w:rsidR="00843E89" w:rsidRPr="006C4B0C">
        <w:rPr>
          <w:rFonts w:asciiTheme="minorHAnsi" w:hAnsiTheme="minorHAnsi" w:cstheme="minorHAnsi"/>
          <w:color w:val="000000" w:themeColor="text1"/>
        </w:rPr>
        <w:t xml:space="preserve"> iPhone sales (Smith, 2022). However, despite this</w:t>
      </w:r>
      <w:r w:rsidR="00396AF2" w:rsidRPr="006C4B0C">
        <w:rPr>
          <w:rFonts w:asciiTheme="minorHAnsi" w:hAnsiTheme="minorHAnsi" w:cstheme="minorHAnsi"/>
          <w:color w:val="000000" w:themeColor="text1"/>
        </w:rPr>
        <w:t xml:space="preserve"> success, </w:t>
      </w:r>
      <w:r w:rsidR="00843E89" w:rsidRPr="006C4B0C">
        <w:rPr>
          <w:rFonts w:asciiTheme="minorHAnsi" w:hAnsiTheme="minorHAnsi" w:cstheme="minorHAnsi"/>
          <w:color w:val="000000" w:themeColor="text1"/>
        </w:rPr>
        <w:t xml:space="preserve">Apple has not always </w:t>
      </w:r>
      <w:r w:rsidR="00396AF2" w:rsidRPr="006C4B0C">
        <w:rPr>
          <w:rFonts w:asciiTheme="minorHAnsi" w:hAnsiTheme="minorHAnsi" w:cstheme="minorHAnsi"/>
          <w:color w:val="000000" w:themeColor="text1"/>
        </w:rPr>
        <w:t>held</w:t>
      </w:r>
      <w:r w:rsidR="00843E89" w:rsidRPr="006C4B0C">
        <w:rPr>
          <w:rFonts w:asciiTheme="minorHAnsi" w:hAnsiTheme="minorHAnsi" w:cstheme="minorHAnsi"/>
          <w:color w:val="000000" w:themeColor="text1"/>
        </w:rPr>
        <w:t xml:space="preserve"> a positive position in the public eye. </w:t>
      </w:r>
    </w:p>
    <w:p w14:paraId="01D6B386" w14:textId="05336647" w:rsidR="006B720D" w:rsidRPr="006C4B0C" w:rsidRDefault="006B720D" w:rsidP="008E232F">
      <w:pPr>
        <w:rPr>
          <w:rFonts w:asciiTheme="minorHAnsi" w:hAnsiTheme="minorHAnsi" w:cstheme="minorHAnsi"/>
          <w:color w:val="000000" w:themeColor="text1"/>
        </w:rPr>
      </w:pPr>
    </w:p>
    <w:p w14:paraId="77DFFA8F" w14:textId="00056366" w:rsidR="00D93582" w:rsidRDefault="00843E89" w:rsidP="008E232F">
      <w:pPr>
        <w:rPr>
          <w:rFonts w:asciiTheme="minorHAnsi" w:hAnsiTheme="minorHAnsi" w:cstheme="minorHAnsi"/>
          <w:color w:val="000000" w:themeColor="text1"/>
          <w:lang w:val="en-US"/>
        </w:rPr>
      </w:pPr>
      <w:r w:rsidRPr="006C4B0C">
        <w:rPr>
          <w:rFonts w:asciiTheme="minorHAnsi" w:hAnsiTheme="minorHAnsi" w:cstheme="minorHAnsi"/>
          <w:color w:val="000000" w:themeColor="text1"/>
        </w:rPr>
        <w:t xml:space="preserve">During 2016 Apple was asked by the Federal Bureau of Investigations </w:t>
      </w:r>
      <w:r w:rsidR="004257EB" w:rsidRPr="006C4B0C">
        <w:rPr>
          <w:rFonts w:asciiTheme="minorHAnsi" w:hAnsiTheme="minorHAnsi" w:cstheme="minorHAnsi"/>
          <w:color w:val="000000" w:themeColor="text1"/>
        </w:rPr>
        <w:t xml:space="preserve">(FBI) </w:t>
      </w:r>
      <w:r w:rsidRPr="006C4B0C">
        <w:rPr>
          <w:rFonts w:asciiTheme="minorHAnsi" w:hAnsiTheme="minorHAnsi" w:cstheme="minorHAnsi"/>
          <w:color w:val="000000" w:themeColor="text1"/>
        </w:rPr>
        <w:t xml:space="preserve">to </w:t>
      </w:r>
      <w:r w:rsidR="00396AF2" w:rsidRPr="006C4B0C">
        <w:rPr>
          <w:rFonts w:asciiTheme="minorHAnsi" w:hAnsiTheme="minorHAnsi" w:cstheme="minorHAnsi"/>
          <w:color w:val="000000" w:themeColor="text1"/>
        </w:rPr>
        <w:t>assist</w:t>
      </w:r>
      <w:r w:rsidRPr="006C4B0C">
        <w:rPr>
          <w:rFonts w:asciiTheme="minorHAnsi" w:hAnsiTheme="minorHAnsi" w:cstheme="minorHAnsi"/>
          <w:color w:val="000000" w:themeColor="text1"/>
        </w:rPr>
        <w:t xml:space="preserve"> them ‘hack’ the iPhone of a killer in the 2015 December mass shooting in San Bernardino California</w:t>
      </w:r>
      <w:r w:rsidR="00DA2656" w:rsidRPr="006C4B0C">
        <w:rPr>
          <w:rFonts w:asciiTheme="minorHAnsi" w:hAnsiTheme="minorHAnsi" w:cstheme="minorHAnsi"/>
          <w:color w:val="000000" w:themeColor="text1"/>
        </w:rPr>
        <w:t xml:space="preserve"> (</w:t>
      </w:r>
      <w:r w:rsidR="00DA2656" w:rsidRPr="00843E89">
        <w:rPr>
          <w:rFonts w:asciiTheme="minorHAnsi" w:hAnsiTheme="minorHAnsi" w:cstheme="minorHAnsi"/>
          <w:color w:val="000000" w:themeColor="text1"/>
          <w:lang w:val="en-US"/>
        </w:rPr>
        <w:t>BBC News</w:t>
      </w:r>
      <w:r w:rsidR="00E4601C" w:rsidRPr="006C4B0C">
        <w:rPr>
          <w:rFonts w:asciiTheme="minorHAnsi" w:hAnsiTheme="minorHAnsi" w:cstheme="minorHAnsi"/>
          <w:color w:val="000000" w:themeColor="text1"/>
          <w:lang w:val="en-US"/>
        </w:rPr>
        <w:t xml:space="preserve"> -</w:t>
      </w:r>
      <w:r w:rsidR="00E4601C" w:rsidRPr="006C4B0C">
        <w:rPr>
          <w:rFonts w:ascii="Calibri" w:hAnsi="Calibri" w:cs="Calibri"/>
          <w:i/>
          <w:iCs/>
          <w:color w:val="000000" w:themeColor="text1"/>
          <w:sz w:val="22"/>
          <w:szCs w:val="22"/>
        </w:rPr>
        <w:t xml:space="preserve"> </w:t>
      </w:r>
      <w:r w:rsidR="00E4601C" w:rsidRPr="004F640E">
        <w:rPr>
          <w:rFonts w:ascii="Calibri" w:hAnsi="Calibri" w:cs="Calibri"/>
          <w:i/>
          <w:iCs/>
          <w:color w:val="000000" w:themeColor="text1"/>
          <w:sz w:val="22"/>
          <w:szCs w:val="22"/>
        </w:rPr>
        <w:t>San Bernardino shooting</w:t>
      </w:r>
      <w:r w:rsidR="00DA2656" w:rsidRPr="00843E89">
        <w:rPr>
          <w:rFonts w:asciiTheme="minorHAnsi" w:hAnsiTheme="minorHAnsi" w:cstheme="minorHAnsi"/>
          <w:color w:val="000000" w:themeColor="text1"/>
          <w:lang w:val="en-US"/>
        </w:rPr>
        <w:t>, 2015</w:t>
      </w:r>
      <w:proofErr w:type="gramStart"/>
      <w:r w:rsidR="00DA2656" w:rsidRPr="00843E89">
        <w:rPr>
          <w:rFonts w:asciiTheme="minorHAnsi" w:hAnsiTheme="minorHAnsi" w:cstheme="minorHAnsi"/>
          <w:color w:val="000000" w:themeColor="text1"/>
          <w:lang w:val="en-US"/>
        </w:rPr>
        <w:t>)</w:t>
      </w:r>
      <w:r w:rsidR="00DA2656" w:rsidRPr="006C4B0C">
        <w:rPr>
          <w:rFonts w:asciiTheme="minorHAnsi" w:hAnsiTheme="minorHAnsi" w:cstheme="minorHAnsi"/>
          <w:color w:val="000000" w:themeColor="text1"/>
          <w:lang w:val="en-US"/>
        </w:rPr>
        <w:t xml:space="preserve">, </w:t>
      </w:r>
      <w:r w:rsidR="00396AF2" w:rsidRPr="006C4B0C">
        <w:rPr>
          <w:rFonts w:asciiTheme="minorHAnsi" w:hAnsiTheme="minorHAnsi" w:cstheme="minorHAnsi"/>
          <w:color w:val="000000" w:themeColor="text1"/>
          <w:lang w:val="en-US"/>
        </w:rPr>
        <w:t xml:space="preserve"> </w:t>
      </w:r>
      <w:r w:rsidR="00DA2656" w:rsidRPr="006C4B0C">
        <w:rPr>
          <w:rFonts w:asciiTheme="minorHAnsi" w:hAnsiTheme="minorHAnsi" w:cstheme="minorHAnsi"/>
          <w:color w:val="000000" w:themeColor="text1"/>
          <w:lang w:val="en-US"/>
        </w:rPr>
        <w:t>Apple</w:t>
      </w:r>
      <w:proofErr w:type="gramEnd"/>
      <w:r w:rsidR="00396AF2" w:rsidRPr="006C4B0C">
        <w:rPr>
          <w:rFonts w:asciiTheme="minorHAnsi" w:hAnsiTheme="minorHAnsi" w:cstheme="minorHAnsi"/>
          <w:color w:val="000000" w:themeColor="text1"/>
          <w:lang w:val="en-US"/>
        </w:rPr>
        <w:t xml:space="preserve"> twice</w:t>
      </w:r>
      <w:r w:rsidR="00DA2656" w:rsidRPr="006C4B0C">
        <w:rPr>
          <w:rFonts w:asciiTheme="minorHAnsi" w:hAnsiTheme="minorHAnsi" w:cstheme="minorHAnsi"/>
          <w:color w:val="000000" w:themeColor="text1"/>
          <w:lang w:val="en-US"/>
        </w:rPr>
        <w:t xml:space="preserve"> refused this request, even after</w:t>
      </w:r>
      <w:r w:rsidR="00396AF2" w:rsidRPr="006C4B0C">
        <w:rPr>
          <w:rFonts w:asciiTheme="minorHAnsi" w:hAnsiTheme="minorHAnsi" w:cstheme="minorHAnsi"/>
          <w:color w:val="000000" w:themeColor="text1"/>
          <w:lang w:val="en-US"/>
        </w:rPr>
        <w:t xml:space="preserve"> being served with</w:t>
      </w:r>
      <w:r w:rsidR="00DA2656" w:rsidRPr="006C4B0C">
        <w:rPr>
          <w:rFonts w:asciiTheme="minorHAnsi" w:hAnsiTheme="minorHAnsi" w:cstheme="minorHAnsi"/>
          <w:color w:val="000000" w:themeColor="text1"/>
          <w:lang w:val="en-US"/>
        </w:rPr>
        <w:t xml:space="preserve"> a federal magistrate court order. The FBI </w:t>
      </w:r>
      <w:r w:rsidR="00396AF2" w:rsidRPr="006C4B0C">
        <w:rPr>
          <w:rFonts w:asciiTheme="minorHAnsi" w:hAnsiTheme="minorHAnsi" w:cstheme="minorHAnsi"/>
          <w:color w:val="000000" w:themeColor="text1"/>
          <w:lang w:val="en-US"/>
        </w:rPr>
        <w:t>labelled</w:t>
      </w:r>
      <w:r w:rsidR="00DA2656" w:rsidRPr="006C4B0C">
        <w:rPr>
          <w:rFonts w:asciiTheme="minorHAnsi" w:hAnsiTheme="minorHAnsi" w:cstheme="minorHAnsi"/>
          <w:color w:val="000000" w:themeColor="text1"/>
          <w:lang w:val="en-US"/>
        </w:rPr>
        <w:t xml:space="preserve"> Apple’s rejection of the court order</w:t>
      </w:r>
      <w:r w:rsidR="00396AF2" w:rsidRPr="006C4B0C">
        <w:rPr>
          <w:rFonts w:asciiTheme="minorHAnsi" w:hAnsiTheme="minorHAnsi" w:cstheme="minorHAnsi"/>
          <w:color w:val="000000" w:themeColor="text1"/>
          <w:lang w:val="en-US"/>
        </w:rPr>
        <w:t>,</w:t>
      </w:r>
      <w:r w:rsidR="00DA2656" w:rsidRPr="006C4B0C">
        <w:rPr>
          <w:rFonts w:asciiTheme="minorHAnsi" w:hAnsiTheme="minorHAnsi" w:cstheme="minorHAnsi"/>
          <w:color w:val="000000" w:themeColor="text1"/>
          <w:lang w:val="en-US"/>
        </w:rPr>
        <w:t xml:space="preserve"> as prioritizing the company’s public brand marketing strategy over a terrorism negotiation </w:t>
      </w:r>
      <w:r w:rsidR="00DA2656" w:rsidRPr="00843E89">
        <w:rPr>
          <w:rFonts w:asciiTheme="minorHAnsi" w:hAnsiTheme="minorHAnsi" w:cstheme="minorHAnsi"/>
          <w:color w:val="000000" w:themeColor="text1"/>
          <w:lang w:val="en-US"/>
        </w:rPr>
        <w:t>(Ackerman, </w:t>
      </w:r>
      <w:r w:rsidR="00DA2656" w:rsidRPr="00843E89">
        <w:rPr>
          <w:rFonts w:asciiTheme="minorHAnsi" w:hAnsiTheme="minorHAnsi" w:cstheme="minorHAnsi"/>
          <w:i/>
          <w:iCs/>
          <w:color w:val="000000" w:themeColor="text1"/>
          <w:lang w:val="en-US"/>
        </w:rPr>
        <w:t>et al.</w:t>
      </w:r>
      <w:r w:rsidR="00DA2656" w:rsidRPr="00843E89">
        <w:rPr>
          <w:rFonts w:asciiTheme="minorHAnsi" w:hAnsiTheme="minorHAnsi" w:cstheme="minorHAnsi"/>
          <w:color w:val="000000" w:themeColor="text1"/>
          <w:lang w:val="en-US"/>
        </w:rPr>
        <w:t> 2016). </w:t>
      </w:r>
      <w:r w:rsidR="00DA2656" w:rsidRPr="006C4B0C">
        <w:rPr>
          <w:rFonts w:asciiTheme="minorHAnsi" w:hAnsiTheme="minorHAnsi" w:cstheme="minorHAnsi"/>
          <w:color w:val="000000" w:themeColor="text1"/>
          <w:lang w:val="en-US"/>
        </w:rPr>
        <w:t xml:space="preserve"> Apple’s CEO released an online customer letter </w:t>
      </w:r>
      <w:r w:rsidR="00FA4AF5" w:rsidRPr="006C4B0C">
        <w:rPr>
          <w:rFonts w:asciiTheme="minorHAnsi" w:hAnsiTheme="minorHAnsi" w:cstheme="minorHAnsi"/>
          <w:color w:val="000000" w:themeColor="text1"/>
          <w:lang w:val="en-US"/>
        </w:rPr>
        <w:t>defending</w:t>
      </w:r>
      <w:r w:rsidR="00DA2656" w:rsidRPr="006C4B0C">
        <w:rPr>
          <w:rFonts w:asciiTheme="minorHAnsi" w:hAnsiTheme="minorHAnsi" w:cstheme="minorHAnsi"/>
          <w:color w:val="000000" w:themeColor="text1"/>
          <w:lang w:val="en-US"/>
        </w:rPr>
        <w:t xml:space="preserve"> the company’s decision for not moving forward with the court orde</w:t>
      </w:r>
      <w:r w:rsidR="00FA4AF5" w:rsidRPr="006C4B0C">
        <w:rPr>
          <w:rFonts w:asciiTheme="minorHAnsi" w:hAnsiTheme="minorHAnsi" w:cstheme="minorHAnsi"/>
          <w:color w:val="000000" w:themeColor="text1"/>
          <w:lang w:val="en-US"/>
        </w:rPr>
        <w:t>r stating</w:t>
      </w:r>
      <w:r w:rsidR="004257EB" w:rsidRPr="006C4B0C">
        <w:rPr>
          <w:rFonts w:asciiTheme="minorHAnsi" w:hAnsiTheme="minorHAnsi" w:cstheme="minorHAnsi"/>
          <w:color w:val="000000" w:themeColor="text1"/>
          <w:lang w:val="en-US"/>
        </w:rPr>
        <w:t xml:space="preserve"> </w:t>
      </w:r>
      <w:r w:rsidR="00DA2656" w:rsidRPr="006C4B0C">
        <w:rPr>
          <w:rFonts w:asciiTheme="minorHAnsi" w:hAnsiTheme="minorHAnsi" w:cstheme="minorHAnsi"/>
          <w:color w:val="000000" w:themeColor="text1"/>
          <w:lang w:val="en-US"/>
        </w:rPr>
        <w:t xml:space="preserve">by forcing Apple to make a decryption product </w:t>
      </w:r>
      <w:r w:rsidR="000832BE" w:rsidRPr="006C4B0C">
        <w:rPr>
          <w:rFonts w:asciiTheme="minorHAnsi" w:hAnsiTheme="minorHAnsi" w:cstheme="minorHAnsi"/>
          <w:color w:val="000000" w:themeColor="text1"/>
          <w:lang w:val="en-US"/>
        </w:rPr>
        <w:t>‘</w:t>
      </w:r>
      <w:r w:rsidR="00DA2656" w:rsidRPr="006C4B0C">
        <w:rPr>
          <w:rFonts w:asciiTheme="minorHAnsi" w:hAnsiTheme="minorHAnsi" w:cstheme="minorHAnsi"/>
          <w:color w:val="000000" w:themeColor="text1"/>
          <w:lang w:val="en-US"/>
        </w:rPr>
        <w:t xml:space="preserve">it would undermine the security of its products and </w:t>
      </w:r>
      <w:r w:rsidR="000832BE" w:rsidRPr="006C4B0C">
        <w:rPr>
          <w:rFonts w:asciiTheme="minorHAnsi" w:hAnsiTheme="minorHAnsi" w:cstheme="minorHAnsi"/>
          <w:color w:val="000000" w:themeColor="text1"/>
          <w:lang w:val="en-US"/>
        </w:rPr>
        <w:t xml:space="preserve">would undermine the freedom and liberty the US Government </w:t>
      </w:r>
      <w:r w:rsidR="00FA4AF5" w:rsidRPr="006C4B0C">
        <w:rPr>
          <w:rFonts w:asciiTheme="minorHAnsi" w:hAnsiTheme="minorHAnsi" w:cstheme="minorHAnsi"/>
          <w:color w:val="000000" w:themeColor="text1"/>
          <w:lang w:val="en-US"/>
        </w:rPr>
        <w:t xml:space="preserve">it is </w:t>
      </w:r>
      <w:r w:rsidR="000832BE" w:rsidRPr="006C4B0C">
        <w:rPr>
          <w:rFonts w:asciiTheme="minorHAnsi" w:hAnsiTheme="minorHAnsi" w:cstheme="minorHAnsi"/>
          <w:color w:val="000000" w:themeColor="text1"/>
          <w:lang w:val="en-US"/>
        </w:rPr>
        <w:t xml:space="preserve">meant to protect’ </w:t>
      </w:r>
      <w:r w:rsidR="000832BE" w:rsidRPr="00843E89">
        <w:rPr>
          <w:rFonts w:asciiTheme="minorHAnsi" w:hAnsiTheme="minorHAnsi" w:cstheme="minorHAnsi"/>
          <w:color w:val="000000" w:themeColor="text1"/>
          <w:lang w:val="en-US"/>
        </w:rPr>
        <w:t>(Chambers, 2016).  </w:t>
      </w:r>
      <w:r w:rsidR="000832BE" w:rsidRPr="006C4B0C">
        <w:rPr>
          <w:rFonts w:asciiTheme="minorHAnsi" w:hAnsiTheme="minorHAnsi" w:cstheme="minorHAnsi"/>
          <w:color w:val="000000" w:themeColor="text1"/>
          <w:lang w:val="en-US"/>
        </w:rPr>
        <w:t>By denying this request</w:t>
      </w:r>
      <w:r w:rsidR="00982389" w:rsidRPr="006C4B0C">
        <w:rPr>
          <w:rFonts w:asciiTheme="minorHAnsi" w:hAnsiTheme="minorHAnsi" w:cstheme="minorHAnsi"/>
          <w:color w:val="000000" w:themeColor="text1"/>
          <w:lang w:val="en-US"/>
        </w:rPr>
        <w:t>,</w:t>
      </w:r>
      <w:r w:rsidR="000832BE" w:rsidRPr="006C4B0C">
        <w:rPr>
          <w:rFonts w:asciiTheme="minorHAnsi" w:hAnsiTheme="minorHAnsi" w:cstheme="minorHAnsi"/>
          <w:color w:val="000000" w:themeColor="text1"/>
          <w:lang w:val="en-US"/>
        </w:rPr>
        <w:t xml:space="preserve"> Apple</w:t>
      </w:r>
      <w:r w:rsidR="00FA4AF5" w:rsidRPr="006C4B0C">
        <w:rPr>
          <w:rFonts w:asciiTheme="minorHAnsi" w:hAnsiTheme="minorHAnsi" w:cstheme="minorHAnsi"/>
          <w:color w:val="000000" w:themeColor="text1"/>
          <w:lang w:val="en-US"/>
        </w:rPr>
        <w:t xml:space="preserve"> said it </w:t>
      </w:r>
      <w:r w:rsidR="000832BE" w:rsidRPr="006C4B0C">
        <w:rPr>
          <w:rFonts w:asciiTheme="minorHAnsi" w:hAnsiTheme="minorHAnsi" w:cstheme="minorHAnsi"/>
          <w:color w:val="000000" w:themeColor="text1"/>
          <w:lang w:val="en-US"/>
        </w:rPr>
        <w:t xml:space="preserve">was ensuring a moral duty to </w:t>
      </w:r>
      <w:r w:rsidR="00982389" w:rsidRPr="006C4B0C">
        <w:rPr>
          <w:rFonts w:asciiTheme="minorHAnsi" w:hAnsiTheme="minorHAnsi" w:cstheme="minorHAnsi"/>
          <w:color w:val="000000" w:themeColor="text1"/>
          <w:lang w:val="en-US"/>
        </w:rPr>
        <w:t>its</w:t>
      </w:r>
      <w:r w:rsidR="000832BE" w:rsidRPr="006C4B0C">
        <w:rPr>
          <w:rFonts w:asciiTheme="minorHAnsi" w:hAnsiTheme="minorHAnsi" w:cstheme="minorHAnsi"/>
          <w:color w:val="000000" w:themeColor="text1"/>
          <w:lang w:val="en-US"/>
        </w:rPr>
        <w:t xml:space="preserve"> customer</w:t>
      </w:r>
      <w:r w:rsidR="00982389" w:rsidRPr="006C4B0C">
        <w:rPr>
          <w:rFonts w:asciiTheme="minorHAnsi" w:hAnsiTheme="minorHAnsi" w:cstheme="minorHAnsi"/>
          <w:color w:val="000000" w:themeColor="text1"/>
          <w:lang w:val="en-US"/>
        </w:rPr>
        <w:t>s</w:t>
      </w:r>
      <w:r w:rsidR="000832BE" w:rsidRPr="006C4B0C">
        <w:rPr>
          <w:rFonts w:asciiTheme="minorHAnsi" w:hAnsiTheme="minorHAnsi" w:cstheme="minorHAnsi"/>
          <w:color w:val="000000" w:themeColor="text1"/>
          <w:lang w:val="en-US"/>
        </w:rPr>
        <w:t xml:space="preserve"> and guaranteeing their safety, not just</w:t>
      </w:r>
      <w:r w:rsidR="00982389" w:rsidRPr="006C4B0C">
        <w:rPr>
          <w:rFonts w:asciiTheme="minorHAnsi" w:hAnsiTheme="minorHAnsi" w:cstheme="minorHAnsi"/>
          <w:color w:val="000000" w:themeColor="text1"/>
          <w:lang w:val="en-US"/>
        </w:rPr>
        <w:t xml:space="preserve"> seizing on</w:t>
      </w:r>
      <w:r w:rsidR="000832BE" w:rsidRPr="006C4B0C">
        <w:rPr>
          <w:rFonts w:asciiTheme="minorHAnsi" w:hAnsiTheme="minorHAnsi" w:cstheme="minorHAnsi"/>
          <w:color w:val="000000" w:themeColor="text1"/>
          <w:lang w:val="en-US"/>
        </w:rPr>
        <w:t xml:space="preserve"> an opportunity for a publicity stunt</w:t>
      </w:r>
      <w:r w:rsidR="00982389" w:rsidRPr="006C4B0C">
        <w:rPr>
          <w:rFonts w:asciiTheme="minorHAnsi" w:hAnsiTheme="minorHAnsi" w:cstheme="minorHAnsi"/>
          <w:color w:val="000000" w:themeColor="text1"/>
          <w:lang w:val="en-US"/>
        </w:rPr>
        <w:t>,</w:t>
      </w:r>
      <w:r w:rsidR="000832BE" w:rsidRPr="006C4B0C">
        <w:rPr>
          <w:rFonts w:asciiTheme="minorHAnsi" w:hAnsiTheme="minorHAnsi" w:cstheme="minorHAnsi"/>
          <w:color w:val="000000" w:themeColor="text1"/>
          <w:lang w:val="en-US"/>
        </w:rPr>
        <w:t xml:space="preserve"> however it may </w:t>
      </w:r>
      <w:r w:rsidR="00982389" w:rsidRPr="006C4B0C">
        <w:rPr>
          <w:rFonts w:asciiTheme="minorHAnsi" w:hAnsiTheme="minorHAnsi" w:cstheme="minorHAnsi"/>
          <w:color w:val="000000" w:themeColor="text1"/>
          <w:lang w:val="en-US"/>
        </w:rPr>
        <w:t>be perceived</w:t>
      </w:r>
      <w:r w:rsidR="000832BE" w:rsidRPr="006C4B0C">
        <w:rPr>
          <w:rFonts w:asciiTheme="minorHAnsi" w:hAnsiTheme="minorHAnsi" w:cstheme="minorHAnsi"/>
          <w:color w:val="000000" w:themeColor="text1"/>
          <w:lang w:val="en-US"/>
        </w:rPr>
        <w:t>.</w:t>
      </w:r>
      <w:r w:rsidR="00982389" w:rsidRPr="006C4B0C">
        <w:rPr>
          <w:rFonts w:asciiTheme="minorHAnsi" w:hAnsiTheme="minorHAnsi" w:cstheme="minorHAnsi"/>
          <w:color w:val="000000" w:themeColor="text1"/>
          <w:lang w:val="en-US"/>
        </w:rPr>
        <w:t xml:space="preserve"> </w:t>
      </w:r>
      <w:r w:rsidR="000832BE" w:rsidRPr="006C4B0C">
        <w:rPr>
          <w:rFonts w:asciiTheme="minorHAnsi" w:hAnsiTheme="minorHAnsi" w:cstheme="minorHAnsi"/>
          <w:color w:val="000000" w:themeColor="text1"/>
          <w:lang w:val="en-US"/>
        </w:rPr>
        <w:t xml:space="preserve"> </w:t>
      </w:r>
      <w:r w:rsidR="00B83B9E" w:rsidRPr="006C4B0C">
        <w:rPr>
          <w:rFonts w:asciiTheme="minorHAnsi" w:hAnsiTheme="minorHAnsi" w:cstheme="minorHAnsi"/>
          <w:color w:val="000000" w:themeColor="text1"/>
          <w:lang w:val="en-US"/>
        </w:rPr>
        <w:t>T</w:t>
      </w:r>
      <w:r w:rsidR="000832BE" w:rsidRPr="006C4B0C">
        <w:rPr>
          <w:rFonts w:asciiTheme="minorHAnsi" w:hAnsiTheme="minorHAnsi" w:cstheme="minorHAnsi"/>
          <w:color w:val="000000" w:themeColor="text1"/>
          <w:lang w:val="en-US"/>
        </w:rPr>
        <w:t>his ‘incident’ did help gain attraction of Apple products around the World, increasing</w:t>
      </w:r>
      <w:r w:rsidR="00982006" w:rsidRPr="006C4B0C">
        <w:rPr>
          <w:rFonts w:asciiTheme="minorHAnsi" w:hAnsiTheme="minorHAnsi" w:cstheme="minorHAnsi"/>
          <w:color w:val="000000" w:themeColor="text1"/>
          <w:lang w:val="en-US"/>
        </w:rPr>
        <w:t xml:space="preserve"> some</w:t>
      </w:r>
      <w:r w:rsidR="00982389" w:rsidRPr="006C4B0C">
        <w:rPr>
          <w:rFonts w:asciiTheme="minorHAnsi" w:hAnsiTheme="minorHAnsi" w:cstheme="minorHAnsi"/>
          <w:color w:val="000000" w:themeColor="text1"/>
          <w:lang w:val="en-US"/>
        </w:rPr>
        <w:t xml:space="preserve"> </w:t>
      </w:r>
      <w:r w:rsidR="000832BE" w:rsidRPr="006C4B0C">
        <w:rPr>
          <w:rFonts w:asciiTheme="minorHAnsi" w:hAnsiTheme="minorHAnsi" w:cstheme="minorHAnsi"/>
          <w:color w:val="000000" w:themeColor="text1"/>
          <w:lang w:val="en-US"/>
        </w:rPr>
        <w:t>consumers</w:t>
      </w:r>
      <w:proofErr w:type="gramStart"/>
      <w:r w:rsidR="00982389" w:rsidRPr="006C4B0C">
        <w:rPr>
          <w:rFonts w:asciiTheme="minorHAnsi" w:hAnsiTheme="minorHAnsi" w:cstheme="minorHAnsi"/>
          <w:color w:val="000000" w:themeColor="text1"/>
          <w:lang w:val="en-US"/>
        </w:rPr>
        <w:t xml:space="preserve">’ </w:t>
      </w:r>
      <w:r w:rsidR="000832BE" w:rsidRPr="006C4B0C">
        <w:rPr>
          <w:rFonts w:asciiTheme="minorHAnsi" w:hAnsiTheme="minorHAnsi" w:cstheme="minorHAnsi"/>
          <w:color w:val="000000" w:themeColor="text1"/>
          <w:lang w:val="en-US"/>
        </w:rPr>
        <w:t xml:space="preserve"> </w:t>
      </w:r>
      <w:r w:rsidR="00982389" w:rsidRPr="006C4B0C">
        <w:rPr>
          <w:rFonts w:asciiTheme="minorHAnsi" w:hAnsiTheme="minorHAnsi" w:cstheme="minorHAnsi"/>
          <w:color w:val="000000" w:themeColor="text1"/>
          <w:lang w:val="en-US"/>
        </w:rPr>
        <w:t>trust</w:t>
      </w:r>
      <w:proofErr w:type="gramEnd"/>
      <w:r w:rsidR="00982389" w:rsidRPr="006C4B0C">
        <w:rPr>
          <w:rFonts w:asciiTheme="minorHAnsi" w:hAnsiTheme="minorHAnsi" w:cstheme="minorHAnsi"/>
          <w:color w:val="000000" w:themeColor="text1"/>
          <w:lang w:val="en-US"/>
        </w:rPr>
        <w:t xml:space="preserve"> </w:t>
      </w:r>
      <w:r w:rsidR="000832BE" w:rsidRPr="006C4B0C">
        <w:rPr>
          <w:rFonts w:asciiTheme="minorHAnsi" w:hAnsiTheme="minorHAnsi" w:cstheme="minorHAnsi"/>
          <w:color w:val="000000" w:themeColor="text1"/>
          <w:lang w:val="en-US"/>
        </w:rPr>
        <w:t>with Apple and the security of their data</w:t>
      </w:r>
      <w:r w:rsidR="00982006" w:rsidRPr="006C4B0C">
        <w:rPr>
          <w:rFonts w:asciiTheme="minorHAnsi" w:hAnsiTheme="minorHAnsi" w:cstheme="minorHAnsi"/>
          <w:color w:val="000000" w:themeColor="text1"/>
          <w:lang w:val="en-US"/>
        </w:rPr>
        <w:t>, but also</w:t>
      </w:r>
      <w:r w:rsidR="00982389" w:rsidRPr="006C4B0C">
        <w:rPr>
          <w:rFonts w:asciiTheme="minorHAnsi" w:hAnsiTheme="minorHAnsi" w:cstheme="minorHAnsi"/>
          <w:color w:val="000000" w:themeColor="text1"/>
          <w:lang w:val="en-US"/>
        </w:rPr>
        <w:t xml:space="preserve"> negatively</w:t>
      </w:r>
      <w:r w:rsidR="004128C2" w:rsidRPr="006C4B0C">
        <w:rPr>
          <w:rFonts w:asciiTheme="minorHAnsi" w:hAnsiTheme="minorHAnsi" w:cstheme="minorHAnsi"/>
          <w:color w:val="000000" w:themeColor="text1"/>
          <w:lang w:val="en-US"/>
        </w:rPr>
        <w:t>,</w:t>
      </w:r>
      <w:r w:rsidR="00982389" w:rsidRPr="006C4B0C">
        <w:rPr>
          <w:rFonts w:asciiTheme="minorHAnsi" w:hAnsiTheme="minorHAnsi" w:cstheme="minorHAnsi"/>
          <w:color w:val="000000" w:themeColor="text1"/>
          <w:lang w:val="en-US"/>
        </w:rPr>
        <w:t xml:space="preserve"> it</w:t>
      </w:r>
      <w:r w:rsidR="00982006" w:rsidRPr="006C4B0C">
        <w:rPr>
          <w:rFonts w:asciiTheme="minorHAnsi" w:hAnsiTheme="minorHAnsi" w:cstheme="minorHAnsi"/>
          <w:color w:val="000000" w:themeColor="text1"/>
          <w:lang w:val="en-US"/>
        </w:rPr>
        <w:t xml:space="preserve"> caus</w:t>
      </w:r>
      <w:r w:rsidR="00982389" w:rsidRPr="006C4B0C">
        <w:rPr>
          <w:rFonts w:asciiTheme="minorHAnsi" w:hAnsiTheme="minorHAnsi" w:cstheme="minorHAnsi"/>
          <w:color w:val="000000" w:themeColor="text1"/>
          <w:lang w:val="en-US"/>
        </w:rPr>
        <w:t>ed</w:t>
      </w:r>
      <w:r w:rsidR="00982006" w:rsidRPr="006C4B0C">
        <w:rPr>
          <w:rFonts w:asciiTheme="minorHAnsi" w:hAnsiTheme="minorHAnsi" w:cstheme="minorHAnsi"/>
          <w:color w:val="000000" w:themeColor="text1"/>
          <w:lang w:val="en-US"/>
        </w:rPr>
        <w:t xml:space="preserve"> morality issues</w:t>
      </w:r>
      <w:r w:rsidR="000832BE" w:rsidRPr="006C4B0C">
        <w:rPr>
          <w:rFonts w:asciiTheme="minorHAnsi" w:hAnsiTheme="minorHAnsi" w:cstheme="minorHAnsi"/>
          <w:color w:val="000000" w:themeColor="text1"/>
          <w:lang w:val="en-US"/>
        </w:rPr>
        <w:t xml:space="preserve">. </w:t>
      </w:r>
      <w:r w:rsidR="00746766" w:rsidRPr="006C4B0C">
        <w:rPr>
          <w:rFonts w:asciiTheme="minorHAnsi" w:hAnsiTheme="minorHAnsi" w:cstheme="minorHAnsi"/>
          <w:color w:val="000000" w:themeColor="text1"/>
          <w:lang w:val="en-US"/>
        </w:rPr>
        <w:t>During the previous investigation a</w:t>
      </w:r>
      <w:r w:rsidR="006B030C" w:rsidRPr="006C4B0C">
        <w:rPr>
          <w:rFonts w:asciiTheme="minorHAnsi" w:hAnsiTheme="minorHAnsi" w:cstheme="minorHAnsi"/>
          <w:color w:val="000000" w:themeColor="text1"/>
          <w:lang w:val="en-US"/>
        </w:rPr>
        <w:t>n environmental scan which included,</w:t>
      </w:r>
      <w:r w:rsidR="00746766" w:rsidRPr="006C4B0C">
        <w:rPr>
          <w:rFonts w:asciiTheme="minorHAnsi" w:hAnsiTheme="minorHAnsi" w:cstheme="minorHAnsi"/>
          <w:color w:val="000000" w:themeColor="text1"/>
          <w:lang w:val="en-US"/>
        </w:rPr>
        <w:t xml:space="preserve"> PESTLE (Political, Economic, Social, Technological and Environmental)</w:t>
      </w:r>
      <w:r w:rsidR="00982006" w:rsidRPr="006C4B0C">
        <w:rPr>
          <w:rFonts w:asciiTheme="minorHAnsi" w:hAnsiTheme="minorHAnsi" w:cstheme="minorHAnsi"/>
          <w:color w:val="000000" w:themeColor="text1"/>
          <w:lang w:val="en-US"/>
        </w:rPr>
        <w:t xml:space="preserve">, </w:t>
      </w:r>
      <w:r w:rsidR="006B030C" w:rsidRPr="006C4B0C">
        <w:rPr>
          <w:rFonts w:asciiTheme="minorHAnsi" w:hAnsiTheme="minorHAnsi" w:cstheme="minorHAnsi"/>
          <w:color w:val="000000" w:themeColor="text1"/>
          <w:lang w:val="en-US"/>
        </w:rPr>
        <w:t xml:space="preserve">SWOT (Strength, Weaknesses, Opportunities and Threats), Porter’s 5 forces, Value Creation and the Marketing Mix was achieved to analyse possible recommendations Apple could take forward </w:t>
      </w:r>
      <w:r w:rsidR="006B720D" w:rsidRPr="006C4B0C">
        <w:rPr>
          <w:rFonts w:asciiTheme="minorHAnsi" w:hAnsiTheme="minorHAnsi" w:cstheme="minorHAnsi"/>
          <w:color w:val="000000" w:themeColor="text1"/>
          <w:lang w:val="en-US"/>
        </w:rPr>
        <w:t xml:space="preserve">to improve future marketing developments around the issue of security, these </w:t>
      </w:r>
      <w:r w:rsidR="002E123A" w:rsidRPr="006C4B0C">
        <w:rPr>
          <w:rFonts w:asciiTheme="minorHAnsi" w:hAnsiTheme="minorHAnsi" w:cstheme="minorHAnsi"/>
          <w:color w:val="000000" w:themeColor="text1"/>
          <w:lang w:val="en-US"/>
        </w:rPr>
        <w:t>included:</w:t>
      </w:r>
    </w:p>
    <w:p w14:paraId="69C2E6DE" w14:textId="23091324" w:rsidR="00C54DE7" w:rsidRDefault="00C54DE7" w:rsidP="008E232F">
      <w:pPr>
        <w:rPr>
          <w:rFonts w:asciiTheme="minorHAnsi" w:hAnsiTheme="minorHAnsi" w:cstheme="minorHAnsi"/>
          <w:color w:val="000000" w:themeColor="text1"/>
          <w:lang w:val="en-US"/>
        </w:rPr>
      </w:pPr>
    </w:p>
    <w:p w14:paraId="2E301103" w14:textId="583869E4" w:rsidR="00C54DE7" w:rsidRPr="006C4B0C" w:rsidRDefault="00C54DE7" w:rsidP="008E232F">
      <w:pPr>
        <w:rPr>
          <w:rFonts w:asciiTheme="minorHAnsi" w:hAnsiTheme="minorHAnsi" w:cstheme="minorHAnsi"/>
          <w:color w:val="000000" w:themeColor="text1"/>
          <w:lang w:val="en-US"/>
        </w:rPr>
      </w:pPr>
      <w:r>
        <w:rPr>
          <w:rFonts w:asciiTheme="minorHAnsi" w:hAnsiTheme="minorHAnsi" w:cstheme="minorHAnsi"/>
          <w:noProof/>
          <w:color w:val="000000" w:themeColor="text1"/>
          <w:lang w:val="en-US"/>
        </w:rPr>
        <w:drawing>
          <wp:inline distT="0" distB="0" distL="0" distR="0" wp14:anchorId="0743289F" wp14:editId="4A015923">
            <wp:extent cx="5727700" cy="3045460"/>
            <wp:effectExtent l="0" t="0" r="0" b="254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045460"/>
                    </a:xfrm>
                    <a:prstGeom prst="rect">
                      <a:avLst/>
                    </a:prstGeom>
                  </pic:spPr>
                </pic:pic>
              </a:graphicData>
            </a:graphic>
          </wp:inline>
        </w:drawing>
      </w:r>
    </w:p>
    <w:p w14:paraId="303D7E5D" w14:textId="3EEB4B97" w:rsidR="00B83B9E" w:rsidRPr="006C4B0C" w:rsidRDefault="00B83B9E" w:rsidP="006C3DDD">
      <w:pPr>
        <w:rPr>
          <w:rFonts w:asciiTheme="minorHAnsi" w:hAnsiTheme="minorHAnsi" w:cstheme="minorHAnsi"/>
          <w:color w:val="000000" w:themeColor="text1"/>
          <w:lang w:val="en-US"/>
        </w:rPr>
      </w:pPr>
    </w:p>
    <w:p w14:paraId="38CAA3F6" w14:textId="22DAB1E0" w:rsidR="006C3DDD" w:rsidRPr="006C4B0C" w:rsidRDefault="006C3DDD" w:rsidP="006C3DDD">
      <w:pPr>
        <w:rPr>
          <w:rFonts w:asciiTheme="minorHAnsi" w:hAnsiTheme="minorHAnsi" w:cstheme="minorHAnsi"/>
          <w:color w:val="000000" w:themeColor="text1"/>
          <w:u w:val="single"/>
          <w:lang w:val="en-US"/>
        </w:rPr>
      </w:pPr>
      <w:r w:rsidRPr="006C4B0C">
        <w:rPr>
          <w:rFonts w:asciiTheme="minorHAnsi" w:hAnsiTheme="minorHAnsi" w:cstheme="minorHAnsi"/>
          <w:color w:val="000000" w:themeColor="text1"/>
          <w:lang w:val="en-US"/>
        </w:rPr>
        <w:lastRenderedPageBreak/>
        <w:t xml:space="preserve">This report will critically evaluate the overall role and activities of the marketing department within Apple </w:t>
      </w:r>
      <w:r w:rsidR="00D6549B" w:rsidRPr="006C4B0C">
        <w:rPr>
          <w:rFonts w:asciiTheme="minorHAnsi" w:hAnsiTheme="minorHAnsi" w:cstheme="minorHAnsi"/>
          <w:color w:val="000000" w:themeColor="text1"/>
          <w:lang w:val="en-US"/>
        </w:rPr>
        <w:t xml:space="preserve">and outline future developments for a marketing plan to help address the recommendations discussed above. </w:t>
      </w:r>
    </w:p>
    <w:p w14:paraId="552ADE1D" w14:textId="77777777" w:rsidR="00C93A52" w:rsidRPr="006C4B0C" w:rsidRDefault="00C93A52" w:rsidP="008E232F">
      <w:pPr>
        <w:rPr>
          <w:rFonts w:asciiTheme="minorHAnsi" w:hAnsiTheme="minorHAnsi" w:cstheme="minorHAnsi"/>
          <w:color w:val="000000" w:themeColor="text1"/>
        </w:rPr>
      </w:pPr>
    </w:p>
    <w:p w14:paraId="48CFE1AB" w14:textId="77777777" w:rsidR="00043D7B" w:rsidRPr="006C4B0C" w:rsidRDefault="00043D7B" w:rsidP="00043D7B">
      <w:pPr>
        <w:rPr>
          <w:color w:val="000000" w:themeColor="text1"/>
        </w:rPr>
      </w:pPr>
    </w:p>
    <w:p w14:paraId="0DD65E53" w14:textId="36FB1DC0" w:rsidR="0002244C" w:rsidRPr="006C4B0C" w:rsidRDefault="0002244C" w:rsidP="0002244C">
      <w:pPr>
        <w:pStyle w:val="Heading1"/>
        <w:rPr>
          <w:rFonts w:cstheme="majorHAnsi"/>
          <w:b/>
          <w:bCs/>
          <w:color w:val="000000" w:themeColor="text1"/>
          <w:sz w:val="28"/>
          <w:szCs w:val="28"/>
          <w:u w:val="single"/>
        </w:rPr>
      </w:pPr>
      <w:bookmarkStart w:id="2" w:name="_Toc107405424"/>
      <w:r w:rsidRPr="006C4B0C">
        <w:rPr>
          <w:rFonts w:cstheme="majorHAnsi"/>
          <w:b/>
          <w:bCs/>
          <w:color w:val="000000" w:themeColor="text1"/>
          <w:sz w:val="28"/>
          <w:szCs w:val="28"/>
          <w:u w:val="single"/>
        </w:rPr>
        <w:t>2.0 Main Findings</w:t>
      </w:r>
      <w:bookmarkEnd w:id="2"/>
    </w:p>
    <w:p w14:paraId="7477609E" w14:textId="77777777" w:rsidR="0002244C" w:rsidRPr="006C4B0C" w:rsidRDefault="0002244C" w:rsidP="0002244C">
      <w:pPr>
        <w:pStyle w:val="Heading2"/>
        <w:rPr>
          <w:rFonts w:cstheme="majorHAnsi"/>
          <w:b/>
          <w:bCs/>
          <w:color w:val="000000" w:themeColor="text1"/>
          <w:u w:val="single"/>
        </w:rPr>
      </w:pPr>
    </w:p>
    <w:p w14:paraId="1360AD58" w14:textId="50B634DA" w:rsidR="0002244C" w:rsidRPr="006C4B0C" w:rsidRDefault="0002244C" w:rsidP="0002244C">
      <w:pPr>
        <w:pStyle w:val="Heading2"/>
        <w:rPr>
          <w:rFonts w:cstheme="majorHAnsi"/>
          <w:b/>
          <w:bCs/>
          <w:color w:val="000000" w:themeColor="text1"/>
          <w:u w:val="single"/>
        </w:rPr>
      </w:pPr>
      <w:bookmarkStart w:id="3" w:name="_Toc107405425"/>
      <w:r w:rsidRPr="006C4B0C">
        <w:rPr>
          <w:rFonts w:cstheme="majorHAnsi"/>
          <w:b/>
          <w:bCs/>
          <w:color w:val="000000" w:themeColor="text1"/>
          <w:u w:val="single"/>
        </w:rPr>
        <w:t>2.1 The Marketing Concept</w:t>
      </w:r>
      <w:bookmarkEnd w:id="3"/>
      <w:r w:rsidRPr="006C4B0C">
        <w:rPr>
          <w:rFonts w:cstheme="majorHAnsi"/>
          <w:b/>
          <w:bCs/>
          <w:color w:val="000000" w:themeColor="text1"/>
          <w:u w:val="single"/>
        </w:rPr>
        <w:t xml:space="preserve"> </w:t>
      </w:r>
    </w:p>
    <w:p w14:paraId="7916697B" w14:textId="6BD98F2A" w:rsidR="00D6549B" w:rsidRPr="006C4B0C" w:rsidRDefault="00D6549B" w:rsidP="00D6549B">
      <w:pPr>
        <w:rPr>
          <w:color w:val="000000" w:themeColor="text1"/>
        </w:rPr>
      </w:pPr>
    </w:p>
    <w:p w14:paraId="3C7D59CD" w14:textId="245A9A6D" w:rsidR="0002244C" w:rsidRPr="006C4B0C" w:rsidRDefault="00B83B9E" w:rsidP="00284B67">
      <w:pPr>
        <w:rPr>
          <w:rFonts w:asciiTheme="minorHAnsi" w:hAnsiTheme="minorHAnsi" w:cstheme="minorHAnsi"/>
          <w:color w:val="000000" w:themeColor="text1"/>
        </w:rPr>
      </w:pPr>
      <w:r w:rsidRPr="006C4B0C">
        <w:rPr>
          <w:rFonts w:asciiTheme="minorHAnsi" w:hAnsiTheme="minorHAnsi" w:cstheme="minorHAnsi"/>
          <w:color w:val="000000" w:themeColor="text1"/>
        </w:rPr>
        <w:t>T</w:t>
      </w:r>
      <w:r w:rsidR="007544CB" w:rsidRPr="006C4B0C">
        <w:rPr>
          <w:rFonts w:asciiTheme="minorHAnsi" w:hAnsiTheme="minorHAnsi" w:cstheme="minorHAnsi"/>
          <w:color w:val="000000" w:themeColor="text1"/>
        </w:rPr>
        <w:t xml:space="preserve">he </w:t>
      </w:r>
      <w:proofErr w:type="gramStart"/>
      <w:r w:rsidR="007544CB" w:rsidRPr="006C4B0C">
        <w:rPr>
          <w:rFonts w:asciiTheme="minorHAnsi" w:hAnsiTheme="minorHAnsi" w:cstheme="minorHAnsi"/>
          <w:color w:val="000000" w:themeColor="text1"/>
        </w:rPr>
        <w:t>main focus</w:t>
      </w:r>
      <w:proofErr w:type="gramEnd"/>
      <w:r w:rsidR="007544CB" w:rsidRPr="006C4B0C">
        <w:rPr>
          <w:rFonts w:asciiTheme="minorHAnsi" w:hAnsiTheme="minorHAnsi" w:cstheme="minorHAnsi"/>
          <w:color w:val="000000" w:themeColor="text1"/>
        </w:rPr>
        <w:t xml:space="preserve"> of modern marketing is c</w:t>
      </w:r>
      <w:r w:rsidR="00A70BCE" w:rsidRPr="006C4B0C">
        <w:rPr>
          <w:rFonts w:asciiTheme="minorHAnsi" w:hAnsiTheme="minorHAnsi" w:cstheme="minorHAnsi"/>
          <w:color w:val="000000" w:themeColor="text1"/>
        </w:rPr>
        <w:t>reating customer value and satisfactio</w:t>
      </w:r>
      <w:r w:rsidR="007544CB" w:rsidRPr="006C4B0C">
        <w:rPr>
          <w:rFonts w:asciiTheme="minorHAnsi" w:hAnsiTheme="minorHAnsi" w:cstheme="minorHAnsi"/>
          <w:color w:val="000000" w:themeColor="text1"/>
        </w:rPr>
        <w:t>n.</w:t>
      </w:r>
      <w:r w:rsidR="00A70BCE" w:rsidRPr="006C4B0C">
        <w:rPr>
          <w:rFonts w:asciiTheme="minorHAnsi" w:hAnsiTheme="minorHAnsi" w:cstheme="minorHAnsi"/>
          <w:color w:val="000000" w:themeColor="text1"/>
        </w:rPr>
        <w:t xml:space="preserve"> The marketer </w:t>
      </w:r>
      <w:r w:rsidR="0005541E" w:rsidRPr="006C4B0C">
        <w:rPr>
          <w:rFonts w:asciiTheme="minorHAnsi" w:hAnsiTheme="minorHAnsi" w:cstheme="minorHAnsi"/>
          <w:color w:val="000000" w:themeColor="text1"/>
        </w:rPr>
        <w:t>must</w:t>
      </w:r>
      <w:r w:rsidR="00A70BCE" w:rsidRPr="006C4B0C">
        <w:rPr>
          <w:rFonts w:asciiTheme="minorHAnsi" w:hAnsiTheme="minorHAnsi" w:cstheme="minorHAnsi"/>
          <w:color w:val="000000" w:themeColor="text1"/>
        </w:rPr>
        <w:t xml:space="preserve"> understand customer needs to help develop products that provide </w:t>
      </w:r>
      <w:r w:rsidR="007544CB" w:rsidRPr="006C4B0C">
        <w:rPr>
          <w:rFonts w:asciiTheme="minorHAnsi" w:hAnsiTheme="minorHAnsi" w:cstheme="minorHAnsi"/>
          <w:color w:val="000000" w:themeColor="text1"/>
        </w:rPr>
        <w:t>superior customer value</w:t>
      </w:r>
      <w:r w:rsidR="008429FF" w:rsidRPr="006C4B0C">
        <w:rPr>
          <w:rFonts w:asciiTheme="minorHAnsi" w:hAnsiTheme="minorHAnsi" w:cstheme="minorHAnsi"/>
          <w:color w:val="000000" w:themeColor="text1"/>
        </w:rPr>
        <w:t xml:space="preserve"> and </w:t>
      </w:r>
      <w:r w:rsidR="007544CB" w:rsidRPr="006C4B0C">
        <w:rPr>
          <w:rFonts w:asciiTheme="minorHAnsi" w:hAnsiTheme="minorHAnsi" w:cstheme="minorHAnsi"/>
          <w:color w:val="000000" w:themeColor="text1"/>
        </w:rPr>
        <w:t xml:space="preserve">prices as well as distributing and promoting effectively so products will sell easily. </w:t>
      </w:r>
      <w:r w:rsidR="008429FF" w:rsidRPr="006C4B0C">
        <w:rPr>
          <w:rFonts w:asciiTheme="minorHAnsi" w:hAnsiTheme="minorHAnsi" w:cstheme="minorHAnsi"/>
          <w:color w:val="000000" w:themeColor="text1"/>
        </w:rPr>
        <w:t>D</w:t>
      </w:r>
      <w:r w:rsidR="007544CB" w:rsidRPr="006C4B0C">
        <w:rPr>
          <w:rFonts w:asciiTheme="minorHAnsi" w:hAnsiTheme="minorHAnsi" w:cstheme="minorHAnsi"/>
          <w:color w:val="000000" w:themeColor="text1"/>
        </w:rPr>
        <w:t xml:space="preserve">eveloping and managing </w:t>
      </w:r>
      <w:r w:rsidR="00A70BCE" w:rsidRPr="006C4B0C">
        <w:rPr>
          <w:rFonts w:asciiTheme="minorHAnsi" w:hAnsiTheme="minorHAnsi" w:cstheme="minorHAnsi"/>
          <w:color w:val="000000" w:themeColor="text1"/>
        </w:rPr>
        <w:t xml:space="preserve">profitable customer relationships </w:t>
      </w:r>
      <w:r w:rsidR="00F97D61" w:rsidRPr="006C4B0C">
        <w:rPr>
          <w:rFonts w:asciiTheme="minorHAnsi" w:hAnsiTheme="minorHAnsi" w:cstheme="minorHAnsi"/>
          <w:color w:val="000000" w:themeColor="text1"/>
        </w:rPr>
        <w:t xml:space="preserve">will benefit the organisation and </w:t>
      </w:r>
      <w:r w:rsidR="008429FF" w:rsidRPr="006C4B0C">
        <w:rPr>
          <w:rFonts w:asciiTheme="minorHAnsi" w:hAnsiTheme="minorHAnsi" w:cstheme="minorHAnsi"/>
          <w:color w:val="000000" w:themeColor="text1"/>
        </w:rPr>
        <w:t>its</w:t>
      </w:r>
      <w:r w:rsidR="00F97D61" w:rsidRPr="006C4B0C">
        <w:rPr>
          <w:rFonts w:asciiTheme="minorHAnsi" w:hAnsiTheme="minorHAnsi" w:cstheme="minorHAnsi"/>
          <w:color w:val="000000" w:themeColor="text1"/>
        </w:rPr>
        <w:t xml:space="preserve"> stakeholders (Kotler </w:t>
      </w:r>
      <w:r w:rsidR="00F97D61" w:rsidRPr="006C4B0C">
        <w:rPr>
          <w:rFonts w:asciiTheme="minorHAnsi" w:hAnsiTheme="minorHAnsi" w:cstheme="minorHAnsi"/>
          <w:i/>
          <w:iCs/>
          <w:color w:val="000000" w:themeColor="text1"/>
        </w:rPr>
        <w:t xml:space="preserve">et al., </w:t>
      </w:r>
      <w:r w:rsidR="00F97D61" w:rsidRPr="006C4B0C">
        <w:rPr>
          <w:rFonts w:asciiTheme="minorHAnsi" w:hAnsiTheme="minorHAnsi" w:cstheme="minorHAnsi"/>
          <w:color w:val="000000" w:themeColor="text1"/>
        </w:rPr>
        <w:t>2013</w:t>
      </w:r>
      <w:r w:rsidR="00F97D61" w:rsidRPr="006C4B0C">
        <w:rPr>
          <w:rFonts w:asciiTheme="minorHAnsi" w:hAnsiTheme="minorHAnsi" w:cstheme="minorHAnsi"/>
          <w:i/>
          <w:iCs/>
          <w:color w:val="000000" w:themeColor="text1"/>
        </w:rPr>
        <w:t>).</w:t>
      </w:r>
      <w:r w:rsidR="008429FF" w:rsidRPr="006C4B0C">
        <w:rPr>
          <w:rFonts w:asciiTheme="minorHAnsi" w:hAnsiTheme="minorHAnsi" w:cstheme="minorHAnsi"/>
          <w:i/>
          <w:iCs/>
          <w:color w:val="000000" w:themeColor="text1"/>
        </w:rPr>
        <w:t xml:space="preserve"> </w:t>
      </w:r>
      <w:r w:rsidR="00F97D61" w:rsidRPr="006C4B0C">
        <w:rPr>
          <w:rFonts w:asciiTheme="minorHAnsi" w:hAnsiTheme="minorHAnsi" w:cstheme="minorHAnsi"/>
          <w:i/>
          <w:iCs/>
          <w:color w:val="000000" w:themeColor="text1"/>
        </w:rPr>
        <w:t xml:space="preserve"> </w:t>
      </w:r>
      <w:r w:rsidR="00F97D61" w:rsidRPr="006C4B0C">
        <w:rPr>
          <w:rFonts w:asciiTheme="minorHAnsi" w:hAnsiTheme="minorHAnsi" w:cstheme="minorHAnsi"/>
          <w:color w:val="000000" w:themeColor="text1"/>
        </w:rPr>
        <w:t>Fahy &amp; Jobber (2019)</w:t>
      </w:r>
      <w:r w:rsidR="00F97D61" w:rsidRPr="006C4B0C">
        <w:rPr>
          <w:rFonts w:asciiTheme="minorHAnsi" w:hAnsiTheme="minorHAnsi" w:cstheme="minorHAnsi"/>
          <w:color w:val="000000" w:themeColor="text1"/>
        </w:rPr>
        <w:t xml:space="preserve"> </w:t>
      </w:r>
      <w:r w:rsidR="006E090F" w:rsidRPr="006C4B0C">
        <w:rPr>
          <w:rFonts w:asciiTheme="minorHAnsi" w:hAnsiTheme="minorHAnsi" w:cstheme="minorHAnsi"/>
          <w:color w:val="000000" w:themeColor="text1"/>
        </w:rPr>
        <w:t xml:space="preserve">describe the ‘Marketing Concept’ as an achievement of corporate goals by meeting and exceeding customer needs. </w:t>
      </w:r>
      <w:r w:rsidR="008429FF" w:rsidRPr="006C4B0C">
        <w:rPr>
          <w:rFonts w:asciiTheme="minorHAnsi" w:hAnsiTheme="minorHAnsi" w:cstheme="minorHAnsi"/>
          <w:color w:val="000000" w:themeColor="text1"/>
        </w:rPr>
        <w:t xml:space="preserve"> </w:t>
      </w:r>
      <w:r w:rsidR="006E090F" w:rsidRPr="006C4B0C">
        <w:rPr>
          <w:rFonts w:asciiTheme="minorHAnsi" w:hAnsiTheme="minorHAnsi" w:cstheme="minorHAnsi"/>
          <w:color w:val="000000" w:themeColor="text1"/>
        </w:rPr>
        <w:t xml:space="preserve">This can be achieved through customer orientation, </w:t>
      </w:r>
      <w:r w:rsidR="003E6F91" w:rsidRPr="006C4B0C">
        <w:rPr>
          <w:rFonts w:asciiTheme="minorHAnsi" w:hAnsiTheme="minorHAnsi" w:cstheme="minorHAnsi"/>
          <w:color w:val="000000" w:themeColor="text1"/>
        </w:rPr>
        <w:t xml:space="preserve">where </w:t>
      </w:r>
      <w:r w:rsidR="006E090F" w:rsidRPr="006C4B0C">
        <w:rPr>
          <w:rFonts w:asciiTheme="minorHAnsi" w:hAnsiTheme="minorHAnsi" w:cstheme="minorHAnsi"/>
          <w:color w:val="000000" w:themeColor="text1"/>
        </w:rPr>
        <w:t xml:space="preserve">corporate activities </w:t>
      </w:r>
      <w:r w:rsidR="003E6F91" w:rsidRPr="006C4B0C">
        <w:rPr>
          <w:rFonts w:asciiTheme="minorHAnsi" w:hAnsiTheme="minorHAnsi" w:cstheme="minorHAnsi"/>
          <w:color w:val="000000" w:themeColor="text1"/>
        </w:rPr>
        <w:t xml:space="preserve">are focused on </w:t>
      </w:r>
      <w:r w:rsidR="006E090F" w:rsidRPr="006C4B0C">
        <w:rPr>
          <w:rFonts w:asciiTheme="minorHAnsi" w:hAnsiTheme="minorHAnsi" w:cstheme="minorHAnsi"/>
          <w:color w:val="000000" w:themeColor="text1"/>
        </w:rPr>
        <w:t xml:space="preserve">providing </w:t>
      </w:r>
      <w:r w:rsidR="003E6F91" w:rsidRPr="006C4B0C">
        <w:rPr>
          <w:rFonts w:asciiTheme="minorHAnsi" w:hAnsiTheme="minorHAnsi" w:cstheme="minorHAnsi"/>
          <w:color w:val="000000" w:themeColor="text1"/>
        </w:rPr>
        <w:t xml:space="preserve">customer satisfaction; Integrated effort, where all staff accept the responsibility of creating customer satisfaction; Goal achievement, the belief that goals can be achieved through customer satisfaction. </w:t>
      </w:r>
      <w:r w:rsidR="00E25B26" w:rsidRPr="006C4B0C">
        <w:rPr>
          <w:rFonts w:asciiTheme="minorHAnsi" w:hAnsiTheme="minorHAnsi" w:cstheme="minorHAnsi"/>
          <w:color w:val="000000" w:themeColor="text1"/>
        </w:rPr>
        <w:t xml:space="preserve">For this to be effective human, physical, technological, and financial resources </w:t>
      </w:r>
      <w:r w:rsidR="008429FF" w:rsidRPr="006C4B0C">
        <w:rPr>
          <w:rFonts w:asciiTheme="minorHAnsi" w:hAnsiTheme="minorHAnsi" w:cstheme="minorHAnsi"/>
          <w:color w:val="000000" w:themeColor="text1"/>
        </w:rPr>
        <w:t>are</w:t>
      </w:r>
      <w:r w:rsidR="00E25B26" w:rsidRPr="006C4B0C">
        <w:rPr>
          <w:rFonts w:asciiTheme="minorHAnsi" w:hAnsiTheme="minorHAnsi" w:cstheme="minorHAnsi"/>
          <w:color w:val="000000" w:themeColor="text1"/>
        </w:rPr>
        <w:t xml:space="preserve"> required</w:t>
      </w:r>
      <w:r w:rsidR="000D2AA3" w:rsidRPr="006C4B0C">
        <w:rPr>
          <w:rFonts w:asciiTheme="minorHAnsi" w:hAnsiTheme="minorHAnsi" w:cstheme="minorHAnsi"/>
          <w:color w:val="000000" w:themeColor="text1"/>
        </w:rPr>
        <w:t xml:space="preserve">, a </w:t>
      </w:r>
      <w:r w:rsidR="002E0671" w:rsidRPr="006C4B0C">
        <w:rPr>
          <w:rFonts w:asciiTheme="minorHAnsi" w:hAnsiTheme="minorHAnsi" w:cstheme="minorHAnsi"/>
          <w:color w:val="000000" w:themeColor="text1"/>
        </w:rPr>
        <w:t>crucial driver where firms develop their competitive advantage to achieve higher levels of performance (Sharma</w:t>
      </w:r>
      <w:r w:rsidR="002E0671" w:rsidRPr="006C4B0C">
        <w:rPr>
          <w:rFonts w:asciiTheme="minorHAnsi" w:hAnsiTheme="minorHAnsi" w:cstheme="minorHAnsi"/>
          <w:i/>
          <w:iCs/>
          <w:color w:val="000000" w:themeColor="text1"/>
        </w:rPr>
        <w:t>, et al</w:t>
      </w:r>
      <w:r w:rsidR="002E0671" w:rsidRPr="006C4B0C">
        <w:rPr>
          <w:rFonts w:asciiTheme="minorHAnsi" w:hAnsiTheme="minorHAnsi" w:cstheme="minorHAnsi"/>
          <w:color w:val="000000" w:themeColor="text1"/>
        </w:rPr>
        <w:t xml:space="preserve">., 2016). </w:t>
      </w:r>
      <w:r w:rsidR="00872920" w:rsidRPr="006C4B0C">
        <w:rPr>
          <w:rFonts w:asciiTheme="minorHAnsi" w:hAnsiTheme="minorHAnsi" w:cstheme="minorHAnsi"/>
          <w:color w:val="000000" w:themeColor="text1"/>
        </w:rPr>
        <w:t xml:space="preserve"> </w:t>
      </w:r>
      <w:r w:rsidR="00505167" w:rsidRPr="006C4B0C">
        <w:rPr>
          <w:rFonts w:asciiTheme="minorHAnsi" w:hAnsiTheme="minorHAnsi" w:cstheme="minorHAnsi"/>
          <w:color w:val="000000" w:themeColor="text1"/>
        </w:rPr>
        <w:t>Success</w:t>
      </w:r>
      <w:r w:rsidR="000D7BA8" w:rsidRPr="006C4B0C">
        <w:rPr>
          <w:rFonts w:asciiTheme="minorHAnsi" w:hAnsiTheme="minorHAnsi" w:cstheme="minorHAnsi"/>
          <w:color w:val="000000" w:themeColor="text1"/>
        </w:rPr>
        <w:t xml:space="preserve"> of any business </w:t>
      </w:r>
      <w:r w:rsidR="00505167" w:rsidRPr="006C4B0C">
        <w:rPr>
          <w:rFonts w:asciiTheme="minorHAnsi" w:hAnsiTheme="minorHAnsi" w:cstheme="minorHAnsi"/>
          <w:color w:val="000000" w:themeColor="text1"/>
        </w:rPr>
        <w:t>re</w:t>
      </w:r>
      <w:r w:rsidR="00872920" w:rsidRPr="006C4B0C">
        <w:rPr>
          <w:rFonts w:asciiTheme="minorHAnsi" w:hAnsiTheme="minorHAnsi" w:cstheme="minorHAnsi"/>
          <w:color w:val="000000" w:themeColor="text1"/>
        </w:rPr>
        <w:t>lies</w:t>
      </w:r>
      <w:r w:rsidR="000D7BA8" w:rsidRPr="006C4B0C">
        <w:rPr>
          <w:rFonts w:asciiTheme="minorHAnsi" w:hAnsiTheme="minorHAnsi" w:cstheme="minorHAnsi"/>
          <w:color w:val="000000" w:themeColor="text1"/>
        </w:rPr>
        <w:t xml:space="preserve"> on departments working together towards a common cause, this includes </w:t>
      </w:r>
      <w:r w:rsidR="00593825" w:rsidRPr="006C4B0C">
        <w:rPr>
          <w:rFonts w:asciiTheme="minorHAnsi" w:hAnsiTheme="minorHAnsi" w:cstheme="minorHAnsi"/>
          <w:color w:val="000000" w:themeColor="text1"/>
        </w:rPr>
        <w:t>employees</w:t>
      </w:r>
      <w:r w:rsidR="00A7277A" w:rsidRPr="006C4B0C">
        <w:rPr>
          <w:rFonts w:asciiTheme="minorHAnsi" w:hAnsiTheme="minorHAnsi" w:cstheme="minorHAnsi"/>
          <w:color w:val="000000" w:themeColor="text1"/>
        </w:rPr>
        <w:t xml:space="preserve"> </w:t>
      </w:r>
      <w:r w:rsidR="000D7BA8" w:rsidRPr="006C4B0C">
        <w:rPr>
          <w:rFonts w:asciiTheme="minorHAnsi" w:hAnsiTheme="minorHAnsi" w:cstheme="minorHAnsi"/>
          <w:color w:val="000000" w:themeColor="text1"/>
        </w:rPr>
        <w:t>working towards their full p</w:t>
      </w:r>
      <w:r w:rsidR="00505167" w:rsidRPr="006C4B0C">
        <w:rPr>
          <w:rFonts w:asciiTheme="minorHAnsi" w:hAnsiTheme="minorHAnsi" w:cstheme="minorHAnsi"/>
          <w:color w:val="000000" w:themeColor="text1"/>
        </w:rPr>
        <w:t>otential</w:t>
      </w:r>
      <w:r w:rsidR="00AD5759" w:rsidRPr="006C4B0C">
        <w:rPr>
          <w:rFonts w:asciiTheme="minorHAnsi" w:hAnsiTheme="minorHAnsi" w:cstheme="minorHAnsi"/>
          <w:color w:val="000000" w:themeColor="text1"/>
        </w:rPr>
        <w:t xml:space="preserve">. </w:t>
      </w:r>
      <w:r w:rsidR="00BA1248" w:rsidRPr="006C4B0C">
        <w:rPr>
          <w:rFonts w:asciiTheme="minorHAnsi" w:hAnsiTheme="minorHAnsi" w:cstheme="minorHAnsi"/>
          <w:color w:val="000000" w:themeColor="text1"/>
        </w:rPr>
        <w:t>Apple employees use the 5 Steps of Service to create a human connection when promoting products in store (</w:t>
      </w:r>
      <w:proofErr w:type="spellStart"/>
      <w:proofErr w:type="gramStart"/>
      <w:r w:rsidR="00BA1248" w:rsidRPr="006C4B0C">
        <w:rPr>
          <w:rFonts w:asciiTheme="minorHAnsi" w:hAnsiTheme="minorHAnsi" w:cstheme="minorHAnsi"/>
          <w:color w:val="000000" w:themeColor="text1"/>
        </w:rPr>
        <w:t>Gallo,n</w:t>
      </w:r>
      <w:proofErr w:type="gramEnd"/>
      <w:r w:rsidR="00BA1248" w:rsidRPr="006C4B0C">
        <w:rPr>
          <w:rFonts w:asciiTheme="minorHAnsi" w:hAnsiTheme="minorHAnsi" w:cstheme="minorHAnsi"/>
          <w:color w:val="000000" w:themeColor="text1"/>
        </w:rPr>
        <w:t>.d</w:t>
      </w:r>
      <w:proofErr w:type="spellEnd"/>
      <w:r w:rsidR="00BA1248" w:rsidRPr="006C4B0C">
        <w:rPr>
          <w:rFonts w:asciiTheme="minorHAnsi" w:hAnsiTheme="minorHAnsi" w:cstheme="minorHAnsi"/>
          <w:color w:val="000000" w:themeColor="text1"/>
        </w:rPr>
        <w:t>)</w:t>
      </w:r>
      <w:r w:rsidR="00872920" w:rsidRPr="006C4B0C">
        <w:rPr>
          <w:rFonts w:asciiTheme="minorHAnsi" w:hAnsiTheme="minorHAnsi" w:cstheme="minorHAnsi"/>
          <w:color w:val="000000" w:themeColor="text1"/>
        </w:rPr>
        <w:t>.</w:t>
      </w:r>
      <w:r w:rsidR="00505167" w:rsidRPr="006C4B0C">
        <w:rPr>
          <w:rFonts w:asciiTheme="minorHAnsi" w:hAnsiTheme="minorHAnsi" w:cstheme="minorHAnsi"/>
          <w:color w:val="000000" w:themeColor="text1"/>
        </w:rPr>
        <w:t xml:space="preserve"> </w:t>
      </w:r>
      <w:r w:rsidR="00872920" w:rsidRPr="006C4B0C">
        <w:rPr>
          <w:rFonts w:asciiTheme="minorHAnsi" w:hAnsiTheme="minorHAnsi" w:cstheme="minorHAnsi"/>
          <w:color w:val="000000" w:themeColor="text1"/>
        </w:rPr>
        <w:t xml:space="preserve"> </w:t>
      </w:r>
      <w:r w:rsidR="00505167" w:rsidRPr="006C4B0C">
        <w:rPr>
          <w:rFonts w:asciiTheme="minorHAnsi" w:hAnsiTheme="minorHAnsi" w:cstheme="minorHAnsi"/>
          <w:color w:val="000000" w:themeColor="text1"/>
        </w:rPr>
        <w:t xml:space="preserve">Physical marketing </w:t>
      </w:r>
      <w:r w:rsidR="00056819" w:rsidRPr="006C4B0C">
        <w:rPr>
          <w:rFonts w:asciiTheme="minorHAnsi" w:hAnsiTheme="minorHAnsi" w:cstheme="minorHAnsi"/>
          <w:color w:val="000000" w:themeColor="text1"/>
        </w:rPr>
        <w:t>allow</w:t>
      </w:r>
      <w:r w:rsidR="00872920" w:rsidRPr="006C4B0C">
        <w:rPr>
          <w:rFonts w:asciiTheme="minorHAnsi" w:hAnsiTheme="minorHAnsi" w:cstheme="minorHAnsi"/>
          <w:color w:val="000000" w:themeColor="text1"/>
        </w:rPr>
        <w:t>s</w:t>
      </w:r>
      <w:r w:rsidR="00593825" w:rsidRPr="006C4B0C">
        <w:rPr>
          <w:rFonts w:asciiTheme="minorHAnsi" w:hAnsiTheme="minorHAnsi" w:cstheme="minorHAnsi"/>
          <w:color w:val="000000" w:themeColor="text1"/>
        </w:rPr>
        <w:t xml:space="preserve"> </w:t>
      </w:r>
      <w:r w:rsidR="00056819" w:rsidRPr="006C4B0C">
        <w:rPr>
          <w:rFonts w:asciiTheme="minorHAnsi" w:hAnsiTheme="minorHAnsi" w:cstheme="minorHAnsi"/>
          <w:color w:val="000000" w:themeColor="text1"/>
        </w:rPr>
        <w:t xml:space="preserve">brands to stand out against competitors in a digital </w:t>
      </w:r>
      <w:r w:rsidR="00593825" w:rsidRPr="006C4B0C">
        <w:rPr>
          <w:rFonts w:asciiTheme="minorHAnsi" w:hAnsiTheme="minorHAnsi" w:cstheme="minorHAnsi"/>
          <w:color w:val="000000" w:themeColor="text1"/>
        </w:rPr>
        <w:t xml:space="preserve">world </w:t>
      </w:r>
      <w:r w:rsidR="00056819" w:rsidRPr="006C4B0C">
        <w:rPr>
          <w:rFonts w:asciiTheme="minorHAnsi" w:hAnsiTheme="minorHAnsi" w:cstheme="minorHAnsi"/>
          <w:color w:val="000000" w:themeColor="text1"/>
        </w:rPr>
        <w:t xml:space="preserve">(Nauman, </w:t>
      </w:r>
      <w:r w:rsidR="002E070D" w:rsidRPr="006C4B0C">
        <w:rPr>
          <w:rFonts w:asciiTheme="minorHAnsi" w:hAnsiTheme="minorHAnsi" w:cstheme="minorHAnsi"/>
          <w:color w:val="000000" w:themeColor="text1"/>
        </w:rPr>
        <w:t>2019)</w:t>
      </w:r>
      <w:r w:rsidR="00872920" w:rsidRPr="006C4B0C">
        <w:rPr>
          <w:rFonts w:asciiTheme="minorHAnsi" w:hAnsiTheme="minorHAnsi" w:cstheme="minorHAnsi"/>
          <w:color w:val="000000" w:themeColor="text1"/>
        </w:rPr>
        <w:t xml:space="preserve">.  </w:t>
      </w:r>
      <w:r w:rsidR="00BA1248" w:rsidRPr="006C4B0C">
        <w:rPr>
          <w:rFonts w:asciiTheme="minorHAnsi" w:hAnsiTheme="minorHAnsi" w:cstheme="minorHAnsi"/>
          <w:color w:val="000000" w:themeColor="text1"/>
        </w:rPr>
        <w:t xml:space="preserve"> Apple is </w:t>
      </w:r>
      <w:r w:rsidR="00872920" w:rsidRPr="006C4B0C">
        <w:rPr>
          <w:rFonts w:asciiTheme="minorHAnsi" w:hAnsiTheme="minorHAnsi" w:cstheme="minorHAnsi"/>
          <w:color w:val="000000" w:themeColor="text1"/>
        </w:rPr>
        <w:t>regarded as having</w:t>
      </w:r>
      <w:r w:rsidR="00BA1248" w:rsidRPr="006C4B0C">
        <w:rPr>
          <w:rFonts w:asciiTheme="minorHAnsi" w:hAnsiTheme="minorHAnsi" w:cstheme="minorHAnsi"/>
          <w:color w:val="000000" w:themeColor="text1"/>
        </w:rPr>
        <w:t xml:space="preserve"> a reputation for quality and design, with products selling themselves </w:t>
      </w:r>
      <w:r w:rsidR="00BA1248" w:rsidRPr="006C4B0C">
        <w:rPr>
          <w:rFonts w:asciiTheme="minorHAnsi" w:hAnsiTheme="minorHAnsi" w:cstheme="minorHAnsi"/>
          <w:color w:val="000000" w:themeColor="text1"/>
        </w:rPr>
        <w:t xml:space="preserve">(Morgan, </w:t>
      </w:r>
      <w:r w:rsidR="00BA1248" w:rsidRPr="006C4B0C">
        <w:rPr>
          <w:rFonts w:asciiTheme="minorHAnsi" w:hAnsiTheme="minorHAnsi" w:cstheme="minorHAnsi"/>
          <w:i/>
          <w:iCs/>
          <w:color w:val="000000" w:themeColor="text1"/>
        </w:rPr>
        <w:t>et al.,</w:t>
      </w:r>
      <w:r w:rsidR="00BA1248" w:rsidRPr="006C4B0C">
        <w:rPr>
          <w:rFonts w:asciiTheme="minorHAnsi" w:hAnsiTheme="minorHAnsi" w:cstheme="minorHAnsi"/>
          <w:color w:val="000000" w:themeColor="text1"/>
        </w:rPr>
        <w:t xml:space="preserve"> 2020).</w:t>
      </w:r>
      <w:r w:rsidR="00872920" w:rsidRPr="006C4B0C">
        <w:rPr>
          <w:rFonts w:asciiTheme="minorHAnsi" w:hAnsiTheme="minorHAnsi" w:cstheme="minorHAnsi"/>
          <w:color w:val="000000" w:themeColor="text1"/>
        </w:rPr>
        <w:t xml:space="preserve"> </w:t>
      </w:r>
      <w:r w:rsidR="002E070D" w:rsidRPr="006C4B0C">
        <w:rPr>
          <w:rFonts w:asciiTheme="minorHAnsi" w:hAnsiTheme="minorHAnsi" w:cstheme="minorHAnsi"/>
          <w:color w:val="000000" w:themeColor="text1"/>
        </w:rPr>
        <w:t>Technological transformation is commencing</w:t>
      </w:r>
      <w:r w:rsidR="00BA1248" w:rsidRPr="006C4B0C">
        <w:rPr>
          <w:rFonts w:asciiTheme="minorHAnsi" w:hAnsiTheme="minorHAnsi" w:cstheme="minorHAnsi"/>
          <w:color w:val="000000" w:themeColor="text1"/>
        </w:rPr>
        <w:t xml:space="preserve">, with </w:t>
      </w:r>
      <w:r w:rsidR="002E070D" w:rsidRPr="006C4B0C">
        <w:rPr>
          <w:rFonts w:asciiTheme="minorHAnsi" w:hAnsiTheme="minorHAnsi" w:cstheme="minorHAnsi"/>
          <w:color w:val="000000" w:themeColor="text1"/>
        </w:rPr>
        <w:t>brand</w:t>
      </w:r>
      <w:r w:rsidR="00BA1248" w:rsidRPr="006C4B0C">
        <w:rPr>
          <w:rFonts w:asciiTheme="minorHAnsi" w:hAnsiTheme="minorHAnsi" w:cstheme="minorHAnsi"/>
          <w:color w:val="000000" w:themeColor="text1"/>
        </w:rPr>
        <w:t>s</w:t>
      </w:r>
      <w:r w:rsidR="002E070D" w:rsidRPr="006C4B0C">
        <w:rPr>
          <w:rFonts w:asciiTheme="minorHAnsi" w:hAnsiTheme="minorHAnsi" w:cstheme="minorHAnsi"/>
          <w:color w:val="000000" w:themeColor="text1"/>
        </w:rPr>
        <w:t xml:space="preserve"> </w:t>
      </w:r>
      <w:r w:rsidR="00BA1248" w:rsidRPr="006C4B0C">
        <w:rPr>
          <w:rFonts w:asciiTheme="minorHAnsi" w:hAnsiTheme="minorHAnsi" w:cstheme="minorHAnsi"/>
          <w:color w:val="000000" w:themeColor="text1"/>
        </w:rPr>
        <w:t>connecting</w:t>
      </w:r>
      <w:r w:rsidR="002E070D" w:rsidRPr="006C4B0C">
        <w:rPr>
          <w:rFonts w:asciiTheme="minorHAnsi" w:hAnsiTheme="minorHAnsi" w:cstheme="minorHAnsi"/>
          <w:color w:val="000000" w:themeColor="text1"/>
        </w:rPr>
        <w:t xml:space="preserve"> with customer</w:t>
      </w:r>
      <w:r w:rsidR="00BA1248" w:rsidRPr="006C4B0C">
        <w:rPr>
          <w:rFonts w:asciiTheme="minorHAnsi" w:hAnsiTheme="minorHAnsi" w:cstheme="minorHAnsi"/>
          <w:color w:val="000000" w:themeColor="text1"/>
        </w:rPr>
        <w:t>s</w:t>
      </w:r>
      <w:r w:rsidR="002E070D" w:rsidRPr="006C4B0C">
        <w:rPr>
          <w:rFonts w:asciiTheme="minorHAnsi" w:hAnsiTheme="minorHAnsi" w:cstheme="minorHAnsi"/>
          <w:color w:val="000000" w:themeColor="text1"/>
        </w:rPr>
        <w:t xml:space="preserve"> through social media</w:t>
      </w:r>
      <w:r w:rsidR="00633A9B" w:rsidRPr="006C4B0C">
        <w:rPr>
          <w:rFonts w:asciiTheme="minorHAnsi" w:hAnsiTheme="minorHAnsi" w:cstheme="minorHAnsi"/>
          <w:color w:val="000000" w:themeColor="text1"/>
        </w:rPr>
        <w:t>, display advertising and e-commerce (</w:t>
      </w:r>
      <w:proofErr w:type="spellStart"/>
      <w:r w:rsidR="00633A9B" w:rsidRPr="006C4B0C">
        <w:rPr>
          <w:rFonts w:asciiTheme="minorHAnsi" w:hAnsiTheme="minorHAnsi" w:cstheme="minorHAnsi"/>
          <w:color w:val="000000" w:themeColor="text1"/>
        </w:rPr>
        <w:t>Benady</w:t>
      </w:r>
      <w:proofErr w:type="spellEnd"/>
      <w:r w:rsidR="00633A9B" w:rsidRPr="006C4B0C">
        <w:rPr>
          <w:rFonts w:asciiTheme="minorHAnsi" w:hAnsiTheme="minorHAnsi" w:cstheme="minorHAnsi"/>
          <w:color w:val="000000" w:themeColor="text1"/>
        </w:rPr>
        <w:t xml:space="preserve">, 2014). </w:t>
      </w:r>
      <w:r w:rsidR="00BA1248" w:rsidRPr="006C4B0C">
        <w:rPr>
          <w:rFonts w:asciiTheme="minorHAnsi" w:hAnsiTheme="minorHAnsi" w:cstheme="minorHAnsi"/>
          <w:color w:val="000000" w:themeColor="text1"/>
        </w:rPr>
        <w:t>Apple</w:t>
      </w:r>
      <w:r w:rsidR="00284B67" w:rsidRPr="006C4B0C">
        <w:rPr>
          <w:rFonts w:asciiTheme="minorHAnsi" w:hAnsiTheme="minorHAnsi" w:cstheme="minorHAnsi"/>
          <w:color w:val="000000" w:themeColor="text1"/>
        </w:rPr>
        <w:t>’s technological marketing is minimal and straightforward and want</w:t>
      </w:r>
      <w:r w:rsidR="00872920" w:rsidRPr="006C4B0C">
        <w:rPr>
          <w:rFonts w:asciiTheme="minorHAnsi" w:hAnsiTheme="minorHAnsi" w:cstheme="minorHAnsi"/>
          <w:color w:val="000000" w:themeColor="text1"/>
        </w:rPr>
        <w:t>s</w:t>
      </w:r>
      <w:r w:rsidR="00284B67" w:rsidRPr="006C4B0C">
        <w:rPr>
          <w:rFonts w:asciiTheme="minorHAnsi" w:hAnsiTheme="minorHAnsi" w:cstheme="minorHAnsi"/>
          <w:color w:val="000000" w:themeColor="text1"/>
        </w:rPr>
        <w:t xml:space="preserve"> to create an emotional response to their products through the real customer (</w:t>
      </w:r>
      <w:r w:rsidR="00284B67" w:rsidRPr="006C4B0C">
        <w:rPr>
          <w:rFonts w:asciiTheme="minorHAnsi" w:hAnsiTheme="minorHAnsi" w:cstheme="minorHAnsi"/>
          <w:color w:val="000000" w:themeColor="text1"/>
        </w:rPr>
        <w:t>Arica, 2020).</w:t>
      </w:r>
      <w:r w:rsidR="00284B67" w:rsidRPr="006C4B0C">
        <w:rPr>
          <w:rFonts w:asciiTheme="minorHAnsi" w:hAnsiTheme="minorHAnsi" w:cstheme="minorHAnsi"/>
          <w:color w:val="000000" w:themeColor="text1"/>
        </w:rPr>
        <w:t xml:space="preserve"> </w:t>
      </w:r>
      <w:r w:rsidR="00A7277A" w:rsidRPr="006C4B0C">
        <w:rPr>
          <w:rFonts w:asciiTheme="minorHAnsi" w:hAnsiTheme="minorHAnsi" w:cstheme="minorHAnsi"/>
          <w:color w:val="000000" w:themeColor="text1"/>
        </w:rPr>
        <w:t xml:space="preserve"> </w:t>
      </w:r>
      <w:r w:rsidR="000D7BA8" w:rsidRPr="006C4B0C">
        <w:rPr>
          <w:rFonts w:asciiTheme="minorHAnsi" w:hAnsiTheme="minorHAnsi" w:cstheme="minorHAnsi"/>
          <w:color w:val="000000" w:themeColor="text1"/>
        </w:rPr>
        <w:t>Financial</w:t>
      </w:r>
      <w:r w:rsidR="00633A9B" w:rsidRPr="006C4B0C">
        <w:rPr>
          <w:rFonts w:asciiTheme="minorHAnsi" w:hAnsiTheme="minorHAnsi" w:cstheme="minorHAnsi"/>
          <w:color w:val="000000" w:themeColor="text1"/>
        </w:rPr>
        <w:t xml:space="preserve"> leverage affects marketing outcomes and the firms value</w:t>
      </w:r>
      <w:r w:rsidR="00FB261F" w:rsidRPr="006C4B0C">
        <w:rPr>
          <w:rFonts w:asciiTheme="minorHAnsi" w:hAnsiTheme="minorHAnsi" w:cstheme="minorHAnsi"/>
          <w:color w:val="000000" w:themeColor="text1"/>
        </w:rPr>
        <w:t xml:space="preserve">. If marketers cut </w:t>
      </w:r>
      <w:r w:rsidR="00284B67" w:rsidRPr="006C4B0C">
        <w:rPr>
          <w:rFonts w:asciiTheme="minorHAnsi" w:hAnsiTheme="minorHAnsi" w:cstheme="minorHAnsi"/>
          <w:color w:val="000000" w:themeColor="text1"/>
        </w:rPr>
        <w:t>r</w:t>
      </w:r>
      <w:r w:rsidR="00FB261F" w:rsidRPr="006C4B0C">
        <w:rPr>
          <w:rFonts w:asciiTheme="minorHAnsi" w:hAnsiTheme="minorHAnsi" w:cstheme="minorHAnsi"/>
          <w:color w:val="000000" w:themeColor="text1"/>
        </w:rPr>
        <w:t>esearch and development spending</w:t>
      </w:r>
      <w:r w:rsidR="00284B67" w:rsidRPr="006C4B0C">
        <w:rPr>
          <w:rFonts w:asciiTheme="minorHAnsi" w:hAnsiTheme="minorHAnsi" w:cstheme="minorHAnsi"/>
          <w:color w:val="000000" w:themeColor="text1"/>
        </w:rPr>
        <w:t xml:space="preserve"> </w:t>
      </w:r>
      <w:r w:rsidR="000130BA" w:rsidRPr="006C4B0C">
        <w:rPr>
          <w:rFonts w:asciiTheme="minorHAnsi" w:hAnsiTheme="minorHAnsi" w:cstheme="minorHAnsi"/>
          <w:color w:val="000000" w:themeColor="text1"/>
        </w:rPr>
        <w:t>to promote</w:t>
      </w:r>
      <w:r w:rsidR="00284B67" w:rsidRPr="006C4B0C">
        <w:rPr>
          <w:rFonts w:asciiTheme="minorHAnsi" w:hAnsiTheme="minorHAnsi" w:cstheme="minorHAnsi"/>
          <w:color w:val="000000" w:themeColor="text1"/>
        </w:rPr>
        <w:t xml:space="preserve"> advertising</w:t>
      </w:r>
      <w:r w:rsidR="00FB261F" w:rsidRPr="006C4B0C">
        <w:rPr>
          <w:rFonts w:asciiTheme="minorHAnsi" w:hAnsiTheme="minorHAnsi" w:cstheme="minorHAnsi"/>
          <w:color w:val="000000" w:themeColor="text1"/>
        </w:rPr>
        <w:t xml:space="preserve"> it </w:t>
      </w:r>
      <w:r w:rsidR="000130BA" w:rsidRPr="006C4B0C">
        <w:rPr>
          <w:rFonts w:asciiTheme="minorHAnsi" w:hAnsiTheme="minorHAnsi" w:cstheme="minorHAnsi"/>
          <w:color w:val="000000" w:themeColor="text1"/>
        </w:rPr>
        <w:t>can cause</w:t>
      </w:r>
      <w:r w:rsidR="00284B67" w:rsidRPr="006C4B0C">
        <w:rPr>
          <w:rFonts w:asciiTheme="minorHAnsi" w:hAnsiTheme="minorHAnsi" w:cstheme="minorHAnsi"/>
          <w:color w:val="000000" w:themeColor="text1"/>
        </w:rPr>
        <w:t xml:space="preserve"> </w:t>
      </w:r>
      <w:r w:rsidR="00FB261F" w:rsidRPr="006C4B0C">
        <w:rPr>
          <w:rFonts w:asciiTheme="minorHAnsi" w:hAnsiTheme="minorHAnsi" w:cstheme="minorHAnsi"/>
          <w:color w:val="000000" w:themeColor="text1"/>
        </w:rPr>
        <w:t>detrimental</w:t>
      </w:r>
      <w:r w:rsidR="00872920" w:rsidRPr="006C4B0C">
        <w:rPr>
          <w:rFonts w:asciiTheme="minorHAnsi" w:hAnsiTheme="minorHAnsi" w:cstheme="minorHAnsi"/>
          <w:color w:val="000000" w:themeColor="text1"/>
        </w:rPr>
        <w:t xml:space="preserve"> effect</w:t>
      </w:r>
      <w:r w:rsidR="00FB261F" w:rsidRPr="006C4B0C">
        <w:rPr>
          <w:rFonts w:asciiTheme="minorHAnsi" w:hAnsiTheme="minorHAnsi" w:cstheme="minorHAnsi"/>
          <w:color w:val="000000" w:themeColor="text1"/>
        </w:rPr>
        <w:t xml:space="preserve"> to customer satisfaction, perceived quality, and value</w:t>
      </w:r>
      <w:r w:rsidR="00593825" w:rsidRPr="006C4B0C">
        <w:rPr>
          <w:rFonts w:asciiTheme="minorHAnsi" w:hAnsiTheme="minorHAnsi" w:cstheme="minorHAnsi"/>
          <w:color w:val="000000" w:themeColor="text1"/>
        </w:rPr>
        <w:t xml:space="preserve"> </w:t>
      </w:r>
      <w:r w:rsidR="00A7277A" w:rsidRPr="006C4B0C">
        <w:rPr>
          <w:rFonts w:asciiTheme="minorHAnsi" w:hAnsiTheme="minorHAnsi" w:cstheme="minorHAnsi"/>
          <w:color w:val="000000" w:themeColor="text1"/>
        </w:rPr>
        <w:t>(</w:t>
      </w:r>
      <w:proofErr w:type="spellStart"/>
      <w:r w:rsidR="00A7277A" w:rsidRPr="006C4B0C">
        <w:rPr>
          <w:rFonts w:asciiTheme="minorHAnsi" w:hAnsiTheme="minorHAnsi" w:cstheme="minorHAnsi"/>
          <w:color w:val="000000" w:themeColor="text1"/>
        </w:rPr>
        <w:t>Malshe</w:t>
      </w:r>
      <w:proofErr w:type="spellEnd"/>
      <w:r w:rsidR="00A7277A" w:rsidRPr="006C4B0C">
        <w:rPr>
          <w:rFonts w:asciiTheme="minorHAnsi" w:hAnsiTheme="minorHAnsi" w:cstheme="minorHAnsi"/>
          <w:color w:val="000000" w:themeColor="text1"/>
        </w:rPr>
        <w:t xml:space="preserve">, </w:t>
      </w:r>
      <w:r w:rsidR="00A7277A" w:rsidRPr="006C4B0C">
        <w:rPr>
          <w:rFonts w:asciiTheme="minorHAnsi" w:hAnsiTheme="minorHAnsi" w:cstheme="minorHAnsi"/>
          <w:i/>
          <w:iCs/>
          <w:color w:val="000000" w:themeColor="text1"/>
        </w:rPr>
        <w:t>et al.,</w:t>
      </w:r>
      <w:r w:rsidR="00A7277A" w:rsidRPr="006C4B0C">
        <w:rPr>
          <w:rFonts w:asciiTheme="minorHAnsi" w:hAnsiTheme="minorHAnsi" w:cstheme="minorHAnsi"/>
          <w:color w:val="000000" w:themeColor="text1"/>
        </w:rPr>
        <w:t xml:space="preserve"> 2015).  </w:t>
      </w:r>
      <w:r w:rsidR="00284B67" w:rsidRPr="006C4B0C">
        <w:rPr>
          <w:rFonts w:asciiTheme="minorHAnsi" w:hAnsiTheme="minorHAnsi" w:cstheme="minorHAnsi"/>
          <w:color w:val="000000" w:themeColor="text1"/>
        </w:rPr>
        <w:t xml:space="preserve">Apple have a </w:t>
      </w:r>
      <w:r w:rsidR="00284B67" w:rsidRPr="006C4B0C">
        <w:rPr>
          <w:rFonts w:asciiTheme="minorHAnsi" w:hAnsiTheme="minorHAnsi" w:cstheme="minorHAnsi"/>
          <w:color w:val="000000" w:themeColor="text1"/>
        </w:rPr>
        <w:t>large budget ($1.8 billion) which they use as an ‘investment’ into critically developing sales and innovative products (</w:t>
      </w:r>
      <w:proofErr w:type="spellStart"/>
      <w:r w:rsidR="00284B67" w:rsidRPr="006C4B0C">
        <w:rPr>
          <w:rFonts w:asciiTheme="minorHAnsi" w:hAnsiTheme="minorHAnsi" w:cstheme="minorHAnsi"/>
          <w:color w:val="000000" w:themeColor="text1"/>
        </w:rPr>
        <w:t>Basulto</w:t>
      </w:r>
      <w:proofErr w:type="spellEnd"/>
      <w:r w:rsidR="00284B67" w:rsidRPr="006C4B0C">
        <w:rPr>
          <w:rFonts w:asciiTheme="minorHAnsi" w:hAnsiTheme="minorHAnsi" w:cstheme="minorHAnsi"/>
          <w:color w:val="000000" w:themeColor="text1"/>
        </w:rPr>
        <w:t xml:space="preserve">, 2018).  This investment </w:t>
      </w:r>
      <w:r w:rsidR="00284B67" w:rsidRPr="006C4B0C">
        <w:rPr>
          <w:rFonts w:asciiTheme="minorHAnsi" w:hAnsiTheme="minorHAnsi" w:cstheme="minorHAnsi"/>
          <w:color w:val="000000" w:themeColor="text1"/>
        </w:rPr>
        <w:t>made</w:t>
      </w:r>
      <w:r w:rsidR="00284B67" w:rsidRPr="006C4B0C">
        <w:rPr>
          <w:rFonts w:asciiTheme="minorHAnsi" w:hAnsiTheme="minorHAnsi" w:cstheme="minorHAnsi"/>
          <w:color w:val="000000" w:themeColor="text1"/>
        </w:rPr>
        <w:t xml:space="preserve"> them a solid return, with the </w:t>
      </w:r>
      <w:proofErr w:type="gramStart"/>
      <w:r w:rsidR="00284B67" w:rsidRPr="006C4B0C">
        <w:rPr>
          <w:rFonts w:asciiTheme="minorHAnsi" w:hAnsiTheme="minorHAnsi" w:cstheme="minorHAnsi"/>
          <w:color w:val="000000" w:themeColor="text1"/>
        </w:rPr>
        <w:t xml:space="preserve">company </w:t>
      </w:r>
      <w:r w:rsidR="000130BA" w:rsidRPr="006C4B0C">
        <w:rPr>
          <w:rFonts w:asciiTheme="minorHAnsi" w:hAnsiTheme="minorHAnsi" w:cstheme="minorHAnsi"/>
          <w:color w:val="000000" w:themeColor="text1"/>
        </w:rPr>
        <w:t xml:space="preserve"> now</w:t>
      </w:r>
      <w:proofErr w:type="gramEnd"/>
      <w:r w:rsidR="000130BA" w:rsidRPr="006C4B0C">
        <w:rPr>
          <w:rFonts w:asciiTheme="minorHAnsi" w:hAnsiTheme="minorHAnsi" w:cstheme="minorHAnsi"/>
          <w:color w:val="000000" w:themeColor="text1"/>
        </w:rPr>
        <w:t xml:space="preserve"> </w:t>
      </w:r>
      <w:r w:rsidR="00284B67" w:rsidRPr="006C4B0C">
        <w:rPr>
          <w:rFonts w:asciiTheme="minorHAnsi" w:hAnsiTheme="minorHAnsi" w:cstheme="minorHAnsi"/>
          <w:color w:val="000000" w:themeColor="text1"/>
        </w:rPr>
        <w:t xml:space="preserve">worth </w:t>
      </w:r>
      <w:r w:rsidR="00284B67" w:rsidRPr="006C4B0C">
        <w:rPr>
          <w:rFonts w:asciiTheme="minorHAnsi" w:hAnsiTheme="minorHAnsi" w:cstheme="minorHAnsi"/>
          <w:color w:val="000000" w:themeColor="text1"/>
        </w:rPr>
        <w:t xml:space="preserve"> </w:t>
      </w:r>
      <w:r w:rsidR="00284B67" w:rsidRPr="006C4B0C">
        <w:rPr>
          <w:rFonts w:asciiTheme="minorHAnsi" w:hAnsiTheme="minorHAnsi" w:cstheme="minorHAnsi"/>
          <w:color w:val="000000" w:themeColor="text1"/>
        </w:rPr>
        <w:t>$3 trillion (Smith, 2022)</w:t>
      </w:r>
      <w:r w:rsidR="00284B67" w:rsidRPr="006C4B0C">
        <w:rPr>
          <w:rFonts w:asciiTheme="minorHAnsi" w:hAnsiTheme="minorHAnsi" w:cstheme="minorHAnsi"/>
          <w:color w:val="000000" w:themeColor="text1"/>
        </w:rPr>
        <w:t xml:space="preserve"> </w:t>
      </w:r>
      <w:r w:rsidR="00284B67" w:rsidRPr="006C4B0C">
        <w:rPr>
          <w:rFonts w:asciiTheme="minorHAnsi" w:hAnsiTheme="minorHAnsi" w:cstheme="minorHAnsi"/>
          <w:b/>
          <w:bCs/>
          <w:color w:val="000000" w:themeColor="text1"/>
          <w:u w:val="single"/>
        </w:rPr>
        <w:t>(</w:t>
      </w:r>
      <w:r w:rsidR="00284B67" w:rsidRPr="006C4B0C">
        <w:rPr>
          <w:rFonts w:asciiTheme="minorHAnsi" w:hAnsiTheme="minorHAnsi" w:cstheme="minorHAnsi"/>
          <w:b/>
          <w:bCs/>
          <w:color w:val="000000" w:themeColor="text1"/>
          <w:u w:val="single"/>
        </w:rPr>
        <w:t>Appendix 1).</w:t>
      </w:r>
    </w:p>
    <w:p w14:paraId="726E2029" w14:textId="05D4BA63" w:rsidR="00B83B9E" w:rsidRPr="006C4B0C" w:rsidRDefault="00B83B9E" w:rsidP="00AB24F5">
      <w:pPr>
        <w:pStyle w:val="HTMLAddress"/>
        <w:textAlignment w:val="baseline"/>
        <w:rPr>
          <w:rFonts w:ascii="inherit" w:hAnsi="inherit"/>
          <w:color w:val="000000" w:themeColor="text1"/>
        </w:rPr>
      </w:pPr>
    </w:p>
    <w:p w14:paraId="4CFF143F" w14:textId="62F64979" w:rsidR="00B83B9E" w:rsidRPr="006C4B0C" w:rsidRDefault="00B83B9E" w:rsidP="00AB24F5">
      <w:pPr>
        <w:pStyle w:val="HTMLAddress"/>
        <w:textAlignment w:val="baseline"/>
        <w:rPr>
          <w:rFonts w:ascii="inherit" w:hAnsi="inherit"/>
          <w:color w:val="000000" w:themeColor="text1"/>
        </w:rPr>
      </w:pPr>
    </w:p>
    <w:p w14:paraId="1D6D8B5D" w14:textId="41195953" w:rsidR="00B83B9E" w:rsidRPr="006C4B0C" w:rsidRDefault="00B83B9E" w:rsidP="00AB24F5">
      <w:pPr>
        <w:pStyle w:val="HTMLAddress"/>
        <w:textAlignment w:val="baseline"/>
        <w:rPr>
          <w:rFonts w:ascii="inherit" w:hAnsi="inherit"/>
          <w:color w:val="000000" w:themeColor="text1"/>
        </w:rPr>
      </w:pPr>
    </w:p>
    <w:p w14:paraId="048493C2" w14:textId="6D251B57" w:rsidR="00252F2A" w:rsidRPr="006C4B0C" w:rsidRDefault="00252F2A" w:rsidP="00AB24F5">
      <w:pPr>
        <w:pStyle w:val="HTMLAddress"/>
        <w:textAlignment w:val="baseline"/>
        <w:rPr>
          <w:rFonts w:ascii="inherit" w:hAnsi="inherit"/>
          <w:color w:val="000000" w:themeColor="text1"/>
        </w:rPr>
      </w:pPr>
    </w:p>
    <w:p w14:paraId="4396DCB4" w14:textId="01E4E415" w:rsidR="00252F2A" w:rsidRPr="006C4B0C" w:rsidRDefault="00252F2A" w:rsidP="00AB24F5">
      <w:pPr>
        <w:pStyle w:val="HTMLAddress"/>
        <w:textAlignment w:val="baseline"/>
        <w:rPr>
          <w:rFonts w:ascii="inherit" w:hAnsi="inherit"/>
          <w:color w:val="000000" w:themeColor="text1"/>
        </w:rPr>
      </w:pPr>
    </w:p>
    <w:p w14:paraId="450EA829" w14:textId="41BA800B" w:rsidR="00252F2A" w:rsidRPr="006C4B0C" w:rsidRDefault="00252F2A" w:rsidP="00AB24F5">
      <w:pPr>
        <w:pStyle w:val="HTMLAddress"/>
        <w:textAlignment w:val="baseline"/>
        <w:rPr>
          <w:rFonts w:ascii="inherit" w:hAnsi="inherit"/>
          <w:color w:val="000000" w:themeColor="text1"/>
        </w:rPr>
      </w:pPr>
    </w:p>
    <w:p w14:paraId="2ACEF4D3" w14:textId="64A75CF9" w:rsidR="00252F2A" w:rsidRPr="006C4B0C" w:rsidRDefault="00252F2A" w:rsidP="00AB24F5">
      <w:pPr>
        <w:pStyle w:val="HTMLAddress"/>
        <w:textAlignment w:val="baseline"/>
        <w:rPr>
          <w:rFonts w:ascii="inherit" w:hAnsi="inherit"/>
          <w:color w:val="000000" w:themeColor="text1"/>
        </w:rPr>
      </w:pPr>
    </w:p>
    <w:p w14:paraId="03A69B2C" w14:textId="3CF33189" w:rsidR="00252F2A" w:rsidRPr="006C4B0C" w:rsidRDefault="00252F2A" w:rsidP="00AB24F5">
      <w:pPr>
        <w:pStyle w:val="HTMLAddress"/>
        <w:textAlignment w:val="baseline"/>
        <w:rPr>
          <w:rFonts w:ascii="inherit" w:hAnsi="inherit"/>
          <w:color w:val="000000" w:themeColor="text1"/>
        </w:rPr>
      </w:pPr>
    </w:p>
    <w:p w14:paraId="58C034C0" w14:textId="7F5DB545" w:rsidR="00252F2A" w:rsidRPr="006C4B0C" w:rsidRDefault="00252F2A" w:rsidP="00AB24F5">
      <w:pPr>
        <w:pStyle w:val="HTMLAddress"/>
        <w:textAlignment w:val="baseline"/>
        <w:rPr>
          <w:rFonts w:ascii="inherit" w:hAnsi="inherit"/>
          <w:color w:val="000000" w:themeColor="text1"/>
        </w:rPr>
      </w:pPr>
    </w:p>
    <w:p w14:paraId="49001C51" w14:textId="77777777" w:rsidR="00252F2A" w:rsidRPr="006C4B0C" w:rsidRDefault="00252F2A" w:rsidP="00AB24F5">
      <w:pPr>
        <w:pStyle w:val="HTMLAddress"/>
        <w:textAlignment w:val="baseline"/>
        <w:rPr>
          <w:rFonts w:ascii="inherit" w:hAnsi="inherit"/>
          <w:color w:val="000000" w:themeColor="text1"/>
        </w:rPr>
      </w:pPr>
    </w:p>
    <w:p w14:paraId="42BE7118" w14:textId="2FEAD927" w:rsidR="0002244C" w:rsidRPr="006C4B0C" w:rsidRDefault="0002244C" w:rsidP="0002244C">
      <w:pPr>
        <w:pStyle w:val="Heading2"/>
        <w:rPr>
          <w:rFonts w:cstheme="majorHAnsi"/>
          <w:b/>
          <w:bCs/>
          <w:color w:val="000000" w:themeColor="text1"/>
          <w:u w:val="single"/>
        </w:rPr>
      </w:pPr>
      <w:bookmarkStart w:id="4" w:name="_Toc107405426"/>
      <w:r w:rsidRPr="006C4B0C">
        <w:rPr>
          <w:rFonts w:cstheme="majorHAnsi"/>
          <w:b/>
          <w:bCs/>
          <w:color w:val="000000" w:themeColor="text1"/>
          <w:u w:val="single"/>
        </w:rPr>
        <w:lastRenderedPageBreak/>
        <w:t>2.2 The Macro &amp; Microenvironments</w:t>
      </w:r>
      <w:bookmarkEnd w:id="4"/>
    </w:p>
    <w:p w14:paraId="75445420" w14:textId="77777777" w:rsidR="0002244C" w:rsidRPr="006C4B0C" w:rsidRDefault="0002244C" w:rsidP="0002244C">
      <w:pPr>
        <w:rPr>
          <w:rFonts w:asciiTheme="majorHAnsi" w:hAnsiTheme="majorHAnsi" w:cstheme="majorHAnsi"/>
          <w:color w:val="000000" w:themeColor="text1"/>
        </w:rPr>
      </w:pPr>
    </w:p>
    <w:p w14:paraId="48FDF170" w14:textId="0152FD5D" w:rsidR="0002244C" w:rsidRPr="006C4B0C" w:rsidRDefault="0002244C" w:rsidP="0002244C">
      <w:pPr>
        <w:pStyle w:val="Heading3"/>
        <w:rPr>
          <w:rFonts w:cstheme="majorHAnsi"/>
          <w:b/>
          <w:bCs/>
          <w:color w:val="000000" w:themeColor="text1"/>
          <w:u w:val="single"/>
        </w:rPr>
      </w:pPr>
      <w:r w:rsidRPr="006C4B0C">
        <w:rPr>
          <w:rFonts w:cstheme="majorHAnsi"/>
          <w:b/>
          <w:bCs/>
          <w:color w:val="000000" w:themeColor="text1"/>
        </w:rPr>
        <w:t xml:space="preserve">       </w:t>
      </w:r>
      <w:bookmarkStart w:id="5" w:name="_Toc107405427"/>
      <w:r w:rsidRPr="006C4B0C">
        <w:rPr>
          <w:rFonts w:cstheme="majorHAnsi"/>
          <w:b/>
          <w:bCs/>
          <w:color w:val="000000" w:themeColor="text1"/>
          <w:u w:val="single"/>
        </w:rPr>
        <w:t>2.2.1 The Macro Environment</w:t>
      </w:r>
      <w:bookmarkEnd w:id="5"/>
    </w:p>
    <w:p w14:paraId="67CE7E06" w14:textId="1415C610" w:rsidR="0002244C" w:rsidRPr="006C4B0C" w:rsidRDefault="0002244C" w:rsidP="0002244C">
      <w:pPr>
        <w:rPr>
          <w:rFonts w:asciiTheme="majorHAnsi" w:hAnsiTheme="majorHAnsi" w:cstheme="majorHAnsi"/>
          <w:color w:val="000000" w:themeColor="text1"/>
        </w:rPr>
      </w:pPr>
    </w:p>
    <w:p w14:paraId="6E2EA074" w14:textId="21D85AA4" w:rsidR="00D52A26" w:rsidRPr="006C4B0C" w:rsidRDefault="00FF752C" w:rsidP="0002244C">
      <w:pPr>
        <w:rPr>
          <w:rFonts w:asciiTheme="minorHAnsi" w:hAnsiTheme="minorHAnsi" w:cstheme="minorHAnsi"/>
          <w:color w:val="000000" w:themeColor="text1"/>
        </w:rPr>
      </w:pPr>
      <w:r w:rsidRPr="006C4B0C">
        <w:rPr>
          <w:rFonts w:asciiTheme="minorHAnsi" w:hAnsiTheme="minorHAnsi" w:cstheme="minorHAnsi"/>
          <w:color w:val="000000" w:themeColor="text1"/>
        </w:rPr>
        <w:t xml:space="preserve">The marketing environment consists of forces which affect the company’s ability to operate effectively </w:t>
      </w:r>
      <w:r w:rsidR="00275F69" w:rsidRPr="006C4B0C">
        <w:rPr>
          <w:rFonts w:asciiTheme="minorHAnsi" w:hAnsiTheme="minorHAnsi" w:cstheme="minorHAnsi"/>
          <w:color w:val="000000" w:themeColor="text1"/>
        </w:rPr>
        <w:t xml:space="preserve">when providing services and products towards their chosen markets. This can be classified into ‘micro- environment’, internal and ‘macro-environment’, external.  Macro </w:t>
      </w:r>
      <w:r w:rsidR="00A54784" w:rsidRPr="006C4B0C">
        <w:rPr>
          <w:rFonts w:asciiTheme="minorHAnsi" w:hAnsiTheme="minorHAnsi" w:cstheme="minorHAnsi"/>
          <w:color w:val="000000" w:themeColor="text1"/>
        </w:rPr>
        <w:t>environment</w:t>
      </w:r>
      <w:r w:rsidR="00275F69" w:rsidRPr="006C4B0C">
        <w:rPr>
          <w:rFonts w:asciiTheme="minorHAnsi" w:hAnsiTheme="minorHAnsi" w:cstheme="minorHAnsi"/>
          <w:color w:val="000000" w:themeColor="text1"/>
        </w:rPr>
        <w:t xml:space="preserve"> factors can include, demographic forces, such as country, age, </w:t>
      </w:r>
      <w:r w:rsidR="00A54784" w:rsidRPr="006C4B0C">
        <w:rPr>
          <w:rFonts w:asciiTheme="minorHAnsi" w:hAnsiTheme="minorHAnsi" w:cstheme="minorHAnsi"/>
          <w:color w:val="000000" w:themeColor="text1"/>
        </w:rPr>
        <w:t>qualifications,</w:t>
      </w:r>
      <w:r w:rsidR="00275F69" w:rsidRPr="006C4B0C">
        <w:rPr>
          <w:rFonts w:asciiTheme="minorHAnsi" w:hAnsiTheme="minorHAnsi" w:cstheme="minorHAnsi"/>
          <w:color w:val="000000" w:themeColor="text1"/>
        </w:rPr>
        <w:t xml:space="preserve"> and </w:t>
      </w:r>
      <w:r w:rsidR="00A54784" w:rsidRPr="006C4B0C">
        <w:rPr>
          <w:rFonts w:asciiTheme="minorHAnsi" w:hAnsiTheme="minorHAnsi" w:cstheme="minorHAnsi"/>
          <w:color w:val="000000" w:themeColor="text1"/>
        </w:rPr>
        <w:t xml:space="preserve">lifestyle. </w:t>
      </w:r>
      <w:r w:rsidR="00A91DDA" w:rsidRPr="006C4B0C">
        <w:rPr>
          <w:rFonts w:asciiTheme="minorHAnsi" w:hAnsiTheme="minorHAnsi" w:cstheme="minorHAnsi"/>
          <w:color w:val="000000" w:themeColor="text1"/>
        </w:rPr>
        <w:t xml:space="preserve"> </w:t>
      </w:r>
      <w:r w:rsidR="00A54784" w:rsidRPr="006C4B0C">
        <w:rPr>
          <w:rFonts w:asciiTheme="minorHAnsi" w:hAnsiTheme="minorHAnsi" w:cstheme="minorHAnsi"/>
          <w:color w:val="000000" w:themeColor="text1"/>
        </w:rPr>
        <w:t>Economic factors such as impact on the organisation’s production and consumer decision</w:t>
      </w:r>
      <w:r w:rsidR="00A91DDA" w:rsidRPr="006C4B0C">
        <w:rPr>
          <w:rFonts w:asciiTheme="minorHAnsi" w:hAnsiTheme="minorHAnsi" w:cstheme="minorHAnsi"/>
          <w:color w:val="000000" w:themeColor="text1"/>
        </w:rPr>
        <w:t>,</w:t>
      </w:r>
      <w:r w:rsidR="00A54784" w:rsidRPr="006C4B0C">
        <w:rPr>
          <w:rFonts w:asciiTheme="minorHAnsi" w:hAnsiTheme="minorHAnsi" w:cstheme="minorHAnsi"/>
          <w:color w:val="000000" w:themeColor="text1"/>
        </w:rPr>
        <w:t xml:space="preserve"> making process and technological factors such as materials needed for production of products and services (Oxford College of Marketing</w:t>
      </w:r>
      <w:r w:rsidR="0053637E" w:rsidRPr="006C4B0C">
        <w:rPr>
          <w:rFonts w:asciiTheme="minorHAnsi" w:hAnsiTheme="minorHAnsi" w:cstheme="minorHAnsi"/>
          <w:color w:val="000000" w:themeColor="text1"/>
        </w:rPr>
        <w:t xml:space="preserve"> – The Macro and Micro </w:t>
      </w:r>
      <w:proofErr w:type="spellStart"/>
      <w:r w:rsidR="0053637E" w:rsidRPr="006C4B0C">
        <w:rPr>
          <w:rFonts w:asciiTheme="minorHAnsi" w:hAnsiTheme="minorHAnsi" w:cstheme="minorHAnsi"/>
          <w:color w:val="000000" w:themeColor="text1"/>
        </w:rPr>
        <w:t>Enviroment</w:t>
      </w:r>
      <w:proofErr w:type="spellEnd"/>
      <w:r w:rsidR="0053637E" w:rsidRPr="006C4B0C">
        <w:rPr>
          <w:rFonts w:asciiTheme="minorHAnsi" w:hAnsiTheme="minorHAnsi" w:cstheme="minorHAnsi"/>
          <w:color w:val="000000" w:themeColor="text1"/>
        </w:rPr>
        <w:t>,</w:t>
      </w:r>
      <w:r w:rsidR="00A54784" w:rsidRPr="006C4B0C">
        <w:rPr>
          <w:rFonts w:asciiTheme="minorHAnsi" w:hAnsiTheme="minorHAnsi" w:cstheme="minorHAnsi"/>
          <w:color w:val="000000" w:themeColor="text1"/>
        </w:rPr>
        <w:t xml:space="preserve"> n.d). </w:t>
      </w:r>
      <w:r w:rsidR="002C65D4" w:rsidRPr="006C4B0C">
        <w:rPr>
          <w:rFonts w:asciiTheme="minorHAnsi" w:hAnsiTheme="minorHAnsi" w:cstheme="minorHAnsi"/>
          <w:color w:val="000000" w:themeColor="text1"/>
        </w:rPr>
        <w:t xml:space="preserve"> </w:t>
      </w:r>
      <w:r w:rsidR="00B14A8C" w:rsidRPr="006C4B0C">
        <w:rPr>
          <w:rFonts w:asciiTheme="minorHAnsi" w:hAnsiTheme="minorHAnsi" w:cstheme="minorHAnsi"/>
          <w:color w:val="000000" w:themeColor="text1"/>
        </w:rPr>
        <w:t xml:space="preserve">To analyse it effectively the </w:t>
      </w:r>
      <w:r w:rsidR="002C65D4" w:rsidRPr="006C4B0C">
        <w:rPr>
          <w:rFonts w:asciiTheme="minorHAnsi" w:hAnsiTheme="minorHAnsi" w:cstheme="minorHAnsi"/>
          <w:color w:val="000000" w:themeColor="text1"/>
        </w:rPr>
        <w:t>PESTLE framework is used</w:t>
      </w:r>
      <w:r w:rsidR="00B14A8C" w:rsidRPr="006C4B0C">
        <w:rPr>
          <w:rFonts w:asciiTheme="minorHAnsi" w:hAnsiTheme="minorHAnsi" w:cstheme="minorHAnsi"/>
          <w:color w:val="000000" w:themeColor="text1"/>
        </w:rPr>
        <w:t>.</w:t>
      </w:r>
      <w:r w:rsidR="00A91DDA" w:rsidRPr="006C4B0C">
        <w:rPr>
          <w:rFonts w:asciiTheme="minorHAnsi" w:hAnsiTheme="minorHAnsi" w:cstheme="minorHAnsi"/>
          <w:color w:val="000000" w:themeColor="text1"/>
        </w:rPr>
        <w:t xml:space="preserve"> </w:t>
      </w:r>
      <w:r w:rsidR="00B14A8C" w:rsidRPr="006C4B0C">
        <w:rPr>
          <w:rFonts w:asciiTheme="minorHAnsi" w:hAnsiTheme="minorHAnsi" w:cstheme="minorHAnsi"/>
          <w:color w:val="000000" w:themeColor="text1"/>
        </w:rPr>
        <w:t xml:space="preserve"> This analyses the Political, Economic, Social, Technological</w:t>
      </w:r>
      <w:r w:rsidR="00131E86" w:rsidRPr="006C4B0C">
        <w:rPr>
          <w:rFonts w:asciiTheme="minorHAnsi" w:hAnsiTheme="minorHAnsi" w:cstheme="minorHAnsi"/>
          <w:color w:val="000000" w:themeColor="text1"/>
        </w:rPr>
        <w:t xml:space="preserve">, </w:t>
      </w:r>
      <w:r w:rsidR="00B14A8C" w:rsidRPr="006C4B0C">
        <w:rPr>
          <w:rFonts w:asciiTheme="minorHAnsi" w:hAnsiTheme="minorHAnsi" w:cstheme="minorHAnsi"/>
          <w:color w:val="000000" w:themeColor="text1"/>
        </w:rPr>
        <w:t xml:space="preserve">Legal </w:t>
      </w:r>
      <w:r w:rsidR="00131E86" w:rsidRPr="006C4B0C">
        <w:rPr>
          <w:rFonts w:asciiTheme="minorHAnsi" w:hAnsiTheme="minorHAnsi" w:cstheme="minorHAnsi"/>
          <w:color w:val="000000" w:themeColor="text1"/>
        </w:rPr>
        <w:t xml:space="preserve">and </w:t>
      </w:r>
      <w:r w:rsidR="00B14A8C" w:rsidRPr="006C4B0C">
        <w:rPr>
          <w:rFonts w:asciiTheme="minorHAnsi" w:hAnsiTheme="minorHAnsi" w:cstheme="minorHAnsi"/>
          <w:color w:val="000000" w:themeColor="text1"/>
        </w:rPr>
        <w:t xml:space="preserve">Environmental Changes occurring which shape marketing planning and a strategy going forward </w:t>
      </w:r>
      <w:r w:rsidR="00B14A8C" w:rsidRPr="006C4B0C">
        <w:rPr>
          <w:rFonts w:asciiTheme="minorHAnsi" w:hAnsiTheme="minorHAnsi" w:cstheme="minorHAnsi"/>
          <w:color w:val="000000" w:themeColor="text1"/>
        </w:rPr>
        <w:t xml:space="preserve">(Blythe &amp; </w:t>
      </w:r>
      <w:proofErr w:type="spellStart"/>
      <w:r w:rsidR="00B14A8C" w:rsidRPr="006C4B0C">
        <w:rPr>
          <w:rFonts w:asciiTheme="minorHAnsi" w:hAnsiTheme="minorHAnsi" w:cstheme="minorHAnsi"/>
          <w:color w:val="000000" w:themeColor="text1"/>
        </w:rPr>
        <w:t>Megicks</w:t>
      </w:r>
      <w:proofErr w:type="spellEnd"/>
      <w:r w:rsidR="00B14A8C" w:rsidRPr="006C4B0C">
        <w:rPr>
          <w:rFonts w:asciiTheme="minorHAnsi" w:hAnsiTheme="minorHAnsi" w:cstheme="minorHAnsi"/>
          <w:color w:val="000000" w:themeColor="text1"/>
        </w:rPr>
        <w:t xml:space="preserve">, </w:t>
      </w:r>
      <w:r w:rsidR="00B14A8C" w:rsidRPr="006C4B0C">
        <w:rPr>
          <w:rFonts w:asciiTheme="minorHAnsi" w:hAnsiTheme="minorHAnsi" w:cstheme="minorHAnsi"/>
          <w:color w:val="000000" w:themeColor="text1"/>
        </w:rPr>
        <w:t>2010</w:t>
      </w:r>
      <w:r w:rsidR="00B14A8C" w:rsidRPr="006C4B0C">
        <w:rPr>
          <w:rFonts w:asciiTheme="minorHAnsi" w:hAnsiTheme="minorHAnsi" w:cstheme="minorHAnsi"/>
          <w:color w:val="000000" w:themeColor="text1"/>
        </w:rPr>
        <w:t xml:space="preserve">). </w:t>
      </w:r>
      <w:r w:rsidR="002D10E3" w:rsidRPr="006C4B0C">
        <w:rPr>
          <w:rFonts w:asciiTheme="minorHAnsi" w:hAnsiTheme="minorHAnsi" w:cstheme="minorHAnsi"/>
          <w:color w:val="000000" w:themeColor="text1"/>
        </w:rPr>
        <w:t xml:space="preserve"> </w:t>
      </w:r>
      <w:r w:rsidR="00252F2A" w:rsidRPr="006C4B0C">
        <w:rPr>
          <w:rFonts w:asciiTheme="minorHAnsi" w:hAnsiTheme="minorHAnsi" w:cstheme="minorHAnsi"/>
          <w:color w:val="000000" w:themeColor="text1"/>
        </w:rPr>
        <w:t xml:space="preserve">A full PESTLE Analysis of Apple can be </w:t>
      </w:r>
      <w:r w:rsidR="00A91DDA" w:rsidRPr="006C4B0C">
        <w:rPr>
          <w:rFonts w:asciiTheme="minorHAnsi" w:hAnsiTheme="minorHAnsi" w:cstheme="minorHAnsi"/>
          <w:color w:val="000000" w:themeColor="text1"/>
        </w:rPr>
        <w:t>examined</w:t>
      </w:r>
      <w:r w:rsidR="00252F2A" w:rsidRPr="006C4B0C">
        <w:rPr>
          <w:rFonts w:asciiTheme="minorHAnsi" w:hAnsiTheme="minorHAnsi" w:cstheme="minorHAnsi"/>
          <w:color w:val="000000" w:themeColor="text1"/>
        </w:rPr>
        <w:t xml:space="preserve"> in </w:t>
      </w:r>
      <w:r w:rsidR="00252F2A" w:rsidRPr="006C4B0C">
        <w:rPr>
          <w:rFonts w:asciiTheme="minorHAnsi" w:hAnsiTheme="minorHAnsi" w:cstheme="minorHAnsi"/>
          <w:b/>
          <w:bCs/>
          <w:color w:val="000000" w:themeColor="text1"/>
          <w:u w:val="single"/>
        </w:rPr>
        <w:t>Appendix 2.</w:t>
      </w:r>
      <w:r w:rsidR="00252F2A" w:rsidRPr="006C4B0C">
        <w:rPr>
          <w:rFonts w:asciiTheme="minorHAnsi" w:hAnsiTheme="minorHAnsi" w:cstheme="minorHAnsi"/>
          <w:color w:val="000000" w:themeColor="text1"/>
        </w:rPr>
        <w:t xml:space="preserve">  Furthermore, </w:t>
      </w:r>
      <w:r w:rsidR="00252F2A" w:rsidRPr="006C4B0C">
        <w:rPr>
          <w:rFonts w:asciiTheme="minorHAnsi" w:hAnsiTheme="minorHAnsi" w:cstheme="minorHAnsi"/>
          <w:color w:val="000000" w:themeColor="text1"/>
          <w:shd w:val="clear" w:color="auto" w:fill="FFFFFF"/>
        </w:rPr>
        <w:t>b</w:t>
      </w:r>
      <w:r w:rsidR="003F3BC2" w:rsidRPr="006C4B0C">
        <w:rPr>
          <w:rFonts w:asciiTheme="minorHAnsi" w:hAnsiTheme="minorHAnsi" w:cstheme="minorHAnsi"/>
          <w:color w:val="000000" w:themeColor="text1"/>
          <w:shd w:val="clear" w:color="auto" w:fill="FFFFFF"/>
        </w:rPr>
        <w:t xml:space="preserve">y adapting PESTLE to understand the macro environment it will influence Apple’s marketing strategy </w:t>
      </w:r>
      <w:r w:rsidR="00A91DDA" w:rsidRPr="006C4B0C">
        <w:rPr>
          <w:rFonts w:asciiTheme="minorHAnsi" w:hAnsiTheme="minorHAnsi" w:cstheme="minorHAnsi"/>
          <w:color w:val="000000" w:themeColor="text1"/>
          <w:shd w:val="clear" w:color="auto" w:fill="FFFFFF"/>
        </w:rPr>
        <w:t>to</w:t>
      </w:r>
      <w:r w:rsidR="003F3BC2" w:rsidRPr="006C4B0C">
        <w:rPr>
          <w:rFonts w:asciiTheme="minorHAnsi" w:hAnsiTheme="minorHAnsi" w:cstheme="minorHAnsi"/>
          <w:color w:val="000000" w:themeColor="text1"/>
          <w:shd w:val="clear" w:color="auto" w:fill="FFFFFF"/>
        </w:rPr>
        <w:t xml:space="preserve"> develop facts on the external </w:t>
      </w:r>
      <w:r w:rsidR="00FD3AD3" w:rsidRPr="006C4B0C">
        <w:rPr>
          <w:rFonts w:asciiTheme="minorHAnsi" w:hAnsiTheme="minorHAnsi" w:cstheme="minorHAnsi"/>
          <w:color w:val="000000" w:themeColor="text1"/>
          <w:shd w:val="clear" w:color="auto" w:fill="FFFFFF"/>
        </w:rPr>
        <w:t xml:space="preserve">environment </w:t>
      </w:r>
      <w:r w:rsidR="00A91DDA" w:rsidRPr="006C4B0C">
        <w:rPr>
          <w:rFonts w:asciiTheme="minorHAnsi" w:hAnsiTheme="minorHAnsi" w:cstheme="minorHAnsi"/>
          <w:color w:val="000000" w:themeColor="text1"/>
          <w:shd w:val="clear" w:color="auto" w:fill="FFFFFF"/>
        </w:rPr>
        <w:t xml:space="preserve">which </w:t>
      </w:r>
      <w:r w:rsidR="003F3BC2" w:rsidRPr="006C4B0C">
        <w:rPr>
          <w:rFonts w:asciiTheme="minorHAnsi" w:hAnsiTheme="minorHAnsi" w:cstheme="minorHAnsi"/>
          <w:color w:val="000000" w:themeColor="text1"/>
          <w:shd w:val="clear" w:color="auto" w:fill="FFFFFF"/>
        </w:rPr>
        <w:t xml:space="preserve">could impact decisions made within the organisation and </w:t>
      </w:r>
      <w:r w:rsidR="00FD3AD3" w:rsidRPr="006C4B0C">
        <w:rPr>
          <w:rFonts w:asciiTheme="minorHAnsi" w:hAnsiTheme="minorHAnsi" w:cstheme="minorHAnsi"/>
          <w:color w:val="000000" w:themeColor="text1"/>
          <w:shd w:val="clear" w:color="auto" w:fill="FFFFFF"/>
        </w:rPr>
        <w:t>marketing strategy</w:t>
      </w:r>
      <w:r w:rsidR="00A91DDA" w:rsidRPr="006C4B0C">
        <w:rPr>
          <w:rFonts w:asciiTheme="minorHAnsi" w:hAnsiTheme="minorHAnsi" w:cstheme="minorHAnsi"/>
          <w:color w:val="000000" w:themeColor="text1"/>
          <w:shd w:val="clear" w:color="auto" w:fill="FFFFFF"/>
        </w:rPr>
        <w:t xml:space="preserve"> plan</w:t>
      </w:r>
      <w:r w:rsidR="00FD3AD3" w:rsidRPr="006C4B0C">
        <w:rPr>
          <w:rFonts w:asciiTheme="minorHAnsi" w:hAnsiTheme="minorHAnsi" w:cstheme="minorHAnsi"/>
          <w:color w:val="000000" w:themeColor="text1"/>
          <w:shd w:val="clear" w:color="auto" w:fill="FFFFFF"/>
        </w:rPr>
        <w:t xml:space="preserve">. </w:t>
      </w:r>
    </w:p>
    <w:p w14:paraId="459C4507" w14:textId="77777777" w:rsidR="00D52A26" w:rsidRPr="006C4B0C" w:rsidRDefault="00D52A26" w:rsidP="0002244C">
      <w:pPr>
        <w:rPr>
          <w:rFonts w:asciiTheme="majorHAnsi" w:hAnsiTheme="majorHAnsi" w:cstheme="majorHAnsi"/>
          <w:color w:val="000000" w:themeColor="text1"/>
        </w:rPr>
      </w:pPr>
    </w:p>
    <w:p w14:paraId="06501620" w14:textId="77777777" w:rsidR="00AB24F5" w:rsidRPr="006C4B0C" w:rsidRDefault="00AB24F5" w:rsidP="0002244C">
      <w:pPr>
        <w:rPr>
          <w:rFonts w:asciiTheme="majorHAnsi" w:hAnsiTheme="majorHAnsi" w:cstheme="majorHAnsi"/>
          <w:color w:val="000000" w:themeColor="text1"/>
        </w:rPr>
      </w:pPr>
    </w:p>
    <w:p w14:paraId="33570777" w14:textId="04003FC0" w:rsidR="0002244C" w:rsidRPr="006C4B0C" w:rsidRDefault="0002244C" w:rsidP="0002244C">
      <w:pPr>
        <w:pStyle w:val="Heading3"/>
        <w:rPr>
          <w:rFonts w:cstheme="majorHAnsi"/>
          <w:b/>
          <w:bCs/>
          <w:color w:val="000000" w:themeColor="text1"/>
          <w:u w:val="single"/>
        </w:rPr>
      </w:pPr>
      <w:r w:rsidRPr="006C4B0C">
        <w:rPr>
          <w:rFonts w:cstheme="majorHAnsi"/>
          <w:b/>
          <w:bCs/>
          <w:color w:val="000000" w:themeColor="text1"/>
        </w:rPr>
        <w:t xml:space="preserve">       </w:t>
      </w:r>
      <w:bookmarkStart w:id="6" w:name="_Toc107405428"/>
      <w:r w:rsidRPr="006C4B0C">
        <w:rPr>
          <w:rFonts w:cstheme="majorHAnsi"/>
          <w:b/>
          <w:bCs/>
          <w:color w:val="000000" w:themeColor="text1"/>
          <w:u w:val="single"/>
        </w:rPr>
        <w:t xml:space="preserve">2.2.2 The </w:t>
      </w:r>
      <w:proofErr w:type="gramStart"/>
      <w:r w:rsidRPr="006C4B0C">
        <w:rPr>
          <w:rFonts w:cstheme="majorHAnsi"/>
          <w:b/>
          <w:bCs/>
          <w:color w:val="000000" w:themeColor="text1"/>
          <w:u w:val="single"/>
        </w:rPr>
        <w:t>Micro</w:t>
      </w:r>
      <w:r w:rsidR="002C65D4" w:rsidRPr="006C4B0C">
        <w:rPr>
          <w:rFonts w:cstheme="majorHAnsi"/>
          <w:b/>
          <w:bCs/>
          <w:color w:val="000000" w:themeColor="text1"/>
          <w:u w:val="single"/>
        </w:rPr>
        <w:t xml:space="preserve"> E</w:t>
      </w:r>
      <w:r w:rsidRPr="006C4B0C">
        <w:rPr>
          <w:rFonts w:cstheme="majorHAnsi"/>
          <w:b/>
          <w:bCs/>
          <w:color w:val="000000" w:themeColor="text1"/>
          <w:u w:val="single"/>
        </w:rPr>
        <w:t>nvironment</w:t>
      </w:r>
      <w:bookmarkEnd w:id="6"/>
      <w:proofErr w:type="gramEnd"/>
    </w:p>
    <w:p w14:paraId="1F94FD35" w14:textId="647F4401" w:rsidR="0002244C" w:rsidRPr="006C4B0C" w:rsidRDefault="0002244C" w:rsidP="007F1FF7">
      <w:pPr>
        <w:rPr>
          <w:rFonts w:asciiTheme="minorHAnsi" w:hAnsiTheme="minorHAnsi" w:cstheme="minorHAnsi"/>
          <w:color w:val="000000" w:themeColor="text1"/>
        </w:rPr>
      </w:pPr>
    </w:p>
    <w:p w14:paraId="0160BEEC" w14:textId="08D7C4D4" w:rsidR="00A54784" w:rsidRPr="006C4B0C" w:rsidRDefault="006F370C" w:rsidP="007F1FF7">
      <w:pPr>
        <w:rPr>
          <w:rFonts w:asciiTheme="minorHAnsi" w:hAnsiTheme="minorHAnsi" w:cstheme="minorHAnsi"/>
          <w:color w:val="000000" w:themeColor="text1"/>
        </w:rPr>
      </w:pPr>
      <w:r w:rsidRPr="006C4B0C">
        <w:rPr>
          <w:rFonts w:asciiTheme="minorHAnsi" w:hAnsiTheme="minorHAnsi" w:cstheme="minorHAnsi"/>
          <w:color w:val="000000" w:themeColor="text1"/>
        </w:rPr>
        <w:t>Porter’s 5 Forces is a framework used to understand the competitive forces used in an industry and help assess industry a</w:t>
      </w:r>
      <w:r w:rsidR="00785459" w:rsidRPr="006C4B0C">
        <w:rPr>
          <w:rFonts w:asciiTheme="minorHAnsi" w:hAnsiTheme="minorHAnsi" w:cstheme="minorHAnsi"/>
          <w:color w:val="000000" w:themeColor="text1"/>
        </w:rPr>
        <w:t>ppeal</w:t>
      </w:r>
      <w:r w:rsidRPr="006C4B0C">
        <w:rPr>
          <w:rFonts w:asciiTheme="minorHAnsi" w:hAnsiTheme="minorHAnsi" w:cstheme="minorHAnsi"/>
          <w:color w:val="000000" w:themeColor="text1"/>
        </w:rPr>
        <w:t>, trends affecting competitors and which industries a company should compete to</w:t>
      </w:r>
      <w:r w:rsidR="00785459" w:rsidRPr="006C4B0C">
        <w:rPr>
          <w:rFonts w:asciiTheme="minorHAnsi" w:hAnsiTheme="minorHAnsi" w:cstheme="minorHAnsi"/>
          <w:color w:val="000000" w:themeColor="text1"/>
        </w:rPr>
        <w:t xml:space="preserve"> ensure</w:t>
      </w:r>
      <w:r w:rsidRPr="006C4B0C">
        <w:rPr>
          <w:rFonts w:asciiTheme="minorHAnsi" w:hAnsiTheme="minorHAnsi" w:cstheme="minorHAnsi"/>
          <w:color w:val="000000" w:themeColor="text1"/>
        </w:rPr>
        <w:t xml:space="preserve"> success</w:t>
      </w:r>
      <w:r w:rsidR="00246300" w:rsidRPr="006C4B0C">
        <w:rPr>
          <w:rFonts w:asciiTheme="minorHAnsi" w:hAnsiTheme="minorHAnsi" w:cstheme="minorHAnsi"/>
          <w:color w:val="000000" w:themeColor="text1"/>
        </w:rPr>
        <w:t xml:space="preserve">. It analyses the ‘Threat of New Entry’, ‘Buyer Power’, ‘Threat of Substitution’ </w:t>
      </w:r>
      <w:r w:rsidR="002D10E3" w:rsidRPr="006C4B0C">
        <w:rPr>
          <w:rFonts w:asciiTheme="minorHAnsi" w:hAnsiTheme="minorHAnsi" w:cstheme="minorHAnsi"/>
          <w:color w:val="000000" w:themeColor="text1"/>
        </w:rPr>
        <w:t>and ‘Supplier Power’ with the centre surrounding ‘Competitive Rivalry’</w:t>
      </w:r>
      <w:r w:rsidR="00246300" w:rsidRPr="006C4B0C">
        <w:rPr>
          <w:rFonts w:asciiTheme="minorHAnsi" w:hAnsiTheme="minorHAnsi" w:cstheme="minorHAnsi"/>
          <w:color w:val="000000" w:themeColor="text1"/>
        </w:rPr>
        <w:t xml:space="preserve"> (Porter, 2008). </w:t>
      </w:r>
    </w:p>
    <w:p w14:paraId="7455CE8C" w14:textId="1A536F96" w:rsidR="00A54784" w:rsidRPr="006C4B0C" w:rsidRDefault="00A54784" w:rsidP="007F1FF7">
      <w:pPr>
        <w:rPr>
          <w:rFonts w:asciiTheme="minorHAnsi" w:hAnsiTheme="minorHAnsi" w:cstheme="minorHAnsi"/>
          <w:color w:val="000000" w:themeColor="text1"/>
        </w:rPr>
      </w:pPr>
    </w:p>
    <w:p w14:paraId="0D78519D" w14:textId="0DA29BED" w:rsidR="007F1FF7" w:rsidRPr="006C4B0C" w:rsidRDefault="00143667" w:rsidP="00FD3AD3">
      <w:pPr>
        <w:rPr>
          <w:rFonts w:asciiTheme="minorHAnsi" w:hAnsiTheme="minorHAnsi" w:cstheme="minorHAnsi"/>
          <w:b/>
          <w:bCs/>
          <w:color w:val="000000" w:themeColor="text1"/>
          <w:u w:val="single"/>
        </w:rPr>
      </w:pPr>
      <w:r w:rsidRPr="006C4B0C">
        <w:rPr>
          <w:rFonts w:asciiTheme="minorHAnsi" w:hAnsiTheme="minorHAnsi" w:cstheme="minorHAnsi"/>
          <w:color w:val="000000" w:themeColor="text1"/>
        </w:rPr>
        <w:t xml:space="preserve">Competitive rivalry for Apple would include other technology </w:t>
      </w:r>
      <w:r w:rsidR="00785459" w:rsidRPr="006C4B0C">
        <w:rPr>
          <w:rFonts w:asciiTheme="minorHAnsi" w:hAnsiTheme="minorHAnsi" w:cstheme="minorHAnsi"/>
          <w:color w:val="000000" w:themeColor="text1"/>
        </w:rPr>
        <w:t>giants, like Samsung</w:t>
      </w:r>
      <w:r w:rsidRPr="006C4B0C">
        <w:rPr>
          <w:rFonts w:asciiTheme="minorHAnsi" w:hAnsiTheme="minorHAnsi" w:cstheme="minorHAnsi"/>
          <w:color w:val="000000" w:themeColor="text1"/>
        </w:rPr>
        <w:t xml:space="preserve"> and Google, who also use aggressive marketing strategies to promote their own products.  The main compet</w:t>
      </w:r>
      <w:r w:rsidR="00785459" w:rsidRPr="006C4B0C">
        <w:rPr>
          <w:rFonts w:asciiTheme="minorHAnsi" w:hAnsiTheme="minorHAnsi" w:cstheme="minorHAnsi"/>
          <w:color w:val="000000" w:themeColor="text1"/>
        </w:rPr>
        <w:t>itive</w:t>
      </w:r>
      <w:r w:rsidRPr="006C4B0C">
        <w:rPr>
          <w:rFonts w:asciiTheme="minorHAnsi" w:hAnsiTheme="minorHAnsi" w:cstheme="minorHAnsi"/>
          <w:color w:val="000000" w:themeColor="text1"/>
        </w:rPr>
        <w:t xml:space="preserve"> factor between them </w:t>
      </w:r>
      <w:r w:rsidR="002A0643" w:rsidRPr="006C4B0C">
        <w:rPr>
          <w:rFonts w:asciiTheme="minorHAnsi" w:hAnsiTheme="minorHAnsi" w:cstheme="minorHAnsi"/>
          <w:color w:val="000000" w:themeColor="text1"/>
        </w:rPr>
        <w:t>includes</w:t>
      </w:r>
      <w:r w:rsidRPr="006C4B0C">
        <w:rPr>
          <w:rFonts w:asciiTheme="minorHAnsi" w:hAnsiTheme="minorHAnsi" w:cstheme="minorHAnsi"/>
          <w:color w:val="000000" w:themeColor="text1"/>
        </w:rPr>
        <w:t xml:space="preserve"> the</w:t>
      </w:r>
      <w:r w:rsidR="002A0643" w:rsidRPr="006C4B0C">
        <w:rPr>
          <w:rFonts w:asciiTheme="minorHAnsi" w:hAnsiTheme="minorHAnsi" w:cstheme="minorHAnsi"/>
          <w:color w:val="000000" w:themeColor="text1"/>
        </w:rPr>
        <w:t xml:space="preserve"> lower price </w:t>
      </w:r>
      <w:r w:rsidR="00785459" w:rsidRPr="006C4B0C">
        <w:rPr>
          <w:rFonts w:asciiTheme="minorHAnsi" w:hAnsiTheme="minorHAnsi" w:cstheme="minorHAnsi"/>
          <w:color w:val="000000" w:themeColor="text1"/>
        </w:rPr>
        <w:t>war</w:t>
      </w:r>
      <w:r w:rsidR="002A0643" w:rsidRPr="006C4B0C">
        <w:rPr>
          <w:rFonts w:asciiTheme="minorHAnsi" w:hAnsiTheme="minorHAnsi" w:cstheme="minorHAnsi"/>
          <w:color w:val="000000" w:themeColor="text1"/>
        </w:rPr>
        <w:t>.</w:t>
      </w:r>
      <w:r w:rsidR="00785459" w:rsidRPr="006C4B0C">
        <w:rPr>
          <w:rFonts w:asciiTheme="minorHAnsi" w:hAnsiTheme="minorHAnsi" w:cstheme="minorHAnsi"/>
          <w:color w:val="000000" w:themeColor="text1"/>
        </w:rPr>
        <w:t xml:space="preserve"> </w:t>
      </w:r>
      <w:r w:rsidR="002A0643" w:rsidRPr="006C4B0C">
        <w:rPr>
          <w:rFonts w:asciiTheme="minorHAnsi" w:hAnsiTheme="minorHAnsi" w:cstheme="minorHAnsi"/>
          <w:color w:val="000000" w:themeColor="text1"/>
        </w:rPr>
        <w:t xml:space="preserve"> Apple use</w:t>
      </w:r>
      <w:r w:rsidR="005B4FDD" w:rsidRPr="006C4B0C">
        <w:rPr>
          <w:rFonts w:asciiTheme="minorHAnsi" w:hAnsiTheme="minorHAnsi" w:cstheme="minorHAnsi"/>
          <w:color w:val="000000" w:themeColor="text1"/>
        </w:rPr>
        <w:t>s</w:t>
      </w:r>
      <w:r w:rsidR="002A0643" w:rsidRPr="006C4B0C">
        <w:rPr>
          <w:rFonts w:asciiTheme="minorHAnsi" w:hAnsiTheme="minorHAnsi" w:cstheme="minorHAnsi"/>
          <w:color w:val="000000" w:themeColor="text1"/>
        </w:rPr>
        <w:t xml:space="preserve"> a premium pricing strategy on product</w:t>
      </w:r>
      <w:r w:rsidR="005B4FDD" w:rsidRPr="006C4B0C">
        <w:rPr>
          <w:rFonts w:asciiTheme="minorHAnsi" w:hAnsiTheme="minorHAnsi" w:cstheme="minorHAnsi"/>
          <w:color w:val="000000" w:themeColor="text1"/>
        </w:rPr>
        <w:t>s,</w:t>
      </w:r>
      <w:r w:rsidR="002A0643" w:rsidRPr="006C4B0C">
        <w:rPr>
          <w:rFonts w:asciiTheme="minorHAnsi" w:hAnsiTheme="minorHAnsi" w:cstheme="minorHAnsi"/>
          <w:color w:val="000000" w:themeColor="text1"/>
        </w:rPr>
        <w:t xml:space="preserve"> so are at high risk of competitors affecting their sales</w:t>
      </w:r>
      <w:r w:rsidR="005B4FDD" w:rsidRPr="006C4B0C">
        <w:rPr>
          <w:rFonts w:asciiTheme="minorHAnsi" w:hAnsiTheme="minorHAnsi" w:cstheme="minorHAnsi"/>
          <w:color w:val="000000" w:themeColor="text1"/>
        </w:rPr>
        <w:t xml:space="preserve"> </w:t>
      </w:r>
      <w:r w:rsidR="00EC5AE1" w:rsidRPr="006C4B0C">
        <w:rPr>
          <w:rFonts w:asciiTheme="minorHAnsi" w:hAnsiTheme="minorHAnsi" w:cstheme="minorHAnsi"/>
          <w:color w:val="000000" w:themeColor="text1"/>
        </w:rPr>
        <w:t>(</w:t>
      </w:r>
      <w:proofErr w:type="spellStart"/>
      <w:r w:rsidR="00EC5AE1" w:rsidRPr="006C4B0C">
        <w:rPr>
          <w:rFonts w:asciiTheme="minorHAnsi" w:hAnsiTheme="minorHAnsi" w:cstheme="minorHAnsi"/>
          <w:color w:val="000000" w:themeColor="text1"/>
        </w:rPr>
        <w:t>Ba</w:t>
      </w:r>
      <w:r w:rsidR="00D1719F" w:rsidRPr="006C4B0C">
        <w:rPr>
          <w:rFonts w:asciiTheme="minorHAnsi" w:hAnsiTheme="minorHAnsi" w:cstheme="minorHAnsi"/>
          <w:color w:val="000000" w:themeColor="text1"/>
        </w:rPr>
        <w:t>j</w:t>
      </w:r>
      <w:r w:rsidR="00EC5AE1" w:rsidRPr="006C4B0C">
        <w:rPr>
          <w:rFonts w:asciiTheme="minorHAnsi" w:hAnsiTheme="minorHAnsi" w:cstheme="minorHAnsi"/>
          <w:color w:val="000000" w:themeColor="text1"/>
        </w:rPr>
        <w:t>arin</w:t>
      </w:r>
      <w:proofErr w:type="spellEnd"/>
      <w:r w:rsidR="00EC5AE1" w:rsidRPr="006C4B0C">
        <w:rPr>
          <w:rFonts w:asciiTheme="minorHAnsi" w:hAnsiTheme="minorHAnsi" w:cstheme="minorHAnsi"/>
          <w:color w:val="000000" w:themeColor="text1"/>
        </w:rPr>
        <w:t xml:space="preserve">, 2021). </w:t>
      </w:r>
      <w:r w:rsidR="003F3BC2" w:rsidRPr="006C4B0C">
        <w:rPr>
          <w:rFonts w:asciiTheme="minorHAnsi" w:hAnsiTheme="minorHAnsi" w:cstheme="minorHAnsi"/>
          <w:color w:val="000000" w:themeColor="text1"/>
        </w:rPr>
        <w:t xml:space="preserve"> </w:t>
      </w:r>
      <w:r w:rsidR="002A0643" w:rsidRPr="006C4B0C">
        <w:rPr>
          <w:rFonts w:asciiTheme="minorHAnsi" w:hAnsiTheme="minorHAnsi" w:cstheme="minorHAnsi"/>
          <w:color w:val="000000" w:themeColor="text1"/>
        </w:rPr>
        <w:t xml:space="preserve">Buyer </w:t>
      </w:r>
      <w:proofErr w:type="gramStart"/>
      <w:r w:rsidR="002A0643" w:rsidRPr="006C4B0C">
        <w:rPr>
          <w:rFonts w:asciiTheme="minorHAnsi" w:hAnsiTheme="minorHAnsi" w:cstheme="minorHAnsi"/>
          <w:color w:val="000000" w:themeColor="text1"/>
        </w:rPr>
        <w:t>power</w:t>
      </w:r>
      <w:r w:rsidR="005B4FDD" w:rsidRPr="006C4B0C">
        <w:rPr>
          <w:rFonts w:asciiTheme="minorHAnsi" w:hAnsiTheme="minorHAnsi" w:cstheme="minorHAnsi"/>
          <w:color w:val="000000" w:themeColor="text1"/>
        </w:rPr>
        <w:t>;</w:t>
      </w:r>
      <w:r w:rsidR="002A0643" w:rsidRPr="006C4B0C">
        <w:rPr>
          <w:rFonts w:asciiTheme="minorHAnsi" w:hAnsiTheme="minorHAnsi" w:cstheme="minorHAnsi"/>
          <w:color w:val="000000" w:themeColor="text1"/>
        </w:rPr>
        <w:t xml:space="preserve"> </w:t>
      </w:r>
      <w:r w:rsidR="00256E50" w:rsidRPr="006C4B0C">
        <w:rPr>
          <w:rFonts w:asciiTheme="minorHAnsi" w:hAnsiTheme="minorHAnsi" w:cstheme="minorHAnsi"/>
          <w:color w:val="000000" w:themeColor="text1"/>
        </w:rPr>
        <w:t xml:space="preserve"> </w:t>
      </w:r>
      <w:r w:rsidR="002A0643" w:rsidRPr="006C4B0C">
        <w:rPr>
          <w:rFonts w:asciiTheme="minorHAnsi" w:hAnsiTheme="minorHAnsi" w:cstheme="minorHAnsi"/>
          <w:color w:val="000000" w:themeColor="text1"/>
        </w:rPr>
        <w:t>buyers</w:t>
      </w:r>
      <w:proofErr w:type="gramEnd"/>
      <w:r w:rsidR="002A0643" w:rsidRPr="006C4B0C">
        <w:rPr>
          <w:rFonts w:asciiTheme="minorHAnsi" w:hAnsiTheme="minorHAnsi" w:cstheme="minorHAnsi"/>
          <w:color w:val="000000" w:themeColor="text1"/>
        </w:rPr>
        <w:t xml:space="preserve"> have </w:t>
      </w:r>
      <w:r w:rsidR="00F033DD" w:rsidRPr="006C4B0C">
        <w:rPr>
          <w:rFonts w:asciiTheme="minorHAnsi" w:hAnsiTheme="minorHAnsi" w:cstheme="minorHAnsi"/>
          <w:color w:val="000000" w:themeColor="text1"/>
        </w:rPr>
        <w:t>power</w:t>
      </w:r>
      <w:r w:rsidR="002A0643" w:rsidRPr="006C4B0C">
        <w:rPr>
          <w:rFonts w:asciiTheme="minorHAnsi" w:hAnsiTheme="minorHAnsi" w:cstheme="minorHAnsi"/>
          <w:color w:val="000000" w:themeColor="text1"/>
        </w:rPr>
        <w:t xml:space="preserve"> within Apple as the switching price is high and the buyer group for Apple is limited </w:t>
      </w:r>
      <w:r w:rsidR="00C9717B" w:rsidRPr="006C4B0C">
        <w:rPr>
          <w:rFonts w:asciiTheme="minorHAnsi" w:hAnsiTheme="minorHAnsi" w:cstheme="minorHAnsi"/>
          <w:color w:val="000000" w:themeColor="text1"/>
        </w:rPr>
        <w:t>with the products appealing to the mid and upper-class who want a premium experience. However, with comparative information widely available on other phones</w:t>
      </w:r>
      <w:r w:rsidR="00F033DD" w:rsidRPr="006C4B0C">
        <w:rPr>
          <w:rFonts w:asciiTheme="minorHAnsi" w:hAnsiTheme="minorHAnsi" w:cstheme="minorHAnsi"/>
          <w:color w:val="000000" w:themeColor="text1"/>
        </w:rPr>
        <w:t xml:space="preserve">, </w:t>
      </w:r>
      <w:r w:rsidR="00C9717B" w:rsidRPr="006C4B0C">
        <w:rPr>
          <w:rFonts w:asciiTheme="minorHAnsi" w:hAnsiTheme="minorHAnsi" w:cstheme="minorHAnsi"/>
          <w:color w:val="000000" w:themeColor="text1"/>
        </w:rPr>
        <w:t>i</w:t>
      </w:r>
      <w:r w:rsidR="00F033DD" w:rsidRPr="006C4B0C">
        <w:rPr>
          <w:rFonts w:asciiTheme="minorHAnsi" w:hAnsiTheme="minorHAnsi" w:cstheme="minorHAnsi"/>
          <w:color w:val="000000" w:themeColor="text1"/>
        </w:rPr>
        <w:t>t</w:t>
      </w:r>
      <w:r w:rsidR="00C9717B" w:rsidRPr="006C4B0C">
        <w:rPr>
          <w:rFonts w:asciiTheme="minorHAnsi" w:hAnsiTheme="minorHAnsi" w:cstheme="minorHAnsi"/>
          <w:color w:val="000000" w:themeColor="text1"/>
        </w:rPr>
        <w:t xml:space="preserve"> gives consumers a wider opportunity to give more </w:t>
      </w:r>
      <w:r w:rsidR="00F033DD" w:rsidRPr="006C4B0C">
        <w:rPr>
          <w:rFonts w:asciiTheme="minorHAnsi" w:hAnsiTheme="minorHAnsi" w:cstheme="minorHAnsi"/>
          <w:color w:val="000000" w:themeColor="text1"/>
        </w:rPr>
        <w:t>power</w:t>
      </w:r>
      <w:r w:rsidR="00C9717B" w:rsidRPr="006C4B0C">
        <w:rPr>
          <w:rFonts w:asciiTheme="minorHAnsi" w:hAnsiTheme="minorHAnsi" w:cstheme="minorHAnsi"/>
          <w:color w:val="000000" w:themeColor="text1"/>
        </w:rPr>
        <w:t xml:space="preserve"> to buyers</w:t>
      </w:r>
      <w:r w:rsidR="00EC5AE1" w:rsidRPr="006C4B0C">
        <w:rPr>
          <w:rFonts w:asciiTheme="minorHAnsi" w:hAnsiTheme="minorHAnsi" w:cstheme="minorHAnsi"/>
          <w:color w:val="000000" w:themeColor="text1"/>
        </w:rPr>
        <w:t xml:space="preserve"> (King, </w:t>
      </w:r>
      <w:r w:rsidR="00FC09F3" w:rsidRPr="006C4B0C">
        <w:rPr>
          <w:rFonts w:asciiTheme="minorHAnsi" w:hAnsiTheme="minorHAnsi" w:cstheme="minorHAnsi"/>
          <w:color w:val="000000" w:themeColor="text1"/>
        </w:rPr>
        <w:t xml:space="preserve">2015). </w:t>
      </w:r>
      <w:r w:rsidR="00F033DD" w:rsidRPr="006C4B0C">
        <w:rPr>
          <w:rFonts w:asciiTheme="minorHAnsi" w:hAnsiTheme="minorHAnsi" w:cstheme="minorHAnsi"/>
          <w:color w:val="000000" w:themeColor="text1"/>
        </w:rPr>
        <w:t xml:space="preserve"> </w:t>
      </w:r>
      <w:r w:rsidR="00C9717B" w:rsidRPr="006C4B0C">
        <w:rPr>
          <w:rFonts w:asciiTheme="minorHAnsi" w:hAnsiTheme="minorHAnsi" w:cstheme="minorHAnsi"/>
          <w:color w:val="000000" w:themeColor="text1"/>
          <w:lang w:val="en-US"/>
        </w:rPr>
        <w:t xml:space="preserve">Supplier </w:t>
      </w:r>
      <w:proofErr w:type="gramStart"/>
      <w:r w:rsidR="00C9717B" w:rsidRPr="006C4B0C">
        <w:rPr>
          <w:rFonts w:asciiTheme="minorHAnsi" w:hAnsiTheme="minorHAnsi" w:cstheme="minorHAnsi"/>
          <w:color w:val="000000" w:themeColor="text1"/>
          <w:lang w:val="en-US"/>
        </w:rPr>
        <w:t>power</w:t>
      </w:r>
      <w:r w:rsidR="00F033DD" w:rsidRPr="006C4B0C">
        <w:rPr>
          <w:rFonts w:asciiTheme="minorHAnsi" w:hAnsiTheme="minorHAnsi" w:cstheme="minorHAnsi"/>
          <w:color w:val="000000" w:themeColor="text1"/>
          <w:lang w:val="en-US"/>
        </w:rPr>
        <w:t>;</w:t>
      </w:r>
      <w:r w:rsidR="00256E50" w:rsidRPr="006C4B0C">
        <w:rPr>
          <w:rFonts w:asciiTheme="minorHAnsi" w:hAnsiTheme="minorHAnsi" w:cstheme="minorHAnsi"/>
          <w:color w:val="000000" w:themeColor="text1"/>
          <w:lang w:val="en-US"/>
        </w:rPr>
        <w:t xml:space="preserve"> </w:t>
      </w:r>
      <w:r w:rsidR="006568EA" w:rsidRPr="006C4B0C">
        <w:rPr>
          <w:rFonts w:asciiTheme="minorHAnsi" w:hAnsiTheme="minorHAnsi" w:cstheme="minorHAnsi"/>
          <w:color w:val="000000" w:themeColor="text1"/>
          <w:lang w:val="en-US"/>
        </w:rPr>
        <w:t xml:space="preserve"> Apple</w:t>
      </w:r>
      <w:proofErr w:type="gramEnd"/>
      <w:r w:rsidR="006568EA" w:rsidRPr="006C4B0C">
        <w:rPr>
          <w:rFonts w:asciiTheme="minorHAnsi" w:hAnsiTheme="minorHAnsi" w:cstheme="minorHAnsi"/>
          <w:color w:val="000000" w:themeColor="text1"/>
          <w:lang w:val="en-US"/>
        </w:rPr>
        <w:t xml:space="preserve"> have a significant supply chain with multiple manufactures in the global market</w:t>
      </w:r>
      <w:r w:rsidR="00F033DD" w:rsidRPr="006C4B0C">
        <w:rPr>
          <w:rFonts w:asciiTheme="minorHAnsi" w:hAnsiTheme="minorHAnsi" w:cstheme="minorHAnsi"/>
          <w:color w:val="000000" w:themeColor="text1"/>
          <w:lang w:val="en-US"/>
        </w:rPr>
        <w:t xml:space="preserve"> and</w:t>
      </w:r>
      <w:r w:rsidR="006568EA" w:rsidRPr="006C4B0C">
        <w:rPr>
          <w:rFonts w:asciiTheme="minorHAnsi" w:hAnsiTheme="minorHAnsi" w:cstheme="minorHAnsi"/>
          <w:color w:val="000000" w:themeColor="text1"/>
          <w:lang w:val="en-US"/>
        </w:rPr>
        <w:t xml:space="preserve"> could </w:t>
      </w:r>
      <w:r w:rsidR="00FC09F3" w:rsidRPr="006C4B0C">
        <w:rPr>
          <w:rFonts w:asciiTheme="minorHAnsi" w:hAnsiTheme="minorHAnsi" w:cstheme="minorHAnsi"/>
          <w:color w:val="000000" w:themeColor="text1"/>
          <w:lang w:val="en-US"/>
        </w:rPr>
        <w:t xml:space="preserve">be affected by supplier power in developing products, due to world shortage of product development </w:t>
      </w:r>
      <w:r w:rsidR="00950125" w:rsidRPr="006C4B0C">
        <w:rPr>
          <w:rFonts w:asciiTheme="minorHAnsi" w:hAnsiTheme="minorHAnsi" w:cstheme="minorHAnsi"/>
          <w:color w:val="000000" w:themeColor="text1"/>
          <w:lang w:val="en-US"/>
        </w:rPr>
        <w:t>owing</w:t>
      </w:r>
      <w:r w:rsidR="00FC09F3" w:rsidRPr="006C4B0C">
        <w:rPr>
          <w:rFonts w:asciiTheme="minorHAnsi" w:hAnsiTheme="minorHAnsi" w:cstheme="minorHAnsi"/>
          <w:color w:val="000000" w:themeColor="text1"/>
          <w:lang w:val="en-US"/>
        </w:rPr>
        <w:t xml:space="preserve"> to the pandemic. </w:t>
      </w:r>
      <w:r w:rsidR="00F033DD" w:rsidRPr="006C4B0C">
        <w:rPr>
          <w:rFonts w:asciiTheme="minorHAnsi" w:hAnsiTheme="minorHAnsi" w:cstheme="minorHAnsi"/>
          <w:color w:val="000000" w:themeColor="text1"/>
          <w:lang w:val="en-US"/>
        </w:rPr>
        <w:t xml:space="preserve"> </w:t>
      </w:r>
      <w:r w:rsidR="006568EA" w:rsidRPr="006C4B0C">
        <w:rPr>
          <w:rFonts w:asciiTheme="minorHAnsi" w:hAnsiTheme="minorHAnsi" w:cstheme="minorHAnsi"/>
          <w:color w:val="000000" w:themeColor="text1"/>
          <w:lang w:val="en-US"/>
        </w:rPr>
        <w:t>Apple mus</w:t>
      </w:r>
      <w:r w:rsidR="007F1FF7" w:rsidRPr="006C4B0C">
        <w:rPr>
          <w:rFonts w:asciiTheme="minorHAnsi" w:hAnsiTheme="minorHAnsi" w:cstheme="minorHAnsi"/>
          <w:color w:val="000000" w:themeColor="text1"/>
          <w:lang w:val="en-US"/>
        </w:rPr>
        <w:t xml:space="preserve">t </w:t>
      </w:r>
      <w:r w:rsidR="006568EA" w:rsidRPr="006C4B0C">
        <w:rPr>
          <w:rFonts w:asciiTheme="minorHAnsi" w:hAnsiTheme="minorHAnsi" w:cstheme="minorHAnsi"/>
          <w:color w:val="000000" w:themeColor="text1"/>
          <w:lang w:val="en-US"/>
        </w:rPr>
        <w:t xml:space="preserve">work with their supply chain management to </w:t>
      </w:r>
      <w:r w:rsidR="007F1FF7" w:rsidRPr="006C4B0C">
        <w:rPr>
          <w:rFonts w:asciiTheme="minorHAnsi" w:hAnsiTheme="minorHAnsi" w:cstheme="minorHAnsi"/>
          <w:color w:val="000000" w:themeColor="text1"/>
          <w:lang w:val="en-US"/>
        </w:rPr>
        <w:t>have an effective marketing hold</w:t>
      </w:r>
      <w:r w:rsidR="00FC09F3" w:rsidRPr="006C4B0C">
        <w:rPr>
          <w:rFonts w:asciiTheme="minorHAnsi" w:hAnsiTheme="minorHAnsi" w:cstheme="minorHAnsi"/>
          <w:color w:val="000000" w:themeColor="text1"/>
          <w:lang w:val="en-US"/>
        </w:rPr>
        <w:t xml:space="preserve"> (Cheng, 2022). </w:t>
      </w:r>
      <w:r w:rsidR="003F3BC2" w:rsidRPr="006C4B0C">
        <w:rPr>
          <w:rFonts w:asciiTheme="minorHAnsi" w:hAnsiTheme="minorHAnsi" w:cstheme="minorHAnsi"/>
          <w:color w:val="000000" w:themeColor="text1"/>
        </w:rPr>
        <w:t xml:space="preserve"> </w:t>
      </w:r>
      <w:r w:rsidR="007F1FF7" w:rsidRPr="006C4B0C">
        <w:rPr>
          <w:rFonts w:asciiTheme="minorHAnsi" w:hAnsiTheme="minorHAnsi" w:cstheme="minorHAnsi"/>
          <w:color w:val="000000" w:themeColor="text1"/>
          <w:lang w:val="en-US"/>
        </w:rPr>
        <w:t xml:space="preserve">Substitute </w:t>
      </w:r>
      <w:proofErr w:type="gramStart"/>
      <w:r w:rsidR="007F1FF7" w:rsidRPr="006C4B0C">
        <w:rPr>
          <w:rFonts w:asciiTheme="minorHAnsi" w:hAnsiTheme="minorHAnsi" w:cstheme="minorHAnsi"/>
          <w:color w:val="000000" w:themeColor="text1"/>
          <w:lang w:val="en-US"/>
        </w:rPr>
        <w:t>products</w:t>
      </w:r>
      <w:r w:rsidR="00950125" w:rsidRPr="006C4B0C">
        <w:rPr>
          <w:rFonts w:asciiTheme="minorHAnsi" w:hAnsiTheme="minorHAnsi" w:cstheme="minorHAnsi"/>
          <w:color w:val="000000" w:themeColor="text1"/>
          <w:lang w:val="en-US"/>
        </w:rPr>
        <w:t>;</w:t>
      </w:r>
      <w:r w:rsidR="00256E50" w:rsidRPr="006C4B0C">
        <w:rPr>
          <w:rFonts w:asciiTheme="minorHAnsi" w:hAnsiTheme="minorHAnsi" w:cstheme="minorHAnsi"/>
          <w:color w:val="000000" w:themeColor="text1"/>
          <w:lang w:val="en-US"/>
        </w:rPr>
        <w:t xml:space="preserve"> </w:t>
      </w:r>
      <w:r w:rsidR="007F1FF7" w:rsidRPr="006C4B0C">
        <w:rPr>
          <w:rFonts w:asciiTheme="minorHAnsi" w:hAnsiTheme="minorHAnsi" w:cstheme="minorHAnsi"/>
          <w:color w:val="000000" w:themeColor="text1"/>
          <w:lang w:val="en-US"/>
        </w:rPr>
        <w:t xml:space="preserve"> Apple</w:t>
      </w:r>
      <w:proofErr w:type="gramEnd"/>
      <w:r w:rsidR="007F1FF7" w:rsidRPr="006C4B0C">
        <w:rPr>
          <w:rFonts w:asciiTheme="minorHAnsi" w:hAnsiTheme="minorHAnsi" w:cstheme="minorHAnsi"/>
          <w:color w:val="000000" w:themeColor="text1"/>
          <w:lang w:val="en-US"/>
        </w:rPr>
        <w:t xml:space="preserve"> has a limited market base, however customer</w:t>
      </w:r>
      <w:r w:rsidR="00950125" w:rsidRPr="006C4B0C">
        <w:rPr>
          <w:rFonts w:asciiTheme="minorHAnsi" w:hAnsiTheme="minorHAnsi" w:cstheme="minorHAnsi"/>
          <w:color w:val="000000" w:themeColor="text1"/>
          <w:lang w:val="en-US"/>
        </w:rPr>
        <w:t>s</w:t>
      </w:r>
      <w:r w:rsidR="007F1FF7" w:rsidRPr="006C4B0C">
        <w:rPr>
          <w:rFonts w:asciiTheme="minorHAnsi" w:hAnsiTheme="minorHAnsi" w:cstheme="minorHAnsi"/>
          <w:color w:val="000000" w:themeColor="text1"/>
          <w:lang w:val="en-US"/>
        </w:rPr>
        <w:t xml:space="preserve"> </w:t>
      </w:r>
      <w:r w:rsidR="00950125" w:rsidRPr="006C4B0C">
        <w:rPr>
          <w:rFonts w:asciiTheme="minorHAnsi" w:hAnsiTheme="minorHAnsi" w:cstheme="minorHAnsi"/>
          <w:color w:val="000000" w:themeColor="text1"/>
          <w:lang w:val="en-US"/>
        </w:rPr>
        <w:t>are</w:t>
      </w:r>
      <w:r w:rsidR="007F1FF7" w:rsidRPr="006C4B0C">
        <w:rPr>
          <w:rFonts w:asciiTheme="minorHAnsi" w:hAnsiTheme="minorHAnsi" w:cstheme="minorHAnsi"/>
          <w:color w:val="000000" w:themeColor="text1"/>
          <w:lang w:val="en-US"/>
        </w:rPr>
        <w:t xml:space="preserve"> loyal to the brand</w:t>
      </w:r>
      <w:r w:rsidR="00950125" w:rsidRPr="006C4B0C">
        <w:rPr>
          <w:rFonts w:asciiTheme="minorHAnsi" w:hAnsiTheme="minorHAnsi" w:cstheme="minorHAnsi"/>
          <w:color w:val="000000" w:themeColor="text1"/>
          <w:lang w:val="en-US"/>
        </w:rPr>
        <w:t>,</w:t>
      </w:r>
      <w:r w:rsidR="007F1FF7" w:rsidRPr="006C4B0C">
        <w:rPr>
          <w:rFonts w:asciiTheme="minorHAnsi" w:hAnsiTheme="minorHAnsi" w:cstheme="minorHAnsi"/>
          <w:color w:val="000000" w:themeColor="text1"/>
          <w:lang w:val="en-US"/>
        </w:rPr>
        <w:t xml:space="preserve"> </w:t>
      </w:r>
      <w:r w:rsidR="00950125" w:rsidRPr="006C4B0C">
        <w:rPr>
          <w:rFonts w:asciiTheme="minorHAnsi" w:hAnsiTheme="minorHAnsi" w:cstheme="minorHAnsi"/>
          <w:color w:val="000000" w:themeColor="text1"/>
          <w:lang w:val="en-US"/>
        </w:rPr>
        <w:t>primarily to</w:t>
      </w:r>
      <w:r w:rsidR="007F1FF7" w:rsidRPr="006C4B0C">
        <w:rPr>
          <w:rFonts w:asciiTheme="minorHAnsi" w:hAnsiTheme="minorHAnsi" w:cstheme="minorHAnsi"/>
          <w:color w:val="000000" w:themeColor="text1"/>
          <w:lang w:val="en-US"/>
        </w:rPr>
        <w:t xml:space="preserve"> the product quality, brand recognition and the</w:t>
      </w:r>
      <w:r w:rsidR="00950125" w:rsidRPr="006C4B0C">
        <w:rPr>
          <w:rFonts w:asciiTheme="minorHAnsi" w:hAnsiTheme="minorHAnsi" w:cstheme="minorHAnsi"/>
          <w:color w:val="000000" w:themeColor="text1"/>
          <w:lang w:val="en-US"/>
        </w:rPr>
        <w:t xml:space="preserve"> customer</w:t>
      </w:r>
      <w:r w:rsidR="007F1FF7" w:rsidRPr="006C4B0C">
        <w:rPr>
          <w:rFonts w:asciiTheme="minorHAnsi" w:hAnsiTheme="minorHAnsi" w:cstheme="minorHAnsi"/>
          <w:color w:val="000000" w:themeColor="text1"/>
          <w:lang w:val="en-US"/>
        </w:rPr>
        <w:t xml:space="preserve"> experience they receive. Therefore, the threat of substitute products for Apple </w:t>
      </w:r>
      <w:r w:rsidR="00CF3299" w:rsidRPr="006C4B0C">
        <w:rPr>
          <w:rFonts w:asciiTheme="minorHAnsi" w:hAnsiTheme="minorHAnsi" w:cstheme="minorHAnsi"/>
          <w:color w:val="000000" w:themeColor="text1"/>
          <w:lang w:val="en-US"/>
        </w:rPr>
        <w:t>is</w:t>
      </w:r>
      <w:r w:rsidR="007F1FF7" w:rsidRPr="006C4B0C">
        <w:rPr>
          <w:rFonts w:asciiTheme="minorHAnsi" w:hAnsiTheme="minorHAnsi" w:cstheme="minorHAnsi"/>
          <w:color w:val="000000" w:themeColor="text1"/>
          <w:lang w:val="en-US"/>
        </w:rPr>
        <w:t xml:space="preserve"> low as most products (but not all) are of a lower performance and quality</w:t>
      </w:r>
      <w:r w:rsidR="00FC09F3" w:rsidRPr="006C4B0C">
        <w:rPr>
          <w:rFonts w:asciiTheme="minorHAnsi" w:hAnsiTheme="minorHAnsi" w:cstheme="minorHAnsi"/>
          <w:color w:val="000000" w:themeColor="text1"/>
          <w:lang w:val="en-US"/>
        </w:rPr>
        <w:t xml:space="preserve"> (Go</w:t>
      </w:r>
      <w:r w:rsidR="00DE2DBB" w:rsidRPr="006C4B0C">
        <w:rPr>
          <w:rFonts w:asciiTheme="minorHAnsi" w:hAnsiTheme="minorHAnsi" w:cstheme="minorHAnsi"/>
          <w:color w:val="000000" w:themeColor="text1"/>
          <w:lang w:val="en-US"/>
        </w:rPr>
        <w:t>o</w:t>
      </w:r>
      <w:r w:rsidR="00FC09F3" w:rsidRPr="006C4B0C">
        <w:rPr>
          <w:rFonts w:asciiTheme="minorHAnsi" w:hAnsiTheme="minorHAnsi" w:cstheme="minorHAnsi"/>
          <w:color w:val="000000" w:themeColor="text1"/>
          <w:lang w:val="en-US"/>
        </w:rPr>
        <w:t xml:space="preserve">dson </w:t>
      </w:r>
      <w:r w:rsidR="00FC09F3" w:rsidRPr="006C4B0C">
        <w:rPr>
          <w:rFonts w:asciiTheme="minorHAnsi" w:hAnsiTheme="minorHAnsi" w:cstheme="minorHAnsi"/>
          <w:i/>
          <w:iCs/>
          <w:color w:val="000000" w:themeColor="text1"/>
          <w:lang w:val="en-US"/>
        </w:rPr>
        <w:t>et al</w:t>
      </w:r>
      <w:r w:rsidR="00FC09F3" w:rsidRPr="006C4B0C">
        <w:rPr>
          <w:rFonts w:asciiTheme="minorHAnsi" w:hAnsiTheme="minorHAnsi" w:cstheme="minorHAnsi"/>
          <w:color w:val="000000" w:themeColor="text1"/>
          <w:lang w:val="en-US"/>
        </w:rPr>
        <w:t xml:space="preserve">., </w:t>
      </w:r>
      <w:r w:rsidR="00B0513F" w:rsidRPr="006C4B0C">
        <w:rPr>
          <w:rFonts w:asciiTheme="minorHAnsi" w:hAnsiTheme="minorHAnsi" w:cstheme="minorHAnsi"/>
          <w:color w:val="000000" w:themeColor="text1"/>
          <w:lang w:val="en-US"/>
        </w:rPr>
        <w:t>2011).</w:t>
      </w:r>
      <w:r w:rsidR="003F3BC2" w:rsidRPr="006C4B0C">
        <w:rPr>
          <w:rFonts w:asciiTheme="minorHAnsi" w:hAnsiTheme="minorHAnsi" w:cstheme="minorHAnsi"/>
          <w:color w:val="000000" w:themeColor="text1"/>
          <w:lang w:val="en-US"/>
        </w:rPr>
        <w:t xml:space="preserve"> </w:t>
      </w:r>
      <w:r w:rsidR="007F1FF7" w:rsidRPr="006C4B0C">
        <w:rPr>
          <w:rFonts w:asciiTheme="minorHAnsi" w:hAnsiTheme="minorHAnsi" w:cstheme="minorHAnsi"/>
          <w:color w:val="000000" w:themeColor="text1"/>
          <w:lang w:val="en-US"/>
        </w:rPr>
        <w:t xml:space="preserve">New market </w:t>
      </w:r>
      <w:proofErr w:type="gramStart"/>
      <w:r w:rsidR="007F1FF7" w:rsidRPr="006C4B0C">
        <w:rPr>
          <w:rFonts w:asciiTheme="minorHAnsi" w:hAnsiTheme="minorHAnsi" w:cstheme="minorHAnsi"/>
          <w:color w:val="000000" w:themeColor="text1"/>
          <w:lang w:val="en-US"/>
        </w:rPr>
        <w:t>entrants</w:t>
      </w:r>
      <w:r w:rsidR="00950125" w:rsidRPr="006C4B0C">
        <w:rPr>
          <w:rFonts w:asciiTheme="minorHAnsi" w:hAnsiTheme="minorHAnsi" w:cstheme="minorHAnsi"/>
          <w:color w:val="000000" w:themeColor="text1"/>
          <w:lang w:val="en-US"/>
        </w:rPr>
        <w:t xml:space="preserve">; </w:t>
      </w:r>
      <w:r w:rsidR="00256E50" w:rsidRPr="006C4B0C">
        <w:rPr>
          <w:rFonts w:asciiTheme="minorHAnsi" w:hAnsiTheme="minorHAnsi" w:cstheme="minorHAnsi"/>
          <w:color w:val="000000" w:themeColor="text1"/>
          <w:lang w:val="en-US"/>
        </w:rPr>
        <w:t xml:space="preserve"> </w:t>
      </w:r>
      <w:r w:rsidR="007F1FF7" w:rsidRPr="006C4B0C">
        <w:rPr>
          <w:rFonts w:asciiTheme="minorHAnsi" w:hAnsiTheme="minorHAnsi" w:cstheme="minorHAnsi"/>
          <w:color w:val="000000" w:themeColor="text1"/>
          <w:lang w:val="en-US"/>
        </w:rPr>
        <w:t xml:space="preserve"> </w:t>
      </w:r>
      <w:proofErr w:type="gramEnd"/>
      <w:r w:rsidR="007F1FF7" w:rsidRPr="006C4B0C">
        <w:rPr>
          <w:rFonts w:asciiTheme="minorHAnsi" w:hAnsiTheme="minorHAnsi" w:cstheme="minorHAnsi"/>
          <w:color w:val="000000" w:themeColor="text1"/>
          <w:lang w:val="en-US"/>
        </w:rPr>
        <w:t>Apple is a well-recognized brand in the global market</w:t>
      </w:r>
      <w:r w:rsidR="00EC5AE1" w:rsidRPr="006C4B0C">
        <w:rPr>
          <w:rFonts w:asciiTheme="minorHAnsi" w:hAnsiTheme="minorHAnsi" w:cstheme="minorHAnsi"/>
          <w:color w:val="000000" w:themeColor="text1"/>
          <w:lang w:val="en-US"/>
        </w:rPr>
        <w:t>,</w:t>
      </w:r>
      <w:r w:rsidR="00950125" w:rsidRPr="006C4B0C">
        <w:rPr>
          <w:rFonts w:asciiTheme="minorHAnsi" w:hAnsiTheme="minorHAnsi" w:cstheme="minorHAnsi"/>
          <w:color w:val="000000" w:themeColor="text1"/>
          <w:lang w:val="en-US"/>
        </w:rPr>
        <w:t xml:space="preserve"> therefore,</w:t>
      </w:r>
      <w:r w:rsidR="00CF3299" w:rsidRPr="006C4B0C">
        <w:rPr>
          <w:rFonts w:asciiTheme="minorHAnsi" w:hAnsiTheme="minorHAnsi" w:cstheme="minorHAnsi"/>
          <w:color w:val="000000" w:themeColor="text1"/>
          <w:lang w:val="en-US"/>
        </w:rPr>
        <w:t xml:space="preserve"> </w:t>
      </w:r>
      <w:r w:rsidR="00EC5AE1" w:rsidRPr="006C4B0C">
        <w:rPr>
          <w:rFonts w:asciiTheme="minorHAnsi" w:hAnsiTheme="minorHAnsi" w:cstheme="minorHAnsi"/>
          <w:color w:val="000000" w:themeColor="text1"/>
          <w:lang w:val="en-US"/>
        </w:rPr>
        <w:t xml:space="preserve">any new company </w:t>
      </w:r>
      <w:r w:rsidR="00950125" w:rsidRPr="006C4B0C">
        <w:rPr>
          <w:rFonts w:asciiTheme="minorHAnsi" w:hAnsiTheme="minorHAnsi" w:cstheme="minorHAnsi"/>
          <w:color w:val="000000" w:themeColor="text1"/>
          <w:lang w:val="en-US"/>
        </w:rPr>
        <w:t>attempting</w:t>
      </w:r>
      <w:r w:rsidR="00EC5AE1" w:rsidRPr="006C4B0C">
        <w:rPr>
          <w:rFonts w:asciiTheme="minorHAnsi" w:hAnsiTheme="minorHAnsi" w:cstheme="minorHAnsi"/>
          <w:color w:val="000000" w:themeColor="text1"/>
          <w:lang w:val="en-US"/>
        </w:rPr>
        <w:t xml:space="preserve"> to enter the market is expected to be ready to invest a higher capital upfront </w:t>
      </w:r>
      <w:r w:rsidR="00950125" w:rsidRPr="006C4B0C">
        <w:rPr>
          <w:rFonts w:asciiTheme="minorHAnsi" w:hAnsiTheme="minorHAnsi" w:cstheme="minorHAnsi"/>
          <w:color w:val="000000" w:themeColor="text1"/>
          <w:lang w:val="en-US"/>
        </w:rPr>
        <w:t>and</w:t>
      </w:r>
      <w:r w:rsidR="00EC5AE1" w:rsidRPr="006C4B0C">
        <w:rPr>
          <w:rFonts w:asciiTheme="minorHAnsi" w:hAnsiTheme="minorHAnsi" w:cstheme="minorHAnsi"/>
          <w:color w:val="000000" w:themeColor="text1"/>
          <w:lang w:val="en-US"/>
        </w:rPr>
        <w:t xml:space="preserve"> to invest in brand development and innovation of </w:t>
      </w:r>
      <w:r w:rsidR="00EC5AE1" w:rsidRPr="006C4B0C">
        <w:rPr>
          <w:rFonts w:asciiTheme="minorHAnsi" w:hAnsiTheme="minorHAnsi" w:cstheme="minorHAnsi"/>
          <w:color w:val="000000" w:themeColor="text1"/>
          <w:lang w:val="en-US"/>
        </w:rPr>
        <w:lastRenderedPageBreak/>
        <w:t>customer electronics.</w:t>
      </w:r>
      <w:r w:rsidR="00256E50" w:rsidRPr="006C4B0C">
        <w:rPr>
          <w:rFonts w:asciiTheme="minorHAnsi" w:hAnsiTheme="minorHAnsi" w:cstheme="minorHAnsi"/>
          <w:color w:val="000000" w:themeColor="text1"/>
          <w:lang w:val="en-US"/>
        </w:rPr>
        <w:t xml:space="preserve"> </w:t>
      </w:r>
      <w:r w:rsidR="00EC5AE1" w:rsidRPr="006C4B0C">
        <w:rPr>
          <w:rFonts w:asciiTheme="minorHAnsi" w:hAnsiTheme="minorHAnsi" w:cstheme="minorHAnsi"/>
          <w:color w:val="000000" w:themeColor="text1"/>
          <w:lang w:val="en-US"/>
        </w:rPr>
        <w:t>There is moderate risk of new market entrants affect</w:t>
      </w:r>
      <w:r w:rsidR="00CF3299" w:rsidRPr="006C4B0C">
        <w:rPr>
          <w:rFonts w:asciiTheme="minorHAnsi" w:hAnsiTheme="minorHAnsi" w:cstheme="minorHAnsi"/>
          <w:color w:val="000000" w:themeColor="text1"/>
          <w:lang w:val="en-US"/>
        </w:rPr>
        <w:t>ing</w:t>
      </w:r>
      <w:r w:rsidR="00EC5AE1" w:rsidRPr="006C4B0C">
        <w:rPr>
          <w:rFonts w:asciiTheme="minorHAnsi" w:hAnsiTheme="minorHAnsi" w:cstheme="minorHAnsi"/>
          <w:color w:val="000000" w:themeColor="text1"/>
          <w:lang w:val="en-US"/>
        </w:rPr>
        <w:t xml:space="preserve"> the sales of Apple products</w:t>
      </w:r>
      <w:r w:rsidR="00B0513F" w:rsidRPr="006C4B0C">
        <w:rPr>
          <w:rFonts w:asciiTheme="minorHAnsi" w:hAnsiTheme="minorHAnsi" w:cstheme="minorHAnsi"/>
          <w:color w:val="000000" w:themeColor="text1"/>
          <w:lang w:val="en-US"/>
        </w:rPr>
        <w:t xml:space="preserve"> (Harvard Business Review, </w:t>
      </w:r>
      <w:r w:rsidR="003F3BC2" w:rsidRPr="006C4B0C">
        <w:rPr>
          <w:rFonts w:asciiTheme="minorHAnsi" w:hAnsiTheme="minorHAnsi" w:cstheme="minorHAnsi"/>
          <w:color w:val="000000" w:themeColor="text1"/>
          <w:lang w:val="en-US"/>
        </w:rPr>
        <w:t xml:space="preserve">2021). </w:t>
      </w:r>
      <w:r w:rsidR="00FD3AD3" w:rsidRPr="006C4B0C">
        <w:rPr>
          <w:rFonts w:asciiTheme="minorHAnsi" w:hAnsiTheme="minorHAnsi" w:cstheme="minorHAnsi"/>
          <w:color w:val="000000" w:themeColor="text1"/>
        </w:rPr>
        <w:t xml:space="preserve"> </w:t>
      </w:r>
      <w:r w:rsidR="00FD3AD3" w:rsidRPr="006C4B0C">
        <w:rPr>
          <w:rFonts w:asciiTheme="minorHAnsi" w:hAnsiTheme="minorHAnsi" w:cstheme="minorHAnsi"/>
          <w:color w:val="000000" w:themeColor="text1"/>
          <w:lang w:val="en-US"/>
        </w:rPr>
        <w:t>Porter’s 5 Forces will help Apple understand the main competitive forces at work within the technology industry (Samsung and Google) and can help assess how attractive the industry is</w:t>
      </w:r>
      <w:r w:rsidR="00256E50" w:rsidRPr="006C4B0C">
        <w:rPr>
          <w:rFonts w:asciiTheme="minorHAnsi" w:hAnsiTheme="minorHAnsi" w:cstheme="minorHAnsi"/>
          <w:color w:val="000000" w:themeColor="text1"/>
          <w:lang w:val="en-US"/>
        </w:rPr>
        <w:t>,</w:t>
      </w:r>
      <w:r w:rsidR="00FD3AD3" w:rsidRPr="006C4B0C">
        <w:rPr>
          <w:rFonts w:asciiTheme="minorHAnsi" w:hAnsiTheme="minorHAnsi" w:cstheme="minorHAnsi"/>
          <w:color w:val="000000" w:themeColor="text1"/>
          <w:lang w:val="en-US"/>
        </w:rPr>
        <w:t xml:space="preserve"> </w:t>
      </w:r>
      <w:r w:rsidR="00256E50" w:rsidRPr="006C4B0C">
        <w:rPr>
          <w:rFonts w:asciiTheme="minorHAnsi" w:hAnsiTheme="minorHAnsi" w:cstheme="minorHAnsi"/>
          <w:color w:val="000000" w:themeColor="text1"/>
          <w:lang w:val="en-US"/>
        </w:rPr>
        <w:t>highlighting</w:t>
      </w:r>
      <w:r w:rsidR="00FD3AD3" w:rsidRPr="006C4B0C">
        <w:rPr>
          <w:rFonts w:asciiTheme="minorHAnsi" w:hAnsiTheme="minorHAnsi" w:cstheme="minorHAnsi"/>
          <w:color w:val="000000" w:themeColor="text1"/>
          <w:lang w:val="en-US"/>
        </w:rPr>
        <w:t xml:space="preserve"> areas where Apple can adjust their marketing strategy to improve the company’s profitability</w:t>
      </w:r>
      <w:r w:rsidR="00D0225A" w:rsidRPr="006C4B0C">
        <w:rPr>
          <w:rFonts w:asciiTheme="minorHAnsi" w:hAnsiTheme="minorHAnsi" w:cstheme="minorHAnsi"/>
          <w:color w:val="000000" w:themeColor="text1"/>
          <w:lang w:val="en-US"/>
        </w:rPr>
        <w:t xml:space="preserve"> </w:t>
      </w:r>
      <w:r w:rsidR="00D0225A" w:rsidRPr="006C4B0C">
        <w:rPr>
          <w:rFonts w:asciiTheme="minorHAnsi" w:hAnsiTheme="minorHAnsi" w:cstheme="minorHAnsi"/>
          <w:b/>
          <w:bCs/>
          <w:color w:val="000000" w:themeColor="text1"/>
          <w:u w:val="single"/>
          <w:lang w:val="en-US"/>
        </w:rPr>
        <w:t>(Appendix 3).</w:t>
      </w:r>
    </w:p>
    <w:p w14:paraId="64D2663D" w14:textId="57857F8B" w:rsidR="00143667" w:rsidRPr="006C4B0C" w:rsidRDefault="00143667" w:rsidP="0002244C">
      <w:pPr>
        <w:rPr>
          <w:rFonts w:asciiTheme="majorHAnsi" w:hAnsiTheme="majorHAnsi" w:cstheme="majorHAnsi"/>
          <w:color w:val="000000" w:themeColor="text1"/>
        </w:rPr>
      </w:pPr>
    </w:p>
    <w:p w14:paraId="3A6462B9" w14:textId="382C31FE" w:rsidR="00AA3052" w:rsidRPr="006C4B0C" w:rsidRDefault="00AA3052" w:rsidP="0002244C">
      <w:pPr>
        <w:rPr>
          <w:rFonts w:asciiTheme="majorHAnsi" w:hAnsiTheme="majorHAnsi" w:cstheme="majorHAnsi"/>
          <w:color w:val="000000" w:themeColor="text1"/>
        </w:rPr>
      </w:pPr>
    </w:p>
    <w:p w14:paraId="1286AE80" w14:textId="77777777" w:rsidR="00AA3052" w:rsidRPr="006C4B0C" w:rsidRDefault="00AA3052" w:rsidP="0002244C">
      <w:pPr>
        <w:rPr>
          <w:rFonts w:asciiTheme="majorHAnsi" w:hAnsiTheme="majorHAnsi" w:cstheme="majorHAnsi"/>
          <w:color w:val="000000" w:themeColor="text1"/>
        </w:rPr>
      </w:pPr>
    </w:p>
    <w:p w14:paraId="605E0FC1" w14:textId="47378AD0" w:rsidR="00A54784" w:rsidRPr="006C4B0C" w:rsidRDefault="00AA3052" w:rsidP="00AA3052">
      <w:pPr>
        <w:pStyle w:val="Heading3"/>
        <w:rPr>
          <w:b/>
          <w:bCs/>
          <w:color w:val="000000" w:themeColor="text1"/>
          <w:u w:val="single"/>
        </w:rPr>
      </w:pPr>
      <w:bookmarkStart w:id="7" w:name="_Toc107405429"/>
      <w:r w:rsidRPr="006C4B0C">
        <w:rPr>
          <w:b/>
          <w:bCs/>
          <w:color w:val="000000" w:themeColor="text1"/>
          <w:u w:val="single"/>
        </w:rPr>
        <w:t>2.2.3 The SWOT Analysis</w:t>
      </w:r>
      <w:bookmarkEnd w:id="7"/>
      <w:r w:rsidRPr="006C4B0C">
        <w:rPr>
          <w:b/>
          <w:bCs/>
          <w:color w:val="000000" w:themeColor="text1"/>
          <w:u w:val="single"/>
        </w:rPr>
        <w:t xml:space="preserve"> </w:t>
      </w:r>
    </w:p>
    <w:p w14:paraId="10034DC3" w14:textId="4DFAD455" w:rsidR="0002244C" w:rsidRPr="006C4B0C" w:rsidRDefault="0002244C" w:rsidP="0002244C">
      <w:pPr>
        <w:rPr>
          <w:rFonts w:asciiTheme="majorHAnsi" w:hAnsiTheme="majorHAnsi" w:cstheme="majorHAnsi"/>
          <w:color w:val="000000" w:themeColor="text1"/>
        </w:rPr>
      </w:pPr>
    </w:p>
    <w:p w14:paraId="64F34A4F" w14:textId="5E454E11" w:rsidR="00BB0222" w:rsidRPr="006C4B0C" w:rsidRDefault="00AA3052" w:rsidP="0002244C">
      <w:pPr>
        <w:rPr>
          <w:rFonts w:asciiTheme="minorHAnsi" w:hAnsiTheme="minorHAnsi" w:cstheme="minorHAnsi"/>
          <w:color w:val="000000" w:themeColor="text1"/>
        </w:rPr>
      </w:pPr>
      <w:r w:rsidRPr="006C4B0C">
        <w:rPr>
          <w:rFonts w:asciiTheme="minorHAnsi" w:hAnsiTheme="minorHAnsi" w:cstheme="minorHAnsi"/>
          <w:color w:val="000000" w:themeColor="text1"/>
        </w:rPr>
        <w:t xml:space="preserve">SWOT, strengths, weaknesses, </w:t>
      </w:r>
      <w:proofErr w:type="gramStart"/>
      <w:r w:rsidRPr="006C4B0C">
        <w:rPr>
          <w:rFonts w:asciiTheme="minorHAnsi" w:hAnsiTheme="minorHAnsi" w:cstheme="minorHAnsi"/>
          <w:color w:val="000000" w:themeColor="text1"/>
        </w:rPr>
        <w:t>opportunities</w:t>
      </w:r>
      <w:proofErr w:type="gramEnd"/>
      <w:r w:rsidRPr="006C4B0C">
        <w:rPr>
          <w:rFonts w:asciiTheme="minorHAnsi" w:hAnsiTheme="minorHAnsi" w:cstheme="minorHAnsi"/>
          <w:color w:val="000000" w:themeColor="text1"/>
        </w:rPr>
        <w:t xml:space="preserve"> and threats</w:t>
      </w:r>
      <w:r w:rsidR="00256E50" w:rsidRPr="006C4B0C">
        <w:rPr>
          <w:rFonts w:asciiTheme="minorHAnsi" w:hAnsiTheme="minorHAnsi" w:cstheme="minorHAnsi"/>
          <w:color w:val="000000" w:themeColor="text1"/>
        </w:rPr>
        <w:t>,</w:t>
      </w:r>
      <w:r w:rsidRPr="006C4B0C">
        <w:rPr>
          <w:rFonts w:asciiTheme="minorHAnsi" w:hAnsiTheme="minorHAnsi" w:cstheme="minorHAnsi"/>
          <w:color w:val="000000" w:themeColor="text1"/>
        </w:rPr>
        <w:t xml:space="preserve"> is an analysis and strategy development framework </w:t>
      </w:r>
      <w:r w:rsidR="004534E3" w:rsidRPr="006C4B0C">
        <w:rPr>
          <w:rFonts w:asciiTheme="minorHAnsi" w:hAnsiTheme="minorHAnsi" w:cstheme="minorHAnsi"/>
          <w:color w:val="000000" w:themeColor="text1"/>
        </w:rPr>
        <w:t>used internationally by organisations. SWOT is easy to understand and</w:t>
      </w:r>
      <w:r w:rsidR="00256E50" w:rsidRPr="006C4B0C">
        <w:rPr>
          <w:rFonts w:asciiTheme="minorHAnsi" w:hAnsiTheme="minorHAnsi" w:cstheme="minorHAnsi"/>
          <w:color w:val="000000" w:themeColor="text1"/>
        </w:rPr>
        <w:t xml:space="preserve"> can</w:t>
      </w:r>
      <w:r w:rsidR="00BB0222" w:rsidRPr="006C4B0C">
        <w:rPr>
          <w:rFonts w:asciiTheme="minorHAnsi" w:hAnsiTheme="minorHAnsi" w:cstheme="minorHAnsi"/>
          <w:color w:val="000000" w:themeColor="text1"/>
        </w:rPr>
        <w:t xml:space="preserve"> </w:t>
      </w:r>
      <w:r w:rsidR="004534E3" w:rsidRPr="006C4B0C">
        <w:rPr>
          <w:rFonts w:asciiTheme="minorHAnsi" w:hAnsiTheme="minorHAnsi" w:cstheme="minorHAnsi"/>
          <w:color w:val="000000" w:themeColor="text1"/>
        </w:rPr>
        <w:t xml:space="preserve">be applied to many areas of the organisation </w:t>
      </w:r>
      <w:proofErr w:type="gramStart"/>
      <w:r w:rsidR="004534E3" w:rsidRPr="006C4B0C">
        <w:rPr>
          <w:rFonts w:asciiTheme="minorHAnsi" w:hAnsiTheme="minorHAnsi" w:cstheme="minorHAnsi"/>
          <w:color w:val="000000" w:themeColor="text1"/>
        </w:rPr>
        <w:t xml:space="preserve">whether </w:t>
      </w:r>
      <w:r w:rsidR="00256E50" w:rsidRPr="006C4B0C">
        <w:rPr>
          <w:rFonts w:asciiTheme="minorHAnsi" w:hAnsiTheme="minorHAnsi" w:cstheme="minorHAnsi"/>
          <w:color w:val="000000" w:themeColor="text1"/>
        </w:rPr>
        <w:t xml:space="preserve"> for</w:t>
      </w:r>
      <w:proofErr w:type="gramEnd"/>
      <w:r w:rsidR="00256E50" w:rsidRPr="006C4B0C">
        <w:rPr>
          <w:rFonts w:asciiTheme="minorHAnsi" w:hAnsiTheme="minorHAnsi" w:cstheme="minorHAnsi"/>
          <w:color w:val="000000" w:themeColor="text1"/>
        </w:rPr>
        <w:t xml:space="preserve"> </w:t>
      </w:r>
      <w:r w:rsidR="004534E3" w:rsidRPr="006C4B0C">
        <w:rPr>
          <w:rFonts w:asciiTheme="minorHAnsi" w:hAnsiTheme="minorHAnsi" w:cstheme="minorHAnsi"/>
          <w:color w:val="000000" w:themeColor="text1"/>
        </w:rPr>
        <w:t>team or corporate strategy (</w:t>
      </w:r>
      <w:proofErr w:type="spellStart"/>
      <w:r w:rsidR="004534E3" w:rsidRPr="006C4B0C">
        <w:rPr>
          <w:rFonts w:asciiTheme="minorHAnsi" w:hAnsiTheme="minorHAnsi" w:cstheme="minorHAnsi"/>
          <w:color w:val="000000" w:themeColor="text1"/>
        </w:rPr>
        <w:t>Sarsby</w:t>
      </w:r>
      <w:proofErr w:type="spellEnd"/>
      <w:r w:rsidR="004534E3" w:rsidRPr="006C4B0C">
        <w:rPr>
          <w:rFonts w:asciiTheme="minorHAnsi" w:hAnsiTheme="minorHAnsi" w:cstheme="minorHAnsi"/>
          <w:color w:val="000000" w:themeColor="text1"/>
        </w:rPr>
        <w:t>, 2016). Strengths within Apple include the proficient research they accomplish each time they update or develop products,</w:t>
      </w:r>
      <w:r w:rsidR="00BB0222" w:rsidRPr="006C4B0C">
        <w:rPr>
          <w:rFonts w:asciiTheme="minorHAnsi" w:hAnsiTheme="minorHAnsi" w:cstheme="minorHAnsi"/>
          <w:color w:val="000000" w:themeColor="text1"/>
        </w:rPr>
        <w:t xml:space="preserve"> ensuring developments encase the needs of the customer and aim to protect them such as </w:t>
      </w:r>
      <w:r w:rsidR="00E91956" w:rsidRPr="006C4B0C">
        <w:rPr>
          <w:rFonts w:asciiTheme="minorHAnsi" w:hAnsiTheme="minorHAnsi" w:cstheme="minorHAnsi"/>
          <w:color w:val="000000" w:themeColor="text1"/>
        </w:rPr>
        <w:t>en</w:t>
      </w:r>
      <w:r w:rsidR="00FF690C" w:rsidRPr="006C4B0C">
        <w:rPr>
          <w:rFonts w:asciiTheme="minorHAnsi" w:hAnsiTheme="minorHAnsi" w:cstheme="minorHAnsi"/>
          <w:color w:val="000000" w:themeColor="text1"/>
        </w:rPr>
        <w:t>hancing</w:t>
      </w:r>
      <w:r w:rsidR="00E91956" w:rsidRPr="006C4B0C">
        <w:rPr>
          <w:rFonts w:asciiTheme="minorHAnsi" w:hAnsiTheme="minorHAnsi" w:cstheme="minorHAnsi"/>
          <w:color w:val="000000" w:themeColor="text1"/>
        </w:rPr>
        <w:t xml:space="preserve"> user privacy within the iOS 15 update (Clark, 2021). Weakness of Apple is the incompatibility with other software</w:t>
      </w:r>
      <w:r w:rsidR="00155A80" w:rsidRPr="006C4B0C">
        <w:rPr>
          <w:rFonts w:asciiTheme="minorHAnsi" w:hAnsiTheme="minorHAnsi" w:cstheme="minorHAnsi"/>
          <w:color w:val="000000" w:themeColor="text1"/>
        </w:rPr>
        <w:t xml:space="preserve"> especially </w:t>
      </w:r>
      <w:r w:rsidR="00E91956" w:rsidRPr="006C4B0C">
        <w:rPr>
          <w:rFonts w:asciiTheme="minorHAnsi" w:hAnsiTheme="minorHAnsi" w:cstheme="minorHAnsi"/>
          <w:color w:val="000000" w:themeColor="text1"/>
        </w:rPr>
        <w:t xml:space="preserve">when transferring images or downloading </w:t>
      </w:r>
      <w:r w:rsidR="00155A80" w:rsidRPr="006C4B0C">
        <w:rPr>
          <w:rFonts w:asciiTheme="minorHAnsi" w:hAnsiTheme="minorHAnsi" w:cstheme="minorHAnsi"/>
          <w:color w:val="000000" w:themeColor="text1"/>
        </w:rPr>
        <w:t xml:space="preserve">some </w:t>
      </w:r>
      <w:proofErr w:type="gramStart"/>
      <w:r w:rsidR="00E91956" w:rsidRPr="006C4B0C">
        <w:rPr>
          <w:rFonts w:asciiTheme="minorHAnsi" w:hAnsiTheme="minorHAnsi" w:cstheme="minorHAnsi"/>
          <w:color w:val="000000" w:themeColor="text1"/>
        </w:rPr>
        <w:t xml:space="preserve">documents </w:t>
      </w:r>
      <w:r w:rsidR="00FF690C" w:rsidRPr="006C4B0C">
        <w:rPr>
          <w:rFonts w:asciiTheme="minorHAnsi" w:hAnsiTheme="minorHAnsi" w:cstheme="minorHAnsi"/>
          <w:color w:val="000000" w:themeColor="text1"/>
        </w:rPr>
        <w:t xml:space="preserve"> when</w:t>
      </w:r>
      <w:proofErr w:type="gramEnd"/>
      <w:r w:rsidR="00FF690C" w:rsidRPr="006C4B0C">
        <w:rPr>
          <w:rFonts w:asciiTheme="minorHAnsi" w:hAnsiTheme="minorHAnsi" w:cstheme="minorHAnsi"/>
          <w:color w:val="000000" w:themeColor="text1"/>
        </w:rPr>
        <w:t xml:space="preserve"> </w:t>
      </w:r>
      <w:r w:rsidR="00E91956" w:rsidRPr="006C4B0C">
        <w:rPr>
          <w:rFonts w:asciiTheme="minorHAnsi" w:hAnsiTheme="minorHAnsi" w:cstheme="minorHAnsi"/>
          <w:color w:val="000000" w:themeColor="text1"/>
        </w:rPr>
        <w:t>consumers experience issues</w:t>
      </w:r>
      <w:r w:rsidR="003956BA" w:rsidRPr="006C4B0C">
        <w:rPr>
          <w:rFonts w:asciiTheme="minorHAnsi" w:hAnsiTheme="minorHAnsi" w:cstheme="minorHAnsi"/>
          <w:color w:val="000000" w:themeColor="text1"/>
        </w:rPr>
        <w:t xml:space="preserve">. </w:t>
      </w:r>
      <w:r w:rsidR="00155A80" w:rsidRPr="006C4B0C">
        <w:rPr>
          <w:rFonts w:asciiTheme="minorHAnsi" w:hAnsiTheme="minorHAnsi" w:cstheme="minorHAnsi"/>
          <w:color w:val="000000" w:themeColor="text1"/>
          <w:lang w:val="en-US"/>
        </w:rPr>
        <w:t xml:space="preserve">However, this becomes an opportunity for Apple as this issue may further encourage consumers to purchase into the Apple eco system, </w:t>
      </w:r>
      <w:proofErr w:type="gramStart"/>
      <w:r w:rsidR="00155A80" w:rsidRPr="006C4B0C">
        <w:rPr>
          <w:rFonts w:asciiTheme="minorHAnsi" w:hAnsiTheme="minorHAnsi" w:cstheme="minorHAnsi"/>
          <w:color w:val="000000" w:themeColor="text1"/>
          <w:lang w:val="en-US"/>
        </w:rPr>
        <w:t xml:space="preserve">continuing </w:t>
      </w:r>
      <w:r w:rsidR="00FF690C" w:rsidRPr="006C4B0C">
        <w:rPr>
          <w:rFonts w:asciiTheme="minorHAnsi" w:hAnsiTheme="minorHAnsi" w:cstheme="minorHAnsi"/>
          <w:color w:val="000000" w:themeColor="text1"/>
          <w:lang w:val="en-US"/>
        </w:rPr>
        <w:t xml:space="preserve"> to</w:t>
      </w:r>
      <w:proofErr w:type="gramEnd"/>
      <w:r w:rsidR="00FF690C" w:rsidRPr="006C4B0C">
        <w:rPr>
          <w:rFonts w:asciiTheme="minorHAnsi" w:hAnsiTheme="minorHAnsi" w:cstheme="minorHAnsi"/>
          <w:color w:val="000000" w:themeColor="text1"/>
          <w:lang w:val="en-US"/>
        </w:rPr>
        <w:t xml:space="preserve"> </w:t>
      </w:r>
      <w:r w:rsidR="00155A80" w:rsidRPr="006C4B0C">
        <w:rPr>
          <w:rFonts w:asciiTheme="minorHAnsi" w:hAnsiTheme="minorHAnsi" w:cstheme="minorHAnsi"/>
          <w:color w:val="000000" w:themeColor="text1"/>
          <w:lang w:val="en-US"/>
        </w:rPr>
        <w:t>creat</w:t>
      </w:r>
      <w:r w:rsidR="00FF690C" w:rsidRPr="006C4B0C">
        <w:rPr>
          <w:rFonts w:asciiTheme="minorHAnsi" w:hAnsiTheme="minorHAnsi" w:cstheme="minorHAnsi"/>
          <w:color w:val="000000" w:themeColor="text1"/>
          <w:lang w:val="en-US"/>
        </w:rPr>
        <w:t>e</w:t>
      </w:r>
      <w:r w:rsidR="00155A80" w:rsidRPr="006C4B0C">
        <w:rPr>
          <w:rFonts w:asciiTheme="minorHAnsi" w:hAnsiTheme="minorHAnsi" w:cstheme="minorHAnsi"/>
          <w:color w:val="000000" w:themeColor="text1"/>
          <w:lang w:val="en-US"/>
        </w:rPr>
        <w:t xml:space="preserve"> a solid consumer base for the brand (Dans, 2021).   Apple should</w:t>
      </w:r>
      <w:r w:rsidR="00FF690C" w:rsidRPr="006C4B0C">
        <w:rPr>
          <w:rFonts w:asciiTheme="minorHAnsi" w:hAnsiTheme="minorHAnsi" w:cstheme="minorHAnsi"/>
          <w:color w:val="000000" w:themeColor="text1"/>
          <w:lang w:val="en-US"/>
        </w:rPr>
        <w:t xml:space="preserve"> also</w:t>
      </w:r>
      <w:r w:rsidR="00155A80" w:rsidRPr="006C4B0C">
        <w:rPr>
          <w:rFonts w:asciiTheme="minorHAnsi" w:hAnsiTheme="minorHAnsi" w:cstheme="minorHAnsi"/>
          <w:color w:val="000000" w:themeColor="text1"/>
          <w:lang w:val="en-US"/>
        </w:rPr>
        <w:t xml:space="preserve"> increase their development of </w:t>
      </w:r>
      <w:r w:rsidR="002A2D7A" w:rsidRPr="006C4B0C">
        <w:rPr>
          <w:rFonts w:asciiTheme="minorHAnsi" w:hAnsiTheme="minorHAnsi" w:cstheme="minorHAnsi"/>
          <w:color w:val="000000" w:themeColor="text1"/>
          <w:lang w:val="en-US"/>
        </w:rPr>
        <w:t>Alternate</w:t>
      </w:r>
      <w:r w:rsidR="00155A80" w:rsidRPr="006C4B0C">
        <w:rPr>
          <w:rFonts w:asciiTheme="minorHAnsi" w:hAnsiTheme="minorHAnsi" w:cstheme="minorHAnsi"/>
          <w:color w:val="000000" w:themeColor="text1"/>
          <w:lang w:val="en-US"/>
        </w:rPr>
        <w:t xml:space="preserve"> Reality (AR) and Virtual Reality (VR) to </w:t>
      </w:r>
      <w:r w:rsidR="00FF690C" w:rsidRPr="006C4B0C">
        <w:rPr>
          <w:rFonts w:asciiTheme="minorHAnsi" w:hAnsiTheme="minorHAnsi" w:cstheme="minorHAnsi"/>
          <w:color w:val="000000" w:themeColor="text1"/>
          <w:lang w:val="en-US"/>
        </w:rPr>
        <w:t>entice</w:t>
      </w:r>
      <w:r w:rsidR="00155A80" w:rsidRPr="006C4B0C">
        <w:rPr>
          <w:rFonts w:asciiTheme="minorHAnsi" w:hAnsiTheme="minorHAnsi" w:cstheme="minorHAnsi"/>
          <w:color w:val="000000" w:themeColor="text1"/>
          <w:lang w:val="en-US"/>
        </w:rPr>
        <w:t xml:space="preserve"> more consumers around the world</w:t>
      </w:r>
      <w:r w:rsidR="002A2D7A" w:rsidRPr="006C4B0C">
        <w:rPr>
          <w:rFonts w:asciiTheme="minorHAnsi" w:hAnsiTheme="minorHAnsi" w:cstheme="minorHAnsi"/>
          <w:color w:val="000000" w:themeColor="text1"/>
          <w:lang w:val="en-US"/>
        </w:rPr>
        <w:t>.  Threats within Apple include Android, their main competitor</w:t>
      </w:r>
      <w:r w:rsidR="00FF690C" w:rsidRPr="006C4B0C">
        <w:rPr>
          <w:rFonts w:asciiTheme="minorHAnsi" w:hAnsiTheme="minorHAnsi" w:cstheme="minorHAnsi"/>
          <w:color w:val="000000" w:themeColor="text1"/>
          <w:lang w:val="en-US"/>
        </w:rPr>
        <w:t>, which</w:t>
      </w:r>
      <w:r w:rsidR="002A2D7A" w:rsidRPr="006C4B0C">
        <w:rPr>
          <w:rFonts w:asciiTheme="minorHAnsi" w:hAnsiTheme="minorHAnsi" w:cstheme="minorHAnsi"/>
          <w:color w:val="000000" w:themeColor="text1"/>
          <w:lang w:val="en-US"/>
        </w:rPr>
        <w:t xml:space="preserve"> currently has a 47.5% </w:t>
      </w:r>
      <w:r w:rsidR="00253798" w:rsidRPr="006C4B0C">
        <w:rPr>
          <w:rFonts w:asciiTheme="minorHAnsi" w:hAnsiTheme="minorHAnsi" w:cstheme="minorHAnsi"/>
          <w:color w:val="000000" w:themeColor="text1"/>
          <w:lang w:val="en-US"/>
        </w:rPr>
        <w:t xml:space="preserve">mobile </w:t>
      </w:r>
      <w:r w:rsidR="002A2D7A" w:rsidRPr="006C4B0C">
        <w:rPr>
          <w:rFonts w:asciiTheme="minorHAnsi" w:hAnsiTheme="minorHAnsi" w:cstheme="minorHAnsi"/>
          <w:color w:val="000000" w:themeColor="text1"/>
          <w:lang w:val="en-US"/>
        </w:rPr>
        <w:t>market share compared to Apple’s 42% (Statista, 20</w:t>
      </w:r>
      <w:r w:rsidR="00CC582C" w:rsidRPr="006C4B0C">
        <w:rPr>
          <w:rFonts w:asciiTheme="minorHAnsi" w:hAnsiTheme="minorHAnsi" w:cstheme="minorHAnsi"/>
          <w:color w:val="000000" w:themeColor="text1"/>
          <w:lang w:val="en-US"/>
        </w:rPr>
        <w:t xml:space="preserve">22).  </w:t>
      </w:r>
      <w:r w:rsidR="002A2D7A" w:rsidRPr="006C4B0C">
        <w:rPr>
          <w:rFonts w:asciiTheme="minorHAnsi" w:hAnsiTheme="minorHAnsi" w:cstheme="minorHAnsi"/>
          <w:color w:val="000000" w:themeColor="text1"/>
          <w:lang w:val="en-US"/>
        </w:rPr>
        <w:t xml:space="preserve">Apple need to further </w:t>
      </w:r>
      <w:r w:rsidR="00CC582C" w:rsidRPr="006C4B0C">
        <w:rPr>
          <w:rFonts w:asciiTheme="minorHAnsi" w:hAnsiTheme="minorHAnsi" w:cstheme="minorHAnsi"/>
          <w:color w:val="000000" w:themeColor="text1"/>
          <w:lang w:val="en-US"/>
        </w:rPr>
        <w:t>market</w:t>
      </w:r>
      <w:r w:rsidR="002A2D7A" w:rsidRPr="006C4B0C">
        <w:rPr>
          <w:rFonts w:asciiTheme="minorHAnsi" w:hAnsiTheme="minorHAnsi" w:cstheme="minorHAnsi"/>
          <w:color w:val="000000" w:themeColor="text1"/>
          <w:lang w:val="en-US"/>
        </w:rPr>
        <w:t xml:space="preserve"> their </w:t>
      </w:r>
      <w:r w:rsidR="00FF690C" w:rsidRPr="006C4B0C">
        <w:rPr>
          <w:rFonts w:asciiTheme="minorHAnsi" w:hAnsiTheme="minorHAnsi" w:cstheme="minorHAnsi"/>
          <w:color w:val="000000" w:themeColor="text1"/>
          <w:lang w:val="en-US"/>
        </w:rPr>
        <w:t>appeal</w:t>
      </w:r>
      <w:r w:rsidR="002A2D7A" w:rsidRPr="006C4B0C">
        <w:rPr>
          <w:rFonts w:asciiTheme="minorHAnsi" w:hAnsiTheme="minorHAnsi" w:cstheme="minorHAnsi"/>
          <w:color w:val="000000" w:themeColor="text1"/>
          <w:lang w:val="en-US"/>
        </w:rPr>
        <w:t xml:space="preserve"> towards android users, this could be promoting how secure an iPhone is if lost or stolen and data needed to be retrieved. </w:t>
      </w:r>
      <w:r w:rsidR="002A2D7A" w:rsidRPr="006C4B0C">
        <w:rPr>
          <w:rFonts w:asciiTheme="minorHAnsi" w:hAnsiTheme="minorHAnsi" w:cstheme="minorHAnsi"/>
          <w:b/>
          <w:bCs/>
          <w:color w:val="000000" w:themeColor="text1"/>
          <w:u w:val="single"/>
          <w:lang w:val="en-US"/>
        </w:rPr>
        <w:t xml:space="preserve">(Appendix </w:t>
      </w:r>
      <w:r w:rsidR="00D0225A" w:rsidRPr="006C4B0C">
        <w:rPr>
          <w:rFonts w:asciiTheme="minorHAnsi" w:hAnsiTheme="minorHAnsi" w:cstheme="minorHAnsi"/>
          <w:b/>
          <w:bCs/>
          <w:color w:val="000000" w:themeColor="text1"/>
          <w:u w:val="single"/>
          <w:lang w:val="en-US"/>
        </w:rPr>
        <w:t>4</w:t>
      </w:r>
      <w:r w:rsidR="002A2D7A" w:rsidRPr="006C4B0C">
        <w:rPr>
          <w:rFonts w:asciiTheme="minorHAnsi" w:hAnsiTheme="minorHAnsi" w:cstheme="minorHAnsi"/>
          <w:b/>
          <w:bCs/>
          <w:color w:val="000000" w:themeColor="text1"/>
          <w:u w:val="single"/>
          <w:lang w:val="en-US"/>
        </w:rPr>
        <w:t>)</w:t>
      </w:r>
    </w:p>
    <w:p w14:paraId="0F3B1A35" w14:textId="53E11414" w:rsidR="003F3BC2" w:rsidRPr="006C4B0C" w:rsidRDefault="003F3BC2" w:rsidP="0002244C">
      <w:pPr>
        <w:rPr>
          <w:rFonts w:asciiTheme="majorHAnsi" w:hAnsiTheme="majorHAnsi" w:cstheme="majorHAnsi"/>
          <w:color w:val="000000" w:themeColor="text1"/>
        </w:rPr>
      </w:pPr>
    </w:p>
    <w:p w14:paraId="7CCC2A37" w14:textId="3F7C6FD9" w:rsidR="00AA3052" w:rsidRPr="006C4B0C" w:rsidRDefault="00AA3052" w:rsidP="0002244C">
      <w:pPr>
        <w:rPr>
          <w:rFonts w:asciiTheme="majorHAnsi" w:hAnsiTheme="majorHAnsi" w:cstheme="majorHAnsi"/>
          <w:color w:val="000000" w:themeColor="text1"/>
        </w:rPr>
      </w:pPr>
    </w:p>
    <w:p w14:paraId="14B9229E" w14:textId="77777777" w:rsidR="003F3BC2" w:rsidRPr="006C4B0C" w:rsidRDefault="003F3BC2" w:rsidP="0002244C">
      <w:pPr>
        <w:rPr>
          <w:rFonts w:asciiTheme="majorHAnsi" w:hAnsiTheme="majorHAnsi" w:cstheme="majorHAnsi"/>
          <w:color w:val="000000" w:themeColor="text1"/>
        </w:rPr>
      </w:pPr>
    </w:p>
    <w:p w14:paraId="35F895E4" w14:textId="19712372" w:rsidR="0002244C" w:rsidRPr="006C4B0C" w:rsidRDefault="0002244C" w:rsidP="0002244C">
      <w:pPr>
        <w:pStyle w:val="Heading2"/>
        <w:rPr>
          <w:rFonts w:cstheme="majorHAnsi"/>
          <w:b/>
          <w:bCs/>
          <w:color w:val="000000" w:themeColor="text1"/>
          <w:u w:val="single"/>
        </w:rPr>
      </w:pPr>
      <w:r w:rsidRPr="006C4B0C">
        <w:rPr>
          <w:rFonts w:cstheme="majorHAnsi"/>
          <w:b/>
          <w:bCs/>
          <w:color w:val="000000" w:themeColor="text1"/>
        </w:rPr>
        <w:t xml:space="preserve">     </w:t>
      </w:r>
      <w:bookmarkStart w:id="8" w:name="_Toc107405430"/>
      <w:r w:rsidRPr="006C4B0C">
        <w:rPr>
          <w:rFonts w:cstheme="majorHAnsi"/>
          <w:b/>
          <w:bCs/>
          <w:color w:val="000000" w:themeColor="text1"/>
          <w:u w:val="single"/>
        </w:rPr>
        <w:t>2.3 The Target Market</w:t>
      </w:r>
      <w:bookmarkEnd w:id="8"/>
    </w:p>
    <w:p w14:paraId="246993AC" w14:textId="77777777" w:rsidR="0002244C" w:rsidRPr="006C4B0C" w:rsidRDefault="0002244C" w:rsidP="0002244C">
      <w:pPr>
        <w:rPr>
          <w:rFonts w:asciiTheme="majorHAnsi" w:hAnsiTheme="majorHAnsi" w:cstheme="majorHAnsi"/>
          <w:color w:val="000000" w:themeColor="text1"/>
        </w:rPr>
      </w:pPr>
    </w:p>
    <w:p w14:paraId="1C9B1E1A" w14:textId="1D71BAA7" w:rsidR="0002244C" w:rsidRPr="006C4B0C" w:rsidRDefault="0002244C" w:rsidP="0002244C">
      <w:pPr>
        <w:pStyle w:val="Heading3"/>
        <w:rPr>
          <w:rFonts w:cstheme="majorHAnsi"/>
          <w:b/>
          <w:bCs/>
          <w:color w:val="000000" w:themeColor="text1"/>
          <w:u w:val="single"/>
        </w:rPr>
      </w:pPr>
      <w:r w:rsidRPr="006C4B0C">
        <w:rPr>
          <w:rFonts w:cstheme="majorHAnsi"/>
          <w:b/>
          <w:bCs/>
          <w:color w:val="000000" w:themeColor="text1"/>
        </w:rPr>
        <w:tab/>
      </w:r>
      <w:bookmarkStart w:id="9" w:name="_Toc107405431"/>
      <w:r w:rsidRPr="006C4B0C">
        <w:rPr>
          <w:rFonts w:cstheme="majorHAnsi"/>
          <w:b/>
          <w:bCs/>
          <w:color w:val="000000" w:themeColor="text1"/>
          <w:u w:val="single"/>
        </w:rPr>
        <w:t>2.3.1 Segmentation</w:t>
      </w:r>
      <w:bookmarkEnd w:id="9"/>
      <w:r w:rsidRPr="006C4B0C">
        <w:rPr>
          <w:rFonts w:cstheme="majorHAnsi"/>
          <w:b/>
          <w:bCs/>
          <w:color w:val="000000" w:themeColor="text1"/>
          <w:u w:val="single"/>
        </w:rPr>
        <w:t xml:space="preserve"> </w:t>
      </w:r>
    </w:p>
    <w:p w14:paraId="2F125570" w14:textId="6D646913" w:rsidR="003F3BC2" w:rsidRPr="006C4B0C" w:rsidRDefault="003F3BC2" w:rsidP="003F3BC2">
      <w:pPr>
        <w:rPr>
          <w:color w:val="000000" w:themeColor="text1"/>
        </w:rPr>
      </w:pPr>
    </w:p>
    <w:p w14:paraId="680BA44F" w14:textId="76445457" w:rsidR="00FB5D40" w:rsidRPr="006C4B0C" w:rsidRDefault="00FD3AD3" w:rsidP="003F3BC2">
      <w:pPr>
        <w:rPr>
          <w:rFonts w:asciiTheme="minorHAnsi" w:hAnsiTheme="minorHAnsi" w:cstheme="minorHAnsi"/>
          <w:color w:val="000000" w:themeColor="text1"/>
        </w:rPr>
      </w:pPr>
      <w:r w:rsidRPr="006C4B0C">
        <w:rPr>
          <w:rFonts w:asciiTheme="minorHAnsi" w:hAnsiTheme="minorHAnsi" w:cstheme="minorHAnsi"/>
          <w:color w:val="000000" w:themeColor="text1"/>
        </w:rPr>
        <w:t>Market segmentation is a critical factor in marketing strategy</w:t>
      </w:r>
      <w:r w:rsidR="00166DC5" w:rsidRPr="006C4B0C">
        <w:rPr>
          <w:rFonts w:asciiTheme="minorHAnsi" w:hAnsiTheme="minorHAnsi" w:cstheme="minorHAnsi"/>
          <w:color w:val="000000" w:themeColor="text1"/>
        </w:rPr>
        <w:t xml:space="preserve">, with the aim to identify market segments (sets of buyers) which become the target market for the company’s marketing plans. An advantage to segmentation is it divides customers into segments which are identified by common characteristics. </w:t>
      </w:r>
      <w:r w:rsidR="00FB5D40" w:rsidRPr="006C4B0C">
        <w:rPr>
          <w:rFonts w:asciiTheme="minorHAnsi" w:hAnsiTheme="minorHAnsi" w:cstheme="minorHAnsi"/>
          <w:color w:val="000000" w:themeColor="text1"/>
        </w:rPr>
        <w:t xml:space="preserve">Segmentations include, geographic, demographic, psychological, and behavioural variables. </w:t>
      </w:r>
      <w:r w:rsidR="00A1599C" w:rsidRPr="006C4B0C">
        <w:rPr>
          <w:rFonts w:asciiTheme="minorHAnsi" w:hAnsiTheme="minorHAnsi" w:cstheme="minorHAnsi"/>
          <w:color w:val="000000" w:themeColor="text1"/>
        </w:rPr>
        <w:t>The s</w:t>
      </w:r>
      <w:r w:rsidR="005A252D" w:rsidRPr="006C4B0C">
        <w:rPr>
          <w:rFonts w:asciiTheme="minorHAnsi" w:hAnsiTheme="minorHAnsi" w:cstheme="minorHAnsi"/>
          <w:color w:val="000000" w:themeColor="text1"/>
        </w:rPr>
        <w:t>trategy of marketing segmentation attempts to regain the benefits of customers which help strength</w:t>
      </w:r>
      <w:r w:rsidR="00A1599C" w:rsidRPr="006C4B0C">
        <w:rPr>
          <w:rFonts w:asciiTheme="minorHAnsi" w:hAnsiTheme="minorHAnsi" w:cstheme="minorHAnsi"/>
          <w:color w:val="000000" w:themeColor="text1"/>
        </w:rPr>
        <w:t>en</w:t>
      </w:r>
      <w:r w:rsidR="005A252D" w:rsidRPr="006C4B0C">
        <w:rPr>
          <w:rFonts w:asciiTheme="minorHAnsi" w:hAnsiTheme="minorHAnsi" w:cstheme="minorHAnsi"/>
          <w:color w:val="000000" w:themeColor="text1"/>
        </w:rPr>
        <w:t xml:space="preserve"> traditional business operations (Drayton </w:t>
      </w:r>
      <w:r w:rsidR="005A252D" w:rsidRPr="006C4B0C">
        <w:rPr>
          <w:rFonts w:asciiTheme="minorHAnsi" w:hAnsiTheme="minorHAnsi" w:cstheme="minorHAnsi"/>
          <w:i/>
          <w:iCs/>
          <w:color w:val="000000" w:themeColor="text1"/>
        </w:rPr>
        <w:t>et al</w:t>
      </w:r>
      <w:r w:rsidR="005A252D" w:rsidRPr="006C4B0C">
        <w:rPr>
          <w:rFonts w:asciiTheme="minorHAnsi" w:hAnsiTheme="minorHAnsi" w:cstheme="minorHAnsi"/>
          <w:color w:val="000000" w:themeColor="text1"/>
        </w:rPr>
        <w:t xml:space="preserve">., 2010). </w:t>
      </w:r>
      <w:r w:rsidR="008076A5" w:rsidRPr="006C4B0C">
        <w:rPr>
          <w:rFonts w:asciiTheme="minorHAnsi" w:hAnsiTheme="minorHAnsi" w:cstheme="minorHAnsi"/>
          <w:color w:val="000000" w:themeColor="text1"/>
        </w:rPr>
        <w:t xml:space="preserve"> </w:t>
      </w:r>
      <w:r w:rsidR="004C5A7C" w:rsidRPr="006C4B0C">
        <w:rPr>
          <w:rFonts w:asciiTheme="minorHAnsi" w:hAnsiTheme="minorHAnsi" w:cstheme="minorHAnsi"/>
          <w:color w:val="000000" w:themeColor="text1"/>
        </w:rPr>
        <w:t>A survey discovered that Apple products are bought predominately by men aged 65 + who</w:t>
      </w:r>
      <w:r w:rsidR="00C640D5" w:rsidRPr="006C4B0C">
        <w:rPr>
          <w:rFonts w:asciiTheme="minorHAnsi" w:hAnsiTheme="minorHAnsi" w:cstheme="minorHAnsi"/>
          <w:color w:val="000000" w:themeColor="text1"/>
        </w:rPr>
        <w:t xml:space="preserve"> often</w:t>
      </w:r>
      <w:r w:rsidR="004C5A7C" w:rsidRPr="006C4B0C">
        <w:rPr>
          <w:rFonts w:asciiTheme="minorHAnsi" w:hAnsiTheme="minorHAnsi" w:cstheme="minorHAnsi"/>
          <w:color w:val="000000" w:themeColor="text1"/>
        </w:rPr>
        <w:t xml:space="preserve"> spend more on Apple products than any other </w:t>
      </w:r>
      <w:r w:rsidR="0035486F" w:rsidRPr="006C4B0C">
        <w:rPr>
          <w:rFonts w:asciiTheme="minorHAnsi" w:hAnsiTheme="minorHAnsi" w:cstheme="minorHAnsi"/>
          <w:color w:val="000000" w:themeColor="text1"/>
        </w:rPr>
        <w:t xml:space="preserve">demographic due to late adoption and purchasing more products. However, Apple still has a core base of young, technology enthusiasts, with the higher percentage of customers who </w:t>
      </w:r>
      <w:r w:rsidR="0035486F" w:rsidRPr="006C4B0C">
        <w:rPr>
          <w:rFonts w:asciiTheme="minorHAnsi" w:hAnsiTheme="minorHAnsi" w:cstheme="minorHAnsi"/>
          <w:color w:val="000000" w:themeColor="text1"/>
        </w:rPr>
        <w:lastRenderedPageBreak/>
        <w:t xml:space="preserve">are purchasing the iPhone, </w:t>
      </w:r>
      <w:proofErr w:type="gramStart"/>
      <w:r w:rsidR="00300E2C" w:rsidRPr="006C4B0C">
        <w:rPr>
          <w:rFonts w:asciiTheme="minorHAnsi" w:hAnsiTheme="minorHAnsi" w:cstheme="minorHAnsi"/>
          <w:color w:val="000000" w:themeColor="text1"/>
        </w:rPr>
        <w:t>MacBook</w:t>
      </w:r>
      <w:proofErr w:type="gramEnd"/>
      <w:r w:rsidR="0035486F" w:rsidRPr="006C4B0C">
        <w:rPr>
          <w:rFonts w:asciiTheme="minorHAnsi" w:hAnsiTheme="minorHAnsi" w:cstheme="minorHAnsi"/>
          <w:color w:val="000000" w:themeColor="text1"/>
        </w:rPr>
        <w:t xml:space="preserve"> and Apple TV between the ages of 25 -24</w:t>
      </w:r>
      <w:r w:rsidR="00300E2C" w:rsidRPr="006C4B0C">
        <w:rPr>
          <w:rFonts w:asciiTheme="minorHAnsi" w:hAnsiTheme="minorHAnsi" w:cstheme="minorHAnsi"/>
          <w:color w:val="000000" w:themeColor="text1"/>
        </w:rPr>
        <w:t xml:space="preserve">. </w:t>
      </w:r>
      <w:r w:rsidR="0035486F" w:rsidRPr="006C4B0C">
        <w:rPr>
          <w:rFonts w:asciiTheme="minorHAnsi" w:hAnsiTheme="minorHAnsi" w:cstheme="minorHAnsi"/>
          <w:color w:val="000000" w:themeColor="text1"/>
        </w:rPr>
        <w:t xml:space="preserve"> </w:t>
      </w:r>
      <w:r w:rsidR="000828E1" w:rsidRPr="006C4B0C">
        <w:rPr>
          <w:rFonts w:asciiTheme="minorHAnsi" w:hAnsiTheme="minorHAnsi" w:cstheme="minorHAnsi"/>
          <w:color w:val="000000" w:themeColor="text1"/>
        </w:rPr>
        <w:t xml:space="preserve">Apple products appeal to a wide range of income groups ranging from $15,000 to $250,000 who </w:t>
      </w:r>
      <w:r w:rsidR="00300E2C" w:rsidRPr="006C4B0C">
        <w:rPr>
          <w:rFonts w:asciiTheme="minorHAnsi" w:hAnsiTheme="minorHAnsi" w:cstheme="minorHAnsi"/>
          <w:color w:val="000000" w:themeColor="text1"/>
        </w:rPr>
        <w:t>primarily</w:t>
      </w:r>
      <w:r w:rsidR="000828E1" w:rsidRPr="006C4B0C">
        <w:rPr>
          <w:rFonts w:asciiTheme="minorHAnsi" w:hAnsiTheme="minorHAnsi" w:cstheme="minorHAnsi"/>
          <w:color w:val="000000" w:themeColor="text1"/>
        </w:rPr>
        <w:t xml:space="preserve"> spend the same amount (around $700 per year) on Apple products, suggesting that Apple maybe purchased as a ‘must needed item of investment’ (King, 2015). </w:t>
      </w:r>
    </w:p>
    <w:p w14:paraId="31E58908" w14:textId="77777777" w:rsidR="00FD3AD3" w:rsidRPr="006C4B0C" w:rsidRDefault="00FD3AD3" w:rsidP="003F3BC2">
      <w:pPr>
        <w:rPr>
          <w:rFonts w:asciiTheme="minorHAnsi" w:hAnsiTheme="minorHAnsi" w:cstheme="minorHAnsi"/>
          <w:color w:val="000000" w:themeColor="text1"/>
        </w:rPr>
      </w:pPr>
    </w:p>
    <w:p w14:paraId="337EB247" w14:textId="77777777" w:rsidR="008E7368" w:rsidRPr="006C4B0C" w:rsidRDefault="008E7368" w:rsidP="0002244C">
      <w:pPr>
        <w:rPr>
          <w:rFonts w:asciiTheme="majorHAnsi" w:hAnsiTheme="majorHAnsi" w:cstheme="majorHAnsi"/>
          <w:color w:val="000000" w:themeColor="text1"/>
        </w:rPr>
      </w:pPr>
    </w:p>
    <w:p w14:paraId="05DE8FDC" w14:textId="072C718D" w:rsidR="0002244C" w:rsidRPr="006C4B0C" w:rsidRDefault="0002244C" w:rsidP="0002244C">
      <w:pPr>
        <w:pStyle w:val="Heading3"/>
        <w:rPr>
          <w:rFonts w:cstheme="majorHAnsi"/>
          <w:b/>
          <w:bCs/>
          <w:color w:val="000000" w:themeColor="text1"/>
          <w:u w:val="single"/>
        </w:rPr>
      </w:pPr>
      <w:r w:rsidRPr="006C4B0C">
        <w:rPr>
          <w:rFonts w:cstheme="majorHAnsi"/>
          <w:b/>
          <w:bCs/>
          <w:color w:val="000000" w:themeColor="text1"/>
        </w:rPr>
        <w:tab/>
      </w:r>
      <w:bookmarkStart w:id="10" w:name="_Toc107405432"/>
      <w:r w:rsidRPr="006C4B0C">
        <w:rPr>
          <w:rFonts w:cstheme="majorHAnsi"/>
          <w:b/>
          <w:bCs/>
          <w:color w:val="000000" w:themeColor="text1"/>
          <w:u w:val="single"/>
        </w:rPr>
        <w:t>2.3.2 Targeting</w:t>
      </w:r>
      <w:bookmarkEnd w:id="10"/>
      <w:r w:rsidRPr="006C4B0C">
        <w:rPr>
          <w:rFonts w:cstheme="majorHAnsi"/>
          <w:b/>
          <w:bCs/>
          <w:color w:val="000000" w:themeColor="text1"/>
          <w:u w:val="single"/>
        </w:rPr>
        <w:t xml:space="preserve"> </w:t>
      </w:r>
    </w:p>
    <w:p w14:paraId="4F0CEB37" w14:textId="3DA87146" w:rsidR="003F3BC2" w:rsidRPr="006C4B0C" w:rsidRDefault="003F3BC2" w:rsidP="003F3BC2">
      <w:pPr>
        <w:rPr>
          <w:color w:val="000000" w:themeColor="text1"/>
        </w:rPr>
      </w:pPr>
    </w:p>
    <w:p w14:paraId="020E7189" w14:textId="7F2645D8" w:rsidR="003F3BC2" w:rsidRPr="006C4B0C" w:rsidRDefault="003F3BC2" w:rsidP="003F3BC2">
      <w:pPr>
        <w:rPr>
          <w:rFonts w:asciiTheme="minorHAnsi" w:hAnsiTheme="minorHAnsi" w:cstheme="minorHAnsi"/>
          <w:color w:val="000000" w:themeColor="text1"/>
        </w:rPr>
      </w:pPr>
    </w:p>
    <w:p w14:paraId="38498E62" w14:textId="745F0891" w:rsidR="009F6E4C" w:rsidRPr="006C4B0C" w:rsidRDefault="00A1599C" w:rsidP="003F3BC2">
      <w:pPr>
        <w:rPr>
          <w:rFonts w:asciiTheme="minorHAnsi" w:hAnsiTheme="minorHAnsi" w:cstheme="minorHAnsi"/>
          <w:color w:val="000000" w:themeColor="text1"/>
        </w:rPr>
      </w:pPr>
      <w:r w:rsidRPr="006C4B0C">
        <w:rPr>
          <w:rFonts w:asciiTheme="minorHAnsi" w:hAnsiTheme="minorHAnsi" w:cstheme="minorHAnsi"/>
          <w:color w:val="000000" w:themeColor="text1"/>
        </w:rPr>
        <w:t>It is important that</w:t>
      </w:r>
      <w:r w:rsidR="00300E2C" w:rsidRPr="006C4B0C">
        <w:rPr>
          <w:rFonts w:asciiTheme="minorHAnsi" w:hAnsiTheme="minorHAnsi" w:cstheme="minorHAnsi"/>
          <w:color w:val="000000" w:themeColor="text1"/>
        </w:rPr>
        <w:t xml:space="preserve"> the</w:t>
      </w:r>
      <w:r w:rsidRPr="006C4B0C">
        <w:rPr>
          <w:rFonts w:asciiTheme="minorHAnsi" w:hAnsiTheme="minorHAnsi" w:cstheme="minorHAnsi"/>
          <w:color w:val="000000" w:themeColor="text1"/>
        </w:rPr>
        <w:t xml:space="preserve"> organisation develop an effective media strategy to target their segmented markets.</w:t>
      </w:r>
      <w:r w:rsidR="00784799" w:rsidRPr="006C4B0C">
        <w:rPr>
          <w:rFonts w:asciiTheme="minorHAnsi" w:hAnsiTheme="minorHAnsi" w:cstheme="minorHAnsi"/>
          <w:color w:val="000000" w:themeColor="text1"/>
        </w:rPr>
        <w:t xml:space="preserve"> By improving the quality of consumer segmentation, targeted media will allow organisations to grow </w:t>
      </w:r>
      <w:r w:rsidR="008726B9" w:rsidRPr="006C4B0C">
        <w:rPr>
          <w:rFonts w:asciiTheme="minorHAnsi" w:hAnsiTheme="minorHAnsi" w:cstheme="minorHAnsi"/>
          <w:color w:val="000000" w:themeColor="text1"/>
        </w:rPr>
        <w:t xml:space="preserve">and be directly impacted by the developments of the targeted advertisement. Organisations advertise to consumers who have </w:t>
      </w:r>
      <w:r w:rsidR="00C640D5" w:rsidRPr="006C4B0C">
        <w:rPr>
          <w:rFonts w:asciiTheme="minorHAnsi" w:hAnsiTheme="minorHAnsi" w:cstheme="minorHAnsi"/>
          <w:color w:val="000000" w:themeColor="text1"/>
        </w:rPr>
        <w:t>strong preference</w:t>
      </w:r>
      <w:r w:rsidR="008726B9" w:rsidRPr="006C4B0C">
        <w:rPr>
          <w:rFonts w:asciiTheme="minorHAnsi" w:hAnsiTheme="minorHAnsi" w:cstheme="minorHAnsi"/>
          <w:color w:val="000000" w:themeColor="text1"/>
        </w:rPr>
        <w:t xml:space="preserve"> for their product</w:t>
      </w:r>
      <w:r w:rsidR="00300E2C" w:rsidRPr="006C4B0C">
        <w:rPr>
          <w:rFonts w:asciiTheme="minorHAnsi" w:hAnsiTheme="minorHAnsi" w:cstheme="minorHAnsi"/>
          <w:color w:val="000000" w:themeColor="text1"/>
        </w:rPr>
        <w:t xml:space="preserve"> rather</w:t>
      </w:r>
      <w:r w:rsidR="008726B9" w:rsidRPr="006C4B0C">
        <w:rPr>
          <w:rFonts w:asciiTheme="minorHAnsi" w:hAnsiTheme="minorHAnsi" w:cstheme="minorHAnsi"/>
          <w:color w:val="000000" w:themeColor="text1"/>
        </w:rPr>
        <w:t xml:space="preserve"> than to shoppers who can be attracted to the competition as well as eliminate ‘wasted’ advertising to consumers </w:t>
      </w:r>
      <w:proofErr w:type="gramStart"/>
      <w:r w:rsidR="008726B9" w:rsidRPr="006C4B0C">
        <w:rPr>
          <w:rFonts w:asciiTheme="minorHAnsi" w:hAnsiTheme="minorHAnsi" w:cstheme="minorHAnsi"/>
          <w:color w:val="000000" w:themeColor="text1"/>
        </w:rPr>
        <w:t>who’s</w:t>
      </w:r>
      <w:proofErr w:type="gramEnd"/>
      <w:r w:rsidR="008726B9" w:rsidRPr="006C4B0C">
        <w:rPr>
          <w:rFonts w:asciiTheme="minorHAnsi" w:hAnsiTheme="minorHAnsi" w:cstheme="minorHAnsi"/>
          <w:color w:val="000000" w:themeColor="text1"/>
        </w:rPr>
        <w:t xml:space="preserve"> preferences do not match </w:t>
      </w:r>
      <w:r w:rsidR="00CC6113" w:rsidRPr="006C4B0C">
        <w:rPr>
          <w:rFonts w:asciiTheme="minorHAnsi" w:hAnsiTheme="minorHAnsi" w:cstheme="minorHAnsi"/>
          <w:color w:val="000000" w:themeColor="text1"/>
        </w:rPr>
        <w:t>a product</w:t>
      </w:r>
      <w:r w:rsidR="00300E2C" w:rsidRPr="006C4B0C">
        <w:rPr>
          <w:rFonts w:asciiTheme="minorHAnsi" w:hAnsiTheme="minorHAnsi" w:cstheme="minorHAnsi"/>
          <w:color w:val="000000" w:themeColor="text1"/>
        </w:rPr>
        <w:t>’</w:t>
      </w:r>
      <w:r w:rsidR="00CC6113" w:rsidRPr="006C4B0C">
        <w:rPr>
          <w:rFonts w:asciiTheme="minorHAnsi" w:hAnsiTheme="minorHAnsi" w:cstheme="minorHAnsi"/>
          <w:color w:val="000000" w:themeColor="text1"/>
        </w:rPr>
        <w:t xml:space="preserve">s attributes. Target advertising leads to higher profits with advertising being more valuable </w:t>
      </w:r>
      <w:r w:rsidR="006D029E" w:rsidRPr="006C4B0C">
        <w:rPr>
          <w:rFonts w:asciiTheme="minorHAnsi" w:hAnsiTheme="minorHAnsi" w:cstheme="minorHAnsi"/>
          <w:color w:val="000000" w:themeColor="text1"/>
        </w:rPr>
        <w:t>to</w:t>
      </w:r>
      <w:r w:rsidR="00CC6113" w:rsidRPr="006C4B0C">
        <w:rPr>
          <w:rFonts w:asciiTheme="minorHAnsi" w:hAnsiTheme="minorHAnsi" w:cstheme="minorHAnsi"/>
          <w:color w:val="000000" w:themeColor="text1"/>
        </w:rPr>
        <w:t xml:space="preserve"> firms in a competitive environment tha</w:t>
      </w:r>
      <w:r w:rsidR="006D029E" w:rsidRPr="006C4B0C">
        <w:rPr>
          <w:rFonts w:asciiTheme="minorHAnsi" w:hAnsiTheme="minorHAnsi" w:cstheme="minorHAnsi"/>
          <w:color w:val="000000" w:themeColor="text1"/>
        </w:rPr>
        <w:t>n</w:t>
      </w:r>
      <w:r w:rsidR="00CC6113" w:rsidRPr="006C4B0C">
        <w:rPr>
          <w:rFonts w:asciiTheme="minorHAnsi" w:hAnsiTheme="minorHAnsi" w:cstheme="minorHAnsi"/>
          <w:color w:val="000000" w:themeColor="text1"/>
        </w:rPr>
        <w:t xml:space="preserve"> the ability of target pricing</w:t>
      </w:r>
      <w:r w:rsidR="000A1287" w:rsidRPr="006C4B0C">
        <w:rPr>
          <w:rFonts w:asciiTheme="minorHAnsi" w:hAnsiTheme="minorHAnsi" w:cstheme="minorHAnsi"/>
          <w:color w:val="000000" w:themeColor="text1"/>
        </w:rPr>
        <w:t xml:space="preserve"> (</w:t>
      </w:r>
      <w:proofErr w:type="spellStart"/>
      <w:r w:rsidR="000A1287" w:rsidRPr="006C4B0C">
        <w:rPr>
          <w:rFonts w:asciiTheme="minorHAnsi" w:hAnsiTheme="minorHAnsi" w:cstheme="minorHAnsi"/>
          <w:color w:val="000000" w:themeColor="text1"/>
        </w:rPr>
        <w:t>Soberman</w:t>
      </w:r>
      <w:proofErr w:type="spellEnd"/>
      <w:r w:rsidR="000A1287" w:rsidRPr="006C4B0C">
        <w:rPr>
          <w:rFonts w:asciiTheme="minorHAnsi" w:hAnsiTheme="minorHAnsi" w:cstheme="minorHAnsi"/>
          <w:color w:val="000000" w:themeColor="text1"/>
        </w:rPr>
        <w:t xml:space="preserve">, </w:t>
      </w:r>
      <w:r w:rsidR="000A1287" w:rsidRPr="006C4B0C">
        <w:rPr>
          <w:rFonts w:asciiTheme="minorHAnsi" w:hAnsiTheme="minorHAnsi" w:cstheme="minorHAnsi"/>
          <w:i/>
          <w:iCs/>
          <w:color w:val="000000" w:themeColor="text1"/>
        </w:rPr>
        <w:t>et al.,</w:t>
      </w:r>
      <w:r w:rsidR="000A1287" w:rsidRPr="006C4B0C">
        <w:rPr>
          <w:rFonts w:asciiTheme="minorHAnsi" w:hAnsiTheme="minorHAnsi" w:cstheme="minorHAnsi"/>
          <w:color w:val="000000" w:themeColor="text1"/>
        </w:rPr>
        <w:t xml:space="preserve"> 2005). </w:t>
      </w:r>
      <w:r w:rsidR="00951837" w:rsidRPr="006C4B0C">
        <w:rPr>
          <w:rFonts w:asciiTheme="minorHAnsi" w:hAnsiTheme="minorHAnsi" w:cstheme="minorHAnsi"/>
          <w:color w:val="000000" w:themeColor="text1"/>
        </w:rPr>
        <w:t xml:space="preserve">Apple’s target strategies involve determining </w:t>
      </w:r>
      <w:r w:rsidR="006E7D26" w:rsidRPr="006C4B0C">
        <w:rPr>
          <w:rFonts w:asciiTheme="minorHAnsi" w:hAnsiTheme="minorHAnsi" w:cstheme="minorHAnsi"/>
          <w:color w:val="000000" w:themeColor="text1"/>
        </w:rPr>
        <w:t>groups</w:t>
      </w:r>
      <w:r w:rsidR="00951837" w:rsidRPr="006C4B0C">
        <w:rPr>
          <w:rFonts w:asciiTheme="minorHAnsi" w:hAnsiTheme="minorHAnsi" w:cstheme="minorHAnsi"/>
          <w:color w:val="000000" w:themeColor="text1"/>
        </w:rPr>
        <w:t xml:space="preserve"> identified within the segmentation process where Apple can sell their products. Apple positions </w:t>
      </w:r>
      <w:r w:rsidR="006D029E" w:rsidRPr="006C4B0C">
        <w:rPr>
          <w:rFonts w:asciiTheme="minorHAnsi" w:hAnsiTheme="minorHAnsi" w:cstheme="minorHAnsi"/>
          <w:color w:val="000000" w:themeColor="text1"/>
        </w:rPr>
        <w:t>itself</w:t>
      </w:r>
      <w:r w:rsidR="00951837" w:rsidRPr="006C4B0C">
        <w:rPr>
          <w:rFonts w:asciiTheme="minorHAnsi" w:hAnsiTheme="minorHAnsi" w:cstheme="minorHAnsi"/>
          <w:color w:val="000000" w:themeColor="text1"/>
        </w:rPr>
        <w:t xml:space="preserve"> </w:t>
      </w:r>
      <w:r w:rsidR="006E7D26" w:rsidRPr="006C4B0C">
        <w:rPr>
          <w:rFonts w:asciiTheme="minorHAnsi" w:hAnsiTheme="minorHAnsi" w:cstheme="minorHAnsi"/>
          <w:color w:val="000000" w:themeColor="text1"/>
        </w:rPr>
        <w:t>as a premium provider of products and services which have high-quality</w:t>
      </w:r>
      <w:r w:rsidR="006D029E" w:rsidRPr="006C4B0C">
        <w:rPr>
          <w:rFonts w:asciiTheme="minorHAnsi" w:hAnsiTheme="minorHAnsi" w:cstheme="minorHAnsi"/>
          <w:color w:val="000000" w:themeColor="text1"/>
        </w:rPr>
        <w:t xml:space="preserve">, </w:t>
      </w:r>
      <w:r w:rsidR="006E7D26" w:rsidRPr="006C4B0C">
        <w:rPr>
          <w:rFonts w:asciiTheme="minorHAnsi" w:hAnsiTheme="minorHAnsi" w:cstheme="minorHAnsi"/>
          <w:color w:val="000000" w:themeColor="text1"/>
        </w:rPr>
        <w:t xml:space="preserve">advanced functions and capabilities. </w:t>
      </w:r>
      <w:r w:rsidR="006D029E" w:rsidRPr="006C4B0C">
        <w:rPr>
          <w:rFonts w:asciiTheme="minorHAnsi" w:hAnsiTheme="minorHAnsi" w:cstheme="minorHAnsi"/>
          <w:color w:val="000000" w:themeColor="text1"/>
        </w:rPr>
        <w:t>It</w:t>
      </w:r>
      <w:r w:rsidR="009F6E4C" w:rsidRPr="006C4B0C">
        <w:rPr>
          <w:rFonts w:asciiTheme="minorHAnsi" w:hAnsiTheme="minorHAnsi" w:cstheme="minorHAnsi"/>
          <w:color w:val="000000" w:themeColor="text1"/>
        </w:rPr>
        <w:t xml:space="preserve"> target</w:t>
      </w:r>
      <w:r w:rsidR="006D029E" w:rsidRPr="006C4B0C">
        <w:rPr>
          <w:rFonts w:asciiTheme="minorHAnsi" w:hAnsiTheme="minorHAnsi" w:cstheme="minorHAnsi"/>
          <w:color w:val="000000" w:themeColor="text1"/>
        </w:rPr>
        <w:t>s</w:t>
      </w:r>
      <w:r w:rsidR="009F6E4C" w:rsidRPr="006C4B0C">
        <w:rPr>
          <w:rFonts w:asciiTheme="minorHAnsi" w:hAnsiTheme="minorHAnsi" w:cstheme="minorHAnsi"/>
          <w:color w:val="000000" w:themeColor="text1"/>
        </w:rPr>
        <w:t xml:space="preserve"> </w:t>
      </w:r>
      <w:r w:rsidR="006D029E" w:rsidRPr="006C4B0C">
        <w:rPr>
          <w:rFonts w:asciiTheme="minorHAnsi" w:hAnsiTheme="minorHAnsi" w:cstheme="minorHAnsi"/>
          <w:color w:val="000000" w:themeColor="text1"/>
        </w:rPr>
        <w:t>its</w:t>
      </w:r>
      <w:r w:rsidR="009F6E4C" w:rsidRPr="006C4B0C">
        <w:rPr>
          <w:rFonts w:asciiTheme="minorHAnsi" w:hAnsiTheme="minorHAnsi" w:cstheme="minorHAnsi"/>
          <w:color w:val="000000" w:themeColor="text1"/>
        </w:rPr>
        <w:t xml:space="preserve"> main audience</w:t>
      </w:r>
      <w:r w:rsidR="006670AF" w:rsidRPr="006C4B0C">
        <w:rPr>
          <w:rFonts w:asciiTheme="minorHAnsi" w:hAnsiTheme="minorHAnsi" w:cstheme="minorHAnsi"/>
          <w:color w:val="000000" w:themeColor="text1"/>
        </w:rPr>
        <w:t xml:space="preserve"> (young tech</w:t>
      </w:r>
      <w:r w:rsidR="00BA4E8C" w:rsidRPr="006C4B0C">
        <w:rPr>
          <w:rFonts w:asciiTheme="minorHAnsi" w:hAnsiTheme="minorHAnsi" w:cstheme="minorHAnsi"/>
          <w:color w:val="000000" w:themeColor="text1"/>
        </w:rPr>
        <w:t>nology</w:t>
      </w:r>
      <w:r w:rsidR="006670AF" w:rsidRPr="006C4B0C">
        <w:rPr>
          <w:rFonts w:asciiTheme="minorHAnsi" w:hAnsiTheme="minorHAnsi" w:cstheme="minorHAnsi"/>
          <w:color w:val="000000" w:themeColor="text1"/>
        </w:rPr>
        <w:t xml:space="preserve"> enthusiasts) positively </w:t>
      </w:r>
      <w:r w:rsidR="00AF7E86" w:rsidRPr="006C4B0C">
        <w:rPr>
          <w:rFonts w:asciiTheme="minorHAnsi" w:hAnsiTheme="minorHAnsi" w:cstheme="minorHAnsi"/>
          <w:color w:val="000000" w:themeColor="text1"/>
        </w:rPr>
        <w:t>using</w:t>
      </w:r>
      <w:r w:rsidR="009F6E4C" w:rsidRPr="006C4B0C">
        <w:rPr>
          <w:rFonts w:asciiTheme="minorHAnsi" w:hAnsiTheme="minorHAnsi" w:cstheme="minorHAnsi"/>
          <w:color w:val="000000" w:themeColor="text1"/>
        </w:rPr>
        <w:t xml:space="preserve"> social media to help promote the launch of new products, engag</w:t>
      </w:r>
      <w:r w:rsidR="006D029E" w:rsidRPr="006C4B0C">
        <w:rPr>
          <w:rFonts w:asciiTheme="minorHAnsi" w:hAnsiTheme="minorHAnsi" w:cstheme="minorHAnsi"/>
          <w:color w:val="000000" w:themeColor="text1"/>
        </w:rPr>
        <w:t xml:space="preserve">ing </w:t>
      </w:r>
      <w:r w:rsidR="009F6E4C" w:rsidRPr="006C4B0C">
        <w:rPr>
          <w:rFonts w:asciiTheme="minorHAnsi" w:hAnsiTheme="minorHAnsi" w:cstheme="minorHAnsi"/>
          <w:color w:val="000000" w:themeColor="text1"/>
        </w:rPr>
        <w:t>with customers</w:t>
      </w:r>
      <w:r w:rsidR="006D5F90" w:rsidRPr="006C4B0C">
        <w:rPr>
          <w:rFonts w:asciiTheme="minorHAnsi" w:hAnsiTheme="minorHAnsi" w:cstheme="minorHAnsi"/>
          <w:color w:val="000000" w:themeColor="text1"/>
        </w:rPr>
        <w:t xml:space="preserve">, such as the </w:t>
      </w:r>
      <w:r w:rsidR="006D5F90" w:rsidRPr="006C4B0C">
        <w:rPr>
          <w:rFonts w:ascii="Calibri" w:hAnsi="Calibri" w:cs="Calibri"/>
          <w:color w:val="000000" w:themeColor="text1"/>
        </w:rPr>
        <w:t>#ShotoniPhone campaign to promote what an iPhone can do</w:t>
      </w:r>
      <w:r w:rsidR="009F6E4C" w:rsidRPr="006C4B0C">
        <w:rPr>
          <w:rFonts w:asciiTheme="minorHAnsi" w:hAnsiTheme="minorHAnsi" w:cstheme="minorHAnsi"/>
          <w:color w:val="000000" w:themeColor="text1"/>
        </w:rPr>
        <w:t xml:space="preserve"> and make announcements</w:t>
      </w:r>
      <w:r w:rsidR="006670AF" w:rsidRPr="006C4B0C">
        <w:rPr>
          <w:rFonts w:asciiTheme="minorHAnsi" w:hAnsiTheme="minorHAnsi" w:cstheme="minorHAnsi"/>
          <w:color w:val="000000" w:themeColor="text1"/>
        </w:rPr>
        <w:t xml:space="preserve">, creating </w:t>
      </w:r>
      <w:r w:rsidR="009F6E4C" w:rsidRPr="006C4B0C">
        <w:rPr>
          <w:rFonts w:asciiTheme="minorHAnsi" w:hAnsiTheme="minorHAnsi" w:cstheme="minorHAnsi"/>
          <w:color w:val="000000" w:themeColor="text1"/>
        </w:rPr>
        <w:t>excitement and ‘buzz’ for the younger audienc</w:t>
      </w:r>
      <w:r w:rsidR="007D78C9" w:rsidRPr="006C4B0C">
        <w:rPr>
          <w:rFonts w:asciiTheme="minorHAnsi" w:hAnsiTheme="minorHAnsi" w:cstheme="minorHAnsi"/>
          <w:color w:val="000000" w:themeColor="text1"/>
        </w:rPr>
        <w:t xml:space="preserve">e </w:t>
      </w:r>
      <w:r w:rsidR="006670AF" w:rsidRPr="006C4B0C">
        <w:rPr>
          <w:rFonts w:asciiTheme="minorHAnsi" w:hAnsiTheme="minorHAnsi" w:cstheme="minorHAnsi"/>
          <w:color w:val="000000" w:themeColor="text1"/>
        </w:rPr>
        <w:t xml:space="preserve">on social media. </w:t>
      </w:r>
      <w:r w:rsidR="009F6E4C" w:rsidRPr="006C4B0C">
        <w:rPr>
          <w:rFonts w:asciiTheme="minorHAnsi" w:hAnsiTheme="minorHAnsi" w:cstheme="minorHAnsi"/>
          <w:color w:val="000000" w:themeColor="text1"/>
        </w:rPr>
        <w:t xml:space="preserve">Apple also use traditional marketing, billboards and TV adverts which do appeal to the mature audience of Apple.  </w:t>
      </w:r>
      <w:r w:rsidR="006670AF" w:rsidRPr="006C4B0C">
        <w:rPr>
          <w:rFonts w:asciiTheme="minorHAnsi" w:hAnsiTheme="minorHAnsi" w:cstheme="minorHAnsi"/>
          <w:color w:val="000000" w:themeColor="text1"/>
        </w:rPr>
        <w:t xml:space="preserve">(Giraffe </w:t>
      </w:r>
      <w:proofErr w:type="gramStart"/>
      <w:r w:rsidR="006670AF" w:rsidRPr="006C4B0C">
        <w:rPr>
          <w:rFonts w:asciiTheme="minorHAnsi" w:hAnsiTheme="minorHAnsi" w:cstheme="minorHAnsi"/>
          <w:color w:val="000000" w:themeColor="text1"/>
        </w:rPr>
        <w:t>Social Media</w:t>
      </w:r>
      <w:proofErr w:type="gramEnd"/>
      <w:r w:rsidR="006670AF" w:rsidRPr="006C4B0C">
        <w:rPr>
          <w:rFonts w:asciiTheme="minorHAnsi" w:hAnsiTheme="minorHAnsi" w:cstheme="minorHAnsi"/>
          <w:color w:val="000000" w:themeColor="text1"/>
        </w:rPr>
        <w:t>, 2021).</w:t>
      </w:r>
      <w:r w:rsidR="006670AF" w:rsidRPr="006C4B0C">
        <w:rPr>
          <w:rFonts w:asciiTheme="minorHAnsi" w:hAnsiTheme="minorHAnsi" w:cstheme="minorHAnsi"/>
          <w:color w:val="000000" w:themeColor="text1"/>
        </w:rPr>
        <w:t xml:space="preserve"> </w:t>
      </w:r>
    </w:p>
    <w:p w14:paraId="79536304" w14:textId="77777777" w:rsidR="009F6E4C" w:rsidRPr="006C4B0C" w:rsidRDefault="009F6E4C" w:rsidP="003F3BC2">
      <w:pPr>
        <w:rPr>
          <w:rFonts w:asciiTheme="minorHAnsi" w:hAnsiTheme="minorHAnsi" w:cstheme="minorHAnsi"/>
          <w:color w:val="000000" w:themeColor="text1"/>
        </w:rPr>
      </w:pPr>
    </w:p>
    <w:p w14:paraId="54EA52E8" w14:textId="77777777" w:rsidR="0002244C" w:rsidRPr="006C4B0C" w:rsidRDefault="0002244C" w:rsidP="0002244C">
      <w:pPr>
        <w:rPr>
          <w:rFonts w:asciiTheme="majorHAnsi" w:hAnsiTheme="majorHAnsi" w:cstheme="majorHAnsi"/>
          <w:color w:val="000000" w:themeColor="text1"/>
        </w:rPr>
      </w:pPr>
    </w:p>
    <w:p w14:paraId="4641982E" w14:textId="56116C63" w:rsidR="0002244C" w:rsidRPr="006C4B0C" w:rsidRDefault="0002244C" w:rsidP="0002244C">
      <w:pPr>
        <w:pStyle w:val="Heading3"/>
        <w:rPr>
          <w:rFonts w:cstheme="majorHAnsi"/>
          <w:b/>
          <w:bCs/>
          <w:color w:val="000000" w:themeColor="text1"/>
          <w:u w:val="single"/>
        </w:rPr>
      </w:pPr>
      <w:r w:rsidRPr="006C4B0C">
        <w:rPr>
          <w:rFonts w:cstheme="majorHAnsi"/>
          <w:b/>
          <w:bCs/>
          <w:color w:val="000000" w:themeColor="text1"/>
        </w:rPr>
        <w:tab/>
      </w:r>
      <w:bookmarkStart w:id="11" w:name="_Toc107405433"/>
      <w:r w:rsidRPr="006C4B0C">
        <w:rPr>
          <w:rFonts w:cstheme="majorHAnsi"/>
          <w:b/>
          <w:bCs/>
          <w:color w:val="000000" w:themeColor="text1"/>
          <w:u w:val="single"/>
        </w:rPr>
        <w:t>2.3.3 Positioning</w:t>
      </w:r>
      <w:bookmarkEnd w:id="11"/>
      <w:r w:rsidRPr="006C4B0C">
        <w:rPr>
          <w:rFonts w:cstheme="majorHAnsi"/>
          <w:b/>
          <w:bCs/>
          <w:color w:val="000000" w:themeColor="text1"/>
          <w:u w:val="single"/>
        </w:rPr>
        <w:t xml:space="preserve"> </w:t>
      </w:r>
    </w:p>
    <w:p w14:paraId="4356F869" w14:textId="3494DA71" w:rsidR="000A1287" w:rsidRPr="006C4B0C" w:rsidRDefault="000A1287" w:rsidP="000A1287">
      <w:pPr>
        <w:rPr>
          <w:color w:val="000000" w:themeColor="text1"/>
        </w:rPr>
      </w:pPr>
    </w:p>
    <w:p w14:paraId="7F90DB88" w14:textId="270DB0FA" w:rsidR="00746A85" w:rsidRPr="006C4B0C" w:rsidRDefault="000A1287" w:rsidP="00EB474F">
      <w:pPr>
        <w:rPr>
          <w:rFonts w:asciiTheme="minorHAnsi" w:hAnsiTheme="minorHAnsi" w:cstheme="minorHAnsi"/>
          <w:color w:val="000000" w:themeColor="text1"/>
        </w:rPr>
      </w:pPr>
      <w:r w:rsidRPr="006C4B0C">
        <w:rPr>
          <w:rFonts w:asciiTheme="minorHAnsi" w:hAnsiTheme="minorHAnsi" w:cstheme="minorHAnsi"/>
          <w:color w:val="000000" w:themeColor="text1"/>
        </w:rPr>
        <w:t xml:space="preserve">Positioning is </w:t>
      </w:r>
      <w:r w:rsidR="00BD1FA8" w:rsidRPr="006C4B0C">
        <w:rPr>
          <w:rFonts w:asciiTheme="minorHAnsi" w:hAnsiTheme="minorHAnsi" w:cstheme="minorHAnsi"/>
          <w:color w:val="000000" w:themeColor="text1"/>
        </w:rPr>
        <w:t>a place where existing or to be issued products are put in the marketplace by consumers</w:t>
      </w:r>
      <w:r w:rsidR="00EB474F" w:rsidRPr="006C4B0C">
        <w:rPr>
          <w:rFonts w:asciiTheme="minorHAnsi" w:hAnsiTheme="minorHAnsi" w:cstheme="minorHAnsi"/>
          <w:color w:val="000000" w:themeColor="text1"/>
        </w:rPr>
        <w:t>/ stakeholder</w:t>
      </w:r>
      <w:r w:rsidR="006D029E" w:rsidRPr="006C4B0C">
        <w:rPr>
          <w:rFonts w:asciiTheme="minorHAnsi" w:hAnsiTheme="minorHAnsi" w:cstheme="minorHAnsi"/>
          <w:color w:val="000000" w:themeColor="text1"/>
        </w:rPr>
        <w:t>s</w:t>
      </w:r>
      <w:r w:rsidR="00EB474F" w:rsidRPr="006C4B0C">
        <w:rPr>
          <w:rFonts w:asciiTheme="minorHAnsi" w:hAnsiTheme="minorHAnsi" w:cstheme="minorHAnsi"/>
          <w:color w:val="000000" w:themeColor="text1"/>
        </w:rPr>
        <w:t xml:space="preserve"> and can be differentiated from the competition so occupation of space can be made in the market (Fill, 2009).  </w:t>
      </w:r>
      <w:r w:rsidR="00BD1FA8" w:rsidRPr="006C4B0C">
        <w:rPr>
          <w:rFonts w:asciiTheme="minorHAnsi" w:hAnsiTheme="minorHAnsi" w:cstheme="minorHAnsi"/>
          <w:color w:val="000000" w:themeColor="text1"/>
        </w:rPr>
        <w:t xml:space="preserve">Positioning is not something done to a product, it is something that you do </w:t>
      </w:r>
      <w:r w:rsidR="00C05B19" w:rsidRPr="006C4B0C">
        <w:rPr>
          <w:rFonts w:asciiTheme="minorHAnsi" w:hAnsiTheme="minorHAnsi" w:cstheme="minorHAnsi"/>
          <w:color w:val="000000" w:themeColor="text1"/>
        </w:rPr>
        <w:t>mindful</w:t>
      </w:r>
      <w:r w:rsidR="00BD1FA8" w:rsidRPr="006C4B0C">
        <w:rPr>
          <w:rFonts w:asciiTheme="minorHAnsi" w:hAnsiTheme="minorHAnsi" w:cstheme="minorHAnsi"/>
          <w:color w:val="000000" w:themeColor="text1"/>
        </w:rPr>
        <w:t xml:space="preserve"> of potential customers. Organisations need to select a specific position they want to be in. </w:t>
      </w:r>
      <w:r w:rsidR="005E205B" w:rsidRPr="006C4B0C">
        <w:rPr>
          <w:rFonts w:asciiTheme="minorHAnsi" w:hAnsiTheme="minorHAnsi" w:cstheme="minorHAnsi"/>
          <w:color w:val="000000" w:themeColor="text1"/>
        </w:rPr>
        <w:t>(Karadeniz, 2009).</w:t>
      </w:r>
      <w:r w:rsidR="005E205B" w:rsidRPr="006C4B0C">
        <w:rPr>
          <w:rFonts w:ascii="TimesNewRomanPS" w:hAnsi="TimesNewRomanPS"/>
          <w:b/>
          <w:bCs/>
          <w:color w:val="000000" w:themeColor="text1"/>
        </w:rPr>
        <w:t xml:space="preserve"> </w:t>
      </w:r>
      <w:r w:rsidR="00EB474F" w:rsidRPr="006C4B0C">
        <w:rPr>
          <w:rFonts w:ascii="TimesNewRomanPS" w:hAnsi="TimesNewRomanPS"/>
          <w:b/>
          <w:bCs/>
          <w:color w:val="000000" w:themeColor="text1"/>
        </w:rPr>
        <w:t xml:space="preserve"> </w:t>
      </w:r>
      <w:r w:rsidR="00EB474F" w:rsidRPr="006C4B0C">
        <w:rPr>
          <w:rFonts w:asciiTheme="minorHAnsi" w:hAnsiTheme="minorHAnsi" w:cstheme="minorHAnsi"/>
          <w:color w:val="000000" w:themeColor="text1"/>
        </w:rPr>
        <w:t xml:space="preserve">The perceptual map is used to help </w:t>
      </w:r>
      <w:r w:rsidR="008076A5" w:rsidRPr="006C4B0C">
        <w:rPr>
          <w:rFonts w:asciiTheme="minorHAnsi" w:hAnsiTheme="minorHAnsi" w:cstheme="minorHAnsi"/>
          <w:color w:val="000000" w:themeColor="text1"/>
        </w:rPr>
        <w:t>determine</w:t>
      </w:r>
      <w:r w:rsidR="00EB474F" w:rsidRPr="006C4B0C">
        <w:rPr>
          <w:rFonts w:asciiTheme="minorHAnsi" w:hAnsiTheme="minorHAnsi" w:cstheme="minorHAnsi"/>
          <w:color w:val="000000" w:themeColor="text1"/>
        </w:rPr>
        <w:t xml:space="preserve"> the place of an organisation in </w:t>
      </w:r>
      <w:r w:rsidR="008076A5" w:rsidRPr="006C4B0C">
        <w:rPr>
          <w:rFonts w:asciiTheme="minorHAnsi" w:hAnsiTheme="minorHAnsi" w:cstheme="minorHAnsi"/>
          <w:color w:val="000000" w:themeColor="text1"/>
        </w:rPr>
        <w:t>the marketplace.</w:t>
      </w:r>
      <w:r w:rsidR="008076A5" w:rsidRPr="006C4B0C">
        <w:rPr>
          <w:rFonts w:ascii="TimesNewRomanPS" w:hAnsi="TimesNewRomanPS"/>
          <w:b/>
          <w:bCs/>
          <w:color w:val="000000" w:themeColor="text1"/>
        </w:rPr>
        <w:t xml:space="preserve"> </w:t>
      </w:r>
      <w:r w:rsidR="008076A5" w:rsidRPr="006C4B0C">
        <w:rPr>
          <w:rFonts w:asciiTheme="minorHAnsi" w:hAnsiTheme="minorHAnsi" w:cstheme="minorHAnsi"/>
          <w:color w:val="000000" w:themeColor="text1"/>
        </w:rPr>
        <w:t>This is achieved by identifying competing brands</w:t>
      </w:r>
      <w:r w:rsidR="00C05B19" w:rsidRPr="006C4B0C">
        <w:rPr>
          <w:rFonts w:asciiTheme="minorHAnsi" w:hAnsiTheme="minorHAnsi" w:cstheme="minorHAnsi"/>
          <w:color w:val="000000" w:themeColor="text1"/>
        </w:rPr>
        <w:t xml:space="preserve"> and</w:t>
      </w:r>
      <w:r w:rsidR="008076A5" w:rsidRPr="006C4B0C">
        <w:rPr>
          <w:rFonts w:asciiTheme="minorHAnsi" w:hAnsiTheme="minorHAnsi" w:cstheme="minorHAnsi"/>
          <w:color w:val="000000" w:themeColor="text1"/>
        </w:rPr>
        <w:t xml:space="preserve"> important attributes consumers use when choosing brands, conduct quantitative marketing</w:t>
      </w:r>
      <w:r w:rsidR="00C05B19" w:rsidRPr="006C4B0C">
        <w:rPr>
          <w:rFonts w:asciiTheme="minorHAnsi" w:hAnsiTheme="minorHAnsi" w:cstheme="minorHAnsi"/>
          <w:color w:val="000000" w:themeColor="text1"/>
        </w:rPr>
        <w:t>,</w:t>
      </w:r>
      <w:r w:rsidR="008076A5" w:rsidRPr="006C4B0C">
        <w:rPr>
          <w:rFonts w:asciiTheme="minorHAnsi" w:hAnsiTheme="minorHAnsi" w:cstheme="minorHAnsi"/>
          <w:color w:val="000000" w:themeColor="text1"/>
        </w:rPr>
        <w:t xml:space="preserve"> where consumer</w:t>
      </w:r>
      <w:r w:rsidR="00C05B19" w:rsidRPr="006C4B0C">
        <w:rPr>
          <w:rFonts w:asciiTheme="minorHAnsi" w:hAnsiTheme="minorHAnsi" w:cstheme="minorHAnsi"/>
          <w:color w:val="000000" w:themeColor="text1"/>
        </w:rPr>
        <w:t>s</w:t>
      </w:r>
      <w:r w:rsidR="008076A5" w:rsidRPr="006C4B0C">
        <w:rPr>
          <w:rFonts w:asciiTheme="minorHAnsi" w:hAnsiTheme="minorHAnsi" w:cstheme="minorHAnsi"/>
          <w:color w:val="000000" w:themeColor="text1"/>
        </w:rPr>
        <w:t xml:space="preserve"> score each brand on key attributes and place these on a two-dimensional map (Fox, 1988). </w:t>
      </w:r>
      <w:r w:rsidR="00DE17F7" w:rsidRPr="006C4B0C">
        <w:rPr>
          <w:rFonts w:asciiTheme="minorHAnsi" w:hAnsiTheme="minorHAnsi" w:cstheme="minorHAnsi"/>
          <w:color w:val="000000" w:themeColor="text1"/>
        </w:rPr>
        <w:t xml:space="preserve"> Apple on the perceptual map is marked as having a high price and a slim product range</w:t>
      </w:r>
      <w:r w:rsidR="006B7629" w:rsidRPr="006C4B0C">
        <w:rPr>
          <w:rFonts w:asciiTheme="minorHAnsi" w:hAnsiTheme="minorHAnsi" w:cstheme="minorHAnsi"/>
          <w:color w:val="000000" w:themeColor="text1"/>
        </w:rPr>
        <w:t>. Apple’s CEO</w:t>
      </w:r>
      <w:r w:rsidR="009F4EE0" w:rsidRPr="006C4B0C">
        <w:rPr>
          <w:rFonts w:asciiTheme="minorHAnsi" w:hAnsiTheme="minorHAnsi" w:cstheme="minorHAnsi"/>
          <w:color w:val="000000" w:themeColor="text1"/>
        </w:rPr>
        <w:t xml:space="preserve">, Tim Cook’s </w:t>
      </w:r>
      <w:r w:rsidR="006B7629" w:rsidRPr="006C4B0C">
        <w:rPr>
          <w:rFonts w:asciiTheme="minorHAnsi" w:hAnsiTheme="minorHAnsi" w:cstheme="minorHAnsi"/>
          <w:color w:val="000000" w:themeColor="text1"/>
        </w:rPr>
        <w:t>strategy focuse</w:t>
      </w:r>
      <w:r w:rsidR="009F4EE0" w:rsidRPr="006C4B0C">
        <w:rPr>
          <w:rFonts w:asciiTheme="minorHAnsi" w:hAnsiTheme="minorHAnsi" w:cstheme="minorHAnsi"/>
          <w:color w:val="000000" w:themeColor="text1"/>
        </w:rPr>
        <w:t>s</w:t>
      </w:r>
      <w:r w:rsidR="006B7629" w:rsidRPr="006C4B0C">
        <w:rPr>
          <w:rFonts w:asciiTheme="minorHAnsi" w:hAnsiTheme="minorHAnsi" w:cstheme="minorHAnsi"/>
          <w:color w:val="000000" w:themeColor="text1"/>
        </w:rPr>
        <w:t xml:space="preserve"> on supplying a small number of products, which focus on the high end (</w:t>
      </w:r>
      <w:r w:rsidR="009F4EE0" w:rsidRPr="006C4B0C">
        <w:rPr>
          <w:rFonts w:asciiTheme="minorHAnsi" w:hAnsiTheme="minorHAnsi" w:cstheme="minorHAnsi"/>
          <w:color w:val="000000" w:themeColor="text1"/>
        </w:rPr>
        <w:t>Nielson, 2014).  N</w:t>
      </w:r>
      <w:r w:rsidR="00DE17F7" w:rsidRPr="006C4B0C">
        <w:rPr>
          <w:rFonts w:asciiTheme="minorHAnsi" w:hAnsiTheme="minorHAnsi" w:cstheme="minorHAnsi"/>
          <w:color w:val="000000" w:themeColor="text1"/>
        </w:rPr>
        <w:t>ear competitors include Samsung who have a slightly lower price range</w:t>
      </w:r>
      <w:r w:rsidR="00746A85" w:rsidRPr="006C4B0C">
        <w:rPr>
          <w:rFonts w:asciiTheme="minorHAnsi" w:hAnsiTheme="minorHAnsi" w:cstheme="minorHAnsi"/>
          <w:color w:val="000000" w:themeColor="text1"/>
        </w:rPr>
        <w:t xml:space="preserve"> but</w:t>
      </w:r>
      <w:r w:rsidR="00DE17F7" w:rsidRPr="006C4B0C">
        <w:rPr>
          <w:rFonts w:asciiTheme="minorHAnsi" w:hAnsiTheme="minorHAnsi" w:cstheme="minorHAnsi"/>
          <w:color w:val="000000" w:themeColor="text1"/>
        </w:rPr>
        <w:t xml:space="preserve"> with more product </w:t>
      </w:r>
      <w:r w:rsidR="00746A85" w:rsidRPr="006C4B0C">
        <w:rPr>
          <w:rFonts w:asciiTheme="minorHAnsi" w:hAnsiTheme="minorHAnsi" w:cstheme="minorHAnsi"/>
          <w:color w:val="000000" w:themeColor="text1"/>
        </w:rPr>
        <w:t>variety.</w:t>
      </w:r>
      <w:r w:rsidR="009F4EE0" w:rsidRPr="006C4B0C">
        <w:rPr>
          <w:rFonts w:asciiTheme="minorHAnsi" w:hAnsiTheme="minorHAnsi" w:cstheme="minorHAnsi"/>
          <w:color w:val="000000" w:themeColor="text1"/>
        </w:rPr>
        <w:t xml:space="preserve"> </w:t>
      </w:r>
      <w:r w:rsidR="00A871B0" w:rsidRPr="006C4B0C">
        <w:rPr>
          <w:rFonts w:asciiTheme="minorHAnsi" w:hAnsiTheme="minorHAnsi" w:cstheme="minorHAnsi"/>
          <w:color w:val="000000" w:themeColor="text1"/>
        </w:rPr>
        <w:t>Samsung use a competitive pricing strategy to ensure competitive edge</w:t>
      </w:r>
      <w:r w:rsidR="00D35AC1" w:rsidRPr="006C4B0C">
        <w:rPr>
          <w:rFonts w:asciiTheme="minorHAnsi" w:hAnsiTheme="minorHAnsi" w:cstheme="minorHAnsi"/>
          <w:color w:val="000000" w:themeColor="text1"/>
        </w:rPr>
        <w:t xml:space="preserve">, this includes adapting price skimming, where when </w:t>
      </w:r>
      <w:r w:rsidR="00C05B19" w:rsidRPr="006C4B0C">
        <w:rPr>
          <w:rFonts w:asciiTheme="minorHAnsi" w:hAnsiTheme="minorHAnsi" w:cstheme="minorHAnsi"/>
          <w:color w:val="000000" w:themeColor="text1"/>
        </w:rPr>
        <w:t>a</w:t>
      </w:r>
      <w:r w:rsidR="00D35AC1" w:rsidRPr="006C4B0C">
        <w:rPr>
          <w:rFonts w:asciiTheme="minorHAnsi" w:hAnsiTheme="minorHAnsi" w:cstheme="minorHAnsi"/>
          <w:color w:val="000000" w:themeColor="text1"/>
        </w:rPr>
        <w:t xml:space="preserve"> product is new in the market it is sold at a high price because of its uniqueness then when it gets older the price is dropped </w:t>
      </w:r>
      <w:r w:rsidR="00D35AC1" w:rsidRPr="006C4B0C">
        <w:rPr>
          <w:rFonts w:asciiTheme="minorHAnsi" w:hAnsiTheme="minorHAnsi" w:cstheme="minorHAnsi"/>
          <w:color w:val="000000" w:themeColor="text1"/>
        </w:rPr>
        <w:lastRenderedPageBreak/>
        <w:t xml:space="preserve">and the product is bought at competitive pricing (Gupta, 2017).  </w:t>
      </w:r>
      <w:r w:rsidR="00AF3C63" w:rsidRPr="006C4B0C">
        <w:rPr>
          <w:rFonts w:asciiTheme="minorHAnsi" w:hAnsiTheme="minorHAnsi" w:cstheme="minorHAnsi"/>
          <w:color w:val="000000" w:themeColor="text1"/>
        </w:rPr>
        <w:t xml:space="preserve">Huawei is a competitor on the polar side of Apple, </w:t>
      </w:r>
      <w:r w:rsidR="00C05B19" w:rsidRPr="006C4B0C">
        <w:rPr>
          <w:rFonts w:asciiTheme="minorHAnsi" w:hAnsiTheme="minorHAnsi" w:cstheme="minorHAnsi"/>
          <w:color w:val="000000" w:themeColor="text1"/>
        </w:rPr>
        <w:t>it has</w:t>
      </w:r>
      <w:r w:rsidR="00AF3C63" w:rsidRPr="006C4B0C">
        <w:rPr>
          <w:rFonts w:asciiTheme="minorHAnsi" w:hAnsiTheme="minorHAnsi" w:cstheme="minorHAnsi"/>
          <w:color w:val="000000" w:themeColor="text1"/>
        </w:rPr>
        <w:t xml:space="preserve"> a wide range of products but at significantly lower prices compared to those at Apple, therefore </w:t>
      </w:r>
      <w:r w:rsidR="00C05B19" w:rsidRPr="006C4B0C">
        <w:rPr>
          <w:rFonts w:asciiTheme="minorHAnsi" w:hAnsiTheme="minorHAnsi" w:cstheme="minorHAnsi"/>
          <w:color w:val="000000" w:themeColor="text1"/>
        </w:rPr>
        <w:t xml:space="preserve">is </w:t>
      </w:r>
      <w:r w:rsidR="006B7629" w:rsidRPr="006C4B0C">
        <w:rPr>
          <w:rFonts w:asciiTheme="minorHAnsi" w:hAnsiTheme="minorHAnsi" w:cstheme="minorHAnsi"/>
          <w:color w:val="000000" w:themeColor="text1"/>
        </w:rPr>
        <w:t>not a direct competitor</w:t>
      </w:r>
      <w:r w:rsidR="000C0BD6" w:rsidRPr="006C4B0C">
        <w:rPr>
          <w:rFonts w:asciiTheme="minorHAnsi" w:hAnsiTheme="minorHAnsi" w:cstheme="minorHAnsi"/>
          <w:color w:val="000000" w:themeColor="text1"/>
        </w:rPr>
        <w:t xml:space="preserve"> (Low, 2015). </w:t>
      </w:r>
      <w:r w:rsidR="00A6037D" w:rsidRPr="006C4B0C">
        <w:rPr>
          <w:rFonts w:asciiTheme="minorHAnsi" w:hAnsiTheme="minorHAnsi" w:cstheme="minorHAnsi"/>
          <w:b/>
          <w:bCs/>
          <w:color w:val="000000" w:themeColor="text1"/>
          <w:u w:val="single"/>
        </w:rPr>
        <w:t>(Appendix 5).</w:t>
      </w:r>
    </w:p>
    <w:p w14:paraId="04B15281" w14:textId="21B6D69D" w:rsidR="00EB474F" w:rsidRPr="006C4B0C" w:rsidRDefault="00EB474F" w:rsidP="00EB474F">
      <w:pPr>
        <w:rPr>
          <w:rFonts w:ascii="TimesNewRomanPS" w:hAnsi="TimesNewRomanPS"/>
          <w:b/>
          <w:bCs/>
          <w:color w:val="000000" w:themeColor="text1"/>
        </w:rPr>
      </w:pPr>
    </w:p>
    <w:p w14:paraId="63FA6E95" w14:textId="77777777" w:rsidR="0002244C" w:rsidRPr="006C4B0C" w:rsidRDefault="0002244C" w:rsidP="0002244C">
      <w:pPr>
        <w:rPr>
          <w:rFonts w:asciiTheme="majorHAnsi" w:hAnsiTheme="majorHAnsi" w:cstheme="majorHAnsi"/>
          <w:color w:val="000000" w:themeColor="text1"/>
        </w:rPr>
      </w:pPr>
    </w:p>
    <w:p w14:paraId="5D77EB76" w14:textId="0917969A" w:rsidR="0002244C" w:rsidRPr="006C4B0C" w:rsidRDefault="0002244C" w:rsidP="0002244C">
      <w:pPr>
        <w:pStyle w:val="Heading2"/>
        <w:rPr>
          <w:rFonts w:cstheme="majorHAnsi"/>
          <w:b/>
          <w:bCs/>
          <w:color w:val="000000" w:themeColor="text1"/>
          <w:u w:val="single"/>
        </w:rPr>
      </w:pPr>
      <w:bookmarkStart w:id="12" w:name="_Toc107405434"/>
      <w:r w:rsidRPr="006C4B0C">
        <w:rPr>
          <w:rFonts w:cstheme="majorHAnsi"/>
          <w:b/>
          <w:bCs/>
          <w:color w:val="000000" w:themeColor="text1"/>
          <w:u w:val="single"/>
        </w:rPr>
        <w:t>2.4 The Marketing Mix</w:t>
      </w:r>
      <w:bookmarkEnd w:id="12"/>
    </w:p>
    <w:p w14:paraId="68F937A2" w14:textId="1CE1AE4D" w:rsidR="0002244C" w:rsidRPr="006C4B0C" w:rsidRDefault="0002244C" w:rsidP="0002244C">
      <w:pPr>
        <w:rPr>
          <w:rFonts w:asciiTheme="majorHAnsi" w:hAnsiTheme="majorHAnsi" w:cstheme="majorHAnsi"/>
          <w:color w:val="000000" w:themeColor="text1"/>
        </w:rPr>
      </w:pPr>
    </w:p>
    <w:p w14:paraId="18E88A80" w14:textId="15A3F5C5" w:rsidR="00D3655D" w:rsidRPr="006C4B0C" w:rsidRDefault="00D3655D" w:rsidP="0002244C">
      <w:pPr>
        <w:rPr>
          <w:rFonts w:asciiTheme="majorHAnsi" w:hAnsiTheme="majorHAnsi" w:cstheme="majorHAnsi"/>
          <w:color w:val="000000" w:themeColor="text1"/>
        </w:rPr>
      </w:pPr>
    </w:p>
    <w:p w14:paraId="751C62D3" w14:textId="50997854" w:rsidR="00F47DA4" w:rsidRPr="006C4B0C" w:rsidRDefault="00A9564D" w:rsidP="00A9564D">
      <w:pPr>
        <w:rPr>
          <w:rFonts w:asciiTheme="minorHAnsi" w:hAnsiTheme="minorHAnsi" w:cstheme="minorHAnsi"/>
          <w:color w:val="000000" w:themeColor="text1"/>
          <w:lang w:val="en-US"/>
        </w:rPr>
      </w:pPr>
      <w:r w:rsidRPr="006C4B0C">
        <w:rPr>
          <w:rFonts w:asciiTheme="minorHAnsi" w:hAnsiTheme="minorHAnsi" w:cstheme="minorHAnsi"/>
          <w:color w:val="000000" w:themeColor="text1"/>
        </w:rPr>
        <w:t>The Marketing Mix, known also as 7P’s, is a conceptual marketing framework</w:t>
      </w:r>
      <w:r w:rsidR="001E5CB7" w:rsidRPr="006C4B0C">
        <w:rPr>
          <w:rFonts w:asciiTheme="minorHAnsi" w:hAnsiTheme="minorHAnsi" w:cstheme="minorHAnsi"/>
          <w:color w:val="000000" w:themeColor="text1"/>
        </w:rPr>
        <w:t xml:space="preserve"> used as</w:t>
      </w:r>
      <w:r w:rsidR="00175438" w:rsidRPr="006C4B0C">
        <w:rPr>
          <w:rFonts w:asciiTheme="minorHAnsi" w:hAnsiTheme="minorHAnsi" w:cstheme="minorHAnsi"/>
          <w:color w:val="000000" w:themeColor="text1"/>
        </w:rPr>
        <w:t xml:space="preserve"> a</w:t>
      </w:r>
      <w:r w:rsidR="001E5CB7" w:rsidRPr="006C4B0C">
        <w:rPr>
          <w:rFonts w:asciiTheme="minorHAnsi" w:hAnsiTheme="minorHAnsi" w:cstheme="minorHAnsi"/>
          <w:color w:val="000000" w:themeColor="text1"/>
        </w:rPr>
        <w:t xml:space="preserve"> long term and </w:t>
      </w:r>
      <w:r w:rsidR="00FC3522" w:rsidRPr="006C4B0C">
        <w:rPr>
          <w:rFonts w:asciiTheme="minorHAnsi" w:hAnsiTheme="minorHAnsi" w:cstheme="minorHAnsi"/>
          <w:color w:val="000000" w:themeColor="text1"/>
        </w:rPr>
        <w:t>short-term</w:t>
      </w:r>
      <w:r w:rsidR="001E5CB7" w:rsidRPr="006C4B0C">
        <w:rPr>
          <w:rFonts w:asciiTheme="minorHAnsi" w:hAnsiTheme="minorHAnsi" w:cstheme="minorHAnsi"/>
          <w:color w:val="000000" w:themeColor="text1"/>
        </w:rPr>
        <w:t xml:space="preserve"> practical </w:t>
      </w:r>
      <w:r w:rsidR="00175438" w:rsidRPr="006C4B0C">
        <w:rPr>
          <w:rFonts w:asciiTheme="minorHAnsi" w:hAnsiTheme="minorHAnsi" w:cstheme="minorHAnsi"/>
          <w:color w:val="000000" w:themeColor="text1"/>
        </w:rPr>
        <w:t xml:space="preserve">strategy, </w:t>
      </w:r>
      <w:r w:rsidRPr="006C4B0C">
        <w:rPr>
          <w:rFonts w:asciiTheme="minorHAnsi" w:hAnsiTheme="minorHAnsi" w:cstheme="minorHAnsi"/>
          <w:color w:val="000000" w:themeColor="text1"/>
        </w:rPr>
        <w:t>allow</w:t>
      </w:r>
      <w:r w:rsidR="00175438" w:rsidRPr="006C4B0C">
        <w:rPr>
          <w:rFonts w:asciiTheme="minorHAnsi" w:hAnsiTheme="minorHAnsi" w:cstheme="minorHAnsi"/>
          <w:color w:val="000000" w:themeColor="text1"/>
        </w:rPr>
        <w:t>ing</w:t>
      </w:r>
      <w:r w:rsidR="001E5CB7" w:rsidRPr="006C4B0C">
        <w:rPr>
          <w:rFonts w:asciiTheme="minorHAnsi" w:hAnsiTheme="minorHAnsi" w:cstheme="minorHAnsi"/>
          <w:color w:val="000000" w:themeColor="text1"/>
        </w:rPr>
        <w:t xml:space="preserve"> </w:t>
      </w:r>
      <w:r w:rsidRPr="006C4B0C">
        <w:rPr>
          <w:rFonts w:asciiTheme="minorHAnsi" w:hAnsiTheme="minorHAnsi" w:cstheme="minorHAnsi"/>
          <w:color w:val="000000" w:themeColor="text1"/>
        </w:rPr>
        <w:t xml:space="preserve">marketing managers to identify what they </w:t>
      </w:r>
      <w:r w:rsidR="001E5CB7" w:rsidRPr="006C4B0C">
        <w:rPr>
          <w:rFonts w:asciiTheme="minorHAnsi" w:hAnsiTheme="minorHAnsi" w:cstheme="minorHAnsi"/>
          <w:color w:val="000000" w:themeColor="text1"/>
        </w:rPr>
        <w:t xml:space="preserve">can provide to </w:t>
      </w:r>
      <w:r w:rsidRPr="006C4B0C">
        <w:rPr>
          <w:rFonts w:asciiTheme="minorHAnsi" w:hAnsiTheme="minorHAnsi" w:cstheme="minorHAnsi"/>
          <w:color w:val="000000" w:themeColor="text1"/>
        </w:rPr>
        <w:t xml:space="preserve">customers </w:t>
      </w:r>
      <w:r w:rsidR="001E5CB7" w:rsidRPr="006C4B0C">
        <w:rPr>
          <w:rFonts w:asciiTheme="minorHAnsi" w:hAnsiTheme="minorHAnsi" w:cstheme="minorHAnsi"/>
          <w:color w:val="000000" w:themeColor="text1"/>
        </w:rPr>
        <w:t xml:space="preserve">to suit their needs </w:t>
      </w:r>
      <w:r w:rsidR="001E5CB7" w:rsidRPr="00A9564D">
        <w:rPr>
          <w:rFonts w:asciiTheme="minorHAnsi" w:hAnsiTheme="minorHAnsi" w:cstheme="minorHAnsi"/>
          <w:color w:val="000000" w:themeColor="text1"/>
          <w:u w:val="single"/>
          <w:lang w:val="en-US"/>
        </w:rPr>
        <w:t>(</w:t>
      </w:r>
      <w:proofErr w:type="spellStart"/>
      <w:r w:rsidR="001E5CB7" w:rsidRPr="00A9564D">
        <w:rPr>
          <w:rFonts w:asciiTheme="minorHAnsi" w:hAnsiTheme="minorHAnsi" w:cstheme="minorHAnsi"/>
          <w:color w:val="000000" w:themeColor="text1"/>
          <w:u w:val="single"/>
          <w:lang w:val="en-US"/>
        </w:rPr>
        <w:t>Goi</w:t>
      </w:r>
      <w:proofErr w:type="spellEnd"/>
      <w:r w:rsidR="001E5CB7" w:rsidRPr="00A9564D">
        <w:rPr>
          <w:rFonts w:asciiTheme="minorHAnsi" w:hAnsiTheme="minorHAnsi" w:cstheme="minorHAnsi"/>
          <w:color w:val="000000" w:themeColor="text1"/>
          <w:u w:val="single"/>
          <w:lang w:val="en-US"/>
        </w:rPr>
        <w:t>, 2009).</w:t>
      </w:r>
      <w:r w:rsidR="001E5CB7" w:rsidRPr="00A9564D">
        <w:rPr>
          <w:rFonts w:asciiTheme="minorHAnsi" w:hAnsiTheme="minorHAnsi" w:cstheme="minorHAnsi"/>
          <w:color w:val="000000" w:themeColor="text1"/>
          <w:lang w:val="en-US"/>
        </w:rPr>
        <w:t>  </w:t>
      </w:r>
      <w:r w:rsidR="001E5CB7" w:rsidRPr="006C4B0C">
        <w:rPr>
          <w:rFonts w:asciiTheme="minorHAnsi" w:hAnsiTheme="minorHAnsi" w:cstheme="minorHAnsi"/>
          <w:color w:val="000000" w:themeColor="text1"/>
          <w:lang w:val="en-US"/>
        </w:rPr>
        <w:t>The 7P’s stands for product, price</w:t>
      </w:r>
      <w:r w:rsidR="00175438" w:rsidRPr="006C4B0C">
        <w:rPr>
          <w:rFonts w:asciiTheme="minorHAnsi" w:hAnsiTheme="minorHAnsi" w:cstheme="minorHAnsi"/>
          <w:color w:val="000000" w:themeColor="text1"/>
          <w:lang w:val="en-US"/>
        </w:rPr>
        <w:t>,</w:t>
      </w:r>
      <w:r w:rsidR="001E5CB7" w:rsidRPr="006C4B0C">
        <w:rPr>
          <w:rFonts w:asciiTheme="minorHAnsi" w:hAnsiTheme="minorHAnsi" w:cstheme="minorHAnsi"/>
          <w:color w:val="000000" w:themeColor="text1"/>
          <w:lang w:val="en-US"/>
        </w:rPr>
        <w:t xml:space="preserve"> place, promotion, p</w:t>
      </w:r>
      <w:r w:rsidR="00FC3522" w:rsidRPr="006C4B0C">
        <w:rPr>
          <w:rFonts w:asciiTheme="minorHAnsi" w:hAnsiTheme="minorHAnsi" w:cstheme="minorHAnsi"/>
          <w:color w:val="000000" w:themeColor="text1"/>
          <w:lang w:val="en-US"/>
        </w:rPr>
        <w:t>e</w:t>
      </w:r>
      <w:r w:rsidR="001E5CB7" w:rsidRPr="006C4B0C">
        <w:rPr>
          <w:rFonts w:asciiTheme="minorHAnsi" w:hAnsiTheme="minorHAnsi" w:cstheme="minorHAnsi"/>
          <w:color w:val="000000" w:themeColor="text1"/>
          <w:lang w:val="en-US"/>
        </w:rPr>
        <w:t xml:space="preserve">ople, processes, and physical evidence </w:t>
      </w:r>
      <w:r w:rsidR="001E5CB7" w:rsidRPr="006C4B0C">
        <w:rPr>
          <w:rFonts w:asciiTheme="minorHAnsi" w:hAnsiTheme="minorHAnsi" w:cstheme="minorHAnsi"/>
          <w:color w:val="000000" w:themeColor="text1"/>
          <w:u w:val="single"/>
          <w:lang w:val="en-US"/>
        </w:rPr>
        <w:t>(Oxford College of Marketing</w:t>
      </w:r>
      <w:r w:rsidR="0053637E" w:rsidRPr="006C4B0C">
        <w:rPr>
          <w:rFonts w:asciiTheme="minorHAnsi" w:hAnsiTheme="minorHAnsi" w:cstheme="minorHAnsi"/>
          <w:color w:val="000000" w:themeColor="text1"/>
          <w:u w:val="single"/>
          <w:lang w:val="en-US"/>
        </w:rPr>
        <w:t xml:space="preserve"> – The Marketing Mix</w:t>
      </w:r>
      <w:r w:rsidR="001E5CB7" w:rsidRPr="006C4B0C">
        <w:rPr>
          <w:rFonts w:asciiTheme="minorHAnsi" w:hAnsiTheme="minorHAnsi" w:cstheme="minorHAnsi"/>
          <w:color w:val="000000" w:themeColor="text1"/>
          <w:u w:val="single"/>
          <w:lang w:val="en-US"/>
        </w:rPr>
        <w:t>, n.d)</w:t>
      </w:r>
      <w:r w:rsidR="00FC3522" w:rsidRPr="006C4B0C">
        <w:rPr>
          <w:rFonts w:asciiTheme="minorHAnsi" w:hAnsiTheme="minorHAnsi" w:cstheme="minorHAnsi"/>
          <w:color w:val="000000" w:themeColor="text1"/>
          <w:u w:val="single"/>
          <w:lang w:val="en-US"/>
        </w:rPr>
        <w:t>.</w:t>
      </w:r>
      <w:r w:rsidR="00FC3522" w:rsidRPr="006C4B0C">
        <w:rPr>
          <w:rFonts w:asciiTheme="minorHAnsi" w:hAnsiTheme="minorHAnsi" w:cstheme="minorHAnsi"/>
          <w:color w:val="000000" w:themeColor="text1"/>
          <w:lang w:val="en-US"/>
        </w:rPr>
        <w:t xml:space="preserve"> </w:t>
      </w:r>
      <w:r w:rsidR="004C66AF" w:rsidRPr="006C4B0C">
        <w:rPr>
          <w:rFonts w:asciiTheme="minorHAnsi" w:hAnsiTheme="minorHAnsi" w:cstheme="minorHAnsi"/>
          <w:color w:val="000000" w:themeColor="text1"/>
          <w:lang w:val="en-US"/>
        </w:rPr>
        <w:t xml:space="preserve"> </w:t>
      </w:r>
      <w:r w:rsidR="00DE58B3" w:rsidRPr="006C4B0C">
        <w:rPr>
          <w:rFonts w:asciiTheme="minorHAnsi" w:hAnsiTheme="minorHAnsi" w:cstheme="minorHAnsi"/>
          <w:color w:val="000000" w:themeColor="text1"/>
          <w:lang w:val="en-US"/>
        </w:rPr>
        <w:t>Apple focus</w:t>
      </w:r>
      <w:r w:rsidR="00E1735A" w:rsidRPr="006C4B0C">
        <w:rPr>
          <w:rFonts w:asciiTheme="minorHAnsi" w:hAnsiTheme="minorHAnsi" w:cstheme="minorHAnsi"/>
          <w:color w:val="000000" w:themeColor="text1"/>
          <w:lang w:val="en-US"/>
        </w:rPr>
        <w:t>ses</w:t>
      </w:r>
      <w:r w:rsidR="00DE58B3" w:rsidRPr="006C4B0C">
        <w:rPr>
          <w:rFonts w:asciiTheme="minorHAnsi" w:hAnsiTheme="minorHAnsi" w:cstheme="minorHAnsi"/>
          <w:color w:val="000000" w:themeColor="text1"/>
          <w:lang w:val="en-US"/>
        </w:rPr>
        <w:t xml:space="preserve"> </w:t>
      </w:r>
      <w:r w:rsidR="00E1735A" w:rsidRPr="006C4B0C">
        <w:rPr>
          <w:rFonts w:asciiTheme="minorHAnsi" w:hAnsiTheme="minorHAnsi" w:cstheme="minorHAnsi"/>
          <w:color w:val="000000" w:themeColor="text1"/>
          <w:lang w:val="en-US"/>
        </w:rPr>
        <w:t xml:space="preserve">its </w:t>
      </w:r>
      <w:r w:rsidR="00DE58B3" w:rsidRPr="006C4B0C">
        <w:rPr>
          <w:rFonts w:asciiTheme="minorHAnsi" w:hAnsiTheme="minorHAnsi" w:cstheme="minorHAnsi"/>
          <w:color w:val="000000" w:themeColor="text1"/>
          <w:lang w:val="en-US"/>
        </w:rPr>
        <w:t xml:space="preserve">marketing on </w:t>
      </w:r>
      <w:proofErr w:type="gramStart"/>
      <w:r w:rsidR="00E1735A" w:rsidRPr="006C4B0C">
        <w:rPr>
          <w:rFonts w:asciiTheme="minorHAnsi" w:hAnsiTheme="minorHAnsi" w:cstheme="minorHAnsi"/>
          <w:color w:val="000000" w:themeColor="text1"/>
          <w:lang w:val="en-US"/>
        </w:rPr>
        <w:t xml:space="preserve">its </w:t>
      </w:r>
      <w:r w:rsidR="00DE58B3" w:rsidRPr="006C4B0C">
        <w:rPr>
          <w:rFonts w:asciiTheme="minorHAnsi" w:hAnsiTheme="minorHAnsi" w:cstheme="minorHAnsi"/>
          <w:color w:val="000000" w:themeColor="text1"/>
          <w:lang w:val="en-US"/>
        </w:rPr>
        <w:t xml:space="preserve"> target</w:t>
      </w:r>
      <w:proofErr w:type="gramEnd"/>
      <w:r w:rsidR="00DE58B3" w:rsidRPr="006C4B0C">
        <w:rPr>
          <w:rFonts w:asciiTheme="minorHAnsi" w:hAnsiTheme="minorHAnsi" w:cstheme="minorHAnsi"/>
          <w:color w:val="000000" w:themeColor="text1"/>
          <w:lang w:val="en-US"/>
        </w:rPr>
        <w:t xml:space="preserve"> market which includes, upper middle class </w:t>
      </w:r>
      <w:r w:rsidR="00175438" w:rsidRPr="006C4B0C">
        <w:rPr>
          <w:rFonts w:asciiTheme="minorHAnsi" w:hAnsiTheme="minorHAnsi" w:cstheme="minorHAnsi"/>
          <w:color w:val="000000" w:themeColor="text1"/>
          <w:lang w:val="en-US"/>
        </w:rPr>
        <w:t>who</w:t>
      </w:r>
      <w:r w:rsidR="00DE58B3" w:rsidRPr="006C4B0C">
        <w:rPr>
          <w:rFonts w:asciiTheme="minorHAnsi" w:hAnsiTheme="minorHAnsi" w:cstheme="minorHAnsi"/>
          <w:color w:val="000000" w:themeColor="text1"/>
          <w:lang w:val="en-US"/>
        </w:rPr>
        <w:t xml:space="preserve"> pay the higher premium price for Apple products</w:t>
      </w:r>
      <w:r w:rsidR="00E35212" w:rsidRPr="006C4B0C">
        <w:rPr>
          <w:rFonts w:asciiTheme="minorHAnsi" w:hAnsiTheme="minorHAnsi" w:cstheme="minorHAnsi"/>
          <w:color w:val="000000" w:themeColor="text1"/>
          <w:lang w:val="en-US"/>
        </w:rPr>
        <w:t xml:space="preserve"> as well as millennials who are more interest</w:t>
      </w:r>
      <w:r w:rsidR="0030747A" w:rsidRPr="006C4B0C">
        <w:rPr>
          <w:rFonts w:asciiTheme="minorHAnsi" w:hAnsiTheme="minorHAnsi" w:cstheme="minorHAnsi"/>
          <w:color w:val="000000" w:themeColor="text1"/>
          <w:lang w:val="en-US"/>
        </w:rPr>
        <w:t>ed</w:t>
      </w:r>
      <w:r w:rsidR="00E35212" w:rsidRPr="006C4B0C">
        <w:rPr>
          <w:rFonts w:asciiTheme="minorHAnsi" w:hAnsiTheme="minorHAnsi" w:cstheme="minorHAnsi"/>
          <w:color w:val="000000" w:themeColor="text1"/>
          <w:lang w:val="en-US"/>
        </w:rPr>
        <w:t xml:space="preserve"> in the development of technology compared to other</w:t>
      </w:r>
      <w:r w:rsidR="00175438" w:rsidRPr="006C4B0C">
        <w:rPr>
          <w:rFonts w:asciiTheme="minorHAnsi" w:hAnsiTheme="minorHAnsi" w:cstheme="minorHAnsi"/>
          <w:color w:val="000000" w:themeColor="text1"/>
          <w:lang w:val="en-US"/>
        </w:rPr>
        <w:t xml:space="preserve"> consumers. </w:t>
      </w:r>
      <w:r w:rsidR="004C66AF" w:rsidRPr="006C4B0C">
        <w:rPr>
          <w:rFonts w:asciiTheme="minorHAnsi" w:hAnsiTheme="minorHAnsi" w:cstheme="minorHAnsi"/>
          <w:color w:val="000000" w:themeColor="text1"/>
          <w:lang w:val="en-US"/>
        </w:rPr>
        <w:t xml:space="preserve"> </w:t>
      </w:r>
      <w:r w:rsidR="00175438" w:rsidRPr="006C4B0C">
        <w:rPr>
          <w:rFonts w:asciiTheme="minorHAnsi" w:hAnsiTheme="minorHAnsi" w:cstheme="minorHAnsi"/>
          <w:color w:val="000000" w:themeColor="text1"/>
          <w:lang w:val="en-US"/>
        </w:rPr>
        <w:t>T</w:t>
      </w:r>
      <w:r w:rsidR="004C66AF" w:rsidRPr="006C4B0C">
        <w:rPr>
          <w:rFonts w:asciiTheme="minorHAnsi" w:hAnsiTheme="minorHAnsi" w:cstheme="minorHAnsi"/>
          <w:color w:val="000000" w:themeColor="text1"/>
          <w:lang w:val="en-US"/>
        </w:rPr>
        <w:t xml:space="preserve">he marketing mix for Apple can be analysed in </w:t>
      </w:r>
      <w:r w:rsidR="00D0225A" w:rsidRPr="006C4B0C">
        <w:rPr>
          <w:rFonts w:asciiTheme="minorHAnsi" w:hAnsiTheme="minorHAnsi" w:cstheme="minorHAnsi"/>
          <w:b/>
          <w:bCs/>
          <w:color w:val="000000" w:themeColor="text1"/>
          <w:u w:val="single"/>
          <w:lang w:val="en-US"/>
        </w:rPr>
        <w:t>(</w:t>
      </w:r>
      <w:r w:rsidR="004C66AF" w:rsidRPr="006C4B0C">
        <w:rPr>
          <w:rFonts w:asciiTheme="minorHAnsi" w:hAnsiTheme="minorHAnsi" w:cstheme="minorHAnsi"/>
          <w:b/>
          <w:bCs/>
          <w:color w:val="000000" w:themeColor="text1"/>
          <w:u w:val="single"/>
          <w:lang w:val="en-US"/>
        </w:rPr>
        <w:t>Appendix</w:t>
      </w:r>
      <w:r w:rsidR="00D0225A" w:rsidRPr="006C4B0C">
        <w:rPr>
          <w:rFonts w:asciiTheme="minorHAnsi" w:hAnsiTheme="minorHAnsi" w:cstheme="minorHAnsi"/>
          <w:b/>
          <w:bCs/>
          <w:color w:val="000000" w:themeColor="text1"/>
          <w:u w:val="single"/>
          <w:lang w:val="en-US"/>
        </w:rPr>
        <w:t xml:space="preserve"> </w:t>
      </w:r>
      <w:r w:rsidR="00A6037D" w:rsidRPr="006C4B0C">
        <w:rPr>
          <w:rFonts w:asciiTheme="minorHAnsi" w:hAnsiTheme="minorHAnsi" w:cstheme="minorHAnsi"/>
          <w:b/>
          <w:bCs/>
          <w:color w:val="000000" w:themeColor="text1"/>
          <w:u w:val="single"/>
          <w:lang w:val="en-US"/>
        </w:rPr>
        <w:t>6</w:t>
      </w:r>
      <w:r w:rsidR="00D0225A" w:rsidRPr="006C4B0C">
        <w:rPr>
          <w:rFonts w:asciiTheme="minorHAnsi" w:hAnsiTheme="minorHAnsi" w:cstheme="minorHAnsi"/>
          <w:b/>
          <w:bCs/>
          <w:color w:val="000000" w:themeColor="text1"/>
          <w:u w:val="single"/>
          <w:lang w:val="en-US"/>
        </w:rPr>
        <w:t>).</w:t>
      </w:r>
      <w:r w:rsidR="004C66AF" w:rsidRPr="006C4B0C">
        <w:rPr>
          <w:rFonts w:asciiTheme="minorHAnsi" w:hAnsiTheme="minorHAnsi" w:cstheme="minorHAnsi"/>
          <w:color w:val="000000" w:themeColor="text1"/>
          <w:lang w:val="en-US"/>
        </w:rPr>
        <w:t xml:space="preserve"> </w:t>
      </w:r>
    </w:p>
    <w:p w14:paraId="48120054" w14:textId="77777777" w:rsidR="00D3655D" w:rsidRPr="006C4B0C" w:rsidRDefault="00D3655D" w:rsidP="0002244C">
      <w:pPr>
        <w:rPr>
          <w:rFonts w:asciiTheme="majorHAnsi" w:hAnsiTheme="majorHAnsi" w:cstheme="majorHAnsi"/>
          <w:color w:val="000000" w:themeColor="text1"/>
        </w:rPr>
      </w:pPr>
    </w:p>
    <w:p w14:paraId="6EC4AEC9" w14:textId="77777777" w:rsidR="0002244C" w:rsidRPr="006C4B0C" w:rsidRDefault="0002244C" w:rsidP="0002244C">
      <w:pPr>
        <w:rPr>
          <w:rFonts w:asciiTheme="majorHAnsi" w:hAnsiTheme="majorHAnsi" w:cstheme="majorHAnsi"/>
          <w:color w:val="000000" w:themeColor="text1"/>
        </w:rPr>
      </w:pPr>
    </w:p>
    <w:p w14:paraId="5C90E409" w14:textId="0A725167" w:rsidR="0002244C" w:rsidRPr="006C4B0C" w:rsidRDefault="0002244C" w:rsidP="0002244C">
      <w:pPr>
        <w:pStyle w:val="Heading2"/>
        <w:rPr>
          <w:rFonts w:cstheme="majorHAnsi"/>
          <w:b/>
          <w:bCs/>
          <w:color w:val="000000" w:themeColor="text1"/>
          <w:u w:val="single"/>
        </w:rPr>
      </w:pPr>
      <w:bookmarkStart w:id="13" w:name="_Toc107405435"/>
      <w:r w:rsidRPr="006C4B0C">
        <w:rPr>
          <w:rFonts w:cstheme="majorHAnsi"/>
          <w:b/>
          <w:bCs/>
          <w:color w:val="000000" w:themeColor="text1"/>
          <w:u w:val="single"/>
        </w:rPr>
        <w:t>2.5 Marketing Media</w:t>
      </w:r>
      <w:bookmarkEnd w:id="13"/>
    </w:p>
    <w:p w14:paraId="5EA9A3F9" w14:textId="7C076544" w:rsidR="0002244C" w:rsidRPr="006C4B0C" w:rsidRDefault="0002244C" w:rsidP="0002244C">
      <w:pPr>
        <w:rPr>
          <w:rFonts w:asciiTheme="majorHAnsi" w:hAnsiTheme="majorHAnsi" w:cstheme="majorHAnsi"/>
          <w:color w:val="000000" w:themeColor="text1"/>
        </w:rPr>
      </w:pPr>
    </w:p>
    <w:p w14:paraId="1EC47360" w14:textId="52F5E5AA" w:rsidR="0002244C" w:rsidRPr="006C4B0C" w:rsidRDefault="00E15E25" w:rsidP="0002244C">
      <w:pPr>
        <w:rPr>
          <w:rFonts w:asciiTheme="minorHAnsi" w:hAnsiTheme="minorHAnsi" w:cstheme="minorHAnsi"/>
          <w:color w:val="000000" w:themeColor="text1"/>
        </w:rPr>
      </w:pPr>
      <w:r w:rsidRPr="006C4B0C">
        <w:rPr>
          <w:rFonts w:asciiTheme="minorHAnsi" w:hAnsiTheme="minorHAnsi" w:cstheme="minorHAnsi"/>
          <w:color w:val="000000" w:themeColor="text1"/>
        </w:rPr>
        <w:t>A key channel for product communication</w:t>
      </w:r>
      <w:r w:rsidR="00175438" w:rsidRPr="006C4B0C">
        <w:rPr>
          <w:rFonts w:asciiTheme="minorHAnsi" w:hAnsiTheme="minorHAnsi" w:cstheme="minorHAnsi"/>
          <w:color w:val="000000" w:themeColor="text1"/>
        </w:rPr>
        <w:t>,</w:t>
      </w:r>
      <w:r w:rsidRPr="006C4B0C">
        <w:rPr>
          <w:rFonts w:asciiTheme="minorHAnsi" w:hAnsiTheme="minorHAnsi" w:cstheme="minorHAnsi"/>
          <w:color w:val="000000" w:themeColor="text1"/>
        </w:rPr>
        <w:t xml:space="preserve"> includ</w:t>
      </w:r>
      <w:r w:rsidR="00175438" w:rsidRPr="006C4B0C">
        <w:rPr>
          <w:rFonts w:asciiTheme="minorHAnsi" w:hAnsiTheme="minorHAnsi" w:cstheme="minorHAnsi"/>
          <w:color w:val="000000" w:themeColor="text1"/>
        </w:rPr>
        <w:t>ing</w:t>
      </w:r>
      <w:r w:rsidRPr="006C4B0C">
        <w:rPr>
          <w:rFonts w:asciiTheme="minorHAnsi" w:hAnsiTheme="minorHAnsi" w:cstheme="minorHAnsi"/>
          <w:color w:val="000000" w:themeColor="text1"/>
        </w:rPr>
        <w:t xml:space="preserve"> </w:t>
      </w:r>
      <w:r w:rsidR="00B50ED4" w:rsidRPr="006C4B0C">
        <w:rPr>
          <w:rFonts w:asciiTheme="minorHAnsi" w:hAnsiTheme="minorHAnsi" w:cstheme="minorHAnsi"/>
          <w:color w:val="000000" w:themeColor="text1"/>
        </w:rPr>
        <w:t>Apple</w:t>
      </w:r>
      <w:r w:rsidR="00175438" w:rsidRPr="006C4B0C">
        <w:rPr>
          <w:rFonts w:asciiTheme="minorHAnsi" w:hAnsiTheme="minorHAnsi" w:cstheme="minorHAnsi"/>
          <w:color w:val="000000" w:themeColor="text1"/>
        </w:rPr>
        <w:t>,</w:t>
      </w:r>
      <w:r w:rsidR="00B50ED4" w:rsidRPr="006C4B0C">
        <w:rPr>
          <w:rFonts w:asciiTheme="minorHAnsi" w:hAnsiTheme="minorHAnsi" w:cstheme="minorHAnsi"/>
          <w:color w:val="000000" w:themeColor="text1"/>
        </w:rPr>
        <w:t xml:space="preserve"> has </w:t>
      </w:r>
      <w:proofErr w:type="gramStart"/>
      <w:r w:rsidR="00B50ED4" w:rsidRPr="006C4B0C">
        <w:rPr>
          <w:rFonts w:asciiTheme="minorHAnsi" w:hAnsiTheme="minorHAnsi" w:cstheme="minorHAnsi"/>
          <w:color w:val="000000" w:themeColor="text1"/>
        </w:rPr>
        <w:t>a number of</w:t>
      </w:r>
      <w:proofErr w:type="gramEnd"/>
      <w:r w:rsidR="00B50ED4" w:rsidRPr="006C4B0C">
        <w:rPr>
          <w:rFonts w:asciiTheme="minorHAnsi" w:hAnsiTheme="minorHAnsi" w:cstheme="minorHAnsi"/>
          <w:color w:val="000000" w:themeColor="text1"/>
        </w:rPr>
        <w:t xml:space="preserve"> physical retail stores around the </w:t>
      </w:r>
      <w:r w:rsidR="00E1735A" w:rsidRPr="006C4B0C">
        <w:rPr>
          <w:rFonts w:asciiTheme="minorHAnsi" w:hAnsiTheme="minorHAnsi" w:cstheme="minorHAnsi"/>
          <w:color w:val="000000" w:themeColor="text1"/>
        </w:rPr>
        <w:t>w</w:t>
      </w:r>
      <w:r w:rsidR="00B50ED4" w:rsidRPr="006C4B0C">
        <w:rPr>
          <w:rFonts w:asciiTheme="minorHAnsi" w:hAnsiTheme="minorHAnsi" w:cstheme="minorHAnsi"/>
          <w:color w:val="000000" w:themeColor="text1"/>
        </w:rPr>
        <w:t>orld, selling products directly to the customers</w:t>
      </w:r>
      <w:r w:rsidRPr="006C4B0C">
        <w:rPr>
          <w:rFonts w:asciiTheme="minorHAnsi" w:hAnsiTheme="minorHAnsi" w:cstheme="minorHAnsi"/>
          <w:color w:val="000000" w:themeColor="text1"/>
        </w:rPr>
        <w:t>.</w:t>
      </w:r>
      <w:r w:rsidR="00B50ED4" w:rsidRPr="006C4B0C">
        <w:rPr>
          <w:rFonts w:asciiTheme="minorHAnsi" w:hAnsiTheme="minorHAnsi" w:cstheme="minorHAnsi"/>
          <w:color w:val="000000" w:themeColor="text1"/>
        </w:rPr>
        <w:t xml:space="preserve"> </w:t>
      </w:r>
      <w:r w:rsidR="00175438" w:rsidRPr="006C4B0C">
        <w:rPr>
          <w:rFonts w:asciiTheme="minorHAnsi" w:hAnsiTheme="minorHAnsi" w:cstheme="minorHAnsi"/>
          <w:color w:val="000000" w:themeColor="text1"/>
        </w:rPr>
        <w:t xml:space="preserve"> </w:t>
      </w:r>
      <w:r w:rsidRPr="006C4B0C">
        <w:rPr>
          <w:rFonts w:asciiTheme="minorHAnsi" w:hAnsiTheme="minorHAnsi" w:cstheme="minorHAnsi"/>
          <w:color w:val="000000" w:themeColor="text1"/>
        </w:rPr>
        <w:t xml:space="preserve">Stores </w:t>
      </w:r>
      <w:proofErr w:type="gramStart"/>
      <w:r w:rsidRPr="006C4B0C">
        <w:rPr>
          <w:rFonts w:asciiTheme="minorHAnsi" w:hAnsiTheme="minorHAnsi" w:cstheme="minorHAnsi"/>
          <w:color w:val="000000" w:themeColor="text1"/>
        </w:rPr>
        <w:t>are located in</w:t>
      </w:r>
      <w:proofErr w:type="gramEnd"/>
      <w:r w:rsidRPr="006C4B0C">
        <w:rPr>
          <w:rFonts w:asciiTheme="minorHAnsi" w:hAnsiTheme="minorHAnsi" w:cstheme="minorHAnsi"/>
          <w:color w:val="000000" w:themeColor="text1"/>
        </w:rPr>
        <w:t xml:space="preserve"> high-traffic</w:t>
      </w:r>
      <w:r w:rsidR="00175438" w:rsidRPr="006C4B0C">
        <w:rPr>
          <w:rFonts w:asciiTheme="minorHAnsi" w:hAnsiTheme="minorHAnsi" w:cstheme="minorHAnsi"/>
          <w:color w:val="000000" w:themeColor="text1"/>
        </w:rPr>
        <w:t>, quality locations which</w:t>
      </w:r>
      <w:r w:rsidRPr="006C4B0C">
        <w:rPr>
          <w:rFonts w:asciiTheme="minorHAnsi" w:hAnsiTheme="minorHAnsi" w:cstheme="minorHAnsi"/>
          <w:color w:val="000000" w:themeColor="text1"/>
        </w:rPr>
        <w:t xml:space="preserve"> attract Apple’s desired customer. Their stores are designed to help simplify and enhance products to improve the buying experience and attract new customers (</w:t>
      </w:r>
      <w:r w:rsidRPr="001448A5">
        <w:rPr>
          <w:rFonts w:asciiTheme="minorHAnsi" w:hAnsiTheme="minorHAnsi" w:cstheme="minorHAnsi"/>
          <w:color w:val="000000" w:themeColor="text1"/>
        </w:rPr>
        <w:t>Apple Inc., 2015).</w:t>
      </w:r>
      <w:r w:rsidRPr="006C4B0C">
        <w:rPr>
          <w:rFonts w:asciiTheme="minorHAnsi" w:hAnsiTheme="minorHAnsi" w:cstheme="minorHAnsi"/>
          <w:color w:val="000000" w:themeColor="text1"/>
        </w:rPr>
        <w:t xml:space="preserve"> </w:t>
      </w:r>
      <w:r w:rsidR="00686A9B" w:rsidRPr="006C4B0C">
        <w:rPr>
          <w:rFonts w:asciiTheme="minorHAnsi" w:hAnsiTheme="minorHAnsi" w:cstheme="minorHAnsi"/>
          <w:color w:val="000000" w:themeColor="text1"/>
        </w:rPr>
        <w:t xml:space="preserve"> </w:t>
      </w:r>
      <w:r w:rsidR="00B50ED4" w:rsidRPr="006C4B0C">
        <w:rPr>
          <w:rFonts w:asciiTheme="minorHAnsi" w:hAnsiTheme="minorHAnsi" w:cstheme="minorHAnsi"/>
          <w:color w:val="000000" w:themeColor="text1"/>
        </w:rPr>
        <w:t xml:space="preserve">Apple ensures all employees in store are knowledgeable about the products they </w:t>
      </w:r>
      <w:r w:rsidR="00E1735A" w:rsidRPr="006C4B0C">
        <w:rPr>
          <w:rFonts w:asciiTheme="minorHAnsi" w:hAnsiTheme="minorHAnsi" w:cstheme="minorHAnsi"/>
          <w:color w:val="000000" w:themeColor="text1"/>
        </w:rPr>
        <w:t>sell</w:t>
      </w:r>
      <w:r w:rsidR="009350C3" w:rsidRPr="006C4B0C">
        <w:rPr>
          <w:rFonts w:asciiTheme="minorHAnsi" w:hAnsiTheme="minorHAnsi" w:cstheme="minorHAnsi"/>
          <w:color w:val="000000" w:themeColor="text1"/>
        </w:rPr>
        <w:t>, conveying to</w:t>
      </w:r>
      <w:r w:rsidR="00686A9B" w:rsidRPr="006C4B0C">
        <w:rPr>
          <w:rFonts w:asciiTheme="minorHAnsi" w:hAnsiTheme="minorHAnsi" w:cstheme="minorHAnsi"/>
          <w:color w:val="000000" w:themeColor="text1"/>
        </w:rPr>
        <w:t xml:space="preserve"> the</w:t>
      </w:r>
      <w:r w:rsidR="009350C3" w:rsidRPr="006C4B0C">
        <w:rPr>
          <w:rFonts w:asciiTheme="minorHAnsi" w:hAnsiTheme="minorHAnsi" w:cstheme="minorHAnsi"/>
          <w:color w:val="000000" w:themeColor="text1"/>
        </w:rPr>
        <w:t xml:space="preserve"> buyer the importance of the hardware within products, integration of software and demonstra</w:t>
      </w:r>
      <w:r w:rsidR="00686A9B" w:rsidRPr="006C4B0C">
        <w:rPr>
          <w:rFonts w:asciiTheme="minorHAnsi" w:hAnsiTheme="minorHAnsi" w:cstheme="minorHAnsi"/>
          <w:color w:val="000000" w:themeColor="text1"/>
        </w:rPr>
        <w:t>ting</w:t>
      </w:r>
      <w:r w:rsidR="009350C3" w:rsidRPr="006C4B0C">
        <w:rPr>
          <w:rFonts w:asciiTheme="minorHAnsi" w:hAnsiTheme="minorHAnsi" w:cstheme="minorHAnsi"/>
          <w:color w:val="000000" w:themeColor="text1"/>
        </w:rPr>
        <w:t xml:space="preserve"> the various capabilities </w:t>
      </w:r>
      <w:r w:rsidR="00553BC3" w:rsidRPr="006C4B0C">
        <w:rPr>
          <w:rFonts w:asciiTheme="minorHAnsi" w:hAnsiTheme="minorHAnsi" w:cstheme="minorHAnsi"/>
          <w:color w:val="000000" w:themeColor="text1"/>
        </w:rPr>
        <w:t xml:space="preserve">of </w:t>
      </w:r>
      <w:r w:rsidR="009350C3" w:rsidRPr="006C4B0C">
        <w:rPr>
          <w:rFonts w:asciiTheme="minorHAnsi" w:hAnsiTheme="minorHAnsi" w:cstheme="minorHAnsi"/>
          <w:color w:val="000000" w:themeColor="text1"/>
        </w:rPr>
        <w:t xml:space="preserve">an Apple product </w:t>
      </w:r>
      <w:r w:rsidR="00686A9B" w:rsidRPr="006C4B0C">
        <w:rPr>
          <w:rFonts w:asciiTheme="minorHAnsi" w:hAnsiTheme="minorHAnsi" w:cstheme="minorHAnsi"/>
          <w:color w:val="000000" w:themeColor="text1"/>
        </w:rPr>
        <w:t>for</w:t>
      </w:r>
      <w:r w:rsidR="009350C3" w:rsidRPr="006C4B0C">
        <w:rPr>
          <w:rFonts w:asciiTheme="minorHAnsi" w:hAnsiTheme="minorHAnsi" w:cstheme="minorHAnsi"/>
          <w:color w:val="000000" w:themeColor="text1"/>
        </w:rPr>
        <w:t xml:space="preserve"> </w:t>
      </w:r>
      <w:r w:rsidR="00AA08FF" w:rsidRPr="006C4B0C">
        <w:rPr>
          <w:rFonts w:asciiTheme="minorHAnsi" w:hAnsiTheme="minorHAnsi" w:cstheme="minorHAnsi"/>
          <w:color w:val="000000" w:themeColor="text1"/>
        </w:rPr>
        <w:t>the potential</w:t>
      </w:r>
      <w:r w:rsidR="009350C3" w:rsidRPr="006C4B0C">
        <w:rPr>
          <w:rFonts w:asciiTheme="minorHAnsi" w:hAnsiTheme="minorHAnsi" w:cstheme="minorHAnsi"/>
          <w:color w:val="000000" w:themeColor="text1"/>
        </w:rPr>
        <w:t xml:space="preserve"> customers. </w:t>
      </w:r>
      <w:r w:rsidR="008062BF" w:rsidRPr="006C4B0C">
        <w:rPr>
          <w:rFonts w:asciiTheme="minorHAnsi" w:hAnsiTheme="minorHAnsi" w:cstheme="minorHAnsi"/>
          <w:color w:val="000000" w:themeColor="text1"/>
        </w:rPr>
        <w:t xml:space="preserve">Apple expect </w:t>
      </w:r>
      <w:r w:rsidR="00553BC3" w:rsidRPr="006C4B0C">
        <w:rPr>
          <w:rFonts w:asciiTheme="minorHAnsi" w:hAnsiTheme="minorHAnsi" w:cstheme="minorHAnsi"/>
          <w:color w:val="000000" w:themeColor="text1"/>
        </w:rPr>
        <w:t>honesty and high ethical standards; treating customer</w:t>
      </w:r>
      <w:r w:rsidR="0051707F" w:rsidRPr="006C4B0C">
        <w:rPr>
          <w:rFonts w:asciiTheme="minorHAnsi" w:hAnsiTheme="minorHAnsi" w:cstheme="minorHAnsi"/>
          <w:color w:val="000000" w:themeColor="text1"/>
        </w:rPr>
        <w:t>s</w:t>
      </w:r>
      <w:r w:rsidR="00553BC3" w:rsidRPr="006C4B0C">
        <w:rPr>
          <w:rFonts w:asciiTheme="minorHAnsi" w:hAnsiTheme="minorHAnsi" w:cstheme="minorHAnsi"/>
          <w:color w:val="000000" w:themeColor="text1"/>
        </w:rPr>
        <w:t xml:space="preserve"> and suppl</w:t>
      </w:r>
      <w:r w:rsidR="0051707F" w:rsidRPr="006C4B0C">
        <w:rPr>
          <w:rFonts w:asciiTheme="minorHAnsi" w:hAnsiTheme="minorHAnsi" w:cstheme="minorHAnsi"/>
          <w:color w:val="000000" w:themeColor="text1"/>
        </w:rPr>
        <w:t>iers</w:t>
      </w:r>
      <w:r w:rsidR="00553BC3" w:rsidRPr="006C4B0C">
        <w:rPr>
          <w:rFonts w:asciiTheme="minorHAnsi" w:hAnsiTheme="minorHAnsi" w:cstheme="minorHAnsi"/>
          <w:color w:val="000000" w:themeColor="text1"/>
        </w:rPr>
        <w:t xml:space="preserve"> with respect; protecting the confidential information of </w:t>
      </w:r>
      <w:r w:rsidR="0051707F" w:rsidRPr="006C4B0C">
        <w:rPr>
          <w:rFonts w:asciiTheme="minorHAnsi" w:hAnsiTheme="minorHAnsi" w:cstheme="minorHAnsi"/>
          <w:color w:val="000000" w:themeColor="text1"/>
        </w:rPr>
        <w:t>purchasers</w:t>
      </w:r>
      <w:r w:rsidR="00553BC3" w:rsidRPr="006C4B0C">
        <w:rPr>
          <w:rFonts w:asciiTheme="minorHAnsi" w:hAnsiTheme="minorHAnsi" w:cstheme="minorHAnsi"/>
          <w:color w:val="000000" w:themeColor="text1"/>
        </w:rPr>
        <w:t xml:space="preserve"> and complying with laws and regulations (Apple</w:t>
      </w:r>
      <w:r w:rsidR="00AD5759" w:rsidRPr="006C4B0C">
        <w:rPr>
          <w:rFonts w:asciiTheme="minorHAnsi" w:hAnsiTheme="minorHAnsi" w:cstheme="minorHAnsi"/>
          <w:color w:val="000000" w:themeColor="text1"/>
        </w:rPr>
        <w:t xml:space="preserve"> -</w:t>
      </w:r>
      <w:r w:rsidR="00375151" w:rsidRPr="006C4B0C">
        <w:rPr>
          <w:rFonts w:asciiTheme="minorHAnsi" w:hAnsiTheme="minorHAnsi" w:cstheme="minorHAnsi"/>
          <w:color w:val="000000" w:themeColor="text1"/>
        </w:rPr>
        <w:t>Business Conduct</w:t>
      </w:r>
      <w:r w:rsidR="00AD5759" w:rsidRPr="006C4B0C">
        <w:rPr>
          <w:rFonts w:asciiTheme="minorHAnsi" w:hAnsiTheme="minorHAnsi" w:cstheme="minorHAnsi"/>
          <w:color w:val="000000" w:themeColor="text1"/>
        </w:rPr>
        <w:t>,</w:t>
      </w:r>
      <w:r w:rsidR="00553BC3" w:rsidRPr="006C4B0C">
        <w:rPr>
          <w:rFonts w:asciiTheme="minorHAnsi" w:hAnsiTheme="minorHAnsi" w:cstheme="minorHAnsi"/>
          <w:color w:val="000000" w:themeColor="text1"/>
        </w:rPr>
        <w:t xml:space="preserve"> 2020)</w:t>
      </w:r>
      <w:r w:rsidRPr="006C4B0C">
        <w:rPr>
          <w:rFonts w:asciiTheme="minorHAnsi" w:hAnsiTheme="minorHAnsi" w:cstheme="minorHAnsi"/>
          <w:color w:val="000000" w:themeColor="text1"/>
        </w:rPr>
        <w:t xml:space="preserve">. </w:t>
      </w:r>
      <w:r w:rsidR="009E6F3E" w:rsidRPr="006C4B0C">
        <w:rPr>
          <w:rFonts w:asciiTheme="minorHAnsi" w:hAnsiTheme="minorHAnsi" w:cstheme="minorHAnsi"/>
          <w:color w:val="000000" w:themeColor="text1"/>
        </w:rPr>
        <w:t xml:space="preserve"> Apple stores are key </w:t>
      </w:r>
      <w:r w:rsidR="00686A9B" w:rsidRPr="006C4B0C">
        <w:rPr>
          <w:rFonts w:asciiTheme="minorHAnsi" w:hAnsiTheme="minorHAnsi" w:cstheme="minorHAnsi"/>
          <w:color w:val="000000" w:themeColor="text1"/>
        </w:rPr>
        <w:t>to</w:t>
      </w:r>
      <w:r w:rsidR="009E6F3E" w:rsidRPr="006C4B0C">
        <w:rPr>
          <w:rFonts w:asciiTheme="minorHAnsi" w:hAnsiTheme="minorHAnsi" w:cstheme="minorHAnsi"/>
          <w:color w:val="000000" w:themeColor="text1"/>
        </w:rPr>
        <w:t xml:space="preserve"> creating physical interaction between the c</w:t>
      </w:r>
      <w:r w:rsidR="0051707F" w:rsidRPr="006C4B0C">
        <w:rPr>
          <w:rFonts w:asciiTheme="minorHAnsi" w:hAnsiTheme="minorHAnsi" w:cstheme="minorHAnsi"/>
          <w:color w:val="000000" w:themeColor="text1"/>
        </w:rPr>
        <w:t>onsumer</w:t>
      </w:r>
      <w:r w:rsidR="009E6F3E" w:rsidRPr="006C4B0C">
        <w:rPr>
          <w:rFonts w:asciiTheme="minorHAnsi" w:hAnsiTheme="minorHAnsi" w:cstheme="minorHAnsi"/>
          <w:color w:val="000000" w:themeColor="text1"/>
        </w:rPr>
        <w:t xml:space="preserve"> and the company and for many this will be the first interaction </w:t>
      </w:r>
      <w:r w:rsidR="001B0753" w:rsidRPr="006C4B0C">
        <w:rPr>
          <w:rFonts w:asciiTheme="minorHAnsi" w:hAnsiTheme="minorHAnsi" w:cstheme="minorHAnsi"/>
          <w:color w:val="000000" w:themeColor="text1"/>
        </w:rPr>
        <w:t>between customers and Apple products</w:t>
      </w:r>
      <w:r w:rsidR="00686A9B" w:rsidRPr="006C4B0C">
        <w:rPr>
          <w:rFonts w:asciiTheme="minorHAnsi" w:hAnsiTheme="minorHAnsi" w:cstheme="minorHAnsi"/>
          <w:color w:val="000000" w:themeColor="text1"/>
        </w:rPr>
        <w:t xml:space="preserve">, </w:t>
      </w:r>
      <w:r w:rsidR="001B0753" w:rsidRPr="006C4B0C">
        <w:rPr>
          <w:rFonts w:asciiTheme="minorHAnsi" w:hAnsiTheme="minorHAnsi" w:cstheme="minorHAnsi"/>
          <w:color w:val="000000" w:themeColor="text1"/>
        </w:rPr>
        <w:t xml:space="preserve">providing a sleek customer shopping experience, enhancing </w:t>
      </w:r>
      <w:proofErr w:type="gramStart"/>
      <w:r w:rsidR="001B0753" w:rsidRPr="006C4B0C">
        <w:rPr>
          <w:rFonts w:asciiTheme="minorHAnsi" w:hAnsiTheme="minorHAnsi" w:cstheme="minorHAnsi"/>
          <w:color w:val="000000" w:themeColor="text1"/>
        </w:rPr>
        <w:t>products</w:t>
      </w:r>
      <w:proofErr w:type="gramEnd"/>
      <w:r w:rsidR="001B0753" w:rsidRPr="006C4B0C">
        <w:rPr>
          <w:rFonts w:asciiTheme="minorHAnsi" w:hAnsiTheme="minorHAnsi" w:cstheme="minorHAnsi"/>
          <w:color w:val="000000" w:themeColor="text1"/>
        </w:rPr>
        <w:t xml:space="preserve"> </w:t>
      </w:r>
      <w:r w:rsidR="00686A9B" w:rsidRPr="006C4B0C">
        <w:rPr>
          <w:rFonts w:asciiTheme="minorHAnsi" w:hAnsiTheme="minorHAnsi" w:cstheme="minorHAnsi"/>
          <w:color w:val="000000" w:themeColor="text1"/>
        </w:rPr>
        <w:t xml:space="preserve">and </w:t>
      </w:r>
      <w:r w:rsidR="001B0753" w:rsidRPr="006C4B0C">
        <w:rPr>
          <w:rFonts w:asciiTheme="minorHAnsi" w:hAnsiTheme="minorHAnsi" w:cstheme="minorHAnsi"/>
          <w:color w:val="000000" w:themeColor="text1"/>
        </w:rPr>
        <w:t xml:space="preserve">allowing them to become centre stage. Apple employees </w:t>
      </w:r>
      <w:r w:rsidR="002B23C4" w:rsidRPr="006C4B0C">
        <w:rPr>
          <w:rFonts w:asciiTheme="minorHAnsi" w:hAnsiTheme="minorHAnsi" w:cstheme="minorHAnsi"/>
          <w:color w:val="000000" w:themeColor="text1"/>
        </w:rPr>
        <w:t>provide information about products and how the</w:t>
      </w:r>
      <w:r w:rsidR="00E1735A" w:rsidRPr="006C4B0C">
        <w:rPr>
          <w:rFonts w:asciiTheme="minorHAnsi" w:hAnsiTheme="minorHAnsi" w:cstheme="minorHAnsi"/>
          <w:color w:val="000000" w:themeColor="text1"/>
        </w:rPr>
        <w:t xml:space="preserve"> company </w:t>
      </w:r>
      <w:r w:rsidR="002B23C4" w:rsidRPr="006C4B0C">
        <w:rPr>
          <w:rFonts w:asciiTheme="minorHAnsi" w:hAnsiTheme="minorHAnsi" w:cstheme="minorHAnsi"/>
          <w:color w:val="000000" w:themeColor="text1"/>
        </w:rPr>
        <w:t xml:space="preserve">will </w:t>
      </w:r>
      <w:r w:rsidR="0051707F" w:rsidRPr="006C4B0C">
        <w:rPr>
          <w:rFonts w:asciiTheme="minorHAnsi" w:hAnsiTheme="minorHAnsi" w:cstheme="minorHAnsi"/>
          <w:color w:val="000000" w:themeColor="text1"/>
        </w:rPr>
        <w:t xml:space="preserve">support consumers in their </w:t>
      </w:r>
      <w:r w:rsidR="002B23C4" w:rsidRPr="006C4B0C">
        <w:rPr>
          <w:rFonts w:asciiTheme="minorHAnsi" w:hAnsiTheme="minorHAnsi" w:cstheme="minorHAnsi"/>
          <w:color w:val="000000" w:themeColor="text1"/>
        </w:rPr>
        <w:t>everyday lives</w:t>
      </w:r>
      <w:r w:rsidR="00C8601C" w:rsidRPr="006C4B0C">
        <w:rPr>
          <w:rFonts w:asciiTheme="minorHAnsi" w:hAnsiTheme="minorHAnsi" w:cstheme="minorHAnsi"/>
          <w:color w:val="000000" w:themeColor="text1"/>
        </w:rPr>
        <w:t>, creating a relationship between them and the product</w:t>
      </w:r>
      <w:r w:rsidR="00686A9B" w:rsidRPr="006C4B0C">
        <w:rPr>
          <w:rFonts w:asciiTheme="minorHAnsi" w:hAnsiTheme="minorHAnsi" w:cstheme="minorHAnsi"/>
          <w:color w:val="000000" w:themeColor="text1"/>
        </w:rPr>
        <w:t xml:space="preserve"> and of course</w:t>
      </w:r>
      <w:r w:rsidR="00C8601C" w:rsidRPr="006C4B0C">
        <w:rPr>
          <w:rFonts w:asciiTheme="minorHAnsi" w:hAnsiTheme="minorHAnsi" w:cstheme="minorHAnsi"/>
          <w:color w:val="000000" w:themeColor="text1"/>
        </w:rPr>
        <w:t xml:space="preserve"> encourage sales. Apple</w:t>
      </w:r>
      <w:r w:rsidR="00E1618A" w:rsidRPr="006C4B0C">
        <w:rPr>
          <w:rFonts w:asciiTheme="minorHAnsi" w:hAnsiTheme="minorHAnsi" w:cstheme="minorHAnsi"/>
          <w:color w:val="000000" w:themeColor="text1"/>
        </w:rPr>
        <w:t xml:space="preserve">’s </w:t>
      </w:r>
      <w:r w:rsidR="00C8601C" w:rsidRPr="006C4B0C">
        <w:rPr>
          <w:rFonts w:asciiTheme="minorHAnsi" w:hAnsiTheme="minorHAnsi" w:cstheme="minorHAnsi"/>
          <w:color w:val="000000" w:themeColor="text1"/>
        </w:rPr>
        <w:t>social media</w:t>
      </w:r>
      <w:r w:rsidR="00E1618A" w:rsidRPr="006C4B0C">
        <w:rPr>
          <w:rFonts w:asciiTheme="minorHAnsi" w:hAnsiTheme="minorHAnsi" w:cstheme="minorHAnsi"/>
          <w:color w:val="000000" w:themeColor="text1"/>
        </w:rPr>
        <w:t xml:space="preserve"> </w:t>
      </w:r>
      <w:r w:rsidR="00AA08FF" w:rsidRPr="006C4B0C">
        <w:rPr>
          <w:rFonts w:asciiTheme="minorHAnsi" w:hAnsiTheme="minorHAnsi" w:cstheme="minorHAnsi"/>
          <w:color w:val="000000" w:themeColor="text1"/>
        </w:rPr>
        <w:t>attracts</w:t>
      </w:r>
      <w:r w:rsidR="00581522" w:rsidRPr="006C4B0C">
        <w:rPr>
          <w:rFonts w:asciiTheme="minorHAnsi" w:hAnsiTheme="minorHAnsi" w:cstheme="minorHAnsi"/>
          <w:color w:val="000000" w:themeColor="text1"/>
        </w:rPr>
        <w:t xml:space="preserve"> millions of </w:t>
      </w:r>
      <w:r w:rsidR="00666495" w:rsidRPr="006C4B0C">
        <w:rPr>
          <w:rFonts w:asciiTheme="minorHAnsi" w:hAnsiTheme="minorHAnsi" w:cstheme="minorHAnsi"/>
          <w:color w:val="000000" w:themeColor="text1"/>
        </w:rPr>
        <w:t>followers</w:t>
      </w:r>
      <w:r w:rsidR="00581522" w:rsidRPr="006C4B0C">
        <w:rPr>
          <w:rFonts w:asciiTheme="minorHAnsi" w:hAnsiTheme="minorHAnsi" w:cstheme="minorHAnsi"/>
          <w:color w:val="000000" w:themeColor="text1"/>
        </w:rPr>
        <w:t xml:space="preserve"> o</w:t>
      </w:r>
      <w:r w:rsidR="003942E7" w:rsidRPr="006C4B0C">
        <w:rPr>
          <w:rFonts w:asciiTheme="minorHAnsi" w:hAnsiTheme="minorHAnsi" w:cstheme="minorHAnsi"/>
          <w:color w:val="000000" w:themeColor="text1"/>
        </w:rPr>
        <w:t>n</w:t>
      </w:r>
      <w:r w:rsidR="00581522" w:rsidRPr="006C4B0C">
        <w:rPr>
          <w:rFonts w:asciiTheme="minorHAnsi" w:hAnsiTheme="minorHAnsi" w:cstheme="minorHAnsi"/>
          <w:color w:val="000000" w:themeColor="text1"/>
        </w:rPr>
        <w:t xml:space="preserve"> Instagram, Twitter, </w:t>
      </w:r>
      <w:r w:rsidR="00666495" w:rsidRPr="006C4B0C">
        <w:rPr>
          <w:rFonts w:asciiTheme="minorHAnsi" w:hAnsiTheme="minorHAnsi" w:cstheme="minorHAnsi"/>
          <w:color w:val="000000" w:themeColor="text1"/>
        </w:rPr>
        <w:t>LinkedIn,</w:t>
      </w:r>
      <w:r w:rsidR="00E1618A" w:rsidRPr="006C4B0C">
        <w:rPr>
          <w:rFonts w:asciiTheme="minorHAnsi" w:hAnsiTheme="minorHAnsi" w:cstheme="minorHAnsi"/>
          <w:color w:val="000000" w:themeColor="text1"/>
        </w:rPr>
        <w:t xml:space="preserve"> </w:t>
      </w:r>
      <w:r w:rsidR="00581522" w:rsidRPr="006C4B0C">
        <w:rPr>
          <w:rFonts w:asciiTheme="minorHAnsi" w:hAnsiTheme="minorHAnsi" w:cstheme="minorHAnsi"/>
          <w:color w:val="000000" w:themeColor="text1"/>
        </w:rPr>
        <w:t>Facebook</w:t>
      </w:r>
      <w:r w:rsidR="00E1618A" w:rsidRPr="006C4B0C">
        <w:rPr>
          <w:rFonts w:asciiTheme="minorHAnsi" w:hAnsiTheme="minorHAnsi" w:cstheme="minorHAnsi"/>
          <w:color w:val="000000" w:themeColor="text1"/>
        </w:rPr>
        <w:t xml:space="preserve"> etc</w:t>
      </w:r>
      <w:r w:rsidR="00666495" w:rsidRPr="006C4B0C">
        <w:rPr>
          <w:rFonts w:asciiTheme="minorHAnsi" w:hAnsiTheme="minorHAnsi" w:cstheme="minorHAnsi"/>
          <w:color w:val="000000" w:themeColor="text1"/>
        </w:rPr>
        <w:t xml:space="preserve">. </w:t>
      </w:r>
      <w:r w:rsidR="003942E7" w:rsidRPr="006C4B0C">
        <w:rPr>
          <w:rFonts w:asciiTheme="minorHAnsi" w:hAnsiTheme="minorHAnsi" w:cstheme="minorHAnsi"/>
          <w:color w:val="000000" w:themeColor="text1"/>
        </w:rPr>
        <w:t>It has</w:t>
      </w:r>
      <w:r w:rsidR="00666495" w:rsidRPr="006C4B0C">
        <w:rPr>
          <w:rFonts w:asciiTheme="minorHAnsi" w:hAnsiTheme="minorHAnsi" w:cstheme="minorHAnsi"/>
          <w:color w:val="000000" w:themeColor="text1"/>
        </w:rPr>
        <w:t xml:space="preserve"> a unique approach towards</w:t>
      </w:r>
      <w:r w:rsidR="00E1618A" w:rsidRPr="006C4B0C">
        <w:rPr>
          <w:rFonts w:asciiTheme="minorHAnsi" w:hAnsiTheme="minorHAnsi" w:cstheme="minorHAnsi"/>
          <w:color w:val="000000" w:themeColor="text1"/>
        </w:rPr>
        <w:t xml:space="preserve"> central</w:t>
      </w:r>
      <w:r w:rsidR="00666495" w:rsidRPr="006C4B0C">
        <w:rPr>
          <w:rFonts w:asciiTheme="minorHAnsi" w:hAnsiTheme="minorHAnsi" w:cstheme="minorHAnsi"/>
          <w:color w:val="000000" w:themeColor="text1"/>
        </w:rPr>
        <w:t xml:space="preserve"> social media </w:t>
      </w:r>
      <w:r w:rsidR="00E1618A" w:rsidRPr="006C4B0C">
        <w:rPr>
          <w:rFonts w:asciiTheme="minorHAnsi" w:hAnsiTheme="minorHAnsi" w:cstheme="minorHAnsi"/>
          <w:color w:val="000000" w:themeColor="text1"/>
        </w:rPr>
        <w:t xml:space="preserve">account </w:t>
      </w:r>
      <w:r w:rsidR="003942E7" w:rsidRPr="006C4B0C">
        <w:rPr>
          <w:rFonts w:asciiTheme="minorHAnsi" w:hAnsiTheme="minorHAnsi" w:cstheme="minorHAnsi"/>
          <w:color w:val="000000" w:themeColor="text1"/>
        </w:rPr>
        <w:t xml:space="preserve">and does </w:t>
      </w:r>
      <w:r w:rsidR="00666495" w:rsidRPr="006C4B0C">
        <w:rPr>
          <w:rFonts w:asciiTheme="minorHAnsi" w:hAnsiTheme="minorHAnsi" w:cstheme="minorHAnsi"/>
          <w:color w:val="000000" w:themeColor="text1"/>
        </w:rPr>
        <w:t xml:space="preserve">not post frequently </w:t>
      </w:r>
      <w:r w:rsidR="003942E7" w:rsidRPr="006C4B0C">
        <w:rPr>
          <w:rFonts w:asciiTheme="minorHAnsi" w:hAnsiTheme="minorHAnsi" w:cstheme="minorHAnsi"/>
          <w:color w:val="000000" w:themeColor="text1"/>
        </w:rPr>
        <w:t>but has</w:t>
      </w:r>
      <w:r w:rsidR="00666495" w:rsidRPr="006C4B0C">
        <w:rPr>
          <w:rFonts w:asciiTheme="minorHAnsi" w:hAnsiTheme="minorHAnsi" w:cstheme="minorHAnsi"/>
          <w:color w:val="000000" w:themeColor="text1"/>
        </w:rPr>
        <w:t xml:space="preserve"> only one central post</w:t>
      </w:r>
      <w:r w:rsidR="00E1618A" w:rsidRPr="006C4B0C">
        <w:rPr>
          <w:rFonts w:asciiTheme="minorHAnsi" w:hAnsiTheme="minorHAnsi" w:cstheme="minorHAnsi"/>
          <w:color w:val="000000" w:themeColor="text1"/>
        </w:rPr>
        <w:t xml:space="preserve"> available via their feed</w:t>
      </w:r>
      <w:r w:rsidR="00666495" w:rsidRPr="006C4B0C">
        <w:rPr>
          <w:rFonts w:asciiTheme="minorHAnsi" w:hAnsiTheme="minorHAnsi" w:cstheme="minorHAnsi"/>
          <w:color w:val="000000" w:themeColor="text1"/>
        </w:rPr>
        <w:t xml:space="preserve">, keeping </w:t>
      </w:r>
      <w:r w:rsidR="003942E7" w:rsidRPr="006C4B0C">
        <w:rPr>
          <w:rFonts w:asciiTheme="minorHAnsi" w:hAnsiTheme="minorHAnsi" w:cstheme="minorHAnsi"/>
          <w:color w:val="000000" w:themeColor="text1"/>
        </w:rPr>
        <w:t>it</w:t>
      </w:r>
      <w:r w:rsidR="00666495" w:rsidRPr="006C4B0C">
        <w:rPr>
          <w:rFonts w:asciiTheme="minorHAnsi" w:hAnsiTheme="minorHAnsi" w:cstheme="minorHAnsi"/>
          <w:color w:val="000000" w:themeColor="text1"/>
        </w:rPr>
        <w:t xml:space="preserve"> minimal</w:t>
      </w:r>
      <w:r w:rsidR="003942E7" w:rsidRPr="006C4B0C">
        <w:rPr>
          <w:rFonts w:asciiTheme="minorHAnsi" w:hAnsiTheme="minorHAnsi" w:cstheme="minorHAnsi"/>
          <w:color w:val="000000" w:themeColor="text1"/>
        </w:rPr>
        <w:t>,</w:t>
      </w:r>
      <w:r w:rsidR="00A34E6C" w:rsidRPr="006C4B0C">
        <w:rPr>
          <w:rFonts w:asciiTheme="minorHAnsi" w:hAnsiTheme="minorHAnsi" w:cstheme="minorHAnsi"/>
          <w:color w:val="000000" w:themeColor="text1"/>
        </w:rPr>
        <w:t xml:space="preserve"> (whilst other social media accounts such as Apple News are consistently used)</w:t>
      </w:r>
      <w:r w:rsidR="00666495" w:rsidRPr="006C4B0C">
        <w:rPr>
          <w:rFonts w:asciiTheme="minorHAnsi" w:hAnsiTheme="minorHAnsi" w:cstheme="minorHAnsi"/>
          <w:color w:val="000000" w:themeColor="text1"/>
        </w:rPr>
        <w:t>. This is especially important when promoting new p</w:t>
      </w:r>
      <w:r w:rsidR="00E1618A" w:rsidRPr="006C4B0C">
        <w:rPr>
          <w:rFonts w:asciiTheme="minorHAnsi" w:hAnsiTheme="minorHAnsi" w:cstheme="minorHAnsi"/>
          <w:color w:val="000000" w:themeColor="text1"/>
        </w:rPr>
        <w:t>roducts or upcoming Apple events</w:t>
      </w:r>
      <w:r w:rsidR="00A34E6C" w:rsidRPr="006C4B0C">
        <w:rPr>
          <w:rFonts w:asciiTheme="minorHAnsi" w:hAnsiTheme="minorHAnsi" w:cstheme="minorHAnsi"/>
          <w:color w:val="000000" w:themeColor="text1"/>
        </w:rPr>
        <w:t xml:space="preserve">, creating a sense of excitement with customers who are awaiting new Apple product developments (Giraffe </w:t>
      </w:r>
      <w:proofErr w:type="gramStart"/>
      <w:r w:rsidR="00A34E6C" w:rsidRPr="006C4B0C">
        <w:rPr>
          <w:rFonts w:asciiTheme="minorHAnsi" w:hAnsiTheme="minorHAnsi" w:cstheme="minorHAnsi"/>
          <w:color w:val="000000" w:themeColor="text1"/>
        </w:rPr>
        <w:t>Social Media</w:t>
      </w:r>
      <w:proofErr w:type="gramEnd"/>
      <w:r w:rsidR="00A34E6C" w:rsidRPr="006C4B0C">
        <w:rPr>
          <w:rFonts w:asciiTheme="minorHAnsi" w:hAnsiTheme="minorHAnsi" w:cstheme="minorHAnsi"/>
          <w:color w:val="000000" w:themeColor="text1"/>
        </w:rPr>
        <w:t xml:space="preserve">, 2021). </w:t>
      </w:r>
      <w:r w:rsidR="003942E7" w:rsidRPr="006C4B0C">
        <w:rPr>
          <w:rFonts w:asciiTheme="minorHAnsi" w:hAnsiTheme="minorHAnsi" w:cstheme="minorHAnsi"/>
          <w:color w:val="000000" w:themeColor="text1"/>
        </w:rPr>
        <w:t xml:space="preserve"> </w:t>
      </w:r>
      <w:r w:rsidR="00DF6C13" w:rsidRPr="006C4B0C">
        <w:rPr>
          <w:rFonts w:asciiTheme="minorHAnsi" w:hAnsiTheme="minorHAnsi" w:cstheme="minorHAnsi"/>
          <w:color w:val="000000" w:themeColor="text1"/>
        </w:rPr>
        <w:t>Apple</w:t>
      </w:r>
      <w:r w:rsidR="00F96805" w:rsidRPr="006C4B0C">
        <w:rPr>
          <w:rFonts w:asciiTheme="minorHAnsi" w:hAnsiTheme="minorHAnsi" w:cstheme="minorHAnsi"/>
          <w:color w:val="000000" w:themeColor="text1"/>
        </w:rPr>
        <w:softHyphen/>
      </w:r>
      <w:r w:rsidR="00DF6C13" w:rsidRPr="006C4B0C">
        <w:rPr>
          <w:rFonts w:asciiTheme="minorHAnsi" w:hAnsiTheme="minorHAnsi" w:cstheme="minorHAnsi"/>
          <w:color w:val="000000" w:themeColor="text1"/>
        </w:rPr>
        <w:t xml:space="preserve"> also ha</w:t>
      </w:r>
      <w:r w:rsidR="00375151" w:rsidRPr="006C4B0C">
        <w:rPr>
          <w:rFonts w:asciiTheme="minorHAnsi" w:hAnsiTheme="minorHAnsi" w:cstheme="minorHAnsi"/>
          <w:color w:val="000000" w:themeColor="text1"/>
        </w:rPr>
        <w:t>ve</w:t>
      </w:r>
      <w:r w:rsidR="00DF6C13" w:rsidRPr="006C4B0C">
        <w:rPr>
          <w:rFonts w:asciiTheme="minorHAnsi" w:hAnsiTheme="minorHAnsi" w:cstheme="minorHAnsi"/>
          <w:color w:val="000000" w:themeColor="text1"/>
        </w:rPr>
        <w:t xml:space="preserve"> </w:t>
      </w:r>
      <w:r w:rsidR="00375151" w:rsidRPr="006C4B0C">
        <w:rPr>
          <w:rFonts w:asciiTheme="minorHAnsi" w:hAnsiTheme="minorHAnsi" w:cstheme="minorHAnsi"/>
          <w:color w:val="000000" w:themeColor="text1"/>
        </w:rPr>
        <w:t xml:space="preserve">a </w:t>
      </w:r>
      <w:r w:rsidR="00DF6C13" w:rsidRPr="006C4B0C">
        <w:rPr>
          <w:rFonts w:asciiTheme="minorHAnsi" w:hAnsiTheme="minorHAnsi" w:cstheme="minorHAnsi"/>
          <w:color w:val="000000" w:themeColor="text1"/>
        </w:rPr>
        <w:t>successful TV rep</w:t>
      </w:r>
      <w:r w:rsidR="00101FA5" w:rsidRPr="006C4B0C">
        <w:rPr>
          <w:rFonts w:asciiTheme="minorHAnsi" w:hAnsiTheme="minorHAnsi" w:cstheme="minorHAnsi"/>
          <w:color w:val="000000" w:themeColor="text1"/>
        </w:rPr>
        <w:t xml:space="preserve">ertoire </w:t>
      </w:r>
      <w:r w:rsidR="00DF6C13" w:rsidRPr="006C4B0C">
        <w:rPr>
          <w:rFonts w:asciiTheme="minorHAnsi" w:hAnsiTheme="minorHAnsi" w:cstheme="minorHAnsi"/>
          <w:color w:val="000000" w:themeColor="text1"/>
        </w:rPr>
        <w:t>with adverts being widely available</w:t>
      </w:r>
      <w:r w:rsidR="006A17C7" w:rsidRPr="006C4B0C">
        <w:rPr>
          <w:rFonts w:asciiTheme="minorHAnsi" w:hAnsiTheme="minorHAnsi" w:cstheme="minorHAnsi"/>
          <w:color w:val="000000" w:themeColor="text1"/>
        </w:rPr>
        <w:t xml:space="preserve"> to </w:t>
      </w:r>
      <w:r w:rsidR="00101FA5" w:rsidRPr="006C4B0C">
        <w:rPr>
          <w:rFonts w:asciiTheme="minorHAnsi" w:hAnsiTheme="minorHAnsi" w:cstheme="minorHAnsi"/>
          <w:color w:val="000000" w:themeColor="text1"/>
        </w:rPr>
        <w:t>view on</w:t>
      </w:r>
      <w:r w:rsidR="006A17C7" w:rsidRPr="006C4B0C">
        <w:rPr>
          <w:rFonts w:asciiTheme="minorHAnsi" w:hAnsiTheme="minorHAnsi" w:cstheme="minorHAnsi"/>
          <w:color w:val="000000" w:themeColor="text1"/>
        </w:rPr>
        <w:t xml:space="preserve"> the internet. Apple’s </w:t>
      </w:r>
      <w:r w:rsidR="00101FA5" w:rsidRPr="006C4B0C">
        <w:rPr>
          <w:rFonts w:asciiTheme="minorHAnsi" w:hAnsiTheme="minorHAnsi" w:cstheme="minorHAnsi"/>
          <w:color w:val="000000" w:themeColor="text1"/>
        </w:rPr>
        <w:t xml:space="preserve">adverts </w:t>
      </w:r>
      <w:r w:rsidR="004D05B5" w:rsidRPr="006C4B0C">
        <w:rPr>
          <w:rFonts w:asciiTheme="minorHAnsi" w:hAnsiTheme="minorHAnsi" w:cstheme="minorHAnsi"/>
          <w:color w:val="000000" w:themeColor="text1"/>
        </w:rPr>
        <w:t xml:space="preserve">use </w:t>
      </w:r>
      <w:r w:rsidR="00101FA5" w:rsidRPr="006C4B0C">
        <w:rPr>
          <w:rFonts w:asciiTheme="minorHAnsi" w:hAnsiTheme="minorHAnsi" w:cstheme="minorHAnsi"/>
          <w:color w:val="000000" w:themeColor="text1"/>
        </w:rPr>
        <w:t xml:space="preserve">bright colours, powerful music or voice overs </w:t>
      </w:r>
      <w:r w:rsidR="00101FA5" w:rsidRPr="006C4B0C">
        <w:rPr>
          <w:rFonts w:asciiTheme="minorHAnsi" w:hAnsiTheme="minorHAnsi" w:cstheme="minorHAnsi"/>
          <w:color w:val="000000" w:themeColor="text1"/>
        </w:rPr>
        <w:lastRenderedPageBreak/>
        <w:t>and aim</w:t>
      </w:r>
      <w:r w:rsidR="004D05B5" w:rsidRPr="006C4B0C">
        <w:rPr>
          <w:rFonts w:asciiTheme="minorHAnsi" w:hAnsiTheme="minorHAnsi" w:cstheme="minorHAnsi"/>
          <w:color w:val="000000" w:themeColor="text1"/>
        </w:rPr>
        <w:t xml:space="preserve"> </w:t>
      </w:r>
      <w:r w:rsidR="00101FA5" w:rsidRPr="006C4B0C">
        <w:rPr>
          <w:rFonts w:asciiTheme="minorHAnsi" w:hAnsiTheme="minorHAnsi" w:cstheme="minorHAnsi"/>
          <w:color w:val="000000" w:themeColor="text1"/>
        </w:rPr>
        <w:t xml:space="preserve">to create a </w:t>
      </w:r>
      <w:r w:rsidR="004D05B5" w:rsidRPr="006C4B0C">
        <w:rPr>
          <w:rFonts w:asciiTheme="minorHAnsi" w:hAnsiTheme="minorHAnsi" w:cstheme="minorHAnsi"/>
          <w:color w:val="000000" w:themeColor="text1"/>
        </w:rPr>
        <w:t>positive</w:t>
      </w:r>
      <w:r w:rsidR="003942E7" w:rsidRPr="006C4B0C">
        <w:rPr>
          <w:rFonts w:asciiTheme="minorHAnsi" w:hAnsiTheme="minorHAnsi" w:cstheme="minorHAnsi"/>
          <w:color w:val="000000" w:themeColor="text1"/>
        </w:rPr>
        <w:t>,</w:t>
      </w:r>
      <w:r w:rsidR="004D05B5" w:rsidRPr="006C4B0C">
        <w:rPr>
          <w:rFonts w:asciiTheme="minorHAnsi" w:hAnsiTheme="minorHAnsi" w:cstheme="minorHAnsi"/>
          <w:color w:val="000000" w:themeColor="text1"/>
        </w:rPr>
        <w:t xml:space="preserve"> </w:t>
      </w:r>
      <w:r w:rsidR="00101FA5" w:rsidRPr="006C4B0C">
        <w:rPr>
          <w:rFonts w:asciiTheme="minorHAnsi" w:hAnsiTheme="minorHAnsi" w:cstheme="minorHAnsi"/>
          <w:color w:val="000000" w:themeColor="text1"/>
        </w:rPr>
        <w:t xml:space="preserve">emotional response </w:t>
      </w:r>
      <w:r w:rsidR="003942E7" w:rsidRPr="006C4B0C">
        <w:rPr>
          <w:rFonts w:asciiTheme="minorHAnsi" w:hAnsiTheme="minorHAnsi" w:cstheme="minorHAnsi"/>
          <w:color w:val="000000" w:themeColor="text1"/>
        </w:rPr>
        <w:t>from</w:t>
      </w:r>
      <w:r w:rsidR="00101FA5" w:rsidRPr="006C4B0C">
        <w:rPr>
          <w:rFonts w:asciiTheme="minorHAnsi" w:hAnsiTheme="minorHAnsi" w:cstheme="minorHAnsi"/>
          <w:color w:val="000000" w:themeColor="text1"/>
        </w:rPr>
        <w:t xml:space="preserve"> their adverts such as </w:t>
      </w:r>
      <w:r w:rsidR="006745E7" w:rsidRPr="006C4B0C">
        <w:rPr>
          <w:rFonts w:asciiTheme="minorHAnsi" w:hAnsiTheme="minorHAnsi" w:cstheme="minorHAnsi"/>
          <w:color w:val="000000" w:themeColor="text1"/>
        </w:rPr>
        <w:t>the</w:t>
      </w:r>
      <w:r w:rsidR="003942E7" w:rsidRPr="006C4B0C">
        <w:rPr>
          <w:rFonts w:asciiTheme="minorHAnsi" w:hAnsiTheme="minorHAnsi" w:cstheme="minorHAnsi"/>
          <w:color w:val="000000" w:themeColor="text1"/>
        </w:rPr>
        <w:t xml:space="preserve"> </w:t>
      </w:r>
      <w:r w:rsidR="00101FA5" w:rsidRPr="006C4B0C">
        <w:rPr>
          <w:rFonts w:asciiTheme="minorHAnsi" w:hAnsiTheme="minorHAnsi" w:cstheme="minorHAnsi"/>
          <w:color w:val="000000" w:themeColor="text1"/>
        </w:rPr>
        <w:t xml:space="preserve">climate change promotion, </w:t>
      </w:r>
      <w:r w:rsidR="004D05B5" w:rsidRPr="006C4B0C">
        <w:rPr>
          <w:rFonts w:asciiTheme="minorHAnsi" w:hAnsiTheme="minorHAnsi" w:cstheme="minorHAnsi"/>
          <w:color w:val="000000" w:themeColor="text1"/>
        </w:rPr>
        <w:t xml:space="preserve">discussing </w:t>
      </w:r>
      <w:r w:rsidR="00101FA5" w:rsidRPr="006C4B0C">
        <w:rPr>
          <w:rFonts w:asciiTheme="minorHAnsi" w:hAnsiTheme="minorHAnsi" w:cstheme="minorHAnsi"/>
          <w:color w:val="000000" w:themeColor="text1"/>
        </w:rPr>
        <w:t xml:space="preserve">how Apple is </w:t>
      </w:r>
      <w:r w:rsidR="00AA08FF" w:rsidRPr="006C4B0C">
        <w:rPr>
          <w:rFonts w:asciiTheme="minorHAnsi" w:hAnsiTheme="minorHAnsi" w:cstheme="minorHAnsi"/>
          <w:color w:val="000000" w:themeColor="text1"/>
        </w:rPr>
        <w:t>evolving</w:t>
      </w:r>
      <w:r w:rsidR="006745E7" w:rsidRPr="006C4B0C">
        <w:rPr>
          <w:rFonts w:asciiTheme="minorHAnsi" w:hAnsiTheme="minorHAnsi" w:cstheme="minorHAnsi"/>
          <w:color w:val="000000" w:themeColor="text1"/>
        </w:rPr>
        <w:t xml:space="preserve"> in the future</w:t>
      </w:r>
      <w:r w:rsidR="00AA08FF" w:rsidRPr="006C4B0C">
        <w:rPr>
          <w:rFonts w:asciiTheme="minorHAnsi" w:hAnsiTheme="minorHAnsi" w:cstheme="minorHAnsi"/>
          <w:color w:val="000000" w:themeColor="text1"/>
        </w:rPr>
        <w:t xml:space="preserve"> for the better</w:t>
      </w:r>
      <w:r w:rsidR="006745E7" w:rsidRPr="006C4B0C">
        <w:rPr>
          <w:rFonts w:asciiTheme="minorHAnsi" w:hAnsiTheme="minorHAnsi" w:cstheme="minorHAnsi"/>
          <w:color w:val="000000" w:themeColor="text1"/>
        </w:rPr>
        <w:t xml:space="preserve"> </w:t>
      </w:r>
      <w:r w:rsidR="004D05B5" w:rsidRPr="006C4B0C">
        <w:rPr>
          <w:rFonts w:asciiTheme="minorHAnsi" w:hAnsiTheme="minorHAnsi" w:cstheme="minorHAnsi"/>
          <w:color w:val="000000" w:themeColor="text1"/>
        </w:rPr>
        <w:t>and</w:t>
      </w:r>
      <w:r w:rsidR="00101FA5" w:rsidRPr="006C4B0C">
        <w:rPr>
          <w:rFonts w:asciiTheme="minorHAnsi" w:hAnsiTheme="minorHAnsi" w:cstheme="minorHAnsi"/>
          <w:color w:val="000000" w:themeColor="text1"/>
        </w:rPr>
        <w:t xml:space="preserve"> </w:t>
      </w:r>
      <w:r w:rsidR="004D05B5" w:rsidRPr="006C4B0C">
        <w:rPr>
          <w:rFonts w:asciiTheme="minorHAnsi" w:hAnsiTheme="minorHAnsi" w:cstheme="minorHAnsi"/>
          <w:color w:val="000000" w:themeColor="text1"/>
        </w:rPr>
        <w:t xml:space="preserve">how their products </w:t>
      </w:r>
      <w:r w:rsidR="00AA08FF" w:rsidRPr="006C4B0C">
        <w:rPr>
          <w:rFonts w:asciiTheme="minorHAnsi" w:hAnsiTheme="minorHAnsi" w:cstheme="minorHAnsi"/>
          <w:color w:val="000000" w:themeColor="text1"/>
        </w:rPr>
        <w:t>a</w:t>
      </w:r>
      <w:r w:rsidR="004D05B5" w:rsidRPr="006C4B0C">
        <w:rPr>
          <w:rFonts w:asciiTheme="minorHAnsi" w:hAnsiTheme="minorHAnsi" w:cstheme="minorHAnsi"/>
          <w:color w:val="000000" w:themeColor="text1"/>
        </w:rPr>
        <w:t>ffect everyday lives</w:t>
      </w:r>
      <w:r w:rsidR="00376378" w:rsidRPr="006C4B0C">
        <w:rPr>
          <w:rFonts w:asciiTheme="minorHAnsi" w:hAnsiTheme="minorHAnsi" w:cstheme="minorHAnsi"/>
          <w:color w:val="000000" w:themeColor="text1"/>
        </w:rPr>
        <w:t xml:space="preserve"> (The Drum, 2020). </w:t>
      </w:r>
    </w:p>
    <w:p w14:paraId="17F0CF37" w14:textId="1EDF63C1" w:rsidR="00F039C4" w:rsidRPr="006C4B0C" w:rsidRDefault="00F039C4" w:rsidP="0002244C">
      <w:pPr>
        <w:rPr>
          <w:rFonts w:asciiTheme="minorHAnsi" w:hAnsiTheme="minorHAnsi" w:cstheme="minorHAnsi"/>
          <w:color w:val="000000" w:themeColor="text1"/>
        </w:rPr>
      </w:pPr>
    </w:p>
    <w:p w14:paraId="7B02A7BF" w14:textId="77777777" w:rsidR="00F039C4" w:rsidRPr="006C4B0C" w:rsidRDefault="00F039C4" w:rsidP="0002244C">
      <w:pPr>
        <w:rPr>
          <w:rFonts w:asciiTheme="minorHAnsi" w:hAnsiTheme="minorHAnsi" w:cstheme="minorHAnsi"/>
          <w:color w:val="000000" w:themeColor="text1"/>
        </w:rPr>
      </w:pPr>
    </w:p>
    <w:p w14:paraId="3D8902C3" w14:textId="1CEF0077" w:rsidR="0002244C" w:rsidRPr="006C4B0C" w:rsidRDefault="0002244C" w:rsidP="0002244C">
      <w:pPr>
        <w:pStyle w:val="Heading2"/>
        <w:rPr>
          <w:rFonts w:cstheme="majorHAnsi"/>
          <w:b/>
          <w:bCs/>
          <w:color w:val="000000" w:themeColor="text1"/>
          <w:u w:val="single"/>
        </w:rPr>
      </w:pPr>
      <w:bookmarkStart w:id="14" w:name="_Toc107405436"/>
      <w:r w:rsidRPr="006C4B0C">
        <w:rPr>
          <w:rFonts w:cstheme="majorHAnsi"/>
          <w:b/>
          <w:bCs/>
          <w:color w:val="000000" w:themeColor="text1"/>
          <w:u w:val="single"/>
        </w:rPr>
        <w:t>2.6 Measuring Success</w:t>
      </w:r>
      <w:bookmarkEnd w:id="14"/>
    </w:p>
    <w:p w14:paraId="17F196A5" w14:textId="1760FF5C" w:rsidR="0002244C" w:rsidRPr="006C4B0C" w:rsidRDefault="0002244C" w:rsidP="0002244C">
      <w:pPr>
        <w:rPr>
          <w:rFonts w:asciiTheme="majorHAnsi" w:hAnsiTheme="majorHAnsi" w:cstheme="majorHAnsi"/>
          <w:b/>
          <w:bCs/>
          <w:color w:val="000000" w:themeColor="text1"/>
          <w:u w:val="single"/>
        </w:rPr>
      </w:pPr>
    </w:p>
    <w:p w14:paraId="7F3130E7" w14:textId="5A33FDBA" w:rsidR="004D05B5" w:rsidRPr="006C4B0C" w:rsidRDefault="00A67E8F" w:rsidP="00A67E8F">
      <w:pPr>
        <w:rPr>
          <w:rFonts w:asciiTheme="minorHAnsi" w:hAnsiTheme="minorHAnsi" w:cstheme="minorHAnsi"/>
          <w:color w:val="000000" w:themeColor="text1"/>
        </w:rPr>
      </w:pPr>
      <w:r w:rsidRPr="006C4B0C">
        <w:rPr>
          <w:rFonts w:asciiTheme="minorHAnsi" w:hAnsiTheme="minorHAnsi" w:cstheme="minorHAnsi"/>
          <w:color w:val="000000" w:themeColor="text1"/>
        </w:rPr>
        <w:t xml:space="preserve">Maslow’s Hierarchy of </w:t>
      </w:r>
      <w:r w:rsidR="00614B56" w:rsidRPr="006C4B0C">
        <w:rPr>
          <w:rFonts w:asciiTheme="minorHAnsi" w:hAnsiTheme="minorHAnsi" w:cstheme="minorHAnsi"/>
          <w:color w:val="000000" w:themeColor="text1"/>
        </w:rPr>
        <w:t>Needs (1943) is a</w:t>
      </w:r>
      <w:r w:rsidR="00395B39" w:rsidRPr="006C4B0C">
        <w:rPr>
          <w:rFonts w:asciiTheme="minorHAnsi" w:hAnsiTheme="minorHAnsi" w:cstheme="minorHAnsi"/>
          <w:color w:val="000000" w:themeColor="text1"/>
        </w:rPr>
        <w:t xml:space="preserve"> 5-category</w:t>
      </w:r>
      <w:r w:rsidR="00614B56" w:rsidRPr="006C4B0C">
        <w:rPr>
          <w:rFonts w:asciiTheme="minorHAnsi" w:hAnsiTheme="minorHAnsi" w:cstheme="minorHAnsi"/>
          <w:color w:val="000000" w:themeColor="text1"/>
        </w:rPr>
        <w:t xml:space="preserve"> theory</w:t>
      </w:r>
      <w:r w:rsidR="00395B39" w:rsidRPr="006C4B0C">
        <w:rPr>
          <w:rFonts w:asciiTheme="minorHAnsi" w:hAnsiTheme="minorHAnsi" w:cstheme="minorHAnsi"/>
          <w:color w:val="000000" w:themeColor="text1"/>
        </w:rPr>
        <w:t xml:space="preserve"> based in a pyramid which</w:t>
      </w:r>
      <w:r w:rsidR="00614B56" w:rsidRPr="006C4B0C">
        <w:rPr>
          <w:rFonts w:asciiTheme="minorHAnsi" w:hAnsiTheme="minorHAnsi" w:cstheme="minorHAnsi"/>
          <w:color w:val="000000" w:themeColor="text1"/>
        </w:rPr>
        <w:t xml:space="preserve"> determines a human’s motivation.</w:t>
      </w:r>
      <w:r w:rsidR="00395B39" w:rsidRPr="006C4B0C">
        <w:rPr>
          <w:rFonts w:asciiTheme="minorHAnsi" w:hAnsiTheme="minorHAnsi" w:cstheme="minorHAnsi"/>
          <w:color w:val="000000" w:themeColor="text1"/>
        </w:rPr>
        <w:t xml:space="preserve"> These needs</w:t>
      </w:r>
      <w:r w:rsidR="00F1235E" w:rsidRPr="006C4B0C">
        <w:rPr>
          <w:rFonts w:asciiTheme="minorHAnsi" w:hAnsiTheme="minorHAnsi" w:cstheme="minorHAnsi"/>
          <w:color w:val="000000" w:themeColor="text1"/>
        </w:rPr>
        <w:t xml:space="preserve"> are</w:t>
      </w:r>
      <w:r w:rsidR="00395B39" w:rsidRPr="006C4B0C">
        <w:rPr>
          <w:rFonts w:asciiTheme="minorHAnsi" w:hAnsiTheme="minorHAnsi" w:cstheme="minorHAnsi"/>
          <w:color w:val="000000" w:themeColor="text1"/>
        </w:rPr>
        <w:t xml:space="preserve"> heavily associated with Apple’s current marketing strategy</w:t>
      </w:r>
      <w:r w:rsidR="00F1235E" w:rsidRPr="006C4B0C">
        <w:rPr>
          <w:rFonts w:asciiTheme="minorHAnsi" w:hAnsiTheme="minorHAnsi" w:cstheme="minorHAnsi"/>
          <w:color w:val="000000" w:themeColor="text1"/>
        </w:rPr>
        <w:t>.  P</w:t>
      </w:r>
      <w:r w:rsidR="004E6C59" w:rsidRPr="006C4B0C">
        <w:rPr>
          <w:rFonts w:asciiTheme="minorHAnsi" w:hAnsiTheme="minorHAnsi" w:cstheme="minorHAnsi"/>
          <w:color w:val="000000" w:themeColor="text1"/>
        </w:rPr>
        <w:t xml:space="preserve">hysiological needs are addressed towards the customer by providing a safe, </w:t>
      </w:r>
      <w:proofErr w:type="gramStart"/>
      <w:r w:rsidR="004E6C59" w:rsidRPr="006C4B0C">
        <w:rPr>
          <w:rFonts w:asciiTheme="minorHAnsi" w:hAnsiTheme="minorHAnsi" w:cstheme="minorHAnsi"/>
          <w:color w:val="000000" w:themeColor="text1"/>
        </w:rPr>
        <w:t>functional</w:t>
      </w:r>
      <w:proofErr w:type="gramEnd"/>
      <w:r w:rsidR="004E6C59" w:rsidRPr="006C4B0C">
        <w:rPr>
          <w:rFonts w:asciiTheme="minorHAnsi" w:hAnsiTheme="minorHAnsi" w:cstheme="minorHAnsi"/>
          <w:color w:val="000000" w:themeColor="text1"/>
        </w:rPr>
        <w:t xml:space="preserve"> and comfortable environment to shop for new Apple products – the minimalistic effect that Apple offer within their stores. Belonging</w:t>
      </w:r>
      <w:r w:rsidR="00F1235E" w:rsidRPr="006C4B0C">
        <w:rPr>
          <w:rFonts w:asciiTheme="minorHAnsi" w:hAnsiTheme="minorHAnsi" w:cstheme="minorHAnsi"/>
          <w:color w:val="000000" w:themeColor="text1"/>
        </w:rPr>
        <w:t xml:space="preserve"> -</w:t>
      </w:r>
      <w:r w:rsidR="004E6C59" w:rsidRPr="006C4B0C">
        <w:rPr>
          <w:rFonts w:asciiTheme="minorHAnsi" w:hAnsiTheme="minorHAnsi" w:cstheme="minorHAnsi"/>
          <w:color w:val="000000" w:themeColor="text1"/>
        </w:rPr>
        <w:t xml:space="preserve"> Apple employees </w:t>
      </w:r>
      <w:proofErr w:type="gramStart"/>
      <w:r w:rsidR="004E6C59" w:rsidRPr="006C4B0C">
        <w:rPr>
          <w:rFonts w:asciiTheme="minorHAnsi" w:hAnsiTheme="minorHAnsi" w:cstheme="minorHAnsi"/>
          <w:color w:val="000000" w:themeColor="text1"/>
        </w:rPr>
        <w:t>make  customers</w:t>
      </w:r>
      <w:proofErr w:type="gramEnd"/>
      <w:r w:rsidR="00F1235E" w:rsidRPr="006C4B0C">
        <w:rPr>
          <w:rFonts w:asciiTheme="minorHAnsi" w:hAnsiTheme="minorHAnsi" w:cstheme="minorHAnsi"/>
          <w:color w:val="000000" w:themeColor="text1"/>
        </w:rPr>
        <w:t xml:space="preserve"> feel</w:t>
      </w:r>
      <w:r w:rsidR="004E6C59" w:rsidRPr="006C4B0C">
        <w:rPr>
          <w:rFonts w:asciiTheme="minorHAnsi" w:hAnsiTheme="minorHAnsi" w:cstheme="minorHAnsi"/>
          <w:color w:val="000000" w:themeColor="text1"/>
        </w:rPr>
        <w:t xml:space="preserve"> wanted within the store, addressing any issues </w:t>
      </w:r>
      <w:r w:rsidR="00F1235E" w:rsidRPr="006C4B0C">
        <w:rPr>
          <w:rFonts w:asciiTheme="minorHAnsi" w:hAnsiTheme="minorHAnsi" w:cstheme="minorHAnsi"/>
          <w:color w:val="000000" w:themeColor="text1"/>
        </w:rPr>
        <w:t xml:space="preserve">they may have and </w:t>
      </w:r>
      <w:r w:rsidR="004E6C59" w:rsidRPr="006C4B0C">
        <w:rPr>
          <w:rFonts w:asciiTheme="minorHAnsi" w:hAnsiTheme="minorHAnsi" w:cstheme="minorHAnsi"/>
          <w:color w:val="000000" w:themeColor="text1"/>
        </w:rPr>
        <w:t>using Apple</w:t>
      </w:r>
      <w:r w:rsidR="00F1235E" w:rsidRPr="006C4B0C">
        <w:rPr>
          <w:rFonts w:asciiTheme="minorHAnsi" w:hAnsiTheme="minorHAnsi" w:cstheme="minorHAnsi"/>
          <w:color w:val="000000" w:themeColor="text1"/>
        </w:rPr>
        <w:t>’</w:t>
      </w:r>
      <w:r w:rsidR="004E6C59" w:rsidRPr="006C4B0C">
        <w:rPr>
          <w:rFonts w:asciiTheme="minorHAnsi" w:hAnsiTheme="minorHAnsi" w:cstheme="minorHAnsi"/>
          <w:color w:val="000000" w:themeColor="text1"/>
        </w:rPr>
        <w:t xml:space="preserve">s 5 steps of service </w:t>
      </w:r>
      <w:r w:rsidR="004E6C59" w:rsidRPr="006C4B0C">
        <w:rPr>
          <w:rFonts w:asciiTheme="minorHAnsi" w:hAnsiTheme="minorHAnsi" w:cstheme="minorHAnsi"/>
          <w:b/>
          <w:bCs/>
          <w:color w:val="000000" w:themeColor="text1"/>
          <w:u w:val="single"/>
        </w:rPr>
        <w:t xml:space="preserve">(Appendix </w:t>
      </w:r>
      <w:r w:rsidR="00A6037D" w:rsidRPr="006C4B0C">
        <w:rPr>
          <w:rFonts w:asciiTheme="minorHAnsi" w:hAnsiTheme="minorHAnsi" w:cstheme="minorHAnsi"/>
          <w:b/>
          <w:bCs/>
          <w:color w:val="000000" w:themeColor="text1"/>
          <w:u w:val="single"/>
        </w:rPr>
        <w:t>7</w:t>
      </w:r>
      <w:r w:rsidR="004E6C59" w:rsidRPr="006C4B0C">
        <w:rPr>
          <w:rFonts w:asciiTheme="minorHAnsi" w:hAnsiTheme="minorHAnsi" w:cstheme="minorHAnsi"/>
          <w:b/>
          <w:bCs/>
          <w:color w:val="000000" w:themeColor="text1"/>
          <w:u w:val="single"/>
        </w:rPr>
        <w:t>).</w:t>
      </w:r>
      <w:r w:rsidR="004E6C59" w:rsidRPr="006C4B0C">
        <w:rPr>
          <w:rFonts w:asciiTheme="minorHAnsi" w:hAnsiTheme="minorHAnsi" w:cstheme="minorHAnsi"/>
          <w:color w:val="000000" w:themeColor="text1"/>
        </w:rPr>
        <w:t xml:space="preserve"> </w:t>
      </w:r>
      <w:r w:rsidR="004B430F" w:rsidRPr="006C4B0C">
        <w:rPr>
          <w:rFonts w:asciiTheme="minorHAnsi" w:hAnsiTheme="minorHAnsi" w:cstheme="minorHAnsi"/>
          <w:color w:val="000000" w:themeColor="text1"/>
        </w:rPr>
        <w:t>Esteem</w:t>
      </w:r>
      <w:r w:rsidR="00F1235E" w:rsidRPr="006C4B0C">
        <w:rPr>
          <w:rFonts w:asciiTheme="minorHAnsi" w:hAnsiTheme="minorHAnsi" w:cstheme="minorHAnsi"/>
          <w:color w:val="000000" w:themeColor="text1"/>
        </w:rPr>
        <w:t xml:space="preserve"> -</w:t>
      </w:r>
      <w:r w:rsidR="004B430F" w:rsidRPr="006C4B0C">
        <w:rPr>
          <w:rFonts w:asciiTheme="minorHAnsi" w:hAnsiTheme="minorHAnsi" w:cstheme="minorHAnsi"/>
          <w:color w:val="000000" w:themeColor="text1"/>
        </w:rPr>
        <w:t xml:space="preserve"> by being able to experience </w:t>
      </w:r>
      <w:r w:rsidR="00F1235E" w:rsidRPr="006C4B0C">
        <w:rPr>
          <w:rFonts w:asciiTheme="minorHAnsi" w:hAnsiTheme="minorHAnsi" w:cstheme="minorHAnsi"/>
          <w:color w:val="000000" w:themeColor="text1"/>
        </w:rPr>
        <w:t>the</w:t>
      </w:r>
      <w:r w:rsidR="004B430F" w:rsidRPr="006C4B0C">
        <w:rPr>
          <w:rFonts w:asciiTheme="minorHAnsi" w:hAnsiTheme="minorHAnsi" w:cstheme="minorHAnsi"/>
          <w:color w:val="000000" w:themeColor="text1"/>
        </w:rPr>
        <w:t xml:space="preserve"> product in hand and with Apple staff</w:t>
      </w:r>
      <w:r w:rsidR="00F1235E" w:rsidRPr="006C4B0C">
        <w:rPr>
          <w:rFonts w:asciiTheme="minorHAnsi" w:hAnsiTheme="minorHAnsi" w:cstheme="minorHAnsi"/>
          <w:color w:val="000000" w:themeColor="text1"/>
        </w:rPr>
        <w:t xml:space="preserve"> </w:t>
      </w:r>
      <w:r w:rsidR="002B3B0B" w:rsidRPr="006C4B0C">
        <w:rPr>
          <w:rFonts w:asciiTheme="minorHAnsi" w:hAnsiTheme="minorHAnsi" w:cstheme="minorHAnsi"/>
          <w:color w:val="000000" w:themeColor="text1"/>
        </w:rPr>
        <w:t>support, consumers</w:t>
      </w:r>
      <w:r w:rsidR="004B430F" w:rsidRPr="006C4B0C">
        <w:rPr>
          <w:rFonts w:asciiTheme="minorHAnsi" w:hAnsiTheme="minorHAnsi" w:cstheme="minorHAnsi"/>
          <w:color w:val="000000" w:themeColor="text1"/>
        </w:rPr>
        <w:t xml:space="preserve"> can realise the potential </w:t>
      </w:r>
      <w:r w:rsidR="002B3B0B" w:rsidRPr="006C4B0C">
        <w:rPr>
          <w:rFonts w:asciiTheme="minorHAnsi" w:hAnsiTheme="minorHAnsi" w:cstheme="minorHAnsi"/>
          <w:color w:val="000000" w:themeColor="text1"/>
        </w:rPr>
        <w:t>its</w:t>
      </w:r>
      <w:r w:rsidR="004B430F" w:rsidRPr="006C4B0C">
        <w:rPr>
          <w:rFonts w:asciiTheme="minorHAnsi" w:hAnsiTheme="minorHAnsi" w:cstheme="minorHAnsi"/>
          <w:color w:val="000000" w:themeColor="text1"/>
        </w:rPr>
        <w:t xml:space="preserve"> products could bring to their lives. Self – Actualization, this is what Apple </w:t>
      </w:r>
      <w:r w:rsidR="00966B53" w:rsidRPr="006C4B0C">
        <w:rPr>
          <w:rFonts w:asciiTheme="minorHAnsi" w:hAnsiTheme="minorHAnsi" w:cstheme="minorHAnsi"/>
          <w:color w:val="000000" w:themeColor="text1"/>
        </w:rPr>
        <w:t xml:space="preserve">thrives </w:t>
      </w:r>
      <w:r w:rsidR="006745E7" w:rsidRPr="006C4B0C">
        <w:rPr>
          <w:rFonts w:asciiTheme="minorHAnsi" w:hAnsiTheme="minorHAnsi" w:cstheme="minorHAnsi"/>
          <w:color w:val="000000" w:themeColor="text1"/>
        </w:rPr>
        <w:t xml:space="preserve">upon as </w:t>
      </w:r>
      <w:r w:rsidR="00966B53" w:rsidRPr="006C4B0C">
        <w:rPr>
          <w:rFonts w:asciiTheme="minorHAnsi" w:hAnsiTheme="minorHAnsi" w:cstheme="minorHAnsi"/>
          <w:color w:val="000000" w:themeColor="text1"/>
        </w:rPr>
        <w:t>the consumer realise</w:t>
      </w:r>
      <w:r w:rsidR="006745E7" w:rsidRPr="006C4B0C">
        <w:rPr>
          <w:rFonts w:asciiTheme="minorHAnsi" w:hAnsiTheme="minorHAnsi" w:cstheme="minorHAnsi"/>
          <w:color w:val="000000" w:themeColor="text1"/>
        </w:rPr>
        <w:t>s</w:t>
      </w:r>
      <w:r w:rsidR="00966B53" w:rsidRPr="006C4B0C">
        <w:rPr>
          <w:rFonts w:asciiTheme="minorHAnsi" w:hAnsiTheme="minorHAnsi" w:cstheme="minorHAnsi"/>
          <w:color w:val="000000" w:themeColor="text1"/>
        </w:rPr>
        <w:t xml:space="preserve"> the change an Apple product could bring to their life and decides to realise the full potential of the product and appreciate how it could </w:t>
      </w:r>
      <w:r w:rsidR="002B3B0B" w:rsidRPr="006C4B0C">
        <w:rPr>
          <w:rFonts w:asciiTheme="minorHAnsi" w:hAnsiTheme="minorHAnsi" w:cstheme="minorHAnsi"/>
          <w:color w:val="000000" w:themeColor="text1"/>
        </w:rPr>
        <w:t>assist</w:t>
      </w:r>
      <w:r w:rsidR="00966B53" w:rsidRPr="006C4B0C">
        <w:rPr>
          <w:rFonts w:asciiTheme="minorHAnsi" w:hAnsiTheme="minorHAnsi" w:cstheme="minorHAnsi"/>
          <w:color w:val="000000" w:themeColor="text1"/>
        </w:rPr>
        <w:t xml:space="preserve"> them, whether in work or for personal use (Jurist,</w:t>
      </w:r>
      <w:r w:rsidR="00055895" w:rsidRPr="006C4B0C">
        <w:rPr>
          <w:rFonts w:asciiTheme="minorHAnsi" w:hAnsiTheme="minorHAnsi" w:cstheme="minorHAnsi"/>
          <w:color w:val="000000" w:themeColor="text1"/>
        </w:rPr>
        <w:t xml:space="preserve"> </w:t>
      </w:r>
      <w:r w:rsidR="00055895" w:rsidRPr="006C4B0C">
        <w:rPr>
          <w:rFonts w:asciiTheme="minorHAnsi" w:hAnsiTheme="minorHAnsi" w:cstheme="minorHAnsi"/>
          <w:i/>
          <w:iCs/>
          <w:color w:val="000000" w:themeColor="text1"/>
        </w:rPr>
        <w:t>et al</w:t>
      </w:r>
      <w:r w:rsidR="00055895" w:rsidRPr="006C4B0C">
        <w:rPr>
          <w:rFonts w:asciiTheme="minorHAnsi" w:hAnsiTheme="minorHAnsi" w:cstheme="minorHAnsi"/>
          <w:color w:val="000000" w:themeColor="text1"/>
        </w:rPr>
        <w:t>.,</w:t>
      </w:r>
      <w:r w:rsidR="00966B53" w:rsidRPr="006C4B0C">
        <w:rPr>
          <w:rFonts w:asciiTheme="minorHAnsi" w:hAnsiTheme="minorHAnsi" w:cstheme="minorHAnsi"/>
          <w:color w:val="000000" w:themeColor="text1"/>
        </w:rPr>
        <w:t xml:space="preserve"> </w:t>
      </w:r>
      <w:r w:rsidR="00553256" w:rsidRPr="006C4B0C">
        <w:rPr>
          <w:rFonts w:asciiTheme="minorHAnsi" w:hAnsiTheme="minorHAnsi" w:cstheme="minorHAnsi"/>
          <w:color w:val="000000" w:themeColor="text1"/>
        </w:rPr>
        <w:t xml:space="preserve">2019).  By Apple achieving the </w:t>
      </w:r>
      <w:r w:rsidR="006745E7" w:rsidRPr="006C4B0C">
        <w:rPr>
          <w:rFonts w:asciiTheme="minorHAnsi" w:hAnsiTheme="minorHAnsi" w:cstheme="minorHAnsi"/>
          <w:color w:val="000000" w:themeColor="text1"/>
        </w:rPr>
        <w:t>requirements</w:t>
      </w:r>
      <w:r w:rsidR="00553256" w:rsidRPr="006C4B0C">
        <w:rPr>
          <w:rFonts w:asciiTheme="minorHAnsi" w:hAnsiTheme="minorHAnsi" w:cstheme="minorHAnsi"/>
          <w:color w:val="000000" w:themeColor="text1"/>
        </w:rPr>
        <w:t xml:space="preserve"> of Maslow’s hierarchy within stores</w:t>
      </w:r>
      <w:r w:rsidR="002B3B0B" w:rsidRPr="006C4B0C">
        <w:rPr>
          <w:rFonts w:asciiTheme="minorHAnsi" w:hAnsiTheme="minorHAnsi" w:cstheme="minorHAnsi"/>
          <w:color w:val="000000" w:themeColor="text1"/>
        </w:rPr>
        <w:t>,</w:t>
      </w:r>
      <w:r w:rsidR="00553256" w:rsidRPr="006C4B0C">
        <w:rPr>
          <w:rFonts w:asciiTheme="minorHAnsi" w:hAnsiTheme="minorHAnsi" w:cstheme="minorHAnsi"/>
          <w:color w:val="000000" w:themeColor="text1"/>
        </w:rPr>
        <w:t xml:space="preserve"> through</w:t>
      </w:r>
      <w:r w:rsidR="006745E7" w:rsidRPr="006C4B0C">
        <w:rPr>
          <w:rFonts w:asciiTheme="minorHAnsi" w:hAnsiTheme="minorHAnsi" w:cstheme="minorHAnsi"/>
          <w:color w:val="000000" w:themeColor="text1"/>
        </w:rPr>
        <w:t xml:space="preserve"> well versed</w:t>
      </w:r>
      <w:r w:rsidR="00553256" w:rsidRPr="006C4B0C">
        <w:rPr>
          <w:rFonts w:asciiTheme="minorHAnsi" w:hAnsiTheme="minorHAnsi" w:cstheme="minorHAnsi"/>
          <w:color w:val="000000" w:themeColor="text1"/>
        </w:rPr>
        <w:t xml:space="preserve"> employees and comfortable surroundings</w:t>
      </w:r>
      <w:r w:rsidR="002B3B0B" w:rsidRPr="006C4B0C">
        <w:rPr>
          <w:rFonts w:asciiTheme="minorHAnsi" w:hAnsiTheme="minorHAnsi" w:cstheme="minorHAnsi"/>
          <w:color w:val="000000" w:themeColor="text1"/>
        </w:rPr>
        <w:t>,</w:t>
      </w:r>
      <w:r w:rsidR="00553256" w:rsidRPr="006C4B0C">
        <w:rPr>
          <w:rFonts w:asciiTheme="minorHAnsi" w:hAnsiTheme="minorHAnsi" w:cstheme="minorHAnsi"/>
          <w:color w:val="000000" w:themeColor="text1"/>
        </w:rPr>
        <w:t xml:space="preserve"> it is leading to a </w:t>
      </w:r>
      <w:r w:rsidR="0013769A" w:rsidRPr="006C4B0C">
        <w:rPr>
          <w:rFonts w:asciiTheme="minorHAnsi" w:hAnsiTheme="minorHAnsi" w:cstheme="minorHAnsi"/>
          <w:color w:val="000000" w:themeColor="text1"/>
        </w:rPr>
        <w:t>reproduction</w:t>
      </w:r>
      <w:r w:rsidR="00553256" w:rsidRPr="006C4B0C">
        <w:rPr>
          <w:rFonts w:asciiTheme="minorHAnsi" w:hAnsiTheme="minorHAnsi" w:cstheme="minorHAnsi"/>
          <w:color w:val="000000" w:themeColor="text1"/>
        </w:rPr>
        <w:t xml:space="preserve"> in sales </w:t>
      </w:r>
      <w:r w:rsidR="002B3B0B" w:rsidRPr="006C4B0C">
        <w:rPr>
          <w:rFonts w:asciiTheme="minorHAnsi" w:hAnsiTheme="minorHAnsi" w:cstheme="minorHAnsi"/>
          <w:color w:val="000000" w:themeColor="text1"/>
        </w:rPr>
        <w:t xml:space="preserve">at </w:t>
      </w:r>
      <w:r w:rsidR="0013769A" w:rsidRPr="006C4B0C">
        <w:rPr>
          <w:rFonts w:asciiTheme="minorHAnsi" w:hAnsiTheme="minorHAnsi" w:cstheme="minorHAnsi"/>
          <w:color w:val="000000" w:themeColor="text1"/>
        </w:rPr>
        <w:t>31% of Apple’s 2019 revenue coming directly from stores, 29% up from 2018 figures (</w:t>
      </w:r>
      <w:proofErr w:type="spellStart"/>
      <w:r w:rsidR="0013769A" w:rsidRPr="006C4B0C">
        <w:rPr>
          <w:rFonts w:asciiTheme="minorHAnsi" w:hAnsiTheme="minorHAnsi" w:cstheme="minorHAnsi"/>
          <w:color w:val="000000" w:themeColor="text1"/>
        </w:rPr>
        <w:t>Warick</w:t>
      </w:r>
      <w:proofErr w:type="spellEnd"/>
      <w:r w:rsidR="0013769A" w:rsidRPr="006C4B0C">
        <w:rPr>
          <w:rFonts w:asciiTheme="minorHAnsi" w:hAnsiTheme="minorHAnsi" w:cstheme="minorHAnsi"/>
          <w:color w:val="000000" w:themeColor="text1"/>
        </w:rPr>
        <w:t xml:space="preserve">, 2019) suggesting that the theory is working effectivity with benefits being received </w:t>
      </w:r>
      <w:r w:rsidR="002B3B0B" w:rsidRPr="006C4B0C">
        <w:rPr>
          <w:rFonts w:asciiTheme="minorHAnsi" w:hAnsiTheme="minorHAnsi" w:cstheme="minorHAnsi"/>
          <w:color w:val="000000" w:themeColor="text1"/>
        </w:rPr>
        <w:t>through</w:t>
      </w:r>
      <w:r w:rsidR="0013769A" w:rsidRPr="006C4B0C">
        <w:rPr>
          <w:rFonts w:asciiTheme="minorHAnsi" w:hAnsiTheme="minorHAnsi" w:cstheme="minorHAnsi"/>
          <w:color w:val="000000" w:themeColor="text1"/>
        </w:rPr>
        <w:t xml:space="preserve"> incoming revenue.</w:t>
      </w:r>
      <w:r w:rsidR="002B3B0B" w:rsidRPr="006C4B0C">
        <w:rPr>
          <w:rFonts w:asciiTheme="minorHAnsi" w:hAnsiTheme="minorHAnsi" w:cstheme="minorHAnsi"/>
          <w:color w:val="000000" w:themeColor="text1"/>
        </w:rPr>
        <w:t xml:space="preserve"> </w:t>
      </w:r>
      <w:r w:rsidR="0013769A" w:rsidRPr="006C4B0C">
        <w:rPr>
          <w:rFonts w:asciiTheme="minorHAnsi" w:hAnsiTheme="minorHAnsi" w:cstheme="minorHAnsi"/>
          <w:color w:val="000000" w:themeColor="text1"/>
        </w:rPr>
        <w:t xml:space="preserve"> Apple’s social media marketing is very limited with </w:t>
      </w:r>
      <w:r w:rsidR="00635F2F" w:rsidRPr="006C4B0C">
        <w:rPr>
          <w:rFonts w:asciiTheme="minorHAnsi" w:hAnsiTheme="minorHAnsi" w:cstheme="minorHAnsi"/>
          <w:color w:val="000000" w:themeColor="text1"/>
        </w:rPr>
        <w:t>the brand using their platforms to create ‘hype’ around new product lines; however, these do have a significant engagement achieving 45.7 million video views and 129,000 likes on Twitter</w:t>
      </w:r>
      <w:r w:rsidR="000F58D7" w:rsidRPr="006C4B0C">
        <w:rPr>
          <w:rFonts w:asciiTheme="minorHAnsi" w:hAnsiTheme="minorHAnsi" w:cstheme="minorHAnsi"/>
          <w:color w:val="000000" w:themeColor="text1"/>
        </w:rPr>
        <w:t xml:space="preserve">. </w:t>
      </w:r>
      <w:r w:rsidR="008D0583" w:rsidRPr="006C4B0C">
        <w:rPr>
          <w:rFonts w:asciiTheme="minorHAnsi" w:hAnsiTheme="minorHAnsi" w:cstheme="minorHAnsi"/>
          <w:color w:val="000000" w:themeColor="text1"/>
        </w:rPr>
        <w:t xml:space="preserve"> </w:t>
      </w:r>
      <w:r w:rsidR="00635F2F" w:rsidRPr="006C4B0C">
        <w:rPr>
          <w:rFonts w:asciiTheme="minorHAnsi" w:hAnsiTheme="minorHAnsi" w:cstheme="minorHAnsi"/>
          <w:color w:val="000000" w:themeColor="text1"/>
        </w:rPr>
        <w:t>Apple use</w:t>
      </w:r>
      <w:r w:rsidR="000F58D7" w:rsidRPr="006C4B0C">
        <w:rPr>
          <w:rFonts w:asciiTheme="minorHAnsi" w:hAnsiTheme="minorHAnsi" w:cstheme="minorHAnsi"/>
          <w:color w:val="000000" w:themeColor="text1"/>
        </w:rPr>
        <w:t xml:space="preserve"> social media for campaigns such as </w:t>
      </w:r>
      <w:r w:rsidR="000F58D7" w:rsidRPr="006C4B0C">
        <w:rPr>
          <w:rFonts w:ascii="Calibri" w:hAnsi="Calibri" w:cs="Calibri"/>
          <w:color w:val="000000" w:themeColor="text1"/>
        </w:rPr>
        <w:t>#ShotoniPhone</w:t>
      </w:r>
      <w:r w:rsidR="000F58D7" w:rsidRPr="006C4B0C">
        <w:rPr>
          <w:rFonts w:ascii="Calibri" w:hAnsi="Calibri" w:cs="Calibri"/>
          <w:color w:val="000000" w:themeColor="text1"/>
        </w:rPr>
        <w:t>, promoting</w:t>
      </w:r>
      <w:r w:rsidR="008D0583" w:rsidRPr="006C4B0C">
        <w:rPr>
          <w:rFonts w:ascii="Calibri" w:hAnsi="Calibri" w:cs="Calibri"/>
          <w:color w:val="000000" w:themeColor="text1"/>
        </w:rPr>
        <w:t>,</w:t>
      </w:r>
      <w:r w:rsidR="000F58D7" w:rsidRPr="006C4B0C">
        <w:rPr>
          <w:rFonts w:ascii="Calibri" w:hAnsi="Calibri" w:cs="Calibri"/>
          <w:color w:val="000000" w:themeColor="text1"/>
        </w:rPr>
        <w:t xml:space="preserve"> to the world</w:t>
      </w:r>
      <w:r w:rsidR="008D0583" w:rsidRPr="006C4B0C">
        <w:rPr>
          <w:rFonts w:ascii="Calibri" w:hAnsi="Calibri" w:cs="Calibri"/>
          <w:color w:val="000000" w:themeColor="text1"/>
        </w:rPr>
        <w:t>,</w:t>
      </w:r>
      <w:r w:rsidR="000F58D7" w:rsidRPr="006C4B0C">
        <w:rPr>
          <w:rFonts w:ascii="Calibri" w:hAnsi="Calibri" w:cs="Calibri"/>
          <w:color w:val="000000" w:themeColor="text1"/>
        </w:rPr>
        <w:t xml:space="preserve"> the quality of an iPhone camera, this alone has been used over 22 million times on Instagram with everyone wanting to showcase their iPhone ‘snaps’, creating </w:t>
      </w:r>
      <w:r w:rsidR="001C1171" w:rsidRPr="006C4B0C">
        <w:rPr>
          <w:rFonts w:ascii="Calibri" w:hAnsi="Calibri" w:cs="Calibri"/>
          <w:color w:val="000000" w:themeColor="text1"/>
        </w:rPr>
        <w:t xml:space="preserve">a </w:t>
      </w:r>
      <w:r w:rsidR="000F58D7" w:rsidRPr="006C4B0C">
        <w:rPr>
          <w:rFonts w:ascii="Calibri" w:hAnsi="Calibri" w:cs="Calibri"/>
          <w:color w:val="000000" w:themeColor="text1"/>
        </w:rPr>
        <w:t xml:space="preserve">free and positive promotion campaign for the brand (Giraffe social media, 2022).  Finally, Apple promote their TV adverts online via YouTube; these captivating </w:t>
      </w:r>
      <w:r w:rsidR="00BD0F11" w:rsidRPr="006C4B0C">
        <w:rPr>
          <w:rFonts w:ascii="Calibri" w:hAnsi="Calibri" w:cs="Calibri"/>
          <w:color w:val="000000" w:themeColor="text1"/>
        </w:rPr>
        <w:t xml:space="preserve">promotions on average </w:t>
      </w:r>
      <w:r w:rsidR="008D0583" w:rsidRPr="006C4B0C">
        <w:rPr>
          <w:rFonts w:ascii="Calibri" w:hAnsi="Calibri" w:cs="Calibri"/>
          <w:color w:val="000000" w:themeColor="text1"/>
        </w:rPr>
        <w:t>have had</w:t>
      </w:r>
      <w:r w:rsidR="00BD0F11" w:rsidRPr="006C4B0C">
        <w:rPr>
          <w:rFonts w:ascii="Calibri" w:hAnsi="Calibri" w:cs="Calibri"/>
          <w:color w:val="000000" w:themeColor="text1"/>
        </w:rPr>
        <w:t xml:space="preserve"> millions of views since their release, with the climate change pledge </w:t>
      </w:r>
      <w:r w:rsidR="001C1171" w:rsidRPr="006C4B0C">
        <w:rPr>
          <w:rFonts w:ascii="Calibri" w:hAnsi="Calibri" w:cs="Calibri"/>
          <w:color w:val="000000" w:themeColor="text1"/>
        </w:rPr>
        <w:t xml:space="preserve">hitting </w:t>
      </w:r>
      <w:r w:rsidR="00BD0F11" w:rsidRPr="006C4B0C">
        <w:rPr>
          <w:rFonts w:ascii="Calibri" w:hAnsi="Calibri" w:cs="Calibri"/>
          <w:color w:val="000000" w:themeColor="text1"/>
        </w:rPr>
        <w:t xml:space="preserve">1.5 million views since its release a year ago; these captivating numbers show how in tune Apple are with their audience </w:t>
      </w:r>
      <w:r w:rsidR="008D0583" w:rsidRPr="006C4B0C">
        <w:rPr>
          <w:rFonts w:ascii="Calibri" w:hAnsi="Calibri" w:cs="Calibri"/>
          <w:color w:val="000000" w:themeColor="text1"/>
        </w:rPr>
        <w:t>i</w:t>
      </w:r>
      <w:r w:rsidR="00BD0F11" w:rsidRPr="006C4B0C">
        <w:rPr>
          <w:rFonts w:ascii="Calibri" w:hAnsi="Calibri" w:cs="Calibri"/>
          <w:color w:val="000000" w:themeColor="text1"/>
        </w:rPr>
        <w:t xml:space="preserve">nternationally. </w:t>
      </w:r>
    </w:p>
    <w:p w14:paraId="0AFD4BB8" w14:textId="324E88FE" w:rsidR="004D05B5" w:rsidRPr="006C4B0C" w:rsidRDefault="004D05B5" w:rsidP="0002244C">
      <w:pPr>
        <w:rPr>
          <w:rFonts w:asciiTheme="majorHAnsi" w:hAnsiTheme="majorHAnsi" w:cstheme="majorHAnsi"/>
          <w:b/>
          <w:bCs/>
          <w:color w:val="000000" w:themeColor="text1"/>
          <w:u w:val="single"/>
        </w:rPr>
      </w:pPr>
    </w:p>
    <w:p w14:paraId="1B9A73A7" w14:textId="77777777" w:rsidR="0002244C" w:rsidRPr="006C4B0C" w:rsidRDefault="0002244C" w:rsidP="0002244C">
      <w:pPr>
        <w:rPr>
          <w:rFonts w:asciiTheme="majorHAnsi" w:hAnsiTheme="majorHAnsi" w:cstheme="majorHAnsi"/>
          <w:b/>
          <w:bCs/>
          <w:color w:val="000000" w:themeColor="text1"/>
          <w:u w:val="single"/>
        </w:rPr>
      </w:pPr>
    </w:p>
    <w:p w14:paraId="4C3BD658" w14:textId="25D8460F" w:rsidR="0002244C" w:rsidRPr="006C4B0C" w:rsidRDefault="0002244C" w:rsidP="0002244C">
      <w:pPr>
        <w:pStyle w:val="Heading1"/>
        <w:rPr>
          <w:rFonts w:cstheme="majorHAnsi"/>
          <w:b/>
          <w:bCs/>
          <w:color w:val="000000" w:themeColor="text1"/>
          <w:sz w:val="28"/>
          <w:szCs w:val="28"/>
          <w:u w:val="single"/>
        </w:rPr>
      </w:pPr>
      <w:bookmarkStart w:id="15" w:name="_Toc107405437"/>
      <w:r w:rsidRPr="006C4B0C">
        <w:rPr>
          <w:rFonts w:cstheme="majorHAnsi"/>
          <w:b/>
          <w:bCs/>
          <w:color w:val="000000" w:themeColor="text1"/>
          <w:sz w:val="28"/>
          <w:szCs w:val="28"/>
          <w:u w:val="single"/>
        </w:rPr>
        <w:t>3.0 Conclusion</w:t>
      </w:r>
      <w:bookmarkEnd w:id="15"/>
    </w:p>
    <w:p w14:paraId="2E9AD033" w14:textId="7BB9B880" w:rsidR="0002244C" w:rsidRPr="006C4B0C" w:rsidRDefault="0002244C" w:rsidP="0002244C">
      <w:pPr>
        <w:rPr>
          <w:rFonts w:asciiTheme="majorHAnsi" w:hAnsiTheme="majorHAnsi" w:cstheme="majorHAnsi"/>
          <w:b/>
          <w:bCs/>
          <w:color w:val="000000" w:themeColor="text1"/>
          <w:sz w:val="28"/>
          <w:szCs w:val="28"/>
          <w:u w:val="single"/>
        </w:rPr>
      </w:pPr>
    </w:p>
    <w:p w14:paraId="1EE7F6BF" w14:textId="59FEEF3E" w:rsidR="00C4491D" w:rsidRPr="006C4B0C" w:rsidRDefault="001863F1" w:rsidP="00C4491D">
      <w:pPr>
        <w:rPr>
          <w:rFonts w:asciiTheme="minorHAnsi" w:hAnsiTheme="minorHAnsi" w:cstheme="minorHAnsi"/>
          <w:color w:val="000000" w:themeColor="text1"/>
        </w:rPr>
      </w:pPr>
      <w:r w:rsidRPr="006C4B0C">
        <w:rPr>
          <w:rFonts w:asciiTheme="minorHAnsi" w:hAnsiTheme="minorHAnsi" w:cstheme="minorHAnsi"/>
          <w:color w:val="000000" w:themeColor="text1"/>
        </w:rPr>
        <w:t xml:space="preserve">Apple is known best for </w:t>
      </w:r>
      <w:r w:rsidR="008D0583" w:rsidRPr="006C4B0C">
        <w:rPr>
          <w:rFonts w:asciiTheme="minorHAnsi" w:hAnsiTheme="minorHAnsi" w:cstheme="minorHAnsi"/>
          <w:color w:val="000000" w:themeColor="text1"/>
        </w:rPr>
        <w:t>its</w:t>
      </w:r>
      <w:r w:rsidRPr="006C4B0C">
        <w:rPr>
          <w:rFonts w:asciiTheme="minorHAnsi" w:hAnsiTheme="minorHAnsi" w:cstheme="minorHAnsi"/>
          <w:color w:val="000000" w:themeColor="text1"/>
        </w:rPr>
        <w:t xml:space="preserve"> technological innovation, developing mobile devices (iPhone) as well as </w:t>
      </w:r>
      <w:r w:rsidR="00064B60" w:rsidRPr="006C4B0C">
        <w:rPr>
          <w:rFonts w:asciiTheme="minorHAnsi" w:hAnsiTheme="minorHAnsi" w:cstheme="minorHAnsi"/>
          <w:color w:val="000000" w:themeColor="text1"/>
        </w:rPr>
        <w:t>notebooks</w:t>
      </w:r>
      <w:r w:rsidRPr="006C4B0C">
        <w:rPr>
          <w:rFonts w:asciiTheme="minorHAnsi" w:hAnsiTheme="minorHAnsi" w:cstheme="minorHAnsi"/>
          <w:color w:val="000000" w:themeColor="text1"/>
        </w:rPr>
        <w:t>, tablets</w:t>
      </w:r>
      <w:r w:rsidR="00064B60" w:rsidRPr="006C4B0C">
        <w:rPr>
          <w:rFonts w:asciiTheme="minorHAnsi" w:hAnsiTheme="minorHAnsi" w:cstheme="minorHAnsi"/>
          <w:color w:val="000000" w:themeColor="text1"/>
        </w:rPr>
        <w:t xml:space="preserve">, wearables </w:t>
      </w:r>
      <w:r w:rsidR="001C1171" w:rsidRPr="006C4B0C">
        <w:rPr>
          <w:rFonts w:asciiTheme="minorHAnsi" w:hAnsiTheme="minorHAnsi" w:cstheme="minorHAnsi"/>
          <w:color w:val="000000" w:themeColor="text1"/>
        </w:rPr>
        <w:t xml:space="preserve">together with </w:t>
      </w:r>
      <w:r w:rsidR="00064B60" w:rsidRPr="006C4B0C">
        <w:rPr>
          <w:rFonts w:asciiTheme="minorHAnsi" w:hAnsiTheme="minorHAnsi" w:cstheme="minorHAnsi"/>
          <w:color w:val="000000" w:themeColor="text1"/>
        </w:rPr>
        <w:t xml:space="preserve">developing </w:t>
      </w:r>
      <w:r w:rsidR="008D0583" w:rsidRPr="006C4B0C">
        <w:rPr>
          <w:rFonts w:asciiTheme="minorHAnsi" w:hAnsiTheme="minorHAnsi" w:cstheme="minorHAnsi"/>
          <w:color w:val="000000" w:themeColor="text1"/>
        </w:rPr>
        <w:t xml:space="preserve">its </w:t>
      </w:r>
      <w:r w:rsidR="00064B60" w:rsidRPr="006C4B0C">
        <w:rPr>
          <w:rFonts w:asciiTheme="minorHAnsi" w:hAnsiTheme="minorHAnsi" w:cstheme="minorHAnsi"/>
          <w:color w:val="000000" w:themeColor="text1"/>
        </w:rPr>
        <w:t xml:space="preserve">own software, </w:t>
      </w:r>
      <w:proofErr w:type="gramStart"/>
      <w:r w:rsidR="00064B60" w:rsidRPr="006C4B0C">
        <w:rPr>
          <w:rFonts w:asciiTheme="minorHAnsi" w:hAnsiTheme="minorHAnsi" w:cstheme="minorHAnsi"/>
          <w:color w:val="000000" w:themeColor="text1"/>
        </w:rPr>
        <w:t>iOS</w:t>
      </w:r>
      <w:proofErr w:type="gramEnd"/>
      <w:r w:rsidR="00064B60" w:rsidRPr="006C4B0C">
        <w:rPr>
          <w:rFonts w:asciiTheme="minorHAnsi" w:hAnsiTheme="minorHAnsi" w:cstheme="minorHAnsi"/>
          <w:color w:val="000000" w:themeColor="text1"/>
        </w:rPr>
        <w:t xml:space="preserve"> and applications. </w:t>
      </w:r>
      <w:r w:rsidR="00C4491D" w:rsidRPr="006C4B0C">
        <w:rPr>
          <w:rFonts w:asciiTheme="minorHAnsi" w:hAnsiTheme="minorHAnsi" w:cstheme="minorHAnsi"/>
          <w:color w:val="000000" w:themeColor="text1"/>
        </w:rPr>
        <w:t xml:space="preserve">The purpose of this report </w:t>
      </w:r>
      <w:r w:rsidR="00064B60" w:rsidRPr="006C4B0C">
        <w:rPr>
          <w:rFonts w:asciiTheme="minorHAnsi" w:hAnsiTheme="minorHAnsi" w:cstheme="minorHAnsi"/>
          <w:color w:val="000000" w:themeColor="text1"/>
        </w:rPr>
        <w:t>was</w:t>
      </w:r>
      <w:r w:rsidR="00C4491D" w:rsidRPr="006C4B0C">
        <w:rPr>
          <w:rFonts w:asciiTheme="minorHAnsi" w:hAnsiTheme="minorHAnsi" w:cstheme="minorHAnsi"/>
          <w:color w:val="000000" w:themeColor="text1"/>
        </w:rPr>
        <w:t xml:space="preserve"> to critically evaluate the role and activities of the marketing department within Apple</w:t>
      </w:r>
      <w:r w:rsidRPr="006C4B0C">
        <w:rPr>
          <w:rFonts w:asciiTheme="minorHAnsi" w:hAnsiTheme="minorHAnsi" w:cstheme="minorHAnsi"/>
          <w:color w:val="000000" w:themeColor="text1"/>
        </w:rPr>
        <w:t xml:space="preserve"> and outline the future developments for a marketing plan to address the recommendations made </w:t>
      </w:r>
      <w:r w:rsidR="00064B60" w:rsidRPr="006C4B0C">
        <w:rPr>
          <w:rFonts w:asciiTheme="minorHAnsi" w:hAnsiTheme="minorHAnsi" w:cstheme="minorHAnsi"/>
          <w:color w:val="000000" w:themeColor="text1"/>
        </w:rPr>
        <w:t xml:space="preserve">during the introduction. </w:t>
      </w:r>
      <w:r w:rsidR="001C1171" w:rsidRPr="006C4B0C">
        <w:rPr>
          <w:rFonts w:asciiTheme="minorHAnsi" w:hAnsiTheme="minorHAnsi" w:cstheme="minorHAnsi"/>
          <w:color w:val="000000" w:themeColor="text1"/>
        </w:rPr>
        <w:t>Throughout</w:t>
      </w:r>
      <w:r w:rsidR="00064B60" w:rsidRPr="006C4B0C">
        <w:rPr>
          <w:rFonts w:asciiTheme="minorHAnsi" w:hAnsiTheme="minorHAnsi" w:cstheme="minorHAnsi"/>
          <w:color w:val="000000" w:themeColor="text1"/>
        </w:rPr>
        <w:t xml:space="preserve"> this report </w:t>
      </w:r>
      <w:r w:rsidR="00694207" w:rsidRPr="006C4B0C">
        <w:rPr>
          <w:rFonts w:asciiTheme="minorHAnsi" w:hAnsiTheme="minorHAnsi" w:cstheme="minorHAnsi"/>
          <w:color w:val="000000" w:themeColor="text1"/>
        </w:rPr>
        <w:t>several</w:t>
      </w:r>
      <w:r w:rsidR="00064B60" w:rsidRPr="006C4B0C">
        <w:rPr>
          <w:rFonts w:asciiTheme="minorHAnsi" w:hAnsiTheme="minorHAnsi" w:cstheme="minorHAnsi"/>
          <w:color w:val="000000" w:themeColor="text1"/>
        </w:rPr>
        <w:t xml:space="preserve"> </w:t>
      </w:r>
      <w:r w:rsidR="00767556" w:rsidRPr="006C4B0C">
        <w:rPr>
          <w:rFonts w:asciiTheme="minorHAnsi" w:hAnsiTheme="minorHAnsi" w:cstheme="minorHAnsi"/>
          <w:color w:val="000000" w:themeColor="text1"/>
        </w:rPr>
        <w:t>marketing model</w:t>
      </w:r>
      <w:r w:rsidR="00432D60" w:rsidRPr="006C4B0C">
        <w:rPr>
          <w:rFonts w:asciiTheme="minorHAnsi" w:hAnsiTheme="minorHAnsi" w:cstheme="minorHAnsi"/>
          <w:color w:val="000000" w:themeColor="text1"/>
        </w:rPr>
        <w:t>s</w:t>
      </w:r>
      <w:r w:rsidR="00767556" w:rsidRPr="006C4B0C">
        <w:rPr>
          <w:rFonts w:asciiTheme="minorHAnsi" w:hAnsiTheme="minorHAnsi" w:cstheme="minorHAnsi"/>
          <w:color w:val="000000" w:themeColor="text1"/>
        </w:rPr>
        <w:t xml:space="preserve"> were used to analyse the </w:t>
      </w:r>
      <w:r w:rsidR="00F31B9A" w:rsidRPr="006C4B0C">
        <w:rPr>
          <w:rFonts w:asciiTheme="minorHAnsi" w:hAnsiTheme="minorHAnsi" w:cstheme="minorHAnsi"/>
          <w:color w:val="000000" w:themeColor="text1"/>
        </w:rPr>
        <w:t>marketing strategies</w:t>
      </w:r>
      <w:r w:rsidR="00767556" w:rsidRPr="006C4B0C">
        <w:rPr>
          <w:rFonts w:asciiTheme="minorHAnsi" w:hAnsiTheme="minorHAnsi" w:cstheme="minorHAnsi"/>
          <w:color w:val="000000" w:themeColor="text1"/>
        </w:rPr>
        <w:t xml:space="preserve"> of Apple</w:t>
      </w:r>
      <w:r w:rsidR="00F31B9A" w:rsidRPr="006C4B0C">
        <w:rPr>
          <w:rFonts w:asciiTheme="minorHAnsi" w:hAnsiTheme="minorHAnsi" w:cstheme="minorHAnsi"/>
          <w:color w:val="000000" w:themeColor="text1"/>
        </w:rPr>
        <w:t>.</w:t>
      </w:r>
      <w:r w:rsidR="00767556" w:rsidRPr="006C4B0C">
        <w:rPr>
          <w:rFonts w:asciiTheme="minorHAnsi" w:hAnsiTheme="minorHAnsi" w:cstheme="minorHAnsi"/>
          <w:color w:val="000000" w:themeColor="text1"/>
        </w:rPr>
        <w:t xml:space="preserve"> </w:t>
      </w:r>
      <w:r w:rsidR="00F31B9A" w:rsidRPr="006C4B0C">
        <w:rPr>
          <w:rFonts w:asciiTheme="minorHAnsi" w:hAnsiTheme="minorHAnsi" w:cstheme="minorHAnsi"/>
          <w:color w:val="000000" w:themeColor="text1"/>
        </w:rPr>
        <w:t>T</w:t>
      </w:r>
      <w:r w:rsidR="00767556" w:rsidRPr="006C4B0C">
        <w:rPr>
          <w:rFonts w:asciiTheme="minorHAnsi" w:hAnsiTheme="minorHAnsi" w:cstheme="minorHAnsi"/>
          <w:color w:val="000000" w:themeColor="text1"/>
        </w:rPr>
        <w:t xml:space="preserve">hese include analysing the human, physical, </w:t>
      </w:r>
      <w:r w:rsidR="00432D60" w:rsidRPr="006C4B0C">
        <w:rPr>
          <w:rFonts w:asciiTheme="minorHAnsi" w:hAnsiTheme="minorHAnsi" w:cstheme="minorHAnsi"/>
          <w:color w:val="000000" w:themeColor="text1"/>
        </w:rPr>
        <w:t>technological,</w:t>
      </w:r>
      <w:r w:rsidR="00767556" w:rsidRPr="006C4B0C">
        <w:rPr>
          <w:rFonts w:asciiTheme="minorHAnsi" w:hAnsiTheme="minorHAnsi" w:cstheme="minorHAnsi"/>
          <w:color w:val="000000" w:themeColor="text1"/>
        </w:rPr>
        <w:t xml:space="preserve"> and financial resources </w:t>
      </w:r>
      <w:r w:rsidR="00F31B9A" w:rsidRPr="006C4B0C">
        <w:rPr>
          <w:rFonts w:asciiTheme="minorHAnsi" w:hAnsiTheme="minorHAnsi" w:cstheme="minorHAnsi"/>
          <w:color w:val="000000" w:themeColor="text1"/>
        </w:rPr>
        <w:t>which</w:t>
      </w:r>
      <w:r w:rsidR="00767556" w:rsidRPr="006C4B0C">
        <w:rPr>
          <w:rFonts w:asciiTheme="minorHAnsi" w:hAnsiTheme="minorHAnsi" w:cstheme="minorHAnsi"/>
          <w:color w:val="000000" w:themeColor="text1"/>
        </w:rPr>
        <w:t xml:space="preserve"> Apple use</w:t>
      </w:r>
      <w:r w:rsidR="008D0583" w:rsidRPr="006C4B0C">
        <w:rPr>
          <w:rFonts w:asciiTheme="minorHAnsi" w:hAnsiTheme="minorHAnsi" w:cstheme="minorHAnsi"/>
          <w:color w:val="000000" w:themeColor="text1"/>
        </w:rPr>
        <w:t>s</w:t>
      </w:r>
      <w:r w:rsidR="00767556" w:rsidRPr="006C4B0C">
        <w:rPr>
          <w:rFonts w:asciiTheme="minorHAnsi" w:hAnsiTheme="minorHAnsi" w:cstheme="minorHAnsi"/>
          <w:color w:val="000000" w:themeColor="text1"/>
        </w:rPr>
        <w:t xml:space="preserve">, </w:t>
      </w:r>
      <w:r w:rsidR="001C1171" w:rsidRPr="006C4B0C">
        <w:rPr>
          <w:rFonts w:asciiTheme="minorHAnsi" w:hAnsiTheme="minorHAnsi" w:cstheme="minorHAnsi"/>
          <w:color w:val="000000" w:themeColor="text1"/>
        </w:rPr>
        <w:t>together with</w:t>
      </w:r>
      <w:r w:rsidR="00767556" w:rsidRPr="006C4B0C">
        <w:rPr>
          <w:rFonts w:asciiTheme="minorHAnsi" w:hAnsiTheme="minorHAnsi" w:cstheme="minorHAnsi"/>
          <w:color w:val="000000" w:themeColor="text1"/>
        </w:rPr>
        <w:t xml:space="preserve"> Apple’s development of the ‘5 Steps of Service’, the physical attraction of Apple products</w:t>
      </w:r>
      <w:r w:rsidR="00FD2A84" w:rsidRPr="006C4B0C">
        <w:rPr>
          <w:rFonts w:asciiTheme="minorHAnsi" w:hAnsiTheme="minorHAnsi" w:cstheme="minorHAnsi"/>
          <w:color w:val="000000" w:themeColor="text1"/>
        </w:rPr>
        <w:t xml:space="preserve"> and the quality they provide</w:t>
      </w:r>
      <w:r w:rsidR="001C1171" w:rsidRPr="006C4B0C">
        <w:rPr>
          <w:rFonts w:asciiTheme="minorHAnsi" w:hAnsiTheme="minorHAnsi" w:cstheme="minorHAnsi"/>
          <w:color w:val="000000" w:themeColor="text1"/>
        </w:rPr>
        <w:t xml:space="preserve">.  </w:t>
      </w:r>
      <w:r w:rsidR="00FD2A84" w:rsidRPr="006C4B0C">
        <w:rPr>
          <w:rFonts w:asciiTheme="minorHAnsi" w:hAnsiTheme="minorHAnsi" w:cstheme="minorHAnsi"/>
          <w:color w:val="000000" w:themeColor="text1"/>
        </w:rPr>
        <w:t xml:space="preserve"> </w:t>
      </w:r>
      <w:r w:rsidR="00CE703C" w:rsidRPr="006C4B0C">
        <w:rPr>
          <w:rFonts w:asciiTheme="minorHAnsi" w:hAnsiTheme="minorHAnsi" w:cstheme="minorHAnsi"/>
          <w:color w:val="000000" w:themeColor="text1"/>
        </w:rPr>
        <w:t>The company</w:t>
      </w:r>
      <w:r w:rsidR="00FD2A84" w:rsidRPr="006C4B0C">
        <w:rPr>
          <w:rFonts w:asciiTheme="minorHAnsi" w:hAnsiTheme="minorHAnsi" w:cstheme="minorHAnsi"/>
          <w:color w:val="000000" w:themeColor="text1"/>
        </w:rPr>
        <w:t xml:space="preserve"> use</w:t>
      </w:r>
      <w:r w:rsidR="00CE703C" w:rsidRPr="006C4B0C">
        <w:rPr>
          <w:rFonts w:asciiTheme="minorHAnsi" w:hAnsiTheme="minorHAnsi" w:cstheme="minorHAnsi"/>
          <w:color w:val="000000" w:themeColor="text1"/>
        </w:rPr>
        <w:t>s</w:t>
      </w:r>
      <w:r w:rsidR="00FD2A84" w:rsidRPr="006C4B0C">
        <w:rPr>
          <w:rFonts w:asciiTheme="minorHAnsi" w:hAnsiTheme="minorHAnsi" w:cstheme="minorHAnsi"/>
          <w:color w:val="000000" w:themeColor="text1"/>
        </w:rPr>
        <w:t xml:space="preserve"> simplistic adverts </w:t>
      </w:r>
      <w:r w:rsidR="00694207" w:rsidRPr="006C4B0C">
        <w:rPr>
          <w:rFonts w:asciiTheme="minorHAnsi" w:hAnsiTheme="minorHAnsi" w:cstheme="minorHAnsi"/>
          <w:color w:val="000000" w:themeColor="text1"/>
        </w:rPr>
        <w:t xml:space="preserve">focusing solely on the products and the relationships users have with their products rather than </w:t>
      </w:r>
      <w:r w:rsidR="00CE703C" w:rsidRPr="006C4B0C">
        <w:rPr>
          <w:rFonts w:asciiTheme="minorHAnsi" w:hAnsiTheme="minorHAnsi" w:cstheme="minorHAnsi"/>
          <w:color w:val="000000" w:themeColor="text1"/>
        </w:rPr>
        <w:t>homing in</w:t>
      </w:r>
      <w:r w:rsidR="00694207" w:rsidRPr="006C4B0C">
        <w:rPr>
          <w:rFonts w:asciiTheme="minorHAnsi" w:hAnsiTheme="minorHAnsi" w:cstheme="minorHAnsi"/>
          <w:color w:val="000000" w:themeColor="text1"/>
        </w:rPr>
        <w:t xml:space="preserve"> on product details. Financially</w:t>
      </w:r>
      <w:r w:rsidR="00CE703C" w:rsidRPr="006C4B0C">
        <w:rPr>
          <w:rFonts w:asciiTheme="minorHAnsi" w:hAnsiTheme="minorHAnsi" w:cstheme="minorHAnsi"/>
          <w:color w:val="000000" w:themeColor="text1"/>
        </w:rPr>
        <w:t>,</w:t>
      </w:r>
      <w:r w:rsidR="00694207" w:rsidRPr="006C4B0C">
        <w:rPr>
          <w:rFonts w:asciiTheme="minorHAnsi" w:hAnsiTheme="minorHAnsi" w:cstheme="minorHAnsi"/>
          <w:color w:val="000000" w:themeColor="text1"/>
        </w:rPr>
        <w:t xml:space="preserve"> Apple have a significant budget behind them</w:t>
      </w:r>
      <w:r w:rsidR="00CE703C" w:rsidRPr="006C4B0C">
        <w:rPr>
          <w:rFonts w:asciiTheme="minorHAnsi" w:hAnsiTheme="minorHAnsi" w:cstheme="minorHAnsi"/>
          <w:color w:val="000000" w:themeColor="text1"/>
        </w:rPr>
        <w:t xml:space="preserve"> facilitating</w:t>
      </w:r>
      <w:r w:rsidR="00694207" w:rsidRPr="006C4B0C">
        <w:rPr>
          <w:rFonts w:asciiTheme="minorHAnsi" w:hAnsiTheme="minorHAnsi" w:cstheme="minorHAnsi"/>
          <w:color w:val="000000" w:themeColor="text1"/>
        </w:rPr>
        <w:t xml:space="preserve"> </w:t>
      </w:r>
      <w:r w:rsidR="00CE703C" w:rsidRPr="006C4B0C">
        <w:rPr>
          <w:rFonts w:asciiTheme="minorHAnsi" w:hAnsiTheme="minorHAnsi" w:cstheme="minorHAnsi"/>
          <w:color w:val="000000" w:themeColor="text1"/>
        </w:rPr>
        <w:t>creation of</w:t>
      </w:r>
      <w:r w:rsidR="00694207" w:rsidRPr="006C4B0C">
        <w:rPr>
          <w:rFonts w:asciiTheme="minorHAnsi" w:hAnsiTheme="minorHAnsi" w:cstheme="minorHAnsi"/>
          <w:color w:val="000000" w:themeColor="text1"/>
        </w:rPr>
        <w:t xml:space="preserve"> such attractive and emotional adverts. For Apple to create</w:t>
      </w:r>
      <w:r w:rsidR="00CE703C" w:rsidRPr="006C4B0C">
        <w:rPr>
          <w:rFonts w:asciiTheme="minorHAnsi" w:hAnsiTheme="minorHAnsi" w:cstheme="minorHAnsi"/>
          <w:color w:val="000000" w:themeColor="text1"/>
        </w:rPr>
        <w:t xml:space="preserve"> these </w:t>
      </w:r>
      <w:r w:rsidR="00694207" w:rsidRPr="006C4B0C">
        <w:rPr>
          <w:rFonts w:asciiTheme="minorHAnsi" w:hAnsiTheme="minorHAnsi" w:cstheme="minorHAnsi"/>
          <w:color w:val="000000" w:themeColor="text1"/>
        </w:rPr>
        <w:t xml:space="preserve">attractive and appealing adverts </w:t>
      </w:r>
      <w:r w:rsidR="00CE703C" w:rsidRPr="006C4B0C">
        <w:rPr>
          <w:rFonts w:asciiTheme="minorHAnsi" w:hAnsiTheme="minorHAnsi" w:cstheme="minorHAnsi"/>
          <w:color w:val="000000" w:themeColor="text1"/>
        </w:rPr>
        <w:t>it</w:t>
      </w:r>
      <w:r w:rsidR="00694207" w:rsidRPr="006C4B0C">
        <w:rPr>
          <w:rFonts w:asciiTheme="minorHAnsi" w:hAnsiTheme="minorHAnsi" w:cstheme="minorHAnsi"/>
          <w:color w:val="000000" w:themeColor="text1"/>
        </w:rPr>
        <w:t xml:space="preserve"> must ensure </w:t>
      </w:r>
      <w:r w:rsidR="00432D60" w:rsidRPr="006C4B0C">
        <w:rPr>
          <w:rFonts w:asciiTheme="minorHAnsi" w:hAnsiTheme="minorHAnsi" w:cstheme="minorHAnsi"/>
          <w:color w:val="000000" w:themeColor="text1"/>
        </w:rPr>
        <w:t>environmental diligence is achieve</w:t>
      </w:r>
      <w:r w:rsidR="00CE703C" w:rsidRPr="006C4B0C">
        <w:rPr>
          <w:rFonts w:asciiTheme="minorHAnsi" w:hAnsiTheme="minorHAnsi" w:cstheme="minorHAnsi"/>
          <w:color w:val="000000" w:themeColor="text1"/>
        </w:rPr>
        <w:t>d</w:t>
      </w:r>
      <w:r w:rsidR="00432D60" w:rsidRPr="006C4B0C">
        <w:rPr>
          <w:rFonts w:asciiTheme="minorHAnsi" w:hAnsiTheme="minorHAnsi" w:cstheme="minorHAnsi"/>
          <w:color w:val="000000" w:themeColor="text1"/>
        </w:rPr>
        <w:t xml:space="preserve"> </w:t>
      </w:r>
      <w:r w:rsidR="00CE703C" w:rsidRPr="006C4B0C">
        <w:rPr>
          <w:rFonts w:asciiTheme="minorHAnsi" w:hAnsiTheme="minorHAnsi" w:cstheme="minorHAnsi"/>
          <w:color w:val="000000" w:themeColor="text1"/>
        </w:rPr>
        <w:t>through using</w:t>
      </w:r>
      <w:r w:rsidR="00432D60" w:rsidRPr="006C4B0C">
        <w:rPr>
          <w:rFonts w:asciiTheme="minorHAnsi" w:hAnsiTheme="minorHAnsi" w:cstheme="minorHAnsi"/>
          <w:color w:val="000000" w:themeColor="text1"/>
        </w:rPr>
        <w:t xml:space="preserve"> a PESTLE framework and the Microenvironment</w:t>
      </w:r>
      <w:r w:rsidR="00CE703C" w:rsidRPr="006C4B0C">
        <w:rPr>
          <w:rFonts w:asciiTheme="minorHAnsi" w:hAnsiTheme="minorHAnsi" w:cstheme="minorHAnsi"/>
          <w:color w:val="000000" w:themeColor="text1"/>
        </w:rPr>
        <w:t xml:space="preserve">. </w:t>
      </w:r>
      <w:r w:rsidR="00432D60" w:rsidRPr="006C4B0C">
        <w:rPr>
          <w:rFonts w:asciiTheme="minorHAnsi" w:hAnsiTheme="minorHAnsi" w:cstheme="minorHAnsi"/>
          <w:color w:val="000000" w:themeColor="text1"/>
        </w:rPr>
        <w:t>Porter’s 5 Forces</w:t>
      </w:r>
      <w:r w:rsidR="00CE703C" w:rsidRPr="006C4B0C">
        <w:rPr>
          <w:rFonts w:asciiTheme="minorHAnsi" w:hAnsiTheme="minorHAnsi" w:cstheme="minorHAnsi"/>
          <w:color w:val="000000" w:themeColor="text1"/>
        </w:rPr>
        <w:t xml:space="preserve"> is</w:t>
      </w:r>
      <w:r w:rsidR="00432D60" w:rsidRPr="006C4B0C">
        <w:rPr>
          <w:rFonts w:asciiTheme="minorHAnsi" w:hAnsiTheme="minorHAnsi" w:cstheme="minorHAnsi"/>
          <w:color w:val="000000" w:themeColor="text1"/>
        </w:rPr>
        <w:t xml:space="preserve"> </w:t>
      </w:r>
      <w:r w:rsidR="00593738" w:rsidRPr="006C4B0C">
        <w:rPr>
          <w:rFonts w:asciiTheme="minorHAnsi" w:hAnsiTheme="minorHAnsi" w:cstheme="minorHAnsi"/>
          <w:color w:val="000000" w:themeColor="text1"/>
        </w:rPr>
        <w:t>applied</w:t>
      </w:r>
      <w:r w:rsidR="00432D60" w:rsidRPr="006C4B0C">
        <w:rPr>
          <w:rFonts w:asciiTheme="minorHAnsi" w:hAnsiTheme="minorHAnsi" w:cstheme="minorHAnsi"/>
          <w:color w:val="000000" w:themeColor="text1"/>
        </w:rPr>
        <w:t xml:space="preserve"> to understand the competitive forces used in industry</w:t>
      </w:r>
      <w:r w:rsidR="00593738" w:rsidRPr="006C4B0C">
        <w:rPr>
          <w:rFonts w:asciiTheme="minorHAnsi" w:hAnsiTheme="minorHAnsi" w:cstheme="minorHAnsi"/>
          <w:color w:val="000000" w:themeColor="text1"/>
        </w:rPr>
        <w:t>,</w:t>
      </w:r>
      <w:r w:rsidR="00432D60" w:rsidRPr="006C4B0C">
        <w:rPr>
          <w:rFonts w:asciiTheme="minorHAnsi" w:hAnsiTheme="minorHAnsi" w:cstheme="minorHAnsi"/>
          <w:color w:val="000000" w:themeColor="text1"/>
        </w:rPr>
        <w:t xml:space="preserve"> </w:t>
      </w:r>
      <w:r w:rsidR="00593738" w:rsidRPr="006C4B0C">
        <w:rPr>
          <w:rFonts w:asciiTheme="minorHAnsi" w:hAnsiTheme="minorHAnsi" w:cstheme="minorHAnsi"/>
          <w:color w:val="000000" w:themeColor="text1"/>
        </w:rPr>
        <w:t xml:space="preserve">to </w:t>
      </w:r>
      <w:r w:rsidR="004C0B07" w:rsidRPr="006C4B0C">
        <w:rPr>
          <w:rFonts w:asciiTheme="minorHAnsi" w:hAnsiTheme="minorHAnsi" w:cstheme="minorHAnsi"/>
          <w:color w:val="000000" w:themeColor="text1"/>
        </w:rPr>
        <w:t>assess</w:t>
      </w:r>
      <w:r w:rsidR="00432D60" w:rsidRPr="006C4B0C">
        <w:rPr>
          <w:rFonts w:asciiTheme="minorHAnsi" w:hAnsiTheme="minorHAnsi" w:cstheme="minorHAnsi"/>
          <w:color w:val="000000" w:themeColor="text1"/>
        </w:rPr>
        <w:t xml:space="preserve"> </w:t>
      </w:r>
      <w:r w:rsidR="008D0583" w:rsidRPr="006C4B0C">
        <w:rPr>
          <w:rFonts w:asciiTheme="minorHAnsi" w:hAnsiTheme="minorHAnsi" w:cstheme="minorHAnsi"/>
          <w:color w:val="000000" w:themeColor="text1"/>
        </w:rPr>
        <w:t>its</w:t>
      </w:r>
      <w:r w:rsidR="00432D60" w:rsidRPr="006C4B0C">
        <w:rPr>
          <w:rFonts w:asciiTheme="minorHAnsi" w:hAnsiTheme="minorHAnsi" w:cstheme="minorHAnsi"/>
          <w:color w:val="000000" w:themeColor="text1"/>
        </w:rPr>
        <w:t xml:space="preserve"> attractiveness, trends affecting competitors and which industries a company should comp</w:t>
      </w:r>
      <w:r w:rsidR="00593738" w:rsidRPr="006C4B0C">
        <w:rPr>
          <w:rFonts w:asciiTheme="minorHAnsi" w:hAnsiTheme="minorHAnsi" w:cstheme="minorHAnsi"/>
          <w:color w:val="000000" w:themeColor="text1"/>
        </w:rPr>
        <w:t>ete</w:t>
      </w:r>
      <w:r w:rsidR="00432D60" w:rsidRPr="006C4B0C">
        <w:rPr>
          <w:rFonts w:asciiTheme="minorHAnsi" w:hAnsiTheme="minorHAnsi" w:cstheme="minorHAnsi"/>
          <w:color w:val="000000" w:themeColor="text1"/>
        </w:rPr>
        <w:t xml:space="preserve"> in for success. Apple </w:t>
      </w:r>
      <w:r w:rsidR="00593738" w:rsidRPr="006C4B0C">
        <w:rPr>
          <w:rFonts w:asciiTheme="minorHAnsi" w:hAnsiTheme="minorHAnsi" w:cstheme="minorHAnsi"/>
          <w:color w:val="000000" w:themeColor="text1"/>
        </w:rPr>
        <w:t xml:space="preserve">did well to </w:t>
      </w:r>
      <w:r w:rsidR="00432D60" w:rsidRPr="006C4B0C">
        <w:rPr>
          <w:rFonts w:asciiTheme="minorHAnsi" w:hAnsiTheme="minorHAnsi" w:cstheme="minorHAnsi"/>
          <w:color w:val="000000" w:themeColor="text1"/>
        </w:rPr>
        <w:t>achieve thi</w:t>
      </w:r>
      <w:r w:rsidR="00593738" w:rsidRPr="006C4B0C">
        <w:rPr>
          <w:rFonts w:asciiTheme="minorHAnsi" w:hAnsiTheme="minorHAnsi" w:cstheme="minorHAnsi"/>
          <w:color w:val="000000" w:themeColor="text1"/>
        </w:rPr>
        <w:t>s</w:t>
      </w:r>
      <w:r w:rsidR="00432D60" w:rsidRPr="006C4B0C">
        <w:rPr>
          <w:rFonts w:asciiTheme="minorHAnsi" w:hAnsiTheme="minorHAnsi" w:cstheme="minorHAnsi"/>
          <w:color w:val="000000" w:themeColor="text1"/>
        </w:rPr>
        <w:t xml:space="preserve"> </w:t>
      </w:r>
      <w:r w:rsidR="00C52C46" w:rsidRPr="006C4B0C">
        <w:rPr>
          <w:rFonts w:asciiTheme="minorHAnsi" w:hAnsiTheme="minorHAnsi" w:cstheme="minorHAnsi"/>
          <w:color w:val="000000" w:themeColor="text1"/>
        </w:rPr>
        <w:t>by u</w:t>
      </w:r>
      <w:r w:rsidR="00593738" w:rsidRPr="006C4B0C">
        <w:rPr>
          <w:rFonts w:asciiTheme="minorHAnsi" w:hAnsiTheme="minorHAnsi" w:cstheme="minorHAnsi"/>
          <w:color w:val="000000" w:themeColor="text1"/>
        </w:rPr>
        <w:t>tilising</w:t>
      </w:r>
      <w:r w:rsidR="00C52C46" w:rsidRPr="006C4B0C">
        <w:rPr>
          <w:rFonts w:asciiTheme="minorHAnsi" w:hAnsiTheme="minorHAnsi" w:cstheme="minorHAnsi"/>
          <w:color w:val="000000" w:themeColor="text1"/>
        </w:rPr>
        <w:t xml:space="preserve"> aggressive marketing to </w:t>
      </w:r>
      <w:r w:rsidR="004C0B07" w:rsidRPr="006C4B0C">
        <w:rPr>
          <w:rFonts w:asciiTheme="minorHAnsi" w:hAnsiTheme="minorHAnsi" w:cstheme="minorHAnsi"/>
          <w:color w:val="000000" w:themeColor="text1"/>
        </w:rPr>
        <w:t>compet</w:t>
      </w:r>
      <w:r w:rsidR="00C52C46" w:rsidRPr="006C4B0C">
        <w:rPr>
          <w:rFonts w:asciiTheme="minorHAnsi" w:hAnsiTheme="minorHAnsi" w:cstheme="minorHAnsi"/>
          <w:color w:val="000000" w:themeColor="text1"/>
        </w:rPr>
        <w:t>e</w:t>
      </w:r>
      <w:r w:rsidR="004C0B07" w:rsidRPr="006C4B0C">
        <w:rPr>
          <w:rFonts w:asciiTheme="minorHAnsi" w:hAnsiTheme="minorHAnsi" w:cstheme="minorHAnsi"/>
          <w:color w:val="000000" w:themeColor="text1"/>
        </w:rPr>
        <w:t xml:space="preserve"> </w:t>
      </w:r>
      <w:r w:rsidR="00C52C46" w:rsidRPr="006C4B0C">
        <w:rPr>
          <w:rFonts w:asciiTheme="minorHAnsi" w:hAnsiTheme="minorHAnsi" w:cstheme="minorHAnsi"/>
          <w:color w:val="000000" w:themeColor="text1"/>
        </w:rPr>
        <w:t xml:space="preserve">successfully </w:t>
      </w:r>
      <w:r w:rsidR="004C0B07" w:rsidRPr="006C4B0C">
        <w:rPr>
          <w:rFonts w:asciiTheme="minorHAnsi" w:hAnsiTheme="minorHAnsi" w:cstheme="minorHAnsi"/>
          <w:color w:val="000000" w:themeColor="text1"/>
        </w:rPr>
        <w:t xml:space="preserve">against rivals such as </w:t>
      </w:r>
      <w:r w:rsidR="00C52C46" w:rsidRPr="006C4B0C">
        <w:rPr>
          <w:rFonts w:asciiTheme="minorHAnsi" w:hAnsiTheme="minorHAnsi" w:cstheme="minorHAnsi"/>
          <w:color w:val="000000" w:themeColor="text1"/>
        </w:rPr>
        <w:t xml:space="preserve">Samsung and Google. Apple also reciprocate the benefit of having a wide and varied </w:t>
      </w:r>
      <w:r w:rsidR="008B2DB0" w:rsidRPr="006C4B0C">
        <w:rPr>
          <w:rFonts w:asciiTheme="minorHAnsi" w:hAnsiTheme="minorHAnsi" w:cstheme="minorHAnsi"/>
          <w:color w:val="000000" w:themeColor="text1"/>
        </w:rPr>
        <w:t>segmented target audience, that appeals especially to young technology enthusiast</w:t>
      </w:r>
      <w:r w:rsidR="00593738" w:rsidRPr="006C4B0C">
        <w:rPr>
          <w:rFonts w:asciiTheme="minorHAnsi" w:hAnsiTheme="minorHAnsi" w:cstheme="minorHAnsi"/>
          <w:color w:val="000000" w:themeColor="text1"/>
        </w:rPr>
        <w:t>s</w:t>
      </w:r>
      <w:r w:rsidR="008B2DB0" w:rsidRPr="006C4B0C">
        <w:rPr>
          <w:rFonts w:asciiTheme="minorHAnsi" w:hAnsiTheme="minorHAnsi" w:cstheme="minorHAnsi"/>
          <w:color w:val="000000" w:themeColor="text1"/>
        </w:rPr>
        <w:t xml:space="preserve"> as well as an older audience aged 65+ being the predominant purchase</w:t>
      </w:r>
      <w:r w:rsidR="002A245B" w:rsidRPr="006C4B0C">
        <w:rPr>
          <w:rFonts w:asciiTheme="minorHAnsi" w:hAnsiTheme="minorHAnsi" w:cstheme="minorHAnsi"/>
          <w:color w:val="000000" w:themeColor="text1"/>
        </w:rPr>
        <w:t>r</w:t>
      </w:r>
      <w:r w:rsidR="008B2DB0" w:rsidRPr="006C4B0C">
        <w:rPr>
          <w:rFonts w:asciiTheme="minorHAnsi" w:hAnsiTheme="minorHAnsi" w:cstheme="minorHAnsi"/>
          <w:color w:val="000000" w:themeColor="text1"/>
        </w:rPr>
        <w:t xml:space="preserve"> on Apple products. </w:t>
      </w:r>
      <w:r w:rsidR="002A245B" w:rsidRPr="006C4B0C">
        <w:rPr>
          <w:rFonts w:asciiTheme="minorHAnsi" w:hAnsiTheme="minorHAnsi" w:cstheme="minorHAnsi"/>
          <w:color w:val="000000" w:themeColor="text1"/>
        </w:rPr>
        <w:t>Apple target</w:t>
      </w:r>
      <w:r w:rsidR="00550E69" w:rsidRPr="006C4B0C">
        <w:rPr>
          <w:rFonts w:asciiTheme="minorHAnsi" w:hAnsiTheme="minorHAnsi" w:cstheme="minorHAnsi"/>
          <w:color w:val="000000" w:themeColor="text1"/>
        </w:rPr>
        <w:t>s</w:t>
      </w:r>
      <w:r w:rsidR="002A245B" w:rsidRPr="006C4B0C">
        <w:rPr>
          <w:rFonts w:asciiTheme="minorHAnsi" w:hAnsiTheme="minorHAnsi" w:cstheme="minorHAnsi"/>
          <w:color w:val="000000" w:themeColor="text1"/>
        </w:rPr>
        <w:t xml:space="preserve"> </w:t>
      </w:r>
      <w:r w:rsidR="00593738" w:rsidRPr="006C4B0C">
        <w:rPr>
          <w:rFonts w:asciiTheme="minorHAnsi" w:hAnsiTheme="minorHAnsi" w:cstheme="minorHAnsi"/>
          <w:color w:val="000000" w:themeColor="text1"/>
        </w:rPr>
        <w:t>its</w:t>
      </w:r>
      <w:r w:rsidR="002A245B" w:rsidRPr="006C4B0C">
        <w:rPr>
          <w:rFonts w:asciiTheme="minorHAnsi" w:hAnsiTheme="minorHAnsi" w:cstheme="minorHAnsi"/>
          <w:color w:val="000000" w:themeColor="text1"/>
        </w:rPr>
        <w:t xml:space="preserve"> audience through a wide range of media including, simplistic social media, </w:t>
      </w:r>
      <w:r w:rsidR="00487D3E" w:rsidRPr="006C4B0C">
        <w:rPr>
          <w:rFonts w:asciiTheme="minorHAnsi" w:hAnsiTheme="minorHAnsi" w:cstheme="minorHAnsi"/>
          <w:color w:val="000000" w:themeColor="text1"/>
        </w:rPr>
        <w:t>show casing</w:t>
      </w:r>
      <w:r w:rsidR="002A245B" w:rsidRPr="006C4B0C">
        <w:rPr>
          <w:rFonts w:asciiTheme="minorHAnsi" w:hAnsiTheme="minorHAnsi" w:cstheme="minorHAnsi"/>
          <w:color w:val="000000" w:themeColor="text1"/>
        </w:rPr>
        <w:t xml:space="preserve"> </w:t>
      </w:r>
      <w:r w:rsidR="003506CA" w:rsidRPr="006C4B0C">
        <w:rPr>
          <w:rFonts w:asciiTheme="minorHAnsi" w:hAnsiTheme="minorHAnsi" w:cstheme="minorHAnsi"/>
          <w:color w:val="000000" w:themeColor="text1"/>
        </w:rPr>
        <w:t>in-store</w:t>
      </w:r>
      <w:r w:rsidR="002A245B" w:rsidRPr="006C4B0C">
        <w:rPr>
          <w:rFonts w:asciiTheme="minorHAnsi" w:hAnsiTheme="minorHAnsi" w:cstheme="minorHAnsi"/>
          <w:color w:val="000000" w:themeColor="text1"/>
        </w:rPr>
        <w:t xml:space="preserve"> experiences and employees to </w:t>
      </w:r>
      <w:r w:rsidR="00487D3E" w:rsidRPr="006C4B0C">
        <w:rPr>
          <w:rFonts w:asciiTheme="minorHAnsi" w:hAnsiTheme="minorHAnsi" w:cstheme="minorHAnsi"/>
          <w:color w:val="000000" w:themeColor="text1"/>
        </w:rPr>
        <w:t>augment</w:t>
      </w:r>
      <w:r w:rsidR="002A245B" w:rsidRPr="006C4B0C">
        <w:rPr>
          <w:rFonts w:asciiTheme="minorHAnsi" w:hAnsiTheme="minorHAnsi" w:cstheme="minorHAnsi"/>
          <w:color w:val="000000" w:themeColor="text1"/>
        </w:rPr>
        <w:t xml:space="preserve"> the </w:t>
      </w:r>
      <w:r w:rsidR="003506CA" w:rsidRPr="006C4B0C">
        <w:rPr>
          <w:rFonts w:asciiTheme="minorHAnsi" w:hAnsiTheme="minorHAnsi" w:cstheme="minorHAnsi"/>
          <w:color w:val="000000" w:themeColor="text1"/>
        </w:rPr>
        <w:t>buying experience</w:t>
      </w:r>
      <w:r w:rsidR="002A245B" w:rsidRPr="006C4B0C">
        <w:rPr>
          <w:rFonts w:asciiTheme="minorHAnsi" w:hAnsiTheme="minorHAnsi" w:cstheme="minorHAnsi"/>
          <w:color w:val="000000" w:themeColor="text1"/>
        </w:rPr>
        <w:t>, attract new customers as well as provid</w:t>
      </w:r>
      <w:r w:rsidR="00487D3E" w:rsidRPr="006C4B0C">
        <w:rPr>
          <w:rFonts w:asciiTheme="minorHAnsi" w:hAnsiTheme="minorHAnsi" w:cstheme="minorHAnsi"/>
          <w:color w:val="000000" w:themeColor="text1"/>
        </w:rPr>
        <w:t>e</w:t>
      </w:r>
      <w:r w:rsidR="002A245B" w:rsidRPr="006C4B0C">
        <w:rPr>
          <w:rFonts w:asciiTheme="minorHAnsi" w:hAnsiTheme="minorHAnsi" w:cstheme="minorHAnsi"/>
          <w:color w:val="000000" w:themeColor="text1"/>
        </w:rPr>
        <w:t xml:space="preserve"> detailed information on Apple products. </w:t>
      </w:r>
      <w:r w:rsidR="003506CA" w:rsidRPr="006C4B0C">
        <w:rPr>
          <w:rFonts w:asciiTheme="minorHAnsi" w:hAnsiTheme="minorHAnsi" w:cstheme="minorHAnsi"/>
          <w:color w:val="000000" w:themeColor="text1"/>
        </w:rPr>
        <w:t>Apple also use TV adverts contain</w:t>
      </w:r>
      <w:r w:rsidR="00487D3E" w:rsidRPr="006C4B0C">
        <w:rPr>
          <w:rFonts w:asciiTheme="minorHAnsi" w:hAnsiTheme="minorHAnsi" w:cstheme="minorHAnsi"/>
          <w:color w:val="000000" w:themeColor="text1"/>
        </w:rPr>
        <w:t>ing</w:t>
      </w:r>
      <w:r w:rsidR="003506CA" w:rsidRPr="006C4B0C">
        <w:rPr>
          <w:rFonts w:asciiTheme="minorHAnsi" w:hAnsiTheme="minorHAnsi" w:cstheme="minorHAnsi"/>
          <w:color w:val="000000" w:themeColor="text1"/>
        </w:rPr>
        <w:t xml:space="preserve"> powerful images and music, </w:t>
      </w:r>
      <w:r w:rsidR="00487D3E" w:rsidRPr="006C4B0C">
        <w:rPr>
          <w:rFonts w:asciiTheme="minorHAnsi" w:hAnsiTheme="minorHAnsi" w:cstheme="minorHAnsi"/>
          <w:color w:val="000000" w:themeColor="text1"/>
        </w:rPr>
        <w:t>evoking</w:t>
      </w:r>
      <w:r w:rsidR="003506CA" w:rsidRPr="006C4B0C">
        <w:rPr>
          <w:rFonts w:asciiTheme="minorHAnsi" w:hAnsiTheme="minorHAnsi" w:cstheme="minorHAnsi"/>
          <w:color w:val="000000" w:themeColor="text1"/>
        </w:rPr>
        <w:t xml:space="preserve"> an </w:t>
      </w:r>
      <w:r w:rsidR="00C044C1" w:rsidRPr="006C4B0C">
        <w:rPr>
          <w:rFonts w:asciiTheme="minorHAnsi" w:hAnsiTheme="minorHAnsi" w:cstheme="minorHAnsi"/>
          <w:color w:val="000000" w:themeColor="text1"/>
        </w:rPr>
        <w:t>emotional response</w:t>
      </w:r>
      <w:r w:rsidR="003506CA" w:rsidRPr="006C4B0C">
        <w:rPr>
          <w:rFonts w:asciiTheme="minorHAnsi" w:hAnsiTheme="minorHAnsi" w:cstheme="minorHAnsi"/>
          <w:color w:val="000000" w:themeColor="text1"/>
        </w:rPr>
        <w:t xml:space="preserve"> with their adverts</w:t>
      </w:r>
      <w:r w:rsidR="00487D3E" w:rsidRPr="006C4B0C">
        <w:rPr>
          <w:rFonts w:asciiTheme="minorHAnsi" w:hAnsiTheme="minorHAnsi" w:cstheme="minorHAnsi"/>
          <w:color w:val="000000" w:themeColor="text1"/>
        </w:rPr>
        <w:t xml:space="preserve"> produced by</w:t>
      </w:r>
      <w:r w:rsidR="003506CA" w:rsidRPr="006C4B0C">
        <w:rPr>
          <w:rFonts w:asciiTheme="minorHAnsi" w:hAnsiTheme="minorHAnsi" w:cstheme="minorHAnsi"/>
          <w:color w:val="000000" w:themeColor="text1"/>
        </w:rPr>
        <w:t xml:space="preserve"> their climate </w:t>
      </w:r>
      <w:r w:rsidR="00C044C1" w:rsidRPr="006C4B0C">
        <w:rPr>
          <w:rFonts w:asciiTheme="minorHAnsi" w:hAnsiTheme="minorHAnsi" w:cstheme="minorHAnsi"/>
          <w:color w:val="000000" w:themeColor="text1"/>
        </w:rPr>
        <w:t xml:space="preserve">change promotion. Apple aims to measure </w:t>
      </w:r>
      <w:r w:rsidR="00487D3E" w:rsidRPr="006C4B0C">
        <w:rPr>
          <w:rFonts w:asciiTheme="minorHAnsi" w:hAnsiTheme="minorHAnsi" w:cstheme="minorHAnsi"/>
          <w:color w:val="000000" w:themeColor="text1"/>
        </w:rPr>
        <w:t xml:space="preserve">its </w:t>
      </w:r>
      <w:r w:rsidR="00C044C1" w:rsidRPr="006C4B0C">
        <w:rPr>
          <w:rFonts w:asciiTheme="minorHAnsi" w:hAnsiTheme="minorHAnsi" w:cstheme="minorHAnsi"/>
          <w:color w:val="000000" w:themeColor="text1"/>
        </w:rPr>
        <w:t>success using Maslow’s Hierarchy of Needs, using the 5 steps of the pyramid to deliver the customers</w:t>
      </w:r>
      <w:r w:rsidR="008D7C9D" w:rsidRPr="006C4B0C">
        <w:rPr>
          <w:rFonts w:asciiTheme="minorHAnsi" w:hAnsiTheme="minorHAnsi" w:cstheme="minorHAnsi"/>
          <w:color w:val="000000" w:themeColor="text1"/>
        </w:rPr>
        <w:t>’ aspirations,</w:t>
      </w:r>
      <w:r w:rsidR="0099497B" w:rsidRPr="006C4B0C">
        <w:rPr>
          <w:rFonts w:asciiTheme="minorHAnsi" w:hAnsiTheme="minorHAnsi" w:cstheme="minorHAnsi"/>
          <w:color w:val="000000" w:themeColor="text1"/>
        </w:rPr>
        <w:t xml:space="preserve"> starting with providing a place </w:t>
      </w:r>
      <w:r w:rsidR="008D7C9D" w:rsidRPr="006C4B0C">
        <w:rPr>
          <w:rFonts w:asciiTheme="minorHAnsi" w:hAnsiTheme="minorHAnsi" w:cstheme="minorHAnsi"/>
          <w:color w:val="000000" w:themeColor="text1"/>
        </w:rPr>
        <w:t xml:space="preserve">where </w:t>
      </w:r>
      <w:r w:rsidR="0099497B" w:rsidRPr="006C4B0C">
        <w:rPr>
          <w:rFonts w:asciiTheme="minorHAnsi" w:hAnsiTheme="minorHAnsi" w:cstheme="minorHAnsi"/>
          <w:color w:val="000000" w:themeColor="text1"/>
        </w:rPr>
        <w:t xml:space="preserve">consumers feel comfortable </w:t>
      </w:r>
      <w:r w:rsidR="00E83F44" w:rsidRPr="006C4B0C">
        <w:rPr>
          <w:rFonts w:asciiTheme="minorHAnsi" w:hAnsiTheme="minorHAnsi" w:cstheme="minorHAnsi"/>
          <w:color w:val="000000" w:themeColor="text1"/>
        </w:rPr>
        <w:t xml:space="preserve">to shop, </w:t>
      </w:r>
      <w:r w:rsidR="0099497B" w:rsidRPr="006C4B0C">
        <w:rPr>
          <w:rFonts w:asciiTheme="minorHAnsi" w:hAnsiTheme="minorHAnsi" w:cstheme="minorHAnsi"/>
          <w:color w:val="000000" w:themeColor="text1"/>
        </w:rPr>
        <w:t>working up to self-actualisation,</w:t>
      </w:r>
      <w:r w:rsidR="008D7C9D" w:rsidRPr="006C4B0C">
        <w:rPr>
          <w:rFonts w:asciiTheme="minorHAnsi" w:hAnsiTheme="minorHAnsi" w:cstheme="minorHAnsi"/>
          <w:color w:val="000000" w:themeColor="text1"/>
        </w:rPr>
        <w:t xml:space="preserve"> revealing to</w:t>
      </w:r>
      <w:r w:rsidR="0099497B" w:rsidRPr="006C4B0C">
        <w:rPr>
          <w:rFonts w:asciiTheme="minorHAnsi" w:hAnsiTheme="minorHAnsi" w:cstheme="minorHAnsi"/>
          <w:color w:val="000000" w:themeColor="text1"/>
        </w:rPr>
        <w:t xml:space="preserve"> consumers</w:t>
      </w:r>
      <w:r w:rsidR="008D7C9D" w:rsidRPr="006C4B0C">
        <w:rPr>
          <w:rFonts w:asciiTheme="minorHAnsi" w:hAnsiTheme="minorHAnsi" w:cstheme="minorHAnsi"/>
          <w:color w:val="000000" w:themeColor="text1"/>
        </w:rPr>
        <w:t xml:space="preserve"> </w:t>
      </w:r>
      <w:r w:rsidR="0099497B" w:rsidRPr="006C4B0C">
        <w:rPr>
          <w:rFonts w:asciiTheme="minorHAnsi" w:hAnsiTheme="minorHAnsi" w:cstheme="minorHAnsi"/>
          <w:color w:val="000000" w:themeColor="text1"/>
        </w:rPr>
        <w:t>how Apple products could help them in everyday life, resulting in sales. However</w:t>
      </w:r>
      <w:r w:rsidR="00550E69" w:rsidRPr="006C4B0C">
        <w:rPr>
          <w:rFonts w:asciiTheme="minorHAnsi" w:hAnsiTheme="minorHAnsi" w:cstheme="minorHAnsi"/>
          <w:color w:val="000000" w:themeColor="text1"/>
        </w:rPr>
        <w:t>,</w:t>
      </w:r>
      <w:r w:rsidR="0099497B" w:rsidRPr="006C4B0C">
        <w:rPr>
          <w:rFonts w:asciiTheme="minorHAnsi" w:hAnsiTheme="minorHAnsi" w:cstheme="minorHAnsi"/>
          <w:color w:val="000000" w:themeColor="text1"/>
        </w:rPr>
        <w:t xml:space="preserve"> even though Apple ha</w:t>
      </w:r>
      <w:r w:rsidR="00E83F44" w:rsidRPr="006C4B0C">
        <w:rPr>
          <w:rFonts w:asciiTheme="minorHAnsi" w:hAnsiTheme="minorHAnsi" w:cstheme="minorHAnsi"/>
          <w:color w:val="000000" w:themeColor="text1"/>
        </w:rPr>
        <w:t>s</w:t>
      </w:r>
      <w:r w:rsidR="0099497B" w:rsidRPr="006C4B0C">
        <w:rPr>
          <w:rFonts w:asciiTheme="minorHAnsi" w:hAnsiTheme="minorHAnsi" w:cstheme="minorHAnsi"/>
          <w:color w:val="000000" w:themeColor="text1"/>
        </w:rPr>
        <w:t xml:space="preserve"> a strong marketing strategy in place, </w:t>
      </w:r>
      <w:r w:rsidR="009C7DA3" w:rsidRPr="006C4B0C">
        <w:rPr>
          <w:rFonts w:asciiTheme="minorHAnsi" w:hAnsiTheme="minorHAnsi" w:cstheme="minorHAnsi"/>
          <w:color w:val="000000" w:themeColor="text1"/>
        </w:rPr>
        <w:t>it does conf</w:t>
      </w:r>
      <w:r w:rsidR="00E83F44" w:rsidRPr="006C4B0C">
        <w:rPr>
          <w:rFonts w:asciiTheme="minorHAnsi" w:hAnsiTheme="minorHAnsi" w:cstheme="minorHAnsi"/>
          <w:color w:val="000000" w:themeColor="text1"/>
        </w:rPr>
        <w:t>i</w:t>
      </w:r>
      <w:r w:rsidR="009C7DA3" w:rsidRPr="006C4B0C">
        <w:rPr>
          <w:rFonts w:asciiTheme="minorHAnsi" w:hAnsiTheme="minorHAnsi" w:cstheme="minorHAnsi"/>
          <w:color w:val="000000" w:themeColor="text1"/>
        </w:rPr>
        <w:t>rm that Apple</w:t>
      </w:r>
      <w:r w:rsidR="0099497B" w:rsidRPr="006C4B0C">
        <w:rPr>
          <w:rFonts w:asciiTheme="minorHAnsi" w:hAnsiTheme="minorHAnsi" w:cstheme="minorHAnsi"/>
          <w:color w:val="000000" w:themeColor="text1"/>
        </w:rPr>
        <w:t xml:space="preserve"> do fail to achieve</w:t>
      </w:r>
      <w:r w:rsidR="009C7DA3" w:rsidRPr="006C4B0C">
        <w:rPr>
          <w:rFonts w:asciiTheme="minorHAnsi" w:hAnsiTheme="minorHAnsi" w:cstheme="minorHAnsi"/>
          <w:color w:val="000000" w:themeColor="text1"/>
        </w:rPr>
        <w:t xml:space="preserve"> the recommendations stated at the beginning of the report. Below </w:t>
      </w:r>
      <w:r w:rsidR="0064395A" w:rsidRPr="006C4B0C">
        <w:rPr>
          <w:rFonts w:asciiTheme="minorHAnsi" w:hAnsiTheme="minorHAnsi" w:cstheme="minorHAnsi"/>
          <w:color w:val="000000" w:themeColor="text1"/>
        </w:rPr>
        <w:t xml:space="preserve">is a detail plan of how the </w:t>
      </w:r>
      <w:r w:rsidR="009C7DA3" w:rsidRPr="006C4B0C">
        <w:rPr>
          <w:rFonts w:asciiTheme="minorHAnsi" w:hAnsiTheme="minorHAnsi" w:cstheme="minorHAnsi"/>
          <w:color w:val="000000" w:themeColor="text1"/>
        </w:rPr>
        <w:t>recommendations</w:t>
      </w:r>
      <w:r w:rsidR="0064395A" w:rsidRPr="006C4B0C">
        <w:rPr>
          <w:rFonts w:asciiTheme="minorHAnsi" w:hAnsiTheme="minorHAnsi" w:cstheme="minorHAnsi"/>
          <w:color w:val="000000" w:themeColor="text1"/>
        </w:rPr>
        <w:t xml:space="preserve"> can be achieved successfully </w:t>
      </w:r>
      <w:r w:rsidR="009C7DA3" w:rsidRPr="006C4B0C">
        <w:rPr>
          <w:rFonts w:asciiTheme="minorHAnsi" w:hAnsiTheme="minorHAnsi" w:cstheme="minorHAnsi"/>
          <w:color w:val="000000" w:themeColor="text1"/>
        </w:rPr>
        <w:t>adapting</w:t>
      </w:r>
      <w:r w:rsidR="00E83F44" w:rsidRPr="006C4B0C">
        <w:rPr>
          <w:rFonts w:asciiTheme="minorHAnsi" w:hAnsiTheme="minorHAnsi" w:cstheme="minorHAnsi"/>
          <w:color w:val="000000" w:themeColor="text1"/>
        </w:rPr>
        <w:t xml:space="preserve"> </w:t>
      </w:r>
      <w:r w:rsidR="009C7DA3" w:rsidRPr="006C4B0C">
        <w:rPr>
          <w:rFonts w:asciiTheme="minorHAnsi" w:hAnsiTheme="minorHAnsi" w:cstheme="minorHAnsi"/>
          <w:color w:val="000000" w:themeColor="text1"/>
        </w:rPr>
        <w:t>Apple’s current marketing strategy</w:t>
      </w:r>
      <w:r w:rsidR="00663732" w:rsidRPr="006C4B0C">
        <w:rPr>
          <w:rFonts w:asciiTheme="minorHAnsi" w:hAnsiTheme="minorHAnsi" w:cstheme="minorHAnsi"/>
          <w:color w:val="000000" w:themeColor="text1"/>
        </w:rPr>
        <w:t xml:space="preserve"> </w:t>
      </w:r>
      <w:r w:rsidR="00663732" w:rsidRPr="006C4B0C">
        <w:rPr>
          <w:rFonts w:asciiTheme="minorHAnsi" w:hAnsiTheme="minorHAnsi" w:cstheme="minorHAnsi"/>
          <w:b/>
          <w:bCs/>
          <w:color w:val="000000" w:themeColor="text1"/>
          <w:u w:val="single"/>
        </w:rPr>
        <w:t>(Appendix 8).</w:t>
      </w:r>
      <w:r w:rsidR="00663732" w:rsidRPr="006C4B0C">
        <w:rPr>
          <w:rFonts w:asciiTheme="minorHAnsi" w:hAnsiTheme="minorHAnsi" w:cstheme="minorHAnsi"/>
          <w:color w:val="000000" w:themeColor="text1"/>
        </w:rPr>
        <w:t xml:space="preserve"> </w:t>
      </w:r>
    </w:p>
    <w:p w14:paraId="71964609" w14:textId="2D09AEE6" w:rsidR="00635F2F" w:rsidRDefault="00635F2F" w:rsidP="0002244C">
      <w:pPr>
        <w:rPr>
          <w:rFonts w:asciiTheme="majorHAnsi" w:hAnsiTheme="majorHAnsi" w:cstheme="majorHAnsi"/>
          <w:b/>
          <w:bCs/>
          <w:color w:val="000000" w:themeColor="text1"/>
          <w:sz w:val="28"/>
          <w:szCs w:val="28"/>
          <w:u w:val="single"/>
        </w:rPr>
      </w:pPr>
    </w:p>
    <w:p w14:paraId="678774A9" w14:textId="595275E1" w:rsidR="00635F2F" w:rsidRDefault="00635F2F" w:rsidP="0002244C">
      <w:pPr>
        <w:rPr>
          <w:rFonts w:asciiTheme="majorHAnsi" w:hAnsiTheme="majorHAnsi" w:cstheme="majorHAnsi"/>
          <w:b/>
          <w:bCs/>
          <w:color w:val="000000" w:themeColor="text1"/>
          <w:sz w:val="28"/>
          <w:szCs w:val="28"/>
          <w:u w:val="single"/>
        </w:rPr>
      </w:pPr>
    </w:p>
    <w:p w14:paraId="742A6839" w14:textId="636BF25F" w:rsidR="00635F2F" w:rsidRDefault="00635F2F" w:rsidP="0002244C">
      <w:pPr>
        <w:rPr>
          <w:rFonts w:asciiTheme="majorHAnsi" w:hAnsiTheme="majorHAnsi" w:cstheme="majorHAnsi"/>
          <w:b/>
          <w:bCs/>
          <w:color w:val="000000" w:themeColor="text1"/>
          <w:sz w:val="28"/>
          <w:szCs w:val="28"/>
          <w:u w:val="single"/>
        </w:rPr>
      </w:pPr>
    </w:p>
    <w:p w14:paraId="3F3E0BE4" w14:textId="4A5AFA73" w:rsidR="004C66AF" w:rsidRDefault="004C66AF" w:rsidP="0002244C">
      <w:pPr>
        <w:rPr>
          <w:rFonts w:asciiTheme="majorHAnsi" w:hAnsiTheme="majorHAnsi" w:cstheme="majorHAnsi"/>
          <w:b/>
          <w:bCs/>
          <w:color w:val="000000" w:themeColor="text1"/>
          <w:sz w:val="28"/>
          <w:szCs w:val="28"/>
          <w:u w:val="single"/>
        </w:rPr>
      </w:pPr>
    </w:p>
    <w:p w14:paraId="1F46F8B4" w14:textId="38530097" w:rsidR="004C66AF" w:rsidRDefault="004C66AF" w:rsidP="0002244C">
      <w:pPr>
        <w:rPr>
          <w:rFonts w:asciiTheme="majorHAnsi" w:hAnsiTheme="majorHAnsi" w:cstheme="majorHAnsi"/>
          <w:b/>
          <w:bCs/>
          <w:color w:val="000000" w:themeColor="text1"/>
          <w:sz w:val="28"/>
          <w:szCs w:val="28"/>
          <w:u w:val="single"/>
        </w:rPr>
      </w:pPr>
    </w:p>
    <w:p w14:paraId="634A6BA2" w14:textId="5847B852" w:rsidR="00354023" w:rsidRDefault="00354023" w:rsidP="0002244C">
      <w:pPr>
        <w:rPr>
          <w:rFonts w:asciiTheme="majorHAnsi" w:hAnsiTheme="majorHAnsi" w:cstheme="majorHAnsi"/>
          <w:b/>
          <w:bCs/>
          <w:color w:val="000000" w:themeColor="text1"/>
          <w:sz w:val="28"/>
          <w:szCs w:val="28"/>
          <w:u w:val="single"/>
        </w:rPr>
      </w:pPr>
    </w:p>
    <w:p w14:paraId="5276FED9" w14:textId="3A1BBB9A" w:rsidR="00354023" w:rsidRDefault="00354023" w:rsidP="0002244C">
      <w:pPr>
        <w:rPr>
          <w:rFonts w:asciiTheme="majorHAnsi" w:hAnsiTheme="majorHAnsi" w:cstheme="majorHAnsi"/>
          <w:b/>
          <w:bCs/>
          <w:color w:val="000000" w:themeColor="text1"/>
          <w:sz w:val="28"/>
          <w:szCs w:val="28"/>
          <w:u w:val="single"/>
        </w:rPr>
      </w:pPr>
    </w:p>
    <w:p w14:paraId="54F8C495" w14:textId="578DC506" w:rsidR="00354023" w:rsidRDefault="00354023" w:rsidP="0002244C">
      <w:pPr>
        <w:rPr>
          <w:rFonts w:asciiTheme="majorHAnsi" w:hAnsiTheme="majorHAnsi" w:cstheme="majorHAnsi"/>
          <w:b/>
          <w:bCs/>
          <w:color w:val="000000" w:themeColor="text1"/>
          <w:sz w:val="28"/>
          <w:szCs w:val="28"/>
          <w:u w:val="single"/>
        </w:rPr>
      </w:pPr>
    </w:p>
    <w:p w14:paraId="74CC4F5E" w14:textId="5D0DC155" w:rsidR="00FD2A84" w:rsidRDefault="00FD2A84" w:rsidP="0002244C">
      <w:pPr>
        <w:rPr>
          <w:rFonts w:asciiTheme="majorHAnsi" w:hAnsiTheme="majorHAnsi" w:cstheme="majorHAnsi"/>
          <w:b/>
          <w:bCs/>
          <w:color w:val="000000" w:themeColor="text1"/>
          <w:sz w:val="28"/>
          <w:szCs w:val="28"/>
          <w:u w:val="single"/>
        </w:rPr>
      </w:pPr>
    </w:p>
    <w:p w14:paraId="71FB31FC" w14:textId="4CB98BCE" w:rsidR="00FD2A84" w:rsidRDefault="00FD2A84" w:rsidP="0002244C">
      <w:pPr>
        <w:rPr>
          <w:rFonts w:asciiTheme="majorHAnsi" w:hAnsiTheme="majorHAnsi" w:cstheme="majorHAnsi"/>
          <w:b/>
          <w:bCs/>
          <w:color w:val="000000" w:themeColor="text1"/>
          <w:sz w:val="28"/>
          <w:szCs w:val="28"/>
          <w:u w:val="single"/>
        </w:rPr>
      </w:pPr>
    </w:p>
    <w:p w14:paraId="05353009" w14:textId="648086B5" w:rsidR="00FD2A84" w:rsidRDefault="00FD2A84" w:rsidP="0002244C">
      <w:pPr>
        <w:rPr>
          <w:rFonts w:asciiTheme="majorHAnsi" w:hAnsiTheme="majorHAnsi" w:cstheme="majorHAnsi"/>
          <w:b/>
          <w:bCs/>
          <w:color w:val="000000" w:themeColor="text1"/>
          <w:sz w:val="28"/>
          <w:szCs w:val="28"/>
          <w:u w:val="single"/>
        </w:rPr>
      </w:pPr>
    </w:p>
    <w:p w14:paraId="31BCCBDC" w14:textId="32E5854C" w:rsidR="00FD2A84" w:rsidRDefault="00FD2A84" w:rsidP="0002244C">
      <w:pPr>
        <w:rPr>
          <w:rFonts w:asciiTheme="majorHAnsi" w:hAnsiTheme="majorHAnsi" w:cstheme="majorHAnsi"/>
          <w:b/>
          <w:bCs/>
          <w:color w:val="000000" w:themeColor="text1"/>
          <w:sz w:val="28"/>
          <w:szCs w:val="28"/>
          <w:u w:val="single"/>
        </w:rPr>
      </w:pPr>
    </w:p>
    <w:p w14:paraId="2A378E4D" w14:textId="305AE3B6" w:rsidR="00FD2A84" w:rsidRDefault="00FD2A84" w:rsidP="0002244C">
      <w:pPr>
        <w:rPr>
          <w:rFonts w:asciiTheme="majorHAnsi" w:hAnsiTheme="majorHAnsi" w:cstheme="majorHAnsi"/>
          <w:b/>
          <w:bCs/>
          <w:color w:val="000000" w:themeColor="text1"/>
          <w:sz w:val="28"/>
          <w:szCs w:val="28"/>
          <w:u w:val="single"/>
        </w:rPr>
      </w:pPr>
    </w:p>
    <w:p w14:paraId="29DE7863" w14:textId="56BD3B71" w:rsidR="00FD2A84" w:rsidRDefault="00FD2A84" w:rsidP="0002244C">
      <w:pPr>
        <w:rPr>
          <w:rFonts w:asciiTheme="majorHAnsi" w:hAnsiTheme="majorHAnsi" w:cstheme="majorHAnsi"/>
          <w:b/>
          <w:bCs/>
          <w:color w:val="000000" w:themeColor="text1"/>
          <w:sz w:val="28"/>
          <w:szCs w:val="28"/>
          <w:u w:val="single"/>
        </w:rPr>
      </w:pPr>
    </w:p>
    <w:p w14:paraId="349E30D9" w14:textId="33C4C3A8" w:rsidR="00FD2A84" w:rsidRDefault="00FD2A84" w:rsidP="0002244C">
      <w:pPr>
        <w:rPr>
          <w:rFonts w:asciiTheme="majorHAnsi" w:hAnsiTheme="majorHAnsi" w:cstheme="majorHAnsi"/>
          <w:b/>
          <w:bCs/>
          <w:color w:val="000000" w:themeColor="text1"/>
          <w:sz w:val="28"/>
          <w:szCs w:val="28"/>
          <w:u w:val="single"/>
        </w:rPr>
      </w:pPr>
    </w:p>
    <w:p w14:paraId="1E92E12B" w14:textId="03D4FFFF" w:rsidR="00FD2A84" w:rsidRDefault="00FD2A84" w:rsidP="0002244C">
      <w:pPr>
        <w:rPr>
          <w:rFonts w:asciiTheme="majorHAnsi" w:hAnsiTheme="majorHAnsi" w:cstheme="majorHAnsi"/>
          <w:b/>
          <w:bCs/>
          <w:color w:val="000000" w:themeColor="text1"/>
          <w:sz w:val="28"/>
          <w:szCs w:val="28"/>
          <w:u w:val="single"/>
        </w:rPr>
      </w:pPr>
    </w:p>
    <w:p w14:paraId="1D6D9728" w14:textId="104C91E1" w:rsidR="00FD2A84" w:rsidRDefault="00FD2A84" w:rsidP="0002244C">
      <w:pPr>
        <w:rPr>
          <w:rFonts w:asciiTheme="majorHAnsi" w:hAnsiTheme="majorHAnsi" w:cstheme="majorHAnsi"/>
          <w:b/>
          <w:bCs/>
          <w:color w:val="000000" w:themeColor="text1"/>
          <w:sz w:val="28"/>
          <w:szCs w:val="28"/>
          <w:u w:val="single"/>
        </w:rPr>
      </w:pPr>
    </w:p>
    <w:p w14:paraId="64852EFE" w14:textId="6468A056" w:rsidR="00FD2A84" w:rsidRDefault="00FD2A84" w:rsidP="0002244C">
      <w:pPr>
        <w:rPr>
          <w:rFonts w:asciiTheme="majorHAnsi" w:hAnsiTheme="majorHAnsi" w:cstheme="majorHAnsi"/>
          <w:b/>
          <w:bCs/>
          <w:color w:val="000000" w:themeColor="text1"/>
          <w:sz w:val="28"/>
          <w:szCs w:val="28"/>
          <w:u w:val="single"/>
        </w:rPr>
      </w:pPr>
    </w:p>
    <w:p w14:paraId="1CDBE9D2" w14:textId="3BA5EA51" w:rsidR="00FD2A84" w:rsidRDefault="00FD2A84" w:rsidP="0002244C">
      <w:pPr>
        <w:rPr>
          <w:rFonts w:asciiTheme="majorHAnsi" w:hAnsiTheme="majorHAnsi" w:cstheme="majorHAnsi"/>
          <w:b/>
          <w:bCs/>
          <w:color w:val="000000" w:themeColor="text1"/>
          <w:sz w:val="28"/>
          <w:szCs w:val="28"/>
          <w:u w:val="single"/>
        </w:rPr>
      </w:pPr>
    </w:p>
    <w:p w14:paraId="671AF4C6" w14:textId="102D377C" w:rsidR="00FD2A84" w:rsidRDefault="00FD2A84" w:rsidP="0002244C">
      <w:pPr>
        <w:rPr>
          <w:rFonts w:asciiTheme="majorHAnsi" w:hAnsiTheme="majorHAnsi" w:cstheme="majorHAnsi"/>
          <w:b/>
          <w:bCs/>
          <w:color w:val="000000" w:themeColor="text1"/>
          <w:sz w:val="28"/>
          <w:szCs w:val="28"/>
          <w:u w:val="single"/>
        </w:rPr>
      </w:pPr>
    </w:p>
    <w:p w14:paraId="31B64493" w14:textId="38717B8B" w:rsidR="00FD2A84" w:rsidRDefault="00FD2A84" w:rsidP="0002244C">
      <w:pPr>
        <w:rPr>
          <w:rFonts w:asciiTheme="majorHAnsi" w:hAnsiTheme="majorHAnsi" w:cstheme="majorHAnsi"/>
          <w:b/>
          <w:bCs/>
          <w:color w:val="000000" w:themeColor="text1"/>
          <w:sz w:val="28"/>
          <w:szCs w:val="28"/>
          <w:u w:val="single"/>
        </w:rPr>
      </w:pPr>
    </w:p>
    <w:p w14:paraId="749D498D" w14:textId="511BA00E" w:rsidR="00FD2A84" w:rsidRDefault="00FD2A84" w:rsidP="0002244C">
      <w:pPr>
        <w:rPr>
          <w:rFonts w:asciiTheme="majorHAnsi" w:hAnsiTheme="majorHAnsi" w:cstheme="majorHAnsi"/>
          <w:b/>
          <w:bCs/>
          <w:color w:val="000000" w:themeColor="text1"/>
          <w:sz w:val="28"/>
          <w:szCs w:val="28"/>
          <w:u w:val="single"/>
        </w:rPr>
      </w:pPr>
    </w:p>
    <w:p w14:paraId="3F058D31" w14:textId="34ABC141" w:rsidR="00FD2A84" w:rsidRDefault="00FD2A84" w:rsidP="0002244C">
      <w:pPr>
        <w:rPr>
          <w:rFonts w:asciiTheme="majorHAnsi" w:hAnsiTheme="majorHAnsi" w:cstheme="majorHAnsi"/>
          <w:b/>
          <w:bCs/>
          <w:color w:val="000000" w:themeColor="text1"/>
          <w:sz w:val="28"/>
          <w:szCs w:val="28"/>
          <w:u w:val="single"/>
        </w:rPr>
      </w:pPr>
    </w:p>
    <w:p w14:paraId="3C21A2C6" w14:textId="77777777" w:rsidR="0064395A" w:rsidRDefault="0064395A" w:rsidP="0002244C">
      <w:pPr>
        <w:rPr>
          <w:rFonts w:asciiTheme="majorHAnsi" w:hAnsiTheme="majorHAnsi" w:cstheme="majorHAnsi"/>
          <w:b/>
          <w:bCs/>
          <w:color w:val="000000" w:themeColor="text1"/>
          <w:sz w:val="28"/>
          <w:szCs w:val="28"/>
          <w:u w:val="single"/>
        </w:rPr>
      </w:pPr>
    </w:p>
    <w:p w14:paraId="04321364" w14:textId="236E12E2" w:rsidR="0002244C" w:rsidRDefault="0002244C" w:rsidP="0002244C">
      <w:pPr>
        <w:pStyle w:val="Heading1"/>
        <w:rPr>
          <w:rFonts w:cstheme="majorHAnsi"/>
          <w:b/>
          <w:bCs/>
          <w:color w:val="000000" w:themeColor="text1"/>
          <w:sz w:val="28"/>
          <w:szCs w:val="28"/>
          <w:u w:val="single"/>
        </w:rPr>
      </w:pPr>
      <w:bookmarkStart w:id="16" w:name="_Toc107405438"/>
      <w:r w:rsidRPr="0002244C">
        <w:rPr>
          <w:rFonts w:cstheme="majorHAnsi"/>
          <w:b/>
          <w:bCs/>
          <w:color w:val="000000" w:themeColor="text1"/>
          <w:sz w:val="28"/>
          <w:szCs w:val="28"/>
          <w:u w:val="single"/>
        </w:rPr>
        <w:t>4.0 Recommendations</w:t>
      </w:r>
      <w:bookmarkEnd w:id="16"/>
    </w:p>
    <w:p w14:paraId="50D71E93" w14:textId="77777777" w:rsidR="00733A61" w:rsidRPr="00733A61" w:rsidRDefault="00733A61" w:rsidP="00733A61"/>
    <w:p w14:paraId="2116A5D7" w14:textId="77777777" w:rsidR="00F01FAE" w:rsidRPr="00F01FAE" w:rsidRDefault="00F01FAE" w:rsidP="00F01FAE"/>
    <w:p w14:paraId="6B1D4E97" w14:textId="58BE6F64" w:rsidR="0002244C" w:rsidRDefault="0002244C" w:rsidP="0002244C">
      <w:pPr>
        <w:rPr>
          <w:rFonts w:asciiTheme="majorHAnsi" w:hAnsiTheme="majorHAnsi" w:cstheme="majorHAnsi"/>
        </w:rPr>
      </w:pPr>
    </w:p>
    <w:p w14:paraId="1CC42739" w14:textId="5207E277" w:rsidR="004D05B5" w:rsidRDefault="004D05B5" w:rsidP="0002244C">
      <w:pPr>
        <w:rPr>
          <w:rFonts w:asciiTheme="majorHAnsi" w:hAnsiTheme="majorHAnsi" w:cstheme="majorHAnsi"/>
        </w:rPr>
      </w:pPr>
    </w:p>
    <w:p w14:paraId="5DB1445D" w14:textId="14914558" w:rsidR="00E012A1" w:rsidRDefault="00E012A1" w:rsidP="0002244C">
      <w:pPr>
        <w:rPr>
          <w:rFonts w:asciiTheme="majorHAnsi" w:hAnsiTheme="majorHAnsi" w:cstheme="majorHAnsi"/>
        </w:rPr>
      </w:pPr>
    </w:p>
    <w:p w14:paraId="1D14A6E3" w14:textId="143D86A5" w:rsidR="00E012A1" w:rsidRDefault="00E012A1" w:rsidP="0002244C">
      <w:pPr>
        <w:rPr>
          <w:rFonts w:asciiTheme="majorHAnsi" w:hAnsiTheme="majorHAnsi" w:cstheme="majorHAnsi"/>
        </w:rPr>
      </w:pPr>
    </w:p>
    <w:p w14:paraId="5D02C794" w14:textId="6C147CF3" w:rsidR="00E012A1" w:rsidRDefault="00E012A1" w:rsidP="0002244C">
      <w:pPr>
        <w:rPr>
          <w:rFonts w:asciiTheme="majorHAnsi" w:hAnsiTheme="majorHAnsi" w:cstheme="majorHAnsi"/>
        </w:rPr>
      </w:pPr>
    </w:p>
    <w:p w14:paraId="36A4DA1F" w14:textId="19D1DEC0" w:rsidR="00E012A1" w:rsidRDefault="00E012A1" w:rsidP="0002244C">
      <w:pPr>
        <w:rPr>
          <w:rFonts w:asciiTheme="majorHAnsi" w:hAnsiTheme="majorHAnsi" w:cstheme="majorHAnsi"/>
        </w:rPr>
      </w:pPr>
    </w:p>
    <w:p w14:paraId="4859EA24" w14:textId="7A4A8A90" w:rsidR="00E012A1" w:rsidRDefault="00587577" w:rsidP="0002244C">
      <w:pPr>
        <w:rPr>
          <w:rFonts w:asciiTheme="majorHAnsi" w:hAnsiTheme="majorHAnsi" w:cstheme="majorHAnsi"/>
        </w:rPr>
      </w:pPr>
      <w:r>
        <w:rPr>
          <w:rFonts w:asciiTheme="majorHAnsi" w:hAnsiTheme="majorHAnsi" w:cstheme="majorHAnsi"/>
          <w:noProof/>
        </w:rPr>
        <w:drawing>
          <wp:anchor distT="0" distB="0" distL="114300" distR="114300" simplePos="0" relativeHeight="251669504" behindDoc="1" locked="0" layoutInCell="1" allowOverlap="1" wp14:anchorId="02AA2607" wp14:editId="594E1F5F">
            <wp:simplePos x="0" y="0"/>
            <wp:positionH relativeFrom="column">
              <wp:posOffset>-2140221</wp:posOffset>
            </wp:positionH>
            <wp:positionV relativeFrom="paragraph">
              <wp:posOffset>225342</wp:posOffset>
            </wp:positionV>
            <wp:extent cx="8807386" cy="5936570"/>
            <wp:effectExtent l="318" t="0" r="0" b="0"/>
            <wp:wrapNone/>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rot="16200000">
                      <a:off x="0" y="0"/>
                      <a:ext cx="8807386" cy="5936570"/>
                    </a:xfrm>
                    <a:prstGeom prst="rect">
                      <a:avLst/>
                    </a:prstGeom>
                  </pic:spPr>
                </pic:pic>
              </a:graphicData>
            </a:graphic>
            <wp14:sizeRelH relativeFrom="page">
              <wp14:pctWidth>0</wp14:pctWidth>
            </wp14:sizeRelH>
            <wp14:sizeRelV relativeFrom="page">
              <wp14:pctHeight>0</wp14:pctHeight>
            </wp14:sizeRelV>
          </wp:anchor>
        </w:drawing>
      </w:r>
    </w:p>
    <w:p w14:paraId="69E6E57E" w14:textId="23A7E009" w:rsidR="00E012A1" w:rsidRDefault="00E012A1" w:rsidP="0002244C">
      <w:pPr>
        <w:rPr>
          <w:rFonts w:asciiTheme="majorHAnsi" w:hAnsiTheme="majorHAnsi" w:cstheme="majorHAnsi"/>
        </w:rPr>
      </w:pPr>
    </w:p>
    <w:p w14:paraId="275A2B95" w14:textId="784309E7" w:rsidR="00E012A1" w:rsidRDefault="00E012A1" w:rsidP="0002244C">
      <w:pPr>
        <w:rPr>
          <w:rFonts w:asciiTheme="majorHAnsi" w:hAnsiTheme="majorHAnsi" w:cstheme="majorHAnsi"/>
        </w:rPr>
      </w:pPr>
    </w:p>
    <w:p w14:paraId="3B352326" w14:textId="6EFA9ED1" w:rsidR="00E012A1" w:rsidRDefault="00E012A1" w:rsidP="0002244C">
      <w:pPr>
        <w:rPr>
          <w:rFonts w:asciiTheme="majorHAnsi" w:hAnsiTheme="majorHAnsi" w:cstheme="majorHAnsi"/>
        </w:rPr>
      </w:pPr>
    </w:p>
    <w:p w14:paraId="02DD6A9B" w14:textId="2EB2E1E4" w:rsidR="00E012A1" w:rsidRDefault="00E012A1" w:rsidP="0002244C">
      <w:pPr>
        <w:rPr>
          <w:rFonts w:asciiTheme="majorHAnsi" w:hAnsiTheme="majorHAnsi" w:cstheme="majorHAnsi"/>
        </w:rPr>
      </w:pPr>
    </w:p>
    <w:p w14:paraId="17D6E255" w14:textId="209E990C" w:rsidR="00E012A1" w:rsidRDefault="00E012A1" w:rsidP="0002244C">
      <w:pPr>
        <w:rPr>
          <w:rFonts w:asciiTheme="majorHAnsi" w:hAnsiTheme="majorHAnsi" w:cstheme="majorHAnsi"/>
        </w:rPr>
      </w:pPr>
    </w:p>
    <w:p w14:paraId="38627669" w14:textId="4D1DE07B" w:rsidR="00E012A1" w:rsidRDefault="00E012A1" w:rsidP="0002244C">
      <w:pPr>
        <w:rPr>
          <w:rFonts w:asciiTheme="majorHAnsi" w:hAnsiTheme="majorHAnsi" w:cstheme="majorHAnsi"/>
        </w:rPr>
      </w:pPr>
    </w:p>
    <w:p w14:paraId="340B119D" w14:textId="1ADFA4C7" w:rsidR="00E012A1" w:rsidRDefault="00E012A1" w:rsidP="0002244C">
      <w:pPr>
        <w:rPr>
          <w:rFonts w:asciiTheme="majorHAnsi" w:hAnsiTheme="majorHAnsi" w:cstheme="majorHAnsi"/>
        </w:rPr>
      </w:pPr>
    </w:p>
    <w:p w14:paraId="15EB1027" w14:textId="75D75FB0" w:rsidR="00E012A1" w:rsidRDefault="00E012A1" w:rsidP="0002244C">
      <w:pPr>
        <w:rPr>
          <w:rFonts w:asciiTheme="majorHAnsi" w:hAnsiTheme="majorHAnsi" w:cstheme="majorHAnsi"/>
        </w:rPr>
      </w:pPr>
    </w:p>
    <w:p w14:paraId="627ED3A1" w14:textId="3689A885" w:rsidR="00E012A1" w:rsidRDefault="00E012A1" w:rsidP="0002244C">
      <w:pPr>
        <w:rPr>
          <w:rFonts w:asciiTheme="majorHAnsi" w:hAnsiTheme="majorHAnsi" w:cstheme="majorHAnsi"/>
        </w:rPr>
      </w:pPr>
    </w:p>
    <w:p w14:paraId="5A12D8C5" w14:textId="22C8EFA7" w:rsidR="00E012A1" w:rsidRDefault="00E012A1" w:rsidP="0002244C">
      <w:pPr>
        <w:rPr>
          <w:rFonts w:asciiTheme="majorHAnsi" w:hAnsiTheme="majorHAnsi" w:cstheme="majorHAnsi"/>
        </w:rPr>
      </w:pPr>
    </w:p>
    <w:p w14:paraId="11C115B6" w14:textId="213F1A54" w:rsidR="00E012A1" w:rsidRDefault="00E012A1" w:rsidP="0002244C">
      <w:pPr>
        <w:rPr>
          <w:rFonts w:asciiTheme="majorHAnsi" w:hAnsiTheme="majorHAnsi" w:cstheme="majorHAnsi"/>
        </w:rPr>
      </w:pPr>
    </w:p>
    <w:p w14:paraId="0EB116CB" w14:textId="3AC41847" w:rsidR="00E012A1" w:rsidRDefault="00E012A1" w:rsidP="0002244C">
      <w:pPr>
        <w:rPr>
          <w:rFonts w:asciiTheme="majorHAnsi" w:hAnsiTheme="majorHAnsi" w:cstheme="majorHAnsi"/>
        </w:rPr>
      </w:pPr>
    </w:p>
    <w:p w14:paraId="0FE42DEB" w14:textId="3FC246D8" w:rsidR="00E012A1" w:rsidRDefault="00E012A1" w:rsidP="0002244C">
      <w:pPr>
        <w:rPr>
          <w:rFonts w:asciiTheme="majorHAnsi" w:hAnsiTheme="majorHAnsi" w:cstheme="majorHAnsi"/>
        </w:rPr>
      </w:pPr>
    </w:p>
    <w:p w14:paraId="1B24A855" w14:textId="685A92E1" w:rsidR="00E012A1" w:rsidRDefault="00E012A1" w:rsidP="0002244C">
      <w:pPr>
        <w:rPr>
          <w:rFonts w:asciiTheme="majorHAnsi" w:hAnsiTheme="majorHAnsi" w:cstheme="majorHAnsi"/>
        </w:rPr>
      </w:pPr>
    </w:p>
    <w:p w14:paraId="75C19EF2" w14:textId="716E6745" w:rsidR="00E012A1" w:rsidRDefault="00E012A1" w:rsidP="0002244C">
      <w:pPr>
        <w:rPr>
          <w:rFonts w:asciiTheme="majorHAnsi" w:hAnsiTheme="majorHAnsi" w:cstheme="majorHAnsi"/>
        </w:rPr>
      </w:pPr>
    </w:p>
    <w:p w14:paraId="1480953C" w14:textId="23E9DE7D" w:rsidR="00E012A1" w:rsidRDefault="00E012A1" w:rsidP="0002244C">
      <w:pPr>
        <w:rPr>
          <w:rFonts w:asciiTheme="majorHAnsi" w:hAnsiTheme="majorHAnsi" w:cstheme="majorHAnsi"/>
        </w:rPr>
      </w:pPr>
    </w:p>
    <w:p w14:paraId="5E092405" w14:textId="1FB7C004" w:rsidR="00E012A1" w:rsidRDefault="00E012A1" w:rsidP="0002244C">
      <w:pPr>
        <w:rPr>
          <w:rFonts w:asciiTheme="majorHAnsi" w:hAnsiTheme="majorHAnsi" w:cstheme="majorHAnsi"/>
        </w:rPr>
      </w:pPr>
    </w:p>
    <w:p w14:paraId="674E1804" w14:textId="6CDB6699" w:rsidR="00E012A1" w:rsidRDefault="00E012A1" w:rsidP="0002244C">
      <w:pPr>
        <w:rPr>
          <w:rFonts w:asciiTheme="majorHAnsi" w:hAnsiTheme="majorHAnsi" w:cstheme="majorHAnsi"/>
        </w:rPr>
      </w:pPr>
    </w:p>
    <w:p w14:paraId="1DEFA190" w14:textId="6DA37FB7" w:rsidR="00E012A1" w:rsidRDefault="00E012A1" w:rsidP="0002244C">
      <w:pPr>
        <w:rPr>
          <w:rFonts w:asciiTheme="majorHAnsi" w:hAnsiTheme="majorHAnsi" w:cstheme="majorHAnsi"/>
        </w:rPr>
      </w:pPr>
    </w:p>
    <w:p w14:paraId="17FD219E" w14:textId="64FF637E" w:rsidR="00E012A1" w:rsidRDefault="00E012A1" w:rsidP="0002244C">
      <w:pPr>
        <w:rPr>
          <w:rFonts w:asciiTheme="majorHAnsi" w:hAnsiTheme="majorHAnsi" w:cstheme="majorHAnsi"/>
        </w:rPr>
      </w:pPr>
    </w:p>
    <w:p w14:paraId="3498C259" w14:textId="67A9A87D" w:rsidR="00E012A1" w:rsidRDefault="00E012A1" w:rsidP="0002244C">
      <w:pPr>
        <w:rPr>
          <w:rFonts w:asciiTheme="majorHAnsi" w:hAnsiTheme="majorHAnsi" w:cstheme="majorHAnsi"/>
        </w:rPr>
      </w:pPr>
    </w:p>
    <w:p w14:paraId="277C902F" w14:textId="76FBF6E1" w:rsidR="00E012A1" w:rsidRDefault="00E012A1" w:rsidP="0002244C">
      <w:pPr>
        <w:rPr>
          <w:rFonts w:asciiTheme="majorHAnsi" w:hAnsiTheme="majorHAnsi" w:cstheme="majorHAnsi"/>
        </w:rPr>
      </w:pPr>
    </w:p>
    <w:p w14:paraId="4AEBF75D" w14:textId="3273248A" w:rsidR="00E012A1" w:rsidRDefault="00E012A1" w:rsidP="0002244C">
      <w:pPr>
        <w:rPr>
          <w:rFonts w:asciiTheme="majorHAnsi" w:hAnsiTheme="majorHAnsi" w:cstheme="majorHAnsi"/>
        </w:rPr>
      </w:pPr>
    </w:p>
    <w:p w14:paraId="3E7589E2" w14:textId="77569800" w:rsidR="00E012A1" w:rsidRDefault="00E012A1" w:rsidP="0002244C">
      <w:pPr>
        <w:rPr>
          <w:rFonts w:asciiTheme="majorHAnsi" w:hAnsiTheme="majorHAnsi" w:cstheme="majorHAnsi"/>
        </w:rPr>
      </w:pPr>
    </w:p>
    <w:p w14:paraId="73DD62E8" w14:textId="0F28568B" w:rsidR="00E012A1" w:rsidRDefault="00E012A1" w:rsidP="0002244C">
      <w:pPr>
        <w:rPr>
          <w:rFonts w:asciiTheme="majorHAnsi" w:hAnsiTheme="majorHAnsi" w:cstheme="majorHAnsi"/>
        </w:rPr>
      </w:pPr>
    </w:p>
    <w:p w14:paraId="198CDA81" w14:textId="4BA74FB1" w:rsidR="00E012A1" w:rsidRDefault="00E012A1" w:rsidP="0002244C">
      <w:pPr>
        <w:rPr>
          <w:rFonts w:asciiTheme="majorHAnsi" w:hAnsiTheme="majorHAnsi" w:cstheme="majorHAnsi"/>
        </w:rPr>
      </w:pPr>
    </w:p>
    <w:p w14:paraId="6CA9286B" w14:textId="3B0B3B76" w:rsidR="00E012A1" w:rsidRDefault="00E012A1" w:rsidP="0002244C">
      <w:pPr>
        <w:rPr>
          <w:rFonts w:asciiTheme="majorHAnsi" w:hAnsiTheme="majorHAnsi" w:cstheme="majorHAnsi"/>
        </w:rPr>
      </w:pPr>
    </w:p>
    <w:p w14:paraId="4BAFA13D" w14:textId="2BC974A2" w:rsidR="00E012A1" w:rsidRDefault="00E012A1" w:rsidP="0002244C">
      <w:pPr>
        <w:rPr>
          <w:rFonts w:asciiTheme="majorHAnsi" w:hAnsiTheme="majorHAnsi" w:cstheme="majorHAnsi"/>
        </w:rPr>
      </w:pPr>
    </w:p>
    <w:p w14:paraId="6A8C2BAA" w14:textId="5AACE134" w:rsidR="00E012A1" w:rsidRDefault="00E012A1" w:rsidP="0002244C">
      <w:pPr>
        <w:rPr>
          <w:rFonts w:asciiTheme="majorHAnsi" w:hAnsiTheme="majorHAnsi" w:cstheme="majorHAnsi"/>
        </w:rPr>
      </w:pPr>
    </w:p>
    <w:p w14:paraId="35486F71" w14:textId="36E81CF1" w:rsidR="00F86CBD" w:rsidRDefault="00F86CBD" w:rsidP="0002244C">
      <w:pPr>
        <w:rPr>
          <w:rFonts w:asciiTheme="majorHAnsi" w:hAnsiTheme="majorHAnsi" w:cstheme="majorHAnsi"/>
        </w:rPr>
      </w:pPr>
    </w:p>
    <w:p w14:paraId="01AB09B2" w14:textId="199F915D" w:rsidR="00F86CBD" w:rsidRDefault="00F86CBD" w:rsidP="0002244C">
      <w:pPr>
        <w:rPr>
          <w:rFonts w:asciiTheme="majorHAnsi" w:hAnsiTheme="majorHAnsi" w:cstheme="majorHAnsi"/>
        </w:rPr>
      </w:pPr>
    </w:p>
    <w:p w14:paraId="199849E6" w14:textId="77777777" w:rsidR="00F86CBD" w:rsidRDefault="00F86CBD" w:rsidP="0002244C">
      <w:pPr>
        <w:rPr>
          <w:rFonts w:asciiTheme="majorHAnsi" w:hAnsiTheme="majorHAnsi" w:cstheme="majorHAnsi"/>
        </w:rPr>
      </w:pPr>
    </w:p>
    <w:p w14:paraId="192BDD7B" w14:textId="77777777" w:rsidR="004D05B5" w:rsidRPr="0002244C" w:rsidRDefault="004D05B5" w:rsidP="0002244C">
      <w:pPr>
        <w:rPr>
          <w:rFonts w:asciiTheme="majorHAnsi" w:hAnsiTheme="majorHAnsi" w:cstheme="majorHAnsi"/>
        </w:rPr>
      </w:pPr>
    </w:p>
    <w:p w14:paraId="2F426EFD" w14:textId="22A8AAB1" w:rsidR="0002244C" w:rsidRPr="0002244C" w:rsidRDefault="0002244C" w:rsidP="0002244C">
      <w:pPr>
        <w:rPr>
          <w:rFonts w:asciiTheme="majorHAnsi" w:hAnsiTheme="majorHAnsi" w:cstheme="majorHAnsi"/>
        </w:rPr>
      </w:pPr>
    </w:p>
    <w:p w14:paraId="21F351CA" w14:textId="4143FB8B" w:rsidR="00343481" w:rsidRDefault="00343481" w:rsidP="0002244C">
      <w:pPr>
        <w:pStyle w:val="Heading1"/>
        <w:rPr>
          <w:rFonts w:cstheme="majorHAnsi"/>
          <w:b/>
          <w:bCs/>
          <w:color w:val="000000" w:themeColor="text1"/>
          <w:sz w:val="28"/>
          <w:szCs w:val="28"/>
          <w:u w:val="single"/>
        </w:rPr>
      </w:pPr>
    </w:p>
    <w:p w14:paraId="18BB8932" w14:textId="22CB91A1" w:rsidR="00343481" w:rsidRDefault="00343481" w:rsidP="0002244C">
      <w:pPr>
        <w:pStyle w:val="Heading1"/>
        <w:rPr>
          <w:rFonts w:cstheme="majorHAnsi"/>
          <w:b/>
          <w:bCs/>
          <w:color w:val="000000" w:themeColor="text1"/>
          <w:sz w:val="28"/>
          <w:szCs w:val="28"/>
          <w:u w:val="single"/>
        </w:rPr>
      </w:pPr>
    </w:p>
    <w:p w14:paraId="06DFC65C" w14:textId="1B7D67F9" w:rsidR="00343481" w:rsidRDefault="00343481" w:rsidP="0002244C">
      <w:pPr>
        <w:pStyle w:val="Heading1"/>
        <w:rPr>
          <w:rFonts w:cstheme="majorHAnsi"/>
          <w:b/>
          <w:bCs/>
          <w:color w:val="000000" w:themeColor="text1"/>
          <w:sz w:val="28"/>
          <w:szCs w:val="28"/>
          <w:u w:val="single"/>
        </w:rPr>
      </w:pPr>
    </w:p>
    <w:p w14:paraId="349E67AE" w14:textId="7F7A5DE0" w:rsidR="00343481" w:rsidRDefault="00587577" w:rsidP="0002244C">
      <w:pPr>
        <w:pStyle w:val="Heading1"/>
        <w:rPr>
          <w:rFonts w:cstheme="majorHAnsi"/>
          <w:b/>
          <w:bCs/>
          <w:color w:val="000000" w:themeColor="text1"/>
          <w:sz w:val="28"/>
          <w:szCs w:val="28"/>
          <w:u w:val="single"/>
        </w:rPr>
      </w:pPr>
      <w:bookmarkStart w:id="17" w:name="_Toc107405439"/>
      <w:r>
        <w:rPr>
          <w:rFonts w:cstheme="majorHAnsi"/>
          <w:noProof/>
        </w:rPr>
        <w:drawing>
          <wp:anchor distT="0" distB="0" distL="114300" distR="114300" simplePos="0" relativeHeight="251670528" behindDoc="1" locked="0" layoutInCell="1" allowOverlap="1" wp14:anchorId="14A84409" wp14:editId="6F95DFD8">
            <wp:simplePos x="0" y="0"/>
            <wp:positionH relativeFrom="column">
              <wp:posOffset>-1726482</wp:posOffset>
            </wp:positionH>
            <wp:positionV relativeFrom="paragraph">
              <wp:posOffset>431431</wp:posOffset>
            </wp:positionV>
            <wp:extent cx="8681185" cy="5467132"/>
            <wp:effectExtent l="0" t="5715" r="0" b="0"/>
            <wp:wrapNone/>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r="291"/>
                    <a:stretch/>
                  </pic:blipFill>
                  <pic:spPr bwMode="auto">
                    <a:xfrm rot="16200000">
                      <a:off x="0" y="0"/>
                      <a:ext cx="8681582" cy="54673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7"/>
    </w:p>
    <w:p w14:paraId="589D157C" w14:textId="638F8617" w:rsidR="00343481" w:rsidRDefault="00343481" w:rsidP="0002244C">
      <w:pPr>
        <w:pStyle w:val="Heading1"/>
        <w:rPr>
          <w:rFonts w:cstheme="majorHAnsi"/>
          <w:b/>
          <w:bCs/>
          <w:color w:val="000000" w:themeColor="text1"/>
          <w:sz w:val="28"/>
          <w:szCs w:val="28"/>
          <w:u w:val="single"/>
        </w:rPr>
      </w:pPr>
    </w:p>
    <w:p w14:paraId="55C75484" w14:textId="3A2D85FF" w:rsidR="00343481" w:rsidRDefault="00343481" w:rsidP="0002244C">
      <w:pPr>
        <w:pStyle w:val="Heading1"/>
        <w:rPr>
          <w:rFonts w:cstheme="majorHAnsi"/>
          <w:b/>
          <w:bCs/>
          <w:color w:val="000000" w:themeColor="text1"/>
          <w:sz w:val="28"/>
          <w:szCs w:val="28"/>
          <w:u w:val="single"/>
        </w:rPr>
      </w:pPr>
    </w:p>
    <w:p w14:paraId="7EFA5130" w14:textId="074297F1" w:rsidR="00343481" w:rsidRDefault="00343481" w:rsidP="0002244C">
      <w:pPr>
        <w:pStyle w:val="Heading1"/>
        <w:rPr>
          <w:rFonts w:cstheme="majorHAnsi"/>
          <w:b/>
          <w:bCs/>
          <w:color w:val="000000" w:themeColor="text1"/>
          <w:sz w:val="28"/>
          <w:szCs w:val="28"/>
          <w:u w:val="single"/>
        </w:rPr>
      </w:pPr>
    </w:p>
    <w:p w14:paraId="5E6E5E77" w14:textId="46B49481" w:rsidR="00343481" w:rsidRDefault="00343481" w:rsidP="0002244C">
      <w:pPr>
        <w:pStyle w:val="Heading1"/>
        <w:rPr>
          <w:rFonts w:cstheme="majorHAnsi"/>
          <w:b/>
          <w:bCs/>
          <w:color w:val="000000" w:themeColor="text1"/>
          <w:sz w:val="28"/>
          <w:szCs w:val="28"/>
          <w:u w:val="single"/>
        </w:rPr>
      </w:pPr>
    </w:p>
    <w:p w14:paraId="45A180AF" w14:textId="64358BD7" w:rsidR="00343481" w:rsidRDefault="00343481" w:rsidP="0002244C">
      <w:pPr>
        <w:pStyle w:val="Heading1"/>
        <w:rPr>
          <w:rFonts w:cstheme="majorHAnsi"/>
          <w:b/>
          <w:bCs/>
          <w:color w:val="000000" w:themeColor="text1"/>
          <w:sz w:val="28"/>
          <w:szCs w:val="28"/>
          <w:u w:val="single"/>
        </w:rPr>
      </w:pPr>
    </w:p>
    <w:p w14:paraId="2DBE6C0D" w14:textId="77777777" w:rsidR="00343481" w:rsidRDefault="00343481" w:rsidP="0002244C">
      <w:pPr>
        <w:pStyle w:val="Heading1"/>
        <w:rPr>
          <w:rFonts w:cstheme="majorHAnsi"/>
          <w:b/>
          <w:bCs/>
          <w:color w:val="000000" w:themeColor="text1"/>
          <w:sz w:val="28"/>
          <w:szCs w:val="28"/>
          <w:u w:val="single"/>
        </w:rPr>
      </w:pPr>
    </w:p>
    <w:p w14:paraId="32B39465" w14:textId="3FDEE61B" w:rsidR="00343481" w:rsidRDefault="00343481" w:rsidP="0002244C">
      <w:pPr>
        <w:pStyle w:val="Heading1"/>
        <w:rPr>
          <w:rFonts w:cstheme="majorHAnsi"/>
          <w:b/>
          <w:bCs/>
          <w:color w:val="000000" w:themeColor="text1"/>
          <w:sz w:val="28"/>
          <w:szCs w:val="28"/>
          <w:u w:val="single"/>
        </w:rPr>
      </w:pPr>
    </w:p>
    <w:p w14:paraId="6A5BBA0F" w14:textId="77777777" w:rsidR="00343481" w:rsidRDefault="00343481" w:rsidP="0002244C">
      <w:pPr>
        <w:pStyle w:val="Heading1"/>
        <w:rPr>
          <w:rFonts w:cstheme="majorHAnsi"/>
          <w:b/>
          <w:bCs/>
          <w:color w:val="000000" w:themeColor="text1"/>
          <w:sz w:val="28"/>
          <w:szCs w:val="28"/>
          <w:u w:val="single"/>
        </w:rPr>
      </w:pPr>
    </w:p>
    <w:p w14:paraId="322A534F" w14:textId="77777777" w:rsidR="00343481" w:rsidRDefault="00343481" w:rsidP="0002244C">
      <w:pPr>
        <w:pStyle w:val="Heading1"/>
        <w:rPr>
          <w:rFonts w:cstheme="majorHAnsi"/>
          <w:b/>
          <w:bCs/>
          <w:color w:val="000000" w:themeColor="text1"/>
          <w:sz w:val="28"/>
          <w:szCs w:val="28"/>
          <w:u w:val="single"/>
        </w:rPr>
      </w:pPr>
    </w:p>
    <w:p w14:paraId="2A5FF5F7" w14:textId="77777777" w:rsidR="00343481" w:rsidRDefault="00343481" w:rsidP="0002244C">
      <w:pPr>
        <w:pStyle w:val="Heading1"/>
        <w:rPr>
          <w:rFonts w:cstheme="majorHAnsi"/>
          <w:b/>
          <w:bCs/>
          <w:color w:val="000000" w:themeColor="text1"/>
          <w:sz w:val="28"/>
          <w:szCs w:val="28"/>
          <w:u w:val="single"/>
        </w:rPr>
      </w:pPr>
    </w:p>
    <w:p w14:paraId="48AB76B7" w14:textId="06DD5DC3" w:rsidR="00343481" w:rsidRDefault="00343481" w:rsidP="0002244C">
      <w:pPr>
        <w:pStyle w:val="Heading1"/>
        <w:rPr>
          <w:rFonts w:cstheme="majorHAnsi"/>
          <w:b/>
          <w:bCs/>
          <w:color w:val="000000" w:themeColor="text1"/>
          <w:sz w:val="28"/>
          <w:szCs w:val="28"/>
          <w:u w:val="single"/>
        </w:rPr>
      </w:pPr>
    </w:p>
    <w:p w14:paraId="2157F569" w14:textId="3BE590A3" w:rsidR="00343481" w:rsidRDefault="00343481" w:rsidP="0002244C">
      <w:pPr>
        <w:pStyle w:val="Heading1"/>
        <w:rPr>
          <w:rFonts w:cstheme="majorHAnsi"/>
          <w:b/>
          <w:bCs/>
          <w:color w:val="000000" w:themeColor="text1"/>
          <w:sz w:val="28"/>
          <w:szCs w:val="28"/>
          <w:u w:val="single"/>
        </w:rPr>
      </w:pPr>
    </w:p>
    <w:p w14:paraId="1B3B97E1" w14:textId="43A424A7" w:rsidR="00343481" w:rsidRDefault="00343481" w:rsidP="0002244C">
      <w:pPr>
        <w:pStyle w:val="Heading1"/>
        <w:rPr>
          <w:rFonts w:cstheme="majorHAnsi"/>
          <w:b/>
          <w:bCs/>
          <w:color w:val="000000" w:themeColor="text1"/>
          <w:sz w:val="28"/>
          <w:szCs w:val="28"/>
          <w:u w:val="single"/>
        </w:rPr>
      </w:pPr>
    </w:p>
    <w:p w14:paraId="6743C738" w14:textId="77777777" w:rsidR="00343481" w:rsidRDefault="00343481" w:rsidP="0002244C">
      <w:pPr>
        <w:pStyle w:val="Heading1"/>
        <w:rPr>
          <w:rFonts w:cstheme="majorHAnsi"/>
          <w:b/>
          <w:bCs/>
          <w:color w:val="000000" w:themeColor="text1"/>
          <w:sz w:val="28"/>
          <w:szCs w:val="28"/>
          <w:u w:val="single"/>
        </w:rPr>
      </w:pPr>
    </w:p>
    <w:p w14:paraId="358563AC" w14:textId="77777777" w:rsidR="00343481" w:rsidRDefault="00343481" w:rsidP="0002244C">
      <w:pPr>
        <w:pStyle w:val="Heading1"/>
        <w:rPr>
          <w:rFonts w:cstheme="majorHAnsi"/>
          <w:b/>
          <w:bCs/>
          <w:color w:val="000000" w:themeColor="text1"/>
          <w:sz w:val="28"/>
          <w:szCs w:val="28"/>
          <w:u w:val="single"/>
        </w:rPr>
      </w:pPr>
    </w:p>
    <w:p w14:paraId="0D6602D9" w14:textId="77777777" w:rsidR="00343481" w:rsidRDefault="00343481" w:rsidP="0002244C">
      <w:pPr>
        <w:pStyle w:val="Heading1"/>
        <w:rPr>
          <w:rFonts w:cstheme="majorHAnsi"/>
          <w:b/>
          <w:bCs/>
          <w:color w:val="000000" w:themeColor="text1"/>
          <w:sz w:val="28"/>
          <w:szCs w:val="28"/>
          <w:u w:val="single"/>
        </w:rPr>
      </w:pPr>
    </w:p>
    <w:p w14:paraId="06AEEC9D" w14:textId="77777777" w:rsidR="00343481" w:rsidRDefault="00343481" w:rsidP="0002244C">
      <w:pPr>
        <w:pStyle w:val="Heading1"/>
        <w:rPr>
          <w:rFonts w:cstheme="majorHAnsi"/>
          <w:b/>
          <w:bCs/>
          <w:color w:val="000000" w:themeColor="text1"/>
          <w:sz w:val="28"/>
          <w:szCs w:val="28"/>
          <w:u w:val="single"/>
        </w:rPr>
      </w:pPr>
    </w:p>
    <w:p w14:paraId="4D4B2A5A" w14:textId="77777777" w:rsidR="00343481" w:rsidRDefault="00343481" w:rsidP="0002244C">
      <w:pPr>
        <w:pStyle w:val="Heading1"/>
        <w:rPr>
          <w:rFonts w:cstheme="majorHAnsi"/>
          <w:b/>
          <w:bCs/>
          <w:color w:val="000000" w:themeColor="text1"/>
          <w:sz w:val="28"/>
          <w:szCs w:val="28"/>
          <w:u w:val="single"/>
        </w:rPr>
      </w:pPr>
    </w:p>
    <w:p w14:paraId="5F7F9CD2" w14:textId="77777777" w:rsidR="00343481" w:rsidRDefault="00343481" w:rsidP="0002244C">
      <w:pPr>
        <w:pStyle w:val="Heading1"/>
        <w:rPr>
          <w:rFonts w:cstheme="majorHAnsi"/>
          <w:b/>
          <w:bCs/>
          <w:color w:val="000000" w:themeColor="text1"/>
          <w:sz w:val="28"/>
          <w:szCs w:val="28"/>
          <w:u w:val="single"/>
        </w:rPr>
      </w:pPr>
    </w:p>
    <w:p w14:paraId="263EAC6F" w14:textId="77777777" w:rsidR="00343481" w:rsidRDefault="00343481" w:rsidP="0002244C">
      <w:pPr>
        <w:pStyle w:val="Heading1"/>
        <w:rPr>
          <w:rFonts w:cstheme="majorHAnsi"/>
          <w:b/>
          <w:bCs/>
          <w:color w:val="000000" w:themeColor="text1"/>
          <w:sz w:val="28"/>
          <w:szCs w:val="28"/>
          <w:u w:val="single"/>
        </w:rPr>
      </w:pPr>
    </w:p>
    <w:p w14:paraId="3BA9066B" w14:textId="4D69ED13" w:rsidR="0002244C" w:rsidRPr="0002244C" w:rsidRDefault="0002244C" w:rsidP="0002244C">
      <w:pPr>
        <w:pStyle w:val="Heading1"/>
        <w:rPr>
          <w:rFonts w:cstheme="majorHAnsi"/>
          <w:b/>
          <w:bCs/>
          <w:color w:val="000000" w:themeColor="text1"/>
          <w:sz w:val="28"/>
          <w:szCs w:val="28"/>
          <w:u w:val="single"/>
        </w:rPr>
      </w:pPr>
      <w:bookmarkStart w:id="18" w:name="_Toc107405440"/>
      <w:r w:rsidRPr="0002244C">
        <w:rPr>
          <w:rFonts w:cstheme="majorHAnsi"/>
          <w:b/>
          <w:bCs/>
          <w:color w:val="000000" w:themeColor="text1"/>
          <w:sz w:val="28"/>
          <w:szCs w:val="28"/>
          <w:u w:val="single"/>
        </w:rPr>
        <w:t>References</w:t>
      </w:r>
      <w:bookmarkEnd w:id="18"/>
    </w:p>
    <w:p w14:paraId="61A99978" w14:textId="77777777" w:rsidR="0002244C" w:rsidRPr="0002244C" w:rsidRDefault="0002244C" w:rsidP="0002244C">
      <w:pPr>
        <w:pStyle w:val="Heading1"/>
        <w:rPr>
          <w:rFonts w:cstheme="majorHAnsi"/>
          <w:b/>
          <w:bCs/>
          <w:color w:val="000000" w:themeColor="text1"/>
          <w:sz w:val="28"/>
          <w:szCs w:val="28"/>
          <w:u w:val="single"/>
        </w:rPr>
      </w:pPr>
    </w:p>
    <w:p w14:paraId="4F9C24DB"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Ackerman, S.</w:t>
      </w:r>
      <w:r w:rsidRPr="004F640E">
        <w:rPr>
          <w:rFonts w:ascii="Calibri" w:hAnsi="Calibri" w:cs="Calibri"/>
          <w:i/>
          <w:iCs/>
          <w:color w:val="000000"/>
          <w:sz w:val="22"/>
          <w:szCs w:val="22"/>
        </w:rPr>
        <w:t> et al</w:t>
      </w:r>
      <w:r w:rsidRPr="004F640E">
        <w:rPr>
          <w:rFonts w:ascii="Calibri" w:hAnsi="Calibri" w:cs="Calibri"/>
          <w:color w:val="000000"/>
          <w:sz w:val="22"/>
          <w:szCs w:val="22"/>
        </w:rPr>
        <w:t>. (2016</w:t>
      </w:r>
      <w:proofErr w:type="gramStart"/>
      <w:r w:rsidRPr="004F640E">
        <w:rPr>
          <w:rFonts w:ascii="Calibri" w:hAnsi="Calibri" w:cs="Calibri"/>
          <w:color w:val="000000"/>
          <w:sz w:val="22"/>
          <w:szCs w:val="22"/>
        </w:rPr>
        <w:t>)  ‘</w:t>
      </w:r>
      <w:proofErr w:type="gramEnd"/>
      <w:r w:rsidRPr="004F640E">
        <w:rPr>
          <w:rFonts w:ascii="Calibri" w:hAnsi="Calibri" w:cs="Calibri"/>
          <w:color w:val="000000"/>
          <w:sz w:val="22"/>
          <w:szCs w:val="22"/>
        </w:rPr>
        <w:t>FBI escalates war with Apple: 'marketing' bigger concern than terror’, </w:t>
      </w:r>
      <w:r w:rsidRPr="004F640E">
        <w:rPr>
          <w:rFonts w:ascii="Calibri" w:hAnsi="Calibri" w:cs="Calibri"/>
          <w:i/>
          <w:iCs/>
          <w:color w:val="000000"/>
          <w:sz w:val="22"/>
          <w:szCs w:val="22"/>
        </w:rPr>
        <w:t>The Guardian</w:t>
      </w:r>
      <w:r w:rsidRPr="004F640E">
        <w:rPr>
          <w:rFonts w:ascii="Calibri" w:hAnsi="Calibri" w:cs="Calibri"/>
          <w:color w:val="000000"/>
          <w:sz w:val="22"/>
          <w:szCs w:val="22"/>
        </w:rPr>
        <w:t>, 18 February. Available at: https://www.theguardian.com/technology/2016/feb/19/fbi-apple-san-bernardino-shooter-court-order-iphone (Accessed: 15 June 2022).   </w:t>
      </w:r>
    </w:p>
    <w:p w14:paraId="343ECE3C" w14:textId="77777777" w:rsidR="006C4B0C" w:rsidRPr="003F3FCE" w:rsidRDefault="006C4B0C" w:rsidP="006C4B0C">
      <w:pPr>
        <w:rPr>
          <w:rFonts w:ascii="Calibri" w:hAnsi="Calibri" w:cs="Calibri"/>
          <w:color w:val="000000"/>
          <w:sz w:val="22"/>
          <w:szCs w:val="22"/>
        </w:rPr>
      </w:pPr>
    </w:p>
    <w:p w14:paraId="687AA41E"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Albergotti</w:t>
      </w:r>
      <w:proofErr w:type="spellEnd"/>
      <w:r w:rsidRPr="004F640E">
        <w:rPr>
          <w:rFonts w:ascii="Calibri" w:hAnsi="Calibri" w:cs="Calibri"/>
          <w:color w:val="000000"/>
          <w:sz w:val="22"/>
          <w:szCs w:val="22"/>
        </w:rPr>
        <w:t xml:space="preserve">, R. (2020) 'Apple is lobbying against a bill aimed at stopping forced </w:t>
      </w:r>
      <w:proofErr w:type="spellStart"/>
      <w:r w:rsidRPr="004F640E">
        <w:rPr>
          <w:rFonts w:ascii="Calibri" w:hAnsi="Calibri" w:cs="Calibri"/>
          <w:color w:val="000000"/>
          <w:sz w:val="22"/>
          <w:szCs w:val="22"/>
        </w:rPr>
        <w:t>labor</w:t>
      </w:r>
      <w:proofErr w:type="spellEnd"/>
      <w:r w:rsidRPr="004F640E">
        <w:rPr>
          <w:rFonts w:ascii="Calibri" w:hAnsi="Calibri" w:cs="Calibri"/>
          <w:color w:val="000000"/>
          <w:sz w:val="22"/>
          <w:szCs w:val="22"/>
        </w:rPr>
        <w:t xml:space="preserve"> in China', </w:t>
      </w:r>
      <w:r w:rsidRPr="004F640E">
        <w:rPr>
          <w:rFonts w:ascii="Calibri" w:hAnsi="Calibri" w:cs="Calibri"/>
          <w:i/>
          <w:iCs/>
          <w:color w:val="000000"/>
          <w:sz w:val="22"/>
          <w:szCs w:val="22"/>
        </w:rPr>
        <w:t xml:space="preserve">The Washington Post, </w:t>
      </w:r>
      <w:r w:rsidRPr="004F640E">
        <w:rPr>
          <w:rFonts w:ascii="Calibri" w:hAnsi="Calibri" w:cs="Calibri"/>
          <w:color w:val="000000"/>
          <w:sz w:val="22"/>
          <w:szCs w:val="22"/>
        </w:rPr>
        <w:t xml:space="preserve">20 November. Available at: https://www.washingtonpost.com/technology/2020/11/20/apple-uighur/ (Accessed: 17 June 2022). </w:t>
      </w:r>
    </w:p>
    <w:p w14:paraId="43F70850" w14:textId="77777777" w:rsidR="006C4B0C" w:rsidRDefault="006C4B0C" w:rsidP="006C4B0C">
      <w:pPr>
        <w:rPr>
          <w:rFonts w:ascii="Calibri" w:hAnsi="Calibri" w:cs="Calibri"/>
          <w:color w:val="000000"/>
          <w:sz w:val="22"/>
          <w:szCs w:val="22"/>
        </w:rPr>
      </w:pPr>
    </w:p>
    <w:p w14:paraId="7706B0BD" w14:textId="77777777" w:rsidR="006C4B0C" w:rsidRPr="00613B21" w:rsidRDefault="006C4B0C" w:rsidP="006C4B0C">
      <w:pPr>
        <w:pStyle w:val="paragraph"/>
        <w:spacing w:before="0" w:beforeAutospacing="0" w:after="0" w:afterAutospacing="0"/>
        <w:textAlignment w:val="baseline"/>
        <w:rPr>
          <w:rFonts w:asciiTheme="minorHAnsi" w:hAnsiTheme="minorHAnsi" w:cstheme="minorHAnsi"/>
          <w:color w:val="2F5496"/>
          <w:sz w:val="27"/>
          <w:szCs w:val="27"/>
        </w:rPr>
      </w:pPr>
      <w:r w:rsidRPr="00613B21">
        <w:rPr>
          <w:rStyle w:val="normaltextrun"/>
          <w:rFonts w:asciiTheme="minorHAnsi" w:hAnsiTheme="minorHAnsi" w:cstheme="minorHAnsi"/>
          <w:color w:val="000000"/>
        </w:rPr>
        <w:t xml:space="preserve">Andrew, R. (2022) </w:t>
      </w:r>
      <w:r w:rsidRPr="00613B21">
        <w:rPr>
          <w:rStyle w:val="normaltextrun"/>
          <w:rFonts w:asciiTheme="minorHAnsi" w:hAnsiTheme="minorHAnsi" w:cstheme="minorHAnsi"/>
          <w:i/>
          <w:iCs/>
          <w:color w:val="222222"/>
        </w:rPr>
        <w:t xml:space="preserve">Target Market Analysis of Apple Inc. </w:t>
      </w:r>
      <w:r w:rsidRPr="00613B21">
        <w:rPr>
          <w:rStyle w:val="normaltextrun"/>
          <w:rFonts w:asciiTheme="minorHAnsi" w:hAnsiTheme="minorHAnsi" w:cstheme="minorHAnsi"/>
          <w:color w:val="222222"/>
        </w:rPr>
        <w:t xml:space="preserve">Available at: </w:t>
      </w:r>
      <w:hyperlink r:id="rId11" w:tgtFrame="_blank" w:history="1">
        <w:r w:rsidRPr="00613B21">
          <w:rPr>
            <w:rStyle w:val="normaltextrun"/>
            <w:rFonts w:asciiTheme="minorHAnsi" w:hAnsiTheme="minorHAnsi" w:cstheme="minorHAnsi"/>
            <w:color w:val="0563C1"/>
            <w:u w:val="single"/>
          </w:rPr>
          <w:t>https://www.thestrategywatch.com/target-market-analysis-of-apple-inc/</w:t>
        </w:r>
      </w:hyperlink>
      <w:r w:rsidRPr="00613B21">
        <w:rPr>
          <w:rStyle w:val="normaltextrun"/>
          <w:rFonts w:asciiTheme="minorHAnsi" w:hAnsiTheme="minorHAnsi" w:cstheme="minorHAnsi"/>
          <w:color w:val="222222"/>
        </w:rPr>
        <w:t xml:space="preserve"> (Accessed: 19</w:t>
      </w:r>
      <w:r>
        <w:rPr>
          <w:rStyle w:val="normaltextrun"/>
          <w:rFonts w:asciiTheme="minorHAnsi" w:hAnsiTheme="minorHAnsi" w:cstheme="minorHAnsi"/>
          <w:color w:val="222222"/>
        </w:rPr>
        <w:t xml:space="preserve"> June</w:t>
      </w:r>
      <w:r w:rsidRPr="00613B21">
        <w:rPr>
          <w:rStyle w:val="normaltextrun"/>
          <w:rFonts w:asciiTheme="minorHAnsi" w:hAnsiTheme="minorHAnsi" w:cstheme="minorHAnsi"/>
          <w:color w:val="222222"/>
        </w:rPr>
        <w:t xml:space="preserve"> 2022).  </w:t>
      </w:r>
      <w:r w:rsidRPr="00613B21">
        <w:rPr>
          <w:rStyle w:val="eop"/>
          <w:rFonts w:asciiTheme="minorHAnsi" w:hAnsiTheme="minorHAnsi" w:cstheme="minorHAnsi"/>
          <w:color w:val="222222"/>
        </w:rPr>
        <w:t> </w:t>
      </w:r>
    </w:p>
    <w:p w14:paraId="56B72E08" w14:textId="77777777" w:rsidR="006C4B0C" w:rsidRDefault="006C4B0C" w:rsidP="006C4B0C">
      <w:pPr>
        <w:rPr>
          <w:rFonts w:ascii="Calibri" w:hAnsi="Calibri" w:cs="Calibri"/>
          <w:color w:val="000000"/>
          <w:sz w:val="22"/>
          <w:szCs w:val="22"/>
        </w:rPr>
      </w:pPr>
    </w:p>
    <w:p w14:paraId="4C6DCDFC" w14:textId="77777777" w:rsidR="006C4B0C" w:rsidRDefault="006C4B0C" w:rsidP="006C4B0C">
      <w:pPr>
        <w:rPr>
          <w:rFonts w:ascii="Calibri" w:hAnsi="Calibri" w:cs="Calibri"/>
          <w:color w:val="000000"/>
          <w:sz w:val="22"/>
          <w:szCs w:val="22"/>
        </w:rPr>
      </w:pPr>
      <w:r>
        <w:rPr>
          <w:rFonts w:ascii="Calibri" w:hAnsi="Calibri" w:cs="Calibri"/>
          <w:color w:val="000000"/>
          <w:sz w:val="22"/>
          <w:szCs w:val="22"/>
        </w:rPr>
        <w:t xml:space="preserve">Apple (2022) </w:t>
      </w:r>
      <w:r w:rsidRPr="002D2EBD">
        <w:rPr>
          <w:rFonts w:ascii="Calibri" w:hAnsi="Calibri" w:cs="Calibri"/>
          <w:i/>
          <w:iCs/>
          <w:color w:val="000000"/>
          <w:sz w:val="22"/>
          <w:szCs w:val="22"/>
        </w:rPr>
        <w:t>Careers at Apple.</w:t>
      </w:r>
      <w:r>
        <w:rPr>
          <w:rFonts w:ascii="Calibri" w:hAnsi="Calibri" w:cs="Calibri"/>
          <w:color w:val="000000"/>
          <w:sz w:val="22"/>
          <w:szCs w:val="22"/>
        </w:rPr>
        <w:t xml:space="preserve"> Available at: </w:t>
      </w:r>
      <w:hyperlink r:id="rId12" w:history="1">
        <w:r w:rsidRPr="000E3671">
          <w:rPr>
            <w:rStyle w:val="Hyperlink"/>
            <w:rFonts w:ascii="Calibri" w:hAnsi="Calibri" w:cs="Calibri"/>
            <w:sz w:val="22"/>
            <w:szCs w:val="22"/>
          </w:rPr>
          <w:t>https://www.apple.com/careers/uk/teams/marketing.html</w:t>
        </w:r>
      </w:hyperlink>
      <w:r>
        <w:rPr>
          <w:rFonts w:ascii="Calibri" w:hAnsi="Calibri" w:cs="Calibri"/>
          <w:color w:val="000000"/>
          <w:sz w:val="22"/>
          <w:szCs w:val="22"/>
        </w:rPr>
        <w:t xml:space="preserve"> </w:t>
      </w:r>
      <w:r>
        <w:rPr>
          <w:rFonts w:ascii="Calibri" w:hAnsi="Calibri" w:cs="Calibri"/>
          <w:color w:val="000000"/>
          <w:sz w:val="22"/>
          <w:szCs w:val="22"/>
        </w:rPr>
        <w:softHyphen/>
        <w:t xml:space="preserve">(Accessed: 17 June 2022). </w:t>
      </w:r>
    </w:p>
    <w:p w14:paraId="2B8417A9" w14:textId="77777777" w:rsidR="006C4B0C" w:rsidRPr="004F640E" w:rsidRDefault="006C4B0C" w:rsidP="006C4B0C">
      <w:pPr>
        <w:rPr>
          <w:rFonts w:ascii="Calibri" w:hAnsi="Calibri" w:cs="Calibri"/>
          <w:color w:val="000000"/>
          <w:sz w:val="22"/>
          <w:szCs w:val="22"/>
        </w:rPr>
      </w:pPr>
    </w:p>
    <w:p w14:paraId="058C8371"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Apple (2019) </w:t>
      </w:r>
      <w:r w:rsidRPr="004F640E">
        <w:rPr>
          <w:rFonts w:ascii="Calibri" w:hAnsi="Calibri" w:cs="Calibri"/>
          <w:i/>
          <w:iCs/>
          <w:color w:val="000000"/>
          <w:sz w:val="22"/>
          <w:szCs w:val="22"/>
        </w:rPr>
        <w:t xml:space="preserve">Environment. </w:t>
      </w:r>
      <w:r w:rsidRPr="004F640E">
        <w:rPr>
          <w:rFonts w:ascii="Calibri" w:hAnsi="Calibri" w:cs="Calibri"/>
          <w:color w:val="000000"/>
          <w:sz w:val="22"/>
          <w:szCs w:val="22"/>
        </w:rPr>
        <w:t xml:space="preserve"> Available at: https://www.apple.com/uk/environment/ (Accessed: 18 June 2022). </w:t>
      </w:r>
    </w:p>
    <w:p w14:paraId="7A9B3FBE" w14:textId="77777777" w:rsidR="006C4B0C" w:rsidRDefault="006C4B0C" w:rsidP="006C4B0C">
      <w:pPr>
        <w:rPr>
          <w:rFonts w:ascii="Calibri" w:hAnsi="Calibri" w:cs="Calibri"/>
          <w:color w:val="000000"/>
          <w:sz w:val="22"/>
          <w:szCs w:val="22"/>
        </w:rPr>
      </w:pPr>
    </w:p>
    <w:p w14:paraId="30E956FB" w14:textId="77777777" w:rsidR="006C4B0C" w:rsidRPr="00897CBB" w:rsidRDefault="006C4B0C" w:rsidP="006C4B0C">
      <w:pPr>
        <w:rPr>
          <w:rFonts w:asciiTheme="minorHAnsi" w:hAnsiTheme="minorHAnsi" w:cstheme="minorHAnsi"/>
          <w:color w:val="000000"/>
          <w:sz w:val="22"/>
          <w:szCs w:val="22"/>
        </w:rPr>
      </w:pPr>
      <w:r w:rsidRPr="00897CBB">
        <w:rPr>
          <w:rStyle w:val="normaltextrun"/>
          <w:rFonts w:asciiTheme="minorHAnsi" w:hAnsiTheme="minorHAnsi" w:cstheme="minorHAnsi"/>
          <w:color w:val="222222"/>
        </w:rPr>
        <w:t xml:space="preserve">Apple (2022) </w:t>
      </w:r>
      <w:r w:rsidRPr="00897CBB">
        <w:rPr>
          <w:rStyle w:val="normaltextrun"/>
          <w:rFonts w:asciiTheme="minorHAnsi" w:hAnsiTheme="minorHAnsi" w:cstheme="minorHAnsi"/>
          <w:i/>
          <w:iCs/>
          <w:color w:val="000000"/>
        </w:rPr>
        <w:t>Buy an iPhone 11.</w:t>
      </w:r>
      <w:r w:rsidRPr="00897CBB">
        <w:rPr>
          <w:rStyle w:val="normaltextrun"/>
          <w:rFonts w:asciiTheme="minorHAnsi" w:hAnsiTheme="minorHAnsi" w:cstheme="minorHAnsi"/>
          <w:color w:val="000000"/>
        </w:rPr>
        <w:t xml:space="preserve"> Available at: </w:t>
      </w:r>
      <w:hyperlink r:id="rId13" w:tgtFrame="_blank" w:history="1">
        <w:r w:rsidRPr="00897CBB">
          <w:rPr>
            <w:rStyle w:val="normaltextrun"/>
            <w:rFonts w:asciiTheme="minorHAnsi" w:hAnsiTheme="minorHAnsi" w:cstheme="minorHAnsi"/>
            <w:color w:val="0563C1"/>
            <w:u w:val="single"/>
          </w:rPr>
          <w:t>https://www.apple.com/uk/shop/buy-iphone/iphone-11</w:t>
        </w:r>
      </w:hyperlink>
      <w:r w:rsidRPr="00897CBB">
        <w:rPr>
          <w:rStyle w:val="normaltextrun"/>
          <w:rFonts w:asciiTheme="minorHAnsi" w:hAnsiTheme="minorHAnsi" w:cstheme="minorHAnsi"/>
          <w:color w:val="222222"/>
        </w:rPr>
        <w:t xml:space="preserve"> (Accessed: 20 June 2022). </w:t>
      </w:r>
      <w:r w:rsidRPr="00897CBB">
        <w:rPr>
          <w:rStyle w:val="eop"/>
          <w:rFonts w:asciiTheme="minorHAnsi" w:hAnsiTheme="minorHAnsi" w:cstheme="minorHAnsi"/>
          <w:color w:val="222222"/>
        </w:rPr>
        <w:t> </w:t>
      </w:r>
    </w:p>
    <w:p w14:paraId="02BAB7E0" w14:textId="77777777" w:rsidR="006C4B0C" w:rsidRPr="004F640E" w:rsidRDefault="006C4B0C" w:rsidP="006C4B0C">
      <w:pPr>
        <w:rPr>
          <w:rFonts w:ascii="Calibri" w:hAnsi="Calibri" w:cs="Calibri"/>
          <w:color w:val="000000"/>
          <w:sz w:val="22"/>
          <w:szCs w:val="22"/>
        </w:rPr>
      </w:pPr>
    </w:p>
    <w:p w14:paraId="502CB3F0"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Apple (2020</w:t>
      </w:r>
      <w:proofErr w:type="gramStart"/>
      <w:r w:rsidRPr="004F640E">
        <w:rPr>
          <w:rFonts w:ascii="Calibri" w:hAnsi="Calibri" w:cs="Calibri"/>
          <w:color w:val="000000"/>
          <w:sz w:val="22"/>
          <w:szCs w:val="22"/>
        </w:rPr>
        <w:t xml:space="preserve">)  </w:t>
      </w:r>
      <w:r w:rsidRPr="004F640E">
        <w:rPr>
          <w:rFonts w:ascii="Calibri" w:hAnsi="Calibri" w:cs="Calibri"/>
          <w:i/>
          <w:iCs/>
          <w:color w:val="000000"/>
          <w:sz w:val="22"/>
          <w:szCs w:val="22"/>
        </w:rPr>
        <w:t>Legal</w:t>
      </w:r>
      <w:proofErr w:type="gramEnd"/>
      <w:r w:rsidRPr="004F640E">
        <w:rPr>
          <w:rFonts w:ascii="Calibri" w:hAnsi="Calibri" w:cs="Calibri"/>
          <w:i/>
          <w:iCs/>
          <w:color w:val="000000"/>
          <w:sz w:val="22"/>
          <w:szCs w:val="22"/>
        </w:rPr>
        <w:t xml:space="preserve"> - Privacy Governance - Apple Legal</w:t>
      </w:r>
      <w:r w:rsidRPr="004F640E">
        <w:rPr>
          <w:rFonts w:ascii="Calibri" w:hAnsi="Calibri" w:cs="Calibri"/>
          <w:color w:val="000000"/>
          <w:sz w:val="22"/>
          <w:szCs w:val="22"/>
        </w:rPr>
        <w:t xml:space="preserve">. Available at: https://www.apple.com/legal/privacy/en-ww/governance/. (Accessed: 19 </w:t>
      </w:r>
      <w:proofErr w:type="gramStart"/>
      <w:r w:rsidRPr="004F640E">
        <w:rPr>
          <w:rFonts w:ascii="Calibri" w:hAnsi="Calibri" w:cs="Calibri"/>
          <w:color w:val="000000"/>
          <w:sz w:val="22"/>
          <w:szCs w:val="22"/>
        </w:rPr>
        <w:t>June  2022</w:t>
      </w:r>
      <w:proofErr w:type="gramEnd"/>
      <w:r w:rsidRPr="004F640E">
        <w:rPr>
          <w:rFonts w:ascii="Calibri" w:hAnsi="Calibri" w:cs="Calibri"/>
          <w:color w:val="000000"/>
          <w:sz w:val="22"/>
          <w:szCs w:val="22"/>
        </w:rPr>
        <w:t xml:space="preserve">). </w:t>
      </w:r>
    </w:p>
    <w:p w14:paraId="5DFFD46E" w14:textId="77777777" w:rsidR="006C4B0C" w:rsidRPr="004F640E" w:rsidRDefault="006C4B0C" w:rsidP="006C4B0C">
      <w:pPr>
        <w:rPr>
          <w:rFonts w:ascii="Calibri" w:hAnsi="Calibri" w:cs="Calibri"/>
          <w:color w:val="000000"/>
          <w:sz w:val="22"/>
          <w:szCs w:val="22"/>
        </w:rPr>
      </w:pPr>
    </w:p>
    <w:p w14:paraId="3A85736D"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Apple (2020) </w:t>
      </w:r>
      <w:r w:rsidRPr="004F640E">
        <w:rPr>
          <w:rFonts w:ascii="Calibri" w:hAnsi="Calibri" w:cs="Calibri"/>
          <w:i/>
          <w:iCs/>
          <w:color w:val="000000"/>
          <w:sz w:val="22"/>
          <w:szCs w:val="22"/>
        </w:rPr>
        <w:t>Business Conduct.</w:t>
      </w:r>
      <w:r w:rsidRPr="004F640E">
        <w:rPr>
          <w:rFonts w:ascii="Calibri" w:hAnsi="Calibri" w:cs="Calibri"/>
          <w:color w:val="000000"/>
          <w:sz w:val="22"/>
          <w:szCs w:val="22"/>
        </w:rPr>
        <w:t xml:space="preserve"> Available at: https://s2.q4cdn.com/470004039/files/doc_downloads/Business-Conduct-Policy.pdf (Accessed: 20 June 2022). </w:t>
      </w:r>
    </w:p>
    <w:p w14:paraId="2CA9F2EB" w14:textId="77777777" w:rsidR="006C4B0C" w:rsidRPr="004F640E" w:rsidRDefault="006C4B0C" w:rsidP="006C4B0C">
      <w:pPr>
        <w:rPr>
          <w:rFonts w:ascii="Calibri" w:hAnsi="Calibri" w:cs="Calibri"/>
          <w:color w:val="000000"/>
          <w:sz w:val="22"/>
          <w:szCs w:val="22"/>
        </w:rPr>
      </w:pPr>
    </w:p>
    <w:p w14:paraId="0ED8DE71" w14:textId="77777777" w:rsidR="006C4B0C" w:rsidRDefault="006C4B0C" w:rsidP="006C4B0C">
      <w:pPr>
        <w:rPr>
          <w:rFonts w:ascii="Calibri" w:hAnsi="Calibri" w:cs="Calibri"/>
          <w:color w:val="0563C1"/>
          <w:sz w:val="22"/>
          <w:szCs w:val="22"/>
          <w:u w:val="single"/>
        </w:rPr>
      </w:pPr>
      <w:hyperlink r:id="rId14" w:tgtFrame="_blank" w:history="1">
        <w:r w:rsidRPr="003F3FCE">
          <w:rPr>
            <w:rFonts w:ascii="Calibri" w:hAnsi="Calibri" w:cs="Calibri"/>
            <w:color w:val="0563C1"/>
            <w:sz w:val="22"/>
            <w:szCs w:val="22"/>
            <w:u w:val="single"/>
          </w:rPr>
          <w:t xml:space="preserve"> Apple (2022) </w:t>
        </w:r>
        <w:r w:rsidRPr="003F3FCE">
          <w:rPr>
            <w:rFonts w:ascii="Calibri" w:hAnsi="Calibri" w:cs="Calibri"/>
            <w:i/>
            <w:iCs/>
            <w:color w:val="0563C1"/>
            <w:sz w:val="22"/>
            <w:szCs w:val="22"/>
            <w:u w:val="single"/>
          </w:rPr>
          <w:t>Apple Support.</w:t>
        </w:r>
        <w:r w:rsidRPr="003F3FCE">
          <w:rPr>
            <w:rFonts w:ascii="Calibri" w:hAnsi="Calibri" w:cs="Calibri"/>
            <w:color w:val="0563C1"/>
            <w:sz w:val="22"/>
            <w:szCs w:val="22"/>
            <w:u w:val="single"/>
          </w:rPr>
          <w:t xml:space="preserve"> Available at: https://support.apple.com/en-gb (Accessed: 20 June  2022).   </w:t>
        </w:r>
      </w:hyperlink>
    </w:p>
    <w:p w14:paraId="30DA49F4" w14:textId="77777777" w:rsidR="006C4B0C" w:rsidRDefault="006C4B0C" w:rsidP="006C4B0C">
      <w:pPr>
        <w:rPr>
          <w:rFonts w:ascii="Calibri" w:hAnsi="Calibri" w:cs="Calibri"/>
          <w:color w:val="000000"/>
          <w:sz w:val="22"/>
          <w:szCs w:val="22"/>
        </w:rPr>
      </w:pPr>
    </w:p>
    <w:p w14:paraId="4153D242" w14:textId="77777777" w:rsidR="006C4B0C" w:rsidRPr="004F640E"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Apple (n.d) </w:t>
      </w:r>
      <w:r w:rsidRPr="004F640E">
        <w:rPr>
          <w:rFonts w:ascii="Calibri" w:hAnsi="Calibri" w:cs="Calibri"/>
          <w:i/>
          <w:iCs/>
          <w:color w:val="000000"/>
          <w:sz w:val="22"/>
          <w:szCs w:val="22"/>
        </w:rPr>
        <w:t xml:space="preserve">Privacy.  </w:t>
      </w:r>
      <w:r w:rsidRPr="004F640E">
        <w:rPr>
          <w:rFonts w:ascii="Calibri" w:hAnsi="Calibri" w:cs="Calibri"/>
          <w:color w:val="000000"/>
          <w:sz w:val="22"/>
          <w:szCs w:val="22"/>
        </w:rPr>
        <w:t xml:space="preserve">Available at: https://www.apple.com/uk/privacy/features/ (Accessed: 18 June 2022). </w:t>
      </w:r>
    </w:p>
    <w:p w14:paraId="47B605CB" w14:textId="77777777" w:rsidR="006C4B0C" w:rsidRPr="004F640E" w:rsidRDefault="006C4B0C" w:rsidP="006C4B0C">
      <w:pPr>
        <w:rPr>
          <w:rFonts w:ascii="Calibri" w:hAnsi="Calibri" w:cs="Calibri"/>
          <w:color w:val="000000"/>
          <w:sz w:val="22"/>
          <w:szCs w:val="22"/>
        </w:rPr>
      </w:pPr>
    </w:p>
    <w:p w14:paraId="2D091217" w14:textId="77777777" w:rsidR="006C4B0C" w:rsidRDefault="006C4B0C" w:rsidP="006C4B0C">
      <w:pPr>
        <w:rPr>
          <w:rFonts w:ascii="ArialMT" w:hAnsi="ArialMT" w:cs="Calibri"/>
          <w:color w:val="000000"/>
          <w:sz w:val="22"/>
          <w:szCs w:val="22"/>
        </w:rPr>
      </w:pPr>
      <w:r w:rsidRPr="004F640E">
        <w:rPr>
          <w:rFonts w:ascii="ArialMT" w:hAnsi="ArialMT" w:cs="Calibri"/>
          <w:color w:val="000000"/>
          <w:sz w:val="22"/>
          <w:szCs w:val="22"/>
        </w:rPr>
        <w:t xml:space="preserve">Apple Inc. (2015). </w:t>
      </w:r>
      <w:r w:rsidRPr="004F640E">
        <w:rPr>
          <w:rFonts w:ascii="Arial" w:hAnsi="Arial" w:cs="Arial"/>
          <w:i/>
          <w:iCs/>
          <w:color w:val="000000"/>
          <w:sz w:val="22"/>
          <w:szCs w:val="22"/>
        </w:rPr>
        <w:t xml:space="preserve">Annual Report 2015. </w:t>
      </w:r>
      <w:r w:rsidRPr="004F640E">
        <w:rPr>
          <w:rFonts w:ascii="ArialMT" w:hAnsi="ArialMT" w:cs="Calibri"/>
          <w:color w:val="000000"/>
          <w:sz w:val="22"/>
          <w:szCs w:val="22"/>
        </w:rPr>
        <w:t xml:space="preserve">Available at: http://investor.apple.com/secfiling.cfm?filingid=1193125-14-383437 (Accessed: 20 June 2022). </w:t>
      </w:r>
    </w:p>
    <w:p w14:paraId="5007D1EC" w14:textId="77777777" w:rsidR="006C4B0C" w:rsidRPr="004F640E" w:rsidRDefault="006C4B0C" w:rsidP="006C4B0C">
      <w:pPr>
        <w:rPr>
          <w:rFonts w:ascii="Calibri" w:hAnsi="Calibri" w:cs="Calibri"/>
          <w:color w:val="000000"/>
          <w:sz w:val="22"/>
          <w:szCs w:val="22"/>
        </w:rPr>
      </w:pPr>
    </w:p>
    <w:p w14:paraId="570D3535"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Arica, A. (2020)</w:t>
      </w:r>
      <w:r w:rsidRPr="004F640E">
        <w:rPr>
          <w:rFonts w:ascii="Calibri" w:hAnsi="Calibri" w:cs="Calibri"/>
          <w:i/>
          <w:iCs/>
          <w:color w:val="000000"/>
          <w:sz w:val="22"/>
          <w:szCs w:val="22"/>
        </w:rPr>
        <w:t xml:space="preserve"> An Ultimate Guide </w:t>
      </w:r>
      <w:proofErr w:type="gramStart"/>
      <w:r w:rsidRPr="004F640E">
        <w:rPr>
          <w:rFonts w:ascii="Calibri" w:hAnsi="Calibri" w:cs="Calibri"/>
          <w:i/>
          <w:iCs/>
          <w:color w:val="000000"/>
          <w:sz w:val="22"/>
          <w:szCs w:val="22"/>
        </w:rPr>
        <w:t>For</w:t>
      </w:r>
      <w:proofErr w:type="gramEnd"/>
      <w:r w:rsidRPr="004F640E">
        <w:rPr>
          <w:rFonts w:ascii="Calibri" w:hAnsi="Calibri" w:cs="Calibri"/>
          <w:i/>
          <w:iCs/>
          <w:color w:val="000000"/>
          <w:sz w:val="22"/>
          <w:szCs w:val="22"/>
        </w:rPr>
        <w:t xml:space="preserve"> Apple’s Digital Marketing Strategy. </w:t>
      </w:r>
      <w:r w:rsidRPr="004F640E">
        <w:rPr>
          <w:rFonts w:ascii="Calibri" w:hAnsi="Calibri" w:cs="Calibri"/>
          <w:color w:val="000000"/>
          <w:sz w:val="22"/>
          <w:szCs w:val="22"/>
        </w:rPr>
        <w:t xml:space="preserve">Available at: https://digitalagencynetwork.com/an-ultimate-guide-for-apples-digital-marketing-strategy/ (Accessed: 16 June 2022). </w:t>
      </w:r>
    </w:p>
    <w:p w14:paraId="30BF105D" w14:textId="77777777" w:rsidR="006C4B0C" w:rsidRPr="004F640E" w:rsidRDefault="006C4B0C" w:rsidP="006C4B0C">
      <w:pPr>
        <w:rPr>
          <w:rFonts w:ascii="Calibri" w:hAnsi="Calibri" w:cs="Calibri"/>
          <w:color w:val="000000"/>
          <w:sz w:val="22"/>
          <w:szCs w:val="22"/>
        </w:rPr>
      </w:pPr>
    </w:p>
    <w:p w14:paraId="2CE39F05"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Bajarin</w:t>
      </w:r>
      <w:proofErr w:type="spellEnd"/>
      <w:r w:rsidRPr="004F640E">
        <w:rPr>
          <w:rFonts w:ascii="Calibri" w:hAnsi="Calibri" w:cs="Calibri"/>
          <w:color w:val="000000"/>
          <w:sz w:val="22"/>
          <w:szCs w:val="22"/>
        </w:rPr>
        <w:t xml:space="preserve">, T. (2021) </w:t>
      </w:r>
      <w:r w:rsidRPr="004F640E">
        <w:rPr>
          <w:rFonts w:ascii="Calibri" w:hAnsi="Calibri" w:cs="Calibri"/>
          <w:i/>
          <w:iCs/>
          <w:color w:val="000000"/>
          <w:sz w:val="22"/>
          <w:szCs w:val="22"/>
        </w:rPr>
        <w:t xml:space="preserve">Why Apple </w:t>
      </w:r>
      <w:proofErr w:type="gramStart"/>
      <w:r w:rsidRPr="004F640E">
        <w:rPr>
          <w:rFonts w:ascii="Calibri" w:hAnsi="Calibri" w:cs="Calibri"/>
          <w:i/>
          <w:iCs/>
          <w:color w:val="000000"/>
          <w:sz w:val="22"/>
          <w:szCs w:val="22"/>
        </w:rPr>
        <w:t>And</w:t>
      </w:r>
      <w:proofErr w:type="gramEnd"/>
      <w:r w:rsidRPr="004F640E">
        <w:rPr>
          <w:rFonts w:ascii="Calibri" w:hAnsi="Calibri" w:cs="Calibri"/>
          <w:i/>
          <w:iCs/>
          <w:color w:val="000000"/>
          <w:sz w:val="22"/>
          <w:szCs w:val="22"/>
        </w:rPr>
        <w:t xml:space="preserve"> Samsung's Device Competition Is Great For Consumers.  </w:t>
      </w:r>
      <w:r w:rsidRPr="004F640E">
        <w:rPr>
          <w:rFonts w:ascii="Calibri" w:hAnsi="Calibri" w:cs="Calibri"/>
          <w:color w:val="000000"/>
          <w:sz w:val="22"/>
          <w:szCs w:val="22"/>
        </w:rPr>
        <w:t xml:space="preserve">Available at: https://www.forbes.com/sites/timbajarin/2021/08/12/why-apple-and-samsungs-device-competition-is-great-for-consumers/?sh=6f2ef8235e22 (Accessed: 18 June 2022). </w:t>
      </w:r>
    </w:p>
    <w:p w14:paraId="3358577D" w14:textId="77777777" w:rsidR="006C4B0C" w:rsidRPr="004F640E" w:rsidRDefault="006C4B0C" w:rsidP="006C4B0C">
      <w:pPr>
        <w:rPr>
          <w:rFonts w:ascii="Calibri" w:hAnsi="Calibri" w:cs="Calibri"/>
          <w:color w:val="000000"/>
          <w:sz w:val="22"/>
          <w:szCs w:val="22"/>
        </w:rPr>
      </w:pPr>
    </w:p>
    <w:p w14:paraId="5F2113A0"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Basulto</w:t>
      </w:r>
      <w:proofErr w:type="spellEnd"/>
      <w:r w:rsidRPr="004F640E">
        <w:rPr>
          <w:rFonts w:ascii="Calibri" w:hAnsi="Calibri" w:cs="Calibri"/>
          <w:color w:val="000000"/>
          <w:sz w:val="22"/>
          <w:szCs w:val="22"/>
        </w:rPr>
        <w:t xml:space="preserve">, J. (2018) </w:t>
      </w:r>
      <w:r w:rsidRPr="004F640E">
        <w:rPr>
          <w:rFonts w:ascii="Calibri" w:hAnsi="Calibri" w:cs="Calibri"/>
          <w:i/>
          <w:iCs/>
          <w:color w:val="000000"/>
          <w:sz w:val="22"/>
          <w:szCs w:val="22"/>
        </w:rPr>
        <w:t xml:space="preserve">Why Apple Spends $1.8 Billion On Advertising. </w:t>
      </w:r>
      <w:r w:rsidRPr="004F640E">
        <w:rPr>
          <w:rFonts w:ascii="Calibri" w:hAnsi="Calibri" w:cs="Calibri"/>
          <w:color w:val="000000"/>
          <w:sz w:val="22"/>
          <w:szCs w:val="22"/>
        </w:rPr>
        <w:t xml:space="preserve">Available at: https://medium.com/seedx-digital-marketing-guru/why-apple-spends-1-8-billion-on-advertising-38d3940270bf (Accessed: 17 June 2022). </w:t>
      </w:r>
    </w:p>
    <w:p w14:paraId="12FACA54" w14:textId="77777777" w:rsidR="006C4B0C" w:rsidRPr="004F640E" w:rsidRDefault="006C4B0C" w:rsidP="006C4B0C">
      <w:pPr>
        <w:rPr>
          <w:rFonts w:ascii="Calibri" w:hAnsi="Calibri" w:cs="Calibri"/>
          <w:color w:val="000000"/>
          <w:sz w:val="22"/>
          <w:szCs w:val="22"/>
        </w:rPr>
      </w:pPr>
    </w:p>
    <w:p w14:paraId="3A30ACE4"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BBC News (2019) </w:t>
      </w:r>
      <w:r w:rsidRPr="004F640E">
        <w:rPr>
          <w:rFonts w:ascii="Calibri" w:hAnsi="Calibri" w:cs="Calibri"/>
          <w:i/>
          <w:iCs/>
          <w:color w:val="000000"/>
          <w:sz w:val="22"/>
          <w:szCs w:val="22"/>
        </w:rPr>
        <w:t xml:space="preserve">Apple iPhone sales drop at record pace. </w:t>
      </w:r>
      <w:r w:rsidRPr="004F640E">
        <w:rPr>
          <w:rFonts w:ascii="Calibri" w:hAnsi="Calibri" w:cs="Calibri"/>
          <w:color w:val="000000"/>
          <w:sz w:val="22"/>
          <w:szCs w:val="22"/>
        </w:rPr>
        <w:t xml:space="preserve">Available at: https://www.bbc.co.uk/news/business-48110709. (Accessed: 18 June 2022). </w:t>
      </w:r>
    </w:p>
    <w:p w14:paraId="78657F64" w14:textId="77777777" w:rsidR="006C4B0C" w:rsidRPr="004F640E" w:rsidRDefault="006C4B0C" w:rsidP="006C4B0C">
      <w:pPr>
        <w:rPr>
          <w:rFonts w:ascii="Calibri" w:hAnsi="Calibri" w:cs="Calibri"/>
          <w:color w:val="000000"/>
          <w:sz w:val="22"/>
          <w:szCs w:val="22"/>
        </w:rPr>
      </w:pPr>
    </w:p>
    <w:p w14:paraId="68D513FD"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BBC News (201</w:t>
      </w:r>
      <w:r>
        <w:rPr>
          <w:rFonts w:ascii="Calibri" w:hAnsi="Calibri" w:cs="Calibri"/>
          <w:color w:val="000000"/>
          <w:sz w:val="22"/>
          <w:szCs w:val="22"/>
        </w:rPr>
        <w:t>5</w:t>
      </w:r>
      <w:r w:rsidRPr="004F640E">
        <w:rPr>
          <w:rFonts w:ascii="Calibri" w:hAnsi="Calibri" w:cs="Calibri"/>
          <w:color w:val="000000"/>
          <w:sz w:val="22"/>
          <w:szCs w:val="22"/>
        </w:rPr>
        <w:t xml:space="preserve">) </w:t>
      </w:r>
      <w:r w:rsidRPr="004F640E">
        <w:rPr>
          <w:rFonts w:ascii="Calibri" w:hAnsi="Calibri" w:cs="Calibri"/>
          <w:i/>
          <w:iCs/>
          <w:color w:val="000000"/>
          <w:sz w:val="22"/>
          <w:szCs w:val="22"/>
        </w:rPr>
        <w:t xml:space="preserve">San Bernardino shooting: What we know so far.  </w:t>
      </w:r>
      <w:r w:rsidRPr="004F640E">
        <w:rPr>
          <w:rFonts w:ascii="Calibri" w:hAnsi="Calibri" w:cs="Calibri"/>
          <w:color w:val="000000"/>
          <w:sz w:val="22"/>
          <w:szCs w:val="22"/>
        </w:rPr>
        <w:t>Available at: https://www.bbc.co.uk/news/world-us-canada-34993344 (Accessed</w:t>
      </w:r>
      <w:r>
        <w:rPr>
          <w:rFonts w:ascii="Calibri" w:hAnsi="Calibri" w:cs="Calibri"/>
          <w:color w:val="000000"/>
          <w:sz w:val="22"/>
          <w:szCs w:val="22"/>
        </w:rPr>
        <w:t xml:space="preserve">: </w:t>
      </w:r>
      <w:r w:rsidRPr="004F640E">
        <w:rPr>
          <w:rFonts w:ascii="Calibri" w:hAnsi="Calibri" w:cs="Calibri"/>
          <w:color w:val="000000"/>
          <w:sz w:val="22"/>
          <w:szCs w:val="22"/>
        </w:rPr>
        <w:t xml:space="preserve">15 June 2022). </w:t>
      </w:r>
    </w:p>
    <w:p w14:paraId="516CCA12" w14:textId="77777777" w:rsidR="006C4B0C" w:rsidRPr="004F640E" w:rsidRDefault="006C4B0C" w:rsidP="006C4B0C">
      <w:pPr>
        <w:rPr>
          <w:rFonts w:ascii="Calibri" w:hAnsi="Calibri" w:cs="Calibri"/>
          <w:color w:val="000000"/>
          <w:sz w:val="22"/>
          <w:szCs w:val="22"/>
        </w:rPr>
      </w:pPr>
    </w:p>
    <w:p w14:paraId="5590E35D"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Benady</w:t>
      </w:r>
      <w:proofErr w:type="spellEnd"/>
      <w:r w:rsidRPr="004F640E">
        <w:rPr>
          <w:rFonts w:ascii="Calibri" w:hAnsi="Calibri" w:cs="Calibri"/>
          <w:color w:val="000000"/>
          <w:sz w:val="22"/>
          <w:szCs w:val="22"/>
        </w:rPr>
        <w:t>, D. (2014) 'How technology is changing marketing',</w:t>
      </w:r>
      <w:r w:rsidRPr="004F640E">
        <w:rPr>
          <w:rFonts w:ascii="Calibri" w:hAnsi="Calibri" w:cs="Calibri"/>
          <w:i/>
          <w:iCs/>
          <w:color w:val="000000"/>
          <w:sz w:val="22"/>
          <w:szCs w:val="22"/>
        </w:rPr>
        <w:t xml:space="preserve"> The Guardian, </w:t>
      </w:r>
      <w:r w:rsidRPr="004F640E">
        <w:rPr>
          <w:rFonts w:ascii="Calibri" w:hAnsi="Calibri" w:cs="Calibri"/>
          <w:color w:val="000000"/>
          <w:sz w:val="22"/>
          <w:szCs w:val="22"/>
        </w:rPr>
        <w:t xml:space="preserve">29 September. Available at: https://www.theguardian.com/media-network/media-network-blog/2014/sep/29/technology-changing-marketing-digital-media (Accessed: 15 June 2022). </w:t>
      </w:r>
    </w:p>
    <w:p w14:paraId="326F43EC" w14:textId="77777777" w:rsidR="006C4B0C" w:rsidRPr="004F640E" w:rsidRDefault="006C4B0C" w:rsidP="006C4B0C">
      <w:pPr>
        <w:rPr>
          <w:rFonts w:ascii="Calibri" w:hAnsi="Calibri" w:cs="Calibri"/>
          <w:color w:val="000000"/>
          <w:sz w:val="22"/>
          <w:szCs w:val="22"/>
        </w:rPr>
      </w:pPr>
    </w:p>
    <w:p w14:paraId="718D861B"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Blythe, J. </w:t>
      </w:r>
      <w:r w:rsidRPr="004F640E">
        <w:rPr>
          <w:rFonts w:ascii="Calibri" w:hAnsi="Calibri" w:cs="Calibri"/>
          <w:i/>
          <w:iCs/>
          <w:color w:val="000000"/>
          <w:sz w:val="22"/>
          <w:szCs w:val="22"/>
        </w:rPr>
        <w:t>et al</w:t>
      </w:r>
      <w:r w:rsidRPr="004F640E">
        <w:rPr>
          <w:rFonts w:ascii="Calibri" w:hAnsi="Calibri" w:cs="Calibri"/>
          <w:color w:val="000000"/>
          <w:sz w:val="22"/>
          <w:szCs w:val="22"/>
        </w:rPr>
        <w:t xml:space="preserve">. (2010) </w:t>
      </w:r>
      <w:r w:rsidRPr="004F640E">
        <w:rPr>
          <w:rFonts w:ascii="Calibri" w:hAnsi="Calibri" w:cs="Calibri"/>
          <w:i/>
          <w:iCs/>
          <w:color w:val="000000"/>
          <w:sz w:val="22"/>
          <w:szCs w:val="22"/>
        </w:rPr>
        <w:t xml:space="preserve">Marketing Planning: Strategy, Environment and Context.  </w:t>
      </w:r>
      <w:r w:rsidRPr="004F640E">
        <w:rPr>
          <w:rFonts w:ascii="Calibri" w:hAnsi="Calibri" w:cs="Calibri"/>
          <w:color w:val="000000"/>
          <w:sz w:val="22"/>
          <w:szCs w:val="22"/>
        </w:rPr>
        <w:t>New Jersey: Financial Times Press.</w:t>
      </w:r>
    </w:p>
    <w:p w14:paraId="5D5E9DB0" w14:textId="77777777" w:rsidR="006C4B0C" w:rsidRPr="004F640E" w:rsidRDefault="006C4B0C" w:rsidP="006C4B0C">
      <w:pPr>
        <w:rPr>
          <w:rFonts w:ascii="Calibri" w:hAnsi="Calibri" w:cs="Calibri"/>
          <w:color w:val="000000"/>
          <w:sz w:val="22"/>
          <w:szCs w:val="22"/>
        </w:rPr>
      </w:pPr>
    </w:p>
    <w:p w14:paraId="11D447BA"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Business Standard (2021)</w:t>
      </w:r>
      <w:r w:rsidRPr="004F640E">
        <w:rPr>
          <w:rFonts w:ascii="Calibri" w:hAnsi="Calibri" w:cs="Calibri"/>
          <w:i/>
          <w:iCs/>
          <w:color w:val="000000"/>
          <w:sz w:val="22"/>
          <w:szCs w:val="22"/>
        </w:rPr>
        <w:t xml:space="preserve"> Apple faces patent lawsuit in US over iPhone security tools: Report.  </w:t>
      </w:r>
      <w:r w:rsidRPr="004F640E">
        <w:rPr>
          <w:rFonts w:ascii="Calibri" w:hAnsi="Calibri" w:cs="Calibri"/>
          <w:color w:val="000000"/>
          <w:sz w:val="22"/>
          <w:szCs w:val="22"/>
        </w:rPr>
        <w:t xml:space="preserve">Available at: https://www.business-standard.com/article/technology/apple-faces-patent-lawsuit-in-us-over-iphone-security-tools-report-121080500527_1.html (Accessed: 15 June 2022). </w:t>
      </w:r>
    </w:p>
    <w:p w14:paraId="17D0556F" w14:textId="77777777" w:rsidR="006C4B0C" w:rsidRPr="004F640E" w:rsidRDefault="006C4B0C" w:rsidP="006C4B0C">
      <w:pPr>
        <w:rPr>
          <w:rFonts w:ascii="Calibri" w:hAnsi="Calibri" w:cs="Calibri"/>
          <w:color w:val="000000"/>
          <w:sz w:val="22"/>
          <w:szCs w:val="22"/>
        </w:rPr>
      </w:pPr>
    </w:p>
    <w:p w14:paraId="2E6A32E8"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Business Standard (2022) </w:t>
      </w:r>
      <w:r w:rsidRPr="004F640E">
        <w:rPr>
          <w:rFonts w:ascii="Calibri" w:hAnsi="Calibri" w:cs="Calibri"/>
          <w:i/>
          <w:iCs/>
          <w:color w:val="000000"/>
          <w:sz w:val="22"/>
          <w:szCs w:val="22"/>
        </w:rPr>
        <w:t xml:space="preserve">What is Apple Inc? </w:t>
      </w:r>
      <w:r w:rsidRPr="004F640E">
        <w:rPr>
          <w:rFonts w:ascii="Calibri" w:hAnsi="Calibri" w:cs="Calibri"/>
          <w:color w:val="000000"/>
          <w:sz w:val="22"/>
          <w:szCs w:val="22"/>
        </w:rPr>
        <w:t xml:space="preserve">Available at: https://www.business-standard.com/about/what-is-apple-inc (Accessed: 15 June 2022). </w:t>
      </w:r>
    </w:p>
    <w:p w14:paraId="3B2FAEDF" w14:textId="77777777" w:rsidR="006C4B0C" w:rsidRPr="004F640E" w:rsidRDefault="006C4B0C" w:rsidP="006C4B0C">
      <w:pPr>
        <w:rPr>
          <w:rFonts w:ascii="Calibri" w:hAnsi="Calibri" w:cs="Calibri"/>
          <w:color w:val="000000"/>
          <w:sz w:val="22"/>
          <w:szCs w:val="22"/>
        </w:rPr>
      </w:pPr>
    </w:p>
    <w:p w14:paraId="2F546A85" w14:textId="77777777" w:rsidR="006C4B0C" w:rsidRPr="004F640E"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Chambers, P. (2016) </w:t>
      </w:r>
      <w:r w:rsidRPr="004F640E">
        <w:rPr>
          <w:rFonts w:ascii="Calibri" w:hAnsi="Calibri" w:cs="Calibri"/>
          <w:i/>
          <w:iCs/>
          <w:color w:val="000000"/>
          <w:sz w:val="22"/>
          <w:szCs w:val="22"/>
        </w:rPr>
        <w:t xml:space="preserve">US accuses Apple of marketing tactics in FBI showdown. </w:t>
      </w:r>
      <w:r w:rsidRPr="004F640E">
        <w:rPr>
          <w:rFonts w:ascii="Calibri" w:hAnsi="Calibri" w:cs="Calibri"/>
          <w:color w:val="000000"/>
          <w:sz w:val="22"/>
          <w:szCs w:val="22"/>
        </w:rPr>
        <w:t xml:space="preserve"> Available </w:t>
      </w:r>
      <w:proofErr w:type="gramStart"/>
      <w:r w:rsidRPr="004F640E">
        <w:rPr>
          <w:rFonts w:ascii="Calibri" w:hAnsi="Calibri" w:cs="Calibri"/>
          <w:color w:val="000000"/>
          <w:sz w:val="22"/>
          <w:szCs w:val="22"/>
        </w:rPr>
        <w:t>at:https://www.adnews.com.au/news/us-accuses-apple-of-marketing-tactics-in-fbi-showdown</w:t>
      </w:r>
      <w:proofErr w:type="gramEnd"/>
      <w:r w:rsidRPr="004F640E">
        <w:rPr>
          <w:rFonts w:ascii="Calibri" w:hAnsi="Calibri" w:cs="Calibri"/>
          <w:color w:val="000000"/>
          <w:sz w:val="22"/>
          <w:szCs w:val="22"/>
        </w:rPr>
        <w:t xml:space="preserve"> (Accessed: 15 June 2022).   </w:t>
      </w:r>
      <w:r w:rsidRPr="004F640E">
        <w:rPr>
          <w:rFonts w:ascii="Calibri" w:hAnsi="Calibri" w:cs="Calibri"/>
          <w:color w:val="000000"/>
          <w:sz w:val="22"/>
          <w:szCs w:val="22"/>
        </w:rPr>
        <w:br/>
        <w:t xml:space="preserve">  </w:t>
      </w:r>
    </w:p>
    <w:p w14:paraId="54872B0F"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Cheng, E. (2022)</w:t>
      </w:r>
      <w:r w:rsidRPr="004F640E">
        <w:rPr>
          <w:rFonts w:ascii="Calibri" w:hAnsi="Calibri" w:cs="Calibri"/>
          <w:i/>
          <w:iCs/>
          <w:color w:val="000000"/>
          <w:sz w:val="22"/>
          <w:szCs w:val="22"/>
        </w:rPr>
        <w:t xml:space="preserve"> Here’s how much Apple’s supply chain depends on Shanghai.</w:t>
      </w:r>
      <w:r w:rsidRPr="004F640E">
        <w:rPr>
          <w:rFonts w:ascii="Calibri" w:hAnsi="Calibri" w:cs="Calibri"/>
          <w:color w:val="000000"/>
          <w:sz w:val="22"/>
          <w:szCs w:val="22"/>
        </w:rPr>
        <w:t xml:space="preserve"> Available at: https://www.cnbc.com/2022/06/09/credit-suisse-apple-supply-chain-recovery-from-china-covid-vs-android.html (Accessed: 19 June 2022). </w:t>
      </w:r>
    </w:p>
    <w:p w14:paraId="608BC7DF" w14:textId="77777777" w:rsidR="006C4B0C" w:rsidRPr="004F640E" w:rsidRDefault="006C4B0C" w:rsidP="006C4B0C">
      <w:pPr>
        <w:rPr>
          <w:rFonts w:ascii="Calibri" w:hAnsi="Calibri" w:cs="Calibri"/>
          <w:color w:val="000000"/>
          <w:sz w:val="22"/>
          <w:szCs w:val="22"/>
        </w:rPr>
      </w:pPr>
    </w:p>
    <w:p w14:paraId="6D7FA5A7"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Clark, K. (2017)</w:t>
      </w:r>
      <w:r w:rsidRPr="003F3FCE">
        <w:rPr>
          <w:rFonts w:ascii="Calibri" w:hAnsi="Calibri" w:cs="Calibri"/>
          <w:i/>
          <w:iCs/>
          <w:color w:val="000000"/>
          <w:sz w:val="22"/>
          <w:szCs w:val="22"/>
        </w:rPr>
        <w:t xml:space="preserve"> Apple’s iOS 15: Enhanced user privacy to the detriment of marketers &amp; publishers.</w:t>
      </w:r>
      <w:r w:rsidRPr="003F3FCE">
        <w:rPr>
          <w:rFonts w:ascii="Calibri" w:hAnsi="Calibri" w:cs="Calibri"/>
          <w:color w:val="000000"/>
          <w:sz w:val="22"/>
          <w:szCs w:val="22"/>
        </w:rPr>
        <w:t xml:space="preserve"> Available at: https://www.thedrum.com/news/2021/09/17/apple-s-ios-15-enhanced-user-privacy-the-detriment-marketers-publishers (Accessed: 20 June 2022).</w:t>
      </w:r>
    </w:p>
    <w:p w14:paraId="5502EA3B" w14:textId="77777777" w:rsidR="006C4B0C" w:rsidRPr="003F3FCE" w:rsidRDefault="006C4B0C" w:rsidP="006C4B0C">
      <w:pPr>
        <w:rPr>
          <w:rFonts w:ascii="Calibri" w:hAnsi="Calibri" w:cs="Calibri"/>
          <w:color w:val="000000"/>
          <w:sz w:val="22"/>
          <w:szCs w:val="22"/>
        </w:rPr>
      </w:pPr>
    </w:p>
    <w:p w14:paraId="6BE0CF4B"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CONSTANTIN, V. and STOENESCU, R. (2014</w:t>
      </w:r>
      <w:proofErr w:type="gramStart"/>
      <w:r w:rsidRPr="004F640E">
        <w:rPr>
          <w:rFonts w:ascii="Calibri" w:hAnsi="Calibri" w:cs="Calibri"/>
          <w:color w:val="000000"/>
          <w:sz w:val="22"/>
          <w:szCs w:val="22"/>
        </w:rPr>
        <w:t>)  '</w:t>
      </w:r>
      <w:proofErr w:type="gramEnd"/>
      <w:r w:rsidRPr="004F640E">
        <w:rPr>
          <w:rFonts w:ascii="Calibri" w:hAnsi="Calibri" w:cs="Calibri"/>
          <w:color w:val="000000"/>
          <w:sz w:val="22"/>
          <w:szCs w:val="22"/>
        </w:rPr>
        <w:t xml:space="preserve">The Impact Of Origin On Creating A Cult Brand: The Case Of Apple', </w:t>
      </w:r>
      <w:r w:rsidRPr="004F640E">
        <w:rPr>
          <w:rFonts w:ascii="Calibri" w:hAnsi="Calibri" w:cs="Calibri"/>
          <w:i/>
          <w:iCs/>
          <w:color w:val="000000"/>
          <w:sz w:val="22"/>
          <w:szCs w:val="22"/>
        </w:rPr>
        <w:t xml:space="preserve"> SEA - Practical Application of Science</w:t>
      </w:r>
      <w:r w:rsidRPr="004F640E">
        <w:rPr>
          <w:rFonts w:ascii="Calibri" w:hAnsi="Calibri" w:cs="Calibri"/>
          <w:color w:val="000000"/>
          <w:sz w:val="22"/>
          <w:szCs w:val="22"/>
        </w:rPr>
        <w:t xml:space="preserve">, </w:t>
      </w:r>
      <w:r>
        <w:rPr>
          <w:rFonts w:ascii="Calibri" w:hAnsi="Calibri" w:cs="Calibri"/>
          <w:color w:val="000000"/>
          <w:sz w:val="22"/>
          <w:szCs w:val="22"/>
        </w:rPr>
        <w:t>3</w:t>
      </w:r>
      <w:r w:rsidRPr="004F640E">
        <w:rPr>
          <w:rFonts w:ascii="Calibri" w:hAnsi="Calibri" w:cs="Calibri"/>
          <w:color w:val="000000"/>
          <w:sz w:val="22"/>
          <w:szCs w:val="22"/>
        </w:rPr>
        <w:t xml:space="preserve">, pp. 123-134. Available at: https://ideas.repec.org/a/cmj/seapas/y2014i3p123-134.html (Accessed: 16 June 2022). </w:t>
      </w:r>
    </w:p>
    <w:p w14:paraId="2A7D65BC" w14:textId="77777777" w:rsidR="006C4B0C" w:rsidRPr="004F640E" w:rsidRDefault="006C4B0C" w:rsidP="006C4B0C">
      <w:pPr>
        <w:rPr>
          <w:rFonts w:ascii="Calibri" w:hAnsi="Calibri" w:cs="Calibri"/>
          <w:color w:val="000000"/>
          <w:sz w:val="22"/>
          <w:szCs w:val="22"/>
        </w:rPr>
      </w:pPr>
    </w:p>
    <w:p w14:paraId="27B4AFF2"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Dans, E. (2021) </w:t>
      </w:r>
      <w:r w:rsidRPr="003F3FCE">
        <w:rPr>
          <w:rFonts w:ascii="Calibri" w:hAnsi="Calibri" w:cs="Calibri"/>
          <w:i/>
          <w:iCs/>
          <w:color w:val="000000"/>
          <w:sz w:val="22"/>
          <w:szCs w:val="22"/>
        </w:rPr>
        <w:t xml:space="preserve">Apple's Smart Use </w:t>
      </w:r>
      <w:proofErr w:type="gramStart"/>
      <w:r w:rsidRPr="003F3FCE">
        <w:rPr>
          <w:rFonts w:ascii="Calibri" w:hAnsi="Calibri" w:cs="Calibri"/>
          <w:i/>
          <w:iCs/>
          <w:color w:val="000000"/>
          <w:sz w:val="22"/>
          <w:szCs w:val="22"/>
        </w:rPr>
        <w:t>Of</w:t>
      </w:r>
      <w:proofErr w:type="gramEnd"/>
      <w:r w:rsidRPr="003F3FCE">
        <w:rPr>
          <w:rFonts w:ascii="Calibri" w:hAnsi="Calibri" w:cs="Calibri"/>
          <w:i/>
          <w:iCs/>
          <w:color w:val="000000"/>
          <w:sz w:val="22"/>
          <w:szCs w:val="22"/>
        </w:rPr>
        <w:t xml:space="preserve"> Its Product Ecosystem Just Got Smarter. </w:t>
      </w:r>
      <w:r w:rsidRPr="003F3FCE">
        <w:rPr>
          <w:rFonts w:ascii="Calibri" w:hAnsi="Calibri" w:cs="Calibri"/>
          <w:color w:val="000000"/>
          <w:sz w:val="22"/>
          <w:szCs w:val="22"/>
        </w:rPr>
        <w:t xml:space="preserve">Available at: https://www.forbes.com/sites/enriquedans/2021/04/28/apples-smart-use-of-its-product-ecosystem-just-gotsmarter/?sh=78aaf816217f (Accessed: 21 June 2022). </w:t>
      </w:r>
    </w:p>
    <w:p w14:paraId="59CE97CD" w14:textId="77777777" w:rsidR="006C4B0C" w:rsidRPr="003F3FCE" w:rsidRDefault="006C4B0C" w:rsidP="006C4B0C">
      <w:pPr>
        <w:rPr>
          <w:rFonts w:ascii="Calibri" w:hAnsi="Calibri" w:cs="Calibri"/>
          <w:color w:val="000000"/>
          <w:sz w:val="22"/>
          <w:szCs w:val="22"/>
        </w:rPr>
      </w:pPr>
    </w:p>
    <w:p w14:paraId="65A278D9"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Drayton, J.</w:t>
      </w:r>
      <w:r w:rsidRPr="004F640E">
        <w:rPr>
          <w:rFonts w:ascii="Calibri" w:hAnsi="Calibri" w:cs="Calibri"/>
          <w:i/>
          <w:iCs/>
          <w:color w:val="000000"/>
          <w:sz w:val="22"/>
          <w:szCs w:val="22"/>
        </w:rPr>
        <w:t xml:space="preserve"> et al</w:t>
      </w:r>
      <w:r w:rsidRPr="004F640E">
        <w:rPr>
          <w:rFonts w:ascii="Calibri" w:hAnsi="Calibri" w:cs="Calibri"/>
          <w:color w:val="000000"/>
          <w:sz w:val="22"/>
          <w:szCs w:val="22"/>
        </w:rPr>
        <w:t xml:space="preserve">. (2010) 'Market segmentation', </w:t>
      </w:r>
      <w:r w:rsidRPr="004F640E">
        <w:rPr>
          <w:rFonts w:ascii="Calibri" w:hAnsi="Calibri" w:cs="Calibri"/>
          <w:i/>
          <w:iCs/>
          <w:color w:val="000000"/>
          <w:sz w:val="22"/>
          <w:szCs w:val="22"/>
        </w:rPr>
        <w:t xml:space="preserve">Journal of Marketing </w:t>
      </w:r>
      <w:proofErr w:type="gramStart"/>
      <w:r w:rsidRPr="004F640E">
        <w:rPr>
          <w:rFonts w:ascii="Calibri" w:hAnsi="Calibri" w:cs="Calibri"/>
          <w:i/>
          <w:iCs/>
          <w:color w:val="000000"/>
          <w:sz w:val="22"/>
          <w:szCs w:val="22"/>
        </w:rPr>
        <w:t xml:space="preserve">Management,  </w:t>
      </w:r>
      <w:r w:rsidRPr="004F640E">
        <w:rPr>
          <w:rFonts w:ascii="Calibri" w:hAnsi="Calibri" w:cs="Calibri"/>
          <w:color w:val="000000"/>
          <w:sz w:val="22"/>
          <w:szCs w:val="22"/>
        </w:rPr>
        <w:t>2</w:t>
      </w:r>
      <w:proofErr w:type="gramEnd"/>
      <w:r w:rsidRPr="004F640E">
        <w:rPr>
          <w:rFonts w:ascii="Calibri" w:hAnsi="Calibri" w:cs="Calibri"/>
          <w:color w:val="000000"/>
          <w:sz w:val="22"/>
          <w:szCs w:val="22"/>
        </w:rPr>
        <w:t>(3), pp. 301-335.</w:t>
      </w:r>
    </w:p>
    <w:p w14:paraId="250313D2" w14:textId="77777777" w:rsidR="006C4B0C" w:rsidRDefault="006C4B0C" w:rsidP="006C4B0C">
      <w:pPr>
        <w:rPr>
          <w:rFonts w:ascii="Calibri" w:hAnsi="Calibri" w:cs="Calibri"/>
          <w:color w:val="000000"/>
          <w:sz w:val="22"/>
          <w:szCs w:val="22"/>
        </w:rPr>
      </w:pPr>
    </w:p>
    <w:p w14:paraId="021C23DA" w14:textId="77777777" w:rsidR="006C4B0C" w:rsidRPr="00897CBB" w:rsidRDefault="006C4B0C" w:rsidP="006C4B0C">
      <w:pPr>
        <w:pStyle w:val="paragraph"/>
        <w:spacing w:before="0" w:beforeAutospacing="0" w:after="0" w:afterAutospacing="0"/>
        <w:textAlignment w:val="baseline"/>
        <w:rPr>
          <w:rFonts w:asciiTheme="minorHAnsi" w:hAnsiTheme="minorHAnsi" w:cstheme="minorHAnsi"/>
          <w:sz w:val="27"/>
          <w:szCs w:val="27"/>
        </w:rPr>
      </w:pPr>
      <w:r w:rsidRPr="00897CBB">
        <w:rPr>
          <w:rStyle w:val="normaltextrun"/>
          <w:rFonts w:asciiTheme="minorHAnsi" w:hAnsiTheme="minorHAnsi" w:cstheme="minorHAnsi"/>
          <w:color w:val="000000"/>
        </w:rPr>
        <w:t> </w:t>
      </w:r>
      <w:r w:rsidRPr="00897CBB">
        <w:rPr>
          <w:rStyle w:val="normaltextrun"/>
          <w:rFonts w:asciiTheme="minorHAnsi" w:hAnsiTheme="minorHAnsi" w:cstheme="minorHAnsi"/>
          <w:color w:val="212529"/>
        </w:rPr>
        <w:t xml:space="preserve">Dudovskiy, J. (2021) </w:t>
      </w:r>
      <w:r w:rsidRPr="00897CBB">
        <w:rPr>
          <w:rStyle w:val="normaltextrun"/>
          <w:rFonts w:asciiTheme="minorHAnsi" w:hAnsiTheme="minorHAnsi" w:cstheme="minorHAnsi"/>
          <w:i/>
          <w:iCs/>
          <w:color w:val="333333"/>
        </w:rPr>
        <w:t>Apple Marketing Mix (Apple 7Ps of Marketing).</w:t>
      </w:r>
      <w:r w:rsidRPr="00897CBB">
        <w:rPr>
          <w:rStyle w:val="normaltextrun"/>
          <w:rFonts w:asciiTheme="minorHAnsi" w:hAnsiTheme="minorHAnsi" w:cstheme="minorHAnsi"/>
          <w:color w:val="333333"/>
        </w:rPr>
        <w:t xml:space="preserve"> Available at: </w:t>
      </w:r>
      <w:hyperlink r:id="rId15" w:tgtFrame="_blank" w:history="1">
        <w:r w:rsidRPr="00897CBB">
          <w:rPr>
            <w:rStyle w:val="normaltextrun"/>
            <w:rFonts w:asciiTheme="minorHAnsi" w:hAnsiTheme="minorHAnsi" w:cstheme="minorHAnsi"/>
            <w:color w:val="0563C1"/>
            <w:u w:val="single"/>
          </w:rPr>
          <w:t>https://research-methodology.net/apple-7ps-of-marketing/</w:t>
        </w:r>
      </w:hyperlink>
      <w:r w:rsidRPr="00897CBB">
        <w:rPr>
          <w:rStyle w:val="normaltextrun"/>
          <w:rFonts w:asciiTheme="minorHAnsi" w:hAnsiTheme="minorHAnsi" w:cstheme="minorHAnsi"/>
          <w:color w:val="333333"/>
        </w:rPr>
        <w:t xml:space="preserve"> (Accessed: 19 June 2022).  </w:t>
      </w:r>
      <w:r w:rsidRPr="00897CBB">
        <w:rPr>
          <w:rStyle w:val="eop"/>
          <w:rFonts w:asciiTheme="minorHAnsi" w:hAnsiTheme="minorHAnsi" w:cstheme="minorHAnsi"/>
          <w:color w:val="333333"/>
        </w:rPr>
        <w:t> </w:t>
      </w:r>
    </w:p>
    <w:p w14:paraId="0C981D64" w14:textId="77777777" w:rsidR="006C4B0C" w:rsidRDefault="006C4B0C" w:rsidP="006C4B0C">
      <w:pPr>
        <w:rPr>
          <w:rFonts w:ascii="Calibri" w:hAnsi="Calibri" w:cs="Calibri"/>
          <w:color w:val="000000"/>
          <w:sz w:val="22"/>
          <w:szCs w:val="22"/>
        </w:rPr>
      </w:pPr>
    </w:p>
    <w:p w14:paraId="42AC4BD7" w14:textId="77777777" w:rsidR="006C4B0C" w:rsidRDefault="006C4B0C" w:rsidP="006C4B0C">
      <w:pPr>
        <w:rPr>
          <w:rFonts w:ascii="Calibri" w:hAnsi="Calibri" w:cs="Calibri"/>
          <w:color w:val="000000"/>
          <w:sz w:val="22"/>
          <w:szCs w:val="22"/>
        </w:rPr>
      </w:pPr>
    </w:p>
    <w:p w14:paraId="66E63EA7" w14:textId="77777777" w:rsidR="006C4B0C" w:rsidRDefault="006C4B0C" w:rsidP="006C4B0C">
      <w:pPr>
        <w:rPr>
          <w:rFonts w:ascii="Calibri" w:hAnsi="Calibri" w:cs="Calibri"/>
          <w:color w:val="000000"/>
          <w:sz w:val="22"/>
          <w:szCs w:val="22"/>
        </w:rPr>
      </w:pPr>
    </w:p>
    <w:p w14:paraId="29FE6922" w14:textId="77777777" w:rsidR="006C4B0C" w:rsidRPr="004F640E" w:rsidRDefault="006C4B0C" w:rsidP="006C4B0C">
      <w:pPr>
        <w:rPr>
          <w:rFonts w:ascii="Calibri" w:hAnsi="Calibri" w:cs="Calibri"/>
          <w:color w:val="000000"/>
          <w:sz w:val="22"/>
          <w:szCs w:val="22"/>
        </w:rPr>
      </w:pPr>
    </w:p>
    <w:p w14:paraId="2013F660"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Fahy, J. </w:t>
      </w:r>
      <w:proofErr w:type="gramStart"/>
      <w:r w:rsidRPr="004F640E">
        <w:rPr>
          <w:rFonts w:ascii="Calibri" w:hAnsi="Calibri" w:cs="Calibri"/>
          <w:color w:val="000000"/>
          <w:sz w:val="22"/>
          <w:szCs w:val="22"/>
        </w:rPr>
        <w:t>and  Jobber</w:t>
      </w:r>
      <w:proofErr w:type="gramEnd"/>
      <w:r w:rsidRPr="004F640E">
        <w:rPr>
          <w:rFonts w:ascii="Calibri" w:hAnsi="Calibri" w:cs="Calibri"/>
          <w:color w:val="000000"/>
          <w:sz w:val="22"/>
          <w:szCs w:val="22"/>
        </w:rPr>
        <w:t xml:space="preserve">, D.  (2019) </w:t>
      </w:r>
      <w:r w:rsidRPr="004F640E">
        <w:rPr>
          <w:rFonts w:ascii="Calibri" w:hAnsi="Calibri" w:cs="Calibri"/>
          <w:i/>
          <w:iCs/>
          <w:color w:val="000000"/>
          <w:sz w:val="22"/>
          <w:szCs w:val="22"/>
        </w:rPr>
        <w:t xml:space="preserve">Foundations of Marketing. </w:t>
      </w:r>
      <w:r w:rsidRPr="004F640E">
        <w:rPr>
          <w:rFonts w:ascii="Calibri" w:hAnsi="Calibri" w:cs="Calibri"/>
          <w:color w:val="000000"/>
          <w:sz w:val="22"/>
          <w:szCs w:val="22"/>
        </w:rPr>
        <w:t xml:space="preserve">New York: McGraw Hill. </w:t>
      </w:r>
    </w:p>
    <w:p w14:paraId="38DF7D1E" w14:textId="77777777" w:rsidR="006C4B0C" w:rsidRPr="004F640E" w:rsidRDefault="006C4B0C" w:rsidP="006C4B0C">
      <w:pPr>
        <w:rPr>
          <w:rFonts w:ascii="Calibri" w:hAnsi="Calibri" w:cs="Calibri"/>
          <w:color w:val="000000"/>
          <w:sz w:val="22"/>
          <w:szCs w:val="22"/>
        </w:rPr>
      </w:pPr>
    </w:p>
    <w:p w14:paraId="70CFC33C"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Fill, C. (2009) </w:t>
      </w:r>
      <w:r w:rsidRPr="004F640E">
        <w:rPr>
          <w:rFonts w:ascii="Calibri" w:hAnsi="Calibri" w:cs="Calibri"/>
          <w:i/>
          <w:iCs/>
          <w:color w:val="000000"/>
          <w:sz w:val="22"/>
          <w:szCs w:val="22"/>
        </w:rPr>
        <w:t xml:space="preserve">Marketing communications: interactivity, </w:t>
      </w:r>
      <w:proofErr w:type="gramStart"/>
      <w:r w:rsidRPr="004F640E">
        <w:rPr>
          <w:rFonts w:ascii="Calibri" w:hAnsi="Calibri" w:cs="Calibri"/>
          <w:i/>
          <w:iCs/>
          <w:color w:val="000000"/>
          <w:sz w:val="22"/>
          <w:szCs w:val="22"/>
        </w:rPr>
        <w:t>communities</w:t>
      </w:r>
      <w:proofErr w:type="gramEnd"/>
      <w:r w:rsidRPr="004F640E">
        <w:rPr>
          <w:rFonts w:ascii="Calibri" w:hAnsi="Calibri" w:cs="Calibri"/>
          <w:i/>
          <w:iCs/>
          <w:color w:val="000000"/>
          <w:sz w:val="22"/>
          <w:szCs w:val="22"/>
        </w:rPr>
        <w:t xml:space="preserve"> and content. </w:t>
      </w:r>
      <w:r w:rsidRPr="004F640E">
        <w:rPr>
          <w:rFonts w:ascii="Calibri" w:hAnsi="Calibri" w:cs="Calibri"/>
          <w:color w:val="000000"/>
          <w:sz w:val="22"/>
          <w:szCs w:val="22"/>
        </w:rPr>
        <w:t xml:space="preserve">Harlow: Pearson. </w:t>
      </w:r>
    </w:p>
    <w:p w14:paraId="6D81BEBE" w14:textId="77777777" w:rsidR="006C4B0C" w:rsidRPr="004F640E" w:rsidRDefault="006C4B0C" w:rsidP="006C4B0C">
      <w:pPr>
        <w:rPr>
          <w:rFonts w:ascii="Calibri" w:hAnsi="Calibri" w:cs="Calibri"/>
          <w:color w:val="000000"/>
          <w:sz w:val="22"/>
          <w:szCs w:val="22"/>
        </w:rPr>
      </w:pPr>
    </w:p>
    <w:p w14:paraId="257F793C"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Fox, R. (1998) 'Perceptual mapping using the basic structure matrix decomposition', </w:t>
      </w:r>
      <w:r w:rsidRPr="004F640E">
        <w:rPr>
          <w:rFonts w:ascii="Calibri" w:hAnsi="Calibri" w:cs="Calibri"/>
          <w:i/>
          <w:iCs/>
          <w:color w:val="000000"/>
          <w:sz w:val="22"/>
          <w:szCs w:val="22"/>
        </w:rPr>
        <w:t xml:space="preserve">Journal of the Academy of Marketing Science volume, </w:t>
      </w:r>
      <w:r w:rsidRPr="004F640E">
        <w:rPr>
          <w:rFonts w:ascii="Calibri" w:hAnsi="Calibri" w:cs="Calibri"/>
          <w:color w:val="000000"/>
          <w:sz w:val="22"/>
          <w:szCs w:val="22"/>
        </w:rPr>
        <w:t xml:space="preserve">16, pp. 47-59. </w:t>
      </w:r>
    </w:p>
    <w:p w14:paraId="265AB02A" w14:textId="77777777" w:rsidR="006C4B0C" w:rsidRPr="004F640E" w:rsidRDefault="006C4B0C" w:rsidP="006C4B0C">
      <w:pPr>
        <w:rPr>
          <w:rFonts w:ascii="Calibri" w:hAnsi="Calibri" w:cs="Calibri"/>
          <w:color w:val="000000"/>
          <w:sz w:val="22"/>
          <w:szCs w:val="22"/>
        </w:rPr>
      </w:pPr>
    </w:p>
    <w:p w14:paraId="00250C09"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Frick, W. </w:t>
      </w:r>
      <w:r w:rsidRPr="004F640E">
        <w:rPr>
          <w:rFonts w:ascii="Calibri" w:hAnsi="Calibri" w:cs="Calibri"/>
          <w:i/>
          <w:iCs/>
          <w:color w:val="000000"/>
          <w:sz w:val="22"/>
          <w:szCs w:val="22"/>
        </w:rPr>
        <w:t>et al.</w:t>
      </w:r>
      <w:r w:rsidRPr="004F640E">
        <w:rPr>
          <w:rFonts w:ascii="Calibri" w:hAnsi="Calibri" w:cs="Calibri"/>
          <w:color w:val="000000"/>
          <w:sz w:val="22"/>
          <w:szCs w:val="22"/>
        </w:rPr>
        <w:t xml:space="preserve"> (2004</w:t>
      </w:r>
      <w:proofErr w:type="gramStart"/>
      <w:r w:rsidRPr="004F640E">
        <w:rPr>
          <w:rFonts w:ascii="Calibri" w:hAnsi="Calibri" w:cs="Calibri"/>
          <w:color w:val="000000"/>
          <w:sz w:val="22"/>
          <w:szCs w:val="22"/>
        </w:rPr>
        <w:t xml:space="preserve">)  </w:t>
      </w:r>
      <w:r w:rsidRPr="004F640E">
        <w:rPr>
          <w:rFonts w:ascii="Calibri" w:hAnsi="Calibri" w:cs="Calibri"/>
          <w:i/>
          <w:iCs/>
          <w:color w:val="000000"/>
          <w:sz w:val="22"/>
          <w:szCs w:val="22"/>
        </w:rPr>
        <w:t>Apple</w:t>
      </w:r>
      <w:proofErr w:type="gramEnd"/>
      <w:r w:rsidRPr="004F640E">
        <w:rPr>
          <w:rFonts w:ascii="Calibri" w:hAnsi="Calibri" w:cs="Calibri"/>
          <w:i/>
          <w:iCs/>
          <w:color w:val="000000"/>
          <w:sz w:val="22"/>
          <w:szCs w:val="22"/>
        </w:rPr>
        <w:t xml:space="preserve">: Luxury Brand or Mass Marketer? </w:t>
      </w:r>
      <w:r w:rsidRPr="004F640E">
        <w:rPr>
          <w:rFonts w:ascii="Calibri" w:hAnsi="Calibri" w:cs="Calibri"/>
          <w:color w:val="000000"/>
          <w:sz w:val="22"/>
          <w:szCs w:val="22"/>
        </w:rPr>
        <w:t xml:space="preserve">Available at: https://hbr.org/2014/10/apple-luxury-brand-or-mass-marketer (Accessed: 19 June 2022). </w:t>
      </w:r>
    </w:p>
    <w:p w14:paraId="284B6167" w14:textId="77777777" w:rsidR="006C4B0C" w:rsidRPr="004F640E" w:rsidRDefault="006C4B0C" w:rsidP="006C4B0C">
      <w:pPr>
        <w:rPr>
          <w:rFonts w:ascii="Calibri" w:hAnsi="Calibri" w:cs="Calibri"/>
          <w:color w:val="000000"/>
          <w:sz w:val="22"/>
          <w:szCs w:val="22"/>
        </w:rPr>
      </w:pPr>
    </w:p>
    <w:p w14:paraId="6EE485BB"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Gaille</w:t>
      </w:r>
      <w:proofErr w:type="spellEnd"/>
      <w:r w:rsidRPr="004F640E">
        <w:rPr>
          <w:rFonts w:ascii="Calibri" w:hAnsi="Calibri" w:cs="Calibri"/>
          <w:color w:val="000000"/>
          <w:sz w:val="22"/>
          <w:szCs w:val="22"/>
        </w:rPr>
        <w:t xml:space="preserve">, B. (2015) </w:t>
      </w:r>
      <w:r w:rsidRPr="004F640E">
        <w:rPr>
          <w:rFonts w:ascii="Calibri" w:hAnsi="Calibri" w:cs="Calibri"/>
          <w:i/>
          <w:iCs/>
          <w:color w:val="000000"/>
          <w:sz w:val="22"/>
          <w:szCs w:val="22"/>
        </w:rPr>
        <w:t xml:space="preserve">18 Key Apple Target Market </w:t>
      </w:r>
      <w:proofErr w:type="gramStart"/>
      <w:r w:rsidRPr="004F640E">
        <w:rPr>
          <w:rFonts w:ascii="Calibri" w:hAnsi="Calibri" w:cs="Calibri"/>
          <w:i/>
          <w:iCs/>
          <w:color w:val="000000"/>
          <w:sz w:val="22"/>
          <w:szCs w:val="22"/>
        </w:rPr>
        <w:t>Demographics .</w:t>
      </w:r>
      <w:proofErr w:type="gramEnd"/>
      <w:r w:rsidRPr="004F640E">
        <w:rPr>
          <w:rFonts w:ascii="Calibri" w:hAnsi="Calibri" w:cs="Calibri"/>
          <w:i/>
          <w:iCs/>
          <w:color w:val="000000"/>
          <w:sz w:val="22"/>
          <w:szCs w:val="22"/>
        </w:rPr>
        <w:t xml:space="preserve"> </w:t>
      </w:r>
      <w:r w:rsidRPr="004F640E">
        <w:rPr>
          <w:rFonts w:ascii="Calibri" w:hAnsi="Calibri" w:cs="Calibri"/>
          <w:color w:val="000000"/>
          <w:sz w:val="22"/>
          <w:szCs w:val="22"/>
        </w:rPr>
        <w:t>Available at: http://brandongaille.com/18- apple-target-market-demographics</w:t>
      </w:r>
      <w:proofErr w:type="gramStart"/>
      <w:r w:rsidRPr="004F640E">
        <w:rPr>
          <w:rFonts w:ascii="Calibri" w:hAnsi="Calibri" w:cs="Calibri"/>
          <w:color w:val="000000"/>
          <w:sz w:val="22"/>
          <w:szCs w:val="22"/>
        </w:rPr>
        <w:t>/  (</w:t>
      </w:r>
      <w:proofErr w:type="gramEnd"/>
      <w:r w:rsidRPr="004F640E">
        <w:rPr>
          <w:rFonts w:ascii="Calibri" w:hAnsi="Calibri" w:cs="Calibri"/>
          <w:color w:val="000000"/>
          <w:sz w:val="22"/>
          <w:szCs w:val="22"/>
        </w:rPr>
        <w:t xml:space="preserve">Accessed: 20 June 2022). </w:t>
      </w:r>
    </w:p>
    <w:p w14:paraId="4FEB52F0" w14:textId="77777777" w:rsidR="006C4B0C" w:rsidRPr="004F640E" w:rsidRDefault="006C4B0C" w:rsidP="006C4B0C">
      <w:pPr>
        <w:rPr>
          <w:rFonts w:ascii="Calibri" w:hAnsi="Calibri" w:cs="Calibri"/>
          <w:color w:val="000000"/>
          <w:sz w:val="22"/>
          <w:szCs w:val="22"/>
        </w:rPr>
      </w:pPr>
    </w:p>
    <w:p w14:paraId="11D9B2B5"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Gallo, C. (n.d) </w:t>
      </w:r>
      <w:r w:rsidRPr="004F640E">
        <w:rPr>
          <w:rFonts w:ascii="Calibri" w:hAnsi="Calibri" w:cs="Calibri"/>
          <w:i/>
          <w:iCs/>
          <w:color w:val="000000"/>
          <w:sz w:val="22"/>
          <w:szCs w:val="22"/>
        </w:rPr>
        <w:t xml:space="preserve">The Apple Store's Secret Sauce: 5 Steps to Making a Sale. </w:t>
      </w:r>
      <w:r w:rsidRPr="004F640E">
        <w:rPr>
          <w:rFonts w:ascii="Calibri" w:hAnsi="Calibri" w:cs="Calibri"/>
          <w:color w:val="000000"/>
          <w:sz w:val="22"/>
          <w:szCs w:val="22"/>
        </w:rPr>
        <w:t xml:space="preserve">Available at: https://www.inc.com/carmine-gallo/5-steps-apple-retail-employees-use-to-sell-iphones-create-loyal-customers.html (Accessed: 16 June 2022). </w:t>
      </w:r>
    </w:p>
    <w:p w14:paraId="67A98459" w14:textId="77777777" w:rsidR="006C4B0C" w:rsidRPr="004F640E" w:rsidRDefault="006C4B0C" w:rsidP="006C4B0C">
      <w:pPr>
        <w:rPr>
          <w:rFonts w:ascii="Calibri" w:hAnsi="Calibri" w:cs="Calibri"/>
          <w:color w:val="000000"/>
          <w:sz w:val="22"/>
          <w:szCs w:val="22"/>
        </w:rPr>
      </w:pPr>
    </w:p>
    <w:p w14:paraId="6D4725D1" w14:textId="77777777" w:rsidR="006C4B0C" w:rsidRDefault="006C4B0C" w:rsidP="006C4B0C">
      <w:pPr>
        <w:rPr>
          <w:rFonts w:ascii="Calibri" w:hAnsi="Calibri" w:cs="Calibri"/>
          <w:color w:val="000000"/>
          <w:sz w:val="22"/>
          <w:szCs w:val="22"/>
        </w:rPr>
      </w:pPr>
      <w:proofErr w:type="gramStart"/>
      <w:r w:rsidRPr="004F640E">
        <w:rPr>
          <w:rFonts w:ascii="Calibri" w:hAnsi="Calibri" w:cs="Calibri"/>
          <w:color w:val="000000"/>
          <w:sz w:val="22"/>
          <w:szCs w:val="22"/>
        </w:rPr>
        <w:t>Giraffe  Social</w:t>
      </w:r>
      <w:proofErr w:type="gramEnd"/>
      <w:r w:rsidRPr="004F640E">
        <w:rPr>
          <w:rFonts w:ascii="Calibri" w:hAnsi="Calibri" w:cs="Calibri"/>
          <w:color w:val="000000"/>
          <w:sz w:val="22"/>
          <w:szCs w:val="22"/>
        </w:rPr>
        <w:t xml:space="preserve"> Media (2021) </w:t>
      </w:r>
      <w:r w:rsidRPr="004F640E">
        <w:rPr>
          <w:rFonts w:ascii="Calibri" w:hAnsi="Calibri" w:cs="Calibri"/>
          <w:i/>
          <w:iCs/>
          <w:color w:val="000000"/>
          <w:sz w:val="22"/>
          <w:szCs w:val="22"/>
        </w:rPr>
        <w:t xml:space="preserve">Social Media Case Study: How Do Apple Use Social Media? </w:t>
      </w:r>
      <w:r w:rsidRPr="004F640E">
        <w:rPr>
          <w:rFonts w:ascii="Calibri" w:hAnsi="Calibri" w:cs="Calibri"/>
          <w:color w:val="000000"/>
          <w:sz w:val="22"/>
          <w:szCs w:val="22"/>
        </w:rPr>
        <w:t xml:space="preserve">Available at: https://www.giraffesocialmedia.co.uk/how-do-apple-use-social-media/ (Accessed: 20 June 2022). </w:t>
      </w:r>
    </w:p>
    <w:p w14:paraId="5D82BACF" w14:textId="77777777" w:rsidR="006C4B0C" w:rsidRPr="004F640E" w:rsidRDefault="006C4B0C" w:rsidP="006C4B0C">
      <w:pPr>
        <w:rPr>
          <w:rFonts w:ascii="Calibri" w:hAnsi="Calibri" w:cs="Calibri"/>
          <w:color w:val="000000"/>
          <w:sz w:val="22"/>
          <w:szCs w:val="22"/>
        </w:rPr>
      </w:pPr>
    </w:p>
    <w:p w14:paraId="7B458903" w14:textId="77777777" w:rsidR="006C4B0C" w:rsidRDefault="006C4B0C" w:rsidP="006C4B0C">
      <w:pPr>
        <w:rPr>
          <w:rFonts w:ascii="Calibri" w:hAnsi="Calibri" w:cs="Calibri"/>
          <w:color w:val="000000"/>
          <w:sz w:val="22"/>
          <w:szCs w:val="22"/>
        </w:rPr>
      </w:pPr>
      <w:proofErr w:type="spellStart"/>
      <w:r w:rsidRPr="003F3FCE">
        <w:rPr>
          <w:rFonts w:ascii="Calibri" w:hAnsi="Calibri" w:cs="Calibri"/>
          <w:color w:val="000000"/>
          <w:sz w:val="22"/>
          <w:szCs w:val="22"/>
        </w:rPr>
        <w:t>Goi</w:t>
      </w:r>
      <w:proofErr w:type="spellEnd"/>
      <w:r w:rsidRPr="003F3FCE">
        <w:rPr>
          <w:rFonts w:ascii="Calibri" w:hAnsi="Calibri" w:cs="Calibri"/>
          <w:color w:val="000000"/>
          <w:sz w:val="22"/>
          <w:szCs w:val="22"/>
        </w:rPr>
        <w:t xml:space="preserve">, C. (2009) ‘A Review of Marketing Mix: 4Ps or </w:t>
      </w:r>
      <w:proofErr w:type="gramStart"/>
      <w:r w:rsidRPr="003F3FCE">
        <w:rPr>
          <w:rFonts w:ascii="Calibri" w:hAnsi="Calibri" w:cs="Calibri"/>
          <w:color w:val="000000"/>
          <w:sz w:val="22"/>
          <w:szCs w:val="22"/>
        </w:rPr>
        <w:t>More</w:t>
      </w:r>
      <w:proofErr w:type="gramEnd"/>
      <w:r w:rsidRPr="003F3FCE">
        <w:rPr>
          <w:rFonts w:ascii="Calibri" w:hAnsi="Calibri" w:cs="Calibri"/>
          <w:color w:val="000000"/>
          <w:sz w:val="22"/>
          <w:szCs w:val="22"/>
        </w:rPr>
        <w:t>?’,</w:t>
      </w:r>
      <w:r w:rsidRPr="003F3FCE">
        <w:rPr>
          <w:rFonts w:ascii="Calibri" w:hAnsi="Calibri" w:cs="Calibri"/>
          <w:i/>
          <w:iCs/>
          <w:color w:val="000000"/>
          <w:sz w:val="22"/>
          <w:szCs w:val="22"/>
        </w:rPr>
        <w:t xml:space="preserve"> International Journal of Marketing Studies</w:t>
      </w:r>
      <w:r w:rsidRPr="003F3FCE">
        <w:rPr>
          <w:rFonts w:ascii="Calibri" w:hAnsi="Calibri" w:cs="Calibri"/>
          <w:color w:val="000000"/>
          <w:sz w:val="22"/>
          <w:szCs w:val="22"/>
        </w:rPr>
        <w:t xml:space="preserve">, 1 (1), pp. 1-16. Available at: https://pdfs.semanticscholar.org/006a/f4780f1cff9f7075ab5b7073f4cebb32c3d5.pdf(Accessed: 19 June 2022).   </w:t>
      </w:r>
    </w:p>
    <w:p w14:paraId="35A634EC" w14:textId="77777777" w:rsidR="006C4B0C" w:rsidRPr="003F3FCE" w:rsidRDefault="006C4B0C" w:rsidP="006C4B0C">
      <w:pPr>
        <w:rPr>
          <w:rFonts w:ascii="Calibri" w:hAnsi="Calibri" w:cs="Calibri"/>
          <w:color w:val="000000"/>
          <w:sz w:val="22"/>
          <w:szCs w:val="22"/>
        </w:rPr>
      </w:pPr>
    </w:p>
    <w:p w14:paraId="44490CE3"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Goodson, S. (2011) </w:t>
      </w:r>
      <w:r w:rsidRPr="004F640E">
        <w:rPr>
          <w:rFonts w:ascii="Calibri" w:hAnsi="Calibri" w:cs="Calibri"/>
          <w:i/>
          <w:iCs/>
          <w:color w:val="000000"/>
          <w:sz w:val="22"/>
          <w:szCs w:val="22"/>
        </w:rPr>
        <w:t xml:space="preserve">Is Brand Loyalty the Core to Apple's Success? </w:t>
      </w:r>
      <w:r w:rsidRPr="004F640E">
        <w:rPr>
          <w:rFonts w:ascii="Calibri" w:hAnsi="Calibri" w:cs="Calibri"/>
          <w:color w:val="000000"/>
          <w:sz w:val="22"/>
          <w:szCs w:val="22"/>
        </w:rPr>
        <w:t xml:space="preserve">Available at: https://www.forbes.com/sites/marketshare/2011/11/27/is-brand-loyalty-the-core-to-apples-success-2/?sh=2fa58a3a8a0a (Accessed: 19 June 2022). </w:t>
      </w:r>
    </w:p>
    <w:p w14:paraId="4180416C" w14:textId="77777777" w:rsidR="006C4B0C" w:rsidRPr="004F640E" w:rsidRDefault="006C4B0C" w:rsidP="006C4B0C">
      <w:pPr>
        <w:rPr>
          <w:rFonts w:ascii="Calibri" w:hAnsi="Calibri" w:cs="Calibri"/>
          <w:color w:val="000000"/>
          <w:sz w:val="22"/>
          <w:szCs w:val="22"/>
        </w:rPr>
      </w:pPr>
    </w:p>
    <w:p w14:paraId="705AA7B8"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Greenish, P. (2017) </w:t>
      </w:r>
      <w:r w:rsidRPr="004F640E">
        <w:rPr>
          <w:rFonts w:ascii="Calibri" w:hAnsi="Calibri" w:cs="Calibri"/>
          <w:i/>
          <w:iCs/>
          <w:color w:val="000000"/>
          <w:sz w:val="22"/>
          <w:szCs w:val="22"/>
        </w:rPr>
        <w:t xml:space="preserve">What are the consequences of breaching the GDPR? </w:t>
      </w:r>
      <w:r w:rsidRPr="004F640E">
        <w:rPr>
          <w:rFonts w:ascii="Calibri" w:hAnsi="Calibri" w:cs="Calibri"/>
          <w:color w:val="000000"/>
          <w:sz w:val="22"/>
          <w:szCs w:val="22"/>
        </w:rPr>
        <w:t>Available at: https://www.crippspg.co.uk/media-and-tech/consequences-breaching-gdpr/ (Accessed: 19 June 2022).</w:t>
      </w:r>
    </w:p>
    <w:p w14:paraId="60E135BA" w14:textId="77777777" w:rsidR="006C4B0C" w:rsidRPr="004F640E" w:rsidRDefault="006C4B0C" w:rsidP="006C4B0C">
      <w:pPr>
        <w:rPr>
          <w:rFonts w:ascii="Calibri" w:hAnsi="Calibri" w:cs="Calibri"/>
          <w:color w:val="000000"/>
          <w:sz w:val="22"/>
          <w:szCs w:val="22"/>
        </w:rPr>
      </w:pPr>
    </w:p>
    <w:p w14:paraId="3AD71263"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Gupta, A. (2017) </w:t>
      </w:r>
      <w:r w:rsidRPr="004F640E">
        <w:rPr>
          <w:rFonts w:ascii="Calibri" w:hAnsi="Calibri" w:cs="Calibri"/>
          <w:i/>
          <w:iCs/>
          <w:color w:val="000000"/>
          <w:sz w:val="22"/>
          <w:szCs w:val="22"/>
        </w:rPr>
        <w:t xml:space="preserve">PRICING STRATEGY OF SAMSUNG. </w:t>
      </w:r>
      <w:r w:rsidRPr="004F640E">
        <w:rPr>
          <w:rFonts w:ascii="Calibri" w:hAnsi="Calibri" w:cs="Calibri"/>
          <w:color w:val="000000"/>
          <w:sz w:val="22"/>
          <w:szCs w:val="22"/>
        </w:rPr>
        <w:t>Available at: https://www.linkedin.com/pulse/pricing-strategy-samsung-asmita-gupta/ (Accessed: 19 June 2022).</w:t>
      </w:r>
    </w:p>
    <w:p w14:paraId="67E9366E" w14:textId="77777777" w:rsidR="006C4B0C" w:rsidRPr="004F640E" w:rsidRDefault="006C4B0C" w:rsidP="006C4B0C">
      <w:pPr>
        <w:rPr>
          <w:rFonts w:ascii="Calibri" w:hAnsi="Calibri" w:cs="Calibri"/>
          <w:color w:val="000000"/>
          <w:sz w:val="22"/>
          <w:szCs w:val="22"/>
        </w:rPr>
      </w:pPr>
    </w:p>
    <w:p w14:paraId="78DA0B53"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Harvard Business Review (2021) </w:t>
      </w:r>
      <w:r w:rsidRPr="004F640E">
        <w:rPr>
          <w:rFonts w:ascii="Calibri" w:hAnsi="Calibri" w:cs="Calibri"/>
          <w:i/>
          <w:iCs/>
          <w:color w:val="000000"/>
          <w:sz w:val="22"/>
          <w:szCs w:val="22"/>
        </w:rPr>
        <w:t xml:space="preserve">5 Things to Consider Before Entering a New Market.  </w:t>
      </w:r>
      <w:r w:rsidRPr="004F640E">
        <w:rPr>
          <w:rFonts w:ascii="Calibri" w:hAnsi="Calibri" w:cs="Calibri"/>
          <w:color w:val="000000"/>
          <w:sz w:val="22"/>
          <w:szCs w:val="22"/>
        </w:rPr>
        <w:t xml:space="preserve">Available at: https://hbr.org/sponsored/2021/01/5-things-to-consider-before-entering-a-new-market (Accessed: 19 June 2022). </w:t>
      </w:r>
    </w:p>
    <w:p w14:paraId="5FF16889" w14:textId="77777777" w:rsidR="006C4B0C" w:rsidRPr="004F640E" w:rsidRDefault="006C4B0C" w:rsidP="006C4B0C">
      <w:pPr>
        <w:rPr>
          <w:rFonts w:ascii="Calibri" w:hAnsi="Calibri" w:cs="Calibri"/>
          <w:color w:val="000000"/>
          <w:sz w:val="22"/>
          <w:szCs w:val="22"/>
        </w:rPr>
      </w:pPr>
    </w:p>
    <w:p w14:paraId="4B443380"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Haselton</w:t>
      </w:r>
      <w:proofErr w:type="spellEnd"/>
      <w:r w:rsidRPr="004F640E">
        <w:rPr>
          <w:rFonts w:ascii="Calibri" w:hAnsi="Calibri" w:cs="Calibri"/>
          <w:color w:val="000000"/>
          <w:sz w:val="22"/>
          <w:szCs w:val="22"/>
        </w:rPr>
        <w:t>, T. (2017)</w:t>
      </w:r>
      <w:r w:rsidRPr="004F640E">
        <w:rPr>
          <w:rFonts w:ascii="Calibri" w:hAnsi="Calibri" w:cs="Calibri"/>
          <w:i/>
          <w:iCs/>
          <w:color w:val="000000"/>
          <w:sz w:val="22"/>
          <w:szCs w:val="22"/>
        </w:rPr>
        <w:t xml:space="preserve"> Here’s why people keep buying Apple products. </w:t>
      </w:r>
      <w:r w:rsidRPr="004F640E">
        <w:rPr>
          <w:rFonts w:ascii="Calibri" w:hAnsi="Calibri" w:cs="Calibri"/>
          <w:color w:val="000000"/>
          <w:sz w:val="22"/>
          <w:szCs w:val="22"/>
        </w:rPr>
        <w:t xml:space="preserve">Available at: https://www.cnbc.com/2017/05/01/why-people-keep-buying-apple-products.html (Accessed: 16 June 2022). </w:t>
      </w:r>
    </w:p>
    <w:p w14:paraId="12788647" w14:textId="77777777" w:rsidR="006C4B0C" w:rsidRPr="004F640E" w:rsidRDefault="006C4B0C" w:rsidP="006C4B0C">
      <w:pPr>
        <w:rPr>
          <w:rFonts w:ascii="Calibri" w:hAnsi="Calibri" w:cs="Calibri"/>
          <w:color w:val="000000"/>
          <w:sz w:val="22"/>
          <w:szCs w:val="22"/>
        </w:rPr>
      </w:pPr>
    </w:p>
    <w:p w14:paraId="34C3FDED"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Jurist, S. and Levey, P.  (2019) </w:t>
      </w:r>
      <w:r w:rsidRPr="003F3FCE">
        <w:rPr>
          <w:rFonts w:ascii="Calibri" w:hAnsi="Calibri" w:cs="Calibri"/>
          <w:i/>
          <w:iCs/>
          <w:color w:val="000000"/>
          <w:sz w:val="22"/>
          <w:szCs w:val="22"/>
        </w:rPr>
        <w:t xml:space="preserve">A Business Application of Maslow's Hierarchy of Needs. </w:t>
      </w:r>
      <w:r w:rsidRPr="003F3FCE">
        <w:rPr>
          <w:rFonts w:ascii="Calibri" w:hAnsi="Calibri" w:cs="Calibri"/>
          <w:color w:val="000000"/>
          <w:sz w:val="22"/>
          <w:szCs w:val="22"/>
        </w:rPr>
        <w:t xml:space="preserve">Available at: https://www.linkedin.com/pulse/business-application-maslows-hierarchy-needs-suzy-jurist/ (Accessed: 20 June 2022). </w:t>
      </w:r>
    </w:p>
    <w:p w14:paraId="5DF14669" w14:textId="77777777" w:rsidR="006C4B0C" w:rsidRPr="003F3FCE" w:rsidRDefault="006C4B0C" w:rsidP="006C4B0C">
      <w:pPr>
        <w:rPr>
          <w:rFonts w:ascii="Calibri" w:hAnsi="Calibri" w:cs="Calibri"/>
          <w:color w:val="000000"/>
          <w:sz w:val="22"/>
          <w:szCs w:val="22"/>
        </w:rPr>
      </w:pPr>
    </w:p>
    <w:p w14:paraId="0C2717C5" w14:textId="77777777" w:rsidR="006C4B0C" w:rsidRDefault="006C4B0C" w:rsidP="006C4B0C">
      <w:pPr>
        <w:rPr>
          <w:rFonts w:ascii="Calibri" w:hAnsi="Calibri" w:cs="Calibri"/>
          <w:color w:val="000000"/>
        </w:rPr>
      </w:pPr>
      <w:r w:rsidRPr="004F640E">
        <w:rPr>
          <w:rFonts w:ascii="Calibri" w:hAnsi="Calibri" w:cs="Calibri"/>
          <w:color w:val="000000"/>
        </w:rPr>
        <w:t xml:space="preserve">KARADENIZ, M. (2009) 'PRODUCT POSITIONING STRATEGY IN MARKETING MANAGEMENT', </w:t>
      </w:r>
      <w:r w:rsidRPr="004F640E">
        <w:rPr>
          <w:rFonts w:ascii="Calibri" w:hAnsi="Calibri" w:cs="Calibri"/>
          <w:i/>
          <w:iCs/>
          <w:color w:val="000000"/>
        </w:rPr>
        <w:t xml:space="preserve">Journal of Naval Science and Engineering, </w:t>
      </w:r>
      <w:r w:rsidRPr="004F640E">
        <w:rPr>
          <w:rFonts w:ascii="Calibri" w:hAnsi="Calibri" w:cs="Calibri"/>
          <w:color w:val="000000"/>
        </w:rPr>
        <w:t xml:space="preserve">5(2), pp. 98-110. </w:t>
      </w:r>
    </w:p>
    <w:p w14:paraId="52C78A13" w14:textId="77777777" w:rsidR="006C4B0C" w:rsidRPr="004F640E" w:rsidRDefault="006C4B0C" w:rsidP="006C4B0C">
      <w:pPr>
        <w:rPr>
          <w:rFonts w:ascii="Calibri" w:hAnsi="Calibri" w:cs="Calibri"/>
          <w:color w:val="000000"/>
        </w:rPr>
      </w:pPr>
    </w:p>
    <w:p w14:paraId="4C08ECDE"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King, H. (2015) </w:t>
      </w:r>
      <w:r w:rsidRPr="004F640E">
        <w:rPr>
          <w:rFonts w:ascii="Calibri" w:hAnsi="Calibri" w:cs="Calibri"/>
          <w:i/>
          <w:iCs/>
          <w:color w:val="000000"/>
          <w:sz w:val="22"/>
          <w:szCs w:val="22"/>
        </w:rPr>
        <w:t xml:space="preserve">Who is buying Apple products? Old men. </w:t>
      </w:r>
      <w:r w:rsidRPr="004F640E">
        <w:rPr>
          <w:rFonts w:ascii="Calibri" w:hAnsi="Calibri" w:cs="Calibri"/>
          <w:color w:val="000000"/>
          <w:sz w:val="22"/>
          <w:szCs w:val="22"/>
        </w:rPr>
        <w:t xml:space="preserve">Available at: https://money.cnn.com/2015/10/29/technology/apple-customers/index.html (Accessed: 19 June 2022). </w:t>
      </w:r>
    </w:p>
    <w:p w14:paraId="0D73E50E" w14:textId="77777777" w:rsidR="006C4B0C" w:rsidRPr="004F640E" w:rsidRDefault="006C4B0C" w:rsidP="006C4B0C">
      <w:pPr>
        <w:rPr>
          <w:rFonts w:ascii="Calibri" w:hAnsi="Calibri" w:cs="Calibri"/>
          <w:color w:val="000000"/>
          <w:sz w:val="22"/>
          <w:szCs w:val="22"/>
        </w:rPr>
      </w:pPr>
    </w:p>
    <w:p w14:paraId="32270CD9" w14:textId="77777777" w:rsidR="006C4B0C" w:rsidRDefault="006C4B0C" w:rsidP="006C4B0C">
      <w:pPr>
        <w:rPr>
          <w:rFonts w:ascii="Calibri" w:hAnsi="Calibri" w:cs="Calibri"/>
          <w:i/>
          <w:iCs/>
          <w:color w:val="000000"/>
          <w:sz w:val="22"/>
          <w:szCs w:val="22"/>
        </w:rPr>
      </w:pPr>
      <w:proofErr w:type="spellStart"/>
      <w:proofErr w:type="gramStart"/>
      <w:r w:rsidRPr="004F640E">
        <w:rPr>
          <w:rFonts w:ascii="Calibri" w:hAnsi="Calibri" w:cs="Calibri"/>
          <w:color w:val="000000"/>
          <w:sz w:val="22"/>
          <w:szCs w:val="22"/>
        </w:rPr>
        <w:t>Kotler,P</w:t>
      </w:r>
      <w:proofErr w:type="spellEnd"/>
      <w:r w:rsidRPr="004F640E">
        <w:rPr>
          <w:rFonts w:ascii="Calibri" w:hAnsi="Calibri" w:cs="Calibri"/>
          <w:color w:val="000000"/>
          <w:sz w:val="22"/>
          <w:szCs w:val="22"/>
        </w:rPr>
        <w:t>.</w:t>
      </w:r>
      <w:proofErr w:type="gramEnd"/>
      <w:r w:rsidRPr="004F640E">
        <w:rPr>
          <w:rFonts w:ascii="Calibri" w:hAnsi="Calibri" w:cs="Calibri"/>
          <w:color w:val="000000"/>
          <w:sz w:val="22"/>
          <w:szCs w:val="22"/>
        </w:rPr>
        <w:t xml:space="preserve"> </w:t>
      </w:r>
      <w:r w:rsidRPr="004F640E">
        <w:rPr>
          <w:rFonts w:ascii="Calibri" w:hAnsi="Calibri" w:cs="Calibri"/>
          <w:i/>
          <w:iCs/>
          <w:color w:val="000000"/>
          <w:sz w:val="22"/>
          <w:szCs w:val="22"/>
        </w:rPr>
        <w:t>et al.</w:t>
      </w:r>
      <w:r w:rsidRPr="004F640E">
        <w:rPr>
          <w:rFonts w:ascii="Calibri" w:hAnsi="Calibri" w:cs="Calibri"/>
          <w:color w:val="000000"/>
          <w:sz w:val="22"/>
          <w:szCs w:val="22"/>
        </w:rPr>
        <w:t xml:space="preserve"> (2013) </w:t>
      </w:r>
      <w:r w:rsidRPr="004F640E">
        <w:rPr>
          <w:rFonts w:ascii="Calibri" w:hAnsi="Calibri" w:cs="Calibri"/>
          <w:i/>
          <w:iCs/>
          <w:color w:val="000000"/>
          <w:sz w:val="22"/>
          <w:szCs w:val="22"/>
        </w:rPr>
        <w:t xml:space="preserve">Marketing. </w:t>
      </w:r>
      <w:r w:rsidRPr="004F640E">
        <w:rPr>
          <w:rFonts w:ascii="Calibri" w:hAnsi="Calibri" w:cs="Calibri"/>
          <w:color w:val="000000"/>
          <w:sz w:val="22"/>
          <w:szCs w:val="22"/>
        </w:rPr>
        <w:t>Australia: Pearson</w:t>
      </w:r>
      <w:r w:rsidRPr="004F640E">
        <w:rPr>
          <w:rFonts w:ascii="Calibri" w:hAnsi="Calibri" w:cs="Calibri"/>
          <w:i/>
          <w:iCs/>
          <w:color w:val="000000"/>
          <w:sz w:val="22"/>
          <w:szCs w:val="22"/>
        </w:rPr>
        <w:t>.</w:t>
      </w:r>
    </w:p>
    <w:p w14:paraId="1F24B49B" w14:textId="77777777" w:rsidR="006C4B0C" w:rsidRPr="004F640E" w:rsidRDefault="006C4B0C" w:rsidP="006C4B0C">
      <w:pPr>
        <w:rPr>
          <w:rFonts w:ascii="Calibri" w:hAnsi="Calibri" w:cs="Calibri"/>
          <w:color w:val="000000"/>
          <w:sz w:val="22"/>
          <w:szCs w:val="22"/>
        </w:rPr>
      </w:pPr>
    </w:p>
    <w:p w14:paraId="5E3154A1"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Low, A. (2015</w:t>
      </w:r>
      <w:proofErr w:type="gramStart"/>
      <w:r w:rsidRPr="003F3FCE">
        <w:rPr>
          <w:rFonts w:ascii="Calibri" w:hAnsi="Calibri" w:cs="Calibri"/>
          <w:color w:val="000000"/>
          <w:sz w:val="22"/>
          <w:szCs w:val="22"/>
        </w:rPr>
        <w:t xml:space="preserve">)  </w:t>
      </w:r>
      <w:r w:rsidRPr="003F3FCE">
        <w:rPr>
          <w:rFonts w:ascii="Calibri" w:hAnsi="Calibri" w:cs="Calibri"/>
          <w:i/>
          <w:iCs/>
          <w:color w:val="000000"/>
          <w:sz w:val="22"/>
          <w:szCs w:val="22"/>
        </w:rPr>
        <w:t>Huawei's</w:t>
      </w:r>
      <w:proofErr w:type="gramEnd"/>
      <w:r w:rsidRPr="003F3FCE">
        <w:rPr>
          <w:rFonts w:ascii="Calibri" w:hAnsi="Calibri" w:cs="Calibri"/>
          <w:i/>
          <w:iCs/>
          <w:color w:val="000000"/>
          <w:sz w:val="22"/>
          <w:szCs w:val="22"/>
        </w:rPr>
        <w:t xml:space="preserve"> new focus on high-end phones is a good idea, but won't be easy</w:t>
      </w:r>
      <w:r w:rsidRPr="003F3FCE">
        <w:rPr>
          <w:rFonts w:ascii="Calibri" w:hAnsi="Calibri" w:cs="Calibri"/>
          <w:color w:val="000000"/>
          <w:sz w:val="22"/>
          <w:szCs w:val="22"/>
        </w:rPr>
        <w:t xml:space="preserve">. Available at: https://www.cnet.com/tech/mobile/huaweis-shifting-focus-to-high-end-phones-is-a-good-idea-but-wont-be-easy/ (Accessed: 20 June 2022). </w:t>
      </w:r>
    </w:p>
    <w:p w14:paraId="258898C7" w14:textId="77777777" w:rsidR="006C4B0C" w:rsidRPr="003F3FCE" w:rsidRDefault="006C4B0C" w:rsidP="006C4B0C">
      <w:pPr>
        <w:rPr>
          <w:rFonts w:ascii="Calibri" w:hAnsi="Calibri" w:cs="Calibri"/>
          <w:color w:val="000000"/>
          <w:sz w:val="22"/>
          <w:szCs w:val="22"/>
        </w:rPr>
      </w:pPr>
    </w:p>
    <w:p w14:paraId="0459E08A" w14:textId="77777777" w:rsidR="006C4B0C"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Malshe</w:t>
      </w:r>
      <w:proofErr w:type="spellEnd"/>
      <w:r w:rsidRPr="004F640E">
        <w:rPr>
          <w:rFonts w:ascii="Calibri" w:hAnsi="Calibri" w:cs="Calibri"/>
          <w:color w:val="000000"/>
          <w:sz w:val="22"/>
          <w:szCs w:val="22"/>
        </w:rPr>
        <w:t>, A.</w:t>
      </w:r>
      <w:r w:rsidRPr="004F640E">
        <w:rPr>
          <w:rFonts w:ascii="Calibri" w:hAnsi="Calibri" w:cs="Calibri"/>
          <w:i/>
          <w:iCs/>
          <w:color w:val="000000"/>
          <w:sz w:val="22"/>
          <w:szCs w:val="22"/>
        </w:rPr>
        <w:t xml:space="preserve"> et al. </w:t>
      </w:r>
      <w:r w:rsidRPr="004F640E">
        <w:rPr>
          <w:rFonts w:ascii="Calibri" w:hAnsi="Calibri" w:cs="Calibri"/>
          <w:color w:val="000000"/>
          <w:sz w:val="22"/>
          <w:szCs w:val="22"/>
        </w:rPr>
        <w:t>(2015</w:t>
      </w:r>
      <w:proofErr w:type="gramStart"/>
      <w:r w:rsidRPr="004F640E">
        <w:rPr>
          <w:rFonts w:ascii="Calibri" w:hAnsi="Calibri" w:cs="Calibri"/>
          <w:color w:val="000000"/>
          <w:sz w:val="22"/>
          <w:szCs w:val="22"/>
        </w:rPr>
        <w:t>)</w:t>
      </w:r>
      <w:r w:rsidRPr="004F640E">
        <w:rPr>
          <w:rFonts w:ascii="Calibri" w:hAnsi="Calibri" w:cs="Calibri"/>
          <w:i/>
          <w:iCs/>
          <w:color w:val="000000"/>
          <w:sz w:val="22"/>
          <w:szCs w:val="22"/>
        </w:rPr>
        <w:t xml:space="preserve">  '</w:t>
      </w:r>
      <w:proofErr w:type="gramEnd"/>
      <w:r w:rsidRPr="004F640E">
        <w:rPr>
          <w:rFonts w:ascii="Calibri" w:hAnsi="Calibri" w:cs="Calibri"/>
          <w:color w:val="000000"/>
          <w:sz w:val="22"/>
          <w:szCs w:val="22"/>
        </w:rPr>
        <w:t xml:space="preserve">From Finance to Marketing: The Impact of Financial Leverage on Customer Satisfaction', </w:t>
      </w:r>
      <w:r w:rsidRPr="004F640E">
        <w:rPr>
          <w:rFonts w:ascii="Calibri" w:hAnsi="Calibri" w:cs="Calibri"/>
          <w:i/>
          <w:iCs/>
          <w:color w:val="000000"/>
          <w:sz w:val="22"/>
          <w:szCs w:val="22"/>
        </w:rPr>
        <w:t xml:space="preserve">Journal of Marketing, </w:t>
      </w:r>
      <w:r w:rsidRPr="004F640E">
        <w:rPr>
          <w:rFonts w:ascii="Calibri" w:hAnsi="Calibri" w:cs="Calibri"/>
          <w:color w:val="000000"/>
          <w:sz w:val="22"/>
          <w:szCs w:val="22"/>
        </w:rPr>
        <w:t xml:space="preserve">79 (5). Available at: https://journals.sagepub.com/doi/abs/10.1509/jm.13.0312 (Accessed: 16 June 2022). </w:t>
      </w:r>
    </w:p>
    <w:p w14:paraId="0707C43C" w14:textId="77777777" w:rsidR="006C4B0C" w:rsidRPr="004F640E" w:rsidRDefault="006C4B0C" w:rsidP="006C4B0C">
      <w:pPr>
        <w:rPr>
          <w:rFonts w:ascii="Calibri" w:hAnsi="Calibri" w:cs="Calibri"/>
          <w:color w:val="000000"/>
          <w:sz w:val="22"/>
          <w:szCs w:val="22"/>
        </w:rPr>
      </w:pPr>
    </w:p>
    <w:p w14:paraId="4FFFEAD1" w14:textId="77777777" w:rsidR="006C4B0C" w:rsidRDefault="006C4B0C" w:rsidP="006C4B0C">
      <w:pPr>
        <w:rPr>
          <w:rFonts w:ascii="Calibri" w:hAnsi="Calibri" w:cs="Calibri"/>
          <w:color w:val="000000"/>
          <w:sz w:val="22"/>
          <w:szCs w:val="22"/>
        </w:rPr>
      </w:pPr>
      <w:proofErr w:type="spellStart"/>
      <w:r w:rsidRPr="003F3FCE">
        <w:rPr>
          <w:rFonts w:ascii="Calibri" w:hAnsi="Calibri" w:cs="Calibri"/>
          <w:color w:val="000000"/>
          <w:sz w:val="22"/>
          <w:szCs w:val="22"/>
        </w:rPr>
        <w:t>Maslows</w:t>
      </w:r>
      <w:proofErr w:type="spellEnd"/>
      <w:r w:rsidRPr="003F3FCE">
        <w:rPr>
          <w:rFonts w:ascii="Calibri" w:hAnsi="Calibri" w:cs="Calibri"/>
          <w:color w:val="000000"/>
          <w:sz w:val="22"/>
          <w:szCs w:val="22"/>
        </w:rPr>
        <w:t>, A. (1943) 'A Theory of Human Motivation',</w:t>
      </w:r>
      <w:r w:rsidRPr="003F3FCE">
        <w:rPr>
          <w:rFonts w:ascii="Calibri" w:hAnsi="Calibri" w:cs="Calibri"/>
          <w:i/>
          <w:iCs/>
          <w:color w:val="000000"/>
          <w:sz w:val="22"/>
          <w:szCs w:val="22"/>
        </w:rPr>
        <w:t xml:space="preserve"> Originally Published in Psychological Review,</w:t>
      </w:r>
      <w:r w:rsidRPr="003F3FCE">
        <w:rPr>
          <w:rFonts w:ascii="Calibri" w:hAnsi="Calibri" w:cs="Calibri"/>
          <w:color w:val="000000"/>
          <w:sz w:val="22"/>
          <w:szCs w:val="22"/>
        </w:rPr>
        <w:t xml:space="preserve"> 50, pp. 370-396.</w:t>
      </w:r>
    </w:p>
    <w:p w14:paraId="27E03689" w14:textId="77777777" w:rsidR="006C4B0C" w:rsidRPr="003F3FCE" w:rsidRDefault="006C4B0C" w:rsidP="006C4B0C">
      <w:pPr>
        <w:rPr>
          <w:rFonts w:ascii="Calibri" w:hAnsi="Calibri" w:cs="Calibri"/>
          <w:color w:val="000000"/>
          <w:sz w:val="22"/>
          <w:szCs w:val="22"/>
        </w:rPr>
      </w:pPr>
    </w:p>
    <w:p w14:paraId="5F98DABE"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Miller, C. (2019) </w:t>
      </w:r>
      <w:r w:rsidRPr="003F3FCE">
        <w:rPr>
          <w:rFonts w:ascii="Calibri" w:hAnsi="Calibri" w:cs="Calibri"/>
          <w:i/>
          <w:iCs/>
          <w:color w:val="000000"/>
          <w:sz w:val="22"/>
          <w:szCs w:val="22"/>
        </w:rPr>
        <w:t xml:space="preserve">Apple taking ‘slow-roll’ approach to marketing TV+, spending data shows. </w:t>
      </w:r>
      <w:r w:rsidRPr="003F3FCE">
        <w:rPr>
          <w:rFonts w:ascii="Calibri" w:hAnsi="Calibri" w:cs="Calibri"/>
          <w:color w:val="000000"/>
          <w:sz w:val="22"/>
          <w:szCs w:val="22"/>
        </w:rPr>
        <w:t xml:space="preserve">Available at: https://9to5mac.com/2019/11/02/apple-tv-plus-marketing-spending/ (Accessed: 22 June 2022). </w:t>
      </w:r>
    </w:p>
    <w:p w14:paraId="060C94FA" w14:textId="77777777" w:rsidR="006C4B0C" w:rsidRPr="003F3FCE" w:rsidRDefault="006C4B0C" w:rsidP="006C4B0C">
      <w:pPr>
        <w:rPr>
          <w:rFonts w:ascii="Calibri" w:hAnsi="Calibri" w:cs="Calibri"/>
          <w:color w:val="000000"/>
          <w:sz w:val="22"/>
          <w:szCs w:val="22"/>
        </w:rPr>
      </w:pPr>
    </w:p>
    <w:p w14:paraId="2BBBE827"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Morgan, C. </w:t>
      </w:r>
      <w:r w:rsidRPr="004F640E">
        <w:rPr>
          <w:rFonts w:ascii="Calibri" w:hAnsi="Calibri" w:cs="Calibri"/>
          <w:i/>
          <w:iCs/>
          <w:color w:val="000000"/>
          <w:sz w:val="22"/>
          <w:szCs w:val="22"/>
        </w:rPr>
        <w:t xml:space="preserve">et al.  </w:t>
      </w:r>
      <w:r w:rsidRPr="004F640E">
        <w:rPr>
          <w:rFonts w:ascii="Calibri" w:hAnsi="Calibri" w:cs="Calibri"/>
          <w:color w:val="000000"/>
          <w:sz w:val="22"/>
          <w:szCs w:val="22"/>
        </w:rPr>
        <w:t xml:space="preserve">(2020) </w:t>
      </w:r>
      <w:r w:rsidRPr="004F640E">
        <w:rPr>
          <w:rFonts w:ascii="Calibri" w:hAnsi="Calibri" w:cs="Calibri"/>
          <w:i/>
          <w:iCs/>
          <w:color w:val="000000"/>
          <w:sz w:val="22"/>
          <w:szCs w:val="22"/>
        </w:rPr>
        <w:t xml:space="preserve">Why Apple products are so expensive. </w:t>
      </w:r>
      <w:r w:rsidRPr="004F640E">
        <w:rPr>
          <w:rFonts w:ascii="Calibri" w:hAnsi="Calibri" w:cs="Calibri"/>
          <w:color w:val="000000"/>
          <w:sz w:val="22"/>
          <w:szCs w:val="22"/>
        </w:rPr>
        <w:t xml:space="preserve">Available at: https://www.businessinsider.com/why-apple-products-are-so-expensive-iphone-macbook-2019-11?r=US&amp;IR=T (Accessed: 16 June 2022). </w:t>
      </w:r>
    </w:p>
    <w:p w14:paraId="62C5F5E2" w14:textId="77777777" w:rsidR="006C4B0C" w:rsidRPr="004F640E" w:rsidRDefault="006C4B0C" w:rsidP="006C4B0C">
      <w:pPr>
        <w:rPr>
          <w:rFonts w:ascii="Calibri" w:hAnsi="Calibri" w:cs="Calibri"/>
          <w:color w:val="000000"/>
          <w:sz w:val="22"/>
          <w:szCs w:val="22"/>
        </w:rPr>
      </w:pPr>
    </w:p>
    <w:p w14:paraId="5F76D782" w14:textId="77777777" w:rsidR="006C4B0C" w:rsidRDefault="006C4B0C" w:rsidP="006C4B0C">
      <w:pPr>
        <w:rPr>
          <w:rFonts w:ascii="Calibri" w:hAnsi="Calibri" w:cs="Calibri"/>
          <w:color w:val="000000"/>
          <w:sz w:val="22"/>
          <w:szCs w:val="22"/>
        </w:rPr>
      </w:pPr>
      <w:proofErr w:type="spellStart"/>
      <w:proofErr w:type="gramStart"/>
      <w:r w:rsidRPr="004F640E">
        <w:rPr>
          <w:rFonts w:ascii="Calibri" w:hAnsi="Calibri" w:cs="Calibri"/>
          <w:color w:val="000000"/>
          <w:sz w:val="22"/>
          <w:szCs w:val="22"/>
        </w:rPr>
        <w:t>Nauman,A</w:t>
      </w:r>
      <w:proofErr w:type="spellEnd"/>
      <w:r w:rsidRPr="004F640E">
        <w:rPr>
          <w:rFonts w:ascii="Calibri" w:hAnsi="Calibri" w:cs="Calibri"/>
          <w:color w:val="000000"/>
          <w:sz w:val="22"/>
          <w:szCs w:val="22"/>
        </w:rPr>
        <w:t>.</w:t>
      </w:r>
      <w:proofErr w:type="gramEnd"/>
      <w:r w:rsidRPr="004F640E">
        <w:rPr>
          <w:rFonts w:ascii="Calibri" w:hAnsi="Calibri" w:cs="Calibri"/>
          <w:color w:val="000000"/>
          <w:sz w:val="22"/>
          <w:szCs w:val="22"/>
        </w:rPr>
        <w:t xml:space="preserve"> (2019) </w:t>
      </w:r>
      <w:r w:rsidRPr="004F640E">
        <w:rPr>
          <w:rFonts w:ascii="Calibri" w:hAnsi="Calibri" w:cs="Calibri"/>
          <w:i/>
          <w:iCs/>
          <w:color w:val="000000"/>
          <w:sz w:val="22"/>
          <w:szCs w:val="22"/>
        </w:rPr>
        <w:t xml:space="preserve">Take A Creative Approach To Physical Marketing In A Digital Age. </w:t>
      </w:r>
      <w:r w:rsidRPr="004F640E">
        <w:rPr>
          <w:rFonts w:ascii="Calibri" w:hAnsi="Calibri" w:cs="Calibri"/>
          <w:color w:val="000000"/>
          <w:sz w:val="22"/>
          <w:szCs w:val="22"/>
        </w:rPr>
        <w:t xml:space="preserve">Available at: https://www.forbes.com/sites/forbescommunicationscouncil/2019/12/09/take-a-creative-approach-to-physical-marketing-in-a-digital-age/?sh=344394603664 (Accessed: 15 June 2022). </w:t>
      </w:r>
    </w:p>
    <w:p w14:paraId="6D369275" w14:textId="77777777" w:rsidR="006C4B0C" w:rsidRPr="004F640E" w:rsidRDefault="006C4B0C" w:rsidP="006C4B0C">
      <w:pPr>
        <w:rPr>
          <w:rFonts w:ascii="Calibri" w:hAnsi="Calibri" w:cs="Calibri"/>
          <w:color w:val="000000"/>
          <w:sz w:val="22"/>
          <w:szCs w:val="22"/>
        </w:rPr>
      </w:pPr>
    </w:p>
    <w:p w14:paraId="619D727C"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Nellis, S. (2020) </w:t>
      </w:r>
      <w:r w:rsidRPr="004F640E">
        <w:rPr>
          <w:rFonts w:ascii="Calibri" w:hAnsi="Calibri" w:cs="Calibri"/>
          <w:i/>
          <w:iCs/>
          <w:color w:val="000000"/>
          <w:sz w:val="22"/>
          <w:szCs w:val="22"/>
        </w:rPr>
        <w:t xml:space="preserve">Apple expands services business to markets in Africa and beyond.  </w:t>
      </w:r>
      <w:r w:rsidRPr="004F640E">
        <w:rPr>
          <w:rFonts w:ascii="Calibri" w:hAnsi="Calibri" w:cs="Calibri"/>
          <w:color w:val="000000"/>
          <w:sz w:val="22"/>
          <w:szCs w:val="22"/>
        </w:rPr>
        <w:t xml:space="preserve">Available at: https://www.reuters.com/article/us-apple-services-idUSKBN2230R8 (Accessed: 18 June 2022). </w:t>
      </w:r>
    </w:p>
    <w:p w14:paraId="703DF31C" w14:textId="77777777" w:rsidR="006C4B0C" w:rsidRPr="004F640E" w:rsidRDefault="006C4B0C" w:rsidP="006C4B0C">
      <w:pPr>
        <w:rPr>
          <w:rFonts w:ascii="Calibri" w:hAnsi="Calibri" w:cs="Calibri"/>
          <w:color w:val="000000"/>
          <w:sz w:val="22"/>
          <w:szCs w:val="22"/>
        </w:rPr>
      </w:pPr>
    </w:p>
    <w:p w14:paraId="13A460E0"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Nielson, S. (2014) </w:t>
      </w:r>
      <w:r w:rsidRPr="004F640E">
        <w:rPr>
          <w:rFonts w:ascii="Calibri" w:hAnsi="Calibri" w:cs="Calibri"/>
          <w:i/>
          <w:iCs/>
          <w:color w:val="000000"/>
          <w:sz w:val="22"/>
          <w:szCs w:val="22"/>
        </w:rPr>
        <w:t>Apple’s premium pricing strategy and product differentiation.</w:t>
      </w:r>
      <w:r w:rsidRPr="004F640E">
        <w:rPr>
          <w:rFonts w:ascii="Calibri" w:hAnsi="Calibri" w:cs="Calibri"/>
          <w:color w:val="000000"/>
          <w:sz w:val="22"/>
          <w:szCs w:val="22"/>
        </w:rPr>
        <w:t xml:space="preserve"> Available at: https://finance.yahoo.com/news/s/apple-premium-pricing-strategy-product-191247308.html (Accessed: 19 June 2022). </w:t>
      </w:r>
    </w:p>
    <w:p w14:paraId="242533D7" w14:textId="77777777" w:rsidR="006C4B0C" w:rsidRPr="004F640E" w:rsidRDefault="006C4B0C" w:rsidP="006C4B0C">
      <w:pPr>
        <w:rPr>
          <w:rFonts w:ascii="Calibri" w:hAnsi="Calibri" w:cs="Calibri"/>
          <w:color w:val="000000"/>
          <w:sz w:val="22"/>
          <w:szCs w:val="22"/>
        </w:rPr>
      </w:pPr>
    </w:p>
    <w:p w14:paraId="42427701"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Oxford College of Marketing (n.d</w:t>
      </w:r>
      <w:proofErr w:type="gramStart"/>
      <w:r w:rsidRPr="003F3FCE">
        <w:rPr>
          <w:rFonts w:ascii="Calibri" w:hAnsi="Calibri" w:cs="Calibri"/>
          <w:color w:val="000000"/>
          <w:sz w:val="22"/>
          <w:szCs w:val="22"/>
        </w:rPr>
        <w:t xml:space="preserve">)  </w:t>
      </w:r>
      <w:r w:rsidRPr="003F3FCE">
        <w:rPr>
          <w:rFonts w:ascii="Calibri" w:hAnsi="Calibri" w:cs="Calibri"/>
          <w:i/>
          <w:iCs/>
          <w:color w:val="000000"/>
          <w:sz w:val="22"/>
          <w:szCs w:val="22"/>
        </w:rPr>
        <w:t>The</w:t>
      </w:r>
      <w:proofErr w:type="gramEnd"/>
      <w:r w:rsidRPr="003F3FCE">
        <w:rPr>
          <w:rFonts w:ascii="Calibri" w:hAnsi="Calibri" w:cs="Calibri"/>
          <w:i/>
          <w:iCs/>
          <w:color w:val="000000"/>
          <w:sz w:val="22"/>
          <w:szCs w:val="22"/>
        </w:rPr>
        <w:t xml:space="preserve"> Marketing Mix</w:t>
      </w:r>
      <w:r w:rsidRPr="003F3FCE">
        <w:rPr>
          <w:rFonts w:ascii="Calibri" w:hAnsi="Calibri" w:cs="Calibri"/>
          <w:color w:val="000000"/>
          <w:sz w:val="22"/>
          <w:szCs w:val="22"/>
        </w:rPr>
        <w:t>. Available at: https://blog.oxfordcollegeofmarketing.com/2020/10/08/understanding-the-7ps-of-the-marketing-mix/(Accessed: 19 June 2022).   </w:t>
      </w:r>
    </w:p>
    <w:p w14:paraId="0ADC282D" w14:textId="77777777" w:rsidR="006C4B0C" w:rsidRPr="003F3FCE" w:rsidRDefault="006C4B0C" w:rsidP="006C4B0C">
      <w:pPr>
        <w:rPr>
          <w:rFonts w:ascii="Calibri" w:hAnsi="Calibri" w:cs="Calibri"/>
          <w:color w:val="000000"/>
          <w:sz w:val="22"/>
          <w:szCs w:val="22"/>
        </w:rPr>
      </w:pPr>
    </w:p>
    <w:p w14:paraId="3AFDEC69"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Oxford College of Marketing (n.d) </w:t>
      </w:r>
      <w:r w:rsidRPr="004F640E">
        <w:rPr>
          <w:rFonts w:ascii="Calibri" w:hAnsi="Calibri" w:cs="Calibri"/>
          <w:i/>
          <w:iCs/>
          <w:color w:val="000000"/>
          <w:sz w:val="22"/>
          <w:szCs w:val="22"/>
        </w:rPr>
        <w:t xml:space="preserve">The Impact </w:t>
      </w:r>
      <w:proofErr w:type="gramStart"/>
      <w:r w:rsidRPr="004F640E">
        <w:rPr>
          <w:rFonts w:ascii="Calibri" w:hAnsi="Calibri" w:cs="Calibri"/>
          <w:i/>
          <w:iCs/>
          <w:color w:val="000000"/>
          <w:sz w:val="22"/>
          <w:szCs w:val="22"/>
        </w:rPr>
        <w:t>Of</w:t>
      </w:r>
      <w:proofErr w:type="gramEnd"/>
      <w:r w:rsidRPr="004F640E">
        <w:rPr>
          <w:rFonts w:ascii="Calibri" w:hAnsi="Calibri" w:cs="Calibri"/>
          <w:i/>
          <w:iCs/>
          <w:color w:val="000000"/>
          <w:sz w:val="22"/>
          <w:szCs w:val="22"/>
        </w:rPr>
        <w:t xml:space="preserve"> Micro and Macro Environment Factors on Marketing. </w:t>
      </w:r>
      <w:r w:rsidRPr="004F640E">
        <w:rPr>
          <w:rFonts w:ascii="Calibri" w:hAnsi="Calibri" w:cs="Calibri"/>
          <w:color w:val="000000"/>
          <w:sz w:val="22"/>
          <w:szCs w:val="22"/>
        </w:rPr>
        <w:t xml:space="preserve">Available at: https://blog.oxfordcollegeofmarketing.com/2014/11/04/the-impact-of-micro-and-macro-environment-factors-on-marketing/ (Accessed: 17 June 2022). </w:t>
      </w:r>
    </w:p>
    <w:p w14:paraId="3A635C79" w14:textId="77777777" w:rsidR="006C4B0C" w:rsidRPr="004F640E" w:rsidRDefault="006C4B0C" w:rsidP="006C4B0C">
      <w:pPr>
        <w:rPr>
          <w:rFonts w:ascii="Calibri" w:hAnsi="Calibri" w:cs="Calibri"/>
          <w:color w:val="000000"/>
          <w:sz w:val="22"/>
          <w:szCs w:val="22"/>
        </w:rPr>
      </w:pPr>
    </w:p>
    <w:p w14:paraId="10DF701E"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Peterson, M. (2021</w:t>
      </w:r>
      <w:proofErr w:type="gramStart"/>
      <w:r w:rsidRPr="003F3FCE">
        <w:rPr>
          <w:rFonts w:ascii="Calibri" w:hAnsi="Calibri" w:cs="Calibri"/>
          <w:color w:val="000000"/>
          <w:sz w:val="22"/>
          <w:szCs w:val="22"/>
        </w:rPr>
        <w:t xml:space="preserve">) </w:t>
      </w:r>
      <w:r w:rsidRPr="003F3FCE">
        <w:rPr>
          <w:rFonts w:ascii="Calibri" w:hAnsi="Calibri" w:cs="Calibri"/>
          <w:i/>
          <w:iCs/>
          <w:color w:val="000000"/>
          <w:sz w:val="22"/>
          <w:szCs w:val="22"/>
        </w:rPr>
        <w:t xml:space="preserve"> Apple</w:t>
      </w:r>
      <w:proofErr w:type="gramEnd"/>
      <w:r w:rsidRPr="003F3FCE">
        <w:rPr>
          <w:rFonts w:ascii="Calibri" w:hAnsi="Calibri" w:cs="Calibri"/>
          <w:i/>
          <w:iCs/>
          <w:color w:val="000000"/>
          <w:sz w:val="22"/>
          <w:szCs w:val="22"/>
        </w:rPr>
        <w:t xml:space="preserve"> spent $64.8 million on paid search ads in 2020, ranking 12th overall</w:t>
      </w:r>
      <w:r w:rsidRPr="003F3FCE">
        <w:rPr>
          <w:rFonts w:ascii="Calibri" w:hAnsi="Calibri" w:cs="Calibri"/>
          <w:color w:val="000000"/>
          <w:sz w:val="22"/>
          <w:szCs w:val="22"/>
        </w:rPr>
        <w:t xml:space="preserve">.  Available at: https://appleinsider.com/articles/21/10/26/apple-spent-648-million-on-paid-search-ads-in-2020-ranking-12th-overall (Accessed: 22 June 2022). </w:t>
      </w:r>
    </w:p>
    <w:p w14:paraId="66DCE06D" w14:textId="77777777" w:rsidR="006C4B0C" w:rsidRPr="003F3FCE" w:rsidRDefault="006C4B0C" w:rsidP="006C4B0C">
      <w:pPr>
        <w:rPr>
          <w:rFonts w:ascii="Calibri" w:hAnsi="Calibri" w:cs="Calibri"/>
          <w:color w:val="000000"/>
          <w:sz w:val="22"/>
          <w:szCs w:val="22"/>
        </w:rPr>
      </w:pPr>
    </w:p>
    <w:p w14:paraId="429A91E9" w14:textId="77777777" w:rsidR="006C4B0C" w:rsidRDefault="006C4B0C" w:rsidP="006C4B0C">
      <w:pPr>
        <w:rPr>
          <w:rFonts w:ascii="Calibri" w:hAnsi="Calibri" w:cs="Calibri"/>
          <w:color w:val="000000"/>
          <w:sz w:val="22"/>
          <w:szCs w:val="22"/>
        </w:rPr>
      </w:pPr>
    </w:p>
    <w:p w14:paraId="3EDC6918" w14:textId="77777777" w:rsidR="006C4B0C" w:rsidRPr="00C84B8F" w:rsidRDefault="006C4B0C" w:rsidP="006C4B0C">
      <w:pPr>
        <w:pStyle w:val="paragraph"/>
        <w:spacing w:before="0" w:beforeAutospacing="0" w:after="0" w:afterAutospacing="0"/>
        <w:textAlignment w:val="baseline"/>
        <w:rPr>
          <w:rStyle w:val="normaltextrun"/>
          <w:rFonts w:asciiTheme="minorHAnsi" w:hAnsiTheme="minorHAnsi" w:cstheme="minorHAnsi"/>
          <w:color w:val="000000"/>
        </w:rPr>
      </w:pPr>
      <w:hyperlink r:id="rId16" w:tgtFrame="_blank" w:history="1">
        <w:r w:rsidRPr="00C84B8F">
          <w:rPr>
            <w:rStyle w:val="normaltextrun"/>
            <w:rFonts w:asciiTheme="minorHAnsi" w:hAnsiTheme="minorHAnsi" w:cstheme="minorHAnsi"/>
            <w:color w:val="0563C1"/>
            <w:u w:val="single"/>
          </w:rPr>
          <w:t>Ponciano</w:t>
        </w:r>
      </w:hyperlink>
      <w:r w:rsidRPr="00C84B8F">
        <w:rPr>
          <w:rStyle w:val="normaltextrun"/>
          <w:rFonts w:asciiTheme="minorHAnsi" w:hAnsiTheme="minorHAnsi" w:cstheme="minorHAnsi"/>
          <w:color w:val="000000"/>
        </w:rPr>
        <w:t>, J. (2021</w:t>
      </w:r>
      <w:proofErr w:type="gramStart"/>
      <w:r w:rsidRPr="00C84B8F">
        <w:rPr>
          <w:rStyle w:val="normaltextrun"/>
          <w:rFonts w:asciiTheme="minorHAnsi" w:hAnsiTheme="minorHAnsi" w:cstheme="minorHAnsi"/>
          <w:color w:val="000000"/>
        </w:rPr>
        <w:t xml:space="preserve">)  </w:t>
      </w:r>
      <w:r w:rsidRPr="00C84B8F">
        <w:rPr>
          <w:rStyle w:val="normaltextrun"/>
          <w:rFonts w:asciiTheme="minorHAnsi" w:hAnsiTheme="minorHAnsi" w:cstheme="minorHAnsi"/>
          <w:i/>
          <w:iCs/>
          <w:color w:val="000000"/>
        </w:rPr>
        <w:t>The</w:t>
      </w:r>
      <w:proofErr w:type="gramEnd"/>
      <w:r w:rsidRPr="00C84B8F">
        <w:rPr>
          <w:rStyle w:val="normaltextrun"/>
          <w:rFonts w:asciiTheme="minorHAnsi" w:hAnsiTheme="minorHAnsi" w:cstheme="minorHAnsi"/>
          <w:i/>
          <w:iCs/>
          <w:color w:val="000000"/>
        </w:rPr>
        <w:t xml:space="preserve"> World’s Largest Technology Companies In 2021: Apple’s Lead Widens As Coinbase, </w:t>
      </w:r>
      <w:proofErr w:type="spellStart"/>
      <w:r w:rsidRPr="00C84B8F">
        <w:rPr>
          <w:rStyle w:val="normaltextrun"/>
          <w:rFonts w:asciiTheme="minorHAnsi" w:hAnsiTheme="minorHAnsi" w:cstheme="minorHAnsi"/>
          <w:i/>
          <w:iCs/>
          <w:color w:val="000000"/>
        </w:rPr>
        <w:t>DoorDash</w:t>
      </w:r>
      <w:proofErr w:type="spellEnd"/>
      <w:r w:rsidRPr="00C84B8F">
        <w:rPr>
          <w:rStyle w:val="normaltextrun"/>
          <w:rFonts w:asciiTheme="minorHAnsi" w:hAnsiTheme="minorHAnsi" w:cstheme="minorHAnsi"/>
          <w:i/>
          <w:iCs/>
          <w:color w:val="000000"/>
        </w:rPr>
        <w:t xml:space="preserve"> Storm into Ranks.</w:t>
      </w:r>
      <w:r w:rsidRPr="00C84B8F">
        <w:rPr>
          <w:rStyle w:val="normaltextrun"/>
          <w:rFonts w:asciiTheme="minorHAnsi" w:hAnsiTheme="minorHAnsi" w:cstheme="minorHAnsi"/>
          <w:color w:val="000000"/>
        </w:rPr>
        <w:t xml:space="preserve">  Available at: </w:t>
      </w:r>
      <w:hyperlink r:id="rId17" w:tgtFrame="_blank" w:history="1">
        <w:r w:rsidRPr="00C84B8F">
          <w:rPr>
            <w:rStyle w:val="normaltextrun"/>
            <w:rFonts w:asciiTheme="minorHAnsi" w:hAnsiTheme="minorHAnsi" w:cstheme="minorHAnsi"/>
            <w:color w:val="0563C1"/>
            <w:u w:val="single"/>
          </w:rPr>
          <w:t>https://www.forbes.com/sites/jonathanponciano/2021/05/13/worlds-largest-tech-companies-2021/?sh=7b88a8b269bc</w:t>
        </w:r>
      </w:hyperlink>
      <w:r w:rsidRPr="00C84B8F">
        <w:rPr>
          <w:rStyle w:val="normaltextrun"/>
          <w:rFonts w:asciiTheme="minorHAnsi" w:hAnsiTheme="minorHAnsi" w:cstheme="minorHAnsi"/>
          <w:color w:val="000000"/>
        </w:rPr>
        <w:t xml:space="preserve"> (Accessed: 20</w:t>
      </w:r>
      <w:r>
        <w:rPr>
          <w:rStyle w:val="normaltextrun"/>
          <w:rFonts w:asciiTheme="minorHAnsi" w:hAnsiTheme="minorHAnsi" w:cstheme="minorHAnsi"/>
          <w:color w:val="000000"/>
        </w:rPr>
        <w:t xml:space="preserve"> June</w:t>
      </w:r>
      <w:r w:rsidRPr="00C84B8F">
        <w:rPr>
          <w:rStyle w:val="normaltextrun"/>
          <w:rFonts w:asciiTheme="minorHAnsi" w:hAnsiTheme="minorHAnsi" w:cstheme="minorHAnsi"/>
          <w:color w:val="000000"/>
        </w:rPr>
        <w:t xml:space="preserve"> 2022). </w:t>
      </w:r>
    </w:p>
    <w:p w14:paraId="28B88234" w14:textId="77777777" w:rsidR="006C4B0C" w:rsidRDefault="006C4B0C" w:rsidP="006C4B0C">
      <w:pPr>
        <w:rPr>
          <w:rFonts w:ascii="Calibri" w:hAnsi="Calibri" w:cs="Calibri"/>
          <w:color w:val="000000"/>
          <w:sz w:val="22"/>
          <w:szCs w:val="22"/>
        </w:rPr>
      </w:pPr>
    </w:p>
    <w:p w14:paraId="4967DF7B"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Porter, M. (2008) 'The Five Competitive Forces That Shape Strategy', </w:t>
      </w:r>
      <w:r w:rsidRPr="004F640E">
        <w:rPr>
          <w:rFonts w:ascii="Calibri" w:hAnsi="Calibri" w:cs="Calibri"/>
          <w:i/>
          <w:iCs/>
          <w:color w:val="000000"/>
          <w:sz w:val="22"/>
          <w:szCs w:val="22"/>
        </w:rPr>
        <w:t xml:space="preserve">Harvard Business </w:t>
      </w:r>
      <w:proofErr w:type="gramStart"/>
      <w:r w:rsidRPr="004F640E">
        <w:rPr>
          <w:rFonts w:ascii="Calibri" w:hAnsi="Calibri" w:cs="Calibri"/>
          <w:i/>
          <w:iCs/>
          <w:color w:val="000000"/>
          <w:sz w:val="22"/>
          <w:szCs w:val="22"/>
        </w:rPr>
        <w:t xml:space="preserve">Review, </w:t>
      </w:r>
      <w:r w:rsidRPr="004F640E">
        <w:rPr>
          <w:rFonts w:ascii="Calibri" w:hAnsi="Calibri" w:cs="Calibri"/>
          <w:color w:val="000000"/>
          <w:sz w:val="22"/>
          <w:szCs w:val="22"/>
        </w:rPr>
        <w:t> 86</w:t>
      </w:r>
      <w:proofErr w:type="gramEnd"/>
      <w:r w:rsidRPr="004F640E">
        <w:rPr>
          <w:rFonts w:ascii="Calibri" w:hAnsi="Calibri" w:cs="Calibri"/>
          <w:color w:val="000000"/>
          <w:sz w:val="22"/>
          <w:szCs w:val="22"/>
        </w:rPr>
        <w:t xml:space="preserve"> (1), pp. 78–93.</w:t>
      </w:r>
    </w:p>
    <w:p w14:paraId="30F53C50" w14:textId="77777777" w:rsidR="006C4B0C" w:rsidRDefault="006C4B0C" w:rsidP="006C4B0C">
      <w:pPr>
        <w:rPr>
          <w:rFonts w:ascii="Calibri" w:hAnsi="Calibri" w:cs="Calibri"/>
          <w:color w:val="000000"/>
          <w:sz w:val="22"/>
          <w:szCs w:val="22"/>
        </w:rPr>
      </w:pPr>
    </w:p>
    <w:p w14:paraId="4B179F9B" w14:textId="77777777" w:rsidR="006C4B0C" w:rsidRPr="004F640E" w:rsidRDefault="006C4B0C" w:rsidP="006C4B0C">
      <w:pPr>
        <w:rPr>
          <w:rFonts w:ascii="Calibri" w:hAnsi="Calibri" w:cs="Calibri"/>
          <w:color w:val="000000"/>
          <w:sz w:val="22"/>
          <w:szCs w:val="22"/>
        </w:rPr>
      </w:pPr>
    </w:p>
    <w:p w14:paraId="6452CF47" w14:textId="77777777" w:rsidR="006C4B0C" w:rsidRDefault="006C4B0C" w:rsidP="006C4B0C">
      <w:pPr>
        <w:rPr>
          <w:rFonts w:ascii="Calibri" w:hAnsi="Calibri" w:cs="Calibri"/>
          <w:color w:val="000000"/>
          <w:sz w:val="22"/>
          <w:szCs w:val="22"/>
        </w:rPr>
      </w:pPr>
      <w:proofErr w:type="spellStart"/>
      <w:r w:rsidRPr="003F3FCE">
        <w:rPr>
          <w:rFonts w:ascii="Calibri" w:hAnsi="Calibri" w:cs="Calibri"/>
          <w:color w:val="000000"/>
          <w:sz w:val="22"/>
          <w:szCs w:val="22"/>
        </w:rPr>
        <w:t>Sarsby</w:t>
      </w:r>
      <w:proofErr w:type="spellEnd"/>
      <w:r w:rsidRPr="003F3FCE">
        <w:rPr>
          <w:rFonts w:ascii="Calibri" w:hAnsi="Calibri" w:cs="Calibri"/>
          <w:color w:val="000000"/>
          <w:sz w:val="22"/>
          <w:szCs w:val="22"/>
        </w:rPr>
        <w:t xml:space="preserve">, A. (2016) </w:t>
      </w:r>
      <w:r w:rsidRPr="003F3FCE">
        <w:rPr>
          <w:rFonts w:ascii="Calibri" w:hAnsi="Calibri" w:cs="Calibri"/>
          <w:i/>
          <w:iCs/>
          <w:color w:val="000000"/>
          <w:sz w:val="22"/>
          <w:szCs w:val="22"/>
        </w:rPr>
        <w:t xml:space="preserve">SWOT Analysis. </w:t>
      </w:r>
      <w:r w:rsidRPr="003F3FCE">
        <w:rPr>
          <w:rFonts w:ascii="Calibri" w:hAnsi="Calibri" w:cs="Calibri"/>
          <w:color w:val="000000"/>
          <w:sz w:val="22"/>
          <w:szCs w:val="22"/>
        </w:rPr>
        <w:t xml:space="preserve"> United Kingdom: </w:t>
      </w:r>
      <w:proofErr w:type="spellStart"/>
      <w:r w:rsidRPr="003F3FCE">
        <w:rPr>
          <w:rFonts w:ascii="Calibri" w:hAnsi="Calibri" w:cs="Calibri"/>
          <w:color w:val="000000"/>
          <w:sz w:val="22"/>
          <w:szCs w:val="22"/>
        </w:rPr>
        <w:t>Spectaris</w:t>
      </w:r>
      <w:proofErr w:type="spellEnd"/>
      <w:r w:rsidRPr="003F3FCE">
        <w:rPr>
          <w:rFonts w:ascii="Calibri" w:hAnsi="Calibri" w:cs="Calibri"/>
          <w:color w:val="000000"/>
          <w:sz w:val="22"/>
          <w:szCs w:val="22"/>
        </w:rPr>
        <w:t xml:space="preserve"> Ltd.</w:t>
      </w:r>
    </w:p>
    <w:p w14:paraId="57E6CC0E" w14:textId="77777777" w:rsidR="006C4B0C" w:rsidRDefault="006C4B0C" w:rsidP="006C4B0C">
      <w:pPr>
        <w:rPr>
          <w:rFonts w:ascii="Calibri" w:hAnsi="Calibri" w:cs="Calibri"/>
          <w:color w:val="000000"/>
          <w:sz w:val="22"/>
          <w:szCs w:val="22"/>
        </w:rPr>
      </w:pPr>
    </w:p>
    <w:p w14:paraId="4C2F1931"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Sharma, P. </w:t>
      </w:r>
      <w:r w:rsidRPr="004F640E">
        <w:rPr>
          <w:rFonts w:ascii="Calibri" w:hAnsi="Calibri" w:cs="Calibri"/>
          <w:i/>
          <w:iCs/>
          <w:color w:val="000000"/>
          <w:sz w:val="22"/>
          <w:szCs w:val="22"/>
        </w:rPr>
        <w:t xml:space="preserve">et al. </w:t>
      </w:r>
      <w:r w:rsidRPr="004F640E">
        <w:rPr>
          <w:rFonts w:ascii="Calibri" w:hAnsi="Calibri" w:cs="Calibri"/>
          <w:color w:val="000000"/>
          <w:sz w:val="22"/>
          <w:szCs w:val="22"/>
        </w:rPr>
        <w:t xml:space="preserve">(2016) 'Marketing resources, performance, and competitive advantage: A review and future research directions', </w:t>
      </w:r>
      <w:r w:rsidRPr="004F640E">
        <w:rPr>
          <w:rFonts w:ascii="Calibri" w:hAnsi="Calibri" w:cs="Calibri"/>
          <w:i/>
          <w:iCs/>
          <w:color w:val="000000"/>
          <w:sz w:val="22"/>
          <w:szCs w:val="22"/>
        </w:rPr>
        <w:t xml:space="preserve">Journal of Business Research, </w:t>
      </w:r>
      <w:r w:rsidRPr="004F640E">
        <w:rPr>
          <w:rFonts w:ascii="Calibri" w:hAnsi="Calibri" w:cs="Calibri"/>
          <w:color w:val="000000"/>
          <w:sz w:val="22"/>
          <w:szCs w:val="22"/>
        </w:rPr>
        <w:t xml:space="preserve">69 (12), pp. 5547-5552. </w:t>
      </w:r>
    </w:p>
    <w:p w14:paraId="45E63A0D" w14:textId="77777777" w:rsidR="006C4B0C" w:rsidRDefault="006C4B0C" w:rsidP="006C4B0C">
      <w:pPr>
        <w:rPr>
          <w:rFonts w:ascii="Calibri" w:hAnsi="Calibri" w:cs="Calibri"/>
          <w:color w:val="000000"/>
          <w:sz w:val="22"/>
          <w:szCs w:val="22"/>
        </w:rPr>
      </w:pPr>
    </w:p>
    <w:p w14:paraId="2C4DE8FA" w14:textId="77777777" w:rsidR="006C4B0C" w:rsidRPr="00C84B8F" w:rsidRDefault="006C4B0C" w:rsidP="006C4B0C">
      <w:pPr>
        <w:pStyle w:val="paragraph"/>
        <w:spacing w:before="0" w:beforeAutospacing="0" w:after="0" w:afterAutospacing="0"/>
        <w:textAlignment w:val="baseline"/>
        <w:rPr>
          <w:rFonts w:asciiTheme="minorHAnsi" w:hAnsiTheme="minorHAnsi" w:cstheme="minorHAnsi"/>
          <w:color w:val="2F5496"/>
          <w:sz w:val="27"/>
          <w:szCs w:val="27"/>
        </w:rPr>
      </w:pPr>
      <w:hyperlink r:id="rId18" w:tgtFrame="_blank" w:history="1">
        <w:r w:rsidRPr="00C84B8F">
          <w:rPr>
            <w:rStyle w:val="normaltextrun"/>
            <w:rFonts w:asciiTheme="minorHAnsi" w:hAnsiTheme="minorHAnsi" w:cstheme="minorHAnsi"/>
            <w:color w:val="0563C1"/>
            <w:u w:val="single"/>
          </w:rPr>
          <w:t>Shastri</w:t>
        </w:r>
      </w:hyperlink>
      <w:r w:rsidRPr="00C84B8F">
        <w:rPr>
          <w:rStyle w:val="normaltextrun"/>
          <w:rFonts w:asciiTheme="minorHAnsi" w:hAnsiTheme="minorHAnsi" w:cstheme="minorHAnsi"/>
          <w:color w:val="666666"/>
        </w:rPr>
        <w:t xml:space="preserve">, A. (2022) </w:t>
      </w:r>
      <w:r w:rsidRPr="00C84B8F">
        <w:rPr>
          <w:rStyle w:val="normaltextrun"/>
          <w:rFonts w:asciiTheme="minorHAnsi" w:hAnsiTheme="minorHAnsi" w:cstheme="minorHAnsi"/>
          <w:i/>
          <w:iCs/>
          <w:color w:val="222222"/>
        </w:rPr>
        <w:t xml:space="preserve">Elaborative Marketing Mix of Apple Inc. – With Deep Dive in 4 Ps. </w:t>
      </w:r>
      <w:r w:rsidRPr="00C84B8F">
        <w:rPr>
          <w:rStyle w:val="normaltextrun"/>
          <w:rFonts w:asciiTheme="minorHAnsi" w:hAnsiTheme="minorHAnsi" w:cstheme="minorHAnsi"/>
          <w:color w:val="222222"/>
        </w:rPr>
        <w:t xml:space="preserve">Available at: </w:t>
      </w:r>
      <w:hyperlink r:id="rId19" w:tgtFrame="_blank" w:history="1">
        <w:r w:rsidRPr="00C84B8F">
          <w:rPr>
            <w:rStyle w:val="normaltextrun"/>
            <w:rFonts w:asciiTheme="minorHAnsi" w:hAnsiTheme="minorHAnsi" w:cstheme="minorHAnsi"/>
            <w:color w:val="0563C1"/>
            <w:u w:val="single"/>
          </w:rPr>
          <w:t>https://iide.co/case-studies/marketing-mix-of-apple/</w:t>
        </w:r>
      </w:hyperlink>
      <w:r w:rsidRPr="00C84B8F">
        <w:rPr>
          <w:rStyle w:val="normaltextrun"/>
          <w:rFonts w:asciiTheme="minorHAnsi" w:hAnsiTheme="minorHAnsi" w:cstheme="minorHAnsi"/>
          <w:color w:val="222222"/>
        </w:rPr>
        <w:t xml:space="preserve"> (Accessed: 20 June 2022).  </w:t>
      </w:r>
      <w:r w:rsidRPr="00C84B8F">
        <w:rPr>
          <w:rStyle w:val="eop"/>
          <w:rFonts w:asciiTheme="minorHAnsi" w:hAnsiTheme="minorHAnsi" w:cstheme="minorHAnsi"/>
          <w:color w:val="222222"/>
        </w:rPr>
        <w:t> </w:t>
      </w:r>
    </w:p>
    <w:p w14:paraId="43EF9A02" w14:textId="77777777" w:rsidR="006C4B0C" w:rsidRPr="00C84B8F" w:rsidRDefault="006C4B0C" w:rsidP="006C4B0C">
      <w:pPr>
        <w:pStyle w:val="paragraph"/>
        <w:spacing w:before="0" w:beforeAutospacing="0" w:after="0" w:afterAutospacing="0"/>
        <w:textAlignment w:val="baseline"/>
        <w:rPr>
          <w:rStyle w:val="normaltextrun"/>
          <w:rFonts w:asciiTheme="minorHAnsi" w:hAnsiTheme="minorHAnsi" w:cstheme="minorHAnsi"/>
          <w:color w:val="2F5496"/>
          <w:sz w:val="27"/>
          <w:szCs w:val="27"/>
        </w:rPr>
      </w:pPr>
    </w:p>
    <w:p w14:paraId="59F41ABD" w14:textId="77777777" w:rsidR="006C4B0C" w:rsidRPr="00C84B8F" w:rsidRDefault="006C4B0C" w:rsidP="006C4B0C">
      <w:pPr>
        <w:pStyle w:val="paragraph"/>
        <w:spacing w:before="0" w:beforeAutospacing="0" w:after="0" w:afterAutospacing="0"/>
        <w:textAlignment w:val="baseline"/>
        <w:rPr>
          <w:rFonts w:asciiTheme="minorHAnsi" w:hAnsiTheme="minorHAnsi" w:cstheme="minorHAnsi"/>
          <w:color w:val="2F5496"/>
          <w:sz w:val="27"/>
          <w:szCs w:val="27"/>
        </w:rPr>
      </w:pPr>
      <w:r w:rsidRPr="00C84B8F">
        <w:rPr>
          <w:rStyle w:val="eop"/>
          <w:rFonts w:asciiTheme="minorHAnsi" w:hAnsiTheme="minorHAnsi" w:cstheme="minorHAnsi"/>
          <w:color w:val="2F5496"/>
          <w:sz w:val="27"/>
          <w:szCs w:val="27"/>
        </w:rPr>
        <w:t> </w:t>
      </w:r>
      <w:hyperlink r:id="rId20" w:tgtFrame="_blank" w:history="1">
        <w:r w:rsidRPr="00C84B8F">
          <w:rPr>
            <w:rStyle w:val="normaltextrun"/>
            <w:rFonts w:asciiTheme="minorHAnsi" w:hAnsiTheme="minorHAnsi" w:cstheme="minorHAnsi"/>
            <w:color w:val="0563C1"/>
            <w:u w:val="single"/>
          </w:rPr>
          <w:t>Srikant</w:t>
        </w:r>
      </w:hyperlink>
      <w:r w:rsidRPr="00C84B8F">
        <w:rPr>
          <w:rStyle w:val="normaltextrun"/>
          <w:rFonts w:asciiTheme="minorHAnsi" w:hAnsiTheme="minorHAnsi" w:cstheme="minorHAnsi"/>
          <w:color w:val="000000"/>
        </w:rPr>
        <w:t xml:space="preserve">, P. (2015) </w:t>
      </w:r>
      <w:hyperlink r:id="rId21" w:tgtFrame="_blank" w:history="1">
        <w:r w:rsidRPr="00C84B8F">
          <w:rPr>
            <w:rStyle w:val="normaltextrun"/>
            <w:rFonts w:asciiTheme="minorHAnsi" w:hAnsiTheme="minorHAnsi" w:cstheme="minorHAnsi"/>
            <w:i/>
            <w:iCs/>
            <w:color w:val="0563C1"/>
            <w:u w:val="single"/>
          </w:rPr>
          <w:t>Why Apple Is the World's Most Valuable Brand?</w:t>
        </w:r>
      </w:hyperlink>
      <w:r w:rsidRPr="00C84B8F">
        <w:rPr>
          <w:rStyle w:val="normaltextrun"/>
          <w:rFonts w:asciiTheme="minorHAnsi" w:hAnsiTheme="minorHAnsi" w:cstheme="minorHAnsi"/>
          <w:color w:val="000000"/>
        </w:rPr>
        <w:t xml:space="preserve"> Available at: </w:t>
      </w:r>
      <w:hyperlink r:id="rId22" w:tgtFrame="_blank" w:history="1">
        <w:r w:rsidRPr="00C84B8F">
          <w:rPr>
            <w:rStyle w:val="normaltextrun"/>
            <w:rFonts w:asciiTheme="minorHAnsi" w:hAnsiTheme="minorHAnsi" w:cstheme="minorHAnsi"/>
            <w:color w:val="0563C1"/>
            <w:u w:val="single"/>
          </w:rPr>
          <w:t>https://www.thecasecentre.org/products/view?id=130491</w:t>
        </w:r>
      </w:hyperlink>
      <w:r w:rsidRPr="00C84B8F">
        <w:rPr>
          <w:rStyle w:val="normaltextrun"/>
          <w:rFonts w:asciiTheme="minorHAnsi" w:hAnsiTheme="minorHAnsi" w:cstheme="minorHAnsi"/>
          <w:color w:val="000000"/>
        </w:rPr>
        <w:t xml:space="preserve"> (Accessed: 20 June  2022). </w:t>
      </w:r>
      <w:r w:rsidRPr="00C84B8F">
        <w:rPr>
          <w:rStyle w:val="eop"/>
          <w:rFonts w:asciiTheme="minorHAnsi" w:hAnsiTheme="minorHAnsi" w:cstheme="minorHAnsi"/>
          <w:color w:val="000000"/>
        </w:rPr>
        <w:t> </w:t>
      </w:r>
    </w:p>
    <w:p w14:paraId="04B2A09A" w14:textId="77777777" w:rsidR="006C4B0C" w:rsidRPr="00C84B8F" w:rsidRDefault="006C4B0C" w:rsidP="006C4B0C">
      <w:pPr>
        <w:pStyle w:val="paragraph"/>
        <w:spacing w:before="0" w:beforeAutospacing="0" w:after="0" w:afterAutospacing="0"/>
        <w:textAlignment w:val="baseline"/>
        <w:rPr>
          <w:rFonts w:ascii="Segoe UI" w:hAnsi="Segoe UI" w:cs="Segoe UI"/>
          <w:sz w:val="27"/>
          <w:szCs w:val="27"/>
        </w:rPr>
      </w:pPr>
    </w:p>
    <w:p w14:paraId="53C7E28D"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Smith, Z. (2022) </w:t>
      </w:r>
      <w:r w:rsidRPr="004F640E">
        <w:rPr>
          <w:rFonts w:ascii="Calibri" w:hAnsi="Calibri" w:cs="Calibri"/>
          <w:i/>
          <w:iCs/>
          <w:color w:val="000000"/>
          <w:sz w:val="22"/>
          <w:szCs w:val="22"/>
        </w:rPr>
        <w:t xml:space="preserve">Apple Becomes 1st Company Worth $3 Trillion—Greater Than </w:t>
      </w:r>
      <w:proofErr w:type="gramStart"/>
      <w:r w:rsidRPr="004F640E">
        <w:rPr>
          <w:rFonts w:ascii="Calibri" w:hAnsi="Calibri" w:cs="Calibri"/>
          <w:i/>
          <w:iCs/>
          <w:color w:val="000000"/>
          <w:sz w:val="22"/>
          <w:szCs w:val="22"/>
        </w:rPr>
        <w:t>The</w:t>
      </w:r>
      <w:proofErr w:type="gramEnd"/>
      <w:r w:rsidRPr="004F640E">
        <w:rPr>
          <w:rFonts w:ascii="Calibri" w:hAnsi="Calibri" w:cs="Calibri"/>
          <w:i/>
          <w:iCs/>
          <w:color w:val="000000"/>
          <w:sz w:val="22"/>
          <w:szCs w:val="22"/>
        </w:rPr>
        <w:t xml:space="preserve"> GDP Of The UK. </w:t>
      </w:r>
      <w:r w:rsidRPr="004F640E">
        <w:rPr>
          <w:rFonts w:ascii="Calibri" w:hAnsi="Calibri" w:cs="Calibri"/>
          <w:color w:val="000000"/>
          <w:sz w:val="22"/>
          <w:szCs w:val="22"/>
        </w:rPr>
        <w:t xml:space="preserve">Available at: https://www.forbes.com/sites/zacharysmith/2022/01/03/apple-becomes-1st-company-worth-3-trillion-greater-than-the-gdp-of-the-uk/?sh=7b4984b65603 (Accessed: 15 June 2022). </w:t>
      </w:r>
    </w:p>
    <w:p w14:paraId="364B1450" w14:textId="77777777" w:rsidR="006C4B0C" w:rsidRPr="004F640E" w:rsidRDefault="006C4B0C" w:rsidP="006C4B0C">
      <w:pPr>
        <w:rPr>
          <w:rFonts w:ascii="Calibri" w:hAnsi="Calibri" w:cs="Calibri"/>
          <w:color w:val="000000"/>
          <w:sz w:val="22"/>
          <w:szCs w:val="22"/>
        </w:rPr>
      </w:pPr>
    </w:p>
    <w:p w14:paraId="795719C6"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Snow, S. (2015) How Long Does It Take for Social Media Marketing to Start Paying Off. Available at: </w:t>
      </w:r>
      <w:proofErr w:type="gramStart"/>
      <w:r w:rsidRPr="003F3FCE">
        <w:rPr>
          <w:rFonts w:ascii="Calibri" w:hAnsi="Calibri" w:cs="Calibri"/>
          <w:color w:val="000000"/>
          <w:sz w:val="22"/>
          <w:szCs w:val="22"/>
        </w:rPr>
        <w:t>https://www.socialmediatoday.com/news/how-long-does-it-take-for-social-media-marketing-to-start-paying-off/453164/  (</w:t>
      </w:r>
      <w:proofErr w:type="gramEnd"/>
      <w:r w:rsidRPr="003F3FCE">
        <w:rPr>
          <w:rFonts w:ascii="Calibri" w:hAnsi="Calibri" w:cs="Calibri"/>
          <w:color w:val="000000"/>
          <w:sz w:val="22"/>
          <w:szCs w:val="22"/>
        </w:rPr>
        <w:t xml:space="preserve">Accessed: 22 June 2022). </w:t>
      </w:r>
    </w:p>
    <w:p w14:paraId="1D84C388" w14:textId="77777777" w:rsidR="006C4B0C" w:rsidRPr="003F3FCE" w:rsidRDefault="006C4B0C" w:rsidP="006C4B0C">
      <w:pPr>
        <w:rPr>
          <w:rFonts w:ascii="Calibri" w:hAnsi="Calibri" w:cs="Calibri"/>
          <w:color w:val="000000"/>
          <w:sz w:val="22"/>
          <w:szCs w:val="22"/>
        </w:rPr>
      </w:pPr>
    </w:p>
    <w:p w14:paraId="094E02F7" w14:textId="77777777" w:rsidR="006C4B0C" w:rsidRPr="004F640E" w:rsidRDefault="006C4B0C" w:rsidP="006C4B0C">
      <w:pPr>
        <w:rPr>
          <w:rFonts w:ascii="Calibri" w:hAnsi="Calibri" w:cs="Calibri"/>
          <w:color w:val="000000"/>
          <w:sz w:val="22"/>
          <w:szCs w:val="22"/>
        </w:rPr>
      </w:pPr>
      <w:proofErr w:type="spellStart"/>
      <w:r w:rsidRPr="004F640E">
        <w:rPr>
          <w:rFonts w:ascii="Calibri" w:hAnsi="Calibri" w:cs="Calibri"/>
          <w:color w:val="000000"/>
          <w:sz w:val="22"/>
          <w:szCs w:val="22"/>
        </w:rPr>
        <w:t>Soberman</w:t>
      </w:r>
      <w:proofErr w:type="spellEnd"/>
      <w:r w:rsidRPr="004F640E">
        <w:rPr>
          <w:rFonts w:ascii="Calibri" w:hAnsi="Calibri" w:cs="Calibri"/>
          <w:color w:val="000000"/>
          <w:sz w:val="22"/>
          <w:szCs w:val="22"/>
        </w:rPr>
        <w:t>, D.</w:t>
      </w:r>
      <w:r w:rsidRPr="004F640E">
        <w:rPr>
          <w:rFonts w:ascii="Calibri" w:hAnsi="Calibri" w:cs="Calibri"/>
          <w:i/>
          <w:iCs/>
          <w:color w:val="000000"/>
          <w:sz w:val="22"/>
          <w:szCs w:val="22"/>
        </w:rPr>
        <w:t xml:space="preserve"> et al.</w:t>
      </w:r>
      <w:r w:rsidRPr="004F640E">
        <w:rPr>
          <w:rFonts w:ascii="Calibri" w:hAnsi="Calibri" w:cs="Calibri"/>
          <w:color w:val="000000"/>
          <w:sz w:val="22"/>
          <w:szCs w:val="22"/>
        </w:rPr>
        <w:t xml:space="preserve">  (2005) ' The Targeting of Advertising', </w:t>
      </w:r>
      <w:r w:rsidRPr="004F640E">
        <w:rPr>
          <w:rFonts w:ascii="Calibri" w:hAnsi="Calibri" w:cs="Calibri"/>
          <w:i/>
          <w:iCs/>
          <w:color w:val="000000"/>
          <w:sz w:val="22"/>
          <w:szCs w:val="22"/>
        </w:rPr>
        <w:t xml:space="preserve">Marketing Science, </w:t>
      </w:r>
      <w:r w:rsidRPr="004F640E">
        <w:rPr>
          <w:rFonts w:ascii="Calibri" w:hAnsi="Calibri" w:cs="Calibri"/>
          <w:color w:val="000000"/>
          <w:sz w:val="22"/>
          <w:szCs w:val="22"/>
        </w:rPr>
        <w:t>24 (3), pp. 461-476.</w:t>
      </w:r>
    </w:p>
    <w:p w14:paraId="10D466F2"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Srinivasan, J. </w:t>
      </w:r>
      <w:r w:rsidRPr="004F640E">
        <w:rPr>
          <w:rFonts w:ascii="Calibri" w:hAnsi="Calibri" w:cs="Calibri"/>
          <w:i/>
          <w:iCs/>
          <w:color w:val="000000"/>
          <w:sz w:val="22"/>
          <w:szCs w:val="22"/>
        </w:rPr>
        <w:t>et al.</w:t>
      </w:r>
      <w:r w:rsidRPr="004F640E">
        <w:rPr>
          <w:rFonts w:ascii="Calibri" w:hAnsi="Calibri" w:cs="Calibri"/>
          <w:color w:val="000000"/>
          <w:sz w:val="22"/>
          <w:szCs w:val="22"/>
        </w:rPr>
        <w:t xml:space="preserve">  (n.d) 'ROLE OF HR IN MARKETING: (A Review)</w:t>
      </w:r>
      <w:proofErr w:type="gramStart"/>
      <w:r w:rsidRPr="004F640E">
        <w:rPr>
          <w:rFonts w:ascii="Calibri" w:hAnsi="Calibri" w:cs="Calibri"/>
          <w:color w:val="000000"/>
          <w:sz w:val="22"/>
          <w:szCs w:val="22"/>
        </w:rPr>
        <w:t>' ,</w:t>
      </w:r>
      <w:proofErr w:type="gramEnd"/>
      <w:r w:rsidRPr="004F640E">
        <w:rPr>
          <w:rFonts w:ascii="Calibri" w:hAnsi="Calibri" w:cs="Calibri"/>
          <w:color w:val="000000"/>
          <w:sz w:val="22"/>
          <w:szCs w:val="22"/>
        </w:rPr>
        <w:t xml:space="preserve"> </w:t>
      </w:r>
      <w:r w:rsidRPr="004F640E">
        <w:rPr>
          <w:rFonts w:ascii="Calibri" w:hAnsi="Calibri" w:cs="Calibri"/>
          <w:i/>
          <w:iCs/>
          <w:color w:val="000000"/>
          <w:sz w:val="22"/>
          <w:szCs w:val="22"/>
        </w:rPr>
        <w:t xml:space="preserve"> International Journal of Latest Trends in Engineering and Technology, </w:t>
      </w:r>
      <w:r w:rsidRPr="004F640E">
        <w:rPr>
          <w:rFonts w:ascii="Calibri" w:hAnsi="Calibri" w:cs="Calibri"/>
          <w:color w:val="000000"/>
          <w:sz w:val="22"/>
          <w:szCs w:val="22"/>
        </w:rPr>
        <w:t xml:space="preserve">8 (1), pp. 90-96. </w:t>
      </w:r>
    </w:p>
    <w:p w14:paraId="3F7E01A5" w14:textId="77777777" w:rsidR="006C4B0C" w:rsidRPr="004F640E" w:rsidRDefault="006C4B0C" w:rsidP="006C4B0C">
      <w:pPr>
        <w:rPr>
          <w:rFonts w:ascii="Calibri" w:hAnsi="Calibri" w:cs="Calibri"/>
          <w:color w:val="000000"/>
          <w:sz w:val="22"/>
          <w:szCs w:val="22"/>
        </w:rPr>
      </w:pPr>
    </w:p>
    <w:p w14:paraId="6011E577" w14:textId="77777777" w:rsidR="006C4B0C"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Statista (2020) </w:t>
      </w:r>
      <w:r w:rsidRPr="003F3FCE">
        <w:rPr>
          <w:rFonts w:ascii="Calibri" w:hAnsi="Calibri" w:cs="Calibri"/>
          <w:i/>
          <w:iCs/>
          <w:color w:val="000000"/>
          <w:sz w:val="22"/>
          <w:szCs w:val="22"/>
        </w:rPr>
        <w:t>Mobile operating systems' market share worldwide from January 2012 to January 2022.</w:t>
      </w:r>
      <w:r w:rsidRPr="003F3FCE">
        <w:rPr>
          <w:rFonts w:ascii="Calibri" w:hAnsi="Calibri" w:cs="Calibri"/>
          <w:color w:val="000000"/>
          <w:sz w:val="22"/>
          <w:szCs w:val="22"/>
        </w:rPr>
        <w:t xml:space="preserve"> Available at: https://www.statista.com/statistics/272698/global-market-share-held-by-mobile-operating-systems-since-2009/ (Accessed: 20 June 2022). </w:t>
      </w:r>
    </w:p>
    <w:p w14:paraId="299CEDDC" w14:textId="77777777" w:rsidR="006C4B0C" w:rsidRPr="003F3FCE" w:rsidRDefault="006C4B0C" w:rsidP="006C4B0C">
      <w:pPr>
        <w:rPr>
          <w:rFonts w:ascii="Calibri" w:hAnsi="Calibri" w:cs="Calibri"/>
          <w:color w:val="000000"/>
          <w:sz w:val="22"/>
          <w:szCs w:val="22"/>
        </w:rPr>
      </w:pPr>
    </w:p>
    <w:p w14:paraId="045DCC6B"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The Drum (2020) </w:t>
      </w:r>
      <w:r w:rsidRPr="004F640E">
        <w:rPr>
          <w:rFonts w:ascii="Calibri" w:hAnsi="Calibri" w:cs="Calibri"/>
          <w:i/>
          <w:iCs/>
          <w:color w:val="000000"/>
          <w:sz w:val="22"/>
          <w:szCs w:val="22"/>
        </w:rPr>
        <w:t>Apple: A Climate Change Promise from Apple.</w:t>
      </w:r>
      <w:r w:rsidRPr="004F640E">
        <w:rPr>
          <w:rFonts w:ascii="Calibri" w:hAnsi="Calibri" w:cs="Calibri"/>
          <w:color w:val="000000"/>
          <w:sz w:val="22"/>
          <w:szCs w:val="22"/>
        </w:rPr>
        <w:t xml:space="preserve"> Available at: https://www.thedrum.com/creative-works/project/apple-climate-change-promise-apple (Accessed: 20 June 2022).</w:t>
      </w:r>
    </w:p>
    <w:p w14:paraId="1D77E0E4" w14:textId="77777777" w:rsidR="006C4B0C" w:rsidRPr="004F640E" w:rsidRDefault="006C4B0C" w:rsidP="006C4B0C">
      <w:pPr>
        <w:rPr>
          <w:rFonts w:ascii="Calibri" w:hAnsi="Calibri" w:cs="Calibri"/>
          <w:color w:val="000000"/>
          <w:sz w:val="22"/>
          <w:szCs w:val="22"/>
        </w:rPr>
      </w:pPr>
    </w:p>
    <w:p w14:paraId="1AFB5143" w14:textId="77777777" w:rsidR="006C4B0C" w:rsidRDefault="006C4B0C" w:rsidP="006C4B0C">
      <w:pPr>
        <w:rPr>
          <w:rFonts w:ascii="Calibri" w:hAnsi="Calibri" w:cs="Calibri"/>
          <w:color w:val="000000"/>
          <w:sz w:val="22"/>
          <w:szCs w:val="22"/>
        </w:rPr>
      </w:pPr>
      <w:r w:rsidRPr="004F640E">
        <w:rPr>
          <w:rFonts w:ascii="Calibri" w:hAnsi="Calibri" w:cs="Calibri"/>
          <w:color w:val="000000"/>
          <w:sz w:val="22"/>
          <w:szCs w:val="22"/>
        </w:rPr>
        <w:t xml:space="preserve">Tradingeconomics.com (2019) </w:t>
      </w:r>
      <w:r w:rsidRPr="004F640E">
        <w:rPr>
          <w:rFonts w:ascii="Calibri" w:hAnsi="Calibri" w:cs="Calibri"/>
          <w:i/>
          <w:iCs/>
          <w:color w:val="000000"/>
          <w:sz w:val="22"/>
          <w:szCs w:val="22"/>
        </w:rPr>
        <w:t>South Africa Consumer Spending.</w:t>
      </w:r>
      <w:r w:rsidRPr="004F640E">
        <w:rPr>
          <w:rFonts w:ascii="Calibri" w:hAnsi="Calibri" w:cs="Calibri"/>
          <w:color w:val="000000"/>
          <w:sz w:val="22"/>
          <w:szCs w:val="22"/>
        </w:rPr>
        <w:t xml:space="preserve"> Available at: https://tradingeconomics.com/south-africa/consumer-spending. (Accessed: 18 June 2022).</w:t>
      </w:r>
    </w:p>
    <w:p w14:paraId="3669474A" w14:textId="77777777" w:rsidR="006C4B0C" w:rsidRPr="004F640E" w:rsidRDefault="006C4B0C" w:rsidP="006C4B0C">
      <w:pPr>
        <w:rPr>
          <w:rFonts w:ascii="Calibri" w:hAnsi="Calibri" w:cs="Calibri"/>
          <w:color w:val="000000"/>
          <w:sz w:val="22"/>
          <w:szCs w:val="22"/>
        </w:rPr>
      </w:pPr>
    </w:p>
    <w:p w14:paraId="7FE0B473" w14:textId="77777777" w:rsidR="006C4B0C" w:rsidRPr="003F3FCE" w:rsidRDefault="006C4B0C" w:rsidP="006C4B0C">
      <w:pPr>
        <w:rPr>
          <w:rFonts w:ascii="Calibri" w:hAnsi="Calibri" w:cs="Calibri"/>
          <w:color w:val="000000"/>
          <w:sz w:val="22"/>
          <w:szCs w:val="22"/>
        </w:rPr>
      </w:pPr>
      <w:r w:rsidRPr="003F3FCE">
        <w:rPr>
          <w:rFonts w:ascii="Calibri" w:hAnsi="Calibri" w:cs="Calibri"/>
          <w:color w:val="000000"/>
          <w:sz w:val="22"/>
          <w:szCs w:val="22"/>
        </w:rPr>
        <w:t xml:space="preserve">Warwick, S. (2019) </w:t>
      </w:r>
      <w:r w:rsidRPr="003F3FCE">
        <w:rPr>
          <w:rFonts w:ascii="Calibri" w:hAnsi="Calibri" w:cs="Calibri"/>
          <w:i/>
          <w:iCs/>
          <w:color w:val="000000"/>
          <w:sz w:val="22"/>
          <w:szCs w:val="22"/>
        </w:rPr>
        <w:t>31% of Apple's revenue this year came directly from its stores and its website.</w:t>
      </w:r>
      <w:r w:rsidRPr="003F3FCE">
        <w:rPr>
          <w:rFonts w:ascii="Calibri" w:hAnsi="Calibri" w:cs="Calibri"/>
          <w:color w:val="000000"/>
          <w:sz w:val="22"/>
          <w:szCs w:val="22"/>
        </w:rPr>
        <w:t xml:space="preserve"> Available at: https://www.imore.com/31-apples-revenue-year-came-directly-its-stores-and-its-website (Accessed: 20 June 2022). </w:t>
      </w:r>
    </w:p>
    <w:p w14:paraId="6A77A66C" w14:textId="77777777" w:rsidR="006C4B0C" w:rsidRDefault="006C4B0C" w:rsidP="006C4B0C"/>
    <w:p w14:paraId="0B3866D0" w14:textId="77777777" w:rsidR="006C4B0C" w:rsidRDefault="006C4B0C" w:rsidP="006C4B0C"/>
    <w:p w14:paraId="2B8400E2" w14:textId="77777777" w:rsidR="00AB24F5" w:rsidRPr="00AB24F5" w:rsidRDefault="00AB24F5" w:rsidP="00AB24F5"/>
    <w:p w14:paraId="4BC6F66E" w14:textId="77777777" w:rsidR="00AB24F5" w:rsidRPr="0002244C" w:rsidRDefault="00AB24F5" w:rsidP="00AB24F5">
      <w:pPr>
        <w:pStyle w:val="Heading1"/>
        <w:rPr>
          <w:rFonts w:cstheme="majorHAnsi"/>
          <w:b/>
          <w:bCs/>
          <w:color w:val="000000" w:themeColor="text1"/>
          <w:sz w:val="28"/>
          <w:szCs w:val="28"/>
          <w:u w:val="single"/>
        </w:rPr>
      </w:pPr>
      <w:bookmarkStart w:id="19" w:name="_Toc107405441"/>
      <w:r w:rsidRPr="0002244C">
        <w:rPr>
          <w:rFonts w:cstheme="majorHAnsi"/>
          <w:b/>
          <w:bCs/>
          <w:color w:val="000000" w:themeColor="text1"/>
          <w:sz w:val="28"/>
          <w:szCs w:val="28"/>
          <w:u w:val="single"/>
        </w:rPr>
        <w:lastRenderedPageBreak/>
        <w:t>Appendix</w:t>
      </w:r>
      <w:bookmarkEnd w:id="19"/>
    </w:p>
    <w:p w14:paraId="2AE8BC32" w14:textId="77777777" w:rsidR="00AB24F5" w:rsidRDefault="00AB24F5" w:rsidP="00AB24F5"/>
    <w:p w14:paraId="6E0389F1" w14:textId="23AD6570" w:rsidR="008A70C7" w:rsidRPr="008A70C7" w:rsidRDefault="00AB24F5" w:rsidP="008A70C7">
      <w:pPr>
        <w:pStyle w:val="Heading2"/>
        <w:rPr>
          <w:b/>
          <w:bCs/>
          <w:color w:val="000000" w:themeColor="text1"/>
          <w:sz w:val="24"/>
          <w:szCs w:val="24"/>
          <w:u w:val="single"/>
        </w:rPr>
      </w:pPr>
      <w:bookmarkStart w:id="20" w:name="_Toc107405442"/>
      <w:r w:rsidRPr="00AB24F5">
        <w:rPr>
          <w:b/>
          <w:bCs/>
          <w:color w:val="000000" w:themeColor="text1"/>
          <w:sz w:val="24"/>
          <w:szCs w:val="24"/>
          <w:u w:val="single"/>
        </w:rPr>
        <w:t xml:space="preserve">Appendix 1: </w:t>
      </w:r>
      <w:r>
        <w:rPr>
          <w:b/>
          <w:bCs/>
          <w:color w:val="000000" w:themeColor="text1"/>
          <w:sz w:val="24"/>
          <w:szCs w:val="24"/>
          <w:u w:val="single"/>
        </w:rPr>
        <w:t xml:space="preserve"> Apple’s Human, Physical, Technological and Financial Marketing Resources.</w:t>
      </w:r>
      <w:r w:rsidR="008A70C7">
        <w:rPr>
          <w:b/>
          <w:bCs/>
          <w:color w:val="000000" w:themeColor="text1"/>
          <w:sz w:val="24"/>
          <w:szCs w:val="24"/>
          <w:u w:val="single"/>
        </w:rPr>
        <w:t xml:space="preserve"> </w:t>
      </w:r>
      <w:r w:rsidR="008A70C7" w:rsidRPr="008A70C7">
        <w:rPr>
          <w:rFonts w:asciiTheme="minorHAnsi" w:hAnsiTheme="minorHAnsi" w:cstheme="minorHAnsi"/>
          <w:i/>
          <w:iCs/>
          <w:color w:val="000000" w:themeColor="text1"/>
          <w:sz w:val="24"/>
          <w:szCs w:val="24"/>
        </w:rPr>
        <w:t>(Created By: Isobel Davies)</w:t>
      </w:r>
      <w:bookmarkEnd w:id="20"/>
    </w:p>
    <w:p w14:paraId="5A802544" w14:textId="2BDD4552" w:rsidR="00AB24F5" w:rsidRDefault="00AB24F5" w:rsidP="0002244C">
      <w:pPr>
        <w:pStyle w:val="Heading1"/>
        <w:rPr>
          <w:rFonts w:cstheme="majorHAnsi"/>
          <w:b/>
          <w:bCs/>
          <w:color w:val="000000" w:themeColor="text1"/>
          <w:sz w:val="28"/>
          <w:szCs w:val="28"/>
          <w:u w:val="single"/>
        </w:rPr>
      </w:pPr>
    </w:p>
    <w:p w14:paraId="62B93048" w14:textId="757E1DA8" w:rsidR="00AB24F5" w:rsidRDefault="00AB24F5" w:rsidP="00AB24F5"/>
    <w:p w14:paraId="59126084" w14:textId="310D8EFB" w:rsidR="00AB24F5" w:rsidRDefault="00AB24F5" w:rsidP="00AB24F5"/>
    <w:tbl>
      <w:tblPr>
        <w:tblStyle w:val="TableGrid"/>
        <w:tblpPr w:leftFromText="180" w:rightFromText="180" w:vertAnchor="text" w:horzAnchor="margin" w:tblpXSpec="center" w:tblpY="-965"/>
        <w:tblW w:w="11194" w:type="dxa"/>
        <w:tblLook w:val="04A0" w:firstRow="1" w:lastRow="0" w:firstColumn="1" w:lastColumn="0" w:noHBand="0" w:noVBand="1"/>
      </w:tblPr>
      <w:tblGrid>
        <w:gridCol w:w="5644"/>
        <w:gridCol w:w="5550"/>
      </w:tblGrid>
      <w:tr w:rsidR="00AB24F5" w14:paraId="22EE7FF3" w14:textId="77777777" w:rsidTr="00AB24F5">
        <w:trPr>
          <w:trHeight w:val="7499"/>
        </w:trPr>
        <w:tc>
          <w:tcPr>
            <w:tcW w:w="5644" w:type="dxa"/>
            <w:shd w:val="clear" w:color="auto" w:fill="D9E2F3" w:themeFill="accent1" w:themeFillTint="33"/>
          </w:tcPr>
          <w:p w14:paraId="184D8219" w14:textId="310D8EFB" w:rsidR="00AB24F5" w:rsidRPr="006C4B0C" w:rsidRDefault="00AB24F5" w:rsidP="00AB24F5">
            <w:pPr>
              <w:jc w:val="center"/>
              <w:rPr>
                <w:rFonts w:asciiTheme="minorHAnsi" w:hAnsiTheme="minorHAnsi" w:cstheme="minorHAnsi"/>
                <w:b/>
                <w:bCs/>
                <w:color w:val="000000" w:themeColor="text1"/>
                <w:sz w:val="20"/>
                <w:szCs w:val="20"/>
                <w:u w:val="single"/>
              </w:rPr>
            </w:pPr>
            <w:r w:rsidRPr="006C4B0C">
              <w:rPr>
                <w:rFonts w:asciiTheme="minorHAnsi" w:hAnsiTheme="minorHAnsi" w:cstheme="minorHAnsi"/>
                <w:b/>
                <w:bCs/>
                <w:color w:val="000000" w:themeColor="text1"/>
                <w:sz w:val="20"/>
                <w:szCs w:val="20"/>
                <w:u w:val="single"/>
              </w:rPr>
              <w:t>Human</w:t>
            </w:r>
          </w:p>
          <w:p w14:paraId="7084C3C8" w14:textId="77777777" w:rsidR="00AB24F5" w:rsidRPr="006C4B0C" w:rsidRDefault="00AB24F5" w:rsidP="00AB24F5">
            <w:pPr>
              <w:jc w:val="center"/>
              <w:rPr>
                <w:rFonts w:asciiTheme="minorHAnsi" w:hAnsiTheme="minorHAnsi" w:cstheme="minorHAnsi"/>
                <w:b/>
                <w:bCs/>
                <w:color w:val="000000" w:themeColor="text1"/>
                <w:sz w:val="20"/>
                <w:szCs w:val="20"/>
                <w:u w:val="single"/>
              </w:rPr>
            </w:pPr>
          </w:p>
          <w:p w14:paraId="3057D388" w14:textId="77777777" w:rsidR="00AB24F5" w:rsidRPr="006C4B0C" w:rsidRDefault="00AB24F5" w:rsidP="00AB24F5">
            <w:pPr>
              <w:pStyle w:val="ListParagraph"/>
              <w:numPr>
                <w:ilvl w:val="0"/>
                <w:numId w:val="8"/>
              </w:numPr>
              <w:rPr>
                <w:rFonts w:cstheme="minorHAnsi"/>
                <w:color w:val="000000" w:themeColor="text1"/>
                <w:sz w:val="20"/>
                <w:szCs w:val="20"/>
              </w:rPr>
            </w:pPr>
            <w:r w:rsidRPr="006C4B0C">
              <w:rPr>
                <w:rFonts w:cstheme="minorHAnsi"/>
                <w:color w:val="000000" w:themeColor="text1"/>
                <w:sz w:val="20"/>
                <w:szCs w:val="20"/>
              </w:rPr>
              <w:t>Apple employees are loyal to the brand. They are trained in the ‘5 Steps of Service’ also known as the ‘Secret Sauce’.</w:t>
            </w:r>
          </w:p>
          <w:p w14:paraId="345AD642"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b/>
                <w:bCs/>
                <w:color w:val="000000" w:themeColor="text1"/>
                <w:sz w:val="20"/>
                <w:szCs w:val="20"/>
                <w:u w:val="single"/>
              </w:rPr>
              <w:t>A:</w:t>
            </w:r>
            <w:r w:rsidRPr="006C4B0C">
              <w:rPr>
                <w:rFonts w:asciiTheme="minorHAnsi" w:hAnsiTheme="minorHAnsi" w:cstheme="minorHAnsi"/>
                <w:color w:val="000000" w:themeColor="text1"/>
                <w:sz w:val="20"/>
                <w:szCs w:val="20"/>
              </w:rPr>
              <w:t xml:space="preserve"> Approach the customer with a personalised and warm welcome. (Greeted by the door and name taken down on an iPad and given an estimated wait time). </w:t>
            </w:r>
          </w:p>
          <w:p w14:paraId="1BDA7141" w14:textId="77777777" w:rsidR="00AB24F5" w:rsidRPr="006C4B0C" w:rsidRDefault="00AB24F5" w:rsidP="00AB24F5">
            <w:pPr>
              <w:rPr>
                <w:rFonts w:asciiTheme="minorHAnsi" w:hAnsiTheme="minorHAnsi" w:cstheme="minorHAnsi"/>
                <w:color w:val="000000" w:themeColor="text1"/>
                <w:sz w:val="20"/>
                <w:szCs w:val="20"/>
              </w:rPr>
            </w:pPr>
          </w:p>
          <w:p w14:paraId="263784D6"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b/>
                <w:bCs/>
                <w:color w:val="000000" w:themeColor="text1"/>
                <w:sz w:val="20"/>
                <w:szCs w:val="20"/>
                <w:u w:val="single"/>
              </w:rPr>
              <w:t>P:</w:t>
            </w:r>
            <w:r w:rsidRPr="006C4B0C">
              <w:rPr>
                <w:rFonts w:asciiTheme="minorHAnsi" w:hAnsiTheme="minorHAnsi" w:cstheme="minorHAnsi"/>
                <w:color w:val="000000" w:themeColor="text1"/>
                <w:sz w:val="20"/>
                <w:szCs w:val="20"/>
              </w:rPr>
              <w:t xml:space="preserve"> Probe politely to understand the customer needs from a product. (What will the customer be using the product for?) </w:t>
            </w:r>
          </w:p>
          <w:p w14:paraId="3AEFBE63" w14:textId="77777777" w:rsidR="00AB24F5" w:rsidRPr="006C4B0C" w:rsidRDefault="00AB24F5" w:rsidP="00AB24F5">
            <w:pPr>
              <w:rPr>
                <w:rFonts w:asciiTheme="minorHAnsi" w:hAnsiTheme="minorHAnsi" w:cstheme="minorHAnsi"/>
                <w:color w:val="000000" w:themeColor="text1"/>
                <w:sz w:val="20"/>
                <w:szCs w:val="20"/>
              </w:rPr>
            </w:pPr>
          </w:p>
          <w:p w14:paraId="1A67C218"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b/>
                <w:bCs/>
                <w:color w:val="000000" w:themeColor="text1"/>
                <w:sz w:val="20"/>
                <w:szCs w:val="20"/>
                <w:u w:val="single"/>
              </w:rPr>
              <w:t>P:</w:t>
            </w:r>
            <w:r w:rsidRPr="006C4B0C">
              <w:rPr>
                <w:rFonts w:asciiTheme="minorHAnsi" w:hAnsiTheme="minorHAnsi" w:cstheme="minorHAnsi"/>
                <w:color w:val="000000" w:themeColor="text1"/>
                <w:sz w:val="20"/>
                <w:szCs w:val="20"/>
              </w:rPr>
              <w:t xml:space="preserve"> Present a solution for the customer to take home. </w:t>
            </w:r>
          </w:p>
          <w:p w14:paraId="198DDC4D"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 xml:space="preserve">(Using key words from the customer description of use, focus on unique elements Apple products could give them, </w:t>
            </w:r>
            <w:proofErr w:type="spellStart"/>
            <w:r w:rsidRPr="006C4B0C">
              <w:rPr>
                <w:rFonts w:asciiTheme="minorHAnsi" w:hAnsiTheme="minorHAnsi" w:cstheme="minorHAnsi"/>
                <w:color w:val="000000" w:themeColor="text1"/>
                <w:sz w:val="20"/>
                <w:szCs w:val="20"/>
              </w:rPr>
              <w:t>i.e</w:t>
            </w:r>
            <w:proofErr w:type="spellEnd"/>
            <w:r w:rsidRPr="006C4B0C">
              <w:rPr>
                <w:rFonts w:asciiTheme="minorHAnsi" w:hAnsiTheme="minorHAnsi" w:cstheme="minorHAnsi"/>
                <w:color w:val="000000" w:themeColor="text1"/>
                <w:sz w:val="20"/>
                <w:szCs w:val="20"/>
              </w:rPr>
              <w:t>, importance of a camera, may reflect in the use of Portrait mode on an iPhone).</w:t>
            </w:r>
          </w:p>
          <w:p w14:paraId="724937AF" w14:textId="77777777" w:rsidR="00AB24F5" w:rsidRPr="006C4B0C" w:rsidRDefault="00AB24F5" w:rsidP="00AB24F5">
            <w:pPr>
              <w:rPr>
                <w:rFonts w:asciiTheme="minorHAnsi" w:hAnsiTheme="minorHAnsi" w:cstheme="minorHAnsi"/>
                <w:color w:val="000000" w:themeColor="text1"/>
                <w:sz w:val="20"/>
                <w:szCs w:val="20"/>
              </w:rPr>
            </w:pPr>
          </w:p>
          <w:p w14:paraId="7DEA19E0"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b/>
                <w:bCs/>
                <w:color w:val="000000" w:themeColor="text1"/>
                <w:sz w:val="20"/>
                <w:szCs w:val="20"/>
                <w:u w:val="single"/>
              </w:rPr>
              <w:t>L:</w:t>
            </w:r>
            <w:r w:rsidRPr="006C4B0C">
              <w:rPr>
                <w:rFonts w:asciiTheme="minorHAnsi" w:hAnsiTheme="minorHAnsi" w:cstheme="minorHAnsi"/>
                <w:color w:val="000000" w:themeColor="text1"/>
                <w:sz w:val="20"/>
                <w:szCs w:val="20"/>
              </w:rPr>
              <w:t xml:space="preserve"> Listen for and resolve any issue or concerns the customer may have. (If an issue is raised, try to find a possible solution, </w:t>
            </w:r>
            <w:proofErr w:type="spellStart"/>
            <w:r w:rsidRPr="006C4B0C">
              <w:rPr>
                <w:rFonts w:asciiTheme="minorHAnsi" w:hAnsiTheme="minorHAnsi" w:cstheme="minorHAnsi"/>
                <w:color w:val="000000" w:themeColor="text1"/>
                <w:sz w:val="20"/>
                <w:szCs w:val="20"/>
              </w:rPr>
              <w:t>e.g</w:t>
            </w:r>
            <w:proofErr w:type="spellEnd"/>
            <w:r w:rsidRPr="006C4B0C">
              <w:rPr>
                <w:rFonts w:asciiTheme="minorHAnsi" w:hAnsiTheme="minorHAnsi" w:cstheme="minorHAnsi"/>
                <w:color w:val="000000" w:themeColor="text1"/>
                <w:sz w:val="20"/>
                <w:szCs w:val="20"/>
              </w:rPr>
              <w:t xml:space="preserve"> look at a cheaper product alternative). </w:t>
            </w:r>
          </w:p>
          <w:p w14:paraId="18EF9665" w14:textId="77777777" w:rsidR="00AB24F5" w:rsidRPr="006C4B0C" w:rsidRDefault="00AB24F5" w:rsidP="00AB24F5">
            <w:pPr>
              <w:rPr>
                <w:rFonts w:asciiTheme="minorHAnsi" w:hAnsiTheme="minorHAnsi" w:cstheme="minorHAnsi"/>
                <w:color w:val="000000" w:themeColor="text1"/>
                <w:sz w:val="20"/>
                <w:szCs w:val="20"/>
              </w:rPr>
            </w:pPr>
          </w:p>
          <w:p w14:paraId="3A696973"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b/>
                <w:bCs/>
                <w:color w:val="000000" w:themeColor="text1"/>
                <w:sz w:val="20"/>
                <w:szCs w:val="20"/>
                <w:u w:val="single"/>
              </w:rPr>
              <w:t>E:</w:t>
            </w:r>
            <w:r w:rsidRPr="006C4B0C">
              <w:rPr>
                <w:rFonts w:cstheme="minorHAnsi"/>
                <w:color w:val="000000" w:themeColor="text1"/>
                <w:sz w:val="20"/>
                <w:szCs w:val="20"/>
              </w:rPr>
              <w:t xml:space="preserve"> </w:t>
            </w:r>
            <w:r w:rsidRPr="006C4B0C">
              <w:rPr>
                <w:rFonts w:asciiTheme="minorHAnsi" w:hAnsiTheme="minorHAnsi" w:cstheme="minorHAnsi"/>
                <w:color w:val="000000" w:themeColor="text1"/>
                <w:sz w:val="20"/>
                <w:szCs w:val="20"/>
              </w:rPr>
              <w:t>End with a farewell and an invitation to return.</w:t>
            </w:r>
            <w:r w:rsidRPr="006C4B0C">
              <w:rPr>
                <w:rFonts w:cstheme="minorHAnsi"/>
                <w:color w:val="000000" w:themeColor="text1"/>
                <w:sz w:val="20"/>
                <w:szCs w:val="20"/>
              </w:rPr>
              <w:t xml:space="preserve"> </w:t>
            </w:r>
            <w:r w:rsidRPr="006C4B0C">
              <w:rPr>
                <w:rFonts w:asciiTheme="minorHAnsi" w:hAnsiTheme="minorHAnsi" w:cstheme="minorHAnsi"/>
                <w:color w:val="000000" w:themeColor="text1"/>
                <w:sz w:val="20"/>
                <w:szCs w:val="20"/>
              </w:rPr>
              <w:t xml:space="preserve">(Invitation to attend Apple product events and classes). </w:t>
            </w:r>
          </w:p>
          <w:p w14:paraId="78FF2290" w14:textId="77777777" w:rsidR="00AB24F5" w:rsidRPr="006C4B0C" w:rsidRDefault="00AB24F5" w:rsidP="00AB24F5">
            <w:pPr>
              <w:rPr>
                <w:rFonts w:asciiTheme="minorHAnsi" w:hAnsiTheme="minorHAnsi" w:cstheme="minorHAnsi"/>
                <w:color w:val="000000" w:themeColor="text1"/>
                <w:sz w:val="20"/>
                <w:szCs w:val="20"/>
              </w:rPr>
            </w:pPr>
          </w:p>
          <w:p w14:paraId="6EDDDA95"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(Gallo, n.d).</w:t>
            </w:r>
          </w:p>
        </w:tc>
        <w:tc>
          <w:tcPr>
            <w:tcW w:w="5550" w:type="dxa"/>
            <w:shd w:val="clear" w:color="auto" w:fill="D9E2F3" w:themeFill="accent1" w:themeFillTint="33"/>
          </w:tcPr>
          <w:p w14:paraId="5017721A" w14:textId="77777777" w:rsidR="00AB24F5" w:rsidRPr="006C4B0C" w:rsidRDefault="00AB24F5" w:rsidP="00AB24F5">
            <w:pPr>
              <w:jc w:val="center"/>
              <w:rPr>
                <w:rFonts w:asciiTheme="minorHAnsi" w:hAnsiTheme="minorHAnsi" w:cstheme="minorHAnsi"/>
                <w:b/>
                <w:bCs/>
                <w:color w:val="000000" w:themeColor="text1"/>
                <w:sz w:val="20"/>
                <w:szCs w:val="20"/>
                <w:u w:val="single"/>
              </w:rPr>
            </w:pPr>
            <w:r w:rsidRPr="006C4B0C">
              <w:rPr>
                <w:rFonts w:asciiTheme="minorHAnsi" w:hAnsiTheme="minorHAnsi" w:cstheme="minorHAnsi"/>
                <w:b/>
                <w:bCs/>
                <w:color w:val="000000" w:themeColor="text1"/>
                <w:sz w:val="20"/>
                <w:szCs w:val="20"/>
                <w:u w:val="single"/>
              </w:rPr>
              <w:t>Physical</w:t>
            </w:r>
          </w:p>
          <w:p w14:paraId="2E811F8C" w14:textId="77777777" w:rsidR="00AB24F5" w:rsidRPr="006C4B0C" w:rsidRDefault="00AB24F5" w:rsidP="00AB24F5">
            <w:pPr>
              <w:jc w:val="center"/>
              <w:rPr>
                <w:rFonts w:asciiTheme="minorHAnsi" w:hAnsiTheme="minorHAnsi" w:cstheme="minorHAnsi"/>
                <w:b/>
                <w:bCs/>
                <w:color w:val="000000" w:themeColor="text1"/>
                <w:sz w:val="20"/>
                <w:szCs w:val="20"/>
                <w:u w:val="single"/>
              </w:rPr>
            </w:pPr>
          </w:p>
          <w:p w14:paraId="2AA3F801"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 xml:space="preserve">Apple products over recent years have built themselves a reputation for quality and design of its products and this reputation has created millions of loyal customers around the world. Apple is perceived as a luxury brand rather than a technology company. As with designed makes such as Gucci or Hermes consumers pay more for the Apple logo and status symbol (Morgan, </w:t>
            </w:r>
            <w:r w:rsidRPr="006C4B0C">
              <w:rPr>
                <w:rFonts w:asciiTheme="minorHAnsi" w:hAnsiTheme="minorHAnsi" w:cstheme="minorHAnsi"/>
                <w:i/>
                <w:iCs/>
                <w:color w:val="000000" w:themeColor="text1"/>
                <w:sz w:val="20"/>
                <w:szCs w:val="20"/>
              </w:rPr>
              <w:t>et al.,</w:t>
            </w:r>
            <w:r w:rsidRPr="006C4B0C">
              <w:rPr>
                <w:rFonts w:asciiTheme="minorHAnsi" w:hAnsiTheme="minorHAnsi" w:cstheme="minorHAnsi"/>
                <w:color w:val="000000" w:themeColor="text1"/>
                <w:sz w:val="20"/>
                <w:szCs w:val="20"/>
              </w:rPr>
              <w:t xml:space="preserve"> 2020). </w:t>
            </w:r>
          </w:p>
          <w:p w14:paraId="6F6E1667" w14:textId="77777777" w:rsidR="00AB24F5" w:rsidRPr="006C4B0C" w:rsidRDefault="00AB24F5" w:rsidP="00AB24F5">
            <w:pPr>
              <w:rPr>
                <w:rFonts w:asciiTheme="minorHAnsi" w:hAnsiTheme="minorHAnsi" w:cstheme="minorHAnsi"/>
                <w:color w:val="000000" w:themeColor="text1"/>
                <w:sz w:val="20"/>
                <w:szCs w:val="20"/>
              </w:rPr>
            </w:pPr>
          </w:p>
          <w:p w14:paraId="6D5E57AA"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Consumers buy Apple products due to the ecosystem. By purchasing more than one Apple product consumers can do more with those products purchased due to software and services interlinking and therefore they continue to invest in the eco system (</w:t>
            </w:r>
            <w:proofErr w:type="spellStart"/>
            <w:r w:rsidRPr="006C4B0C">
              <w:rPr>
                <w:rFonts w:asciiTheme="minorHAnsi" w:hAnsiTheme="minorHAnsi" w:cstheme="minorHAnsi"/>
                <w:color w:val="000000" w:themeColor="text1"/>
                <w:sz w:val="20"/>
                <w:szCs w:val="20"/>
              </w:rPr>
              <w:t>Haselton</w:t>
            </w:r>
            <w:proofErr w:type="spellEnd"/>
            <w:r w:rsidRPr="006C4B0C">
              <w:rPr>
                <w:rFonts w:asciiTheme="minorHAnsi" w:hAnsiTheme="minorHAnsi" w:cstheme="minorHAnsi"/>
                <w:color w:val="000000" w:themeColor="text1"/>
                <w:sz w:val="20"/>
                <w:szCs w:val="20"/>
              </w:rPr>
              <w:t xml:space="preserve">, 2017).  Apple products therefore tend to sell themselves. Constantin and Stoenescu (2014) present Apple as a brand cult which focuses on the consumer being emotional about a product and buy into a lifestyle, which is what Apple sells them. </w:t>
            </w:r>
          </w:p>
          <w:p w14:paraId="5756047A" w14:textId="77777777" w:rsidR="00AB24F5" w:rsidRPr="00F90F1B" w:rsidRDefault="00AB24F5" w:rsidP="00AB24F5">
            <w:pPr>
              <w:rPr>
                <w:rFonts w:asciiTheme="minorHAnsi" w:hAnsiTheme="minorHAnsi" w:cstheme="minorHAnsi"/>
                <w:color w:val="000000" w:themeColor="text1"/>
                <w:sz w:val="20"/>
                <w:szCs w:val="20"/>
              </w:rPr>
            </w:pPr>
          </w:p>
          <w:p w14:paraId="19F68F91" w14:textId="77777777" w:rsidR="00AB24F5" w:rsidRPr="006C4B0C" w:rsidRDefault="00AB24F5" w:rsidP="00AB24F5">
            <w:pPr>
              <w:rPr>
                <w:rFonts w:asciiTheme="minorHAnsi" w:hAnsiTheme="minorHAnsi" w:cstheme="minorHAnsi"/>
                <w:color w:val="000000" w:themeColor="text1"/>
                <w:sz w:val="20"/>
                <w:szCs w:val="20"/>
              </w:rPr>
            </w:pPr>
          </w:p>
        </w:tc>
      </w:tr>
      <w:tr w:rsidR="00AB24F5" w14:paraId="7AD29693" w14:textId="77777777" w:rsidTr="00AB24F5">
        <w:trPr>
          <w:trHeight w:val="3409"/>
        </w:trPr>
        <w:tc>
          <w:tcPr>
            <w:tcW w:w="5644" w:type="dxa"/>
            <w:shd w:val="clear" w:color="auto" w:fill="D9E2F3" w:themeFill="accent1" w:themeFillTint="33"/>
          </w:tcPr>
          <w:p w14:paraId="32AF51B0" w14:textId="77777777" w:rsidR="00AB24F5" w:rsidRPr="006C4B0C" w:rsidRDefault="00AB24F5" w:rsidP="00AB24F5">
            <w:pPr>
              <w:jc w:val="center"/>
              <w:rPr>
                <w:rFonts w:asciiTheme="minorHAnsi" w:hAnsiTheme="minorHAnsi" w:cstheme="minorHAnsi"/>
                <w:b/>
                <w:bCs/>
                <w:color w:val="000000" w:themeColor="text1"/>
                <w:sz w:val="20"/>
                <w:szCs w:val="20"/>
                <w:u w:val="single"/>
              </w:rPr>
            </w:pPr>
            <w:r w:rsidRPr="006C4B0C">
              <w:rPr>
                <w:rFonts w:asciiTheme="minorHAnsi" w:hAnsiTheme="minorHAnsi" w:cstheme="minorHAnsi"/>
                <w:b/>
                <w:bCs/>
                <w:color w:val="000000" w:themeColor="text1"/>
                <w:sz w:val="20"/>
                <w:szCs w:val="20"/>
                <w:u w:val="single"/>
              </w:rPr>
              <w:t>Technological</w:t>
            </w:r>
          </w:p>
          <w:p w14:paraId="0ADDA090" w14:textId="77777777" w:rsidR="00AB24F5" w:rsidRPr="006C4B0C" w:rsidRDefault="00AB24F5" w:rsidP="00AB24F5">
            <w:pPr>
              <w:jc w:val="center"/>
              <w:rPr>
                <w:rFonts w:asciiTheme="minorHAnsi" w:hAnsiTheme="minorHAnsi" w:cstheme="minorHAnsi"/>
                <w:b/>
                <w:bCs/>
                <w:color w:val="000000" w:themeColor="text1"/>
                <w:sz w:val="20"/>
                <w:szCs w:val="20"/>
                <w:u w:val="single"/>
              </w:rPr>
            </w:pPr>
          </w:p>
          <w:p w14:paraId="73655CB2"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 xml:space="preserve">Apple focus on technological marketing is minimal, there is no information on where and how to purchase items, instead the adverts a straightforward, letting the product speak for itself, displaying simple graphics. They also create excitement through social media, especially with build ups toward product launches which keeps everyone guessing – creating an emotional response, which is also channelled through tv adverts showing Apple consumers having a great time with their iPads and Airpods rather than focusing on memory size or battery </w:t>
            </w:r>
            <w:proofErr w:type="gramStart"/>
            <w:r w:rsidRPr="006C4B0C">
              <w:rPr>
                <w:rFonts w:asciiTheme="minorHAnsi" w:hAnsiTheme="minorHAnsi" w:cstheme="minorHAnsi"/>
                <w:color w:val="000000" w:themeColor="text1"/>
                <w:sz w:val="20"/>
                <w:szCs w:val="20"/>
              </w:rPr>
              <w:t>life  (</w:t>
            </w:r>
            <w:proofErr w:type="gramEnd"/>
            <w:r w:rsidRPr="006C4B0C">
              <w:rPr>
                <w:rFonts w:asciiTheme="minorHAnsi" w:hAnsiTheme="minorHAnsi" w:cstheme="minorHAnsi"/>
                <w:color w:val="000000" w:themeColor="text1"/>
                <w:sz w:val="20"/>
                <w:szCs w:val="20"/>
              </w:rPr>
              <w:t xml:space="preserve">Arica, 2020). </w:t>
            </w:r>
          </w:p>
          <w:p w14:paraId="12A21533" w14:textId="77777777" w:rsidR="00AB24F5" w:rsidRPr="006C4B0C" w:rsidRDefault="00AB24F5" w:rsidP="00AB24F5">
            <w:pPr>
              <w:rPr>
                <w:rFonts w:asciiTheme="minorHAnsi" w:hAnsiTheme="minorHAnsi" w:cstheme="minorHAnsi"/>
                <w:color w:val="000000" w:themeColor="text1"/>
                <w:sz w:val="20"/>
                <w:szCs w:val="20"/>
              </w:rPr>
            </w:pPr>
          </w:p>
          <w:p w14:paraId="6F13F4CE" w14:textId="77777777" w:rsidR="00AB24F5" w:rsidRPr="006C4B0C" w:rsidRDefault="00AB24F5" w:rsidP="00AB24F5">
            <w:pPr>
              <w:rPr>
                <w:rFonts w:asciiTheme="minorHAnsi" w:hAnsiTheme="minorHAnsi" w:cstheme="minorHAnsi"/>
                <w:color w:val="000000" w:themeColor="text1"/>
                <w:sz w:val="20"/>
                <w:szCs w:val="20"/>
              </w:rPr>
            </w:pPr>
          </w:p>
        </w:tc>
        <w:tc>
          <w:tcPr>
            <w:tcW w:w="5550" w:type="dxa"/>
            <w:shd w:val="clear" w:color="auto" w:fill="D9E2F3" w:themeFill="accent1" w:themeFillTint="33"/>
          </w:tcPr>
          <w:p w14:paraId="6BA37446" w14:textId="77777777" w:rsidR="00AB24F5" w:rsidRPr="006C4B0C" w:rsidRDefault="00AB24F5" w:rsidP="00AB24F5">
            <w:pPr>
              <w:jc w:val="center"/>
              <w:rPr>
                <w:rFonts w:asciiTheme="minorHAnsi" w:hAnsiTheme="minorHAnsi" w:cstheme="minorHAnsi"/>
                <w:b/>
                <w:bCs/>
                <w:color w:val="000000" w:themeColor="text1"/>
                <w:sz w:val="20"/>
                <w:szCs w:val="20"/>
                <w:u w:val="single"/>
              </w:rPr>
            </w:pPr>
            <w:r w:rsidRPr="006C4B0C">
              <w:rPr>
                <w:rFonts w:asciiTheme="minorHAnsi" w:hAnsiTheme="minorHAnsi" w:cstheme="minorHAnsi"/>
                <w:b/>
                <w:bCs/>
                <w:color w:val="000000" w:themeColor="text1"/>
                <w:sz w:val="20"/>
                <w:szCs w:val="20"/>
                <w:u w:val="single"/>
              </w:rPr>
              <w:t>Financial</w:t>
            </w:r>
          </w:p>
          <w:p w14:paraId="78B0A1EE" w14:textId="77777777" w:rsidR="00AB24F5" w:rsidRPr="006C4B0C" w:rsidRDefault="00AB24F5" w:rsidP="00AB24F5">
            <w:pPr>
              <w:jc w:val="center"/>
              <w:rPr>
                <w:rFonts w:asciiTheme="minorHAnsi" w:hAnsiTheme="minorHAnsi" w:cstheme="minorHAnsi"/>
                <w:b/>
                <w:bCs/>
                <w:color w:val="000000" w:themeColor="text1"/>
                <w:sz w:val="20"/>
                <w:szCs w:val="20"/>
                <w:u w:val="single"/>
              </w:rPr>
            </w:pPr>
          </w:p>
          <w:p w14:paraId="2B411515" w14:textId="77777777" w:rsidR="00AB24F5" w:rsidRPr="006C4B0C" w:rsidRDefault="00AB24F5" w:rsidP="00AB24F5">
            <w:pPr>
              <w:rPr>
                <w:rFonts w:asciiTheme="minorHAnsi" w:hAnsiTheme="minorHAnsi" w:cstheme="minorHAnsi"/>
                <w:color w:val="000000" w:themeColor="text1"/>
                <w:sz w:val="20"/>
                <w:szCs w:val="20"/>
              </w:rPr>
            </w:pPr>
            <w:r w:rsidRPr="006C4B0C">
              <w:rPr>
                <w:rFonts w:asciiTheme="minorHAnsi" w:hAnsiTheme="minorHAnsi" w:cstheme="minorHAnsi"/>
                <w:color w:val="000000" w:themeColor="text1"/>
                <w:sz w:val="20"/>
                <w:szCs w:val="20"/>
              </w:rPr>
              <w:t xml:space="preserve">Apple have a significant budget for advertising, $1.8 billion to be exact. They believe that ‘an on-going investment in marketing is critical to the development of sales and innovative products and </w:t>
            </w:r>
            <w:proofErr w:type="gramStart"/>
            <w:r w:rsidRPr="006C4B0C">
              <w:rPr>
                <w:rFonts w:asciiTheme="minorHAnsi" w:hAnsiTheme="minorHAnsi" w:cstheme="minorHAnsi"/>
                <w:color w:val="000000" w:themeColor="text1"/>
                <w:sz w:val="20"/>
                <w:szCs w:val="20"/>
              </w:rPr>
              <w:t>technologies’</w:t>
            </w:r>
            <w:proofErr w:type="gramEnd"/>
            <w:r w:rsidRPr="006C4B0C">
              <w:rPr>
                <w:rFonts w:asciiTheme="minorHAnsi" w:hAnsiTheme="minorHAnsi" w:cstheme="minorHAnsi"/>
                <w:color w:val="000000" w:themeColor="text1"/>
                <w:sz w:val="20"/>
                <w:szCs w:val="20"/>
              </w:rPr>
              <w:t>. Apple use this budget to create enrapturing and emotional advertisements focusing on the product and it’s need in consumers lives (</w:t>
            </w:r>
            <w:proofErr w:type="spellStart"/>
            <w:r w:rsidRPr="006C4B0C">
              <w:rPr>
                <w:rFonts w:asciiTheme="minorHAnsi" w:hAnsiTheme="minorHAnsi" w:cstheme="minorHAnsi"/>
                <w:color w:val="000000" w:themeColor="text1"/>
                <w:sz w:val="20"/>
                <w:szCs w:val="20"/>
              </w:rPr>
              <w:t>Basulto</w:t>
            </w:r>
            <w:proofErr w:type="spellEnd"/>
            <w:r w:rsidRPr="006C4B0C">
              <w:rPr>
                <w:rFonts w:asciiTheme="minorHAnsi" w:hAnsiTheme="minorHAnsi" w:cstheme="minorHAnsi"/>
                <w:color w:val="000000" w:themeColor="text1"/>
                <w:sz w:val="20"/>
                <w:szCs w:val="20"/>
              </w:rPr>
              <w:t xml:space="preserve">, 2018). This strategy has proven well, with Apple reporting a worth of $3 trillion in 2022 (Smith, 2022). </w:t>
            </w:r>
          </w:p>
        </w:tc>
      </w:tr>
    </w:tbl>
    <w:p w14:paraId="510AE351" w14:textId="6262B1D9" w:rsidR="00AB24F5" w:rsidRDefault="00AB24F5" w:rsidP="00AB24F5"/>
    <w:p w14:paraId="6307C9E6" w14:textId="77777777" w:rsidR="008A70C7" w:rsidRDefault="008A70C7" w:rsidP="00AB24F5"/>
    <w:p w14:paraId="310D3186" w14:textId="0B41B1C6" w:rsidR="00FF752C" w:rsidRPr="00FF752C" w:rsidRDefault="00FF752C" w:rsidP="00FF752C">
      <w:pPr>
        <w:pStyle w:val="Heading2"/>
        <w:rPr>
          <w:b/>
          <w:bCs/>
          <w:color w:val="000000" w:themeColor="text1"/>
          <w:sz w:val="24"/>
          <w:szCs w:val="24"/>
          <w:u w:val="single"/>
        </w:rPr>
      </w:pPr>
      <w:bookmarkStart w:id="21" w:name="_Toc107405443"/>
      <w:r w:rsidRPr="00FF752C">
        <w:rPr>
          <w:b/>
          <w:bCs/>
          <w:color w:val="000000" w:themeColor="text1"/>
          <w:sz w:val="24"/>
          <w:szCs w:val="24"/>
          <w:u w:val="single"/>
        </w:rPr>
        <w:t>Appendix 2:</w:t>
      </w:r>
      <w:r>
        <w:rPr>
          <w:b/>
          <w:bCs/>
          <w:color w:val="000000" w:themeColor="text1"/>
          <w:sz w:val="24"/>
          <w:szCs w:val="24"/>
          <w:u w:val="single"/>
        </w:rPr>
        <w:t xml:space="preserve"> PESTLE of Apple Inc</w:t>
      </w:r>
      <w:bookmarkEnd w:id="21"/>
    </w:p>
    <w:p w14:paraId="6E0C54E7" w14:textId="2F498581" w:rsidR="00FF752C" w:rsidRDefault="00FF752C" w:rsidP="00FF752C">
      <w:pPr>
        <w:pStyle w:val="Heading2"/>
        <w:rPr>
          <w:b/>
          <w:bCs/>
          <w:color w:val="000000" w:themeColor="text1"/>
          <w:sz w:val="24"/>
          <w:szCs w:val="24"/>
          <w:u w:val="single"/>
        </w:rPr>
      </w:pPr>
    </w:p>
    <w:p w14:paraId="32936541" w14:textId="1F998E5C" w:rsidR="00FA7422" w:rsidRPr="00FA7422" w:rsidRDefault="00FA7422" w:rsidP="00FA7422">
      <w:pPr>
        <w:pStyle w:val="Heading3"/>
        <w:rPr>
          <w:rFonts w:asciiTheme="minorHAnsi" w:hAnsiTheme="minorHAnsi" w:cstheme="minorHAnsi"/>
          <w:b/>
          <w:bCs/>
          <w:color w:val="000000" w:themeColor="text1"/>
          <w:sz w:val="22"/>
          <w:szCs w:val="22"/>
          <w:u w:val="single"/>
        </w:rPr>
      </w:pPr>
      <w:bookmarkStart w:id="22" w:name="_Toc107405444"/>
      <w:r w:rsidRPr="00FA7422">
        <w:rPr>
          <w:rFonts w:asciiTheme="minorHAnsi" w:hAnsiTheme="minorHAnsi" w:cstheme="minorHAnsi"/>
          <w:b/>
          <w:bCs/>
          <w:color w:val="000000" w:themeColor="text1"/>
          <w:sz w:val="22"/>
          <w:szCs w:val="22"/>
          <w:u w:val="single"/>
        </w:rPr>
        <w:t xml:space="preserve">PESTLE Analysis from Presentation </w:t>
      </w:r>
      <w:r w:rsidRPr="008A70C7">
        <w:rPr>
          <w:rFonts w:asciiTheme="minorHAnsi" w:hAnsiTheme="minorHAnsi" w:cstheme="minorHAnsi"/>
          <w:i/>
          <w:iCs/>
          <w:color w:val="000000" w:themeColor="text1"/>
          <w:sz w:val="22"/>
          <w:szCs w:val="22"/>
        </w:rPr>
        <w:t>(</w:t>
      </w:r>
      <w:r w:rsidR="008A70C7" w:rsidRPr="008A70C7">
        <w:rPr>
          <w:rFonts w:asciiTheme="minorHAnsi" w:hAnsiTheme="minorHAnsi" w:cstheme="minorHAnsi"/>
          <w:i/>
          <w:iCs/>
          <w:color w:val="000000" w:themeColor="text1"/>
          <w:sz w:val="22"/>
          <w:szCs w:val="22"/>
        </w:rPr>
        <w:t xml:space="preserve">Created </w:t>
      </w:r>
      <w:r w:rsidR="008A70C7">
        <w:rPr>
          <w:rFonts w:asciiTheme="minorHAnsi" w:hAnsiTheme="minorHAnsi" w:cstheme="minorHAnsi"/>
          <w:i/>
          <w:iCs/>
          <w:color w:val="000000" w:themeColor="text1"/>
          <w:sz w:val="22"/>
          <w:szCs w:val="22"/>
        </w:rPr>
        <w:t>B</w:t>
      </w:r>
      <w:r w:rsidR="008A70C7" w:rsidRPr="008A70C7">
        <w:rPr>
          <w:rFonts w:asciiTheme="minorHAnsi" w:hAnsiTheme="minorHAnsi" w:cstheme="minorHAnsi"/>
          <w:i/>
          <w:iCs/>
          <w:color w:val="000000" w:themeColor="text1"/>
          <w:sz w:val="22"/>
          <w:szCs w:val="22"/>
        </w:rPr>
        <w:t>y</w:t>
      </w:r>
      <w:r w:rsidR="008A70C7">
        <w:rPr>
          <w:rFonts w:asciiTheme="minorHAnsi" w:hAnsiTheme="minorHAnsi" w:cstheme="minorHAnsi"/>
          <w:i/>
          <w:iCs/>
          <w:color w:val="000000" w:themeColor="text1"/>
          <w:sz w:val="22"/>
          <w:szCs w:val="22"/>
        </w:rPr>
        <w:t>:</w:t>
      </w:r>
      <w:r w:rsidR="008A70C7" w:rsidRPr="008A70C7">
        <w:rPr>
          <w:rFonts w:asciiTheme="minorHAnsi" w:hAnsiTheme="minorHAnsi" w:cstheme="minorHAnsi"/>
          <w:i/>
          <w:iCs/>
          <w:color w:val="000000" w:themeColor="text1"/>
          <w:sz w:val="22"/>
          <w:szCs w:val="22"/>
        </w:rPr>
        <w:t xml:space="preserve"> </w:t>
      </w:r>
      <w:proofErr w:type="spellStart"/>
      <w:r w:rsidR="008A70C7" w:rsidRPr="008A70C7">
        <w:rPr>
          <w:rFonts w:asciiTheme="minorHAnsi" w:hAnsiTheme="minorHAnsi" w:cstheme="minorHAnsi"/>
          <w:i/>
          <w:iCs/>
          <w:color w:val="000000" w:themeColor="text1"/>
          <w:sz w:val="22"/>
          <w:szCs w:val="22"/>
        </w:rPr>
        <w:t>Dawid</w:t>
      </w:r>
      <w:proofErr w:type="spellEnd"/>
      <w:r w:rsidR="008A70C7" w:rsidRPr="008A70C7">
        <w:rPr>
          <w:rFonts w:asciiTheme="minorHAnsi" w:hAnsiTheme="minorHAnsi" w:cstheme="minorHAnsi"/>
          <w:i/>
          <w:iCs/>
          <w:color w:val="000000" w:themeColor="text1"/>
          <w:sz w:val="22"/>
          <w:szCs w:val="22"/>
        </w:rPr>
        <w:t xml:space="preserve"> </w:t>
      </w:r>
      <w:proofErr w:type="spellStart"/>
      <w:r w:rsidR="008A70C7" w:rsidRPr="008A70C7">
        <w:rPr>
          <w:rFonts w:asciiTheme="minorHAnsi" w:hAnsiTheme="minorHAnsi" w:cstheme="minorHAnsi"/>
          <w:i/>
          <w:iCs/>
          <w:color w:val="000000" w:themeColor="text1"/>
          <w:sz w:val="22"/>
          <w:szCs w:val="22"/>
        </w:rPr>
        <w:t>Walzack</w:t>
      </w:r>
      <w:proofErr w:type="spellEnd"/>
      <w:r w:rsidRPr="008A70C7">
        <w:rPr>
          <w:rFonts w:asciiTheme="minorHAnsi" w:hAnsiTheme="minorHAnsi" w:cstheme="minorHAnsi"/>
          <w:i/>
          <w:iCs/>
          <w:color w:val="000000" w:themeColor="text1"/>
          <w:sz w:val="22"/>
          <w:szCs w:val="22"/>
        </w:rPr>
        <w:t>)</w:t>
      </w:r>
      <w:bookmarkEnd w:id="22"/>
      <w:r w:rsidRPr="008A70C7">
        <w:rPr>
          <w:rFonts w:asciiTheme="minorHAnsi" w:hAnsiTheme="minorHAnsi" w:cstheme="minorHAnsi"/>
          <w:i/>
          <w:iCs/>
          <w:color w:val="000000" w:themeColor="text1"/>
          <w:sz w:val="22"/>
          <w:szCs w:val="22"/>
        </w:rPr>
        <w:t xml:space="preserve"> </w:t>
      </w:r>
    </w:p>
    <w:p w14:paraId="7276212A" w14:textId="59116FFB" w:rsidR="00FF752C" w:rsidRDefault="00FA7422" w:rsidP="00FF752C">
      <w:r>
        <w:rPr>
          <w:noProof/>
        </w:rPr>
        <w:drawing>
          <wp:anchor distT="0" distB="0" distL="114300" distR="114300" simplePos="0" relativeHeight="251662336" behindDoc="1" locked="0" layoutInCell="1" allowOverlap="1" wp14:anchorId="502E7FAD" wp14:editId="7EBEB64F">
            <wp:simplePos x="0" y="0"/>
            <wp:positionH relativeFrom="column">
              <wp:posOffset>-330200</wp:posOffset>
            </wp:positionH>
            <wp:positionV relativeFrom="paragraph">
              <wp:posOffset>131445</wp:posOffset>
            </wp:positionV>
            <wp:extent cx="5084910" cy="3149600"/>
            <wp:effectExtent l="0" t="0" r="0" b="0"/>
            <wp:wrapNone/>
            <wp:docPr id="2" name="Picture 2"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84910" cy="3149600"/>
                    </a:xfrm>
                    <a:prstGeom prst="rect">
                      <a:avLst/>
                    </a:prstGeom>
                  </pic:spPr>
                </pic:pic>
              </a:graphicData>
            </a:graphic>
            <wp14:sizeRelH relativeFrom="page">
              <wp14:pctWidth>0</wp14:pctWidth>
            </wp14:sizeRelH>
            <wp14:sizeRelV relativeFrom="page">
              <wp14:pctHeight>0</wp14:pctHeight>
            </wp14:sizeRelV>
          </wp:anchor>
        </w:drawing>
      </w:r>
    </w:p>
    <w:p w14:paraId="6A23B656" w14:textId="77777777" w:rsidR="00FA7422" w:rsidRDefault="00FA7422" w:rsidP="00FF752C"/>
    <w:p w14:paraId="46468859" w14:textId="77777777" w:rsidR="00FA7422" w:rsidRDefault="00FA7422" w:rsidP="00FF752C"/>
    <w:p w14:paraId="0DA52B7D" w14:textId="77777777" w:rsidR="00FA7422" w:rsidRDefault="00FA7422" w:rsidP="00FF752C"/>
    <w:p w14:paraId="5D3BC50C" w14:textId="77777777" w:rsidR="00FA7422" w:rsidRDefault="00FA7422" w:rsidP="00FF752C"/>
    <w:p w14:paraId="6EEA48D9" w14:textId="77777777" w:rsidR="00FA7422" w:rsidRDefault="00FA7422" w:rsidP="00FF752C"/>
    <w:p w14:paraId="7E67E6EE" w14:textId="77777777" w:rsidR="00FA7422" w:rsidRDefault="00FA7422" w:rsidP="00FF752C"/>
    <w:p w14:paraId="447177EB" w14:textId="77777777" w:rsidR="00FA7422" w:rsidRDefault="00FA7422" w:rsidP="00FF752C"/>
    <w:p w14:paraId="6B7AE8D6" w14:textId="77777777" w:rsidR="00FA7422" w:rsidRDefault="00FA7422" w:rsidP="00FF752C"/>
    <w:p w14:paraId="6029D556" w14:textId="77777777" w:rsidR="00FA7422" w:rsidRDefault="00FA7422" w:rsidP="00FF752C"/>
    <w:p w14:paraId="1720144F" w14:textId="77777777" w:rsidR="00FA7422" w:rsidRDefault="00FA7422" w:rsidP="00FF752C"/>
    <w:p w14:paraId="5A0E8A49" w14:textId="77777777" w:rsidR="00FA7422" w:rsidRDefault="00FA7422" w:rsidP="00FF752C"/>
    <w:p w14:paraId="651813C9" w14:textId="77777777" w:rsidR="00FA7422" w:rsidRDefault="00FA7422" w:rsidP="00FF752C"/>
    <w:p w14:paraId="315920A0" w14:textId="77777777" w:rsidR="00FA7422" w:rsidRDefault="00FA7422" w:rsidP="00FF752C"/>
    <w:p w14:paraId="576AFFD6" w14:textId="77777777" w:rsidR="00FA7422" w:rsidRDefault="00FA7422" w:rsidP="00FF752C"/>
    <w:p w14:paraId="0A089FDF" w14:textId="77777777" w:rsidR="00FA7422" w:rsidRDefault="00FA7422" w:rsidP="00FF752C"/>
    <w:p w14:paraId="3140184F" w14:textId="77777777" w:rsidR="00FA7422" w:rsidRDefault="00FA7422" w:rsidP="00FF752C"/>
    <w:p w14:paraId="0124D4BE" w14:textId="77777777" w:rsidR="00FA7422" w:rsidRDefault="00FA7422" w:rsidP="00FF752C"/>
    <w:p w14:paraId="567ED904" w14:textId="2175316F" w:rsidR="00FA7422" w:rsidRDefault="00FA7422" w:rsidP="00FF752C"/>
    <w:p w14:paraId="116CB2D4" w14:textId="055E57F9" w:rsidR="00FA7422" w:rsidRPr="00FA7422" w:rsidRDefault="00FA7422" w:rsidP="00FA7422">
      <w:pPr>
        <w:pStyle w:val="Heading3"/>
        <w:rPr>
          <w:rFonts w:asciiTheme="minorHAnsi" w:hAnsiTheme="minorHAnsi" w:cstheme="minorHAnsi"/>
          <w:b/>
          <w:bCs/>
          <w:u w:val="single"/>
        </w:rPr>
      </w:pPr>
      <w:bookmarkStart w:id="23" w:name="_Toc107405445"/>
      <w:r w:rsidRPr="00FA7422">
        <w:rPr>
          <w:rFonts w:asciiTheme="minorHAnsi" w:hAnsiTheme="minorHAnsi" w:cstheme="minorHAnsi"/>
          <w:b/>
          <w:bCs/>
          <w:color w:val="000000" w:themeColor="text1"/>
          <w:sz w:val="22"/>
          <w:szCs w:val="22"/>
          <w:u w:val="single"/>
        </w:rPr>
        <w:t>PESTLE Analysis of Apple</w:t>
      </w:r>
      <w:r w:rsidR="008A70C7">
        <w:rPr>
          <w:rFonts w:asciiTheme="minorHAnsi" w:hAnsiTheme="minorHAnsi" w:cstheme="minorHAnsi"/>
          <w:b/>
          <w:bCs/>
          <w:color w:val="000000" w:themeColor="text1"/>
          <w:sz w:val="22"/>
          <w:szCs w:val="22"/>
          <w:u w:val="single"/>
        </w:rPr>
        <w:t xml:space="preserve"> </w:t>
      </w:r>
      <w:r w:rsidR="008A70C7" w:rsidRPr="008A70C7">
        <w:rPr>
          <w:rFonts w:asciiTheme="minorHAnsi" w:hAnsiTheme="minorHAnsi" w:cstheme="minorHAnsi"/>
          <w:i/>
          <w:iCs/>
          <w:color w:val="000000" w:themeColor="text1"/>
          <w:sz w:val="22"/>
          <w:szCs w:val="22"/>
        </w:rPr>
        <w:t xml:space="preserve">(Created </w:t>
      </w:r>
      <w:r w:rsidR="008A70C7">
        <w:rPr>
          <w:rFonts w:asciiTheme="minorHAnsi" w:hAnsiTheme="minorHAnsi" w:cstheme="minorHAnsi"/>
          <w:i/>
          <w:iCs/>
          <w:color w:val="000000" w:themeColor="text1"/>
          <w:sz w:val="22"/>
          <w:szCs w:val="22"/>
        </w:rPr>
        <w:t>B</w:t>
      </w:r>
      <w:r w:rsidR="008A70C7" w:rsidRPr="008A70C7">
        <w:rPr>
          <w:rFonts w:asciiTheme="minorHAnsi" w:hAnsiTheme="minorHAnsi" w:cstheme="minorHAnsi"/>
          <w:i/>
          <w:iCs/>
          <w:color w:val="000000" w:themeColor="text1"/>
          <w:sz w:val="22"/>
          <w:szCs w:val="22"/>
        </w:rPr>
        <w:t>y: Isobel Davies)</w:t>
      </w:r>
      <w:r w:rsidRPr="008A70C7">
        <w:rPr>
          <w:rFonts w:asciiTheme="minorHAnsi" w:hAnsiTheme="minorHAnsi" w:cstheme="minorHAnsi"/>
          <w:i/>
          <w:iCs/>
          <w:color w:val="000000" w:themeColor="text1"/>
          <w:sz w:val="22"/>
          <w:szCs w:val="22"/>
        </w:rPr>
        <w:t xml:space="preserve"> </w:t>
      </w:r>
      <w:r>
        <w:rPr>
          <w:noProof/>
        </w:rPr>
        <w:drawing>
          <wp:anchor distT="0" distB="0" distL="114300" distR="114300" simplePos="0" relativeHeight="251661312" behindDoc="1" locked="0" layoutInCell="1" allowOverlap="1" wp14:anchorId="0437C660" wp14:editId="33E864C9">
            <wp:simplePos x="0" y="0"/>
            <wp:positionH relativeFrom="column">
              <wp:posOffset>-558176</wp:posOffset>
            </wp:positionH>
            <wp:positionV relativeFrom="paragraph">
              <wp:posOffset>167005</wp:posOffset>
            </wp:positionV>
            <wp:extent cx="6794500" cy="4131689"/>
            <wp:effectExtent l="0" t="0" r="0" b="0"/>
            <wp:wrapNone/>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794500" cy="4131689"/>
                    </a:xfrm>
                    <a:prstGeom prst="rect">
                      <a:avLst/>
                    </a:prstGeom>
                  </pic:spPr>
                </pic:pic>
              </a:graphicData>
            </a:graphic>
            <wp14:sizeRelH relativeFrom="page">
              <wp14:pctWidth>0</wp14:pctWidth>
            </wp14:sizeRelH>
            <wp14:sizeRelV relativeFrom="page">
              <wp14:pctHeight>0</wp14:pctHeight>
            </wp14:sizeRelV>
          </wp:anchor>
        </w:drawing>
      </w:r>
      <w:bookmarkEnd w:id="23"/>
    </w:p>
    <w:p w14:paraId="7A06E48C" w14:textId="14A32F38" w:rsidR="00FA7422" w:rsidRDefault="00FA7422" w:rsidP="00FF752C"/>
    <w:p w14:paraId="5026A9F4" w14:textId="5DFA010E" w:rsidR="00FA7422" w:rsidRDefault="00FA7422" w:rsidP="00FF752C"/>
    <w:p w14:paraId="626FCD89" w14:textId="762CE09A" w:rsidR="00FA7422" w:rsidRDefault="00FA7422" w:rsidP="00FF752C"/>
    <w:p w14:paraId="32B15A00" w14:textId="58D674C3" w:rsidR="00FA7422" w:rsidRDefault="00FA7422" w:rsidP="00FF752C"/>
    <w:p w14:paraId="364A309C" w14:textId="5737AD5B" w:rsidR="00FA7422" w:rsidRDefault="00FA7422" w:rsidP="00FF752C"/>
    <w:p w14:paraId="0E02705A" w14:textId="0E9CDC94" w:rsidR="00FA7422" w:rsidRDefault="00FA7422" w:rsidP="00FF752C"/>
    <w:p w14:paraId="32C6CFDD" w14:textId="102130AC" w:rsidR="00FA7422" w:rsidRDefault="00FA7422" w:rsidP="00FF752C"/>
    <w:p w14:paraId="6454F2BA" w14:textId="29F0A4E9" w:rsidR="00FA7422" w:rsidRDefault="00FA7422" w:rsidP="00FF752C"/>
    <w:p w14:paraId="0FF3423C" w14:textId="0240A522" w:rsidR="00FA7422" w:rsidRDefault="00FA7422" w:rsidP="00FF752C"/>
    <w:p w14:paraId="050BB8B6" w14:textId="2DB9C9CE" w:rsidR="00FA7422" w:rsidRDefault="00FA7422" w:rsidP="00FF752C"/>
    <w:p w14:paraId="4B7FAA55" w14:textId="7BB66CE8" w:rsidR="00FA7422" w:rsidRDefault="00FA7422" w:rsidP="00FF752C"/>
    <w:p w14:paraId="207D09B4" w14:textId="77E9F6F5" w:rsidR="00FA7422" w:rsidRDefault="00FA7422" w:rsidP="00FF752C"/>
    <w:p w14:paraId="65B41A86" w14:textId="496A7AE5" w:rsidR="00FA7422" w:rsidRDefault="00FA7422" w:rsidP="00FF752C"/>
    <w:p w14:paraId="14F97278" w14:textId="40A91FD0" w:rsidR="00FA7422" w:rsidRDefault="00FA7422" w:rsidP="00FF752C"/>
    <w:p w14:paraId="33364D93" w14:textId="454AC02B" w:rsidR="00FA7422" w:rsidRDefault="00FA7422" w:rsidP="00FF752C"/>
    <w:p w14:paraId="5FBAFB33" w14:textId="2343BB9B" w:rsidR="00FA7422" w:rsidRDefault="00FA7422" w:rsidP="00FF752C"/>
    <w:p w14:paraId="7880E83F" w14:textId="045AA8E9" w:rsidR="00FA7422" w:rsidRDefault="00FA7422" w:rsidP="00FF752C"/>
    <w:p w14:paraId="250E950A" w14:textId="3B78626C" w:rsidR="00FA7422" w:rsidRDefault="00FA7422" w:rsidP="00FF752C"/>
    <w:p w14:paraId="14648F25" w14:textId="70D443F9" w:rsidR="00FA7422" w:rsidRDefault="00FA7422" w:rsidP="00FF752C"/>
    <w:p w14:paraId="1A4096E1" w14:textId="77777777" w:rsidR="00FA7422" w:rsidRPr="00FF752C" w:rsidRDefault="00FA7422" w:rsidP="00FF752C"/>
    <w:p w14:paraId="3C78DAA6" w14:textId="3452F5E6" w:rsidR="00FA7422" w:rsidRDefault="00FA7422" w:rsidP="00FF752C">
      <w:pPr>
        <w:pStyle w:val="Heading2"/>
        <w:rPr>
          <w:b/>
          <w:bCs/>
          <w:color w:val="000000" w:themeColor="text1"/>
          <w:sz w:val="24"/>
          <w:szCs w:val="24"/>
          <w:u w:val="single"/>
        </w:rPr>
      </w:pPr>
    </w:p>
    <w:p w14:paraId="6DB059E2" w14:textId="77777777" w:rsidR="00FA7422" w:rsidRPr="00FA7422" w:rsidRDefault="00FA7422" w:rsidP="00FA7422"/>
    <w:p w14:paraId="223EBC36" w14:textId="5BC73A88" w:rsidR="00FF752C" w:rsidRDefault="00FF752C" w:rsidP="00FF752C"/>
    <w:p w14:paraId="051D6839" w14:textId="1133B1EC" w:rsidR="00FF752C" w:rsidRPr="00265EC8" w:rsidRDefault="00265EC8" w:rsidP="00FF752C">
      <w:pPr>
        <w:rPr>
          <w:rFonts w:asciiTheme="minorHAnsi" w:hAnsiTheme="minorHAnsi" w:cstheme="minorHAnsi"/>
        </w:rPr>
      </w:pPr>
      <w:r>
        <w:rPr>
          <w:rFonts w:asciiTheme="minorHAnsi" w:hAnsiTheme="minorHAnsi" w:cstheme="minorHAnsi"/>
        </w:rPr>
        <w:t>*</w:t>
      </w:r>
      <w:r w:rsidRPr="00265EC8">
        <w:rPr>
          <w:rFonts w:asciiTheme="minorHAnsi" w:hAnsiTheme="minorHAnsi" w:cstheme="minorHAnsi"/>
        </w:rPr>
        <w:t xml:space="preserve">(Apple – </w:t>
      </w:r>
      <w:proofErr w:type="gramStart"/>
      <w:r w:rsidRPr="00265EC8">
        <w:rPr>
          <w:rFonts w:asciiTheme="minorHAnsi" w:hAnsiTheme="minorHAnsi" w:cstheme="minorHAnsi"/>
        </w:rPr>
        <w:t>Legal,  2020</w:t>
      </w:r>
      <w:proofErr w:type="gramEnd"/>
      <w:r w:rsidRPr="00265EC8">
        <w:rPr>
          <w:rFonts w:asciiTheme="minorHAnsi" w:hAnsiTheme="minorHAnsi" w:cstheme="minorHAnsi"/>
        </w:rPr>
        <w:t>)</w:t>
      </w:r>
      <w:r>
        <w:rPr>
          <w:rFonts w:asciiTheme="minorHAnsi" w:hAnsiTheme="minorHAnsi" w:cstheme="minorHAnsi"/>
        </w:rPr>
        <w:t xml:space="preserve">  *(Apple – Environment, 2019). </w:t>
      </w:r>
    </w:p>
    <w:p w14:paraId="5D73F730" w14:textId="4EE1010E" w:rsidR="00EE6E0C" w:rsidRPr="00EE6E0C" w:rsidRDefault="00FF752C" w:rsidP="00EE6E0C">
      <w:pPr>
        <w:pStyle w:val="Heading2"/>
        <w:rPr>
          <w:b/>
          <w:bCs/>
          <w:color w:val="000000" w:themeColor="text1"/>
          <w:u w:val="single"/>
        </w:rPr>
      </w:pPr>
      <w:bookmarkStart w:id="24" w:name="_Toc107405446"/>
      <w:r w:rsidRPr="00FF752C">
        <w:rPr>
          <w:b/>
          <w:bCs/>
          <w:color w:val="000000" w:themeColor="text1"/>
          <w:u w:val="single"/>
        </w:rPr>
        <w:t xml:space="preserve">Appendix </w:t>
      </w:r>
      <w:r w:rsidR="00EE6E0C">
        <w:rPr>
          <w:b/>
          <w:bCs/>
          <w:color w:val="000000" w:themeColor="text1"/>
          <w:u w:val="single"/>
        </w:rPr>
        <w:t>3</w:t>
      </w:r>
      <w:r w:rsidRPr="00FF752C">
        <w:rPr>
          <w:b/>
          <w:bCs/>
          <w:color w:val="000000" w:themeColor="text1"/>
          <w:u w:val="single"/>
        </w:rPr>
        <w:t>: Porter’s 5 For</w:t>
      </w:r>
      <w:r w:rsidRPr="00EE6E0C">
        <w:rPr>
          <w:b/>
          <w:bCs/>
          <w:color w:val="000000" w:themeColor="text1"/>
          <w:u w:val="single"/>
        </w:rPr>
        <w:t>ces</w:t>
      </w:r>
      <w:r w:rsidR="00EE6E0C" w:rsidRPr="00EE6E0C">
        <w:rPr>
          <w:b/>
          <w:bCs/>
          <w:color w:val="000000" w:themeColor="text1"/>
          <w:u w:val="single"/>
        </w:rPr>
        <w:t xml:space="preserve"> </w:t>
      </w:r>
      <w:r w:rsidR="00EE6E0C" w:rsidRPr="00EE6E0C">
        <w:rPr>
          <w:rFonts w:asciiTheme="minorHAnsi" w:hAnsiTheme="minorHAnsi" w:cstheme="minorHAnsi"/>
          <w:i/>
          <w:iCs/>
          <w:color w:val="000000" w:themeColor="text1"/>
        </w:rPr>
        <w:t>(Created by: Omkar Chavan)</w:t>
      </w:r>
      <w:bookmarkEnd w:id="24"/>
    </w:p>
    <w:p w14:paraId="07EC336B" w14:textId="77777777" w:rsidR="00EE6E0C" w:rsidRPr="00EE6E0C" w:rsidRDefault="00EE6E0C" w:rsidP="00EE6E0C"/>
    <w:p w14:paraId="1F22A359" w14:textId="57453F5D" w:rsidR="00FF752C" w:rsidRDefault="00FF752C" w:rsidP="00FF752C">
      <w:r>
        <w:rPr>
          <w:noProof/>
        </w:rPr>
        <w:drawing>
          <wp:anchor distT="0" distB="0" distL="114300" distR="114300" simplePos="0" relativeHeight="251658240" behindDoc="1" locked="0" layoutInCell="1" allowOverlap="1" wp14:anchorId="4C1F8D2F" wp14:editId="34CD0F7D">
            <wp:simplePos x="0" y="0"/>
            <wp:positionH relativeFrom="column">
              <wp:posOffset>-495300</wp:posOffset>
            </wp:positionH>
            <wp:positionV relativeFrom="paragraph">
              <wp:posOffset>175466</wp:posOffset>
            </wp:positionV>
            <wp:extent cx="6545943" cy="3708400"/>
            <wp:effectExtent l="0" t="0" r="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545943" cy="3708400"/>
                    </a:xfrm>
                    <a:prstGeom prst="rect">
                      <a:avLst/>
                    </a:prstGeom>
                  </pic:spPr>
                </pic:pic>
              </a:graphicData>
            </a:graphic>
            <wp14:sizeRelH relativeFrom="page">
              <wp14:pctWidth>0</wp14:pctWidth>
            </wp14:sizeRelH>
            <wp14:sizeRelV relativeFrom="page">
              <wp14:pctHeight>0</wp14:pctHeight>
            </wp14:sizeRelV>
          </wp:anchor>
        </w:drawing>
      </w:r>
    </w:p>
    <w:p w14:paraId="72469974" w14:textId="0F7104D5" w:rsidR="00FF752C" w:rsidRDefault="00FF752C" w:rsidP="00FF752C"/>
    <w:p w14:paraId="7DD3244F" w14:textId="2824EF19" w:rsidR="00DE17F7" w:rsidRDefault="00DE17F7" w:rsidP="00FF752C"/>
    <w:p w14:paraId="2BF56A6D" w14:textId="010090FF" w:rsidR="00DE17F7" w:rsidRDefault="00DE17F7" w:rsidP="00FF752C"/>
    <w:p w14:paraId="0DC73F5C" w14:textId="2FD67328" w:rsidR="00DE17F7" w:rsidRDefault="00DE17F7" w:rsidP="00FF752C"/>
    <w:p w14:paraId="510C967E" w14:textId="6AF63082" w:rsidR="00DE17F7" w:rsidRDefault="00DE17F7" w:rsidP="00FF752C"/>
    <w:p w14:paraId="01AFCD63" w14:textId="506700A4" w:rsidR="00DE17F7" w:rsidRDefault="00DE17F7" w:rsidP="00FF752C"/>
    <w:p w14:paraId="1A907DD5" w14:textId="34380E39" w:rsidR="00DE17F7" w:rsidRDefault="00DE17F7" w:rsidP="00FF752C"/>
    <w:p w14:paraId="6586833C" w14:textId="74658F87" w:rsidR="00DE17F7" w:rsidRDefault="00DE17F7" w:rsidP="00FF752C"/>
    <w:p w14:paraId="77401C1C" w14:textId="718357ED" w:rsidR="00DE17F7" w:rsidRDefault="00DE17F7" w:rsidP="00FF752C"/>
    <w:p w14:paraId="56D125BE" w14:textId="30A1D399" w:rsidR="00DE17F7" w:rsidRDefault="00DE17F7" w:rsidP="00FF752C"/>
    <w:p w14:paraId="4B3F6BCC" w14:textId="5B175B6E" w:rsidR="00DE17F7" w:rsidRDefault="00DE17F7" w:rsidP="00FF752C"/>
    <w:p w14:paraId="2A1B8180" w14:textId="7C43CC9C" w:rsidR="00DE17F7" w:rsidRDefault="00DE17F7" w:rsidP="00FF752C"/>
    <w:p w14:paraId="500D76F4" w14:textId="2F995944" w:rsidR="00DE17F7" w:rsidRDefault="00DE17F7" w:rsidP="00FF752C"/>
    <w:p w14:paraId="29024B63" w14:textId="5812EBF5" w:rsidR="00DE17F7" w:rsidRDefault="00DE17F7" w:rsidP="00FF752C"/>
    <w:p w14:paraId="68F2EB6C" w14:textId="4A3E6AC5" w:rsidR="00DE17F7" w:rsidRDefault="00DE17F7" w:rsidP="00FF752C"/>
    <w:p w14:paraId="5792EDEB" w14:textId="3ABE2EDB" w:rsidR="00DE17F7" w:rsidRDefault="00DE17F7" w:rsidP="00FF752C"/>
    <w:p w14:paraId="2D186346" w14:textId="1BA5347F" w:rsidR="00DE17F7" w:rsidRDefault="00DE17F7" w:rsidP="00FF752C"/>
    <w:p w14:paraId="2BDBAB3A" w14:textId="2544A7AA" w:rsidR="00DE17F7" w:rsidRDefault="00DE17F7" w:rsidP="00FF752C"/>
    <w:p w14:paraId="55E0E532" w14:textId="2FC59119" w:rsidR="00DE17F7" w:rsidRDefault="00DE17F7" w:rsidP="00FF752C"/>
    <w:p w14:paraId="495C2F11" w14:textId="708687D9" w:rsidR="00DE17F7" w:rsidRDefault="00DE17F7" w:rsidP="00FF752C"/>
    <w:p w14:paraId="74168684" w14:textId="1F336B5E" w:rsidR="00DE17F7" w:rsidRDefault="00DE17F7" w:rsidP="00FF752C"/>
    <w:p w14:paraId="12AAC0E7" w14:textId="3BB729E5" w:rsidR="00DE17F7" w:rsidRDefault="00DE17F7" w:rsidP="00FF752C"/>
    <w:p w14:paraId="2DC7A334" w14:textId="78B403E0" w:rsidR="00EE6E0C" w:rsidRDefault="00EE6E0C" w:rsidP="00EE6E0C">
      <w:pPr>
        <w:pStyle w:val="Heading2"/>
        <w:rPr>
          <w:b/>
          <w:bCs/>
          <w:color w:val="000000" w:themeColor="text1"/>
          <w:sz w:val="24"/>
          <w:szCs w:val="24"/>
          <w:u w:val="single"/>
        </w:rPr>
      </w:pPr>
      <w:bookmarkStart w:id="25" w:name="_Toc107405447"/>
      <w:r w:rsidRPr="00FF752C">
        <w:rPr>
          <w:b/>
          <w:bCs/>
          <w:color w:val="000000" w:themeColor="text1"/>
          <w:sz w:val="24"/>
          <w:szCs w:val="24"/>
          <w:u w:val="single"/>
        </w:rPr>
        <w:t xml:space="preserve">Appendix </w:t>
      </w:r>
      <w:r>
        <w:rPr>
          <w:b/>
          <w:bCs/>
          <w:color w:val="000000" w:themeColor="text1"/>
          <w:sz w:val="24"/>
          <w:szCs w:val="24"/>
          <w:u w:val="single"/>
        </w:rPr>
        <w:t>4</w:t>
      </w:r>
      <w:r w:rsidRPr="00FF752C">
        <w:rPr>
          <w:b/>
          <w:bCs/>
          <w:color w:val="000000" w:themeColor="text1"/>
          <w:sz w:val="24"/>
          <w:szCs w:val="24"/>
          <w:u w:val="single"/>
        </w:rPr>
        <w:t xml:space="preserve">: </w:t>
      </w:r>
      <w:r>
        <w:rPr>
          <w:b/>
          <w:bCs/>
          <w:color w:val="000000" w:themeColor="text1"/>
          <w:sz w:val="24"/>
          <w:szCs w:val="24"/>
          <w:u w:val="single"/>
        </w:rPr>
        <w:t xml:space="preserve">SWOT of Apple </w:t>
      </w:r>
      <w:proofErr w:type="gramStart"/>
      <w:r>
        <w:rPr>
          <w:b/>
          <w:bCs/>
          <w:color w:val="000000" w:themeColor="text1"/>
          <w:sz w:val="24"/>
          <w:szCs w:val="24"/>
          <w:u w:val="single"/>
        </w:rPr>
        <w:t>Inc</w:t>
      </w:r>
      <w:r>
        <w:rPr>
          <w:b/>
          <w:bCs/>
          <w:color w:val="000000" w:themeColor="text1"/>
          <w:sz w:val="24"/>
          <w:szCs w:val="24"/>
          <w:u w:val="single"/>
        </w:rPr>
        <w:t xml:space="preserve">  </w:t>
      </w:r>
      <w:r w:rsidRPr="00EE6E0C">
        <w:rPr>
          <w:rFonts w:asciiTheme="minorHAnsi" w:hAnsiTheme="minorHAnsi" w:cstheme="minorHAnsi"/>
          <w:i/>
          <w:iCs/>
          <w:color w:val="000000" w:themeColor="text1"/>
        </w:rPr>
        <w:t>(</w:t>
      </w:r>
      <w:proofErr w:type="gramEnd"/>
      <w:r w:rsidRPr="00EE6E0C">
        <w:rPr>
          <w:rFonts w:asciiTheme="minorHAnsi" w:hAnsiTheme="minorHAnsi" w:cstheme="minorHAnsi"/>
          <w:i/>
          <w:iCs/>
          <w:color w:val="000000" w:themeColor="text1"/>
        </w:rPr>
        <w:t xml:space="preserve">Created </w:t>
      </w:r>
      <w:r w:rsidR="008A70C7">
        <w:rPr>
          <w:rFonts w:asciiTheme="minorHAnsi" w:hAnsiTheme="minorHAnsi" w:cstheme="minorHAnsi"/>
          <w:i/>
          <w:iCs/>
          <w:color w:val="000000" w:themeColor="text1"/>
        </w:rPr>
        <w:t>B</w:t>
      </w:r>
      <w:r w:rsidRPr="00EE6E0C">
        <w:rPr>
          <w:rFonts w:asciiTheme="minorHAnsi" w:hAnsiTheme="minorHAnsi" w:cstheme="minorHAnsi"/>
          <w:i/>
          <w:iCs/>
          <w:color w:val="000000" w:themeColor="text1"/>
        </w:rPr>
        <w:t>y: Omkar Chavan)</w:t>
      </w:r>
      <w:bookmarkEnd w:id="25"/>
    </w:p>
    <w:p w14:paraId="5ECCC194" w14:textId="78571449" w:rsidR="00EE6E0C" w:rsidRDefault="00EE6E0C" w:rsidP="00EE6E0C">
      <w:r>
        <w:rPr>
          <w:noProof/>
        </w:rPr>
        <w:drawing>
          <wp:anchor distT="0" distB="0" distL="114300" distR="114300" simplePos="0" relativeHeight="251663360" behindDoc="1" locked="0" layoutInCell="1" allowOverlap="1" wp14:anchorId="33117EC7" wp14:editId="30DA45DA">
            <wp:simplePos x="0" y="0"/>
            <wp:positionH relativeFrom="column">
              <wp:posOffset>-419100</wp:posOffset>
            </wp:positionH>
            <wp:positionV relativeFrom="paragraph">
              <wp:posOffset>171450</wp:posOffset>
            </wp:positionV>
            <wp:extent cx="6629400" cy="3474188"/>
            <wp:effectExtent l="0" t="0" r="0" b="5715"/>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32106" cy="3475606"/>
                    </a:xfrm>
                    <a:prstGeom prst="rect">
                      <a:avLst/>
                    </a:prstGeom>
                  </pic:spPr>
                </pic:pic>
              </a:graphicData>
            </a:graphic>
            <wp14:sizeRelH relativeFrom="page">
              <wp14:pctWidth>0</wp14:pctWidth>
            </wp14:sizeRelH>
            <wp14:sizeRelV relativeFrom="page">
              <wp14:pctHeight>0</wp14:pctHeight>
            </wp14:sizeRelV>
          </wp:anchor>
        </w:drawing>
      </w:r>
    </w:p>
    <w:p w14:paraId="702B33BD" w14:textId="727E74E3" w:rsidR="00EE6E0C" w:rsidRDefault="00EE6E0C" w:rsidP="00EE6E0C"/>
    <w:p w14:paraId="446CC5DB" w14:textId="77777777" w:rsidR="00EE6E0C" w:rsidRDefault="00EE6E0C" w:rsidP="00EE6E0C"/>
    <w:p w14:paraId="1BEF477D" w14:textId="77777777" w:rsidR="00EE6E0C" w:rsidRDefault="00EE6E0C" w:rsidP="00EE6E0C"/>
    <w:p w14:paraId="45965396" w14:textId="77777777" w:rsidR="00EE6E0C" w:rsidRDefault="00EE6E0C" w:rsidP="00EE6E0C"/>
    <w:p w14:paraId="6B6BFC2D" w14:textId="21253ABA" w:rsidR="00EE6E0C" w:rsidRDefault="00EE6E0C" w:rsidP="00FF752C"/>
    <w:p w14:paraId="2C4AB53B" w14:textId="65DB80A1" w:rsidR="00EE6E0C" w:rsidRDefault="00EE6E0C" w:rsidP="00FF752C"/>
    <w:p w14:paraId="30E29933" w14:textId="4C3852C8" w:rsidR="00EE6E0C" w:rsidRDefault="00EE6E0C" w:rsidP="00FF752C"/>
    <w:p w14:paraId="27CCA3B1" w14:textId="24BA95A0" w:rsidR="00EE6E0C" w:rsidRDefault="00EE6E0C" w:rsidP="00FF752C"/>
    <w:p w14:paraId="250ACEAD" w14:textId="0505E4D1" w:rsidR="00EE6E0C" w:rsidRDefault="00EE6E0C" w:rsidP="00FF752C"/>
    <w:p w14:paraId="4E27C7DE" w14:textId="7EF0A329" w:rsidR="00EE6E0C" w:rsidRDefault="00EE6E0C" w:rsidP="00FF752C"/>
    <w:p w14:paraId="70B06071" w14:textId="13C1059D" w:rsidR="00EE6E0C" w:rsidRDefault="00EE6E0C" w:rsidP="00FF752C"/>
    <w:p w14:paraId="6F01139A" w14:textId="576162CC" w:rsidR="00EE6E0C" w:rsidRDefault="00EE6E0C" w:rsidP="00FF752C"/>
    <w:p w14:paraId="4E18196E" w14:textId="4615A611" w:rsidR="00EE6E0C" w:rsidRDefault="00EE6E0C" w:rsidP="00FF752C"/>
    <w:p w14:paraId="4790AB06" w14:textId="4C2A4759" w:rsidR="00EE6E0C" w:rsidRDefault="00EE6E0C" w:rsidP="00FF752C"/>
    <w:p w14:paraId="0CFFEDB0" w14:textId="77777777" w:rsidR="00EE6E0C" w:rsidRDefault="00EE6E0C" w:rsidP="00FF752C"/>
    <w:p w14:paraId="72F431D0" w14:textId="4BDB1BD8" w:rsidR="00EE6E0C" w:rsidRDefault="00EE6E0C" w:rsidP="00DE17F7">
      <w:pPr>
        <w:pStyle w:val="Heading2"/>
        <w:rPr>
          <w:rFonts w:asciiTheme="minorHAnsi" w:hAnsiTheme="minorHAnsi" w:cstheme="minorHAnsi"/>
          <w:b/>
          <w:bCs/>
          <w:color w:val="000000" w:themeColor="text1"/>
          <w:sz w:val="24"/>
          <w:szCs w:val="24"/>
          <w:u w:val="single"/>
        </w:rPr>
      </w:pPr>
    </w:p>
    <w:p w14:paraId="2FC7F9F9" w14:textId="25CD8A65" w:rsidR="00EE6E0C" w:rsidRDefault="00EE6E0C" w:rsidP="00EE6E0C"/>
    <w:p w14:paraId="5942FC5D" w14:textId="77777777" w:rsidR="00EE6E0C" w:rsidRPr="00EE6E0C" w:rsidRDefault="00EE6E0C" w:rsidP="00EE6E0C"/>
    <w:p w14:paraId="32C58BC3" w14:textId="77777777" w:rsidR="00EE6E0C" w:rsidRDefault="00EE6E0C" w:rsidP="00DE17F7">
      <w:pPr>
        <w:pStyle w:val="Heading2"/>
        <w:rPr>
          <w:rFonts w:asciiTheme="minorHAnsi" w:hAnsiTheme="minorHAnsi" w:cstheme="minorHAnsi"/>
          <w:b/>
          <w:bCs/>
          <w:color w:val="000000" w:themeColor="text1"/>
          <w:sz w:val="24"/>
          <w:szCs w:val="24"/>
          <w:u w:val="single"/>
        </w:rPr>
      </w:pPr>
    </w:p>
    <w:p w14:paraId="1FF3178C" w14:textId="0E096FC1" w:rsidR="00EE6E0C" w:rsidRDefault="00EE6E0C" w:rsidP="00DE17F7">
      <w:pPr>
        <w:pStyle w:val="Heading2"/>
        <w:rPr>
          <w:rFonts w:asciiTheme="minorHAnsi" w:hAnsiTheme="minorHAnsi" w:cstheme="minorHAnsi"/>
          <w:b/>
          <w:bCs/>
          <w:color w:val="000000" w:themeColor="text1"/>
          <w:sz w:val="24"/>
          <w:szCs w:val="24"/>
          <w:u w:val="single"/>
        </w:rPr>
      </w:pPr>
    </w:p>
    <w:p w14:paraId="1B10EEEC" w14:textId="77777777" w:rsidR="00EE6E0C" w:rsidRPr="00EE6E0C" w:rsidRDefault="00EE6E0C" w:rsidP="00EE6E0C"/>
    <w:p w14:paraId="4F10ECE0" w14:textId="31E95FF4" w:rsidR="00DE17F7" w:rsidRDefault="00DE17F7" w:rsidP="00DE17F7">
      <w:pPr>
        <w:pStyle w:val="Heading2"/>
        <w:rPr>
          <w:rFonts w:asciiTheme="minorHAnsi" w:hAnsiTheme="minorHAnsi" w:cstheme="minorHAnsi"/>
          <w:b/>
          <w:bCs/>
          <w:color w:val="000000" w:themeColor="text1"/>
          <w:sz w:val="24"/>
          <w:szCs w:val="24"/>
          <w:u w:val="single"/>
        </w:rPr>
      </w:pPr>
      <w:bookmarkStart w:id="26" w:name="_Toc107405448"/>
      <w:r w:rsidRPr="00DE17F7">
        <w:rPr>
          <w:rFonts w:asciiTheme="minorHAnsi" w:hAnsiTheme="minorHAnsi" w:cstheme="minorHAnsi"/>
          <w:b/>
          <w:bCs/>
          <w:color w:val="000000" w:themeColor="text1"/>
          <w:sz w:val="24"/>
          <w:szCs w:val="24"/>
          <w:u w:val="single"/>
        </w:rPr>
        <w:t>Appendix 5: Perceptual Map</w:t>
      </w:r>
      <w:r w:rsidR="001F4A2A">
        <w:rPr>
          <w:rFonts w:asciiTheme="minorHAnsi" w:hAnsiTheme="minorHAnsi" w:cstheme="minorHAnsi"/>
          <w:b/>
          <w:bCs/>
          <w:color w:val="000000" w:themeColor="text1"/>
          <w:sz w:val="24"/>
          <w:szCs w:val="24"/>
          <w:u w:val="single"/>
        </w:rPr>
        <w:t xml:space="preserve"> </w:t>
      </w:r>
      <w:r w:rsidR="001F4A2A" w:rsidRPr="001F4A2A">
        <w:rPr>
          <w:rFonts w:asciiTheme="minorHAnsi" w:hAnsiTheme="minorHAnsi" w:cstheme="minorHAnsi"/>
          <w:i/>
          <w:iCs/>
          <w:color w:val="000000" w:themeColor="text1"/>
          <w:sz w:val="24"/>
          <w:szCs w:val="24"/>
        </w:rPr>
        <w:t>(Created By: Isobel Davies)</w:t>
      </w:r>
      <w:bookmarkEnd w:id="26"/>
    </w:p>
    <w:p w14:paraId="45BCA89F" w14:textId="719DA62A" w:rsidR="00DE17F7" w:rsidRDefault="00DE17F7" w:rsidP="00DE17F7"/>
    <w:p w14:paraId="47FC8142" w14:textId="3CF79F50" w:rsidR="00DE17F7" w:rsidRDefault="00DE17F7" w:rsidP="00DE17F7"/>
    <w:p w14:paraId="02A78DD8" w14:textId="6112EC94" w:rsidR="00DE17F7" w:rsidRDefault="00DE17F7" w:rsidP="00DE17F7">
      <w:r>
        <w:rPr>
          <w:noProof/>
        </w:rPr>
        <w:drawing>
          <wp:inline distT="0" distB="0" distL="0" distR="0" wp14:anchorId="6E165B8B" wp14:editId="2BEE589E">
            <wp:extent cx="3924300" cy="3368719"/>
            <wp:effectExtent l="0" t="0" r="0" b="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48505" cy="3389497"/>
                    </a:xfrm>
                    <a:prstGeom prst="rect">
                      <a:avLst/>
                    </a:prstGeom>
                  </pic:spPr>
                </pic:pic>
              </a:graphicData>
            </a:graphic>
          </wp:inline>
        </w:drawing>
      </w:r>
    </w:p>
    <w:p w14:paraId="2E0ADAE9" w14:textId="717CDAC2" w:rsidR="001F4A2A" w:rsidRDefault="001F4A2A" w:rsidP="00DE17F7"/>
    <w:p w14:paraId="5DE13491" w14:textId="19C2C475" w:rsidR="001F4A2A" w:rsidRDefault="001F4A2A" w:rsidP="001F4A2A">
      <w:pPr>
        <w:pStyle w:val="Heading2"/>
        <w:rPr>
          <w:rFonts w:asciiTheme="minorHAnsi" w:hAnsiTheme="minorHAnsi" w:cstheme="minorHAnsi"/>
          <w:b/>
          <w:bCs/>
          <w:color w:val="000000" w:themeColor="text1"/>
          <w:sz w:val="24"/>
          <w:szCs w:val="24"/>
          <w:u w:val="single"/>
        </w:rPr>
      </w:pPr>
      <w:bookmarkStart w:id="27" w:name="_Toc107405449"/>
      <w:r w:rsidRPr="001F4A2A">
        <w:rPr>
          <w:rFonts w:asciiTheme="minorHAnsi" w:hAnsiTheme="minorHAnsi" w:cstheme="minorHAnsi"/>
          <w:b/>
          <w:bCs/>
          <w:color w:val="000000" w:themeColor="text1"/>
          <w:sz w:val="24"/>
          <w:szCs w:val="24"/>
          <w:u w:val="single"/>
        </w:rPr>
        <w:t>Appendix 6: The Marketing Mix</w:t>
      </w:r>
      <w:bookmarkEnd w:id="27"/>
      <w:r w:rsidRPr="001F4A2A">
        <w:rPr>
          <w:rFonts w:asciiTheme="minorHAnsi" w:hAnsiTheme="minorHAnsi" w:cstheme="minorHAnsi"/>
          <w:b/>
          <w:bCs/>
          <w:color w:val="000000" w:themeColor="text1"/>
          <w:sz w:val="24"/>
          <w:szCs w:val="24"/>
          <w:u w:val="single"/>
        </w:rPr>
        <w:t xml:space="preserve"> </w:t>
      </w:r>
    </w:p>
    <w:p w14:paraId="5FF7723A" w14:textId="088256F6" w:rsidR="001F4A2A" w:rsidRDefault="001F4A2A" w:rsidP="001F4A2A"/>
    <w:p w14:paraId="0B4ED2BE" w14:textId="5B807315" w:rsidR="00FC1B65" w:rsidRDefault="00FC1B65" w:rsidP="001F4A2A"/>
    <w:p w14:paraId="3FBFA8F7" w14:textId="6A7D69DD" w:rsidR="001F4A2A" w:rsidRPr="00FC1B65" w:rsidRDefault="0005046B" w:rsidP="001F4A2A">
      <w:pPr>
        <w:pStyle w:val="Heading3"/>
        <w:rPr>
          <w:rFonts w:asciiTheme="minorHAnsi" w:hAnsiTheme="minorHAnsi" w:cstheme="minorHAnsi"/>
          <w:b/>
          <w:bCs/>
          <w:color w:val="000000" w:themeColor="text1"/>
          <w:sz w:val="22"/>
          <w:szCs w:val="22"/>
          <w:u w:val="single"/>
        </w:rPr>
      </w:pPr>
      <w:bookmarkStart w:id="28" w:name="_Toc107405450"/>
      <w:r>
        <w:rPr>
          <w:noProof/>
        </w:rPr>
        <w:drawing>
          <wp:anchor distT="0" distB="0" distL="114300" distR="114300" simplePos="0" relativeHeight="251671552" behindDoc="1" locked="0" layoutInCell="1" allowOverlap="1" wp14:anchorId="6226A1BC" wp14:editId="2DF69628">
            <wp:simplePos x="0" y="0"/>
            <wp:positionH relativeFrom="column">
              <wp:posOffset>-1000415</wp:posOffset>
            </wp:positionH>
            <wp:positionV relativeFrom="paragraph">
              <wp:posOffset>288201</wp:posOffset>
            </wp:positionV>
            <wp:extent cx="7734380" cy="2905109"/>
            <wp:effectExtent l="0" t="0" r="0" b="3810"/>
            <wp:wrapNone/>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7734380" cy="2905109"/>
                    </a:xfrm>
                    <a:prstGeom prst="rect">
                      <a:avLst/>
                    </a:prstGeom>
                  </pic:spPr>
                </pic:pic>
              </a:graphicData>
            </a:graphic>
            <wp14:sizeRelH relativeFrom="page">
              <wp14:pctWidth>0</wp14:pctWidth>
            </wp14:sizeRelH>
            <wp14:sizeRelV relativeFrom="page">
              <wp14:pctHeight>0</wp14:pctHeight>
            </wp14:sizeRelV>
          </wp:anchor>
        </w:drawing>
      </w:r>
      <w:r w:rsidR="00FC1B65" w:rsidRPr="00FC1B65">
        <w:rPr>
          <w:rFonts w:asciiTheme="minorHAnsi" w:hAnsiTheme="minorHAnsi" w:cstheme="minorHAnsi"/>
          <w:b/>
          <w:bCs/>
          <w:color w:val="000000" w:themeColor="text1"/>
          <w:sz w:val="22"/>
          <w:szCs w:val="22"/>
          <w:u w:val="single"/>
        </w:rPr>
        <w:t xml:space="preserve">Detailed </w:t>
      </w:r>
      <w:r>
        <w:rPr>
          <w:rFonts w:asciiTheme="minorHAnsi" w:hAnsiTheme="minorHAnsi" w:cstheme="minorHAnsi"/>
          <w:b/>
          <w:bCs/>
          <w:color w:val="000000" w:themeColor="text1"/>
          <w:sz w:val="22"/>
          <w:szCs w:val="22"/>
          <w:u w:val="single"/>
        </w:rPr>
        <w:t>7P’s</w:t>
      </w:r>
      <w:r w:rsidR="00FC1B65" w:rsidRPr="00FC1B65">
        <w:rPr>
          <w:rFonts w:asciiTheme="minorHAnsi" w:hAnsiTheme="minorHAnsi" w:cstheme="minorHAnsi"/>
          <w:b/>
          <w:bCs/>
          <w:color w:val="000000" w:themeColor="text1"/>
          <w:sz w:val="22"/>
          <w:szCs w:val="22"/>
          <w:u w:val="single"/>
        </w:rPr>
        <w:t xml:space="preserve"> for Assignment 2 </w:t>
      </w:r>
      <w:r w:rsidR="001F4A2A" w:rsidRPr="00FC1B65">
        <w:rPr>
          <w:rFonts w:asciiTheme="minorHAnsi" w:hAnsiTheme="minorHAnsi" w:cstheme="minorHAnsi"/>
          <w:i/>
          <w:iCs/>
          <w:color w:val="000000" w:themeColor="text1"/>
          <w:sz w:val="22"/>
          <w:szCs w:val="22"/>
        </w:rPr>
        <w:t xml:space="preserve">(Created </w:t>
      </w:r>
      <w:r w:rsidR="008A70C7">
        <w:rPr>
          <w:rFonts w:asciiTheme="minorHAnsi" w:hAnsiTheme="minorHAnsi" w:cstheme="minorHAnsi"/>
          <w:i/>
          <w:iCs/>
          <w:color w:val="000000" w:themeColor="text1"/>
          <w:sz w:val="22"/>
          <w:szCs w:val="22"/>
        </w:rPr>
        <w:t>B</w:t>
      </w:r>
      <w:r w:rsidR="001F4A2A" w:rsidRPr="00FC1B65">
        <w:rPr>
          <w:rFonts w:asciiTheme="minorHAnsi" w:hAnsiTheme="minorHAnsi" w:cstheme="minorHAnsi"/>
          <w:i/>
          <w:iCs/>
          <w:color w:val="000000" w:themeColor="text1"/>
          <w:sz w:val="22"/>
          <w:szCs w:val="22"/>
        </w:rPr>
        <w:t>y: Isobel Davies)</w:t>
      </w:r>
      <w:bookmarkEnd w:id="28"/>
    </w:p>
    <w:p w14:paraId="19948120" w14:textId="114A4D1F" w:rsidR="001F4A2A" w:rsidRDefault="001F4A2A" w:rsidP="001F4A2A"/>
    <w:p w14:paraId="05914FC7" w14:textId="68E03969" w:rsidR="001F4A2A" w:rsidRDefault="001F4A2A" w:rsidP="001F4A2A"/>
    <w:p w14:paraId="7D075313" w14:textId="485B9A11" w:rsidR="001F4A2A" w:rsidRDefault="001F4A2A" w:rsidP="001F4A2A"/>
    <w:p w14:paraId="7D324AAD" w14:textId="0D67BA26" w:rsidR="001F4A2A" w:rsidRDefault="001F4A2A" w:rsidP="001F4A2A"/>
    <w:p w14:paraId="5F5CFB7A" w14:textId="0D284F97" w:rsidR="001F4A2A" w:rsidRDefault="001F4A2A" w:rsidP="001F4A2A"/>
    <w:p w14:paraId="5E820648" w14:textId="3D37DB5D" w:rsidR="001F4A2A" w:rsidRDefault="001F4A2A" w:rsidP="001F4A2A"/>
    <w:p w14:paraId="22E74525" w14:textId="1D54656D" w:rsidR="001F4A2A" w:rsidRDefault="001F4A2A" w:rsidP="001F4A2A"/>
    <w:p w14:paraId="49C3B6ED" w14:textId="744D8201" w:rsidR="001F4A2A" w:rsidRDefault="001F4A2A" w:rsidP="001F4A2A"/>
    <w:p w14:paraId="5C814D62" w14:textId="67828D87" w:rsidR="001F4A2A" w:rsidRDefault="001F4A2A" w:rsidP="001F4A2A"/>
    <w:p w14:paraId="167C6796" w14:textId="3D9E9C6A" w:rsidR="001F4A2A" w:rsidRDefault="001F4A2A" w:rsidP="001F4A2A"/>
    <w:p w14:paraId="08E36DD2" w14:textId="17F8C691" w:rsidR="001F4A2A" w:rsidRDefault="001F4A2A" w:rsidP="001F4A2A"/>
    <w:p w14:paraId="3DE661C6" w14:textId="4A41AC24" w:rsidR="001F4A2A" w:rsidRDefault="001F4A2A" w:rsidP="001F4A2A"/>
    <w:p w14:paraId="5475B84B" w14:textId="432BFF92" w:rsidR="001F4A2A" w:rsidRDefault="001F4A2A" w:rsidP="001F4A2A"/>
    <w:p w14:paraId="09F85437" w14:textId="16C38319" w:rsidR="001F4A2A" w:rsidRDefault="001F4A2A" w:rsidP="001F4A2A"/>
    <w:p w14:paraId="658903A3" w14:textId="545D6ED6" w:rsidR="001F4A2A" w:rsidRDefault="001F4A2A" w:rsidP="001F4A2A"/>
    <w:p w14:paraId="1F71F3CB" w14:textId="71A2635F" w:rsidR="001F4A2A" w:rsidRDefault="001F4A2A" w:rsidP="001F4A2A"/>
    <w:p w14:paraId="7DCB2F4A" w14:textId="76E22CC8" w:rsidR="001F4A2A" w:rsidRDefault="001F4A2A" w:rsidP="001F4A2A"/>
    <w:p w14:paraId="5DDCDB15" w14:textId="7CCD9A27" w:rsidR="001F4A2A" w:rsidRDefault="001F4A2A" w:rsidP="001F4A2A"/>
    <w:p w14:paraId="769FCF16" w14:textId="6BD8882F" w:rsidR="001F4A2A" w:rsidRDefault="001F4A2A" w:rsidP="001F4A2A"/>
    <w:p w14:paraId="6CED6364" w14:textId="14E19A6D" w:rsidR="001F4A2A" w:rsidRPr="00CB34FF" w:rsidRDefault="00CB34FF" w:rsidP="001F4A2A">
      <w:pPr>
        <w:rPr>
          <w:rFonts w:asciiTheme="minorHAnsi" w:hAnsiTheme="minorHAnsi" w:cstheme="minorHAnsi"/>
        </w:rPr>
      </w:pPr>
      <w:r w:rsidRPr="00CB34FF">
        <w:rPr>
          <w:rFonts w:asciiTheme="minorHAnsi" w:hAnsiTheme="minorHAnsi" w:cstheme="minorHAnsi"/>
        </w:rPr>
        <w:t>*(Apple – Buy an iPhone, 2022) *(Apple -Supp</w:t>
      </w:r>
      <w:r w:rsidR="00D77A17">
        <w:rPr>
          <w:rFonts w:asciiTheme="minorHAnsi" w:hAnsiTheme="minorHAnsi" w:cstheme="minorHAnsi"/>
        </w:rPr>
        <w:t>ort</w:t>
      </w:r>
      <w:r w:rsidRPr="00CB34FF">
        <w:rPr>
          <w:rFonts w:asciiTheme="minorHAnsi" w:hAnsiTheme="minorHAnsi" w:cstheme="minorHAnsi"/>
        </w:rPr>
        <w:t xml:space="preserve">, 2022). </w:t>
      </w:r>
    </w:p>
    <w:p w14:paraId="3D0BA9BF" w14:textId="037BD2C4" w:rsidR="001F4A2A" w:rsidRDefault="001F4A2A" w:rsidP="001F4A2A"/>
    <w:p w14:paraId="48A86E27" w14:textId="0096BC04" w:rsidR="001F4A2A" w:rsidRDefault="001F4A2A" w:rsidP="001F4A2A"/>
    <w:p w14:paraId="31B7A3DF" w14:textId="6D166140" w:rsidR="001F4A2A" w:rsidRDefault="001F4A2A" w:rsidP="001F4A2A"/>
    <w:p w14:paraId="0E9DC548" w14:textId="06D257E0" w:rsidR="001F4A2A" w:rsidRPr="00FC1B65" w:rsidRDefault="006127C5" w:rsidP="00FC1B65">
      <w:pPr>
        <w:pStyle w:val="Heading3"/>
        <w:rPr>
          <w:rFonts w:asciiTheme="minorHAnsi" w:hAnsiTheme="minorHAnsi" w:cstheme="minorHAnsi"/>
          <w:b/>
          <w:bCs/>
          <w:color w:val="000000" w:themeColor="text1"/>
          <w:sz w:val="22"/>
          <w:szCs w:val="22"/>
          <w:u w:val="single"/>
        </w:rPr>
      </w:pPr>
      <w:bookmarkStart w:id="29" w:name="_Toc107405451"/>
      <w:r>
        <w:rPr>
          <w:rFonts w:asciiTheme="minorHAnsi" w:hAnsiTheme="minorHAnsi" w:cstheme="minorHAnsi"/>
          <w:b/>
          <w:bCs/>
          <w:color w:val="000000" w:themeColor="text1"/>
          <w:sz w:val="22"/>
          <w:szCs w:val="22"/>
          <w:u w:val="single"/>
        </w:rPr>
        <w:t>7P’s</w:t>
      </w:r>
      <w:r w:rsidR="00FC1B65" w:rsidRPr="00FC1B65">
        <w:rPr>
          <w:rFonts w:asciiTheme="minorHAnsi" w:hAnsiTheme="minorHAnsi" w:cstheme="minorHAnsi"/>
          <w:b/>
          <w:bCs/>
          <w:color w:val="000000" w:themeColor="text1"/>
          <w:sz w:val="22"/>
          <w:szCs w:val="22"/>
          <w:u w:val="single"/>
        </w:rPr>
        <w:t xml:space="preserve"> Analysis for Assignment 1 </w:t>
      </w:r>
      <w:r w:rsidR="00FC1B65" w:rsidRPr="00FC1B65">
        <w:rPr>
          <w:rFonts w:asciiTheme="minorHAnsi" w:hAnsiTheme="minorHAnsi" w:cstheme="minorHAnsi"/>
          <w:i/>
          <w:iCs/>
          <w:color w:val="000000" w:themeColor="text1"/>
          <w:sz w:val="22"/>
          <w:szCs w:val="22"/>
        </w:rPr>
        <w:t xml:space="preserve">(Created </w:t>
      </w:r>
      <w:r w:rsidR="008A70C7">
        <w:rPr>
          <w:rFonts w:asciiTheme="minorHAnsi" w:hAnsiTheme="minorHAnsi" w:cstheme="minorHAnsi"/>
          <w:i/>
          <w:iCs/>
          <w:color w:val="000000" w:themeColor="text1"/>
          <w:sz w:val="22"/>
          <w:szCs w:val="22"/>
        </w:rPr>
        <w:t>B</w:t>
      </w:r>
      <w:r w:rsidR="00FC1B65" w:rsidRPr="00FC1B65">
        <w:rPr>
          <w:rFonts w:asciiTheme="minorHAnsi" w:hAnsiTheme="minorHAnsi" w:cstheme="minorHAnsi"/>
          <w:i/>
          <w:iCs/>
          <w:color w:val="000000" w:themeColor="text1"/>
          <w:sz w:val="22"/>
          <w:szCs w:val="22"/>
        </w:rPr>
        <w:t>y</w:t>
      </w:r>
      <w:r w:rsidR="008A70C7">
        <w:rPr>
          <w:rFonts w:asciiTheme="minorHAnsi" w:hAnsiTheme="minorHAnsi" w:cstheme="minorHAnsi"/>
          <w:i/>
          <w:iCs/>
          <w:color w:val="000000" w:themeColor="text1"/>
          <w:sz w:val="22"/>
          <w:szCs w:val="22"/>
        </w:rPr>
        <w:t>:</w:t>
      </w:r>
      <w:r w:rsidR="00FC1B65" w:rsidRPr="00FC1B65">
        <w:rPr>
          <w:rFonts w:asciiTheme="minorHAnsi" w:hAnsiTheme="minorHAnsi" w:cstheme="minorHAnsi"/>
          <w:i/>
          <w:iCs/>
          <w:color w:val="000000" w:themeColor="text1"/>
          <w:sz w:val="22"/>
          <w:szCs w:val="22"/>
        </w:rPr>
        <w:t xml:space="preserve"> Isobel Davies).</w:t>
      </w:r>
      <w:bookmarkEnd w:id="29"/>
      <w:r w:rsidR="00FC1B65" w:rsidRPr="00FC1B65">
        <w:rPr>
          <w:rFonts w:asciiTheme="minorHAnsi" w:hAnsiTheme="minorHAnsi" w:cstheme="minorHAnsi"/>
          <w:b/>
          <w:bCs/>
          <w:color w:val="000000" w:themeColor="text1"/>
          <w:sz w:val="22"/>
          <w:szCs w:val="22"/>
          <w:u w:val="single"/>
        </w:rPr>
        <w:t xml:space="preserve"> </w:t>
      </w:r>
    </w:p>
    <w:p w14:paraId="61778CE6" w14:textId="29304E56" w:rsidR="001F4A2A" w:rsidRDefault="001F4A2A" w:rsidP="001F4A2A"/>
    <w:p w14:paraId="3EE1897C" w14:textId="464BAEEB" w:rsidR="001F4A2A" w:rsidRDefault="00FC1B65" w:rsidP="001F4A2A">
      <w:r>
        <w:rPr>
          <w:noProof/>
        </w:rPr>
        <w:drawing>
          <wp:anchor distT="0" distB="0" distL="114300" distR="114300" simplePos="0" relativeHeight="251665408" behindDoc="1" locked="0" layoutInCell="1" allowOverlap="1" wp14:anchorId="575FB6E7" wp14:editId="4812410E">
            <wp:simplePos x="0" y="0"/>
            <wp:positionH relativeFrom="column">
              <wp:posOffset>0</wp:posOffset>
            </wp:positionH>
            <wp:positionV relativeFrom="paragraph">
              <wp:posOffset>18536</wp:posOffset>
            </wp:positionV>
            <wp:extent cx="5727700" cy="3664585"/>
            <wp:effectExtent l="0" t="0" r="0" b="5715"/>
            <wp:wrapNone/>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3664585"/>
                    </a:xfrm>
                    <a:prstGeom prst="rect">
                      <a:avLst/>
                    </a:prstGeom>
                  </pic:spPr>
                </pic:pic>
              </a:graphicData>
            </a:graphic>
            <wp14:sizeRelH relativeFrom="page">
              <wp14:pctWidth>0</wp14:pctWidth>
            </wp14:sizeRelH>
            <wp14:sizeRelV relativeFrom="page">
              <wp14:pctHeight>0</wp14:pctHeight>
            </wp14:sizeRelV>
          </wp:anchor>
        </w:drawing>
      </w:r>
    </w:p>
    <w:p w14:paraId="36CE6CA8" w14:textId="049DEED0" w:rsidR="001F4A2A" w:rsidRDefault="001F4A2A" w:rsidP="001F4A2A"/>
    <w:p w14:paraId="1E04BE72" w14:textId="18FD3E4C" w:rsidR="001F4A2A" w:rsidRDefault="001F4A2A" w:rsidP="001F4A2A"/>
    <w:p w14:paraId="372DF5CA" w14:textId="608247E2" w:rsidR="001F4A2A" w:rsidRDefault="001F4A2A" w:rsidP="001F4A2A"/>
    <w:p w14:paraId="010C9321" w14:textId="5A750D49" w:rsidR="00FC1B65" w:rsidRDefault="00FC1B65" w:rsidP="001F4A2A"/>
    <w:p w14:paraId="578BA17B" w14:textId="22BEC992" w:rsidR="00FC1B65" w:rsidRDefault="00FC1B65" w:rsidP="001F4A2A"/>
    <w:p w14:paraId="0C47B05F" w14:textId="3545E72E" w:rsidR="00FC1B65" w:rsidRDefault="00FC1B65" w:rsidP="001F4A2A"/>
    <w:p w14:paraId="55C2B22A" w14:textId="2939E906" w:rsidR="00FC1B65" w:rsidRDefault="00FC1B65" w:rsidP="001F4A2A"/>
    <w:p w14:paraId="2DAD5702" w14:textId="6DEFBAAB" w:rsidR="00FC1B65" w:rsidRDefault="00FC1B65" w:rsidP="001F4A2A"/>
    <w:p w14:paraId="20D9353F" w14:textId="47DC86EE" w:rsidR="00FC1B65" w:rsidRDefault="00FC1B65" w:rsidP="001F4A2A"/>
    <w:p w14:paraId="72313884" w14:textId="65521AE9" w:rsidR="00FC1B65" w:rsidRDefault="00FC1B65" w:rsidP="001F4A2A"/>
    <w:p w14:paraId="19DF3955" w14:textId="23A73FCE" w:rsidR="00FC1B65" w:rsidRDefault="00FC1B65" w:rsidP="001F4A2A"/>
    <w:p w14:paraId="62479814" w14:textId="6FA213B9" w:rsidR="00FC1B65" w:rsidRDefault="00FC1B65" w:rsidP="001F4A2A"/>
    <w:p w14:paraId="37DBA5F4" w14:textId="007A6453" w:rsidR="00FC1B65" w:rsidRDefault="00FC1B65" w:rsidP="001F4A2A"/>
    <w:p w14:paraId="72678018" w14:textId="07A9FE8D" w:rsidR="00FC1B65" w:rsidRDefault="00FC1B65" w:rsidP="001F4A2A"/>
    <w:p w14:paraId="1F97208C" w14:textId="03C84C9E" w:rsidR="00FC1B65" w:rsidRDefault="00FC1B65" w:rsidP="001F4A2A"/>
    <w:p w14:paraId="362FEDE4" w14:textId="67C608E9" w:rsidR="00FC1B65" w:rsidRDefault="00FC1B65" w:rsidP="001F4A2A"/>
    <w:p w14:paraId="3350BE9E" w14:textId="3BAD836C" w:rsidR="00FC1B65" w:rsidRDefault="00FC1B65" w:rsidP="001F4A2A"/>
    <w:p w14:paraId="0A979FC7" w14:textId="75D94B17" w:rsidR="00FC1B65" w:rsidRDefault="00FC1B65" w:rsidP="001F4A2A"/>
    <w:p w14:paraId="2C229B3B" w14:textId="46A9F33C" w:rsidR="00FC1B65" w:rsidRDefault="00FC1B65" w:rsidP="001F4A2A"/>
    <w:p w14:paraId="00E5259C" w14:textId="71E078DB" w:rsidR="00FC1B65" w:rsidRDefault="00FC1B65" w:rsidP="001F4A2A"/>
    <w:p w14:paraId="4B8969B0" w14:textId="71A85B2D" w:rsidR="00FC1B65" w:rsidRDefault="00FC1B65" w:rsidP="001F4A2A"/>
    <w:p w14:paraId="62BED02C" w14:textId="4D450784" w:rsidR="00FC1B65" w:rsidRDefault="00FC1B65" w:rsidP="001F4A2A"/>
    <w:p w14:paraId="6C3E437E" w14:textId="3734DCC1" w:rsidR="00FC1B65" w:rsidRPr="00FC1B65" w:rsidRDefault="00FC1B65" w:rsidP="00FC1B65">
      <w:pPr>
        <w:pStyle w:val="Heading2"/>
        <w:rPr>
          <w:rFonts w:asciiTheme="minorHAnsi" w:hAnsiTheme="minorHAnsi" w:cstheme="minorHAnsi"/>
          <w:b/>
          <w:bCs/>
          <w:color w:val="000000" w:themeColor="text1"/>
          <w:sz w:val="24"/>
          <w:szCs w:val="24"/>
          <w:u w:val="single"/>
        </w:rPr>
      </w:pPr>
      <w:bookmarkStart w:id="30" w:name="_Toc107405452"/>
      <w:r w:rsidRPr="00FC1B65">
        <w:rPr>
          <w:rFonts w:asciiTheme="minorHAnsi" w:hAnsiTheme="minorHAnsi" w:cstheme="minorHAnsi"/>
          <w:b/>
          <w:bCs/>
          <w:color w:val="000000" w:themeColor="text1"/>
          <w:sz w:val="24"/>
          <w:szCs w:val="24"/>
          <w:u w:val="single"/>
        </w:rPr>
        <w:t>Appendix 7: Maslow’s Hierarchy of Needs.</w:t>
      </w:r>
      <w:bookmarkEnd w:id="30"/>
      <w:r w:rsidRPr="00FC1B65">
        <w:rPr>
          <w:rFonts w:asciiTheme="minorHAnsi" w:hAnsiTheme="minorHAnsi" w:cstheme="minorHAnsi"/>
          <w:b/>
          <w:bCs/>
          <w:color w:val="000000" w:themeColor="text1"/>
          <w:sz w:val="24"/>
          <w:szCs w:val="24"/>
          <w:u w:val="single"/>
        </w:rPr>
        <w:t xml:space="preserve"> </w:t>
      </w:r>
    </w:p>
    <w:p w14:paraId="0678EBB7" w14:textId="13E8F012" w:rsidR="00FC1B65" w:rsidRPr="008A70C7" w:rsidRDefault="008A70C7" w:rsidP="001F4A2A">
      <w:pPr>
        <w:rPr>
          <w:rFonts w:asciiTheme="minorHAnsi" w:hAnsiTheme="minorHAnsi" w:cstheme="minorHAnsi"/>
        </w:rPr>
      </w:pPr>
      <w:r w:rsidRPr="008A70C7">
        <w:rPr>
          <w:rFonts w:asciiTheme="minorHAnsi" w:hAnsiTheme="minorHAnsi" w:cstheme="minorHAnsi"/>
        </w:rPr>
        <w:t>(Jurist, 2019).</w:t>
      </w:r>
    </w:p>
    <w:p w14:paraId="1B2AA18F" w14:textId="4F2E46E6" w:rsidR="00FC1B65" w:rsidRDefault="00FC1B65" w:rsidP="001F4A2A">
      <w:r>
        <w:rPr>
          <w:noProof/>
        </w:rPr>
        <w:drawing>
          <wp:inline distT="0" distB="0" distL="0" distR="0" wp14:anchorId="13EC418F" wp14:editId="53086504">
            <wp:extent cx="3959157" cy="3333243"/>
            <wp:effectExtent l="0" t="0" r="381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75670" cy="3347146"/>
                    </a:xfrm>
                    <a:prstGeom prst="rect">
                      <a:avLst/>
                    </a:prstGeom>
                  </pic:spPr>
                </pic:pic>
              </a:graphicData>
            </a:graphic>
          </wp:inline>
        </w:drawing>
      </w:r>
    </w:p>
    <w:p w14:paraId="3D62CDB5" w14:textId="127A5EAA" w:rsidR="00663732" w:rsidRDefault="00663732" w:rsidP="001F4A2A"/>
    <w:p w14:paraId="7B8E654A" w14:textId="20D0B74E" w:rsidR="00663732" w:rsidRDefault="00663732" w:rsidP="001F4A2A"/>
    <w:p w14:paraId="0214E2B6" w14:textId="764A1C82" w:rsidR="00663732" w:rsidRDefault="00663732" w:rsidP="001F4A2A"/>
    <w:p w14:paraId="14349082" w14:textId="7888219D" w:rsidR="00663732" w:rsidRPr="00663732" w:rsidRDefault="00663732" w:rsidP="00663732">
      <w:pPr>
        <w:pStyle w:val="Heading2"/>
        <w:rPr>
          <w:b/>
          <w:bCs/>
          <w:color w:val="000000" w:themeColor="text1"/>
          <w:u w:val="single"/>
        </w:rPr>
      </w:pPr>
      <w:bookmarkStart w:id="31" w:name="_Toc107405453"/>
      <w:r w:rsidRPr="00663732">
        <w:rPr>
          <w:b/>
          <w:bCs/>
          <w:color w:val="000000" w:themeColor="text1"/>
          <w:u w:val="single"/>
        </w:rPr>
        <w:t>Appendix 8: Summary, An Importance to Customers.</w:t>
      </w:r>
      <w:bookmarkEnd w:id="31"/>
      <w:r w:rsidRPr="00663732">
        <w:rPr>
          <w:b/>
          <w:bCs/>
          <w:color w:val="000000" w:themeColor="text1"/>
          <w:u w:val="single"/>
        </w:rPr>
        <w:t xml:space="preserve"> </w:t>
      </w:r>
    </w:p>
    <w:p w14:paraId="2E53DAC9" w14:textId="61FD14D4" w:rsidR="00663732" w:rsidRDefault="00663732" w:rsidP="001F4A2A"/>
    <w:p w14:paraId="4514F19E" w14:textId="634AD648" w:rsidR="00663732" w:rsidRPr="001F4A2A" w:rsidRDefault="00663732" w:rsidP="001F4A2A">
      <w:r>
        <w:rPr>
          <w:noProof/>
        </w:rPr>
        <w:drawing>
          <wp:inline distT="0" distB="0" distL="0" distR="0" wp14:anchorId="490B79D2" wp14:editId="79EDFE0F">
            <wp:extent cx="5727700" cy="5947410"/>
            <wp:effectExtent l="0" t="0" r="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27700" cy="5947410"/>
                    </a:xfrm>
                    <a:prstGeom prst="rect">
                      <a:avLst/>
                    </a:prstGeom>
                  </pic:spPr>
                </pic:pic>
              </a:graphicData>
            </a:graphic>
          </wp:inline>
        </w:drawing>
      </w:r>
    </w:p>
    <w:sectPr w:rsidR="00663732" w:rsidRPr="001F4A2A" w:rsidSect="0002244C">
      <w:footerReference w:type="even" r:id="rId32"/>
      <w:footerReference w:type="default" r:id="rId3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E6994" w14:textId="77777777" w:rsidR="0032675F" w:rsidRDefault="0032675F" w:rsidP="0002244C">
      <w:r>
        <w:separator/>
      </w:r>
    </w:p>
  </w:endnote>
  <w:endnote w:type="continuationSeparator" w:id="0">
    <w:p w14:paraId="0B08E8E4" w14:textId="77777777" w:rsidR="0032675F" w:rsidRDefault="0032675F" w:rsidP="00022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 w:name="TimesNewRomanPS">
    <w:altName w:val="Times New Roman"/>
    <w:panose1 w:val="020B0604020202020204"/>
    <w:charset w:val="00"/>
    <w:family w:val="roman"/>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449774"/>
      <w:docPartObj>
        <w:docPartGallery w:val="Page Numbers (Bottom of Page)"/>
        <w:docPartUnique/>
      </w:docPartObj>
    </w:sdtPr>
    <w:sdtEndPr>
      <w:rPr>
        <w:rStyle w:val="PageNumber"/>
      </w:rPr>
    </w:sdtEndPr>
    <w:sdtContent>
      <w:p w14:paraId="090BFA2B" w14:textId="3E0C9632" w:rsidR="0002244C" w:rsidRDefault="0002244C" w:rsidP="002B05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52F19E" w14:textId="77777777" w:rsidR="0002244C" w:rsidRDefault="0002244C" w:rsidP="000224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5710681"/>
      <w:docPartObj>
        <w:docPartGallery w:val="Page Numbers (Bottom of Page)"/>
        <w:docPartUnique/>
      </w:docPartObj>
    </w:sdtPr>
    <w:sdtEndPr>
      <w:rPr>
        <w:rStyle w:val="PageNumber"/>
      </w:rPr>
    </w:sdtEndPr>
    <w:sdtContent>
      <w:p w14:paraId="727D40DD" w14:textId="5BF51DF3" w:rsidR="0002244C" w:rsidRDefault="0002244C" w:rsidP="002B05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88759" w14:textId="77777777" w:rsidR="0002244C" w:rsidRDefault="0002244C" w:rsidP="000224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BCEF2" w14:textId="77777777" w:rsidR="0032675F" w:rsidRDefault="0032675F" w:rsidP="0002244C">
      <w:r>
        <w:separator/>
      </w:r>
    </w:p>
  </w:footnote>
  <w:footnote w:type="continuationSeparator" w:id="0">
    <w:p w14:paraId="76DB187F" w14:textId="77777777" w:rsidR="0032675F" w:rsidRDefault="0032675F" w:rsidP="000224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3163B"/>
    <w:multiLevelType w:val="multilevel"/>
    <w:tmpl w:val="28187B60"/>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A1752F1"/>
    <w:multiLevelType w:val="hybridMultilevel"/>
    <w:tmpl w:val="7F928560"/>
    <w:lvl w:ilvl="0" w:tplc="25E04652">
      <w:start w:val="1"/>
      <w:numFmt w:val="bullet"/>
      <w:lvlText w:val="§"/>
      <w:lvlJc w:val="left"/>
      <w:pPr>
        <w:tabs>
          <w:tab w:val="num" w:pos="720"/>
        </w:tabs>
        <w:ind w:left="720" w:hanging="360"/>
      </w:pPr>
      <w:rPr>
        <w:rFonts w:ascii="Wingdings" w:hAnsi="Wingdings" w:hint="default"/>
      </w:rPr>
    </w:lvl>
    <w:lvl w:ilvl="1" w:tplc="38544906" w:tentative="1">
      <w:start w:val="1"/>
      <w:numFmt w:val="bullet"/>
      <w:lvlText w:val="§"/>
      <w:lvlJc w:val="left"/>
      <w:pPr>
        <w:tabs>
          <w:tab w:val="num" w:pos="1440"/>
        </w:tabs>
        <w:ind w:left="1440" w:hanging="360"/>
      </w:pPr>
      <w:rPr>
        <w:rFonts w:ascii="Wingdings" w:hAnsi="Wingdings" w:hint="default"/>
      </w:rPr>
    </w:lvl>
    <w:lvl w:ilvl="2" w:tplc="F8625EC4" w:tentative="1">
      <w:start w:val="1"/>
      <w:numFmt w:val="bullet"/>
      <w:lvlText w:val="§"/>
      <w:lvlJc w:val="left"/>
      <w:pPr>
        <w:tabs>
          <w:tab w:val="num" w:pos="2160"/>
        </w:tabs>
        <w:ind w:left="2160" w:hanging="360"/>
      </w:pPr>
      <w:rPr>
        <w:rFonts w:ascii="Wingdings" w:hAnsi="Wingdings" w:hint="default"/>
      </w:rPr>
    </w:lvl>
    <w:lvl w:ilvl="3" w:tplc="EFAADC92" w:tentative="1">
      <w:start w:val="1"/>
      <w:numFmt w:val="bullet"/>
      <w:lvlText w:val="§"/>
      <w:lvlJc w:val="left"/>
      <w:pPr>
        <w:tabs>
          <w:tab w:val="num" w:pos="2880"/>
        </w:tabs>
        <w:ind w:left="2880" w:hanging="360"/>
      </w:pPr>
      <w:rPr>
        <w:rFonts w:ascii="Wingdings" w:hAnsi="Wingdings" w:hint="default"/>
      </w:rPr>
    </w:lvl>
    <w:lvl w:ilvl="4" w:tplc="4DDEBCDE" w:tentative="1">
      <w:start w:val="1"/>
      <w:numFmt w:val="bullet"/>
      <w:lvlText w:val="§"/>
      <w:lvlJc w:val="left"/>
      <w:pPr>
        <w:tabs>
          <w:tab w:val="num" w:pos="3600"/>
        </w:tabs>
        <w:ind w:left="3600" w:hanging="360"/>
      </w:pPr>
      <w:rPr>
        <w:rFonts w:ascii="Wingdings" w:hAnsi="Wingdings" w:hint="default"/>
      </w:rPr>
    </w:lvl>
    <w:lvl w:ilvl="5" w:tplc="2C400212" w:tentative="1">
      <w:start w:val="1"/>
      <w:numFmt w:val="bullet"/>
      <w:lvlText w:val="§"/>
      <w:lvlJc w:val="left"/>
      <w:pPr>
        <w:tabs>
          <w:tab w:val="num" w:pos="4320"/>
        </w:tabs>
        <w:ind w:left="4320" w:hanging="360"/>
      </w:pPr>
      <w:rPr>
        <w:rFonts w:ascii="Wingdings" w:hAnsi="Wingdings" w:hint="default"/>
      </w:rPr>
    </w:lvl>
    <w:lvl w:ilvl="6" w:tplc="E25EC28E" w:tentative="1">
      <w:start w:val="1"/>
      <w:numFmt w:val="bullet"/>
      <w:lvlText w:val="§"/>
      <w:lvlJc w:val="left"/>
      <w:pPr>
        <w:tabs>
          <w:tab w:val="num" w:pos="5040"/>
        </w:tabs>
        <w:ind w:left="5040" w:hanging="360"/>
      </w:pPr>
      <w:rPr>
        <w:rFonts w:ascii="Wingdings" w:hAnsi="Wingdings" w:hint="default"/>
      </w:rPr>
    </w:lvl>
    <w:lvl w:ilvl="7" w:tplc="41EA259C" w:tentative="1">
      <w:start w:val="1"/>
      <w:numFmt w:val="bullet"/>
      <w:lvlText w:val="§"/>
      <w:lvlJc w:val="left"/>
      <w:pPr>
        <w:tabs>
          <w:tab w:val="num" w:pos="5760"/>
        </w:tabs>
        <w:ind w:left="5760" w:hanging="360"/>
      </w:pPr>
      <w:rPr>
        <w:rFonts w:ascii="Wingdings" w:hAnsi="Wingdings" w:hint="default"/>
      </w:rPr>
    </w:lvl>
    <w:lvl w:ilvl="8" w:tplc="17B867C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731BD5"/>
    <w:multiLevelType w:val="multilevel"/>
    <w:tmpl w:val="EC7043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046A40"/>
    <w:multiLevelType w:val="hybridMultilevel"/>
    <w:tmpl w:val="9B2434C8"/>
    <w:lvl w:ilvl="0" w:tplc="0CB86D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C578C4"/>
    <w:multiLevelType w:val="multilevel"/>
    <w:tmpl w:val="7312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A5036B"/>
    <w:multiLevelType w:val="multilevel"/>
    <w:tmpl w:val="8C18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97566"/>
    <w:multiLevelType w:val="hybridMultilevel"/>
    <w:tmpl w:val="358CBB04"/>
    <w:lvl w:ilvl="0" w:tplc="166C7E7E">
      <w:start w:val="1"/>
      <w:numFmt w:val="decimal"/>
      <w:lvlText w:val="%1."/>
      <w:lvlJc w:val="left"/>
      <w:pPr>
        <w:tabs>
          <w:tab w:val="num" w:pos="720"/>
        </w:tabs>
        <w:ind w:left="720" w:hanging="360"/>
      </w:pPr>
    </w:lvl>
    <w:lvl w:ilvl="1" w:tplc="1FAA3202" w:tentative="1">
      <w:start w:val="1"/>
      <w:numFmt w:val="decimal"/>
      <w:lvlText w:val="%2."/>
      <w:lvlJc w:val="left"/>
      <w:pPr>
        <w:tabs>
          <w:tab w:val="num" w:pos="1440"/>
        </w:tabs>
        <w:ind w:left="1440" w:hanging="360"/>
      </w:pPr>
    </w:lvl>
    <w:lvl w:ilvl="2" w:tplc="D02A8BEE" w:tentative="1">
      <w:start w:val="1"/>
      <w:numFmt w:val="decimal"/>
      <w:lvlText w:val="%3."/>
      <w:lvlJc w:val="left"/>
      <w:pPr>
        <w:tabs>
          <w:tab w:val="num" w:pos="2160"/>
        </w:tabs>
        <w:ind w:left="2160" w:hanging="360"/>
      </w:pPr>
    </w:lvl>
    <w:lvl w:ilvl="3" w:tplc="9D38E386" w:tentative="1">
      <w:start w:val="1"/>
      <w:numFmt w:val="decimal"/>
      <w:lvlText w:val="%4."/>
      <w:lvlJc w:val="left"/>
      <w:pPr>
        <w:tabs>
          <w:tab w:val="num" w:pos="2880"/>
        </w:tabs>
        <w:ind w:left="2880" w:hanging="360"/>
      </w:pPr>
    </w:lvl>
    <w:lvl w:ilvl="4" w:tplc="0DD4F09A" w:tentative="1">
      <w:start w:val="1"/>
      <w:numFmt w:val="decimal"/>
      <w:lvlText w:val="%5."/>
      <w:lvlJc w:val="left"/>
      <w:pPr>
        <w:tabs>
          <w:tab w:val="num" w:pos="3600"/>
        </w:tabs>
        <w:ind w:left="3600" w:hanging="360"/>
      </w:pPr>
    </w:lvl>
    <w:lvl w:ilvl="5" w:tplc="F022E23A" w:tentative="1">
      <w:start w:val="1"/>
      <w:numFmt w:val="decimal"/>
      <w:lvlText w:val="%6."/>
      <w:lvlJc w:val="left"/>
      <w:pPr>
        <w:tabs>
          <w:tab w:val="num" w:pos="4320"/>
        </w:tabs>
        <w:ind w:left="4320" w:hanging="360"/>
      </w:pPr>
    </w:lvl>
    <w:lvl w:ilvl="6" w:tplc="79FAD856" w:tentative="1">
      <w:start w:val="1"/>
      <w:numFmt w:val="decimal"/>
      <w:lvlText w:val="%7."/>
      <w:lvlJc w:val="left"/>
      <w:pPr>
        <w:tabs>
          <w:tab w:val="num" w:pos="5040"/>
        </w:tabs>
        <w:ind w:left="5040" w:hanging="360"/>
      </w:pPr>
    </w:lvl>
    <w:lvl w:ilvl="7" w:tplc="F6DE3A4E" w:tentative="1">
      <w:start w:val="1"/>
      <w:numFmt w:val="decimal"/>
      <w:lvlText w:val="%8."/>
      <w:lvlJc w:val="left"/>
      <w:pPr>
        <w:tabs>
          <w:tab w:val="num" w:pos="5760"/>
        </w:tabs>
        <w:ind w:left="5760" w:hanging="360"/>
      </w:pPr>
    </w:lvl>
    <w:lvl w:ilvl="8" w:tplc="0A722390" w:tentative="1">
      <w:start w:val="1"/>
      <w:numFmt w:val="decimal"/>
      <w:lvlText w:val="%9."/>
      <w:lvlJc w:val="left"/>
      <w:pPr>
        <w:tabs>
          <w:tab w:val="num" w:pos="6480"/>
        </w:tabs>
        <w:ind w:left="6480" w:hanging="360"/>
      </w:pPr>
    </w:lvl>
  </w:abstractNum>
  <w:abstractNum w:abstractNumId="7" w15:restartNumberingAfterBreak="0">
    <w:nsid w:val="4A847358"/>
    <w:multiLevelType w:val="multilevel"/>
    <w:tmpl w:val="6DEED70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D0E616F"/>
    <w:multiLevelType w:val="hybridMultilevel"/>
    <w:tmpl w:val="5928AE5C"/>
    <w:lvl w:ilvl="0" w:tplc="B59E0A52">
      <w:start w:val="1"/>
      <w:numFmt w:val="bullet"/>
      <w:lvlText w:val="o"/>
      <w:lvlJc w:val="left"/>
      <w:pPr>
        <w:tabs>
          <w:tab w:val="num" w:pos="720"/>
        </w:tabs>
        <w:ind w:left="720" w:hanging="360"/>
      </w:pPr>
      <w:rPr>
        <w:rFonts w:ascii="Courier New" w:hAnsi="Courier New" w:hint="default"/>
      </w:rPr>
    </w:lvl>
    <w:lvl w:ilvl="1" w:tplc="70C25400">
      <w:start w:val="1"/>
      <w:numFmt w:val="bullet"/>
      <w:lvlText w:val="o"/>
      <w:lvlJc w:val="left"/>
      <w:pPr>
        <w:tabs>
          <w:tab w:val="num" w:pos="1440"/>
        </w:tabs>
        <w:ind w:left="1440" w:hanging="360"/>
      </w:pPr>
      <w:rPr>
        <w:rFonts w:ascii="Courier New" w:hAnsi="Courier New" w:hint="default"/>
      </w:rPr>
    </w:lvl>
    <w:lvl w:ilvl="2" w:tplc="E11C7C94" w:tentative="1">
      <w:start w:val="1"/>
      <w:numFmt w:val="bullet"/>
      <w:lvlText w:val="o"/>
      <w:lvlJc w:val="left"/>
      <w:pPr>
        <w:tabs>
          <w:tab w:val="num" w:pos="2160"/>
        </w:tabs>
        <w:ind w:left="2160" w:hanging="360"/>
      </w:pPr>
      <w:rPr>
        <w:rFonts w:ascii="Courier New" w:hAnsi="Courier New" w:hint="default"/>
      </w:rPr>
    </w:lvl>
    <w:lvl w:ilvl="3" w:tplc="D9AC1D2C" w:tentative="1">
      <w:start w:val="1"/>
      <w:numFmt w:val="bullet"/>
      <w:lvlText w:val="o"/>
      <w:lvlJc w:val="left"/>
      <w:pPr>
        <w:tabs>
          <w:tab w:val="num" w:pos="2880"/>
        </w:tabs>
        <w:ind w:left="2880" w:hanging="360"/>
      </w:pPr>
      <w:rPr>
        <w:rFonts w:ascii="Courier New" w:hAnsi="Courier New" w:hint="default"/>
      </w:rPr>
    </w:lvl>
    <w:lvl w:ilvl="4" w:tplc="A46898F0" w:tentative="1">
      <w:start w:val="1"/>
      <w:numFmt w:val="bullet"/>
      <w:lvlText w:val="o"/>
      <w:lvlJc w:val="left"/>
      <w:pPr>
        <w:tabs>
          <w:tab w:val="num" w:pos="3600"/>
        </w:tabs>
        <w:ind w:left="3600" w:hanging="360"/>
      </w:pPr>
      <w:rPr>
        <w:rFonts w:ascii="Courier New" w:hAnsi="Courier New" w:hint="default"/>
      </w:rPr>
    </w:lvl>
    <w:lvl w:ilvl="5" w:tplc="BDCA8874" w:tentative="1">
      <w:start w:val="1"/>
      <w:numFmt w:val="bullet"/>
      <w:lvlText w:val="o"/>
      <w:lvlJc w:val="left"/>
      <w:pPr>
        <w:tabs>
          <w:tab w:val="num" w:pos="4320"/>
        </w:tabs>
        <w:ind w:left="4320" w:hanging="360"/>
      </w:pPr>
      <w:rPr>
        <w:rFonts w:ascii="Courier New" w:hAnsi="Courier New" w:hint="default"/>
      </w:rPr>
    </w:lvl>
    <w:lvl w:ilvl="6" w:tplc="4FF49540" w:tentative="1">
      <w:start w:val="1"/>
      <w:numFmt w:val="bullet"/>
      <w:lvlText w:val="o"/>
      <w:lvlJc w:val="left"/>
      <w:pPr>
        <w:tabs>
          <w:tab w:val="num" w:pos="5040"/>
        </w:tabs>
        <w:ind w:left="5040" w:hanging="360"/>
      </w:pPr>
      <w:rPr>
        <w:rFonts w:ascii="Courier New" w:hAnsi="Courier New" w:hint="default"/>
      </w:rPr>
    </w:lvl>
    <w:lvl w:ilvl="7" w:tplc="47A26E4C" w:tentative="1">
      <w:start w:val="1"/>
      <w:numFmt w:val="bullet"/>
      <w:lvlText w:val="o"/>
      <w:lvlJc w:val="left"/>
      <w:pPr>
        <w:tabs>
          <w:tab w:val="num" w:pos="5760"/>
        </w:tabs>
        <w:ind w:left="5760" w:hanging="360"/>
      </w:pPr>
      <w:rPr>
        <w:rFonts w:ascii="Courier New" w:hAnsi="Courier New" w:hint="default"/>
      </w:rPr>
    </w:lvl>
    <w:lvl w:ilvl="8" w:tplc="F56A6778"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4D754600"/>
    <w:multiLevelType w:val="hybridMultilevel"/>
    <w:tmpl w:val="6E983DE0"/>
    <w:lvl w:ilvl="0" w:tplc="2A2C67AA">
      <w:start w:val="1"/>
      <w:numFmt w:val="decimal"/>
      <w:lvlText w:val="%1."/>
      <w:lvlJc w:val="left"/>
      <w:pPr>
        <w:tabs>
          <w:tab w:val="num" w:pos="720"/>
        </w:tabs>
        <w:ind w:left="720" w:hanging="360"/>
      </w:pPr>
    </w:lvl>
    <w:lvl w:ilvl="1" w:tplc="57A491CA" w:tentative="1">
      <w:start w:val="1"/>
      <w:numFmt w:val="decimal"/>
      <w:lvlText w:val="%2."/>
      <w:lvlJc w:val="left"/>
      <w:pPr>
        <w:tabs>
          <w:tab w:val="num" w:pos="1440"/>
        </w:tabs>
        <w:ind w:left="1440" w:hanging="360"/>
      </w:pPr>
    </w:lvl>
    <w:lvl w:ilvl="2" w:tplc="607274EE" w:tentative="1">
      <w:start w:val="1"/>
      <w:numFmt w:val="decimal"/>
      <w:lvlText w:val="%3."/>
      <w:lvlJc w:val="left"/>
      <w:pPr>
        <w:tabs>
          <w:tab w:val="num" w:pos="2160"/>
        </w:tabs>
        <w:ind w:left="2160" w:hanging="360"/>
      </w:pPr>
    </w:lvl>
    <w:lvl w:ilvl="3" w:tplc="408C8AB2" w:tentative="1">
      <w:start w:val="1"/>
      <w:numFmt w:val="decimal"/>
      <w:lvlText w:val="%4."/>
      <w:lvlJc w:val="left"/>
      <w:pPr>
        <w:tabs>
          <w:tab w:val="num" w:pos="2880"/>
        </w:tabs>
        <w:ind w:left="2880" w:hanging="360"/>
      </w:pPr>
    </w:lvl>
    <w:lvl w:ilvl="4" w:tplc="3BC2003E" w:tentative="1">
      <w:start w:val="1"/>
      <w:numFmt w:val="decimal"/>
      <w:lvlText w:val="%5."/>
      <w:lvlJc w:val="left"/>
      <w:pPr>
        <w:tabs>
          <w:tab w:val="num" w:pos="3600"/>
        </w:tabs>
        <w:ind w:left="3600" w:hanging="360"/>
      </w:pPr>
    </w:lvl>
    <w:lvl w:ilvl="5" w:tplc="995613F4" w:tentative="1">
      <w:start w:val="1"/>
      <w:numFmt w:val="decimal"/>
      <w:lvlText w:val="%6."/>
      <w:lvlJc w:val="left"/>
      <w:pPr>
        <w:tabs>
          <w:tab w:val="num" w:pos="4320"/>
        </w:tabs>
        <w:ind w:left="4320" w:hanging="360"/>
      </w:pPr>
    </w:lvl>
    <w:lvl w:ilvl="6" w:tplc="CACED48A" w:tentative="1">
      <w:start w:val="1"/>
      <w:numFmt w:val="decimal"/>
      <w:lvlText w:val="%7."/>
      <w:lvlJc w:val="left"/>
      <w:pPr>
        <w:tabs>
          <w:tab w:val="num" w:pos="5040"/>
        </w:tabs>
        <w:ind w:left="5040" w:hanging="360"/>
      </w:pPr>
    </w:lvl>
    <w:lvl w:ilvl="7" w:tplc="2F8C9904" w:tentative="1">
      <w:start w:val="1"/>
      <w:numFmt w:val="decimal"/>
      <w:lvlText w:val="%8."/>
      <w:lvlJc w:val="left"/>
      <w:pPr>
        <w:tabs>
          <w:tab w:val="num" w:pos="5760"/>
        </w:tabs>
        <w:ind w:left="5760" w:hanging="360"/>
      </w:pPr>
    </w:lvl>
    <w:lvl w:ilvl="8" w:tplc="996C6E5E" w:tentative="1">
      <w:start w:val="1"/>
      <w:numFmt w:val="decimal"/>
      <w:lvlText w:val="%9."/>
      <w:lvlJc w:val="left"/>
      <w:pPr>
        <w:tabs>
          <w:tab w:val="num" w:pos="6480"/>
        </w:tabs>
        <w:ind w:left="6480" w:hanging="360"/>
      </w:pPr>
    </w:lvl>
  </w:abstractNum>
  <w:abstractNum w:abstractNumId="10" w15:restartNumberingAfterBreak="0">
    <w:nsid w:val="500528E8"/>
    <w:multiLevelType w:val="multilevel"/>
    <w:tmpl w:val="28D85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490A7A"/>
    <w:multiLevelType w:val="hybridMultilevel"/>
    <w:tmpl w:val="29A2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F60ED1"/>
    <w:multiLevelType w:val="hybridMultilevel"/>
    <w:tmpl w:val="56626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186FB8"/>
    <w:multiLevelType w:val="multilevel"/>
    <w:tmpl w:val="7132F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DD2ECC"/>
    <w:multiLevelType w:val="multilevel"/>
    <w:tmpl w:val="010ED57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C5643F2"/>
    <w:multiLevelType w:val="multilevel"/>
    <w:tmpl w:val="CDCA6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4875042">
    <w:abstractNumId w:val="2"/>
  </w:num>
  <w:num w:numId="2" w16cid:durableId="91560965">
    <w:abstractNumId w:val="7"/>
  </w:num>
  <w:num w:numId="3" w16cid:durableId="1252545886">
    <w:abstractNumId w:val="0"/>
  </w:num>
  <w:num w:numId="4" w16cid:durableId="950168729">
    <w:abstractNumId w:val="14"/>
  </w:num>
  <w:num w:numId="5" w16cid:durableId="2088109215">
    <w:abstractNumId w:val="12"/>
  </w:num>
  <w:num w:numId="6" w16cid:durableId="1313484443">
    <w:abstractNumId w:val="6"/>
  </w:num>
  <w:num w:numId="7" w16cid:durableId="2035769914">
    <w:abstractNumId w:val="9"/>
  </w:num>
  <w:num w:numId="8" w16cid:durableId="1069768045">
    <w:abstractNumId w:val="11"/>
  </w:num>
  <w:num w:numId="9" w16cid:durableId="959192516">
    <w:abstractNumId w:val="10"/>
  </w:num>
  <w:num w:numId="10" w16cid:durableId="1417702812">
    <w:abstractNumId w:val="1"/>
  </w:num>
  <w:num w:numId="11" w16cid:durableId="1594706122">
    <w:abstractNumId w:val="4"/>
  </w:num>
  <w:num w:numId="12" w16cid:durableId="1047416160">
    <w:abstractNumId w:val="5"/>
  </w:num>
  <w:num w:numId="13" w16cid:durableId="1530291067">
    <w:abstractNumId w:val="8"/>
  </w:num>
  <w:num w:numId="14" w16cid:durableId="1052461333">
    <w:abstractNumId w:val="15"/>
  </w:num>
  <w:num w:numId="15" w16cid:durableId="685252469">
    <w:abstractNumId w:val="13"/>
  </w:num>
  <w:num w:numId="16" w16cid:durableId="6406174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4C"/>
    <w:rsid w:val="00012467"/>
    <w:rsid w:val="000130BA"/>
    <w:rsid w:val="00013511"/>
    <w:rsid w:val="00020956"/>
    <w:rsid w:val="0002244C"/>
    <w:rsid w:val="000249A5"/>
    <w:rsid w:val="00042BDE"/>
    <w:rsid w:val="00043D7B"/>
    <w:rsid w:val="0005046B"/>
    <w:rsid w:val="0005541E"/>
    <w:rsid w:val="00055895"/>
    <w:rsid w:val="00056819"/>
    <w:rsid w:val="0006056F"/>
    <w:rsid w:val="0006180D"/>
    <w:rsid w:val="00064B60"/>
    <w:rsid w:val="000828E1"/>
    <w:rsid w:val="000832BE"/>
    <w:rsid w:val="000A1287"/>
    <w:rsid w:val="000C0BD6"/>
    <w:rsid w:val="000D2AA3"/>
    <w:rsid w:val="000D7BA8"/>
    <w:rsid w:val="000F58D7"/>
    <w:rsid w:val="00101FA5"/>
    <w:rsid w:val="001076C3"/>
    <w:rsid w:val="00131E86"/>
    <w:rsid w:val="0013769A"/>
    <w:rsid w:val="00143667"/>
    <w:rsid w:val="001448A5"/>
    <w:rsid w:val="0015511F"/>
    <w:rsid w:val="00155A80"/>
    <w:rsid w:val="001568A2"/>
    <w:rsid w:val="00166DC5"/>
    <w:rsid w:val="0017072A"/>
    <w:rsid w:val="001708F8"/>
    <w:rsid w:val="00175438"/>
    <w:rsid w:val="001760F6"/>
    <w:rsid w:val="001863F1"/>
    <w:rsid w:val="001A37EB"/>
    <w:rsid w:val="001B0753"/>
    <w:rsid w:val="001C1171"/>
    <w:rsid w:val="001E2637"/>
    <w:rsid w:val="001E3228"/>
    <w:rsid w:val="001E5CB7"/>
    <w:rsid w:val="001F4A2A"/>
    <w:rsid w:val="002270BA"/>
    <w:rsid w:val="00244E31"/>
    <w:rsid w:val="00246300"/>
    <w:rsid w:val="00252F2A"/>
    <w:rsid w:val="00253798"/>
    <w:rsid w:val="00256E50"/>
    <w:rsid w:val="00265EC8"/>
    <w:rsid w:val="00275F69"/>
    <w:rsid w:val="00284B67"/>
    <w:rsid w:val="00286DA3"/>
    <w:rsid w:val="00295F80"/>
    <w:rsid w:val="002A0643"/>
    <w:rsid w:val="002A245B"/>
    <w:rsid w:val="002A2D7A"/>
    <w:rsid w:val="002B23C4"/>
    <w:rsid w:val="002B3B0B"/>
    <w:rsid w:val="002C65D4"/>
    <w:rsid w:val="002D10E3"/>
    <w:rsid w:val="002D18A1"/>
    <w:rsid w:val="002E0671"/>
    <w:rsid w:val="002E070D"/>
    <w:rsid w:val="002E0BE6"/>
    <w:rsid w:val="002E123A"/>
    <w:rsid w:val="00300E2C"/>
    <w:rsid w:val="00303D9B"/>
    <w:rsid w:val="0030747A"/>
    <w:rsid w:val="00310986"/>
    <w:rsid w:val="00312E52"/>
    <w:rsid w:val="0032675F"/>
    <w:rsid w:val="00343481"/>
    <w:rsid w:val="003506CA"/>
    <w:rsid w:val="00353BEE"/>
    <w:rsid w:val="00354023"/>
    <w:rsid w:val="0035486F"/>
    <w:rsid w:val="0036482C"/>
    <w:rsid w:val="00375151"/>
    <w:rsid w:val="00376378"/>
    <w:rsid w:val="00384DB4"/>
    <w:rsid w:val="003942E7"/>
    <w:rsid w:val="003956BA"/>
    <w:rsid w:val="00395B39"/>
    <w:rsid w:val="00396AF2"/>
    <w:rsid w:val="003A3D03"/>
    <w:rsid w:val="003C3765"/>
    <w:rsid w:val="003E6F91"/>
    <w:rsid w:val="003F3BC2"/>
    <w:rsid w:val="004128C2"/>
    <w:rsid w:val="004157EE"/>
    <w:rsid w:val="00424E56"/>
    <w:rsid w:val="004257EB"/>
    <w:rsid w:val="00432D60"/>
    <w:rsid w:val="00435538"/>
    <w:rsid w:val="004534E3"/>
    <w:rsid w:val="0048204A"/>
    <w:rsid w:val="00487D3E"/>
    <w:rsid w:val="00496181"/>
    <w:rsid w:val="004B430F"/>
    <w:rsid w:val="004C0B07"/>
    <w:rsid w:val="004C5A7C"/>
    <w:rsid w:val="004C66AF"/>
    <w:rsid w:val="004D05B5"/>
    <w:rsid w:val="004E0016"/>
    <w:rsid w:val="004E6C59"/>
    <w:rsid w:val="004F23D2"/>
    <w:rsid w:val="00505167"/>
    <w:rsid w:val="00506FAF"/>
    <w:rsid w:val="00512355"/>
    <w:rsid w:val="0051707F"/>
    <w:rsid w:val="0053637E"/>
    <w:rsid w:val="00545F5D"/>
    <w:rsid w:val="00550E69"/>
    <w:rsid w:val="00553256"/>
    <w:rsid w:val="00553BC3"/>
    <w:rsid w:val="005662DF"/>
    <w:rsid w:val="00581522"/>
    <w:rsid w:val="00587577"/>
    <w:rsid w:val="00587A44"/>
    <w:rsid w:val="00587B8D"/>
    <w:rsid w:val="00593738"/>
    <w:rsid w:val="00593825"/>
    <w:rsid w:val="005960E2"/>
    <w:rsid w:val="005A252D"/>
    <w:rsid w:val="005B4FDD"/>
    <w:rsid w:val="005C3F32"/>
    <w:rsid w:val="005C45E7"/>
    <w:rsid w:val="005E205B"/>
    <w:rsid w:val="005E5896"/>
    <w:rsid w:val="00607EBC"/>
    <w:rsid w:val="006127C5"/>
    <w:rsid w:val="00614B56"/>
    <w:rsid w:val="00633A9B"/>
    <w:rsid w:val="00635F2F"/>
    <w:rsid w:val="0064127D"/>
    <w:rsid w:val="0064395A"/>
    <w:rsid w:val="00650478"/>
    <w:rsid w:val="00654C83"/>
    <w:rsid w:val="006568EA"/>
    <w:rsid w:val="00663732"/>
    <w:rsid w:val="00666495"/>
    <w:rsid w:val="006670AF"/>
    <w:rsid w:val="006745E7"/>
    <w:rsid w:val="0067598B"/>
    <w:rsid w:val="00686A9B"/>
    <w:rsid w:val="006906F9"/>
    <w:rsid w:val="00694207"/>
    <w:rsid w:val="006A17C7"/>
    <w:rsid w:val="006B030C"/>
    <w:rsid w:val="006B611B"/>
    <w:rsid w:val="006B720D"/>
    <w:rsid w:val="006B7629"/>
    <w:rsid w:val="006C26D5"/>
    <w:rsid w:val="006C3DDD"/>
    <w:rsid w:val="006C4B0C"/>
    <w:rsid w:val="006C695A"/>
    <w:rsid w:val="006D029E"/>
    <w:rsid w:val="006D2E6B"/>
    <w:rsid w:val="006D51F4"/>
    <w:rsid w:val="006D5F90"/>
    <w:rsid w:val="006E05C9"/>
    <w:rsid w:val="006E090F"/>
    <w:rsid w:val="006E118D"/>
    <w:rsid w:val="006E7D26"/>
    <w:rsid w:val="006F370C"/>
    <w:rsid w:val="006F50E2"/>
    <w:rsid w:val="006F5607"/>
    <w:rsid w:val="00717293"/>
    <w:rsid w:val="00717D65"/>
    <w:rsid w:val="0072344D"/>
    <w:rsid w:val="00724905"/>
    <w:rsid w:val="00733A61"/>
    <w:rsid w:val="00740BE6"/>
    <w:rsid w:val="00744FF2"/>
    <w:rsid w:val="00746766"/>
    <w:rsid w:val="00746A85"/>
    <w:rsid w:val="007544CB"/>
    <w:rsid w:val="007555EB"/>
    <w:rsid w:val="00767556"/>
    <w:rsid w:val="00775646"/>
    <w:rsid w:val="0078318A"/>
    <w:rsid w:val="00784799"/>
    <w:rsid w:val="00785459"/>
    <w:rsid w:val="007871D7"/>
    <w:rsid w:val="007A4256"/>
    <w:rsid w:val="007D78C9"/>
    <w:rsid w:val="007E6752"/>
    <w:rsid w:val="007F1FF7"/>
    <w:rsid w:val="008062BF"/>
    <w:rsid w:val="008076A5"/>
    <w:rsid w:val="00816A70"/>
    <w:rsid w:val="008200EA"/>
    <w:rsid w:val="008429FF"/>
    <w:rsid w:val="00843E89"/>
    <w:rsid w:val="008726B9"/>
    <w:rsid w:val="00872920"/>
    <w:rsid w:val="00873C78"/>
    <w:rsid w:val="00886A3E"/>
    <w:rsid w:val="008A70C7"/>
    <w:rsid w:val="008B0050"/>
    <w:rsid w:val="008B031A"/>
    <w:rsid w:val="008B2DB0"/>
    <w:rsid w:val="008C25EB"/>
    <w:rsid w:val="008D0583"/>
    <w:rsid w:val="008D3F41"/>
    <w:rsid w:val="008D7C9D"/>
    <w:rsid w:val="008E1C39"/>
    <w:rsid w:val="008E232F"/>
    <w:rsid w:val="008E7368"/>
    <w:rsid w:val="008E765F"/>
    <w:rsid w:val="008F3393"/>
    <w:rsid w:val="009016D1"/>
    <w:rsid w:val="009350C3"/>
    <w:rsid w:val="00950125"/>
    <w:rsid w:val="00951837"/>
    <w:rsid w:val="00956773"/>
    <w:rsid w:val="00966B53"/>
    <w:rsid w:val="00980FEE"/>
    <w:rsid w:val="00981740"/>
    <w:rsid w:val="00982006"/>
    <w:rsid w:val="00982389"/>
    <w:rsid w:val="0099497B"/>
    <w:rsid w:val="00994C21"/>
    <w:rsid w:val="009B62C4"/>
    <w:rsid w:val="009C7DA3"/>
    <w:rsid w:val="009E6F3E"/>
    <w:rsid w:val="009F4EE0"/>
    <w:rsid w:val="009F6E4C"/>
    <w:rsid w:val="00A1599C"/>
    <w:rsid w:val="00A206E1"/>
    <w:rsid w:val="00A32515"/>
    <w:rsid w:val="00A34E6C"/>
    <w:rsid w:val="00A43E09"/>
    <w:rsid w:val="00A54784"/>
    <w:rsid w:val="00A6037D"/>
    <w:rsid w:val="00A67E8F"/>
    <w:rsid w:val="00A70BCE"/>
    <w:rsid w:val="00A7277A"/>
    <w:rsid w:val="00A72882"/>
    <w:rsid w:val="00A871B0"/>
    <w:rsid w:val="00A91DDA"/>
    <w:rsid w:val="00A9564D"/>
    <w:rsid w:val="00AA08FF"/>
    <w:rsid w:val="00AA3052"/>
    <w:rsid w:val="00AB24F5"/>
    <w:rsid w:val="00AB5A22"/>
    <w:rsid w:val="00AD2557"/>
    <w:rsid w:val="00AD3933"/>
    <w:rsid w:val="00AD5759"/>
    <w:rsid w:val="00AE3ADF"/>
    <w:rsid w:val="00AE561D"/>
    <w:rsid w:val="00AF3C63"/>
    <w:rsid w:val="00AF7E86"/>
    <w:rsid w:val="00B0513F"/>
    <w:rsid w:val="00B12599"/>
    <w:rsid w:val="00B14A8C"/>
    <w:rsid w:val="00B14AC5"/>
    <w:rsid w:val="00B3667E"/>
    <w:rsid w:val="00B50ED4"/>
    <w:rsid w:val="00B83B9E"/>
    <w:rsid w:val="00BA10B2"/>
    <w:rsid w:val="00BA1248"/>
    <w:rsid w:val="00BA4E8C"/>
    <w:rsid w:val="00BB0222"/>
    <w:rsid w:val="00BC4D55"/>
    <w:rsid w:val="00BD0F11"/>
    <w:rsid w:val="00BD1FA8"/>
    <w:rsid w:val="00BE1613"/>
    <w:rsid w:val="00BF2F98"/>
    <w:rsid w:val="00C044C1"/>
    <w:rsid w:val="00C05B19"/>
    <w:rsid w:val="00C103B9"/>
    <w:rsid w:val="00C40141"/>
    <w:rsid w:val="00C4491D"/>
    <w:rsid w:val="00C52C46"/>
    <w:rsid w:val="00C54DE7"/>
    <w:rsid w:val="00C640D5"/>
    <w:rsid w:val="00C74122"/>
    <w:rsid w:val="00C7565A"/>
    <w:rsid w:val="00C8601C"/>
    <w:rsid w:val="00C9213A"/>
    <w:rsid w:val="00C93A52"/>
    <w:rsid w:val="00C96B28"/>
    <w:rsid w:val="00C9717B"/>
    <w:rsid w:val="00CA67DF"/>
    <w:rsid w:val="00CA6C59"/>
    <w:rsid w:val="00CB34E3"/>
    <w:rsid w:val="00CB34FF"/>
    <w:rsid w:val="00CC582C"/>
    <w:rsid w:val="00CC6113"/>
    <w:rsid w:val="00CC648E"/>
    <w:rsid w:val="00CE703C"/>
    <w:rsid w:val="00CF3299"/>
    <w:rsid w:val="00D0225A"/>
    <w:rsid w:val="00D1719F"/>
    <w:rsid w:val="00D32831"/>
    <w:rsid w:val="00D35AC1"/>
    <w:rsid w:val="00D3655D"/>
    <w:rsid w:val="00D46BB4"/>
    <w:rsid w:val="00D52A26"/>
    <w:rsid w:val="00D6549B"/>
    <w:rsid w:val="00D77A17"/>
    <w:rsid w:val="00D93582"/>
    <w:rsid w:val="00DA2656"/>
    <w:rsid w:val="00DB13EB"/>
    <w:rsid w:val="00DC2C83"/>
    <w:rsid w:val="00DE17F7"/>
    <w:rsid w:val="00DE2DBB"/>
    <w:rsid w:val="00DE58B3"/>
    <w:rsid w:val="00DF6C13"/>
    <w:rsid w:val="00E00F72"/>
    <w:rsid w:val="00E012A1"/>
    <w:rsid w:val="00E15E25"/>
    <w:rsid w:val="00E1618A"/>
    <w:rsid w:val="00E16DA4"/>
    <w:rsid w:val="00E1713B"/>
    <w:rsid w:val="00E1735A"/>
    <w:rsid w:val="00E25B26"/>
    <w:rsid w:val="00E35212"/>
    <w:rsid w:val="00E4123D"/>
    <w:rsid w:val="00E4601C"/>
    <w:rsid w:val="00E57799"/>
    <w:rsid w:val="00E60CEC"/>
    <w:rsid w:val="00E64E4A"/>
    <w:rsid w:val="00E83F44"/>
    <w:rsid w:val="00E91956"/>
    <w:rsid w:val="00EA6BB7"/>
    <w:rsid w:val="00EB474F"/>
    <w:rsid w:val="00EC2BD3"/>
    <w:rsid w:val="00EC5AE1"/>
    <w:rsid w:val="00EE4101"/>
    <w:rsid w:val="00EE6E0C"/>
    <w:rsid w:val="00F01FAE"/>
    <w:rsid w:val="00F033DD"/>
    <w:rsid w:val="00F039C4"/>
    <w:rsid w:val="00F1235E"/>
    <w:rsid w:val="00F17709"/>
    <w:rsid w:val="00F31B9A"/>
    <w:rsid w:val="00F47DA4"/>
    <w:rsid w:val="00F86CBD"/>
    <w:rsid w:val="00F90F1B"/>
    <w:rsid w:val="00F96805"/>
    <w:rsid w:val="00F97D61"/>
    <w:rsid w:val="00FA4AF5"/>
    <w:rsid w:val="00FA7422"/>
    <w:rsid w:val="00FB261F"/>
    <w:rsid w:val="00FB5D40"/>
    <w:rsid w:val="00FC09F3"/>
    <w:rsid w:val="00FC1B65"/>
    <w:rsid w:val="00FC3522"/>
    <w:rsid w:val="00FD2A84"/>
    <w:rsid w:val="00FD3AD3"/>
    <w:rsid w:val="00FD4025"/>
    <w:rsid w:val="00FD7BC3"/>
    <w:rsid w:val="00FF690C"/>
    <w:rsid w:val="00FF7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DEFB2"/>
  <w15:chartTrackingRefBased/>
  <w15:docId w15:val="{4909360D-B792-2441-9AFD-2A901B7A7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5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2244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244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244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244C"/>
    <w:rPr>
      <w:rFonts w:eastAsiaTheme="minorEastAsia"/>
      <w:sz w:val="22"/>
      <w:szCs w:val="22"/>
      <w:lang w:val="en-US" w:eastAsia="zh-CN"/>
    </w:rPr>
  </w:style>
  <w:style w:type="character" w:customStyle="1" w:styleId="NoSpacingChar">
    <w:name w:val="No Spacing Char"/>
    <w:basedOn w:val="DefaultParagraphFont"/>
    <w:link w:val="NoSpacing"/>
    <w:uiPriority w:val="1"/>
    <w:rsid w:val="0002244C"/>
    <w:rPr>
      <w:rFonts w:eastAsiaTheme="minorEastAsia"/>
      <w:sz w:val="22"/>
      <w:szCs w:val="22"/>
      <w:lang w:val="en-US" w:eastAsia="zh-CN"/>
    </w:rPr>
  </w:style>
  <w:style w:type="paragraph" w:styleId="Footer">
    <w:name w:val="footer"/>
    <w:basedOn w:val="Normal"/>
    <w:link w:val="FooterChar"/>
    <w:uiPriority w:val="99"/>
    <w:unhideWhenUsed/>
    <w:rsid w:val="0002244C"/>
    <w:pPr>
      <w:tabs>
        <w:tab w:val="center" w:pos="4513"/>
        <w:tab w:val="right" w:pos="9026"/>
      </w:tabs>
    </w:pPr>
  </w:style>
  <w:style w:type="character" w:customStyle="1" w:styleId="FooterChar">
    <w:name w:val="Footer Char"/>
    <w:basedOn w:val="DefaultParagraphFont"/>
    <w:link w:val="Footer"/>
    <w:uiPriority w:val="99"/>
    <w:rsid w:val="0002244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2244C"/>
  </w:style>
  <w:style w:type="character" w:customStyle="1" w:styleId="Heading1Char">
    <w:name w:val="Heading 1 Char"/>
    <w:basedOn w:val="DefaultParagraphFont"/>
    <w:link w:val="Heading1"/>
    <w:uiPriority w:val="9"/>
    <w:rsid w:val="0002244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2244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2244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2244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733A61"/>
    <w:pPr>
      <w:tabs>
        <w:tab w:val="right" w:leader="dot" w:pos="9010"/>
      </w:tabs>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2244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2244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2244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2244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2244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2244C"/>
    <w:pPr>
      <w:ind w:left="1920"/>
    </w:pPr>
    <w:rPr>
      <w:rFonts w:asciiTheme="minorHAnsi" w:hAnsiTheme="minorHAnsi" w:cstheme="minorHAnsi"/>
      <w:sz w:val="20"/>
      <w:szCs w:val="20"/>
    </w:rPr>
  </w:style>
  <w:style w:type="paragraph" w:styleId="ListParagraph">
    <w:name w:val="List Paragraph"/>
    <w:basedOn w:val="Normal"/>
    <w:uiPriority w:val="34"/>
    <w:qFormat/>
    <w:rsid w:val="0002244C"/>
    <w:pPr>
      <w:spacing w:after="160" w:line="259" w:lineRule="auto"/>
      <w:ind w:left="720"/>
      <w:contextualSpacing/>
    </w:pPr>
    <w:rPr>
      <w:rFonts w:asciiTheme="minorHAnsi" w:eastAsiaTheme="minorEastAsia" w:hAnsiTheme="minorHAnsi" w:cstheme="minorBidi"/>
      <w:sz w:val="22"/>
      <w:szCs w:val="22"/>
      <w:lang w:eastAsia="zh-CN"/>
    </w:rPr>
  </w:style>
  <w:style w:type="character" w:customStyle="1" w:styleId="Heading2Char">
    <w:name w:val="Heading 2 Char"/>
    <w:basedOn w:val="DefaultParagraphFont"/>
    <w:link w:val="Heading2"/>
    <w:uiPriority w:val="9"/>
    <w:rsid w:val="0002244C"/>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2244C"/>
    <w:rPr>
      <w:rFonts w:asciiTheme="majorHAnsi" w:eastAsiaTheme="majorEastAsia" w:hAnsiTheme="majorHAnsi" w:cstheme="majorBidi"/>
      <w:color w:val="1F3763" w:themeColor="accent1" w:themeShade="7F"/>
      <w:lang w:eastAsia="en-GB"/>
    </w:rPr>
  </w:style>
  <w:style w:type="character" w:styleId="Hyperlink">
    <w:name w:val="Hyperlink"/>
    <w:basedOn w:val="DefaultParagraphFont"/>
    <w:uiPriority w:val="99"/>
    <w:unhideWhenUsed/>
    <w:rsid w:val="0002244C"/>
    <w:rPr>
      <w:color w:val="0563C1" w:themeColor="hyperlink"/>
      <w:u w:val="single"/>
    </w:rPr>
  </w:style>
  <w:style w:type="character" w:customStyle="1" w:styleId="apple-converted-space">
    <w:name w:val="apple-converted-space"/>
    <w:basedOn w:val="DefaultParagraphFont"/>
    <w:rsid w:val="008E232F"/>
  </w:style>
  <w:style w:type="character" w:styleId="Emphasis">
    <w:name w:val="Emphasis"/>
    <w:basedOn w:val="DefaultParagraphFont"/>
    <w:uiPriority w:val="20"/>
    <w:qFormat/>
    <w:rsid w:val="00843E89"/>
    <w:rPr>
      <w:i/>
      <w:iCs/>
    </w:rPr>
  </w:style>
  <w:style w:type="table" w:styleId="TableGrid">
    <w:name w:val="Table Grid"/>
    <w:basedOn w:val="TableNormal"/>
    <w:uiPriority w:val="39"/>
    <w:rsid w:val="00E25B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D7BA8"/>
    <w:pPr>
      <w:spacing w:before="100" w:beforeAutospacing="1" w:after="100" w:afterAutospacing="1"/>
    </w:pPr>
  </w:style>
  <w:style w:type="paragraph" w:styleId="HTMLAddress">
    <w:name w:val="HTML Address"/>
    <w:basedOn w:val="Normal"/>
    <w:link w:val="HTMLAddressChar"/>
    <w:uiPriority w:val="99"/>
    <w:unhideWhenUsed/>
    <w:rsid w:val="002E070D"/>
    <w:rPr>
      <w:i/>
      <w:iCs/>
    </w:rPr>
  </w:style>
  <w:style w:type="character" w:customStyle="1" w:styleId="HTMLAddressChar">
    <w:name w:val="HTML Address Char"/>
    <w:basedOn w:val="DefaultParagraphFont"/>
    <w:link w:val="HTMLAddress"/>
    <w:uiPriority w:val="99"/>
    <w:rsid w:val="002E070D"/>
    <w:rPr>
      <w:rFonts w:ascii="Times New Roman" w:eastAsia="Times New Roman" w:hAnsi="Times New Roman" w:cs="Times New Roman"/>
      <w:i/>
      <w:iCs/>
      <w:lang w:eastAsia="en-GB"/>
    </w:rPr>
  </w:style>
  <w:style w:type="paragraph" w:customStyle="1" w:styleId="dcr-i43ppq">
    <w:name w:val="dcr-i43ppq"/>
    <w:basedOn w:val="Normal"/>
    <w:rsid w:val="002E070D"/>
    <w:pPr>
      <w:spacing w:before="100" w:beforeAutospacing="1" w:after="100" w:afterAutospacing="1"/>
    </w:pPr>
  </w:style>
  <w:style w:type="paragraph" w:customStyle="1" w:styleId="dcr-xry7m2">
    <w:name w:val="dcr-xry7m2"/>
    <w:basedOn w:val="Normal"/>
    <w:rsid w:val="002E070D"/>
    <w:pPr>
      <w:spacing w:before="100" w:beforeAutospacing="1" w:after="100" w:afterAutospacing="1"/>
    </w:pPr>
  </w:style>
  <w:style w:type="character" w:styleId="Strong">
    <w:name w:val="Strong"/>
    <w:basedOn w:val="DefaultParagraphFont"/>
    <w:uiPriority w:val="22"/>
    <w:qFormat/>
    <w:rsid w:val="00AB5A22"/>
    <w:rPr>
      <w:b/>
      <w:bCs/>
    </w:rPr>
  </w:style>
  <w:style w:type="paragraph" w:customStyle="1" w:styleId="my-3">
    <w:name w:val="my-3"/>
    <w:basedOn w:val="Normal"/>
    <w:rsid w:val="00717293"/>
    <w:pPr>
      <w:spacing w:before="100" w:beforeAutospacing="1" w:after="100" w:afterAutospacing="1"/>
    </w:pPr>
  </w:style>
  <w:style w:type="character" w:styleId="UnresolvedMention">
    <w:name w:val="Unresolved Mention"/>
    <w:basedOn w:val="DefaultParagraphFont"/>
    <w:uiPriority w:val="99"/>
    <w:semiHidden/>
    <w:unhideWhenUsed/>
    <w:rsid w:val="00A9564D"/>
    <w:rPr>
      <w:color w:val="605E5C"/>
      <w:shd w:val="clear" w:color="auto" w:fill="E1DFDD"/>
    </w:rPr>
  </w:style>
  <w:style w:type="paragraph" w:styleId="Header">
    <w:name w:val="header"/>
    <w:basedOn w:val="Normal"/>
    <w:link w:val="HeaderChar"/>
    <w:uiPriority w:val="99"/>
    <w:unhideWhenUsed/>
    <w:rsid w:val="001F4A2A"/>
    <w:pPr>
      <w:tabs>
        <w:tab w:val="center" w:pos="4513"/>
        <w:tab w:val="right" w:pos="9026"/>
      </w:tabs>
    </w:pPr>
  </w:style>
  <w:style w:type="character" w:customStyle="1" w:styleId="HeaderChar">
    <w:name w:val="Header Char"/>
    <w:basedOn w:val="DefaultParagraphFont"/>
    <w:link w:val="Header"/>
    <w:uiPriority w:val="99"/>
    <w:rsid w:val="001F4A2A"/>
    <w:rPr>
      <w:rFonts w:ascii="Times New Roman" w:eastAsia="Times New Roman" w:hAnsi="Times New Roman" w:cs="Times New Roman"/>
      <w:lang w:eastAsia="en-GB"/>
    </w:rPr>
  </w:style>
  <w:style w:type="paragraph" w:customStyle="1" w:styleId="paragraph">
    <w:name w:val="paragraph"/>
    <w:basedOn w:val="Normal"/>
    <w:rsid w:val="006C4B0C"/>
    <w:pPr>
      <w:spacing w:before="100" w:beforeAutospacing="1" w:after="100" w:afterAutospacing="1"/>
    </w:pPr>
  </w:style>
  <w:style w:type="character" w:customStyle="1" w:styleId="normaltextrun">
    <w:name w:val="normaltextrun"/>
    <w:basedOn w:val="DefaultParagraphFont"/>
    <w:rsid w:val="006C4B0C"/>
  </w:style>
  <w:style w:type="character" w:customStyle="1" w:styleId="eop">
    <w:name w:val="eop"/>
    <w:basedOn w:val="DefaultParagraphFont"/>
    <w:rsid w:val="006C4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2422">
      <w:bodyDiv w:val="1"/>
      <w:marLeft w:val="0"/>
      <w:marRight w:val="0"/>
      <w:marTop w:val="0"/>
      <w:marBottom w:val="0"/>
      <w:divBdr>
        <w:top w:val="none" w:sz="0" w:space="0" w:color="auto"/>
        <w:left w:val="none" w:sz="0" w:space="0" w:color="auto"/>
        <w:bottom w:val="none" w:sz="0" w:space="0" w:color="auto"/>
        <w:right w:val="none" w:sz="0" w:space="0" w:color="auto"/>
      </w:divBdr>
      <w:divsChild>
        <w:div w:id="473329575">
          <w:marLeft w:val="0"/>
          <w:marRight w:val="0"/>
          <w:marTop w:val="0"/>
          <w:marBottom w:val="0"/>
          <w:divBdr>
            <w:top w:val="none" w:sz="0" w:space="0" w:color="auto"/>
            <w:left w:val="none" w:sz="0" w:space="0" w:color="auto"/>
            <w:bottom w:val="none" w:sz="0" w:space="0" w:color="auto"/>
            <w:right w:val="none" w:sz="0" w:space="0" w:color="auto"/>
          </w:divBdr>
          <w:divsChild>
            <w:div w:id="318923136">
              <w:marLeft w:val="0"/>
              <w:marRight w:val="0"/>
              <w:marTop w:val="0"/>
              <w:marBottom w:val="0"/>
              <w:divBdr>
                <w:top w:val="none" w:sz="0" w:space="0" w:color="auto"/>
                <w:left w:val="none" w:sz="0" w:space="0" w:color="auto"/>
                <w:bottom w:val="none" w:sz="0" w:space="0" w:color="auto"/>
                <w:right w:val="none" w:sz="0" w:space="0" w:color="auto"/>
              </w:divBdr>
              <w:divsChild>
                <w:div w:id="49777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69599">
      <w:bodyDiv w:val="1"/>
      <w:marLeft w:val="0"/>
      <w:marRight w:val="0"/>
      <w:marTop w:val="0"/>
      <w:marBottom w:val="0"/>
      <w:divBdr>
        <w:top w:val="none" w:sz="0" w:space="0" w:color="auto"/>
        <w:left w:val="none" w:sz="0" w:space="0" w:color="auto"/>
        <w:bottom w:val="none" w:sz="0" w:space="0" w:color="auto"/>
        <w:right w:val="none" w:sz="0" w:space="0" w:color="auto"/>
      </w:divBdr>
    </w:div>
    <w:div w:id="46145742">
      <w:bodyDiv w:val="1"/>
      <w:marLeft w:val="0"/>
      <w:marRight w:val="0"/>
      <w:marTop w:val="0"/>
      <w:marBottom w:val="0"/>
      <w:divBdr>
        <w:top w:val="none" w:sz="0" w:space="0" w:color="auto"/>
        <w:left w:val="none" w:sz="0" w:space="0" w:color="auto"/>
        <w:bottom w:val="none" w:sz="0" w:space="0" w:color="auto"/>
        <w:right w:val="none" w:sz="0" w:space="0" w:color="auto"/>
      </w:divBdr>
    </w:div>
    <w:div w:id="149368642">
      <w:bodyDiv w:val="1"/>
      <w:marLeft w:val="0"/>
      <w:marRight w:val="0"/>
      <w:marTop w:val="0"/>
      <w:marBottom w:val="0"/>
      <w:divBdr>
        <w:top w:val="none" w:sz="0" w:space="0" w:color="auto"/>
        <w:left w:val="none" w:sz="0" w:space="0" w:color="auto"/>
        <w:bottom w:val="none" w:sz="0" w:space="0" w:color="auto"/>
        <w:right w:val="none" w:sz="0" w:space="0" w:color="auto"/>
      </w:divBdr>
      <w:divsChild>
        <w:div w:id="499659267">
          <w:marLeft w:val="0"/>
          <w:marRight w:val="0"/>
          <w:marTop w:val="0"/>
          <w:marBottom w:val="0"/>
          <w:divBdr>
            <w:top w:val="none" w:sz="0" w:space="0" w:color="auto"/>
            <w:left w:val="none" w:sz="0" w:space="0" w:color="auto"/>
            <w:bottom w:val="none" w:sz="0" w:space="0" w:color="auto"/>
            <w:right w:val="none" w:sz="0" w:space="0" w:color="auto"/>
          </w:divBdr>
          <w:divsChild>
            <w:div w:id="231670521">
              <w:marLeft w:val="0"/>
              <w:marRight w:val="0"/>
              <w:marTop w:val="0"/>
              <w:marBottom w:val="0"/>
              <w:divBdr>
                <w:top w:val="none" w:sz="0" w:space="0" w:color="auto"/>
                <w:left w:val="none" w:sz="0" w:space="0" w:color="auto"/>
                <w:bottom w:val="none" w:sz="0" w:space="0" w:color="auto"/>
                <w:right w:val="none" w:sz="0" w:space="0" w:color="auto"/>
              </w:divBdr>
              <w:divsChild>
                <w:div w:id="1523934025">
                  <w:marLeft w:val="0"/>
                  <w:marRight w:val="0"/>
                  <w:marTop w:val="0"/>
                  <w:marBottom w:val="0"/>
                  <w:divBdr>
                    <w:top w:val="none" w:sz="0" w:space="0" w:color="auto"/>
                    <w:left w:val="none" w:sz="0" w:space="0" w:color="auto"/>
                    <w:bottom w:val="none" w:sz="0" w:space="0" w:color="auto"/>
                    <w:right w:val="none" w:sz="0" w:space="0" w:color="auto"/>
                  </w:divBdr>
                </w:div>
              </w:divsChild>
            </w:div>
            <w:div w:id="98910381">
              <w:marLeft w:val="0"/>
              <w:marRight w:val="0"/>
              <w:marTop w:val="0"/>
              <w:marBottom w:val="0"/>
              <w:divBdr>
                <w:top w:val="none" w:sz="0" w:space="0" w:color="auto"/>
                <w:left w:val="none" w:sz="0" w:space="0" w:color="auto"/>
                <w:bottom w:val="none" w:sz="0" w:space="0" w:color="auto"/>
                <w:right w:val="none" w:sz="0" w:space="0" w:color="auto"/>
              </w:divBdr>
              <w:divsChild>
                <w:div w:id="16125082">
                  <w:marLeft w:val="0"/>
                  <w:marRight w:val="0"/>
                  <w:marTop w:val="0"/>
                  <w:marBottom w:val="0"/>
                  <w:divBdr>
                    <w:top w:val="none" w:sz="0" w:space="0" w:color="auto"/>
                    <w:left w:val="none" w:sz="0" w:space="0" w:color="auto"/>
                    <w:bottom w:val="none" w:sz="0" w:space="0" w:color="auto"/>
                    <w:right w:val="none" w:sz="0" w:space="0" w:color="auto"/>
                  </w:divBdr>
                </w:div>
              </w:divsChild>
            </w:div>
            <w:div w:id="40322711">
              <w:marLeft w:val="0"/>
              <w:marRight w:val="0"/>
              <w:marTop w:val="0"/>
              <w:marBottom w:val="0"/>
              <w:divBdr>
                <w:top w:val="none" w:sz="0" w:space="0" w:color="auto"/>
                <w:left w:val="none" w:sz="0" w:space="0" w:color="auto"/>
                <w:bottom w:val="none" w:sz="0" w:space="0" w:color="auto"/>
                <w:right w:val="none" w:sz="0" w:space="0" w:color="auto"/>
              </w:divBdr>
              <w:divsChild>
                <w:div w:id="890071624">
                  <w:marLeft w:val="0"/>
                  <w:marRight w:val="0"/>
                  <w:marTop w:val="0"/>
                  <w:marBottom w:val="0"/>
                  <w:divBdr>
                    <w:top w:val="none" w:sz="0" w:space="0" w:color="auto"/>
                    <w:left w:val="none" w:sz="0" w:space="0" w:color="auto"/>
                    <w:bottom w:val="none" w:sz="0" w:space="0" w:color="auto"/>
                    <w:right w:val="none" w:sz="0" w:space="0" w:color="auto"/>
                  </w:divBdr>
                </w:div>
              </w:divsChild>
            </w:div>
            <w:div w:id="762185736">
              <w:marLeft w:val="0"/>
              <w:marRight w:val="0"/>
              <w:marTop w:val="0"/>
              <w:marBottom w:val="0"/>
              <w:divBdr>
                <w:top w:val="none" w:sz="0" w:space="0" w:color="auto"/>
                <w:left w:val="none" w:sz="0" w:space="0" w:color="auto"/>
                <w:bottom w:val="none" w:sz="0" w:space="0" w:color="auto"/>
                <w:right w:val="none" w:sz="0" w:space="0" w:color="auto"/>
              </w:divBdr>
              <w:divsChild>
                <w:div w:id="95278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453160">
          <w:marLeft w:val="0"/>
          <w:marRight w:val="0"/>
          <w:marTop w:val="0"/>
          <w:marBottom w:val="0"/>
          <w:divBdr>
            <w:top w:val="none" w:sz="0" w:space="0" w:color="auto"/>
            <w:left w:val="none" w:sz="0" w:space="0" w:color="auto"/>
            <w:bottom w:val="none" w:sz="0" w:space="0" w:color="auto"/>
            <w:right w:val="none" w:sz="0" w:space="0" w:color="auto"/>
          </w:divBdr>
          <w:divsChild>
            <w:div w:id="448546232">
              <w:marLeft w:val="0"/>
              <w:marRight w:val="0"/>
              <w:marTop w:val="0"/>
              <w:marBottom w:val="0"/>
              <w:divBdr>
                <w:top w:val="none" w:sz="0" w:space="0" w:color="auto"/>
                <w:left w:val="none" w:sz="0" w:space="0" w:color="auto"/>
                <w:bottom w:val="none" w:sz="0" w:space="0" w:color="auto"/>
                <w:right w:val="none" w:sz="0" w:space="0" w:color="auto"/>
              </w:divBdr>
              <w:divsChild>
                <w:div w:id="597177462">
                  <w:marLeft w:val="0"/>
                  <w:marRight w:val="0"/>
                  <w:marTop w:val="0"/>
                  <w:marBottom w:val="0"/>
                  <w:divBdr>
                    <w:top w:val="none" w:sz="0" w:space="0" w:color="auto"/>
                    <w:left w:val="none" w:sz="0" w:space="0" w:color="auto"/>
                    <w:bottom w:val="none" w:sz="0" w:space="0" w:color="auto"/>
                    <w:right w:val="none" w:sz="0" w:space="0" w:color="auto"/>
                  </w:divBdr>
                </w:div>
              </w:divsChild>
            </w:div>
            <w:div w:id="128788504">
              <w:marLeft w:val="0"/>
              <w:marRight w:val="0"/>
              <w:marTop w:val="0"/>
              <w:marBottom w:val="0"/>
              <w:divBdr>
                <w:top w:val="none" w:sz="0" w:space="0" w:color="auto"/>
                <w:left w:val="none" w:sz="0" w:space="0" w:color="auto"/>
                <w:bottom w:val="none" w:sz="0" w:space="0" w:color="auto"/>
                <w:right w:val="none" w:sz="0" w:space="0" w:color="auto"/>
              </w:divBdr>
              <w:divsChild>
                <w:div w:id="1405444693">
                  <w:marLeft w:val="0"/>
                  <w:marRight w:val="0"/>
                  <w:marTop w:val="0"/>
                  <w:marBottom w:val="0"/>
                  <w:divBdr>
                    <w:top w:val="none" w:sz="0" w:space="0" w:color="auto"/>
                    <w:left w:val="none" w:sz="0" w:space="0" w:color="auto"/>
                    <w:bottom w:val="none" w:sz="0" w:space="0" w:color="auto"/>
                    <w:right w:val="none" w:sz="0" w:space="0" w:color="auto"/>
                  </w:divBdr>
                </w:div>
              </w:divsChild>
            </w:div>
            <w:div w:id="869799843">
              <w:marLeft w:val="0"/>
              <w:marRight w:val="0"/>
              <w:marTop w:val="0"/>
              <w:marBottom w:val="0"/>
              <w:divBdr>
                <w:top w:val="none" w:sz="0" w:space="0" w:color="auto"/>
                <w:left w:val="none" w:sz="0" w:space="0" w:color="auto"/>
                <w:bottom w:val="none" w:sz="0" w:space="0" w:color="auto"/>
                <w:right w:val="none" w:sz="0" w:space="0" w:color="auto"/>
              </w:divBdr>
              <w:divsChild>
                <w:div w:id="789320877">
                  <w:marLeft w:val="0"/>
                  <w:marRight w:val="0"/>
                  <w:marTop w:val="0"/>
                  <w:marBottom w:val="0"/>
                  <w:divBdr>
                    <w:top w:val="none" w:sz="0" w:space="0" w:color="auto"/>
                    <w:left w:val="none" w:sz="0" w:space="0" w:color="auto"/>
                    <w:bottom w:val="none" w:sz="0" w:space="0" w:color="auto"/>
                    <w:right w:val="none" w:sz="0" w:space="0" w:color="auto"/>
                  </w:divBdr>
                </w:div>
              </w:divsChild>
            </w:div>
            <w:div w:id="2039772872">
              <w:marLeft w:val="0"/>
              <w:marRight w:val="0"/>
              <w:marTop w:val="0"/>
              <w:marBottom w:val="0"/>
              <w:divBdr>
                <w:top w:val="none" w:sz="0" w:space="0" w:color="auto"/>
                <w:left w:val="none" w:sz="0" w:space="0" w:color="auto"/>
                <w:bottom w:val="none" w:sz="0" w:space="0" w:color="auto"/>
                <w:right w:val="none" w:sz="0" w:space="0" w:color="auto"/>
              </w:divBdr>
              <w:divsChild>
                <w:div w:id="1264386892">
                  <w:marLeft w:val="0"/>
                  <w:marRight w:val="0"/>
                  <w:marTop w:val="0"/>
                  <w:marBottom w:val="0"/>
                  <w:divBdr>
                    <w:top w:val="none" w:sz="0" w:space="0" w:color="auto"/>
                    <w:left w:val="none" w:sz="0" w:space="0" w:color="auto"/>
                    <w:bottom w:val="none" w:sz="0" w:space="0" w:color="auto"/>
                    <w:right w:val="none" w:sz="0" w:space="0" w:color="auto"/>
                  </w:divBdr>
                </w:div>
              </w:divsChild>
            </w:div>
            <w:div w:id="1739862330">
              <w:marLeft w:val="0"/>
              <w:marRight w:val="0"/>
              <w:marTop w:val="0"/>
              <w:marBottom w:val="0"/>
              <w:divBdr>
                <w:top w:val="none" w:sz="0" w:space="0" w:color="auto"/>
                <w:left w:val="none" w:sz="0" w:space="0" w:color="auto"/>
                <w:bottom w:val="none" w:sz="0" w:space="0" w:color="auto"/>
                <w:right w:val="none" w:sz="0" w:space="0" w:color="auto"/>
              </w:divBdr>
              <w:divsChild>
                <w:div w:id="310600917">
                  <w:marLeft w:val="0"/>
                  <w:marRight w:val="0"/>
                  <w:marTop w:val="0"/>
                  <w:marBottom w:val="0"/>
                  <w:divBdr>
                    <w:top w:val="none" w:sz="0" w:space="0" w:color="auto"/>
                    <w:left w:val="none" w:sz="0" w:space="0" w:color="auto"/>
                    <w:bottom w:val="none" w:sz="0" w:space="0" w:color="auto"/>
                    <w:right w:val="none" w:sz="0" w:space="0" w:color="auto"/>
                  </w:divBdr>
                </w:div>
              </w:divsChild>
            </w:div>
            <w:div w:id="1844709954">
              <w:marLeft w:val="0"/>
              <w:marRight w:val="0"/>
              <w:marTop w:val="0"/>
              <w:marBottom w:val="0"/>
              <w:divBdr>
                <w:top w:val="none" w:sz="0" w:space="0" w:color="auto"/>
                <w:left w:val="none" w:sz="0" w:space="0" w:color="auto"/>
                <w:bottom w:val="none" w:sz="0" w:space="0" w:color="auto"/>
                <w:right w:val="none" w:sz="0" w:space="0" w:color="auto"/>
              </w:divBdr>
              <w:divsChild>
                <w:div w:id="14208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239522">
      <w:bodyDiv w:val="1"/>
      <w:marLeft w:val="0"/>
      <w:marRight w:val="0"/>
      <w:marTop w:val="0"/>
      <w:marBottom w:val="0"/>
      <w:divBdr>
        <w:top w:val="none" w:sz="0" w:space="0" w:color="auto"/>
        <w:left w:val="none" w:sz="0" w:space="0" w:color="auto"/>
        <w:bottom w:val="none" w:sz="0" w:space="0" w:color="auto"/>
        <w:right w:val="none" w:sz="0" w:space="0" w:color="auto"/>
      </w:divBdr>
    </w:div>
    <w:div w:id="255747031">
      <w:bodyDiv w:val="1"/>
      <w:marLeft w:val="0"/>
      <w:marRight w:val="0"/>
      <w:marTop w:val="0"/>
      <w:marBottom w:val="0"/>
      <w:divBdr>
        <w:top w:val="none" w:sz="0" w:space="0" w:color="auto"/>
        <w:left w:val="none" w:sz="0" w:space="0" w:color="auto"/>
        <w:bottom w:val="none" w:sz="0" w:space="0" w:color="auto"/>
        <w:right w:val="none" w:sz="0" w:space="0" w:color="auto"/>
      </w:divBdr>
    </w:div>
    <w:div w:id="261685577">
      <w:bodyDiv w:val="1"/>
      <w:marLeft w:val="0"/>
      <w:marRight w:val="0"/>
      <w:marTop w:val="0"/>
      <w:marBottom w:val="0"/>
      <w:divBdr>
        <w:top w:val="none" w:sz="0" w:space="0" w:color="auto"/>
        <w:left w:val="none" w:sz="0" w:space="0" w:color="auto"/>
        <w:bottom w:val="none" w:sz="0" w:space="0" w:color="auto"/>
        <w:right w:val="none" w:sz="0" w:space="0" w:color="auto"/>
      </w:divBdr>
      <w:divsChild>
        <w:div w:id="360057020">
          <w:marLeft w:val="1814"/>
          <w:marRight w:val="0"/>
          <w:marTop w:val="100"/>
          <w:marBottom w:val="0"/>
          <w:divBdr>
            <w:top w:val="none" w:sz="0" w:space="0" w:color="auto"/>
            <w:left w:val="none" w:sz="0" w:space="0" w:color="auto"/>
            <w:bottom w:val="none" w:sz="0" w:space="0" w:color="auto"/>
            <w:right w:val="none" w:sz="0" w:space="0" w:color="auto"/>
          </w:divBdr>
        </w:div>
        <w:div w:id="680081176">
          <w:marLeft w:val="1814"/>
          <w:marRight w:val="0"/>
          <w:marTop w:val="100"/>
          <w:marBottom w:val="0"/>
          <w:divBdr>
            <w:top w:val="none" w:sz="0" w:space="0" w:color="auto"/>
            <w:left w:val="none" w:sz="0" w:space="0" w:color="auto"/>
            <w:bottom w:val="none" w:sz="0" w:space="0" w:color="auto"/>
            <w:right w:val="none" w:sz="0" w:space="0" w:color="auto"/>
          </w:divBdr>
        </w:div>
        <w:div w:id="1807813374">
          <w:marLeft w:val="1814"/>
          <w:marRight w:val="0"/>
          <w:marTop w:val="100"/>
          <w:marBottom w:val="0"/>
          <w:divBdr>
            <w:top w:val="none" w:sz="0" w:space="0" w:color="auto"/>
            <w:left w:val="none" w:sz="0" w:space="0" w:color="auto"/>
            <w:bottom w:val="none" w:sz="0" w:space="0" w:color="auto"/>
            <w:right w:val="none" w:sz="0" w:space="0" w:color="auto"/>
          </w:divBdr>
        </w:div>
        <w:div w:id="797843125">
          <w:marLeft w:val="1814"/>
          <w:marRight w:val="0"/>
          <w:marTop w:val="100"/>
          <w:marBottom w:val="0"/>
          <w:divBdr>
            <w:top w:val="none" w:sz="0" w:space="0" w:color="auto"/>
            <w:left w:val="none" w:sz="0" w:space="0" w:color="auto"/>
            <w:bottom w:val="none" w:sz="0" w:space="0" w:color="auto"/>
            <w:right w:val="none" w:sz="0" w:space="0" w:color="auto"/>
          </w:divBdr>
        </w:div>
      </w:divsChild>
    </w:div>
    <w:div w:id="266087682">
      <w:bodyDiv w:val="1"/>
      <w:marLeft w:val="0"/>
      <w:marRight w:val="0"/>
      <w:marTop w:val="0"/>
      <w:marBottom w:val="0"/>
      <w:divBdr>
        <w:top w:val="none" w:sz="0" w:space="0" w:color="auto"/>
        <w:left w:val="none" w:sz="0" w:space="0" w:color="auto"/>
        <w:bottom w:val="none" w:sz="0" w:space="0" w:color="auto"/>
        <w:right w:val="none" w:sz="0" w:space="0" w:color="auto"/>
      </w:divBdr>
    </w:div>
    <w:div w:id="282536377">
      <w:bodyDiv w:val="1"/>
      <w:marLeft w:val="0"/>
      <w:marRight w:val="0"/>
      <w:marTop w:val="0"/>
      <w:marBottom w:val="0"/>
      <w:divBdr>
        <w:top w:val="none" w:sz="0" w:space="0" w:color="auto"/>
        <w:left w:val="none" w:sz="0" w:space="0" w:color="auto"/>
        <w:bottom w:val="none" w:sz="0" w:space="0" w:color="auto"/>
        <w:right w:val="none" w:sz="0" w:space="0" w:color="auto"/>
      </w:divBdr>
    </w:div>
    <w:div w:id="301467315">
      <w:bodyDiv w:val="1"/>
      <w:marLeft w:val="0"/>
      <w:marRight w:val="0"/>
      <w:marTop w:val="0"/>
      <w:marBottom w:val="0"/>
      <w:divBdr>
        <w:top w:val="none" w:sz="0" w:space="0" w:color="auto"/>
        <w:left w:val="none" w:sz="0" w:space="0" w:color="auto"/>
        <w:bottom w:val="none" w:sz="0" w:space="0" w:color="auto"/>
        <w:right w:val="none" w:sz="0" w:space="0" w:color="auto"/>
      </w:divBdr>
    </w:div>
    <w:div w:id="332073865">
      <w:bodyDiv w:val="1"/>
      <w:marLeft w:val="0"/>
      <w:marRight w:val="0"/>
      <w:marTop w:val="0"/>
      <w:marBottom w:val="0"/>
      <w:divBdr>
        <w:top w:val="none" w:sz="0" w:space="0" w:color="auto"/>
        <w:left w:val="none" w:sz="0" w:space="0" w:color="auto"/>
        <w:bottom w:val="none" w:sz="0" w:space="0" w:color="auto"/>
        <w:right w:val="none" w:sz="0" w:space="0" w:color="auto"/>
      </w:divBdr>
    </w:div>
    <w:div w:id="335572659">
      <w:bodyDiv w:val="1"/>
      <w:marLeft w:val="0"/>
      <w:marRight w:val="0"/>
      <w:marTop w:val="0"/>
      <w:marBottom w:val="0"/>
      <w:divBdr>
        <w:top w:val="none" w:sz="0" w:space="0" w:color="auto"/>
        <w:left w:val="none" w:sz="0" w:space="0" w:color="auto"/>
        <w:bottom w:val="none" w:sz="0" w:space="0" w:color="auto"/>
        <w:right w:val="none" w:sz="0" w:space="0" w:color="auto"/>
      </w:divBdr>
      <w:divsChild>
        <w:div w:id="362900389">
          <w:marLeft w:val="0"/>
          <w:marRight w:val="0"/>
          <w:marTop w:val="0"/>
          <w:marBottom w:val="0"/>
          <w:divBdr>
            <w:top w:val="none" w:sz="0" w:space="0" w:color="auto"/>
            <w:left w:val="none" w:sz="0" w:space="0" w:color="auto"/>
            <w:bottom w:val="none" w:sz="0" w:space="0" w:color="auto"/>
            <w:right w:val="none" w:sz="0" w:space="0" w:color="auto"/>
          </w:divBdr>
          <w:divsChild>
            <w:div w:id="2089306204">
              <w:marLeft w:val="0"/>
              <w:marRight w:val="0"/>
              <w:marTop w:val="0"/>
              <w:marBottom w:val="0"/>
              <w:divBdr>
                <w:top w:val="none" w:sz="0" w:space="0" w:color="auto"/>
                <w:left w:val="none" w:sz="0" w:space="0" w:color="auto"/>
                <w:bottom w:val="none" w:sz="0" w:space="0" w:color="auto"/>
                <w:right w:val="none" w:sz="0" w:space="0" w:color="auto"/>
              </w:divBdr>
              <w:divsChild>
                <w:div w:id="1530214063">
                  <w:marLeft w:val="0"/>
                  <w:marRight w:val="0"/>
                  <w:marTop w:val="0"/>
                  <w:marBottom w:val="0"/>
                  <w:divBdr>
                    <w:top w:val="none" w:sz="0" w:space="0" w:color="auto"/>
                    <w:left w:val="none" w:sz="0" w:space="0" w:color="auto"/>
                    <w:bottom w:val="none" w:sz="0" w:space="0" w:color="auto"/>
                    <w:right w:val="none" w:sz="0" w:space="0" w:color="auto"/>
                  </w:divBdr>
                  <w:divsChild>
                    <w:div w:id="5452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970022">
          <w:marLeft w:val="0"/>
          <w:marRight w:val="0"/>
          <w:marTop w:val="0"/>
          <w:marBottom w:val="0"/>
          <w:divBdr>
            <w:top w:val="none" w:sz="0" w:space="0" w:color="auto"/>
            <w:left w:val="none" w:sz="0" w:space="0" w:color="auto"/>
            <w:bottom w:val="none" w:sz="0" w:space="0" w:color="auto"/>
            <w:right w:val="none" w:sz="0" w:space="0" w:color="auto"/>
          </w:divBdr>
        </w:div>
      </w:divsChild>
    </w:div>
    <w:div w:id="353118306">
      <w:bodyDiv w:val="1"/>
      <w:marLeft w:val="0"/>
      <w:marRight w:val="0"/>
      <w:marTop w:val="0"/>
      <w:marBottom w:val="0"/>
      <w:divBdr>
        <w:top w:val="none" w:sz="0" w:space="0" w:color="auto"/>
        <w:left w:val="none" w:sz="0" w:space="0" w:color="auto"/>
        <w:bottom w:val="none" w:sz="0" w:space="0" w:color="auto"/>
        <w:right w:val="none" w:sz="0" w:space="0" w:color="auto"/>
      </w:divBdr>
    </w:div>
    <w:div w:id="365180445">
      <w:bodyDiv w:val="1"/>
      <w:marLeft w:val="0"/>
      <w:marRight w:val="0"/>
      <w:marTop w:val="0"/>
      <w:marBottom w:val="0"/>
      <w:divBdr>
        <w:top w:val="none" w:sz="0" w:space="0" w:color="auto"/>
        <w:left w:val="none" w:sz="0" w:space="0" w:color="auto"/>
        <w:bottom w:val="none" w:sz="0" w:space="0" w:color="auto"/>
        <w:right w:val="none" w:sz="0" w:space="0" w:color="auto"/>
      </w:divBdr>
    </w:div>
    <w:div w:id="392390651">
      <w:bodyDiv w:val="1"/>
      <w:marLeft w:val="0"/>
      <w:marRight w:val="0"/>
      <w:marTop w:val="0"/>
      <w:marBottom w:val="0"/>
      <w:divBdr>
        <w:top w:val="none" w:sz="0" w:space="0" w:color="auto"/>
        <w:left w:val="none" w:sz="0" w:space="0" w:color="auto"/>
        <w:bottom w:val="none" w:sz="0" w:space="0" w:color="auto"/>
        <w:right w:val="none" w:sz="0" w:space="0" w:color="auto"/>
      </w:divBdr>
    </w:div>
    <w:div w:id="400060288">
      <w:bodyDiv w:val="1"/>
      <w:marLeft w:val="0"/>
      <w:marRight w:val="0"/>
      <w:marTop w:val="0"/>
      <w:marBottom w:val="0"/>
      <w:divBdr>
        <w:top w:val="none" w:sz="0" w:space="0" w:color="auto"/>
        <w:left w:val="none" w:sz="0" w:space="0" w:color="auto"/>
        <w:bottom w:val="none" w:sz="0" w:space="0" w:color="auto"/>
        <w:right w:val="none" w:sz="0" w:space="0" w:color="auto"/>
      </w:divBdr>
    </w:div>
    <w:div w:id="408230070">
      <w:bodyDiv w:val="1"/>
      <w:marLeft w:val="0"/>
      <w:marRight w:val="0"/>
      <w:marTop w:val="0"/>
      <w:marBottom w:val="0"/>
      <w:divBdr>
        <w:top w:val="none" w:sz="0" w:space="0" w:color="auto"/>
        <w:left w:val="none" w:sz="0" w:space="0" w:color="auto"/>
        <w:bottom w:val="none" w:sz="0" w:space="0" w:color="auto"/>
        <w:right w:val="none" w:sz="0" w:space="0" w:color="auto"/>
      </w:divBdr>
    </w:div>
    <w:div w:id="411583881">
      <w:bodyDiv w:val="1"/>
      <w:marLeft w:val="0"/>
      <w:marRight w:val="0"/>
      <w:marTop w:val="0"/>
      <w:marBottom w:val="0"/>
      <w:divBdr>
        <w:top w:val="none" w:sz="0" w:space="0" w:color="auto"/>
        <w:left w:val="none" w:sz="0" w:space="0" w:color="auto"/>
        <w:bottom w:val="none" w:sz="0" w:space="0" w:color="auto"/>
        <w:right w:val="none" w:sz="0" w:space="0" w:color="auto"/>
      </w:divBdr>
    </w:div>
    <w:div w:id="411662095">
      <w:bodyDiv w:val="1"/>
      <w:marLeft w:val="0"/>
      <w:marRight w:val="0"/>
      <w:marTop w:val="0"/>
      <w:marBottom w:val="0"/>
      <w:divBdr>
        <w:top w:val="none" w:sz="0" w:space="0" w:color="auto"/>
        <w:left w:val="none" w:sz="0" w:space="0" w:color="auto"/>
        <w:bottom w:val="none" w:sz="0" w:space="0" w:color="auto"/>
        <w:right w:val="none" w:sz="0" w:space="0" w:color="auto"/>
      </w:divBdr>
      <w:divsChild>
        <w:div w:id="1528639736">
          <w:marLeft w:val="446"/>
          <w:marRight w:val="0"/>
          <w:marTop w:val="200"/>
          <w:marBottom w:val="0"/>
          <w:divBdr>
            <w:top w:val="none" w:sz="0" w:space="0" w:color="auto"/>
            <w:left w:val="none" w:sz="0" w:space="0" w:color="auto"/>
            <w:bottom w:val="none" w:sz="0" w:space="0" w:color="auto"/>
            <w:right w:val="none" w:sz="0" w:space="0" w:color="auto"/>
          </w:divBdr>
        </w:div>
        <w:div w:id="1086271979">
          <w:marLeft w:val="446"/>
          <w:marRight w:val="0"/>
          <w:marTop w:val="200"/>
          <w:marBottom w:val="0"/>
          <w:divBdr>
            <w:top w:val="none" w:sz="0" w:space="0" w:color="auto"/>
            <w:left w:val="none" w:sz="0" w:space="0" w:color="auto"/>
            <w:bottom w:val="none" w:sz="0" w:space="0" w:color="auto"/>
            <w:right w:val="none" w:sz="0" w:space="0" w:color="auto"/>
          </w:divBdr>
        </w:div>
      </w:divsChild>
    </w:div>
    <w:div w:id="438333627">
      <w:bodyDiv w:val="1"/>
      <w:marLeft w:val="0"/>
      <w:marRight w:val="0"/>
      <w:marTop w:val="0"/>
      <w:marBottom w:val="0"/>
      <w:divBdr>
        <w:top w:val="none" w:sz="0" w:space="0" w:color="auto"/>
        <w:left w:val="none" w:sz="0" w:space="0" w:color="auto"/>
        <w:bottom w:val="none" w:sz="0" w:space="0" w:color="auto"/>
        <w:right w:val="none" w:sz="0" w:space="0" w:color="auto"/>
      </w:divBdr>
    </w:div>
    <w:div w:id="456606526">
      <w:bodyDiv w:val="1"/>
      <w:marLeft w:val="0"/>
      <w:marRight w:val="0"/>
      <w:marTop w:val="0"/>
      <w:marBottom w:val="0"/>
      <w:divBdr>
        <w:top w:val="none" w:sz="0" w:space="0" w:color="auto"/>
        <w:left w:val="none" w:sz="0" w:space="0" w:color="auto"/>
        <w:bottom w:val="none" w:sz="0" w:space="0" w:color="auto"/>
        <w:right w:val="none" w:sz="0" w:space="0" w:color="auto"/>
      </w:divBdr>
    </w:div>
    <w:div w:id="491066287">
      <w:bodyDiv w:val="1"/>
      <w:marLeft w:val="0"/>
      <w:marRight w:val="0"/>
      <w:marTop w:val="0"/>
      <w:marBottom w:val="0"/>
      <w:divBdr>
        <w:top w:val="none" w:sz="0" w:space="0" w:color="auto"/>
        <w:left w:val="none" w:sz="0" w:space="0" w:color="auto"/>
        <w:bottom w:val="none" w:sz="0" w:space="0" w:color="auto"/>
        <w:right w:val="none" w:sz="0" w:space="0" w:color="auto"/>
      </w:divBdr>
    </w:div>
    <w:div w:id="530730997">
      <w:bodyDiv w:val="1"/>
      <w:marLeft w:val="0"/>
      <w:marRight w:val="0"/>
      <w:marTop w:val="0"/>
      <w:marBottom w:val="0"/>
      <w:divBdr>
        <w:top w:val="none" w:sz="0" w:space="0" w:color="auto"/>
        <w:left w:val="none" w:sz="0" w:space="0" w:color="auto"/>
        <w:bottom w:val="none" w:sz="0" w:space="0" w:color="auto"/>
        <w:right w:val="none" w:sz="0" w:space="0" w:color="auto"/>
      </w:divBdr>
    </w:div>
    <w:div w:id="538325595">
      <w:bodyDiv w:val="1"/>
      <w:marLeft w:val="0"/>
      <w:marRight w:val="0"/>
      <w:marTop w:val="0"/>
      <w:marBottom w:val="0"/>
      <w:divBdr>
        <w:top w:val="none" w:sz="0" w:space="0" w:color="auto"/>
        <w:left w:val="none" w:sz="0" w:space="0" w:color="auto"/>
        <w:bottom w:val="none" w:sz="0" w:space="0" w:color="auto"/>
        <w:right w:val="none" w:sz="0" w:space="0" w:color="auto"/>
      </w:divBdr>
    </w:div>
    <w:div w:id="549027803">
      <w:bodyDiv w:val="1"/>
      <w:marLeft w:val="0"/>
      <w:marRight w:val="0"/>
      <w:marTop w:val="0"/>
      <w:marBottom w:val="0"/>
      <w:divBdr>
        <w:top w:val="none" w:sz="0" w:space="0" w:color="auto"/>
        <w:left w:val="none" w:sz="0" w:space="0" w:color="auto"/>
        <w:bottom w:val="none" w:sz="0" w:space="0" w:color="auto"/>
        <w:right w:val="none" w:sz="0" w:space="0" w:color="auto"/>
      </w:divBdr>
    </w:div>
    <w:div w:id="580064628">
      <w:bodyDiv w:val="1"/>
      <w:marLeft w:val="0"/>
      <w:marRight w:val="0"/>
      <w:marTop w:val="0"/>
      <w:marBottom w:val="0"/>
      <w:divBdr>
        <w:top w:val="none" w:sz="0" w:space="0" w:color="auto"/>
        <w:left w:val="none" w:sz="0" w:space="0" w:color="auto"/>
        <w:bottom w:val="none" w:sz="0" w:space="0" w:color="auto"/>
        <w:right w:val="none" w:sz="0" w:space="0" w:color="auto"/>
      </w:divBdr>
    </w:div>
    <w:div w:id="603264348">
      <w:bodyDiv w:val="1"/>
      <w:marLeft w:val="0"/>
      <w:marRight w:val="0"/>
      <w:marTop w:val="0"/>
      <w:marBottom w:val="0"/>
      <w:divBdr>
        <w:top w:val="none" w:sz="0" w:space="0" w:color="auto"/>
        <w:left w:val="none" w:sz="0" w:space="0" w:color="auto"/>
        <w:bottom w:val="none" w:sz="0" w:space="0" w:color="auto"/>
        <w:right w:val="none" w:sz="0" w:space="0" w:color="auto"/>
      </w:divBdr>
    </w:div>
    <w:div w:id="604652442">
      <w:bodyDiv w:val="1"/>
      <w:marLeft w:val="0"/>
      <w:marRight w:val="0"/>
      <w:marTop w:val="0"/>
      <w:marBottom w:val="0"/>
      <w:divBdr>
        <w:top w:val="none" w:sz="0" w:space="0" w:color="auto"/>
        <w:left w:val="none" w:sz="0" w:space="0" w:color="auto"/>
        <w:bottom w:val="none" w:sz="0" w:space="0" w:color="auto"/>
        <w:right w:val="none" w:sz="0" w:space="0" w:color="auto"/>
      </w:divBdr>
    </w:div>
    <w:div w:id="605041423">
      <w:bodyDiv w:val="1"/>
      <w:marLeft w:val="0"/>
      <w:marRight w:val="0"/>
      <w:marTop w:val="0"/>
      <w:marBottom w:val="0"/>
      <w:divBdr>
        <w:top w:val="none" w:sz="0" w:space="0" w:color="auto"/>
        <w:left w:val="none" w:sz="0" w:space="0" w:color="auto"/>
        <w:bottom w:val="none" w:sz="0" w:space="0" w:color="auto"/>
        <w:right w:val="none" w:sz="0" w:space="0" w:color="auto"/>
      </w:divBdr>
    </w:div>
    <w:div w:id="620068203">
      <w:bodyDiv w:val="1"/>
      <w:marLeft w:val="0"/>
      <w:marRight w:val="0"/>
      <w:marTop w:val="0"/>
      <w:marBottom w:val="0"/>
      <w:divBdr>
        <w:top w:val="none" w:sz="0" w:space="0" w:color="auto"/>
        <w:left w:val="none" w:sz="0" w:space="0" w:color="auto"/>
        <w:bottom w:val="none" w:sz="0" w:space="0" w:color="auto"/>
        <w:right w:val="none" w:sz="0" w:space="0" w:color="auto"/>
      </w:divBdr>
      <w:divsChild>
        <w:div w:id="752550061">
          <w:marLeft w:val="0"/>
          <w:marRight w:val="0"/>
          <w:marTop w:val="0"/>
          <w:marBottom w:val="0"/>
          <w:divBdr>
            <w:top w:val="none" w:sz="0" w:space="0" w:color="auto"/>
            <w:left w:val="none" w:sz="0" w:space="0" w:color="auto"/>
            <w:bottom w:val="none" w:sz="0" w:space="0" w:color="auto"/>
            <w:right w:val="none" w:sz="0" w:space="0" w:color="auto"/>
          </w:divBdr>
          <w:divsChild>
            <w:div w:id="1892381141">
              <w:marLeft w:val="0"/>
              <w:marRight w:val="0"/>
              <w:marTop w:val="0"/>
              <w:marBottom w:val="0"/>
              <w:divBdr>
                <w:top w:val="none" w:sz="0" w:space="0" w:color="auto"/>
                <w:left w:val="none" w:sz="0" w:space="0" w:color="auto"/>
                <w:bottom w:val="none" w:sz="0" w:space="0" w:color="auto"/>
                <w:right w:val="none" w:sz="0" w:space="0" w:color="auto"/>
              </w:divBdr>
              <w:divsChild>
                <w:div w:id="1125465355">
                  <w:marLeft w:val="0"/>
                  <w:marRight w:val="0"/>
                  <w:marTop w:val="0"/>
                  <w:marBottom w:val="0"/>
                  <w:divBdr>
                    <w:top w:val="none" w:sz="0" w:space="0" w:color="auto"/>
                    <w:left w:val="none" w:sz="0" w:space="0" w:color="auto"/>
                    <w:bottom w:val="none" w:sz="0" w:space="0" w:color="auto"/>
                    <w:right w:val="none" w:sz="0" w:space="0" w:color="auto"/>
                  </w:divBdr>
                  <w:divsChild>
                    <w:div w:id="962729891">
                      <w:marLeft w:val="0"/>
                      <w:marRight w:val="0"/>
                      <w:marTop w:val="0"/>
                      <w:marBottom w:val="0"/>
                      <w:divBdr>
                        <w:top w:val="none" w:sz="0" w:space="0" w:color="auto"/>
                        <w:left w:val="none" w:sz="0" w:space="0" w:color="auto"/>
                        <w:bottom w:val="none" w:sz="0" w:space="0" w:color="auto"/>
                        <w:right w:val="none" w:sz="0" w:space="0" w:color="auto"/>
                      </w:divBdr>
                      <w:divsChild>
                        <w:div w:id="876547151">
                          <w:marLeft w:val="0"/>
                          <w:marRight w:val="0"/>
                          <w:marTop w:val="0"/>
                          <w:marBottom w:val="0"/>
                          <w:divBdr>
                            <w:top w:val="none" w:sz="0" w:space="0" w:color="auto"/>
                            <w:left w:val="none" w:sz="0" w:space="0" w:color="auto"/>
                            <w:bottom w:val="none" w:sz="0" w:space="0" w:color="auto"/>
                            <w:right w:val="none" w:sz="0" w:space="0" w:color="auto"/>
                          </w:divBdr>
                          <w:divsChild>
                            <w:div w:id="121670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928748">
                      <w:marLeft w:val="0"/>
                      <w:marRight w:val="0"/>
                      <w:marTop w:val="0"/>
                      <w:marBottom w:val="90"/>
                      <w:divBdr>
                        <w:top w:val="none" w:sz="0" w:space="0" w:color="auto"/>
                        <w:left w:val="none" w:sz="0" w:space="0" w:color="auto"/>
                        <w:bottom w:val="none" w:sz="0" w:space="0" w:color="auto"/>
                        <w:right w:val="none" w:sz="0" w:space="0" w:color="auto"/>
                      </w:divBdr>
                      <w:divsChild>
                        <w:div w:id="373625226">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1211652810">
          <w:marLeft w:val="0"/>
          <w:marRight w:val="0"/>
          <w:marTop w:val="0"/>
          <w:marBottom w:val="0"/>
          <w:divBdr>
            <w:top w:val="none" w:sz="0" w:space="0" w:color="auto"/>
            <w:left w:val="none" w:sz="0" w:space="0" w:color="auto"/>
            <w:bottom w:val="none" w:sz="0" w:space="0" w:color="auto"/>
            <w:right w:val="none" w:sz="0" w:space="0" w:color="auto"/>
          </w:divBdr>
          <w:divsChild>
            <w:div w:id="1243024797">
              <w:marLeft w:val="0"/>
              <w:marRight w:val="0"/>
              <w:marTop w:val="0"/>
              <w:marBottom w:val="0"/>
              <w:divBdr>
                <w:top w:val="none" w:sz="0" w:space="0" w:color="auto"/>
                <w:left w:val="none" w:sz="0" w:space="0" w:color="auto"/>
                <w:bottom w:val="none" w:sz="0" w:space="0" w:color="auto"/>
                <w:right w:val="none" w:sz="0" w:space="0" w:color="auto"/>
              </w:divBdr>
              <w:divsChild>
                <w:div w:id="591622521">
                  <w:marLeft w:val="0"/>
                  <w:marRight w:val="0"/>
                  <w:marTop w:val="0"/>
                  <w:marBottom w:val="0"/>
                  <w:divBdr>
                    <w:top w:val="none" w:sz="0" w:space="0" w:color="auto"/>
                    <w:left w:val="none" w:sz="0" w:space="0" w:color="auto"/>
                    <w:bottom w:val="none" w:sz="0" w:space="0" w:color="auto"/>
                    <w:right w:val="none" w:sz="0" w:space="0" w:color="auto"/>
                  </w:divBdr>
                  <w:divsChild>
                    <w:div w:id="16537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633879">
      <w:bodyDiv w:val="1"/>
      <w:marLeft w:val="0"/>
      <w:marRight w:val="0"/>
      <w:marTop w:val="0"/>
      <w:marBottom w:val="0"/>
      <w:divBdr>
        <w:top w:val="none" w:sz="0" w:space="0" w:color="auto"/>
        <w:left w:val="none" w:sz="0" w:space="0" w:color="auto"/>
        <w:bottom w:val="none" w:sz="0" w:space="0" w:color="auto"/>
        <w:right w:val="none" w:sz="0" w:space="0" w:color="auto"/>
      </w:divBdr>
      <w:divsChild>
        <w:div w:id="19665386">
          <w:marLeft w:val="0"/>
          <w:marRight w:val="0"/>
          <w:marTop w:val="0"/>
          <w:marBottom w:val="0"/>
          <w:divBdr>
            <w:top w:val="none" w:sz="0" w:space="0" w:color="auto"/>
            <w:left w:val="none" w:sz="0" w:space="0" w:color="auto"/>
            <w:bottom w:val="none" w:sz="0" w:space="0" w:color="auto"/>
            <w:right w:val="none" w:sz="0" w:space="0" w:color="auto"/>
          </w:divBdr>
          <w:divsChild>
            <w:div w:id="1086731327">
              <w:marLeft w:val="0"/>
              <w:marRight w:val="0"/>
              <w:marTop w:val="0"/>
              <w:marBottom w:val="0"/>
              <w:divBdr>
                <w:top w:val="none" w:sz="0" w:space="0" w:color="auto"/>
                <w:left w:val="none" w:sz="0" w:space="0" w:color="auto"/>
                <w:bottom w:val="none" w:sz="0" w:space="0" w:color="auto"/>
                <w:right w:val="none" w:sz="0" w:space="0" w:color="auto"/>
              </w:divBdr>
              <w:divsChild>
                <w:div w:id="526021318">
                  <w:marLeft w:val="0"/>
                  <w:marRight w:val="0"/>
                  <w:marTop w:val="0"/>
                  <w:marBottom w:val="0"/>
                  <w:divBdr>
                    <w:top w:val="none" w:sz="0" w:space="0" w:color="auto"/>
                    <w:left w:val="none" w:sz="0" w:space="0" w:color="auto"/>
                    <w:bottom w:val="none" w:sz="0" w:space="0" w:color="auto"/>
                    <w:right w:val="none" w:sz="0" w:space="0" w:color="auto"/>
                  </w:divBdr>
                </w:div>
              </w:divsChild>
            </w:div>
            <w:div w:id="1034307109">
              <w:marLeft w:val="0"/>
              <w:marRight w:val="0"/>
              <w:marTop w:val="0"/>
              <w:marBottom w:val="0"/>
              <w:divBdr>
                <w:top w:val="none" w:sz="0" w:space="0" w:color="auto"/>
                <w:left w:val="none" w:sz="0" w:space="0" w:color="auto"/>
                <w:bottom w:val="none" w:sz="0" w:space="0" w:color="auto"/>
                <w:right w:val="none" w:sz="0" w:space="0" w:color="auto"/>
              </w:divBdr>
              <w:divsChild>
                <w:div w:id="2120876544">
                  <w:marLeft w:val="0"/>
                  <w:marRight w:val="0"/>
                  <w:marTop w:val="0"/>
                  <w:marBottom w:val="0"/>
                  <w:divBdr>
                    <w:top w:val="none" w:sz="0" w:space="0" w:color="auto"/>
                    <w:left w:val="none" w:sz="0" w:space="0" w:color="auto"/>
                    <w:bottom w:val="none" w:sz="0" w:space="0" w:color="auto"/>
                    <w:right w:val="none" w:sz="0" w:space="0" w:color="auto"/>
                  </w:divBdr>
                </w:div>
              </w:divsChild>
            </w:div>
            <w:div w:id="468397076">
              <w:marLeft w:val="0"/>
              <w:marRight w:val="0"/>
              <w:marTop w:val="0"/>
              <w:marBottom w:val="0"/>
              <w:divBdr>
                <w:top w:val="none" w:sz="0" w:space="0" w:color="auto"/>
                <w:left w:val="none" w:sz="0" w:space="0" w:color="auto"/>
                <w:bottom w:val="none" w:sz="0" w:space="0" w:color="auto"/>
                <w:right w:val="none" w:sz="0" w:space="0" w:color="auto"/>
              </w:divBdr>
              <w:divsChild>
                <w:div w:id="52436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411297">
          <w:marLeft w:val="0"/>
          <w:marRight w:val="0"/>
          <w:marTop w:val="0"/>
          <w:marBottom w:val="0"/>
          <w:divBdr>
            <w:top w:val="none" w:sz="0" w:space="0" w:color="auto"/>
            <w:left w:val="none" w:sz="0" w:space="0" w:color="auto"/>
            <w:bottom w:val="none" w:sz="0" w:space="0" w:color="auto"/>
            <w:right w:val="none" w:sz="0" w:space="0" w:color="auto"/>
          </w:divBdr>
          <w:divsChild>
            <w:div w:id="1354071027">
              <w:marLeft w:val="0"/>
              <w:marRight w:val="0"/>
              <w:marTop w:val="0"/>
              <w:marBottom w:val="0"/>
              <w:divBdr>
                <w:top w:val="none" w:sz="0" w:space="0" w:color="auto"/>
                <w:left w:val="none" w:sz="0" w:space="0" w:color="auto"/>
                <w:bottom w:val="none" w:sz="0" w:space="0" w:color="auto"/>
                <w:right w:val="none" w:sz="0" w:space="0" w:color="auto"/>
              </w:divBdr>
              <w:divsChild>
                <w:div w:id="1472211589">
                  <w:marLeft w:val="0"/>
                  <w:marRight w:val="0"/>
                  <w:marTop w:val="0"/>
                  <w:marBottom w:val="0"/>
                  <w:divBdr>
                    <w:top w:val="none" w:sz="0" w:space="0" w:color="auto"/>
                    <w:left w:val="none" w:sz="0" w:space="0" w:color="auto"/>
                    <w:bottom w:val="none" w:sz="0" w:space="0" w:color="auto"/>
                    <w:right w:val="none" w:sz="0" w:space="0" w:color="auto"/>
                  </w:divBdr>
                </w:div>
              </w:divsChild>
            </w:div>
            <w:div w:id="1868984786">
              <w:marLeft w:val="0"/>
              <w:marRight w:val="0"/>
              <w:marTop w:val="0"/>
              <w:marBottom w:val="0"/>
              <w:divBdr>
                <w:top w:val="none" w:sz="0" w:space="0" w:color="auto"/>
                <w:left w:val="none" w:sz="0" w:space="0" w:color="auto"/>
                <w:bottom w:val="none" w:sz="0" w:space="0" w:color="auto"/>
                <w:right w:val="none" w:sz="0" w:space="0" w:color="auto"/>
              </w:divBdr>
              <w:divsChild>
                <w:div w:id="1258362691">
                  <w:marLeft w:val="0"/>
                  <w:marRight w:val="0"/>
                  <w:marTop w:val="0"/>
                  <w:marBottom w:val="0"/>
                  <w:divBdr>
                    <w:top w:val="none" w:sz="0" w:space="0" w:color="auto"/>
                    <w:left w:val="none" w:sz="0" w:space="0" w:color="auto"/>
                    <w:bottom w:val="none" w:sz="0" w:space="0" w:color="auto"/>
                    <w:right w:val="none" w:sz="0" w:space="0" w:color="auto"/>
                  </w:divBdr>
                </w:div>
              </w:divsChild>
            </w:div>
            <w:div w:id="1596280673">
              <w:marLeft w:val="0"/>
              <w:marRight w:val="0"/>
              <w:marTop w:val="0"/>
              <w:marBottom w:val="0"/>
              <w:divBdr>
                <w:top w:val="none" w:sz="0" w:space="0" w:color="auto"/>
                <w:left w:val="none" w:sz="0" w:space="0" w:color="auto"/>
                <w:bottom w:val="none" w:sz="0" w:space="0" w:color="auto"/>
                <w:right w:val="none" w:sz="0" w:space="0" w:color="auto"/>
              </w:divBdr>
              <w:divsChild>
                <w:div w:id="655693518">
                  <w:marLeft w:val="0"/>
                  <w:marRight w:val="0"/>
                  <w:marTop w:val="0"/>
                  <w:marBottom w:val="0"/>
                  <w:divBdr>
                    <w:top w:val="none" w:sz="0" w:space="0" w:color="auto"/>
                    <w:left w:val="none" w:sz="0" w:space="0" w:color="auto"/>
                    <w:bottom w:val="none" w:sz="0" w:space="0" w:color="auto"/>
                    <w:right w:val="none" w:sz="0" w:space="0" w:color="auto"/>
                  </w:divBdr>
                </w:div>
              </w:divsChild>
            </w:div>
            <w:div w:id="2056851089">
              <w:marLeft w:val="0"/>
              <w:marRight w:val="0"/>
              <w:marTop w:val="0"/>
              <w:marBottom w:val="0"/>
              <w:divBdr>
                <w:top w:val="none" w:sz="0" w:space="0" w:color="auto"/>
                <w:left w:val="none" w:sz="0" w:space="0" w:color="auto"/>
                <w:bottom w:val="none" w:sz="0" w:space="0" w:color="auto"/>
                <w:right w:val="none" w:sz="0" w:space="0" w:color="auto"/>
              </w:divBdr>
              <w:divsChild>
                <w:div w:id="161736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02352">
      <w:bodyDiv w:val="1"/>
      <w:marLeft w:val="0"/>
      <w:marRight w:val="0"/>
      <w:marTop w:val="0"/>
      <w:marBottom w:val="0"/>
      <w:divBdr>
        <w:top w:val="none" w:sz="0" w:space="0" w:color="auto"/>
        <w:left w:val="none" w:sz="0" w:space="0" w:color="auto"/>
        <w:bottom w:val="none" w:sz="0" w:space="0" w:color="auto"/>
        <w:right w:val="none" w:sz="0" w:space="0" w:color="auto"/>
      </w:divBdr>
    </w:div>
    <w:div w:id="684983770">
      <w:bodyDiv w:val="1"/>
      <w:marLeft w:val="0"/>
      <w:marRight w:val="0"/>
      <w:marTop w:val="0"/>
      <w:marBottom w:val="0"/>
      <w:divBdr>
        <w:top w:val="none" w:sz="0" w:space="0" w:color="auto"/>
        <w:left w:val="none" w:sz="0" w:space="0" w:color="auto"/>
        <w:bottom w:val="none" w:sz="0" w:space="0" w:color="auto"/>
        <w:right w:val="none" w:sz="0" w:space="0" w:color="auto"/>
      </w:divBdr>
      <w:divsChild>
        <w:div w:id="1866941733">
          <w:marLeft w:val="0"/>
          <w:marRight w:val="0"/>
          <w:marTop w:val="0"/>
          <w:marBottom w:val="0"/>
          <w:divBdr>
            <w:top w:val="none" w:sz="0" w:space="0" w:color="auto"/>
            <w:left w:val="none" w:sz="0" w:space="0" w:color="auto"/>
            <w:bottom w:val="none" w:sz="0" w:space="0" w:color="auto"/>
            <w:right w:val="none" w:sz="0" w:space="0" w:color="auto"/>
          </w:divBdr>
          <w:divsChild>
            <w:div w:id="394278331">
              <w:marLeft w:val="0"/>
              <w:marRight w:val="0"/>
              <w:marTop w:val="0"/>
              <w:marBottom w:val="0"/>
              <w:divBdr>
                <w:top w:val="none" w:sz="0" w:space="0" w:color="auto"/>
                <w:left w:val="none" w:sz="0" w:space="0" w:color="auto"/>
                <w:bottom w:val="none" w:sz="0" w:space="0" w:color="auto"/>
                <w:right w:val="none" w:sz="0" w:space="0" w:color="auto"/>
              </w:divBdr>
              <w:divsChild>
                <w:div w:id="17354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714894">
      <w:bodyDiv w:val="1"/>
      <w:marLeft w:val="0"/>
      <w:marRight w:val="0"/>
      <w:marTop w:val="0"/>
      <w:marBottom w:val="0"/>
      <w:divBdr>
        <w:top w:val="none" w:sz="0" w:space="0" w:color="auto"/>
        <w:left w:val="none" w:sz="0" w:space="0" w:color="auto"/>
        <w:bottom w:val="none" w:sz="0" w:space="0" w:color="auto"/>
        <w:right w:val="none" w:sz="0" w:space="0" w:color="auto"/>
      </w:divBdr>
    </w:div>
    <w:div w:id="704866177">
      <w:bodyDiv w:val="1"/>
      <w:marLeft w:val="0"/>
      <w:marRight w:val="0"/>
      <w:marTop w:val="0"/>
      <w:marBottom w:val="0"/>
      <w:divBdr>
        <w:top w:val="none" w:sz="0" w:space="0" w:color="auto"/>
        <w:left w:val="none" w:sz="0" w:space="0" w:color="auto"/>
        <w:bottom w:val="none" w:sz="0" w:space="0" w:color="auto"/>
        <w:right w:val="none" w:sz="0" w:space="0" w:color="auto"/>
      </w:divBdr>
    </w:div>
    <w:div w:id="734863189">
      <w:bodyDiv w:val="1"/>
      <w:marLeft w:val="0"/>
      <w:marRight w:val="0"/>
      <w:marTop w:val="0"/>
      <w:marBottom w:val="0"/>
      <w:divBdr>
        <w:top w:val="none" w:sz="0" w:space="0" w:color="auto"/>
        <w:left w:val="none" w:sz="0" w:space="0" w:color="auto"/>
        <w:bottom w:val="none" w:sz="0" w:space="0" w:color="auto"/>
        <w:right w:val="none" w:sz="0" w:space="0" w:color="auto"/>
      </w:divBdr>
      <w:divsChild>
        <w:div w:id="304699563">
          <w:marLeft w:val="360"/>
          <w:marRight w:val="0"/>
          <w:marTop w:val="0"/>
          <w:marBottom w:val="0"/>
          <w:divBdr>
            <w:top w:val="none" w:sz="0" w:space="0" w:color="auto"/>
            <w:left w:val="none" w:sz="0" w:space="0" w:color="auto"/>
            <w:bottom w:val="none" w:sz="0" w:space="0" w:color="auto"/>
            <w:right w:val="none" w:sz="0" w:space="0" w:color="auto"/>
          </w:divBdr>
        </w:div>
      </w:divsChild>
    </w:div>
    <w:div w:id="754857204">
      <w:bodyDiv w:val="1"/>
      <w:marLeft w:val="0"/>
      <w:marRight w:val="0"/>
      <w:marTop w:val="0"/>
      <w:marBottom w:val="0"/>
      <w:divBdr>
        <w:top w:val="none" w:sz="0" w:space="0" w:color="auto"/>
        <w:left w:val="none" w:sz="0" w:space="0" w:color="auto"/>
        <w:bottom w:val="none" w:sz="0" w:space="0" w:color="auto"/>
        <w:right w:val="none" w:sz="0" w:space="0" w:color="auto"/>
      </w:divBdr>
    </w:div>
    <w:div w:id="807169651">
      <w:bodyDiv w:val="1"/>
      <w:marLeft w:val="0"/>
      <w:marRight w:val="0"/>
      <w:marTop w:val="0"/>
      <w:marBottom w:val="0"/>
      <w:divBdr>
        <w:top w:val="none" w:sz="0" w:space="0" w:color="auto"/>
        <w:left w:val="none" w:sz="0" w:space="0" w:color="auto"/>
        <w:bottom w:val="none" w:sz="0" w:space="0" w:color="auto"/>
        <w:right w:val="none" w:sz="0" w:space="0" w:color="auto"/>
      </w:divBdr>
    </w:div>
    <w:div w:id="916283451">
      <w:bodyDiv w:val="1"/>
      <w:marLeft w:val="0"/>
      <w:marRight w:val="0"/>
      <w:marTop w:val="0"/>
      <w:marBottom w:val="0"/>
      <w:divBdr>
        <w:top w:val="none" w:sz="0" w:space="0" w:color="auto"/>
        <w:left w:val="none" w:sz="0" w:space="0" w:color="auto"/>
        <w:bottom w:val="none" w:sz="0" w:space="0" w:color="auto"/>
        <w:right w:val="none" w:sz="0" w:space="0" w:color="auto"/>
      </w:divBdr>
    </w:div>
    <w:div w:id="921182411">
      <w:bodyDiv w:val="1"/>
      <w:marLeft w:val="0"/>
      <w:marRight w:val="0"/>
      <w:marTop w:val="0"/>
      <w:marBottom w:val="0"/>
      <w:divBdr>
        <w:top w:val="none" w:sz="0" w:space="0" w:color="auto"/>
        <w:left w:val="none" w:sz="0" w:space="0" w:color="auto"/>
        <w:bottom w:val="none" w:sz="0" w:space="0" w:color="auto"/>
        <w:right w:val="none" w:sz="0" w:space="0" w:color="auto"/>
      </w:divBdr>
    </w:div>
    <w:div w:id="949124096">
      <w:bodyDiv w:val="1"/>
      <w:marLeft w:val="0"/>
      <w:marRight w:val="0"/>
      <w:marTop w:val="0"/>
      <w:marBottom w:val="0"/>
      <w:divBdr>
        <w:top w:val="none" w:sz="0" w:space="0" w:color="auto"/>
        <w:left w:val="none" w:sz="0" w:space="0" w:color="auto"/>
        <w:bottom w:val="none" w:sz="0" w:space="0" w:color="auto"/>
        <w:right w:val="none" w:sz="0" w:space="0" w:color="auto"/>
      </w:divBdr>
    </w:div>
    <w:div w:id="960645426">
      <w:bodyDiv w:val="1"/>
      <w:marLeft w:val="0"/>
      <w:marRight w:val="0"/>
      <w:marTop w:val="0"/>
      <w:marBottom w:val="0"/>
      <w:divBdr>
        <w:top w:val="none" w:sz="0" w:space="0" w:color="auto"/>
        <w:left w:val="none" w:sz="0" w:space="0" w:color="auto"/>
        <w:bottom w:val="none" w:sz="0" w:space="0" w:color="auto"/>
        <w:right w:val="none" w:sz="0" w:space="0" w:color="auto"/>
      </w:divBdr>
    </w:div>
    <w:div w:id="965434232">
      <w:bodyDiv w:val="1"/>
      <w:marLeft w:val="0"/>
      <w:marRight w:val="0"/>
      <w:marTop w:val="0"/>
      <w:marBottom w:val="0"/>
      <w:divBdr>
        <w:top w:val="none" w:sz="0" w:space="0" w:color="auto"/>
        <w:left w:val="none" w:sz="0" w:space="0" w:color="auto"/>
        <w:bottom w:val="none" w:sz="0" w:space="0" w:color="auto"/>
        <w:right w:val="none" w:sz="0" w:space="0" w:color="auto"/>
      </w:divBdr>
    </w:div>
    <w:div w:id="974525827">
      <w:bodyDiv w:val="1"/>
      <w:marLeft w:val="0"/>
      <w:marRight w:val="0"/>
      <w:marTop w:val="0"/>
      <w:marBottom w:val="0"/>
      <w:divBdr>
        <w:top w:val="none" w:sz="0" w:space="0" w:color="auto"/>
        <w:left w:val="none" w:sz="0" w:space="0" w:color="auto"/>
        <w:bottom w:val="none" w:sz="0" w:space="0" w:color="auto"/>
        <w:right w:val="none" w:sz="0" w:space="0" w:color="auto"/>
      </w:divBdr>
    </w:div>
    <w:div w:id="1012145902">
      <w:bodyDiv w:val="1"/>
      <w:marLeft w:val="0"/>
      <w:marRight w:val="0"/>
      <w:marTop w:val="0"/>
      <w:marBottom w:val="0"/>
      <w:divBdr>
        <w:top w:val="none" w:sz="0" w:space="0" w:color="auto"/>
        <w:left w:val="none" w:sz="0" w:space="0" w:color="auto"/>
        <w:bottom w:val="none" w:sz="0" w:space="0" w:color="auto"/>
        <w:right w:val="none" w:sz="0" w:space="0" w:color="auto"/>
      </w:divBdr>
    </w:div>
    <w:div w:id="1012998680">
      <w:bodyDiv w:val="1"/>
      <w:marLeft w:val="0"/>
      <w:marRight w:val="0"/>
      <w:marTop w:val="0"/>
      <w:marBottom w:val="0"/>
      <w:divBdr>
        <w:top w:val="none" w:sz="0" w:space="0" w:color="auto"/>
        <w:left w:val="none" w:sz="0" w:space="0" w:color="auto"/>
        <w:bottom w:val="none" w:sz="0" w:space="0" w:color="auto"/>
        <w:right w:val="none" w:sz="0" w:space="0" w:color="auto"/>
      </w:divBdr>
      <w:divsChild>
        <w:div w:id="1675910726">
          <w:marLeft w:val="0"/>
          <w:marRight w:val="0"/>
          <w:marTop w:val="0"/>
          <w:marBottom w:val="0"/>
          <w:divBdr>
            <w:top w:val="none" w:sz="0" w:space="0" w:color="auto"/>
            <w:left w:val="none" w:sz="0" w:space="0" w:color="auto"/>
            <w:bottom w:val="none" w:sz="0" w:space="0" w:color="auto"/>
            <w:right w:val="none" w:sz="0" w:space="0" w:color="auto"/>
          </w:divBdr>
          <w:divsChild>
            <w:div w:id="2077820130">
              <w:marLeft w:val="0"/>
              <w:marRight w:val="0"/>
              <w:marTop w:val="0"/>
              <w:marBottom w:val="0"/>
              <w:divBdr>
                <w:top w:val="none" w:sz="0" w:space="0" w:color="auto"/>
                <w:left w:val="none" w:sz="0" w:space="0" w:color="auto"/>
                <w:bottom w:val="none" w:sz="0" w:space="0" w:color="auto"/>
                <w:right w:val="none" w:sz="0" w:space="0" w:color="auto"/>
              </w:divBdr>
              <w:divsChild>
                <w:div w:id="127968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997304">
      <w:bodyDiv w:val="1"/>
      <w:marLeft w:val="0"/>
      <w:marRight w:val="0"/>
      <w:marTop w:val="0"/>
      <w:marBottom w:val="0"/>
      <w:divBdr>
        <w:top w:val="none" w:sz="0" w:space="0" w:color="auto"/>
        <w:left w:val="none" w:sz="0" w:space="0" w:color="auto"/>
        <w:bottom w:val="none" w:sz="0" w:space="0" w:color="auto"/>
        <w:right w:val="none" w:sz="0" w:space="0" w:color="auto"/>
      </w:divBdr>
    </w:div>
    <w:div w:id="1045787188">
      <w:bodyDiv w:val="1"/>
      <w:marLeft w:val="0"/>
      <w:marRight w:val="0"/>
      <w:marTop w:val="0"/>
      <w:marBottom w:val="0"/>
      <w:divBdr>
        <w:top w:val="none" w:sz="0" w:space="0" w:color="auto"/>
        <w:left w:val="none" w:sz="0" w:space="0" w:color="auto"/>
        <w:bottom w:val="none" w:sz="0" w:space="0" w:color="auto"/>
        <w:right w:val="none" w:sz="0" w:space="0" w:color="auto"/>
      </w:divBdr>
    </w:div>
    <w:div w:id="1046951989">
      <w:bodyDiv w:val="1"/>
      <w:marLeft w:val="0"/>
      <w:marRight w:val="0"/>
      <w:marTop w:val="0"/>
      <w:marBottom w:val="0"/>
      <w:divBdr>
        <w:top w:val="none" w:sz="0" w:space="0" w:color="auto"/>
        <w:left w:val="none" w:sz="0" w:space="0" w:color="auto"/>
        <w:bottom w:val="none" w:sz="0" w:space="0" w:color="auto"/>
        <w:right w:val="none" w:sz="0" w:space="0" w:color="auto"/>
      </w:divBdr>
    </w:div>
    <w:div w:id="1104111268">
      <w:bodyDiv w:val="1"/>
      <w:marLeft w:val="0"/>
      <w:marRight w:val="0"/>
      <w:marTop w:val="0"/>
      <w:marBottom w:val="0"/>
      <w:divBdr>
        <w:top w:val="none" w:sz="0" w:space="0" w:color="auto"/>
        <w:left w:val="none" w:sz="0" w:space="0" w:color="auto"/>
        <w:bottom w:val="none" w:sz="0" w:space="0" w:color="auto"/>
        <w:right w:val="none" w:sz="0" w:space="0" w:color="auto"/>
      </w:divBdr>
    </w:div>
    <w:div w:id="1140002163">
      <w:bodyDiv w:val="1"/>
      <w:marLeft w:val="0"/>
      <w:marRight w:val="0"/>
      <w:marTop w:val="0"/>
      <w:marBottom w:val="0"/>
      <w:divBdr>
        <w:top w:val="none" w:sz="0" w:space="0" w:color="auto"/>
        <w:left w:val="none" w:sz="0" w:space="0" w:color="auto"/>
        <w:bottom w:val="none" w:sz="0" w:space="0" w:color="auto"/>
        <w:right w:val="none" w:sz="0" w:space="0" w:color="auto"/>
      </w:divBdr>
    </w:div>
    <w:div w:id="1140994786">
      <w:bodyDiv w:val="1"/>
      <w:marLeft w:val="0"/>
      <w:marRight w:val="0"/>
      <w:marTop w:val="0"/>
      <w:marBottom w:val="0"/>
      <w:divBdr>
        <w:top w:val="none" w:sz="0" w:space="0" w:color="auto"/>
        <w:left w:val="none" w:sz="0" w:space="0" w:color="auto"/>
        <w:bottom w:val="none" w:sz="0" w:space="0" w:color="auto"/>
        <w:right w:val="none" w:sz="0" w:space="0" w:color="auto"/>
      </w:divBdr>
    </w:div>
    <w:div w:id="1162963436">
      <w:bodyDiv w:val="1"/>
      <w:marLeft w:val="0"/>
      <w:marRight w:val="0"/>
      <w:marTop w:val="0"/>
      <w:marBottom w:val="0"/>
      <w:divBdr>
        <w:top w:val="none" w:sz="0" w:space="0" w:color="auto"/>
        <w:left w:val="none" w:sz="0" w:space="0" w:color="auto"/>
        <w:bottom w:val="none" w:sz="0" w:space="0" w:color="auto"/>
        <w:right w:val="none" w:sz="0" w:space="0" w:color="auto"/>
      </w:divBdr>
    </w:div>
    <w:div w:id="1189835390">
      <w:bodyDiv w:val="1"/>
      <w:marLeft w:val="0"/>
      <w:marRight w:val="0"/>
      <w:marTop w:val="0"/>
      <w:marBottom w:val="0"/>
      <w:divBdr>
        <w:top w:val="none" w:sz="0" w:space="0" w:color="auto"/>
        <w:left w:val="none" w:sz="0" w:space="0" w:color="auto"/>
        <w:bottom w:val="none" w:sz="0" w:space="0" w:color="auto"/>
        <w:right w:val="none" w:sz="0" w:space="0" w:color="auto"/>
      </w:divBdr>
    </w:div>
    <w:div w:id="1213273170">
      <w:bodyDiv w:val="1"/>
      <w:marLeft w:val="0"/>
      <w:marRight w:val="0"/>
      <w:marTop w:val="0"/>
      <w:marBottom w:val="0"/>
      <w:divBdr>
        <w:top w:val="none" w:sz="0" w:space="0" w:color="auto"/>
        <w:left w:val="none" w:sz="0" w:space="0" w:color="auto"/>
        <w:bottom w:val="none" w:sz="0" w:space="0" w:color="auto"/>
        <w:right w:val="none" w:sz="0" w:space="0" w:color="auto"/>
      </w:divBdr>
      <w:divsChild>
        <w:div w:id="1935479064">
          <w:marLeft w:val="0"/>
          <w:marRight w:val="0"/>
          <w:marTop w:val="0"/>
          <w:marBottom w:val="0"/>
          <w:divBdr>
            <w:top w:val="none" w:sz="0" w:space="0" w:color="auto"/>
            <w:left w:val="none" w:sz="0" w:space="0" w:color="auto"/>
            <w:bottom w:val="none" w:sz="0" w:space="0" w:color="auto"/>
            <w:right w:val="none" w:sz="0" w:space="0" w:color="auto"/>
          </w:divBdr>
          <w:divsChild>
            <w:div w:id="1554922586">
              <w:marLeft w:val="0"/>
              <w:marRight w:val="0"/>
              <w:marTop w:val="0"/>
              <w:marBottom w:val="0"/>
              <w:divBdr>
                <w:top w:val="none" w:sz="0" w:space="0" w:color="auto"/>
                <w:left w:val="none" w:sz="0" w:space="0" w:color="auto"/>
                <w:bottom w:val="none" w:sz="0" w:space="0" w:color="auto"/>
                <w:right w:val="none" w:sz="0" w:space="0" w:color="auto"/>
              </w:divBdr>
              <w:divsChild>
                <w:div w:id="50004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730357">
      <w:bodyDiv w:val="1"/>
      <w:marLeft w:val="0"/>
      <w:marRight w:val="0"/>
      <w:marTop w:val="0"/>
      <w:marBottom w:val="0"/>
      <w:divBdr>
        <w:top w:val="none" w:sz="0" w:space="0" w:color="auto"/>
        <w:left w:val="none" w:sz="0" w:space="0" w:color="auto"/>
        <w:bottom w:val="none" w:sz="0" w:space="0" w:color="auto"/>
        <w:right w:val="none" w:sz="0" w:space="0" w:color="auto"/>
      </w:divBdr>
    </w:div>
    <w:div w:id="1310406636">
      <w:bodyDiv w:val="1"/>
      <w:marLeft w:val="0"/>
      <w:marRight w:val="0"/>
      <w:marTop w:val="0"/>
      <w:marBottom w:val="0"/>
      <w:divBdr>
        <w:top w:val="none" w:sz="0" w:space="0" w:color="auto"/>
        <w:left w:val="none" w:sz="0" w:space="0" w:color="auto"/>
        <w:bottom w:val="none" w:sz="0" w:space="0" w:color="auto"/>
        <w:right w:val="none" w:sz="0" w:space="0" w:color="auto"/>
      </w:divBdr>
    </w:div>
    <w:div w:id="1328284408">
      <w:bodyDiv w:val="1"/>
      <w:marLeft w:val="0"/>
      <w:marRight w:val="0"/>
      <w:marTop w:val="0"/>
      <w:marBottom w:val="0"/>
      <w:divBdr>
        <w:top w:val="none" w:sz="0" w:space="0" w:color="auto"/>
        <w:left w:val="none" w:sz="0" w:space="0" w:color="auto"/>
        <w:bottom w:val="none" w:sz="0" w:space="0" w:color="auto"/>
        <w:right w:val="none" w:sz="0" w:space="0" w:color="auto"/>
      </w:divBdr>
    </w:div>
    <w:div w:id="1335571398">
      <w:bodyDiv w:val="1"/>
      <w:marLeft w:val="0"/>
      <w:marRight w:val="0"/>
      <w:marTop w:val="0"/>
      <w:marBottom w:val="0"/>
      <w:divBdr>
        <w:top w:val="none" w:sz="0" w:space="0" w:color="auto"/>
        <w:left w:val="none" w:sz="0" w:space="0" w:color="auto"/>
        <w:bottom w:val="none" w:sz="0" w:space="0" w:color="auto"/>
        <w:right w:val="none" w:sz="0" w:space="0" w:color="auto"/>
      </w:divBdr>
      <w:divsChild>
        <w:div w:id="277686127">
          <w:marLeft w:val="0"/>
          <w:marRight w:val="0"/>
          <w:marTop w:val="0"/>
          <w:marBottom w:val="0"/>
          <w:divBdr>
            <w:top w:val="none" w:sz="0" w:space="0" w:color="auto"/>
            <w:left w:val="none" w:sz="0" w:space="0" w:color="auto"/>
            <w:bottom w:val="none" w:sz="0" w:space="0" w:color="auto"/>
            <w:right w:val="none" w:sz="0" w:space="0" w:color="auto"/>
          </w:divBdr>
          <w:divsChild>
            <w:div w:id="589318149">
              <w:marLeft w:val="0"/>
              <w:marRight w:val="0"/>
              <w:marTop w:val="0"/>
              <w:marBottom w:val="0"/>
              <w:divBdr>
                <w:top w:val="none" w:sz="0" w:space="0" w:color="auto"/>
                <w:left w:val="none" w:sz="0" w:space="0" w:color="auto"/>
                <w:bottom w:val="none" w:sz="0" w:space="0" w:color="auto"/>
                <w:right w:val="none" w:sz="0" w:space="0" w:color="auto"/>
              </w:divBdr>
              <w:divsChild>
                <w:div w:id="86005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432828">
      <w:bodyDiv w:val="1"/>
      <w:marLeft w:val="0"/>
      <w:marRight w:val="0"/>
      <w:marTop w:val="0"/>
      <w:marBottom w:val="0"/>
      <w:divBdr>
        <w:top w:val="none" w:sz="0" w:space="0" w:color="auto"/>
        <w:left w:val="none" w:sz="0" w:space="0" w:color="auto"/>
        <w:bottom w:val="none" w:sz="0" w:space="0" w:color="auto"/>
        <w:right w:val="none" w:sz="0" w:space="0" w:color="auto"/>
      </w:divBdr>
    </w:div>
    <w:div w:id="1348748241">
      <w:bodyDiv w:val="1"/>
      <w:marLeft w:val="0"/>
      <w:marRight w:val="0"/>
      <w:marTop w:val="0"/>
      <w:marBottom w:val="0"/>
      <w:divBdr>
        <w:top w:val="none" w:sz="0" w:space="0" w:color="auto"/>
        <w:left w:val="none" w:sz="0" w:space="0" w:color="auto"/>
        <w:bottom w:val="none" w:sz="0" w:space="0" w:color="auto"/>
        <w:right w:val="none" w:sz="0" w:space="0" w:color="auto"/>
      </w:divBdr>
    </w:div>
    <w:div w:id="1351761628">
      <w:bodyDiv w:val="1"/>
      <w:marLeft w:val="0"/>
      <w:marRight w:val="0"/>
      <w:marTop w:val="0"/>
      <w:marBottom w:val="0"/>
      <w:divBdr>
        <w:top w:val="none" w:sz="0" w:space="0" w:color="auto"/>
        <w:left w:val="none" w:sz="0" w:space="0" w:color="auto"/>
        <w:bottom w:val="none" w:sz="0" w:space="0" w:color="auto"/>
        <w:right w:val="none" w:sz="0" w:space="0" w:color="auto"/>
      </w:divBdr>
    </w:div>
    <w:div w:id="1371954094">
      <w:bodyDiv w:val="1"/>
      <w:marLeft w:val="0"/>
      <w:marRight w:val="0"/>
      <w:marTop w:val="0"/>
      <w:marBottom w:val="0"/>
      <w:divBdr>
        <w:top w:val="none" w:sz="0" w:space="0" w:color="auto"/>
        <w:left w:val="none" w:sz="0" w:space="0" w:color="auto"/>
        <w:bottom w:val="none" w:sz="0" w:space="0" w:color="auto"/>
        <w:right w:val="none" w:sz="0" w:space="0" w:color="auto"/>
      </w:divBdr>
    </w:div>
    <w:div w:id="1457063882">
      <w:bodyDiv w:val="1"/>
      <w:marLeft w:val="0"/>
      <w:marRight w:val="0"/>
      <w:marTop w:val="0"/>
      <w:marBottom w:val="0"/>
      <w:divBdr>
        <w:top w:val="none" w:sz="0" w:space="0" w:color="auto"/>
        <w:left w:val="none" w:sz="0" w:space="0" w:color="auto"/>
        <w:bottom w:val="none" w:sz="0" w:space="0" w:color="auto"/>
        <w:right w:val="none" w:sz="0" w:space="0" w:color="auto"/>
      </w:divBdr>
    </w:div>
    <w:div w:id="1500342001">
      <w:bodyDiv w:val="1"/>
      <w:marLeft w:val="0"/>
      <w:marRight w:val="0"/>
      <w:marTop w:val="0"/>
      <w:marBottom w:val="0"/>
      <w:divBdr>
        <w:top w:val="none" w:sz="0" w:space="0" w:color="auto"/>
        <w:left w:val="none" w:sz="0" w:space="0" w:color="auto"/>
        <w:bottom w:val="none" w:sz="0" w:space="0" w:color="auto"/>
        <w:right w:val="none" w:sz="0" w:space="0" w:color="auto"/>
      </w:divBdr>
    </w:div>
    <w:div w:id="1512335475">
      <w:bodyDiv w:val="1"/>
      <w:marLeft w:val="0"/>
      <w:marRight w:val="0"/>
      <w:marTop w:val="0"/>
      <w:marBottom w:val="0"/>
      <w:divBdr>
        <w:top w:val="none" w:sz="0" w:space="0" w:color="auto"/>
        <w:left w:val="none" w:sz="0" w:space="0" w:color="auto"/>
        <w:bottom w:val="none" w:sz="0" w:space="0" w:color="auto"/>
        <w:right w:val="none" w:sz="0" w:space="0" w:color="auto"/>
      </w:divBdr>
    </w:div>
    <w:div w:id="1548643510">
      <w:bodyDiv w:val="1"/>
      <w:marLeft w:val="0"/>
      <w:marRight w:val="0"/>
      <w:marTop w:val="0"/>
      <w:marBottom w:val="0"/>
      <w:divBdr>
        <w:top w:val="none" w:sz="0" w:space="0" w:color="auto"/>
        <w:left w:val="none" w:sz="0" w:space="0" w:color="auto"/>
        <w:bottom w:val="none" w:sz="0" w:space="0" w:color="auto"/>
        <w:right w:val="none" w:sz="0" w:space="0" w:color="auto"/>
      </w:divBdr>
      <w:divsChild>
        <w:div w:id="213004030">
          <w:marLeft w:val="360"/>
          <w:marRight w:val="0"/>
          <w:marTop w:val="0"/>
          <w:marBottom w:val="0"/>
          <w:divBdr>
            <w:top w:val="none" w:sz="0" w:space="0" w:color="auto"/>
            <w:left w:val="none" w:sz="0" w:space="0" w:color="auto"/>
            <w:bottom w:val="none" w:sz="0" w:space="0" w:color="auto"/>
            <w:right w:val="none" w:sz="0" w:space="0" w:color="auto"/>
          </w:divBdr>
        </w:div>
      </w:divsChild>
    </w:div>
    <w:div w:id="1569026833">
      <w:bodyDiv w:val="1"/>
      <w:marLeft w:val="0"/>
      <w:marRight w:val="0"/>
      <w:marTop w:val="0"/>
      <w:marBottom w:val="0"/>
      <w:divBdr>
        <w:top w:val="none" w:sz="0" w:space="0" w:color="auto"/>
        <w:left w:val="none" w:sz="0" w:space="0" w:color="auto"/>
        <w:bottom w:val="none" w:sz="0" w:space="0" w:color="auto"/>
        <w:right w:val="none" w:sz="0" w:space="0" w:color="auto"/>
      </w:divBdr>
    </w:div>
    <w:div w:id="1571694716">
      <w:bodyDiv w:val="1"/>
      <w:marLeft w:val="0"/>
      <w:marRight w:val="0"/>
      <w:marTop w:val="0"/>
      <w:marBottom w:val="0"/>
      <w:divBdr>
        <w:top w:val="none" w:sz="0" w:space="0" w:color="auto"/>
        <w:left w:val="none" w:sz="0" w:space="0" w:color="auto"/>
        <w:bottom w:val="none" w:sz="0" w:space="0" w:color="auto"/>
        <w:right w:val="none" w:sz="0" w:space="0" w:color="auto"/>
      </w:divBdr>
    </w:div>
    <w:div w:id="1588346853">
      <w:bodyDiv w:val="1"/>
      <w:marLeft w:val="0"/>
      <w:marRight w:val="0"/>
      <w:marTop w:val="0"/>
      <w:marBottom w:val="0"/>
      <w:divBdr>
        <w:top w:val="none" w:sz="0" w:space="0" w:color="auto"/>
        <w:left w:val="none" w:sz="0" w:space="0" w:color="auto"/>
        <w:bottom w:val="none" w:sz="0" w:space="0" w:color="auto"/>
        <w:right w:val="none" w:sz="0" w:space="0" w:color="auto"/>
      </w:divBdr>
    </w:div>
    <w:div w:id="1642231634">
      <w:bodyDiv w:val="1"/>
      <w:marLeft w:val="0"/>
      <w:marRight w:val="0"/>
      <w:marTop w:val="0"/>
      <w:marBottom w:val="0"/>
      <w:divBdr>
        <w:top w:val="none" w:sz="0" w:space="0" w:color="auto"/>
        <w:left w:val="none" w:sz="0" w:space="0" w:color="auto"/>
        <w:bottom w:val="none" w:sz="0" w:space="0" w:color="auto"/>
        <w:right w:val="none" w:sz="0" w:space="0" w:color="auto"/>
      </w:divBdr>
    </w:div>
    <w:div w:id="1701779766">
      <w:bodyDiv w:val="1"/>
      <w:marLeft w:val="0"/>
      <w:marRight w:val="0"/>
      <w:marTop w:val="0"/>
      <w:marBottom w:val="0"/>
      <w:divBdr>
        <w:top w:val="none" w:sz="0" w:space="0" w:color="auto"/>
        <w:left w:val="none" w:sz="0" w:space="0" w:color="auto"/>
        <w:bottom w:val="none" w:sz="0" w:space="0" w:color="auto"/>
        <w:right w:val="none" w:sz="0" w:space="0" w:color="auto"/>
      </w:divBdr>
    </w:div>
    <w:div w:id="1723091983">
      <w:bodyDiv w:val="1"/>
      <w:marLeft w:val="0"/>
      <w:marRight w:val="0"/>
      <w:marTop w:val="0"/>
      <w:marBottom w:val="0"/>
      <w:divBdr>
        <w:top w:val="none" w:sz="0" w:space="0" w:color="auto"/>
        <w:left w:val="none" w:sz="0" w:space="0" w:color="auto"/>
        <w:bottom w:val="none" w:sz="0" w:space="0" w:color="auto"/>
        <w:right w:val="none" w:sz="0" w:space="0" w:color="auto"/>
      </w:divBdr>
    </w:div>
    <w:div w:id="1783258873">
      <w:bodyDiv w:val="1"/>
      <w:marLeft w:val="0"/>
      <w:marRight w:val="0"/>
      <w:marTop w:val="0"/>
      <w:marBottom w:val="0"/>
      <w:divBdr>
        <w:top w:val="none" w:sz="0" w:space="0" w:color="auto"/>
        <w:left w:val="none" w:sz="0" w:space="0" w:color="auto"/>
        <w:bottom w:val="none" w:sz="0" w:space="0" w:color="auto"/>
        <w:right w:val="none" w:sz="0" w:space="0" w:color="auto"/>
      </w:divBdr>
    </w:div>
    <w:div w:id="1852529206">
      <w:bodyDiv w:val="1"/>
      <w:marLeft w:val="0"/>
      <w:marRight w:val="0"/>
      <w:marTop w:val="0"/>
      <w:marBottom w:val="0"/>
      <w:divBdr>
        <w:top w:val="none" w:sz="0" w:space="0" w:color="auto"/>
        <w:left w:val="none" w:sz="0" w:space="0" w:color="auto"/>
        <w:bottom w:val="none" w:sz="0" w:space="0" w:color="auto"/>
        <w:right w:val="none" w:sz="0" w:space="0" w:color="auto"/>
      </w:divBdr>
    </w:div>
    <w:div w:id="1858228489">
      <w:bodyDiv w:val="1"/>
      <w:marLeft w:val="0"/>
      <w:marRight w:val="0"/>
      <w:marTop w:val="0"/>
      <w:marBottom w:val="0"/>
      <w:divBdr>
        <w:top w:val="none" w:sz="0" w:space="0" w:color="auto"/>
        <w:left w:val="none" w:sz="0" w:space="0" w:color="auto"/>
        <w:bottom w:val="none" w:sz="0" w:space="0" w:color="auto"/>
        <w:right w:val="none" w:sz="0" w:space="0" w:color="auto"/>
      </w:divBdr>
      <w:divsChild>
        <w:div w:id="155851180">
          <w:marLeft w:val="0"/>
          <w:marRight w:val="0"/>
          <w:marTop w:val="0"/>
          <w:marBottom w:val="0"/>
          <w:divBdr>
            <w:top w:val="none" w:sz="0" w:space="0" w:color="auto"/>
            <w:left w:val="none" w:sz="0" w:space="0" w:color="auto"/>
            <w:bottom w:val="none" w:sz="0" w:space="0" w:color="auto"/>
            <w:right w:val="none" w:sz="0" w:space="0" w:color="auto"/>
          </w:divBdr>
          <w:divsChild>
            <w:div w:id="1664357341">
              <w:marLeft w:val="0"/>
              <w:marRight w:val="0"/>
              <w:marTop w:val="0"/>
              <w:marBottom w:val="0"/>
              <w:divBdr>
                <w:top w:val="none" w:sz="0" w:space="0" w:color="auto"/>
                <w:left w:val="none" w:sz="0" w:space="0" w:color="auto"/>
                <w:bottom w:val="none" w:sz="0" w:space="0" w:color="auto"/>
                <w:right w:val="none" w:sz="0" w:space="0" w:color="auto"/>
              </w:divBdr>
              <w:divsChild>
                <w:div w:id="1273244924">
                  <w:marLeft w:val="0"/>
                  <w:marRight w:val="0"/>
                  <w:marTop w:val="0"/>
                  <w:marBottom w:val="0"/>
                  <w:divBdr>
                    <w:top w:val="none" w:sz="0" w:space="0" w:color="auto"/>
                    <w:left w:val="none" w:sz="0" w:space="0" w:color="auto"/>
                    <w:bottom w:val="none" w:sz="0" w:space="0" w:color="auto"/>
                    <w:right w:val="none" w:sz="0" w:space="0" w:color="auto"/>
                  </w:divBdr>
                  <w:divsChild>
                    <w:div w:id="97984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620948">
      <w:bodyDiv w:val="1"/>
      <w:marLeft w:val="0"/>
      <w:marRight w:val="0"/>
      <w:marTop w:val="0"/>
      <w:marBottom w:val="0"/>
      <w:divBdr>
        <w:top w:val="none" w:sz="0" w:space="0" w:color="auto"/>
        <w:left w:val="none" w:sz="0" w:space="0" w:color="auto"/>
        <w:bottom w:val="none" w:sz="0" w:space="0" w:color="auto"/>
        <w:right w:val="none" w:sz="0" w:space="0" w:color="auto"/>
      </w:divBdr>
    </w:div>
    <w:div w:id="1941797776">
      <w:bodyDiv w:val="1"/>
      <w:marLeft w:val="0"/>
      <w:marRight w:val="0"/>
      <w:marTop w:val="0"/>
      <w:marBottom w:val="0"/>
      <w:divBdr>
        <w:top w:val="none" w:sz="0" w:space="0" w:color="auto"/>
        <w:left w:val="none" w:sz="0" w:space="0" w:color="auto"/>
        <w:bottom w:val="none" w:sz="0" w:space="0" w:color="auto"/>
        <w:right w:val="none" w:sz="0" w:space="0" w:color="auto"/>
      </w:divBdr>
    </w:div>
    <w:div w:id="2014139877">
      <w:bodyDiv w:val="1"/>
      <w:marLeft w:val="0"/>
      <w:marRight w:val="0"/>
      <w:marTop w:val="0"/>
      <w:marBottom w:val="0"/>
      <w:divBdr>
        <w:top w:val="none" w:sz="0" w:space="0" w:color="auto"/>
        <w:left w:val="none" w:sz="0" w:space="0" w:color="auto"/>
        <w:bottom w:val="none" w:sz="0" w:space="0" w:color="auto"/>
        <w:right w:val="none" w:sz="0" w:space="0" w:color="auto"/>
      </w:divBdr>
    </w:div>
    <w:div w:id="2039699525">
      <w:bodyDiv w:val="1"/>
      <w:marLeft w:val="0"/>
      <w:marRight w:val="0"/>
      <w:marTop w:val="0"/>
      <w:marBottom w:val="0"/>
      <w:divBdr>
        <w:top w:val="none" w:sz="0" w:space="0" w:color="auto"/>
        <w:left w:val="none" w:sz="0" w:space="0" w:color="auto"/>
        <w:bottom w:val="none" w:sz="0" w:space="0" w:color="auto"/>
        <w:right w:val="none" w:sz="0" w:space="0" w:color="auto"/>
      </w:divBdr>
    </w:div>
    <w:div w:id="2048792408">
      <w:bodyDiv w:val="1"/>
      <w:marLeft w:val="0"/>
      <w:marRight w:val="0"/>
      <w:marTop w:val="0"/>
      <w:marBottom w:val="0"/>
      <w:divBdr>
        <w:top w:val="none" w:sz="0" w:space="0" w:color="auto"/>
        <w:left w:val="none" w:sz="0" w:space="0" w:color="auto"/>
        <w:bottom w:val="none" w:sz="0" w:space="0" w:color="auto"/>
        <w:right w:val="none" w:sz="0" w:space="0" w:color="auto"/>
      </w:divBdr>
    </w:div>
    <w:div w:id="2074162584">
      <w:bodyDiv w:val="1"/>
      <w:marLeft w:val="0"/>
      <w:marRight w:val="0"/>
      <w:marTop w:val="0"/>
      <w:marBottom w:val="0"/>
      <w:divBdr>
        <w:top w:val="none" w:sz="0" w:space="0" w:color="auto"/>
        <w:left w:val="none" w:sz="0" w:space="0" w:color="auto"/>
        <w:bottom w:val="none" w:sz="0" w:space="0" w:color="auto"/>
        <w:right w:val="none" w:sz="0" w:space="0" w:color="auto"/>
      </w:divBdr>
      <w:divsChild>
        <w:div w:id="716200596">
          <w:marLeft w:val="0"/>
          <w:marRight w:val="0"/>
          <w:marTop w:val="0"/>
          <w:marBottom w:val="0"/>
          <w:divBdr>
            <w:top w:val="none" w:sz="0" w:space="0" w:color="auto"/>
            <w:left w:val="none" w:sz="0" w:space="0" w:color="auto"/>
            <w:bottom w:val="none" w:sz="0" w:space="0" w:color="auto"/>
            <w:right w:val="none" w:sz="0" w:space="0" w:color="auto"/>
          </w:divBdr>
          <w:divsChild>
            <w:div w:id="79954088">
              <w:marLeft w:val="0"/>
              <w:marRight w:val="0"/>
              <w:marTop w:val="0"/>
              <w:marBottom w:val="0"/>
              <w:divBdr>
                <w:top w:val="none" w:sz="0" w:space="0" w:color="auto"/>
                <w:left w:val="none" w:sz="0" w:space="0" w:color="auto"/>
                <w:bottom w:val="none" w:sz="0" w:space="0" w:color="auto"/>
                <w:right w:val="none" w:sz="0" w:space="0" w:color="auto"/>
              </w:divBdr>
              <w:divsChild>
                <w:div w:id="116604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066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uk/shop/buy-iphone/iphone-11" TargetMode="External"/><Relationship Id="rId18" Type="http://schemas.openxmlformats.org/officeDocument/2006/relationships/hyperlink" Target="https://iide.co/author/aditya/"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thecasecentre.org/products/view?id=130489"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pple.com/careers/uk/teams/marketing.html" TargetMode="External"/><Relationship Id="rId17" Type="http://schemas.openxmlformats.org/officeDocument/2006/relationships/hyperlink" Target="https://www.forbes.com/sites/jonathanponciano/2021/05/13/worlds-largest-tech-companies-2021/?sh=7b88a8b269bc" TargetMode="External"/><Relationship Id="rId25" Type="http://schemas.openxmlformats.org/officeDocument/2006/relationships/image" Target="media/image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forbes.com/sites/jonathanponciano/" TargetMode="External"/><Relationship Id="rId20" Type="http://schemas.openxmlformats.org/officeDocument/2006/relationships/hyperlink" Target="https://www.thecasecentre.org/search/results/?term_1=&amp;author_user_id=192755"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trategywatch.com/target-market-analysis-of-apple-inc/" TargetMode="Externa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esearch-methodology.net/apple-7ps-of-marketing/"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image" Target="media/image3.png"/><Relationship Id="rId19" Type="http://schemas.openxmlformats.org/officeDocument/2006/relationships/hyperlink" Target="https://iide.co/case-studies/marketing-mix-of-apple/"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upport.apple.com/en-gb" TargetMode="External"/><Relationship Id="rId22" Type="http://schemas.openxmlformats.org/officeDocument/2006/relationships/hyperlink" Target="https://www.thecasecentre.org/products/view?id=130491"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BBBA6-4DAF-FD46-8580-286040441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7180</Words>
  <Characters>40926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 (1800673)</dc:creator>
  <cp:keywords/>
  <dc:description/>
  <cp:lastModifiedBy>Isobel Davies (1800673)</cp:lastModifiedBy>
  <cp:revision>2</cp:revision>
  <cp:lastPrinted>2022-06-28T18:34:00Z</cp:lastPrinted>
  <dcterms:created xsi:type="dcterms:W3CDTF">2022-06-29T13:30:00Z</dcterms:created>
  <dcterms:modified xsi:type="dcterms:W3CDTF">2022-06-29T13:30:00Z</dcterms:modified>
</cp:coreProperties>
</file>