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7A67" w:rsidRDefault="001B7A67">
      <w:pPr>
        <w:rPr>
          <w:b/>
          <w:sz w:val="24"/>
          <w:szCs w:val="24"/>
        </w:rPr>
      </w:pPr>
      <w:r w:rsidRPr="001B7A67">
        <w:rPr>
          <w:b/>
          <w:sz w:val="24"/>
          <w:szCs w:val="24"/>
        </w:rPr>
        <w:t>Counse</w:t>
      </w:r>
      <w:r>
        <w:rPr>
          <w:b/>
          <w:sz w:val="24"/>
          <w:szCs w:val="24"/>
        </w:rPr>
        <w:t>lling and Communication- Video C</w:t>
      </w:r>
      <w:r w:rsidRPr="001B7A67">
        <w:rPr>
          <w:b/>
          <w:sz w:val="24"/>
          <w:szCs w:val="24"/>
        </w:rPr>
        <w:t>ritique</w:t>
      </w:r>
    </w:p>
    <w:p w:rsidR="001B7A67" w:rsidRDefault="001B7A67">
      <w:pPr>
        <w:rPr>
          <w:b/>
          <w:sz w:val="24"/>
          <w:szCs w:val="24"/>
        </w:rPr>
      </w:pPr>
    </w:p>
    <w:p w:rsidR="001B7A67" w:rsidRPr="00A4247A" w:rsidRDefault="001B7A67"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In</w:t>
      </w:r>
      <w:r w:rsidR="00A4247A" w:rsidRPr="00A4247A">
        <w:rPr>
          <w:rFonts w:ascii="Times New Roman" w:hAnsi="Times New Roman" w:cs="Times New Roman"/>
          <w:sz w:val="24"/>
          <w:szCs w:val="24"/>
        </w:rPr>
        <w:t xml:space="preserve"> this assignment,</w:t>
      </w:r>
      <w:r w:rsidRPr="00A4247A">
        <w:rPr>
          <w:rFonts w:ascii="Times New Roman" w:hAnsi="Times New Roman" w:cs="Times New Roman"/>
          <w:sz w:val="24"/>
          <w:szCs w:val="24"/>
        </w:rPr>
        <w:t xml:space="preserve"> a reflective critique of a videoed counselling session </w:t>
      </w:r>
      <w:r w:rsidR="00A4247A" w:rsidRPr="00A4247A">
        <w:rPr>
          <w:rFonts w:ascii="Times New Roman" w:hAnsi="Times New Roman" w:cs="Times New Roman"/>
          <w:sz w:val="24"/>
          <w:szCs w:val="24"/>
        </w:rPr>
        <w:t>between a counsellor and client will be provided.  O</w:t>
      </w:r>
      <w:r w:rsidRPr="00A4247A">
        <w:rPr>
          <w:rFonts w:ascii="Times New Roman" w:hAnsi="Times New Roman" w:cs="Times New Roman"/>
          <w:sz w:val="24"/>
          <w:szCs w:val="24"/>
        </w:rPr>
        <w:t>bservations</w:t>
      </w:r>
      <w:r w:rsidR="00A4247A" w:rsidRPr="00A4247A">
        <w:rPr>
          <w:rFonts w:ascii="Times New Roman" w:hAnsi="Times New Roman" w:cs="Times New Roman"/>
          <w:sz w:val="24"/>
          <w:szCs w:val="24"/>
        </w:rPr>
        <w:t xml:space="preserve"> will be discussed</w:t>
      </w:r>
      <w:r w:rsidRPr="00A4247A">
        <w:rPr>
          <w:rFonts w:ascii="Times New Roman" w:hAnsi="Times New Roman" w:cs="Times New Roman"/>
          <w:sz w:val="24"/>
          <w:szCs w:val="24"/>
        </w:rPr>
        <w:t>, evidencing communication and counselling skills</w:t>
      </w:r>
      <w:r w:rsidR="00A4247A" w:rsidRPr="00A4247A">
        <w:rPr>
          <w:rFonts w:ascii="Times New Roman" w:hAnsi="Times New Roman" w:cs="Times New Roman"/>
          <w:sz w:val="24"/>
          <w:szCs w:val="24"/>
        </w:rPr>
        <w:t>,</w:t>
      </w:r>
      <w:r w:rsidR="00D34D9D">
        <w:rPr>
          <w:rFonts w:ascii="Times New Roman" w:hAnsi="Times New Roman" w:cs="Times New Roman"/>
          <w:sz w:val="24"/>
          <w:szCs w:val="24"/>
        </w:rPr>
        <w:t xml:space="preserve"> also</w:t>
      </w:r>
      <w:r w:rsidRPr="00A4247A">
        <w:rPr>
          <w:rFonts w:ascii="Times New Roman" w:hAnsi="Times New Roman" w:cs="Times New Roman"/>
          <w:sz w:val="24"/>
          <w:szCs w:val="24"/>
        </w:rPr>
        <w:t xml:space="preserve"> the importance of these skills in the nursing environment</w:t>
      </w:r>
      <w:r w:rsidR="00A4247A" w:rsidRPr="00A4247A">
        <w:rPr>
          <w:rFonts w:ascii="Times New Roman" w:hAnsi="Times New Roman" w:cs="Times New Roman"/>
          <w:sz w:val="24"/>
          <w:szCs w:val="24"/>
        </w:rPr>
        <w:t>, will be analysed</w:t>
      </w:r>
      <w:r w:rsidRPr="00A4247A">
        <w:rPr>
          <w:rFonts w:ascii="Times New Roman" w:hAnsi="Times New Roman" w:cs="Times New Roman"/>
          <w:sz w:val="24"/>
          <w:szCs w:val="24"/>
        </w:rPr>
        <w:t>.</w:t>
      </w:r>
      <w:r w:rsidR="00A4247A" w:rsidRPr="00A4247A">
        <w:rPr>
          <w:rFonts w:ascii="Times New Roman" w:hAnsi="Times New Roman" w:cs="Times New Roman"/>
          <w:sz w:val="24"/>
          <w:szCs w:val="24"/>
        </w:rPr>
        <w:t xml:space="preserve">  Throughout the assignment reference will be made</w:t>
      </w:r>
      <w:r w:rsidRPr="00A4247A">
        <w:rPr>
          <w:rFonts w:ascii="Times New Roman" w:hAnsi="Times New Roman" w:cs="Times New Roman"/>
          <w:sz w:val="24"/>
          <w:szCs w:val="24"/>
        </w:rPr>
        <w:t xml:space="preserve"> to the theoretical perspective of Carl Rogers.  Carl Rogers developed the Person-Centred theory.  He believed therapy should take place i</w:t>
      </w:r>
      <w:r w:rsidR="00C84C4C" w:rsidRPr="00A4247A">
        <w:rPr>
          <w:rFonts w:ascii="Times New Roman" w:hAnsi="Times New Roman" w:cs="Times New Roman"/>
          <w:sz w:val="24"/>
          <w:szCs w:val="24"/>
        </w:rPr>
        <w:t>n</w:t>
      </w:r>
      <w:r w:rsidRPr="00A4247A">
        <w:rPr>
          <w:rFonts w:ascii="Times New Roman" w:hAnsi="Times New Roman" w:cs="Times New Roman"/>
          <w:sz w:val="24"/>
          <w:szCs w:val="24"/>
        </w:rPr>
        <w:t xml:space="preserve"> a supportive environment</w:t>
      </w:r>
      <w:r w:rsidR="00C84C4C" w:rsidRPr="00A4247A">
        <w:rPr>
          <w:rFonts w:ascii="Times New Roman" w:hAnsi="Times New Roman" w:cs="Times New Roman"/>
          <w:sz w:val="24"/>
          <w:szCs w:val="24"/>
        </w:rPr>
        <w:t>, creating a close relationship between counsellor and client, and with the cli</w:t>
      </w:r>
      <w:r w:rsidR="005968DE" w:rsidRPr="00A4247A">
        <w:rPr>
          <w:rFonts w:ascii="Times New Roman" w:hAnsi="Times New Roman" w:cs="Times New Roman"/>
          <w:sz w:val="24"/>
          <w:szCs w:val="24"/>
        </w:rPr>
        <w:t>ent determining the direction of</w:t>
      </w:r>
      <w:r w:rsidR="00C84C4C" w:rsidRPr="00A4247A">
        <w:rPr>
          <w:rFonts w:ascii="Times New Roman" w:hAnsi="Times New Roman" w:cs="Times New Roman"/>
          <w:sz w:val="24"/>
          <w:szCs w:val="24"/>
        </w:rPr>
        <w:t xml:space="preserve"> the therapy.  This approach relies on the therapists personal qualities to build an empathic and non-judgemental relationship and is based on a philosophy that human nature has an innate s</w:t>
      </w:r>
      <w:r w:rsidR="00F32C7C" w:rsidRPr="00A4247A">
        <w:rPr>
          <w:rFonts w:ascii="Times New Roman" w:hAnsi="Times New Roman" w:cs="Times New Roman"/>
          <w:sz w:val="24"/>
          <w:szCs w:val="24"/>
        </w:rPr>
        <w:t xml:space="preserve">triving for self-actualisation </w:t>
      </w:r>
      <w:r w:rsidR="00C84C4C" w:rsidRPr="00A4247A">
        <w:rPr>
          <w:rFonts w:ascii="Times New Roman" w:hAnsi="Times New Roman" w:cs="Times New Roman"/>
          <w:sz w:val="24"/>
          <w:szCs w:val="24"/>
        </w:rPr>
        <w:t>(British Association o</w:t>
      </w:r>
      <w:r w:rsidR="00A4247A" w:rsidRPr="00A4247A">
        <w:rPr>
          <w:rFonts w:ascii="Times New Roman" w:hAnsi="Times New Roman" w:cs="Times New Roman"/>
          <w:sz w:val="24"/>
          <w:szCs w:val="24"/>
        </w:rPr>
        <w:t xml:space="preserve">f counselling and </w:t>
      </w:r>
      <w:proofErr w:type="gramStart"/>
      <w:r w:rsidR="00A4247A" w:rsidRPr="00A4247A">
        <w:rPr>
          <w:rFonts w:ascii="Times New Roman" w:hAnsi="Times New Roman" w:cs="Times New Roman"/>
          <w:sz w:val="24"/>
          <w:szCs w:val="24"/>
        </w:rPr>
        <w:t>psychotherapy(</w:t>
      </w:r>
      <w:proofErr w:type="gramEnd"/>
      <w:r w:rsidR="00A4247A" w:rsidRPr="00A4247A">
        <w:rPr>
          <w:rFonts w:ascii="Times New Roman" w:hAnsi="Times New Roman" w:cs="Times New Roman"/>
          <w:sz w:val="24"/>
          <w:szCs w:val="24"/>
        </w:rPr>
        <w:t>BACP),</w:t>
      </w:r>
      <w:r w:rsidR="00C84C4C" w:rsidRPr="00A4247A">
        <w:rPr>
          <w:rFonts w:ascii="Times New Roman" w:hAnsi="Times New Roman" w:cs="Times New Roman"/>
          <w:sz w:val="24"/>
          <w:szCs w:val="24"/>
        </w:rPr>
        <w:t xml:space="preserve"> 2017)</w:t>
      </w:r>
      <w:r w:rsidR="00F32C7C" w:rsidRPr="00A4247A">
        <w:rPr>
          <w:rFonts w:ascii="Times New Roman" w:hAnsi="Times New Roman" w:cs="Times New Roman"/>
          <w:sz w:val="24"/>
          <w:szCs w:val="24"/>
        </w:rPr>
        <w:t xml:space="preserve">.  Carl Rogers </w:t>
      </w:r>
      <w:r w:rsidR="00E60A47" w:rsidRPr="00A4247A">
        <w:rPr>
          <w:rFonts w:ascii="Times New Roman" w:hAnsi="Times New Roman" w:cs="Times New Roman"/>
          <w:sz w:val="24"/>
          <w:szCs w:val="24"/>
        </w:rPr>
        <w:t>spoke of three conditions</w:t>
      </w:r>
      <w:r w:rsidR="00F32C7C" w:rsidRPr="00A4247A">
        <w:rPr>
          <w:rFonts w:ascii="Times New Roman" w:hAnsi="Times New Roman" w:cs="Times New Roman"/>
          <w:sz w:val="24"/>
          <w:szCs w:val="24"/>
        </w:rPr>
        <w:t xml:space="preserve"> that are necessary for constructive change in clients, and most counsellors in the person-centred approach consider these to be core, they are empathy, congruence an</w:t>
      </w:r>
      <w:r w:rsidR="00161F35">
        <w:rPr>
          <w:rFonts w:ascii="Times New Roman" w:hAnsi="Times New Roman" w:cs="Times New Roman"/>
          <w:sz w:val="24"/>
          <w:szCs w:val="24"/>
        </w:rPr>
        <w:t>d unconditional positive regard</w:t>
      </w:r>
      <w:r w:rsidR="00F32C7C" w:rsidRPr="00A4247A">
        <w:rPr>
          <w:rFonts w:ascii="Times New Roman" w:hAnsi="Times New Roman" w:cs="Times New Roman"/>
          <w:sz w:val="24"/>
          <w:szCs w:val="24"/>
        </w:rPr>
        <w:t xml:space="preserve"> (Dryden, 2011).</w:t>
      </w:r>
    </w:p>
    <w:p w:rsidR="00C84C4C" w:rsidRPr="00A4247A" w:rsidRDefault="00C84C4C" w:rsidP="00A4247A">
      <w:pPr>
        <w:spacing w:line="480" w:lineRule="auto"/>
        <w:rPr>
          <w:rFonts w:ascii="Times New Roman" w:hAnsi="Times New Roman" w:cs="Times New Roman"/>
          <w:sz w:val="24"/>
          <w:szCs w:val="24"/>
        </w:rPr>
      </w:pPr>
    </w:p>
    <w:p w:rsidR="00C84C4C" w:rsidRPr="00A4247A" w:rsidRDefault="00C84C4C"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 xml:space="preserve">My initial observation when analysing the video, was that the session was held in comfortable surroundings.  This allowed the client to feel relaxed and safe.  After the counsellor greeted the client warmly and initial introductions, the counsellor explained the confidentiality policies and guidelines, outlining that if anything was discussed in the session that the counsellor felt may endanger the client or third parties then the appropriate action would be taken and the relevant people informed.  The counsellor and client sat facing each other with no table between </w:t>
      </w:r>
      <w:proofErr w:type="gramStart"/>
      <w:r w:rsidRPr="00A4247A">
        <w:rPr>
          <w:rFonts w:ascii="Times New Roman" w:hAnsi="Times New Roman" w:cs="Times New Roman"/>
          <w:sz w:val="24"/>
          <w:szCs w:val="24"/>
        </w:rPr>
        <w:t>them</w:t>
      </w:r>
      <w:r w:rsidR="00E60A47" w:rsidRPr="00A4247A">
        <w:rPr>
          <w:rFonts w:ascii="Times New Roman" w:hAnsi="Times New Roman" w:cs="Times New Roman"/>
          <w:sz w:val="24"/>
          <w:szCs w:val="24"/>
        </w:rPr>
        <w:t>,</w:t>
      </w:r>
      <w:proofErr w:type="gramEnd"/>
      <w:r w:rsidR="00E60A47" w:rsidRPr="00A4247A">
        <w:rPr>
          <w:rFonts w:ascii="Times New Roman" w:hAnsi="Times New Roman" w:cs="Times New Roman"/>
          <w:sz w:val="24"/>
          <w:szCs w:val="24"/>
        </w:rPr>
        <w:t xml:space="preserve"> this gave the impression that there was</w:t>
      </w:r>
      <w:r w:rsidR="00A4247A" w:rsidRPr="00A4247A">
        <w:rPr>
          <w:rFonts w:ascii="Times New Roman" w:hAnsi="Times New Roman" w:cs="Times New Roman"/>
          <w:sz w:val="24"/>
          <w:szCs w:val="24"/>
        </w:rPr>
        <w:t xml:space="preserve"> no barrier and so</w:t>
      </w:r>
      <w:r w:rsidR="00E60A47" w:rsidRPr="00A4247A">
        <w:rPr>
          <w:rFonts w:ascii="Times New Roman" w:hAnsi="Times New Roman" w:cs="Times New Roman"/>
          <w:sz w:val="24"/>
          <w:szCs w:val="24"/>
        </w:rPr>
        <w:t xml:space="preserve"> creating the feeling of openness and equality.  The te</w:t>
      </w:r>
      <w:r w:rsidR="00A4247A" w:rsidRPr="00A4247A">
        <w:rPr>
          <w:rFonts w:ascii="Times New Roman" w:hAnsi="Times New Roman" w:cs="Times New Roman"/>
          <w:sz w:val="24"/>
          <w:szCs w:val="24"/>
        </w:rPr>
        <w:t>rm ‘clients’ and not ‘</w:t>
      </w:r>
      <w:proofErr w:type="gramStart"/>
      <w:r w:rsidR="00A4247A" w:rsidRPr="00A4247A">
        <w:rPr>
          <w:rFonts w:ascii="Times New Roman" w:hAnsi="Times New Roman" w:cs="Times New Roman"/>
          <w:sz w:val="24"/>
          <w:szCs w:val="24"/>
        </w:rPr>
        <w:t>patients’</w:t>
      </w:r>
      <w:r w:rsidR="00E60A47" w:rsidRPr="00A4247A">
        <w:rPr>
          <w:rFonts w:ascii="Times New Roman" w:hAnsi="Times New Roman" w:cs="Times New Roman"/>
          <w:sz w:val="24"/>
          <w:szCs w:val="24"/>
        </w:rPr>
        <w:t xml:space="preserve"> is</w:t>
      </w:r>
      <w:proofErr w:type="gramEnd"/>
      <w:r w:rsidR="00E60A47" w:rsidRPr="00A4247A">
        <w:rPr>
          <w:rFonts w:ascii="Times New Roman" w:hAnsi="Times New Roman" w:cs="Times New Roman"/>
          <w:sz w:val="24"/>
          <w:szCs w:val="24"/>
        </w:rPr>
        <w:t xml:space="preserve"> used to give the client the immediate sense of being the counsellors equal.  When the client and </w:t>
      </w:r>
      <w:r w:rsidR="00E60A47" w:rsidRPr="00A4247A">
        <w:rPr>
          <w:rFonts w:ascii="Times New Roman" w:hAnsi="Times New Roman" w:cs="Times New Roman"/>
          <w:sz w:val="24"/>
          <w:szCs w:val="24"/>
        </w:rPr>
        <w:lastRenderedPageBreak/>
        <w:t xml:space="preserve">counsellor perceive the relationship in the same way, great progress in therapy </w:t>
      </w:r>
      <w:r w:rsidR="00F32C7C" w:rsidRPr="00A4247A">
        <w:rPr>
          <w:rFonts w:ascii="Times New Roman" w:hAnsi="Times New Roman" w:cs="Times New Roman"/>
          <w:sz w:val="24"/>
          <w:szCs w:val="24"/>
        </w:rPr>
        <w:t>is facilitated</w:t>
      </w:r>
      <w:r w:rsidR="00E60A47" w:rsidRPr="00A4247A">
        <w:rPr>
          <w:rFonts w:ascii="Times New Roman" w:hAnsi="Times New Roman" w:cs="Times New Roman"/>
          <w:sz w:val="24"/>
          <w:szCs w:val="24"/>
        </w:rPr>
        <w:t xml:space="preserve"> (Rogers, 1951)</w:t>
      </w:r>
      <w:r w:rsidR="00F32C7C" w:rsidRPr="00A4247A">
        <w:rPr>
          <w:rFonts w:ascii="Times New Roman" w:hAnsi="Times New Roman" w:cs="Times New Roman"/>
          <w:sz w:val="24"/>
          <w:szCs w:val="24"/>
        </w:rPr>
        <w:t>.  This is also true in the nursing profession.  It has been highlighted that the terms used can influence power relationships and perceptions.  The term ‘patient, has been associated with a sick role and disempowerment (</w:t>
      </w:r>
      <w:proofErr w:type="spellStart"/>
      <w:r w:rsidR="00F32C7C" w:rsidRPr="00A4247A">
        <w:rPr>
          <w:rFonts w:ascii="Times New Roman" w:hAnsi="Times New Roman" w:cs="Times New Roman"/>
          <w:sz w:val="24"/>
          <w:szCs w:val="24"/>
        </w:rPr>
        <w:t>Baughan</w:t>
      </w:r>
      <w:proofErr w:type="spellEnd"/>
      <w:r w:rsidR="00F32C7C" w:rsidRPr="00A4247A">
        <w:rPr>
          <w:rFonts w:ascii="Times New Roman" w:hAnsi="Times New Roman" w:cs="Times New Roman"/>
          <w:sz w:val="24"/>
          <w:szCs w:val="24"/>
        </w:rPr>
        <w:t xml:space="preserve"> and Smith, 2013).</w:t>
      </w:r>
    </w:p>
    <w:p w:rsidR="00F32C7C" w:rsidRPr="00A4247A" w:rsidRDefault="00F32C7C" w:rsidP="00A4247A">
      <w:pPr>
        <w:spacing w:line="480" w:lineRule="auto"/>
        <w:rPr>
          <w:rFonts w:ascii="Times New Roman" w:hAnsi="Times New Roman" w:cs="Times New Roman"/>
          <w:sz w:val="24"/>
          <w:szCs w:val="24"/>
        </w:rPr>
      </w:pPr>
    </w:p>
    <w:p w:rsidR="00F32C7C" w:rsidRPr="00A4247A" w:rsidRDefault="00F32C7C"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 xml:space="preserve">Once the session began, the client led the discussion by doing most of </w:t>
      </w:r>
      <w:r w:rsidR="004B66C7" w:rsidRPr="00A4247A">
        <w:rPr>
          <w:rFonts w:ascii="Times New Roman" w:hAnsi="Times New Roman" w:cs="Times New Roman"/>
          <w:sz w:val="24"/>
          <w:szCs w:val="24"/>
        </w:rPr>
        <w:t>the talking, and determining the direction of the conversation</w:t>
      </w:r>
      <w:r w:rsidRPr="00A4247A">
        <w:rPr>
          <w:rFonts w:ascii="Times New Roman" w:hAnsi="Times New Roman" w:cs="Times New Roman"/>
          <w:sz w:val="24"/>
          <w:szCs w:val="24"/>
        </w:rPr>
        <w:t>.  The person-centred approach is not about the counsellor being an expert, but them allowing the client to fully express themselves during the session as the client knows best (</w:t>
      </w:r>
      <w:proofErr w:type="spellStart"/>
      <w:r w:rsidRPr="00A4247A">
        <w:rPr>
          <w:rFonts w:ascii="Times New Roman" w:hAnsi="Times New Roman" w:cs="Times New Roman"/>
          <w:sz w:val="24"/>
          <w:szCs w:val="24"/>
        </w:rPr>
        <w:t>Mearns</w:t>
      </w:r>
      <w:proofErr w:type="spellEnd"/>
      <w:r w:rsidR="00A4247A" w:rsidRPr="00A4247A">
        <w:rPr>
          <w:rFonts w:ascii="Times New Roman" w:hAnsi="Times New Roman" w:cs="Times New Roman"/>
          <w:sz w:val="24"/>
          <w:szCs w:val="24"/>
        </w:rPr>
        <w:t xml:space="preserve">, </w:t>
      </w:r>
      <w:r w:rsidRPr="00A4247A">
        <w:rPr>
          <w:rFonts w:ascii="Times New Roman" w:hAnsi="Times New Roman" w:cs="Times New Roman"/>
          <w:sz w:val="24"/>
          <w:szCs w:val="24"/>
        </w:rPr>
        <w:t xml:space="preserve">Thorne and </w:t>
      </w:r>
      <w:proofErr w:type="spellStart"/>
      <w:r w:rsidRPr="00A4247A">
        <w:rPr>
          <w:rFonts w:ascii="Times New Roman" w:hAnsi="Times New Roman" w:cs="Times New Roman"/>
          <w:sz w:val="24"/>
          <w:szCs w:val="24"/>
        </w:rPr>
        <w:t>Mcleod</w:t>
      </w:r>
      <w:proofErr w:type="spellEnd"/>
      <w:r w:rsidRPr="00A4247A">
        <w:rPr>
          <w:rFonts w:ascii="Times New Roman" w:hAnsi="Times New Roman" w:cs="Times New Roman"/>
          <w:sz w:val="24"/>
          <w:szCs w:val="24"/>
        </w:rPr>
        <w:t>, 2013).</w:t>
      </w:r>
      <w:r w:rsidR="003305F1" w:rsidRPr="00A4247A">
        <w:rPr>
          <w:rFonts w:ascii="Times New Roman" w:hAnsi="Times New Roman" w:cs="Times New Roman"/>
          <w:sz w:val="24"/>
          <w:szCs w:val="24"/>
        </w:rPr>
        <w:t xml:space="preserve">  The counsellor responded by remaining silent in most part, allowing the client to go inside themselves to see how they are really feeling.  Listening non-judgmentally in client centred therapy is the only effective technique (</w:t>
      </w:r>
      <w:proofErr w:type="spellStart"/>
      <w:r w:rsidR="003305F1" w:rsidRPr="00A4247A">
        <w:rPr>
          <w:rFonts w:ascii="Times New Roman" w:hAnsi="Times New Roman" w:cs="Times New Roman"/>
          <w:sz w:val="24"/>
          <w:szCs w:val="24"/>
        </w:rPr>
        <w:t>positivepsychologyprogram</w:t>
      </w:r>
      <w:proofErr w:type="spellEnd"/>
      <w:r w:rsidR="003305F1" w:rsidRPr="00A4247A">
        <w:rPr>
          <w:rFonts w:ascii="Times New Roman" w:hAnsi="Times New Roman" w:cs="Times New Roman"/>
          <w:sz w:val="24"/>
          <w:szCs w:val="24"/>
        </w:rPr>
        <w:t>, 2017</w:t>
      </w:r>
      <w:r w:rsidR="00A4247A" w:rsidRPr="00A4247A">
        <w:rPr>
          <w:rFonts w:ascii="Times New Roman" w:hAnsi="Times New Roman" w:cs="Times New Roman"/>
          <w:sz w:val="24"/>
          <w:szCs w:val="24"/>
        </w:rPr>
        <w:t>).  By nurses</w:t>
      </w:r>
      <w:r w:rsidR="003305F1" w:rsidRPr="00A4247A">
        <w:rPr>
          <w:rFonts w:ascii="Times New Roman" w:hAnsi="Times New Roman" w:cs="Times New Roman"/>
          <w:sz w:val="24"/>
          <w:szCs w:val="24"/>
        </w:rPr>
        <w:t xml:space="preserve"> allowing their patients to express themselves, they would be in a position to calm a</w:t>
      </w:r>
      <w:r w:rsidR="00A4247A" w:rsidRPr="00A4247A">
        <w:rPr>
          <w:rFonts w:ascii="Times New Roman" w:hAnsi="Times New Roman" w:cs="Times New Roman"/>
          <w:sz w:val="24"/>
          <w:szCs w:val="24"/>
        </w:rPr>
        <w:t xml:space="preserve"> </w:t>
      </w:r>
      <w:r w:rsidR="003305F1" w:rsidRPr="00A4247A">
        <w:rPr>
          <w:rFonts w:ascii="Times New Roman" w:hAnsi="Times New Roman" w:cs="Times New Roman"/>
          <w:sz w:val="24"/>
          <w:szCs w:val="24"/>
        </w:rPr>
        <w:t xml:space="preserve">lot of situations </w:t>
      </w:r>
      <w:proofErr w:type="gramStart"/>
      <w:r w:rsidR="003305F1" w:rsidRPr="00A4247A">
        <w:rPr>
          <w:rFonts w:ascii="Times New Roman" w:hAnsi="Times New Roman" w:cs="Times New Roman"/>
          <w:sz w:val="24"/>
          <w:szCs w:val="24"/>
        </w:rPr>
        <w:t>down,</w:t>
      </w:r>
      <w:proofErr w:type="gramEnd"/>
      <w:r w:rsidR="003305F1" w:rsidRPr="00A4247A">
        <w:rPr>
          <w:rFonts w:ascii="Times New Roman" w:hAnsi="Times New Roman" w:cs="Times New Roman"/>
          <w:sz w:val="24"/>
          <w:szCs w:val="24"/>
        </w:rPr>
        <w:t xml:space="preserve"> patients would feel listened to and feel that somebody cares.</w:t>
      </w:r>
    </w:p>
    <w:p w:rsidR="003305F1" w:rsidRPr="00A4247A" w:rsidRDefault="003305F1" w:rsidP="00A4247A">
      <w:pPr>
        <w:spacing w:line="480" w:lineRule="auto"/>
        <w:rPr>
          <w:rFonts w:ascii="Times New Roman" w:hAnsi="Times New Roman" w:cs="Times New Roman"/>
          <w:sz w:val="24"/>
          <w:szCs w:val="24"/>
        </w:rPr>
      </w:pPr>
    </w:p>
    <w:p w:rsidR="003305F1" w:rsidRPr="00A4247A" w:rsidRDefault="003305F1"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The counsellor showed effective communication skills through the body language used.  The counsellor appeared relaxed by leaning forward slightly and maintaining ey</w:t>
      </w:r>
      <w:r w:rsidR="004B66C7" w:rsidRPr="00A4247A">
        <w:rPr>
          <w:rFonts w:ascii="Times New Roman" w:hAnsi="Times New Roman" w:cs="Times New Roman"/>
          <w:sz w:val="24"/>
          <w:szCs w:val="24"/>
        </w:rPr>
        <w:t>e contact throughout</w:t>
      </w:r>
      <w:r w:rsidRPr="00A4247A">
        <w:rPr>
          <w:rFonts w:ascii="Times New Roman" w:hAnsi="Times New Roman" w:cs="Times New Roman"/>
          <w:sz w:val="24"/>
          <w:szCs w:val="24"/>
        </w:rPr>
        <w:t>.  Eye contact showed the client the counsellor wa</w:t>
      </w:r>
      <w:r w:rsidR="00161F35">
        <w:rPr>
          <w:rFonts w:ascii="Times New Roman" w:hAnsi="Times New Roman" w:cs="Times New Roman"/>
          <w:sz w:val="24"/>
          <w:szCs w:val="24"/>
        </w:rPr>
        <w:t>s listening attentively and understood</w:t>
      </w:r>
      <w:r w:rsidRPr="00A4247A">
        <w:rPr>
          <w:rFonts w:ascii="Times New Roman" w:hAnsi="Times New Roman" w:cs="Times New Roman"/>
          <w:sz w:val="24"/>
          <w:szCs w:val="24"/>
        </w:rPr>
        <w:t xml:space="preserve"> what was being said.  Verbal nods were u</w:t>
      </w:r>
      <w:r w:rsidR="004B66C7" w:rsidRPr="00A4247A">
        <w:rPr>
          <w:rFonts w:ascii="Times New Roman" w:hAnsi="Times New Roman" w:cs="Times New Roman"/>
          <w:sz w:val="24"/>
          <w:szCs w:val="24"/>
        </w:rPr>
        <w:t>sed</w:t>
      </w:r>
      <w:r w:rsidRPr="00A4247A">
        <w:rPr>
          <w:rFonts w:ascii="Times New Roman" w:hAnsi="Times New Roman" w:cs="Times New Roman"/>
          <w:sz w:val="24"/>
          <w:szCs w:val="24"/>
        </w:rPr>
        <w:t xml:space="preserve"> to keep encouraging the client to continue, and a calm tone of voic</w:t>
      </w:r>
      <w:r w:rsidR="00B94874" w:rsidRPr="00A4247A">
        <w:rPr>
          <w:rFonts w:ascii="Times New Roman" w:hAnsi="Times New Roman" w:cs="Times New Roman"/>
          <w:sz w:val="24"/>
          <w:szCs w:val="24"/>
        </w:rPr>
        <w:t xml:space="preserve">e was used.  </w:t>
      </w:r>
      <w:proofErr w:type="gramStart"/>
      <w:r w:rsidR="00B94874" w:rsidRPr="00A4247A">
        <w:rPr>
          <w:rFonts w:ascii="Times New Roman" w:hAnsi="Times New Roman" w:cs="Times New Roman"/>
          <w:sz w:val="24"/>
          <w:szCs w:val="24"/>
        </w:rPr>
        <w:t xml:space="preserve">As Rogers believes </w:t>
      </w:r>
      <w:r w:rsidRPr="00A4247A">
        <w:rPr>
          <w:rFonts w:ascii="Times New Roman" w:hAnsi="Times New Roman" w:cs="Times New Roman"/>
          <w:sz w:val="24"/>
          <w:szCs w:val="24"/>
        </w:rPr>
        <w:t>“The therapists voice conveys the complete ability to share patients feelings” (Rogers, 1961:284).</w:t>
      </w:r>
      <w:proofErr w:type="gramEnd"/>
      <w:r w:rsidR="00B94874" w:rsidRPr="00A4247A">
        <w:rPr>
          <w:rFonts w:ascii="Times New Roman" w:hAnsi="Times New Roman" w:cs="Times New Roman"/>
          <w:sz w:val="24"/>
          <w:szCs w:val="24"/>
        </w:rPr>
        <w:t xml:space="preserve">  Good communication skills are essential for counsellors and nurses alike.  By active listening and asking open ended questions, a good relationship can be built without becoming emotionally </w:t>
      </w:r>
      <w:r w:rsidR="00B94874" w:rsidRPr="00A4247A">
        <w:rPr>
          <w:rFonts w:ascii="Times New Roman" w:hAnsi="Times New Roman" w:cs="Times New Roman"/>
          <w:sz w:val="24"/>
          <w:szCs w:val="24"/>
        </w:rPr>
        <w:lastRenderedPageBreak/>
        <w:t>involved.  Using open ended questions will result in the client being able to say more about the subject.</w:t>
      </w:r>
    </w:p>
    <w:p w:rsidR="00B94874" w:rsidRPr="00A4247A" w:rsidRDefault="00B94874" w:rsidP="00A4247A">
      <w:pPr>
        <w:spacing w:line="480" w:lineRule="auto"/>
        <w:rPr>
          <w:rFonts w:ascii="Times New Roman" w:hAnsi="Times New Roman" w:cs="Times New Roman"/>
          <w:sz w:val="24"/>
          <w:szCs w:val="24"/>
        </w:rPr>
      </w:pPr>
    </w:p>
    <w:p w:rsidR="00B94874" w:rsidRPr="00A4247A" w:rsidRDefault="00B94874"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Throughout the video the counsellor successfully used parap</w:t>
      </w:r>
      <w:r w:rsidR="00A4247A" w:rsidRPr="00A4247A">
        <w:rPr>
          <w:rFonts w:ascii="Times New Roman" w:hAnsi="Times New Roman" w:cs="Times New Roman"/>
          <w:sz w:val="24"/>
          <w:szCs w:val="24"/>
        </w:rPr>
        <w:t xml:space="preserve">hrasing and </w:t>
      </w:r>
      <w:proofErr w:type="spellStart"/>
      <w:r w:rsidR="00A4247A" w:rsidRPr="00A4247A">
        <w:rPr>
          <w:rFonts w:ascii="Times New Roman" w:hAnsi="Times New Roman" w:cs="Times New Roman"/>
          <w:sz w:val="24"/>
          <w:szCs w:val="24"/>
        </w:rPr>
        <w:t>summerising</w:t>
      </w:r>
      <w:proofErr w:type="spellEnd"/>
      <w:r w:rsidR="00A4247A" w:rsidRPr="00A4247A">
        <w:rPr>
          <w:rFonts w:ascii="Times New Roman" w:hAnsi="Times New Roman" w:cs="Times New Roman"/>
          <w:sz w:val="24"/>
          <w:szCs w:val="24"/>
        </w:rPr>
        <w:t>.  These</w:t>
      </w:r>
      <w:r w:rsidRPr="00A4247A">
        <w:rPr>
          <w:rFonts w:ascii="Times New Roman" w:hAnsi="Times New Roman" w:cs="Times New Roman"/>
          <w:sz w:val="24"/>
          <w:szCs w:val="24"/>
        </w:rPr>
        <w:t xml:space="preserve"> are helpful skills, as with the silences in the session, they slow the pace down</w:t>
      </w:r>
      <w:r w:rsidR="0026092A" w:rsidRPr="00A4247A">
        <w:rPr>
          <w:rFonts w:ascii="Times New Roman" w:hAnsi="Times New Roman" w:cs="Times New Roman"/>
          <w:sz w:val="24"/>
          <w:szCs w:val="24"/>
        </w:rPr>
        <w:t>. This</w:t>
      </w:r>
      <w:r w:rsidRPr="00A4247A">
        <w:rPr>
          <w:rFonts w:ascii="Times New Roman" w:hAnsi="Times New Roman" w:cs="Times New Roman"/>
          <w:sz w:val="24"/>
          <w:szCs w:val="24"/>
        </w:rPr>
        <w:t xml:space="preserve"> gives time for reflection, to connect with emotions, and so the client can hear their own story</w:t>
      </w:r>
      <w:r w:rsidR="0026092A" w:rsidRPr="00A4247A">
        <w:rPr>
          <w:rFonts w:ascii="Times New Roman" w:hAnsi="Times New Roman" w:cs="Times New Roman"/>
          <w:sz w:val="24"/>
          <w:szCs w:val="24"/>
        </w:rPr>
        <w:t>.   Sometimes the client will find gaining a perspective hard, but when the story is re-iterated out</w:t>
      </w:r>
      <w:r w:rsidR="00A4247A" w:rsidRPr="00A4247A">
        <w:rPr>
          <w:rFonts w:ascii="Times New Roman" w:hAnsi="Times New Roman" w:cs="Times New Roman"/>
          <w:sz w:val="24"/>
          <w:szCs w:val="24"/>
        </w:rPr>
        <w:t xml:space="preserve"> </w:t>
      </w:r>
      <w:r w:rsidR="0026092A" w:rsidRPr="00A4247A">
        <w:rPr>
          <w:rFonts w:ascii="Times New Roman" w:hAnsi="Times New Roman" w:cs="Times New Roman"/>
          <w:sz w:val="24"/>
          <w:szCs w:val="24"/>
        </w:rPr>
        <w:t>loud the client has time to reflect on what they are saying (Coun</w:t>
      </w:r>
      <w:r w:rsidR="00AA332A">
        <w:rPr>
          <w:rFonts w:ascii="Times New Roman" w:hAnsi="Times New Roman" w:cs="Times New Roman"/>
          <w:sz w:val="24"/>
          <w:szCs w:val="24"/>
        </w:rPr>
        <w:t>selling Skills For Dummies, 2013</w:t>
      </w:r>
      <w:r w:rsidR="0026092A" w:rsidRPr="00A4247A">
        <w:rPr>
          <w:rFonts w:ascii="Times New Roman" w:hAnsi="Times New Roman" w:cs="Times New Roman"/>
          <w:sz w:val="24"/>
          <w:szCs w:val="24"/>
        </w:rPr>
        <w:t>).</w:t>
      </w:r>
      <w:r w:rsidR="00A4247A" w:rsidRPr="00A4247A">
        <w:rPr>
          <w:rFonts w:ascii="Times New Roman" w:hAnsi="Times New Roman" w:cs="Times New Roman"/>
          <w:sz w:val="24"/>
          <w:szCs w:val="24"/>
        </w:rPr>
        <w:t xml:space="preserve">  Reflecting at the end of the </w:t>
      </w:r>
      <w:r w:rsidR="0026092A" w:rsidRPr="00A4247A">
        <w:rPr>
          <w:rFonts w:ascii="Times New Roman" w:hAnsi="Times New Roman" w:cs="Times New Roman"/>
          <w:sz w:val="24"/>
          <w:szCs w:val="24"/>
        </w:rPr>
        <w:t>session is another useful skill to tie everything up and show the client the counsellor has understood.  In the video</w:t>
      </w:r>
      <w:r w:rsidR="00A4247A" w:rsidRPr="00A4247A">
        <w:rPr>
          <w:rFonts w:ascii="Times New Roman" w:hAnsi="Times New Roman" w:cs="Times New Roman"/>
          <w:sz w:val="24"/>
          <w:szCs w:val="24"/>
        </w:rPr>
        <w:t>e</w:t>
      </w:r>
      <w:r w:rsidR="0026092A" w:rsidRPr="00A4247A">
        <w:rPr>
          <w:rFonts w:ascii="Times New Roman" w:hAnsi="Times New Roman" w:cs="Times New Roman"/>
          <w:sz w:val="24"/>
          <w:szCs w:val="24"/>
        </w:rPr>
        <w:t>d session the counsellor did not reflect as they run out of time.</w:t>
      </w:r>
    </w:p>
    <w:p w:rsidR="0026092A" w:rsidRPr="00A4247A" w:rsidRDefault="0026092A" w:rsidP="00A4247A">
      <w:pPr>
        <w:spacing w:line="480" w:lineRule="auto"/>
        <w:rPr>
          <w:rFonts w:ascii="Times New Roman" w:hAnsi="Times New Roman" w:cs="Times New Roman"/>
          <w:sz w:val="24"/>
          <w:szCs w:val="24"/>
        </w:rPr>
      </w:pPr>
    </w:p>
    <w:p w:rsidR="007741E7" w:rsidRPr="00A4247A" w:rsidRDefault="0026092A"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 xml:space="preserve">The core conditions Carl Rogers developed </w:t>
      </w:r>
      <w:r w:rsidR="004B66C7" w:rsidRPr="00A4247A">
        <w:rPr>
          <w:rFonts w:ascii="Times New Roman" w:hAnsi="Times New Roman" w:cs="Times New Roman"/>
          <w:sz w:val="24"/>
          <w:szCs w:val="24"/>
        </w:rPr>
        <w:t>are</w:t>
      </w:r>
      <w:r w:rsidRPr="00A4247A">
        <w:rPr>
          <w:rFonts w:ascii="Times New Roman" w:hAnsi="Times New Roman" w:cs="Times New Roman"/>
          <w:sz w:val="24"/>
          <w:szCs w:val="24"/>
        </w:rPr>
        <w:t xml:space="preserve"> touched on in the video.  Showing empathy is “entering accurately into the patients world” (</w:t>
      </w:r>
      <w:proofErr w:type="spellStart"/>
      <w:r w:rsidRPr="00A4247A">
        <w:rPr>
          <w:rFonts w:ascii="Times New Roman" w:hAnsi="Times New Roman" w:cs="Times New Roman"/>
          <w:sz w:val="24"/>
          <w:szCs w:val="24"/>
        </w:rPr>
        <w:t>Yalom</w:t>
      </w:r>
      <w:proofErr w:type="spellEnd"/>
      <w:r w:rsidRPr="00A4247A">
        <w:rPr>
          <w:rFonts w:ascii="Times New Roman" w:hAnsi="Times New Roman" w:cs="Times New Roman"/>
          <w:sz w:val="24"/>
          <w:szCs w:val="24"/>
        </w:rPr>
        <w:t>, 2002:18) and trying to see things from the clients perspective.  Being empathic helped the counsellor to ask appropriate questions to enable the client to open up.  Being empathic is a core attribute to have as a nurse.  If a nurse can use her knowledge and skills, plus care in an artistic way such as through the use of empathy, then the re</w:t>
      </w:r>
      <w:r w:rsidR="00A4247A" w:rsidRPr="00A4247A">
        <w:rPr>
          <w:rFonts w:ascii="Times New Roman" w:hAnsi="Times New Roman" w:cs="Times New Roman"/>
          <w:sz w:val="24"/>
          <w:szCs w:val="24"/>
        </w:rPr>
        <w:t>s</w:t>
      </w:r>
      <w:r w:rsidRPr="00A4247A">
        <w:rPr>
          <w:rFonts w:ascii="Times New Roman" w:hAnsi="Times New Roman" w:cs="Times New Roman"/>
          <w:sz w:val="24"/>
          <w:szCs w:val="24"/>
        </w:rPr>
        <w:t>ponse will be how to meet the individuals needs</w:t>
      </w:r>
      <w:r w:rsidR="007741E7" w:rsidRPr="00A4247A">
        <w:rPr>
          <w:rFonts w:ascii="Times New Roman" w:hAnsi="Times New Roman" w:cs="Times New Roman"/>
          <w:sz w:val="24"/>
          <w:szCs w:val="24"/>
        </w:rPr>
        <w:t xml:space="preserve"> </w:t>
      </w:r>
      <w:r w:rsidRPr="00A4247A">
        <w:rPr>
          <w:rFonts w:ascii="Times New Roman" w:hAnsi="Times New Roman" w:cs="Times New Roman"/>
          <w:sz w:val="24"/>
          <w:szCs w:val="24"/>
        </w:rPr>
        <w:t>(</w:t>
      </w:r>
      <w:proofErr w:type="spellStart"/>
      <w:r w:rsidRPr="00A4247A">
        <w:rPr>
          <w:rFonts w:ascii="Times New Roman" w:hAnsi="Times New Roman" w:cs="Times New Roman"/>
          <w:sz w:val="24"/>
          <w:szCs w:val="24"/>
        </w:rPr>
        <w:t>Baughan</w:t>
      </w:r>
      <w:proofErr w:type="spellEnd"/>
      <w:r w:rsidRPr="00A4247A">
        <w:rPr>
          <w:rFonts w:ascii="Times New Roman" w:hAnsi="Times New Roman" w:cs="Times New Roman"/>
          <w:sz w:val="24"/>
          <w:szCs w:val="24"/>
        </w:rPr>
        <w:t xml:space="preserve"> and Smith, 2013).  The counsellor was also congruent, so at no point judged or made assumptions</w:t>
      </w:r>
      <w:r w:rsidR="007741E7" w:rsidRPr="00A4247A">
        <w:rPr>
          <w:rFonts w:ascii="Times New Roman" w:hAnsi="Times New Roman" w:cs="Times New Roman"/>
          <w:sz w:val="24"/>
          <w:szCs w:val="24"/>
        </w:rPr>
        <w:t>,</w:t>
      </w:r>
      <w:r w:rsidR="00AA332A">
        <w:rPr>
          <w:rFonts w:ascii="Times New Roman" w:hAnsi="Times New Roman" w:cs="Times New Roman"/>
          <w:sz w:val="24"/>
          <w:szCs w:val="24"/>
        </w:rPr>
        <w:t xml:space="preserve"> </w:t>
      </w:r>
      <w:r w:rsidR="007741E7" w:rsidRPr="00A4247A">
        <w:rPr>
          <w:rFonts w:ascii="Times New Roman" w:hAnsi="Times New Roman" w:cs="Times New Roman"/>
          <w:sz w:val="24"/>
          <w:szCs w:val="24"/>
        </w:rPr>
        <w:t>instead the communication skills applied clarified that the counsellor respected and supported the client, and was not influenced by the clients</w:t>
      </w:r>
      <w:r w:rsidR="00161F35">
        <w:rPr>
          <w:rFonts w:ascii="Times New Roman" w:hAnsi="Times New Roman" w:cs="Times New Roman"/>
          <w:sz w:val="24"/>
          <w:szCs w:val="24"/>
        </w:rPr>
        <w:t>’</w:t>
      </w:r>
      <w:r w:rsidR="007741E7" w:rsidRPr="00A4247A">
        <w:rPr>
          <w:rFonts w:ascii="Times New Roman" w:hAnsi="Times New Roman" w:cs="Times New Roman"/>
          <w:sz w:val="24"/>
          <w:szCs w:val="24"/>
        </w:rPr>
        <w:t xml:space="preserve"> admissions.  This is showing Unconditional Positive Regard.  As Carl Rogers states “The more a client perceives the therapist as real or genuine, as empathic, as having unconditional regard for him, the more the client will move away from being static, fixed, unfeeling, impersonal type of functioning” (Rogers, 1961:66).</w:t>
      </w:r>
    </w:p>
    <w:p w:rsidR="007741E7" w:rsidRPr="00A4247A" w:rsidRDefault="007741E7" w:rsidP="00A4247A">
      <w:pPr>
        <w:spacing w:line="480" w:lineRule="auto"/>
        <w:rPr>
          <w:rFonts w:ascii="Times New Roman" w:hAnsi="Times New Roman" w:cs="Times New Roman"/>
          <w:sz w:val="24"/>
          <w:szCs w:val="24"/>
        </w:rPr>
      </w:pPr>
    </w:p>
    <w:p w:rsidR="007741E7" w:rsidRPr="00A4247A" w:rsidRDefault="001B7CC3" w:rsidP="00A4247A">
      <w:pPr>
        <w:spacing w:line="480" w:lineRule="auto"/>
        <w:rPr>
          <w:rFonts w:ascii="Times New Roman" w:hAnsi="Times New Roman" w:cs="Times New Roman"/>
          <w:sz w:val="24"/>
          <w:szCs w:val="24"/>
        </w:rPr>
      </w:pPr>
      <w:r w:rsidRPr="00A4247A">
        <w:rPr>
          <w:rFonts w:ascii="Times New Roman" w:hAnsi="Times New Roman" w:cs="Times New Roman"/>
          <w:sz w:val="24"/>
          <w:szCs w:val="24"/>
        </w:rPr>
        <w:t xml:space="preserve">Many of the skills essential for counsellors are transferrable to other roles in the care sector. </w:t>
      </w:r>
      <w:r w:rsidR="00C112EF" w:rsidRPr="00A4247A">
        <w:rPr>
          <w:rFonts w:ascii="Times New Roman" w:hAnsi="Times New Roman" w:cs="Times New Roman"/>
          <w:sz w:val="24"/>
          <w:szCs w:val="24"/>
        </w:rPr>
        <w:t>The skills that were used throughout the video, active listening, tone of voice, eye contact and body language, make the client feel that this is their time.  It puts them at ease and they feel despite what they may have done, they are re</w:t>
      </w:r>
      <w:r w:rsidR="00A4247A" w:rsidRPr="00A4247A">
        <w:rPr>
          <w:rFonts w:ascii="Times New Roman" w:hAnsi="Times New Roman" w:cs="Times New Roman"/>
          <w:sz w:val="24"/>
          <w:szCs w:val="24"/>
        </w:rPr>
        <w:t>s</w:t>
      </w:r>
      <w:r w:rsidR="00C112EF" w:rsidRPr="00A4247A">
        <w:rPr>
          <w:rFonts w:ascii="Times New Roman" w:hAnsi="Times New Roman" w:cs="Times New Roman"/>
          <w:sz w:val="24"/>
          <w:szCs w:val="24"/>
        </w:rPr>
        <w:t>pected, being listened too and accepted in a dignified manner (Moss, 2017). The counsellor was very successful in implementing these important skills and they will always be invaluable.  However, the session ended abruptly due to running out of time.  This meant the counsellor could</w:t>
      </w:r>
      <w:r w:rsidRPr="00A4247A">
        <w:rPr>
          <w:rFonts w:ascii="Times New Roman" w:hAnsi="Times New Roman" w:cs="Times New Roman"/>
          <w:sz w:val="24"/>
          <w:szCs w:val="24"/>
        </w:rPr>
        <w:t xml:space="preserve"> not reflect on the session which would have left the client feeling assured.</w:t>
      </w:r>
      <w:r w:rsidR="00C112EF" w:rsidRPr="00A4247A">
        <w:rPr>
          <w:rFonts w:ascii="Times New Roman" w:hAnsi="Times New Roman" w:cs="Times New Roman"/>
          <w:sz w:val="24"/>
          <w:szCs w:val="24"/>
        </w:rPr>
        <w:t xml:space="preserve">  It was also noted that the counsellor used a closed question</w:t>
      </w:r>
      <w:r w:rsidRPr="00A4247A">
        <w:rPr>
          <w:rFonts w:ascii="Times New Roman" w:hAnsi="Times New Roman" w:cs="Times New Roman"/>
          <w:sz w:val="24"/>
          <w:szCs w:val="24"/>
        </w:rPr>
        <w:t xml:space="preserve"> to which the client could only re</w:t>
      </w:r>
      <w:r w:rsidR="00A4247A" w:rsidRPr="00A4247A">
        <w:rPr>
          <w:rFonts w:ascii="Times New Roman" w:hAnsi="Times New Roman" w:cs="Times New Roman"/>
          <w:sz w:val="24"/>
          <w:szCs w:val="24"/>
        </w:rPr>
        <w:t>s</w:t>
      </w:r>
      <w:r w:rsidRPr="00A4247A">
        <w:rPr>
          <w:rFonts w:ascii="Times New Roman" w:hAnsi="Times New Roman" w:cs="Times New Roman"/>
          <w:sz w:val="24"/>
          <w:szCs w:val="24"/>
        </w:rPr>
        <w:t>pond with a ‘no’.  This immediately stopped the flow of the conversation and the client looked uneasy and unsure as to whether they should start talking again.  Analysing the se</w:t>
      </w:r>
      <w:r w:rsidR="00161F35">
        <w:rPr>
          <w:rFonts w:ascii="Times New Roman" w:hAnsi="Times New Roman" w:cs="Times New Roman"/>
          <w:sz w:val="24"/>
          <w:szCs w:val="24"/>
        </w:rPr>
        <w:t>ssion has re-en</w:t>
      </w:r>
      <w:r w:rsidR="004B66C7" w:rsidRPr="00A4247A">
        <w:rPr>
          <w:rFonts w:ascii="Times New Roman" w:hAnsi="Times New Roman" w:cs="Times New Roman"/>
          <w:sz w:val="24"/>
          <w:szCs w:val="24"/>
        </w:rPr>
        <w:t>forced that the Carl R</w:t>
      </w:r>
      <w:r w:rsidRPr="00A4247A">
        <w:rPr>
          <w:rFonts w:ascii="Times New Roman" w:hAnsi="Times New Roman" w:cs="Times New Roman"/>
          <w:sz w:val="24"/>
          <w:szCs w:val="24"/>
        </w:rPr>
        <w:t xml:space="preserve">ogers person centred theory is an effective approach to counselling, and the skills discussed are an integral part of a counsellors or nurses role.  For nursing care to be effective, nurses need to use positive and person-centred communication skills (McCabe and </w:t>
      </w:r>
      <w:proofErr w:type="spellStart"/>
      <w:r w:rsidRPr="00A4247A">
        <w:rPr>
          <w:rFonts w:ascii="Times New Roman" w:hAnsi="Times New Roman" w:cs="Times New Roman"/>
          <w:sz w:val="24"/>
          <w:szCs w:val="24"/>
        </w:rPr>
        <w:t>Tummins</w:t>
      </w:r>
      <w:proofErr w:type="spellEnd"/>
      <w:r w:rsidRPr="00A4247A">
        <w:rPr>
          <w:rFonts w:ascii="Times New Roman" w:hAnsi="Times New Roman" w:cs="Times New Roman"/>
          <w:sz w:val="24"/>
          <w:szCs w:val="24"/>
        </w:rPr>
        <w:t>, 2013).</w:t>
      </w:r>
    </w:p>
    <w:p w:rsidR="007741E7" w:rsidRPr="00A4247A" w:rsidRDefault="007741E7" w:rsidP="00A4247A">
      <w:pPr>
        <w:spacing w:line="480" w:lineRule="auto"/>
        <w:rPr>
          <w:rFonts w:ascii="Times New Roman" w:hAnsi="Times New Roman" w:cs="Times New Roman"/>
          <w:sz w:val="24"/>
          <w:szCs w:val="24"/>
        </w:rPr>
      </w:pPr>
    </w:p>
    <w:p w:rsidR="007741E7" w:rsidRPr="00A4247A" w:rsidRDefault="007741E7" w:rsidP="00A4247A">
      <w:pPr>
        <w:spacing w:line="480" w:lineRule="auto"/>
        <w:rPr>
          <w:rFonts w:ascii="Times New Roman" w:hAnsi="Times New Roman" w:cs="Times New Roman"/>
          <w:sz w:val="24"/>
          <w:szCs w:val="24"/>
        </w:rPr>
      </w:pPr>
    </w:p>
    <w:p w:rsidR="00B94874" w:rsidRPr="00A4247A" w:rsidRDefault="00B94874" w:rsidP="00A4247A">
      <w:pPr>
        <w:spacing w:line="480" w:lineRule="auto"/>
        <w:rPr>
          <w:rFonts w:ascii="Times New Roman" w:hAnsi="Times New Roman" w:cs="Times New Roman"/>
          <w:sz w:val="24"/>
          <w:szCs w:val="24"/>
        </w:rPr>
      </w:pPr>
    </w:p>
    <w:p w:rsidR="00B94874" w:rsidRDefault="00B94874" w:rsidP="00A4247A">
      <w:pPr>
        <w:spacing w:line="480" w:lineRule="auto"/>
        <w:rPr>
          <w:rFonts w:ascii="Times New Roman" w:hAnsi="Times New Roman" w:cs="Times New Roman"/>
          <w:sz w:val="24"/>
          <w:szCs w:val="24"/>
        </w:rPr>
      </w:pPr>
    </w:p>
    <w:p w:rsidR="001D6EDB" w:rsidRDefault="001D6EDB" w:rsidP="00A4247A">
      <w:pPr>
        <w:spacing w:line="480" w:lineRule="auto"/>
        <w:rPr>
          <w:rFonts w:ascii="Times New Roman" w:hAnsi="Times New Roman" w:cs="Times New Roman"/>
          <w:sz w:val="24"/>
          <w:szCs w:val="24"/>
        </w:rPr>
      </w:pPr>
    </w:p>
    <w:p w:rsidR="00161F35" w:rsidRDefault="00161F35" w:rsidP="00A4247A">
      <w:pPr>
        <w:spacing w:line="480" w:lineRule="auto"/>
        <w:rPr>
          <w:rFonts w:ascii="Times New Roman" w:hAnsi="Times New Roman" w:cs="Times New Roman"/>
          <w:b/>
          <w:sz w:val="24"/>
          <w:szCs w:val="24"/>
        </w:rPr>
      </w:pPr>
    </w:p>
    <w:p w:rsidR="00161F35" w:rsidRDefault="00161F35" w:rsidP="00A4247A">
      <w:pPr>
        <w:spacing w:line="480" w:lineRule="auto"/>
        <w:rPr>
          <w:rFonts w:ascii="Times New Roman" w:hAnsi="Times New Roman" w:cs="Times New Roman"/>
          <w:b/>
          <w:sz w:val="24"/>
          <w:szCs w:val="24"/>
        </w:rPr>
      </w:pPr>
    </w:p>
    <w:p w:rsidR="001D6EDB" w:rsidRDefault="00FE2AE6" w:rsidP="00A4247A">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REFERENCE LIST</w:t>
      </w:r>
    </w:p>
    <w:p w:rsidR="00FE2AE6" w:rsidRDefault="005F196B"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Baughan</w:t>
      </w:r>
      <w:proofErr w:type="spellEnd"/>
      <w:r>
        <w:rPr>
          <w:rFonts w:ascii="Times New Roman" w:hAnsi="Times New Roman" w:cs="Times New Roman"/>
          <w:sz w:val="24"/>
          <w:szCs w:val="24"/>
        </w:rPr>
        <w:t>,</w:t>
      </w:r>
      <w:r w:rsidR="00FE2AE6">
        <w:rPr>
          <w:rFonts w:ascii="Times New Roman" w:hAnsi="Times New Roman" w:cs="Times New Roman"/>
          <w:sz w:val="24"/>
          <w:szCs w:val="24"/>
        </w:rPr>
        <w:t xml:space="preserve"> J. </w:t>
      </w:r>
      <w:r>
        <w:rPr>
          <w:rFonts w:ascii="Times New Roman" w:hAnsi="Times New Roman" w:cs="Times New Roman"/>
          <w:sz w:val="24"/>
          <w:szCs w:val="24"/>
        </w:rPr>
        <w:t xml:space="preserve">and </w:t>
      </w:r>
      <w:proofErr w:type="spellStart"/>
      <w:r>
        <w:rPr>
          <w:rFonts w:ascii="Times New Roman" w:hAnsi="Times New Roman" w:cs="Times New Roman"/>
          <w:sz w:val="24"/>
          <w:szCs w:val="24"/>
        </w:rPr>
        <w:t>Smith</w:t>
      </w:r>
      <w:proofErr w:type="gramStart"/>
      <w:r>
        <w:rPr>
          <w:rFonts w:ascii="Times New Roman" w:hAnsi="Times New Roman" w:cs="Times New Roman"/>
          <w:sz w:val="24"/>
          <w:szCs w:val="24"/>
        </w:rPr>
        <w:t>,</w:t>
      </w:r>
      <w:r w:rsidR="00FE2AE6">
        <w:rPr>
          <w:rFonts w:ascii="Times New Roman" w:hAnsi="Times New Roman" w:cs="Times New Roman"/>
          <w:sz w:val="24"/>
          <w:szCs w:val="24"/>
        </w:rPr>
        <w:t>A</w:t>
      </w:r>
      <w:proofErr w:type="spellEnd"/>
      <w:proofErr w:type="gramEnd"/>
      <w:r w:rsidR="00FE2AE6">
        <w:rPr>
          <w:rFonts w:ascii="Times New Roman" w:hAnsi="Times New Roman" w:cs="Times New Roman"/>
          <w:sz w:val="24"/>
          <w:szCs w:val="24"/>
        </w:rPr>
        <w:t xml:space="preserve">. (2013) </w:t>
      </w:r>
      <w:r w:rsidR="00FE2AE6">
        <w:rPr>
          <w:rFonts w:ascii="Times New Roman" w:hAnsi="Times New Roman" w:cs="Times New Roman"/>
          <w:i/>
          <w:sz w:val="24"/>
          <w:szCs w:val="24"/>
        </w:rPr>
        <w:t xml:space="preserve">Compassion, Caring And Communication Skills For Nursing Practice. </w:t>
      </w:r>
      <w:r w:rsidR="00FE2AE6">
        <w:rPr>
          <w:rFonts w:ascii="Times New Roman" w:hAnsi="Times New Roman" w:cs="Times New Roman"/>
          <w:sz w:val="24"/>
          <w:szCs w:val="24"/>
        </w:rPr>
        <w:t>2</w:t>
      </w:r>
      <w:r w:rsidR="00FE2AE6" w:rsidRPr="00FE2AE6">
        <w:rPr>
          <w:rFonts w:ascii="Times New Roman" w:hAnsi="Times New Roman" w:cs="Times New Roman"/>
          <w:sz w:val="24"/>
          <w:szCs w:val="24"/>
          <w:vertAlign w:val="superscript"/>
        </w:rPr>
        <w:t>nd</w:t>
      </w:r>
      <w:r w:rsidR="00FE2AE6">
        <w:rPr>
          <w:rFonts w:ascii="Times New Roman" w:hAnsi="Times New Roman" w:cs="Times New Roman"/>
          <w:sz w:val="24"/>
          <w:szCs w:val="24"/>
        </w:rPr>
        <w:t xml:space="preserve"> Ed. </w:t>
      </w:r>
      <w:proofErr w:type="gramStart"/>
      <w:r w:rsidR="00FE2AE6">
        <w:rPr>
          <w:rFonts w:ascii="Times New Roman" w:hAnsi="Times New Roman" w:cs="Times New Roman"/>
          <w:sz w:val="24"/>
          <w:szCs w:val="24"/>
        </w:rPr>
        <w:t>Oxon :</w:t>
      </w:r>
      <w:proofErr w:type="gramEnd"/>
      <w:r w:rsidR="00FE2AE6">
        <w:rPr>
          <w:rFonts w:ascii="Times New Roman" w:hAnsi="Times New Roman" w:cs="Times New Roman"/>
          <w:sz w:val="24"/>
          <w:szCs w:val="24"/>
        </w:rPr>
        <w:t xml:space="preserve"> </w:t>
      </w:r>
      <w:proofErr w:type="spellStart"/>
      <w:r w:rsidR="00FE2AE6">
        <w:rPr>
          <w:rFonts w:ascii="Times New Roman" w:hAnsi="Times New Roman" w:cs="Times New Roman"/>
          <w:sz w:val="24"/>
          <w:szCs w:val="24"/>
        </w:rPr>
        <w:t>Ro</w:t>
      </w:r>
      <w:r w:rsidR="00AA332A">
        <w:rPr>
          <w:rFonts w:ascii="Times New Roman" w:hAnsi="Times New Roman" w:cs="Times New Roman"/>
          <w:sz w:val="24"/>
          <w:szCs w:val="24"/>
        </w:rPr>
        <w:t>utledge</w:t>
      </w:r>
      <w:proofErr w:type="spellEnd"/>
    </w:p>
    <w:p w:rsidR="00161F35" w:rsidRDefault="00161F35" w:rsidP="00A4247A">
      <w:pPr>
        <w:spacing w:line="480" w:lineRule="auto"/>
        <w:rPr>
          <w:rFonts w:ascii="Times New Roman" w:hAnsi="Times New Roman" w:cs="Times New Roman"/>
          <w:sz w:val="24"/>
          <w:szCs w:val="24"/>
        </w:rPr>
      </w:pPr>
    </w:p>
    <w:p w:rsidR="00FE2AE6" w:rsidRDefault="00FE2AE6" w:rsidP="00A4247A">
      <w:pPr>
        <w:spacing w:line="480" w:lineRule="auto"/>
        <w:rPr>
          <w:rFonts w:ascii="Times New Roman" w:hAnsi="Times New Roman" w:cs="Times New Roman"/>
          <w:sz w:val="24"/>
          <w:szCs w:val="24"/>
        </w:rPr>
      </w:pPr>
      <w:r>
        <w:rPr>
          <w:rFonts w:ascii="Times New Roman" w:hAnsi="Times New Roman" w:cs="Times New Roman"/>
          <w:sz w:val="24"/>
          <w:szCs w:val="24"/>
        </w:rPr>
        <w:t xml:space="preserve">British Association of Counselling and Psychotherapy (2017) </w:t>
      </w:r>
      <w:proofErr w:type="gramStart"/>
      <w:r>
        <w:rPr>
          <w:rFonts w:ascii="Times New Roman" w:hAnsi="Times New Roman" w:cs="Times New Roman"/>
          <w:i/>
          <w:sz w:val="24"/>
          <w:szCs w:val="24"/>
        </w:rPr>
        <w:t>What</w:t>
      </w:r>
      <w:proofErr w:type="gramEnd"/>
      <w:r>
        <w:rPr>
          <w:rFonts w:ascii="Times New Roman" w:hAnsi="Times New Roman" w:cs="Times New Roman"/>
          <w:i/>
          <w:sz w:val="24"/>
          <w:szCs w:val="24"/>
        </w:rPr>
        <w:t xml:space="preserve"> is the person-centred approach</w:t>
      </w:r>
      <w:r w:rsidR="005F196B">
        <w:rPr>
          <w:rFonts w:ascii="Times New Roman" w:hAnsi="Times New Roman" w:cs="Times New Roman"/>
          <w:i/>
          <w:sz w:val="24"/>
          <w:szCs w:val="24"/>
        </w:rPr>
        <w:t xml:space="preserve">. </w:t>
      </w:r>
      <w:r w:rsidR="005F196B">
        <w:rPr>
          <w:rFonts w:ascii="Times New Roman" w:hAnsi="Times New Roman" w:cs="Times New Roman"/>
          <w:sz w:val="24"/>
          <w:szCs w:val="24"/>
        </w:rPr>
        <w:t>[</w:t>
      </w:r>
      <w:proofErr w:type="gramStart"/>
      <w:r w:rsidR="005F196B">
        <w:rPr>
          <w:rFonts w:ascii="Times New Roman" w:hAnsi="Times New Roman" w:cs="Times New Roman"/>
          <w:sz w:val="24"/>
          <w:szCs w:val="24"/>
        </w:rPr>
        <w:t>online</w:t>
      </w:r>
      <w:proofErr w:type="gramEnd"/>
      <w:r w:rsidR="005F196B">
        <w:rPr>
          <w:rFonts w:ascii="Times New Roman" w:hAnsi="Times New Roman" w:cs="Times New Roman"/>
          <w:sz w:val="24"/>
          <w:szCs w:val="24"/>
        </w:rPr>
        <w:t xml:space="preserve">]. Available from: </w:t>
      </w:r>
      <w:hyperlink r:id="rId4" w:history="1">
        <w:r w:rsidR="005F196B" w:rsidRPr="00014CF3">
          <w:rPr>
            <w:rStyle w:val="Hyperlink"/>
            <w:rFonts w:ascii="Times New Roman" w:hAnsi="Times New Roman" w:cs="Times New Roman"/>
            <w:sz w:val="24"/>
            <w:szCs w:val="24"/>
          </w:rPr>
          <w:t>http://www.bacp.org.uk</w:t>
        </w:r>
      </w:hyperlink>
      <w:r w:rsidR="005F196B">
        <w:rPr>
          <w:rFonts w:ascii="Times New Roman" w:hAnsi="Times New Roman" w:cs="Times New Roman"/>
          <w:sz w:val="24"/>
          <w:szCs w:val="24"/>
        </w:rPr>
        <w:t xml:space="preserve">  (accessed 20 November 2017)</w:t>
      </w:r>
    </w:p>
    <w:p w:rsidR="00161F35" w:rsidRDefault="00161F35" w:rsidP="00A4247A">
      <w:pPr>
        <w:spacing w:line="480" w:lineRule="auto"/>
        <w:rPr>
          <w:rFonts w:ascii="Times New Roman" w:hAnsi="Times New Roman" w:cs="Times New Roman"/>
          <w:sz w:val="24"/>
          <w:szCs w:val="24"/>
        </w:rPr>
      </w:pPr>
    </w:p>
    <w:p w:rsidR="005F196B" w:rsidRDefault="005F196B"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Dryden</w:t>
      </w:r>
      <w:proofErr w:type="gramStart"/>
      <w:r>
        <w:rPr>
          <w:rFonts w:ascii="Times New Roman" w:hAnsi="Times New Roman" w:cs="Times New Roman"/>
          <w:sz w:val="24"/>
          <w:szCs w:val="24"/>
        </w:rPr>
        <w:t>,W</w:t>
      </w:r>
      <w:proofErr w:type="spellEnd"/>
      <w:proofErr w:type="gramEnd"/>
      <w:r>
        <w:rPr>
          <w:rFonts w:ascii="Times New Roman" w:hAnsi="Times New Roman" w:cs="Times New Roman"/>
          <w:sz w:val="24"/>
          <w:szCs w:val="24"/>
        </w:rPr>
        <w:t xml:space="preserve">.  (2011) </w:t>
      </w:r>
      <w:r>
        <w:rPr>
          <w:rFonts w:ascii="Times New Roman" w:hAnsi="Times New Roman" w:cs="Times New Roman"/>
          <w:i/>
          <w:sz w:val="24"/>
          <w:szCs w:val="24"/>
        </w:rPr>
        <w:t>Counselling in a nutshell.</w:t>
      </w:r>
      <w:r>
        <w:rPr>
          <w:rFonts w:ascii="Times New Roman" w:hAnsi="Times New Roman" w:cs="Times New Roman"/>
          <w:sz w:val="24"/>
          <w:szCs w:val="24"/>
        </w:rPr>
        <w:t xml:space="preserve"> 2</w:t>
      </w:r>
      <w:r w:rsidRPr="005F196B">
        <w:rPr>
          <w:rFonts w:ascii="Times New Roman" w:hAnsi="Times New Roman" w:cs="Times New Roman"/>
          <w:sz w:val="24"/>
          <w:szCs w:val="24"/>
          <w:vertAlign w:val="superscript"/>
        </w:rPr>
        <w:t>nd</w:t>
      </w:r>
      <w:r>
        <w:rPr>
          <w:rFonts w:ascii="Times New Roman" w:hAnsi="Times New Roman" w:cs="Times New Roman"/>
          <w:sz w:val="24"/>
          <w:szCs w:val="24"/>
        </w:rPr>
        <w:t xml:space="preserve"> Ed.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Sage publi</w:t>
      </w:r>
      <w:r w:rsidR="00AA332A">
        <w:rPr>
          <w:rFonts w:ascii="Times New Roman" w:hAnsi="Times New Roman" w:cs="Times New Roman"/>
          <w:sz w:val="24"/>
          <w:szCs w:val="24"/>
        </w:rPr>
        <w:t>cations LTD</w:t>
      </w:r>
    </w:p>
    <w:p w:rsidR="00161F35" w:rsidRDefault="00161F35" w:rsidP="00A4247A">
      <w:pPr>
        <w:spacing w:line="480" w:lineRule="auto"/>
        <w:rPr>
          <w:rFonts w:ascii="Times New Roman" w:hAnsi="Times New Roman" w:cs="Times New Roman"/>
          <w:sz w:val="24"/>
          <w:szCs w:val="24"/>
        </w:rPr>
      </w:pPr>
    </w:p>
    <w:p w:rsidR="005F196B" w:rsidRDefault="005F196B"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Evans</w:t>
      </w:r>
      <w:proofErr w:type="gramStart"/>
      <w:r>
        <w:rPr>
          <w:rFonts w:ascii="Times New Roman" w:hAnsi="Times New Roman" w:cs="Times New Roman"/>
          <w:sz w:val="24"/>
          <w:szCs w:val="24"/>
        </w:rPr>
        <w:t>,G</w:t>
      </w:r>
      <w:proofErr w:type="spellEnd"/>
      <w:proofErr w:type="gramEnd"/>
      <w:r>
        <w:rPr>
          <w:rFonts w:ascii="Times New Roman" w:hAnsi="Times New Roman" w:cs="Times New Roman"/>
          <w:sz w:val="24"/>
          <w:szCs w:val="24"/>
        </w:rPr>
        <w:t xml:space="preserve">. (2013) </w:t>
      </w:r>
      <w:r>
        <w:rPr>
          <w:rFonts w:ascii="Times New Roman" w:hAnsi="Times New Roman" w:cs="Times New Roman"/>
          <w:i/>
          <w:sz w:val="24"/>
          <w:szCs w:val="24"/>
        </w:rPr>
        <w:t xml:space="preserve">Counselling Skills for Dummies. </w:t>
      </w:r>
      <w:r>
        <w:rPr>
          <w:rFonts w:ascii="Times New Roman" w:hAnsi="Times New Roman" w:cs="Times New Roman"/>
          <w:sz w:val="24"/>
          <w:szCs w:val="24"/>
        </w:rPr>
        <w:t>2</w:t>
      </w:r>
      <w:r w:rsidRPr="005F196B">
        <w:rPr>
          <w:rFonts w:ascii="Times New Roman" w:hAnsi="Times New Roman" w:cs="Times New Roman"/>
          <w:sz w:val="24"/>
          <w:szCs w:val="24"/>
          <w:vertAlign w:val="superscript"/>
        </w:rPr>
        <w:t>nd</w:t>
      </w:r>
      <w:r>
        <w:rPr>
          <w:rFonts w:ascii="Times New Roman" w:hAnsi="Times New Roman" w:cs="Times New Roman"/>
          <w:sz w:val="24"/>
          <w:szCs w:val="24"/>
        </w:rPr>
        <w:t xml:space="preserve"> Ed. </w:t>
      </w:r>
      <w:proofErr w:type="gramStart"/>
      <w:r>
        <w:rPr>
          <w:rFonts w:ascii="Times New Roman" w:hAnsi="Times New Roman" w:cs="Times New Roman"/>
          <w:sz w:val="24"/>
          <w:szCs w:val="24"/>
        </w:rPr>
        <w:t>Chi</w:t>
      </w:r>
      <w:r w:rsidR="00AA332A">
        <w:rPr>
          <w:rFonts w:ascii="Times New Roman" w:hAnsi="Times New Roman" w:cs="Times New Roman"/>
          <w:sz w:val="24"/>
          <w:szCs w:val="24"/>
        </w:rPr>
        <w:t>chester :</w:t>
      </w:r>
      <w:proofErr w:type="gramEnd"/>
      <w:r w:rsidR="00AA332A">
        <w:rPr>
          <w:rFonts w:ascii="Times New Roman" w:hAnsi="Times New Roman" w:cs="Times New Roman"/>
          <w:sz w:val="24"/>
          <w:szCs w:val="24"/>
        </w:rPr>
        <w:t xml:space="preserve"> John Wiley &amp; Sons LTD</w:t>
      </w:r>
    </w:p>
    <w:p w:rsidR="00161F35" w:rsidRDefault="00161F35" w:rsidP="00A4247A">
      <w:pPr>
        <w:spacing w:line="480" w:lineRule="auto"/>
        <w:rPr>
          <w:rFonts w:ascii="Times New Roman" w:hAnsi="Times New Roman" w:cs="Times New Roman"/>
          <w:sz w:val="24"/>
          <w:szCs w:val="24"/>
        </w:rPr>
      </w:pPr>
    </w:p>
    <w:p w:rsidR="005F196B" w:rsidRDefault="005F196B" w:rsidP="00A4247A">
      <w:pPr>
        <w:spacing w:line="480" w:lineRule="auto"/>
        <w:rPr>
          <w:rFonts w:ascii="Times New Roman" w:hAnsi="Times New Roman" w:cs="Times New Roman"/>
          <w:sz w:val="24"/>
          <w:szCs w:val="24"/>
        </w:rPr>
      </w:pPr>
      <w:r>
        <w:rPr>
          <w:rFonts w:ascii="Times New Roman" w:hAnsi="Times New Roman" w:cs="Times New Roman"/>
          <w:sz w:val="24"/>
          <w:szCs w:val="24"/>
        </w:rPr>
        <w:t xml:space="preserve">McCabe, C. And </w:t>
      </w:r>
      <w:proofErr w:type="spellStart"/>
      <w:r>
        <w:rPr>
          <w:rFonts w:ascii="Times New Roman" w:hAnsi="Times New Roman" w:cs="Times New Roman"/>
          <w:sz w:val="24"/>
          <w:szCs w:val="24"/>
        </w:rPr>
        <w:t>Tummins</w:t>
      </w:r>
      <w:proofErr w:type="spellEnd"/>
      <w:r>
        <w:rPr>
          <w:rFonts w:ascii="Times New Roman" w:hAnsi="Times New Roman" w:cs="Times New Roman"/>
          <w:sz w:val="24"/>
          <w:szCs w:val="24"/>
        </w:rPr>
        <w:t>, F (2013)</w:t>
      </w:r>
      <w:r>
        <w:rPr>
          <w:rFonts w:ascii="Times New Roman" w:hAnsi="Times New Roman" w:cs="Times New Roman"/>
          <w:i/>
          <w:sz w:val="24"/>
          <w:szCs w:val="24"/>
        </w:rPr>
        <w:t xml:space="preserve"> Communication Skills for Nursing Practice.</w:t>
      </w:r>
      <w:r w:rsidR="00AA332A">
        <w:rPr>
          <w:rFonts w:ascii="Times New Roman" w:hAnsi="Times New Roman" w:cs="Times New Roman"/>
          <w:sz w:val="24"/>
          <w:szCs w:val="24"/>
        </w:rPr>
        <w:t xml:space="preserve"> </w:t>
      </w:r>
      <w:proofErr w:type="gramStart"/>
      <w:r w:rsidR="00AA332A">
        <w:rPr>
          <w:rFonts w:ascii="Times New Roman" w:hAnsi="Times New Roman" w:cs="Times New Roman"/>
          <w:sz w:val="24"/>
          <w:szCs w:val="24"/>
        </w:rPr>
        <w:t>2</w:t>
      </w:r>
      <w:r w:rsidR="00AA332A" w:rsidRPr="00AA332A">
        <w:rPr>
          <w:rFonts w:ascii="Times New Roman" w:hAnsi="Times New Roman" w:cs="Times New Roman"/>
          <w:sz w:val="24"/>
          <w:szCs w:val="24"/>
          <w:vertAlign w:val="superscript"/>
        </w:rPr>
        <w:t>nd</w:t>
      </w:r>
      <w:r w:rsidR="00AA332A">
        <w:rPr>
          <w:rFonts w:ascii="Times New Roman" w:hAnsi="Times New Roman" w:cs="Times New Roman"/>
          <w:sz w:val="24"/>
          <w:szCs w:val="24"/>
        </w:rPr>
        <w:t xml:space="preserve">  Ed</w:t>
      </w:r>
      <w:proofErr w:type="gramEnd"/>
      <w:r w:rsidR="00AA332A">
        <w:rPr>
          <w:rFonts w:ascii="Times New Roman" w:hAnsi="Times New Roman" w:cs="Times New Roman"/>
          <w:sz w:val="24"/>
          <w:szCs w:val="24"/>
        </w:rPr>
        <w:t>.</w:t>
      </w:r>
      <w:r w:rsidR="00AA332A">
        <w:rPr>
          <w:rFonts w:ascii="Times New Roman" w:hAnsi="Times New Roman" w:cs="Times New Roman"/>
          <w:i/>
          <w:sz w:val="24"/>
          <w:szCs w:val="24"/>
        </w:rPr>
        <w:t xml:space="preserve"> </w:t>
      </w:r>
      <w:r w:rsidR="00AA332A">
        <w:rPr>
          <w:rFonts w:ascii="Times New Roman" w:hAnsi="Times New Roman" w:cs="Times New Roman"/>
          <w:sz w:val="24"/>
          <w:szCs w:val="24"/>
        </w:rPr>
        <w:t>Hampshire : Palgrave McMillan</w:t>
      </w:r>
    </w:p>
    <w:p w:rsidR="00161F35" w:rsidRDefault="00161F35" w:rsidP="00A4247A">
      <w:pPr>
        <w:spacing w:line="480" w:lineRule="auto"/>
        <w:rPr>
          <w:rFonts w:ascii="Times New Roman" w:hAnsi="Times New Roman" w:cs="Times New Roman"/>
          <w:i/>
          <w:sz w:val="24"/>
          <w:szCs w:val="24"/>
        </w:rPr>
      </w:pPr>
    </w:p>
    <w:p w:rsidR="005F196B" w:rsidRDefault="00CE7E03"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Mearns</w:t>
      </w:r>
      <w:proofErr w:type="spellEnd"/>
      <w:r>
        <w:rPr>
          <w:rFonts w:ascii="Times New Roman" w:hAnsi="Times New Roman" w:cs="Times New Roman"/>
          <w:sz w:val="24"/>
          <w:szCs w:val="24"/>
        </w:rPr>
        <w:t xml:space="preserve">, D., Thorne, B. </w:t>
      </w:r>
      <w:proofErr w:type="gramStart"/>
      <w:r>
        <w:rPr>
          <w:rFonts w:ascii="Times New Roman" w:hAnsi="Times New Roman" w:cs="Times New Roman"/>
          <w:sz w:val="24"/>
          <w:szCs w:val="24"/>
        </w:rPr>
        <w:t xml:space="preserve">And McLeod, J. (2013) </w:t>
      </w:r>
      <w:r>
        <w:rPr>
          <w:rFonts w:ascii="Times New Roman" w:hAnsi="Times New Roman" w:cs="Times New Roman"/>
          <w:i/>
          <w:sz w:val="24"/>
          <w:szCs w:val="24"/>
        </w:rPr>
        <w:t>Person-Centred Counselling in Action.</w:t>
      </w:r>
      <w:proofErr w:type="gramEnd"/>
      <w:r>
        <w:rPr>
          <w:rFonts w:ascii="Times New Roman" w:hAnsi="Times New Roman" w:cs="Times New Roman"/>
          <w:i/>
          <w:sz w:val="24"/>
          <w:szCs w:val="24"/>
        </w:rPr>
        <w:t xml:space="preserve"> </w:t>
      </w:r>
      <w:r>
        <w:rPr>
          <w:rFonts w:ascii="Times New Roman" w:hAnsi="Times New Roman" w:cs="Times New Roman"/>
          <w:sz w:val="24"/>
          <w:szCs w:val="24"/>
        </w:rPr>
        <w:t>4th Ed.</w:t>
      </w:r>
      <w:r w:rsidR="00AA332A">
        <w:rPr>
          <w:rFonts w:ascii="Times New Roman" w:hAnsi="Times New Roman" w:cs="Times New Roman"/>
          <w:sz w:val="24"/>
          <w:szCs w:val="24"/>
        </w:rPr>
        <w:t xml:space="preserve"> </w:t>
      </w:r>
      <w:proofErr w:type="gramStart"/>
      <w:r w:rsidR="00AA332A">
        <w:rPr>
          <w:rFonts w:ascii="Times New Roman" w:hAnsi="Times New Roman" w:cs="Times New Roman"/>
          <w:sz w:val="24"/>
          <w:szCs w:val="24"/>
        </w:rPr>
        <w:t>London :</w:t>
      </w:r>
      <w:proofErr w:type="gramEnd"/>
      <w:r w:rsidR="00AA332A">
        <w:rPr>
          <w:rFonts w:ascii="Times New Roman" w:hAnsi="Times New Roman" w:cs="Times New Roman"/>
          <w:sz w:val="24"/>
          <w:szCs w:val="24"/>
        </w:rPr>
        <w:t xml:space="preserve"> Sage Publications LTD</w:t>
      </w:r>
    </w:p>
    <w:p w:rsidR="00161F35" w:rsidRDefault="00161F35" w:rsidP="00A4247A">
      <w:pPr>
        <w:spacing w:line="480" w:lineRule="auto"/>
        <w:rPr>
          <w:rFonts w:ascii="Times New Roman" w:hAnsi="Times New Roman" w:cs="Times New Roman"/>
          <w:sz w:val="24"/>
          <w:szCs w:val="24"/>
        </w:rPr>
      </w:pPr>
    </w:p>
    <w:p w:rsidR="00161F35" w:rsidRDefault="00CE7E03" w:rsidP="00A4247A">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Moss, B. (2017) </w:t>
      </w:r>
      <w:r>
        <w:rPr>
          <w:rFonts w:ascii="Times New Roman" w:hAnsi="Times New Roman" w:cs="Times New Roman"/>
          <w:i/>
          <w:sz w:val="24"/>
          <w:szCs w:val="24"/>
        </w:rPr>
        <w:t>Communication Skills in Health and Social Care.</w:t>
      </w:r>
      <w:proofErr w:type="gramEnd"/>
      <w:r>
        <w:rPr>
          <w:rFonts w:ascii="Times New Roman" w:hAnsi="Times New Roman" w:cs="Times New Roman"/>
          <w:sz w:val="24"/>
          <w:szCs w:val="24"/>
        </w:rPr>
        <w:t xml:space="preserve"> 4</w:t>
      </w:r>
      <w:r w:rsidRPr="00CE7E03">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 Sage Publications LTD</w:t>
      </w:r>
    </w:p>
    <w:p w:rsidR="00CE7E03" w:rsidRDefault="00CE7E03"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Positivepsychologyprogram</w:t>
      </w:r>
      <w:proofErr w:type="spellEnd"/>
      <w:r>
        <w:rPr>
          <w:rFonts w:ascii="Times New Roman" w:hAnsi="Times New Roman" w:cs="Times New Roman"/>
          <w:sz w:val="24"/>
          <w:szCs w:val="24"/>
        </w:rPr>
        <w:t xml:space="preserve"> (2017)</w:t>
      </w:r>
      <w:r>
        <w:rPr>
          <w:rFonts w:ascii="Times New Roman" w:hAnsi="Times New Roman" w:cs="Times New Roman"/>
          <w:i/>
          <w:sz w:val="24"/>
          <w:szCs w:val="24"/>
        </w:rPr>
        <w:t xml:space="preserve"> Carl Rogers’ client centred </w:t>
      </w:r>
      <w:proofErr w:type="gramStart"/>
      <w:r>
        <w:rPr>
          <w:rFonts w:ascii="Times New Roman" w:hAnsi="Times New Roman" w:cs="Times New Roman"/>
          <w:i/>
          <w:sz w:val="24"/>
          <w:szCs w:val="24"/>
        </w:rPr>
        <w:t>therapy</w:t>
      </w:r>
      <w:r w:rsidR="00674BFD">
        <w:rPr>
          <w:rFonts w:ascii="Times New Roman" w:hAnsi="Times New Roman" w:cs="Times New Roman"/>
          <w:i/>
          <w:sz w:val="24"/>
          <w:szCs w:val="24"/>
        </w:rPr>
        <w:t xml:space="preserve"> </w:t>
      </w:r>
      <w:r>
        <w:rPr>
          <w:rFonts w:ascii="Times New Roman" w:hAnsi="Times New Roman" w:cs="Times New Roman"/>
          <w:i/>
          <w:sz w:val="24"/>
          <w:szCs w:val="24"/>
        </w:rPr>
        <w:t>:</w:t>
      </w:r>
      <w:proofErr w:type="gramEnd"/>
      <w:r w:rsidR="00674BFD">
        <w:rPr>
          <w:rFonts w:ascii="Times New Roman" w:hAnsi="Times New Roman" w:cs="Times New Roman"/>
          <w:i/>
          <w:sz w:val="24"/>
          <w:szCs w:val="24"/>
        </w:rPr>
        <w:t xml:space="preserve"> </w:t>
      </w:r>
      <w:r>
        <w:rPr>
          <w:rFonts w:ascii="Times New Roman" w:hAnsi="Times New Roman" w:cs="Times New Roman"/>
          <w:i/>
          <w:sz w:val="24"/>
          <w:szCs w:val="24"/>
        </w:rPr>
        <w:t xml:space="preserve">definition, techniques and goals.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from: </w:t>
      </w:r>
      <w:hyperlink r:id="rId5" w:history="1">
        <w:r w:rsidRPr="00014CF3">
          <w:rPr>
            <w:rStyle w:val="Hyperlink"/>
            <w:rFonts w:ascii="Times New Roman" w:hAnsi="Times New Roman" w:cs="Times New Roman"/>
            <w:sz w:val="24"/>
            <w:szCs w:val="24"/>
          </w:rPr>
          <w:t>http://positivepsychologyprogram.com</w:t>
        </w:r>
      </w:hyperlink>
      <w:r>
        <w:rPr>
          <w:rFonts w:ascii="Times New Roman" w:hAnsi="Times New Roman" w:cs="Times New Roman"/>
          <w:sz w:val="24"/>
          <w:szCs w:val="24"/>
        </w:rPr>
        <w:t xml:space="preserve"> (accessed 20 </w:t>
      </w:r>
      <w:proofErr w:type="spellStart"/>
      <w:proofErr w:type="gramStart"/>
      <w:r>
        <w:rPr>
          <w:rFonts w:ascii="Times New Roman" w:hAnsi="Times New Roman" w:cs="Times New Roman"/>
          <w:sz w:val="24"/>
          <w:szCs w:val="24"/>
        </w:rPr>
        <w:t>november</w:t>
      </w:r>
      <w:proofErr w:type="spellEnd"/>
      <w:proofErr w:type="gramEnd"/>
      <w:r>
        <w:rPr>
          <w:rFonts w:ascii="Times New Roman" w:hAnsi="Times New Roman" w:cs="Times New Roman"/>
          <w:sz w:val="24"/>
          <w:szCs w:val="24"/>
        </w:rPr>
        <w:t xml:space="preserve"> 2017)</w:t>
      </w:r>
    </w:p>
    <w:p w:rsidR="00161F35" w:rsidRDefault="00161F35" w:rsidP="00A4247A">
      <w:pPr>
        <w:spacing w:line="480" w:lineRule="auto"/>
        <w:rPr>
          <w:rFonts w:ascii="Times New Roman" w:hAnsi="Times New Roman" w:cs="Times New Roman"/>
          <w:sz w:val="24"/>
          <w:szCs w:val="24"/>
        </w:rPr>
      </w:pPr>
    </w:p>
    <w:p w:rsidR="00CE7E03" w:rsidRDefault="00AA332A" w:rsidP="00A4247A">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Rogers, C.R. (1951) </w:t>
      </w:r>
      <w:r>
        <w:rPr>
          <w:rFonts w:ascii="Times New Roman" w:hAnsi="Times New Roman" w:cs="Times New Roman"/>
          <w:i/>
          <w:sz w:val="24"/>
          <w:szCs w:val="24"/>
        </w:rPr>
        <w:t>Client-centred Therapy.</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Robinson</w:t>
      </w:r>
    </w:p>
    <w:p w:rsidR="00161F35" w:rsidRDefault="00161F35" w:rsidP="00A4247A">
      <w:pPr>
        <w:spacing w:line="480" w:lineRule="auto"/>
        <w:rPr>
          <w:rFonts w:ascii="Times New Roman" w:hAnsi="Times New Roman" w:cs="Times New Roman"/>
          <w:sz w:val="24"/>
          <w:szCs w:val="24"/>
        </w:rPr>
      </w:pPr>
    </w:p>
    <w:p w:rsidR="00AA332A" w:rsidRDefault="00AA332A" w:rsidP="00A4247A">
      <w:pPr>
        <w:spacing w:line="480" w:lineRule="auto"/>
        <w:rPr>
          <w:rFonts w:ascii="Times New Roman" w:hAnsi="Times New Roman" w:cs="Times New Roman"/>
          <w:sz w:val="24"/>
          <w:szCs w:val="24"/>
        </w:rPr>
      </w:pPr>
      <w:r>
        <w:rPr>
          <w:rFonts w:ascii="Times New Roman" w:hAnsi="Times New Roman" w:cs="Times New Roman"/>
          <w:sz w:val="24"/>
          <w:szCs w:val="24"/>
        </w:rPr>
        <w:t xml:space="preserve">Rogers, C.R. (1961) </w:t>
      </w:r>
      <w:proofErr w:type="gramStart"/>
      <w:r>
        <w:rPr>
          <w:rFonts w:ascii="Times New Roman" w:hAnsi="Times New Roman" w:cs="Times New Roman"/>
          <w:i/>
          <w:sz w:val="24"/>
          <w:szCs w:val="24"/>
        </w:rPr>
        <w:t>On</w:t>
      </w:r>
      <w:proofErr w:type="gramEnd"/>
      <w:r>
        <w:rPr>
          <w:rFonts w:ascii="Times New Roman" w:hAnsi="Times New Roman" w:cs="Times New Roman"/>
          <w:i/>
          <w:sz w:val="24"/>
          <w:szCs w:val="24"/>
        </w:rPr>
        <w:t xml:space="preserve"> becoming a per</w:t>
      </w:r>
      <w:r w:rsidR="00161F35">
        <w:rPr>
          <w:rFonts w:ascii="Times New Roman" w:hAnsi="Times New Roman" w:cs="Times New Roman"/>
          <w:i/>
          <w:sz w:val="24"/>
          <w:szCs w:val="24"/>
        </w:rPr>
        <w:t>son A therapist’s view of psycho</w:t>
      </w:r>
      <w:r>
        <w:rPr>
          <w:rFonts w:ascii="Times New Roman" w:hAnsi="Times New Roman" w:cs="Times New Roman"/>
          <w:i/>
          <w:sz w:val="24"/>
          <w:szCs w:val="24"/>
        </w:rPr>
        <w:t xml:space="preserve">therapy.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Robinson</w:t>
      </w:r>
    </w:p>
    <w:p w:rsidR="00161F35" w:rsidRDefault="00161F35" w:rsidP="00A4247A">
      <w:pPr>
        <w:spacing w:line="480" w:lineRule="auto"/>
        <w:rPr>
          <w:rFonts w:ascii="Times New Roman" w:hAnsi="Times New Roman" w:cs="Times New Roman"/>
          <w:sz w:val="24"/>
          <w:szCs w:val="24"/>
        </w:rPr>
      </w:pPr>
    </w:p>
    <w:p w:rsidR="00161F35" w:rsidRPr="00161F35" w:rsidRDefault="00161F35" w:rsidP="00A4247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Yalom</w:t>
      </w:r>
      <w:proofErr w:type="gramStart"/>
      <w:r>
        <w:rPr>
          <w:rFonts w:ascii="Times New Roman" w:hAnsi="Times New Roman" w:cs="Times New Roman"/>
          <w:sz w:val="24"/>
          <w:szCs w:val="24"/>
        </w:rPr>
        <w:t>,I</w:t>
      </w:r>
      <w:proofErr w:type="spellEnd"/>
      <w:proofErr w:type="gramEnd"/>
      <w:r>
        <w:rPr>
          <w:rFonts w:ascii="Times New Roman" w:hAnsi="Times New Roman" w:cs="Times New Roman"/>
          <w:sz w:val="24"/>
          <w:szCs w:val="24"/>
        </w:rPr>
        <w:t xml:space="preserve">, D. (2002) </w:t>
      </w:r>
      <w:r>
        <w:rPr>
          <w:rFonts w:ascii="Times New Roman" w:hAnsi="Times New Roman" w:cs="Times New Roman"/>
          <w:i/>
          <w:sz w:val="24"/>
          <w:szCs w:val="24"/>
        </w:rPr>
        <w:t xml:space="preserve">The gift of therapy An open letter to a new generation of therapists and their patients. </w:t>
      </w:r>
      <w:proofErr w:type="spellStart"/>
      <w:proofErr w:type="gramStart"/>
      <w:r>
        <w:rPr>
          <w:rFonts w:ascii="Times New Roman" w:hAnsi="Times New Roman" w:cs="Times New Roman"/>
          <w:sz w:val="24"/>
          <w:szCs w:val="24"/>
        </w:rPr>
        <w:t>Grangemouth</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Palimpsest Book Publication</w:t>
      </w:r>
    </w:p>
    <w:p w:rsidR="00FE2AE6" w:rsidRDefault="00FE2AE6" w:rsidP="00A4247A">
      <w:pPr>
        <w:spacing w:line="480" w:lineRule="auto"/>
        <w:rPr>
          <w:rFonts w:ascii="Times New Roman" w:hAnsi="Times New Roman" w:cs="Times New Roman"/>
          <w:b/>
          <w:sz w:val="24"/>
          <w:szCs w:val="24"/>
        </w:rPr>
      </w:pPr>
    </w:p>
    <w:p w:rsidR="001D6EDB" w:rsidRPr="001D6EDB" w:rsidRDefault="001D6EDB" w:rsidP="00A4247A">
      <w:pPr>
        <w:spacing w:line="480" w:lineRule="auto"/>
        <w:rPr>
          <w:rFonts w:ascii="Times New Roman" w:hAnsi="Times New Roman" w:cs="Times New Roman"/>
          <w:b/>
          <w:sz w:val="24"/>
          <w:szCs w:val="24"/>
        </w:rPr>
      </w:pPr>
    </w:p>
    <w:sectPr w:rsidR="001D6EDB" w:rsidRPr="001D6EDB" w:rsidSect="006673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B7A67"/>
    <w:rsid w:val="00161F35"/>
    <w:rsid w:val="001B7A67"/>
    <w:rsid w:val="001B7CC3"/>
    <w:rsid w:val="001D6EDB"/>
    <w:rsid w:val="0026092A"/>
    <w:rsid w:val="003305F1"/>
    <w:rsid w:val="004B66C7"/>
    <w:rsid w:val="005968DE"/>
    <w:rsid w:val="005B1BBA"/>
    <w:rsid w:val="005F196B"/>
    <w:rsid w:val="006673F5"/>
    <w:rsid w:val="00674BFD"/>
    <w:rsid w:val="007741E7"/>
    <w:rsid w:val="00A4247A"/>
    <w:rsid w:val="00AA332A"/>
    <w:rsid w:val="00B84F44"/>
    <w:rsid w:val="00B94874"/>
    <w:rsid w:val="00C112EF"/>
    <w:rsid w:val="00C84C4C"/>
    <w:rsid w:val="00CE7E03"/>
    <w:rsid w:val="00D34D9D"/>
    <w:rsid w:val="00E14A75"/>
    <w:rsid w:val="00E60A47"/>
    <w:rsid w:val="00F32C7C"/>
    <w:rsid w:val="00F522A6"/>
    <w:rsid w:val="00FE2A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73F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196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positivepsychologyprogram.com" TargetMode="External"/><Relationship Id="rId4" Type="http://schemas.openxmlformats.org/officeDocument/2006/relationships/hyperlink" Target="http://www.bacp.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206</TotalTime>
  <Pages>1</Pages>
  <Words>1270</Words>
  <Characters>7239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Bishop</dc:creator>
  <cp:lastModifiedBy>Bishop</cp:lastModifiedBy>
  <cp:revision>9</cp:revision>
  <cp:lastPrinted>2017-12-02T14:27:00Z</cp:lastPrinted>
  <dcterms:created xsi:type="dcterms:W3CDTF">2017-11-27T12:33:00Z</dcterms:created>
  <dcterms:modified xsi:type="dcterms:W3CDTF">2017-12-03T19:42:00Z</dcterms:modified>
</cp:coreProperties>
</file>