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17512A" w:rsidP="001E57C1">
            <w:pPr>
              <w:spacing w:before="120" w:after="120"/>
              <w:jc w:val="both"/>
              <w:rPr>
                <w:rFonts w:ascii="Arial" w:hAnsi="Arial" w:cs="Arial"/>
                <w:b/>
                <w:sz w:val="22"/>
                <w:szCs w:val="22"/>
              </w:rPr>
            </w:pPr>
            <w:r w:rsidRPr="00CC461D">
              <w:rPr>
                <w:rFonts w:ascii="Arial" w:hAnsi="Arial" w:cs="Arial"/>
                <w:b/>
                <w:sz w:val="22"/>
                <w:szCs w:val="22"/>
              </w:rPr>
              <w:fldChar w:fldCharType="begin">
                <w:ffData>
                  <w:name w:val="Text2"/>
                  <w:enabled/>
                  <w:calcOnExit w:val="0"/>
                  <w:textInput/>
                </w:ffData>
              </w:fldChar>
            </w:r>
            <w:r w:rsidR="003B3F9D" w:rsidRPr="00CC461D">
              <w:rPr>
                <w:rFonts w:ascii="Arial" w:hAnsi="Arial" w:cs="Arial"/>
                <w:b/>
                <w:sz w:val="22"/>
                <w:szCs w:val="22"/>
              </w:rPr>
              <w:instrText xml:space="preserve"> FORMTEXT </w:instrText>
            </w:r>
            <w:r w:rsidRPr="00CC461D">
              <w:rPr>
                <w:rFonts w:ascii="Arial" w:hAnsi="Arial" w:cs="Arial"/>
                <w:b/>
                <w:sz w:val="22"/>
                <w:szCs w:val="22"/>
              </w:rPr>
            </w:r>
            <w:r w:rsidRPr="00CC461D">
              <w:rPr>
                <w:rFonts w:ascii="Arial" w:hAnsi="Arial" w:cs="Arial"/>
                <w:b/>
                <w:sz w:val="22"/>
                <w:szCs w:val="22"/>
              </w:rPr>
              <w:fldChar w:fldCharType="separate"/>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Pr="00CC461D">
              <w:rPr>
                <w:rFonts w:ascii="Arial" w:hAnsi="Arial" w:cs="Arial"/>
                <w:b/>
                <w:sz w:val="22"/>
                <w:szCs w:val="22"/>
              </w:rPr>
              <w:fldChar w:fldCharType="end"/>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3B3F9D" w:rsidP="001E57C1">
            <w:pPr>
              <w:spacing w:before="120" w:after="120"/>
              <w:jc w:val="both"/>
              <w:rPr>
                <w:b/>
                <w:sz w:val="24"/>
                <w:szCs w:val="24"/>
              </w:rPr>
            </w:pP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F65A24" w:rsidRDefault="00F65A24" w:rsidP="00F65A24">
            <w:pPr>
              <w:spacing w:before="120" w:after="120"/>
              <w:jc w:val="both"/>
              <w:rPr>
                <w:rFonts w:ascii="Calibri" w:hAnsi="Calibri" w:cs="Calibri"/>
                <w:b/>
                <w:sz w:val="22"/>
                <w:szCs w:val="22"/>
              </w:rPr>
            </w:pPr>
            <w:r>
              <w:rPr>
                <w:rFonts w:ascii="Calibri" w:hAnsi="Calibri" w:cs="Calibri"/>
                <w:b/>
                <w:sz w:val="22"/>
                <w:szCs w:val="22"/>
              </w:rPr>
              <w:t>Engineering Design</w:t>
            </w:r>
          </w:p>
          <w:p w:rsidR="008F1308" w:rsidRPr="00323350" w:rsidRDefault="008F1308" w:rsidP="00E51AAC">
            <w:pPr>
              <w:spacing w:before="120" w:after="120"/>
              <w:jc w:val="both"/>
              <w:rPr>
                <w:b/>
                <w:sz w:val="24"/>
                <w:szCs w:val="24"/>
              </w:rPr>
            </w:pP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A30B59" w:rsidP="00152E9D">
            <w:pPr>
              <w:spacing w:before="120" w:after="120"/>
              <w:jc w:val="both"/>
              <w:rPr>
                <w:b/>
                <w:sz w:val="24"/>
                <w:szCs w:val="24"/>
              </w:rPr>
            </w:pPr>
            <w:r>
              <w:rPr>
                <w:rFonts w:ascii="Calibri" w:hAnsi="Calibri" w:cs="Calibri"/>
                <w:b/>
                <w:sz w:val="22"/>
                <w:szCs w:val="22"/>
              </w:rPr>
              <w:t>M4X01160 &amp; M4X02194</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F65A24" w:rsidP="00E51AAC">
            <w:pPr>
              <w:spacing w:before="120" w:after="120"/>
              <w:jc w:val="both"/>
              <w:rPr>
                <w:b/>
                <w:sz w:val="24"/>
                <w:szCs w:val="24"/>
              </w:rPr>
            </w:pPr>
            <w:r>
              <w:rPr>
                <w:rFonts w:ascii="Calibri" w:hAnsi="Calibri" w:cs="Calibri"/>
                <w:b/>
                <w:sz w:val="22"/>
                <w:szCs w:val="22"/>
              </w:rPr>
              <w:t>Calvin Williams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893440" w:rsidP="00E51AAC">
            <w:pPr>
              <w:spacing w:before="120" w:after="120"/>
              <w:jc w:val="both"/>
              <w:rPr>
                <w:b/>
                <w:sz w:val="24"/>
                <w:szCs w:val="24"/>
              </w:rPr>
            </w:pPr>
            <w:r>
              <w:rPr>
                <w:rFonts w:ascii="Calibri" w:hAnsi="Calibri" w:cs="Calibri"/>
                <w:b/>
                <w:sz w:val="22"/>
                <w:szCs w:val="22"/>
              </w:rPr>
              <w:t>E. Hornagold</w:t>
            </w:r>
            <w:bookmarkStart w:id="0" w:name="_GoBack"/>
            <w:bookmarkEnd w:id="0"/>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F65A24" w:rsidP="005F0579">
            <w:pPr>
              <w:spacing w:before="120" w:after="120"/>
              <w:jc w:val="both"/>
              <w:rPr>
                <w:rFonts w:ascii="Arial" w:hAnsi="Arial" w:cs="Arial"/>
                <w:b/>
                <w:sz w:val="22"/>
                <w:szCs w:val="22"/>
              </w:rPr>
            </w:pPr>
            <w:r>
              <w:rPr>
                <w:rFonts w:ascii="Calibri" w:hAnsi="Calibri" w:cs="Calibri"/>
                <w:b/>
                <w:sz w:val="22"/>
                <w:szCs w:val="22"/>
              </w:rPr>
              <w:t>The production of 3D Modelled Components and Assemblies</w:t>
            </w:r>
            <w:r w:rsidR="0019247B"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F65A24" w:rsidP="00E51AAC">
            <w:pPr>
              <w:spacing w:before="120" w:after="120"/>
              <w:jc w:val="both"/>
              <w:rPr>
                <w:b/>
                <w:sz w:val="24"/>
                <w:szCs w:val="24"/>
              </w:rPr>
            </w:pPr>
            <w:r w:rsidRPr="001C21DD">
              <w:rPr>
                <w:rFonts w:ascii="Calibri" w:hAnsi="Calibri" w:cs="Calibri"/>
                <w:b/>
                <w:sz w:val="22"/>
                <w:szCs w:val="22"/>
              </w:rPr>
              <w:t>N/A (3 Drawing tasks)</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F65A24" w:rsidP="005F0579">
            <w:pPr>
              <w:spacing w:before="120" w:after="120"/>
              <w:jc w:val="both"/>
              <w:rPr>
                <w:b/>
                <w:sz w:val="24"/>
                <w:szCs w:val="24"/>
              </w:rPr>
            </w:pPr>
            <w:r>
              <w:rPr>
                <w:rFonts w:ascii="Calibri" w:hAnsi="Calibri" w:cs="Calibri"/>
                <w:b/>
                <w:sz w:val="22"/>
                <w:szCs w:val="22"/>
              </w:rPr>
              <w:t>06/11/19</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F65A24" w:rsidRDefault="007F0D17" w:rsidP="00F65A24">
            <w:pPr>
              <w:spacing w:before="120" w:after="120"/>
              <w:rPr>
                <w:rFonts w:ascii="Calibri" w:hAnsi="Calibri" w:cs="Arial"/>
                <w:b/>
                <w:sz w:val="22"/>
                <w:szCs w:val="22"/>
              </w:rPr>
            </w:pPr>
            <w:r>
              <w:rPr>
                <w:rFonts w:ascii="Calibri" w:hAnsi="Calibri" w:cs="Calibri"/>
                <w:b/>
                <w:sz w:val="22"/>
                <w:szCs w:val="22"/>
              </w:rPr>
              <w:t xml:space="preserve">05/02/2020  </w:t>
            </w:r>
          </w:p>
          <w:p w:rsidR="00B84B5B" w:rsidRPr="00CC461D" w:rsidRDefault="00B84B5B" w:rsidP="005F0579">
            <w:pPr>
              <w:spacing w:before="120" w:after="120"/>
              <w:jc w:val="both"/>
              <w:rPr>
                <w:b/>
                <w:sz w:val="24"/>
                <w:szCs w:val="24"/>
              </w:rPr>
            </w:pP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r w:rsidR="003B3C06">
              <w:rPr>
                <w:rFonts w:ascii="Arial" w:hAnsi="Arial" w:cs="Arial"/>
                <w:b/>
                <w:sz w:val="22"/>
                <w:szCs w:val="22"/>
              </w:rPr>
              <w:t>CAD drawings must be uploaded to Moodle</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F65A24" w:rsidP="001C21DD">
            <w:pPr>
              <w:spacing w:before="120" w:after="120"/>
              <w:jc w:val="both"/>
              <w:rPr>
                <w:sz w:val="24"/>
                <w:szCs w:val="24"/>
              </w:rPr>
            </w:pPr>
            <w:r w:rsidRPr="001C21DD">
              <w:rPr>
                <w:rFonts w:ascii="Arial" w:hAnsi="Arial" w:cs="Arial"/>
                <w:sz w:val="22"/>
                <w:szCs w:val="22"/>
              </w:rPr>
              <w:t>Demonstrate skills in communicating the design, material and manufacturing of products through the preparation and reading of Engineering Drawings to BS8888 through the medium of 2D and 3D CAD tools.</w:t>
            </w:r>
            <w:r w:rsidR="0019247B" w:rsidRPr="001C21DD">
              <w:rPr>
                <w:rFonts w:ascii="Arial" w:hAnsi="Arial" w:cs="Arial"/>
                <w:sz w:val="22"/>
                <w:szCs w:val="22"/>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Computer Aided Design (CAD) is used extensively throughout many industries. Although two-dimensional CAD software is still appropriate for some applications, the use of three dimensional solid modelling and assembly applications are widespread across a number of engineering sectors. In this assignment you will gain experience in using a Computer Aided Engineering Solid Modelling package in the production of three dimensional solid models of components and assemblies.</w:t>
      </w:r>
    </w:p>
    <w:p w:rsidR="00F65A24" w:rsidRPr="001C21DD" w:rsidRDefault="00F65A24" w:rsidP="00F65A24">
      <w:pPr>
        <w:jc w:val="both"/>
        <w:rPr>
          <w:rFonts w:ascii="Arial" w:hAnsi="Arial" w:cs="Arial"/>
          <w:sz w:val="24"/>
          <w:szCs w:val="24"/>
        </w:rPr>
      </w:pPr>
    </w:p>
    <w:p w:rsidR="00F65A24" w:rsidRDefault="00F65A24" w:rsidP="00F65A24">
      <w:pPr>
        <w:jc w:val="both"/>
        <w:rPr>
          <w:sz w:val="24"/>
          <w:szCs w:val="24"/>
        </w:rPr>
      </w:pPr>
    </w:p>
    <w:p w:rsidR="00F65A24" w:rsidRPr="001C21DD" w:rsidRDefault="00F65A24" w:rsidP="00F65A24">
      <w:pPr>
        <w:jc w:val="both"/>
        <w:rPr>
          <w:rFonts w:ascii="Arial" w:hAnsi="Arial" w:cs="Arial"/>
          <w:b/>
          <w:sz w:val="24"/>
          <w:szCs w:val="24"/>
        </w:rPr>
      </w:pPr>
      <w:r w:rsidRPr="001C21DD">
        <w:rPr>
          <w:rFonts w:ascii="Arial" w:hAnsi="Arial" w:cs="Arial"/>
          <w:b/>
          <w:sz w:val="24"/>
          <w:szCs w:val="24"/>
        </w:rPr>
        <w:t xml:space="preserve">Task 1 </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Using the SolidWorks Computer Aided Engineering software, create a solid model of the </w:t>
      </w:r>
      <w:r w:rsidRPr="001C21DD">
        <w:rPr>
          <w:rFonts w:ascii="Arial" w:hAnsi="Arial" w:cs="Arial"/>
          <w:b/>
          <w:sz w:val="24"/>
          <w:szCs w:val="24"/>
        </w:rPr>
        <w:t>‘Sliding Jaw’</w:t>
      </w:r>
      <w:r w:rsidRPr="001C21DD">
        <w:rPr>
          <w:rFonts w:ascii="Arial" w:hAnsi="Arial" w:cs="Arial"/>
          <w:sz w:val="24"/>
          <w:szCs w:val="24"/>
        </w:rPr>
        <w:t xml:space="preserve"> based on the geometry and dimensions outlined in the technical drawing provided on Moodle (Sliding Jaw .pdf)</w:t>
      </w:r>
    </w:p>
    <w:p w:rsidR="00F65A24" w:rsidRDefault="00F65A24" w:rsidP="00F65A24">
      <w:pPr>
        <w:jc w:val="both"/>
        <w:rPr>
          <w:sz w:val="24"/>
          <w:szCs w:val="24"/>
        </w:rPr>
      </w:pPr>
    </w:p>
    <w:p w:rsidR="00F65A24" w:rsidRDefault="00F65A24" w:rsidP="00F65A24">
      <w:pPr>
        <w:jc w:val="center"/>
        <w:rPr>
          <w:sz w:val="24"/>
          <w:szCs w:val="24"/>
        </w:rPr>
      </w:pPr>
      <w:r w:rsidRPr="009A6336">
        <w:rPr>
          <w:noProof/>
        </w:rPr>
        <w:drawing>
          <wp:inline distT="0" distB="0" distL="0" distR="0">
            <wp:extent cx="2386965" cy="2386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4040" t="17921" r="56877" b="8960"/>
                    <a:stretch>
                      <a:fillRect/>
                    </a:stretch>
                  </pic:blipFill>
                  <pic:spPr bwMode="auto">
                    <a:xfrm>
                      <a:off x="0" y="0"/>
                      <a:ext cx="2386965" cy="2386965"/>
                    </a:xfrm>
                    <a:prstGeom prst="rect">
                      <a:avLst/>
                    </a:prstGeom>
                    <a:noFill/>
                    <a:ln>
                      <a:noFill/>
                    </a:ln>
                  </pic:spPr>
                </pic:pic>
              </a:graphicData>
            </a:graphic>
          </wp:inline>
        </w:drawing>
      </w:r>
      <w:r>
        <w:rPr>
          <w:noProof/>
        </w:rPr>
        <w:t xml:space="preserve">             </w:t>
      </w:r>
      <w:r w:rsidRPr="009A6336">
        <w:rPr>
          <w:noProof/>
        </w:rPr>
        <w:drawing>
          <wp:inline distT="0" distB="0" distL="0" distR="0">
            <wp:extent cx="2576830" cy="2374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5903" t="24014" r="56160" b="11470"/>
                    <a:stretch>
                      <a:fillRect/>
                    </a:stretch>
                  </pic:blipFill>
                  <pic:spPr bwMode="auto">
                    <a:xfrm>
                      <a:off x="0" y="0"/>
                      <a:ext cx="2576830" cy="2374900"/>
                    </a:xfrm>
                    <a:prstGeom prst="rect">
                      <a:avLst/>
                    </a:prstGeom>
                    <a:noFill/>
                    <a:ln>
                      <a:noFill/>
                    </a:ln>
                  </pic:spPr>
                </pic:pic>
              </a:graphicData>
            </a:graphic>
          </wp:inline>
        </w:drawing>
      </w:r>
    </w:p>
    <w:p w:rsidR="00F65A24" w:rsidRDefault="00F65A24" w:rsidP="00F65A24">
      <w:pPr>
        <w:jc w:val="center"/>
      </w:pPr>
    </w:p>
    <w:p w:rsidR="00F65A24" w:rsidRPr="001C21DD" w:rsidRDefault="00F65A24" w:rsidP="00F65A24">
      <w:pPr>
        <w:jc w:val="center"/>
        <w:rPr>
          <w:rFonts w:ascii="Arial" w:hAnsi="Arial" w:cs="Arial"/>
        </w:rPr>
      </w:pPr>
      <w:r w:rsidRPr="001C21DD">
        <w:rPr>
          <w:rFonts w:ascii="Arial" w:hAnsi="Arial" w:cs="Arial"/>
        </w:rPr>
        <w:t>3D Images of the ‘Sliding Jaw’ (technical drawing available on Moodle)</w:t>
      </w:r>
    </w:p>
    <w:p w:rsidR="00F65A24" w:rsidRPr="001C21DD" w:rsidRDefault="00F65A24" w:rsidP="00F65A24">
      <w:pPr>
        <w:jc w:val="center"/>
        <w:rPr>
          <w:rFonts w:ascii="Arial" w:hAnsi="Arial" w:cs="Arial"/>
          <w:sz w:val="24"/>
          <w:szCs w:val="24"/>
        </w:rPr>
      </w:pP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sz w:val="24"/>
          <w:szCs w:val="24"/>
        </w:rPr>
        <w:t>(35 Marks)</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b/>
          <w:sz w:val="24"/>
          <w:szCs w:val="24"/>
        </w:rPr>
      </w:pPr>
      <w:r w:rsidRPr="001C21DD">
        <w:rPr>
          <w:rFonts w:ascii="Arial" w:hAnsi="Arial" w:cs="Arial"/>
          <w:b/>
          <w:sz w:val="24"/>
          <w:szCs w:val="24"/>
        </w:rPr>
        <w:t xml:space="preserve">Task 2 </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Using the SolidWorks Computer Aided Engineering software, you are required to construct an assembly of the following parts:</w:t>
      </w:r>
    </w:p>
    <w:p w:rsidR="00F65A24" w:rsidRPr="001C21DD" w:rsidRDefault="00F65A24" w:rsidP="00F65A24">
      <w:pPr>
        <w:ind w:left="720"/>
        <w:contextualSpacing/>
        <w:jc w:val="both"/>
        <w:rPr>
          <w:rFonts w:ascii="Arial" w:hAnsi="Arial" w:cs="Arial"/>
          <w:sz w:val="24"/>
          <w:szCs w:val="24"/>
        </w:rPr>
      </w:pP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Base</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Bush</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 xml:space="preserve">Handle Lever </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Jaw Plate</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Screw Shaft</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Sliding Jaw</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The </w:t>
      </w:r>
      <w:r w:rsidRPr="001C21DD">
        <w:rPr>
          <w:rFonts w:ascii="Arial" w:hAnsi="Arial" w:cs="Arial"/>
          <w:b/>
          <w:sz w:val="24"/>
          <w:szCs w:val="24"/>
        </w:rPr>
        <w:t>Base</w:t>
      </w:r>
      <w:r w:rsidRPr="001C21DD">
        <w:rPr>
          <w:rFonts w:ascii="Arial" w:hAnsi="Arial" w:cs="Arial"/>
          <w:sz w:val="24"/>
          <w:szCs w:val="24"/>
        </w:rPr>
        <w:t xml:space="preserve">, </w:t>
      </w:r>
      <w:r w:rsidRPr="001C21DD">
        <w:rPr>
          <w:rFonts w:ascii="Arial" w:hAnsi="Arial" w:cs="Arial"/>
          <w:b/>
          <w:sz w:val="24"/>
          <w:szCs w:val="24"/>
        </w:rPr>
        <w:t>Bush</w:t>
      </w:r>
      <w:r w:rsidRPr="001C21DD">
        <w:rPr>
          <w:rFonts w:ascii="Arial" w:hAnsi="Arial" w:cs="Arial"/>
          <w:sz w:val="24"/>
          <w:szCs w:val="24"/>
        </w:rPr>
        <w:t xml:space="preserve">, </w:t>
      </w:r>
      <w:r w:rsidRPr="001C21DD">
        <w:rPr>
          <w:rFonts w:ascii="Arial" w:hAnsi="Arial" w:cs="Arial"/>
          <w:b/>
          <w:sz w:val="24"/>
          <w:szCs w:val="24"/>
        </w:rPr>
        <w:t>Handle Lever, Jaw Plate</w:t>
      </w:r>
      <w:r w:rsidRPr="001C21DD">
        <w:rPr>
          <w:rFonts w:ascii="Arial" w:hAnsi="Arial" w:cs="Arial"/>
          <w:sz w:val="24"/>
          <w:szCs w:val="24"/>
        </w:rPr>
        <w:t xml:space="preserve"> and </w:t>
      </w:r>
      <w:r w:rsidRPr="001C21DD">
        <w:rPr>
          <w:rFonts w:ascii="Arial" w:hAnsi="Arial" w:cs="Arial"/>
          <w:b/>
          <w:sz w:val="24"/>
          <w:szCs w:val="24"/>
        </w:rPr>
        <w:t>Screw Shaft</w:t>
      </w:r>
      <w:r w:rsidRPr="001C21DD">
        <w:rPr>
          <w:rFonts w:ascii="Arial" w:hAnsi="Arial" w:cs="Arial"/>
          <w:sz w:val="24"/>
          <w:szCs w:val="24"/>
        </w:rPr>
        <w:t xml:space="preserve"> geometry have already been modelled and should be downloaded from Moodle as separate part (.SLDPRT) files. </w:t>
      </w: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Pr="00567796" w:rsidRDefault="00F65A24" w:rsidP="00F65A24">
      <w:pPr>
        <w:jc w:val="both"/>
        <w:rPr>
          <w:sz w:val="24"/>
          <w:szCs w:val="24"/>
        </w:rPr>
      </w:pPr>
      <w:r w:rsidRPr="009A6336">
        <w:rPr>
          <w:noProof/>
        </w:rPr>
        <w:drawing>
          <wp:inline distT="0" distB="0" distL="0" distR="0">
            <wp:extent cx="6769100" cy="4180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50143" t="15770" r="760" b="8244"/>
                    <a:stretch>
                      <a:fillRect/>
                    </a:stretch>
                  </pic:blipFill>
                  <pic:spPr bwMode="auto">
                    <a:xfrm>
                      <a:off x="0" y="0"/>
                      <a:ext cx="6769100" cy="4180205"/>
                    </a:xfrm>
                    <a:prstGeom prst="rect">
                      <a:avLst/>
                    </a:prstGeom>
                    <a:noFill/>
                    <a:ln>
                      <a:noFill/>
                    </a:ln>
                  </pic:spPr>
                </pic:pic>
              </a:graphicData>
            </a:graphic>
          </wp:inline>
        </w:drawing>
      </w:r>
    </w:p>
    <w:p w:rsidR="00F65A24" w:rsidRPr="00567796" w:rsidRDefault="00F65A24" w:rsidP="00F65A24">
      <w:pPr>
        <w:jc w:val="both"/>
        <w:rPr>
          <w:sz w:val="24"/>
          <w:szCs w:val="24"/>
        </w:rPr>
      </w:pPr>
    </w:p>
    <w:p w:rsidR="00F65A24" w:rsidRPr="00567796" w:rsidRDefault="00F65A24" w:rsidP="00F65A24">
      <w:pPr>
        <w:jc w:val="both"/>
        <w:rPr>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Using the </w:t>
      </w:r>
      <w:r w:rsidRPr="001C21DD">
        <w:rPr>
          <w:rFonts w:ascii="Arial" w:hAnsi="Arial" w:cs="Arial"/>
          <w:b/>
          <w:sz w:val="24"/>
          <w:szCs w:val="24"/>
        </w:rPr>
        <w:t>Sliding Jaw</w:t>
      </w:r>
      <w:r w:rsidRPr="001C21DD">
        <w:rPr>
          <w:rFonts w:ascii="Arial" w:hAnsi="Arial" w:cs="Arial"/>
          <w:sz w:val="24"/>
          <w:szCs w:val="24"/>
        </w:rPr>
        <w:t xml:space="preserve"> model which you developed in </w:t>
      </w:r>
      <w:r w:rsidRPr="001C21DD">
        <w:rPr>
          <w:rFonts w:ascii="Arial" w:hAnsi="Arial" w:cs="Arial"/>
          <w:b/>
          <w:sz w:val="24"/>
          <w:szCs w:val="24"/>
        </w:rPr>
        <w:t>Task 1</w:t>
      </w:r>
      <w:r w:rsidRPr="001C21DD">
        <w:rPr>
          <w:rFonts w:ascii="Arial" w:hAnsi="Arial" w:cs="Arial"/>
          <w:sz w:val="24"/>
          <w:szCs w:val="24"/>
        </w:rPr>
        <w:t>, you are required to position and constrain each of the components within the assembly in order that the inter-part assembly geometry represents that of a vice. A motion simulation clip is available on Moodle to clarify the desired inter-part geometry (Vice Motion .avi).</w:t>
      </w:r>
    </w:p>
    <w:p w:rsidR="00F65A24" w:rsidRPr="001C21DD" w:rsidRDefault="00F65A24" w:rsidP="00F65A24">
      <w:pPr>
        <w:jc w:val="center"/>
        <w:rPr>
          <w:rFonts w:ascii="Arial" w:hAnsi="Arial" w:cs="Arial"/>
          <w:sz w:val="24"/>
          <w:szCs w:val="24"/>
        </w:rPr>
      </w:pP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t>(35 Marks)</w:t>
      </w:r>
    </w:p>
    <w:p w:rsidR="00F65A24" w:rsidRPr="001C21DD" w:rsidRDefault="00F65A24" w:rsidP="00F65A24">
      <w:pPr>
        <w:jc w:val="center"/>
        <w:rPr>
          <w:rFonts w:ascii="Arial" w:hAnsi="Arial" w:cs="Arial"/>
          <w:sz w:val="24"/>
          <w:szCs w:val="24"/>
        </w:rPr>
      </w:pPr>
      <w:r w:rsidRPr="001C21DD">
        <w:rPr>
          <w:rFonts w:ascii="Arial" w:hAnsi="Arial" w:cs="Arial"/>
          <w:sz w:val="24"/>
          <w:szCs w:val="24"/>
        </w:rPr>
        <w:tab/>
      </w:r>
    </w:p>
    <w:p w:rsidR="00F65A24" w:rsidRPr="001C21DD" w:rsidRDefault="00F65A24" w:rsidP="00F65A24">
      <w:pPr>
        <w:rPr>
          <w:rFonts w:ascii="Arial" w:hAnsi="Arial" w:cs="Arial"/>
          <w:b/>
          <w:sz w:val="24"/>
          <w:szCs w:val="24"/>
        </w:rPr>
      </w:pPr>
      <w:r w:rsidRPr="001C21DD">
        <w:rPr>
          <w:rFonts w:ascii="Arial" w:hAnsi="Arial" w:cs="Arial"/>
          <w:b/>
          <w:sz w:val="24"/>
          <w:szCs w:val="24"/>
        </w:rPr>
        <w:t xml:space="preserve">Task 3 </w:t>
      </w:r>
    </w:p>
    <w:p w:rsidR="00F65A24" w:rsidRPr="001C21DD" w:rsidRDefault="00F65A24" w:rsidP="00F65A24">
      <w:pPr>
        <w:rPr>
          <w:rFonts w:ascii="Arial" w:hAnsi="Arial" w:cs="Arial"/>
          <w:b/>
          <w:sz w:val="24"/>
          <w:szCs w:val="24"/>
        </w:rPr>
      </w:pPr>
    </w:p>
    <w:p w:rsidR="00F65A24" w:rsidRPr="001C21DD" w:rsidRDefault="00F65A24" w:rsidP="00F65A24">
      <w:pPr>
        <w:rPr>
          <w:rFonts w:ascii="Arial" w:hAnsi="Arial" w:cs="Arial"/>
          <w:sz w:val="24"/>
          <w:szCs w:val="24"/>
        </w:rPr>
      </w:pPr>
      <w:r w:rsidRPr="001C21DD">
        <w:rPr>
          <w:rFonts w:ascii="Arial" w:hAnsi="Arial" w:cs="Arial"/>
          <w:sz w:val="24"/>
          <w:szCs w:val="24"/>
        </w:rPr>
        <w:t>Model a component (of your choosing) to sit in the vice. This may be similar to one of the components you’ve modelled previously or could be a new geometry. Aim to demonstrate:</w:t>
      </w:r>
    </w:p>
    <w:p w:rsidR="00F65A24" w:rsidRPr="001C21DD" w:rsidRDefault="00F65A24" w:rsidP="00F65A24">
      <w:pPr>
        <w:rPr>
          <w:rFonts w:ascii="Arial" w:hAnsi="Arial" w:cs="Arial"/>
          <w:sz w:val="24"/>
          <w:szCs w:val="24"/>
        </w:rPr>
      </w:pP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The use of a wide range of modelling tools and strategies</w:t>
      </w: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The ability to develop complex features / part geometry</w:t>
      </w: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 xml:space="preserve">The ability to apply efficiency in the modelling process  </w:t>
      </w:r>
    </w:p>
    <w:p w:rsidR="00F65A24" w:rsidRPr="001C21DD" w:rsidRDefault="00F65A24" w:rsidP="00F65A24">
      <w:pPr>
        <w:rPr>
          <w:rFonts w:ascii="Arial" w:hAnsi="Arial" w:cs="Arial"/>
          <w:sz w:val="24"/>
          <w:szCs w:val="24"/>
        </w:rPr>
      </w:pPr>
    </w:p>
    <w:p w:rsidR="00F65A24" w:rsidRPr="001C21DD" w:rsidRDefault="00F65A24" w:rsidP="00F65A24">
      <w:pPr>
        <w:jc w:val="both"/>
        <w:rPr>
          <w:rFonts w:ascii="Arial" w:hAnsi="Arial" w:cs="Arial"/>
          <w:sz w:val="24"/>
          <w:szCs w:val="24"/>
        </w:rPr>
      </w:pPr>
    </w:p>
    <w:p w:rsidR="00F65A24" w:rsidRPr="001C21DD" w:rsidRDefault="00F65A24" w:rsidP="001C21DD">
      <w:pPr>
        <w:jc w:val="right"/>
        <w:rPr>
          <w:rFonts w:ascii="Arial" w:hAnsi="Arial" w:cs="Arial"/>
          <w:sz w:val="24"/>
          <w:szCs w:val="24"/>
        </w:rPr>
      </w:pPr>
      <w:r w:rsidRPr="001C21DD">
        <w:rPr>
          <w:rFonts w:ascii="Arial" w:hAnsi="Arial" w:cs="Arial"/>
          <w:sz w:val="24"/>
          <w:szCs w:val="24"/>
        </w:rPr>
        <w:t>(30 Marks)</w:t>
      </w:r>
    </w:p>
    <w:p w:rsidR="00F65A24" w:rsidRPr="001C21DD" w:rsidRDefault="00F65A24" w:rsidP="00F65A24">
      <w:pPr>
        <w:jc w:val="both"/>
        <w:rPr>
          <w:rFonts w:ascii="Arial" w:hAnsi="Arial" w:cs="Arial"/>
          <w:sz w:val="24"/>
          <w:szCs w:val="24"/>
        </w:rPr>
      </w:pPr>
    </w:p>
    <w:p w:rsidR="00F65A24" w:rsidRDefault="00F65A24">
      <w:pPr>
        <w:rPr>
          <w:sz w:val="24"/>
          <w:szCs w:val="24"/>
        </w:rPr>
      </w:pPr>
      <w:r>
        <w:rPr>
          <w:sz w:val="24"/>
          <w:szCs w:val="24"/>
        </w:rPr>
        <w:br w:type="page"/>
      </w:r>
    </w:p>
    <w:p w:rsidR="00F65A24" w:rsidRDefault="00F65A24">
      <w:pPr>
        <w:rPr>
          <w:sz w:val="24"/>
          <w:szCs w:val="24"/>
        </w:rPr>
      </w:pPr>
    </w:p>
    <w:p w:rsidR="00F65A24" w:rsidRDefault="00F65A24">
      <w:pPr>
        <w:rPr>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You are to begin and finish your modelling activity in a single, session lasting no longer than two hours. However, you may practice and prepare for your assessment activity beforehand. Completed models/assemblies should be uploaded to the ‘CAD Submission’ Turnitin link at the end of the assignment lab session in a ‘zipped’ folder.</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Please keep a copy of your work in your ‘My Documents folder’. Please don’t amend or re-save any of your assignment part-files once you have finished the lab session as the electronic date-stamp will invalidate files as a verifiable backup of the work completed for the assignment.</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At the end of the assignment lab session, please leave all the files open on your PC once they have been saved.</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You will be marked on your ability to:</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Create correct Part Geometry</w:t>
      </w: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 xml:space="preserve">Use a range of appropriate tools when modelling </w:t>
      </w: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Manage and organise the part structure</w:t>
      </w:r>
    </w:p>
    <w:p w:rsidR="00F65A24" w:rsidRPr="001C21DD" w:rsidRDefault="00F65A24" w:rsidP="00F65A24">
      <w:pPr>
        <w:numPr>
          <w:ilvl w:val="0"/>
          <w:numId w:val="25"/>
        </w:numPr>
        <w:spacing w:after="120"/>
        <w:contextualSpacing/>
        <w:rPr>
          <w:rFonts w:ascii="Arial" w:hAnsi="Arial" w:cs="Arial"/>
          <w:sz w:val="24"/>
          <w:szCs w:val="24"/>
        </w:rPr>
      </w:pPr>
      <w:r w:rsidRPr="001C21DD">
        <w:rPr>
          <w:rFonts w:ascii="Arial" w:hAnsi="Arial" w:cs="Arial"/>
          <w:sz w:val="24"/>
          <w:szCs w:val="24"/>
        </w:rPr>
        <w:t>Create a suitable assembly structure with appropriate mating conditions and degrees of freedom.</w:t>
      </w:r>
    </w:p>
    <w:p w:rsidR="00F65A24" w:rsidRPr="001C21DD" w:rsidRDefault="00F65A24" w:rsidP="00F65A24">
      <w:pPr>
        <w:spacing w:after="120"/>
        <w:ind w:left="360"/>
        <w:rPr>
          <w:rFonts w:ascii="Arial" w:hAnsi="Arial" w:cs="Arial"/>
          <w:sz w:val="24"/>
          <w:szCs w:val="24"/>
        </w:rPr>
      </w:pPr>
    </w:p>
    <w:p w:rsidR="00F65A24" w:rsidRPr="001C21DD" w:rsidRDefault="00F65A24" w:rsidP="00F65A24">
      <w:pPr>
        <w:spacing w:after="120"/>
        <w:ind w:left="360"/>
        <w:rPr>
          <w:rFonts w:ascii="Arial" w:hAnsi="Arial" w:cs="Arial"/>
          <w:sz w:val="24"/>
          <w:szCs w:val="24"/>
        </w:rPr>
      </w:pPr>
      <w:r w:rsidRPr="001C21DD">
        <w:rPr>
          <w:rFonts w:ascii="Arial" w:hAnsi="Arial" w:cs="Arial"/>
          <w:sz w:val="24"/>
          <w:szCs w:val="24"/>
        </w:rPr>
        <w:t>It is advised that regular saves are carried out during the lab session in case of IT/software crashes or interruptions.</w:t>
      </w:r>
    </w:p>
    <w:p w:rsidR="00F65A24" w:rsidRPr="001C21DD" w:rsidRDefault="00F65A24" w:rsidP="00F65A24">
      <w:pPr>
        <w:spacing w:after="120"/>
        <w:ind w:left="360"/>
        <w:rPr>
          <w:rFonts w:ascii="Arial" w:hAnsi="Arial" w:cs="Arial"/>
          <w:sz w:val="24"/>
          <w:szCs w:val="24"/>
        </w:rPr>
      </w:pPr>
    </w:p>
    <w:p w:rsidR="00F65A24" w:rsidRPr="001C21DD" w:rsidRDefault="00F65A24" w:rsidP="00F65A24">
      <w:pPr>
        <w:spacing w:after="120"/>
        <w:ind w:left="360"/>
        <w:rPr>
          <w:rFonts w:ascii="Arial" w:hAnsi="Arial" w:cs="Arial"/>
          <w:b/>
          <w:sz w:val="24"/>
          <w:szCs w:val="24"/>
          <w:u w:val="single"/>
        </w:rPr>
      </w:pPr>
      <w:r w:rsidRPr="001C21DD">
        <w:rPr>
          <w:rFonts w:ascii="Arial" w:hAnsi="Arial" w:cs="Arial"/>
          <w:b/>
          <w:sz w:val="24"/>
          <w:szCs w:val="24"/>
          <w:u w:val="single"/>
        </w:rPr>
        <w:t>Saving Your Work</w:t>
      </w:r>
    </w:p>
    <w:p w:rsidR="00F65A24" w:rsidRPr="001C21DD" w:rsidRDefault="00F65A24" w:rsidP="00F65A24">
      <w:pPr>
        <w:spacing w:after="120"/>
        <w:ind w:left="360"/>
        <w:rPr>
          <w:rFonts w:ascii="Arial" w:hAnsi="Arial" w:cs="Arial"/>
          <w:sz w:val="24"/>
          <w:szCs w:val="24"/>
        </w:rPr>
      </w:pPr>
      <w:r w:rsidRPr="001C21DD">
        <w:rPr>
          <w:rFonts w:ascii="Arial" w:hAnsi="Arial" w:cs="Arial"/>
          <w:sz w:val="24"/>
          <w:szCs w:val="24"/>
        </w:rPr>
        <w:t>Remember that the assembly file along with the files of any parts instanced within the assembly should uploaded to the Turnitin link. Therefore, the files saved onto the CD should look like the list below (not necessarily in order).</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Base</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Bush</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Handle Lever</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Jaw Plate</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Screw Shaft</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P****** Sliding Jaw</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 xml:space="preserve">P****** Task 3 Part </w:t>
      </w:r>
    </w:p>
    <w:p w:rsidR="00F65A24" w:rsidRPr="001C21DD" w:rsidRDefault="00F65A24" w:rsidP="00F65A24">
      <w:pPr>
        <w:spacing w:after="120"/>
        <w:ind w:left="1080"/>
        <w:rPr>
          <w:rFonts w:ascii="Arial" w:hAnsi="Arial" w:cs="Arial"/>
          <w:sz w:val="24"/>
          <w:szCs w:val="24"/>
        </w:rPr>
      </w:pPr>
    </w:p>
    <w:p w:rsidR="00F65A24" w:rsidRPr="001C21DD" w:rsidRDefault="00F65A24" w:rsidP="00F65A24">
      <w:pPr>
        <w:spacing w:after="120"/>
        <w:ind w:left="360"/>
        <w:rPr>
          <w:rFonts w:ascii="Arial" w:hAnsi="Arial" w:cs="Arial"/>
          <w:sz w:val="24"/>
          <w:szCs w:val="24"/>
        </w:rPr>
      </w:pPr>
      <w:r w:rsidRPr="001C21DD">
        <w:rPr>
          <w:rFonts w:ascii="Arial" w:hAnsi="Arial" w:cs="Arial"/>
          <w:b/>
          <w:sz w:val="28"/>
          <w:szCs w:val="28"/>
        </w:rPr>
        <w:t>It’s advised that regular saves are carried out during the lab session</w:t>
      </w:r>
      <w:r w:rsidRPr="001C21DD">
        <w:rPr>
          <w:rFonts w:ascii="Arial" w:hAnsi="Arial" w:cs="Arial"/>
          <w:sz w:val="24"/>
          <w:szCs w:val="24"/>
        </w:rPr>
        <w:t xml:space="preserve"> in case of IT/software crashes or interruptions. It is best to work of the ‘C’ drive of the machine during the assignment session (create a file in ‘My Documents’) and then upload a copy the entire ‘zipped’ file to the Turnitin link once you have finished your work.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77A61" w:rsidRDefault="00D22D9C" w:rsidP="00D22D9C">
      <w:pPr>
        <w:jc w:val="both"/>
        <w:rPr>
          <w:rFonts w:ascii="Arial" w:hAnsi="Arial" w:cs="Arial"/>
          <w:b/>
          <w:sz w:val="24"/>
          <w:szCs w:val="24"/>
        </w:rPr>
      </w:pPr>
      <w:r w:rsidRPr="00377A61">
        <w:rPr>
          <w:rFonts w:ascii="Arial" w:hAnsi="Arial" w:cs="Arial"/>
          <w:b/>
          <w:sz w:val="24"/>
          <w:szCs w:val="24"/>
        </w:rPr>
        <w:t xml:space="preserve">NOTE: The guidance offered below is linked to the five </w:t>
      </w:r>
      <w:r w:rsidR="004D5E9B" w:rsidRPr="00377A61">
        <w:rPr>
          <w:rFonts w:ascii="Arial" w:hAnsi="Arial" w:cs="Arial"/>
          <w:b/>
          <w:sz w:val="24"/>
          <w:szCs w:val="24"/>
        </w:rPr>
        <w:t>generic</w:t>
      </w:r>
      <w:r w:rsidRPr="00377A61">
        <w:rPr>
          <w:rFonts w:ascii="Arial" w:hAnsi="Arial" w:cs="Arial"/>
          <w:b/>
          <w:sz w:val="24"/>
          <w:szCs w:val="24"/>
        </w:rPr>
        <w:t xml:space="preserve"> assessment criteria overleaf.</w:t>
      </w:r>
    </w:p>
    <w:p w:rsidR="004D5E9B" w:rsidRPr="00377A61" w:rsidRDefault="004D5E9B" w:rsidP="00D22D9C">
      <w:pPr>
        <w:jc w:val="both"/>
        <w:rPr>
          <w:rFonts w:ascii="Arial" w:hAnsi="Arial" w:cs="Arial"/>
          <w:b/>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Engagement with</w:t>
      </w:r>
      <w:r w:rsidR="00D22D9C" w:rsidRPr="00377A61">
        <w:rPr>
          <w:rFonts w:ascii="Arial" w:hAnsi="Arial" w:cs="Arial"/>
          <w:b/>
          <w:sz w:val="24"/>
          <w:szCs w:val="24"/>
        </w:rPr>
        <w:t xml:space="preserve"> Literature </w:t>
      </w:r>
      <w:r w:rsidRPr="00377A61">
        <w:rPr>
          <w:rFonts w:ascii="Arial" w:hAnsi="Arial" w:cs="Arial"/>
          <w:b/>
          <w:sz w:val="24"/>
          <w:szCs w:val="24"/>
        </w:rPr>
        <w:t>Skills</w:t>
      </w:r>
    </w:p>
    <w:p w:rsidR="00D22D9C" w:rsidRPr="00377A61" w:rsidRDefault="00D22D9C" w:rsidP="00D22D9C">
      <w:pPr>
        <w:jc w:val="both"/>
        <w:rPr>
          <w:rFonts w:ascii="Arial" w:hAnsi="Arial" w:cs="Arial"/>
          <w:sz w:val="24"/>
          <w:szCs w:val="24"/>
        </w:rPr>
      </w:pPr>
      <w:r w:rsidRPr="00377A61">
        <w:rPr>
          <w:rFonts w:ascii="Arial" w:hAnsi="Arial" w:cs="Arial"/>
          <w:sz w:val="24"/>
          <w:szCs w:val="24"/>
        </w:rPr>
        <w:t xml:space="preserve">Your work must be informed and supported by scholarly material that is </w:t>
      </w:r>
      <w:r w:rsidRPr="00377A61">
        <w:rPr>
          <w:rFonts w:ascii="Arial" w:hAnsi="Arial" w:cs="Arial"/>
          <w:i/>
          <w:sz w:val="24"/>
          <w:szCs w:val="24"/>
        </w:rPr>
        <w:t>relevant</w:t>
      </w:r>
      <w:r w:rsidRPr="00377A61">
        <w:rPr>
          <w:rFonts w:ascii="Arial" w:hAnsi="Arial" w:cs="Arial"/>
          <w:sz w:val="24"/>
          <w:szCs w:val="24"/>
        </w:rPr>
        <w:t xml:space="preserve"> to and </w:t>
      </w:r>
      <w:r w:rsidRPr="00377A61">
        <w:rPr>
          <w:rFonts w:ascii="Arial" w:hAnsi="Arial" w:cs="Arial"/>
          <w:i/>
          <w:sz w:val="24"/>
          <w:szCs w:val="24"/>
        </w:rPr>
        <w:t>focused</w:t>
      </w:r>
      <w:r w:rsidRPr="00377A61">
        <w:rPr>
          <w:rFonts w:ascii="Arial" w:hAnsi="Arial" w:cs="Arial"/>
          <w:sz w:val="24"/>
          <w:szCs w:val="24"/>
        </w:rPr>
        <w:t xml:space="preserve"> on the task(s) set.</w:t>
      </w:r>
      <w:r w:rsidR="00CC461D" w:rsidRPr="00377A61">
        <w:rPr>
          <w:rFonts w:ascii="Arial" w:hAnsi="Arial" w:cs="Arial"/>
          <w:sz w:val="24"/>
          <w:szCs w:val="24"/>
        </w:rPr>
        <w:t xml:space="preserve"> </w:t>
      </w:r>
      <w:r w:rsidRPr="00377A61">
        <w:rPr>
          <w:rFonts w:ascii="Arial" w:hAnsi="Arial" w:cs="Arial"/>
          <w:sz w:val="24"/>
          <w:szCs w:val="24"/>
        </w:rPr>
        <w:t>You should provide evidence that you have accessed a</w:t>
      </w:r>
      <w:r w:rsidR="00527E60" w:rsidRPr="00377A61">
        <w:rPr>
          <w:rFonts w:ascii="Arial" w:hAnsi="Arial" w:cs="Arial"/>
          <w:sz w:val="24"/>
          <w:szCs w:val="24"/>
        </w:rPr>
        <w:t xml:space="preserve">n appropriate </w:t>
      </w:r>
      <w:r w:rsidRPr="00377A61">
        <w:rPr>
          <w:rFonts w:ascii="Arial" w:hAnsi="Arial" w:cs="Arial"/>
          <w:i/>
          <w:sz w:val="24"/>
          <w:szCs w:val="24"/>
        </w:rPr>
        <w:t>range</w:t>
      </w:r>
      <w:r w:rsidRPr="00377A61">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377A61">
        <w:rPr>
          <w:rFonts w:ascii="Arial" w:hAnsi="Arial" w:cs="Arial"/>
          <w:i/>
          <w:sz w:val="24"/>
          <w:szCs w:val="24"/>
        </w:rPr>
        <w:t>credibility</w:t>
      </w:r>
      <w:r w:rsidRPr="00377A61">
        <w:rPr>
          <w:rFonts w:ascii="Arial" w:hAnsi="Arial" w:cs="Arial"/>
          <w:sz w:val="24"/>
          <w:szCs w:val="24"/>
        </w:rPr>
        <w:t xml:space="preserve"> of your sources; academic journals are normally highly credible sources while websites require careful consideration/selection </w:t>
      </w:r>
      <w:r w:rsidR="00CC461D" w:rsidRPr="00377A61">
        <w:rPr>
          <w:rFonts w:ascii="Arial" w:hAnsi="Arial" w:cs="Arial"/>
          <w:sz w:val="24"/>
          <w:szCs w:val="24"/>
        </w:rPr>
        <w:t xml:space="preserve">and should be used sparingly. </w:t>
      </w:r>
      <w:r w:rsidRPr="00377A61">
        <w:rPr>
          <w:rFonts w:ascii="Arial" w:hAnsi="Arial" w:cs="Arial"/>
          <w:sz w:val="24"/>
          <w:szCs w:val="24"/>
        </w:rPr>
        <w:t xml:space="preserve">Any sources you use should be current and up-to-date, mostly published within the last five years or so, though seminal/important works in the field may be older.  You must provide </w:t>
      </w:r>
      <w:r w:rsidRPr="00377A61">
        <w:rPr>
          <w:rFonts w:ascii="Arial" w:hAnsi="Arial" w:cs="Arial"/>
          <w:i/>
          <w:sz w:val="24"/>
          <w:szCs w:val="24"/>
        </w:rPr>
        <w:t>evidence</w:t>
      </w:r>
      <w:r w:rsidRPr="00377A61">
        <w:rPr>
          <w:rFonts w:ascii="Arial" w:hAnsi="Arial" w:cs="Arial"/>
          <w:sz w:val="24"/>
          <w:szCs w:val="24"/>
        </w:rPr>
        <w:t xml:space="preserve"> of your research/own reading throughout your work, </w:t>
      </w:r>
      <w:r w:rsidR="005F3A53" w:rsidRPr="00377A61">
        <w:rPr>
          <w:rFonts w:ascii="Arial" w:hAnsi="Arial" w:cs="Arial"/>
          <w:sz w:val="24"/>
          <w:szCs w:val="24"/>
        </w:rPr>
        <w:t>using a</w:t>
      </w:r>
      <w:r w:rsidR="00995D51" w:rsidRPr="00377A61">
        <w:rPr>
          <w:rFonts w:ascii="Arial" w:hAnsi="Arial" w:cs="Arial"/>
          <w:sz w:val="24"/>
          <w:szCs w:val="24"/>
        </w:rPr>
        <w:t xml:space="preserve"> suitable referencing system, including </w:t>
      </w:r>
      <w:r w:rsidRPr="00377A61">
        <w:rPr>
          <w:rFonts w:ascii="Arial" w:hAnsi="Arial" w:cs="Arial"/>
          <w:sz w:val="24"/>
          <w:szCs w:val="24"/>
        </w:rPr>
        <w:t>in-text citations in the main body of y</w:t>
      </w:r>
      <w:r w:rsidR="00527E60" w:rsidRPr="00377A61">
        <w:rPr>
          <w:rFonts w:ascii="Arial" w:hAnsi="Arial" w:cs="Arial"/>
          <w:sz w:val="24"/>
          <w:szCs w:val="24"/>
        </w:rPr>
        <w:t xml:space="preserve">our work and a reference list </w:t>
      </w:r>
      <w:r w:rsidRPr="00377A61">
        <w:rPr>
          <w:rFonts w:ascii="Arial" w:hAnsi="Arial" w:cs="Arial"/>
          <w:sz w:val="24"/>
          <w:szCs w:val="24"/>
        </w:rPr>
        <w:t xml:space="preserve">at the end of your work. </w:t>
      </w:r>
    </w:p>
    <w:p w:rsidR="00C01A3F" w:rsidRPr="00377A61" w:rsidRDefault="00C01A3F" w:rsidP="00D22D9C">
      <w:pPr>
        <w:jc w:val="both"/>
        <w:rPr>
          <w:rFonts w:ascii="Arial" w:hAnsi="Arial" w:cs="Arial"/>
          <w:sz w:val="24"/>
          <w:szCs w:val="24"/>
        </w:rPr>
      </w:pPr>
    </w:p>
    <w:p w:rsidR="006543A5" w:rsidRPr="00377A61" w:rsidRDefault="008042F0" w:rsidP="00C01A3F">
      <w:pPr>
        <w:jc w:val="both"/>
        <w:rPr>
          <w:rFonts w:ascii="Arial" w:hAnsi="Arial" w:cs="Arial"/>
          <w:b/>
          <w:i/>
          <w:sz w:val="24"/>
          <w:szCs w:val="24"/>
        </w:rPr>
      </w:pPr>
      <w:r w:rsidRPr="00377A61">
        <w:rPr>
          <w:rFonts w:ascii="Arial" w:hAnsi="Arial" w:cs="Arial"/>
          <w:b/>
          <w:i/>
          <w:sz w:val="24"/>
          <w:szCs w:val="24"/>
        </w:rPr>
        <w:t>Guidance</w:t>
      </w:r>
      <w:r w:rsidR="00C01A3F" w:rsidRPr="00377A61">
        <w:rPr>
          <w:rFonts w:ascii="Arial" w:hAnsi="Arial" w:cs="Arial"/>
          <w:b/>
          <w:i/>
          <w:sz w:val="24"/>
          <w:szCs w:val="24"/>
        </w:rPr>
        <w:t xml:space="preserve"> 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p>
    <w:p w:rsidR="00D22D9C" w:rsidRPr="00377A61" w:rsidRDefault="00A30B59" w:rsidP="00D22D9C">
      <w:pPr>
        <w:jc w:val="both"/>
        <w:rPr>
          <w:rFonts w:ascii="Arial" w:hAnsi="Arial" w:cs="Arial"/>
          <w:sz w:val="24"/>
          <w:szCs w:val="24"/>
        </w:rPr>
      </w:pPr>
      <w:r w:rsidRPr="00377A61">
        <w:rPr>
          <w:rFonts w:ascii="Arial" w:hAnsi="Arial" w:cs="Arial"/>
          <w:sz w:val="24"/>
          <w:szCs w:val="24"/>
        </w:rPr>
        <w:t xml:space="preserve">This will be assessed in your second assignment. </w:t>
      </w:r>
    </w:p>
    <w:p w:rsidR="00A30B59" w:rsidRPr="00377A61" w:rsidRDefault="00A30B59" w:rsidP="00D22D9C">
      <w:pPr>
        <w:jc w:val="both"/>
        <w:rPr>
          <w:rFonts w:ascii="Arial" w:hAnsi="Arial" w:cs="Arial"/>
          <w:sz w:val="24"/>
          <w:szCs w:val="24"/>
        </w:rPr>
      </w:pPr>
    </w:p>
    <w:p w:rsidR="00A30B59" w:rsidRPr="00377A61" w:rsidRDefault="00A30B59" w:rsidP="00D22D9C">
      <w:pPr>
        <w:jc w:val="both"/>
        <w:rPr>
          <w:rFonts w:ascii="Arial" w:hAnsi="Arial" w:cs="Arial"/>
          <w:sz w:val="24"/>
          <w:szCs w:val="24"/>
        </w:rPr>
      </w:pPr>
    </w:p>
    <w:p w:rsidR="00D22D9C" w:rsidRPr="00377A61" w:rsidRDefault="00D22D9C" w:rsidP="00D22D9C">
      <w:pPr>
        <w:numPr>
          <w:ilvl w:val="0"/>
          <w:numId w:val="6"/>
        </w:numPr>
        <w:jc w:val="both"/>
        <w:rPr>
          <w:rFonts w:ascii="Arial" w:hAnsi="Arial" w:cs="Arial"/>
          <w:b/>
          <w:sz w:val="24"/>
          <w:szCs w:val="24"/>
        </w:rPr>
      </w:pPr>
      <w:r w:rsidRPr="00377A61">
        <w:rPr>
          <w:rFonts w:ascii="Arial" w:hAnsi="Arial" w:cs="Arial"/>
          <w:b/>
          <w:sz w:val="24"/>
          <w:szCs w:val="24"/>
        </w:rPr>
        <w:t xml:space="preserve">Knowledge and Understanding </w:t>
      </w:r>
      <w:r w:rsidR="005F3A53" w:rsidRPr="00377A61">
        <w:rPr>
          <w:rFonts w:ascii="Arial" w:hAnsi="Arial" w:cs="Arial"/>
          <w:b/>
          <w:sz w:val="24"/>
          <w:szCs w:val="24"/>
        </w:rPr>
        <w:t>Skills</w:t>
      </w:r>
    </w:p>
    <w:p w:rsidR="00D22D9C" w:rsidRPr="00377A61" w:rsidRDefault="007D5DE2" w:rsidP="00224849">
      <w:pPr>
        <w:jc w:val="both"/>
        <w:rPr>
          <w:rFonts w:ascii="Arial" w:hAnsi="Arial" w:cs="Arial"/>
          <w:sz w:val="24"/>
          <w:szCs w:val="24"/>
        </w:rPr>
      </w:pPr>
      <w:r w:rsidRPr="00377A61">
        <w:rPr>
          <w:rFonts w:ascii="Arial" w:hAnsi="Arial" w:cs="Arial"/>
          <w:sz w:val="24"/>
          <w:szCs w:val="24"/>
        </w:rPr>
        <w:t>At level 4</w:t>
      </w:r>
      <w:r w:rsidR="00CC461D" w:rsidRPr="00377A61">
        <w:rPr>
          <w:rFonts w:ascii="Arial" w:hAnsi="Arial" w:cs="Arial"/>
          <w:sz w:val="24"/>
          <w:szCs w:val="24"/>
        </w:rPr>
        <w:t xml:space="preserve">, </w:t>
      </w:r>
      <w:r w:rsidR="00995D51" w:rsidRPr="00377A61">
        <w:rPr>
          <w:rFonts w:ascii="Arial" w:hAnsi="Arial" w:cs="Arial"/>
          <w:sz w:val="24"/>
          <w:szCs w:val="24"/>
        </w:rPr>
        <w:t xml:space="preserve">you should be able to </w:t>
      </w:r>
      <w:r w:rsidR="004D5E9B" w:rsidRPr="00377A61">
        <w:rPr>
          <w:rFonts w:ascii="Arial" w:hAnsi="Arial" w:cs="Arial"/>
          <w:sz w:val="24"/>
          <w:szCs w:val="24"/>
        </w:rPr>
        <w:t>demonstrate</w:t>
      </w:r>
      <w:r w:rsidR="00224849" w:rsidRPr="00377A61">
        <w:rPr>
          <w:rFonts w:ascii="Arial" w:hAnsi="Arial" w:cs="Arial"/>
          <w:sz w:val="24"/>
          <w:szCs w:val="24"/>
        </w:rPr>
        <w:t xml:space="preserve"> </w:t>
      </w:r>
      <w:r w:rsidR="00A16E98" w:rsidRPr="00377A61">
        <w:rPr>
          <w:rFonts w:ascii="Arial" w:hAnsi="Arial" w:cs="Arial"/>
          <w:sz w:val="24"/>
          <w:szCs w:val="24"/>
        </w:rPr>
        <w:t xml:space="preserve">knowledge </w:t>
      </w:r>
      <w:r w:rsidR="00224849" w:rsidRPr="00377A61">
        <w:rPr>
          <w:rFonts w:ascii="Arial" w:hAnsi="Arial" w:cs="Arial"/>
          <w:sz w:val="24"/>
          <w:szCs w:val="24"/>
        </w:rPr>
        <w:t>of the underlying concepts and principles associated with your area(s) of study</w:t>
      </w:r>
      <w:r w:rsidR="00CC461D" w:rsidRPr="00377A61">
        <w:rPr>
          <w:rFonts w:ascii="Arial" w:hAnsi="Arial" w:cs="Arial"/>
          <w:sz w:val="24"/>
          <w:szCs w:val="24"/>
        </w:rPr>
        <w:t xml:space="preserve">. </w:t>
      </w:r>
      <w:r w:rsidR="00D22D9C" w:rsidRPr="00377A61">
        <w:rPr>
          <w:rFonts w:ascii="Arial" w:hAnsi="Arial" w:cs="Arial"/>
          <w:i/>
          <w:sz w:val="24"/>
          <w:szCs w:val="24"/>
        </w:rPr>
        <w:t>Knowledge</w:t>
      </w:r>
      <w:r w:rsidR="00D22D9C" w:rsidRPr="00377A61">
        <w:rPr>
          <w:rFonts w:ascii="Arial" w:hAnsi="Arial" w:cs="Arial"/>
          <w:sz w:val="24"/>
          <w:szCs w:val="24"/>
        </w:rPr>
        <w:t xml:space="preserve"> relates to the facts, information and skills you have a</w:t>
      </w:r>
      <w:r w:rsidR="00CC461D" w:rsidRPr="00377A61">
        <w:rPr>
          <w:rFonts w:ascii="Arial" w:hAnsi="Arial" w:cs="Arial"/>
          <w:sz w:val="24"/>
          <w:szCs w:val="24"/>
        </w:rPr>
        <w:t xml:space="preserve">cquired through your learning. </w:t>
      </w:r>
      <w:r w:rsidR="00D22D9C" w:rsidRPr="00377A61">
        <w:rPr>
          <w:rFonts w:ascii="Arial" w:hAnsi="Arial" w:cs="Arial"/>
          <w:sz w:val="24"/>
          <w:szCs w:val="24"/>
        </w:rPr>
        <w:t xml:space="preserve">You demonstrate your </w:t>
      </w:r>
      <w:r w:rsidR="00D22D9C" w:rsidRPr="00377A61">
        <w:rPr>
          <w:rFonts w:ascii="Arial" w:hAnsi="Arial" w:cs="Arial"/>
          <w:i/>
          <w:sz w:val="24"/>
          <w:szCs w:val="24"/>
        </w:rPr>
        <w:t>understanding</w:t>
      </w:r>
      <w:r w:rsidR="00D22D9C" w:rsidRPr="00377A61">
        <w:rPr>
          <w:rFonts w:ascii="Arial" w:hAnsi="Arial" w:cs="Arial"/>
          <w:sz w:val="24"/>
          <w:szCs w:val="24"/>
        </w:rPr>
        <w:t xml:space="preserve"> by interpreting the meaning of the facts a</w:t>
      </w:r>
      <w:r w:rsidR="00CC461D" w:rsidRPr="00377A61">
        <w:rPr>
          <w:rFonts w:ascii="Arial" w:hAnsi="Arial" w:cs="Arial"/>
          <w:sz w:val="24"/>
          <w:szCs w:val="24"/>
        </w:rPr>
        <w:t xml:space="preserve">nd information (knowledge). </w:t>
      </w:r>
      <w:r w:rsidR="00D22D9C" w:rsidRPr="00377A61">
        <w:rPr>
          <w:rFonts w:ascii="Arial" w:hAnsi="Arial" w:cs="Arial"/>
          <w:sz w:val="24"/>
          <w:szCs w:val="24"/>
        </w:rPr>
        <w:t>This means that you need to select and include in your work the concepts, techniques, models, theories, etc. a</w:t>
      </w:r>
      <w:r w:rsidR="00CC461D" w:rsidRPr="00377A61">
        <w:rPr>
          <w:rFonts w:ascii="Arial" w:hAnsi="Arial" w:cs="Arial"/>
          <w:sz w:val="24"/>
          <w:szCs w:val="24"/>
        </w:rPr>
        <w:t xml:space="preserve">ppropriate to the task(s) set. </w:t>
      </w:r>
      <w:r w:rsidR="00D22D9C" w:rsidRPr="00377A61">
        <w:rPr>
          <w:rFonts w:ascii="Arial" w:hAnsi="Arial" w:cs="Arial"/>
          <w:sz w:val="24"/>
          <w:szCs w:val="24"/>
        </w:rPr>
        <w:t>You should be able to explain the theories, concepts, etc. to show your understanding.</w:t>
      </w:r>
      <w:r w:rsidR="00CC461D" w:rsidRPr="00377A61">
        <w:rPr>
          <w:rFonts w:ascii="Arial" w:hAnsi="Arial" w:cs="Arial"/>
          <w:sz w:val="24"/>
          <w:szCs w:val="24"/>
        </w:rPr>
        <w:t xml:space="preserve"> </w:t>
      </w:r>
      <w:r w:rsidR="00D22D9C" w:rsidRPr="00377A61">
        <w:rPr>
          <w:rFonts w:ascii="Arial" w:hAnsi="Arial" w:cs="Arial"/>
          <w:sz w:val="24"/>
          <w:szCs w:val="24"/>
        </w:rPr>
        <w:t xml:space="preserve">Your mark/grade will also depend upon the </w:t>
      </w:r>
      <w:r w:rsidR="00D22D9C" w:rsidRPr="00377A61">
        <w:rPr>
          <w:rFonts w:ascii="Arial" w:hAnsi="Arial" w:cs="Arial"/>
          <w:i/>
          <w:sz w:val="24"/>
          <w:szCs w:val="24"/>
        </w:rPr>
        <w:t>extent</w:t>
      </w:r>
      <w:r w:rsidR="00D22D9C" w:rsidRPr="00377A61">
        <w:rPr>
          <w:rFonts w:ascii="Arial" w:hAnsi="Arial" w:cs="Arial"/>
          <w:sz w:val="24"/>
          <w:szCs w:val="24"/>
        </w:rPr>
        <w:t xml:space="preserve"> to which you demonstrate y</w:t>
      </w:r>
      <w:r w:rsidR="00A16E98" w:rsidRPr="00377A61">
        <w:rPr>
          <w:rFonts w:ascii="Arial" w:hAnsi="Arial" w:cs="Arial"/>
          <w:sz w:val="24"/>
          <w:szCs w:val="24"/>
        </w:rPr>
        <w:t>our knowledge and understanding</w:t>
      </w:r>
      <w:r w:rsidR="00D22D9C" w:rsidRPr="00377A61">
        <w:rPr>
          <w:rFonts w:ascii="Arial" w:hAnsi="Arial" w:cs="Arial"/>
          <w:sz w:val="24"/>
          <w:szCs w:val="24"/>
        </w:rPr>
        <w:t>.</w:t>
      </w:r>
      <w:r w:rsidR="004D5E9B" w:rsidRPr="00377A61">
        <w:rPr>
          <w:rFonts w:ascii="Arial" w:hAnsi="Arial" w:cs="Arial"/>
          <w:sz w:val="24"/>
          <w:szCs w:val="24"/>
        </w:rPr>
        <w:t xml:space="preserve"> </w:t>
      </w:r>
    </w:p>
    <w:p w:rsidR="00C01A3F" w:rsidRPr="00377A61" w:rsidRDefault="00C01A3F" w:rsidP="00C01A3F">
      <w:pPr>
        <w:jc w:val="both"/>
        <w:rPr>
          <w:rFonts w:ascii="Arial" w:hAnsi="Arial" w:cs="Arial"/>
          <w:b/>
          <w:i/>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D22D9C" w:rsidRPr="00377A61" w:rsidRDefault="00A30B59" w:rsidP="00D22D9C">
      <w:pPr>
        <w:jc w:val="both"/>
        <w:rPr>
          <w:rFonts w:ascii="Arial" w:hAnsi="Arial" w:cs="Arial"/>
          <w:sz w:val="24"/>
          <w:szCs w:val="24"/>
        </w:rPr>
      </w:pPr>
      <w:r w:rsidRPr="00377A61">
        <w:rPr>
          <w:rFonts w:ascii="Arial" w:hAnsi="Arial" w:cs="Arial"/>
          <w:sz w:val="24"/>
          <w:szCs w:val="24"/>
        </w:rPr>
        <w:t>You should demonstrate</w:t>
      </w:r>
      <w:r w:rsidR="00FD67E3" w:rsidRPr="00377A61">
        <w:rPr>
          <w:rFonts w:ascii="Arial" w:hAnsi="Arial" w:cs="Arial"/>
          <w:sz w:val="24"/>
          <w:szCs w:val="24"/>
        </w:rPr>
        <w:t xml:space="preserve"> extensive </w:t>
      </w:r>
      <w:r w:rsidRPr="00377A61">
        <w:rPr>
          <w:rFonts w:ascii="Arial" w:hAnsi="Arial" w:cs="Arial"/>
          <w:sz w:val="24"/>
          <w:szCs w:val="24"/>
        </w:rPr>
        <w:t>knowledge of CAD skills</w:t>
      </w:r>
      <w:r w:rsidR="00FD67E3" w:rsidRPr="00377A61">
        <w:rPr>
          <w:rFonts w:ascii="Arial" w:hAnsi="Arial" w:cs="Arial"/>
          <w:sz w:val="24"/>
          <w:szCs w:val="24"/>
        </w:rPr>
        <w:t xml:space="preserve"> and </w:t>
      </w:r>
      <w:r w:rsidRPr="00377A61">
        <w:rPr>
          <w:rFonts w:ascii="Arial" w:hAnsi="Arial" w:cs="Arial"/>
          <w:sz w:val="24"/>
          <w:szCs w:val="24"/>
        </w:rPr>
        <w:t>advanced 3D modelling techniques as</w:t>
      </w:r>
      <w:r w:rsidR="00FD67E3" w:rsidRPr="00377A61">
        <w:rPr>
          <w:rFonts w:ascii="Arial" w:hAnsi="Arial" w:cs="Arial"/>
          <w:sz w:val="24"/>
          <w:szCs w:val="24"/>
        </w:rPr>
        <w:t xml:space="preserve"> indicated in the task.</w:t>
      </w:r>
    </w:p>
    <w:p w:rsidR="00D22D9C" w:rsidRPr="00377A61" w:rsidRDefault="00D22D9C" w:rsidP="00D22D9C">
      <w:pPr>
        <w:jc w:val="both"/>
        <w:rPr>
          <w:rFonts w:ascii="Arial" w:hAnsi="Arial" w:cs="Arial"/>
          <w:b/>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Cognitive and Intellectual Skills</w:t>
      </w:r>
    </w:p>
    <w:p w:rsidR="00D22D9C" w:rsidRPr="00377A61" w:rsidRDefault="00C073F1" w:rsidP="00224849">
      <w:pPr>
        <w:jc w:val="both"/>
        <w:rPr>
          <w:rFonts w:ascii="Arial" w:hAnsi="Arial" w:cs="Arial"/>
          <w:sz w:val="24"/>
          <w:szCs w:val="24"/>
        </w:rPr>
      </w:pPr>
      <w:r w:rsidRPr="00377A61">
        <w:rPr>
          <w:rFonts w:ascii="Arial" w:hAnsi="Arial" w:cs="Arial"/>
          <w:sz w:val="24"/>
          <w:szCs w:val="24"/>
        </w:rPr>
        <w:t xml:space="preserve">You should be able to </w:t>
      </w:r>
      <w:r w:rsidR="00224849" w:rsidRPr="00377A61">
        <w:rPr>
          <w:rFonts w:ascii="Arial" w:hAnsi="Arial" w:cs="Arial"/>
          <w:sz w:val="24"/>
          <w:szCs w:val="24"/>
        </w:rPr>
        <w:t>present, evaluate and interpret qualitative and quantitative data, in order to develop lines of argument and make sound judgements in accordance with basic theories and concepts of your subject(s) of study</w:t>
      </w:r>
      <w:r w:rsidR="00E27F15" w:rsidRPr="00377A61">
        <w:rPr>
          <w:rFonts w:ascii="Arial" w:hAnsi="Arial" w:cs="Arial"/>
          <w:sz w:val="24"/>
          <w:szCs w:val="24"/>
        </w:rPr>
        <w:t xml:space="preserve">. </w:t>
      </w:r>
      <w:r w:rsidR="00224849" w:rsidRPr="00377A61">
        <w:rPr>
          <w:rFonts w:ascii="Arial" w:hAnsi="Arial" w:cs="Arial"/>
          <w:sz w:val="24"/>
          <w:szCs w:val="24"/>
        </w:rPr>
        <w:t xml:space="preserve">You should be able to evaluate the appropriateness of different approaches to solving problems related to your area(s) of study and/or work. </w:t>
      </w:r>
      <w:r w:rsidR="00D22D9C" w:rsidRPr="00377A61">
        <w:rPr>
          <w:rFonts w:ascii="Arial" w:hAnsi="Arial" w:cs="Arial"/>
          <w:sz w:val="24"/>
          <w:szCs w:val="24"/>
        </w:rPr>
        <w:t xml:space="preserve">Your work must contain evidence </w:t>
      </w:r>
      <w:r w:rsidR="00F311D9" w:rsidRPr="00377A61">
        <w:rPr>
          <w:rFonts w:ascii="Arial" w:hAnsi="Arial" w:cs="Arial"/>
          <w:sz w:val="24"/>
          <w:szCs w:val="24"/>
        </w:rPr>
        <w:t>of logical, analytical thinking</w:t>
      </w:r>
      <w:r w:rsidR="00D22D9C" w:rsidRPr="00377A61">
        <w:rPr>
          <w:rFonts w:ascii="Arial" w:hAnsi="Arial" w:cs="Arial"/>
          <w:sz w:val="24"/>
          <w:szCs w:val="24"/>
        </w:rPr>
        <w:t xml:space="preserve">. For example, to examine and break information down into parts, make inferences, compile, compare and contrast information.  This means not just describing </w:t>
      </w:r>
      <w:r w:rsidR="00FB3B4E" w:rsidRPr="00377A61">
        <w:rPr>
          <w:rFonts w:ascii="Arial" w:hAnsi="Arial" w:cs="Arial"/>
          <w:sz w:val="24"/>
          <w:szCs w:val="24"/>
        </w:rPr>
        <w:t>what</w:t>
      </w:r>
      <w:r w:rsidR="00D22D9C" w:rsidRPr="00377A61">
        <w:rPr>
          <w:rFonts w:ascii="Arial" w:hAnsi="Arial" w:cs="Arial"/>
          <w:sz w:val="24"/>
          <w:szCs w:val="24"/>
        </w:rPr>
        <w:t xml:space="preserve">! </w:t>
      </w:r>
      <w:r w:rsidR="00FB3B4E" w:rsidRPr="00377A61">
        <w:rPr>
          <w:rFonts w:ascii="Arial" w:hAnsi="Arial" w:cs="Arial"/>
          <w:sz w:val="24"/>
          <w:szCs w:val="24"/>
        </w:rPr>
        <w:t>But</w:t>
      </w:r>
      <w:r w:rsidR="00D22D9C" w:rsidRPr="00377A61">
        <w:rPr>
          <w:rFonts w:ascii="Arial" w:hAnsi="Arial" w:cs="Arial"/>
          <w:sz w:val="24"/>
          <w:szCs w:val="24"/>
        </w:rPr>
        <w:t xml:space="preserve"> also justifying: Why? How? When? Who? Where? </w:t>
      </w:r>
      <w:r w:rsidRPr="00377A61">
        <w:rPr>
          <w:rFonts w:ascii="Arial" w:hAnsi="Arial" w:cs="Arial"/>
          <w:sz w:val="24"/>
          <w:szCs w:val="24"/>
        </w:rPr>
        <w:t xml:space="preserve">At what cost? </w:t>
      </w:r>
      <w:r w:rsidR="00224849" w:rsidRPr="00377A61">
        <w:rPr>
          <w:rFonts w:ascii="Arial" w:hAnsi="Arial" w:cs="Arial"/>
          <w:sz w:val="24"/>
          <w:szCs w:val="24"/>
        </w:rPr>
        <w:t>You</w:t>
      </w:r>
      <w:r w:rsidR="00D22D9C" w:rsidRPr="00377A61">
        <w:rPr>
          <w:rFonts w:ascii="Arial" w:hAnsi="Arial" w:cs="Arial"/>
          <w:sz w:val="24"/>
          <w:szCs w:val="24"/>
        </w:rPr>
        <w:t xml:space="preserve"> </w:t>
      </w:r>
      <w:r w:rsidR="00224849" w:rsidRPr="00377A61">
        <w:rPr>
          <w:rFonts w:ascii="Arial" w:hAnsi="Arial" w:cs="Arial"/>
          <w:sz w:val="24"/>
          <w:szCs w:val="24"/>
        </w:rPr>
        <w:t>should</w:t>
      </w:r>
      <w:r w:rsidR="00D22D9C" w:rsidRPr="00377A61">
        <w:rPr>
          <w:rFonts w:ascii="Arial" w:hAnsi="Arial" w:cs="Arial"/>
          <w:sz w:val="24"/>
          <w:szCs w:val="24"/>
        </w:rPr>
        <w:t xml:space="preserve"> provide justification for y</w:t>
      </w:r>
      <w:r w:rsidR="00F311D9" w:rsidRPr="00377A61">
        <w:rPr>
          <w:rFonts w:ascii="Arial" w:hAnsi="Arial" w:cs="Arial"/>
          <w:sz w:val="24"/>
          <w:szCs w:val="24"/>
        </w:rPr>
        <w:t>our arguments and judgements using e</w:t>
      </w:r>
      <w:r w:rsidR="00D22D9C" w:rsidRPr="00377A61">
        <w:rPr>
          <w:rFonts w:ascii="Arial" w:hAnsi="Arial" w:cs="Arial"/>
          <w:sz w:val="24"/>
          <w:szCs w:val="24"/>
        </w:rPr>
        <w:t xml:space="preserve">vidence that you have reflected upon the ideas of others within the subject area </w:t>
      </w:r>
      <w:r w:rsidR="00F311D9" w:rsidRPr="00377A61">
        <w:rPr>
          <w:rFonts w:ascii="Arial" w:hAnsi="Arial" w:cs="Arial"/>
          <w:sz w:val="24"/>
          <w:szCs w:val="24"/>
        </w:rPr>
        <w:t>and</w:t>
      </w:r>
      <w:r w:rsidR="00D22D9C" w:rsidRPr="00377A61">
        <w:rPr>
          <w:rFonts w:ascii="Arial" w:hAnsi="Arial" w:cs="Arial"/>
          <w:sz w:val="24"/>
          <w:szCs w:val="24"/>
        </w:rPr>
        <w:t xml:space="preserve"> that you are able to make sound judgements and arguments using data and concepts</w:t>
      </w:r>
      <w:r w:rsidR="00E27F15" w:rsidRPr="00377A61">
        <w:rPr>
          <w:rFonts w:ascii="Arial" w:hAnsi="Arial" w:cs="Arial"/>
          <w:sz w:val="24"/>
          <w:szCs w:val="24"/>
        </w:rPr>
        <w:t>.</w:t>
      </w:r>
      <w:r w:rsidR="00DE5DFD" w:rsidRPr="00377A61">
        <w:rPr>
          <w:rFonts w:ascii="Arial" w:hAnsi="Arial" w:cs="Arial"/>
          <w:sz w:val="24"/>
          <w:szCs w:val="24"/>
        </w:rPr>
        <w:t xml:space="preserve"> </w:t>
      </w:r>
      <w:r w:rsidR="00D22D9C" w:rsidRPr="00377A61">
        <w:rPr>
          <w:rFonts w:ascii="Arial" w:hAnsi="Arial" w:cs="Arial"/>
          <w:sz w:val="24"/>
          <w:szCs w:val="24"/>
        </w:rPr>
        <w:t>Where relevant,</w:t>
      </w:r>
      <w:r w:rsidR="00DE5DFD" w:rsidRPr="00377A61">
        <w:rPr>
          <w:rFonts w:ascii="Arial" w:hAnsi="Arial" w:cs="Arial"/>
          <w:sz w:val="24"/>
          <w:szCs w:val="24"/>
        </w:rPr>
        <w:t xml:space="preserve"> </w:t>
      </w:r>
      <w:r w:rsidR="00D22D9C" w:rsidRPr="00377A61">
        <w:rPr>
          <w:rFonts w:ascii="Arial" w:hAnsi="Arial" w:cs="Arial"/>
          <w:sz w:val="24"/>
          <w:szCs w:val="24"/>
        </w:rPr>
        <w:t>alternative solutions and recommendations may be proposed.</w:t>
      </w:r>
    </w:p>
    <w:p w:rsidR="00D22D9C" w:rsidRPr="00377A61" w:rsidRDefault="00D22D9C" w:rsidP="00D22D9C">
      <w:pPr>
        <w:jc w:val="both"/>
        <w:rPr>
          <w:rFonts w:ascii="Arial" w:hAnsi="Arial" w:cs="Arial"/>
          <w:sz w:val="24"/>
          <w:szCs w:val="24"/>
        </w:rPr>
      </w:pPr>
    </w:p>
    <w:p w:rsidR="00A30B59" w:rsidRPr="00377A61" w:rsidRDefault="00A30B59" w:rsidP="00C01A3F">
      <w:pPr>
        <w:jc w:val="both"/>
        <w:rPr>
          <w:rFonts w:ascii="Arial" w:hAnsi="Arial" w:cs="Arial"/>
          <w:b/>
          <w:i/>
          <w:sz w:val="24"/>
          <w:szCs w:val="24"/>
        </w:rPr>
      </w:pPr>
    </w:p>
    <w:p w:rsidR="00A30B59" w:rsidRPr="00377A61" w:rsidRDefault="00A30B59" w:rsidP="00C01A3F">
      <w:pPr>
        <w:jc w:val="both"/>
        <w:rPr>
          <w:rFonts w:ascii="Arial" w:hAnsi="Arial" w:cs="Arial"/>
          <w:b/>
          <w:i/>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A93396" w:rsidRPr="00377A61" w:rsidRDefault="00A30B59" w:rsidP="00D22D9C">
      <w:pPr>
        <w:jc w:val="both"/>
        <w:rPr>
          <w:rFonts w:ascii="Arial" w:hAnsi="Arial" w:cs="Arial"/>
          <w:sz w:val="24"/>
          <w:szCs w:val="24"/>
        </w:rPr>
      </w:pPr>
      <w:r w:rsidRPr="00377A61">
        <w:rPr>
          <w:rFonts w:ascii="Arial" w:hAnsi="Arial" w:cs="Arial"/>
          <w:sz w:val="24"/>
          <w:szCs w:val="24"/>
        </w:rPr>
        <w:t xml:space="preserve">Use a range of advanced CAD techniques. Demonstrate a high level of understanding of a variety of alternative methodologies in completing the assigned tasks. </w:t>
      </w:r>
    </w:p>
    <w:p w:rsidR="00A93396" w:rsidRPr="00377A61" w:rsidRDefault="00A93396" w:rsidP="00D22D9C">
      <w:pPr>
        <w:jc w:val="both"/>
        <w:rPr>
          <w:rFonts w:ascii="Arial" w:hAnsi="Arial" w:cs="Arial"/>
          <w:sz w:val="24"/>
          <w:szCs w:val="24"/>
        </w:rPr>
      </w:pPr>
    </w:p>
    <w:p w:rsidR="00A93396" w:rsidRPr="00377A61" w:rsidRDefault="00A93396" w:rsidP="00D22D9C">
      <w:pPr>
        <w:jc w:val="both"/>
        <w:rPr>
          <w:rFonts w:ascii="Arial" w:hAnsi="Arial" w:cs="Arial"/>
          <w:b/>
          <w:sz w:val="24"/>
          <w:szCs w:val="24"/>
        </w:rPr>
      </w:pPr>
    </w:p>
    <w:p w:rsidR="00A93396" w:rsidRPr="00377A61" w:rsidRDefault="00A93396" w:rsidP="00D22D9C">
      <w:pPr>
        <w:jc w:val="both"/>
        <w:rPr>
          <w:rFonts w:ascii="Arial" w:hAnsi="Arial" w:cs="Arial"/>
          <w:b/>
          <w:sz w:val="24"/>
          <w:szCs w:val="24"/>
        </w:rPr>
      </w:pPr>
    </w:p>
    <w:p w:rsidR="00FD67E3" w:rsidRPr="00377A61" w:rsidRDefault="00FD67E3" w:rsidP="00D22D9C">
      <w:pPr>
        <w:jc w:val="both"/>
        <w:rPr>
          <w:rFonts w:ascii="Arial" w:hAnsi="Arial" w:cs="Arial"/>
          <w:b/>
          <w:sz w:val="24"/>
          <w:szCs w:val="24"/>
        </w:rPr>
      </w:pPr>
    </w:p>
    <w:p w:rsidR="00D22D9C" w:rsidRPr="00377A61" w:rsidRDefault="00D22D9C" w:rsidP="00D22D9C">
      <w:pPr>
        <w:numPr>
          <w:ilvl w:val="0"/>
          <w:numId w:val="6"/>
        </w:numPr>
        <w:jc w:val="both"/>
        <w:rPr>
          <w:rFonts w:ascii="Arial" w:hAnsi="Arial" w:cs="Arial"/>
          <w:b/>
          <w:sz w:val="24"/>
          <w:szCs w:val="24"/>
        </w:rPr>
      </w:pPr>
      <w:r w:rsidRPr="00377A61">
        <w:rPr>
          <w:rFonts w:ascii="Arial" w:hAnsi="Arial" w:cs="Arial"/>
          <w:b/>
          <w:sz w:val="24"/>
          <w:szCs w:val="24"/>
        </w:rPr>
        <w:t xml:space="preserve">Practical </w:t>
      </w:r>
      <w:r w:rsidR="005F3A53" w:rsidRPr="00377A61">
        <w:rPr>
          <w:rFonts w:ascii="Arial" w:hAnsi="Arial" w:cs="Arial"/>
          <w:b/>
          <w:sz w:val="24"/>
          <w:szCs w:val="24"/>
        </w:rPr>
        <w:t>Skills</w:t>
      </w:r>
    </w:p>
    <w:p w:rsidR="00D22D9C" w:rsidRPr="00377A61" w:rsidRDefault="00F311D9" w:rsidP="00F311D9">
      <w:pPr>
        <w:jc w:val="both"/>
        <w:rPr>
          <w:rFonts w:ascii="Arial" w:hAnsi="Arial" w:cs="Arial"/>
          <w:sz w:val="24"/>
          <w:szCs w:val="24"/>
        </w:rPr>
      </w:pPr>
      <w:r w:rsidRPr="00377A61">
        <w:rPr>
          <w:rFonts w:ascii="Arial" w:hAnsi="Arial" w:cs="Arial"/>
          <w:sz w:val="24"/>
          <w:szCs w:val="24"/>
        </w:rPr>
        <w:t>At level 4</w:t>
      </w:r>
      <w:r w:rsidR="00C073F1" w:rsidRPr="00377A61">
        <w:rPr>
          <w:rFonts w:ascii="Arial" w:hAnsi="Arial" w:cs="Arial"/>
          <w:sz w:val="24"/>
          <w:szCs w:val="24"/>
        </w:rPr>
        <w:t xml:space="preserve">, you should be able to </w:t>
      </w:r>
      <w:r w:rsidR="00451810" w:rsidRPr="00377A61">
        <w:rPr>
          <w:rFonts w:ascii="Arial" w:hAnsi="Arial" w:cs="Arial"/>
          <w:sz w:val="24"/>
          <w:szCs w:val="24"/>
        </w:rPr>
        <w:t xml:space="preserve">apply </w:t>
      </w:r>
      <w:r w:rsidRPr="00377A61">
        <w:rPr>
          <w:rFonts w:ascii="Arial" w:hAnsi="Arial" w:cs="Arial"/>
          <w:sz w:val="24"/>
          <w:szCs w:val="24"/>
        </w:rPr>
        <w:t xml:space="preserve">the basic </w:t>
      </w:r>
      <w:r w:rsidR="00451810" w:rsidRPr="00377A61">
        <w:rPr>
          <w:rFonts w:ascii="Arial" w:hAnsi="Arial" w:cs="Arial"/>
          <w:sz w:val="24"/>
          <w:szCs w:val="24"/>
        </w:rPr>
        <w:t xml:space="preserve">underlying concepts and principles </w:t>
      </w:r>
      <w:r w:rsidRPr="00377A61">
        <w:rPr>
          <w:rFonts w:ascii="Arial" w:hAnsi="Arial" w:cs="Arial"/>
          <w:sz w:val="24"/>
          <w:szCs w:val="24"/>
        </w:rPr>
        <w:t xml:space="preserve">to evaluate and interpret these within the context of </w:t>
      </w:r>
      <w:r w:rsidR="00A423D0" w:rsidRPr="00377A61">
        <w:rPr>
          <w:rFonts w:ascii="Arial" w:hAnsi="Arial" w:cs="Arial"/>
          <w:sz w:val="24"/>
          <w:szCs w:val="24"/>
        </w:rPr>
        <w:t>your</w:t>
      </w:r>
      <w:r w:rsidRPr="00377A61">
        <w:rPr>
          <w:rFonts w:ascii="Arial" w:hAnsi="Arial" w:cs="Arial"/>
          <w:sz w:val="24"/>
          <w:szCs w:val="24"/>
        </w:rPr>
        <w:t xml:space="preserve"> area of</w:t>
      </w:r>
      <w:r w:rsidR="00A423D0" w:rsidRPr="00377A61">
        <w:rPr>
          <w:rFonts w:ascii="Arial" w:hAnsi="Arial" w:cs="Arial"/>
          <w:sz w:val="24"/>
          <w:szCs w:val="24"/>
        </w:rPr>
        <w:t xml:space="preserve"> </w:t>
      </w:r>
      <w:r w:rsidRPr="00377A61">
        <w:rPr>
          <w:rFonts w:ascii="Arial" w:hAnsi="Arial" w:cs="Arial"/>
          <w:sz w:val="24"/>
          <w:szCs w:val="24"/>
        </w:rPr>
        <w:t>study</w:t>
      </w:r>
      <w:r w:rsidR="00C073F1" w:rsidRPr="00377A61">
        <w:rPr>
          <w:rFonts w:ascii="Arial" w:hAnsi="Arial" w:cs="Arial"/>
          <w:sz w:val="24"/>
          <w:szCs w:val="24"/>
        </w:rPr>
        <w:t xml:space="preserve">. </w:t>
      </w:r>
      <w:r w:rsidR="00D22D9C" w:rsidRPr="00377A61">
        <w:rPr>
          <w:rFonts w:ascii="Arial" w:hAnsi="Arial" w:cs="Arial"/>
          <w:sz w:val="24"/>
          <w:szCs w:val="24"/>
        </w:rPr>
        <w:t xml:space="preserve">You should be able to demonstrate how the subject-related concepts and ideas relate to real world situations </w:t>
      </w:r>
      <w:r w:rsidR="00C073F1" w:rsidRPr="00377A61">
        <w:rPr>
          <w:rFonts w:ascii="Arial" w:hAnsi="Arial" w:cs="Arial"/>
          <w:sz w:val="24"/>
          <w:szCs w:val="24"/>
        </w:rPr>
        <w:t>and/</w:t>
      </w:r>
      <w:r w:rsidR="00D22D9C" w:rsidRPr="00377A61">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77A61">
        <w:rPr>
          <w:rFonts w:ascii="Arial" w:hAnsi="Arial" w:cs="Arial"/>
          <w:sz w:val="24"/>
          <w:szCs w:val="24"/>
        </w:rPr>
        <w:t>or to create artefacts</w:t>
      </w:r>
      <w:r w:rsidR="00D22D9C" w:rsidRPr="00377A61">
        <w:rPr>
          <w:rFonts w:ascii="Arial" w:hAnsi="Arial" w:cs="Arial"/>
          <w:sz w:val="24"/>
          <w:szCs w:val="24"/>
        </w:rPr>
        <w:t xml:space="preserve">.  This is likely to involve, for instance, the use of real world </w:t>
      </w:r>
      <w:r w:rsidR="00C073F1" w:rsidRPr="00377A61">
        <w:rPr>
          <w:rFonts w:ascii="Arial" w:hAnsi="Arial" w:cs="Arial"/>
          <w:sz w:val="24"/>
          <w:szCs w:val="24"/>
        </w:rPr>
        <w:t xml:space="preserve">artefacts, </w:t>
      </w:r>
      <w:r w:rsidR="00D22D9C" w:rsidRPr="00377A61">
        <w:rPr>
          <w:rFonts w:ascii="Arial" w:hAnsi="Arial" w:cs="Arial"/>
          <w:sz w:val="24"/>
          <w:szCs w:val="24"/>
        </w:rPr>
        <w:t xml:space="preserve">examples and cases, the application of a model within an organisation and/or benchmarking one </w:t>
      </w:r>
      <w:r w:rsidR="00C073F1" w:rsidRPr="00377A61">
        <w:rPr>
          <w:rFonts w:ascii="Arial" w:hAnsi="Arial" w:cs="Arial"/>
          <w:sz w:val="24"/>
          <w:szCs w:val="24"/>
        </w:rPr>
        <w:t xml:space="preserve">theory or </w:t>
      </w:r>
      <w:r w:rsidR="00D22D9C" w:rsidRPr="00377A61">
        <w:rPr>
          <w:rFonts w:ascii="Arial" w:hAnsi="Arial" w:cs="Arial"/>
          <w:sz w:val="24"/>
          <w:szCs w:val="24"/>
        </w:rPr>
        <w:t xml:space="preserve">organisation against others based on stated criteria.  </w:t>
      </w:r>
    </w:p>
    <w:p w:rsidR="00D22D9C" w:rsidRPr="00377A61" w:rsidRDefault="00D22D9C" w:rsidP="00D22D9C">
      <w:pPr>
        <w:jc w:val="both"/>
        <w:rPr>
          <w:rFonts w:ascii="Arial" w:hAnsi="Arial" w:cs="Arial"/>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A30B59" w:rsidRPr="00377A61" w:rsidRDefault="00FD67E3" w:rsidP="00D22D9C">
      <w:pPr>
        <w:jc w:val="both"/>
        <w:rPr>
          <w:rFonts w:ascii="Arial" w:hAnsi="Arial" w:cs="Arial"/>
          <w:sz w:val="24"/>
          <w:szCs w:val="24"/>
        </w:rPr>
      </w:pPr>
      <w:r w:rsidRPr="00377A61">
        <w:rPr>
          <w:rFonts w:ascii="Arial" w:hAnsi="Arial" w:cs="Arial"/>
          <w:sz w:val="24"/>
          <w:szCs w:val="24"/>
        </w:rPr>
        <w:t xml:space="preserve">Provide </w:t>
      </w:r>
      <w:r w:rsidR="00A30B59" w:rsidRPr="00377A61">
        <w:rPr>
          <w:rFonts w:ascii="Arial" w:hAnsi="Arial" w:cs="Arial"/>
          <w:sz w:val="24"/>
          <w:szCs w:val="24"/>
        </w:rPr>
        <w:t>evidence of advanced CAD skills.</w:t>
      </w:r>
    </w:p>
    <w:p w:rsidR="008566E5" w:rsidRPr="00377A61" w:rsidRDefault="008566E5" w:rsidP="00D22D9C">
      <w:pPr>
        <w:jc w:val="both"/>
        <w:rPr>
          <w:rFonts w:ascii="Arial" w:hAnsi="Arial" w:cs="Arial"/>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 xml:space="preserve">Transferable </w:t>
      </w:r>
      <w:r w:rsidR="00D22D9C" w:rsidRPr="00377A61">
        <w:rPr>
          <w:rFonts w:ascii="Arial" w:hAnsi="Arial" w:cs="Arial"/>
          <w:b/>
          <w:sz w:val="24"/>
          <w:szCs w:val="24"/>
        </w:rPr>
        <w:t xml:space="preserve">Skills for </w:t>
      </w:r>
      <w:r w:rsidRPr="00377A61">
        <w:rPr>
          <w:rFonts w:ascii="Arial" w:hAnsi="Arial" w:cs="Arial"/>
          <w:b/>
          <w:sz w:val="24"/>
          <w:szCs w:val="24"/>
        </w:rPr>
        <w:t xml:space="preserve">Life and </w:t>
      </w:r>
      <w:r w:rsidR="00D22D9C" w:rsidRPr="00377A61">
        <w:rPr>
          <w:rFonts w:ascii="Arial" w:hAnsi="Arial" w:cs="Arial"/>
          <w:b/>
          <w:sz w:val="24"/>
          <w:szCs w:val="24"/>
        </w:rPr>
        <w:t xml:space="preserve">Professional Practice </w:t>
      </w:r>
    </w:p>
    <w:p w:rsidR="00995D51" w:rsidRPr="00377A61" w:rsidRDefault="00D22D9C" w:rsidP="00A423D0">
      <w:pPr>
        <w:jc w:val="both"/>
        <w:rPr>
          <w:rFonts w:ascii="Arial" w:hAnsi="Arial" w:cs="Arial"/>
          <w:sz w:val="24"/>
          <w:szCs w:val="24"/>
        </w:rPr>
      </w:pPr>
      <w:r w:rsidRPr="00377A61">
        <w:rPr>
          <w:rFonts w:ascii="Arial" w:hAnsi="Arial" w:cs="Arial"/>
          <w:sz w:val="24"/>
          <w:szCs w:val="24"/>
        </w:rPr>
        <w:t xml:space="preserve">Your work must provide evidence of the </w:t>
      </w:r>
      <w:r w:rsidR="009315A0" w:rsidRPr="00377A61">
        <w:rPr>
          <w:rFonts w:ascii="Arial" w:hAnsi="Arial" w:cs="Arial"/>
          <w:sz w:val="24"/>
          <w:szCs w:val="24"/>
        </w:rPr>
        <w:t xml:space="preserve">qualities and transferable skills necessary for employment requiring the exercise of </w:t>
      </w:r>
      <w:r w:rsidR="00A423D0" w:rsidRPr="00377A61">
        <w:rPr>
          <w:rFonts w:ascii="Arial" w:hAnsi="Arial" w:cs="Arial"/>
          <w:sz w:val="24"/>
          <w:szCs w:val="24"/>
        </w:rPr>
        <w:t xml:space="preserve">some </w:t>
      </w:r>
      <w:r w:rsidR="009315A0" w:rsidRPr="00377A61">
        <w:rPr>
          <w:rFonts w:ascii="Arial" w:hAnsi="Arial" w:cs="Arial"/>
          <w:sz w:val="24"/>
          <w:szCs w:val="24"/>
        </w:rPr>
        <w:t>personal responsibility</w:t>
      </w:r>
      <w:r w:rsidRPr="00377A61">
        <w:rPr>
          <w:rFonts w:ascii="Arial" w:hAnsi="Arial" w:cs="Arial"/>
          <w:sz w:val="24"/>
          <w:szCs w:val="24"/>
        </w:rPr>
        <w:t>.  This includes demonstrating</w:t>
      </w:r>
      <w:r w:rsidR="006F0F95" w:rsidRPr="00377A61">
        <w:rPr>
          <w:rFonts w:ascii="Arial" w:hAnsi="Arial" w:cs="Arial"/>
          <w:sz w:val="24"/>
          <w:szCs w:val="24"/>
        </w:rPr>
        <w:t>:</w:t>
      </w:r>
      <w:r w:rsidRPr="00377A61">
        <w:rPr>
          <w:rFonts w:ascii="Arial" w:hAnsi="Arial" w:cs="Arial"/>
          <w:sz w:val="24"/>
          <w:szCs w:val="24"/>
        </w:rPr>
        <w:t xml:space="preserve"> </w:t>
      </w:r>
      <w:r w:rsidR="00A423D0" w:rsidRPr="00377A61">
        <w:rPr>
          <w:rFonts w:ascii="Arial" w:hAnsi="Arial" w:cs="Arial"/>
          <w:sz w:val="24"/>
          <w:szCs w:val="24"/>
        </w:rPr>
        <w:t xml:space="preserve">that you can communicate the results of your study/work accurately and reliably, and with structured and coherent arguments; </w:t>
      </w:r>
      <w:r w:rsidR="00995D51" w:rsidRPr="00377A61">
        <w:rPr>
          <w:rFonts w:ascii="Arial" w:hAnsi="Arial" w:cs="Arial"/>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77A61" w:rsidRDefault="00995D51" w:rsidP="00D22D9C">
      <w:pPr>
        <w:jc w:val="both"/>
        <w:rPr>
          <w:rFonts w:ascii="Arial" w:hAnsi="Arial" w:cs="Arial"/>
          <w:sz w:val="24"/>
          <w:szCs w:val="24"/>
        </w:rPr>
      </w:pPr>
    </w:p>
    <w:p w:rsidR="00D22D9C" w:rsidRPr="00377A61" w:rsidRDefault="00D22D9C" w:rsidP="00D22D9C">
      <w:pPr>
        <w:jc w:val="both"/>
        <w:rPr>
          <w:rFonts w:ascii="Arial" w:hAnsi="Arial" w:cs="Arial"/>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C01A3F" w:rsidRPr="00377A61" w:rsidRDefault="00A30B59" w:rsidP="00D22D9C">
      <w:pPr>
        <w:jc w:val="both"/>
        <w:rPr>
          <w:rFonts w:ascii="Arial" w:hAnsi="Arial" w:cs="Arial"/>
          <w:sz w:val="24"/>
          <w:szCs w:val="24"/>
        </w:rPr>
      </w:pPr>
      <w:r w:rsidRPr="00377A61">
        <w:rPr>
          <w:rFonts w:ascii="Arial" w:hAnsi="Arial" w:cs="Arial"/>
          <w:sz w:val="24"/>
          <w:szCs w:val="24"/>
        </w:rPr>
        <w:t xml:space="preserve">Produce work that is accurate and well presented. Demonstrating efficient well-structured approaches to assigned CAD tasks. </w:t>
      </w:r>
    </w:p>
    <w:p w:rsidR="00FB3B4E" w:rsidRPr="00377A61" w:rsidRDefault="00FB3B4E" w:rsidP="00D22D9C">
      <w:pPr>
        <w:jc w:val="both"/>
        <w:rPr>
          <w:rFonts w:ascii="Arial" w:hAnsi="Arial" w:cs="Arial"/>
          <w:sz w:val="24"/>
          <w:szCs w:val="24"/>
        </w:rPr>
      </w:pPr>
    </w:p>
    <w:p w:rsidR="00D22D9C" w:rsidRPr="00377A61" w:rsidRDefault="00D22D9C" w:rsidP="00D22D9C">
      <w:pPr>
        <w:jc w:val="both"/>
        <w:rPr>
          <w:rFonts w:ascii="Arial" w:hAnsi="Arial" w:cs="Arial"/>
          <w:sz w:val="24"/>
          <w:szCs w:val="24"/>
        </w:rPr>
      </w:pPr>
    </w:p>
    <w:p w:rsidR="00C01A3F" w:rsidRPr="00323350" w:rsidRDefault="00C01A3F">
      <w:pPr>
        <w:rPr>
          <w:sz w:val="24"/>
          <w:szCs w:val="24"/>
        </w:rPr>
      </w:pPr>
      <w:r w:rsidRPr="00377A61">
        <w:rPr>
          <w:rFonts w:ascii="Arial" w:hAnsi="Arial" w:cs="Arial"/>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N/A</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244FE" w:rsidP="00121189">
            <w:pPr>
              <w:jc w:val="both"/>
              <w:rPr>
                <w:rFonts w:ascii="Arial" w:hAnsi="Arial" w:cs="Arial"/>
                <w:sz w:val="14"/>
                <w:szCs w:val="14"/>
              </w:rPr>
            </w:pPr>
            <w:r w:rsidRPr="00EB468B">
              <w:rPr>
                <w:rFonts w:ascii="Arial" w:hAnsi="Arial" w:cs="Arial"/>
                <w:sz w:val="22"/>
                <w:szCs w:val="22"/>
              </w:rPr>
              <w:t xml:space="preserve">This area will be evaluated through </w:t>
            </w:r>
            <w:r>
              <w:rPr>
                <w:rFonts w:ascii="Arial" w:hAnsi="Arial" w:cs="Arial"/>
                <w:sz w:val="22"/>
                <w:szCs w:val="22"/>
              </w:rPr>
              <w:t xml:space="preserve">analysis of how your drawings have been constructed and the methodologies used.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1</w:t>
            </w:r>
            <w:r w:rsidR="00FD67E3" w:rsidRPr="00323350">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rsidR="001244FE" w:rsidRDefault="001244FE" w:rsidP="00152E9D">
            <w:pPr>
              <w:rPr>
                <w:rFonts w:ascii="Arial" w:hAnsi="Arial" w:cs="Arial"/>
                <w:b/>
              </w:rPr>
            </w:pPr>
            <w:r w:rsidRPr="00EB468B">
              <w:rPr>
                <w:rFonts w:ascii="Arial" w:hAnsi="Arial" w:cs="Arial"/>
                <w:sz w:val="22"/>
                <w:szCs w:val="22"/>
              </w:rPr>
              <w:t>The marks for this sectio</w:t>
            </w:r>
            <w:r w:rsidR="00121189">
              <w:rPr>
                <w:rFonts w:ascii="Arial" w:hAnsi="Arial" w:cs="Arial"/>
                <w:sz w:val="22"/>
                <w:szCs w:val="22"/>
              </w:rPr>
              <w:t>n will be awarded based upon how you have tackled the set assignments and used good judgment in this area.</w:t>
            </w:r>
          </w:p>
          <w:p w:rsidR="00152E9D" w:rsidRPr="00A406E5" w:rsidRDefault="00152E9D" w:rsidP="00387BAA">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244FE" w:rsidP="00121189">
            <w:pPr>
              <w:rPr>
                <w:rFonts w:ascii="Arial" w:hAnsi="Arial" w:cs="Arial"/>
                <w:sz w:val="14"/>
                <w:szCs w:val="14"/>
              </w:rPr>
            </w:pPr>
            <w:r w:rsidRPr="00EB468B">
              <w:rPr>
                <w:rFonts w:ascii="Arial" w:hAnsi="Arial" w:cs="Arial"/>
                <w:sz w:val="22"/>
                <w:szCs w:val="22"/>
              </w:rPr>
              <w:t>The marks for t</w:t>
            </w:r>
            <w:r w:rsidR="00121189">
              <w:rPr>
                <w:rFonts w:ascii="Arial" w:hAnsi="Arial" w:cs="Arial"/>
                <w:sz w:val="22"/>
                <w:szCs w:val="22"/>
              </w:rPr>
              <w:t xml:space="preserve">his area will be awarded by analysing the quality of your finished drawings.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5</w:t>
            </w:r>
            <w:r w:rsidR="00FD67E3" w:rsidRPr="00323350">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1244FE" w:rsidRDefault="005F3A53" w:rsidP="001244FE">
            <w:pPr>
              <w:pStyle w:val="ListParagraph"/>
              <w:numPr>
                <w:ilvl w:val="0"/>
                <w:numId w:val="6"/>
              </w:numPr>
              <w:rPr>
                <w:rFonts w:ascii="Arial" w:hAnsi="Arial" w:cs="Arial"/>
                <w:b/>
              </w:rPr>
            </w:pPr>
            <w:r w:rsidRPr="001244FE">
              <w:rPr>
                <w:rFonts w:ascii="Arial" w:hAnsi="Arial" w:cs="Arial"/>
                <w:b/>
              </w:rPr>
              <w:t>Transferable S</w:t>
            </w:r>
            <w:r w:rsidR="00152E9D" w:rsidRPr="001244FE">
              <w:rPr>
                <w:rFonts w:ascii="Arial" w:hAnsi="Arial" w:cs="Arial"/>
                <w:b/>
              </w:rPr>
              <w:t xml:space="preserve">kills for </w:t>
            </w:r>
            <w:r w:rsidRPr="001244FE">
              <w:rPr>
                <w:rFonts w:ascii="Arial" w:hAnsi="Arial" w:cs="Arial"/>
                <w:b/>
              </w:rPr>
              <w:t xml:space="preserve">Life and </w:t>
            </w:r>
            <w:r w:rsidR="00152E9D" w:rsidRPr="001244FE">
              <w:rPr>
                <w:rFonts w:ascii="Arial" w:hAnsi="Arial" w:cs="Arial"/>
                <w:b/>
              </w:rPr>
              <w:t>Professional Practice</w:t>
            </w:r>
          </w:p>
          <w:p w:rsidR="00152E9D" w:rsidRPr="00A406E5" w:rsidRDefault="001244FE" w:rsidP="00121189">
            <w:pPr>
              <w:jc w:val="both"/>
              <w:rPr>
                <w:rFonts w:ascii="Arial" w:hAnsi="Arial" w:cs="Arial"/>
                <w:sz w:val="14"/>
                <w:szCs w:val="14"/>
              </w:rPr>
            </w:pPr>
            <w:r w:rsidRPr="00EB468B">
              <w:rPr>
                <w:rFonts w:ascii="Arial" w:hAnsi="Arial" w:cs="Arial"/>
                <w:sz w:val="22"/>
                <w:szCs w:val="22"/>
              </w:rPr>
              <w:t xml:space="preserve">The marks for this area will be awarded based upon the </w:t>
            </w:r>
            <w:r w:rsidR="00121189">
              <w:rPr>
                <w:rFonts w:ascii="Arial" w:hAnsi="Arial" w:cs="Arial"/>
                <w:sz w:val="22"/>
                <w:szCs w:val="22"/>
              </w:rPr>
              <w:t xml:space="preserve">manner in which your work is presented and could be interpreted by a non-qualified person.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w:t>
            </w:r>
            <w:r w:rsidR="00A30B5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w:t>
            </w:r>
            <w:r w:rsidRPr="00EA0E30">
              <w:rPr>
                <w:rFonts w:ascii="Arial" w:hAnsi="Arial" w:cs="Arial"/>
              </w:rPr>
              <w:lastRenderedPageBreak/>
              <w:t>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w:t>
            </w:r>
            <w:r w:rsidRPr="00EA0E30">
              <w:rPr>
                <w:rFonts w:ascii="Arial" w:hAnsi="Arial" w:cs="Arial"/>
              </w:rPr>
              <w:lastRenderedPageBreak/>
              <w:t>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A00C37" w:rsidP="00051B3D">
            <w:pPr>
              <w:spacing w:before="120" w:after="120"/>
              <w:jc w:val="both"/>
              <w:rPr>
                <w:rFonts w:ascii="Calibri" w:hAnsi="Calibri" w:cs="Calibri"/>
                <w:b/>
              </w:rPr>
            </w:pP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051B3D">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051B3D">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051B3D">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1C21DD" w:rsidRDefault="001C21DD" w:rsidP="001F2310">
            <w:pPr>
              <w:spacing w:before="120" w:after="120"/>
              <w:jc w:val="both"/>
              <w:rPr>
                <w:rFonts w:ascii="Calibri" w:hAnsi="Calibri" w:cs="Calibri"/>
                <w:b/>
                <w:sz w:val="22"/>
                <w:szCs w:val="22"/>
              </w:rPr>
            </w:pPr>
            <w:r w:rsidRPr="001C21DD">
              <w:rPr>
                <w:b/>
                <w:sz w:val="24"/>
                <w:szCs w:val="24"/>
              </w:rPr>
              <w:t>Engineering Design</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3847" w:rsidRDefault="00D43847">
      <w:r>
        <w:separator/>
      </w:r>
    </w:p>
  </w:endnote>
  <w:endnote w:type="continuationSeparator" w:id="0">
    <w:p w:rsidR="00D43847" w:rsidRDefault="00D43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2118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21189">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21189">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21189">
              <w:rPr>
                <w:b/>
                <w:bCs/>
                <w:noProof/>
              </w:rPr>
              <w:t>12</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21189">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21189">
      <w:rPr>
        <w:b/>
        <w:noProof/>
      </w:rPr>
      <w:t>12</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3847" w:rsidRDefault="00D43847">
      <w:r>
        <w:separator/>
      </w:r>
    </w:p>
  </w:footnote>
  <w:footnote w:type="continuationSeparator" w:id="0">
    <w:p w:rsidR="00D43847" w:rsidRDefault="00D43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537C8"/>
    <w:multiLevelType w:val="hybridMultilevel"/>
    <w:tmpl w:val="5F6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B776B"/>
    <w:multiLevelType w:val="hybridMultilevel"/>
    <w:tmpl w:val="4E7A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0923B15"/>
    <w:multiLevelType w:val="hybridMultilevel"/>
    <w:tmpl w:val="AF666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26"/>
  </w:num>
  <w:num w:numId="4">
    <w:abstractNumId w:val="16"/>
  </w:num>
  <w:num w:numId="5">
    <w:abstractNumId w:val="10"/>
  </w:num>
  <w:num w:numId="6">
    <w:abstractNumId w:val="25"/>
  </w:num>
  <w:num w:numId="7">
    <w:abstractNumId w:val="5"/>
  </w:num>
  <w:num w:numId="8">
    <w:abstractNumId w:val="23"/>
  </w:num>
  <w:num w:numId="9">
    <w:abstractNumId w:val="14"/>
  </w:num>
  <w:num w:numId="10">
    <w:abstractNumId w:val="7"/>
  </w:num>
  <w:num w:numId="11">
    <w:abstractNumId w:val="8"/>
  </w:num>
  <w:num w:numId="12">
    <w:abstractNumId w:val="11"/>
  </w:num>
  <w:num w:numId="13">
    <w:abstractNumId w:val="22"/>
  </w:num>
  <w:num w:numId="14">
    <w:abstractNumId w:val="6"/>
  </w:num>
  <w:num w:numId="15">
    <w:abstractNumId w:val="0"/>
  </w:num>
  <w:num w:numId="16">
    <w:abstractNumId w:val="9"/>
  </w:num>
  <w:num w:numId="17">
    <w:abstractNumId w:val="17"/>
  </w:num>
  <w:num w:numId="18">
    <w:abstractNumId w:val="1"/>
  </w:num>
  <w:num w:numId="19">
    <w:abstractNumId w:val="18"/>
  </w:num>
  <w:num w:numId="20">
    <w:abstractNumId w:val="12"/>
  </w:num>
  <w:num w:numId="21">
    <w:abstractNumId w:val="21"/>
  </w:num>
  <w:num w:numId="22">
    <w:abstractNumId w:val="20"/>
  </w:num>
  <w:num w:numId="23">
    <w:abstractNumId w:val="24"/>
  </w:num>
  <w:num w:numId="24">
    <w:abstractNumId w:val="3"/>
  </w:num>
  <w:num w:numId="25">
    <w:abstractNumId w:val="15"/>
  </w:num>
  <w:num w:numId="26">
    <w:abstractNumId w:val="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1189"/>
    <w:rsid w:val="001244FE"/>
    <w:rsid w:val="00124CA5"/>
    <w:rsid w:val="001322E4"/>
    <w:rsid w:val="00134F77"/>
    <w:rsid w:val="001363A5"/>
    <w:rsid w:val="001467FF"/>
    <w:rsid w:val="00152E9D"/>
    <w:rsid w:val="00154487"/>
    <w:rsid w:val="0017512A"/>
    <w:rsid w:val="0019247B"/>
    <w:rsid w:val="00196958"/>
    <w:rsid w:val="001A1E39"/>
    <w:rsid w:val="001A24F3"/>
    <w:rsid w:val="001B405C"/>
    <w:rsid w:val="001B5F45"/>
    <w:rsid w:val="001C21DD"/>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A2DD1"/>
    <w:rsid w:val="002C449B"/>
    <w:rsid w:val="002C6040"/>
    <w:rsid w:val="002D5B3F"/>
    <w:rsid w:val="002E272E"/>
    <w:rsid w:val="002F5778"/>
    <w:rsid w:val="003223E0"/>
    <w:rsid w:val="00323350"/>
    <w:rsid w:val="00352C4A"/>
    <w:rsid w:val="00362560"/>
    <w:rsid w:val="003732FD"/>
    <w:rsid w:val="003753B2"/>
    <w:rsid w:val="00376559"/>
    <w:rsid w:val="00377A61"/>
    <w:rsid w:val="00382BAA"/>
    <w:rsid w:val="00384D73"/>
    <w:rsid w:val="00387BAA"/>
    <w:rsid w:val="00393EB6"/>
    <w:rsid w:val="003A2043"/>
    <w:rsid w:val="003A3CE5"/>
    <w:rsid w:val="003B366F"/>
    <w:rsid w:val="003B3C06"/>
    <w:rsid w:val="003B3F9D"/>
    <w:rsid w:val="003B628A"/>
    <w:rsid w:val="003B6C95"/>
    <w:rsid w:val="003E5751"/>
    <w:rsid w:val="004046A9"/>
    <w:rsid w:val="00404C50"/>
    <w:rsid w:val="00423934"/>
    <w:rsid w:val="00426244"/>
    <w:rsid w:val="00451810"/>
    <w:rsid w:val="004679A5"/>
    <w:rsid w:val="00470A38"/>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48D0"/>
    <w:rsid w:val="005B61CD"/>
    <w:rsid w:val="005B69DA"/>
    <w:rsid w:val="005D1D58"/>
    <w:rsid w:val="005D432C"/>
    <w:rsid w:val="005E285E"/>
    <w:rsid w:val="005E72F8"/>
    <w:rsid w:val="005F0579"/>
    <w:rsid w:val="005F3A53"/>
    <w:rsid w:val="006062A3"/>
    <w:rsid w:val="00610E08"/>
    <w:rsid w:val="006140BF"/>
    <w:rsid w:val="006161BE"/>
    <w:rsid w:val="00620787"/>
    <w:rsid w:val="00621045"/>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24DA"/>
    <w:rsid w:val="006A5AAB"/>
    <w:rsid w:val="006A6DC3"/>
    <w:rsid w:val="006B6BF5"/>
    <w:rsid w:val="006C10B2"/>
    <w:rsid w:val="006D49ED"/>
    <w:rsid w:val="006D55CE"/>
    <w:rsid w:val="006D637A"/>
    <w:rsid w:val="006D6F24"/>
    <w:rsid w:val="006F0F95"/>
    <w:rsid w:val="006F3F35"/>
    <w:rsid w:val="006F45BF"/>
    <w:rsid w:val="006F60E0"/>
    <w:rsid w:val="00702F71"/>
    <w:rsid w:val="007208E4"/>
    <w:rsid w:val="00731A5A"/>
    <w:rsid w:val="007366DF"/>
    <w:rsid w:val="00757839"/>
    <w:rsid w:val="00770C81"/>
    <w:rsid w:val="00791024"/>
    <w:rsid w:val="00791596"/>
    <w:rsid w:val="00793F0A"/>
    <w:rsid w:val="007A2657"/>
    <w:rsid w:val="007C5C6C"/>
    <w:rsid w:val="007C682C"/>
    <w:rsid w:val="007C7E20"/>
    <w:rsid w:val="007D2385"/>
    <w:rsid w:val="007D5DE2"/>
    <w:rsid w:val="007F0D17"/>
    <w:rsid w:val="007F214F"/>
    <w:rsid w:val="00800069"/>
    <w:rsid w:val="008042F0"/>
    <w:rsid w:val="00804D2C"/>
    <w:rsid w:val="008310A0"/>
    <w:rsid w:val="00835D29"/>
    <w:rsid w:val="00842E7F"/>
    <w:rsid w:val="00852933"/>
    <w:rsid w:val="008566E5"/>
    <w:rsid w:val="008566FE"/>
    <w:rsid w:val="00865B46"/>
    <w:rsid w:val="0087522B"/>
    <w:rsid w:val="00884B00"/>
    <w:rsid w:val="0089344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01C"/>
    <w:rsid w:val="009F2FDB"/>
    <w:rsid w:val="009F5CB2"/>
    <w:rsid w:val="00A00C37"/>
    <w:rsid w:val="00A015A7"/>
    <w:rsid w:val="00A03BB8"/>
    <w:rsid w:val="00A16E98"/>
    <w:rsid w:val="00A30B59"/>
    <w:rsid w:val="00A3505D"/>
    <w:rsid w:val="00A4036F"/>
    <w:rsid w:val="00A406E5"/>
    <w:rsid w:val="00A413E9"/>
    <w:rsid w:val="00A423D0"/>
    <w:rsid w:val="00A4641C"/>
    <w:rsid w:val="00A55876"/>
    <w:rsid w:val="00A67FB1"/>
    <w:rsid w:val="00A85BFE"/>
    <w:rsid w:val="00A93396"/>
    <w:rsid w:val="00A96BC7"/>
    <w:rsid w:val="00AA755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2853"/>
    <w:rsid w:val="00D413A0"/>
    <w:rsid w:val="00D43847"/>
    <w:rsid w:val="00D463A5"/>
    <w:rsid w:val="00D4710D"/>
    <w:rsid w:val="00D47D25"/>
    <w:rsid w:val="00D62ACD"/>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87203"/>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5A24"/>
    <w:rsid w:val="00F67644"/>
    <w:rsid w:val="00F8381F"/>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2B0E6B"/>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92356-8A4B-4A5D-B797-AEFDA7651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3570</Words>
  <Characters>20350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Edward Hornagold</cp:lastModifiedBy>
  <cp:revision>3</cp:revision>
  <cp:lastPrinted>2019-10-04T09:19:00Z</cp:lastPrinted>
  <dcterms:created xsi:type="dcterms:W3CDTF">2020-05-04T12:48:00Z</dcterms:created>
  <dcterms:modified xsi:type="dcterms:W3CDTF">2020-05-04T12:48:00Z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ies>
</file>