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FC50E8" w:rsidP="00FC50E8" w:rsidRDefault="00FC50E8" w14:paraId="6CBF4D9F" w14:textId="28366689">
      <w:pPr>
        <w:jc w:val="center"/>
        <w:rPr>
          <w:b/>
          <w:bCs/>
          <w:sz w:val="36"/>
          <w:szCs w:val="36"/>
        </w:rPr>
      </w:pPr>
      <w:r>
        <w:rPr>
          <w:b/>
          <w:bCs/>
          <w:sz w:val="36"/>
          <w:szCs w:val="36"/>
        </w:rPr>
        <w:t>Benjamin Bramwell – 2225602</w:t>
      </w:r>
    </w:p>
    <w:p w:rsidR="00FC50E8" w:rsidP="00FC50E8" w:rsidRDefault="00FC50E8" w14:paraId="5AE260BB" w14:textId="4701C9A2">
      <w:pPr>
        <w:jc w:val="center"/>
        <w:rPr>
          <w:b w:val="1"/>
          <w:bCs w:val="1"/>
          <w:sz w:val="36"/>
          <w:szCs w:val="36"/>
        </w:rPr>
      </w:pPr>
      <w:r w:rsidRPr="3FFD0168" w:rsidR="127AF01E">
        <w:rPr>
          <w:b w:val="1"/>
          <w:bCs w:val="1"/>
          <w:sz w:val="36"/>
          <w:szCs w:val="36"/>
        </w:rPr>
        <w:t xml:space="preserve">Computer Architecture and </w:t>
      </w:r>
      <w:r w:rsidRPr="3FFD0168" w:rsidR="00FC50E8">
        <w:rPr>
          <w:b w:val="1"/>
          <w:bCs w:val="1"/>
          <w:sz w:val="36"/>
          <w:szCs w:val="36"/>
        </w:rPr>
        <w:t>Operating Systems</w:t>
      </w:r>
      <w:r w:rsidRPr="3FFD0168" w:rsidR="6F8532FA">
        <w:rPr>
          <w:b w:val="1"/>
          <w:bCs w:val="1"/>
          <w:sz w:val="36"/>
          <w:szCs w:val="36"/>
        </w:rPr>
        <w:t xml:space="preserve"> (ACCA4022)</w:t>
      </w:r>
    </w:p>
    <w:p w:rsidR="00FC50E8" w:rsidP="3FFD0168" w:rsidRDefault="00FC50E8" w14:paraId="5F77875E" w14:textId="0732517E">
      <w:pPr>
        <w:pStyle w:val="Normal"/>
        <w:jc w:val="center"/>
        <w:rPr>
          <w:b w:val="1"/>
          <w:bCs w:val="1"/>
          <w:sz w:val="36"/>
          <w:szCs w:val="36"/>
        </w:rPr>
      </w:pPr>
      <w:r w:rsidRPr="3FFD0168" w:rsidR="6F8532FA">
        <w:rPr>
          <w:b w:val="1"/>
          <w:bCs w:val="1"/>
          <w:sz w:val="36"/>
          <w:szCs w:val="36"/>
        </w:rPr>
        <w:t>Operating Systems</w:t>
      </w:r>
    </w:p>
    <w:p w:rsidR="00FC50E8" w:rsidP="3FFD0168" w:rsidRDefault="00FC50E8" w14:paraId="08E83C91" w14:textId="6810A5BD">
      <w:pPr>
        <w:pStyle w:val="Normal"/>
        <w:jc w:val="center"/>
        <w:rPr>
          <w:b w:val="1"/>
          <w:bCs w:val="1"/>
          <w:sz w:val="36"/>
          <w:szCs w:val="36"/>
        </w:rPr>
      </w:pPr>
    </w:p>
    <w:p w:rsidR="00FC50E8" w:rsidP="3FFD0168" w:rsidRDefault="00FC50E8" w14:paraId="47A9A393" w14:textId="3B654526">
      <w:pPr>
        <w:rPr>
          <w:b w:val="1"/>
          <w:bCs w:val="1"/>
        </w:rPr>
      </w:pPr>
    </w:p>
    <w:p w:rsidR="00FC50E8" w:rsidP="3FFD0168" w:rsidRDefault="00FC50E8" w14:paraId="1124D4AD" w14:textId="43492F9F">
      <w:pPr>
        <w:rPr>
          <w:b w:val="1"/>
          <w:bCs w:val="1"/>
        </w:rPr>
      </w:pPr>
    </w:p>
    <w:p w:rsidR="00FC50E8" w:rsidP="3FFD0168" w:rsidRDefault="00FC50E8" w14:paraId="10698582" w14:textId="0B597BDA">
      <w:pPr>
        <w:rPr>
          <w:b w:val="1"/>
          <w:bCs w:val="1"/>
        </w:rPr>
      </w:pPr>
    </w:p>
    <w:p w:rsidR="00FC50E8" w:rsidP="3FFD0168" w:rsidRDefault="00FC50E8" w14:paraId="2D70910B" w14:textId="2C781C5D">
      <w:pPr>
        <w:rPr>
          <w:b w:val="1"/>
          <w:bCs w:val="1"/>
        </w:rPr>
      </w:pPr>
    </w:p>
    <w:p w:rsidR="00FC50E8" w:rsidP="3FFD0168" w:rsidRDefault="00FC50E8" w14:paraId="3BB607FA" w14:textId="06E481E0">
      <w:pPr>
        <w:rPr>
          <w:b w:val="1"/>
          <w:bCs w:val="1"/>
        </w:rPr>
      </w:pPr>
    </w:p>
    <w:p w:rsidR="00FC50E8" w:rsidP="3FFD0168" w:rsidRDefault="00FC50E8" w14:paraId="0287DCBA" w14:textId="2FA4211D">
      <w:pPr>
        <w:rPr>
          <w:b w:val="1"/>
          <w:bCs w:val="1"/>
        </w:rPr>
      </w:pPr>
    </w:p>
    <w:p w:rsidR="00FC50E8" w:rsidP="3FFD0168" w:rsidRDefault="00FC50E8" w14:paraId="7EBB7FE1" w14:textId="62F40BAE">
      <w:pPr>
        <w:rPr>
          <w:b w:val="1"/>
          <w:bCs w:val="1"/>
        </w:rPr>
      </w:pPr>
    </w:p>
    <w:p w:rsidR="00FC50E8" w:rsidP="3FFD0168" w:rsidRDefault="00FC50E8" w14:paraId="5A5DD5E6" w14:textId="58DE3CE6">
      <w:pPr>
        <w:rPr>
          <w:b w:val="1"/>
          <w:bCs w:val="1"/>
        </w:rPr>
      </w:pPr>
    </w:p>
    <w:p w:rsidR="00FC50E8" w:rsidP="3FFD0168" w:rsidRDefault="00FC50E8" w14:paraId="065A3F27" w14:textId="5D295D43">
      <w:pPr>
        <w:rPr>
          <w:b w:val="1"/>
          <w:bCs w:val="1"/>
        </w:rPr>
      </w:pPr>
    </w:p>
    <w:p w:rsidR="00FC50E8" w:rsidP="3FFD0168" w:rsidRDefault="00FC50E8" w14:paraId="1DE21A40" w14:textId="3B2BC9F3">
      <w:pPr>
        <w:rPr>
          <w:b w:val="1"/>
          <w:bCs w:val="1"/>
        </w:rPr>
      </w:pPr>
    </w:p>
    <w:p w:rsidR="00FC50E8" w:rsidP="3FFD0168" w:rsidRDefault="00FC50E8" w14:paraId="52CB28C2" w14:textId="79452E3D">
      <w:pPr>
        <w:rPr>
          <w:b w:val="1"/>
          <w:bCs w:val="1"/>
        </w:rPr>
      </w:pPr>
    </w:p>
    <w:p w:rsidR="00FC50E8" w:rsidP="3FFD0168" w:rsidRDefault="00FC50E8" w14:paraId="163E3FD0" w14:textId="79749A72">
      <w:pPr>
        <w:rPr>
          <w:b w:val="1"/>
          <w:bCs w:val="1"/>
        </w:rPr>
      </w:pPr>
    </w:p>
    <w:p w:rsidR="00FC50E8" w:rsidP="3FFD0168" w:rsidRDefault="00FC50E8" w14:paraId="05573521" w14:textId="4706EACB">
      <w:pPr>
        <w:rPr>
          <w:b w:val="1"/>
          <w:bCs w:val="1"/>
        </w:rPr>
      </w:pPr>
    </w:p>
    <w:p w:rsidR="00FC50E8" w:rsidP="3FFD0168" w:rsidRDefault="00FC50E8" w14:paraId="544EBF33" w14:textId="525329E0">
      <w:pPr>
        <w:rPr>
          <w:b w:val="1"/>
          <w:bCs w:val="1"/>
        </w:rPr>
      </w:pPr>
    </w:p>
    <w:p w:rsidR="00FC50E8" w:rsidP="3FFD0168" w:rsidRDefault="00FC50E8" w14:paraId="1ECD361A" w14:textId="45B3DA12">
      <w:pPr>
        <w:rPr>
          <w:b w:val="1"/>
          <w:bCs w:val="1"/>
        </w:rPr>
      </w:pPr>
    </w:p>
    <w:p w:rsidR="00FC50E8" w:rsidP="3FFD0168" w:rsidRDefault="00FC50E8" w14:paraId="76464451" w14:textId="0770636C">
      <w:pPr>
        <w:rPr>
          <w:b w:val="1"/>
          <w:bCs w:val="1"/>
        </w:rPr>
      </w:pPr>
    </w:p>
    <w:p w:rsidR="00FC50E8" w:rsidP="3FFD0168" w:rsidRDefault="00FC50E8" w14:paraId="497CBEC0" w14:textId="5154E3C6">
      <w:pPr>
        <w:rPr>
          <w:b w:val="1"/>
          <w:bCs w:val="1"/>
        </w:rPr>
      </w:pPr>
    </w:p>
    <w:p w:rsidR="00FC50E8" w:rsidP="3FFD0168" w:rsidRDefault="00FC50E8" w14:paraId="6B26B42F" w14:textId="58A890CE">
      <w:pPr>
        <w:rPr>
          <w:b w:val="1"/>
          <w:bCs w:val="1"/>
        </w:rPr>
      </w:pPr>
    </w:p>
    <w:p w:rsidR="00FC50E8" w:rsidP="3FFD0168" w:rsidRDefault="00FC50E8" w14:paraId="3C0D86EB" w14:textId="48C07F92">
      <w:pPr>
        <w:rPr>
          <w:b w:val="1"/>
          <w:bCs w:val="1"/>
        </w:rPr>
      </w:pPr>
    </w:p>
    <w:p w:rsidR="00FC50E8" w:rsidP="3FFD0168" w:rsidRDefault="00FC50E8" w14:paraId="0DBC98AC" w14:textId="2BF8C7B4">
      <w:pPr>
        <w:rPr>
          <w:b w:val="1"/>
          <w:bCs w:val="1"/>
        </w:rPr>
      </w:pPr>
    </w:p>
    <w:p w:rsidR="00FC50E8" w:rsidP="3FFD0168" w:rsidRDefault="00FC50E8" w14:paraId="5344473A" w14:textId="7F92810B">
      <w:pPr>
        <w:rPr>
          <w:b w:val="1"/>
          <w:bCs w:val="1"/>
        </w:rPr>
      </w:pPr>
    </w:p>
    <w:p w:rsidR="00FC50E8" w:rsidP="3FFD0168" w:rsidRDefault="00FC50E8" w14:paraId="4B31BB36" w14:textId="196F2854">
      <w:pPr>
        <w:rPr>
          <w:b w:val="1"/>
          <w:bCs w:val="1"/>
        </w:rPr>
      </w:pPr>
    </w:p>
    <w:p w:rsidR="00FC50E8" w:rsidP="3FFD0168" w:rsidRDefault="00FC50E8" w14:paraId="6069195B" w14:textId="0254C986">
      <w:pPr>
        <w:rPr>
          <w:b w:val="1"/>
          <w:bCs w:val="1"/>
        </w:rPr>
      </w:pPr>
    </w:p>
    <w:p w:rsidR="00FC50E8" w:rsidP="3FFD0168" w:rsidRDefault="00FC50E8" w14:paraId="5F9DACA4" w14:textId="4A950BA2">
      <w:pPr>
        <w:rPr>
          <w:b w:val="1"/>
          <w:bCs w:val="1"/>
        </w:rPr>
      </w:pPr>
    </w:p>
    <w:p w:rsidR="00FC50E8" w:rsidP="3FFD0168" w:rsidRDefault="00FC50E8" w14:paraId="3B9F11EC" w14:textId="52AEDBBF">
      <w:pPr>
        <w:rPr>
          <w:b w:val="1"/>
          <w:bCs w:val="1"/>
        </w:rPr>
      </w:pPr>
      <w:r w:rsidRPr="3FFD0168" w:rsidR="03934577">
        <w:rPr>
          <w:b w:val="1"/>
          <w:bCs w:val="1"/>
        </w:rPr>
        <w:t>Table Of Contents:</w:t>
      </w:r>
    </w:p>
    <w:p w:rsidR="00FC50E8" w:rsidP="3FFD0168" w:rsidRDefault="00FC50E8" w14:paraId="41AEC427" w14:textId="06DCF517">
      <w:pPr>
        <w:pStyle w:val="Normal"/>
      </w:pPr>
      <w:r w:rsidRPr="3FFD0168" w:rsidR="03934577">
        <w:rPr>
          <w:b w:val="1"/>
          <w:bCs w:val="1"/>
        </w:rPr>
        <w:t xml:space="preserve"> </w:t>
      </w:r>
    </w:p>
    <w:p w:rsidR="00FC50E8" w:rsidP="3FFD0168" w:rsidRDefault="00FC50E8" w14:paraId="1216083A" w14:textId="1453288D">
      <w:pPr>
        <w:pStyle w:val="Normal"/>
        <w:rPr>
          <w:b w:val="0"/>
          <w:bCs w:val="0"/>
        </w:rPr>
      </w:pPr>
      <w:r w:rsidRPr="3FFD0168" w:rsidR="03934577">
        <w:rPr>
          <w:b w:val="1"/>
          <w:bCs w:val="1"/>
        </w:rPr>
        <w:t>Introduction</w:t>
      </w:r>
      <w:r w:rsidR="03934577">
        <w:rPr>
          <w:b w:val="0"/>
          <w:bCs w:val="0"/>
        </w:rPr>
        <w:t>:</w:t>
      </w:r>
    </w:p>
    <w:p w:rsidR="00FC50E8" w:rsidP="3FFD0168" w:rsidRDefault="00FC50E8" w14:paraId="094757BA" w14:textId="3829C500">
      <w:pPr>
        <w:pStyle w:val="ListParagraph"/>
        <w:numPr>
          <w:ilvl w:val="0"/>
          <w:numId w:val="9"/>
        </w:numPr>
        <w:rPr>
          <w:b w:val="0"/>
          <w:bCs w:val="0"/>
        </w:rPr>
      </w:pPr>
      <w:r w:rsidR="03934577">
        <w:rPr>
          <w:b w:val="0"/>
          <w:bCs w:val="0"/>
        </w:rPr>
        <w:t xml:space="preserve"> </w:t>
      </w:r>
      <w:r w:rsidR="03934577">
        <w:rPr>
          <w:b w:val="0"/>
          <w:bCs w:val="0"/>
        </w:rPr>
        <w:t>Operating Systems (OS) Overview</w:t>
      </w:r>
      <w:r w:rsidR="64B6442F">
        <w:rPr>
          <w:b w:val="0"/>
          <w:bCs w:val="0"/>
        </w:rPr>
        <w:t xml:space="preserve"> (Page 3)</w:t>
      </w:r>
    </w:p>
    <w:p w:rsidR="00FC50E8" w:rsidP="3FFD0168" w:rsidRDefault="00FC50E8" w14:paraId="02244AEB" w14:textId="134E5924">
      <w:pPr>
        <w:pStyle w:val="Normal"/>
        <w:rPr>
          <w:b w:val="0"/>
          <w:bCs w:val="0"/>
        </w:rPr>
      </w:pPr>
    </w:p>
    <w:p w:rsidR="00FC50E8" w:rsidP="3FFD0168" w:rsidRDefault="00FC50E8" w14:paraId="6599AD95" w14:textId="4D9837F8">
      <w:pPr>
        <w:pStyle w:val="Normal"/>
        <w:rPr>
          <w:b w:val="1"/>
          <w:bCs w:val="1"/>
        </w:rPr>
      </w:pPr>
      <w:r w:rsidRPr="3FFD0168" w:rsidR="03934577">
        <w:rPr>
          <w:b w:val="1"/>
          <w:bCs w:val="1"/>
        </w:rPr>
        <w:t>Task 1: Key Functions of General Operating Systems</w:t>
      </w:r>
      <w:r w:rsidRPr="3FFD0168" w:rsidR="4229F18E">
        <w:rPr>
          <w:b w:val="1"/>
          <w:bCs w:val="1"/>
        </w:rPr>
        <w:t xml:space="preserve"> (Page 3-5)</w:t>
      </w:r>
    </w:p>
    <w:p w:rsidR="00FC50E8" w:rsidP="3FFD0168" w:rsidRDefault="00FC50E8" w14:paraId="2FF9BB22" w14:textId="53700896">
      <w:pPr>
        <w:pStyle w:val="ListParagraph"/>
        <w:numPr>
          <w:ilvl w:val="0"/>
          <w:numId w:val="10"/>
        </w:numPr>
        <w:rPr>
          <w:b w:val="0"/>
          <w:bCs w:val="0"/>
        </w:rPr>
      </w:pPr>
      <w:r w:rsidR="03934577">
        <w:rPr>
          <w:b w:val="0"/>
          <w:bCs w:val="0"/>
        </w:rPr>
        <w:t>File Management</w:t>
      </w:r>
    </w:p>
    <w:p w:rsidR="00FC50E8" w:rsidP="3FFD0168" w:rsidRDefault="00FC50E8" w14:paraId="15B2ADBA" w14:textId="2675A636">
      <w:pPr>
        <w:pStyle w:val="ListParagraph"/>
        <w:numPr>
          <w:ilvl w:val="0"/>
          <w:numId w:val="10"/>
        </w:numPr>
        <w:rPr>
          <w:b w:val="0"/>
          <w:bCs w:val="0"/>
        </w:rPr>
      </w:pPr>
      <w:r w:rsidR="03934577">
        <w:rPr>
          <w:b w:val="0"/>
          <w:bCs w:val="0"/>
        </w:rPr>
        <w:t>Task Management</w:t>
      </w:r>
    </w:p>
    <w:p w:rsidR="00FC50E8" w:rsidP="3FFD0168" w:rsidRDefault="00FC50E8" w14:paraId="1C2A9F5E" w14:textId="3A3C8E34">
      <w:pPr>
        <w:pStyle w:val="ListParagraph"/>
        <w:numPr>
          <w:ilvl w:val="0"/>
          <w:numId w:val="10"/>
        </w:numPr>
        <w:rPr>
          <w:b w:val="0"/>
          <w:bCs w:val="0"/>
        </w:rPr>
      </w:pPr>
      <w:r w:rsidR="03934577">
        <w:rPr>
          <w:b w:val="0"/>
          <w:bCs w:val="0"/>
        </w:rPr>
        <w:t>User Interface (UI)</w:t>
      </w:r>
    </w:p>
    <w:p w:rsidR="00FC50E8" w:rsidP="3FFD0168" w:rsidRDefault="00FC50E8" w14:paraId="46C76CE4" w14:textId="0C670C0D">
      <w:pPr>
        <w:pStyle w:val="ListParagraph"/>
        <w:numPr>
          <w:ilvl w:val="0"/>
          <w:numId w:val="10"/>
        </w:numPr>
        <w:rPr>
          <w:b w:val="0"/>
          <w:bCs w:val="0"/>
        </w:rPr>
      </w:pPr>
      <w:r w:rsidR="03934577">
        <w:rPr>
          <w:b w:val="0"/>
          <w:bCs w:val="0"/>
        </w:rPr>
        <w:t>Security</w:t>
      </w:r>
    </w:p>
    <w:p w:rsidR="00FC50E8" w:rsidP="3FFD0168" w:rsidRDefault="00FC50E8" w14:paraId="0320AAA8" w14:textId="0E92C4A8">
      <w:pPr>
        <w:pStyle w:val="Normal"/>
        <w:rPr>
          <w:b w:val="0"/>
          <w:bCs w:val="0"/>
        </w:rPr>
      </w:pPr>
    </w:p>
    <w:p w:rsidR="00FC50E8" w:rsidP="3FFD0168" w:rsidRDefault="00FC50E8" w14:paraId="1DD4F944" w14:textId="7F8FCDB0">
      <w:pPr>
        <w:pStyle w:val="Normal"/>
        <w:rPr>
          <w:b w:val="1"/>
          <w:bCs w:val="1"/>
        </w:rPr>
      </w:pPr>
      <w:r w:rsidRPr="3FFD0168" w:rsidR="03934577">
        <w:rPr>
          <w:b w:val="1"/>
          <w:bCs w:val="1"/>
        </w:rPr>
        <w:t>Task 2: Use of Windows OS CLI Commands</w:t>
      </w:r>
      <w:r w:rsidRPr="3FFD0168" w:rsidR="731E8913">
        <w:rPr>
          <w:b w:val="1"/>
          <w:bCs w:val="1"/>
        </w:rPr>
        <w:t xml:space="preserve"> (Page 6-11)</w:t>
      </w:r>
    </w:p>
    <w:p w:rsidR="00FC50E8" w:rsidP="3FFD0168" w:rsidRDefault="00FC50E8" w14:paraId="1E69E979" w14:textId="02C973D6">
      <w:pPr>
        <w:pStyle w:val="ListParagraph"/>
        <w:numPr>
          <w:ilvl w:val="0"/>
          <w:numId w:val="11"/>
        </w:numPr>
        <w:rPr>
          <w:b w:val="0"/>
          <w:bCs w:val="0"/>
        </w:rPr>
      </w:pPr>
      <w:r w:rsidR="03934577">
        <w:rPr>
          <w:b w:val="0"/>
          <w:bCs w:val="0"/>
        </w:rPr>
        <w:t xml:space="preserve"> </w:t>
      </w:r>
      <w:r w:rsidR="03934577">
        <w:rPr>
          <w:b w:val="0"/>
          <w:bCs w:val="0"/>
        </w:rPr>
        <w:t>10 PowerShell Commands</w:t>
      </w:r>
    </w:p>
    <w:p w:rsidR="00FC50E8" w:rsidP="3FFD0168" w:rsidRDefault="00FC50E8" w14:paraId="1E5528B0" w14:textId="3DC5BEDB">
      <w:pPr>
        <w:pStyle w:val="Normal"/>
        <w:rPr>
          <w:b w:val="1"/>
          <w:bCs w:val="1"/>
        </w:rPr>
      </w:pPr>
    </w:p>
    <w:p w:rsidR="00FC50E8" w:rsidP="3FFD0168" w:rsidRDefault="00FC50E8" w14:paraId="51240F06" w14:textId="6F929BBA">
      <w:pPr>
        <w:pStyle w:val="Normal"/>
        <w:rPr>
          <w:b w:val="1"/>
          <w:bCs w:val="1"/>
        </w:rPr>
      </w:pPr>
      <w:r w:rsidRPr="3FFD0168" w:rsidR="03934577">
        <w:rPr>
          <w:b w:val="1"/>
          <w:bCs w:val="1"/>
        </w:rPr>
        <w:t>Task 3: Use of Linux OS CLI Commands</w:t>
      </w:r>
      <w:r w:rsidRPr="3FFD0168" w:rsidR="635BB117">
        <w:rPr>
          <w:b w:val="1"/>
          <w:bCs w:val="1"/>
        </w:rPr>
        <w:t xml:space="preserve"> (Page 11-15)</w:t>
      </w:r>
    </w:p>
    <w:p w:rsidR="00FC50E8" w:rsidP="3FFD0168" w:rsidRDefault="00FC50E8" w14:paraId="3ED0C955" w14:textId="578E09C1">
      <w:pPr>
        <w:pStyle w:val="ListParagraph"/>
        <w:numPr>
          <w:ilvl w:val="0"/>
          <w:numId w:val="12"/>
        </w:numPr>
        <w:rPr>
          <w:b w:val="0"/>
          <w:bCs w:val="0"/>
        </w:rPr>
      </w:pPr>
      <w:r w:rsidR="03934577">
        <w:rPr>
          <w:b w:val="0"/>
          <w:bCs w:val="0"/>
        </w:rPr>
        <w:t>10 Bash Commands</w:t>
      </w:r>
    </w:p>
    <w:p w:rsidR="00FC50E8" w:rsidP="3FFD0168" w:rsidRDefault="00FC50E8" w14:paraId="4AA936C3" w14:textId="533A85C9">
      <w:pPr>
        <w:pStyle w:val="Normal"/>
        <w:rPr>
          <w:b w:val="1"/>
          <w:bCs w:val="1"/>
        </w:rPr>
      </w:pPr>
    </w:p>
    <w:p w:rsidR="00FC50E8" w:rsidP="3FFD0168" w:rsidRDefault="00FC50E8" w14:paraId="6207C899" w14:textId="1FA762A9">
      <w:pPr>
        <w:pStyle w:val="Normal"/>
        <w:rPr>
          <w:b w:val="1"/>
          <w:bCs w:val="1"/>
        </w:rPr>
      </w:pPr>
      <w:r w:rsidRPr="3FFD0168" w:rsidR="03934577">
        <w:rPr>
          <w:b w:val="1"/>
          <w:bCs w:val="1"/>
        </w:rPr>
        <w:t>Task 4: Use of Windows OS Scripts</w:t>
      </w:r>
      <w:r w:rsidRPr="3FFD0168" w:rsidR="3A7D221D">
        <w:rPr>
          <w:b w:val="1"/>
          <w:bCs w:val="1"/>
        </w:rPr>
        <w:t xml:space="preserve"> (Page 15-17)</w:t>
      </w:r>
    </w:p>
    <w:p w:rsidR="00FC50E8" w:rsidP="3FFD0168" w:rsidRDefault="00FC50E8" w14:paraId="70DE7EA6" w14:textId="6FEC6421">
      <w:pPr>
        <w:pStyle w:val="ListParagraph"/>
        <w:numPr>
          <w:ilvl w:val="0"/>
          <w:numId w:val="13"/>
        </w:numPr>
        <w:rPr>
          <w:b w:val="0"/>
          <w:bCs w:val="0"/>
        </w:rPr>
      </w:pPr>
      <w:r w:rsidR="03934577">
        <w:rPr>
          <w:b w:val="0"/>
          <w:bCs w:val="0"/>
        </w:rPr>
        <w:t xml:space="preserve"> </w:t>
      </w:r>
      <w:r w:rsidR="03934577">
        <w:rPr>
          <w:b w:val="0"/>
          <w:bCs w:val="0"/>
        </w:rPr>
        <w:t>PowerShell Script Explanation and Demonstration</w:t>
      </w:r>
    </w:p>
    <w:p w:rsidR="00FC50E8" w:rsidP="3FFD0168" w:rsidRDefault="00FC50E8" w14:paraId="1A1AACE8" w14:textId="39C9F261">
      <w:pPr>
        <w:pStyle w:val="Normal"/>
        <w:rPr>
          <w:b w:val="0"/>
          <w:bCs w:val="0"/>
        </w:rPr>
      </w:pPr>
    </w:p>
    <w:p w:rsidR="00FC50E8" w:rsidP="3FFD0168" w:rsidRDefault="00FC50E8" w14:paraId="3CC90E08" w14:textId="3FB6F32E">
      <w:pPr>
        <w:pStyle w:val="Normal"/>
        <w:rPr>
          <w:b w:val="1"/>
          <w:bCs w:val="1"/>
        </w:rPr>
      </w:pPr>
      <w:r w:rsidRPr="3FFD0168" w:rsidR="03934577">
        <w:rPr>
          <w:b w:val="1"/>
          <w:bCs w:val="1"/>
        </w:rPr>
        <w:t>Task 5: Use of Linux OS Scripts</w:t>
      </w:r>
      <w:r w:rsidRPr="3FFD0168" w:rsidR="3CCBBF6E">
        <w:rPr>
          <w:b w:val="1"/>
          <w:bCs w:val="1"/>
        </w:rPr>
        <w:t xml:space="preserve"> (Page 17-19)</w:t>
      </w:r>
    </w:p>
    <w:p w:rsidR="00FC50E8" w:rsidP="3FFD0168" w:rsidRDefault="00FC50E8" w14:paraId="17C576DC" w14:textId="0B8185AB">
      <w:pPr>
        <w:pStyle w:val="ListParagraph"/>
        <w:numPr>
          <w:ilvl w:val="0"/>
          <w:numId w:val="14"/>
        </w:numPr>
        <w:rPr>
          <w:b w:val="0"/>
          <w:bCs w:val="0"/>
        </w:rPr>
      </w:pPr>
      <w:r w:rsidR="03934577">
        <w:rPr>
          <w:b w:val="0"/>
          <w:bCs w:val="0"/>
        </w:rPr>
        <w:t xml:space="preserve"> </w:t>
      </w:r>
      <w:r w:rsidR="03934577">
        <w:rPr>
          <w:b w:val="0"/>
          <w:bCs w:val="0"/>
        </w:rPr>
        <w:t>Bash Script Explanation and Demonstration</w:t>
      </w:r>
    </w:p>
    <w:p w:rsidR="00FC50E8" w:rsidP="3FFD0168" w:rsidRDefault="00FC50E8" w14:paraId="2C152381" w14:textId="6809E181">
      <w:pPr>
        <w:pStyle w:val="Normal"/>
        <w:rPr>
          <w:b w:val="0"/>
          <w:bCs w:val="0"/>
        </w:rPr>
      </w:pPr>
    </w:p>
    <w:p w:rsidR="00FC50E8" w:rsidP="3FFD0168" w:rsidRDefault="00FC50E8" w14:paraId="6916DB08" w14:textId="534D3437">
      <w:pPr>
        <w:pStyle w:val="Normal"/>
        <w:rPr>
          <w:b w:val="1"/>
          <w:bCs w:val="1"/>
        </w:rPr>
      </w:pPr>
      <w:r w:rsidRPr="3FFD0168" w:rsidR="03934577">
        <w:rPr>
          <w:b w:val="1"/>
          <w:bCs w:val="1"/>
        </w:rPr>
        <w:t>Conclusion</w:t>
      </w:r>
      <w:r w:rsidRPr="3FFD0168" w:rsidR="68C11395">
        <w:rPr>
          <w:b w:val="1"/>
          <w:bCs w:val="1"/>
        </w:rPr>
        <w:t xml:space="preserve"> (Page 20)</w:t>
      </w:r>
    </w:p>
    <w:p w:rsidR="00FC50E8" w:rsidP="3FFD0168" w:rsidRDefault="00FC50E8" w14:paraId="0BDB229A" w14:textId="11A99DA8">
      <w:pPr>
        <w:pStyle w:val="Normal"/>
        <w:rPr>
          <w:b w:val="1"/>
          <w:bCs w:val="1"/>
        </w:rPr>
      </w:pPr>
      <w:r w:rsidRPr="3FFD0168" w:rsidR="03934577">
        <w:rPr>
          <w:b w:val="1"/>
          <w:bCs w:val="1"/>
        </w:rPr>
        <w:t>Reference List</w:t>
      </w:r>
      <w:r w:rsidRPr="3FFD0168" w:rsidR="4D5B3DD7">
        <w:rPr>
          <w:b w:val="1"/>
          <w:bCs w:val="1"/>
        </w:rPr>
        <w:t xml:space="preserve"> (Page 21)</w:t>
      </w:r>
    </w:p>
    <w:p w:rsidR="00FC50E8" w:rsidP="3FFD0168" w:rsidRDefault="00FC50E8" w14:paraId="36001AEA" w14:textId="7A6AF571">
      <w:pPr>
        <w:pStyle w:val="Normal"/>
        <w:rPr>
          <w:b w:val="1"/>
          <w:bCs w:val="1"/>
        </w:rPr>
      </w:pPr>
      <w:r w:rsidRPr="3FFD0168" w:rsidR="03934577">
        <w:rPr>
          <w:b w:val="1"/>
          <w:bCs w:val="1"/>
        </w:rPr>
        <w:t>Appendices</w:t>
      </w:r>
      <w:r w:rsidRPr="3FFD0168" w:rsidR="545C80D4">
        <w:rPr>
          <w:b w:val="1"/>
          <w:bCs w:val="1"/>
        </w:rPr>
        <w:t xml:space="preserve"> (Page 21-23)</w:t>
      </w:r>
    </w:p>
    <w:p w:rsidR="00FC50E8" w:rsidP="3FFD0168" w:rsidRDefault="00FC50E8" w14:paraId="7BC78AD1" w14:textId="60A95EBF">
      <w:pPr>
        <w:pStyle w:val="Normal"/>
        <w:rPr>
          <w:b w:val="0"/>
          <w:bCs w:val="0"/>
        </w:rPr>
      </w:pPr>
      <w:r w:rsidR="03934577">
        <w:rPr>
          <w:b w:val="0"/>
          <w:bCs w:val="0"/>
        </w:rPr>
        <w:t xml:space="preserve"> </w:t>
      </w:r>
    </w:p>
    <w:p w:rsidR="00FC50E8" w:rsidP="3FFD0168" w:rsidRDefault="00FC50E8" w14:paraId="567175CA" w14:textId="37B08692">
      <w:pPr>
        <w:pStyle w:val="Normal"/>
        <w:rPr>
          <w:b w:val="0"/>
          <w:bCs w:val="0"/>
        </w:rPr>
      </w:pPr>
    </w:p>
    <w:p w:rsidR="00FC50E8" w:rsidP="3FFD0168" w:rsidRDefault="00FC50E8" w14:paraId="12975A61" w14:textId="573D1444">
      <w:pPr>
        <w:pStyle w:val="Normal"/>
        <w:rPr>
          <w:b w:val="0"/>
          <w:bCs w:val="0"/>
        </w:rPr>
      </w:pPr>
    </w:p>
    <w:p w:rsidR="00FC50E8" w:rsidP="3FFD0168" w:rsidRDefault="00FC50E8" w14:paraId="4045863A" w14:textId="49D084EC">
      <w:pPr>
        <w:pStyle w:val="Normal"/>
        <w:rPr>
          <w:b w:val="0"/>
          <w:bCs w:val="0"/>
        </w:rPr>
      </w:pPr>
    </w:p>
    <w:p w:rsidR="00FC50E8" w:rsidP="3FFD0168" w:rsidRDefault="00FC50E8" w14:paraId="63D12162" w14:textId="499F241A">
      <w:pPr>
        <w:pStyle w:val="Normal"/>
        <w:rPr>
          <w:b w:val="0"/>
          <w:bCs w:val="0"/>
        </w:rPr>
      </w:pPr>
    </w:p>
    <w:p w:rsidR="00FC50E8" w:rsidP="00FC50E8" w:rsidRDefault="00FC50E8" w14:paraId="2CA50E53" w14:textId="74489974">
      <w:pPr>
        <w:rPr>
          <w:b w:val="1"/>
          <w:bCs w:val="1"/>
        </w:rPr>
      </w:pPr>
      <w:r w:rsidRPr="3FFD0168" w:rsidR="00FC50E8">
        <w:rPr>
          <w:b w:val="1"/>
          <w:bCs w:val="1"/>
        </w:rPr>
        <w:t>Introduction:</w:t>
      </w:r>
    </w:p>
    <w:p w:rsidR="2C7F5435" w:rsidP="3FFD0168" w:rsidRDefault="2C7F5435" w14:paraId="464ED73A" w14:textId="683CF0B6">
      <w:pPr>
        <w:pStyle w:val="Normal"/>
      </w:pPr>
      <w:r w:rsidRPr="3FFD0168" w:rsidR="2C7F5435">
        <w:rPr>
          <w:rFonts w:ascii="Aptos" w:hAnsi="Aptos" w:eastAsia="Aptos" w:cs="Aptos"/>
          <w:noProof w:val="0"/>
          <w:sz w:val="24"/>
          <w:szCs w:val="24"/>
          <w:lang w:val="en-GB"/>
        </w:rPr>
        <w:t>Operating Systems (OS) are the vital link between hardware and software in modern computing, coordinating necessary operations and streamlining user interfaces. This assignment provides a thorough examination of general-purpose operating systems, with an emphasis on the environments of Windows and Linux. With the goal of giving readers a comprehensive grasp of OS architecture and functions, we explore the essential features, command-line interfaces (CLI), and scripting capabilities built into these platforms through a series of exercises. This assignment covers a wide range of system management, from explaining basic operating system functions to navigating CLI commands and scripting languages. It equips individuals with the theoretical understanding and practical skills necessary to navigate the ever-changing world of computing and their software.</w:t>
      </w:r>
    </w:p>
    <w:p w:rsidR="00FC50E8" w:rsidP="00FC50E8" w:rsidRDefault="00FC50E8" w14:paraId="1E0401B0" w14:noSpellErr="1" w14:textId="64289AD6">
      <w:pPr/>
    </w:p>
    <w:p w:rsidR="53FC3C4F" w:rsidP="53FC3C4F" w:rsidRDefault="53FC3C4F" w14:paraId="0C010E27" w14:textId="002B100C">
      <w:pPr>
        <w:pStyle w:val="Normal"/>
      </w:pPr>
      <w:r w:rsidRPr="201CED39" w:rsidR="7C359FEF">
        <w:rPr>
          <w:b w:val="1"/>
          <w:bCs w:val="1"/>
          <w:u w:val="single"/>
        </w:rPr>
        <w:t>Task 1:</w:t>
      </w:r>
    </w:p>
    <w:p w:rsidR="6D962B6C" w:rsidP="201CED39" w:rsidRDefault="6D962B6C" w14:paraId="3E0C01D6" w14:textId="6491886A">
      <w:pPr>
        <w:pStyle w:val="Normal"/>
        <w:rPr>
          <w:b w:val="0"/>
          <w:bCs w:val="0"/>
          <w:u w:val="none"/>
        </w:rPr>
      </w:pPr>
      <w:r w:rsidR="6D962B6C">
        <w:rPr>
          <w:b w:val="0"/>
          <w:bCs w:val="0"/>
          <w:u w:val="none"/>
        </w:rPr>
        <w:t xml:space="preserve">Operating systems serve as the foundation for computer hardware, </w:t>
      </w:r>
      <w:r w:rsidRPr="3FFD0168" w:rsidR="6D962B6C">
        <w:rPr>
          <w:rFonts w:ascii="Aptos" w:hAnsi="Aptos" w:eastAsia="Aptos" w:cs="Aptos"/>
          <w:noProof w:val="0"/>
          <w:sz w:val="24"/>
          <w:szCs w:val="24"/>
          <w:lang w:val="en-GB"/>
        </w:rPr>
        <w:t xml:space="preserve">managing hardware resources and enabling user interaction through vital operations. </w:t>
      </w:r>
      <w:r w:rsidRPr="3FFD0168" w:rsidR="6D962B6C">
        <w:rPr>
          <w:rFonts w:ascii="Aptos" w:hAnsi="Aptos" w:eastAsia="Aptos" w:cs="Aptos"/>
          <w:noProof w:val="0"/>
          <w:sz w:val="24"/>
          <w:szCs w:val="24"/>
          <w:lang w:val="en-GB"/>
        </w:rPr>
        <w:t>Here's</w:t>
      </w:r>
      <w:r w:rsidRPr="3FFD0168" w:rsidR="6D962B6C">
        <w:rPr>
          <w:rFonts w:ascii="Aptos" w:hAnsi="Aptos" w:eastAsia="Aptos" w:cs="Aptos"/>
          <w:noProof w:val="0"/>
          <w:sz w:val="24"/>
          <w:szCs w:val="24"/>
          <w:lang w:val="en-GB"/>
        </w:rPr>
        <w:t xml:space="preserve"> a quick rundown of some of the most </w:t>
      </w:r>
      <w:r w:rsidRPr="3FFD0168" w:rsidR="6D962B6C">
        <w:rPr>
          <w:rFonts w:ascii="Aptos" w:hAnsi="Aptos" w:eastAsia="Aptos" w:cs="Aptos"/>
          <w:noProof w:val="0"/>
          <w:sz w:val="24"/>
          <w:szCs w:val="24"/>
          <w:lang w:val="en-GB"/>
        </w:rPr>
        <w:t>important features</w:t>
      </w:r>
      <w:r w:rsidRPr="3FFD0168" w:rsidR="6D962B6C">
        <w:rPr>
          <w:rFonts w:ascii="Aptos" w:hAnsi="Aptos" w:eastAsia="Aptos" w:cs="Aptos"/>
          <w:noProof w:val="0"/>
          <w:sz w:val="24"/>
          <w:szCs w:val="24"/>
          <w:lang w:val="en-GB"/>
        </w:rPr>
        <w:t xml:space="preserve"> of common general-purpose operating systems, complete with s</w:t>
      </w:r>
      <w:r w:rsidRPr="3FFD0168" w:rsidR="4933535C">
        <w:rPr>
          <w:rFonts w:ascii="Aptos" w:hAnsi="Aptos" w:eastAsia="Aptos" w:cs="Aptos"/>
          <w:noProof w:val="0"/>
          <w:sz w:val="24"/>
          <w:szCs w:val="24"/>
          <w:lang w:val="en-GB"/>
        </w:rPr>
        <w:t xml:space="preserve">nippets </w:t>
      </w:r>
      <w:r w:rsidRPr="3FFD0168" w:rsidR="6D962B6C">
        <w:rPr>
          <w:rFonts w:ascii="Aptos" w:hAnsi="Aptos" w:eastAsia="Aptos" w:cs="Aptos"/>
          <w:noProof w:val="0"/>
          <w:sz w:val="24"/>
          <w:szCs w:val="24"/>
          <w:lang w:val="en-GB"/>
        </w:rPr>
        <w:t xml:space="preserve">showing where </w:t>
      </w:r>
      <w:r w:rsidRPr="3FFD0168" w:rsidR="0E52A989">
        <w:rPr>
          <w:rFonts w:ascii="Aptos" w:hAnsi="Aptos" w:eastAsia="Aptos" w:cs="Aptos"/>
          <w:noProof w:val="0"/>
          <w:sz w:val="24"/>
          <w:szCs w:val="24"/>
          <w:lang w:val="en-GB"/>
        </w:rPr>
        <w:t xml:space="preserve">the user </w:t>
      </w:r>
      <w:r w:rsidRPr="3FFD0168" w:rsidR="6D962B6C">
        <w:rPr>
          <w:rFonts w:ascii="Aptos" w:hAnsi="Aptos" w:eastAsia="Aptos" w:cs="Aptos"/>
          <w:noProof w:val="0"/>
          <w:sz w:val="24"/>
          <w:szCs w:val="24"/>
          <w:lang w:val="en-GB"/>
        </w:rPr>
        <w:t>can</w:t>
      </w:r>
      <w:r w:rsidRPr="3FFD0168" w:rsidR="6D962B6C">
        <w:rPr>
          <w:rFonts w:ascii="Aptos" w:hAnsi="Aptos" w:eastAsia="Aptos" w:cs="Aptos"/>
          <w:noProof w:val="0"/>
          <w:sz w:val="24"/>
          <w:szCs w:val="24"/>
          <w:lang w:val="en-GB"/>
        </w:rPr>
        <w:t xml:space="preserve"> </w:t>
      </w:r>
      <w:r w:rsidRPr="3FFD0168" w:rsidR="6D962B6C">
        <w:rPr>
          <w:rFonts w:ascii="Aptos" w:hAnsi="Aptos" w:eastAsia="Aptos" w:cs="Aptos"/>
          <w:noProof w:val="0"/>
          <w:sz w:val="24"/>
          <w:szCs w:val="24"/>
          <w:lang w:val="en-GB"/>
        </w:rPr>
        <w:t>monito</w:t>
      </w:r>
      <w:r w:rsidRPr="3FFD0168" w:rsidR="6D962B6C">
        <w:rPr>
          <w:rFonts w:ascii="Aptos" w:hAnsi="Aptos" w:eastAsia="Aptos" w:cs="Aptos"/>
          <w:noProof w:val="0"/>
          <w:sz w:val="24"/>
          <w:szCs w:val="24"/>
          <w:lang w:val="en-GB"/>
        </w:rPr>
        <w:t>r</w:t>
      </w:r>
      <w:r w:rsidRPr="3FFD0168" w:rsidR="6D962B6C">
        <w:rPr>
          <w:rFonts w:ascii="Aptos" w:hAnsi="Aptos" w:eastAsia="Aptos" w:cs="Aptos"/>
          <w:noProof w:val="0"/>
          <w:sz w:val="24"/>
          <w:szCs w:val="24"/>
          <w:lang w:val="en-GB"/>
        </w:rPr>
        <w:t xml:space="preserve"> and control some of these features.</w:t>
      </w:r>
    </w:p>
    <w:p w:rsidR="201CED39" w:rsidP="201CED39" w:rsidRDefault="201CED39" w14:paraId="7BF210D3" w14:textId="5A91D028">
      <w:pPr>
        <w:pStyle w:val="Normal"/>
        <w:rPr>
          <w:rFonts w:ascii="Aptos" w:hAnsi="Aptos" w:eastAsia="Aptos" w:cs="Aptos"/>
          <w:noProof w:val="0"/>
          <w:sz w:val="24"/>
          <w:szCs w:val="24"/>
          <w:lang w:val="en-GB"/>
        </w:rPr>
      </w:pPr>
    </w:p>
    <w:p w:rsidR="1D3DFF35" w:rsidP="201CED39" w:rsidRDefault="1D3DFF35" w14:paraId="77D36EBD" w14:textId="56A2F00C">
      <w:pPr>
        <w:pStyle w:val="Normal"/>
        <w:rPr>
          <w:rFonts w:ascii="Aptos" w:hAnsi="Aptos" w:eastAsia="Aptos" w:cs="Aptos"/>
          <w:b w:val="0"/>
          <w:bCs w:val="0"/>
          <w:noProof w:val="0"/>
          <w:sz w:val="24"/>
          <w:szCs w:val="24"/>
          <w:u w:val="none"/>
          <w:lang w:val="en-GB"/>
        </w:rPr>
      </w:pPr>
      <w:r w:rsidRPr="201CED39" w:rsidR="1D3DFF35">
        <w:rPr>
          <w:rFonts w:ascii="Aptos" w:hAnsi="Aptos" w:eastAsia="Aptos" w:cs="Aptos"/>
          <w:b w:val="1"/>
          <w:bCs w:val="1"/>
          <w:noProof w:val="0"/>
          <w:sz w:val="24"/>
          <w:szCs w:val="24"/>
          <w:u w:val="single"/>
          <w:lang w:val="en-GB"/>
        </w:rPr>
        <w:t>File Management:</w:t>
      </w:r>
      <w:r w:rsidRPr="201CED39" w:rsidR="1D3DFF35">
        <w:rPr>
          <w:rFonts w:ascii="Aptos" w:hAnsi="Aptos" w:eastAsia="Aptos" w:cs="Aptos"/>
          <w:b w:val="0"/>
          <w:bCs w:val="0"/>
          <w:noProof w:val="0"/>
          <w:sz w:val="24"/>
          <w:szCs w:val="24"/>
          <w:u w:val="none"/>
          <w:lang w:val="en-GB"/>
        </w:rPr>
        <w:t xml:space="preserve"> The standard file management tool for a Windows OS is Windows Explorer, which is now called File Explorer. Users can use it to search through files and directories, copy, paste, remove, and create new folders, among other file actions. Here is a s</w:t>
      </w:r>
      <w:r w:rsidRPr="201CED39" w:rsidR="206A2DDA">
        <w:rPr>
          <w:rFonts w:ascii="Aptos" w:hAnsi="Aptos" w:eastAsia="Aptos" w:cs="Aptos"/>
          <w:b w:val="0"/>
          <w:bCs w:val="0"/>
          <w:noProof w:val="0"/>
          <w:sz w:val="24"/>
          <w:szCs w:val="24"/>
          <w:u w:val="none"/>
          <w:lang w:val="en-GB"/>
        </w:rPr>
        <w:t xml:space="preserve">creenshot </w:t>
      </w:r>
      <w:r w:rsidRPr="201CED39" w:rsidR="1D3DFF35">
        <w:rPr>
          <w:rFonts w:ascii="Aptos" w:hAnsi="Aptos" w:eastAsia="Aptos" w:cs="Aptos"/>
          <w:b w:val="0"/>
          <w:bCs w:val="0"/>
          <w:noProof w:val="0"/>
          <w:sz w:val="24"/>
          <w:szCs w:val="24"/>
          <w:u w:val="none"/>
          <w:lang w:val="en-GB"/>
        </w:rPr>
        <w:t xml:space="preserve">of </w:t>
      </w:r>
      <w:r w:rsidRPr="201CED39" w:rsidR="1A6D12A9">
        <w:rPr>
          <w:rFonts w:ascii="Aptos" w:hAnsi="Aptos" w:eastAsia="Aptos" w:cs="Aptos"/>
          <w:b w:val="0"/>
          <w:bCs w:val="0"/>
          <w:noProof w:val="0"/>
          <w:sz w:val="24"/>
          <w:szCs w:val="24"/>
          <w:u w:val="none"/>
          <w:lang w:val="en-GB"/>
        </w:rPr>
        <w:t>file explorer and some of its features:</w:t>
      </w:r>
    </w:p>
    <w:p w:rsidR="4A9E040B" w:rsidP="201CED39" w:rsidRDefault="4A9E040B" w14:paraId="4126EC5F" w14:textId="76009D73">
      <w:pPr>
        <w:pStyle w:val="Normal"/>
        <w:rPr>
          <w:rFonts w:ascii="Aptos" w:hAnsi="Aptos" w:eastAsia="Aptos" w:cs="Aptos"/>
          <w:b w:val="0"/>
          <w:bCs w:val="0"/>
          <w:noProof w:val="0"/>
          <w:sz w:val="24"/>
          <w:szCs w:val="24"/>
          <w:u w:val="none"/>
          <w:lang w:val="en-GB"/>
        </w:rPr>
      </w:pPr>
      <w:r w:rsidR="4A9E040B">
        <w:drawing>
          <wp:inline wp14:editId="0CFFF548" wp14:anchorId="6A216169">
            <wp:extent cx="5522070" cy="3235791"/>
            <wp:effectExtent l="0" t="0" r="0" b="0"/>
            <wp:docPr id="503751618" name="" title=""/>
            <wp:cNvGraphicFramePr>
              <a:graphicFrameLocks noChangeAspect="1"/>
            </wp:cNvGraphicFramePr>
            <a:graphic>
              <a:graphicData uri="http://schemas.openxmlformats.org/drawingml/2006/picture">
                <pic:pic>
                  <pic:nvPicPr>
                    <pic:cNvPr id="0" name=""/>
                    <pic:cNvPicPr/>
                  </pic:nvPicPr>
                  <pic:blipFill>
                    <a:blip r:embed="Rcbb4ed64f4354a42">
                      <a:extLst>
                        <a:ext xmlns:a="http://schemas.openxmlformats.org/drawingml/2006/main" uri="{28A0092B-C50C-407E-A947-70E740481C1C}">
                          <a14:useLocalDpi val="0"/>
                        </a:ext>
                      </a:extLst>
                    </a:blip>
                    <a:srcRect l="21666" t="22189" r="24666" b="21893"/>
                    <a:stretch>
                      <a:fillRect/>
                    </a:stretch>
                  </pic:blipFill>
                  <pic:spPr>
                    <a:xfrm>
                      <a:off x="0" y="0"/>
                      <a:ext cx="5522070" cy="3235791"/>
                    </a:xfrm>
                    <a:prstGeom prst="rect">
                      <a:avLst/>
                    </a:prstGeom>
                  </pic:spPr>
                </pic:pic>
              </a:graphicData>
            </a:graphic>
          </wp:inline>
        </w:drawing>
      </w:r>
    </w:p>
    <w:p w:rsidR="4A9E040B" w:rsidP="201CED39" w:rsidRDefault="4A9E040B" w14:paraId="5957EA3A" w14:textId="0C1D6D08">
      <w:pPr>
        <w:pStyle w:val="Normal"/>
        <w:rPr>
          <w:rFonts w:ascii="Aptos" w:hAnsi="Aptos" w:eastAsia="Aptos" w:cs="Aptos"/>
          <w:b w:val="0"/>
          <w:bCs w:val="0"/>
          <w:noProof w:val="0"/>
          <w:sz w:val="24"/>
          <w:szCs w:val="24"/>
          <w:u w:val="none"/>
          <w:lang w:val="en-GB"/>
        </w:rPr>
      </w:pPr>
      <w:r w:rsidRPr="3FFD0168" w:rsidR="4A9E040B">
        <w:rPr>
          <w:rFonts w:ascii="Aptos" w:hAnsi="Aptos" w:eastAsia="Aptos" w:cs="Aptos"/>
          <w:b w:val="0"/>
          <w:bCs w:val="0"/>
          <w:noProof w:val="0"/>
          <w:sz w:val="24"/>
          <w:szCs w:val="24"/>
          <w:u w:val="none"/>
          <w:lang w:val="en-GB"/>
        </w:rPr>
        <w:t xml:space="preserve">Accessing file explorer allows </w:t>
      </w:r>
      <w:r w:rsidRPr="3FFD0168" w:rsidR="5CE9B9C9">
        <w:rPr>
          <w:rFonts w:ascii="Aptos" w:hAnsi="Aptos" w:eastAsia="Aptos" w:cs="Aptos"/>
          <w:b w:val="0"/>
          <w:bCs w:val="0"/>
          <w:noProof w:val="0"/>
          <w:sz w:val="24"/>
          <w:szCs w:val="24"/>
          <w:u w:val="none"/>
          <w:lang w:val="en-GB"/>
        </w:rPr>
        <w:t>a user</w:t>
      </w:r>
      <w:r w:rsidRPr="3FFD0168" w:rsidR="4A9E040B">
        <w:rPr>
          <w:rFonts w:ascii="Aptos" w:hAnsi="Aptos" w:eastAsia="Aptos" w:cs="Aptos"/>
          <w:b w:val="0"/>
          <w:bCs w:val="0"/>
          <w:noProof w:val="0"/>
          <w:sz w:val="24"/>
          <w:szCs w:val="24"/>
          <w:u w:val="none"/>
          <w:lang w:val="en-GB"/>
        </w:rPr>
        <w:t xml:space="preserve"> to easily navigate through, create, </w:t>
      </w:r>
      <w:r w:rsidRPr="3FFD0168" w:rsidR="4A9E040B">
        <w:rPr>
          <w:rFonts w:ascii="Aptos" w:hAnsi="Aptos" w:eastAsia="Aptos" w:cs="Aptos"/>
          <w:b w:val="0"/>
          <w:bCs w:val="0"/>
          <w:noProof w:val="0"/>
          <w:sz w:val="24"/>
          <w:szCs w:val="24"/>
          <w:u w:val="none"/>
          <w:lang w:val="en-GB"/>
        </w:rPr>
        <w:t>delete</w:t>
      </w:r>
      <w:r w:rsidRPr="3FFD0168" w:rsidR="4A9E040B">
        <w:rPr>
          <w:rFonts w:ascii="Aptos" w:hAnsi="Aptos" w:eastAsia="Aptos" w:cs="Aptos"/>
          <w:b w:val="0"/>
          <w:bCs w:val="0"/>
          <w:noProof w:val="0"/>
          <w:sz w:val="24"/>
          <w:szCs w:val="24"/>
          <w:u w:val="none"/>
          <w:lang w:val="en-GB"/>
        </w:rPr>
        <w:t xml:space="preserve"> </w:t>
      </w:r>
      <w:r w:rsidRPr="3FFD0168" w:rsidR="4A9E040B">
        <w:rPr>
          <w:rFonts w:ascii="Aptos" w:hAnsi="Aptos" w:eastAsia="Aptos" w:cs="Aptos"/>
          <w:b w:val="0"/>
          <w:bCs w:val="0"/>
          <w:noProof w:val="0"/>
          <w:sz w:val="24"/>
          <w:szCs w:val="24"/>
          <w:u w:val="none"/>
          <w:lang w:val="en-GB"/>
        </w:rPr>
        <w:t>copy</w:t>
      </w:r>
      <w:r w:rsidRPr="3FFD0168" w:rsidR="4A9E040B">
        <w:rPr>
          <w:rFonts w:ascii="Aptos" w:hAnsi="Aptos" w:eastAsia="Aptos" w:cs="Aptos"/>
          <w:b w:val="0"/>
          <w:bCs w:val="0"/>
          <w:noProof w:val="0"/>
          <w:sz w:val="24"/>
          <w:szCs w:val="24"/>
          <w:u w:val="none"/>
          <w:lang w:val="en-GB"/>
        </w:rPr>
        <w:t xml:space="preserve"> and rename files and folders freely to store </w:t>
      </w:r>
      <w:r w:rsidRPr="3FFD0168" w:rsidR="0054AD2C">
        <w:rPr>
          <w:rFonts w:ascii="Aptos" w:hAnsi="Aptos" w:eastAsia="Aptos" w:cs="Aptos"/>
          <w:b w:val="0"/>
          <w:bCs w:val="0"/>
          <w:noProof w:val="0"/>
          <w:sz w:val="24"/>
          <w:szCs w:val="24"/>
          <w:u w:val="none"/>
          <w:lang w:val="en-GB"/>
        </w:rPr>
        <w:t>their</w:t>
      </w:r>
      <w:r w:rsidRPr="3FFD0168" w:rsidR="4A9E040B">
        <w:rPr>
          <w:rFonts w:ascii="Aptos" w:hAnsi="Aptos" w:eastAsia="Aptos" w:cs="Aptos"/>
          <w:b w:val="0"/>
          <w:bCs w:val="0"/>
          <w:noProof w:val="0"/>
          <w:sz w:val="24"/>
          <w:szCs w:val="24"/>
          <w:u w:val="none"/>
          <w:lang w:val="en-GB"/>
        </w:rPr>
        <w:t xml:space="preserve"> data.</w:t>
      </w:r>
    </w:p>
    <w:p w:rsidR="201CED39" w:rsidP="201CED39" w:rsidRDefault="201CED39" w14:paraId="776E8AE0" w14:textId="3EB48116">
      <w:pPr>
        <w:pStyle w:val="Normal"/>
        <w:rPr>
          <w:rFonts w:ascii="Aptos" w:hAnsi="Aptos" w:eastAsia="Aptos" w:cs="Aptos"/>
          <w:b w:val="0"/>
          <w:bCs w:val="0"/>
          <w:noProof w:val="0"/>
          <w:sz w:val="24"/>
          <w:szCs w:val="24"/>
          <w:u w:val="none"/>
          <w:lang w:val="en-GB"/>
        </w:rPr>
      </w:pPr>
    </w:p>
    <w:p w:rsidR="62915821" w:rsidP="201CED39" w:rsidRDefault="62915821" w14:paraId="2DE450F3" w14:textId="2482E203">
      <w:pPr>
        <w:pStyle w:val="Normal"/>
        <w:rPr>
          <w:rFonts w:ascii="Aptos" w:hAnsi="Aptos" w:eastAsia="Aptos" w:cs="Aptos"/>
          <w:b w:val="0"/>
          <w:bCs w:val="0"/>
          <w:noProof w:val="0"/>
          <w:sz w:val="24"/>
          <w:szCs w:val="24"/>
          <w:u w:val="none"/>
          <w:lang w:val="en-GB"/>
        </w:rPr>
      </w:pPr>
      <w:r w:rsidRPr="201CED39" w:rsidR="62915821">
        <w:rPr>
          <w:rFonts w:ascii="Aptos" w:hAnsi="Aptos" w:eastAsia="Aptos" w:cs="Aptos"/>
          <w:b w:val="1"/>
          <w:bCs w:val="1"/>
          <w:noProof w:val="0"/>
          <w:sz w:val="24"/>
          <w:szCs w:val="24"/>
          <w:u w:val="single"/>
          <w:lang w:val="en-GB"/>
        </w:rPr>
        <w:t>Task Management:</w:t>
      </w:r>
      <w:r w:rsidRPr="201CED39" w:rsidR="62915821">
        <w:rPr>
          <w:rFonts w:ascii="Aptos" w:hAnsi="Aptos" w:eastAsia="Aptos" w:cs="Aptos"/>
          <w:noProof w:val="0"/>
          <w:sz w:val="24"/>
          <w:szCs w:val="24"/>
          <w:lang w:val="en-GB"/>
        </w:rPr>
        <w:t xml:space="preserve"> Task Manager is an integrated tool that enables users to assess system performance, </w:t>
      </w:r>
      <w:r w:rsidRPr="201CED39" w:rsidR="62915821">
        <w:rPr>
          <w:rFonts w:ascii="Aptos" w:hAnsi="Aptos" w:eastAsia="Aptos" w:cs="Aptos"/>
          <w:noProof w:val="0"/>
          <w:sz w:val="24"/>
          <w:szCs w:val="24"/>
          <w:lang w:val="en-GB"/>
        </w:rPr>
        <w:t>terminate</w:t>
      </w:r>
      <w:r w:rsidRPr="201CED39" w:rsidR="62915821">
        <w:rPr>
          <w:rFonts w:ascii="Aptos" w:hAnsi="Aptos" w:eastAsia="Aptos" w:cs="Aptos"/>
          <w:noProof w:val="0"/>
          <w:sz w:val="24"/>
          <w:szCs w:val="24"/>
          <w:lang w:val="en-GB"/>
        </w:rPr>
        <w:t xml:space="preserve"> unresponsive tasks, and </w:t>
      </w:r>
      <w:r w:rsidRPr="201CED39" w:rsidR="62915821">
        <w:rPr>
          <w:rFonts w:ascii="Aptos" w:hAnsi="Aptos" w:eastAsia="Aptos" w:cs="Aptos"/>
          <w:noProof w:val="0"/>
          <w:sz w:val="24"/>
          <w:szCs w:val="24"/>
          <w:lang w:val="en-GB"/>
        </w:rPr>
        <w:t>monitor</w:t>
      </w:r>
      <w:r w:rsidRPr="201CED39" w:rsidR="62915821">
        <w:rPr>
          <w:rFonts w:ascii="Aptos" w:hAnsi="Aptos" w:eastAsia="Aptos" w:cs="Aptos"/>
          <w:noProof w:val="0"/>
          <w:sz w:val="24"/>
          <w:szCs w:val="24"/>
          <w:lang w:val="en-GB"/>
        </w:rPr>
        <w:t xml:space="preserve"> and manage active processes. </w:t>
      </w:r>
      <w:r w:rsidRPr="201CED39" w:rsidR="0656BA23">
        <w:rPr>
          <w:rFonts w:ascii="Aptos" w:hAnsi="Aptos" w:eastAsia="Aptos" w:cs="Aptos"/>
          <w:noProof w:val="0"/>
          <w:sz w:val="24"/>
          <w:szCs w:val="24"/>
          <w:lang w:val="en-GB"/>
        </w:rPr>
        <w:t>Here is a snippet of Task Manager running:</w:t>
      </w:r>
      <w:r>
        <w:br/>
      </w:r>
      <w:r w:rsidR="0CBD5087">
        <w:drawing>
          <wp:inline wp14:editId="30BF5C85" wp14:anchorId="52BF3231">
            <wp:extent cx="6438898" cy="3203380"/>
            <wp:effectExtent l="0" t="0" r="0" b="0"/>
            <wp:docPr id="896624968" name="" title=""/>
            <wp:cNvGraphicFramePr>
              <a:graphicFrameLocks noChangeAspect="1"/>
            </wp:cNvGraphicFramePr>
            <a:graphic>
              <a:graphicData uri="http://schemas.openxmlformats.org/drawingml/2006/picture">
                <pic:pic>
                  <pic:nvPicPr>
                    <pic:cNvPr id="0" name=""/>
                    <pic:cNvPicPr/>
                  </pic:nvPicPr>
                  <pic:blipFill>
                    <a:blip r:embed="Re1977ed1e1a94fd6">
                      <a:extLst>
                        <a:ext xmlns:a="http://schemas.openxmlformats.org/drawingml/2006/main" uri="{28A0092B-C50C-407E-A947-70E740481C1C}">
                          <a14:useLocalDpi val="0"/>
                        </a:ext>
                      </a:extLst>
                    </a:blip>
                    <a:stretch>
                      <a:fillRect/>
                    </a:stretch>
                  </pic:blipFill>
                  <pic:spPr>
                    <a:xfrm>
                      <a:off x="0" y="0"/>
                      <a:ext cx="6438898" cy="3203380"/>
                    </a:xfrm>
                    <a:prstGeom prst="rect">
                      <a:avLst/>
                    </a:prstGeom>
                  </pic:spPr>
                </pic:pic>
              </a:graphicData>
            </a:graphic>
          </wp:inline>
        </w:drawing>
      </w:r>
      <w:r>
        <w:br/>
      </w:r>
      <w:r w:rsidRPr="201CED39" w:rsidR="26DA91F1">
        <w:rPr>
          <w:rFonts w:ascii="Aptos" w:hAnsi="Aptos" w:eastAsia="Aptos" w:cs="Aptos"/>
          <w:noProof w:val="0"/>
          <w:sz w:val="24"/>
          <w:szCs w:val="24"/>
          <w:lang w:val="en-GB"/>
        </w:rPr>
        <w:t xml:space="preserve">Here you can </w:t>
      </w:r>
      <w:r w:rsidRPr="201CED39" w:rsidR="26DA91F1">
        <w:rPr>
          <w:rFonts w:ascii="Aptos" w:hAnsi="Aptos" w:eastAsia="Aptos" w:cs="Aptos"/>
          <w:noProof w:val="0"/>
          <w:sz w:val="24"/>
          <w:szCs w:val="24"/>
          <w:lang w:val="en-GB"/>
        </w:rPr>
        <w:t>monitor</w:t>
      </w:r>
      <w:r w:rsidRPr="201CED39" w:rsidR="26DA91F1">
        <w:rPr>
          <w:rFonts w:ascii="Aptos" w:hAnsi="Aptos" w:eastAsia="Aptos" w:cs="Aptos"/>
          <w:noProof w:val="0"/>
          <w:sz w:val="24"/>
          <w:szCs w:val="24"/>
          <w:lang w:val="en-GB"/>
        </w:rPr>
        <w:t xml:space="preserve"> how different tasks are using your machine, you can end the tasks from this menu if they become unresponsive.</w:t>
      </w:r>
    </w:p>
    <w:p w:rsidR="201CED39" w:rsidP="201CED39" w:rsidRDefault="201CED39" w14:paraId="496262F1" w14:textId="732CA1D7">
      <w:pPr>
        <w:pStyle w:val="Normal"/>
        <w:rPr>
          <w:rFonts w:ascii="Aptos" w:hAnsi="Aptos" w:eastAsia="Aptos" w:cs="Aptos"/>
          <w:noProof w:val="0"/>
          <w:sz w:val="24"/>
          <w:szCs w:val="24"/>
          <w:lang w:val="en-GB"/>
        </w:rPr>
      </w:pPr>
    </w:p>
    <w:p w:rsidR="542DFCCC" w:rsidP="201CED39" w:rsidRDefault="542DFCCC" w14:paraId="544C8FF8" w14:textId="67AA4F23">
      <w:pPr>
        <w:pStyle w:val="Normal"/>
      </w:pPr>
      <w:r w:rsidRPr="201CED39" w:rsidR="542DFCCC">
        <w:rPr>
          <w:rFonts w:ascii="Aptos" w:hAnsi="Aptos" w:eastAsia="Aptos" w:cs="Aptos"/>
          <w:b w:val="1"/>
          <w:bCs w:val="1"/>
          <w:noProof w:val="0"/>
          <w:sz w:val="24"/>
          <w:szCs w:val="24"/>
          <w:u w:val="single"/>
          <w:lang w:val="en-GB"/>
        </w:rPr>
        <w:t>User Interface (UI):</w:t>
      </w:r>
      <w:r w:rsidRPr="201CED39" w:rsidR="542DFCCC">
        <w:rPr>
          <w:rFonts w:ascii="Aptos" w:hAnsi="Aptos" w:eastAsia="Aptos" w:cs="Aptos"/>
          <w:noProof w:val="0"/>
          <w:sz w:val="24"/>
          <w:szCs w:val="24"/>
          <w:lang w:val="en-GB"/>
        </w:rPr>
        <w:t xml:space="preserve"> </w:t>
      </w:r>
      <w:r w:rsidRPr="201CED39" w:rsidR="542DFCCC">
        <w:rPr>
          <w:rFonts w:ascii="Aptos" w:hAnsi="Aptos" w:eastAsia="Aptos" w:cs="Aptos"/>
          <w:noProof w:val="0"/>
          <w:sz w:val="24"/>
          <w:szCs w:val="24"/>
          <w:lang w:val="en-GB"/>
        </w:rPr>
        <w:t>Windows</w:t>
      </w:r>
      <w:r w:rsidRPr="201CED39" w:rsidR="0DCA349B">
        <w:rPr>
          <w:rFonts w:ascii="Aptos" w:hAnsi="Aptos" w:eastAsia="Aptos" w:cs="Aptos"/>
          <w:noProof w:val="0"/>
          <w:sz w:val="24"/>
          <w:szCs w:val="24"/>
          <w:lang w:val="en-GB"/>
        </w:rPr>
        <w:t>[</w:t>
      </w:r>
      <w:r w:rsidRPr="201CED39" w:rsidR="0DCA349B">
        <w:rPr>
          <w:rFonts w:ascii="Aptos" w:hAnsi="Aptos" w:eastAsia="Aptos" w:cs="Aptos"/>
          <w:noProof w:val="0"/>
          <w:sz w:val="24"/>
          <w:szCs w:val="24"/>
          <w:lang w:val="en-GB"/>
        </w:rPr>
        <w:t>4]</w:t>
      </w:r>
      <w:r w:rsidRPr="201CED39" w:rsidR="542DFCCC">
        <w:rPr>
          <w:rFonts w:ascii="Aptos" w:hAnsi="Aptos" w:eastAsia="Aptos" w:cs="Aptos"/>
          <w:noProof w:val="0"/>
          <w:sz w:val="24"/>
          <w:szCs w:val="24"/>
          <w:lang w:val="en-GB"/>
        </w:rPr>
        <w:t xml:space="preserve"> has a graphical user interface (GUI</w:t>
      </w:r>
      <w:r w:rsidRPr="201CED39" w:rsidR="542DFCCC">
        <w:rPr>
          <w:rFonts w:ascii="Aptos" w:hAnsi="Aptos" w:eastAsia="Aptos" w:cs="Aptos"/>
          <w:noProof w:val="0"/>
          <w:sz w:val="24"/>
          <w:szCs w:val="24"/>
          <w:lang w:val="en-GB"/>
        </w:rPr>
        <w:t>)</w:t>
      </w:r>
      <w:r w:rsidRPr="201CED39" w:rsidR="542DFCCC">
        <w:rPr>
          <w:rFonts w:ascii="Aptos" w:hAnsi="Aptos" w:eastAsia="Aptos" w:cs="Aptos"/>
          <w:noProof w:val="0"/>
          <w:sz w:val="24"/>
          <w:szCs w:val="24"/>
          <w:lang w:val="en-GB"/>
        </w:rPr>
        <w:t xml:space="preserve"> that allows users to </w:t>
      </w:r>
      <w:r w:rsidRPr="201CED39" w:rsidR="542DFCCC">
        <w:rPr>
          <w:rFonts w:ascii="Aptos" w:hAnsi="Aptos" w:eastAsia="Aptos" w:cs="Aptos"/>
          <w:noProof w:val="0"/>
          <w:sz w:val="24"/>
          <w:szCs w:val="24"/>
          <w:lang w:val="en-GB"/>
        </w:rPr>
        <w:t>utilize</w:t>
      </w:r>
      <w:r w:rsidRPr="201CED39" w:rsidR="542DFCCC">
        <w:rPr>
          <w:rFonts w:ascii="Aptos" w:hAnsi="Aptos" w:eastAsia="Aptos" w:cs="Aptos"/>
          <w:noProof w:val="0"/>
          <w:sz w:val="24"/>
          <w:szCs w:val="24"/>
          <w:lang w:val="en-GB"/>
        </w:rPr>
        <w:t xml:space="preserve"> menus, windows, buttons, and icons to interact with the system. A primary location for files, applications, and system settings is the Start Menu. Accessing the start menu can be done either via pressing the windows icon in the </w:t>
      </w:r>
      <w:r w:rsidRPr="201CED39" w:rsidR="7842EB53">
        <w:rPr>
          <w:rFonts w:ascii="Aptos" w:hAnsi="Aptos" w:eastAsia="Aptos" w:cs="Aptos"/>
          <w:noProof w:val="0"/>
          <w:sz w:val="24"/>
          <w:szCs w:val="24"/>
          <w:lang w:val="en-GB"/>
        </w:rPr>
        <w:t>left-hand</w:t>
      </w:r>
      <w:r w:rsidRPr="201CED39" w:rsidR="542DFCCC">
        <w:rPr>
          <w:rFonts w:ascii="Aptos" w:hAnsi="Aptos" w:eastAsia="Aptos" w:cs="Aptos"/>
          <w:noProof w:val="0"/>
          <w:sz w:val="24"/>
          <w:szCs w:val="24"/>
          <w:lang w:val="en-GB"/>
        </w:rPr>
        <w:t xml:space="preserve"> side of the taskbar:</w:t>
      </w:r>
    </w:p>
    <w:p w:rsidR="6F67EE9B" w:rsidP="201CED39" w:rsidRDefault="6F67EE9B" w14:paraId="478F9BBD" w14:textId="7221335F">
      <w:pPr>
        <w:pStyle w:val="Normal"/>
      </w:pPr>
      <w:r w:rsidR="6F67EE9B">
        <w:drawing>
          <wp:inline wp14:editId="2ACD2B48" wp14:anchorId="6B7A9FC9">
            <wp:extent cx="809625" cy="533400"/>
            <wp:effectExtent l="0" t="0" r="0" b="0"/>
            <wp:docPr id="1765747737" name="" title=""/>
            <wp:cNvGraphicFramePr>
              <a:graphicFrameLocks noChangeAspect="1"/>
            </wp:cNvGraphicFramePr>
            <a:graphic>
              <a:graphicData uri="http://schemas.openxmlformats.org/drawingml/2006/picture">
                <pic:pic>
                  <pic:nvPicPr>
                    <pic:cNvPr id="0" name=""/>
                    <pic:cNvPicPr/>
                  </pic:nvPicPr>
                  <pic:blipFill>
                    <a:blip r:embed="R2be56fb6c7224e10">
                      <a:extLst>
                        <a:ext xmlns:a="http://schemas.openxmlformats.org/drawingml/2006/main" uri="{28A0092B-C50C-407E-A947-70E740481C1C}">
                          <a14:useLocalDpi val="0"/>
                        </a:ext>
                      </a:extLst>
                    </a:blip>
                    <a:stretch>
                      <a:fillRect/>
                    </a:stretch>
                  </pic:blipFill>
                  <pic:spPr>
                    <a:xfrm>
                      <a:off x="0" y="0"/>
                      <a:ext cx="809625" cy="533400"/>
                    </a:xfrm>
                    <a:prstGeom prst="rect">
                      <a:avLst/>
                    </a:prstGeom>
                  </pic:spPr>
                </pic:pic>
              </a:graphicData>
            </a:graphic>
          </wp:inline>
        </w:drawing>
      </w:r>
    </w:p>
    <w:p w:rsidR="6F67EE9B" w:rsidP="201CED39" w:rsidRDefault="6F67EE9B" w14:paraId="54066201" w14:textId="284AADEC">
      <w:pPr>
        <w:pStyle w:val="Normal"/>
      </w:pPr>
      <w:r w:rsidR="6F67EE9B">
        <w:rPr/>
        <w:t>Or it can be accessed by pressing the windows key on your keyboard:</w:t>
      </w:r>
      <w:r>
        <w:br/>
      </w:r>
      <w:r w:rsidR="5F34C07C">
        <w:drawing>
          <wp:inline wp14:editId="25EC2F67" wp14:anchorId="38EE08CE">
            <wp:extent cx="1762125" cy="942975"/>
            <wp:effectExtent l="0" t="0" r="0" b="0"/>
            <wp:docPr id="1875897787" name="" title=""/>
            <wp:cNvGraphicFramePr>
              <a:graphicFrameLocks noChangeAspect="1"/>
            </wp:cNvGraphicFramePr>
            <a:graphic>
              <a:graphicData uri="http://schemas.openxmlformats.org/drawingml/2006/picture">
                <pic:pic>
                  <pic:nvPicPr>
                    <pic:cNvPr id="0" name=""/>
                    <pic:cNvPicPr/>
                  </pic:nvPicPr>
                  <pic:blipFill>
                    <a:blip r:embed="R43a6cf24c6634083">
                      <a:extLst>
                        <a:ext xmlns:a="http://schemas.openxmlformats.org/drawingml/2006/main" uri="{28A0092B-C50C-407E-A947-70E740481C1C}">
                          <a14:useLocalDpi val="0"/>
                        </a:ext>
                      </a:extLst>
                    </a:blip>
                    <a:stretch>
                      <a:fillRect/>
                    </a:stretch>
                  </pic:blipFill>
                  <pic:spPr>
                    <a:xfrm>
                      <a:off x="0" y="0"/>
                      <a:ext cx="1762125" cy="942975"/>
                    </a:xfrm>
                    <a:prstGeom prst="rect">
                      <a:avLst/>
                    </a:prstGeom>
                  </pic:spPr>
                </pic:pic>
              </a:graphicData>
            </a:graphic>
          </wp:inline>
        </w:drawing>
      </w:r>
    </w:p>
    <w:p w:rsidR="5F34C07C" w:rsidP="201CED39" w:rsidRDefault="5F34C07C" w14:paraId="19AEC4E4" w14:textId="31B93498">
      <w:pPr>
        <w:pStyle w:val="Normal"/>
      </w:pPr>
      <w:r w:rsidR="5F34C07C">
        <w:rPr/>
        <w:t>Once accessed, you can use this function to quickly access anything on your device</w:t>
      </w:r>
      <w:r w:rsidR="7A24C85A">
        <w:rPr/>
        <w:t xml:space="preserve"> by searching for the application, </w:t>
      </w:r>
      <w:r w:rsidR="7A24C85A">
        <w:rPr/>
        <w:t>file</w:t>
      </w:r>
      <w:r w:rsidR="7A24C85A">
        <w:rPr/>
        <w:t xml:space="preserve"> or folder by name</w:t>
      </w:r>
      <w:r w:rsidR="3E873315">
        <w:rPr/>
        <w:t>:</w:t>
      </w:r>
      <w:r>
        <w:br/>
      </w:r>
      <w:r w:rsidR="57DDE3CC">
        <w:drawing>
          <wp:inline wp14:editId="385C0681" wp14:anchorId="7B5F7885">
            <wp:extent cx="3290088" cy="3448081"/>
            <wp:effectExtent l="0" t="0" r="0" b="0"/>
            <wp:docPr id="1587996892" name="" title=""/>
            <wp:cNvGraphicFramePr>
              <a:graphicFrameLocks noChangeAspect="1"/>
            </wp:cNvGraphicFramePr>
            <a:graphic>
              <a:graphicData uri="http://schemas.openxmlformats.org/drawingml/2006/picture">
                <pic:pic>
                  <pic:nvPicPr>
                    <pic:cNvPr id="0" name=""/>
                    <pic:cNvPicPr/>
                  </pic:nvPicPr>
                  <pic:blipFill>
                    <a:blip r:embed="Rc47b939fb62b44c5">
                      <a:extLst xmlns:a="http://schemas.openxmlformats.org/drawingml/2006/main">
                        <a:ext xmlns:a="http://schemas.openxmlformats.org/drawingml/2006/main" uri="{28A0092B-C50C-407E-A947-70E740481C1C}">
                          <a14:useLocalDpi xmlns:a14="http://schemas.microsoft.com/office/drawing/2010/main" val="0"/>
                        </a:ext>
                      </a:extLst>
                    </a:blip>
                    <a:srcRect l="0" t="37573" r="66500" b="0"/>
                    <a:stretch>
                      <a:fillRect/>
                    </a:stretch>
                  </pic:blipFill>
                  <pic:spPr>
                    <a:xfrm rot="0" flipH="0" flipV="0">
                      <a:off x="0" y="0"/>
                      <a:ext cx="3290088" cy="3448081"/>
                    </a:xfrm>
                    <a:prstGeom prst="rect">
                      <a:avLst/>
                    </a:prstGeom>
                  </pic:spPr>
                </pic:pic>
              </a:graphicData>
            </a:graphic>
          </wp:inline>
        </w:drawing>
      </w:r>
    </w:p>
    <w:p w:rsidR="201CED39" w:rsidP="201CED39" w:rsidRDefault="201CED39" w14:paraId="7CB19A63" w14:textId="73FA3256">
      <w:pPr>
        <w:pStyle w:val="Normal"/>
      </w:pPr>
    </w:p>
    <w:p w:rsidR="40F7D1D7" w:rsidP="201CED39" w:rsidRDefault="40F7D1D7" w14:paraId="0D9F48D0" w14:textId="4F828AFB">
      <w:pPr>
        <w:pStyle w:val="Normal"/>
      </w:pPr>
      <w:r w:rsidRPr="3FFD0168" w:rsidR="40F7D1D7">
        <w:rPr>
          <w:rFonts w:ascii="Aptos" w:hAnsi="Aptos" w:eastAsia="Aptos" w:cs="Aptos"/>
          <w:b w:val="1"/>
          <w:bCs w:val="1"/>
          <w:noProof w:val="0"/>
          <w:sz w:val="24"/>
          <w:szCs w:val="24"/>
          <w:u w:val="single"/>
          <w:lang w:val="en-GB"/>
        </w:rPr>
        <w:t>Security:</w:t>
      </w:r>
      <w:r w:rsidRPr="3FFD0168" w:rsidR="40F7D1D7">
        <w:rPr>
          <w:rFonts w:ascii="Aptos" w:hAnsi="Aptos" w:eastAsia="Aptos" w:cs="Aptos"/>
          <w:noProof w:val="0"/>
          <w:sz w:val="24"/>
          <w:szCs w:val="24"/>
          <w:lang w:val="en-GB"/>
        </w:rPr>
        <w:t xml:space="preserve"> Windows comes with </w:t>
      </w:r>
      <w:r w:rsidRPr="3FFD0168" w:rsidR="40F7D1D7">
        <w:rPr>
          <w:rFonts w:ascii="Aptos" w:hAnsi="Aptos" w:eastAsia="Aptos" w:cs="Aptos"/>
          <w:noProof w:val="0"/>
          <w:sz w:val="24"/>
          <w:szCs w:val="24"/>
          <w:lang w:val="en-GB"/>
        </w:rPr>
        <w:t>a number of</w:t>
      </w:r>
      <w:r w:rsidRPr="3FFD0168" w:rsidR="40F7D1D7">
        <w:rPr>
          <w:rFonts w:ascii="Aptos" w:hAnsi="Aptos" w:eastAsia="Aptos" w:cs="Aptos"/>
          <w:noProof w:val="0"/>
          <w:sz w:val="24"/>
          <w:szCs w:val="24"/>
          <w:lang w:val="en-GB"/>
        </w:rPr>
        <w:t xml:space="preserve"> security protections, including BitLocker encryption, </w:t>
      </w:r>
      <w:r w:rsidRPr="3FFD0168" w:rsidR="40F7D1D7">
        <w:rPr>
          <w:rFonts w:ascii="Aptos" w:hAnsi="Aptos" w:eastAsia="Aptos" w:cs="Aptos"/>
          <w:noProof w:val="0"/>
          <w:sz w:val="24"/>
          <w:szCs w:val="24"/>
          <w:lang w:val="en-GB"/>
        </w:rPr>
        <w:t>a firewall</w:t>
      </w:r>
      <w:r w:rsidRPr="3FFD0168" w:rsidR="40F7D1D7">
        <w:rPr>
          <w:rFonts w:ascii="Aptos" w:hAnsi="Aptos" w:eastAsia="Aptos" w:cs="Aptos"/>
          <w:noProof w:val="0"/>
          <w:sz w:val="24"/>
          <w:szCs w:val="24"/>
          <w:lang w:val="en-GB"/>
        </w:rPr>
        <w:t>, and Windows Defender antivirus software. These technologies aid in defending the system against virus</w:t>
      </w:r>
      <w:r w:rsidRPr="3FFD0168" w:rsidR="008A4F52">
        <w:rPr>
          <w:rFonts w:ascii="Aptos" w:hAnsi="Aptos" w:eastAsia="Aptos" w:cs="Aptos"/>
          <w:noProof w:val="0"/>
          <w:sz w:val="24"/>
          <w:szCs w:val="24"/>
          <w:lang w:val="en-GB"/>
        </w:rPr>
        <w:t>es</w:t>
      </w:r>
      <w:r w:rsidRPr="3FFD0168" w:rsidR="40F7D1D7">
        <w:rPr>
          <w:rFonts w:ascii="Aptos" w:hAnsi="Aptos" w:eastAsia="Aptos" w:cs="Aptos"/>
          <w:noProof w:val="0"/>
          <w:sz w:val="24"/>
          <w:szCs w:val="24"/>
          <w:lang w:val="en-GB"/>
        </w:rPr>
        <w:t xml:space="preserve">, illegal access, and </w:t>
      </w:r>
      <w:r w:rsidRPr="3FFD0168" w:rsidR="4066B29C">
        <w:rPr>
          <w:rFonts w:ascii="Aptos" w:hAnsi="Aptos" w:eastAsia="Aptos" w:cs="Aptos"/>
          <w:noProof w:val="0"/>
          <w:sz w:val="24"/>
          <w:szCs w:val="24"/>
          <w:lang w:val="en-GB"/>
        </w:rPr>
        <w:t>data breaches</w:t>
      </w:r>
      <w:r w:rsidRPr="3FFD0168" w:rsidR="40F7D1D7">
        <w:rPr>
          <w:rFonts w:ascii="Aptos" w:hAnsi="Aptos" w:eastAsia="Aptos" w:cs="Aptos"/>
          <w:noProof w:val="0"/>
          <w:sz w:val="24"/>
          <w:szCs w:val="24"/>
          <w:lang w:val="en-GB"/>
        </w:rPr>
        <w:t xml:space="preserve">. The firewall’s protocols can be customised to tailor the user’s experience and allow certain traffic but block others. </w:t>
      </w:r>
      <w:r w:rsidRPr="3FFD0168" w:rsidR="564F5F64">
        <w:rPr>
          <w:rFonts w:ascii="Aptos" w:hAnsi="Aptos" w:eastAsia="Aptos" w:cs="Aptos"/>
          <w:noProof w:val="0"/>
          <w:sz w:val="24"/>
          <w:szCs w:val="24"/>
          <w:lang w:val="en-GB"/>
        </w:rPr>
        <w:t xml:space="preserve">Here is a snippet of the </w:t>
      </w:r>
      <w:r w:rsidRPr="3FFD0168" w:rsidR="564F5F64">
        <w:rPr>
          <w:rFonts w:ascii="Aptos" w:hAnsi="Aptos" w:eastAsia="Aptos" w:cs="Aptos"/>
          <w:noProof w:val="0"/>
          <w:sz w:val="24"/>
          <w:szCs w:val="24"/>
          <w:lang w:val="en-GB"/>
        </w:rPr>
        <w:t>firewall</w:t>
      </w:r>
      <w:r w:rsidRPr="3FFD0168" w:rsidR="564F5F64">
        <w:rPr>
          <w:rFonts w:ascii="Aptos" w:hAnsi="Aptos" w:eastAsia="Aptos" w:cs="Aptos"/>
          <w:noProof w:val="0"/>
          <w:sz w:val="24"/>
          <w:szCs w:val="24"/>
          <w:lang w:val="en-GB"/>
        </w:rPr>
        <w:t>:</w:t>
      </w:r>
      <w:r>
        <w:br/>
      </w:r>
      <w:r w:rsidR="239908C8">
        <w:drawing>
          <wp:inline wp14:editId="417F98A5" wp14:anchorId="0D655C77">
            <wp:extent cx="5724524" cy="3295650"/>
            <wp:effectExtent l="0" t="0" r="0" b="0"/>
            <wp:docPr id="1719117884" name="" title=""/>
            <wp:cNvGraphicFramePr>
              <a:graphicFrameLocks noChangeAspect="1"/>
            </wp:cNvGraphicFramePr>
            <a:graphic>
              <a:graphicData uri="http://schemas.openxmlformats.org/drawingml/2006/picture">
                <pic:pic>
                  <pic:nvPicPr>
                    <pic:cNvPr id="0" name=""/>
                    <pic:cNvPicPr/>
                  </pic:nvPicPr>
                  <pic:blipFill>
                    <a:blip r:embed="R7aa95f931b0744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95650"/>
                    </a:xfrm>
                    <a:prstGeom prst="rect">
                      <a:avLst/>
                    </a:prstGeom>
                  </pic:spPr>
                </pic:pic>
              </a:graphicData>
            </a:graphic>
          </wp:inline>
        </w:drawing>
      </w:r>
    </w:p>
    <w:p w:rsidR="5DABFAE4" w:rsidP="53FC3C4F" w:rsidRDefault="5DABFAE4" w14:paraId="7899915E" w14:textId="645D7FA5">
      <w:pPr>
        <w:pStyle w:val="Normal"/>
        <w:rPr/>
      </w:pPr>
      <w:r w:rsidRPr="53FC3C4F" w:rsidR="5DABFAE4">
        <w:rPr>
          <w:b w:val="1"/>
          <w:bCs w:val="1"/>
          <w:u w:val="single"/>
        </w:rPr>
        <w:t>Task 2:</w:t>
      </w:r>
    </w:p>
    <w:p w:rsidR="5DABFAE4" w:rsidP="53FC3C4F" w:rsidRDefault="5DABFAE4" w14:paraId="35A34070" w14:textId="659333AB">
      <w:pPr>
        <w:pStyle w:val="Normal"/>
        <w:rPr>
          <w:b w:val="0"/>
          <w:bCs w:val="0"/>
          <w:u w:val="none"/>
        </w:rPr>
      </w:pPr>
      <w:r w:rsidR="5DABFAE4">
        <w:rPr>
          <w:b w:val="0"/>
          <w:bCs w:val="0"/>
          <w:u w:val="none"/>
        </w:rPr>
        <w:t xml:space="preserve">10 </w:t>
      </w:r>
      <w:r w:rsidR="5DABFAE4">
        <w:rPr>
          <w:b w:val="0"/>
          <w:bCs w:val="0"/>
          <w:u w:val="none"/>
        </w:rPr>
        <w:t>Powershell</w:t>
      </w:r>
      <w:r w:rsidR="5DABFAE4">
        <w:rPr>
          <w:b w:val="0"/>
          <w:bCs w:val="0"/>
          <w:u w:val="none"/>
        </w:rPr>
        <w:t xml:space="preserve"> commands. For this task I will document the use of 10 </w:t>
      </w:r>
      <w:r w:rsidR="5DABFAE4">
        <w:rPr>
          <w:b w:val="0"/>
          <w:bCs w:val="0"/>
          <w:u w:val="none"/>
        </w:rPr>
        <w:t>Powershell</w:t>
      </w:r>
      <w:r w:rsidR="5DABFAE4">
        <w:rPr>
          <w:b w:val="0"/>
          <w:bCs w:val="0"/>
          <w:u w:val="none"/>
        </w:rPr>
        <w:t xml:space="preserve"> commands. </w:t>
      </w:r>
    </w:p>
    <w:p w:rsidR="081A977B" w:rsidP="53FC3C4F" w:rsidRDefault="081A977B" w14:paraId="24669A61" w14:textId="29B95978">
      <w:pPr>
        <w:pStyle w:val="Normal"/>
        <w:rPr>
          <w:b w:val="0"/>
          <w:bCs w:val="0"/>
          <w:u w:val="none"/>
        </w:rPr>
      </w:pPr>
      <w:r w:rsidR="081A977B">
        <w:rPr>
          <w:b w:val="0"/>
          <w:bCs w:val="0"/>
          <w:u w:val="none"/>
        </w:rPr>
        <w:t>1: Get-Process</w:t>
      </w:r>
    </w:p>
    <w:p w:rsidR="081A977B" w:rsidP="53FC3C4F" w:rsidRDefault="081A977B" w14:paraId="69875C6B" w14:textId="4B726F40">
      <w:pPr>
        <w:pStyle w:val="Normal"/>
        <w:rPr/>
      </w:pPr>
      <w:r w:rsidR="081A977B">
        <w:rPr>
          <w:b w:val="0"/>
          <w:bCs w:val="0"/>
          <w:u w:val="none"/>
        </w:rPr>
        <w:t>Get-Process is a command that retrieves information about processes that are run</w:t>
      </w:r>
      <w:r w:rsidR="756B0670">
        <w:rPr>
          <w:b w:val="0"/>
          <w:bCs w:val="0"/>
          <w:u w:val="none"/>
        </w:rPr>
        <w:t xml:space="preserve">ning on the local computer, including their names, process </w:t>
      </w:r>
      <w:r w:rsidR="756B0670">
        <w:rPr>
          <w:b w:val="0"/>
          <w:bCs w:val="0"/>
          <w:u w:val="none"/>
        </w:rPr>
        <w:t>IDs(</w:t>
      </w:r>
      <w:r w:rsidR="756B0670">
        <w:rPr>
          <w:b w:val="0"/>
          <w:bCs w:val="0"/>
          <w:u w:val="none"/>
        </w:rPr>
        <w:t>PIDs), the memory usage and more details</w:t>
      </w:r>
      <w:r w:rsidR="04EE68D6">
        <w:rPr>
          <w:b w:val="0"/>
          <w:bCs w:val="0"/>
          <w:u w:val="none"/>
        </w:rPr>
        <w:t xml:space="preserve">. Here is a snippet of the code working: </w:t>
      </w:r>
      <w:r w:rsidR="3A0088FE">
        <w:drawing>
          <wp:inline wp14:editId="1752E499" wp14:anchorId="6B5C2EF9">
            <wp:extent cx="4572000" cy="4029075"/>
            <wp:effectExtent l="0" t="0" r="0" b="0"/>
            <wp:docPr id="1723794564" name="" title=""/>
            <wp:cNvGraphicFramePr>
              <a:graphicFrameLocks noChangeAspect="1"/>
            </wp:cNvGraphicFramePr>
            <a:graphic>
              <a:graphicData uri="http://schemas.openxmlformats.org/drawingml/2006/picture">
                <pic:pic>
                  <pic:nvPicPr>
                    <pic:cNvPr id="0" name=""/>
                    <pic:cNvPicPr/>
                  </pic:nvPicPr>
                  <pic:blipFill>
                    <a:blip r:embed="R320539508ce748e6">
                      <a:extLst>
                        <a:ext xmlns:a="http://schemas.openxmlformats.org/drawingml/2006/main" uri="{28A0092B-C50C-407E-A947-70E740481C1C}">
                          <a14:useLocalDpi val="0"/>
                        </a:ext>
                      </a:extLst>
                    </a:blip>
                    <a:stretch>
                      <a:fillRect/>
                    </a:stretch>
                  </pic:blipFill>
                  <pic:spPr>
                    <a:xfrm>
                      <a:off x="0" y="0"/>
                      <a:ext cx="4572000" cy="4029075"/>
                    </a:xfrm>
                    <a:prstGeom prst="rect">
                      <a:avLst/>
                    </a:prstGeom>
                  </pic:spPr>
                </pic:pic>
              </a:graphicData>
            </a:graphic>
          </wp:inline>
        </w:drawing>
      </w:r>
    </w:p>
    <w:p w:rsidR="53FC3C4F" w:rsidP="53FC3C4F" w:rsidRDefault="53FC3C4F" w14:paraId="5C25A9DD" w14:textId="2B9AF613">
      <w:pPr>
        <w:pStyle w:val="Normal"/>
        <w:rPr/>
      </w:pPr>
    </w:p>
    <w:p w:rsidR="4B98A8DA" w:rsidP="53FC3C4F" w:rsidRDefault="4B98A8DA" w14:paraId="0F28D513" w14:textId="6D464503">
      <w:pPr>
        <w:pStyle w:val="Normal"/>
        <w:rPr/>
      </w:pPr>
      <w:r w:rsidR="4B98A8DA">
        <w:rPr/>
        <w:t>2: Get-Service</w:t>
      </w:r>
    </w:p>
    <w:p w:rsidR="4B98A8DA" w:rsidP="53FC3C4F" w:rsidRDefault="4B98A8DA" w14:paraId="4ED372BB" w14:textId="6E4A7523">
      <w:pPr>
        <w:pStyle w:val="Normal"/>
        <w:rPr/>
      </w:pPr>
      <w:r w:rsidR="4B98A8DA">
        <w:rPr/>
        <w:t xml:space="preserve">Get-Service retrieves information about the services which are installed on the local computer, such as their: Names, </w:t>
      </w:r>
      <w:r w:rsidR="4B98A8DA">
        <w:rPr/>
        <w:t>status(</w:t>
      </w:r>
      <w:r w:rsidR="4B98A8DA">
        <w:rPr/>
        <w:t xml:space="preserve">running, stopped etc) </w:t>
      </w:r>
      <w:r w:rsidR="4B98A8DA">
        <w:rPr/>
        <w:t>and also</w:t>
      </w:r>
      <w:r w:rsidR="4B98A8DA">
        <w:rPr/>
        <w:t xml:space="preserve"> </w:t>
      </w:r>
      <w:r w:rsidR="53B440F5">
        <w:rPr/>
        <w:t>their startup types</w:t>
      </w:r>
      <w:r w:rsidR="2E8266C2">
        <w:rPr/>
        <w:t>. Here is a snippet of it working:</w:t>
      </w:r>
      <w:r>
        <w:br/>
      </w:r>
      <w:r w:rsidR="6A83A9ED">
        <w:drawing>
          <wp:inline wp14:editId="2FFAF787" wp14:anchorId="654A74CE">
            <wp:extent cx="4410075" cy="2619375"/>
            <wp:effectExtent l="0" t="0" r="0" b="0"/>
            <wp:docPr id="929617180" name="" title=""/>
            <wp:cNvGraphicFramePr>
              <a:graphicFrameLocks noChangeAspect="1"/>
            </wp:cNvGraphicFramePr>
            <a:graphic>
              <a:graphicData uri="http://schemas.openxmlformats.org/drawingml/2006/picture">
                <pic:pic>
                  <pic:nvPicPr>
                    <pic:cNvPr id="0" name=""/>
                    <pic:cNvPicPr/>
                  </pic:nvPicPr>
                  <pic:blipFill>
                    <a:blip r:embed="R5d8e904b82c44fbb">
                      <a:extLst>
                        <a:ext xmlns:a="http://schemas.openxmlformats.org/drawingml/2006/main" uri="{28A0092B-C50C-407E-A947-70E740481C1C}">
                          <a14:useLocalDpi val="0"/>
                        </a:ext>
                      </a:extLst>
                    </a:blip>
                    <a:stretch>
                      <a:fillRect/>
                    </a:stretch>
                  </pic:blipFill>
                  <pic:spPr>
                    <a:xfrm>
                      <a:off x="0" y="0"/>
                      <a:ext cx="4410075" cy="2619375"/>
                    </a:xfrm>
                    <a:prstGeom prst="rect">
                      <a:avLst/>
                    </a:prstGeom>
                  </pic:spPr>
                </pic:pic>
              </a:graphicData>
            </a:graphic>
          </wp:inline>
        </w:drawing>
      </w:r>
    </w:p>
    <w:p w:rsidR="53FC3C4F" w:rsidP="53FC3C4F" w:rsidRDefault="53FC3C4F" w14:paraId="153584DB" w14:textId="3B5B0BD9">
      <w:pPr>
        <w:pStyle w:val="Normal"/>
        <w:rPr/>
      </w:pPr>
    </w:p>
    <w:p w:rsidR="1E38C691" w:rsidP="53FC3C4F" w:rsidRDefault="1E38C691" w14:paraId="1A4DD0F6" w14:textId="4386E8AD">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GB"/>
        </w:rPr>
      </w:pPr>
      <w:r w:rsidR="1E38C691">
        <w:rPr/>
        <w:t xml:space="preserve">3: </w:t>
      </w: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Get-</w:t>
      </w:r>
      <w:r w:rsidRPr="53FC3C4F" w:rsidR="1E38C691">
        <w:rPr>
          <w:rFonts w:ascii="system-ui" w:hAnsi="system-ui" w:eastAsia="system-ui" w:cs="system-ui"/>
          <w:b w:val="0"/>
          <w:bCs w:val="0"/>
          <w:i w:val="0"/>
          <w:iCs w:val="0"/>
          <w:caps w:val="0"/>
          <w:smallCaps w:val="0"/>
          <w:noProof w:val="0"/>
          <w:color w:val="0D0D0D" w:themeColor="text1" w:themeTint="F2" w:themeShade="FF"/>
          <w:sz w:val="24"/>
          <w:szCs w:val="24"/>
          <w:lang w:val="en-GB"/>
        </w:rPr>
        <w:t>ChildItem</w:t>
      </w:r>
    </w:p>
    <w:p w:rsidR="1E38C691" w:rsidP="53FC3C4F" w:rsidRDefault="1E38C691" w14:paraId="149E303E" w14:textId="25DC11E1">
      <w:pPr>
        <w:pStyle w:val="Normal"/>
      </w:pPr>
      <w:r w:rsidRPr="7EE6D621" w:rsidR="1E38C691">
        <w:rPr>
          <w:rFonts w:ascii="system-ui" w:hAnsi="system-ui" w:eastAsia="system-ui" w:cs="system-ui"/>
          <w:b w:val="0"/>
          <w:bCs w:val="0"/>
          <w:i w:val="0"/>
          <w:iCs w:val="0"/>
          <w:caps w:val="0"/>
          <w:smallCaps w:val="0"/>
          <w:noProof w:val="0"/>
          <w:color w:val="000000" w:themeColor="text1" w:themeTint="FF" w:themeShade="FF"/>
          <w:sz w:val="24"/>
          <w:szCs w:val="24"/>
          <w:lang w:val="en-GB"/>
        </w:rPr>
        <w:t>Get-</w:t>
      </w:r>
      <w:r w:rsidRPr="7EE6D621" w:rsidR="1E38C691">
        <w:rPr>
          <w:rFonts w:ascii="system-ui" w:hAnsi="system-ui" w:eastAsia="system-ui" w:cs="system-ui"/>
          <w:b w:val="0"/>
          <w:bCs w:val="0"/>
          <w:i w:val="0"/>
          <w:iCs w:val="0"/>
          <w:caps w:val="0"/>
          <w:smallCaps w:val="0"/>
          <w:noProof w:val="0"/>
          <w:color w:val="000000" w:themeColor="text1" w:themeTint="FF" w:themeShade="FF"/>
          <w:sz w:val="24"/>
          <w:szCs w:val="24"/>
          <w:lang w:val="en-GB"/>
        </w:rPr>
        <w:t>ChildItem</w:t>
      </w:r>
      <w:r w:rsidRPr="7EE6D621" w:rsidR="1E38C691">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is a command that is used </w:t>
      </w:r>
      <w:r w:rsidRPr="7EE6D621" w:rsidR="3AE435DD">
        <w:rPr>
          <w:rFonts w:ascii="system-ui" w:hAnsi="system-ui" w:eastAsia="system-ui" w:cs="system-ui"/>
          <w:b w:val="0"/>
          <w:bCs w:val="0"/>
          <w:i w:val="0"/>
          <w:iCs w:val="0"/>
          <w:caps w:val="0"/>
          <w:smallCaps w:val="0"/>
          <w:noProof w:val="0"/>
          <w:color w:val="000000" w:themeColor="text1" w:themeTint="FF" w:themeShade="FF"/>
          <w:sz w:val="24"/>
          <w:szCs w:val="24"/>
          <w:lang w:val="en-GB"/>
        </w:rPr>
        <w:t>to</w:t>
      </w:r>
      <w:r w:rsidRPr="7EE6D621" w:rsidR="1E38C691">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7EE6D621" w:rsidR="1E38C691">
        <w:rPr>
          <w:rFonts w:ascii="system-ui" w:hAnsi="system-ui" w:eastAsia="system-ui" w:cs="system-ui"/>
          <w:b w:val="0"/>
          <w:bCs w:val="0"/>
          <w:i w:val="0"/>
          <w:iCs w:val="0"/>
          <w:caps w:val="0"/>
          <w:smallCaps w:val="0"/>
          <w:noProof w:val="0"/>
          <w:color w:val="000000" w:themeColor="text1" w:themeTint="FF" w:themeShade="FF"/>
          <w:sz w:val="24"/>
          <w:szCs w:val="24"/>
          <w:lang w:val="en-GB"/>
        </w:rPr>
        <w:t>list the files and folders in a specified directo</w:t>
      </w:r>
      <w:r w:rsidRPr="7EE6D621" w:rsidR="0B5E481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ry. It is </w:t>
      </w:r>
      <w:bookmarkStart w:name="_Int_DFNDb7E4" w:id="1042162572"/>
      <w:r w:rsidRPr="7EE6D621" w:rsidR="0B5E481D">
        <w:rPr>
          <w:rFonts w:ascii="system-ui" w:hAnsi="system-ui" w:eastAsia="system-ui" w:cs="system-ui"/>
          <w:b w:val="0"/>
          <w:bCs w:val="0"/>
          <w:i w:val="0"/>
          <w:iCs w:val="0"/>
          <w:caps w:val="0"/>
          <w:smallCaps w:val="0"/>
          <w:noProof w:val="0"/>
          <w:color w:val="000000" w:themeColor="text1" w:themeTint="FF" w:themeShade="FF"/>
          <w:sz w:val="24"/>
          <w:szCs w:val="24"/>
          <w:lang w:val="en-GB"/>
        </w:rPr>
        <w:t>similar to</w:t>
      </w:r>
      <w:bookmarkEnd w:id="1042162572"/>
      <w:r w:rsidRPr="7EE6D621" w:rsidR="0B5E481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the ‘</w:t>
      </w:r>
      <w:r w:rsidRPr="7EE6D621" w:rsidR="0B5E481D">
        <w:rPr>
          <w:rFonts w:ascii="system-ui" w:hAnsi="system-ui" w:eastAsia="system-ui" w:cs="system-ui"/>
          <w:b w:val="0"/>
          <w:bCs w:val="0"/>
          <w:i w:val="0"/>
          <w:iCs w:val="0"/>
          <w:caps w:val="0"/>
          <w:smallCaps w:val="0"/>
          <w:noProof w:val="0"/>
          <w:color w:val="000000" w:themeColor="text1" w:themeTint="FF" w:themeShade="FF"/>
          <w:sz w:val="24"/>
          <w:szCs w:val="24"/>
          <w:lang w:val="en-GB"/>
        </w:rPr>
        <w:t>dir</w:t>
      </w:r>
      <w:r w:rsidRPr="7EE6D621" w:rsidR="0B5E481D">
        <w:rPr>
          <w:rFonts w:ascii="system-ui" w:hAnsi="system-ui" w:eastAsia="system-ui" w:cs="system-ui"/>
          <w:b w:val="0"/>
          <w:bCs w:val="0"/>
          <w:i w:val="0"/>
          <w:iCs w:val="0"/>
          <w:caps w:val="0"/>
          <w:smallCaps w:val="0"/>
          <w:noProof w:val="0"/>
          <w:color w:val="000000" w:themeColor="text1" w:themeTint="FF" w:themeShade="FF"/>
          <w:sz w:val="24"/>
          <w:szCs w:val="24"/>
          <w:lang w:val="en-GB"/>
        </w:rPr>
        <w:t>’ command in Command Prompt (CMD). Here is a snippet of the command working:</w:t>
      </w:r>
      <w:r>
        <w:br/>
      </w:r>
      <w:r w:rsidR="531FF94F">
        <w:drawing>
          <wp:inline wp14:editId="13D85895" wp14:anchorId="5954DCA6">
            <wp:extent cx="4572000" cy="4067175"/>
            <wp:effectExtent l="0" t="0" r="0" b="0"/>
            <wp:docPr id="203686414" name="" title=""/>
            <wp:cNvGraphicFramePr>
              <a:graphicFrameLocks noChangeAspect="1"/>
            </wp:cNvGraphicFramePr>
            <a:graphic>
              <a:graphicData uri="http://schemas.openxmlformats.org/drawingml/2006/picture">
                <pic:pic>
                  <pic:nvPicPr>
                    <pic:cNvPr id="0" name=""/>
                    <pic:cNvPicPr/>
                  </pic:nvPicPr>
                  <pic:blipFill>
                    <a:blip r:embed="R7bf50b3e8dc741f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067175"/>
                    </a:xfrm>
                    <a:prstGeom prst="rect">
                      <a:avLst/>
                    </a:prstGeom>
                  </pic:spPr>
                </pic:pic>
              </a:graphicData>
            </a:graphic>
          </wp:inline>
        </w:drawing>
      </w:r>
    </w:p>
    <w:p w:rsidR="3FFD0168" w:rsidP="3FFD0168" w:rsidRDefault="3FFD0168" w14:paraId="022A40D3" w14:textId="7366C32B">
      <w:pPr>
        <w:pStyle w:val="Normal"/>
      </w:pPr>
    </w:p>
    <w:p w:rsidR="531FF94F" w:rsidP="53FC3C4F" w:rsidRDefault="531FF94F" w14:paraId="3F1C11BC" w14:textId="68BF54A2">
      <w:pPr>
        <w:pStyle w:val="Normal"/>
        <w:rPr/>
      </w:pPr>
      <w:r w:rsidR="531FF94F">
        <w:rPr/>
        <w:t>4: New-Item:</w:t>
      </w:r>
    </w:p>
    <w:p w:rsidR="531FF94F" w:rsidP="53FC3C4F" w:rsidRDefault="531FF94F" w14:paraId="7CB0E384" w14:textId="13B5BE02">
      <w:pPr>
        <w:pStyle w:val="Normal"/>
        <w:rPr/>
      </w:pPr>
      <w:r w:rsidR="531FF94F">
        <w:rPr/>
        <w:t xml:space="preserve">New-Item can create a new file or directory at the specified path. </w:t>
      </w:r>
      <w:r w:rsidR="0E147DBA">
        <w:rPr/>
        <w:t xml:space="preserve">This could be used to create a new area to store data in the middle of complex code. </w:t>
      </w:r>
      <w:r w:rsidR="531FF94F">
        <w:rPr/>
        <w:t>Here is a snippet of t</w:t>
      </w:r>
      <w:r w:rsidR="507964B6">
        <w:rPr/>
        <w:t>he code working.</w:t>
      </w:r>
    </w:p>
    <w:p w:rsidR="7900CB6C" w:rsidP="53FC3C4F" w:rsidRDefault="7900CB6C" w14:paraId="6470F341" w14:textId="74816751">
      <w:pPr>
        <w:pStyle w:val="Normal"/>
        <w:rPr/>
      </w:pPr>
      <w:r w:rsidR="7900CB6C">
        <w:drawing>
          <wp:inline wp14:editId="439B164C" wp14:anchorId="19F579F1">
            <wp:extent cx="4572000" cy="1790700"/>
            <wp:effectExtent l="0" t="0" r="0" b="0"/>
            <wp:docPr id="1213948492" name="" title=""/>
            <wp:cNvGraphicFramePr>
              <a:graphicFrameLocks noChangeAspect="1"/>
            </wp:cNvGraphicFramePr>
            <a:graphic>
              <a:graphicData uri="http://schemas.openxmlformats.org/drawingml/2006/picture">
                <pic:pic>
                  <pic:nvPicPr>
                    <pic:cNvPr id="0" name=""/>
                    <pic:cNvPicPr/>
                  </pic:nvPicPr>
                  <pic:blipFill>
                    <a:blip r:embed="R3816b47b5d254540">
                      <a:extLst>
                        <a:ext xmlns:a="http://schemas.openxmlformats.org/drawingml/2006/main" uri="{28A0092B-C50C-407E-A947-70E740481C1C}">
                          <a14:useLocalDpi val="0"/>
                        </a:ext>
                      </a:extLst>
                    </a:blip>
                    <a:stretch>
                      <a:fillRect/>
                    </a:stretch>
                  </pic:blipFill>
                  <pic:spPr>
                    <a:xfrm>
                      <a:off x="0" y="0"/>
                      <a:ext cx="4572000" cy="1790700"/>
                    </a:xfrm>
                    <a:prstGeom prst="rect">
                      <a:avLst/>
                    </a:prstGeom>
                  </pic:spPr>
                </pic:pic>
              </a:graphicData>
            </a:graphic>
          </wp:inline>
        </w:drawing>
      </w:r>
    </w:p>
    <w:p w:rsidR="7900CB6C" w:rsidP="53FC3C4F" w:rsidRDefault="7900CB6C" w14:paraId="7D7140C8" w14:textId="31579097">
      <w:pPr>
        <w:pStyle w:val="Normal"/>
        <w:rPr/>
      </w:pPr>
      <w:r w:rsidR="7900CB6C">
        <w:drawing>
          <wp:inline wp14:editId="3B76F7EF" wp14:anchorId="53155A60">
            <wp:extent cx="4572000" cy="828675"/>
            <wp:effectExtent l="0" t="0" r="0" b="0"/>
            <wp:docPr id="1965839997" name="" title=""/>
            <wp:cNvGraphicFramePr>
              <a:graphicFrameLocks noChangeAspect="1"/>
            </wp:cNvGraphicFramePr>
            <a:graphic>
              <a:graphicData uri="http://schemas.openxmlformats.org/drawingml/2006/picture">
                <pic:pic>
                  <pic:nvPicPr>
                    <pic:cNvPr id="0" name=""/>
                    <pic:cNvPicPr/>
                  </pic:nvPicPr>
                  <pic:blipFill>
                    <a:blip r:embed="Rc63aa97adda74289">
                      <a:extLst>
                        <a:ext xmlns:a="http://schemas.openxmlformats.org/drawingml/2006/main" uri="{28A0092B-C50C-407E-A947-70E740481C1C}">
                          <a14:useLocalDpi val="0"/>
                        </a:ext>
                      </a:extLst>
                    </a:blip>
                    <a:stretch>
                      <a:fillRect/>
                    </a:stretch>
                  </pic:blipFill>
                  <pic:spPr>
                    <a:xfrm>
                      <a:off x="0" y="0"/>
                      <a:ext cx="4572000" cy="828675"/>
                    </a:xfrm>
                    <a:prstGeom prst="rect">
                      <a:avLst/>
                    </a:prstGeom>
                  </pic:spPr>
                </pic:pic>
              </a:graphicData>
            </a:graphic>
          </wp:inline>
        </w:drawing>
      </w:r>
    </w:p>
    <w:p w:rsidR="53FC3C4F" w:rsidP="53FC3C4F" w:rsidRDefault="53FC3C4F" w14:paraId="683F5362" w14:textId="6A70D125">
      <w:pPr>
        <w:pStyle w:val="Normal"/>
        <w:rPr/>
      </w:pPr>
    </w:p>
    <w:p w:rsidR="7900CB6C" w:rsidP="53FC3C4F" w:rsidRDefault="7900CB6C" w14:paraId="1EED505A" w14:textId="424D7CE9">
      <w:pPr>
        <w:pStyle w:val="Normal"/>
        <w:rPr/>
      </w:pPr>
      <w:r w:rsidR="7900CB6C">
        <w:rPr/>
        <w:t>5: Remove-Item:</w:t>
      </w:r>
    </w:p>
    <w:p w:rsidR="7900CB6C" w:rsidP="53FC3C4F" w:rsidRDefault="7900CB6C" w14:paraId="5A4C22FA" w14:textId="742082BC">
      <w:pPr>
        <w:pStyle w:val="Normal"/>
        <w:rPr/>
      </w:pPr>
      <w:r w:rsidR="7900CB6C">
        <w:rPr/>
        <w:t xml:space="preserve">Remove-Item can </w:t>
      </w:r>
      <w:r w:rsidR="7900CB6C">
        <w:rPr/>
        <w:t>delete</w:t>
      </w:r>
      <w:r w:rsidR="7900CB6C">
        <w:rPr/>
        <w:t xml:space="preserve"> a specified file or directory. Here is a snippet of the code working:</w:t>
      </w:r>
    </w:p>
    <w:p w:rsidR="4AF2D231" w:rsidP="53FC3C4F" w:rsidRDefault="4AF2D231" w14:paraId="1CF163EB" w14:textId="3225FE46">
      <w:pPr>
        <w:pStyle w:val="Normal"/>
        <w:rPr/>
      </w:pPr>
      <w:r w:rsidR="4AF2D231">
        <w:drawing>
          <wp:inline wp14:editId="5F68426F" wp14:anchorId="518EFEDD">
            <wp:extent cx="4572000" cy="2219325"/>
            <wp:effectExtent l="0" t="0" r="0" b="0"/>
            <wp:docPr id="410513619" name="" title=""/>
            <wp:cNvGraphicFramePr>
              <a:graphicFrameLocks noChangeAspect="1"/>
            </wp:cNvGraphicFramePr>
            <a:graphic>
              <a:graphicData uri="http://schemas.openxmlformats.org/drawingml/2006/picture">
                <pic:pic>
                  <pic:nvPicPr>
                    <pic:cNvPr id="0" name=""/>
                    <pic:cNvPicPr/>
                  </pic:nvPicPr>
                  <pic:blipFill>
                    <a:blip r:embed="Rec9d00c6650a4458">
                      <a:extLst>
                        <a:ext xmlns:a="http://schemas.openxmlformats.org/drawingml/2006/main" uri="{28A0092B-C50C-407E-A947-70E740481C1C}">
                          <a14:useLocalDpi val="0"/>
                        </a:ext>
                      </a:extLst>
                    </a:blip>
                    <a:stretch>
                      <a:fillRect/>
                    </a:stretch>
                  </pic:blipFill>
                  <pic:spPr>
                    <a:xfrm>
                      <a:off x="0" y="0"/>
                      <a:ext cx="4572000" cy="2219325"/>
                    </a:xfrm>
                    <a:prstGeom prst="rect">
                      <a:avLst/>
                    </a:prstGeom>
                  </pic:spPr>
                </pic:pic>
              </a:graphicData>
            </a:graphic>
          </wp:inline>
        </w:drawing>
      </w:r>
    </w:p>
    <w:p w:rsidR="4AF2D231" w:rsidP="53FC3C4F" w:rsidRDefault="4AF2D231" w14:paraId="79FA225D" w14:textId="7FEA36A6">
      <w:pPr>
        <w:pStyle w:val="Normal"/>
        <w:rPr/>
      </w:pPr>
      <w:r w:rsidR="4AF2D231">
        <w:drawing>
          <wp:inline wp14:editId="4F002E70" wp14:anchorId="25024A47">
            <wp:extent cx="4572000" cy="819150"/>
            <wp:effectExtent l="0" t="0" r="0" b="0"/>
            <wp:docPr id="909848987" name="" title=""/>
            <wp:cNvGraphicFramePr>
              <a:graphicFrameLocks noChangeAspect="1"/>
            </wp:cNvGraphicFramePr>
            <a:graphic>
              <a:graphicData uri="http://schemas.openxmlformats.org/drawingml/2006/picture">
                <pic:pic>
                  <pic:nvPicPr>
                    <pic:cNvPr id="0" name=""/>
                    <pic:cNvPicPr/>
                  </pic:nvPicPr>
                  <pic:blipFill>
                    <a:blip r:embed="R98be1d6e43fa4fa2">
                      <a:extLst>
                        <a:ext xmlns:a="http://schemas.openxmlformats.org/drawingml/2006/main" uri="{28A0092B-C50C-407E-A947-70E740481C1C}">
                          <a14:useLocalDpi val="0"/>
                        </a:ext>
                      </a:extLst>
                    </a:blip>
                    <a:stretch>
                      <a:fillRect/>
                    </a:stretch>
                  </pic:blipFill>
                  <pic:spPr>
                    <a:xfrm>
                      <a:off x="0" y="0"/>
                      <a:ext cx="4572000" cy="819150"/>
                    </a:xfrm>
                    <a:prstGeom prst="rect">
                      <a:avLst/>
                    </a:prstGeom>
                  </pic:spPr>
                </pic:pic>
              </a:graphicData>
            </a:graphic>
          </wp:inline>
        </w:drawing>
      </w:r>
    </w:p>
    <w:p w:rsidR="53FC3C4F" w:rsidP="53FC3C4F" w:rsidRDefault="53FC3C4F" w14:paraId="05428070" w14:textId="4486616E">
      <w:pPr>
        <w:pStyle w:val="Normal"/>
        <w:rPr/>
      </w:pPr>
    </w:p>
    <w:p w:rsidR="53FC3C4F" w:rsidP="53FC3C4F" w:rsidRDefault="53FC3C4F" w14:paraId="5C327DAA" w14:textId="7B5D2D73">
      <w:pPr>
        <w:pStyle w:val="Normal"/>
        <w:rPr/>
      </w:pPr>
    </w:p>
    <w:p w:rsidR="4AF2D231" w:rsidP="53FC3C4F" w:rsidRDefault="4AF2D231" w14:paraId="01634D57" w14:textId="3757C21E">
      <w:pPr>
        <w:pStyle w:val="Normal"/>
        <w:rPr/>
      </w:pPr>
      <w:r w:rsidR="4AF2D231">
        <w:rPr/>
        <w:t>6: Set-Location:</w:t>
      </w:r>
    </w:p>
    <w:p w:rsidR="4AF2D231" w:rsidP="53FC3C4F" w:rsidRDefault="4AF2D231" w14:paraId="0F33F6E8" w14:textId="2A2779F4">
      <w:pPr>
        <w:pStyle w:val="Normal"/>
        <w:rPr/>
      </w:pPr>
      <w:r w:rsidR="4AF2D231">
        <w:rPr/>
        <w:t>Set-Location sets the current working directory to the specified path</w:t>
      </w:r>
      <w:r w:rsidR="1A9B88C6">
        <w:rPr/>
        <w:t>. Here is a snippet where I changed the path to C:\Batch and then changed it back to default:</w:t>
      </w:r>
      <w:r>
        <w:br/>
      </w:r>
      <w:r w:rsidR="6122368C">
        <w:drawing>
          <wp:inline wp14:editId="36E10C20" wp14:anchorId="0AB0A537">
            <wp:extent cx="3305175" cy="1438275"/>
            <wp:effectExtent l="0" t="0" r="0" b="0"/>
            <wp:docPr id="1618370312" name="" title=""/>
            <wp:cNvGraphicFramePr>
              <a:graphicFrameLocks noChangeAspect="1"/>
            </wp:cNvGraphicFramePr>
            <a:graphic>
              <a:graphicData uri="http://schemas.openxmlformats.org/drawingml/2006/picture">
                <pic:pic>
                  <pic:nvPicPr>
                    <pic:cNvPr id="0" name=""/>
                    <pic:cNvPicPr/>
                  </pic:nvPicPr>
                  <pic:blipFill>
                    <a:blip r:embed="R401da739eb89488b">
                      <a:extLst>
                        <a:ext xmlns:a="http://schemas.openxmlformats.org/drawingml/2006/main" uri="{28A0092B-C50C-407E-A947-70E740481C1C}">
                          <a14:useLocalDpi val="0"/>
                        </a:ext>
                      </a:extLst>
                    </a:blip>
                    <a:stretch>
                      <a:fillRect/>
                    </a:stretch>
                  </pic:blipFill>
                  <pic:spPr>
                    <a:xfrm>
                      <a:off x="0" y="0"/>
                      <a:ext cx="3305175" cy="1438275"/>
                    </a:xfrm>
                    <a:prstGeom prst="rect">
                      <a:avLst/>
                    </a:prstGeom>
                  </pic:spPr>
                </pic:pic>
              </a:graphicData>
            </a:graphic>
          </wp:inline>
        </w:drawing>
      </w:r>
    </w:p>
    <w:p w:rsidR="53FC3C4F" w:rsidP="53FC3C4F" w:rsidRDefault="53FC3C4F" w14:paraId="08139E73" w14:textId="2073B803">
      <w:pPr>
        <w:pStyle w:val="Normal"/>
        <w:rPr/>
      </w:pPr>
    </w:p>
    <w:p w:rsidR="3624B6BF" w:rsidP="53FC3C4F" w:rsidRDefault="3624B6BF" w14:paraId="4AC10BB7" w14:textId="09C0EB02">
      <w:pPr>
        <w:pStyle w:val="Normal"/>
        <w:rPr/>
      </w:pPr>
      <w:r w:rsidR="3624B6BF">
        <w:rPr/>
        <w:t xml:space="preserve">7: Get-Command: </w:t>
      </w:r>
    </w:p>
    <w:p w:rsidR="0C689671" w:rsidP="53FC3C4F" w:rsidRDefault="0C689671" w14:paraId="3A31EE80" w14:textId="25644517">
      <w:pPr>
        <w:pStyle w:val="Normal"/>
        <w:rPr/>
      </w:pPr>
      <w:r w:rsidR="0C689671">
        <w:rPr/>
        <w:t xml:space="preserve">Get-Command retrieves and displays a list of </w:t>
      </w:r>
      <w:r w:rsidR="0C689671">
        <w:rPr/>
        <w:t>Powershell</w:t>
      </w:r>
      <w:r w:rsidR="0C689671">
        <w:rPr/>
        <w:t xml:space="preserve"> cmdlets and functions, </w:t>
      </w:r>
      <w:r w:rsidR="272C8F38">
        <w:rPr/>
        <w:t>aliases, and scripts that are available in the current session</w:t>
      </w:r>
      <w:r w:rsidR="0C689671">
        <w:rPr/>
        <w:t xml:space="preserve">. Here is a snippet of the code functioning and some </w:t>
      </w:r>
      <w:r w:rsidR="4B8A7D66">
        <w:rPr/>
        <w:t>of the cmdlets and functions it displayed:</w:t>
      </w:r>
      <w:r>
        <w:br/>
      </w:r>
      <w:r w:rsidR="08BFA8F8">
        <w:drawing>
          <wp:inline wp14:editId="5BB76EEA" wp14:anchorId="3807DADE">
            <wp:extent cx="4572000" cy="1666875"/>
            <wp:effectExtent l="0" t="0" r="0" b="0"/>
            <wp:docPr id="1953277609" name="" title=""/>
            <wp:cNvGraphicFramePr>
              <a:graphicFrameLocks noChangeAspect="1"/>
            </wp:cNvGraphicFramePr>
            <a:graphic>
              <a:graphicData uri="http://schemas.openxmlformats.org/drawingml/2006/picture">
                <pic:pic>
                  <pic:nvPicPr>
                    <pic:cNvPr id="0" name=""/>
                    <pic:cNvPicPr/>
                  </pic:nvPicPr>
                  <pic:blipFill>
                    <a:blip r:embed="Rd71833c4eafc4159">
                      <a:extLst>
                        <a:ext xmlns:a="http://schemas.openxmlformats.org/drawingml/2006/main" uri="{28A0092B-C50C-407E-A947-70E740481C1C}">
                          <a14:useLocalDpi val="0"/>
                        </a:ext>
                      </a:extLst>
                    </a:blip>
                    <a:stretch>
                      <a:fillRect/>
                    </a:stretch>
                  </pic:blipFill>
                  <pic:spPr>
                    <a:xfrm>
                      <a:off x="0" y="0"/>
                      <a:ext cx="4572000" cy="1666875"/>
                    </a:xfrm>
                    <a:prstGeom prst="rect">
                      <a:avLst/>
                    </a:prstGeom>
                  </pic:spPr>
                </pic:pic>
              </a:graphicData>
            </a:graphic>
          </wp:inline>
        </w:drawing>
      </w:r>
      <w:r w:rsidR="08BFA8F8">
        <w:rPr/>
        <w:t>#</w:t>
      </w:r>
    </w:p>
    <w:p w:rsidR="08BFA8F8" w:rsidP="53FC3C4F" w:rsidRDefault="08BFA8F8" w14:paraId="6AAE9DFE" w14:textId="223AD542">
      <w:pPr>
        <w:pStyle w:val="Normal"/>
        <w:rPr/>
      </w:pPr>
      <w:r w:rsidR="08BFA8F8">
        <w:rPr/>
        <w:t>8: Get-Help:</w:t>
      </w:r>
    </w:p>
    <w:p w:rsidR="27B0C15A" w:rsidP="53FC3C4F" w:rsidRDefault="27B0C15A" w14:paraId="349486F5" w14:textId="6DE5338C">
      <w:pPr>
        <w:pStyle w:val="Normal"/>
        <w:rPr/>
      </w:pPr>
      <w:r w:rsidR="27B0C15A">
        <w:rPr/>
        <w:t xml:space="preserve">Get-help provides help information for </w:t>
      </w:r>
      <w:r w:rsidR="27B0C15A">
        <w:rPr/>
        <w:t>Powershell</w:t>
      </w:r>
      <w:r w:rsidR="27B0C15A">
        <w:rPr/>
        <w:t xml:space="preserve"> cmdlets a</w:t>
      </w:r>
      <w:r w:rsidR="163B290F">
        <w:rPr/>
        <w:t xml:space="preserve">nd functions including usage examples and syntax. </w:t>
      </w:r>
    </w:p>
    <w:p w:rsidR="163B290F" w:rsidP="53FC3C4F" w:rsidRDefault="163B290F" w14:paraId="217BCC95" w14:textId="0F2D2970">
      <w:pPr>
        <w:pStyle w:val="Normal"/>
        <w:rPr/>
      </w:pPr>
      <w:r w:rsidR="163B290F">
        <w:rPr/>
        <w:t>When you first run the command, this pop-up box appears first:</w:t>
      </w:r>
      <w:r>
        <w:br/>
      </w:r>
      <w:r w:rsidR="0352D32C">
        <w:drawing>
          <wp:inline wp14:editId="5879A677" wp14:anchorId="6DD6C3E0">
            <wp:extent cx="4572000" cy="857250"/>
            <wp:effectExtent l="0" t="0" r="0" b="0"/>
            <wp:docPr id="1209499082" name="" title=""/>
            <wp:cNvGraphicFramePr>
              <a:graphicFrameLocks noChangeAspect="1"/>
            </wp:cNvGraphicFramePr>
            <a:graphic>
              <a:graphicData uri="http://schemas.openxmlformats.org/drawingml/2006/picture">
                <pic:pic>
                  <pic:nvPicPr>
                    <pic:cNvPr id="0" name=""/>
                    <pic:cNvPicPr/>
                  </pic:nvPicPr>
                  <pic:blipFill>
                    <a:blip r:embed="R9d69d7d543554422">
                      <a:extLst>
                        <a:ext xmlns:a="http://schemas.openxmlformats.org/drawingml/2006/main" uri="{28A0092B-C50C-407E-A947-70E740481C1C}">
                          <a14:useLocalDpi val="0"/>
                        </a:ext>
                      </a:extLst>
                    </a:blip>
                    <a:stretch>
                      <a:fillRect/>
                    </a:stretch>
                  </pic:blipFill>
                  <pic:spPr>
                    <a:xfrm>
                      <a:off x="0" y="0"/>
                      <a:ext cx="4572000" cy="857250"/>
                    </a:xfrm>
                    <a:prstGeom prst="rect">
                      <a:avLst/>
                    </a:prstGeom>
                  </pic:spPr>
                </pic:pic>
              </a:graphicData>
            </a:graphic>
          </wp:inline>
        </w:drawing>
      </w:r>
      <w:r>
        <w:br/>
      </w:r>
      <w:r w:rsidR="399C1F77">
        <w:rPr/>
        <w:t>After the packages have been installed, this is then displayed to the user:</w:t>
      </w:r>
      <w:r>
        <w:br/>
      </w:r>
      <w:r w:rsidR="1C5340E3">
        <w:drawing>
          <wp:inline wp14:editId="514B7545" wp14:anchorId="229F97AA">
            <wp:extent cx="3638550" cy="4572000"/>
            <wp:effectExtent l="0" t="0" r="0" b="0"/>
            <wp:docPr id="1894453326" name="" title=""/>
            <wp:cNvGraphicFramePr>
              <a:graphicFrameLocks noChangeAspect="1"/>
            </wp:cNvGraphicFramePr>
            <a:graphic>
              <a:graphicData uri="http://schemas.openxmlformats.org/drawingml/2006/picture">
                <pic:pic>
                  <pic:nvPicPr>
                    <pic:cNvPr id="0" name=""/>
                    <pic:cNvPicPr/>
                  </pic:nvPicPr>
                  <pic:blipFill>
                    <a:blip r:embed="R514c21b45c034781">
                      <a:extLst>
                        <a:ext xmlns:a="http://schemas.openxmlformats.org/drawingml/2006/main" uri="{28A0092B-C50C-407E-A947-70E740481C1C}">
                          <a14:useLocalDpi val="0"/>
                        </a:ext>
                      </a:extLst>
                    </a:blip>
                    <a:stretch>
                      <a:fillRect/>
                    </a:stretch>
                  </pic:blipFill>
                  <pic:spPr>
                    <a:xfrm>
                      <a:off x="0" y="0"/>
                      <a:ext cx="3638550" cy="4572000"/>
                    </a:xfrm>
                    <a:prstGeom prst="rect">
                      <a:avLst/>
                    </a:prstGeom>
                  </pic:spPr>
                </pic:pic>
              </a:graphicData>
            </a:graphic>
          </wp:inline>
        </w:drawing>
      </w:r>
    </w:p>
    <w:p w:rsidR="53FC3C4F" w:rsidP="53FC3C4F" w:rsidRDefault="53FC3C4F" w14:paraId="31B4C382" w14:textId="39E1A5D7">
      <w:pPr>
        <w:pStyle w:val="Normal"/>
        <w:rPr/>
      </w:pPr>
    </w:p>
    <w:p w:rsidR="1C5340E3" w:rsidP="53FC3C4F" w:rsidRDefault="1C5340E3" w14:paraId="5B2FC56A" w14:textId="2DB0B477">
      <w:pPr>
        <w:pStyle w:val="Normal"/>
        <w:rPr/>
      </w:pPr>
      <w:r w:rsidR="1C5340E3">
        <w:rPr/>
        <w:t>9: Start-Process:</w:t>
      </w:r>
    </w:p>
    <w:p w:rsidR="1C5340E3" w:rsidP="53FC3C4F" w:rsidRDefault="1C5340E3" w14:paraId="4BFBC12B" w14:textId="5A8FBB04">
      <w:pPr>
        <w:pStyle w:val="Normal"/>
        <w:rPr/>
      </w:pPr>
      <w:r w:rsidR="1C5340E3">
        <w:rPr/>
        <w:t>Star-Process can launch an external program or open a specified document. Here is a snippet of the code openin</w:t>
      </w:r>
      <w:r w:rsidR="13892F92">
        <w:rPr/>
        <w:t>g Notepad:</w:t>
      </w:r>
    </w:p>
    <w:p w:rsidR="46B61378" w:rsidP="53FC3C4F" w:rsidRDefault="46B61378" w14:paraId="213123A0" w14:textId="7E937F48">
      <w:pPr>
        <w:pStyle w:val="Normal"/>
        <w:rPr/>
      </w:pPr>
      <w:r w:rsidR="46B61378">
        <w:drawing>
          <wp:inline wp14:editId="4FB2F0F6" wp14:anchorId="6641D9E0">
            <wp:extent cx="3619500" cy="2371725"/>
            <wp:effectExtent l="0" t="0" r="0" b="0"/>
            <wp:docPr id="149103709" name="" title=""/>
            <wp:cNvGraphicFramePr>
              <a:graphicFrameLocks noChangeAspect="1"/>
            </wp:cNvGraphicFramePr>
            <a:graphic>
              <a:graphicData uri="http://schemas.openxmlformats.org/drawingml/2006/picture">
                <pic:pic>
                  <pic:nvPicPr>
                    <pic:cNvPr id="0" name=""/>
                    <pic:cNvPicPr/>
                  </pic:nvPicPr>
                  <pic:blipFill>
                    <a:blip r:embed="Ra5e9ffe20a8f4723">
                      <a:extLst>
                        <a:ext xmlns:a="http://schemas.openxmlformats.org/drawingml/2006/main" uri="{28A0092B-C50C-407E-A947-70E740481C1C}">
                          <a14:useLocalDpi val="0"/>
                        </a:ext>
                      </a:extLst>
                    </a:blip>
                    <a:stretch>
                      <a:fillRect/>
                    </a:stretch>
                  </pic:blipFill>
                  <pic:spPr>
                    <a:xfrm>
                      <a:off x="0" y="0"/>
                      <a:ext cx="3619500" cy="2371725"/>
                    </a:xfrm>
                    <a:prstGeom prst="rect">
                      <a:avLst/>
                    </a:prstGeom>
                  </pic:spPr>
                </pic:pic>
              </a:graphicData>
            </a:graphic>
          </wp:inline>
        </w:drawing>
      </w:r>
    </w:p>
    <w:p w:rsidR="53FC3C4F" w:rsidP="53FC3C4F" w:rsidRDefault="53FC3C4F" w14:paraId="38BC5A27" w14:textId="45F565A5">
      <w:pPr>
        <w:pStyle w:val="Normal"/>
        <w:rPr/>
      </w:pPr>
    </w:p>
    <w:p w:rsidR="46B61378" w:rsidP="53FC3C4F" w:rsidRDefault="46B61378" w14:paraId="155C29AF" w14:textId="0D28AFD9">
      <w:pPr>
        <w:pStyle w:val="Normal"/>
        <w:suppressLineNumbers w:val="0"/>
        <w:bidi w:val="0"/>
        <w:spacing w:before="0" w:beforeAutospacing="off" w:after="160" w:afterAutospacing="off" w:line="278" w:lineRule="auto"/>
        <w:ind w:left="0" w:right="0"/>
        <w:jc w:val="left"/>
        <w:rPr/>
      </w:pPr>
      <w:r w:rsidR="46B61378">
        <w:rPr/>
        <w:t xml:space="preserve">10: </w:t>
      </w:r>
      <w:r w:rsidR="188D9F41">
        <w:rPr/>
        <w:t>Get-EventLog:</w:t>
      </w:r>
    </w:p>
    <w:p w:rsidR="188D9F41" w:rsidP="53FC3C4F" w:rsidRDefault="188D9F41" w14:paraId="0C2B25E0" w14:textId="6B013280">
      <w:pPr>
        <w:pStyle w:val="Normal"/>
        <w:suppressLineNumbers w:val="0"/>
        <w:bidi w:val="0"/>
        <w:spacing w:before="0" w:beforeAutospacing="off" w:after="160" w:afterAutospacing="off" w:line="278" w:lineRule="auto"/>
        <w:ind w:left="0" w:right="0"/>
        <w:jc w:val="left"/>
        <w:rPr/>
      </w:pPr>
      <w:r w:rsidR="188D9F41">
        <w:rPr/>
        <w:t>Get-</w:t>
      </w:r>
      <w:r w:rsidR="188D9F41">
        <w:rPr/>
        <w:t>EventLog</w:t>
      </w:r>
      <w:r w:rsidR="188D9F41">
        <w:rPr/>
        <w:t xml:space="preserve"> retrieves events from the event logs on the local - or remote – computers. It allows the user to fil</w:t>
      </w:r>
      <w:r w:rsidR="4584274E">
        <w:rPr/>
        <w:t>ter events based on various criteria such as: log name, entry type and time range. Here is a snippet of the code working:</w:t>
      </w:r>
      <w:r>
        <w:br/>
      </w:r>
      <w:r w:rsidR="6631B4B5">
        <w:drawing>
          <wp:inline wp14:editId="6E518C88" wp14:anchorId="2458FF34">
            <wp:extent cx="5800725" cy="1728133"/>
            <wp:effectExtent l="0" t="0" r="0" b="0"/>
            <wp:docPr id="1138836659" name="" title=""/>
            <wp:cNvGraphicFramePr>
              <a:graphicFrameLocks noChangeAspect="1"/>
            </wp:cNvGraphicFramePr>
            <a:graphic>
              <a:graphicData uri="http://schemas.openxmlformats.org/drawingml/2006/picture">
                <pic:pic>
                  <pic:nvPicPr>
                    <pic:cNvPr id="0" name=""/>
                    <pic:cNvPicPr/>
                  </pic:nvPicPr>
                  <pic:blipFill>
                    <a:blip r:embed="R4f638cb3700140a8">
                      <a:extLst>
                        <a:ext xmlns:a="http://schemas.openxmlformats.org/drawingml/2006/main" uri="{28A0092B-C50C-407E-A947-70E740481C1C}">
                          <a14:useLocalDpi val="0"/>
                        </a:ext>
                      </a:extLst>
                    </a:blip>
                    <a:stretch>
                      <a:fillRect/>
                    </a:stretch>
                  </pic:blipFill>
                  <pic:spPr>
                    <a:xfrm>
                      <a:off x="0" y="0"/>
                      <a:ext cx="5800725" cy="1728133"/>
                    </a:xfrm>
                    <a:prstGeom prst="rect">
                      <a:avLst/>
                    </a:prstGeom>
                  </pic:spPr>
                </pic:pic>
              </a:graphicData>
            </a:graphic>
          </wp:inline>
        </w:drawing>
      </w:r>
    </w:p>
    <w:p w:rsidR="53FC3C4F" w:rsidP="53FC3C4F" w:rsidRDefault="53FC3C4F" w14:paraId="480247D6" w14:textId="64C01824">
      <w:pPr>
        <w:pStyle w:val="Normal"/>
      </w:pPr>
      <w:r w:rsidRPr="3CA47775" w:rsidR="759AA531">
        <w:rPr>
          <w:b w:val="1"/>
          <w:bCs w:val="1"/>
          <w:u w:val="single"/>
        </w:rPr>
        <w:t>Task 3:</w:t>
      </w:r>
    </w:p>
    <w:p w:rsidR="53FC3C4F" w:rsidP="53FC3C4F" w:rsidRDefault="53FC3C4F" w14:paraId="463F8EE0" w14:textId="405643E9">
      <w:pPr>
        <w:pStyle w:val="Normal"/>
        <w:rPr>
          <w:b w:val="0"/>
          <w:bCs w:val="0"/>
          <w:u w:val="none"/>
        </w:rPr>
      </w:pPr>
      <w:r w:rsidRPr="3CA47775" w:rsidR="759AA531">
        <w:rPr>
          <w:b w:val="1"/>
          <w:bCs w:val="1"/>
          <w:u w:val="none"/>
        </w:rPr>
        <w:t>Bash:</w:t>
      </w:r>
    </w:p>
    <w:p w:rsidR="53FC3C4F" w:rsidP="3FFD0168" w:rsidRDefault="53FC3C4F" w14:paraId="60CBD14D" w14:textId="386D40AE">
      <w:pPr>
        <w:pStyle w:val="Normal"/>
        <w:rPr>
          <w:b w:val="0"/>
          <w:bCs w:val="0"/>
          <w:u w:val="none"/>
        </w:rPr>
      </w:pPr>
      <w:r w:rsidR="759AA531">
        <w:rPr>
          <w:b w:val="0"/>
          <w:bCs w:val="0"/>
          <w:u w:val="none"/>
        </w:rPr>
        <w:t xml:space="preserve">For this task </w:t>
      </w:r>
      <w:r w:rsidR="26B435D5">
        <w:rPr>
          <w:b w:val="0"/>
          <w:bCs w:val="0"/>
          <w:u w:val="none"/>
        </w:rPr>
        <w:t>10 Bash commands</w:t>
      </w:r>
      <w:r w:rsidR="759AA531">
        <w:rPr>
          <w:b w:val="0"/>
          <w:bCs w:val="0"/>
          <w:u w:val="none"/>
        </w:rPr>
        <w:t xml:space="preserve"> will</w:t>
      </w:r>
      <w:r w:rsidR="759AA531">
        <w:rPr>
          <w:b w:val="0"/>
          <w:bCs w:val="0"/>
          <w:u w:val="none"/>
        </w:rPr>
        <w:t xml:space="preserve"> </w:t>
      </w:r>
      <w:r w:rsidR="49D7F8F3">
        <w:rPr>
          <w:b w:val="0"/>
          <w:bCs w:val="0"/>
          <w:u w:val="none"/>
        </w:rPr>
        <w:t>be executed and explained.</w:t>
      </w:r>
    </w:p>
    <w:p w:rsidR="53FC3C4F" w:rsidP="53FC3C4F" w:rsidRDefault="53FC3C4F" w14:paraId="5C991F7F" w14:textId="7D62E716">
      <w:pPr>
        <w:pStyle w:val="Normal"/>
        <w:rPr>
          <w:b w:val="0"/>
          <w:bCs w:val="0"/>
          <w:u w:val="none"/>
        </w:rPr>
      </w:pPr>
      <w:r w:rsidR="70BE521D">
        <w:rPr>
          <w:b w:val="0"/>
          <w:bCs w:val="0"/>
          <w:u w:val="none"/>
        </w:rPr>
        <w:t xml:space="preserve">1: ls </w:t>
      </w:r>
      <w:r w:rsidR="04717804">
        <w:rPr>
          <w:b w:val="0"/>
          <w:bCs w:val="0"/>
          <w:u w:val="none"/>
        </w:rPr>
        <w:t>[1]</w:t>
      </w:r>
    </w:p>
    <w:p w:rsidR="53FC3C4F" w:rsidP="53FC3C4F" w:rsidRDefault="53FC3C4F" w14:paraId="00C92DD6" w14:textId="24CFFCFF">
      <w:pPr>
        <w:pStyle w:val="Normal"/>
        <w:rPr>
          <w:b w:val="0"/>
          <w:bCs w:val="0"/>
          <w:u w:val="none"/>
        </w:rPr>
      </w:pPr>
      <w:r w:rsidR="70BE521D">
        <w:rPr>
          <w:b w:val="0"/>
          <w:bCs w:val="0"/>
          <w:u w:val="none"/>
        </w:rPr>
        <w:t>ls stands for ‘List</w:t>
      </w:r>
      <w:r w:rsidR="70BE521D">
        <w:rPr>
          <w:b w:val="0"/>
          <w:bCs w:val="0"/>
          <w:u w:val="none"/>
        </w:rPr>
        <w:t>’.</w:t>
      </w:r>
      <w:r w:rsidR="70BE521D">
        <w:rPr>
          <w:b w:val="0"/>
          <w:bCs w:val="0"/>
          <w:u w:val="none"/>
        </w:rPr>
        <w:t xml:space="preserve"> This command can be used to list all the files and directories within the current directory. For </w:t>
      </w:r>
      <w:r w:rsidR="70BE521D">
        <w:rPr>
          <w:b w:val="0"/>
          <w:bCs w:val="0"/>
          <w:u w:val="none"/>
        </w:rPr>
        <w:t>example</w:t>
      </w:r>
      <w:r w:rsidR="70BE521D">
        <w:rPr>
          <w:b w:val="0"/>
          <w:bCs w:val="0"/>
          <w:u w:val="none"/>
        </w:rPr>
        <w:t xml:space="preserve"> ‘ls -</w:t>
      </w:r>
      <w:r w:rsidR="2F63374F">
        <w:rPr>
          <w:b w:val="0"/>
          <w:bCs w:val="0"/>
          <w:u w:val="none"/>
        </w:rPr>
        <w:t xml:space="preserve">l’ is a command that lists all the files and directories in their long format (Owner, Permissions, Size etc). Here is </w:t>
      </w:r>
      <w:r w:rsidR="2F63374F">
        <w:rPr>
          <w:b w:val="0"/>
          <w:bCs w:val="0"/>
          <w:u w:val="none"/>
        </w:rPr>
        <w:t>an</w:t>
      </w:r>
      <w:r w:rsidR="2F63374F">
        <w:rPr>
          <w:b w:val="0"/>
          <w:bCs w:val="0"/>
          <w:u w:val="none"/>
        </w:rPr>
        <w:t xml:space="preserve"> snippet of the command being ex</w:t>
      </w:r>
      <w:r w:rsidR="0EB5A9E8">
        <w:rPr>
          <w:b w:val="0"/>
          <w:bCs w:val="0"/>
          <w:u w:val="none"/>
        </w:rPr>
        <w:t>ecuted:</w:t>
      </w:r>
      <w:r w:rsidR="2100C6B5">
        <w:rPr>
          <w:b w:val="0"/>
          <w:bCs w:val="0"/>
          <w:u w:val="none"/>
        </w:rPr>
        <w:t xml:space="preserve"> </w:t>
      </w:r>
    </w:p>
    <w:p w:rsidR="53FC3C4F" w:rsidP="53FC3C4F" w:rsidRDefault="53FC3C4F" w14:paraId="1C25624D" w14:textId="591675CF">
      <w:pPr>
        <w:pStyle w:val="Normal"/>
      </w:pPr>
      <w:r w:rsidR="0EB5A9E8">
        <w:drawing>
          <wp:inline wp14:editId="76DA21B9" wp14:anchorId="47E7545F">
            <wp:extent cx="4286252" cy="2787561"/>
            <wp:effectExtent l="0" t="0" r="0" b="0"/>
            <wp:docPr id="860773614" name="" title=""/>
            <wp:cNvGraphicFramePr>
              <a:graphicFrameLocks noChangeAspect="1"/>
            </wp:cNvGraphicFramePr>
            <a:graphic>
              <a:graphicData uri="http://schemas.openxmlformats.org/drawingml/2006/picture">
                <pic:pic>
                  <pic:nvPicPr>
                    <pic:cNvPr id="0" name=""/>
                    <pic:cNvPicPr/>
                  </pic:nvPicPr>
                  <pic:blipFill>
                    <a:blip r:embed="R5b2ce693fe4c4e5c">
                      <a:extLst>
                        <a:ext xmlns:a="http://schemas.openxmlformats.org/drawingml/2006/main" uri="{28A0092B-C50C-407E-A947-70E740481C1C}">
                          <a14:useLocalDpi val="0"/>
                        </a:ext>
                      </a:extLst>
                    </a:blip>
                    <a:stretch>
                      <a:fillRect/>
                    </a:stretch>
                  </pic:blipFill>
                  <pic:spPr>
                    <a:xfrm>
                      <a:off x="0" y="0"/>
                      <a:ext cx="4286252" cy="2787561"/>
                    </a:xfrm>
                    <a:prstGeom prst="rect">
                      <a:avLst/>
                    </a:prstGeom>
                  </pic:spPr>
                </pic:pic>
              </a:graphicData>
            </a:graphic>
          </wp:inline>
        </w:drawing>
      </w:r>
    </w:p>
    <w:p w:rsidR="53FC3C4F" w:rsidP="53FC3C4F" w:rsidRDefault="53FC3C4F" w14:paraId="3A041A78" w14:textId="60D99E05">
      <w:pPr>
        <w:pStyle w:val="Normal"/>
      </w:pPr>
    </w:p>
    <w:p w:rsidR="53FC3C4F" w:rsidP="53FC3C4F" w:rsidRDefault="53FC3C4F" w14:paraId="3D2F0583" w14:textId="733DB642">
      <w:pPr>
        <w:pStyle w:val="Normal"/>
      </w:pPr>
    </w:p>
    <w:p w:rsidR="53FC3C4F" w:rsidP="53FC3C4F" w:rsidRDefault="53FC3C4F" w14:paraId="3FC6DAF0" w14:textId="77F1CCC1">
      <w:pPr>
        <w:pStyle w:val="Normal"/>
      </w:pPr>
    </w:p>
    <w:p w:rsidR="53FC3C4F" w:rsidP="53FC3C4F" w:rsidRDefault="53FC3C4F" w14:paraId="6075FE38" w14:textId="6E17B082">
      <w:pPr>
        <w:pStyle w:val="Normal"/>
      </w:pPr>
      <w:r w:rsidR="0EB5A9E8">
        <w:rPr/>
        <w:t>2:  cd</w:t>
      </w:r>
    </w:p>
    <w:p w:rsidR="53FC3C4F" w:rsidP="53FC3C4F" w:rsidRDefault="53FC3C4F" w14:paraId="0C83544E" w14:textId="44FA324F">
      <w:pPr>
        <w:pStyle w:val="Normal"/>
      </w:pPr>
      <w:r w:rsidR="0EB5A9E8">
        <w:rPr/>
        <w:t>cd stands for ‘change directory’ and is used when the user wants/needs to change the current working directory. For example</w:t>
      </w:r>
      <w:r w:rsidR="64EB507F">
        <w:rPr/>
        <w:t>, ‘cd documents’ changes the directory to documents. Here is a snippet of that command being performed:</w:t>
      </w:r>
    </w:p>
    <w:p w:rsidR="53FC3C4F" w:rsidP="53FC3C4F" w:rsidRDefault="53FC3C4F" w14:paraId="22BDE16A" w14:textId="7C6E1BBE">
      <w:pPr>
        <w:pStyle w:val="Normal"/>
      </w:pPr>
      <w:r w:rsidR="2FD93057">
        <w:drawing>
          <wp:inline wp14:editId="1DAC1504" wp14:anchorId="5F0C0897">
            <wp:extent cx="2324100" cy="723900"/>
            <wp:effectExtent l="0" t="0" r="0" b="0"/>
            <wp:docPr id="1992489649" name="" title=""/>
            <wp:cNvGraphicFramePr>
              <a:graphicFrameLocks noChangeAspect="1"/>
            </wp:cNvGraphicFramePr>
            <a:graphic>
              <a:graphicData uri="http://schemas.openxmlformats.org/drawingml/2006/picture">
                <pic:pic>
                  <pic:nvPicPr>
                    <pic:cNvPr id="0" name=""/>
                    <pic:cNvPicPr/>
                  </pic:nvPicPr>
                  <pic:blipFill>
                    <a:blip r:embed="Rdc53a595cd3f4a1f">
                      <a:extLst>
                        <a:ext xmlns:a="http://schemas.openxmlformats.org/drawingml/2006/main" uri="{28A0092B-C50C-407E-A947-70E740481C1C}">
                          <a14:useLocalDpi val="0"/>
                        </a:ext>
                      </a:extLst>
                    </a:blip>
                    <a:stretch>
                      <a:fillRect/>
                    </a:stretch>
                  </pic:blipFill>
                  <pic:spPr>
                    <a:xfrm>
                      <a:off x="0" y="0"/>
                      <a:ext cx="2324100" cy="723900"/>
                    </a:xfrm>
                    <a:prstGeom prst="rect">
                      <a:avLst/>
                    </a:prstGeom>
                  </pic:spPr>
                </pic:pic>
              </a:graphicData>
            </a:graphic>
          </wp:inline>
        </w:drawing>
      </w:r>
    </w:p>
    <w:p w:rsidR="53FC3C4F" w:rsidP="53FC3C4F" w:rsidRDefault="53FC3C4F" w14:paraId="2FE36763" w14:textId="4C6F3C55">
      <w:pPr>
        <w:pStyle w:val="Normal"/>
      </w:pPr>
    </w:p>
    <w:p w:rsidR="53FC3C4F" w:rsidP="53FC3C4F" w:rsidRDefault="53FC3C4F" w14:paraId="03A3BB89" w14:textId="69ECFE91">
      <w:pPr>
        <w:pStyle w:val="Normal"/>
      </w:pPr>
      <w:r w:rsidR="2FD93057">
        <w:rPr/>
        <w:t>3: pwd</w:t>
      </w:r>
    </w:p>
    <w:p w:rsidR="53FC3C4F" w:rsidP="53FC3C4F" w:rsidRDefault="53FC3C4F" w14:paraId="233906B0" w14:textId="7A0DF5FB">
      <w:pPr>
        <w:pStyle w:val="Normal"/>
      </w:pPr>
      <w:r w:rsidR="2FD93057">
        <w:rPr/>
        <w:t>pwd</w:t>
      </w:r>
      <w:r w:rsidR="2FD93057">
        <w:rPr/>
        <w:t xml:space="preserve"> stands for ‘print working directory’ and it is used when the user wishes to display the path of the current working directory.</w:t>
      </w:r>
      <w:r w:rsidR="4769F1BD">
        <w:rPr/>
        <w:t xml:space="preserve"> Here is a snippet of this code being executed:</w:t>
      </w:r>
    </w:p>
    <w:p w:rsidR="53FC3C4F" w:rsidP="53FC3C4F" w:rsidRDefault="53FC3C4F" w14:paraId="06AAF6BA" w14:textId="31DCFA55">
      <w:pPr>
        <w:pStyle w:val="Normal"/>
      </w:pPr>
      <w:r w:rsidR="4769F1BD">
        <w:drawing>
          <wp:inline wp14:editId="63E49A8E" wp14:anchorId="2796B6F0">
            <wp:extent cx="1695450" cy="847725"/>
            <wp:effectExtent l="0" t="0" r="0" b="0"/>
            <wp:docPr id="207477872" name="" title=""/>
            <wp:cNvGraphicFramePr>
              <a:graphicFrameLocks noChangeAspect="1"/>
            </wp:cNvGraphicFramePr>
            <a:graphic>
              <a:graphicData uri="http://schemas.openxmlformats.org/drawingml/2006/picture">
                <pic:pic>
                  <pic:nvPicPr>
                    <pic:cNvPr id="0" name=""/>
                    <pic:cNvPicPr/>
                  </pic:nvPicPr>
                  <pic:blipFill>
                    <a:blip r:embed="R9b7cc0a0a0d247dc">
                      <a:extLst>
                        <a:ext xmlns:a="http://schemas.openxmlformats.org/drawingml/2006/main" uri="{28A0092B-C50C-407E-A947-70E740481C1C}">
                          <a14:useLocalDpi val="0"/>
                        </a:ext>
                      </a:extLst>
                    </a:blip>
                    <a:stretch>
                      <a:fillRect/>
                    </a:stretch>
                  </pic:blipFill>
                  <pic:spPr>
                    <a:xfrm>
                      <a:off x="0" y="0"/>
                      <a:ext cx="1695450" cy="847725"/>
                    </a:xfrm>
                    <a:prstGeom prst="rect">
                      <a:avLst/>
                    </a:prstGeom>
                  </pic:spPr>
                </pic:pic>
              </a:graphicData>
            </a:graphic>
          </wp:inline>
        </w:drawing>
      </w:r>
    </w:p>
    <w:p w:rsidR="53FC3C4F" w:rsidP="53FC3C4F" w:rsidRDefault="53FC3C4F" w14:paraId="3EFB9307" w14:textId="2DE60E27">
      <w:pPr>
        <w:pStyle w:val="Normal"/>
      </w:pPr>
      <w:r w:rsidR="7EFDDC6B">
        <w:rPr/>
        <w:t xml:space="preserve">4: </w:t>
      </w:r>
      <w:r w:rsidR="7EFDDC6B">
        <w:rPr/>
        <w:t>mkdir</w:t>
      </w:r>
      <w:r w:rsidR="54C4BA59">
        <w:rPr/>
        <w:t xml:space="preserve"> [1]</w:t>
      </w:r>
    </w:p>
    <w:p w:rsidR="53FC3C4F" w:rsidP="53FC3C4F" w:rsidRDefault="53FC3C4F" w14:paraId="6EAEA949" w14:textId="5BFBAFE3">
      <w:pPr>
        <w:pStyle w:val="Normal"/>
      </w:pPr>
      <w:r w:rsidR="7EFDDC6B">
        <w:rPr/>
        <w:t>mkdir</w:t>
      </w:r>
      <w:r w:rsidR="7EFDDC6B">
        <w:rPr/>
        <w:t xml:space="preserve"> stands for ‘make directory</w:t>
      </w:r>
      <w:r w:rsidR="7EFDDC6B">
        <w:rPr/>
        <w:t>’,</w:t>
      </w:r>
      <w:r w:rsidR="7EFDDC6B">
        <w:rPr/>
        <w:t xml:space="preserve"> running this command allows the user to create their own directories and name them what they want. F</w:t>
      </w:r>
      <w:r w:rsidR="28CF6632">
        <w:rPr/>
        <w:t xml:space="preserve">or </w:t>
      </w:r>
      <w:r w:rsidR="6D852CC6">
        <w:rPr/>
        <w:t>example,</w:t>
      </w:r>
      <w:r w:rsidR="28CF6632">
        <w:rPr/>
        <w:t xml:space="preserve"> </w:t>
      </w:r>
      <w:r w:rsidR="28CF6632">
        <w:rPr/>
        <w:t>mkdir</w:t>
      </w:r>
      <w:r w:rsidR="28CF6632">
        <w:rPr/>
        <w:t xml:space="preserve"> </w:t>
      </w:r>
      <w:r w:rsidR="28CF6632">
        <w:rPr/>
        <w:t>My_Directory</w:t>
      </w:r>
      <w:r w:rsidR="28CF6632">
        <w:rPr/>
        <w:t xml:space="preserve"> will create a directory called </w:t>
      </w:r>
      <w:r w:rsidR="28CF6632">
        <w:rPr/>
        <w:t>My_Directory</w:t>
      </w:r>
      <w:r w:rsidR="28CF6632">
        <w:rPr/>
        <w:t>. Here is a snippet of this command working</w:t>
      </w:r>
      <w:r w:rsidR="4B45F944">
        <w:rPr/>
        <w:t>:</w:t>
      </w:r>
    </w:p>
    <w:p w:rsidR="53FC3C4F" w:rsidP="53FC3C4F" w:rsidRDefault="53FC3C4F" w14:paraId="3592BEA2" w14:textId="76446B26">
      <w:pPr>
        <w:pStyle w:val="Normal"/>
      </w:pPr>
      <w:r w:rsidR="4B45F944">
        <w:drawing>
          <wp:inline wp14:editId="33E293C9" wp14:anchorId="1BA52849">
            <wp:extent cx="1704975" cy="723900"/>
            <wp:effectExtent l="0" t="0" r="0" b="0"/>
            <wp:docPr id="1278286355" name="" title=""/>
            <wp:cNvGraphicFramePr>
              <a:graphicFrameLocks noChangeAspect="1"/>
            </wp:cNvGraphicFramePr>
            <a:graphic>
              <a:graphicData uri="http://schemas.openxmlformats.org/drawingml/2006/picture">
                <pic:pic>
                  <pic:nvPicPr>
                    <pic:cNvPr id="0" name=""/>
                    <pic:cNvPicPr/>
                  </pic:nvPicPr>
                  <pic:blipFill>
                    <a:blip r:embed="R425eb383896a41cd">
                      <a:extLst>
                        <a:ext xmlns:a="http://schemas.openxmlformats.org/drawingml/2006/main" uri="{28A0092B-C50C-407E-A947-70E740481C1C}">
                          <a14:useLocalDpi val="0"/>
                        </a:ext>
                      </a:extLst>
                    </a:blip>
                    <a:stretch>
                      <a:fillRect/>
                    </a:stretch>
                  </pic:blipFill>
                  <pic:spPr>
                    <a:xfrm>
                      <a:off x="0" y="0"/>
                      <a:ext cx="1704975" cy="723900"/>
                    </a:xfrm>
                    <a:prstGeom prst="rect">
                      <a:avLst/>
                    </a:prstGeom>
                  </pic:spPr>
                </pic:pic>
              </a:graphicData>
            </a:graphic>
          </wp:inline>
        </w:drawing>
      </w:r>
    </w:p>
    <w:p w:rsidR="53FC3C4F" w:rsidP="53FC3C4F" w:rsidRDefault="53FC3C4F" w14:paraId="12F44B55" w14:textId="3E1FCC6B">
      <w:pPr>
        <w:pStyle w:val="Normal"/>
      </w:pPr>
      <w:r w:rsidR="4B45F944">
        <w:drawing>
          <wp:inline wp14:editId="3956659B" wp14:anchorId="722AC0B0">
            <wp:extent cx="4202820" cy="3095625"/>
            <wp:effectExtent l="0" t="0" r="0" b="0"/>
            <wp:docPr id="681786420" name="" title=""/>
            <wp:cNvGraphicFramePr>
              <a:graphicFrameLocks noChangeAspect="1"/>
            </wp:cNvGraphicFramePr>
            <a:graphic>
              <a:graphicData uri="http://schemas.openxmlformats.org/drawingml/2006/picture">
                <pic:pic>
                  <pic:nvPicPr>
                    <pic:cNvPr id="0" name=""/>
                    <pic:cNvPicPr/>
                  </pic:nvPicPr>
                  <pic:blipFill>
                    <a:blip r:embed="R3c3fdf66293a4d87">
                      <a:extLst>
                        <a:ext xmlns:a="http://schemas.openxmlformats.org/drawingml/2006/main" uri="{28A0092B-C50C-407E-A947-70E740481C1C}">
                          <a14:useLocalDpi val="0"/>
                        </a:ext>
                      </a:extLst>
                    </a:blip>
                    <a:stretch>
                      <a:fillRect/>
                    </a:stretch>
                  </pic:blipFill>
                  <pic:spPr>
                    <a:xfrm>
                      <a:off x="0" y="0"/>
                      <a:ext cx="4202820" cy="3095625"/>
                    </a:xfrm>
                    <a:prstGeom prst="rect">
                      <a:avLst/>
                    </a:prstGeom>
                  </pic:spPr>
                </pic:pic>
              </a:graphicData>
            </a:graphic>
          </wp:inline>
        </w:drawing>
      </w:r>
    </w:p>
    <w:p w:rsidR="53FC3C4F" w:rsidP="53FC3C4F" w:rsidRDefault="53FC3C4F" w14:paraId="77C2400D" w14:textId="27AD982D">
      <w:pPr>
        <w:pStyle w:val="Normal"/>
      </w:pPr>
      <w:r w:rsidR="4B45F944">
        <w:rPr/>
        <w:t xml:space="preserve">5: </w:t>
      </w:r>
      <w:r w:rsidR="4B45F944">
        <w:rPr/>
        <w:t>rm</w:t>
      </w:r>
      <w:r w:rsidR="0ADAAAFB">
        <w:rPr/>
        <w:t>dir</w:t>
      </w:r>
      <w:r w:rsidR="55C88AD2">
        <w:rPr/>
        <w:t xml:space="preserve"> [1]</w:t>
      </w:r>
    </w:p>
    <w:p w:rsidR="53FC3C4F" w:rsidP="53FC3C4F" w:rsidRDefault="53FC3C4F" w14:paraId="5428856F" w14:textId="054B27AC">
      <w:pPr>
        <w:pStyle w:val="Normal"/>
      </w:pPr>
      <w:r w:rsidR="316A9CA4">
        <w:rPr/>
        <w:t>rm stands for ‘remove</w:t>
      </w:r>
      <w:r w:rsidR="6F0C6C83">
        <w:rPr/>
        <w:t xml:space="preserve"> directory</w:t>
      </w:r>
      <w:r w:rsidR="316A9CA4">
        <w:rPr/>
        <w:t>’.</w:t>
      </w:r>
      <w:r w:rsidR="316A9CA4">
        <w:rPr/>
        <w:t xml:space="preserve"> This command can be used to remove files or directories</w:t>
      </w:r>
      <w:r w:rsidR="49A7C629">
        <w:rPr/>
        <w:t xml:space="preserve"> (There is also a command called ‘rm’ which stands for ‘remove’ and it functions the same as </w:t>
      </w:r>
      <w:r w:rsidR="49A7C629">
        <w:rPr/>
        <w:t>rmdir</w:t>
      </w:r>
      <w:r w:rsidR="49A7C629">
        <w:rPr/>
        <w:t xml:space="preserve"> except rm is for files and cannot remove directories</w:t>
      </w:r>
      <w:r w:rsidR="316A9CA4">
        <w:rPr/>
        <w:t>. Here is a snippet of the command</w:t>
      </w:r>
      <w:r w:rsidR="4163F811">
        <w:rPr/>
        <w:t xml:space="preserve"> rmdir</w:t>
      </w:r>
      <w:r w:rsidR="316A9CA4">
        <w:rPr/>
        <w:t xml:space="preserve"> being executed</w:t>
      </w:r>
      <w:r w:rsidR="316A9CA4">
        <w:rPr/>
        <w:t>:</w:t>
      </w:r>
    </w:p>
    <w:p w:rsidR="53FC3C4F" w:rsidP="53FC3C4F" w:rsidRDefault="53FC3C4F" w14:paraId="755DA326" w14:textId="12AFD1A1">
      <w:pPr>
        <w:pStyle w:val="Normal"/>
      </w:pPr>
      <w:r w:rsidR="00DF3E39">
        <w:drawing>
          <wp:inline wp14:editId="229EB4F3" wp14:anchorId="4AA65692">
            <wp:extent cx="1685925" cy="762000"/>
            <wp:effectExtent l="0" t="0" r="0" b="0"/>
            <wp:docPr id="1745566464" name="" title=""/>
            <wp:cNvGraphicFramePr>
              <a:graphicFrameLocks noChangeAspect="1"/>
            </wp:cNvGraphicFramePr>
            <a:graphic>
              <a:graphicData uri="http://schemas.openxmlformats.org/drawingml/2006/picture">
                <pic:pic>
                  <pic:nvPicPr>
                    <pic:cNvPr id="0" name=""/>
                    <pic:cNvPicPr/>
                  </pic:nvPicPr>
                  <pic:blipFill>
                    <a:blip r:embed="R38ea8a234ff048ad">
                      <a:extLst>
                        <a:ext xmlns:a="http://schemas.openxmlformats.org/drawingml/2006/main" uri="{28A0092B-C50C-407E-A947-70E740481C1C}">
                          <a14:useLocalDpi val="0"/>
                        </a:ext>
                      </a:extLst>
                    </a:blip>
                    <a:stretch>
                      <a:fillRect/>
                    </a:stretch>
                  </pic:blipFill>
                  <pic:spPr>
                    <a:xfrm>
                      <a:off x="0" y="0"/>
                      <a:ext cx="1685925" cy="762000"/>
                    </a:xfrm>
                    <a:prstGeom prst="rect">
                      <a:avLst/>
                    </a:prstGeom>
                  </pic:spPr>
                </pic:pic>
              </a:graphicData>
            </a:graphic>
          </wp:inline>
        </w:drawing>
      </w:r>
    </w:p>
    <w:p w:rsidR="53FC3C4F" w:rsidP="53FC3C4F" w:rsidRDefault="53FC3C4F" w14:paraId="5E6FB762" w14:textId="5C7E3591">
      <w:pPr>
        <w:pStyle w:val="Normal"/>
      </w:pPr>
      <w:r w:rsidR="00DF3E39">
        <w:drawing>
          <wp:inline wp14:editId="610B2C9C" wp14:anchorId="0721783A">
            <wp:extent cx="5019676" cy="3790950"/>
            <wp:effectExtent l="0" t="0" r="0" b="0"/>
            <wp:docPr id="1540357635" name="" title=""/>
            <wp:cNvGraphicFramePr>
              <a:graphicFrameLocks noChangeAspect="1"/>
            </wp:cNvGraphicFramePr>
            <a:graphic>
              <a:graphicData uri="http://schemas.openxmlformats.org/drawingml/2006/picture">
                <pic:pic>
                  <pic:nvPicPr>
                    <pic:cNvPr id="0" name=""/>
                    <pic:cNvPicPr/>
                  </pic:nvPicPr>
                  <pic:blipFill>
                    <a:blip r:embed="R05d4c3aff6dd40e2">
                      <a:extLst>
                        <a:ext xmlns:a="http://schemas.openxmlformats.org/drawingml/2006/main" uri="{28A0092B-C50C-407E-A947-70E740481C1C}">
                          <a14:useLocalDpi val="0"/>
                        </a:ext>
                      </a:extLst>
                    </a:blip>
                    <a:stretch>
                      <a:fillRect/>
                    </a:stretch>
                  </pic:blipFill>
                  <pic:spPr>
                    <a:xfrm>
                      <a:off x="0" y="0"/>
                      <a:ext cx="5019676" cy="3790950"/>
                    </a:xfrm>
                    <a:prstGeom prst="rect">
                      <a:avLst/>
                    </a:prstGeom>
                  </pic:spPr>
                </pic:pic>
              </a:graphicData>
            </a:graphic>
          </wp:inline>
        </w:drawing>
      </w:r>
    </w:p>
    <w:p w:rsidR="61C03ED7" w:rsidP="7223B646" w:rsidRDefault="61C03ED7" w14:paraId="47B2B46E" w14:textId="2AFDF45A">
      <w:pPr>
        <w:pStyle w:val="Normal"/>
        <w:suppressLineNumbers w:val="0"/>
        <w:bidi w:val="0"/>
        <w:spacing w:before="0" w:beforeAutospacing="off" w:after="160" w:afterAutospacing="off" w:line="278" w:lineRule="auto"/>
        <w:ind w:left="0" w:right="0"/>
        <w:jc w:val="left"/>
      </w:pPr>
      <w:r w:rsidR="61C03ED7">
        <w:rPr/>
        <w:t xml:space="preserve">6: </w:t>
      </w:r>
      <w:r w:rsidR="776EE8E9">
        <w:rPr/>
        <w:t>curl</w:t>
      </w:r>
      <w:r w:rsidR="3FB01449">
        <w:rPr/>
        <w:t>[</w:t>
      </w:r>
      <w:r w:rsidR="3FB01449">
        <w:rPr/>
        <w:t>2]</w:t>
      </w:r>
    </w:p>
    <w:p w:rsidR="776EE8E9" w:rsidP="7223B646" w:rsidRDefault="776EE8E9" w14:paraId="59DA1270" w14:textId="46D351BA">
      <w:pPr>
        <w:pStyle w:val="Normal"/>
        <w:suppressLineNumbers w:val="0"/>
        <w:bidi w:val="0"/>
        <w:spacing w:before="0" w:beforeAutospacing="off" w:after="160" w:afterAutospacing="off" w:line="278" w:lineRule="auto"/>
        <w:ind w:left="0" w:right="0"/>
        <w:jc w:val="left"/>
      </w:pPr>
      <w:r w:rsidR="776EE8E9">
        <w:rPr/>
        <w:t xml:space="preserve">curl is a command that is used to transfer data either to or from a server, following various protocols such as: HTTP, HTTPS </w:t>
      </w:r>
      <w:r w:rsidR="776EE8E9">
        <w:rPr/>
        <w:t>and also</w:t>
      </w:r>
      <w:r w:rsidR="776EE8E9">
        <w:rPr/>
        <w:t xml:space="preserve"> FTP. </w:t>
      </w:r>
      <w:r w:rsidR="39852368">
        <w:rPr/>
        <w:t xml:space="preserve"> The command used is ‘curl -L google.com’ the –L tells curl to follow HTTP. In this case, the command </w:t>
      </w:r>
      <w:r w:rsidR="27C88D2A">
        <w:rPr/>
        <w:t xml:space="preserve">has been used to retrieve the contents of Google’s homepage. Here is a snippet of the code working: </w:t>
      </w:r>
    </w:p>
    <w:p w:rsidR="1C03C4A6" w:rsidP="7223B646" w:rsidRDefault="1C03C4A6" w14:paraId="7253FC4F" w14:textId="6399E7D8">
      <w:pPr>
        <w:pStyle w:val="Normal"/>
        <w:bidi w:val="0"/>
        <w:spacing w:before="0" w:beforeAutospacing="off" w:after="160" w:afterAutospacing="off" w:line="278" w:lineRule="auto"/>
        <w:ind w:left="0" w:right="0"/>
        <w:jc w:val="left"/>
      </w:pPr>
      <w:r w:rsidR="1C03C4A6">
        <w:drawing>
          <wp:inline wp14:editId="32BC99E4" wp14:anchorId="2E84FFCA">
            <wp:extent cx="5724524" cy="3419475"/>
            <wp:effectExtent l="0" t="0" r="0" b="0"/>
            <wp:docPr id="1727765968" name="" title=""/>
            <wp:cNvGraphicFramePr>
              <a:graphicFrameLocks noChangeAspect="1"/>
            </wp:cNvGraphicFramePr>
            <a:graphic>
              <a:graphicData uri="http://schemas.openxmlformats.org/drawingml/2006/picture">
                <pic:pic>
                  <pic:nvPicPr>
                    <pic:cNvPr id="0" name=""/>
                    <pic:cNvPicPr/>
                  </pic:nvPicPr>
                  <pic:blipFill>
                    <a:blip r:embed="R94ae5abbe4744608">
                      <a:extLst>
                        <a:ext xmlns:a="http://schemas.openxmlformats.org/drawingml/2006/main" uri="{28A0092B-C50C-407E-A947-70E740481C1C}">
                          <a14:useLocalDpi val="0"/>
                        </a:ext>
                      </a:extLst>
                    </a:blip>
                    <a:stretch>
                      <a:fillRect/>
                    </a:stretch>
                  </pic:blipFill>
                  <pic:spPr>
                    <a:xfrm>
                      <a:off x="0" y="0"/>
                      <a:ext cx="5724524" cy="3419475"/>
                    </a:xfrm>
                    <a:prstGeom prst="rect">
                      <a:avLst/>
                    </a:prstGeom>
                  </pic:spPr>
                </pic:pic>
              </a:graphicData>
            </a:graphic>
          </wp:inline>
        </w:drawing>
      </w:r>
    </w:p>
    <w:p w:rsidR="1C03C4A6" w:rsidP="7223B646" w:rsidRDefault="1C03C4A6" w14:paraId="40936D93" w14:textId="0E126926">
      <w:pPr>
        <w:pStyle w:val="Normal"/>
        <w:suppressLineNumbers w:val="0"/>
        <w:bidi w:val="0"/>
        <w:spacing w:before="0" w:beforeAutospacing="off" w:after="160" w:afterAutospacing="off" w:line="278" w:lineRule="auto"/>
        <w:ind w:left="0" w:right="0"/>
        <w:jc w:val="left"/>
      </w:pPr>
      <w:r w:rsidR="1C03C4A6">
        <w:rPr/>
        <w:t xml:space="preserve">7: </w:t>
      </w:r>
      <w:r w:rsidR="7BDCD77E">
        <w:rPr/>
        <w:t>read</w:t>
      </w:r>
    </w:p>
    <w:p w:rsidR="7BDCD77E" w:rsidP="7223B646" w:rsidRDefault="7BDCD77E" w14:paraId="7E8EAF5B" w14:textId="7D6E59C1">
      <w:pPr>
        <w:pStyle w:val="Normal"/>
        <w:bidi w:val="0"/>
        <w:spacing w:before="0" w:beforeAutospacing="off" w:after="160" w:afterAutospacing="off" w:line="278" w:lineRule="auto"/>
        <w:ind w:left="0" w:right="0"/>
        <w:jc w:val="left"/>
      </w:pPr>
      <w:r w:rsidR="7BDCD77E">
        <w:rPr/>
        <w:t>read is a command that is used to read input from the user and the</w:t>
      </w:r>
      <w:r w:rsidR="1885A8D6">
        <w:rPr/>
        <w:t>n</w:t>
      </w:r>
      <w:r w:rsidR="7BDCD77E">
        <w:rPr/>
        <w:t xml:space="preserve"> assign it to one or more variables. </w:t>
      </w:r>
      <w:r w:rsidR="4EE64F71">
        <w:rPr/>
        <w:t xml:space="preserve">-p is used to display the prompt message. </w:t>
      </w:r>
      <w:r w:rsidR="4EE64F71">
        <w:rPr/>
        <w:t>uName</w:t>
      </w:r>
      <w:r w:rsidR="4EE64F71">
        <w:rPr/>
        <w:t xml:space="preserve"> is the name of the variable the user’s response gets stored into. Here is a snippet of this code being executed</w:t>
      </w:r>
      <w:r w:rsidR="3BA0B453">
        <w:rPr/>
        <w:t>:</w:t>
      </w:r>
      <w:r>
        <w:br/>
      </w:r>
      <w:r w:rsidR="3313D150">
        <w:drawing>
          <wp:inline wp14:editId="2983DCDD" wp14:anchorId="7E0A265D">
            <wp:extent cx="2628900" cy="1828800"/>
            <wp:effectExtent l="0" t="0" r="0" b="0"/>
            <wp:docPr id="674229120" name="" title=""/>
            <wp:cNvGraphicFramePr>
              <a:graphicFrameLocks noChangeAspect="1"/>
            </wp:cNvGraphicFramePr>
            <a:graphic>
              <a:graphicData uri="http://schemas.openxmlformats.org/drawingml/2006/picture">
                <pic:pic>
                  <pic:nvPicPr>
                    <pic:cNvPr id="0" name=""/>
                    <pic:cNvPicPr/>
                  </pic:nvPicPr>
                  <pic:blipFill>
                    <a:blip r:embed="Rc9ee3113a74e44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28900" cy="1828800"/>
                    </a:xfrm>
                    <a:prstGeom prst="rect">
                      <a:avLst/>
                    </a:prstGeom>
                  </pic:spPr>
                </pic:pic>
              </a:graphicData>
            </a:graphic>
          </wp:inline>
        </w:drawing>
      </w:r>
    </w:p>
    <w:p w:rsidR="3313D150" w:rsidP="7223B646" w:rsidRDefault="3313D150" w14:paraId="3D964C40" w14:textId="17D1D458">
      <w:pPr>
        <w:pStyle w:val="Normal"/>
        <w:bidi w:val="0"/>
        <w:spacing w:before="0" w:beforeAutospacing="off" w:after="160" w:afterAutospacing="off" w:line="278" w:lineRule="auto"/>
        <w:ind w:left="0" w:right="0"/>
        <w:jc w:val="left"/>
      </w:pPr>
      <w:r w:rsidR="3313D150">
        <w:rPr/>
        <w:t xml:space="preserve">8: </w:t>
      </w:r>
      <w:r w:rsidR="7ABA831F">
        <w:rPr/>
        <w:t>cat</w:t>
      </w:r>
      <w:r w:rsidR="5B9794E6">
        <w:rPr/>
        <w:t>[3]</w:t>
      </w:r>
    </w:p>
    <w:p w:rsidR="7ABA831F" w:rsidP="7223B646" w:rsidRDefault="7ABA831F" w14:paraId="0B39BBDA" w14:textId="6AF0E40D">
      <w:pPr>
        <w:pStyle w:val="Normal"/>
        <w:bidi w:val="0"/>
        <w:spacing w:before="0" w:beforeAutospacing="off" w:after="160" w:afterAutospacing="off" w:line="278" w:lineRule="auto"/>
        <w:ind w:left="0" w:right="0"/>
        <w:jc w:val="left"/>
      </w:pPr>
      <w:r w:rsidR="7ABA831F">
        <w:rPr/>
        <w:t>cat stands for ‘concatenate’ and this command is used to display the contents of a file</w:t>
      </w:r>
      <w:r w:rsidR="6CBC86C2">
        <w:rPr/>
        <w:t>. The command is displaying the contents of a file called ‘cat.txt</w:t>
      </w:r>
      <w:r w:rsidR="6CBC86C2">
        <w:rPr/>
        <w:t>’</w:t>
      </w:r>
      <w:r w:rsidR="725BE9F4">
        <w:rPr/>
        <w:t>.</w:t>
      </w:r>
      <w:r w:rsidR="725BE9F4">
        <w:rPr/>
        <w:t xml:space="preserve">  </w:t>
      </w:r>
      <w:r w:rsidR="0D95DBC4">
        <w:rPr/>
        <w:t xml:space="preserve">A text file has been </w:t>
      </w:r>
      <w:r w:rsidR="7100476F">
        <w:rPr/>
        <w:t>created called</w:t>
      </w:r>
      <w:r w:rsidR="725BE9F4">
        <w:rPr/>
        <w:t xml:space="preserve"> ‘cat’ and added some text </w:t>
      </w:r>
      <w:r w:rsidR="6895A16D">
        <w:rPr/>
        <w:t>saying,</w:t>
      </w:r>
      <w:r w:rsidR="725BE9F4">
        <w:rPr/>
        <w:t xml:space="preserve"> “Here is some content</w:t>
      </w:r>
      <w:r w:rsidR="725BE9F4">
        <w:rPr/>
        <w:t>”</w:t>
      </w:r>
      <w:r w:rsidR="7ABA831F">
        <w:rPr/>
        <w:t>.</w:t>
      </w:r>
      <w:r w:rsidR="7ABA831F">
        <w:rPr/>
        <w:t xml:space="preserve"> Here is a snippet of this command being used</w:t>
      </w:r>
      <w:r w:rsidR="128E5B97">
        <w:rPr/>
        <w:t>:</w:t>
      </w:r>
    </w:p>
    <w:p w:rsidR="128E5B97" w:rsidP="7223B646" w:rsidRDefault="128E5B97" w14:paraId="6B260455" w14:textId="14653322">
      <w:pPr>
        <w:pStyle w:val="Normal"/>
        <w:bidi w:val="0"/>
        <w:spacing w:before="0" w:beforeAutospacing="off" w:after="160" w:afterAutospacing="off" w:line="278" w:lineRule="auto"/>
        <w:ind w:left="0" w:right="0"/>
        <w:jc w:val="left"/>
      </w:pPr>
      <w:r w:rsidR="128E5B97">
        <w:drawing>
          <wp:inline wp14:editId="3305E933" wp14:anchorId="336C5BF4">
            <wp:extent cx="5429250" cy="990600"/>
            <wp:effectExtent l="0" t="0" r="0" b="0"/>
            <wp:docPr id="320104011" name="" title=""/>
            <wp:cNvGraphicFramePr>
              <a:graphicFrameLocks noChangeAspect="1"/>
            </wp:cNvGraphicFramePr>
            <a:graphic>
              <a:graphicData uri="http://schemas.openxmlformats.org/drawingml/2006/picture">
                <pic:pic>
                  <pic:nvPicPr>
                    <pic:cNvPr id="0" name=""/>
                    <pic:cNvPicPr/>
                  </pic:nvPicPr>
                  <pic:blipFill>
                    <a:blip r:embed="R7091df362ed24e64">
                      <a:extLst>
                        <a:ext xmlns:a="http://schemas.openxmlformats.org/drawingml/2006/main" uri="{28A0092B-C50C-407E-A947-70E740481C1C}">
                          <a14:useLocalDpi val="0"/>
                        </a:ext>
                      </a:extLst>
                    </a:blip>
                    <a:stretch>
                      <a:fillRect/>
                    </a:stretch>
                  </pic:blipFill>
                  <pic:spPr>
                    <a:xfrm>
                      <a:off x="0" y="0"/>
                      <a:ext cx="5429250" cy="990600"/>
                    </a:xfrm>
                    <a:prstGeom prst="rect">
                      <a:avLst/>
                    </a:prstGeom>
                  </pic:spPr>
                </pic:pic>
              </a:graphicData>
            </a:graphic>
          </wp:inline>
        </w:drawing>
      </w:r>
    </w:p>
    <w:p w:rsidR="66DA2280" w:rsidP="7223B646" w:rsidRDefault="66DA2280" w14:paraId="57B60557" w14:textId="13663F26">
      <w:pPr>
        <w:pStyle w:val="Normal"/>
        <w:bidi w:val="0"/>
        <w:spacing w:before="0" w:beforeAutospacing="off" w:after="160" w:afterAutospacing="off" w:line="278" w:lineRule="auto"/>
        <w:ind w:left="0" w:right="0"/>
        <w:jc w:val="left"/>
      </w:pPr>
      <w:r w:rsidR="66DA2280">
        <w:rPr/>
        <w:t>9: grep</w:t>
      </w:r>
      <w:r w:rsidR="671D044D">
        <w:rPr/>
        <w:t>[3]</w:t>
      </w:r>
    </w:p>
    <w:p w:rsidR="66DA2280" w:rsidP="7223B646" w:rsidRDefault="66DA2280" w14:paraId="304559CB" w14:textId="2D634D16">
      <w:pPr>
        <w:pStyle w:val="Normal"/>
        <w:bidi w:val="0"/>
        <w:spacing w:before="0" w:beforeAutospacing="off" w:after="160" w:afterAutospacing="off" w:line="278" w:lineRule="auto"/>
        <w:ind w:left="0" w:right="0"/>
        <w:jc w:val="left"/>
      </w:pPr>
      <w:r w:rsidR="66DA2280">
        <w:rPr/>
        <w:t>Grep is used to search for specific patterns within a file</w:t>
      </w:r>
      <w:r w:rsidR="338543DA">
        <w:rPr/>
        <w:t xml:space="preserve">. </w:t>
      </w:r>
      <w:r w:rsidR="338543DA">
        <w:rPr/>
        <w:t>Additional</w:t>
      </w:r>
      <w:r w:rsidR="338543DA">
        <w:rPr/>
        <w:t xml:space="preserve"> text was added to </w:t>
      </w:r>
      <w:r w:rsidR="338543DA">
        <w:rPr/>
        <w:t>demonstrate</w:t>
      </w:r>
      <w:r w:rsidR="338543DA">
        <w:rPr/>
        <w:t xml:space="preserve"> it searching for the specific prompt specified</w:t>
      </w:r>
      <w:r w:rsidR="66DA2280">
        <w:rPr/>
        <w:t xml:space="preserve">. Here is an example of the command being executed: </w:t>
      </w:r>
    </w:p>
    <w:p w:rsidR="435C37EB" w:rsidP="7223B646" w:rsidRDefault="435C37EB" w14:paraId="12925416" w14:textId="5AE396AA">
      <w:pPr>
        <w:pStyle w:val="Normal"/>
        <w:bidi w:val="0"/>
        <w:spacing w:before="0" w:beforeAutospacing="off" w:after="160" w:afterAutospacing="off" w:line="278" w:lineRule="auto"/>
        <w:ind w:left="0" w:right="0"/>
        <w:jc w:val="left"/>
      </w:pPr>
      <w:r w:rsidR="435C37EB">
        <w:drawing>
          <wp:inline wp14:editId="056A8C8C" wp14:anchorId="44A50D55">
            <wp:extent cx="3314700" cy="1762125"/>
            <wp:effectExtent l="0" t="0" r="0" b="0"/>
            <wp:docPr id="1114390678" name="" title=""/>
            <wp:cNvGraphicFramePr>
              <a:graphicFrameLocks noChangeAspect="1"/>
            </wp:cNvGraphicFramePr>
            <a:graphic>
              <a:graphicData uri="http://schemas.openxmlformats.org/drawingml/2006/picture">
                <pic:pic>
                  <pic:nvPicPr>
                    <pic:cNvPr id="0" name=""/>
                    <pic:cNvPicPr/>
                  </pic:nvPicPr>
                  <pic:blipFill>
                    <a:blip r:embed="R0ce022012a4540ea">
                      <a:extLst>
                        <a:ext xmlns:a="http://schemas.openxmlformats.org/drawingml/2006/main" uri="{28A0092B-C50C-407E-A947-70E740481C1C}">
                          <a14:useLocalDpi val="0"/>
                        </a:ext>
                      </a:extLst>
                    </a:blip>
                    <a:stretch>
                      <a:fillRect/>
                    </a:stretch>
                  </pic:blipFill>
                  <pic:spPr>
                    <a:xfrm>
                      <a:off x="0" y="0"/>
                      <a:ext cx="3314700" cy="1762125"/>
                    </a:xfrm>
                    <a:prstGeom prst="rect">
                      <a:avLst/>
                    </a:prstGeom>
                  </pic:spPr>
                </pic:pic>
              </a:graphicData>
            </a:graphic>
          </wp:inline>
        </w:drawing>
      </w:r>
      <w:r w:rsidR="66DA2280">
        <w:rPr/>
        <w:t xml:space="preserve"> </w:t>
      </w:r>
    </w:p>
    <w:p w:rsidR="50F86982" w:rsidP="7223B646" w:rsidRDefault="50F86982" w14:paraId="6F40D3F1" w14:textId="4B723067">
      <w:pPr>
        <w:pStyle w:val="Normal"/>
        <w:bidi w:val="0"/>
        <w:spacing w:before="0" w:beforeAutospacing="off" w:after="160" w:afterAutospacing="off" w:line="278" w:lineRule="auto"/>
        <w:ind w:left="0" w:right="0"/>
        <w:jc w:val="left"/>
      </w:pPr>
      <w:r w:rsidR="50F86982">
        <w:rPr/>
        <w:t>10:</w:t>
      </w:r>
      <w:r w:rsidR="5D8C6FC6">
        <w:rPr/>
        <w:t xml:space="preserve"> </w:t>
      </w:r>
      <w:r w:rsidR="5D8C6FC6">
        <w:rPr/>
        <w:t>chmod</w:t>
      </w:r>
      <w:r w:rsidR="73A7EF63">
        <w:rPr/>
        <w:t>[3]</w:t>
      </w:r>
    </w:p>
    <w:p w:rsidR="5D8C6FC6" w:rsidP="7223B646" w:rsidRDefault="5D8C6FC6" w14:paraId="29412815" w14:textId="3F25F7BF">
      <w:pPr>
        <w:pStyle w:val="Normal"/>
        <w:bidi w:val="0"/>
        <w:spacing w:before="0" w:beforeAutospacing="off" w:after="160" w:afterAutospacing="off" w:line="278" w:lineRule="auto"/>
        <w:ind w:left="0" w:right="0"/>
        <w:jc w:val="left"/>
        <w:rPr>
          <w:rFonts w:ascii="Aptos" w:hAnsi="Aptos" w:eastAsia="Aptos" w:cs="Aptos" w:asciiTheme="minorAscii" w:hAnsiTheme="minorAscii" w:eastAsiaTheme="minorAscii" w:cstheme="minorAscii"/>
        </w:rPr>
      </w:pPr>
      <w:r w:rsidR="5D8C6FC6">
        <w:rPr/>
        <w:t>chmod</w:t>
      </w:r>
      <w:r w:rsidR="5D8C6FC6">
        <w:rPr/>
        <w:t xml:space="preserve"> stands for change mode and is used to change the mode and permissions of a specified file or directory. The command has been executed to change the permissions of the cat.txt file to be </w:t>
      </w:r>
      <w:r w:rsidR="5D8C6FC6">
        <w:rPr/>
        <w:t>readonly</w:t>
      </w:r>
      <w:r w:rsidR="5D8C6FC6">
        <w:rPr/>
        <w:t xml:space="preserve">. The </w:t>
      </w:r>
      <w:r w:rsidR="77566505">
        <w:rPr/>
        <w:t xml:space="preserve">‘444’ </w:t>
      </w:r>
      <w:r w:rsidRPr="7223B646" w:rsidR="7756650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Represents the permission mode you want to set for the file. In this case, 4 corresponds to read-only permission, and 444 sets read-only permission for the owner, group, and </w:t>
      </w:r>
      <w:r w:rsidRPr="7223B646" w:rsidR="7756650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others.</w:t>
      </w:r>
      <w:r w:rsidRPr="7223B646" w:rsidR="3F181638">
        <w:rPr>
          <w:rFonts w:ascii="Aptos" w:hAnsi="Aptos" w:eastAsia="Aptos" w:cs="Aptos" w:asciiTheme="minorAscii" w:hAnsiTheme="minorAscii" w:eastAsiaTheme="minorAscii" w:cstheme="minorAscii"/>
        </w:rPr>
        <w:t xml:space="preserve"> Here is a snippet of the code after being executed:</w:t>
      </w:r>
    </w:p>
    <w:p w:rsidR="3F181638" w:rsidP="7223B646" w:rsidRDefault="3F181638" w14:paraId="1B32B975" w14:textId="1CB3B25E">
      <w:pPr>
        <w:pStyle w:val="Normal"/>
        <w:bidi w:val="0"/>
        <w:spacing w:before="0" w:beforeAutospacing="off" w:after="160" w:afterAutospacing="off" w:line="278" w:lineRule="auto"/>
        <w:ind w:left="0" w:right="0"/>
        <w:jc w:val="left"/>
      </w:pPr>
      <w:r w:rsidR="3F181638">
        <w:drawing>
          <wp:inline wp14:editId="7C3F1447" wp14:anchorId="1F0513B3">
            <wp:extent cx="1866900" cy="971550"/>
            <wp:effectExtent l="0" t="0" r="0" b="0"/>
            <wp:docPr id="747035472" name="" title=""/>
            <wp:cNvGraphicFramePr>
              <a:graphicFrameLocks noChangeAspect="1"/>
            </wp:cNvGraphicFramePr>
            <a:graphic>
              <a:graphicData uri="http://schemas.openxmlformats.org/drawingml/2006/picture">
                <pic:pic>
                  <pic:nvPicPr>
                    <pic:cNvPr id="0" name=""/>
                    <pic:cNvPicPr/>
                  </pic:nvPicPr>
                  <pic:blipFill>
                    <a:blip r:embed="R18ea4c6efdab4c27">
                      <a:extLst>
                        <a:ext xmlns:a="http://schemas.openxmlformats.org/drawingml/2006/main" uri="{28A0092B-C50C-407E-A947-70E740481C1C}">
                          <a14:useLocalDpi val="0"/>
                        </a:ext>
                      </a:extLst>
                    </a:blip>
                    <a:stretch>
                      <a:fillRect/>
                    </a:stretch>
                  </pic:blipFill>
                  <pic:spPr>
                    <a:xfrm>
                      <a:off x="0" y="0"/>
                      <a:ext cx="1866900" cy="971550"/>
                    </a:xfrm>
                    <a:prstGeom prst="rect">
                      <a:avLst/>
                    </a:prstGeom>
                  </pic:spPr>
                </pic:pic>
              </a:graphicData>
            </a:graphic>
          </wp:inline>
        </w:drawing>
      </w:r>
    </w:p>
    <w:p w:rsidR="00A33544" w:rsidP="53FC3C4F" w:rsidRDefault="00A33544" w14:paraId="797220E4" w14:textId="099D1AF0">
      <w:pPr>
        <w:pStyle w:val="Normal"/>
        <w:rPr/>
      </w:pPr>
      <w:r w:rsidRPr="53FC3C4F" w:rsidR="00A33544">
        <w:rPr>
          <w:b w:val="1"/>
          <w:bCs w:val="1"/>
          <w:u w:val="single"/>
        </w:rPr>
        <w:t>Task 4:</w:t>
      </w:r>
      <w:r w:rsidR="00A33544">
        <w:rPr>
          <w:b w:val="0"/>
          <w:bCs w:val="0"/>
          <w:u w:val="none"/>
        </w:rPr>
        <w:t xml:space="preserve"> </w:t>
      </w:r>
    </w:p>
    <w:p w:rsidR="00FC50E8" w:rsidP="53FC3C4F" w:rsidRDefault="00FC50E8" w14:paraId="0B5874CB" w14:textId="0DE0BD60">
      <w:pPr>
        <w:rPr>
          <w:b w:val="1"/>
          <w:bCs w:val="1"/>
        </w:rPr>
      </w:pPr>
      <w:r w:rsidRPr="53FC3C4F" w:rsidR="00FC50E8">
        <w:rPr>
          <w:b w:val="1"/>
          <w:bCs w:val="1"/>
        </w:rPr>
        <w:t>Powershell</w:t>
      </w:r>
      <w:r w:rsidRPr="53FC3C4F" w:rsidR="00FC50E8">
        <w:rPr>
          <w:b w:val="1"/>
          <w:bCs w:val="1"/>
        </w:rPr>
        <w:t>:</w:t>
      </w:r>
      <w:r>
        <w:br/>
      </w:r>
    </w:p>
    <w:p w:rsidR="4BC91FDB" w:rsidP="53FC3C4F" w:rsidRDefault="4BC91FDB" w14:paraId="5D10E7CF" w14:textId="52E12B6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function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Get-UserInfo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785213E1" w14:textId="7E851F9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param</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44CA0799" w14:textId="6BA64B8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6161"/>
          <w:sz w:val="18"/>
          <w:szCs w:val="18"/>
          <w:lang w:val="en-GB"/>
        </w:rPr>
        <w:t>string</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$Prompt</w:t>
      </w:r>
    </w:p>
    <w:p w:rsidR="4BC91FDB" w:rsidP="53FC3C4F" w:rsidRDefault="4BC91FDB" w14:paraId="00933383" w14:textId="63FEFAC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21EF24A3" w14:textId="78DC70E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63CE087D" w14:textId="1ED721E3">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A2BE2"/>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-ForegroundColor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Cyan</w:t>
      </w:r>
    </w:p>
    <w:p w:rsidR="4BC91FDB" w:rsidP="53FC3C4F" w:rsidRDefault="4BC91FDB" w14:paraId="30D44F2D" w14:textId="32BB2C7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return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Read-Host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4BC91FDB" w:rsidP="53FC3C4F" w:rsidRDefault="4BC91FDB" w14:paraId="7DAE8A6F" w14:textId="76ED28F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53FC3C4F" w:rsidP="53FC3C4F" w:rsidRDefault="53FC3C4F" w14:paraId="31262A5F" w14:textId="3C0AB93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14542BFA" w14:textId="1CD4A0B0">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function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Set-Password</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385EE09F" w14:textId="1C54BBD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param</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3F552682" w14:textId="0900C84D">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6161"/>
          <w:sz w:val="18"/>
          <w:szCs w:val="18"/>
          <w:lang w:val="en-GB"/>
        </w:rPr>
        <w:t>string</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$Prompt</w:t>
      </w:r>
    </w:p>
    <w:p w:rsidR="4BC91FDB" w:rsidP="53FC3C4F" w:rsidRDefault="4BC91FDB" w14:paraId="6F7F8A56" w14:textId="2FDDC7F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7160DCCA" w14:textId="3EDD8D0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3105FD9F" w14:textId="7AEBE7B4">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A2BE2"/>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-ForegroundColor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Cyan</w:t>
      </w:r>
    </w:p>
    <w:p w:rsidR="4BC91FDB" w:rsidP="53FC3C4F" w:rsidRDefault="4BC91FDB" w14:paraId="2A70E572" w14:textId="2A69783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return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Read-Host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-AsSecureString</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4BC91FDB" w:rsidP="53FC3C4F" w:rsidRDefault="4BC91FDB" w14:paraId="10CE4BE3" w14:textId="075E1D0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53FC3C4F" w:rsidP="53FC3C4F" w:rsidRDefault="53FC3C4F" w14:paraId="73E46507" w14:textId="03021745">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7F14849F" w14:textId="52AB3BF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function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Show-UserDetails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2DC688A7" w14:textId="45B2381D">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param</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3B4C91BE" w14:textId="0B79CF5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6161"/>
          <w:sz w:val="18"/>
          <w:szCs w:val="18"/>
          <w:lang w:val="en-GB"/>
        </w:rPr>
        <w:t>hashtable</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p>
    <w:p w:rsidR="4BC91FDB" w:rsidP="53FC3C4F" w:rsidRDefault="4BC91FDB" w14:paraId="0FF1E63D" w14:textId="0E284E2B">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7F8339AA" w14:textId="34A9F57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21A72AA3" w14:textId="6FA406F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A2BE2"/>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"User Information:"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-ForegroundColor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Green</w:t>
      </w:r>
    </w:p>
    <w:p w:rsidR="4BC91FDB" w:rsidP="53FC3C4F" w:rsidRDefault="4BC91FDB" w14:paraId="5F9F5D38" w14:textId="295F6ADB">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 xml:space="preserve">"Name: </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Name)</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w:t>
      </w:r>
    </w:p>
    <w:p w:rsidR="4BC91FDB" w:rsidP="53FC3C4F" w:rsidRDefault="4BC91FDB" w14:paraId="131C3CC5" w14:textId="409798F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 xml:space="preserve">"Age: </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Age)</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w:t>
      </w:r>
    </w:p>
    <w:p w:rsidR="4BC91FDB" w:rsidP="53FC3C4F" w:rsidRDefault="4BC91FDB" w14:paraId="4E548CD2" w14:textId="5E7A6B0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"Password: ********"</w:t>
      </w:r>
    </w:p>
    <w:p w:rsidR="4BC91FDB" w:rsidP="53FC3C4F" w:rsidRDefault="4BC91FDB" w14:paraId="42561EC3" w14:textId="31444B0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53FC3C4F" w:rsidP="53FC3C4F" w:rsidRDefault="53FC3C4F" w14:paraId="3FECECE9" w14:textId="7948323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4A3B8D89" w14:textId="02041E0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function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Main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4BC91FDB" w:rsidP="53FC3C4F" w:rsidRDefault="4BC91FDB" w14:paraId="17B48D42" w14:textId="51718585">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$NumberOfUsers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Read-Host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"How many users do you want to create?"</w:t>
      </w:r>
    </w:p>
    <w:p w:rsidR="4BC91FDB" w:rsidP="53FC3C4F" w:rsidRDefault="4BC91FDB" w14:paraId="25DD7A57" w14:textId="3C6840C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0CA32112" w14:textId="56A3F2DB">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5AD9DBE6" w14:textId="69684366">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$i</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00080"/>
          <w:sz w:val="18"/>
          <w:szCs w:val="18"/>
          <w:lang w:val="en-GB"/>
        </w:rPr>
        <w:t>1</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$i</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-le</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$NumberOfUsers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$i</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w:t>
      </w:r>
    </w:p>
    <w:p w:rsidR="4BC91FDB" w:rsidP="53FC3C4F" w:rsidRDefault="4BC91FDB" w14:paraId="02D1483A" w14:textId="2D8F23FE">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4AD9BFA7" w14:textId="7BA383C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7074EA5B" w14:textId="777DFBA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A2BE2"/>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 xml:space="preserve">"User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$i</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-ForegroundColor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A2BE2"/>
          <w:sz w:val="18"/>
          <w:szCs w:val="18"/>
          <w:lang w:val="en-GB"/>
        </w:rPr>
        <w:t>Yellow</w:t>
      </w:r>
    </w:p>
    <w:p w:rsidR="53FC3C4F" w:rsidP="53FC3C4F" w:rsidRDefault="53FC3C4F" w14:paraId="7B840015" w14:textId="75FA98F0">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0FB23462" w14:textId="677C90AE">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Name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Get-UserInfo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"Enter your name:"</w:t>
      </w:r>
    </w:p>
    <w:p w:rsidR="4BC91FDB" w:rsidP="53FC3C4F" w:rsidRDefault="4BC91FDB" w14:paraId="0B3E2482" w14:textId="11672E1E">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Age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Get-UserInfo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"Enter your age:"</w:t>
      </w:r>
    </w:p>
    <w:p w:rsidR="4BC91FDB" w:rsidP="53FC3C4F" w:rsidRDefault="4BC91FDB" w14:paraId="7D0717EB" w14:textId="2A55084D">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8B00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Password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Set-Password</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-Prompt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"Set your password:"</w:t>
      </w:r>
    </w:p>
    <w:p w:rsidR="53FC3C4F" w:rsidP="53FC3C4F" w:rsidRDefault="53FC3C4F" w14:paraId="36DE0054" w14:textId="349ECC3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7D275DC0" w14:textId="1FACEB79">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$UserInfo</w:t>
      </w:r>
    </w:p>
    <w:p w:rsidR="4BC91FDB" w:rsidP="53FC3C4F" w:rsidRDefault="4BC91FDB" w14:paraId="43FCC487" w14:textId="2FFDFC8A">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64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6400"/>
          <w:sz w:val="18"/>
          <w:szCs w:val="18"/>
          <w:lang w:val="en-GB"/>
        </w:rPr>
        <w:t># Add a blank line for separation between users</w:t>
      </w:r>
    </w:p>
    <w:p w:rsidR="4BC91FDB" w:rsidP="53FC3C4F" w:rsidRDefault="4BC91FDB" w14:paraId="6A27E031" w14:textId="2D40B3B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173CD33C" w14:textId="67E88BA7">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34E13CD1" w14:textId="0E0E9813">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return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$Users</w:t>
      </w:r>
    </w:p>
    <w:p w:rsidR="4BC91FDB" w:rsidP="53FC3C4F" w:rsidRDefault="4BC91FDB" w14:paraId="561171BC" w14:textId="1E07ED2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w:t>
      </w:r>
    </w:p>
    <w:p w:rsidR="53FC3C4F" w:rsidP="53FC3C4F" w:rsidRDefault="53FC3C4F" w14:paraId="5B07BBE4" w14:textId="2A8A356F">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56699292" w14:textId="4253DB9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FF"/>
          <w:sz w:val="18"/>
          <w:szCs w:val="18"/>
          <w:lang w:val="en-GB"/>
        </w:rPr>
      </w:pP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$UserArray</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696969"/>
          <w:sz w:val="18"/>
          <w:szCs w:val="18"/>
          <w:lang w:val="en-GB"/>
        </w:rPr>
        <w: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Main</w:t>
      </w:r>
    </w:p>
    <w:p w:rsidR="53FC3C4F" w:rsidP="53FC3C4F" w:rsidRDefault="53FC3C4F" w14:paraId="5E54B3F3" w14:textId="6DB63D38">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p>
    <w:p w:rsidR="4BC91FDB" w:rsidP="53FC3C4F" w:rsidRDefault="4BC91FDB" w14:paraId="4ECC17BF" w14:textId="477BA8E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64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6400"/>
          <w:sz w:val="18"/>
          <w:szCs w:val="18"/>
          <w:lang w:val="en-GB"/>
        </w:rPr>
        <w:t># Echo details of all users</w:t>
      </w:r>
    </w:p>
    <w:p w:rsidR="4BC91FDB" w:rsidP="53FC3C4F" w:rsidRDefault="4BC91FDB" w14:paraId="4AD49184" w14:textId="5C728C3B">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foreach</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B"/>
          <w:sz w:val="18"/>
          <w:szCs w:val="18"/>
          <w:lang w:val="en-GB"/>
        </w:rPr>
        <w:t>in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$UserArray</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w:t>
      </w:r>
    </w:p>
    <w:p w:rsidR="4BC91FDB" w:rsidP="53FC3C4F" w:rsidRDefault="4BC91FDB" w14:paraId="420D9298" w14:textId="298096B4">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A82D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Show-UserDetails</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80"/>
          <w:sz w:val="18"/>
          <w:szCs w:val="18"/>
          <w:lang w:val="en-GB"/>
        </w:rPr>
        <w:t>-UserInfo</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A82D00"/>
          <w:sz w:val="18"/>
          <w:szCs w:val="18"/>
          <w:lang w:val="en-GB"/>
        </w:rPr>
        <w:t>$user</w:t>
      </w:r>
    </w:p>
    <w:p w:rsidR="4BC91FDB" w:rsidP="53FC3C4F" w:rsidRDefault="4BC91FDB" w14:paraId="1C3A198E" w14:textId="0AB46AE5">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6400"/>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00FF"/>
          <w:sz w:val="18"/>
          <w:szCs w:val="18"/>
          <w:lang w:val="en-GB"/>
        </w:rPr>
        <w:t>Write-Host</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8B0000"/>
          <w:sz w:val="18"/>
          <w:szCs w:val="18"/>
          <w:lang w:val="en-GB"/>
        </w:rPr>
        <w:t>"`n"</w:t>
      </w: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r w:rsidRPr="53FC3C4F" w:rsidR="4BC91FDB">
        <w:rPr>
          <w:rFonts w:ascii="Lucida Console" w:hAnsi="Lucida Console" w:eastAsia="Lucida Console" w:cs="Lucida Console"/>
          <w:b w:val="0"/>
          <w:bCs w:val="0"/>
          <w:i w:val="0"/>
          <w:iCs w:val="0"/>
          <w:caps w:val="0"/>
          <w:smallCaps w:val="0"/>
          <w:noProof w:val="0"/>
          <w:color w:val="006400"/>
          <w:sz w:val="18"/>
          <w:szCs w:val="18"/>
          <w:lang w:val="en-GB"/>
        </w:rPr>
        <w:t># Add a blank line for separation between users</w:t>
      </w:r>
    </w:p>
    <w:p w:rsidR="4BC91FDB" w:rsidP="53FC3C4F" w:rsidRDefault="4BC91FDB" w14:paraId="0CC4BC2D" w14:textId="659AD951">
      <w:pPr>
        <w:shd w:val="clear" w:color="auto" w:fill="FFFFFF" w:themeFill="background1"/>
        <w:spacing w:after="0" w:line="240" w:lineRule="auto"/>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pPr>
      <w:r w:rsidRPr="53FC3C4F" w:rsidR="4BC91FDB">
        <w:rPr>
          <w:rFonts w:ascii="Lucida Console" w:hAnsi="Lucida Console" w:eastAsia="Lucida Console" w:cs="Lucida Console"/>
          <w:b w:val="0"/>
          <w:bCs w:val="0"/>
          <w:i w:val="0"/>
          <w:iCs w:val="0"/>
          <w:caps w:val="0"/>
          <w:smallCaps w:val="0"/>
          <w:noProof w:val="0"/>
          <w:color w:val="000000" w:themeColor="text1" w:themeTint="FF" w:themeShade="FF"/>
          <w:sz w:val="18"/>
          <w:szCs w:val="18"/>
          <w:lang w:val="en-GB"/>
        </w:rPr>
        <w:t xml:space="preserve">}  </w:t>
      </w:r>
    </w:p>
    <w:p w:rsidR="53FC3C4F" w:rsidP="53FC3C4F" w:rsidRDefault="53FC3C4F" w14:paraId="1FA434D3" w14:textId="3E3E4B17">
      <w:pPr>
        <w:pStyle w:val="Normal"/>
        <w:rPr/>
      </w:pPr>
    </w:p>
    <w:p w:rsidR="4BC91FDB" w:rsidP="53FC3C4F" w:rsidRDefault="4BC91FDB" w14:paraId="2DCE930A" w14:textId="64247379">
      <w:pPr>
        <w:pStyle w:val="Normal"/>
        <w:rPr/>
      </w:pPr>
      <w:r w:rsidR="4BC91FDB">
        <w:rPr/>
        <w:t xml:space="preserve">Above is my entire </w:t>
      </w:r>
      <w:r w:rsidR="4BC91FDB">
        <w:rPr/>
        <w:t>powershell</w:t>
      </w:r>
      <w:r w:rsidR="4BC91FDB">
        <w:rPr/>
        <w:t xml:space="preserve"> code.  This code allows the user to specify how many users they would like to create and then allows them to </w:t>
      </w:r>
      <w:r w:rsidR="210D48E6">
        <w:rPr/>
        <w:t>set the usernames and passwords for that user.</w:t>
      </w:r>
      <w:r w:rsidR="34DA14AA">
        <w:rPr/>
        <w:t xml:space="preserve"> I changed the text colour for when it requests the username and password as it will help stand out and draw the user’s attention to that area. </w:t>
      </w:r>
      <w:r w:rsidR="210D48E6">
        <w:rPr/>
        <w:t xml:space="preserve">Below </w:t>
      </w:r>
      <w:r w:rsidR="210D48E6">
        <w:rPr/>
        <w:t>is</w:t>
      </w:r>
      <w:r w:rsidR="210D48E6">
        <w:rPr/>
        <w:t xml:space="preserve"> some expla</w:t>
      </w:r>
      <w:r w:rsidR="210D48E6">
        <w:rPr/>
        <w:t xml:space="preserve">nations of some </w:t>
      </w:r>
      <w:r w:rsidR="210D48E6">
        <w:rPr/>
        <w:t>particular parts</w:t>
      </w:r>
      <w:r w:rsidR="210D48E6">
        <w:rPr/>
        <w:t xml:space="preserve"> of my code and what it does</w:t>
      </w:r>
      <w:r w:rsidR="778386CB">
        <w:rPr/>
        <w:t>.</w:t>
      </w:r>
    </w:p>
    <w:p w:rsidR="007376E8" w:rsidP="00FC50E8" w:rsidRDefault="007376E8" w14:paraId="4F758B2F" w14:textId="07D0A6AA">
      <w:pPr>
        <w:rPr>
          <w:b/>
          <w:bCs/>
        </w:rPr>
      </w:pPr>
      <w:r>
        <w:rPr>
          <w:b/>
          <w:bCs/>
        </w:rPr>
        <w:t>Function Declaration:</w:t>
      </w:r>
    </w:p>
    <w:p w:rsidRPr="007376E8" w:rsidR="007376E8" w:rsidP="007376E8" w:rsidRDefault="007376E8" w14:paraId="2A415FA4" w14:textId="27FD54BE">
      <w:pPr>
        <w:pStyle w:val="ListParagraph"/>
        <w:numPr>
          <w:ilvl w:val="0"/>
          <w:numId w:val="2"/>
        </w:numPr>
        <w:rPr>
          <w:b/>
          <w:bCs/>
        </w:rPr>
      </w:pPr>
      <w:r>
        <w:rPr>
          <w:b/>
          <w:bCs/>
        </w:rPr>
        <w:t>function Get-</w:t>
      </w:r>
      <w:proofErr w:type="spellStart"/>
      <w:r>
        <w:rPr>
          <w:b/>
          <w:bCs/>
        </w:rPr>
        <w:t>UserInfor</w:t>
      </w:r>
      <w:proofErr w:type="spellEnd"/>
      <w:r>
        <w:rPr>
          <w:b/>
          <w:bCs/>
        </w:rPr>
        <w:t xml:space="preserve"> {</w:t>
      </w:r>
      <w:r>
        <w:rPr>
          <w:b/>
          <w:bCs/>
          <w:sz w:val="26"/>
          <w:szCs w:val="26"/>
        </w:rPr>
        <w:t>}</w:t>
      </w:r>
      <w:r>
        <w:rPr>
          <w:sz w:val="26"/>
          <w:szCs w:val="26"/>
        </w:rPr>
        <w:t>: This line declares a function names Get-</w:t>
      </w:r>
      <w:proofErr w:type="spellStart"/>
      <w:r>
        <w:rPr>
          <w:sz w:val="26"/>
          <w:szCs w:val="26"/>
        </w:rPr>
        <w:t>UserInfo</w:t>
      </w:r>
      <w:proofErr w:type="spellEnd"/>
      <w:r>
        <w:rPr>
          <w:sz w:val="26"/>
          <w:szCs w:val="26"/>
        </w:rPr>
        <w:t xml:space="preserve">. Functions in </w:t>
      </w:r>
      <w:proofErr w:type="spellStart"/>
      <w:r>
        <w:rPr>
          <w:sz w:val="26"/>
          <w:szCs w:val="26"/>
        </w:rPr>
        <w:t>Powershell</w:t>
      </w:r>
      <w:proofErr w:type="spellEnd"/>
      <w:r>
        <w:rPr>
          <w:sz w:val="26"/>
          <w:szCs w:val="26"/>
        </w:rPr>
        <w:t xml:space="preserve"> are defined using the function keyword followed by the function’s name.</w:t>
      </w:r>
    </w:p>
    <w:p w:rsidR="007376E8" w:rsidP="007376E8" w:rsidRDefault="007376E8" w14:paraId="5CA1F7E3" w14:textId="6DD521B1">
      <w:pPr>
        <w:rPr>
          <w:b/>
          <w:bCs/>
        </w:rPr>
      </w:pPr>
      <w:r>
        <w:rPr>
          <w:b/>
          <w:bCs/>
        </w:rPr>
        <w:t>Parameters:</w:t>
      </w:r>
    </w:p>
    <w:p w:rsidRPr="007376E8" w:rsidR="007376E8" w:rsidP="007376E8" w:rsidRDefault="007376E8" w14:paraId="31F3B78B" w14:textId="529D0EE5">
      <w:pPr>
        <w:pStyle w:val="ListParagraph"/>
        <w:numPr>
          <w:ilvl w:val="0"/>
          <w:numId w:val="4"/>
        </w:numPr>
        <w:rPr>
          <w:b/>
          <w:bCs/>
        </w:rPr>
      </w:pPr>
      <w:r>
        <w:rPr>
          <w:b/>
          <w:bCs/>
        </w:rPr>
        <w:t>Param([string]$</w:t>
      </w:r>
      <w:r w:rsidR="00D3312F">
        <w:rPr>
          <w:b/>
          <w:bCs/>
        </w:rPr>
        <w:t>P</w:t>
      </w:r>
      <w:r>
        <w:rPr>
          <w:b/>
          <w:bCs/>
        </w:rPr>
        <w:t>rompt)</w:t>
      </w:r>
      <w:r>
        <w:t xml:space="preserve">: This line defines a parameter for the function. Parameters allow passing data into a function. In this case the function expects a </w:t>
      </w:r>
      <w:proofErr w:type="gramStart"/>
      <w:r>
        <w:t>single line parameter names</w:t>
      </w:r>
      <w:proofErr w:type="gramEnd"/>
      <w:r>
        <w:t xml:space="preserve"> </w:t>
      </w:r>
      <w:r>
        <w:rPr>
          <w:b/>
          <w:bCs/>
        </w:rPr>
        <w:t>$</w:t>
      </w:r>
      <w:r w:rsidR="00D3312F">
        <w:rPr>
          <w:b/>
          <w:bCs/>
        </w:rPr>
        <w:t>P</w:t>
      </w:r>
      <w:r>
        <w:rPr>
          <w:b/>
          <w:bCs/>
        </w:rPr>
        <w:t>rompt</w:t>
      </w:r>
      <w:r>
        <w:t>, which is of type string. This parameter represents the prompt message that will be displayed to the user.</w:t>
      </w:r>
    </w:p>
    <w:p w:rsidR="007376E8" w:rsidP="007376E8" w:rsidRDefault="007376E8" w14:paraId="7AAB9A19" w14:textId="0DA9437F">
      <w:pPr>
        <w:rPr>
          <w:b/>
          <w:bCs/>
        </w:rPr>
      </w:pPr>
      <w:r>
        <w:rPr>
          <w:b/>
          <w:bCs/>
        </w:rPr>
        <w:t>User Prompt:</w:t>
      </w:r>
    </w:p>
    <w:p w:rsidRPr="00D3312F" w:rsidR="007376E8" w:rsidP="007376E8" w:rsidRDefault="00D3312F" w14:paraId="5B424641" w14:textId="56B04647">
      <w:pPr>
        <w:pStyle w:val="ListParagraph"/>
        <w:numPr>
          <w:ilvl w:val="0"/>
          <w:numId w:val="6"/>
        </w:numPr>
        <w:rPr>
          <w:b/>
          <w:bCs/>
        </w:rPr>
      </w:pPr>
      <w:r w:rsidRPr="53FC3C4F" w:rsidR="00D3312F">
        <w:rPr>
          <w:b w:val="1"/>
          <w:bCs w:val="1"/>
        </w:rPr>
        <w:t xml:space="preserve">Write-Host $Prompt – </w:t>
      </w:r>
      <w:proofErr w:type="spellStart"/>
      <w:r w:rsidRPr="53FC3C4F" w:rsidR="00D3312F">
        <w:rPr>
          <w:b w:val="1"/>
          <w:bCs w:val="1"/>
        </w:rPr>
        <w:t>ForegroundColor</w:t>
      </w:r>
      <w:proofErr w:type="spellEnd"/>
      <w:r w:rsidRPr="53FC3C4F" w:rsidR="00D3312F">
        <w:rPr>
          <w:b w:val="1"/>
          <w:bCs w:val="1"/>
        </w:rPr>
        <w:t xml:space="preserve"> Cyan:</w:t>
      </w:r>
      <w:r w:rsidR="00D3312F">
        <w:rPr/>
        <w:t xml:space="preserve"> This bit of the code displays the prompt message specified by the $Prompt parameter using the Write-Host cmdlet. The prompt is displayed in a cyan colour to stand out from the background </w:t>
      </w:r>
      <w:proofErr w:type="gramStart"/>
      <w:r w:rsidR="00D3312F">
        <w:rPr/>
        <w:t>and also</w:t>
      </w:r>
      <w:proofErr w:type="gramEnd"/>
      <w:r w:rsidR="00D3312F">
        <w:rPr/>
        <w:t xml:space="preserve"> draw the user’s attention (-</w:t>
      </w:r>
      <w:proofErr w:type="spellStart"/>
      <w:r w:rsidR="00D3312F">
        <w:rPr/>
        <w:t>ForegroundColor</w:t>
      </w:r>
      <w:proofErr w:type="spellEnd"/>
      <w:r w:rsidR="00D3312F">
        <w:rPr/>
        <w:t xml:space="preserve"> Cyan).</w:t>
      </w:r>
    </w:p>
    <w:p w:rsidR="00D3312F" w:rsidP="00D3312F" w:rsidRDefault="00D3312F" w14:paraId="00927903" w14:textId="0E0A3179">
      <w:pPr>
        <w:rPr>
          <w:b/>
          <w:bCs/>
        </w:rPr>
      </w:pPr>
      <w:r>
        <w:rPr>
          <w:b/>
          <w:bCs/>
        </w:rPr>
        <w:t>User Input:</w:t>
      </w:r>
    </w:p>
    <w:p w:rsidRPr="00D3312F" w:rsidR="00D3312F" w:rsidP="00D3312F" w:rsidRDefault="00D3312F" w14:paraId="27AE64DF" w14:textId="56DB2647">
      <w:pPr>
        <w:pStyle w:val="ListParagraph"/>
        <w:numPr>
          <w:ilvl w:val="0"/>
          <w:numId w:val="6"/>
        </w:numPr>
        <w:rPr>
          <w:b/>
          <w:bCs/>
        </w:rPr>
      </w:pPr>
      <w:r w:rsidRPr="53FC3C4F" w:rsidR="00D3312F">
        <w:rPr>
          <w:b w:val="1"/>
          <w:bCs w:val="1"/>
        </w:rPr>
        <w:t>return (Read-Host):</w:t>
      </w:r>
      <w:r w:rsidR="00D3312F">
        <w:rPr/>
        <w:t xml:space="preserve"> After displaying the prompt message, the function then uses the Read-Host cmdlet to capture to capture user input from the console. Read-Host waits for the user to enter text followed by pressing the ‘Enter’ or return key on the keyboard. The value is then returned by the function using the </w:t>
      </w:r>
      <w:r w:rsidRPr="53FC3C4F" w:rsidR="00D3312F">
        <w:rPr>
          <w:b w:val="1"/>
          <w:bCs w:val="1"/>
        </w:rPr>
        <w:t>return</w:t>
      </w:r>
      <w:r w:rsidR="00D3312F">
        <w:rPr/>
        <w:t xml:space="preserve"> keyword.</w:t>
      </w:r>
    </w:p>
    <w:p w:rsidR="070B37A3" w:rsidP="53FC3C4F" w:rsidRDefault="070B37A3" w14:paraId="220C6446" w14:textId="74B9385C">
      <w:pPr>
        <w:pStyle w:val="Normal"/>
        <w:rPr>
          <w:b w:val="1"/>
          <w:bCs w:val="1"/>
        </w:rPr>
      </w:pPr>
      <w:r w:rsidRPr="53FC3C4F" w:rsidR="070B37A3">
        <w:rPr>
          <w:b w:val="1"/>
          <w:bCs w:val="1"/>
        </w:rPr>
        <w:t>Read-Host –AsSecureString:</w:t>
      </w:r>
    </w:p>
    <w:p w:rsidR="070B37A3" w:rsidP="3FFD0168" w:rsidRDefault="070B37A3" w14:paraId="64C6E22A" w14:textId="5427D347">
      <w:pPr>
        <w:pStyle w:val="ListParagraph"/>
        <w:numPr>
          <w:ilvl w:val="0"/>
          <w:numId w:val="16"/>
        </w:numPr>
        <w:rPr>
          <w:b w:val="0"/>
          <w:bCs w:val="0"/>
        </w:rPr>
      </w:pPr>
      <w:r w:rsidR="070B37A3">
        <w:rPr>
          <w:b w:val="0"/>
          <w:bCs w:val="0"/>
        </w:rPr>
        <w:t>This line of code waits for the user’s input for their password and whatever they enter, it is then stored as a secure string, s</w:t>
      </w:r>
      <w:r w:rsidR="2FD45D25">
        <w:rPr>
          <w:b w:val="0"/>
          <w:bCs w:val="0"/>
        </w:rPr>
        <w:t>o it then becomes encrypted.</w:t>
      </w:r>
    </w:p>
    <w:p w:rsidR="2FD45D25" w:rsidP="53FC3C4F" w:rsidRDefault="2FD45D25" w14:paraId="052A5647" w14:textId="703280F0">
      <w:pPr>
        <w:pStyle w:val="Normal"/>
        <w:rPr/>
      </w:pPr>
      <w:r w:rsidR="2FD45D25">
        <w:rPr>
          <w:b w:val="0"/>
          <w:bCs w:val="0"/>
        </w:rPr>
        <w:t>Here is the output of my code:</w:t>
      </w:r>
      <w:r>
        <w:br/>
      </w:r>
      <w:r w:rsidR="41FFBC0D">
        <w:drawing>
          <wp:inline wp14:editId="7797EF16" wp14:anchorId="417C5392">
            <wp:extent cx="2924175" cy="3438525"/>
            <wp:effectExtent l="0" t="0" r="0" b="0"/>
            <wp:docPr id="1644015542" name="" title=""/>
            <wp:cNvGraphicFramePr>
              <a:graphicFrameLocks noChangeAspect="1"/>
            </wp:cNvGraphicFramePr>
            <a:graphic>
              <a:graphicData uri="http://schemas.openxmlformats.org/drawingml/2006/picture">
                <pic:pic>
                  <pic:nvPicPr>
                    <pic:cNvPr id="0" name=""/>
                    <pic:cNvPicPr/>
                  </pic:nvPicPr>
                  <pic:blipFill>
                    <a:blip r:embed="R55e6ed1e051c4f38">
                      <a:extLst>
                        <a:ext xmlns:a="http://schemas.openxmlformats.org/drawingml/2006/main" uri="{28A0092B-C50C-407E-A947-70E740481C1C}">
                          <a14:useLocalDpi val="0"/>
                        </a:ext>
                      </a:extLst>
                    </a:blip>
                    <a:stretch>
                      <a:fillRect/>
                    </a:stretch>
                  </pic:blipFill>
                  <pic:spPr>
                    <a:xfrm>
                      <a:off x="0" y="0"/>
                      <a:ext cx="2924175" cy="3438525"/>
                    </a:xfrm>
                    <a:prstGeom prst="rect">
                      <a:avLst/>
                    </a:prstGeom>
                  </pic:spPr>
                </pic:pic>
              </a:graphicData>
            </a:graphic>
          </wp:inline>
        </w:drawing>
      </w:r>
    </w:p>
    <w:p w:rsidR="41FFBC0D" w:rsidP="53FC3C4F" w:rsidRDefault="41FFBC0D" w14:paraId="64246640" w14:textId="7A85013A">
      <w:pPr>
        <w:pStyle w:val="Normal"/>
        <w:rPr/>
      </w:pPr>
      <w:r w:rsidR="41FFBC0D">
        <w:rPr/>
        <w:t>After all users have been created, it then displays the information back to the user.</w:t>
      </w:r>
    </w:p>
    <w:p w:rsidR="201CED39" w:rsidP="201CED39" w:rsidRDefault="201CED39" w14:paraId="7BF8409F" w14:textId="0B5BD057">
      <w:pPr>
        <w:pStyle w:val="Normal"/>
      </w:pPr>
    </w:p>
    <w:p w:rsidR="4B4894E1" w:rsidP="201CED39" w:rsidRDefault="4B4894E1" w14:paraId="56B4F4C8" w14:textId="37E46318">
      <w:pPr>
        <w:pStyle w:val="Normal"/>
      </w:pPr>
      <w:r w:rsidRPr="201CED39" w:rsidR="4B4894E1">
        <w:rPr>
          <w:b w:val="1"/>
          <w:bCs w:val="1"/>
          <w:u w:val="single"/>
        </w:rPr>
        <w:t>Task 5:</w:t>
      </w:r>
      <w:r w:rsidR="4B4894E1">
        <w:rPr>
          <w:b w:val="0"/>
          <w:bCs w:val="0"/>
          <w:u w:val="none"/>
        </w:rPr>
        <w:t xml:space="preserve"> </w:t>
      </w:r>
    </w:p>
    <w:p w:rsidR="4B4894E1" w:rsidP="201CED39" w:rsidRDefault="4B4894E1" w14:paraId="12CB53B4" w14:textId="1A637AEE">
      <w:pPr>
        <w:pStyle w:val="Normal"/>
        <w:rPr>
          <w:b w:val="1"/>
          <w:bCs w:val="1"/>
          <w:u w:val="single"/>
        </w:rPr>
      </w:pPr>
      <w:r w:rsidRPr="201CED39" w:rsidR="4B4894E1">
        <w:rPr>
          <w:b w:val="1"/>
          <w:bCs w:val="1"/>
          <w:u w:val="single"/>
        </w:rPr>
        <w:t>Creating a Bash Script:</w:t>
      </w:r>
      <w:r>
        <w:br/>
      </w:r>
      <w:r w:rsidRPr="201CED39" w:rsidR="38DA6A26">
        <w:rPr>
          <w:rFonts w:ascii="Aptos" w:hAnsi="Aptos" w:eastAsia="Aptos" w:cs="Aptos"/>
          <w:noProof w:val="0"/>
          <w:sz w:val="24"/>
          <w:szCs w:val="24"/>
          <w:lang w:val="en-GB"/>
        </w:rPr>
        <w:t>This explains how shell scripting, a basic feature of Linux that enables users to automate operations and execute commands sequentially, can be supported. Robust shell environments like Bash are provided by Linux systems, including Git Bash on Windows (MINGW64), allowing users to build scripts to automate tasks. Here is a simple Bash script</w:t>
      </w:r>
      <w:r w:rsidRPr="201CED39" w:rsidR="3D2A2439">
        <w:rPr>
          <w:rFonts w:ascii="Aptos" w:hAnsi="Aptos" w:eastAsia="Aptos" w:cs="Aptos"/>
          <w:noProof w:val="0"/>
          <w:sz w:val="24"/>
          <w:szCs w:val="24"/>
          <w:lang w:val="en-GB"/>
        </w:rPr>
        <w:t>:</w:t>
      </w:r>
    </w:p>
    <w:p w:rsidR="3D2A2439" w:rsidP="201CED39" w:rsidRDefault="3D2A2439" w14:paraId="79648E32" w14:textId="5A00F337">
      <w:pPr>
        <w:pStyle w:val="Normal"/>
      </w:pPr>
      <w:r w:rsidRPr="201CED39" w:rsidR="3D2A2439">
        <w:rPr>
          <w:rFonts w:ascii="Aptos" w:hAnsi="Aptos" w:eastAsia="Aptos" w:cs="Aptos"/>
          <w:noProof w:val="0"/>
          <w:sz w:val="24"/>
          <w:szCs w:val="24"/>
          <w:lang w:val="en-GB"/>
        </w:rPr>
        <w:t>Here is how to initially create the script:</w:t>
      </w:r>
      <w:r>
        <w:br/>
      </w:r>
      <w:r w:rsidR="4376346D">
        <w:drawing>
          <wp:inline wp14:editId="4C665119" wp14:anchorId="73C70B08">
            <wp:extent cx="2114550" cy="790575"/>
            <wp:effectExtent l="0" t="0" r="0" b="0"/>
            <wp:docPr id="875818041" name="" title=""/>
            <wp:cNvGraphicFramePr>
              <a:graphicFrameLocks noChangeAspect="1"/>
            </wp:cNvGraphicFramePr>
            <a:graphic>
              <a:graphicData uri="http://schemas.openxmlformats.org/drawingml/2006/picture">
                <pic:pic>
                  <pic:nvPicPr>
                    <pic:cNvPr id="0" name=""/>
                    <pic:cNvPicPr/>
                  </pic:nvPicPr>
                  <pic:blipFill>
                    <a:blip r:embed="R45f4879a52334311">
                      <a:extLst>
                        <a:ext xmlns:a="http://schemas.openxmlformats.org/drawingml/2006/main" uri="{28A0092B-C50C-407E-A947-70E740481C1C}">
                          <a14:useLocalDpi val="0"/>
                        </a:ext>
                      </a:extLst>
                    </a:blip>
                    <a:stretch>
                      <a:fillRect/>
                    </a:stretch>
                  </pic:blipFill>
                  <pic:spPr>
                    <a:xfrm>
                      <a:off x="0" y="0"/>
                      <a:ext cx="2114550" cy="790575"/>
                    </a:xfrm>
                    <a:prstGeom prst="rect">
                      <a:avLst/>
                    </a:prstGeom>
                  </pic:spPr>
                </pic:pic>
              </a:graphicData>
            </a:graphic>
          </wp:inline>
        </w:drawing>
      </w:r>
    </w:p>
    <w:p w:rsidR="4376346D" w:rsidP="201CED39" w:rsidRDefault="4376346D" w14:paraId="7F463FED" w14:textId="676F5407">
      <w:pPr>
        <w:pStyle w:val="Normal"/>
      </w:pPr>
      <w:r w:rsidR="4376346D">
        <w:rPr/>
        <w:t xml:space="preserve">The </w:t>
      </w:r>
      <w:r w:rsidR="367A8BAF">
        <w:rPr/>
        <w:t>‘</w:t>
      </w:r>
      <w:r w:rsidR="4376346D">
        <w:rPr/>
        <w:t>hello.sh</w:t>
      </w:r>
      <w:r w:rsidR="652227CE">
        <w:rPr/>
        <w:t>’</w:t>
      </w:r>
      <w:r w:rsidR="4376346D">
        <w:rPr/>
        <w:t xml:space="preserve"> is the name of the script and file that will be generated for this.</w:t>
      </w:r>
    </w:p>
    <w:p w:rsidR="7AA01D12" w:rsidP="201CED39" w:rsidRDefault="7AA01D12" w14:paraId="432A341A" w14:textId="1AD1E0CC">
      <w:pPr>
        <w:pStyle w:val="Normal"/>
      </w:pPr>
      <w:r w:rsidRPr="3FFD0168" w:rsidR="7AA01D12">
        <w:rPr>
          <w:rFonts w:ascii="Aptos" w:hAnsi="Aptos" w:eastAsia="Aptos" w:cs="Aptos"/>
          <w:noProof w:val="0"/>
          <w:sz w:val="24"/>
          <w:szCs w:val="24"/>
          <w:lang w:val="en-GB"/>
        </w:rPr>
        <w:t>Shell scripting is a basic feature of Linux that enables users to automate operations and execute commands sequentially. Robust shell environments like Bash are provided by Linux systems, including Git Bash on Windows (MINGW64), allowing users to build scripts to automate tasks.</w:t>
      </w:r>
    </w:p>
    <w:p w:rsidR="03E3D467" w:rsidP="201CED39" w:rsidRDefault="03E3D467" w14:paraId="18095F13" w14:textId="06DFC9F1">
      <w:pPr>
        <w:pStyle w:val="Normal"/>
      </w:pPr>
      <w:r w:rsidR="03E3D467">
        <w:rPr/>
        <w:t xml:space="preserve">Here is a simple Bash script that has been created. This script allows the user to call the script at any point and it will ask the user for their name, wait for a </w:t>
      </w:r>
      <w:r w:rsidR="03E3D467">
        <w:rPr/>
        <w:t>response</w:t>
      </w:r>
      <w:r w:rsidR="03E3D467">
        <w:rPr/>
        <w:t xml:space="preserve"> and</w:t>
      </w:r>
      <w:r w:rsidR="27A826FB">
        <w:rPr/>
        <w:t xml:space="preserve"> then save the input to a variable and then output a message to the screen:</w:t>
      </w:r>
      <w:r>
        <w:br/>
      </w:r>
      <w:r w:rsidR="6A99D77B">
        <w:drawing>
          <wp:inline wp14:editId="62B734E2" wp14:anchorId="389A8F27">
            <wp:extent cx="5419726" cy="3514725"/>
            <wp:effectExtent l="0" t="0" r="0" b="0"/>
            <wp:docPr id="859852042" name="" title=""/>
            <wp:cNvGraphicFramePr>
              <a:graphicFrameLocks noChangeAspect="1"/>
            </wp:cNvGraphicFramePr>
            <a:graphic>
              <a:graphicData uri="http://schemas.openxmlformats.org/drawingml/2006/picture">
                <pic:pic>
                  <pic:nvPicPr>
                    <pic:cNvPr id="0" name=""/>
                    <pic:cNvPicPr/>
                  </pic:nvPicPr>
                  <pic:blipFill>
                    <a:blip r:embed="R8236287e9f8c4065">
                      <a:extLst>
                        <a:ext xmlns:a="http://schemas.openxmlformats.org/drawingml/2006/main" uri="{28A0092B-C50C-407E-A947-70E740481C1C}">
                          <a14:useLocalDpi val="0"/>
                        </a:ext>
                      </a:extLst>
                    </a:blip>
                    <a:stretch>
                      <a:fillRect/>
                    </a:stretch>
                  </pic:blipFill>
                  <pic:spPr>
                    <a:xfrm>
                      <a:off x="0" y="0"/>
                      <a:ext cx="5419726" cy="3514725"/>
                    </a:xfrm>
                    <a:prstGeom prst="rect">
                      <a:avLst/>
                    </a:prstGeom>
                  </pic:spPr>
                </pic:pic>
              </a:graphicData>
            </a:graphic>
          </wp:inline>
        </w:drawing>
      </w:r>
    </w:p>
    <w:p w:rsidR="6A99D77B" w:rsidP="201CED39" w:rsidRDefault="6A99D77B" w14:paraId="50C87353" w14:textId="25453B93">
      <w:pPr>
        <w:pStyle w:val="Normal"/>
      </w:pPr>
      <w:r w:rsidR="6A99D77B">
        <w:rPr/>
        <w:t>Here is the script being executed:</w:t>
      </w:r>
      <w:r>
        <w:br/>
      </w:r>
      <w:r w:rsidR="00A96CA8">
        <w:drawing>
          <wp:inline wp14:editId="2358E248" wp14:anchorId="0F87BF32">
            <wp:extent cx="2381250" cy="704850"/>
            <wp:effectExtent l="0" t="0" r="0" b="0"/>
            <wp:docPr id="1739837061" name="" title=""/>
            <wp:cNvGraphicFramePr>
              <a:graphicFrameLocks noChangeAspect="1"/>
            </wp:cNvGraphicFramePr>
            <a:graphic>
              <a:graphicData uri="http://schemas.openxmlformats.org/drawingml/2006/picture">
                <pic:pic>
                  <pic:nvPicPr>
                    <pic:cNvPr id="0" name=""/>
                    <pic:cNvPicPr/>
                  </pic:nvPicPr>
                  <pic:blipFill>
                    <a:blip r:embed="R810610c44dc44b47">
                      <a:extLst>
                        <a:ext xmlns:a="http://schemas.openxmlformats.org/drawingml/2006/main" uri="{28A0092B-C50C-407E-A947-70E740481C1C}">
                          <a14:useLocalDpi val="0"/>
                        </a:ext>
                      </a:extLst>
                    </a:blip>
                    <a:stretch>
                      <a:fillRect/>
                    </a:stretch>
                  </pic:blipFill>
                  <pic:spPr>
                    <a:xfrm>
                      <a:off x="0" y="0"/>
                      <a:ext cx="2381250" cy="704850"/>
                    </a:xfrm>
                    <a:prstGeom prst="rect">
                      <a:avLst/>
                    </a:prstGeom>
                  </pic:spPr>
                </pic:pic>
              </a:graphicData>
            </a:graphic>
          </wp:inline>
        </w:drawing>
      </w:r>
    </w:p>
    <w:p w:rsidR="201CED39" w:rsidP="201CED39" w:rsidRDefault="201CED39" w14:paraId="73A28DDD" w14:textId="1593E0EC">
      <w:pPr>
        <w:pStyle w:val="Normal"/>
      </w:pPr>
    </w:p>
    <w:p w:rsidR="2CFC079E" w:rsidP="201CED39" w:rsidRDefault="2CFC079E" w14:paraId="780BE9F1" w14:textId="20404E37">
      <w:pPr>
        <w:pStyle w:val="Normal"/>
      </w:pPr>
      <w:r w:rsidR="2CFC079E">
        <w:rPr/>
        <w:t xml:space="preserve">Bash scripting </w:t>
      </w:r>
      <w:r w:rsidR="6C450188">
        <w:rPr/>
        <w:t>can also be done to create files. The hello.sh script</w:t>
      </w:r>
      <w:r w:rsidR="019C8F16">
        <w:rPr/>
        <w:t xml:space="preserve"> has been </w:t>
      </w:r>
      <w:r w:rsidR="019C8F16">
        <w:rPr/>
        <w:t>modified</w:t>
      </w:r>
      <w:r w:rsidR="019C8F16">
        <w:rPr/>
        <w:t xml:space="preserve"> to hold a </w:t>
      </w:r>
      <w:r w:rsidR="019C8F16">
        <w:rPr/>
        <w:t>fairly simple</w:t>
      </w:r>
      <w:r w:rsidR="019C8F16">
        <w:rPr/>
        <w:t xml:space="preserve"> script, it has been </w:t>
      </w:r>
      <w:r w:rsidR="019C8F16">
        <w:rPr/>
        <w:t>modified</w:t>
      </w:r>
      <w:r w:rsidR="6C450188">
        <w:rPr/>
        <w:t xml:space="preserve"> </w:t>
      </w:r>
      <w:r w:rsidR="6C450188">
        <w:rPr/>
        <w:t>to</w:t>
      </w:r>
      <w:r w:rsidR="6C450188">
        <w:rPr/>
        <w:t xml:space="preserve"> ask the user if they wish to create a file and if they do, it then asks them to name it. Here is a snippet of the sc</w:t>
      </w:r>
      <w:r w:rsidR="55A73AEE">
        <w:rPr/>
        <w:t>ript</w:t>
      </w:r>
      <w:r w:rsidR="60EF01AE">
        <w:rPr/>
        <w:t>:</w:t>
      </w:r>
      <w:r w:rsidR="094474A5">
        <w:drawing>
          <wp:inline wp14:editId="132A9944" wp14:anchorId="75E5794E">
            <wp:extent cx="5285682" cy="3504074"/>
            <wp:effectExtent l="0" t="0" r="0" b="0"/>
            <wp:docPr id="27405413" name="" title=""/>
            <wp:cNvGraphicFramePr>
              <a:graphicFrameLocks noChangeAspect="1"/>
            </wp:cNvGraphicFramePr>
            <a:graphic>
              <a:graphicData uri="http://schemas.openxmlformats.org/drawingml/2006/picture">
                <pic:pic>
                  <pic:nvPicPr>
                    <pic:cNvPr id="0" name=""/>
                    <pic:cNvPicPr/>
                  </pic:nvPicPr>
                  <pic:blipFill>
                    <a:blip r:embed="R6117789b65b54b2e">
                      <a:extLst>
                        <a:ext xmlns:a="http://schemas.openxmlformats.org/drawingml/2006/main" uri="{28A0092B-C50C-407E-A947-70E740481C1C}">
                          <a14:useLocalDpi val="0"/>
                        </a:ext>
                      </a:extLst>
                    </a:blip>
                    <a:srcRect l="0" t="0" r="7666" b="11990"/>
                    <a:stretch>
                      <a:fillRect/>
                    </a:stretch>
                  </pic:blipFill>
                  <pic:spPr>
                    <a:xfrm>
                      <a:off x="0" y="0"/>
                      <a:ext cx="5285682" cy="3504074"/>
                    </a:xfrm>
                    <a:prstGeom prst="rect">
                      <a:avLst/>
                    </a:prstGeom>
                  </pic:spPr>
                </pic:pic>
              </a:graphicData>
            </a:graphic>
          </wp:inline>
        </w:drawing>
      </w:r>
    </w:p>
    <w:p w:rsidR="201CED39" w:rsidP="201CED39" w:rsidRDefault="201CED39" w14:paraId="42CA2D00" w14:textId="7A530830">
      <w:pPr>
        <w:pStyle w:val="Normal"/>
      </w:pPr>
    </w:p>
    <w:p w:rsidR="60EF01AE" w:rsidP="201CED39" w:rsidRDefault="60EF01AE" w14:paraId="0091292C" w14:textId="4069F1FC">
      <w:pPr>
        <w:pStyle w:val="Normal"/>
      </w:pPr>
      <w:r w:rsidR="60EF01AE">
        <w:rPr/>
        <w:t>Here is the output of</w:t>
      </w:r>
      <w:r w:rsidR="7A4FF91D">
        <w:rPr/>
        <w:t xml:space="preserve"> all 3 outputs from</w:t>
      </w:r>
      <w:r w:rsidR="60EF01AE">
        <w:rPr/>
        <w:t xml:space="preserve"> </w:t>
      </w:r>
      <w:r w:rsidR="60EF01AE">
        <w:rPr/>
        <w:t>executing the script</w:t>
      </w:r>
      <w:r w:rsidR="1611A16D">
        <w:rPr/>
        <w:t>:</w:t>
      </w:r>
    </w:p>
    <w:p w:rsidR="38BD22AC" w:rsidP="201CED39" w:rsidRDefault="38BD22AC" w14:paraId="761D2A2E" w14:textId="3F0635B2">
      <w:pPr>
        <w:pStyle w:val="Normal"/>
      </w:pPr>
      <w:r w:rsidR="38BD22AC">
        <w:drawing>
          <wp:inline wp14:editId="09BEEDF6" wp14:anchorId="3D275F03">
            <wp:extent cx="3248025" cy="2038350"/>
            <wp:effectExtent l="0" t="0" r="0" b="0"/>
            <wp:docPr id="1561385128" name="" title=""/>
            <wp:cNvGraphicFramePr>
              <a:graphicFrameLocks noChangeAspect="1"/>
            </wp:cNvGraphicFramePr>
            <a:graphic>
              <a:graphicData uri="http://schemas.openxmlformats.org/drawingml/2006/picture">
                <pic:pic>
                  <pic:nvPicPr>
                    <pic:cNvPr id="0" name=""/>
                    <pic:cNvPicPr/>
                  </pic:nvPicPr>
                  <pic:blipFill>
                    <a:blip r:embed="R74d10ae8a83146c6">
                      <a:extLst>
                        <a:ext xmlns:a="http://schemas.openxmlformats.org/drawingml/2006/main" uri="{28A0092B-C50C-407E-A947-70E740481C1C}">
                          <a14:useLocalDpi val="0"/>
                        </a:ext>
                      </a:extLst>
                    </a:blip>
                    <a:stretch>
                      <a:fillRect/>
                    </a:stretch>
                  </pic:blipFill>
                  <pic:spPr>
                    <a:xfrm>
                      <a:off x="0" y="0"/>
                      <a:ext cx="3248025" cy="2038350"/>
                    </a:xfrm>
                    <a:prstGeom prst="rect">
                      <a:avLst/>
                    </a:prstGeom>
                  </pic:spPr>
                </pic:pic>
              </a:graphicData>
            </a:graphic>
          </wp:inline>
        </w:drawing>
      </w:r>
    </w:p>
    <w:p w:rsidR="30FD4AD4" w:rsidP="201CED39" w:rsidRDefault="30FD4AD4" w14:paraId="7B910494" w14:textId="428BD123">
      <w:pPr>
        <w:pStyle w:val="Normal"/>
      </w:pPr>
      <w:r w:rsidR="30FD4AD4">
        <w:rPr/>
        <w:t>Here is the file the script created:</w:t>
      </w:r>
      <w:r>
        <w:br/>
      </w:r>
      <w:r w:rsidR="364CE1CC">
        <w:drawing>
          <wp:inline wp14:editId="7B9F5C00" wp14:anchorId="2AFD7C21">
            <wp:extent cx="5724524" cy="295275"/>
            <wp:effectExtent l="0" t="0" r="0" b="0"/>
            <wp:docPr id="1224565437" name="" title=""/>
            <wp:cNvGraphicFramePr>
              <a:graphicFrameLocks noChangeAspect="1"/>
            </wp:cNvGraphicFramePr>
            <a:graphic>
              <a:graphicData uri="http://schemas.openxmlformats.org/drawingml/2006/picture">
                <pic:pic>
                  <pic:nvPicPr>
                    <pic:cNvPr id="0" name=""/>
                    <pic:cNvPicPr/>
                  </pic:nvPicPr>
                  <pic:blipFill>
                    <a:blip r:embed="Rcc9d4dd57b9e4119">
                      <a:extLst>
                        <a:ext xmlns:a="http://schemas.openxmlformats.org/drawingml/2006/main" uri="{28A0092B-C50C-407E-A947-70E740481C1C}">
                          <a14:useLocalDpi val="0"/>
                        </a:ext>
                      </a:extLst>
                    </a:blip>
                    <a:stretch>
                      <a:fillRect/>
                    </a:stretch>
                  </pic:blipFill>
                  <pic:spPr>
                    <a:xfrm>
                      <a:off x="0" y="0"/>
                      <a:ext cx="5724524" cy="295275"/>
                    </a:xfrm>
                    <a:prstGeom prst="rect">
                      <a:avLst/>
                    </a:prstGeom>
                  </pic:spPr>
                </pic:pic>
              </a:graphicData>
            </a:graphic>
          </wp:inline>
        </w:drawing>
      </w:r>
    </w:p>
    <w:p w:rsidR="3CA47775" w:rsidP="3CA47775" w:rsidRDefault="3CA47775" w14:paraId="5C7C72B6" w14:textId="66A35730">
      <w:pPr>
        <w:pStyle w:val="Normal"/>
      </w:pPr>
    </w:p>
    <w:p w:rsidR="3FFD0168" w:rsidP="3FFD0168" w:rsidRDefault="3FFD0168" w14:paraId="6402EC04" w14:textId="75DFF738">
      <w:pPr>
        <w:pStyle w:val="Normal"/>
        <w:rPr>
          <w:b w:val="1"/>
          <w:bCs w:val="1"/>
          <w:sz w:val="36"/>
          <w:szCs w:val="36"/>
          <w:u w:val="single"/>
        </w:rPr>
      </w:pPr>
    </w:p>
    <w:p w:rsidR="7EE6D621" w:rsidP="7EE6D621" w:rsidRDefault="7EE6D621" w14:paraId="7859F556" w14:textId="7E782D6C">
      <w:pPr>
        <w:pStyle w:val="Normal"/>
        <w:rPr>
          <w:b w:val="1"/>
          <w:bCs w:val="1"/>
          <w:sz w:val="36"/>
          <w:szCs w:val="36"/>
          <w:u w:val="single"/>
        </w:rPr>
      </w:pPr>
    </w:p>
    <w:p w:rsidR="7EE6D621" w:rsidP="7EE6D621" w:rsidRDefault="7EE6D621" w14:paraId="5648F878" w14:textId="4D7548EF">
      <w:pPr>
        <w:pStyle w:val="Normal"/>
        <w:rPr>
          <w:b w:val="1"/>
          <w:bCs w:val="1"/>
          <w:sz w:val="36"/>
          <w:szCs w:val="36"/>
          <w:u w:val="single"/>
        </w:rPr>
      </w:pPr>
    </w:p>
    <w:p w:rsidR="29C6E62D" w:rsidP="201CED39" w:rsidRDefault="29C6E62D" w14:paraId="481395CB" w14:textId="3763B391">
      <w:pPr>
        <w:pStyle w:val="Normal"/>
      </w:pPr>
      <w:r w:rsidRPr="201CED39" w:rsidR="29C6E62D">
        <w:rPr>
          <w:b w:val="1"/>
          <w:bCs w:val="1"/>
          <w:sz w:val="36"/>
          <w:szCs w:val="36"/>
          <w:u w:val="single"/>
        </w:rPr>
        <w:t>Conclusion:</w:t>
      </w:r>
    </w:p>
    <w:p w:rsidR="29C6E62D" w:rsidP="201CED39" w:rsidRDefault="29C6E62D" w14:paraId="3EF82804" w14:textId="15904FE5">
      <w:pPr>
        <w:pStyle w:val="Normal"/>
        <w:rPr>
          <w:rFonts w:ascii="Aptos" w:hAnsi="Aptos" w:eastAsia="Aptos" w:cs="Aptos"/>
          <w:noProof w:val="0"/>
          <w:sz w:val="24"/>
          <w:szCs w:val="24"/>
          <w:lang w:val="en-GB"/>
        </w:rPr>
      </w:pPr>
      <w:r w:rsidRPr="201CED39" w:rsidR="29C6E62D">
        <w:rPr>
          <w:rFonts w:ascii="Aptos" w:hAnsi="Aptos" w:eastAsia="Aptos" w:cs="Aptos"/>
          <w:noProof w:val="0"/>
          <w:sz w:val="24"/>
          <w:szCs w:val="24"/>
          <w:lang w:val="en-GB"/>
        </w:rPr>
        <w:t>In this report, we have examined several features of well-known general-purpose operating systems, such as Windows and Linux, with an emphasis on their primary features, command-line interface (CLI) commands, and scripting capabilities.</w:t>
      </w:r>
    </w:p>
    <w:p w:rsidR="12B12F53" w:rsidP="201CED39" w:rsidRDefault="12B12F53" w14:paraId="24212DA5" w14:textId="5E679DBE">
      <w:pPr>
        <w:pStyle w:val="Normal"/>
      </w:pPr>
      <w:r w:rsidRPr="201CED39" w:rsidR="12B12F53">
        <w:rPr>
          <w:rFonts w:ascii="Aptos" w:hAnsi="Aptos" w:eastAsia="Aptos" w:cs="Aptos"/>
          <w:noProof w:val="0"/>
          <w:sz w:val="24"/>
          <w:szCs w:val="24"/>
          <w:lang w:val="en-GB"/>
        </w:rPr>
        <w:t xml:space="preserve">Firstly, the overview of popular general-purpose operating systems emphasizes how crucial a role they play as the basis for computer hardware, enabling human interaction and hardware resource management through fundamental functions. Important functionalities like task management, file management, user interface (UI), and security were examined along with relevant screenshots. These features, which are </w:t>
      </w:r>
      <w:r w:rsidRPr="201CED39" w:rsidR="12B12F53">
        <w:rPr>
          <w:rFonts w:ascii="Aptos" w:hAnsi="Aptos" w:eastAsia="Aptos" w:cs="Aptos"/>
          <w:noProof w:val="0"/>
          <w:sz w:val="24"/>
          <w:szCs w:val="24"/>
          <w:lang w:val="en-GB"/>
        </w:rPr>
        <w:t>demonstrated</w:t>
      </w:r>
      <w:r w:rsidRPr="201CED39" w:rsidR="12B12F53">
        <w:rPr>
          <w:rFonts w:ascii="Aptos" w:hAnsi="Aptos" w:eastAsia="Aptos" w:cs="Aptos"/>
          <w:noProof w:val="0"/>
          <w:sz w:val="24"/>
          <w:szCs w:val="24"/>
          <w:lang w:val="en-GB"/>
        </w:rPr>
        <w:t xml:space="preserve"> by the Windows OS, show how simple it is to access and manage </w:t>
      </w:r>
      <w:r w:rsidRPr="201CED39" w:rsidR="12B12F53">
        <w:rPr>
          <w:rFonts w:ascii="Aptos" w:hAnsi="Aptos" w:eastAsia="Aptos" w:cs="Aptos"/>
          <w:noProof w:val="0"/>
          <w:sz w:val="24"/>
          <w:szCs w:val="24"/>
          <w:lang w:val="en-GB"/>
        </w:rPr>
        <w:t>different parts</w:t>
      </w:r>
      <w:r w:rsidRPr="201CED39" w:rsidR="12B12F53">
        <w:rPr>
          <w:rFonts w:ascii="Aptos" w:hAnsi="Aptos" w:eastAsia="Aptos" w:cs="Aptos"/>
          <w:noProof w:val="0"/>
          <w:sz w:val="24"/>
          <w:szCs w:val="24"/>
          <w:lang w:val="en-GB"/>
        </w:rPr>
        <w:t xml:space="preserve"> of the system, from traversing files and programs to making sure security precautions are in place. </w:t>
      </w:r>
      <w:r w:rsidRPr="201CED39" w:rsidR="12B12F53">
        <w:rPr>
          <w:rFonts w:ascii="Aptos" w:hAnsi="Aptos" w:eastAsia="Aptos" w:cs="Aptos"/>
          <w:noProof w:val="0"/>
          <w:sz w:val="24"/>
          <w:szCs w:val="24"/>
          <w:lang w:val="en-GB"/>
        </w:rPr>
        <w:t>All things considered</w:t>
      </w:r>
      <w:r w:rsidRPr="201CED39" w:rsidR="12B12F53">
        <w:rPr>
          <w:rFonts w:ascii="Aptos" w:hAnsi="Aptos" w:eastAsia="Aptos" w:cs="Aptos"/>
          <w:noProof w:val="0"/>
          <w:sz w:val="24"/>
          <w:szCs w:val="24"/>
          <w:lang w:val="en-GB"/>
        </w:rPr>
        <w:t>, this work offers insightful knowledge about the fundamental operations of operating systems, which are necessary for users to efficiently engage with and make use of their computer environments.</w:t>
      </w:r>
    </w:p>
    <w:p w:rsidR="2E42C4B9" w:rsidP="201CED39" w:rsidRDefault="2E42C4B9" w14:paraId="35C28135" w14:textId="36FB5254">
      <w:pPr>
        <w:pStyle w:val="Normal"/>
        <w:rPr>
          <w:rFonts w:ascii="Aptos" w:hAnsi="Aptos" w:eastAsia="Aptos" w:cs="Aptos"/>
          <w:noProof w:val="0"/>
          <w:sz w:val="24"/>
          <w:szCs w:val="24"/>
          <w:lang w:val="en-GB"/>
        </w:rPr>
      </w:pPr>
      <w:r w:rsidRPr="201CED39" w:rsidR="2E42C4B9">
        <w:rPr>
          <w:rFonts w:ascii="Aptos" w:hAnsi="Aptos" w:eastAsia="Aptos" w:cs="Aptos"/>
          <w:noProof w:val="0"/>
          <w:sz w:val="24"/>
          <w:szCs w:val="24"/>
          <w:lang w:val="en-GB"/>
        </w:rPr>
        <w:t xml:space="preserve">Secondly, we </w:t>
      </w:r>
      <w:r w:rsidRPr="201CED39" w:rsidR="2E42C4B9">
        <w:rPr>
          <w:rFonts w:ascii="Aptos" w:hAnsi="Aptos" w:eastAsia="Aptos" w:cs="Aptos"/>
          <w:noProof w:val="0"/>
          <w:sz w:val="24"/>
          <w:szCs w:val="24"/>
          <w:lang w:val="en-GB"/>
        </w:rPr>
        <w:t>demonstrated</w:t>
      </w:r>
      <w:r w:rsidRPr="201CED39" w:rsidR="2E42C4B9">
        <w:rPr>
          <w:rFonts w:ascii="Aptos" w:hAnsi="Aptos" w:eastAsia="Aptos" w:cs="Aptos"/>
          <w:noProof w:val="0"/>
          <w:sz w:val="24"/>
          <w:szCs w:val="24"/>
          <w:lang w:val="en-GB"/>
        </w:rPr>
        <w:t xml:space="preserve"> the usage of ten PowerShell commands in this assignment, each of which has a specific function in system administration and management. Get-</w:t>
      </w:r>
      <w:r w:rsidRPr="201CED39" w:rsidR="2E42C4B9">
        <w:rPr>
          <w:rFonts w:ascii="Aptos" w:hAnsi="Aptos" w:eastAsia="Aptos" w:cs="Aptos"/>
          <w:noProof w:val="0"/>
          <w:sz w:val="24"/>
          <w:szCs w:val="24"/>
          <w:lang w:val="en-GB"/>
        </w:rPr>
        <w:t>ChildItem</w:t>
      </w:r>
      <w:r w:rsidRPr="201CED39" w:rsidR="2E42C4B9">
        <w:rPr>
          <w:rFonts w:ascii="Aptos" w:hAnsi="Aptos" w:eastAsia="Aptos" w:cs="Aptos"/>
          <w:noProof w:val="0"/>
          <w:sz w:val="24"/>
          <w:szCs w:val="24"/>
          <w:lang w:val="en-GB"/>
        </w:rPr>
        <w:t xml:space="preserve"> makes it easier to list files and folders inside of designated directories, while Get-Process and Get-Service offer details on installed services and processes that are currently in use. </w:t>
      </w:r>
      <w:r w:rsidRPr="201CED39" w:rsidR="2E42C4B9">
        <w:rPr>
          <w:rFonts w:ascii="Aptos" w:hAnsi="Aptos" w:eastAsia="Aptos" w:cs="Aptos"/>
          <w:noProof w:val="0"/>
          <w:sz w:val="24"/>
          <w:szCs w:val="24"/>
          <w:lang w:val="en-GB"/>
        </w:rPr>
        <w:t>Additional</w:t>
      </w:r>
      <w:r w:rsidRPr="201CED39" w:rsidR="2E42C4B9">
        <w:rPr>
          <w:rFonts w:ascii="Aptos" w:hAnsi="Aptos" w:eastAsia="Aptos" w:cs="Aptos"/>
          <w:noProof w:val="0"/>
          <w:sz w:val="24"/>
          <w:szCs w:val="24"/>
          <w:lang w:val="en-GB"/>
        </w:rPr>
        <w:t xml:space="preserve"> commands, such as New-Item and Remove-Item, provide flexibility in managing data storage by enabling the creation and deletion of files and directories, respectively. Users are given significant insights into PowerShell's capabilities by providing these commands with clear explanations and accompanying snippets, which enables them to carry out a variety of system administration tasks successfully and efficiently.</w:t>
      </w:r>
    </w:p>
    <w:p w:rsidR="16BAC0D7" w:rsidP="201CED39" w:rsidRDefault="16BAC0D7" w14:paraId="1AFABAEA" w14:textId="19F43BC7">
      <w:pPr>
        <w:pStyle w:val="Normal"/>
        <w:rPr>
          <w:rFonts w:ascii="Aptos" w:hAnsi="Aptos" w:eastAsia="Aptos" w:cs="Aptos"/>
          <w:noProof w:val="0"/>
          <w:sz w:val="24"/>
          <w:szCs w:val="24"/>
          <w:lang w:val="en-GB"/>
        </w:rPr>
      </w:pPr>
      <w:r w:rsidRPr="3FFD0168" w:rsidR="16BAC0D7">
        <w:rPr>
          <w:rFonts w:ascii="Aptos" w:hAnsi="Aptos" w:eastAsia="Aptos" w:cs="Aptos"/>
          <w:noProof w:val="0"/>
          <w:sz w:val="24"/>
          <w:szCs w:val="24"/>
          <w:lang w:val="en-GB"/>
        </w:rPr>
        <w:t xml:space="preserve">Thirdly, 10 Bash commands were </w:t>
      </w:r>
      <w:r w:rsidRPr="3FFD0168" w:rsidR="16BAC0D7">
        <w:rPr>
          <w:rFonts w:ascii="Aptos" w:hAnsi="Aptos" w:eastAsia="Aptos" w:cs="Aptos"/>
          <w:noProof w:val="0"/>
          <w:sz w:val="24"/>
          <w:szCs w:val="24"/>
          <w:lang w:val="en-GB"/>
        </w:rPr>
        <w:t>demonstrated</w:t>
      </w:r>
      <w:r w:rsidRPr="3FFD0168" w:rsidR="16BAC0D7">
        <w:rPr>
          <w:rFonts w:ascii="Aptos" w:hAnsi="Aptos" w:eastAsia="Aptos" w:cs="Aptos"/>
          <w:noProof w:val="0"/>
          <w:sz w:val="24"/>
          <w:szCs w:val="24"/>
          <w:lang w:val="en-GB"/>
        </w:rPr>
        <w:t xml:space="preserve"> </w:t>
      </w:r>
      <w:r w:rsidRPr="3FFD0168" w:rsidR="40541EA2">
        <w:rPr>
          <w:rFonts w:ascii="Aptos" w:hAnsi="Aptos" w:eastAsia="Aptos" w:cs="Aptos"/>
          <w:noProof w:val="0"/>
          <w:sz w:val="24"/>
          <w:szCs w:val="24"/>
          <w:lang w:val="en-GB"/>
        </w:rPr>
        <w:t>and</w:t>
      </w:r>
      <w:r w:rsidRPr="3FFD0168" w:rsidR="16BAC0D7">
        <w:rPr>
          <w:rFonts w:ascii="Aptos" w:hAnsi="Aptos" w:eastAsia="Aptos" w:cs="Aptos"/>
          <w:noProof w:val="0"/>
          <w:sz w:val="24"/>
          <w:szCs w:val="24"/>
          <w:lang w:val="en-GB"/>
        </w:rPr>
        <w:t xml:space="preserve"> explained. Each of which has a specific and usef</w:t>
      </w:r>
      <w:r w:rsidRPr="3FFD0168" w:rsidR="37EC8060">
        <w:rPr>
          <w:rFonts w:ascii="Aptos" w:hAnsi="Aptos" w:eastAsia="Aptos" w:cs="Aptos"/>
          <w:noProof w:val="0"/>
          <w:sz w:val="24"/>
          <w:szCs w:val="24"/>
          <w:lang w:val="en-GB"/>
        </w:rPr>
        <w:t xml:space="preserve">ul function. </w:t>
      </w:r>
      <w:r w:rsidRPr="3FFD0168" w:rsidR="43344720">
        <w:rPr>
          <w:rFonts w:ascii="Aptos" w:hAnsi="Aptos" w:eastAsia="Aptos" w:cs="Aptos"/>
          <w:noProof w:val="0"/>
          <w:sz w:val="24"/>
          <w:szCs w:val="24"/>
          <w:lang w:val="en-GB"/>
        </w:rPr>
        <w:t>‘</w:t>
      </w:r>
      <w:r w:rsidRPr="3FFD0168" w:rsidR="43344720">
        <w:rPr>
          <w:rFonts w:ascii="Aptos" w:hAnsi="Aptos" w:eastAsia="Aptos" w:cs="Aptos"/>
          <w:noProof w:val="0"/>
          <w:sz w:val="24"/>
          <w:szCs w:val="24"/>
          <w:lang w:val="en-GB"/>
        </w:rPr>
        <w:t>mkdir</w:t>
      </w:r>
      <w:r w:rsidRPr="3FFD0168" w:rsidR="43344720">
        <w:rPr>
          <w:rFonts w:ascii="Aptos" w:hAnsi="Aptos" w:eastAsia="Aptos" w:cs="Aptos"/>
          <w:noProof w:val="0"/>
          <w:sz w:val="24"/>
          <w:szCs w:val="24"/>
          <w:lang w:val="en-GB"/>
        </w:rPr>
        <w:t>’ and ‘</w:t>
      </w:r>
      <w:r w:rsidRPr="3FFD0168" w:rsidR="43344720">
        <w:rPr>
          <w:rFonts w:ascii="Aptos" w:hAnsi="Aptos" w:eastAsia="Aptos" w:cs="Aptos"/>
          <w:noProof w:val="0"/>
          <w:sz w:val="24"/>
          <w:szCs w:val="24"/>
          <w:lang w:val="en-GB"/>
        </w:rPr>
        <w:t>rmdir</w:t>
      </w:r>
      <w:r w:rsidRPr="3FFD0168" w:rsidR="43344720">
        <w:rPr>
          <w:rFonts w:ascii="Aptos" w:hAnsi="Aptos" w:eastAsia="Aptos" w:cs="Aptos"/>
          <w:noProof w:val="0"/>
          <w:sz w:val="24"/>
          <w:szCs w:val="24"/>
          <w:lang w:val="en-GB"/>
        </w:rPr>
        <w:t xml:space="preserve">’ are both </w:t>
      </w:r>
      <w:r w:rsidRPr="3FFD0168" w:rsidR="43344720">
        <w:rPr>
          <w:rFonts w:ascii="Aptos" w:hAnsi="Aptos" w:eastAsia="Aptos" w:cs="Aptos"/>
          <w:noProof w:val="0"/>
          <w:sz w:val="24"/>
          <w:szCs w:val="24"/>
          <w:lang w:val="en-GB"/>
        </w:rPr>
        <w:t>very useful</w:t>
      </w:r>
      <w:r w:rsidRPr="3FFD0168" w:rsidR="43344720">
        <w:rPr>
          <w:rFonts w:ascii="Aptos" w:hAnsi="Aptos" w:eastAsia="Aptos" w:cs="Aptos"/>
          <w:noProof w:val="0"/>
          <w:sz w:val="24"/>
          <w:szCs w:val="24"/>
          <w:lang w:val="en-GB"/>
        </w:rPr>
        <w:t xml:space="preserve"> commands as they can be used to both create and </w:t>
      </w:r>
      <w:r w:rsidRPr="3FFD0168" w:rsidR="43344720">
        <w:rPr>
          <w:rFonts w:ascii="Aptos" w:hAnsi="Aptos" w:eastAsia="Aptos" w:cs="Aptos"/>
          <w:noProof w:val="0"/>
          <w:sz w:val="24"/>
          <w:szCs w:val="24"/>
          <w:lang w:val="en-GB"/>
        </w:rPr>
        <w:t>delete</w:t>
      </w:r>
      <w:r w:rsidRPr="3FFD0168" w:rsidR="43344720">
        <w:rPr>
          <w:rFonts w:ascii="Aptos" w:hAnsi="Aptos" w:eastAsia="Aptos" w:cs="Aptos"/>
          <w:noProof w:val="0"/>
          <w:sz w:val="24"/>
          <w:szCs w:val="24"/>
          <w:lang w:val="en-GB"/>
        </w:rPr>
        <w:t xml:space="preserve"> directories. </w:t>
      </w:r>
      <w:r w:rsidRPr="3FFD0168" w:rsidR="3B18AF05">
        <w:rPr>
          <w:rFonts w:ascii="Aptos" w:hAnsi="Aptos" w:eastAsia="Aptos" w:cs="Aptos"/>
          <w:noProof w:val="0"/>
          <w:sz w:val="24"/>
          <w:szCs w:val="24"/>
          <w:lang w:val="en-GB"/>
        </w:rPr>
        <w:t xml:space="preserve">‘grep’ is also another useful command as it allows the user to search for a specific pattern/word within a file. This can be useful to </w:t>
      </w:r>
      <w:r w:rsidRPr="3FFD0168" w:rsidR="3B18AF05">
        <w:rPr>
          <w:rFonts w:ascii="Aptos" w:hAnsi="Aptos" w:eastAsia="Aptos" w:cs="Aptos"/>
          <w:noProof w:val="0"/>
          <w:sz w:val="24"/>
          <w:szCs w:val="24"/>
          <w:lang w:val="en-GB"/>
        </w:rPr>
        <w:t>locat</w:t>
      </w:r>
      <w:r w:rsidRPr="3FFD0168" w:rsidR="3B18AF05">
        <w:rPr>
          <w:rFonts w:ascii="Aptos" w:hAnsi="Aptos" w:eastAsia="Aptos" w:cs="Aptos"/>
          <w:noProof w:val="0"/>
          <w:sz w:val="24"/>
          <w:szCs w:val="24"/>
          <w:lang w:val="en-GB"/>
        </w:rPr>
        <w:t>e</w:t>
      </w:r>
      <w:r w:rsidRPr="3FFD0168" w:rsidR="3B18AF05">
        <w:rPr>
          <w:rFonts w:ascii="Aptos" w:hAnsi="Aptos" w:eastAsia="Aptos" w:cs="Aptos"/>
          <w:noProof w:val="0"/>
          <w:sz w:val="24"/>
          <w:szCs w:val="24"/>
          <w:lang w:val="en-GB"/>
        </w:rPr>
        <w:t xml:space="preserve"> specific information within a file.</w:t>
      </w:r>
    </w:p>
    <w:p w:rsidR="6D749990" w:rsidP="201CED39" w:rsidRDefault="6D749990" w14:paraId="46E7E5C8" w14:textId="03F8C280">
      <w:pPr>
        <w:pStyle w:val="Normal"/>
        <w:rPr>
          <w:rFonts w:ascii="Aptos" w:hAnsi="Aptos" w:eastAsia="Aptos" w:cs="Aptos"/>
          <w:noProof w:val="0"/>
          <w:sz w:val="24"/>
          <w:szCs w:val="24"/>
          <w:lang w:val="en-GB"/>
        </w:rPr>
      </w:pPr>
      <w:r w:rsidRPr="3FFD0168" w:rsidR="6D749990">
        <w:rPr>
          <w:rFonts w:ascii="Aptos" w:hAnsi="Aptos" w:eastAsia="Aptos" w:cs="Aptos"/>
          <w:noProof w:val="0"/>
          <w:sz w:val="24"/>
          <w:szCs w:val="24"/>
          <w:lang w:val="en-GB"/>
        </w:rPr>
        <w:t xml:space="preserve">Fourthly, a </w:t>
      </w:r>
      <w:r w:rsidRPr="3FFD0168" w:rsidR="40C2E74C">
        <w:rPr>
          <w:rFonts w:ascii="Aptos" w:hAnsi="Aptos" w:eastAsia="Aptos" w:cs="Aptos"/>
          <w:noProof w:val="0"/>
          <w:sz w:val="24"/>
          <w:szCs w:val="24"/>
          <w:lang w:val="en-GB"/>
        </w:rPr>
        <w:t xml:space="preserve">simple </w:t>
      </w:r>
      <w:r w:rsidRPr="3FFD0168" w:rsidR="6D749990">
        <w:rPr>
          <w:rFonts w:ascii="Aptos" w:hAnsi="Aptos" w:eastAsia="Aptos" w:cs="Aptos"/>
          <w:noProof w:val="0"/>
          <w:sz w:val="24"/>
          <w:szCs w:val="24"/>
          <w:lang w:val="en-GB"/>
        </w:rPr>
        <w:t>powershell</w:t>
      </w:r>
      <w:r w:rsidRPr="3FFD0168" w:rsidR="6D749990">
        <w:rPr>
          <w:rFonts w:ascii="Aptos" w:hAnsi="Aptos" w:eastAsia="Aptos" w:cs="Aptos"/>
          <w:noProof w:val="0"/>
          <w:sz w:val="24"/>
          <w:szCs w:val="24"/>
          <w:lang w:val="en-GB"/>
        </w:rPr>
        <w:t xml:space="preserve"> code was </w:t>
      </w:r>
      <w:r w:rsidRPr="3FFD0168" w:rsidR="6D749990">
        <w:rPr>
          <w:rFonts w:ascii="Aptos" w:hAnsi="Aptos" w:eastAsia="Aptos" w:cs="Aptos"/>
          <w:noProof w:val="0"/>
          <w:sz w:val="24"/>
          <w:szCs w:val="24"/>
          <w:lang w:val="en-GB"/>
        </w:rPr>
        <w:t>demonstrated</w:t>
      </w:r>
      <w:r w:rsidRPr="3FFD0168" w:rsidR="6D749990">
        <w:rPr>
          <w:rFonts w:ascii="Aptos" w:hAnsi="Aptos" w:eastAsia="Aptos" w:cs="Aptos"/>
          <w:noProof w:val="0"/>
          <w:sz w:val="24"/>
          <w:szCs w:val="24"/>
          <w:lang w:val="en-GB"/>
        </w:rPr>
        <w:t xml:space="preserve">. This code interacts with the user and </w:t>
      </w:r>
      <w:r w:rsidRPr="3FFD0168" w:rsidR="1FD0841C">
        <w:rPr>
          <w:rFonts w:ascii="Aptos" w:hAnsi="Aptos" w:eastAsia="Aptos" w:cs="Aptos"/>
          <w:noProof w:val="0"/>
          <w:sz w:val="24"/>
          <w:szCs w:val="24"/>
          <w:lang w:val="en-GB"/>
        </w:rPr>
        <w:t>waits for responses and then updates the output depending on what the user has input.</w:t>
      </w:r>
      <w:r w:rsidRPr="3FFD0168" w:rsidR="6ABE63F3">
        <w:rPr>
          <w:rFonts w:ascii="Aptos" w:hAnsi="Aptos" w:eastAsia="Aptos" w:cs="Aptos"/>
          <w:noProof w:val="0"/>
          <w:sz w:val="24"/>
          <w:szCs w:val="24"/>
          <w:lang w:val="en-GB"/>
        </w:rPr>
        <w:t xml:space="preserve"> This is a good example of dynamic coding because as the code progresses it is broken down into more situations. Each user may enter something </w:t>
      </w:r>
      <w:r w:rsidRPr="3FFD0168" w:rsidR="29634925">
        <w:rPr>
          <w:rFonts w:ascii="Aptos" w:hAnsi="Aptos" w:eastAsia="Aptos" w:cs="Aptos"/>
          <w:noProof w:val="0"/>
          <w:sz w:val="24"/>
          <w:szCs w:val="24"/>
          <w:lang w:val="en-GB"/>
        </w:rPr>
        <w:t>different,</w:t>
      </w:r>
      <w:r w:rsidRPr="3FFD0168" w:rsidR="6ABE63F3">
        <w:rPr>
          <w:rFonts w:ascii="Aptos" w:hAnsi="Aptos" w:eastAsia="Aptos" w:cs="Aptos"/>
          <w:noProof w:val="0"/>
          <w:sz w:val="24"/>
          <w:szCs w:val="24"/>
          <w:lang w:val="en-GB"/>
        </w:rPr>
        <w:t xml:space="preserve"> so the code needs to be able</w:t>
      </w:r>
      <w:r w:rsidRPr="3FFD0168" w:rsidR="5659D132">
        <w:rPr>
          <w:rFonts w:ascii="Aptos" w:hAnsi="Aptos" w:eastAsia="Aptos" w:cs="Aptos"/>
          <w:noProof w:val="0"/>
          <w:sz w:val="24"/>
          <w:szCs w:val="24"/>
          <w:lang w:val="en-GB"/>
        </w:rPr>
        <w:t xml:space="preserve"> to react accordingly and act appropriately.</w:t>
      </w:r>
    </w:p>
    <w:p w:rsidR="5659D132" w:rsidP="201CED39" w:rsidRDefault="5659D132" w14:paraId="3B0D39A0" w14:textId="4D76E026">
      <w:pPr>
        <w:pStyle w:val="Normal"/>
        <w:rPr>
          <w:rFonts w:ascii="Aptos" w:hAnsi="Aptos" w:eastAsia="Aptos" w:cs="Aptos"/>
          <w:noProof w:val="0"/>
          <w:sz w:val="24"/>
          <w:szCs w:val="24"/>
          <w:lang w:val="en-GB"/>
        </w:rPr>
      </w:pPr>
      <w:r w:rsidRPr="7EE6D621" w:rsidR="5659D132">
        <w:rPr>
          <w:rFonts w:ascii="Aptos" w:hAnsi="Aptos" w:eastAsia="Aptos" w:cs="Aptos"/>
          <w:noProof w:val="0"/>
          <w:sz w:val="24"/>
          <w:szCs w:val="24"/>
          <w:lang w:val="en-GB"/>
        </w:rPr>
        <w:t>Finally</w:t>
      </w:r>
      <w:r w:rsidRPr="7EE6D621" w:rsidR="5556FECB">
        <w:rPr>
          <w:rFonts w:ascii="Aptos" w:hAnsi="Aptos" w:eastAsia="Aptos" w:cs="Aptos"/>
          <w:noProof w:val="0"/>
          <w:sz w:val="24"/>
          <w:szCs w:val="24"/>
          <w:lang w:val="en-GB"/>
        </w:rPr>
        <w:t xml:space="preserve">, Bash scripting was </w:t>
      </w:r>
      <w:r w:rsidRPr="7EE6D621" w:rsidR="5556FECB">
        <w:rPr>
          <w:rFonts w:ascii="Aptos" w:hAnsi="Aptos" w:eastAsia="Aptos" w:cs="Aptos"/>
          <w:noProof w:val="0"/>
          <w:sz w:val="24"/>
          <w:szCs w:val="24"/>
          <w:lang w:val="en-GB"/>
        </w:rPr>
        <w:t>demonstrated</w:t>
      </w:r>
      <w:r w:rsidRPr="7EE6D621" w:rsidR="5556FECB">
        <w:rPr>
          <w:rFonts w:ascii="Aptos" w:hAnsi="Aptos" w:eastAsia="Aptos" w:cs="Aptos"/>
          <w:noProof w:val="0"/>
          <w:sz w:val="24"/>
          <w:szCs w:val="24"/>
          <w:lang w:val="en-GB"/>
        </w:rPr>
        <w:t xml:space="preserve"> to d</w:t>
      </w:r>
      <w:r w:rsidRPr="7EE6D621" w:rsidR="3AE0830A">
        <w:rPr>
          <w:rFonts w:ascii="Aptos" w:hAnsi="Aptos" w:eastAsia="Aptos" w:cs="Aptos"/>
          <w:noProof w:val="0"/>
          <w:sz w:val="24"/>
          <w:szCs w:val="24"/>
          <w:lang w:val="en-GB"/>
        </w:rPr>
        <w:t xml:space="preserve">isplay </w:t>
      </w:r>
      <w:r w:rsidRPr="7EE6D621" w:rsidR="5556FECB">
        <w:rPr>
          <w:rFonts w:ascii="Aptos" w:hAnsi="Aptos" w:eastAsia="Aptos" w:cs="Aptos"/>
          <w:noProof w:val="0"/>
          <w:sz w:val="24"/>
          <w:szCs w:val="24"/>
          <w:lang w:val="en-GB"/>
        </w:rPr>
        <w:t>some key features of a Linux OS, the scripts are basic yet useful and could be used in a variety of ways such as within a larger code</w:t>
      </w:r>
      <w:r w:rsidRPr="7EE6D621" w:rsidR="745128FC">
        <w:rPr>
          <w:rFonts w:ascii="Aptos" w:hAnsi="Aptos" w:eastAsia="Aptos" w:cs="Aptos"/>
          <w:noProof w:val="0"/>
          <w:sz w:val="24"/>
          <w:szCs w:val="24"/>
          <w:lang w:val="en-GB"/>
        </w:rPr>
        <w:t xml:space="preserve"> block</w:t>
      </w:r>
      <w:r w:rsidRPr="7EE6D621" w:rsidR="6E6EC4BA">
        <w:rPr>
          <w:rFonts w:ascii="Aptos" w:hAnsi="Aptos" w:eastAsia="Aptos" w:cs="Aptos"/>
          <w:noProof w:val="0"/>
          <w:sz w:val="24"/>
          <w:szCs w:val="24"/>
          <w:lang w:val="en-GB"/>
        </w:rPr>
        <w:t>. The principles of the scripts</w:t>
      </w:r>
      <w:r w:rsidRPr="7EE6D621" w:rsidR="6E6EC4BA">
        <w:rPr>
          <w:rFonts w:ascii="Aptos" w:hAnsi="Aptos" w:eastAsia="Aptos" w:cs="Aptos"/>
          <w:noProof w:val="0"/>
          <w:sz w:val="24"/>
          <w:szCs w:val="24"/>
          <w:lang w:val="en-GB"/>
        </w:rPr>
        <w:t xml:space="preserve"> </w:t>
      </w:r>
      <w:r w:rsidRPr="7EE6D621" w:rsidR="6E6EC4BA">
        <w:rPr>
          <w:rFonts w:ascii="Aptos" w:hAnsi="Aptos" w:eastAsia="Aptos" w:cs="Aptos"/>
          <w:noProof w:val="0"/>
          <w:sz w:val="24"/>
          <w:szCs w:val="24"/>
          <w:lang w:val="en-GB"/>
        </w:rPr>
        <w:t>demonstrate</w:t>
      </w:r>
      <w:r w:rsidRPr="7EE6D621" w:rsidR="6E6EC4BA">
        <w:rPr>
          <w:rFonts w:ascii="Aptos" w:hAnsi="Aptos" w:eastAsia="Aptos" w:cs="Aptos"/>
          <w:noProof w:val="0"/>
          <w:sz w:val="24"/>
          <w:szCs w:val="24"/>
          <w:lang w:val="en-GB"/>
        </w:rPr>
        <w:t>d</w:t>
      </w:r>
      <w:r w:rsidRPr="7EE6D621" w:rsidR="6E6EC4BA">
        <w:rPr>
          <w:rFonts w:ascii="Aptos" w:hAnsi="Aptos" w:eastAsia="Aptos" w:cs="Aptos"/>
          <w:noProof w:val="0"/>
          <w:sz w:val="24"/>
          <w:szCs w:val="24"/>
          <w:lang w:val="en-GB"/>
        </w:rPr>
        <w:t xml:space="preserve"> can be extracted and used for other scripts with different funct</w:t>
      </w:r>
      <w:r w:rsidRPr="7EE6D621" w:rsidR="124880C7">
        <w:rPr>
          <w:rFonts w:ascii="Aptos" w:hAnsi="Aptos" w:eastAsia="Aptos" w:cs="Aptos"/>
          <w:noProof w:val="0"/>
          <w:sz w:val="24"/>
          <w:szCs w:val="24"/>
          <w:lang w:val="en-GB"/>
        </w:rPr>
        <w:t>ionality / different desired outcomes. The use of scripts</w:t>
      </w:r>
      <w:r w:rsidRPr="7EE6D621" w:rsidR="124880C7">
        <w:rPr>
          <w:rFonts w:ascii="Aptos" w:hAnsi="Aptos" w:eastAsia="Aptos" w:cs="Aptos"/>
          <w:noProof w:val="0"/>
          <w:sz w:val="24"/>
          <w:szCs w:val="24"/>
          <w:lang w:val="en-GB"/>
        </w:rPr>
        <w:t xml:space="preserve"> </w:t>
      </w:r>
      <w:r w:rsidRPr="7EE6D621" w:rsidR="124880C7">
        <w:rPr>
          <w:rFonts w:ascii="Aptos" w:hAnsi="Aptos" w:eastAsia="Aptos" w:cs="Aptos"/>
          <w:noProof w:val="0"/>
          <w:sz w:val="24"/>
          <w:szCs w:val="24"/>
          <w:lang w:val="en-GB"/>
        </w:rPr>
        <w:t>ar</w:t>
      </w:r>
      <w:r w:rsidRPr="7EE6D621" w:rsidR="124880C7">
        <w:rPr>
          <w:rFonts w:ascii="Aptos" w:hAnsi="Aptos" w:eastAsia="Aptos" w:cs="Aptos"/>
          <w:noProof w:val="0"/>
          <w:sz w:val="24"/>
          <w:szCs w:val="24"/>
          <w:lang w:val="en-GB"/>
        </w:rPr>
        <w:t>e</w:t>
      </w:r>
      <w:r w:rsidRPr="7EE6D621" w:rsidR="124880C7">
        <w:rPr>
          <w:rFonts w:ascii="Aptos" w:hAnsi="Aptos" w:eastAsia="Aptos" w:cs="Aptos"/>
          <w:noProof w:val="0"/>
          <w:sz w:val="24"/>
          <w:szCs w:val="24"/>
          <w:lang w:val="en-GB"/>
        </w:rPr>
        <w:t xml:space="preserve"> to automate a set of procedures. T</w:t>
      </w:r>
      <w:r w:rsidRPr="7EE6D621" w:rsidR="6551F8B9">
        <w:rPr>
          <w:rFonts w:ascii="Aptos" w:hAnsi="Aptos" w:eastAsia="Aptos" w:cs="Aptos"/>
          <w:noProof w:val="0"/>
          <w:sz w:val="24"/>
          <w:szCs w:val="24"/>
          <w:lang w:val="en-GB"/>
        </w:rPr>
        <w:t>he script could be altered to automatically create</w:t>
      </w:r>
      <w:r w:rsidRPr="7EE6D621" w:rsidR="6551F8B9">
        <w:rPr>
          <w:rFonts w:ascii="Aptos" w:hAnsi="Aptos" w:eastAsia="Aptos" w:cs="Aptos"/>
          <w:noProof w:val="0"/>
          <w:sz w:val="24"/>
          <w:szCs w:val="24"/>
          <w:lang w:val="en-GB"/>
        </w:rPr>
        <w:t xml:space="preserve"> </w:t>
      </w:r>
      <w:r w:rsidRPr="7EE6D621" w:rsidR="6551F8B9">
        <w:rPr>
          <w:rFonts w:ascii="Aptos" w:hAnsi="Aptos" w:eastAsia="Aptos" w:cs="Aptos"/>
          <w:noProof w:val="0"/>
          <w:sz w:val="24"/>
          <w:szCs w:val="24"/>
          <w:lang w:val="en-GB"/>
        </w:rPr>
        <w:t>and als</w:t>
      </w:r>
      <w:r w:rsidRPr="7EE6D621" w:rsidR="6551F8B9">
        <w:rPr>
          <w:rFonts w:ascii="Aptos" w:hAnsi="Aptos" w:eastAsia="Aptos" w:cs="Aptos"/>
          <w:noProof w:val="0"/>
          <w:sz w:val="24"/>
          <w:szCs w:val="24"/>
          <w:lang w:val="en-GB"/>
        </w:rPr>
        <w:t>o</w:t>
      </w:r>
      <w:r w:rsidRPr="7EE6D621" w:rsidR="6551F8B9">
        <w:rPr>
          <w:rFonts w:ascii="Aptos" w:hAnsi="Aptos" w:eastAsia="Aptos" w:cs="Aptos"/>
          <w:noProof w:val="0"/>
          <w:sz w:val="24"/>
          <w:szCs w:val="24"/>
          <w:lang w:val="en-GB"/>
        </w:rPr>
        <w:t xml:space="preserve"> name the files if the user wishes to automate this process further. </w:t>
      </w:r>
    </w:p>
    <w:p w:rsidR="201CED39" w:rsidP="201CED39" w:rsidRDefault="201CED39" w14:paraId="0D82628A" w14:textId="125383D5">
      <w:pPr>
        <w:pStyle w:val="Normal"/>
        <w:rPr>
          <w:rFonts w:ascii="Aptos" w:hAnsi="Aptos" w:eastAsia="Aptos" w:cs="Aptos"/>
          <w:noProof w:val="0"/>
          <w:sz w:val="24"/>
          <w:szCs w:val="24"/>
          <w:lang w:val="en-GB"/>
        </w:rPr>
      </w:pPr>
    </w:p>
    <w:p w:rsidR="201CED39" w:rsidP="201CED39" w:rsidRDefault="201CED39" w14:paraId="60CB10FD" w14:textId="73500F30">
      <w:pPr>
        <w:pStyle w:val="Normal"/>
        <w:rPr>
          <w:rFonts w:ascii="Aptos" w:hAnsi="Aptos" w:eastAsia="Aptos" w:cs="Aptos"/>
          <w:noProof w:val="0"/>
          <w:sz w:val="24"/>
          <w:szCs w:val="24"/>
          <w:lang w:val="en-GB"/>
        </w:rPr>
      </w:pPr>
    </w:p>
    <w:p w:rsidR="201CED39" w:rsidP="201CED39" w:rsidRDefault="201CED39" w14:paraId="499E2486" w14:textId="7F210D37">
      <w:pPr>
        <w:pStyle w:val="Normal"/>
        <w:rPr>
          <w:rFonts w:ascii="Aptos" w:hAnsi="Aptos" w:eastAsia="Aptos" w:cs="Aptos"/>
          <w:noProof w:val="0"/>
          <w:sz w:val="24"/>
          <w:szCs w:val="24"/>
          <w:lang w:val="en-GB"/>
        </w:rPr>
      </w:pPr>
    </w:p>
    <w:p w:rsidR="7246191B" w:rsidP="3CA47775" w:rsidRDefault="7246191B" w14:paraId="7D2F9ADB" w14:textId="1DDE611B">
      <w:pPr>
        <w:pStyle w:val="Normal"/>
      </w:pPr>
      <w:r w:rsidRPr="7223B646" w:rsidR="7246191B">
        <w:rPr>
          <w:b w:val="1"/>
          <w:bCs w:val="1"/>
          <w:sz w:val="36"/>
          <w:szCs w:val="36"/>
          <w:u w:val="single"/>
        </w:rPr>
        <w:t>Reference List:</w:t>
      </w:r>
    </w:p>
    <w:p w:rsidR="5420F9CD" w:rsidP="7223B646" w:rsidRDefault="5420F9CD" w14:paraId="59062688" w14:textId="7625EC06">
      <w:pPr>
        <w:spacing w:before="240" w:beforeAutospacing="off" w:after="240" w:afterAutospacing="off"/>
        <w:ind w:left="567" w:right="0" w:hanging="567"/>
      </w:pPr>
      <w:r w:rsidRPr="7223B646" w:rsidR="5420F9CD">
        <w:rPr>
          <w:rFonts w:ascii="Aptos" w:hAnsi="Aptos" w:eastAsia="Aptos" w:cs="Aptos"/>
          <w:noProof w:val="0"/>
          <w:sz w:val="24"/>
          <w:szCs w:val="24"/>
          <w:lang w:val="en-GB"/>
        </w:rPr>
        <w:t xml:space="preserve">[1] C. Wilson, “Bash cheat sheet: Top 25 commands and creating custom commands,” Educative, </w:t>
      </w:r>
      <w:hyperlink r:id="Rdf02389078a243c9">
        <w:r w:rsidRPr="7223B646" w:rsidR="5420F9CD">
          <w:rPr>
            <w:rStyle w:val="Hyperlink"/>
            <w:rFonts w:ascii="Aptos" w:hAnsi="Aptos" w:eastAsia="Aptos" w:cs="Aptos"/>
            <w:noProof w:val="0"/>
            <w:sz w:val="24"/>
            <w:szCs w:val="24"/>
            <w:lang w:val="en-GB"/>
          </w:rPr>
          <w:t>https://www.educative.io/blog/bash-shell-command-cheat-sheet</w:t>
        </w:r>
      </w:hyperlink>
      <w:r w:rsidRPr="7223B646" w:rsidR="5420F9CD">
        <w:rPr>
          <w:rFonts w:ascii="Aptos" w:hAnsi="Aptos" w:eastAsia="Aptos" w:cs="Aptos"/>
          <w:noProof w:val="0"/>
          <w:sz w:val="24"/>
          <w:szCs w:val="24"/>
          <w:lang w:val="en-GB"/>
        </w:rPr>
        <w:t xml:space="preserve"> (accessed Apr. 15, 2024).</w:t>
      </w:r>
    </w:p>
    <w:p w:rsidR="739ADF6F" w:rsidP="7223B646" w:rsidRDefault="739ADF6F" w14:paraId="414C89FA" w14:textId="7A652627">
      <w:pPr>
        <w:spacing w:before="240" w:beforeAutospacing="off" w:after="240" w:afterAutospacing="off"/>
        <w:ind w:left="567" w:right="0" w:hanging="567"/>
      </w:pPr>
      <w:r w:rsidRPr="7223B646" w:rsidR="739ADF6F">
        <w:rPr>
          <w:rFonts w:ascii="Aptos" w:hAnsi="Aptos" w:eastAsia="Aptos" w:cs="Aptos"/>
          <w:noProof w:val="0"/>
          <w:sz w:val="24"/>
          <w:szCs w:val="24"/>
          <w:lang w:val="en-GB"/>
        </w:rPr>
        <w:t xml:space="preserve">[2] G. </w:t>
      </w:r>
      <w:r w:rsidRPr="7223B646" w:rsidR="739ADF6F">
        <w:rPr>
          <w:rFonts w:ascii="Aptos" w:hAnsi="Aptos" w:eastAsia="Aptos" w:cs="Aptos"/>
          <w:noProof w:val="0"/>
          <w:sz w:val="24"/>
          <w:szCs w:val="24"/>
          <w:lang w:val="en-GB"/>
        </w:rPr>
        <w:t>Myrianthous</w:t>
      </w:r>
      <w:r w:rsidRPr="7223B646" w:rsidR="739ADF6F">
        <w:rPr>
          <w:rFonts w:ascii="Aptos" w:hAnsi="Aptos" w:eastAsia="Aptos" w:cs="Aptos"/>
          <w:noProof w:val="0"/>
          <w:sz w:val="24"/>
          <w:szCs w:val="24"/>
          <w:lang w:val="en-GB"/>
        </w:rPr>
        <w:t xml:space="preserve">, “16 BASH commands data scientists must know,” Built In, </w:t>
      </w:r>
      <w:hyperlink r:id="R7cef3e9eed494b2c">
        <w:r w:rsidRPr="7223B646" w:rsidR="739ADF6F">
          <w:rPr>
            <w:rStyle w:val="Hyperlink"/>
            <w:rFonts w:ascii="Aptos" w:hAnsi="Aptos" w:eastAsia="Aptos" w:cs="Aptos"/>
            <w:noProof w:val="0"/>
            <w:sz w:val="24"/>
            <w:szCs w:val="24"/>
            <w:lang w:val="en-GB"/>
          </w:rPr>
          <w:t>https://builtin.com/data-science/bash-commands</w:t>
        </w:r>
      </w:hyperlink>
      <w:r w:rsidRPr="7223B646" w:rsidR="739ADF6F">
        <w:rPr>
          <w:rFonts w:ascii="Aptos" w:hAnsi="Aptos" w:eastAsia="Aptos" w:cs="Aptos"/>
          <w:noProof w:val="0"/>
          <w:sz w:val="24"/>
          <w:szCs w:val="24"/>
          <w:lang w:val="en-GB"/>
        </w:rPr>
        <w:t xml:space="preserve"> (accessed Apr. 15, 2024).</w:t>
      </w:r>
    </w:p>
    <w:p w:rsidR="49C24C6F" w:rsidP="7223B646" w:rsidRDefault="49C24C6F" w14:paraId="3ECBC5C3" w14:textId="1C5329DC">
      <w:pPr>
        <w:spacing w:before="240" w:beforeAutospacing="off" w:after="240" w:afterAutospacing="off"/>
        <w:ind w:left="567" w:right="0" w:hanging="567"/>
      </w:pPr>
      <w:r w:rsidRPr="201CED39" w:rsidR="49C24C6F">
        <w:rPr>
          <w:rFonts w:ascii="Aptos" w:hAnsi="Aptos" w:eastAsia="Aptos" w:cs="Aptos"/>
          <w:noProof w:val="0"/>
          <w:sz w:val="24"/>
          <w:szCs w:val="24"/>
          <w:lang w:val="en-GB"/>
        </w:rPr>
        <w:t xml:space="preserve">[3] B. Marijan, “Bash commands: The ultimate cheat sheet + downloadable pdf,” Knowledge Base by </w:t>
      </w:r>
      <w:r w:rsidRPr="201CED39" w:rsidR="49C24C6F">
        <w:rPr>
          <w:rFonts w:ascii="Aptos" w:hAnsi="Aptos" w:eastAsia="Aptos" w:cs="Aptos"/>
          <w:noProof w:val="0"/>
          <w:sz w:val="24"/>
          <w:szCs w:val="24"/>
          <w:lang w:val="en-GB"/>
        </w:rPr>
        <w:t>phoenixNAP</w:t>
      </w:r>
      <w:r w:rsidRPr="201CED39" w:rsidR="49C24C6F">
        <w:rPr>
          <w:rFonts w:ascii="Aptos" w:hAnsi="Aptos" w:eastAsia="Aptos" w:cs="Aptos"/>
          <w:noProof w:val="0"/>
          <w:sz w:val="24"/>
          <w:szCs w:val="24"/>
          <w:lang w:val="en-GB"/>
        </w:rPr>
        <w:t xml:space="preserve">, </w:t>
      </w:r>
      <w:hyperlink r:id="R01d675427a824d43">
        <w:r w:rsidRPr="201CED39" w:rsidR="49C24C6F">
          <w:rPr>
            <w:rStyle w:val="Hyperlink"/>
            <w:rFonts w:ascii="Aptos" w:hAnsi="Aptos" w:eastAsia="Aptos" w:cs="Aptos"/>
            <w:noProof w:val="0"/>
            <w:sz w:val="24"/>
            <w:szCs w:val="24"/>
            <w:lang w:val="en-GB"/>
          </w:rPr>
          <w:t>https://phoenixnap.com/kb/bash-commands</w:t>
        </w:r>
      </w:hyperlink>
      <w:r w:rsidRPr="201CED39" w:rsidR="49C24C6F">
        <w:rPr>
          <w:rFonts w:ascii="Aptos" w:hAnsi="Aptos" w:eastAsia="Aptos" w:cs="Aptos"/>
          <w:noProof w:val="0"/>
          <w:sz w:val="24"/>
          <w:szCs w:val="24"/>
          <w:lang w:val="en-GB"/>
        </w:rPr>
        <w:t xml:space="preserve"> (accessed Apr. 15, 2024).</w:t>
      </w:r>
    </w:p>
    <w:p w:rsidR="57C519A6" w:rsidP="201CED39" w:rsidRDefault="57C519A6" w14:paraId="49CA93AF" w14:textId="6DE75DA7">
      <w:pPr>
        <w:pStyle w:val="Normal"/>
        <w:spacing w:before="240" w:beforeAutospacing="off" w:after="240" w:afterAutospacing="off"/>
        <w:ind w:left="567" w:right="0" w:hanging="567"/>
        <w:rPr>
          <w:rFonts w:ascii="Aptos" w:hAnsi="Aptos" w:eastAsia="Aptos" w:cs="Aptos"/>
          <w:noProof w:val="0"/>
          <w:sz w:val="24"/>
          <w:szCs w:val="24"/>
          <w:lang w:val="en-GB"/>
        </w:rPr>
      </w:pPr>
      <w:r w:rsidRPr="201CED39" w:rsidR="57C519A6">
        <w:rPr>
          <w:rFonts w:ascii="Aptos" w:hAnsi="Aptos" w:eastAsia="Aptos" w:cs="Aptos"/>
          <w:noProof w:val="0"/>
          <w:sz w:val="24"/>
          <w:szCs w:val="24"/>
          <w:lang w:val="en-GB"/>
        </w:rPr>
        <w:t>[4]</w:t>
      </w:r>
      <w:r w:rsidRPr="201CED39" w:rsidR="52A62EFB">
        <w:rPr>
          <w:rFonts w:ascii="Aptos" w:hAnsi="Aptos" w:eastAsia="Aptos" w:cs="Aptos"/>
          <w:noProof w:val="0"/>
          <w:sz w:val="24"/>
          <w:szCs w:val="24"/>
          <w:lang w:val="en-GB"/>
        </w:rPr>
        <w:t xml:space="preserve"> Microsoft, “Experience the power of Windows 11 </w:t>
      </w:r>
      <w:r w:rsidRPr="201CED39" w:rsidR="52A62EFB">
        <w:rPr>
          <w:rFonts w:ascii="Aptos" w:hAnsi="Aptos" w:eastAsia="Aptos" w:cs="Aptos"/>
          <w:noProof w:val="0"/>
          <w:sz w:val="24"/>
          <w:szCs w:val="24"/>
          <w:lang w:val="en-GB"/>
        </w:rPr>
        <w:t>os</w:t>
      </w:r>
      <w:r w:rsidRPr="201CED39" w:rsidR="52A62EFB">
        <w:rPr>
          <w:rFonts w:ascii="Aptos" w:hAnsi="Aptos" w:eastAsia="Aptos" w:cs="Aptos"/>
          <w:noProof w:val="0"/>
          <w:sz w:val="24"/>
          <w:szCs w:val="24"/>
          <w:lang w:val="en-GB"/>
        </w:rPr>
        <w:t xml:space="preserve">, computers, &amp; apps,” Windows, </w:t>
      </w:r>
      <w:hyperlink r:id="R078dd477d6a441a8">
        <w:r w:rsidRPr="201CED39" w:rsidR="52A62EFB">
          <w:rPr>
            <w:rStyle w:val="Hyperlink"/>
            <w:rFonts w:ascii="Aptos" w:hAnsi="Aptos" w:eastAsia="Aptos" w:cs="Aptos"/>
            <w:noProof w:val="0"/>
            <w:sz w:val="24"/>
            <w:szCs w:val="24"/>
            <w:lang w:val="en-GB"/>
          </w:rPr>
          <w:t>https://www.microsoft.com/en-us/windows</w:t>
        </w:r>
      </w:hyperlink>
      <w:r w:rsidRPr="201CED39" w:rsidR="52A62EFB">
        <w:rPr>
          <w:rFonts w:ascii="Aptos" w:hAnsi="Aptos" w:eastAsia="Aptos" w:cs="Aptos"/>
          <w:noProof w:val="0"/>
          <w:sz w:val="24"/>
          <w:szCs w:val="24"/>
          <w:lang w:val="en-GB"/>
        </w:rPr>
        <w:t xml:space="preserve"> (accessed Apr. 17, 2024).</w:t>
      </w:r>
    </w:p>
    <w:p w:rsidR="4D329363" w:rsidP="201CED39" w:rsidRDefault="4D329363" w14:paraId="2EC0F20D" w14:textId="71997BEB">
      <w:pPr>
        <w:pStyle w:val="Normal"/>
        <w:rPr>
          <w:rFonts w:ascii="Aptos" w:hAnsi="Aptos" w:eastAsia="Aptos" w:cs="Aptos"/>
          <w:noProof w:val="0"/>
          <w:sz w:val="24"/>
          <w:szCs w:val="24"/>
          <w:lang w:val="en-GB"/>
        </w:rPr>
      </w:pPr>
      <w:r w:rsidRPr="201CED39" w:rsidR="4D329363">
        <w:rPr>
          <w:rFonts w:ascii="Aptos" w:hAnsi="Aptos" w:eastAsia="Aptos" w:cs="Aptos"/>
          <w:noProof w:val="0"/>
          <w:sz w:val="24"/>
          <w:szCs w:val="24"/>
          <w:lang w:val="en-GB"/>
        </w:rPr>
        <w:t xml:space="preserve">[5] </w:t>
      </w:r>
      <w:r w:rsidRPr="201CED39" w:rsidR="4D329363">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TechRepublic, "A complete guide to Windows 10 security settings," August 5, 2020. [Online]. Available: </w:t>
      </w:r>
      <w:hyperlink r:id="R2e478efd6096442a">
        <w:r w:rsidRPr="201CED39" w:rsidR="4D329363">
          <w:rPr>
            <w:rStyle w:val="Hyperlink"/>
            <w:rFonts w:ascii="system-ui" w:hAnsi="system-ui" w:eastAsia="system-ui" w:cs="system-ui"/>
            <w:b w:val="0"/>
            <w:bCs w:val="0"/>
            <w:i w:val="0"/>
            <w:iCs w:val="0"/>
            <w:caps w:val="0"/>
            <w:smallCaps w:val="0"/>
            <w:strike w:val="0"/>
            <w:dstrike w:val="0"/>
            <w:noProof w:val="0"/>
            <w:sz w:val="24"/>
            <w:szCs w:val="24"/>
            <w:u w:val="none"/>
            <w:lang w:val="en-GB"/>
          </w:rPr>
          <w:t>https://www.techrepublic.com/article/a-complete-guide-to-windows-10-security-settings/</w:t>
        </w:r>
      </w:hyperlink>
    </w:p>
    <w:p w:rsidR="7223B646" w:rsidP="7223B646" w:rsidRDefault="7223B646" w14:paraId="3977B5B9" w14:textId="43C6D791">
      <w:pPr>
        <w:pStyle w:val="Normal"/>
        <w:spacing w:before="240" w:beforeAutospacing="off" w:after="240" w:afterAutospacing="off"/>
        <w:ind w:left="567" w:right="0" w:hanging="567"/>
        <w:rPr>
          <w:rFonts w:ascii="Aptos" w:hAnsi="Aptos" w:eastAsia="Aptos" w:cs="Aptos"/>
          <w:noProof w:val="0"/>
          <w:sz w:val="24"/>
          <w:szCs w:val="24"/>
          <w:lang w:val="en-GB"/>
        </w:rPr>
      </w:pPr>
    </w:p>
    <w:p w:rsidR="7223B646" w:rsidP="201CED39" w:rsidRDefault="7223B646" w14:paraId="3952AB8C" w14:textId="55B6A3FA">
      <w:pPr>
        <w:pStyle w:val="Normal"/>
        <w:spacing w:before="240" w:beforeAutospacing="off" w:after="240" w:afterAutospacing="off"/>
        <w:ind w:left="567" w:right="0" w:hanging="567"/>
        <w:rPr>
          <w:rFonts w:ascii="Aptos" w:hAnsi="Aptos" w:eastAsia="Aptos" w:cs="Aptos"/>
          <w:b w:val="1"/>
          <w:bCs w:val="1"/>
          <w:noProof w:val="0"/>
          <w:sz w:val="36"/>
          <w:szCs w:val="36"/>
          <w:u w:val="single"/>
          <w:lang w:val="en-GB"/>
        </w:rPr>
      </w:pPr>
      <w:r w:rsidRPr="201CED39" w:rsidR="1F1EC7FD">
        <w:rPr>
          <w:rFonts w:ascii="Aptos" w:hAnsi="Aptos" w:eastAsia="Aptos" w:cs="Aptos"/>
          <w:b w:val="1"/>
          <w:bCs w:val="1"/>
          <w:noProof w:val="0"/>
          <w:sz w:val="36"/>
          <w:szCs w:val="36"/>
          <w:u w:val="single"/>
          <w:lang w:val="en-GB"/>
        </w:rPr>
        <w:t>Appendicies</w:t>
      </w:r>
      <w:r w:rsidRPr="201CED39" w:rsidR="1F1EC7FD">
        <w:rPr>
          <w:rFonts w:ascii="Aptos" w:hAnsi="Aptos" w:eastAsia="Aptos" w:cs="Aptos"/>
          <w:b w:val="1"/>
          <w:bCs w:val="1"/>
          <w:noProof w:val="0"/>
          <w:sz w:val="36"/>
          <w:szCs w:val="36"/>
          <w:u w:val="single"/>
          <w:lang w:val="en-GB"/>
        </w:rPr>
        <w:t>:</w:t>
      </w:r>
    </w:p>
    <w:p w:rsidR="7223B646" w:rsidP="201CED39" w:rsidRDefault="7223B646" w14:paraId="69B0DB68" w14:textId="22F8E14C">
      <w:pPr>
        <w:pStyle w:val="Normal"/>
        <w:spacing w:before="240" w:beforeAutospacing="off" w:after="240" w:afterAutospacing="off"/>
        <w:ind w:left="567" w:right="0" w:hanging="567"/>
        <w:rPr>
          <w:rFonts w:ascii="Calibri" w:hAnsi="Calibri" w:eastAsia="Calibri" w:cs="Calibri"/>
          <w:strike w:val="0"/>
          <w:dstrike w:val="0"/>
          <w:noProof w:val="0"/>
          <w:color w:val="0563C1"/>
          <w:sz w:val="20"/>
          <w:szCs w:val="20"/>
          <w:u w:val="single"/>
          <w:lang w:val="en-GB"/>
        </w:rPr>
      </w:pPr>
      <w:r w:rsidRPr="7EE6D621" w:rsidR="1F1EC7FD">
        <w:rPr>
          <w:rFonts w:ascii="Aptos" w:hAnsi="Aptos" w:eastAsia="Aptos" w:cs="Aptos"/>
          <w:b w:val="0"/>
          <w:bCs w:val="0"/>
          <w:noProof w:val="0"/>
          <w:sz w:val="24"/>
          <w:szCs w:val="24"/>
          <w:u w:val="none"/>
          <w:lang w:val="en-GB"/>
        </w:rPr>
        <w:t xml:space="preserve">Here is a snippet of </w:t>
      </w:r>
      <w:r w:rsidRPr="7EE6D621" w:rsidR="749AE2B6">
        <w:rPr>
          <w:rFonts w:ascii="Aptos" w:hAnsi="Aptos" w:eastAsia="Aptos" w:cs="Aptos"/>
          <w:b w:val="0"/>
          <w:bCs w:val="0"/>
          <w:noProof w:val="0"/>
          <w:sz w:val="24"/>
          <w:szCs w:val="24"/>
          <w:u w:val="none"/>
          <w:lang w:val="en-GB"/>
        </w:rPr>
        <w:t xml:space="preserve">me </w:t>
      </w:r>
      <w:r w:rsidRPr="7EE6D621" w:rsidR="1F1EC7FD">
        <w:rPr>
          <w:rFonts w:ascii="Aptos" w:hAnsi="Aptos" w:eastAsia="Aptos" w:cs="Aptos"/>
          <w:b w:val="0"/>
          <w:bCs w:val="0"/>
          <w:noProof w:val="0"/>
          <w:sz w:val="24"/>
          <w:szCs w:val="24"/>
          <w:u w:val="none"/>
          <w:lang w:val="en-GB"/>
        </w:rPr>
        <w:t xml:space="preserve">completing questions within the Microsoft </w:t>
      </w:r>
      <w:r w:rsidRPr="7EE6D621" w:rsidR="6C45DBAD">
        <w:rPr>
          <w:rFonts w:ascii="Aptos" w:hAnsi="Aptos" w:eastAsia="Aptos" w:cs="Aptos"/>
          <w:b w:val="0"/>
          <w:bCs w:val="0"/>
          <w:noProof w:val="0"/>
          <w:sz w:val="24"/>
          <w:szCs w:val="24"/>
          <w:u w:val="none"/>
          <w:lang w:val="en-GB"/>
        </w:rPr>
        <w:t>Learn Course</w:t>
      </w:r>
      <w:r w:rsidRPr="7EE6D621" w:rsidR="1F1EC7FD">
        <w:rPr>
          <w:rFonts w:ascii="Aptos" w:hAnsi="Aptos" w:eastAsia="Aptos" w:cs="Aptos"/>
          <w:b w:val="0"/>
          <w:bCs w:val="0"/>
          <w:noProof w:val="0"/>
          <w:sz w:val="24"/>
          <w:szCs w:val="24"/>
          <w:u w:val="none"/>
          <w:lang w:val="en-GB"/>
        </w:rPr>
        <w:t>:</w:t>
      </w:r>
    </w:p>
    <w:p w:rsidR="7223B646" w:rsidP="201CED39" w:rsidRDefault="7223B646" w14:paraId="49F46E65" w14:textId="22698972">
      <w:pPr>
        <w:pStyle w:val="Normal"/>
        <w:spacing w:before="240" w:beforeAutospacing="off" w:after="240" w:afterAutospacing="off"/>
        <w:ind w:left="567" w:right="0" w:hanging="567"/>
        <w:rPr>
          <w:rFonts w:ascii="Calibri" w:hAnsi="Calibri" w:eastAsia="Calibri" w:cs="Calibri"/>
          <w:strike w:val="0"/>
          <w:dstrike w:val="0"/>
          <w:noProof w:val="0"/>
          <w:color w:val="0563C1"/>
          <w:sz w:val="20"/>
          <w:szCs w:val="20"/>
          <w:u w:val="single"/>
          <w:lang w:val="en-GB"/>
        </w:rPr>
      </w:pPr>
      <w:hyperlink r:id="R25e44ea017ac4a4c">
        <w:r w:rsidRPr="201CED39" w:rsidR="1F1EC7FD">
          <w:rPr>
            <w:rStyle w:val="Hyperlink"/>
            <w:rFonts w:ascii="Calibri" w:hAnsi="Calibri" w:eastAsia="Calibri" w:cs="Calibri"/>
            <w:strike w:val="0"/>
            <w:dstrike w:val="0"/>
            <w:noProof w:val="0"/>
            <w:color w:val="0563C1"/>
            <w:sz w:val="20"/>
            <w:szCs w:val="20"/>
            <w:u w:val="single"/>
            <w:lang w:val="en-GB"/>
          </w:rPr>
          <w:t>Automate administrative tasks by using PowerShell</w:t>
        </w:r>
      </w:hyperlink>
    </w:p>
    <w:p w:rsidR="642A4392" w:rsidP="201CED39" w:rsidRDefault="642A4392" w14:paraId="28A31D3F" w14:textId="6823D6E1">
      <w:pPr>
        <w:pStyle w:val="Normal"/>
        <w:spacing w:before="240" w:beforeAutospacing="off" w:after="240" w:afterAutospacing="off"/>
        <w:ind w:left="567" w:right="0" w:hanging="567"/>
      </w:pPr>
      <w:r w:rsidR="642A4392">
        <w:drawing>
          <wp:inline wp14:editId="1337106B" wp14:anchorId="17849903">
            <wp:extent cx="5724524" cy="5048252"/>
            <wp:effectExtent l="0" t="0" r="0" b="0"/>
            <wp:docPr id="1318880511" name="" title=""/>
            <wp:cNvGraphicFramePr>
              <a:graphicFrameLocks noChangeAspect="1"/>
            </wp:cNvGraphicFramePr>
            <a:graphic>
              <a:graphicData uri="http://schemas.openxmlformats.org/drawingml/2006/picture">
                <pic:pic>
                  <pic:nvPicPr>
                    <pic:cNvPr id="0" name=""/>
                    <pic:cNvPicPr/>
                  </pic:nvPicPr>
                  <pic:blipFill>
                    <a:blip r:embed="R3cffebdb60814198">
                      <a:extLst>
                        <a:ext xmlns:a="http://schemas.openxmlformats.org/drawingml/2006/main" uri="{28A0092B-C50C-407E-A947-70E740481C1C}">
                          <a14:useLocalDpi val="0"/>
                        </a:ext>
                      </a:extLst>
                    </a:blip>
                    <a:stretch>
                      <a:fillRect/>
                    </a:stretch>
                  </pic:blipFill>
                  <pic:spPr>
                    <a:xfrm>
                      <a:off x="0" y="0"/>
                      <a:ext cx="5724524" cy="5048252"/>
                    </a:xfrm>
                    <a:prstGeom prst="rect">
                      <a:avLst/>
                    </a:prstGeom>
                  </pic:spPr>
                </pic:pic>
              </a:graphicData>
            </a:graphic>
          </wp:inline>
        </w:drawing>
      </w:r>
    </w:p>
    <w:p w:rsidR="201CED39" w:rsidP="201CED39" w:rsidRDefault="201CED39" w14:paraId="3C5E83EA" w14:textId="761EB299">
      <w:pPr>
        <w:pStyle w:val="Normal"/>
        <w:spacing w:before="240" w:beforeAutospacing="off" w:after="240" w:afterAutospacing="off"/>
        <w:ind w:left="567" w:right="0" w:hanging="567"/>
      </w:pPr>
    </w:p>
    <w:p w:rsidR="642A4392" w:rsidP="201CED39" w:rsidRDefault="642A4392" w14:paraId="2809D4E0" w14:textId="60CBD9D2">
      <w:pPr>
        <w:pStyle w:val="Normal"/>
        <w:spacing w:before="240" w:beforeAutospacing="off" w:after="240" w:afterAutospacing="off"/>
        <w:ind w:left="567" w:right="0" w:hanging="567"/>
      </w:pPr>
      <w:r w:rsidR="642A4392">
        <w:rPr/>
        <w:t>Here is a snippet of the completion page:</w:t>
      </w:r>
    </w:p>
    <w:p w:rsidR="642A4392" w:rsidP="201CED39" w:rsidRDefault="642A4392" w14:paraId="5D0C0E13" w14:textId="463F14BB">
      <w:pPr>
        <w:pStyle w:val="Normal"/>
        <w:spacing w:before="240" w:beforeAutospacing="off" w:after="240" w:afterAutospacing="off"/>
        <w:ind w:left="567" w:right="0" w:hanging="567"/>
      </w:pPr>
      <w:r w:rsidR="642A4392">
        <w:drawing>
          <wp:inline wp14:editId="02934D1F" wp14:anchorId="2E91A7F4">
            <wp:extent cx="5724524" cy="3067050"/>
            <wp:effectExtent l="0" t="0" r="0" b="0"/>
            <wp:docPr id="1190352576" name="" title=""/>
            <wp:cNvGraphicFramePr>
              <a:graphicFrameLocks noChangeAspect="1"/>
            </wp:cNvGraphicFramePr>
            <a:graphic>
              <a:graphicData uri="http://schemas.openxmlformats.org/drawingml/2006/picture">
                <pic:pic>
                  <pic:nvPicPr>
                    <pic:cNvPr id="0" name=""/>
                    <pic:cNvPicPr/>
                  </pic:nvPicPr>
                  <pic:blipFill>
                    <a:blip r:embed="Rbdfa689ee2cd4cbd">
                      <a:extLst>
                        <a:ext xmlns:a="http://schemas.openxmlformats.org/drawingml/2006/main" uri="{28A0092B-C50C-407E-A947-70E740481C1C}">
                          <a14:useLocalDpi val="0"/>
                        </a:ext>
                      </a:extLst>
                    </a:blip>
                    <a:stretch>
                      <a:fillRect/>
                    </a:stretch>
                  </pic:blipFill>
                  <pic:spPr>
                    <a:xfrm>
                      <a:off x="0" y="0"/>
                      <a:ext cx="5724524" cy="3067050"/>
                    </a:xfrm>
                    <a:prstGeom prst="rect">
                      <a:avLst/>
                    </a:prstGeom>
                  </pic:spPr>
                </pic:pic>
              </a:graphicData>
            </a:graphic>
          </wp:inline>
        </w:drawing>
      </w:r>
      <w:r>
        <w:br/>
      </w:r>
    </w:p>
    <w:sectPr w:rsidRPr="00D3312F" w:rsidR="00D3312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Lucida Console">
    <w:panose1 w:val="020B0609040504020204"/>
    <w:charset w:val="00"/>
    <w:family w:val="modern"/>
    <w:pitch w:val="fixed"/>
    <w:sig w:usb0="8000028F" w:usb1="00001800" w:usb2="00000000" w:usb3="00000000" w:csb0="0000001F" w:csb1="00000000"/>
  </w:font>
  <w:font w:name="Segoe UI">
    <w:panose1 w:val="020B0502040204020203"/>
    <w:charset w:val="00"/>
    <w:family w:val="swiss"/>
    <w:pitch w:val="variable"/>
    <w:sig w:usb0="E4002EFF" w:usb1="C000E47F" w:usb2="00000009" w:usb3="00000000" w:csb0="000001FF" w:csb1="00000000"/>
  </w:font>
  <w:font w:name="Ubuntu Mono">
    <w:charset w:val="00"/>
    <w:family w:val="modern"/>
    <w:pitch w:val="fixed"/>
    <w:sig w:usb0="E00002FF" w:usb1="5000205B" w:usb2="00000000" w:usb3="00000000" w:csb0="0000009F" w:csb1="00000000"/>
  </w:font>
</w:fonts>
</file>

<file path=word/intelligence2.xml><?xml version="1.0" encoding="utf-8"?>
<int2:intelligence xmlns:int2="http://schemas.microsoft.com/office/intelligence/2020/intelligence">
  <int2:observations>
    <int2:textHash int2:hashCode="Dssy6tQU+vwuJe" int2:id="BXk5DmCq">
      <int2:state int2:type="AugLoop_Text_Critique" int2:value="Rejected"/>
    </int2:textHash>
    <int2:bookmark int2:bookmarkName="_Int_DFNDb7E4" int2:invalidationBookmarkName="" int2:hashCode="E1+Tt6RJBbZOzq" int2:id="6PqM64s4">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5">
    <w:nsid w:val="53ff2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c534e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7882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93bc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766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df9d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a908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b92a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1c1a0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0" w15:restartNumberingAfterBreak="0">
    <w:nsid w:val="059A1830"/>
    <w:multiLevelType w:val="multilevel"/>
    <w:tmpl w:val="2CCE51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8001E95"/>
    <w:multiLevelType w:val="multilevel"/>
    <w:tmpl w:val="DCB0C8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7566363"/>
    <w:multiLevelType w:val="hybridMultilevel"/>
    <w:tmpl w:val="9878D5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25E86049"/>
    <w:multiLevelType w:val="hybridMultilevel"/>
    <w:tmpl w:val="1CCC040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63810BE0"/>
    <w:multiLevelType w:val="multilevel"/>
    <w:tmpl w:val="924AB9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524EDC"/>
    <w:multiLevelType w:val="hybridMultilevel"/>
    <w:tmpl w:val="3B5CBC38"/>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7F6460E6"/>
    <w:multiLevelType w:val="multilevel"/>
    <w:tmpl w:val="2AD0E7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1531380969">
    <w:abstractNumId w:val="0"/>
  </w:num>
  <w:num w:numId="2" w16cid:durableId="1813599243">
    <w:abstractNumId w:val="5"/>
  </w:num>
  <w:num w:numId="3" w16cid:durableId="989674978">
    <w:abstractNumId w:val="4"/>
  </w:num>
  <w:num w:numId="4" w16cid:durableId="1876624221">
    <w:abstractNumId w:val="3"/>
  </w:num>
  <w:num w:numId="5" w16cid:durableId="1451046385">
    <w:abstractNumId w:val="6"/>
  </w:num>
  <w:num w:numId="6" w16cid:durableId="1044258010">
    <w:abstractNumId w:val="2"/>
  </w:num>
  <w:num w:numId="7" w16cid:durableId="2084447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0E8"/>
    <w:rsid w:val="00143B47"/>
    <w:rsid w:val="002D5CE5"/>
    <w:rsid w:val="0054AD2C"/>
    <w:rsid w:val="005A1613"/>
    <w:rsid w:val="007376E8"/>
    <w:rsid w:val="008A4F52"/>
    <w:rsid w:val="00A33544"/>
    <w:rsid w:val="00A96CA8"/>
    <w:rsid w:val="00D3312F"/>
    <w:rsid w:val="00DF3E39"/>
    <w:rsid w:val="00FC50E8"/>
    <w:rsid w:val="016D4499"/>
    <w:rsid w:val="019C8F16"/>
    <w:rsid w:val="01ED421B"/>
    <w:rsid w:val="02354DBD"/>
    <w:rsid w:val="0352D32C"/>
    <w:rsid w:val="03934577"/>
    <w:rsid w:val="03E3D467"/>
    <w:rsid w:val="03F0F9EB"/>
    <w:rsid w:val="045C8D85"/>
    <w:rsid w:val="04717804"/>
    <w:rsid w:val="04EE68D6"/>
    <w:rsid w:val="05813E76"/>
    <w:rsid w:val="05D965C8"/>
    <w:rsid w:val="06528395"/>
    <w:rsid w:val="0656BA23"/>
    <w:rsid w:val="06F89653"/>
    <w:rsid w:val="0705FC59"/>
    <w:rsid w:val="0708BEE0"/>
    <w:rsid w:val="070B37A3"/>
    <w:rsid w:val="081A977B"/>
    <w:rsid w:val="08604867"/>
    <w:rsid w:val="08A48F41"/>
    <w:rsid w:val="08BFA8F8"/>
    <w:rsid w:val="08D6FFC3"/>
    <w:rsid w:val="094474A5"/>
    <w:rsid w:val="09A6B14B"/>
    <w:rsid w:val="09D90BA2"/>
    <w:rsid w:val="0A72D024"/>
    <w:rsid w:val="0ADAAAFB"/>
    <w:rsid w:val="0B04AA8D"/>
    <w:rsid w:val="0B4DB3F9"/>
    <w:rsid w:val="0B53800D"/>
    <w:rsid w:val="0B5E481D"/>
    <w:rsid w:val="0BBD16AC"/>
    <w:rsid w:val="0BDC3003"/>
    <w:rsid w:val="0C689671"/>
    <w:rsid w:val="0CB28280"/>
    <w:rsid w:val="0CBD5087"/>
    <w:rsid w:val="0CC58F52"/>
    <w:rsid w:val="0D95DBC4"/>
    <w:rsid w:val="0DCA349B"/>
    <w:rsid w:val="0E147DBA"/>
    <w:rsid w:val="0E52A989"/>
    <w:rsid w:val="0E5A8CE0"/>
    <w:rsid w:val="0EB5A9E8"/>
    <w:rsid w:val="0FBB1945"/>
    <w:rsid w:val="1064C868"/>
    <w:rsid w:val="112A5EE9"/>
    <w:rsid w:val="11E41D87"/>
    <w:rsid w:val="124880C7"/>
    <w:rsid w:val="127AF01E"/>
    <w:rsid w:val="128E5B97"/>
    <w:rsid w:val="12B12F53"/>
    <w:rsid w:val="1308052A"/>
    <w:rsid w:val="1309F749"/>
    <w:rsid w:val="13892F92"/>
    <w:rsid w:val="13C3B5E7"/>
    <w:rsid w:val="141ADDAA"/>
    <w:rsid w:val="1461D76F"/>
    <w:rsid w:val="14AA011F"/>
    <w:rsid w:val="153976C0"/>
    <w:rsid w:val="15831249"/>
    <w:rsid w:val="1611A16D"/>
    <w:rsid w:val="163B290F"/>
    <w:rsid w:val="1645D180"/>
    <w:rsid w:val="16BAAFB9"/>
    <w:rsid w:val="16BAC0D7"/>
    <w:rsid w:val="16C9F871"/>
    <w:rsid w:val="16D1C234"/>
    <w:rsid w:val="1756F940"/>
    <w:rsid w:val="17997831"/>
    <w:rsid w:val="17F97D40"/>
    <w:rsid w:val="1885A8D6"/>
    <w:rsid w:val="188D9F41"/>
    <w:rsid w:val="192139B4"/>
    <w:rsid w:val="198777A0"/>
    <w:rsid w:val="19954DA1"/>
    <w:rsid w:val="19EF2F6C"/>
    <w:rsid w:val="1A6D12A9"/>
    <w:rsid w:val="1A9B88C6"/>
    <w:rsid w:val="1C03C4A6"/>
    <w:rsid w:val="1C5340E3"/>
    <w:rsid w:val="1D3DFF35"/>
    <w:rsid w:val="1D51413A"/>
    <w:rsid w:val="1E20B322"/>
    <w:rsid w:val="1E38C691"/>
    <w:rsid w:val="1E8207E4"/>
    <w:rsid w:val="1F1EC7FD"/>
    <w:rsid w:val="1F2D09AF"/>
    <w:rsid w:val="1F338ADC"/>
    <w:rsid w:val="1F7E0289"/>
    <w:rsid w:val="1FD0841C"/>
    <w:rsid w:val="201CED39"/>
    <w:rsid w:val="206A2DDA"/>
    <w:rsid w:val="20E4B329"/>
    <w:rsid w:val="2100C6B5"/>
    <w:rsid w:val="210D48E6"/>
    <w:rsid w:val="215853E4"/>
    <w:rsid w:val="220CD6CF"/>
    <w:rsid w:val="221B1D49"/>
    <w:rsid w:val="233C2FE7"/>
    <w:rsid w:val="239908C8"/>
    <w:rsid w:val="2399894A"/>
    <w:rsid w:val="240E83E3"/>
    <w:rsid w:val="2539CF99"/>
    <w:rsid w:val="256560C2"/>
    <w:rsid w:val="25A1DAD9"/>
    <w:rsid w:val="26136AA3"/>
    <w:rsid w:val="266595C2"/>
    <w:rsid w:val="2693AC76"/>
    <w:rsid w:val="26B435D5"/>
    <w:rsid w:val="26DA91F1"/>
    <w:rsid w:val="271B1929"/>
    <w:rsid w:val="27257464"/>
    <w:rsid w:val="272C8F38"/>
    <w:rsid w:val="27A826FB"/>
    <w:rsid w:val="27AF3B04"/>
    <w:rsid w:val="27B0C15A"/>
    <w:rsid w:val="27C88D2A"/>
    <w:rsid w:val="280FA10A"/>
    <w:rsid w:val="28501465"/>
    <w:rsid w:val="2884629A"/>
    <w:rsid w:val="28B13C4B"/>
    <w:rsid w:val="28CF6632"/>
    <w:rsid w:val="29634925"/>
    <w:rsid w:val="29C6E62D"/>
    <w:rsid w:val="2A58A9D8"/>
    <w:rsid w:val="2AC9E67E"/>
    <w:rsid w:val="2AF97AD0"/>
    <w:rsid w:val="2C6D9647"/>
    <w:rsid w:val="2C7F5435"/>
    <w:rsid w:val="2CE3122D"/>
    <w:rsid w:val="2CFC079E"/>
    <w:rsid w:val="2D0BC984"/>
    <w:rsid w:val="2E018740"/>
    <w:rsid w:val="2E42C4B9"/>
    <w:rsid w:val="2E8266C2"/>
    <w:rsid w:val="2EB27E50"/>
    <w:rsid w:val="2F0B5181"/>
    <w:rsid w:val="2F63374F"/>
    <w:rsid w:val="2F9D57A1"/>
    <w:rsid w:val="2FD45D25"/>
    <w:rsid w:val="2FD93057"/>
    <w:rsid w:val="307C8240"/>
    <w:rsid w:val="30A53807"/>
    <w:rsid w:val="30C6ADA3"/>
    <w:rsid w:val="30D08167"/>
    <w:rsid w:val="30EA89B0"/>
    <w:rsid w:val="30F667B2"/>
    <w:rsid w:val="30FD4AD4"/>
    <w:rsid w:val="3152505F"/>
    <w:rsid w:val="316A9CA4"/>
    <w:rsid w:val="319559A5"/>
    <w:rsid w:val="321818B6"/>
    <w:rsid w:val="32EAB99E"/>
    <w:rsid w:val="3313D150"/>
    <w:rsid w:val="338543DA"/>
    <w:rsid w:val="34467FAB"/>
    <w:rsid w:val="347686C2"/>
    <w:rsid w:val="34AE05F6"/>
    <w:rsid w:val="34C52D37"/>
    <w:rsid w:val="34DA14AA"/>
    <w:rsid w:val="3575282B"/>
    <w:rsid w:val="359C46E8"/>
    <w:rsid w:val="3624B6BF"/>
    <w:rsid w:val="364CE1CC"/>
    <w:rsid w:val="367A8BAF"/>
    <w:rsid w:val="3685D292"/>
    <w:rsid w:val="36A6119A"/>
    <w:rsid w:val="37683476"/>
    <w:rsid w:val="37A86986"/>
    <w:rsid w:val="37EC8060"/>
    <w:rsid w:val="38889F52"/>
    <w:rsid w:val="389FF964"/>
    <w:rsid w:val="38AEA485"/>
    <w:rsid w:val="38BD22AC"/>
    <w:rsid w:val="38DA6A26"/>
    <w:rsid w:val="38F5FBC6"/>
    <w:rsid w:val="38F78CEB"/>
    <w:rsid w:val="39684EBC"/>
    <w:rsid w:val="39852368"/>
    <w:rsid w:val="398801E6"/>
    <w:rsid w:val="399C1F77"/>
    <w:rsid w:val="3A0088FE"/>
    <w:rsid w:val="3A7D221D"/>
    <w:rsid w:val="3A7F4E23"/>
    <w:rsid w:val="3AAAF484"/>
    <w:rsid w:val="3AE0830A"/>
    <w:rsid w:val="3AE435DD"/>
    <w:rsid w:val="3B18AF05"/>
    <w:rsid w:val="3B84732B"/>
    <w:rsid w:val="3BA0B453"/>
    <w:rsid w:val="3BD79A26"/>
    <w:rsid w:val="3BD99A47"/>
    <w:rsid w:val="3C1EF5DD"/>
    <w:rsid w:val="3C3CF222"/>
    <w:rsid w:val="3C787387"/>
    <w:rsid w:val="3C8A8CE4"/>
    <w:rsid w:val="3C967211"/>
    <w:rsid w:val="3CA47775"/>
    <w:rsid w:val="3CCBBF6E"/>
    <w:rsid w:val="3CE7FB20"/>
    <w:rsid w:val="3D2A2439"/>
    <w:rsid w:val="3E1F9890"/>
    <w:rsid w:val="3E380CCC"/>
    <w:rsid w:val="3E873315"/>
    <w:rsid w:val="3F181638"/>
    <w:rsid w:val="3F778E74"/>
    <w:rsid w:val="3FB01449"/>
    <w:rsid w:val="3FFD0168"/>
    <w:rsid w:val="40541EA2"/>
    <w:rsid w:val="4058A00C"/>
    <w:rsid w:val="4066B29C"/>
    <w:rsid w:val="40C2E74C"/>
    <w:rsid w:val="40F7D1D7"/>
    <w:rsid w:val="4163F811"/>
    <w:rsid w:val="41FFBC0D"/>
    <w:rsid w:val="4229F18E"/>
    <w:rsid w:val="42649D40"/>
    <w:rsid w:val="42DADD72"/>
    <w:rsid w:val="42E7B50B"/>
    <w:rsid w:val="43344720"/>
    <w:rsid w:val="435C37EB"/>
    <w:rsid w:val="4376346D"/>
    <w:rsid w:val="43D1FA67"/>
    <w:rsid w:val="443F8004"/>
    <w:rsid w:val="45506668"/>
    <w:rsid w:val="4584274E"/>
    <w:rsid w:val="461427F6"/>
    <w:rsid w:val="46B61378"/>
    <w:rsid w:val="4769F1BD"/>
    <w:rsid w:val="48DDD449"/>
    <w:rsid w:val="48ED8C59"/>
    <w:rsid w:val="48FA4CB3"/>
    <w:rsid w:val="4932C0B1"/>
    <w:rsid w:val="4933535C"/>
    <w:rsid w:val="494A1EF6"/>
    <w:rsid w:val="498AE803"/>
    <w:rsid w:val="49A4834C"/>
    <w:rsid w:val="49A7C629"/>
    <w:rsid w:val="49C24C6F"/>
    <w:rsid w:val="49D7F8F3"/>
    <w:rsid w:val="4A32D452"/>
    <w:rsid w:val="4A9E040B"/>
    <w:rsid w:val="4AF2D231"/>
    <w:rsid w:val="4B1422E6"/>
    <w:rsid w:val="4B2C4484"/>
    <w:rsid w:val="4B45F944"/>
    <w:rsid w:val="4B4894E1"/>
    <w:rsid w:val="4B624E89"/>
    <w:rsid w:val="4B8A7D66"/>
    <w:rsid w:val="4B98A8DA"/>
    <w:rsid w:val="4BC91FDB"/>
    <w:rsid w:val="4C093F85"/>
    <w:rsid w:val="4C3CE91F"/>
    <w:rsid w:val="4CDFA54B"/>
    <w:rsid w:val="4D329363"/>
    <w:rsid w:val="4D5B3DD7"/>
    <w:rsid w:val="4D8A8DDD"/>
    <w:rsid w:val="4DC8CAAC"/>
    <w:rsid w:val="4E11BDAA"/>
    <w:rsid w:val="4EE64F71"/>
    <w:rsid w:val="4F2D4C38"/>
    <w:rsid w:val="4F59B2B9"/>
    <w:rsid w:val="4F613676"/>
    <w:rsid w:val="4F74A7EF"/>
    <w:rsid w:val="4F7D913F"/>
    <w:rsid w:val="507964B6"/>
    <w:rsid w:val="507AD75E"/>
    <w:rsid w:val="50DB56FC"/>
    <w:rsid w:val="50F86982"/>
    <w:rsid w:val="51B867B0"/>
    <w:rsid w:val="529A63E7"/>
    <w:rsid w:val="52A62EFB"/>
    <w:rsid w:val="531FF94F"/>
    <w:rsid w:val="53B440F5"/>
    <w:rsid w:val="53FC3C4F"/>
    <w:rsid w:val="540CA695"/>
    <w:rsid w:val="5420F9CD"/>
    <w:rsid w:val="542DFCCC"/>
    <w:rsid w:val="545C80D4"/>
    <w:rsid w:val="548F37A8"/>
    <w:rsid w:val="54AD3D91"/>
    <w:rsid w:val="54C4BA59"/>
    <w:rsid w:val="5556FECB"/>
    <w:rsid w:val="55980CB0"/>
    <w:rsid w:val="559BBFC3"/>
    <w:rsid w:val="55A73AEE"/>
    <w:rsid w:val="55C88AD2"/>
    <w:rsid w:val="55DD016E"/>
    <w:rsid w:val="564F5F64"/>
    <w:rsid w:val="5659D132"/>
    <w:rsid w:val="57C519A6"/>
    <w:rsid w:val="57DDE3CC"/>
    <w:rsid w:val="58E88A4B"/>
    <w:rsid w:val="5AF7AFE3"/>
    <w:rsid w:val="5B9794E6"/>
    <w:rsid w:val="5C72E8B6"/>
    <w:rsid w:val="5CE9B9C9"/>
    <w:rsid w:val="5D8C6FC6"/>
    <w:rsid w:val="5DA0B1A7"/>
    <w:rsid w:val="5DA21FCC"/>
    <w:rsid w:val="5DABFAE4"/>
    <w:rsid w:val="5DEC1AC3"/>
    <w:rsid w:val="5E8EAFB1"/>
    <w:rsid w:val="5E8FFEAC"/>
    <w:rsid w:val="5F34C07C"/>
    <w:rsid w:val="5F7ADF2D"/>
    <w:rsid w:val="5FCCB908"/>
    <w:rsid w:val="60323394"/>
    <w:rsid w:val="60ABC89C"/>
    <w:rsid w:val="60EF01AE"/>
    <w:rsid w:val="6116AF8E"/>
    <w:rsid w:val="6122368C"/>
    <w:rsid w:val="6185E4E5"/>
    <w:rsid w:val="61C03ED7"/>
    <w:rsid w:val="61EAC8F7"/>
    <w:rsid w:val="625E1B7C"/>
    <w:rsid w:val="626542D9"/>
    <w:rsid w:val="62764434"/>
    <w:rsid w:val="62915821"/>
    <w:rsid w:val="62C24E6D"/>
    <w:rsid w:val="62DE87B1"/>
    <w:rsid w:val="6307E76C"/>
    <w:rsid w:val="635BB117"/>
    <w:rsid w:val="63F9EBDD"/>
    <w:rsid w:val="64060745"/>
    <w:rsid w:val="64083876"/>
    <w:rsid w:val="642A4392"/>
    <w:rsid w:val="64660C54"/>
    <w:rsid w:val="64687F64"/>
    <w:rsid w:val="64B6442F"/>
    <w:rsid w:val="64EA8DC1"/>
    <w:rsid w:val="64EB507F"/>
    <w:rsid w:val="6520DE05"/>
    <w:rsid w:val="652227CE"/>
    <w:rsid w:val="6551F8B9"/>
    <w:rsid w:val="65E06DBE"/>
    <w:rsid w:val="6631B4B5"/>
    <w:rsid w:val="66D4A7D3"/>
    <w:rsid w:val="66DA2280"/>
    <w:rsid w:val="671D044D"/>
    <w:rsid w:val="67489F1A"/>
    <w:rsid w:val="677745F1"/>
    <w:rsid w:val="6780A96D"/>
    <w:rsid w:val="67BE76E7"/>
    <w:rsid w:val="68160CF6"/>
    <w:rsid w:val="6895A16D"/>
    <w:rsid w:val="68C11395"/>
    <w:rsid w:val="68E7F468"/>
    <w:rsid w:val="6A16F331"/>
    <w:rsid w:val="6A83A9ED"/>
    <w:rsid w:val="6A99D77B"/>
    <w:rsid w:val="6AB2B35E"/>
    <w:rsid w:val="6ABE63F3"/>
    <w:rsid w:val="6ACD6052"/>
    <w:rsid w:val="6BA6129D"/>
    <w:rsid w:val="6BABA055"/>
    <w:rsid w:val="6BC2F445"/>
    <w:rsid w:val="6C04FDC2"/>
    <w:rsid w:val="6C41CD6F"/>
    <w:rsid w:val="6C450188"/>
    <w:rsid w:val="6C45DBAD"/>
    <w:rsid w:val="6C711E39"/>
    <w:rsid w:val="6C90FA06"/>
    <w:rsid w:val="6CBC86C2"/>
    <w:rsid w:val="6D749990"/>
    <w:rsid w:val="6D852CC6"/>
    <w:rsid w:val="6D962B6C"/>
    <w:rsid w:val="6E6EC4BA"/>
    <w:rsid w:val="6E917007"/>
    <w:rsid w:val="6ED13985"/>
    <w:rsid w:val="6F0C6C83"/>
    <w:rsid w:val="6F4C12F3"/>
    <w:rsid w:val="6F67EE9B"/>
    <w:rsid w:val="6F8532FA"/>
    <w:rsid w:val="6FA5FC74"/>
    <w:rsid w:val="6FC89AC8"/>
    <w:rsid w:val="6FDB5083"/>
    <w:rsid w:val="6FE49974"/>
    <w:rsid w:val="70BE521D"/>
    <w:rsid w:val="7100476F"/>
    <w:rsid w:val="713B8564"/>
    <w:rsid w:val="718B61E3"/>
    <w:rsid w:val="71A74594"/>
    <w:rsid w:val="7223B646"/>
    <w:rsid w:val="7246191B"/>
    <w:rsid w:val="725BE9F4"/>
    <w:rsid w:val="7264008B"/>
    <w:rsid w:val="73003B8A"/>
    <w:rsid w:val="7312D03F"/>
    <w:rsid w:val="731E8913"/>
    <w:rsid w:val="73273244"/>
    <w:rsid w:val="734ED9DC"/>
    <w:rsid w:val="739ADF6F"/>
    <w:rsid w:val="73A7EF63"/>
    <w:rsid w:val="73C8A31D"/>
    <w:rsid w:val="743CA09C"/>
    <w:rsid w:val="745128FC"/>
    <w:rsid w:val="749AE2B6"/>
    <w:rsid w:val="7546DBE0"/>
    <w:rsid w:val="754E841A"/>
    <w:rsid w:val="756B0670"/>
    <w:rsid w:val="759AA531"/>
    <w:rsid w:val="75A58D33"/>
    <w:rsid w:val="7637DC4C"/>
    <w:rsid w:val="76E2AC41"/>
    <w:rsid w:val="77566505"/>
    <w:rsid w:val="776EE8E9"/>
    <w:rsid w:val="778386CB"/>
    <w:rsid w:val="77ECCF99"/>
    <w:rsid w:val="78224AFF"/>
    <w:rsid w:val="7842EB53"/>
    <w:rsid w:val="785B1960"/>
    <w:rsid w:val="78CDEB5C"/>
    <w:rsid w:val="7900CB6C"/>
    <w:rsid w:val="7993D247"/>
    <w:rsid w:val="79950BCF"/>
    <w:rsid w:val="79F6E9C1"/>
    <w:rsid w:val="7A08CCE0"/>
    <w:rsid w:val="7A1A4D03"/>
    <w:rsid w:val="7A24C85A"/>
    <w:rsid w:val="7A4FF91D"/>
    <w:rsid w:val="7A9D0C14"/>
    <w:rsid w:val="7AA01D12"/>
    <w:rsid w:val="7ABA831F"/>
    <w:rsid w:val="7BA49D41"/>
    <w:rsid w:val="7BC60C38"/>
    <w:rsid w:val="7BDCD77E"/>
    <w:rsid w:val="7BF3848C"/>
    <w:rsid w:val="7C359FEF"/>
    <w:rsid w:val="7D51EDC5"/>
    <w:rsid w:val="7EE6D621"/>
    <w:rsid w:val="7EFDDC6B"/>
    <w:rsid w:val="7F760CDA"/>
    <w:rsid w:val="7FA2F7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545FE"/>
  <w15:chartTrackingRefBased/>
  <w15:docId w15:val="{9D825D51-B581-4577-BE1F-AD149B2D8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C50E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50E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0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0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0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0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0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0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0E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50E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C50E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C50E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C50E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C50E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C50E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C50E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C50E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C50E8"/>
    <w:rPr>
      <w:rFonts w:eastAsiaTheme="majorEastAsia" w:cstheme="majorBidi"/>
      <w:color w:val="272727" w:themeColor="text1" w:themeTint="D8"/>
    </w:rPr>
  </w:style>
  <w:style w:type="paragraph" w:styleId="Title">
    <w:name w:val="Title"/>
    <w:basedOn w:val="Normal"/>
    <w:next w:val="Normal"/>
    <w:link w:val="TitleChar"/>
    <w:uiPriority w:val="10"/>
    <w:qFormat/>
    <w:rsid w:val="00FC50E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C50E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C50E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C5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0E8"/>
    <w:pPr>
      <w:spacing w:before="160"/>
      <w:jc w:val="center"/>
    </w:pPr>
    <w:rPr>
      <w:i/>
      <w:iCs/>
      <w:color w:val="404040" w:themeColor="text1" w:themeTint="BF"/>
    </w:rPr>
  </w:style>
  <w:style w:type="character" w:styleId="QuoteChar" w:customStyle="1">
    <w:name w:val="Quote Char"/>
    <w:basedOn w:val="DefaultParagraphFont"/>
    <w:link w:val="Quote"/>
    <w:uiPriority w:val="29"/>
    <w:rsid w:val="00FC50E8"/>
    <w:rPr>
      <w:i/>
      <w:iCs/>
      <w:color w:val="404040" w:themeColor="text1" w:themeTint="BF"/>
    </w:rPr>
  </w:style>
  <w:style w:type="paragraph" w:styleId="ListParagraph">
    <w:name w:val="List Paragraph"/>
    <w:basedOn w:val="Normal"/>
    <w:uiPriority w:val="34"/>
    <w:qFormat/>
    <w:rsid w:val="00FC50E8"/>
    <w:pPr>
      <w:ind w:left="720"/>
      <w:contextualSpacing/>
    </w:pPr>
  </w:style>
  <w:style w:type="character" w:styleId="IntenseEmphasis">
    <w:name w:val="Intense Emphasis"/>
    <w:basedOn w:val="DefaultParagraphFont"/>
    <w:uiPriority w:val="21"/>
    <w:qFormat/>
    <w:rsid w:val="00FC50E8"/>
    <w:rPr>
      <w:i/>
      <w:iCs/>
      <w:color w:val="0F4761" w:themeColor="accent1" w:themeShade="BF"/>
    </w:rPr>
  </w:style>
  <w:style w:type="paragraph" w:styleId="IntenseQuote">
    <w:name w:val="Intense Quote"/>
    <w:basedOn w:val="Normal"/>
    <w:next w:val="Normal"/>
    <w:link w:val="IntenseQuoteChar"/>
    <w:uiPriority w:val="30"/>
    <w:qFormat/>
    <w:rsid w:val="00FC50E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C50E8"/>
    <w:rPr>
      <w:i/>
      <w:iCs/>
      <w:color w:val="0F4761" w:themeColor="accent1" w:themeShade="BF"/>
    </w:rPr>
  </w:style>
  <w:style w:type="character" w:styleId="IntenseReference">
    <w:name w:val="Intense Reference"/>
    <w:basedOn w:val="DefaultParagraphFont"/>
    <w:uiPriority w:val="32"/>
    <w:qFormat/>
    <w:rsid w:val="00FC50E8"/>
    <w:rPr>
      <w:b/>
      <w:bCs/>
      <w:smallCaps/>
      <w:color w:val="0F4761" w:themeColor="accent1" w:themeShade="BF"/>
      <w:spacing w:val="5"/>
    </w:rPr>
  </w:style>
  <w:style w:type="paragraph" w:styleId="NormalWeb">
    <w:name w:val="Normal (Web)"/>
    <w:basedOn w:val="Normal"/>
    <w:uiPriority w:val="99"/>
    <w:semiHidden/>
    <w:unhideWhenUsed/>
    <w:rsid w:val="007376E8"/>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Strong">
    <w:name w:val="Strong"/>
    <w:basedOn w:val="DefaultParagraphFont"/>
    <w:uiPriority w:val="22"/>
    <w:qFormat/>
    <w:rsid w:val="007376E8"/>
    <w:rPr>
      <w:b/>
      <w:bCs/>
    </w:rPr>
  </w:style>
  <w:style w:type="character" w:styleId="HTMLCode">
    <w:name w:val="HTML Code"/>
    <w:basedOn w:val="DefaultParagraphFont"/>
    <w:uiPriority w:val="99"/>
    <w:semiHidden/>
    <w:unhideWhenUsed/>
    <w:rsid w:val="007376E8"/>
    <w:rPr>
      <w:rFonts w:ascii="Courier New" w:hAnsi="Courier New" w:eastAsia="Times New Roman" w:cs="Courier New"/>
      <w:sz w:val="20"/>
      <w:szCs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657111">
      <w:bodyDiv w:val="1"/>
      <w:marLeft w:val="0"/>
      <w:marRight w:val="0"/>
      <w:marTop w:val="0"/>
      <w:marBottom w:val="0"/>
      <w:divBdr>
        <w:top w:val="none" w:sz="0" w:space="0" w:color="auto"/>
        <w:left w:val="none" w:sz="0" w:space="0" w:color="auto"/>
        <w:bottom w:val="none" w:sz="0" w:space="0" w:color="auto"/>
        <w:right w:val="none" w:sz="0" w:space="0" w:color="auto"/>
      </w:divBdr>
    </w:div>
    <w:div w:id="456065925">
      <w:bodyDiv w:val="1"/>
      <w:marLeft w:val="0"/>
      <w:marRight w:val="0"/>
      <w:marTop w:val="0"/>
      <w:marBottom w:val="0"/>
      <w:divBdr>
        <w:top w:val="none" w:sz="0" w:space="0" w:color="auto"/>
        <w:left w:val="none" w:sz="0" w:space="0" w:color="auto"/>
        <w:bottom w:val="none" w:sz="0" w:space="0" w:color="auto"/>
        <w:right w:val="none" w:sz="0" w:space="0" w:color="auto"/>
      </w:divBdr>
    </w:div>
    <w:div w:id="695665523">
      <w:bodyDiv w:val="1"/>
      <w:marLeft w:val="0"/>
      <w:marRight w:val="0"/>
      <w:marTop w:val="0"/>
      <w:marBottom w:val="0"/>
      <w:divBdr>
        <w:top w:val="none" w:sz="0" w:space="0" w:color="auto"/>
        <w:left w:val="none" w:sz="0" w:space="0" w:color="auto"/>
        <w:bottom w:val="none" w:sz="0" w:space="0" w:color="auto"/>
        <w:right w:val="none" w:sz="0" w:space="0" w:color="auto"/>
      </w:divBdr>
    </w:div>
    <w:div w:id="1148207874">
      <w:bodyDiv w:val="1"/>
      <w:marLeft w:val="0"/>
      <w:marRight w:val="0"/>
      <w:marTop w:val="0"/>
      <w:marBottom w:val="0"/>
      <w:divBdr>
        <w:top w:val="none" w:sz="0" w:space="0" w:color="auto"/>
        <w:left w:val="none" w:sz="0" w:space="0" w:color="auto"/>
        <w:bottom w:val="none" w:sz="0" w:space="0" w:color="auto"/>
        <w:right w:val="none" w:sz="0" w:space="0" w:color="auto"/>
      </w:divBdr>
    </w:div>
    <w:div w:id="140891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320539508ce748e6" /><Relationship Type="http://schemas.openxmlformats.org/officeDocument/2006/relationships/image" Target="/media/image2.png" Id="R5d8e904b82c44fbb" /><Relationship Type="http://schemas.openxmlformats.org/officeDocument/2006/relationships/image" Target="/media/image4.png" Id="R3816b47b5d254540" /><Relationship Type="http://schemas.openxmlformats.org/officeDocument/2006/relationships/image" Target="/media/image5.png" Id="Rc63aa97adda74289" /><Relationship Type="http://schemas.openxmlformats.org/officeDocument/2006/relationships/image" Target="/media/image6.png" Id="Rec9d00c6650a4458" /><Relationship Type="http://schemas.openxmlformats.org/officeDocument/2006/relationships/image" Target="/media/image7.png" Id="R98be1d6e43fa4fa2" /><Relationship Type="http://schemas.openxmlformats.org/officeDocument/2006/relationships/image" Target="/media/image8.png" Id="R401da739eb89488b" /><Relationship Type="http://schemas.openxmlformats.org/officeDocument/2006/relationships/image" Target="/media/image9.png" Id="Rd71833c4eafc4159" /><Relationship Type="http://schemas.openxmlformats.org/officeDocument/2006/relationships/image" Target="/media/imagea.png" Id="R9d69d7d543554422" /><Relationship Type="http://schemas.openxmlformats.org/officeDocument/2006/relationships/image" Target="/media/imageb.png" Id="R514c21b45c034781" /><Relationship Type="http://schemas.openxmlformats.org/officeDocument/2006/relationships/image" Target="/media/imagec.png" Id="Ra5e9ffe20a8f4723" /><Relationship Type="http://schemas.openxmlformats.org/officeDocument/2006/relationships/image" Target="/media/imaged.png" Id="R4f638cb3700140a8" /><Relationship Type="http://schemas.openxmlformats.org/officeDocument/2006/relationships/image" Target="/media/imagee.png" Id="R55e6ed1e051c4f38" /><Relationship Type="http://schemas.microsoft.com/office/2020/10/relationships/intelligence" Target="intelligence2.xml" Id="Rf089aa7aa8324b96" /><Relationship Type="http://schemas.openxmlformats.org/officeDocument/2006/relationships/image" Target="/media/imagef.png" Id="R5b2ce693fe4c4e5c" /><Relationship Type="http://schemas.openxmlformats.org/officeDocument/2006/relationships/image" Target="/media/image10.png" Id="Rdc53a595cd3f4a1f" /><Relationship Type="http://schemas.openxmlformats.org/officeDocument/2006/relationships/image" Target="/media/image11.png" Id="R9b7cc0a0a0d247dc" /><Relationship Type="http://schemas.openxmlformats.org/officeDocument/2006/relationships/image" Target="/media/image12.png" Id="R425eb383896a41cd" /><Relationship Type="http://schemas.openxmlformats.org/officeDocument/2006/relationships/image" Target="/media/image13.png" Id="R3c3fdf66293a4d87" /><Relationship Type="http://schemas.openxmlformats.org/officeDocument/2006/relationships/image" Target="/media/image14.png" Id="R38ea8a234ff048ad" /><Relationship Type="http://schemas.openxmlformats.org/officeDocument/2006/relationships/image" Target="/media/image15.png" Id="R05d4c3aff6dd40e2" /><Relationship Type="http://schemas.openxmlformats.org/officeDocument/2006/relationships/image" Target="/media/image16.png" Id="R94ae5abbe4744608" /><Relationship Type="http://schemas.openxmlformats.org/officeDocument/2006/relationships/image" Target="/media/image18.png" Id="R7091df362ed24e64" /><Relationship Type="http://schemas.openxmlformats.org/officeDocument/2006/relationships/image" Target="/media/image19.png" Id="R0ce022012a4540ea" /><Relationship Type="http://schemas.openxmlformats.org/officeDocument/2006/relationships/image" Target="/media/image1a.png" Id="R18ea4c6efdab4c27" /><Relationship Type="http://schemas.openxmlformats.org/officeDocument/2006/relationships/hyperlink" Target="https://www.educative.io/blog/bash-shell-command-cheat-sheet" TargetMode="External" Id="Rdf02389078a243c9" /><Relationship Type="http://schemas.openxmlformats.org/officeDocument/2006/relationships/hyperlink" Target="https://builtin.com/data-science/bash-commands" TargetMode="External" Id="R7cef3e9eed494b2c" /><Relationship Type="http://schemas.openxmlformats.org/officeDocument/2006/relationships/image" Target="/media/image1b.png" Id="Rcbb4ed64f4354a42" /><Relationship Type="http://schemas.openxmlformats.org/officeDocument/2006/relationships/image" Target="/media/image1c.png" Id="Re1977ed1e1a94fd6" /><Relationship Type="http://schemas.openxmlformats.org/officeDocument/2006/relationships/image" Target="/media/image1d.png" Id="R2be56fb6c7224e10" /><Relationship Type="http://schemas.openxmlformats.org/officeDocument/2006/relationships/image" Target="/media/image1e.png" Id="R43a6cf24c6634083" /><Relationship Type="http://schemas.openxmlformats.org/officeDocument/2006/relationships/image" Target="/media/image21.png" Id="R45f4879a52334311" /><Relationship Type="http://schemas.openxmlformats.org/officeDocument/2006/relationships/image" Target="/media/image22.png" Id="R8236287e9f8c4065" /><Relationship Type="http://schemas.openxmlformats.org/officeDocument/2006/relationships/image" Target="/media/image23.png" Id="R810610c44dc44b47" /><Relationship Type="http://schemas.openxmlformats.org/officeDocument/2006/relationships/image" Target="/media/image24.png" Id="R6117789b65b54b2e" /><Relationship Type="http://schemas.openxmlformats.org/officeDocument/2006/relationships/image" Target="/media/image25.png" Id="R74d10ae8a83146c6" /><Relationship Type="http://schemas.openxmlformats.org/officeDocument/2006/relationships/image" Target="/media/image26.png" Id="Rcc9d4dd57b9e4119" /><Relationship Type="http://schemas.openxmlformats.org/officeDocument/2006/relationships/hyperlink" Target="https://phoenixnap.com/kb/bash-commands" TargetMode="External" Id="R01d675427a824d43" /><Relationship Type="http://schemas.openxmlformats.org/officeDocument/2006/relationships/hyperlink" Target="https://www.microsoft.com/en-us/windows" TargetMode="External" Id="R078dd477d6a441a8" /><Relationship Type="http://schemas.openxmlformats.org/officeDocument/2006/relationships/hyperlink" Target="https://www.techrepublic.com/article/a-complete-guide-to-windows-10-security-settings/" TargetMode="External" Id="R2e478efd6096442a" /><Relationship Type="http://schemas.openxmlformats.org/officeDocument/2006/relationships/hyperlink" Target="https://learn.microsoft.com/en-us/training/paths/powershell/" TargetMode="External" Id="R25e44ea017ac4a4c" /><Relationship Type="http://schemas.openxmlformats.org/officeDocument/2006/relationships/image" Target="/media/image27.png" Id="R3cffebdb60814198" /><Relationship Type="http://schemas.openxmlformats.org/officeDocument/2006/relationships/image" Target="/media/image28.png" Id="Rbdfa689ee2cd4cbd" /><Relationship Type="http://schemas.openxmlformats.org/officeDocument/2006/relationships/image" Target="/media/image29.png" Id="Rc47b939fb62b44c5" /><Relationship Type="http://schemas.openxmlformats.org/officeDocument/2006/relationships/image" Target="/media/image2a.png" Id="R7aa95f931b074455" /><Relationship Type="http://schemas.openxmlformats.org/officeDocument/2006/relationships/image" Target="/media/image2c.png" Id="Rc9ee3113a74e44cc" /><Relationship Type="http://schemas.openxmlformats.org/officeDocument/2006/relationships/image" Target="/media/image2d.png" Id="R7bf50b3e8dc741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Benjamin Bramwell (2225602)</dc:creator>
  <keywords/>
  <dc:description/>
  <lastModifiedBy>Benjamin Bramwell (2225602)</lastModifiedBy>
  <revision>7</revision>
  <dcterms:created xsi:type="dcterms:W3CDTF">2024-03-25T13:09:00.0000000Z</dcterms:created>
  <dcterms:modified xsi:type="dcterms:W3CDTF">2024-04-19T11:08:09.6632716Z</dcterms:modified>
</coreProperties>
</file>