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25FDF" w14:textId="0CE9235F" w:rsidR="2D66A5F7" w:rsidRDefault="2D66A5F7" w:rsidP="32974DA5">
      <w:pPr>
        <w:rPr>
          <w:rFonts w:ascii="Aptos" w:eastAsia="Aptos" w:hAnsi="Aptos" w:cs="Aptos"/>
          <w:color w:val="000000" w:themeColor="text1"/>
        </w:rPr>
      </w:pPr>
      <w:r w:rsidRPr="32974DA5">
        <w:rPr>
          <w:rFonts w:ascii="Aptos" w:eastAsia="Aptos" w:hAnsi="Aptos" w:cs="Aptos"/>
          <w:color w:val="000000" w:themeColor="text1"/>
          <w:lang w:val="en-US"/>
        </w:rPr>
        <w:t>Name Aneesha Zaman</w:t>
      </w:r>
    </w:p>
    <w:p w14:paraId="3631E328" w14:textId="14C18B99" w:rsidR="2D66A5F7" w:rsidRDefault="2D66A5F7" w:rsidP="32974DA5">
      <w:pPr>
        <w:rPr>
          <w:rFonts w:ascii="Arial" w:eastAsia="Arial" w:hAnsi="Arial" w:cs="Arial"/>
          <w:color w:val="000000" w:themeColor="text1"/>
          <w:sz w:val="22"/>
          <w:szCs w:val="22"/>
        </w:rPr>
      </w:pPr>
      <w:r w:rsidRPr="32974DA5">
        <w:rPr>
          <w:rFonts w:ascii="Aptos" w:eastAsia="Aptos" w:hAnsi="Aptos" w:cs="Aptos"/>
          <w:color w:val="000000" w:themeColor="text1"/>
          <w:lang w:val="en-US"/>
        </w:rPr>
        <w:t xml:space="preserve">Student id </w:t>
      </w:r>
      <w:r w:rsidRPr="32974DA5">
        <w:rPr>
          <w:rFonts w:ascii="Arial" w:eastAsia="Arial" w:hAnsi="Arial" w:cs="Arial"/>
          <w:color w:val="000000" w:themeColor="text1"/>
          <w:sz w:val="22"/>
          <w:szCs w:val="22"/>
        </w:rPr>
        <w:t>2527063</w:t>
      </w:r>
    </w:p>
    <w:p w14:paraId="52DF52C3" w14:textId="0157EE0B" w:rsidR="2D66A5F7" w:rsidRDefault="2D66A5F7">
      <w:r w:rsidRPr="32974DA5">
        <w:rPr>
          <w:rFonts w:ascii="Aptos" w:eastAsia="Aptos" w:hAnsi="Aptos" w:cs="Aptos"/>
          <w:color w:val="000000" w:themeColor="text1"/>
          <w:lang w:val="en-US"/>
        </w:rPr>
        <w:t>Module title introduction to publi</w:t>
      </w:r>
      <w:r w:rsidR="25BB8270" w:rsidRPr="32974DA5">
        <w:rPr>
          <w:rFonts w:ascii="Aptos" w:eastAsia="Aptos" w:hAnsi="Aptos" w:cs="Aptos"/>
          <w:color w:val="000000" w:themeColor="text1"/>
          <w:lang w:val="en-US"/>
        </w:rPr>
        <w:t xml:space="preserve">c health </w:t>
      </w:r>
      <w:r w:rsidR="08ED2B17" w:rsidRPr="32974DA5">
        <w:rPr>
          <w:rFonts w:ascii="Aptos" w:eastAsia="Aptos" w:hAnsi="Aptos" w:cs="Aptos"/>
          <w:color w:val="000000" w:themeColor="text1"/>
          <w:lang w:val="en-US"/>
        </w:rPr>
        <w:t>(LCHS4008)</w:t>
      </w:r>
    </w:p>
    <w:p w14:paraId="07C4DB04" w14:textId="15312831" w:rsidR="2D66A5F7" w:rsidRDefault="2D66A5F7" w:rsidP="32974DA5">
      <w:pPr>
        <w:rPr>
          <w:rFonts w:ascii="Aptos" w:eastAsia="Aptos" w:hAnsi="Aptos" w:cs="Aptos"/>
          <w:color w:val="000000" w:themeColor="text1"/>
        </w:rPr>
      </w:pPr>
      <w:r w:rsidRPr="32974DA5">
        <w:rPr>
          <w:rFonts w:ascii="Aptos" w:eastAsia="Aptos" w:hAnsi="Aptos" w:cs="Aptos"/>
          <w:color w:val="000000" w:themeColor="text1"/>
          <w:lang w:val="en-US"/>
        </w:rPr>
        <w:t xml:space="preserve">Lecturer’s </w:t>
      </w:r>
      <w:r w:rsidR="18699D00" w:rsidRPr="42E0D359">
        <w:rPr>
          <w:rFonts w:ascii="Aptos" w:eastAsia="Aptos" w:hAnsi="Aptos" w:cs="Aptos"/>
          <w:color w:val="000000" w:themeColor="text1"/>
          <w:lang w:val="en-US"/>
        </w:rPr>
        <w:t>Name</w:t>
      </w:r>
      <w:r w:rsidRPr="32974DA5">
        <w:rPr>
          <w:rFonts w:ascii="Aptos" w:eastAsia="Aptos" w:hAnsi="Aptos" w:cs="Aptos"/>
          <w:color w:val="000000" w:themeColor="text1"/>
          <w:lang w:val="en-US"/>
        </w:rPr>
        <w:t xml:space="preserve"> </w:t>
      </w:r>
      <w:r w:rsidR="4B3E2308" w:rsidRPr="32974DA5">
        <w:rPr>
          <w:rFonts w:ascii="Aptos" w:eastAsia="Aptos" w:hAnsi="Aptos" w:cs="Aptos"/>
          <w:color w:val="000000" w:themeColor="text1"/>
          <w:lang w:val="en-US"/>
        </w:rPr>
        <w:t>Aisha</w:t>
      </w:r>
      <w:r w:rsidR="3AC10DB0" w:rsidRPr="32974DA5">
        <w:rPr>
          <w:rFonts w:ascii="Aptos" w:eastAsia="Aptos" w:hAnsi="Aptos" w:cs="Aptos"/>
          <w:color w:val="000000" w:themeColor="text1"/>
          <w:lang w:val="en-US"/>
        </w:rPr>
        <w:t>t B</w:t>
      </w:r>
      <w:r w:rsidR="126980DE" w:rsidRPr="32974DA5">
        <w:rPr>
          <w:rFonts w:ascii="Aptos" w:eastAsia="Aptos" w:hAnsi="Aptos" w:cs="Aptos"/>
          <w:color w:val="000000" w:themeColor="text1"/>
          <w:lang w:val="en-US"/>
        </w:rPr>
        <w:t>akre</w:t>
      </w:r>
    </w:p>
    <w:p w14:paraId="3E11E307" w14:textId="7250F608" w:rsidR="2D66A5F7" w:rsidRDefault="2D66A5F7" w:rsidP="1169AC0F">
      <w:r w:rsidRPr="32974DA5">
        <w:rPr>
          <w:rFonts w:ascii="Aptos" w:eastAsia="Aptos" w:hAnsi="Aptos" w:cs="Aptos"/>
          <w:color w:val="000000" w:themeColor="text1"/>
          <w:lang w:val="en-US"/>
        </w:rPr>
        <w:t xml:space="preserve">Assignment </w:t>
      </w:r>
      <w:r w:rsidR="7CB19848" w:rsidRPr="02BA8031">
        <w:rPr>
          <w:rFonts w:ascii="Aptos" w:eastAsia="Aptos" w:hAnsi="Aptos" w:cs="Aptos"/>
          <w:color w:val="000000" w:themeColor="text1"/>
          <w:lang w:val="en-US"/>
        </w:rPr>
        <w:t>Title</w:t>
      </w:r>
      <w:r w:rsidR="46BC40EF" w:rsidRPr="11B3809B">
        <w:rPr>
          <w:rFonts w:ascii="Aptos" w:eastAsia="Aptos" w:hAnsi="Aptos" w:cs="Aptos"/>
          <w:color w:val="000000" w:themeColor="text1"/>
          <w:lang w:val="en-US"/>
        </w:rPr>
        <w:t xml:space="preserve"> </w:t>
      </w:r>
      <w:r w:rsidR="46BC40EF" w:rsidRPr="49258C55">
        <w:rPr>
          <w:b/>
          <w:bCs/>
          <w:color w:val="000000" w:themeColor="text1"/>
          <w:sz w:val="22"/>
          <w:szCs w:val="22"/>
          <w:lang w:val="en-US"/>
        </w:rPr>
        <w:t>Coronary</w:t>
      </w:r>
      <w:r w:rsidR="46BC40EF" w:rsidRPr="1169AC0F">
        <w:rPr>
          <w:b/>
          <w:bCs/>
          <w:color w:val="000000" w:themeColor="text1"/>
          <w:sz w:val="22"/>
          <w:szCs w:val="22"/>
          <w:lang w:val="en-US"/>
        </w:rPr>
        <w:t xml:space="preserve"> Heart Disease</w:t>
      </w:r>
      <w:r w:rsidR="46BC40EF" w:rsidRPr="1F7F7A42">
        <w:rPr>
          <w:b/>
          <w:bCs/>
          <w:color w:val="000000" w:themeColor="text1"/>
          <w:sz w:val="22"/>
          <w:szCs w:val="22"/>
          <w:lang w:val="en-US"/>
        </w:rPr>
        <w:t xml:space="preserve"> </w:t>
      </w:r>
      <w:r w:rsidR="46BC40EF" w:rsidRPr="72F4371F">
        <w:rPr>
          <w:b/>
          <w:bCs/>
          <w:color w:val="000000" w:themeColor="text1"/>
          <w:sz w:val="22"/>
          <w:szCs w:val="22"/>
          <w:lang w:val="en-US"/>
        </w:rPr>
        <w:t>Repo</w:t>
      </w:r>
      <w:r w:rsidR="314B4A1D" w:rsidRPr="72F4371F">
        <w:rPr>
          <w:b/>
          <w:bCs/>
          <w:color w:val="000000" w:themeColor="text1"/>
          <w:sz w:val="22"/>
          <w:szCs w:val="22"/>
          <w:lang w:val="en-US"/>
        </w:rPr>
        <w:t>rt</w:t>
      </w:r>
    </w:p>
    <w:p w14:paraId="3B7F4D5B" w14:textId="586E6313" w:rsidR="2D66A5F7" w:rsidRDefault="2D66A5F7" w:rsidP="72F4371F">
      <w:pPr>
        <w:rPr>
          <w:b/>
          <w:bCs/>
          <w:color w:val="000000" w:themeColor="text1"/>
          <w:sz w:val="22"/>
          <w:szCs w:val="22"/>
          <w:lang w:val="en-US"/>
        </w:rPr>
      </w:pPr>
    </w:p>
    <w:p w14:paraId="3B008574" w14:textId="02EE6909" w:rsidR="2D66A5F7" w:rsidRDefault="2D66A5F7">
      <w:pPr>
        <w:rPr>
          <w:rFonts w:ascii="Aptos" w:eastAsia="Aptos" w:hAnsi="Aptos" w:cs="Aptos"/>
          <w:color w:val="000000" w:themeColor="text1"/>
          <w:lang w:val="en-US"/>
        </w:rPr>
      </w:pPr>
    </w:p>
    <w:p w14:paraId="71FBEDA2" w14:textId="19CC786E" w:rsidR="32974DA5" w:rsidRDefault="32974DA5" w:rsidP="32974DA5">
      <w:pPr>
        <w:rPr>
          <w:rFonts w:ascii="Aptos" w:eastAsia="Aptos" w:hAnsi="Aptos" w:cs="Aptos"/>
          <w:color w:val="000000" w:themeColor="text1"/>
          <w:lang w:val="en-US"/>
        </w:rPr>
      </w:pPr>
    </w:p>
    <w:p w14:paraId="78DB14F3" w14:textId="6A68C65A" w:rsidR="32974DA5" w:rsidRDefault="32974DA5" w:rsidP="32974DA5">
      <w:pPr>
        <w:rPr>
          <w:rFonts w:ascii="Aptos" w:eastAsia="Aptos" w:hAnsi="Aptos" w:cs="Aptos"/>
          <w:color w:val="000000" w:themeColor="text1"/>
          <w:lang w:val="en-US"/>
        </w:rPr>
      </w:pPr>
    </w:p>
    <w:p w14:paraId="6B5A60D2" w14:textId="7A78DEC5" w:rsidR="32974DA5" w:rsidRDefault="32974DA5" w:rsidP="32974DA5">
      <w:pPr>
        <w:rPr>
          <w:rFonts w:ascii="Aptos" w:eastAsia="Aptos" w:hAnsi="Aptos" w:cs="Aptos"/>
          <w:color w:val="000000" w:themeColor="text1"/>
          <w:lang w:val="en-US"/>
        </w:rPr>
      </w:pPr>
    </w:p>
    <w:p w14:paraId="2BEACFA7" w14:textId="0A0C0971" w:rsidR="32974DA5" w:rsidRDefault="32974DA5" w:rsidP="32974DA5">
      <w:pPr>
        <w:rPr>
          <w:rFonts w:ascii="Aptos" w:eastAsia="Aptos" w:hAnsi="Aptos" w:cs="Aptos"/>
          <w:color w:val="000000" w:themeColor="text1"/>
          <w:lang w:val="en-US"/>
        </w:rPr>
      </w:pPr>
    </w:p>
    <w:p w14:paraId="1537E241" w14:textId="52F5BCBB" w:rsidR="32974DA5" w:rsidRDefault="32974DA5" w:rsidP="32974DA5">
      <w:pPr>
        <w:rPr>
          <w:rFonts w:ascii="Aptos" w:eastAsia="Aptos" w:hAnsi="Aptos" w:cs="Aptos"/>
          <w:color w:val="000000" w:themeColor="text1"/>
          <w:lang w:val="en-US"/>
        </w:rPr>
      </w:pPr>
    </w:p>
    <w:p w14:paraId="1B35F7D8" w14:textId="6C1AA2B3" w:rsidR="32974DA5" w:rsidRDefault="32974DA5" w:rsidP="32974DA5">
      <w:pPr>
        <w:rPr>
          <w:rFonts w:ascii="Aptos" w:eastAsia="Aptos" w:hAnsi="Aptos" w:cs="Aptos"/>
          <w:color w:val="000000" w:themeColor="text1"/>
          <w:lang w:val="en-US"/>
        </w:rPr>
      </w:pPr>
    </w:p>
    <w:p w14:paraId="44C9F465" w14:textId="21A06415" w:rsidR="32974DA5" w:rsidRDefault="32974DA5" w:rsidP="32974DA5">
      <w:pPr>
        <w:rPr>
          <w:rFonts w:ascii="Aptos" w:eastAsia="Aptos" w:hAnsi="Aptos" w:cs="Aptos"/>
          <w:color w:val="000000" w:themeColor="text1"/>
          <w:lang w:val="en-US"/>
        </w:rPr>
      </w:pPr>
    </w:p>
    <w:p w14:paraId="19FDDDCA" w14:textId="427E8CD5" w:rsidR="32974DA5" w:rsidRDefault="32974DA5" w:rsidP="32974DA5">
      <w:pPr>
        <w:rPr>
          <w:rFonts w:ascii="Aptos" w:eastAsia="Aptos" w:hAnsi="Aptos" w:cs="Aptos"/>
          <w:color w:val="000000" w:themeColor="text1"/>
          <w:lang w:val="en-US"/>
        </w:rPr>
      </w:pPr>
    </w:p>
    <w:p w14:paraId="40BB4145" w14:textId="6E5887C3" w:rsidR="32974DA5" w:rsidRDefault="32974DA5" w:rsidP="32974DA5">
      <w:pPr>
        <w:rPr>
          <w:rFonts w:ascii="Aptos" w:eastAsia="Aptos" w:hAnsi="Aptos" w:cs="Aptos"/>
          <w:color w:val="000000" w:themeColor="text1"/>
          <w:lang w:val="en-US"/>
        </w:rPr>
      </w:pPr>
    </w:p>
    <w:p w14:paraId="50C98626" w14:textId="25921F87" w:rsidR="32974DA5" w:rsidRDefault="32974DA5" w:rsidP="32974DA5">
      <w:pPr>
        <w:rPr>
          <w:rFonts w:ascii="Aptos" w:eastAsia="Aptos" w:hAnsi="Aptos" w:cs="Aptos"/>
          <w:color w:val="000000" w:themeColor="text1"/>
          <w:lang w:val="en-US"/>
        </w:rPr>
      </w:pPr>
    </w:p>
    <w:p w14:paraId="3C4F7C6B" w14:textId="507E997A" w:rsidR="32974DA5" w:rsidRDefault="32974DA5" w:rsidP="32974DA5">
      <w:pPr>
        <w:rPr>
          <w:rFonts w:ascii="Aptos" w:eastAsia="Aptos" w:hAnsi="Aptos" w:cs="Aptos"/>
          <w:color w:val="000000" w:themeColor="text1"/>
          <w:lang w:val="en-US"/>
        </w:rPr>
      </w:pPr>
    </w:p>
    <w:p w14:paraId="0EDD7971" w14:textId="0EE0588A" w:rsidR="32974DA5" w:rsidRDefault="32974DA5" w:rsidP="32974DA5">
      <w:pPr>
        <w:rPr>
          <w:rFonts w:ascii="Aptos" w:eastAsia="Aptos" w:hAnsi="Aptos" w:cs="Aptos"/>
          <w:color w:val="000000" w:themeColor="text1"/>
          <w:lang w:val="en-US"/>
        </w:rPr>
      </w:pPr>
    </w:p>
    <w:p w14:paraId="077E15E2" w14:textId="20E7919E" w:rsidR="32974DA5" w:rsidRDefault="32974DA5" w:rsidP="32974DA5">
      <w:pPr>
        <w:rPr>
          <w:rFonts w:ascii="Aptos" w:eastAsia="Aptos" w:hAnsi="Aptos" w:cs="Aptos"/>
          <w:color w:val="000000" w:themeColor="text1"/>
          <w:lang w:val="en-US"/>
        </w:rPr>
      </w:pPr>
    </w:p>
    <w:p w14:paraId="01463373" w14:textId="6C9FEDA1" w:rsidR="32974DA5" w:rsidRDefault="32974DA5" w:rsidP="32974DA5">
      <w:pPr>
        <w:rPr>
          <w:rFonts w:ascii="Aptos" w:eastAsia="Aptos" w:hAnsi="Aptos" w:cs="Aptos"/>
          <w:color w:val="000000" w:themeColor="text1"/>
          <w:lang w:val="en-US"/>
        </w:rPr>
      </w:pPr>
    </w:p>
    <w:p w14:paraId="57F90016" w14:textId="1A99580E" w:rsidR="32974DA5" w:rsidRDefault="32974DA5" w:rsidP="32974DA5">
      <w:pPr>
        <w:rPr>
          <w:rFonts w:ascii="Aptos" w:eastAsia="Aptos" w:hAnsi="Aptos" w:cs="Aptos"/>
          <w:color w:val="000000" w:themeColor="text1"/>
          <w:lang w:val="en-US"/>
        </w:rPr>
      </w:pPr>
    </w:p>
    <w:p w14:paraId="2FBAC111" w14:textId="7ED4EA3D" w:rsidR="32974DA5" w:rsidRDefault="32974DA5" w:rsidP="32974DA5">
      <w:pPr>
        <w:rPr>
          <w:rFonts w:ascii="Aptos" w:eastAsia="Aptos" w:hAnsi="Aptos" w:cs="Aptos"/>
          <w:color w:val="000000" w:themeColor="text1"/>
          <w:lang w:val="en-US"/>
        </w:rPr>
      </w:pPr>
    </w:p>
    <w:p w14:paraId="7EF8B61E" w14:textId="22C3C843" w:rsidR="32974DA5" w:rsidRDefault="32974DA5" w:rsidP="32974DA5">
      <w:pPr>
        <w:rPr>
          <w:rFonts w:ascii="Aptos" w:eastAsia="Aptos" w:hAnsi="Aptos" w:cs="Aptos"/>
          <w:color w:val="000000" w:themeColor="text1"/>
          <w:lang w:val="en-US"/>
        </w:rPr>
      </w:pPr>
    </w:p>
    <w:p w14:paraId="2660AA77" w14:textId="4AC33BCB" w:rsidR="32974DA5" w:rsidRDefault="32974DA5" w:rsidP="32974DA5">
      <w:pPr>
        <w:rPr>
          <w:rFonts w:ascii="Aptos" w:eastAsia="Aptos" w:hAnsi="Aptos" w:cs="Aptos"/>
          <w:color w:val="000000" w:themeColor="text1"/>
          <w:lang w:val="en-US"/>
        </w:rPr>
      </w:pPr>
    </w:p>
    <w:p w14:paraId="675B138E" w14:textId="5DD119B0" w:rsidR="32974DA5" w:rsidRDefault="32974DA5" w:rsidP="32974DA5">
      <w:pPr>
        <w:rPr>
          <w:rFonts w:ascii="Aptos" w:eastAsia="Aptos" w:hAnsi="Aptos" w:cs="Aptos"/>
          <w:color w:val="000000" w:themeColor="text1"/>
          <w:lang w:val="en-US"/>
        </w:rPr>
      </w:pPr>
    </w:p>
    <w:p w14:paraId="32D42D90" w14:textId="65DCBFE6" w:rsidR="32974DA5" w:rsidRDefault="32974DA5" w:rsidP="32974DA5">
      <w:pPr>
        <w:rPr>
          <w:rFonts w:ascii="Aptos" w:eastAsia="Aptos" w:hAnsi="Aptos" w:cs="Aptos"/>
          <w:color w:val="000000" w:themeColor="text1"/>
          <w:lang w:val="en-US"/>
        </w:rPr>
      </w:pPr>
    </w:p>
    <w:p w14:paraId="74D4221F" w14:textId="5DC0A19A" w:rsidR="32974DA5" w:rsidRDefault="32974DA5" w:rsidP="32974DA5">
      <w:pPr>
        <w:rPr>
          <w:rFonts w:ascii="Aptos" w:eastAsia="Aptos" w:hAnsi="Aptos" w:cs="Aptos"/>
          <w:color w:val="000000" w:themeColor="text1"/>
          <w:lang w:val="en-US"/>
        </w:rPr>
      </w:pPr>
    </w:p>
    <w:p w14:paraId="06BBF470" w14:textId="67008591" w:rsidR="32974DA5" w:rsidRDefault="32974DA5" w:rsidP="32974DA5">
      <w:pPr>
        <w:rPr>
          <w:rFonts w:ascii="Aptos" w:eastAsia="Aptos" w:hAnsi="Aptos" w:cs="Aptos"/>
          <w:color w:val="000000" w:themeColor="text1"/>
          <w:lang w:val="en-US"/>
        </w:rPr>
      </w:pPr>
    </w:p>
    <w:p w14:paraId="7778D011" w14:textId="212A42FE" w:rsidR="32974DA5" w:rsidRDefault="32974DA5" w:rsidP="32974DA5">
      <w:pPr>
        <w:rPr>
          <w:rFonts w:ascii="Aptos" w:eastAsia="Aptos" w:hAnsi="Aptos" w:cs="Aptos"/>
          <w:color w:val="000000" w:themeColor="text1"/>
          <w:lang w:val="en-US"/>
        </w:rPr>
      </w:pPr>
    </w:p>
    <w:p w14:paraId="59A46589" w14:textId="3945B829" w:rsidR="524E8BF7" w:rsidRDefault="524E8BF7" w:rsidP="32974DA5">
      <w:pPr>
        <w:rPr>
          <w:b/>
          <w:bCs/>
          <w:color w:val="000000" w:themeColor="text1"/>
          <w:sz w:val="22"/>
          <w:szCs w:val="22"/>
          <w:lang w:val="en-US"/>
        </w:rPr>
      </w:pPr>
      <w:r w:rsidRPr="700E3A16">
        <w:rPr>
          <w:b/>
          <w:bCs/>
          <w:color w:val="000000" w:themeColor="text1"/>
          <w:sz w:val="22"/>
          <w:szCs w:val="22"/>
          <w:lang w:val="en-US"/>
        </w:rPr>
        <w:t>Coronary Heart Disease</w:t>
      </w:r>
    </w:p>
    <w:p w14:paraId="04466A6E" w14:textId="3CEBB0A8" w:rsidR="524E8BF7" w:rsidRDefault="524E8BF7" w:rsidP="32974DA5">
      <w:pPr>
        <w:rPr>
          <w:color w:val="000000" w:themeColor="text1"/>
          <w:sz w:val="22"/>
          <w:szCs w:val="22"/>
          <w:lang w:val="en-US"/>
        </w:rPr>
      </w:pPr>
      <w:r w:rsidRPr="7BD250B3">
        <w:rPr>
          <w:color w:val="000000" w:themeColor="text1"/>
          <w:sz w:val="22"/>
          <w:szCs w:val="22"/>
          <w:lang w:val="en-US"/>
        </w:rPr>
        <w:t>Introduction</w:t>
      </w:r>
    </w:p>
    <w:p w14:paraId="6BB75E3D" w14:textId="70C01E73" w:rsidR="524E8BF7" w:rsidRDefault="67EE0F3E" w:rsidP="32974DA5">
      <w:pPr>
        <w:rPr>
          <w:color w:val="000000" w:themeColor="text1"/>
          <w:sz w:val="22"/>
          <w:szCs w:val="22"/>
          <w:lang w:val="en-US"/>
        </w:rPr>
      </w:pPr>
      <w:r w:rsidRPr="7BD250B3">
        <w:rPr>
          <w:color w:val="000000" w:themeColor="text1"/>
          <w:sz w:val="22"/>
          <w:szCs w:val="22"/>
          <w:lang w:val="en-US"/>
        </w:rPr>
        <w:t xml:space="preserve">Coronary heart disease (CHD) is a condition that occurs when the coronary </w:t>
      </w:r>
      <w:r w:rsidR="30B6CCB7" w:rsidRPr="7BD250B3">
        <w:rPr>
          <w:color w:val="000000" w:themeColor="text1"/>
          <w:sz w:val="22"/>
          <w:szCs w:val="22"/>
          <w:lang w:val="en-US"/>
        </w:rPr>
        <w:t xml:space="preserve">arteries, which supply oxygen-rich blood to the heart </w:t>
      </w:r>
      <w:r w:rsidR="55486D7C" w:rsidRPr="7BD250B3">
        <w:rPr>
          <w:color w:val="000000" w:themeColor="text1"/>
          <w:sz w:val="22"/>
          <w:szCs w:val="22"/>
          <w:lang w:val="en-US"/>
        </w:rPr>
        <w:t>muscle, become</w:t>
      </w:r>
      <w:r w:rsidR="4D1F944A" w:rsidRPr="7BD250B3">
        <w:rPr>
          <w:color w:val="000000" w:themeColor="text1"/>
          <w:sz w:val="22"/>
          <w:szCs w:val="22"/>
          <w:lang w:val="en-US"/>
        </w:rPr>
        <w:t xml:space="preserve"> narrowed or blocked by a build-up of fatty deposit</w:t>
      </w:r>
      <w:r w:rsidR="12C6B81B" w:rsidRPr="7BD250B3">
        <w:rPr>
          <w:color w:val="000000" w:themeColor="text1"/>
          <w:sz w:val="22"/>
          <w:szCs w:val="22"/>
          <w:lang w:val="en-US"/>
        </w:rPr>
        <w:t>s known as plaque (atherosclero</w:t>
      </w:r>
      <w:r w:rsidR="15242F33" w:rsidRPr="7BD250B3">
        <w:rPr>
          <w:color w:val="000000" w:themeColor="text1"/>
          <w:sz w:val="22"/>
          <w:szCs w:val="22"/>
          <w:lang w:val="en-US"/>
        </w:rPr>
        <w:t xml:space="preserve">sis). This </w:t>
      </w:r>
      <w:r w:rsidR="52D112F6" w:rsidRPr="7BD250B3">
        <w:rPr>
          <w:color w:val="000000" w:themeColor="text1"/>
          <w:sz w:val="22"/>
          <w:szCs w:val="22"/>
          <w:lang w:val="en-US"/>
        </w:rPr>
        <w:t>reduces blood</w:t>
      </w:r>
      <w:r w:rsidR="15242F33" w:rsidRPr="7BD250B3">
        <w:rPr>
          <w:color w:val="000000" w:themeColor="text1"/>
          <w:sz w:val="22"/>
          <w:szCs w:val="22"/>
          <w:lang w:val="en-US"/>
        </w:rPr>
        <w:t xml:space="preserve"> flow to the </w:t>
      </w:r>
      <w:r w:rsidR="648B0A61" w:rsidRPr="7BD250B3">
        <w:rPr>
          <w:color w:val="000000" w:themeColor="text1"/>
          <w:sz w:val="22"/>
          <w:szCs w:val="22"/>
          <w:lang w:val="en-US"/>
        </w:rPr>
        <w:t>heart and</w:t>
      </w:r>
      <w:r w:rsidR="15242F33" w:rsidRPr="7BD250B3">
        <w:rPr>
          <w:color w:val="000000" w:themeColor="text1"/>
          <w:sz w:val="22"/>
          <w:szCs w:val="22"/>
          <w:lang w:val="en-US"/>
        </w:rPr>
        <w:t xml:space="preserve"> can lead to </w:t>
      </w:r>
      <w:r w:rsidR="605C9F8A" w:rsidRPr="7BD250B3">
        <w:rPr>
          <w:color w:val="000000" w:themeColor="text1"/>
          <w:sz w:val="22"/>
          <w:szCs w:val="22"/>
          <w:lang w:val="en-US"/>
        </w:rPr>
        <w:t xml:space="preserve">chest pain (angina), heart </w:t>
      </w:r>
      <w:r w:rsidR="38059042" w:rsidRPr="7BD250B3">
        <w:rPr>
          <w:color w:val="000000" w:themeColor="text1"/>
          <w:sz w:val="22"/>
          <w:szCs w:val="22"/>
          <w:lang w:val="en-US"/>
        </w:rPr>
        <w:t>attacks,</w:t>
      </w:r>
      <w:r w:rsidR="605C9F8A" w:rsidRPr="7BD250B3">
        <w:rPr>
          <w:color w:val="000000" w:themeColor="text1"/>
          <w:sz w:val="22"/>
          <w:szCs w:val="22"/>
          <w:lang w:val="en-US"/>
        </w:rPr>
        <w:t xml:space="preserve"> and heart failure. Common sym</w:t>
      </w:r>
      <w:r w:rsidR="57A2C79B" w:rsidRPr="7BD250B3">
        <w:rPr>
          <w:color w:val="000000" w:themeColor="text1"/>
          <w:sz w:val="22"/>
          <w:szCs w:val="22"/>
          <w:lang w:val="en-US"/>
        </w:rPr>
        <w:t xml:space="preserve">ptoms include chest </w:t>
      </w:r>
      <w:r w:rsidR="1A452377" w:rsidRPr="7BD250B3">
        <w:rPr>
          <w:color w:val="000000" w:themeColor="text1"/>
          <w:sz w:val="22"/>
          <w:szCs w:val="22"/>
          <w:lang w:val="en-US"/>
        </w:rPr>
        <w:t xml:space="preserve">pain, shortness of breath, </w:t>
      </w:r>
      <w:r w:rsidR="64C4BEC4" w:rsidRPr="7BD250B3">
        <w:rPr>
          <w:color w:val="000000" w:themeColor="text1"/>
          <w:sz w:val="22"/>
          <w:szCs w:val="22"/>
          <w:lang w:val="en-US"/>
        </w:rPr>
        <w:t>fatigue</w:t>
      </w:r>
      <w:r w:rsidR="1A452377" w:rsidRPr="7BD250B3">
        <w:rPr>
          <w:color w:val="000000" w:themeColor="text1"/>
          <w:sz w:val="22"/>
          <w:szCs w:val="22"/>
          <w:lang w:val="en-US"/>
        </w:rPr>
        <w:t xml:space="preserve">, </w:t>
      </w:r>
      <w:r w:rsidR="1F845760" w:rsidRPr="7BD250B3">
        <w:rPr>
          <w:color w:val="000000" w:themeColor="text1"/>
          <w:sz w:val="22"/>
          <w:szCs w:val="22"/>
          <w:lang w:val="en-US"/>
        </w:rPr>
        <w:t>dizziness,</w:t>
      </w:r>
      <w:r w:rsidR="1A452377" w:rsidRPr="7BD250B3">
        <w:rPr>
          <w:color w:val="000000" w:themeColor="text1"/>
          <w:sz w:val="22"/>
          <w:szCs w:val="22"/>
          <w:lang w:val="en-US"/>
        </w:rPr>
        <w:t xml:space="preserve"> and pain </w:t>
      </w:r>
      <w:r w:rsidR="660CF001" w:rsidRPr="7BD250B3">
        <w:rPr>
          <w:color w:val="000000" w:themeColor="text1"/>
          <w:sz w:val="22"/>
          <w:szCs w:val="22"/>
          <w:lang w:val="en-US"/>
        </w:rPr>
        <w:t xml:space="preserve">that </w:t>
      </w:r>
      <w:r w:rsidR="368C5143" w:rsidRPr="7BD250B3">
        <w:rPr>
          <w:color w:val="000000" w:themeColor="text1"/>
          <w:sz w:val="22"/>
          <w:szCs w:val="22"/>
          <w:lang w:val="en-US"/>
        </w:rPr>
        <w:t>spread</w:t>
      </w:r>
      <w:r w:rsidR="660CF001" w:rsidRPr="7BD250B3">
        <w:rPr>
          <w:color w:val="000000" w:themeColor="text1"/>
          <w:sz w:val="22"/>
          <w:szCs w:val="22"/>
          <w:lang w:val="en-US"/>
        </w:rPr>
        <w:t xml:space="preserve"> to the arms, </w:t>
      </w:r>
      <w:r w:rsidR="5E39E876" w:rsidRPr="7BD250B3">
        <w:rPr>
          <w:color w:val="000000" w:themeColor="text1"/>
          <w:sz w:val="22"/>
          <w:szCs w:val="22"/>
          <w:lang w:val="en-US"/>
        </w:rPr>
        <w:t>neck,</w:t>
      </w:r>
      <w:r w:rsidR="660CF001" w:rsidRPr="7BD250B3">
        <w:rPr>
          <w:color w:val="000000" w:themeColor="text1"/>
          <w:sz w:val="22"/>
          <w:szCs w:val="22"/>
          <w:lang w:val="en-US"/>
        </w:rPr>
        <w:t xml:space="preserve"> or jaw. Some people may have no sy</w:t>
      </w:r>
      <w:r w:rsidR="199104CE" w:rsidRPr="7BD250B3">
        <w:rPr>
          <w:color w:val="000000" w:themeColor="text1"/>
          <w:sz w:val="22"/>
          <w:szCs w:val="22"/>
          <w:lang w:val="en-US"/>
        </w:rPr>
        <w:t>m</w:t>
      </w:r>
      <w:r w:rsidR="660CF001" w:rsidRPr="7BD250B3">
        <w:rPr>
          <w:color w:val="000000" w:themeColor="text1"/>
          <w:sz w:val="22"/>
          <w:szCs w:val="22"/>
          <w:lang w:val="en-US"/>
        </w:rPr>
        <w:t>ptoms</w:t>
      </w:r>
      <w:r w:rsidR="2755136E" w:rsidRPr="7BD250B3">
        <w:rPr>
          <w:color w:val="000000" w:themeColor="text1"/>
          <w:sz w:val="22"/>
          <w:szCs w:val="22"/>
          <w:lang w:val="en-US"/>
        </w:rPr>
        <w:t xml:space="preserve"> until they experience a heart attack.</w:t>
      </w:r>
      <w:r w:rsidR="32FC1032" w:rsidRPr="7BD250B3">
        <w:rPr>
          <w:color w:val="000000" w:themeColor="text1"/>
          <w:sz w:val="22"/>
          <w:szCs w:val="22"/>
          <w:lang w:val="en-US"/>
        </w:rPr>
        <w:t xml:space="preserve"> Some people may not notice any symp</w:t>
      </w:r>
      <w:r w:rsidR="56DE03B2" w:rsidRPr="7BD250B3">
        <w:rPr>
          <w:color w:val="000000" w:themeColor="text1"/>
          <w:sz w:val="22"/>
          <w:szCs w:val="22"/>
          <w:lang w:val="en-US"/>
        </w:rPr>
        <w:t xml:space="preserve">toms until they develop a serious complication, making early </w:t>
      </w:r>
      <w:r w:rsidR="50C4252B" w:rsidRPr="7BD250B3">
        <w:rPr>
          <w:color w:val="000000" w:themeColor="text1"/>
          <w:sz w:val="22"/>
          <w:szCs w:val="22"/>
          <w:lang w:val="en-US"/>
        </w:rPr>
        <w:t>diagnosis and regular monitoring very important (NHS, 2024).</w:t>
      </w:r>
    </w:p>
    <w:p w14:paraId="50CD19CE" w14:textId="456B1BC5" w:rsidR="32974DA5" w:rsidRDefault="00332AAE">
      <w:pPr>
        <w:rPr>
          <w:sz w:val="22"/>
          <w:szCs w:val="22"/>
        </w:rPr>
      </w:pPr>
      <w:r w:rsidRPr="39D0F6D9">
        <w:rPr>
          <w:sz w:val="22"/>
          <w:szCs w:val="22"/>
        </w:rPr>
        <w:t xml:space="preserve">Coronary heart disease is one of the leading causes of death worldwide and continues to have </w:t>
      </w:r>
      <w:r w:rsidR="171D2639" w:rsidRPr="39D0F6D9">
        <w:rPr>
          <w:sz w:val="22"/>
          <w:szCs w:val="22"/>
        </w:rPr>
        <w:t>a major impact on public health. In the UK, around 2.3 million people are living with coronar</w:t>
      </w:r>
      <w:r w:rsidR="616086E4" w:rsidRPr="39D0F6D9">
        <w:rPr>
          <w:sz w:val="22"/>
          <w:szCs w:val="22"/>
        </w:rPr>
        <w:t>y heart disease, and it remains one of the most common causes of premature deat</w:t>
      </w:r>
      <w:r w:rsidR="7963CA5F" w:rsidRPr="39D0F6D9">
        <w:rPr>
          <w:sz w:val="22"/>
          <w:szCs w:val="22"/>
        </w:rPr>
        <w:t>h despite improvements in treatment and preventi</w:t>
      </w:r>
      <w:r w:rsidR="3D6B8616" w:rsidRPr="39D0F6D9">
        <w:rPr>
          <w:sz w:val="22"/>
          <w:szCs w:val="22"/>
        </w:rPr>
        <w:t xml:space="preserve">on (British Heart Foundation, 2024). </w:t>
      </w:r>
    </w:p>
    <w:p w14:paraId="72E9B9A4" w14:textId="1AB607F4" w:rsidR="3D6B8616" w:rsidRDefault="3D6B8616">
      <w:pPr>
        <w:rPr>
          <w:sz w:val="22"/>
          <w:szCs w:val="22"/>
        </w:rPr>
      </w:pPr>
      <w:r w:rsidRPr="39D0F6D9">
        <w:rPr>
          <w:sz w:val="22"/>
          <w:szCs w:val="22"/>
        </w:rPr>
        <w:t>This report will discuss the different ways coronary heart dise</w:t>
      </w:r>
      <w:r w:rsidR="5BF94A34" w:rsidRPr="39D0F6D9">
        <w:rPr>
          <w:sz w:val="22"/>
          <w:szCs w:val="22"/>
        </w:rPr>
        <w:t>ase is measured and monitored, how it can be controlled, the effects i</w:t>
      </w:r>
      <w:r w:rsidR="17A951BE" w:rsidRPr="39D0F6D9">
        <w:rPr>
          <w:sz w:val="22"/>
          <w:szCs w:val="22"/>
        </w:rPr>
        <w:t xml:space="preserve">t has on individuals and the wider community, and the health and social </w:t>
      </w:r>
      <w:r w:rsidR="21A50361" w:rsidRPr="39D0F6D9">
        <w:rPr>
          <w:sz w:val="22"/>
          <w:szCs w:val="22"/>
        </w:rPr>
        <w:t>care services avaiable to support people liiving with the condition.</w:t>
      </w:r>
    </w:p>
    <w:p w14:paraId="11E9ED00" w14:textId="51DEB89D" w:rsidR="198A6D94" w:rsidRDefault="198A6D94">
      <w:pPr>
        <w:rPr>
          <w:sz w:val="22"/>
          <w:szCs w:val="22"/>
        </w:rPr>
      </w:pPr>
    </w:p>
    <w:p w14:paraId="6AA0D2D9" w14:textId="564DDF34" w:rsidR="690D6BCB" w:rsidRDefault="690D6BCB" w:rsidP="198A6D94">
      <w:pPr>
        <w:rPr>
          <w:b/>
          <w:bCs/>
          <w:sz w:val="22"/>
          <w:szCs w:val="22"/>
        </w:rPr>
      </w:pPr>
      <w:r w:rsidRPr="482ECA48">
        <w:rPr>
          <w:b/>
          <w:bCs/>
          <w:sz w:val="22"/>
          <w:szCs w:val="22"/>
        </w:rPr>
        <w:t xml:space="preserve">Measurement and Monitoring of </w:t>
      </w:r>
      <w:r w:rsidR="0C2423F0" w:rsidRPr="482ECA48">
        <w:rPr>
          <w:b/>
          <w:bCs/>
          <w:sz w:val="22"/>
          <w:szCs w:val="22"/>
        </w:rPr>
        <w:t>C</w:t>
      </w:r>
      <w:r w:rsidRPr="482ECA48">
        <w:rPr>
          <w:b/>
          <w:bCs/>
          <w:sz w:val="22"/>
          <w:szCs w:val="22"/>
        </w:rPr>
        <w:t xml:space="preserve">oronary </w:t>
      </w:r>
      <w:r w:rsidR="2FE73590" w:rsidRPr="482ECA48">
        <w:rPr>
          <w:b/>
          <w:bCs/>
          <w:sz w:val="22"/>
          <w:szCs w:val="22"/>
        </w:rPr>
        <w:t>H</w:t>
      </w:r>
      <w:r w:rsidRPr="482ECA48">
        <w:rPr>
          <w:b/>
          <w:bCs/>
          <w:sz w:val="22"/>
          <w:szCs w:val="22"/>
        </w:rPr>
        <w:t xml:space="preserve">eart </w:t>
      </w:r>
      <w:r w:rsidR="3CA72CE6" w:rsidRPr="482ECA48">
        <w:rPr>
          <w:b/>
          <w:bCs/>
          <w:sz w:val="22"/>
          <w:szCs w:val="22"/>
        </w:rPr>
        <w:t>Di</w:t>
      </w:r>
      <w:r w:rsidRPr="482ECA48">
        <w:rPr>
          <w:b/>
          <w:bCs/>
          <w:sz w:val="22"/>
          <w:szCs w:val="22"/>
        </w:rPr>
        <w:t>sease</w:t>
      </w:r>
    </w:p>
    <w:p w14:paraId="3560B0F7" w14:textId="25BC2507" w:rsidR="1CBCEEC6" w:rsidRDefault="1CBCEEC6" w:rsidP="198A6D94">
      <w:pPr>
        <w:rPr>
          <w:sz w:val="22"/>
          <w:szCs w:val="22"/>
        </w:rPr>
      </w:pPr>
      <w:r w:rsidRPr="39D0F6D9">
        <w:rPr>
          <w:sz w:val="22"/>
          <w:szCs w:val="22"/>
        </w:rPr>
        <w:t xml:space="preserve">Measuring and monitoring coronary heart disease is </w:t>
      </w:r>
      <w:r w:rsidR="08F22238" w:rsidRPr="75BDE4E5">
        <w:rPr>
          <w:sz w:val="22"/>
          <w:szCs w:val="22"/>
        </w:rPr>
        <w:t>important</w:t>
      </w:r>
      <w:r w:rsidRPr="39D0F6D9">
        <w:rPr>
          <w:sz w:val="22"/>
          <w:szCs w:val="22"/>
        </w:rPr>
        <w:t xml:space="preserve"> because it helps he</w:t>
      </w:r>
      <w:r w:rsidR="1AB835E1" w:rsidRPr="39D0F6D9">
        <w:rPr>
          <w:sz w:val="22"/>
          <w:szCs w:val="22"/>
        </w:rPr>
        <w:t>althcare professionals diagnose the condition early, monitor</w:t>
      </w:r>
      <w:r w:rsidR="4256D2A4" w:rsidRPr="39D0F6D9">
        <w:rPr>
          <w:sz w:val="22"/>
          <w:szCs w:val="22"/>
        </w:rPr>
        <w:t xml:space="preserve"> a person’s health and prevent serious complicatio</w:t>
      </w:r>
      <w:r w:rsidR="3FB8BEE1" w:rsidRPr="39D0F6D9">
        <w:rPr>
          <w:sz w:val="22"/>
          <w:szCs w:val="22"/>
        </w:rPr>
        <w:t xml:space="preserve">ns such as heart attacks. Doctors usually begin by asking about a patient’s </w:t>
      </w:r>
      <w:r w:rsidR="40726D27" w:rsidRPr="39D0F6D9">
        <w:rPr>
          <w:sz w:val="22"/>
          <w:szCs w:val="22"/>
        </w:rPr>
        <w:t xml:space="preserve">symptoms, family history and lifestyle. They will also carry out a physical </w:t>
      </w:r>
      <w:r w:rsidR="11159C39" w:rsidRPr="39D0F6D9">
        <w:rPr>
          <w:sz w:val="22"/>
          <w:szCs w:val="22"/>
        </w:rPr>
        <w:t xml:space="preserve">examination and check for risk factors such as smoking, </w:t>
      </w:r>
      <w:r w:rsidR="6ECD3FCC" w:rsidRPr="39D0F6D9">
        <w:rPr>
          <w:sz w:val="22"/>
          <w:szCs w:val="22"/>
        </w:rPr>
        <w:t>obesity, high blood pressure and diabetes. Identifying these risk factors allow</w:t>
      </w:r>
      <w:r w:rsidR="3122DC51" w:rsidRPr="39D0F6D9">
        <w:rPr>
          <w:sz w:val="22"/>
          <w:szCs w:val="22"/>
        </w:rPr>
        <w:t xml:space="preserve">s healthcare professionals to provide advice and treatment before the disease becomes </w:t>
      </w:r>
      <w:r w:rsidR="7D359067" w:rsidRPr="39D0F6D9">
        <w:rPr>
          <w:sz w:val="22"/>
          <w:szCs w:val="22"/>
        </w:rPr>
        <w:t>more severe (NICE, 2023).</w:t>
      </w:r>
    </w:p>
    <w:p w14:paraId="517990FF" w14:textId="4DA17E49" w:rsidR="7D359067" w:rsidRDefault="7D359067" w:rsidP="198A6D94">
      <w:pPr>
        <w:rPr>
          <w:sz w:val="22"/>
          <w:szCs w:val="22"/>
        </w:rPr>
      </w:pPr>
      <w:r w:rsidRPr="39D0F6D9">
        <w:rPr>
          <w:sz w:val="22"/>
          <w:szCs w:val="22"/>
        </w:rPr>
        <w:t>One of the most common ways to monitor coronary heart disease is by measuring a person’s blood press</w:t>
      </w:r>
      <w:r w:rsidR="50CE9AEF" w:rsidRPr="39D0F6D9">
        <w:rPr>
          <w:sz w:val="22"/>
          <w:szCs w:val="22"/>
        </w:rPr>
        <w:t>ure. High blood pressure makes the heart work harder and can dam</w:t>
      </w:r>
      <w:r w:rsidR="3C611596" w:rsidRPr="39D0F6D9">
        <w:rPr>
          <w:sz w:val="22"/>
          <w:szCs w:val="22"/>
        </w:rPr>
        <w:t xml:space="preserve">age the arteries over time, increasing the risk of coronary heart </w:t>
      </w:r>
      <w:r w:rsidR="3885C641" w:rsidRPr="39D0F6D9">
        <w:rPr>
          <w:sz w:val="22"/>
          <w:szCs w:val="22"/>
        </w:rPr>
        <w:t>disease. Patients are encouraged to have their blood pressure checked regu</w:t>
      </w:r>
      <w:r w:rsidR="7477C695" w:rsidRPr="39D0F6D9">
        <w:rPr>
          <w:sz w:val="22"/>
          <w:szCs w:val="22"/>
        </w:rPr>
        <w:t xml:space="preserve">larly by their GP or at a local pharmacy. If they readings </w:t>
      </w:r>
      <w:r w:rsidR="1D231FD1" w:rsidRPr="39D0F6D9">
        <w:rPr>
          <w:sz w:val="22"/>
          <w:szCs w:val="22"/>
        </w:rPr>
        <w:t>are consistently high, lifestyle changes and medication may be recommended</w:t>
      </w:r>
      <w:r w:rsidR="79141337" w:rsidRPr="39D0F6D9">
        <w:rPr>
          <w:sz w:val="22"/>
          <w:szCs w:val="22"/>
        </w:rPr>
        <w:t xml:space="preserve"> to lower the risk of further heart problems (NHS,2024).</w:t>
      </w:r>
    </w:p>
    <w:p w14:paraId="5B332F1F" w14:textId="76F474CB" w:rsidR="79141337" w:rsidRDefault="79141337" w:rsidP="198A6D94">
      <w:pPr>
        <w:rPr>
          <w:sz w:val="22"/>
          <w:szCs w:val="22"/>
        </w:rPr>
      </w:pPr>
      <w:r w:rsidRPr="39D0F6D9">
        <w:rPr>
          <w:sz w:val="22"/>
          <w:szCs w:val="22"/>
        </w:rPr>
        <w:t xml:space="preserve">Blood test </w:t>
      </w:r>
      <w:r w:rsidR="12F8890F" w:rsidRPr="4BA16F1E">
        <w:rPr>
          <w:sz w:val="22"/>
          <w:szCs w:val="22"/>
        </w:rPr>
        <w:t>is</w:t>
      </w:r>
      <w:r w:rsidRPr="39D0F6D9">
        <w:rPr>
          <w:sz w:val="22"/>
          <w:szCs w:val="22"/>
        </w:rPr>
        <w:t xml:space="preserve"> another important method used to measure coronary heart dise</w:t>
      </w:r>
      <w:r w:rsidR="4244ED9F" w:rsidRPr="39D0F6D9">
        <w:rPr>
          <w:sz w:val="22"/>
          <w:szCs w:val="22"/>
        </w:rPr>
        <w:t>ase. These tests check cholesterol levels, blood sugar levels</w:t>
      </w:r>
      <w:r w:rsidR="5CDC9A94" w:rsidRPr="39D0F6D9">
        <w:rPr>
          <w:sz w:val="22"/>
          <w:szCs w:val="22"/>
        </w:rPr>
        <w:t xml:space="preserve"> and other substances that can affect heart health</w:t>
      </w:r>
      <w:r w:rsidR="53F9D228" w:rsidRPr="39D0F6D9">
        <w:rPr>
          <w:sz w:val="22"/>
          <w:szCs w:val="22"/>
        </w:rPr>
        <w:t>. High levels of low-density lipoprotein (LDL), ofte</w:t>
      </w:r>
      <w:r w:rsidR="39576731" w:rsidRPr="39D0F6D9">
        <w:rPr>
          <w:sz w:val="22"/>
          <w:szCs w:val="22"/>
        </w:rPr>
        <w:t>n called “bad cholesterol”, can cause fa</w:t>
      </w:r>
      <w:r w:rsidR="490FB8E7" w:rsidRPr="39D0F6D9">
        <w:rPr>
          <w:sz w:val="22"/>
          <w:szCs w:val="22"/>
        </w:rPr>
        <w:t>tty deposits to build up inside the arteries</w:t>
      </w:r>
      <w:r w:rsidR="7AB260ED" w:rsidRPr="39D0F6D9">
        <w:rPr>
          <w:sz w:val="22"/>
          <w:szCs w:val="22"/>
        </w:rPr>
        <w:t xml:space="preserve">. Blood glucose tests are also </w:t>
      </w:r>
      <w:r w:rsidR="64343478" w:rsidRPr="39D0F6D9">
        <w:rPr>
          <w:sz w:val="22"/>
          <w:szCs w:val="22"/>
        </w:rPr>
        <w:t>used because diabetes is a major risk factor for coronary heart d</w:t>
      </w:r>
      <w:r w:rsidR="3D3911C8" w:rsidRPr="39D0F6D9">
        <w:rPr>
          <w:sz w:val="22"/>
          <w:szCs w:val="22"/>
        </w:rPr>
        <w:t>isease. Monitoring these results helps doctors d</w:t>
      </w:r>
      <w:r w:rsidR="26D50F80" w:rsidRPr="39D0F6D9">
        <w:rPr>
          <w:sz w:val="22"/>
          <w:szCs w:val="22"/>
        </w:rPr>
        <w:t xml:space="preserve">ecide on the most suitable treatment for each patient (British </w:t>
      </w:r>
      <w:r w:rsidR="33EF2D32" w:rsidRPr="39D0F6D9">
        <w:rPr>
          <w:sz w:val="22"/>
          <w:szCs w:val="22"/>
        </w:rPr>
        <w:t>Heart Foundation, 2024).</w:t>
      </w:r>
    </w:p>
    <w:p w14:paraId="027146F9" w14:textId="319137C6" w:rsidR="11159C39" w:rsidRDefault="11159C39" w:rsidP="198A6D94">
      <w:pPr>
        <w:rPr>
          <w:sz w:val="22"/>
          <w:szCs w:val="22"/>
        </w:rPr>
      </w:pPr>
    </w:p>
    <w:p w14:paraId="6B52D33E" w14:textId="4FE22A42" w:rsidR="11159C39" w:rsidRDefault="33EF2D32" w:rsidP="198A6D94">
      <w:pPr>
        <w:rPr>
          <w:sz w:val="22"/>
          <w:szCs w:val="22"/>
        </w:rPr>
      </w:pPr>
      <w:r w:rsidRPr="39D0F6D9">
        <w:rPr>
          <w:sz w:val="22"/>
          <w:szCs w:val="22"/>
        </w:rPr>
        <w:t xml:space="preserve">Healthcare professionals may also use an </w:t>
      </w:r>
      <w:r w:rsidR="17722D66" w:rsidRPr="39D0F6D9">
        <w:rPr>
          <w:sz w:val="22"/>
          <w:szCs w:val="22"/>
        </w:rPr>
        <w:t>electrocardiogram</w:t>
      </w:r>
      <w:r w:rsidRPr="39D0F6D9">
        <w:rPr>
          <w:sz w:val="22"/>
          <w:szCs w:val="22"/>
        </w:rPr>
        <w:t xml:space="preserve"> (ECG</w:t>
      </w:r>
      <w:r w:rsidR="5C62C49A" w:rsidRPr="39D0F6D9">
        <w:rPr>
          <w:sz w:val="22"/>
          <w:szCs w:val="22"/>
        </w:rPr>
        <w:t>) to monitor the electrical activity of the heart. An E</w:t>
      </w:r>
      <w:r w:rsidR="7995BAA4" w:rsidRPr="39D0F6D9">
        <w:rPr>
          <w:sz w:val="22"/>
          <w:szCs w:val="22"/>
        </w:rPr>
        <w:t xml:space="preserve">CG can detect an irregular heartbeat or signs that the heart </w:t>
      </w:r>
      <w:r w:rsidR="56AE7BCE" w:rsidRPr="39D0F6D9">
        <w:rPr>
          <w:sz w:val="22"/>
          <w:szCs w:val="22"/>
        </w:rPr>
        <w:t>muscle is not receiving enough oxygen. If more detailed info</w:t>
      </w:r>
      <w:r w:rsidR="28992D24" w:rsidRPr="39D0F6D9">
        <w:rPr>
          <w:sz w:val="22"/>
          <w:szCs w:val="22"/>
        </w:rPr>
        <w:t>rmation is needed, patients may have an ex</w:t>
      </w:r>
      <w:r w:rsidR="1FA35D36" w:rsidRPr="39D0F6D9">
        <w:rPr>
          <w:sz w:val="22"/>
          <w:szCs w:val="22"/>
        </w:rPr>
        <w:t xml:space="preserve">ercise stress test, where the heart is monitored while the person walks on a </w:t>
      </w:r>
      <w:r w:rsidR="44CE1F77" w:rsidRPr="39D0F6D9">
        <w:rPr>
          <w:sz w:val="22"/>
          <w:szCs w:val="22"/>
        </w:rPr>
        <w:t>treadmill</w:t>
      </w:r>
      <w:r w:rsidR="542899C5" w:rsidRPr="39D0F6D9">
        <w:rPr>
          <w:sz w:val="22"/>
          <w:szCs w:val="22"/>
        </w:rPr>
        <w:t xml:space="preserve"> or cycles on an exercise bike. These tests help doctors under</w:t>
      </w:r>
      <w:r w:rsidR="4213E38F" w:rsidRPr="39D0F6D9">
        <w:rPr>
          <w:sz w:val="22"/>
          <w:szCs w:val="22"/>
        </w:rPr>
        <w:t>stand how the heart performs during physical activity and whether further in</w:t>
      </w:r>
      <w:r w:rsidR="76371129" w:rsidRPr="39D0F6D9">
        <w:rPr>
          <w:sz w:val="22"/>
          <w:szCs w:val="22"/>
        </w:rPr>
        <w:t>vestigations are required (NHS,2024).</w:t>
      </w:r>
    </w:p>
    <w:p w14:paraId="68CE3106" w14:textId="2BA06E0B" w:rsidR="5DDB7938" w:rsidRDefault="5DDB7938" w:rsidP="4D176312">
      <w:pPr>
        <w:rPr>
          <w:sz w:val="22"/>
          <w:szCs w:val="22"/>
        </w:rPr>
      </w:pPr>
      <w:r w:rsidRPr="39D0F6D9">
        <w:rPr>
          <w:sz w:val="22"/>
          <w:szCs w:val="22"/>
        </w:rPr>
        <w:t>For pa</w:t>
      </w:r>
      <w:r w:rsidR="6BFD3EBD" w:rsidRPr="39D0F6D9">
        <w:rPr>
          <w:sz w:val="22"/>
          <w:szCs w:val="22"/>
        </w:rPr>
        <w:t>tient who may have bloc</w:t>
      </w:r>
      <w:r w:rsidR="2752899A" w:rsidRPr="39D0F6D9">
        <w:rPr>
          <w:sz w:val="22"/>
          <w:szCs w:val="22"/>
        </w:rPr>
        <w:t xml:space="preserve">ked coronary arteries, doctors can </w:t>
      </w:r>
      <w:r w:rsidR="4B233DFE" w:rsidRPr="39D0F6D9">
        <w:rPr>
          <w:sz w:val="22"/>
          <w:szCs w:val="22"/>
        </w:rPr>
        <w:t>arrange imaging tests such</w:t>
      </w:r>
      <w:r w:rsidR="77724CE1" w:rsidRPr="39D0F6D9">
        <w:rPr>
          <w:sz w:val="22"/>
          <w:szCs w:val="22"/>
        </w:rPr>
        <w:t xml:space="preserve"> </w:t>
      </w:r>
      <w:r w:rsidR="4B233DFE" w:rsidRPr="39D0F6D9">
        <w:rPr>
          <w:sz w:val="22"/>
          <w:szCs w:val="22"/>
        </w:rPr>
        <w:t>as a CT</w:t>
      </w:r>
      <w:r w:rsidR="5A8E0FAC" w:rsidRPr="39D0F6D9">
        <w:rPr>
          <w:sz w:val="22"/>
          <w:szCs w:val="22"/>
        </w:rPr>
        <w:t xml:space="preserve"> coronary angiogram</w:t>
      </w:r>
      <w:r w:rsidR="7D0C5547" w:rsidRPr="39D0F6D9">
        <w:rPr>
          <w:sz w:val="22"/>
          <w:szCs w:val="22"/>
        </w:rPr>
        <w:t xml:space="preserve"> or a coronary angiog</w:t>
      </w:r>
      <w:r w:rsidR="431E2165" w:rsidRPr="39D0F6D9">
        <w:rPr>
          <w:sz w:val="22"/>
          <w:szCs w:val="22"/>
        </w:rPr>
        <w:t>ram</w:t>
      </w:r>
      <w:r w:rsidR="1C51FA2F" w:rsidRPr="39D0F6D9">
        <w:rPr>
          <w:sz w:val="22"/>
          <w:szCs w:val="22"/>
        </w:rPr>
        <w:t>. These scans provide detailed image</w:t>
      </w:r>
      <w:r w:rsidR="0F66FCA2" w:rsidRPr="39D0F6D9">
        <w:rPr>
          <w:sz w:val="22"/>
          <w:szCs w:val="22"/>
        </w:rPr>
        <w:t xml:space="preserve">s of the coronary arteries and </w:t>
      </w:r>
      <w:r w:rsidR="3E305CB7" w:rsidRPr="39D0F6D9">
        <w:rPr>
          <w:sz w:val="22"/>
          <w:szCs w:val="22"/>
        </w:rPr>
        <w:t xml:space="preserve">help identify </w:t>
      </w:r>
      <w:r w:rsidR="12F8CB05" w:rsidRPr="39D0F6D9">
        <w:rPr>
          <w:sz w:val="22"/>
          <w:szCs w:val="22"/>
        </w:rPr>
        <w:t>any narrowing or blockages. This information allows healthcare pr</w:t>
      </w:r>
      <w:r w:rsidR="098279D4" w:rsidRPr="39D0F6D9">
        <w:rPr>
          <w:sz w:val="22"/>
          <w:szCs w:val="22"/>
        </w:rPr>
        <w:t>ofessionals to decide whether medication is enough or</w:t>
      </w:r>
      <w:r w:rsidR="60B87C6F" w:rsidRPr="39D0F6D9">
        <w:rPr>
          <w:sz w:val="22"/>
          <w:szCs w:val="22"/>
        </w:rPr>
        <w:t xml:space="preserve"> whether procedures such as angioplast</w:t>
      </w:r>
      <w:r w:rsidR="37365DAD" w:rsidRPr="39D0F6D9">
        <w:rPr>
          <w:sz w:val="22"/>
          <w:szCs w:val="22"/>
        </w:rPr>
        <w:t>y or coronary artery bypass surgery are needed.  Accurate diagnosis</w:t>
      </w:r>
      <w:r w:rsidR="00A65CFC" w:rsidRPr="39D0F6D9">
        <w:rPr>
          <w:sz w:val="22"/>
          <w:szCs w:val="22"/>
        </w:rPr>
        <w:t xml:space="preserve"> improves treatmeant outcome</w:t>
      </w:r>
      <w:r w:rsidR="2F2983D8" w:rsidRPr="39D0F6D9">
        <w:rPr>
          <w:sz w:val="22"/>
          <w:szCs w:val="22"/>
        </w:rPr>
        <w:t xml:space="preserve">s and reduces the risk </w:t>
      </w:r>
      <w:r w:rsidR="2A210F4B" w:rsidRPr="39D0F6D9">
        <w:rPr>
          <w:sz w:val="22"/>
          <w:szCs w:val="22"/>
        </w:rPr>
        <w:t>of serious complications (British Heart Foundation, 2024).</w:t>
      </w:r>
    </w:p>
    <w:p w14:paraId="52ECD4A8" w14:textId="07B1CDC7" w:rsidR="4D176312" w:rsidRDefault="4D176312" w:rsidP="4D176312">
      <w:pPr>
        <w:rPr>
          <w:sz w:val="22"/>
          <w:szCs w:val="22"/>
        </w:rPr>
      </w:pPr>
    </w:p>
    <w:p w14:paraId="27263B94" w14:textId="34B8810A" w:rsidR="2A210F4B" w:rsidRDefault="2A210F4B" w:rsidP="4D176312">
      <w:pPr>
        <w:rPr>
          <w:sz w:val="22"/>
          <w:szCs w:val="22"/>
        </w:rPr>
      </w:pPr>
      <w:r w:rsidRPr="39D0F6D9">
        <w:rPr>
          <w:sz w:val="22"/>
          <w:szCs w:val="22"/>
        </w:rPr>
        <w:t xml:space="preserve">Regular monitoring is also important after </w:t>
      </w:r>
      <w:r w:rsidR="791B54B4" w:rsidRPr="39D0F6D9">
        <w:rPr>
          <w:sz w:val="22"/>
          <w:szCs w:val="22"/>
        </w:rPr>
        <w:t>a diagnosis of coronary heart disease. Patients us</w:t>
      </w:r>
      <w:r w:rsidR="02C0C4FE" w:rsidRPr="39D0F6D9">
        <w:rPr>
          <w:sz w:val="22"/>
          <w:szCs w:val="22"/>
        </w:rPr>
        <w:t>ually attend routine appointment</w:t>
      </w:r>
      <w:r w:rsidR="5FEC9BD7" w:rsidRPr="39D0F6D9">
        <w:rPr>
          <w:sz w:val="22"/>
          <w:szCs w:val="22"/>
        </w:rPr>
        <w:t xml:space="preserve">s with their GP or cardiologist, where their </w:t>
      </w:r>
      <w:r w:rsidR="1242FFAD" w:rsidRPr="39D0F6D9">
        <w:rPr>
          <w:sz w:val="22"/>
          <w:szCs w:val="22"/>
        </w:rPr>
        <w:t xml:space="preserve">blood pressure, </w:t>
      </w:r>
      <w:r w:rsidR="744EED78" w:rsidRPr="39D0F6D9">
        <w:rPr>
          <w:sz w:val="22"/>
          <w:szCs w:val="22"/>
        </w:rPr>
        <w:t>cholesterol</w:t>
      </w:r>
      <w:r w:rsidR="1242FFAD" w:rsidRPr="39D0F6D9">
        <w:rPr>
          <w:sz w:val="22"/>
          <w:szCs w:val="22"/>
        </w:rPr>
        <w:t xml:space="preserve"> levels, weight and ov</w:t>
      </w:r>
      <w:r w:rsidR="33059E4D" w:rsidRPr="39D0F6D9">
        <w:rPr>
          <w:sz w:val="22"/>
          <w:szCs w:val="22"/>
        </w:rPr>
        <w:t xml:space="preserve">erall health are reviewed. </w:t>
      </w:r>
      <w:r w:rsidR="76570424" w:rsidRPr="39D0F6D9">
        <w:rPr>
          <w:sz w:val="22"/>
          <w:szCs w:val="22"/>
        </w:rPr>
        <w:t>Healthcare professionals also discuss lifestyle changes such as eating a healthy diet, exerci</w:t>
      </w:r>
      <w:r w:rsidR="30A68911" w:rsidRPr="39D0F6D9">
        <w:rPr>
          <w:sz w:val="22"/>
          <w:szCs w:val="22"/>
        </w:rPr>
        <w:t xml:space="preserve">sing regularly and stopping smoking. Ongoing </w:t>
      </w:r>
      <w:r w:rsidR="055AB5BA" w:rsidRPr="39D0F6D9">
        <w:rPr>
          <w:sz w:val="22"/>
          <w:szCs w:val="22"/>
        </w:rPr>
        <w:t>monitoring</w:t>
      </w:r>
      <w:r w:rsidR="30A68911" w:rsidRPr="39D0F6D9">
        <w:rPr>
          <w:sz w:val="22"/>
          <w:szCs w:val="22"/>
        </w:rPr>
        <w:t xml:space="preserve"> helps reduce</w:t>
      </w:r>
      <w:r w:rsidR="2544C017" w:rsidRPr="39D0F6D9">
        <w:rPr>
          <w:sz w:val="22"/>
          <w:szCs w:val="22"/>
        </w:rPr>
        <w:t xml:space="preserve"> the risk of future heart attacks and supports patients in mana</w:t>
      </w:r>
      <w:r w:rsidR="61E26CD9" w:rsidRPr="39D0F6D9">
        <w:rPr>
          <w:sz w:val="22"/>
          <w:szCs w:val="22"/>
        </w:rPr>
        <w:t xml:space="preserve">ging their condition successfully (World </w:t>
      </w:r>
      <w:r w:rsidR="27C2A84B" w:rsidRPr="39D0F6D9">
        <w:rPr>
          <w:sz w:val="22"/>
          <w:szCs w:val="22"/>
        </w:rPr>
        <w:t>H</w:t>
      </w:r>
      <w:r w:rsidR="61E26CD9" w:rsidRPr="39D0F6D9">
        <w:rPr>
          <w:sz w:val="22"/>
          <w:szCs w:val="22"/>
        </w:rPr>
        <w:t>ealth</w:t>
      </w:r>
      <w:r w:rsidR="45449EAC" w:rsidRPr="39D0F6D9">
        <w:rPr>
          <w:sz w:val="22"/>
          <w:szCs w:val="22"/>
        </w:rPr>
        <w:t xml:space="preserve"> Organization, 2023).</w:t>
      </w:r>
    </w:p>
    <w:p w14:paraId="73A49B4C" w14:textId="77777777" w:rsidR="00F003E0" w:rsidRDefault="00F003E0" w:rsidP="4D176312">
      <w:pPr>
        <w:rPr>
          <w:sz w:val="22"/>
          <w:szCs w:val="22"/>
        </w:rPr>
      </w:pPr>
    </w:p>
    <w:p w14:paraId="1E5758C7" w14:textId="77777777" w:rsidR="00C10843" w:rsidRDefault="00C10843" w:rsidP="00C10843">
      <w:pPr>
        <w:rPr>
          <w:b/>
          <w:bCs/>
          <w:sz w:val="22"/>
          <w:szCs w:val="22"/>
        </w:rPr>
      </w:pPr>
      <w:r w:rsidRPr="30EE182C">
        <w:rPr>
          <w:b/>
          <w:bCs/>
          <w:sz w:val="22"/>
          <w:szCs w:val="22"/>
        </w:rPr>
        <w:t>Control of Coronary Heart Disease</w:t>
      </w:r>
    </w:p>
    <w:p w14:paraId="17F58BB5" w14:textId="77777777" w:rsidR="00C10843" w:rsidRDefault="00C10843" w:rsidP="00C10843">
      <w:pPr>
        <w:rPr>
          <w:sz w:val="22"/>
          <w:szCs w:val="22"/>
        </w:rPr>
      </w:pPr>
      <w:r w:rsidRPr="39D0F6D9">
        <w:rPr>
          <w:sz w:val="22"/>
          <w:szCs w:val="22"/>
        </w:rPr>
        <w:t>There are several ways to control coronary heart disease (CHD), including making healthy lifestyle changes, taking medication and, in some cases, having surgery. The main aim of treatment is to improve blood flow to the heart, reduce symptoms and lower the risk of serious complications such as heart attacks or strokes. Treatment plans are based on the person's age, overall health and how severe the disease is (NICE, 2023).</w:t>
      </w:r>
    </w:p>
    <w:p w14:paraId="41FD682F" w14:textId="77777777" w:rsidR="00C10843" w:rsidRDefault="00C10843" w:rsidP="00C10843">
      <w:pPr>
        <w:rPr>
          <w:sz w:val="22"/>
          <w:szCs w:val="22"/>
        </w:rPr>
      </w:pPr>
      <w:r w:rsidRPr="39D0F6D9">
        <w:rPr>
          <w:sz w:val="22"/>
          <w:szCs w:val="22"/>
        </w:rPr>
        <w:t>One of the most effective ways to control CHD is by making lifestyle changes. Healthcare professionals encourage people to eat a balanced diet that is low in saturated fat, salt and sugar while increasing their intake of fruit, vegetables and wholegrains. Regular physical activity, such as walking, swimming or cycling, helps strengthen the heart and improve circulation. Maintaining a healthy weight can also reduce the strain on the heart. These changes not only help control CHD but also reduce the risk of developing other conditions such as type 2 diabetes and high blood pressure (NHS, 2024).</w:t>
      </w:r>
    </w:p>
    <w:p w14:paraId="3192AD37" w14:textId="77777777" w:rsidR="00C10843" w:rsidRDefault="00C10843" w:rsidP="00C10843">
      <w:pPr>
        <w:rPr>
          <w:sz w:val="22"/>
          <w:szCs w:val="22"/>
        </w:rPr>
      </w:pPr>
      <w:r w:rsidRPr="39D0F6D9">
        <w:rPr>
          <w:sz w:val="22"/>
          <w:szCs w:val="22"/>
        </w:rPr>
        <w:t>Stopping smoking is another important part of controlling coronary heart disease. Smoking damages the lining of the arteries, making it easier for fatty deposits to build up. It also raises blood pressure and reduces the amount of oxygen carried in the blood. People who stop smoking can significantly lower their risk of heart attacks and improve their overall heart health. Many people receive support through NHS stop-smoking services, which provide advice, counselling and nicotine replacement therapy (Office for Health Improvement and Disparities, 2023).</w:t>
      </w:r>
    </w:p>
    <w:p w14:paraId="630BDE29" w14:textId="77777777" w:rsidR="00C10843" w:rsidRDefault="00C10843" w:rsidP="00C10843">
      <w:pPr>
        <w:rPr>
          <w:sz w:val="22"/>
          <w:szCs w:val="22"/>
        </w:rPr>
      </w:pPr>
      <w:r w:rsidRPr="39D0F6D9">
        <w:rPr>
          <w:sz w:val="22"/>
          <w:szCs w:val="22"/>
        </w:rPr>
        <w:t>Medication is commonly used to help manage coronary heart disease. Statins are prescribed to lower cholesterol levels and reduce the build-up of fatty deposits in the arteries. Medicines to lower blood pressure may also be given to reduce the strain on the heart. Some patients are prescribed medicines that help prevent blood clots because these lower the risk of heart attacks. It is important that patients take their medication as prescribed and attend regular check-ups so their treatment can be reviewed if necessary (British Heart Foundation, 2024).</w:t>
      </w:r>
    </w:p>
    <w:p w14:paraId="5956BA29" w14:textId="77777777" w:rsidR="00C10843" w:rsidRDefault="00C10843" w:rsidP="00C10843">
      <w:pPr>
        <w:rPr>
          <w:sz w:val="22"/>
          <w:szCs w:val="22"/>
        </w:rPr>
      </w:pPr>
      <w:r w:rsidRPr="39D0F6D9">
        <w:rPr>
          <w:sz w:val="22"/>
          <w:szCs w:val="22"/>
        </w:rPr>
        <w:t>When lifestyle changes and medication are not enough, surgery or medical procedures may be needed. One common treatment is coronary angioplasty, where a small balloon is used to widen the narrowed artery and a stent is inserted to keep it open. Another option is coronary artery bypass graft (CABG) surgery, where a healthy blood vessel is taken from another part of the body to bypass the blocked artery. These procedures improve blood flow to the heart and can reduce symptoms, improve quality of life and lower the risk of future heart attacks (NHS, 2024).</w:t>
      </w:r>
    </w:p>
    <w:p w14:paraId="6F30ACFB" w14:textId="77777777" w:rsidR="00C10843" w:rsidRDefault="00C10843" w:rsidP="00C10843">
      <w:pPr>
        <w:rPr>
          <w:sz w:val="22"/>
          <w:szCs w:val="22"/>
        </w:rPr>
      </w:pPr>
      <w:r w:rsidRPr="39D0F6D9">
        <w:rPr>
          <w:sz w:val="22"/>
          <w:szCs w:val="22"/>
        </w:rPr>
        <w:t>Cardiac rehabilitation also plays an important role in controlling coronary heart disease. This is a programme that helps patients recover after a heart attack or heart surgery. It includes supervised exercise, education about healthy living, emotional support and advice on reducing future risks. Cardiac rehabilitation helps people regain confidence, improve their physical fitness and return to their daily activities safely (British Heart Foundation, 2024).</w:t>
      </w:r>
    </w:p>
    <w:p w14:paraId="3968FD37" w14:textId="77777777" w:rsidR="00C10843" w:rsidRDefault="00C10843" w:rsidP="00C10843">
      <w:pPr>
        <w:rPr>
          <w:sz w:val="22"/>
          <w:szCs w:val="22"/>
        </w:rPr>
      </w:pPr>
      <w:r w:rsidRPr="39D0F6D9">
        <w:rPr>
          <w:sz w:val="22"/>
          <w:szCs w:val="22"/>
        </w:rPr>
        <w:t>Consequences of Coronary Heart Disease for Individuals and the Community</w:t>
      </w:r>
    </w:p>
    <w:p w14:paraId="0BC6ED57" w14:textId="77777777" w:rsidR="00C10843" w:rsidRDefault="00C10843" w:rsidP="00C10843">
      <w:pPr>
        <w:rPr>
          <w:sz w:val="22"/>
          <w:szCs w:val="22"/>
        </w:rPr>
      </w:pPr>
      <w:r w:rsidRPr="39D0F6D9">
        <w:rPr>
          <w:sz w:val="22"/>
          <w:szCs w:val="22"/>
        </w:rPr>
        <w:t>Coronary heart disease can have a major impact on an individual's physical health. People living with CHD may experience ongoing chest pain, tiredness, breathlessness and reduced mobility, making it difficult to carry out everyday tasks. Some people may have repeated hospital admissions or require long-term medication. In severe cases, CHD can lead to heart attacks, heart failure or even death. These physical effects can reduce a person's independence and quality of life (World Health Organization, 2023).</w:t>
      </w:r>
    </w:p>
    <w:p w14:paraId="698BEB95" w14:textId="77777777" w:rsidR="00C10843" w:rsidRDefault="00C10843" w:rsidP="00C10843">
      <w:pPr>
        <w:rPr>
          <w:sz w:val="22"/>
          <w:szCs w:val="22"/>
        </w:rPr>
      </w:pPr>
      <w:r w:rsidRPr="39D0F6D9">
        <w:rPr>
          <w:sz w:val="22"/>
          <w:szCs w:val="22"/>
        </w:rPr>
        <w:t>The condition can also affect a person's mental and emotional wellbeing. Living with a long-term illness may cause stress, anxiety or depression because people worry about their health or fear another heart attack. Some individuals lose confidence and avoid physical activity, even when exercise would benefit them. Emotional support from family members, healthcare professionals and counselling services can help people cope with these challenges and improve their mental wellbeing (British Heart Foundation, 2024).</w:t>
      </w:r>
    </w:p>
    <w:p w14:paraId="37D9B02F" w14:textId="77777777" w:rsidR="00C10843" w:rsidRDefault="00C10843" w:rsidP="00C10843">
      <w:pPr>
        <w:rPr>
          <w:sz w:val="22"/>
          <w:szCs w:val="22"/>
        </w:rPr>
      </w:pPr>
      <w:r w:rsidRPr="39D0F6D9">
        <w:rPr>
          <w:sz w:val="22"/>
          <w:szCs w:val="22"/>
        </w:rPr>
        <w:t>Coronary heart disease can have financial consequences for individuals and their families. Some people are unable to continue working because of their symptoms or recovery after surgery, leading to a loss of income. Family members may need to reduce their working hours to provide care and support. This can create additional financial pressure, especially if travel costs, home adaptations or ongoing healthcare needs are involved (NHS, 2024).</w:t>
      </w:r>
    </w:p>
    <w:p w14:paraId="5A3E9355" w14:textId="3548DAFC" w:rsidR="00F003E0" w:rsidRDefault="00C10843" w:rsidP="4D176312">
      <w:pPr>
        <w:rPr>
          <w:sz w:val="22"/>
          <w:szCs w:val="22"/>
        </w:rPr>
      </w:pPr>
      <w:r w:rsidRPr="39D0F6D9">
        <w:rPr>
          <w:sz w:val="22"/>
          <w:szCs w:val="22"/>
        </w:rPr>
        <w:t>The wider community is also affected by coronary heart disease. CHD places a significant demand on the NHS through GP appointments, hospital admissions, emergency care, medication and surgical procedures. The condition also affects the economy because people may need time off work or retire early due to ill health. Public health campaigns encouraging healthy eating, regular exercise and smoking cessation are important because they help reduce the number of people developing coronary heart disease and lower healthcare costs in the future (Office for National Statistics, 2024).</w:t>
      </w:r>
    </w:p>
    <w:p w14:paraId="7F9CEB41" w14:textId="56D3637B" w:rsidR="4D176312" w:rsidRDefault="4D176312" w:rsidP="4D176312">
      <w:pPr>
        <w:rPr>
          <w:sz w:val="22"/>
          <w:szCs w:val="22"/>
        </w:rPr>
      </w:pPr>
    </w:p>
    <w:p w14:paraId="7A6912C5" w14:textId="259AD734" w:rsidR="20268272" w:rsidRDefault="20268272">
      <w:pPr>
        <w:rPr>
          <w:sz w:val="22"/>
          <w:szCs w:val="22"/>
        </w:rPr>
      </w:pPr>
    </w:p>
    <w:p w14:paraId="4A517D60" w14:textId="1C5D608D" w:rsidR="5EA2D843" w:rsidRDefault="5EA2D843"/>
    <w:p w14:paraId="5B4D6D06" w14:textId="0D12136C" w:rsidR="5EA2D843" w:rsidRDefault="5EA2D843"/>
    <w:p w14:paraId="126BFC96" w14:textId="03E1C8FC" w:rsidR="5EA2D843" w:rsidRDefault="5EA2D843"/>
    <w:p w14:paraId="417467FA" w14:textId="6403E615" w:rsidR="5EA2D843" w:rsidRDefault="5EA2D843"/>
    <w:p w14:paraId="312EB0C3" w14:textId="286EA94B" w:rsidR="5EA2D843" w:rsidRDefault="5EA2D843"/>
    <w:p w14:paraId="4F7EA231" w14:textId="31785868" w:rsidR="5EA2D843" w:rsidRDefault="5EA2D843"/>
    <w:p w14:paraId="5B403297" w14:textId="76565AC7" w:rsidR="5EA2D843" w:rsidRDefault="5EA2D843"/>
    <w:p w14:paraId="3E097530" w14:textId="33430D50" w:rsidR="587DF375" w:rsidRDefault="587DF375"/>
    <w:p w14:paraId="483E0FC4" w14:textId="7A0A3A95" w:rsidR="587DF375" w:rsidRDefault="587DF375"/>
    <w:p w14:paraId="013CE35D" w14:textId="3D5F2556" w:rsidR="00F15A0D" w:rsidRDefault="284D89EF" w:rsidP="00F15A0D">
      <w:r>
        <w:t xml:space="preserve">1. </w:t>
      </w:r>
      <w:hyperlink r:id="rId4">
        <w:r w:rsidR="00F15A0D" w:rsidRPr="67B3BA09">
          <w:rPr>
            <w:rStyle w:val="Hyperlink"/>
          </w:rPr>
          <w:t>NHS (2024) Coronary heart disease. Available at: NHS Coronary Heart Disease (Accessed: 21 July 2026).</w:t>
        </w:r>
      </w:hyperlink>
    </w:p>
    <w:p w14:paraId="7BAFC0A8" w14:textId="4075D042" w:rsidR="00F15A0D" w:rsidRDefault="2D780B6A" w:rsidP="00F15A0D">
      <w:r>
        <w:t xml:space="preserve">2. </w:t>
      </w:r>
      <w:hyperlink r:id="rId5">
        <w:r w:rsidR="00F15A0D" w:rsidRPr="079DBD6D">
          <w:rPr>
            <w:rStyle w:val="Hyperlink"/>
          </w:rPr>
          <w:t>British Heart Foundation (2024) Coronary heart disease. Available at: British Heart Foundation Coronary Heart Disease (Accessed: 21 July 2026).</w:t>
        </w:r>
      </w:hyperlink>
    </w:p>
    <w:p w14:paraId="3EA23AEC" w14:textId="0DCD688D" w:rsidR="00F15A0D" w:rsidRDefault="3F51DBE5" w:rsidP="00F15A0D">
      <w:r>
        <w:t xml:space="preserve">3. </w:t>
      </w:r>
      <w:hyperlink r:id="rId6">
        <w:r w:rsidR="00F15A0D" w:rsidRPr="019EEB66">
          <w:rPr>
            <w:rStyle w:val="Hyperlink"/>
          </w:rPr>
          <w:t>World Health Organization (2025) Cardiovascular diseases (CVDs). Available at: WHO Cardiovascular Diseases Fact Sheet (Accessed: 21 July 2026).</w:t>
        </w:r>
      </w:hyperlink>
      <w:r w:rsidR="02CB12FD">
        <w:t xml:space="preserve">  </w:t>
      </w:r>
    </w:p>
    <w:p w14:paraId="2D106D49" w14:textId="45094A38" w:rsidR="00F15A0D" w:rsidRDefault="25D7E484" w:rsidP="00F15A0D">
      <w:r>
        <w:t xml:space="preserve">4. </w:t>
      </w:r>
      <w:hyperlink r:id="rId7">
        <w:r w:rsidR="00F15A0D" w:rsidRPr="6FA589FB">
          <w:rPr>
            <w:rStyle w:val="Hyperlink"/>
          </w:rPr>
          <w:t>National Institute for Health and Care Excellence (NICE) (2023) Cardiovascular disease: risk assessment and reduction, including lipid modification (NG238). Available at: NICE Cardiovascular Disease Risk Assessment Guidance (Accessed: 21 July 2026).</w:t>
        </w:r>
      </w:hyperlink>
    </w:p>
    <w:p w14:paraId="4CFED80F" w14:textId="190643C7" w:rsidR="00F15A0D" w:rsidRDefault="358AEEDD" w:rsidP="00F15A0D">
      <w:r>
        <w:t xml:space="preserve">5. </w:t>
      </w:r>
      <w:hyperlink r:id="rId8">
        <w:r w:rsidR="00F15A0D" w:rsidRPr="4A9884A4">
          <w:rPr>
            <w:rStyle w:val="Hyperlink"/>
          </w:rPr>
          <w:t>Office for National Statistics (2024) Deaths registered in England and Wales: causes of death. Available at: Office for National Statistics Causes of Death (Accessed: 21 July 2026).</w:t>
        </w:r>
      </w:hyperlink>
    </w:p>
    <w:p w14:paraId="048581F2" w14:textId="724FBDD3" w:rsidR="4D176312" w:rsidRDefault="5FBDF84E" w:rsidP="4D176312">
      <w:r>
        <w:t xml:space="preserve">6. </w:t>
      </w:r>
      <w:hyperlink r:id="rId9">
        <w:r w:rsidR="00F15A0D" w:rsidRPr="6AF7B06E">
          <w:rPr>
            <w:rStyle w:val="Hyperlink"/>
          </w:rPr>
          <w:t>Office for Health Improvement and Disparities (2023) Cardiovascular disease prevention. Available at: Office for Health Improvement and Disparities (Accessed: 21 July 2026).</w:t>
        </w:r>
      </w:hyperlink>
    </w:p>
    <w:p w14:paraId="37B6F129" w14:textId="33D14938" w:rsidR="4D176312" w:rsidRDefault="4D176312" w:rsidP="4D176312"/>
    <w:p w14:paraId="5D9DFD56" w14:textId="213B6059" w:rsidR="4D176312" w:rsidRDefault="4D176312" w:rsidP="4D176312"/>
    <w:sectPr w:rsidR="4D1763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6DEF92"/>
    <w:rsid w:val="00043EE8"/>
    <w:rsid w:val="00075BA9"/>
    <w:rsid w:val="0009254B"/>
    <w:rsid w:val="0009703C"/>
    <w:rsid w:val="000D140A"/>
    <w:rsid w:val="000F4A5D"/>
    <w:rsid w:val="00135DD1"/>
    <w:rsid w:val="001636AB"/>
    <w:rsid w:val="001B011C"/>
    <w:rsid w:val="001F0104"/>
    <w:rsid w:val="00222563"/>
    <w:rsid w:val="003020C5"/>
    <w:rsid w:val="00332AAE"/>
    <w:rsid w:val="003E4F8B"/>
    <w:rsid w:val="004260E2"/>
    <w:rsid w:val="00463DDC"/>
    <w:rsid w:val="004F07BB"/>
    <w:rsid w:val="00501BCF"/>
    <w:rsid w:val="00505815"/>
    <w:rsid w:val="005656EF"/>
    <w:rsid w:val="00585C8E"/>
    <w:rsid w:val="005C74E2"/>
    <w:rsid w:val="005F7745"/>
    <w:rsid w:val="00606913"/>
    <w:rsid w:val="00616873"/>
    <w:rsid w:val="006575A5"/>
    <w:rsid w:val="00694104"/>
    <w:rsid w:val="006B4D58"/>
    <w:rsid w:val="006C6A55"/>
    <w:rsid w:val="006E08FB"/>
    <w:rsid w:val="0074292D"/>
    <w:rsid w:val="00753EBF"/>
    <w:rsid w:val="007A1643"/>
    <w:rsid w:val="007C1DAE"/>
    <w:rsid w:val="0083A97E"/>
    <w:rsid w:val="00894102"/>
    <w:rsid w:val="008A0913"/>
    <w:rsid w:val="00915BE9"/>
    <w:rsid w:val="00937F93"/>
    <w:rsid w:val="0094360F"/>
    <w:rsid w:val="009A3E26"/>
    <w:rsid w:val="009A55A3"/>
    <w:rsid w:val="00A14DE0"/>
    <w:rsid w:val="00A65CFC"/>
    <w:rsid w:val="00A733FD"/>
    <w:rsid w:val="00A81913"/>
    <w:rsid w:val="00AA2345"/>
    <w:rsid w:val="00B609BC"/>
    <w:rsid w:val="00C079BB"/>
    <w:rsid w:val="00C10843"/>
    <w:rsid w:val="00C10CA9"/>
    <w:rsid w:val="00C2028D"/>
    <w:rsid w:val="00C7187F"/>
    <w:rsid w:val="00CA2F49"/>
    <w:rsid w:val="00CB32F4"/>
    <w:rsid w:val="00D01F38"/>
    <w:rsid w:val="00D74DB1"/>
    <w:rsid w:val="00DB7E0F"/>
    <w:rsid w:val="00E07DBE"/>
    <w:rsid w:val="00E3120D"/>
    <w:rsid w:val="00E31AB7"/>
    <w:rsid w:val="00E55DD1"/>
    <w:rsid w:val="00EE54C8"/>
    <w:rsid w:val="00EF1C1C"/>
    <w:rsid w:val="00F003E0"/>
    <w:rsid w:val="00F15A0D"/>
    <w:rsid w:val="00F214C1"/>
    <w:rsid w:val="00F305C6"/>
    <w:rsid w:val="00FA2793"/>
    <w:rsid w:val="00FF0BD1"/>
    <w:rsid w:val="018EEB17"/>
    <w:rsid w:val="019EEB66"/>
    <w:rsid w:val="01F535C2"/>
    <w:rsid w:val="028CB443"/>
    <w:rsid w:val="02BA8031"/>
    <w:rsid w:val="02C0C4FE"/>
    <w:rsid w:val="02CB12FD"/>
    <w:rsid w:val="03EDB77B"/>
    <w:rsid w:val="0481C404"/>
    <w:rsid w:val="055AB5BA"/>
    <w:rsid w:val="05ABDCE9"/>
    <w:rsid w:val="06224E42"/>
    <w:rsid w:val="06BF85B7"/>
    <w:rsid w:val="06D1AA4E"/>
    <w:rsid w:val="079DBD6D"/>
    <w:rsid w:val="07BE02BC"/>
    <w:rsid w:val="07DD9A64"/>
    <w:rsid w:val="08ED2B17"/>
    <w:rsid w:val="08F22238"/>
    <w:rsid w:val="08F8A5B7"/>
    <w:rsid w:val="098279D4"/>
    <w:rsid w:val="09F10795"/>
    <w:rsid w:val="0A2BA39A"/>
    <w:rsid w:val="0A79B372"/>
    <w:rsid w:val="0AC5B826"/>
    <w:rsid w:val="0BCABC4B"/>
    <w:rsid w:val="0BD2C957"/>
    <w:rsid w:val="0BDA3E6E"/>
    <w:rsid w:val="0C2423F0"/>
    <w:rsid w:val="0C7E51B6"/>
    <w:rsid w:val="0C842A1B"/>
    <w:rsid w:val="0CF48469"/>
    <w:rsid w:val="0D2EC7A0"/>
    <w:rsid w:val="0D820B83"/>
    <w:rsid w:val="0D948611"/>
    <w:rsid w:val="0D95867E"/>
    <w:rsid w:val="0E080CE2"/>
    <w:rsid w:val="0F66BFD2"/>
    <w:rsid w:val="0F66FCA2"/>
    <w:rsid w:val="0FA57987"/>
    <w:rsid w:val="100DDAB1"/>
    <w:rsid w:val="103A960E"/>
    <w:rsid w:val="11159C39"/>
    <w:rsid w:val="112AC93B"/>
    <w:rsid w:val="115BEC27"/>
    <w:rsid w:val="1169AC0F"/>
    <w:rsid w:val="118754C0"/>
    <w:rsid w:val="11B3809B"/>
    <w:rsid w:val="11E8DBE0"/>
    <w:rsid w:val="11F1BD17"/>
    <w:rsid w:val="1233ED0F"/>
    <w:rsid w:val="123E05F6"/>
    <w:rsid w:val="1242FFAD"/>
    <w:rsid w:val="126980DE"/>
    <w:rsid w:val="12C6B81B"/>
    <w:rsid w:val="12F8890F"/>
    <w:rsid w:val="12F8CB05"/>
    <w:rsid w:val="13674285"/>
    <w:rsid w:val="13F93926"/>
    <w:rsid w:val="144033AF"/>
    <w:rsid w:val="14C11ECA"/>
    <w:rsid w:val="14CE3725"/>
    <w:rsid w:val="14D1CF12"/>
    <w:rsid w:val="14E21592"/>
    <w:rsid w:val="14E8CD8C"/>
    <w:rsid w:val="150634CC"/>
    <w:rsid w:val="151F5B84"/>
    <w:rsid w:val="15242F33"/>
    <w:rsid w:val="160F0F86"/>
    <w:rsid w:val="1615D5B7"/>
    <w:rsid w:val="1626E3ED"/>
    <w:rsid w:val="163A91C5"/>
    <w:rsid w:val="164C3604"/>
    <w:rsid w:val="166B4D57"/>
    <w:rsid w:val="167F364B"/>
    <w:rsid w:val="1701C93F"/>
    <w:rsid w:val="171D2639"/>
    <w:rsid w:val="174E4FE7"/>
    <w:rsid w:val="17722D66"/>
    <w:rsid w:val="17A951BE"/>
    <w:rsid w:val="18699D00"/>
    <w:rsid w:val="198A6D94"/>
    <w:rsid w:val="198E72DE"/>
    <w:rsid w:val="199104CE"/>
    <w:rsid w:val="1A0B2BBF"/>
    <w:rsid w:val="1A27A167"/>
    <w:rsid w:val="1A452377"/>
    <w:rsid w:val="1A8FBED1"/>
    <w:rsid w:val="1AA2C096"/>
    <w:rsid w:val="1AA56E7A"/>
    <w:rsid w:val="1AB835E1"/>
    <w:rsid w:val="1ADD70DF"/>
    <w:rsid w:val="1BAFFC7E"/>
    <w:rsid w:val="1BB06917"/>
    <w:rsid w:val="1C51FA2F"/>
    <w:rsid w:val="1C83F615"/>
    <w:rsid w:val="1CBCEEC6"/>
    <w:rsid w:val="1CF554A8"/>
    <w:rsid w:val="1D231FD1"/>
    <w:rsid w:val="1D3AD570"/>
    <w:rsid w:val="1DB7DAB9"/>
    <w:rsid w:val="1DBFB742"/>
    <w:rsid w:val="1E3BD7B8"/>
    <w:rsid w:val="1F0FD74D"/>
    <w:rsid w:val="1F27096E"/>
    <w:rsid w:val="1F7F7A42"/>
    <w:rsid w:val="1F845760"/>
    <w:rsid w:val="1FA02335"/>
    <w:rsid w:val="1FA35D36"/>
    <w:rsid w:val="1FBE8C44"/>
    <w:rsid w:val="20268272"/>
    <w:rsid w:val="20F87521"/>
    <w:rsid w:val="21604F0B"/>
    <w:rsid w:val="2165E3E1"/>
    <w:rsid w:val="21847AEC"/>
    <w:rsid w:val="21A50361"/>
    <w:rsid w:val="21BCFDB7"/>
    <w:rsid w:val="2232D617"/>
    <w:rsid w:val="22585D3D"/>
    <w:rsid w:val="227598D6"/>
    <w:rsid w:val="22B078C6"/>
    <w:rsid w:val="233AEB31"/>
    <w:rsid w:val="239ACF17"/>
    <w:rsid w:val="23B17AE8"/>
    <w:rsid w:val="23C5995B"/>
    <w:rsid w:val="24154743"/>
    <w:rsid w:val="247B9DF1"/>
    <w:rsid w:val="24A558DB"/>
    <w:rsid w:val="24BB2308"/>
    <w:rsid w:val="24EC7327"/>
    <w:rsid w:val="24EC7F0A"/>
    <w:rsid w:val="24ED8618"/>
    <w:rsid w:val="24ED9469"/>
    <w:rsid w:val="2544C017"/>
    <w:rsid w:val="25653020"/>
    <w:rsid w:val="25A7A0FA"/>
    <w:rsid w:val="25BB8270"/>
    <w:rsid w:val="25CE5FFE"/>
    <w:rsid w:val="25D7E484"/>
    <w:rsid w:val="262ED208"/>
    <w:rsid w:val="26AAF2F4"/>
    <w:rsid w:val="26D50F80"/>
    <w:rsid w:val="26F30385"/>
    <w:rsid w:val="26F3EE2D"/>
    <w:rsid w:val="27440560"/>
    <w:rsid w:val="2752899A"/>
    <w:rsid w:val="2755136E"/>
    <w:rsid w:val="277FA7B8"/>
    <w:rsid w:val="27C2A84B"/>
    <w:rsid w:val="2842A73E"/>
    <w:rsid w:val="284CC8CA"/>
    <w:rsid w:val="284D89EF"/>
    <w:rsid w:val="28992D24"/>
    <w:rsid w:val="289A9889"/>
    <w:rsid w:val="28A00ADD"/>
    <w:rsid w:val="28D2C2F0"/>
    <w:rsid w:val="28FEFD3C"/>
    <w:rsid w:val="29382DD3"/>
    <w:rsid w:val="2A10EF05"/>
    <w:rsid w:val="2A210F4B"/>
    <w:rsid w:val="2A821B67"/>
    <w:rsid w:val="2AB6A726"/>
    <w:rsid w:val="2AE19B2D"/>
    <w:rsid w:val="2B22B3A9"/>
    <w:rsid w:val="2B477836"/>
    <w:rsid w:val="2C442592"/>
    <w:rsid w:val="2C823875"/>
    <w:rsid w:val="2D66A5F7"/>
    <w:rsid w:val="2D780B6A"/>
    <w:rsid w:val="2DA13494"/>
    <w:rsid w:val="2DA7250F"/>
    <w:rsid w:val="2E3436B6"/>
    <w:rsid w:val="2E599B06"/>
    <w:rsid w:val="2EBDE916"/>
    <w:rsid w:val="2EFB2897"/>
    <w:rsid w:val="2F2983D8"/>
    <w:rsid w:val="2F453C5F"/>
    <w:rsid w:val="2F5CED1F"/>
    <w:rsid w:val="2FE73590"/>
    <w:rsid w:val="30032764"/>
    <w:rsid w:val="307F4DCA"/>
    <w:rsid w:val="30A68911"/>
    <w:rsid w:val="30B6CCB7"/>
    <w:rsid w:val="30EE182C"/>
    <w:rsid w:val="30F511E4"/>
    <w:rsid w:val="3122DC51"/>
    <w:rsid w:val="314B4A1D"/>
    <w:rsid w:val="31AEBAB8"/>
    <w:rsid w:val="31B2D4A8"/>
    <w:rsid w:val="31C8FA23"/>
    <w:rsid w:val="31DB6015"/>
    <w:rsid w:val="31EB0C11"/>
    <w:rsid w:val="32393606"/>
    <w:rsid w:val="32974DA5"/>
    <w:rsid w:val="32A81E5C"/>
    <w:rsid w:val="32F00C5A"/>
    <w:rsid w:val="32FC1032"/>
    <w:rsid w:val="33059E4D"/>
    <w:rsid w:val="3317585E"/>
    <w:rsid w:val="338CCCBC"/>
    <w:rsid w:val="33990AEF"/>
    <w:rsid w:val="33EF2D32"/>
    <w:rsid w:val="33EFAFA1"/>
    <w:rsid w:val="349A721A"/>
    <w:rsid w:val="34DCD97F"/>
    <w:rsid w:val="34F674C5"/>
    <w:rsid w:val="358AEEDD"/>
    <w:rsid w:val="368C5143"/>
    <w:rsid w:val="37365DAD"/>
    <w:rsid w:val="374495F6"/>
    <w:rsid w:val="375E1E54"/>
    <w:rsid w:val="37927B4A"/>
    <w:rsid w:val="379C708E"/>
    <w:rsid w:val="37B84EC9"/>
    <w:rsid w:val="38059042"/>
    <w:rsid w:val="381F4C7F"/>
    <w:rsid w:val="3885C641"/>
    <w:rsid w:val="38AAE879"/>
    <w:rsid w:val="39490313"/>
    <w:rsid w:val="39576731"/>
    <w:rsid w:val="396ADD00"/>
    <w:rsid w:val="397D4224"/>
    <w:rsid w:val="39938635"/>
    <w:rsid w:val="39D0F6D9"/>
    <w:rsid w:val="39DC0019"/>
    <w:rsid w:val="39F9EAAD"/>
    <w:rsid w:val="39FEC948"/>
    <w:rsid w:val="3A07D2BA"/>
    <w:rsid w:val="3A68CC8C"/>
    <w:rsid w:val="3AC10DB0"/>
    <w:rsid w:val="3AD52E39"/>
    <w:rsid w:val="3AF55D06"/>
    <w:rsid w:val="3BCDDBF0"/>
    <w:rsid w:val="3C122AC0"/>
    <w:rsid w:val="3C240B56"/>
    <w:rsid w:val="3C611596"/>
    <w:rsid w:val="3C6C27FD"/>
    <w:rsid w:val="3C757FF7"/>
    <w:rsid w:val="3CA72CE6"/>
    <w:rsid w:val="3CE5208B"/>
    <w:rsid w:val="3D16B32C"/>
    <w:rsid w:val="3D1AA404"/>
    <w:rsid w:val="3D3911C8"/>
    <w:rsid w:val="3D6B8616"/>
    <w:rsid w:val="3DEA6211"/>
    <w:rsid w:val="3E305CB7"/>
    <w:rsid w:val="3F51DBE5"/>
    <w:rsid w:val="3F7B4D91"/>
    <w:rsid w:val="3F8D8971"/>
    <w:rsid w:val="3FB8BEE1"/>
    <w:rsid w:val="3FCDB5DD"/>
    <w:rsid w:val="3FF59902"/>
    <w:rsid w:val="401DB01F"/>
    <w:rsid w:val="40643EE5"/>
    <w:rsid w:val="40726D27"/>
    <w:rsid w:val="408A76C9"/>
    <w:rsid w:val="408F063F"/>
    <w:rsid w:val="412EB3E9"/>
    <w:rsid w:val="4141F087"/>
    <w:rsid w:val="4213E38F"/>
    <w:rsid w:val="4244ED9F"/>
    <w:rsid w:val="4256D2A4"/>
    <w:rsid w:val="42BE52B2"/>
    <w:rsid w:val="42E0D359"/>
    <w:rsid w:val="42FE3BF9"/>
    <w:rsid w:val="431E2165"/>
    <w:rsid w:val="4431130D"/>
    <w:rsid w:val="444D4B03"/>
    <w:rsid w:val="44B618C9"/>
    <w:rsid w:val="44C3AF78"/>
    <w:rsid w:val="44CE1F77"/>
    <w:rsid w:val="453F8A36"/>
    <w:rsid w:val="45449EAC"/>
    <w:rsid w:val="45890D98"/>
    <w:rsid w:val="45DF7C8A"/>
    <w:rsid w:val="4652C3D4"/>
    <w:rsid w:val="46BC40EF"/>
    <w:rsid w:val="471AEB74"/>
    <w:rsid w:val="475DBA80"/>
    <w:rsid w:val="4792C94A"/>
    <w:rsid w:val="480337B5"/>
    <w:rsid w:val="482ECA48"/>
    <w:rsid w:val="483BEFF2"/>
    <w:rsid w:val="48476714"/>
    <w:rsid w:val="4870186E"/>
    <w:rsid w:val="48D5A9AA"/>
    <w:rsid w:val="490FB8E7"/>
    <w:rsid w:val="49240B29"/>
    <w:rsid w:val="49258C55"/>
    <w:rsid w:val="496EACD0"/>
    <w:rsid w:val="49D5A99F"/>
    <w:rsid w:val="4A32BF99"/>
    <w:rsid w:val="4A4AE14F"/>
    <w:rsid w:val="4A7A73D3"/>
    <w:rsid w:val="4A9884A4"/>
    <w:rsid w:val="4ABC2D75"/>
    <w:rsid w:val="4AD491E6"/>
    <w:rsid w:val="4B233DFE"/>
    <w:rsid w:val="4B3E2308"/>
    <w:rsid w:val="4B4494F6"/>
    <w:rsid w:val="4BA16F1E"/>
    <w:rsid w:val="4C5D062A"/>
    <w:rsid w:val="4CCC49AA"/>
    <w:rsid w:val="4CDBC7E4"/>
    <w:rsid w:val="4CFB5E6F"/>
    <w:rsid w:val="4D176312"/>
    <w:rsid w:val="4D1F944A"/>
    <w:rsid w:val="4DAC336C"/>
    <w:rsid w:val="4F61BE31"/>
    <w:rsid w:val="4F6BEC13"/>
    <w:rsid w:val="4F9053E6"/>
    <w:rsid w:val="50C4252B"/>
    <w:rsid w:val="50CE9AEF"/>
    <w:rsid w:val="519D997C"/>
    <w:rsid w:val="524E8BF7"/>
    <w:rsid w:val="526C100E"/>
    <w:rsid w:val="5294BEB4"/>
    <w:rsid w:val="52D112F6"/>
    <w:rsid w:val="52F2C404"/>
    <w:rsid w:val="52FC539E"/>
    <w:rsid w:val="53B7DE34"/>
    <w:rsid w:val="53F9D228"/>
    <w:rsid w:val="5415B0A4"/>
    <w:rsid w:val="542899C5"/>
    <w:rsid w:val="544E304E"/>
    <w:rsid w:val="54580F0D"/>
    <w:rsid w:val="549B805F"/>
    <w:rsid w:val="54C6365B"/>
    <w:rsid w:val="54CE6E7C"/>
    <w:rsid w:val="54EE8F35"/>
    <w:rsid w:val="54FE52EA"/>
    <w:rsid w:val="55486D7C"/>
    <w:rsid w:val="554DF230"/>
    <w:rsid w:val="55604AC0"/>
    <w:rsid w:val="55755612"/>
    <w:rsid w:val="55924D90"/>
    <w:rsid w:val="559AEBE5"/>
    <w:rsid w:val="55F32DCF"/>
    <w:rsid w:val="560517F2"/>
    <w:rsid w:val="560554AE"/>
    <w:rsid w:val="561EA2FB"/>
    <w:rsid w:val="56AE7BCE"/>
    <w:rsid w:val="56B96722"/>
    <w:rsid w:val="56DE03B2"/>
    <w:rsid w:val="57A2C79B"/>
    <w:rsid w:val="57A3552D"/>
    <w:rsid w:val="5801579F"/>
    <w:rsid w:val="587DF375"/>
    <w:rsid w:val="5897BCD7"/>
    <w:rsid w:val="59DECF01"/>
    <w:rsid w:val="5A00902E"/>
    <w:rsid w:val="5A2178FC"/>
    <w:rsid w:val="5A8E0FAC"/>
    <w:rsid w:val="5A9D65CA"/>
    <w:rsid w:val="5AB4E469"/>
    <w:rsid w:val="5AF0DD12"/>
    <w:rsid w:val="5B7A75E7"/>
    <w:rsid w:val="5B820C4C"/>
    <w:rsid w:val="5B831543"/>
    <w:rsid w:val="5BC67D3B"/>
    <w:rsid w:val="5BF6B5C7"/>
    <w:rsid w:val="5BF94A34"/>
    <w:rsid w:val="5C62C49A"/>
    <w:rsid w:val="5CDC9A94"/>
    <w:rsid w:val="5CE29725"/>
    <w:rsid w:val="5CE611A0"/>
    <w:rsid w:val="5D7C4BF4"/>
    <w:rsid w:val="5DD682BE"/>
    <w:rsid w:val="5DDB7938"/>
    <w:rsid w:val="5E385DEB"/>
    <w:rsid w:val="5E39E876"/>
    <w:rsid w:val="5E5785E7"/>
    <w:rsid w:val="5EA2D843"/>
    <w:rsid w:val="5F0C5816"/>
    <w:rsid w:val="5F117943"/>
    <w:rsid w:val="5F20365C"/>
    <w:rsid w:val="5F87338E"/>
    <w:rsid w:val="5FA7597A"/>
    <w:rsid w:val="5FBDF84E"/>
    <w:rsid w:val="5FEC9BD7"/>
    <w:rsid w:val="603A8891"/>
    <w:rsid w:val="605C9F8A"/>
    <w:rsid w:val="6084DA12"/>
    <w:rsid w:val="60B87C6F"/>
    <w:rsid w:val="611882E0"/>
    <w:rsid w:val="615EA6F2"/>
    <w:rsid w:val="616086E4"/>
    <w:rsid w:val="6174F2AC"/>
    <w:rsid w:val="61BDA268"/>
    <w:rsid w:val="61E26CD9"/>
    <w:rsid w:val="623D56C5"/>
    <w:rsid w:val="62457DE3"/>
    <w:rsid w:val="639A6637"/>
    <w:rsid w:val="63A23785"/>
    <w:rsid w:val="64040206"/>
    <w:rsid w:val="6424EE2F"/>
    <w:rsid w:val="64343478"/>
    <w:rsid w:val="648B0A61"/>
    <w:rsid w:val="64B7A2D2"/>
    <w:rsid w:val="64C4BEC4"/>
    <w:rsid w:val="6506D51C"/>
    <w:rsid w:val="654008DA"/>
    <w:rsid w:val="656135EC"/>
    <w:rsid w:val="65A2D826"/>
    <w:rsid w:val="65AD9E7F"/>
    <w:rsid w:val="660CF001"/>
    <w:rsid w:val="66541F8F"/>
    <w:rsid w:val="66986B9A"/>
    <w:rsid w:val="674FF485"/>
    <w:rsid w:val="67727D03"/>
    <w:rsid w:val="6773AF2C"/>
    <w:rsid w:val="67993A46"/>
    <w:rsid w:val="67B3BA09"/>
    <w:rsid w:val="67EE0F3E"/>
    <w:rsid w:val="684E5F1B"/>
    <w:rsid w:val="6895FC0D"/>
    <w:rsid w:val="68AF10DA"/>
    <w:rsid w:val="68BB7C32"/>
    <w:rsid w:val="690D6BCB"/>
    <w:rsid w:val="69C18768"/>
    <w:rsid w:val="69F82F28"/>
    <w:rsid w:val="6A2DD2AA"/>
    <w:rsid w:val="6A6FCBBA"/>
    <w:rsid w:val="6AAB2388"/>
    <w:rsid w:val="6AF7B06E"/>
    <w:rsid w:val="6B220B92"/>
    <w:rsid w:val="6B53191C"/>
    <w:rsid w:val="6B67208A"/>
    <w:rsid w:val="6BFD3EBD"/>
    <w:rsid w:val="6C902B49"/>
    <w:rsid w:val="6D12FE3D"/>
    <w:rsid w:val="6DFE78CB"/>
    <w:rsid w:val="6ECD3FCC"/>
    <w:rsid w:val="6ECD513D"/>
    <w:rsid w:val="6F3D3EAB"/>
    <w:rsid w:val="6F93DED0"/>
    <w:rsid w:val="6FA589FB"/>
    <w:rsid w:val="6FB4AB76"/>
    <w:rsid w:val="700E3A16"/>
    <w:rsid w:val="70708E10"/>
    <w:rsid w:val="70FDB9E7"/>
    <w:rsid w:val="7208F5AD"/>
    <w:rsid w:val="726C98A0"/>
    <w:rsid w:val="72856C6A"/>
    <w:rsid w:val="72908FF7"/>
    <w:rsid w:val="72BEE7C4"/>
    <w:rsid w:val="72EBDB5A"/>
    <w:rsid w:val="72F4371F"/>
    <w:rsid w:val="7320C511"/>
    <w:rsid w:val="740635E1"/>
    <w:rsid w:val="744EED78"/>
    <w:rsid w:val="7474A655"/>
    <w:rsid w:val="7477C695"/>
    <w:rsid w:val="74F4DCE1"/>
    <w:rsid w:val="74F7FCAD"/>
    <w:rsid w:val="7559ABF1"/>
    <w:rsid w:val="759F4749"/>
    <w:rsid w:val="75BDE4E5"/>
    <w:rsid w:val="76371129"/>
    <w:rsid w:val="76570424"/>
    <w:rsid w:val="7657E85B"/>
    <w:rsid w:val="76CC0600"/>
    <w:rsid w:val="7704A2DD"/>
    <w:rsid w:val="775674A2"/>
    <w:rsid w:val="775D9882"/>
    <w:rsid w:val="77724CE1"/>
    <w:rsid w:val="78087287"/>
    <w:rsid w:val="78F9966C"/>
    <w:rsid w:val="79141337"/>
    <w:rsid w:val="791B54B4"/>
    <w:rsid w:val="7963CA5F"/>
    <w:rsid w:val="7995BAA4"/>
    <w:rsid w:val="799A919E"/>
    <w:rsid w:val="79B04B6B"/>
    <w:rsid w:val="7AB260ED"/>
    <w:rsid w:val="7AEAB296"/>
    <w:rsid w:val="7B6DEF92"/>
    <w:rsid w:val="7BD250B3"/>
    <w:rsid w:val="7BF2D59C"/>
    <w:rsid w:val="7C635AC2"/>
    <w:rsid w:val="7CB19848"/>
    <w:rsid w:val="7D0C5547"/>
    <w:rsid w:val="7D16719C"/>
    <w:rsid w:val="7D1F60F9"/>
    <w:rsid w:val="7D359067"/>
    <w:rsid w:val="7E11173A"/>
    <w:rsid w:val="7E7108B9"/>
    <w:rsid w:val="7E740DBD"/>
    <w:rsid w:val="7E758642"/>
    <w:rsid w:val="7E775105"/>
    <w:rsid w:val="7E8C28C4"/>
    <w:rsid w:val="7F033443"/>
    <w:rsid w:val="7F22A5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4C6624E"/>
  <w15:chartTrackingRefBased/>
  <w15:docId w15:val="{0E61DCEB-ED45-4A1A-8CFF-003D10EB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E0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deaths/bulletins/deathsregistrationsummarytables/2024" TargetMode="External"/><Relationship Id="rId3" Type="http://schemas.openxmlformats.org/officeDocument/2006/relationships/webSettings" Target="webSettings.xml"/><Relationship Id="rId7" Type="http://schemas.openxmlformats.org/officeDocument/2006/relationships/hyperlink" Target="https://www.nice.org.uk/guidance/ng23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news-room/fact-sheets/detail/cardiovascular-diseases-(cvds)" TargetMode="External"/><Relationship Id="rId11" Type="http://schemas.openxmlformats.org/officeDocument/2006/relationships/theme" Target="theme/theme1.xml"/><Relationship Id="rId5" Type="http://schemas.openxmlformats.org/officeDocument/2006/relationships/hyperlink" Target="https://www.bhf.org.uk/informationsupport/conditions/coronary-heart-disease" TargetMode="External"/><Relationship Id="rId10" Type="http://schemas.openxmlformats.org/officeDocument/2006/relationships/fontTable" Target="fontTable.xml"/><Relationship Id="rId4" Type="http://schemas.openxmlformats.org/officeDocument/2006/relationships/hyperlink" Target="https://www.nhs.uk/conditions/coronary-heart-disease/" TargetMode="External"/><Relationship Id="rId9" Type="http://schemas.openxmlformats.org/officeDocument/2006/relationships/hyperlink" Target="https://www.gov.uk/government/organisations/office-for-health-improvement-and-dispa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Aneesha Zaman (2527063)</dc:creator>
  <cp:keywords/>
  <dc:description/>
  <cp:lastModifiedBy>Aneesha Zaman (2527063)</cp:lastModifiedBy>
  <cp:revision>9</cp:revision>
  <dcterms:created xsi:type="dcterms:W3CDTF">2026-07-12T09:39:00Z</dcterms:created>
  <dcterms:modified xsi:type="dcterms:W3CDTF">2026-07-21T01:19:00Z</dcterms:modified>
</cp:coreProperties>
</file>