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4F8F0" w14:textId="77777777" w:rsidR="006B44EF" w:rsidRDefault="006B44EF" w:rsidP="00F24FD0">
      <w:r>
        <w:t>Bridging Motivation Theory and Modern Corporate Reality: Employee Motivation and Performance in Today’s Workplaces</w:t>
      </w:r>
    </w:p>
    <w:p w14:paraId="2F2ECE0E" w14:textId="77777777" w:rsidR="006B44EF" w:rsidRDefault="006B44EF" w:rsidP="00F24FD0">
      <w:r>
        <w:t>Name: Naeem Ahmed</w:t>
      </w:r>
    </w:p>
    <w:p w14:paraId="31A3B1C6" w14:textId="77777777" w:rsidR="006B44EF" w:rsidRDefault="006B44EF" w:rsidP="00F24FD0">
      <w:r>
        <w:t>Student ID: 1810765</w:t>
      </w:r>
    </w:p>
    <w:p w14:paraId="6FE7C5BB" w14:textId="77777777" w:rsidR="006B44EF" w:rsidRDefault="006B44EF" w:rsidP="00F24FD0">
      <w:r>
        <w:t xml:space="preserve">Supervisor: </w:t>
      </w:r>
      <w:proofErr w:type="spellStart"/>
      <w:r>
        <w:t>Mr</w:t>
      </w:r>
      <w:proofErr w:type="spellEnd"/>
      <w:r>
        <w:t xml:space="preserve"> Eric Osei</w:t>
      </w:r>
    </w:p>
    <w:p w14:paraId="299977BE" w14:textId="77777777" w:rsidR="006B44EF" w:rsidRDefault="006B44EF" w:rsidP="00F24FD0">
      <w:r>
        <w:t>Dissertation submitted as part of the requirements for the award of BA Leadership and Management</w:t>
      </w:r>
    </w:p>
    <w:p w14:paraId="7F938192" w14:textId="77777777" w:rsidR="006B44EF" w:rsidRDefault="006B44EF" w:rsidP="00F24FD0">
      <w:r>
        <w:t>DECLARATION</w:t>
      </w:r>
    </w:p>
    <w:p w14:paraId="58DEBE2A" w14:textId="77777777" w:rsidR="006B44EF" w:rsidRDefault="006B44EF" w:rsidP="00F24FD0">
      <w:r>
        <w:t xml:space="preserve">I, Naeem Ahmed, </w:t>
      </w:r>
      <w:proofErr w:type="gramStart"/>
      <w:r>
        <w:t>declare</w:t>
      </w:r>
      <w:proofErr w:type="gramEnd"/>
      <w:r>
        <w:t xml:space="preserv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74324252" w14:textId="77777777" w:rsidR="006B44EF" w:rsidRDefault="006B44EF" w:rsidP="00F24FD0">
      <w:r>
        <w:t>Signature: __</w:t>
      </w:r>
      <w:proofErr w:type="spellStart"/>
      <w:proofErr w:type="gramStart"/>
      <w:r>
        <w:t>N.Ahmed</w:t>
      </w:r>
      <w:proofErr w:type="spellEnd"/>
      <w:proofErr w:type="gramEnd"/>
    </w:p>
    <w:p w14:paraId="472747AA" w14:textId="64BBC4BF" w:rsidR="006B44EF" w:rsidRDefault="006B44EF" w:rsidP="00F24FD0">
      <w:r>
        <w:t xml:space="preserve">Date: </w:t>
      </w:r>
      <w:r w:rsidR="00E241B5">
        <w:t>30/03/2026</w:t>
      </w:r>
    </w:p>
    <w:p w14:paraId="48F5129C" w14:textId="77777777" w:rsidR="006B44EF" w:rsidRDefault="006B44EF" w:rsidP="00F24FD0">
      <w:r>
        <w:t>ACKNOWLEDGEMENTS</w:t>
      </w:r>
    </w:p>
    <w:p w14:paraId="7CD7B9F1" w14:textId="77777777" w:rsidR="006B44EF" w:rsidRDefault="006B44EF" w:rsidP="00F24FD0">
      <w:r>
        <w:t xml:space="preserve">I would like to express my sincere gratitude to my supervisor, </w:t>
      </w:r>
      <w:proofErr w:type="spellStart"/>
      <w:r>
        <w:t>Mr</w:t>
      </w:r>
      <w:proofErr w:type="spellEnd"/>
      <w:r>
        <w:t xml:space="preserve"> Eric Osei, for his guidance, encouragement, and valuable feedback throughout the development of this dissertation. His support and advice were essential in helping me complete this research.</w:t>
      </w:r>
    </w:p>
    <w:p w14:paraId="7B05597E" w14:textId="77777777" w:rsidR="006B44EF" w:rsidRDefault="006B44EF" w:rsidP="00F24FD0">
      <w:r>
        <w:t>I would also like to thank the academic staff and library services at University of Wales Trinity Saint David for providing access to valuable research materials and academic resources.</w:t>
      </w:r>
    </w:p>
    <w:p w14:paraId="17473C39" w14:textId="77777777" w:rsidR="006B44EF" w:rsidRDefault="006B44EF" w:rsidP="00F24FD0">
      <w:r>
        <w:t>TABLE OF CONTENTS</w:t>
      </w:r>
    </w:p>
    <w:p w14:paraId="22DE1D84" w14:textId="77777777" w:rsidR="006B44EF" w:rsidRDefault="006B44EF" w:rsidP="00F24FD0">
      <w:r>
        <w:t>DECLARATION</w:t>
      </w:r>
    </w:p>
    <w:p w14:paraId="3E1F1D61" w14:textId="77777777" w:rsidR="006B44EF" w:rsidRDefault="006B44EF" w:rsidP="00F24FD0">
      <w:r>
        <w:t>ACKNOWLEDGEMENTS</w:t>
      </w:r>
    </w:p>
    <w:p w14:paraId="4AB6F691" w14:textId="77777777" w:rsidR="006B44EF" w:rsidRDefault="006B44EF" w:rsidP="00F24FD0">
      <w:r>
        <w:t>Chapter 1: Introduction</w:t>
      </w:r>
    </w:p>
    <w:p w14:paraId="681DFAD4" w14:textId="77777777" w:rsidR="006B44EF" w:rsidRDefault="006B44EF" w:rsidP="00F24FD0">
      <w:r>
        <w:t>1.1 Introduction</w:t>
      </w:r>
    </w:p>
    <w:p w14:paraId="612C9545" w14:textId="77777777" w:rsidR="006B44EF" w:rsidRDefault="006B44EF" w:rsidP="00F24FD0">
      <w:r>
        <w:t>1.2 Background</w:t>
      </w:r>
    </w:p>
    <w:p w14:paraId="06675462" w14:textId="77777777" w:rsidR="006B44EF" w:rsidRDefault="006B44EF" w:rsidP="00F24FD0">
      <w:r>
        <w:t>1.3 Research Aim</w:t>
      </w:r>
    </w:p>
    <w:p w14:paraId="451CDEAF" w14:textId="77777777" w:rsidR="006B44EF" w:rsidRDefault="006B44EF" w:rsidP="00F24FD0">
      <w:r>
        <w:t>1.4 Research Objectives</w:t>
      </w:r>
    </w:p>
    <w:p w14:paraId="7F97CA6B" w14:textId="77777777" w:rsidR="006B44EF" w:rsidRDefault="006B44EF" w:rsidP="00F24FD0">
      <w:r>
        <w:lastRenderedPageBreak/>
        <w:t>1.5 Research Questions</w:t>
      </w:r>
    </w:p>
    <w:p w14:paraId="7D3D6BD2" w14:textId="77777777" w:rsidR="006B44EF" w:rsidRDefault="006B44EF" w:rsidP="00F24FD0">
      <w:r>
        <w:t>1.6 Chapter Summary</w:t>
      </w:r>
    </w:p>
    <w:p w14:paraId="385E485B" w14:textId="77777777" w:rsidR="006B44EF" w:rsidRDefault="006B44EF" w:rsidP="00F24FD0">
      <w:r>
        <w:t>Chapter 2: Literature Review</w:t>
      </w:r>
    </w:p>
    <w:p w14:paraId="140AA8A6" w14:textId="77777777" w:rsidR="006B44EF" w:rsidRDefault="006B44EF" w:rsidP="00F24FD0">
      <w:r>
        <w:t>Chapter 3: Methodology</w:t>
      </w:r>
    </w:p>
    <w:p w14:paraId="77F496C2" w14:textId="77777777" w:rsidR="006B44EF" w:rsidRDefault="006B44EF" w:rsidP="00F24FD0">
      <w:r>
        <w:t>Chapter 4: Findings and Discussion</w:t>
      </w:r>
    </w:p>
    <w:p w14:paraId="7D4881FD" w14:textId="77777777" w:rsidR="006B44EF" w:rsidRDefault="006B44EF" w:rsidP="00F24FD0">
      <w:r>
        <w:t>Chapter 5: Conclusion, Recommendations and Limitations</w:t>
      </w:r>
    </w:p>
    <w:p w14:paraId="61AFCE4E" w14:textId="77777777" w:rsidR="006B44EF" w:rsidRDefault="006B44EF" w:rsidP="00F24FD0">
      <w:r>
        <w:t>References</w:t>
      </w:r>
    </w:p>
    <w:p w14:paraId="467F3EA3" w14:textId="77777777" w:rsidR="004D2911" w:rsidRDefault="006B44EF" w:rsidP="00F24FD0">
      <w:r>
        <w:t>Appendices</w:t>
      </w:r>
    </w:p>
    <w:p w14:paraId="2C1C8303" w14:textId="6978486C" w:rsidR="006B44EF" w:rsidRDefault="006B44EF" w:rsidP="00F24FD0">
      <w:r>
        <w:t>CHAPTER 1: INTRODUCTION</w:t>
      </w:r>
    </w:p>
    <w:p w14:paraId="1E7DBD47" w14:textId="77777777" w:rsidR="00D456BE" w:rsidRDefault="00D456BE" w:rsidP="00D456BE"/>
    <w:p w14:paraId="6736D9EA" w14:textId="77777777" w:rsidR="004D2911" w:rsidRDefault="004D2911" w:rsidP="004D2911">
      <w:pPr>
        <w:pStyle w:val="ListParagraph"/>
        <w:numPr>
          <w:ilvl w:val="1"/>
          <w:numId w:val="4"/>
        </w:numPr>
      </w:pPr>
      <w:r>
        <w:t xml:space="preserve">Introduction </w:t>
      </w:r>
    </w:p>
    <w:p w14:paraId="640B23E9" w14:textId="517DEE96" w:rsidR="009E0A9D" w:rsidRDefault="009E0A9D" w:rsidP="004D2911">
      <w:r>
        <w:t xml:space="preserve">Employee motivation has long been </w:t>
      </w:r>
      <w:proofErr w:type="spellStart"/>
      <w:r>
        <w:t>recognised</w:t>
      </w:r>
      <w:proofErr w:type="spellEnd"/>
      <w:r>
        <w:t xml:space="preserve"> as an important factor influencing </w:t>
      </w:r>
      <w:proofErr w:type="spellStart"/>
      <w:r>
        <w:t>organisational</w:t>
      </w:r>
      <w:proofErr w:type="spellEnd"/>
      <w:r>
        <w:t xml:space="preserve"> success (Robbins and Judge, 2022). In modern workplaces, </w:t>
      </w:r>
      <w:proofErr w:type="spellStart"/>
      <w:r>
        <w:t>organisations</w:t>
      </w:r>
      <w:proofErr w:type="spellEnd"/>
      <w:r>
        <w:t xml:space="preserve"> depend heavily on the commitment, engagement, and productivity of their employees </w:t>
      </w:r>
      <w:proofErr w:type="gramStart"/>
      <w:r>
        <w:t>in order to</w:t>
      </w:r>
      <w:proofErr w:type="gramEnd"/>
      <w:r>
        <w:t xml:space="preserve"> achieve their strategic goals (Deloitte, 2023). When employees are motivated, they are more likely to demonstrate positive attitudes towards their work, contribute to </w:t>
      </w:r>
      <w:proofErr w:type="spellStart"/>
      <w:r>
        <w:t>organisational</w:t>
      </w:r>
      <w:proofErr w:type="spellEnd"/>
      <w:r>
        <w:t xml:space="preserve"> objectives, and maintain higher levels of productivity (Ryan and Deci, 2020). Understanding what motivates employees has therefore become a key concern for </w:t>
      </w:r>
      <w:proofErr w:type="spellStart"/>
      <w:r>
        <w:t>organisations</w:t>
      </w:r>
      <w:proofErr w:type="spellEnd"/>
      <w:r>
        <w:t xml:space="preserve"> and managers (Armstrong, 2021).</w:t>
      </w:r>
    </w:p>
    <w:p w14:paraId="1A6D8DFE" w14:textId="77777777" w:rsidR="009E0A9D" w:rsidRDefault="009E0A9D">
      <w:r>
        <w:t xml:space="preserve">In recent years, the nature of work has changed significantly. Advances in technology, </w:t>
      </w:r>
      <w:proofErr w:type="spellStart"/>
      <w:r>
        <w:t>globalisation</w:t>
      </w:r>
      <w:proofErr w:type="spellEnd"/>
      <w:r>
        <w:t xml:space="preserve">, and changing workforce expectations have transformed the way </w:t>
      </w:r>
      <w:proofErr w:type="spellStart"/>
      <w:r>
        <w:t>organisations</w:t>
      </w:r>
      <w:proofErr w:type="spellEnd"/>
      <w:r>
        <w:t xml:space="preserve"> operate (World Economic Forum, 2023). Many </w:t>
      </w:r>
      <w:proofErr w:type="spellStart"/>
      <w:r>
        <w:t>organisations</w:t>
      </w:r>
      <w:proofErr w:type="spellEnd"/>
      <w:r>
        <w:t xml:space="preserve"> now use digital technologies, remote working systems, and flexible work arrangements (CIPD, 2023). These changes have influenced the relationship between employees and </w:t>
      </w:r>
      <w:proofErr w:type="spellStart"/>
      <w:r>
        <w:t>organisations</w:t>
      </w:r>
      <w:proofErr w:type="spellEnd"/>
      <w:r>
        <w:t xml:space="preserve"> and have also affected what motivates employees in their work environment (Kniffin et al., 2021).</w:t>
      </w:r>
    </w:p>
    <w:p w14:paraId="77ED15C6" w14:textId="77777777" w:rsidR="009E0A9D" w:rsidRDefault="009E0A9D">
      <w:r>
        <w:t xml:space="preserve">The purpose of this research is to explore how employee motivation influences job performance in contemporary workplaces. Understanding this relationship can help </w:t>
      </w:r>
      <w:proofErr w:type="spellStart"/>
      <w:r>
        <w:t>organisations</w:t>
      </w:r>
      <w:proofErr w:type="spellEnd"/>
      <w:r>
        <w:t xml:space="preserve"> develop effective management strategies that improve productivity and employee satisfaction (Armstrong, 2021).</w:t>
      </w:r>
    </w:p>
    <w:p w14:paraId="5D69383A" w14:textId="77777777" w:rsidR="009E0A9D" w:rsidRDefault="009E0A9D">
      <w:r>
        <w:lastRenderedPageBreak/>
        <w:t xml:space="preserve">This chapter introduces the research topic, explains the importance of employee motivation in modern </w:t>
      </w:r>
      <w:proofErr w:type="spellStart"/>
      <w:r>
        <w:t>organisations</w:t>
      </w:r>
      <w:proofErr w:type="spellEnd"/>
      <w:r>
        <w:t>, provides the background to the study, outlines the research aim and objectives, and presents the research questions that guide the investigation. Finally, the chapter describes the structure of the dissertation.</w:t>
      </w:r>
    </w:p>
    <w:p w14:paraId="289EE71B" w14:textId="77777777" w:rsidR="009E0A9D" w:rsidRDefault="009E0A9D" w:rsidP="009E0A9D">
      <w:pPr>
        <w:pStyle w:val="ListParagraph"/>
        <w:numPr>
          <w:ilvl w:val="1"/>
          <w:numId w:val="1"/>
        </w:numPr>
      </w:pPr>
      <w:r>
        <w:t xml:space="preserve">Background of </w:t>
      </w:r>
      <w:proofErr w:type="gramStart"/>
      <w:r>
        <w:t>the Study</w:t>
      </w:r>
      <w:proofErr w:type="gramEnd"/>
    </w:p>
    <w:p w14:paraId="7314CF12" w14:textId="77777777" w:rsidR="009E0A9D" w:rsidRDefault="009E0A9D" w:rsidP="009E0A9D">
      <w:pPr>
        <w:pStyle w:val="ListParagraph"/>
        <w:numPr>
          <w:ilvl w:val="1"/>
          <w:numId w:val="1"/>
        </w:numPr>
      </w:pPr>
      <w:r>
        <w:t xml:space="preserve">Employee motivation is widely </w:t>
      </w:r>
      <w:proofErr w:type="spellStart"/>
      <w:r>
        <w:t>recognised</w:t>
      </w:r>
      <w:proofErr w:type="spellEnd"/>
      <w:r>
        <w:t xml:space="preserve"> as a key factor influencing individual performance and </w:t>
      </w:r>
      <w:proofErr w:type="spellStart"/>
      <w:r>
        <w:t>organisational</w:t>
      </w:r>
      <w:proofErr w:type="spellEnd"/>
      <w:r>
        <w:t xml:space="preserve"> success (Robbins and Judge, 2022). Motivated employees tend to show greater commitment to their work, higher levels of productivity, and stronger engagement with </w:t>
      </w:r>
      <w:proofErr w:type="spellStart"/>
      <w:r>
        <w:t>organisational</w:t>
      </w:r>
      <w:proofErr w:type="spellEnd"/>
      <w:r>
        <w:t xml:space="preserve"> goals (Gallup, 2023). </w:t>
      </w:r>
      <w:proofErr w:type="spellStart"/>
      <w:r>
        <w:t>Organisations</w:t>
      </w:r>
      <w:proofErr w:type="spellEnd"/>
      <w:r>
        <w:t xml:space="preserve"> therefore invest significant resources in developing strategies to motivate their employees (Deloitte, 2023).</w:t>
      </w:r>
    </w:p>
    <w:p w14:paraId="0058E4B2" w14:textId="77777777" w:rsidR="009E0A9D" w:rsidRDefault="009E0A9D">
      <w:r>
        <w:t xml:space="preserve">Many </w:t>
      </w:r>
      <w:proofErr w:type="spellStart"/>
      <w:r>
        <w:t>organisations</w:t>
      </w:r>
      <w:proofErr w:type="spellEnd"/>
      <w:r>
        <w:t xml:space="preserve"> use various motivational techniques to encourage employees to perform effectively, such as financial rewards, bonuses, promotion opportunities, recognition </w:t>
      </w:r>
      <w:proofErr w:type="spellStart"/>
      <w:r>
        <w:t>programmes</w:t>
      </w:r>
      <w:proofErr w:type="spellEnd"/>
      <w:r>
        <w:t xml:space="preserve">, and employee development initiatives (Armstrong, 2021). Flexible working arrangements and employee </w:t>
      </w:r>
      <w:proofErr w:type="gramStart"/>
      <w:r>
        <w:t>wellbeing</w:t>
      </w:r>
      <w:proofErr w:type="gramEnd"/>
      <w:r>
        <w:t xml:space="preserve"> </w:t>
      </w:r>
      <w:proofErr w:type="spellStart"/>
      <w:r>
        <w:t>programmes</w:t>
      </w:r>
      <w:proofErr w:type="spellEnd"/>
      <w:r>
        <w:t xml:space="preserve"> have also become more common in recent years (CIPD, 2023).</w:t>
      </w:r>
    </w:p>
    <w:p w14:paraId="6D4A3D94" w14:textId="77777777" w:rsidR="009E0A9D" w:rsidRDefault="009E0A9D">
      <w:r>
        <w:t xml:space="preserve">Despite these efforts, many </w:t>
      </w:r>
      <w:proofErr w:type="spellStart"/>
      <w:r>
        <w:t>organisations</w:t>
      </w:r>
      <w:proofErr w:type="spellEnd"/>
      <w:r>
        <w:t xml:space="preserve"> continue to face challenges related to employee motivation. Low levels of employee engagement, declining productivity, and high staff turnover remain common issues (Gallup, 2023). These challenges suggest that traditional motivational strategies may not always meet the needs of employees in modern workplaces (Kniffin et al., 2021).</w:t>
      </w:r>
    </w:p>
    <w:p w14:paraId="54294A75" w14:textId="77777777" w:rsidR="009E0A9D" w:rsidRDefault="009E0A9D">
      <w:r>
        <w:t>Historically, researchers have attempted to explain employee motivation through various theoretical frameworks:</w:t>
      </w:r>
    </w:p>
    <w:p w14:paraId="4F1A3DC0" w14:textId="77777777" w:rsidR="009E0A9D" w:rsidRDefault="009E0A9D">
      <w:r>
        <w:t>Maslow’s Hierarchy of Needs (1943): Individuals are motivated by a hierarchy of needs ranging from basic physiological needs to higher-level psychological needs such as self-esteem and self-</w:t>
      </w:r>
      <w:proofErr w:type="spellStart"/>
      <w:r>
        <w:t>actualisation</w:t>
      </w:r>
      <w:proofErr w:type="spellEnd"/>
      <w:r>
        <w:t xml:space="preserve"> (Maslow, 1943). Lower-level needs must be satisfied before higher-level needs become motivating factors.</w:t>
      </w:r>
    </w:p>
    <w:p w14:paraId="3CBFC106" w14:textId="77777777" w:rsidR="009E0A9D" w:rsidRDefault="009E0A9D">
      <w:r>
        <w:t>Herzberg’s Two-Factor Theory (1959): Job satisfaction and dissatisfaction are influenced by different factors. Hygiene factors (e.g., salary, policies, working conditions) prevent dissatisfaction but do not motivate, whereas motivational factors (e.g., achievement, recognition, personal growth) encourage higher performance (Herzberg, 1959).</w:t>
      </w:r>
    </w:p>
    <w:p w14:paraId="235CC797" w14:textId="77777777" w:rsidR="009E0A9D" w:rsidRDefault="009E0A9D">
      <w:r>
        <w:t>Although these theories remain influential, they were developed when workplaces were more stable and structured (Robbins and Judge, 2022). Most employees worked in traditional office environments with clearly defined roles, and communication usually occurred face-to-face.</w:t>
      </w:r>
    </w:p>
    <w:p w14:paraId="3961BF7A" w14:textId="77777777" w:rsidR="009E0A9D" w:rsidRDefault="009E0A9D">
      <w:r>
        <w:lastRenderedPageBreak/>
        <w:t>Modern workplaces, however, have experienced significant transformation due to technological development and global economic changes (World Economic Forum, 2023). Digital technologies, remote and hybrid working arrangements, and new employee expectations for autonomy, flexibility, meaningful work, and work–life balance have all altered the dynamics of motivation (Kniffin et al., 2021; CIPD, 2023).</w:t>
      </w:r>
    </w:p>
    <w:p w14:paraId="75FB7A11" w14:textId="77777777" w:rsidR="009E0A9D" w:rsidRDefault="009E0A9D">
      <w:r>
        <w:t xml:space="preserve">Recent research highlights growing concerns about employee disengagement and the challenge of retaining skilled workers (Gallup, 2023). </w:t>
      </w:r>
      <w:proofErr w:type="spellStart"/>
      <w:r>
        <w:t>Organisations</w:t>
      </w:r>
      <w:proofErr w:type="spellEnd"/>
      <w:r>
        <w:t xml:space="preserve"> must therefore understand how motivational factors influence employee performance in contemporary environments (Deloitte, 2023).</w:t>
      </w:r>
    </w:p>
    <w:p w14:paraId="4B86DAB5" w14:textId="77777777" w:rsidR="009E0A9D" w:rsidRDefault="009E0A9D">
      <w:r>
        <w:t xml:space="preserve">The main problem addressed in this research is the potential gap between traditional motivational practices and the motivational needs of employees today (Ryan and Deci, 2020). While many </w:t>
      </w:r>
      <w:proofErr w:type="spellStart"/>
      <w:r>
        <w:t>organisations</w:t>
      </w:r>
      <w:proofErr w:type="spellEnd"/>
      <w:r>
        <w:t xml:space="preserve"> continue to rely on financial rewards, employees are increasingly motivated by non-financial factors such as recognition, autonomy, and meaningful work (Pink, 2011; CIPD, 2023).</w:t>
      </w:r>
    </w:p>
    <w:p w14:paraId="0F812740" w14:textId="77777777" w:rsidR="009E0A9D" w:rsidRDefault="009E0A9D">
      <w:r>
        <w:t xml:space="preserve">By examining existing academic literature, this research aims to better understand how employee motivation influences job performance in modern </w:t>
      </w:r>
      <w:proofErr w:type="spellStart"/>
      <w:r>
        <w:t>organisational</w:t>
      </w:r>
      <w:proofErr w:type="spellEnd"/>
      <w:r>
        <w:t xml:space="preserve"> contexts.</w:t>
      </w:r>
    </w:p>
    <w:p w14:paraId="68CB7F64" w14:textId="77777777" w:rsidR="009E0A9D" w:rsidRDefault="009E0A9D">
      <w:r>
        <w:t>1.3 Research Aim</w:t>
      </w:r>
    </w:p>
    <w:p w14:paraId="61E3018F" w14:textId="77777777" w:rsidR="009E0A9D" w:rsidRDefault="009E0A9D">
      <w:r>
        <w:t>The aim of this research is to examine how employee motivation influences job performance in contemporary workplaces through a systematic review of existing academic literature (</w:t>
      </w:r>
      <w:proofErr w:type="spellStart"/>
      <w:r>
        <w:t>Tranfield</w:t>
      </w:r>
      <w:proofErr w:type="spellEnd"/>
      <w:r>
        <w:t xml:space="preserve"> et al., 2003). The study seeks to understand the relationship between motivation and performance and identify the key factors that influence motivation in modern </w:t>
      </w:r>
      <w:proofErr w:type="spellStart"/>
      <w:r>
        <w:t>organisations</w:t>
      </w:r>
      <w:proofErr w:type="spellEnd"/>
      <w:r>
        <w:t>.</w:t>
      </w:r>
    </w:p>
    <w:p w14:paraId="5CBFA9CF" w14:textId="77777777" w:rsidR="009E0A9D" w:rsidRDefault="009E0A9D" w:rsidP="009E0A9D">
      <w:pPr>
        <w:pStyle w:val="ListParagraph"/>
        <w:numPr>
          <w:ilvl w:val="1"/>
          <w:numId w:val="1"/>
        </w:numPr>
      </w:pPr>
      <w:r>
        <w:t>Research Objectives</w:t>
      </w:r>
    </w:p>
    <w:p w14:paraId="3FE24264" w14:textId="77777777" w:rsidR="009E0A9D" w:rsidRDefault="009E0A9D" w:rsidP="009E0A9D">
      <w:pPr>
        <w:pStyle w:val="ListParagraph"/>
        <w:numPr>
          <w:ilvl w:val="1"/>
          <w:numId w:val="1"/>
        </w:numPr>
      </w:pPr>
      <w:proofErr w:type="gramStart"/>
      <w:r>
        <w:t>In order to</w:t>
      </w:r>
      <w:proofErr w:type="gramEnd"/>
      <w:r>
        <w:t xml:space="preserve"> achieve the research aim, the study is guided by the following objectives:</w:t>
      </w:r>
    </w:p>
    <w:p w14:paraId="6619C826" w14:textId="77777777" w:rsidR="009E0A9D" w:rsidRDefault="009E0A9D">
      <w:r>
        <w:t>To examine the relationship between employee motivation and job performance in modern workplaces (Robbins and Judge, 2022).</w:t>
      </w:r>
    </w:p>
    <w:p w14:paraId="06204122" w14:textId="77777777" w:rsidR="009E0A9D" w:rsidRDefault="009E0A9D">
      <w:r>
        <w:t xml:space="preserve">To identify the key factors that influence employee motivation, including intrinsic factors such as personal achievement, purpose, and job satisfaction, as well as extrinsic factors such as salary, recognition, and </w:t>
      </w:r>
      <w:proofErr w:type="spellStart"/>
      <w:r>
        <w:t>organisational</w:t>
      </w:r>
      <w:proofErr w:type="spellEnd"/>
      <w:r>
        <w:t xml:space="preserve"> support (Ryan and Deci, 2020).</w:t>
      </w:r>
    </w:p>
    <w:p w14:paraId="1E6F7B56" w14:textId="77777777" w:rsidR="009E0A9D" w:rsidRDefault="009E0A9D">
      <w:r>
        <w:t xml:space="preserve">To evaluate how workplace practices such as leadership style, </w:t>
      </w:r>
      <w:proofErr w:type="spellStart"/>
      <w:r>
        <w:t>organisational</w:t>
      </w:r>
      <w:proofErr w:type="spellEnd"/>
      <w:r>
        <w:t xml:space="preserve"> culture, and flexible working arrangements influence employee motivation and overall productivity (CIPD, 2023; Deloitte, 2023).</w:t>
      </w:r>
    </w:p>
    <w:p w14:paraId="35DB5EBF" w14:textId="77777777" w:rsidR="009E0A9D" w:rsidRDefault="009E0A9D">
      <w:r>
        <w:t>1.5 Research Questions</w:t>
      </w:r>
    </w:p>
    <w:p w14:paraId="3BCE8A52" w14:textId="77777777" w:rsidR="009E0A9D" w:rsidRDefault="009E0A9D">
      <w:r>
        <w:lastRenderedPageBreak/>
        <w:t>The research is guided by the following questions:</w:t>
      </w:r>
    </w:p>
    <w:p w14:paraId="7D9D49D2" w14:textId="77777777" w:rsidR="009E0A9D" w:rsidRDefault="009E0A9D">
      <w:r>
        <w:t>How does employee motivation influence job performance in modern workplaces?</w:t>
      </w:r>
    </w:p>
    <w:p w14:paraId="1625FBEC" w14:textId="77777777" w:rsidR="009E0A9D" w:rsidRDefault="009E0A9D">
      <w:r>
        <w:t>What motivational factors have the strongest influence on employee engagement and productivity?</w:t>
      </w:r>
    </w:p>
    <w:p w14:paraId="4A3E3F29" w14:textId="77777777" w:rsidR="009E0A9D" w:rsidRDefault="009E0A9D">
      <w:r>
        <w:t xml:space="preserve">How do </w:t>
      </w:r>
      <w:proofErr w:type="spellStart"/>
      <w:r>
        <w:t>organisational</w:t>
      </w:r>
      <w:proofErr w:type="spellEnd"/>
      <w:r>
        <w:t xml:space="preserve"> practices such as leadership style, </w:t>
      </w:r>
      <w:proofErr w:type="spellStart"/>
      <w:r>
        <w:t>organisational</w:t>
      </w:r>
      <w:proofErr w:type="spellEnd"/>
      <w:r>
        <w:t xml:space="preserve"> culture, and flexible working arrangements influence employee motivation?</w:t>
      </w:r>
    </w:p>
    <w:p w14:paraId="5109EB19" w14:textId="77777777" w:rsidR="009E0A9D" w:rsidRDefault="009E0A9D" w:rsidP="009E0A9D">
      <w:pPr>
        <w:pStyle w:val="ListParagraph"/>
        <w:numPr>
          <w:ilvl w:val="1"/>
          <w:numId w:val="1"/>
        </w:numPr>
      </w:pPr>
      <w:r>
        <w:t>Structure of the Dissertation</w:t>
      </w:r>
    </w:p>
    <w:p w14:paraId="048D0ACF" w14:textId="77777777" w:rsidR="009E0A9D" w:rsidRDefault="009E0A9D" w:rsidP="009E0A9D">
      <w:pPr>
        <w:pStyle w:val="ListParagraph"/>
        <w:numPr>
          <w:ilvl w:val="1"/>
          <w:numId w:val="1"/>
        </w:numPr>
      </w:pPr>
      <w:r>
        <w:t xml:space="preserve">This dissertation is </w:t>
      </w:r>
      <w:proofErr w:type="spellStart"/>
      <w:r>
        <w:t>organised</w:t>
      </w:r>
      <w:proofErr w:type="spellEnd"/>
      <w:r>
        <w:t xml:space="preserve"> into five main chapters:</w:t>
      </w:r>
    </w:p>
    <w:p w14:paraId="31E449D1" w14:textId="77777777" w:rsidR="009E0A9D" w:rsidRDefault="009E0A9D">
      <w:r>
        <w:t>Chapter 1: Introduces the research topic, background, research aim, objectives, and questions.</w:t>
      </w:r>
    </w:p>
    <w:p w14:paraId="1DF0AD9F" w14:textId="77777777" w:rsidR="009E0A9D" w:rsidRDefault="009E0A9D">
      <w:r>
        <w:t>Chapter 2: Presents the literature review, examining existing research on employee motivation and job performance, including traditional and modern perspectives.</w:t>
      </w:r>
    </w:p>
    <w:p w14:paraId="3541664F" w14:textId="77777777" w:rsidR="009E0A9D" w:rsidRDefault="009E0A9D">
      <w:r>
        <w:t xml:space="preserve">Chapter 3: Explains the methodology, describing the systematic literature review approach and how relevant studies were identified and </w:t>
      </w:r>
      <w:proofErr w:type="spellStart"/>
      <w:r>
        <w:t>analysed</w:t>
      </w:r>
      <w:proofErr w:type="spellEnd"/>
      <w:r>
        <w:t xml:space="preserve"> (</w:t>
      </w:r>
      <w:proofErr w:type="spellStart"/>
      <w:r>
        <w:t>Tranfield</w:t>
      </w:r>
      <w:proofErr w:type="spellEnd"/>
      <w:r>
        <w:t xml:space="preserve"> et al., 2003).</w:t>
      </w:r>
    </w:p>
    <w:p w14:paraId="28FEAB5C" w14:textId="77777777" w:rsidR="009E0A9D" w:rsidRDefault="009E0A9D">
      <w:r>
        <w:t>Chapter 4: Presents findings from the literature review and discusses key themes identified in the selected studies.</w:t>
      </w:r>
    </w:p>
    <w:p w14:paraId="4D00A6E9" w14:textId="77777777" w:rsidR="009E0A9D" w:rsidRDefault="009E0A9D">
      <w:r>
        <w:t xml:space="preserve">Chapter 5: Provides the conclusion, </w:t>
      </w:r>
      <w:proofErr w:type="spellStart"/>
      <w:r>
        <w:t>summarises</w:t>
      </w:r>
      <w:proofErr w:type="spellEnd"/>
      <w:r>
        <w:t xml:space="preserve"> main findings, and offers recommendations for </w:t>
      </w:r>
      <w:proofErr w:type="spellStart"/>
      <w:r>
        <w:t>organisations</w:t>
      </w:r>
      <w:proofErr w:type="spellEnd"/>
      <w:r>
        <w:t xml:space="preserve"> and future research.</w:t>
      </w:r>
    </w:p>
    <w:p w14:paraId="2D102538" w14:textId="77777777" w:rsidR="009E0A9D" w:rsidRDefault="009E0A9D">
      <w:r>
        <w:t>1.7 Chapter Summary</w:t>
      </w:r>
    </w:p>
    <w:p w14:paraId="5F709063" w14:textId="77777777" w:rsidR="009E0A9D" w:rsidRDefault="009E0A9D">
      <w:r>
        <w:t xml:space="preserve">This chapter introduced the research topic and explained the importance of employee motivation in modern </w:t>
      </w:r>
      <w:proofErr w:type="spellStart"/>
      <w:r>
        <w:t>organisations</w:t>
      </w:r>
      <w:proofErr w:type="spellEnd"/>
      <w:r>
        <w:t xml:space="preserve"> (Armstrong, 2021). It discussed how changes in technology and working practices have influenced employee expectations and </w:t>
      </w:r>
      <w:proofErr w:type="spellStart"/>
      <w:r>
        <w:t>organisational</w:t>
      </w:r>
      <w:proofErr w:type="spellEnd"/>
      <w:r>
        <w:t xml:space="preserve"> strategies (World Economic Forum, 2023).</w:t>
      </w:r>
    </w:p>
    <w:p w14:paraId="7C6004E5" w14:textId="77777777" w:rsidR="009E0A9D" w:rsidRDefault="009E0A9D">
      <w:r>
        <w:t>Classical motivation theories by Maslow and Herzberg were presented as foundational frameworks, but modern workplaces present new challenges influencing motivation differently (Robbins and Judge, 2022).</w:t>
      </w:r>
    </w:p>
    <w:p w14:paraId="0AA8CAB8" w14:textId="77777777" w:rsidR="009E0A9D" w:rsidRDefault="009E0A9D">
      <w:r>
        <w:t>The research aim, objectives, and questions were outlined to guide the study. The next chapter will review existing literature on employee motivation and explore how different motivational theories and workplace practices influence employee performance.</w:t>
      </w:r>
    </w:p>
    <w:p w14:paraId="2A2C366E" w14:textId="77777777" w:rsidR="00E53E08" w:rsidRDefault="00E53E08"/>
    <w:p w14:paraId="0044017B" w14:textId="08A66316" w:rsidR="00E53E08" w:rsidRDefault="00E53E08">
      <w:r>
        <w:t xml:space="preserve">CHAPTER 2: LITERATURE REVIEW </w:t>
      </w:r>
    </w:p>
    <w:p w14:paraId="4BF984EE" w14:textId="77777777" w:rsidR="00E53E08" w:rsidRDefault="00E53E08">
      <w:r>
        <w:lastRenderedPageBreak/>
        <w:t>2.1 Introduction</w:t>
      </w:r>
    </w:p>
    <w:p w14:paraId="3E6D6F9C" w14:textId="77777777" w:rsidR="00E53E08" w:rsidRDefault="00E53E08">
      <w:r>
        <w:t xml:space="preserve">This chapter reviews previous academic research related to employee motivation and job performance (Robbins and Judge, 2022). The purpose of the literature review is to examine what existing studies have found about motivation in the workplace and how different theories explain employee </w:t>
      </w:r>
      <w:proofErr w:type="spellStart"/>
      <w:r>
        <w:t>behaviour</w:t>
      </w:r>
      <w:proofErr w:type="spellEnd"/>
      <w:r>
        <w:t xml:space="preserve"> and performance (Armstrong, 2021). Understanding the existing literature is important because it helps identify the key factors that influence employee motivation and highlights areas where further research is needed (Saunders et al., 2019).</w:t>
      </w:r>
    </w:p>
    <w:p w14:paraId="075F9109" w14:textId="77777777" w:rsidR="00E53E08" w:rsidRDefault="00E53E08">
      <w:r>
        <w:t xml:space="preserve">Employee motivation has been widely studied in the field of management and </w:t>
      </w:r>
      <w:proofErr w:type="spellStart"/>
      <w:r>
        <w:t>organisational</w:t>
      </w:r>
      <w:proofErr w:type="spellEnd"/>
      <w:r>
        <w:t xml:space="preserve"> </w:t>
      </w:r>
      <w:proofErr w:type="spellStart"/>
      <w:r>
        <w:t>behaviour</w:t>
      </w:r>
      <w:proofErr w:type="spellEnd"/>
      <w:r>
        <w:t xml:space="preserve"> (Robbins and Judge, 2022). Researchers have attempted to understand what encourages employees to perform well and what factors influence their level of engagement at work (Ryan and Deci, 2020). Motivation is often linked to employee productivity, job satisfaction, and </w:t>
      </w:r>
      <w:proofErr w:type="spellStart"/>
      <w:r>
        <w:t>organisational</w:t>
      </w:r>
      <w:proofErr w:type="spellEnd"/>
      <w:r>
        <w:t xml:space="preserve"> success (Gallup, 2023).</w:t>
      </w:r>
    </w:p>
    <w:p w14:paraId="784BC62E" w14:textId="77777777" w:rsidR="00E53E08" w:rsidRDefault="00E53E08">
      <w:r>
        <w:t xml:space="preserve">The chapter begins by discussing classical theories of motivation that have influenced </w:t>
      </w:r>
      <w:proofErr w:type="spellStart"/>
      <w:r>
        <w:t>organisational</w:t>
      </w:r>
      <w:proofErr w:type="spellEnd"/>
      <w:r>
        <w:t xml:space="preserve"> management practices for many years (Armstrong, 2021). These include the Hierarchy of Needs theory developed by Abraham Maslow and the Two-Factor Theory introduced by Frederick Herzberg. These theories provide an important foundation for understanding how motivation works in </w:t>
      </w:r>
      <w:proofErr w:type="spellStart"/>
      <w:r>
        <w:t>organisational</w:t>
      </w:r>
      <w:proofErr w:type="spellEnd"/>
      <w:r>
        <w:t xml:space="preserve"> settings (Robbins and Judge, 2022).</w:t>
      </w:r>
    </w:p>
    <w:p w14:paraId="0DFED098" w14:textId="77777777" w:rsidR="00E53E08" w:rsidRDefault="00E53E08">
      <w:r>
        <w:t xml:space="preserve">The chapter then examines the concepts of intrinsic and extrinsic motivation (Ryan and Deci, 2020). These forms of motivation explain the internal and external factors that influence employee </w:t>
      </w:r>
      <w:proofErr w:type="spellStart"/>
      <w:r>
        <w:t>behaviour</w:t>
      </w:r>
      <w:proofErr w:type="spellEnd"/>
      <w:r>
        <w:t>. The discussion also considers the Self-Determination Theory developed by Edward L. Deci and Richard M. Ryan, which focuses on psychological factors that influence motivation (Deci and Ryan, 2000).</w:t>
      </w:r>
    </w:p>
    <w:p w14:paraId="039510B1" w14:textId="77777777" w:rsidR="00E53E08" w:rsidRDefault="00E53E08">
      <w:r>
        <w:t xml:space="preserve">Finally, the chapter explores motivation in modern workplaces, including the role of leadership, </w:t>
      </w:r>
      <w:proofErr w:type="spellStart"/>
      <w:r>
        <w:t>organisational</w:t>
      </w:r>
      <w:proofErr w:type="spellEnd"/>
      <w:r>
        <w:t xml:space="preserve"> culture, and flexible working arrangements (CIPD, 2023; Deloitte, 2023). These factors have become increasingly important as </w:t>
      </w:r>
      <w:proofErr w:type="spellStart"/>
      <w:r>
        <w:t>organisations</w:t>
      </w:r>
      <w:proofErr w:type="spellEnd"/>
      <w:r>
        <w:t xml:space="preserve"> adapt to technological change and evolving employee expectations (World Economic Forum, 2023).</w:t>
      </w:r>
    </w:p>
    <w:p w14:paraId="08AE15FE" w14:textId="77777777" w:rsidR="00E53E08" w:rsidRDefault="00E53E08">
      <w:r>
        <w:t>2.2 Classical Theories of Motivation</w:t>
      </w:r>
    </w:p>
    <w:p w14:paraId="198E73E3" w14:textId="77777777" w:rsidR="00E53E08" w:rsidRDefault="00E53E08">
      <w:r>
        <w:t xml:space="preserve">Early research on employee motivation focused on understanding why people work and what factors encourage them to perform effectively (Robbins and Judge, 2022). Classical motivation theories have played an important role in shaping management practices and </w:t>
      </w:r>
      <w:proofErr w:type="spellStart"/>
      <w:r>
        <w:t>organisational</w:t>
      </w:r>
      <w:proofErr w:type="spellEnd"/>
      <w:r>
        <w:t xml:space="preserve"> policies (Armstrong, 2021).</w:t>
      </w:r>
    </w:p>
    <w:p w14:paraId="0900914D" w14:textId="77777777" w:rsidR="00E53E08" w:rsidRDefault="00E53E08">
      <w:r>
        <w:lastRenderedPageBreak/>
        <w:t>One of the most influential theories of motivation was developed by Abraham Maslow through the Hierarchy of Needs theory. Maslow suggested that individuals are motivated by a series of needs arranged in a hierarchical order (Maslow, 1943). These needs begin with basic physiological needs such as food and shelter, followed by safety needs, social needs, esteem needs, and finally self-</w:t>
      </w:r>
      <w:proofErr w:type="spellStart"/>
      <w:r>
        <w:t>actualisation</w:t>
      </w:r>
      <w:proofErr w:type="spellEnd"/>
      <w:r>
        <w:t>.</w:t>
      </w:r>
    </w:p>
    <w:p w14:paraId="75D2F589" w14:textId="77777777" w:rsidR="00E53E08" w:rsidRDefault="00E53E08">
      <w:r>
        <w:t xml:space="preserve">According to Maslow’s theory, individuals first seek to satisfy their basic needs before moving on to higher-level needs (Maslow, 1943). In a workplace context, this means that employees must feel secure in their job and working conditions before they can focus on higher-level needs such as recognition and personal development (Robbins and Judge, 2022). </w:t>
      </w:r>
      <w:proofErr w:type="spellStart"/>
      <w:r>
        <w:t>Organisations</w:t>
      </w:r>
      <w:proofErr w:type="spellEnd"/>
      <w:r>
        <w:t xml:space="preserve"> therefore need to ensure that employees feel safe and supported in their work environment (Armstrong, 2021).</w:t>
      </w:r>
    </w:p>
    <w:p w14:paraId="39227C4F" w14:textId="77777777" w:rsidR="00E53E08" w:rsidRDefault="00E53E08">
      <w:r>
        <w:t>Another important theory of motivation was developed by Frederick Herzberg. Herzberg introduced the Two-Factor Theory of motivation, which explains that job satisfaction and job dissatisfaction are influenced by different factors (Herzberg, Mausner and Snyderman, 1959).</w:t>
      </w:r>
    </w:p>
    <w:p w14:paraId="7B07BFFB" w14:textId="77777777" w:rsidR="00E53E08" w:rsidRDefault="00E53E08">
      <w:r>
        <w:t>Herzberg identified two types of factors: hygiene factors and motivational factors (Herzberg, Mausner and Snyderman, 1959). Hygiene factors include salary, company policies, working conditions, and job security. These factors do not necessarily motivate employees, but their absence can lead to dissatisfaction (Robbins and Judge, 2022). For example, if employees feel that their salary is unfair or their working conditions are poor, they may become dissatisfied with their job (Armstrong, 2021).</w:t>
      </w:r>
    </w:p>
    <w:p w14:paraId="735D05DA" w14:textId="77777777" w:rsidR="00E53E08" w:rsidRDefault="00E53E08">
      <w:r>
        <w:t>Motivational factors, on the other hand, are directly related to job satisfaction and performance. These include achievement, recognition, responsibility, and opportunities for personal growth (Herzberg, Mausner and Snyderman, 1959). When employees experience these motivational factors, they are more likely to feel satisfied with their work and motivated to perform well (Ryan and Deci, 2020).</w:t>
      </w:r>
    </w:p>
    <w:p w14:paraId="52B67E32" w14:textId="77777777" w:rsidR="00E53E08" w:rsidRDefault="00E53E08">
      <w:r>
        <w:t xml:space="preserve">Although these classical theories were developed several decades ago, they remain widely used in </w:t>
      </w:r>
      <w:proofErr w:type="spellStart"/>
      <w:r>
        <w:t>organisational</w:t>
      </w:r>
      <w:proofErr w:type="spellEnd"/>
      <w:r>
        <w:t xml:space="preserve"> management (Robbins and Judge, 2022). Many </w:t>
      </w:r>
      <w:proofErr w:type="spellStart"/>
      <w:r>
        <w:t>organisations</w:t>
      </w:r>
      <w:proofErr w:type="spellEnd"/>
      <w:r>
        <w:t xml:space="preserve"> continue to design reward systems, employee development </w:t>
      </w:r>
      <w:proofErr w:type="spellStart"/>
      <w:r>
        <w:t>programmes</w:t>
      </w:r>
      <w:proofErr w:type="spellEnd"/>
      <w:r>
        <w:t>, and management strategies based on these theories (Armstrong, 2021).</w:t>
      </w:r>
    </w:p>
    <w:p w14:paraId="3E1423B3" w14:textId="77777777" w:rsidR="00E53E08" w:rsidRDefault="00E53E08">
      <w:r>
        <w:t xml:space="preserve">However, critics argue that these theories may not fully reflect the realities of modern workplaces (Pink, 2011; World Economic Forum, 2023). Changes in technology, </w:t>
      </w:r>
      <w:proofErr w:type="spellStart"/>
      <w:r>
        <w:t>organisational</w:t>
      </w:r>
      <w:proofErr w:type="spellEnd"/>
      <w:r>
        <w:t xml:space="preserve"> structures, and employee expectations may influence how motivation operates in contemporary work environments (Kniffin et al., 2021).</w:t>
      </w:r>
    </w:p>
    <w:p w14:paraId="25AA5435" w14:textId="77777777" w:rsidR="00E53E08" w:rsidRDefault="00E53E08">
      <w:r>
        <w:t>2.3 Intrinsic and Extrinsic Motivation</w:t>
      </w:r>
    </w:p>
    <w:p w14:paraId="126D485A" w14:textId="77777777" w:rsidR="00E53E08" w:rsidRDefault="00E53E08">
      <w:r>
        <w:lastRenderedPageBreak/>
        <w:t>In addition to classical theories, researchers have also explored the distinction between intrinsic and extrinsic motivation (Ryan and Deci, 2020). These concepts help explain the different reasons why individuals engage in work activities.</w:t>
      </w:r>
    </w:p>
    <w:p w14:paraId="057D6909" w14:textId="77777777" w:rsidR="00E53E08" w:rsidRDefault="00E53E08">
      <w:r>
        <w:t>Intrinsic motivation occurs when individuals perform tasks because they find the work itself interesting, enjoyable, or meaningful (Ryan and Deci, 2020). Employees who are intrinsically motivated often experience a sense of satisfaction and personal fulfilment from completing their tasks (Pink, 2011). This type of motivation is often associated with creativity, personal development, and long-term engagement (Deci and Ryan, 2000).</w:t>
      </w:r>
    </w:p>
    <w:p w14:paraId="3733248F" w14:textId="77777777" w:rsidR="00E53E08" w:rsidRDefault="00E53E08">
      <w:r>
        <w:t xml:space="preserve">Extrinsic motivation, in contrast, occurs when individuals perform tasks </w:t>
      </w:r>
      <w:proofErr w:type="gramStart"/>
      <w:r>
        <w:t>in order to</w:t>
      </w:r>
      <w:proofErr w:type="gramEnd"/>
      <w:r>
        <w:t xml:space="preserve"> receive external rewards or avoid negative consequences (Ryan and Deci, 2020). Examples of extrinsic motivation include financial rewards such as salary increases, bonuses, promotions, or recognition from managers (Armstrong, 2021).</w:t>
      </w:r>
    </w:p>
    <w:p w14:paraId="400E54D2" w14:textId="77777777" w:rsidR="00E53E08" w:rsidRDefault="00E53E08">
      <w:r>
        <w:t>Researchers such as Edward L. Deci and Richard M. Ryan developed Self-Determination Theory to explain how intrinsic motivation works (Deci and Ryan, 2000). According to this theory, individuals are more likely to be motivated when three basic psychological needs are satisfied: autonomy, competence, and relatedness (Ryan and Deci, 2020).</w:t>
      </w:r>
    </w:p>
    <w:p w14:paraId="00D8D216" w14:textId="77777777" w:rsidR="00E53E08" w:rsidRDefault="00E53E08">
      <w:r>
        <w:t>Autonomy refers to the ability of employees to have control over their work and make independent decisions (Ryan and Deci, 2020). Employees who feel trusted to manage their tasks are more likely to feel motivated and responsible for their work (Pink, 2011).</w:t>
      </w:r>
    </w:p>
    <w:p w14:paraId="190048A5" w14:textId="77777777" w:rsidR="00E53E08" w:rsidRDefault="00E53E08">
      <w:r>
        <w:t>Competence refers to the belief that individuals have the skills and abilities necessary to perform their tasks successfully (Deci and Ryan, 2000). When employees feel capable of completing their work effectively, their confidence and motivation tend to increase (Ryan and Deci, 2020).</w:t>
      </w:r>
    </w:p>
    <w:p w14:paraId="3AEFB3B1" w14:textId="77777777" w:rsidR="00E53E08" w:rsidRDefault="00E53E08">
      <w:r>
        <w:t>Relatedness refers to the sense of connection and belonging individuals experience with others in the workplace (Ryan and Deci, 2020). Positive relationships with colleagues and managers can contribute to a supportive working environment and improve motivation (CIPD, 2023).</w:t>
      </w:r>
    </w:p>
    <w:p w14:paraId="18CD52CD" w14:textId="77777777" w:rsidR="00E53E08" w:rsidRDefault="00E53E08">
      <w:r>
        <w:t xml:space="preserve">Research suggests that when </w:t>
      </w:r>
      <w:proofErr w:type="spellStart"/>
      <w:r>
        <w:t>organisations</w:t>
      </w:r>
      <w:proofErr w:type="spellEnd"/>
      <w:r>
        <w:t xml:space="preserve"> support these psychological needs, employees are more likely to demonstrate higher levels of engagement, satisfaction, and productivity (Ryan and Deci, 2020; Gallup, 2023). While financial rewards remain important, intrinsic motivation often plays a key role in sustaining long-term employee commitment (Pink, 2011).</w:t>
      </w:r>
    </w:p>
    <w:p w14:paraId="17EE34E7" w14:textId="77777777" w:rsidR="00E53E08" w:rsidRDefault="00E53E08">
      <w:r>
        <w:t>2.4 Motivation and Employee Performance</w:t>
      </w:r>
    </w:p>
    <w:p w14:paraId="28703EC3" w14:textId="77777777" w:rsidR="00E53E08" w:rsidRDefault="00E53E08">
      <w:r>
        <w:lastRenderedPageBreak/>
        <w:t xml:space="preserve">Employee motivation is closely linked to job performance (Robbins and Judge, 2022). When employees feel motivated, they are more likely to invest effort in their work and contribute to </w:t>
      </w:r>
      <w:proofErr w:type="spellStart"/>
      <w:r>
        <w:t>organisational</w:t>
      </w:r>
      <w:proofErr w:type="spellEnd"/>
      <w:r>
        <w:t xml:space="preserve"> objectives (Ryan and Deci, 2020). Motivation can influence several aspects of employee </w:t>
      </w:r>
      <w:proofErr w:type="spellStart"/>
      <w:r>
        <w:t>behaviour</w:t>
      </w:r>
      <w:proofErr w:type="spellEnd"/>
      <w:r>
        <w:t xml:space="preserve">, including productivity, creativity, and commitment to </w:t>
      </w:r>
      <w:proofErr w:type="spellStart"/>
      <w:r>
        <w:t>organisational</w:t>
      </w:r>
      <w:proofErr w:type="spellEnd"/>
      <w:r>
        <w:t xml:space="preserve"> goals (Armstrong, 2021).</w:t>
      </w:r>
    </w:p>
    <w:p w14:paraId="75248532" w14:textId="77777777" w:rsidR="00E53E08" w:rsidRDefault="00E53E08">
      <w:r>
        <w:t xml:space="preserve">Research suggests that motivated employees tend to demonstrate higher levels of performance and are more likely to remain with their </w:t>
      </w:r>
      <w:proofErr w:type="spellStart"/>
      <w:r>
        <w:t>organisation</w:t>
      </w:r>
      <w:proofErr w:type="spellEnd"/>
      <w:r>
        <w:t xml:space="preserve"> for longer periods (Gallup, 2023). In contrast, employees who lack motivation may demonstrate lower levels of productivity and may be more likely to leave their jobs (Deloitte, 2023).</w:t>
      </w:r>
    </w:p>
    <w:p w14:paraId="1516BE83" w14:textId="77777777" w:rsidR="00E53E08" w:rsidRDefault="00E53E08">
      <w:r>
        <w:t xml:space="preserve">Employee motivation can also influence job satisfaction (Armstrong, 2021). Employees who feel </w:t>
      </w:r>
      <w:proofErr w:type="spellStart"/>
      <w:r>
        <w:t>recognised</w:t>
      </w:r>
      <w:proofErr w:type="spellEnd"/>
      <w:r>
        <w:t xml:space="preserve"> and valued by their </w:t>
      </w:r>
      <w:proofErr w:type="spellStart"/>
      <w:r>
        <w:t>organisation</w:t>
      </w:r>
      <w:proofErr w:type="spellEnd"/>
      <w:r>
        <w:t xml:space="preserve"> are more likely to experience positive attitudes towards their work (CIPD, 2023). Job satisfaction can improve morale and encourage employees to maintain a high level of performance (Robbins and Judge, 2022).</w:t>
      </w:r>
    </w:p>
    <w:p w14:paraId="249757EC" w14:textId="77777777" w:rsidR="00E53E08" w:rsidRDefault="00E53E08">
      <w:r>
        <w:t xml:space="preserve">In addition, motivation can influence </w:t>
      </w:r>
      <w:proofErr w:type="spellStart"/>
      <w:r>
        <w:t>organisational</w:t>
      </w:r>
      <w:proofErr w:type="spellEnd"/>
      <w:r>
        <w:t xml:space="preserve"> outcomes such as efficiency, innovation, and competitiveness (World Economic Forum, 2023). </w:t>
      </w:r>
      <w:proofErr w:type="spellStart"/>
      <w:r>
        <w:t>Organisations</w:t>
      </w:r>
      <w:proofErr w:type="spellEnd"/>
      <w:r>
        <w:t xml:space="preserve"> </w:t>
      </w:r>
      <w:proofErr w:type="gramStart"/>
      <w:r>
        <w:t>that successfully</w:t>
      </w:r>
      <w:proofErr w:type="gramEnd"/>
      <w:r>
        <w:t xml:space="preserve"> motivate their workforce are often better positioned to achieve their strategic objectives (Deloitte, 2023).</w:t>
      </w:r>
    </w:p>
    <w:p w14:paraId="5D14B247" w14:textId="77777777" w:rsidR="00E53E08" w:rsidRDefault="00E53E08">
      <w:r>
        <w:t>2.5 Motivation in Modern Workplaces</w:t>
      </w:r>
    </w:p>
    <w:p w14:paraId="7E083ACF" w14:textId="77777777" w:rsidR="00E53E08" w:rsidRDefault="00E53E08">
      <w:r>
        <w:t xml:space="preserve">Modern workplaces have experienced significant changes in recent years due to technological development, </w:t>
      </w:r>
      <w:proofErr w:type="spellStart"/>
      <w:r>
        <w:t>globalisation</w:t>
      </w:r>
      <w:proofErr w:type="spellEnd"/>
      <w:r>
        <w:t xml:space="preserve">, and evolving employee expectations (World Economic Forum, 2023). These changes have influenced the factors that motivate employees and how </w:t>
      </w:r>
      <w:proofErr w:type="spellStart"/>
      <w:r>
        <w:t>organisations</w:t>
      </w:r>
      <w:proofErr w:type="spellEnd"/>
      <w:r>
        <w:t xml:space="preserve"> manage their workforce (Kniffin et al., 2021).</w:t>
      </w:r>
    </w:p>
    <w:p w14:paraId="1CC5226B" w14:textId="77777777" w:rsidR="00E53E08" w:rsidRDefault="00E53E08">
      <w:r>
        <w:t xml:space="preserve">One major change is the increasing use of digital technology in the workplace (Deloitte, 2023). Many employees now rely on communication platforms, collaborative software, and digital tools to perform their work tasks (CIPD, 2023). These technologies allow </w:t>
      </w:r>
      <w:proofErr w:type="spellStart"/>
      <w:r>
        <w:t>organisations</w:t>
      </w:r>
      <w:proofErr w:type="spellEnd"/>
      <w:r>
        <w:t xml:space="preserve"> to operate more efficiently but also change how employees interact with colleagues and managers (Kniffin et al., 2021).</w:t>
      </w:r>
    </w:p>
    <w:p w14:paraId="51C62914" w14:textId="77777777" w:rsidR="00E53E08" w:rsidRDefault="00E53E08">
      <w:r>
        <w:t xml:space="preserve">Remote and hybrid working arrangements have also become more common (CIPD, 2023). Many </w:t>
      </w:r>
      <w:proofErr w:type="spellStart"/>
      <w:r>
        <w:t>organisations</w:t>
      </w:r>
      <w:proofErr w:type="spellEnd"/>
      <w:r>
        <w:t xml:space="preserve"> now allow employees to work from home or other locations outside the traditional office environment (Deloitte, 2023). These working arrangements provide greater flexibility and can improve work–life balance for many employees (World Economic Forum, 2023).</w:t>
      </w:r>
    </w:p>
    <w:p w14:paraId="3A22C5AC" w14:textId="77777777" w:rsidR="00E53E08" w:rsidRDefault="00E53E08">
      <w:r>
        <w:t xml:space="preserve">However, remote working can also create challenges related to communication, collaboration, and employee engagement (Kniffin et al., 2021). Employees who work </w:t>
      </w:r>
      <w:r>
        <w:lastRenderedPageBreak/>
        <w:t xml:space="preserve">remotely may experience feelings of isolation or reduced connection with their colleagues (CIPD, 2023). </w:t>
      </w:r>
      <w:proofErr w:type="spellStart"/>
      <w:r>
        <w:t>Organisations</w:t>
      </w:r>
      <w:proofErr w:type="spellEnd"/>
      <w:r>
        <w:t xml:space="preserve"> therefore need to develop new strategies to maintain motivation in these environments (Deloitte, 2023).</w:t>
      </w:r>
    </w:p>
    <w:p w14:paraId="6306366B" w14:textId="77777777" w:rsidR="00E53E08" w:rsidRDefault="00E53E08">
      <w:r>
        <w:t xml:space="preserve">Leadership plays an important role in influencing employee motivation in modern workplaces (Armstrong and Taylor, 2020). Effective leaders provide clear communication, support employee development, and </w:t>
      </w:r>
      <w:proofErr w:type="spellStart"/>
      <w:r>
        <w:t>recognise</w:t>
      </w:r>
      <w:proofErr w:type="spellEnd"/>
      <w:r>
        <w:t xml:space="preserve"> employee achievements (Robbins and Judge, 2022). According to Armstrong and Taylor (2020), supportive leadership can significantly improve employee engagement and </w:t>
      </w:r>
      <w:proofErr w:type="spellStart"/>
      <w:r>
        <w:t>organisational</w:t>
      </w:r>
      <w:proofErr w:type="spellEnd"/>
      <w:r>
        <w:t xml:space="preserve"> performance.</w:t>
      </w:r>
    </w:p>
    <w:p w14:paraId="00628609" w14:textId="77777777" w:rsidR="00E53E08" w:rsidRDefault="00E53E08">
      <w:proofErr w:type="spellStart"/>
      <w:r>
        <w:t>Organisational</w:t>
      </w:r>
      <w:proofErr w:type="spellEnd"/>
      <w:r>
        <w:t xml:space="preserve"> culture is another important factor influencing motivation (CIPD, 2023). A positive </w:t>
      </w:r>
      <w:proofErr w:type="spellStart"/>
      <w:r>
        <w:t>organisational</w:t>
      </w:r>
      <w:proofErr w:type="spellEnd"/>
      <w:r>
        <w:t xml:space="preserve"> culture that encourages trust, teamwork, and respect can create an environment where employees feel valued and motivated (Deloitte, 2023). In contrast, a negative </w:t>
      </w:r>
      <w:proofErr w:type="spellStart"/>
      <w:r>
        <w:t>organisational</w:t>
      </w:r>
      <w:proofErr w:type="spellEnd"/>
      <w:r>
        <w:t xml:space="preserve"> culture may reduce employee morale and decrease motivation (Robbins and Judge, 2022).</w:t>
      </w:r>
    </w:p>
    <w:p w14:paraId="5EBCAE9B" w14:textId="77777777" w:rsidR="00E53E08" w:rsidRDefault="00E53E08">
      <w:r>
        <w:t xml:space="preserve">Flexible working arrangements have also become an important motivational factor for many employees (CIPD, 2023). Flexibility allows employees to manage their personal responsibilities while maintaining their professional commitments (World Economic Forum, 2023). </w:t>
      </w:r>
      <w:proofErr w:type="spellStart"/>
      <w:r>
        <w:t>Organisations</w:t>
      </w:r>
      <w:proofErr w:type="spellEnd"/>
      <w:r>
        <w:t xml:space="preserve"> that offer flexible work options may therefore improve employee satisfaction and retention (Deloitte, 2023).</w:t>
      </w:r>
    </w:p>
    <w:p w14:paraId="07835804" w14:textId="77777777" w:rsidR="00E53E08" w:rsidRDefault="00E53E08">
      <w:r>
        <w:t>2.6 Research Gap</w:t>
      </w:r>
    </w:p>
    <w:p w14:paraId="54D43BF0" w14:textId="77777777" w:rsidR="00E53E08" w:rsidRDefault="00E53E08">
      <w:r>
        <w:t xml:space="preserve">Although employee motivation has been widely studied in </w:t>
      </w:r>
      <w:proofErr w:type="spellStart"/>
      <w:r>
        <w:t>organisational</w:t>
      </w:r>
      <w:proofErr w:type="spellEnd"/>
      <w:r>
        <w:t xml:space="preserve"> research, there is still limited understanding of how traditional motivational theories apply to modern workplaces (Kniffin et al., 2021). Many classical motivation theories were developed when work environments were more </w:t>
      </w:r>
      <w:proofErr w:type="gramStart"/>
      <w:r>
        <w:t>stable</w:t>
      </w:r>
      <w:proofErr w:type="gramEnd"/>
      <w:r>
        <w:t xml:space="preserve"> and employees primarily worked in office-based settings (Robbins and Judge, 2022).</w:t>
      </w:r>
    </w:p>
    <w:p w14:paraId="6D0C3FA6" w14:textId="77777777" w:rsidR="00E53E08" w:rsidRDefault="00E53E08">
      <w:r>
        <w:t xml:space="preserve">Today, workplaces are more dynamic and technology-driven (World Economic Forum, 2023). Remote working, digital communication, and flexible working arrangements have significantly changed how employees interact with their </w:t>
      </w:r>
      <w:proofErr w:type="spellStart"/>
      <w:r>
        <w:t>organisations</w:t>
      </w:r>
      <w:proofErr w:type="spellEnd"/>
      <w:r>
        <w:t xml:space="preserve"> (CIPD, 2023). As a result, the motivational factors that influence employee </w:t>
      </w:r>
      <w:proofErr w:type="spellStart"/>
      <w:r>
        <w:t>behaviour</w:t>
      </w:r>
      <w:proofErr w:type="spellEnd"/>
      <w:r>
        <w:t xml:space="preserve"> may also have evolved (Ryan and Deci, 2020).</w:t>
      </w:r>
    </w:p>
    <w:p w14:paraId="09F2BEDD" w14:textId="77777777" w:rsidR="00E53E08" w:rsidRDefault="00E53E08">
      <w:r>
        <w:t xml:space="preserve">While traditional theories such as those developed by Abraham Maslow and Frederick Herzberg continue to provide valuable insights, </w:t>
      </w:r>
      <w:proofErr w:type="spellStart"/>
      <w:r>
        <w:t>organisations</w:t>
      </w:r>
      <w:proofErr w:type="spellEnd"/>
      <w:r>
        <w:t xml:space="preserve"> may need to reconsider how these theories apply in modern contexts (Pink, 2011).</w:t>
      </w:r>
    </w:p>
    <w:p w14:paraId="4090EBFE" w14:textId="77777777" w:rsidR="00E53E08" w:rsidRDefault="00E53E08">
      <w:r>
        <w:t xml:space="preserve">This research therefore seeks to explore how employee motivation influences job performance in contemporary workplaces by examining existing academic literature </w:t>
      </w:r>
      <w:r>
        <w:lastRenderedPageBreak/>
        <w:t>(</w:t>
      </w:r>
      <w:proofErr w:type="spellStart"/>
      <w:r>
        <w:t>Tranfield</w:t>
      </w:r>
      <w:proofErr w:type="spellEnd"/>
      <w:r>
        <w:t xml:space="preserve"> et al., 2003). By </w:t>
      </w:r>
      <w:proofErr w:type="spellStart"/>
      <w:r>
        <w:t>analysing</w:t>
      </w:r>
      <w:proofErr w:type="spellEnd"/>
      <w:r>
        <w:t xml:space="preserve"> previous research, this study aims to identify key motivational factors that influence employee engagement and performance in modern </w:t>
      </w:r>
      <w:proofErr w:type="spellStart"/>
      <w:r>
        <w:t>organisational</w:t>
      </w:r>
      <w:proofErr w:type="spellEnd"/>
      <w:r>
        <w:t xml:space="preserve"> environments.</w:t>
      </w:r>
    </w:p>
    <w:p w14:paraId="12BA4299" w14:textId="77777777" w:rsidR="00E53E08" w:rsidRDefault="00E53E08">
      <w:r>
        <w:t>2.7 Chapter Summary</w:t>
      </w:r>
    </w:p>
    <w:p w14:paraId="0E999A76" w14:textId="77777777" w:rsidR="00E53E08" w:rsidRDefault="00E53E08">
      <w:r>
        <w:t xml:space="preserve">This chapter reviewed the existing academic literature related to employee motivation and job performance (Robbins and Judge, 2022). It examined classical motivation theories developed by researchers such as Abraham Maslow and Frederick Herzberg and discussed their influence on </w:t>
      </w:r>
      <w:proofErr w:type="spellStart"/>
      <w:r>
        <w:t>organisational</w:t>
      </w:r>
      <w:proofErr w:type="spellEnd"/>
      <w:r>
        <w:t xml:space="preserve"> management practices (Armstrong, 2021).</w:t>
      </w:r>
    </w:p>
    <w:p w14:paraId="35C76128" w14:textId="77777777" w:rsidR="00E53E08" w:rsidRDefault="00E53E08">
      <w:r>
        <w:t>The chapter also explored the concepts of intrinsic and extrinsic motivation and discussed Self-Determination Theory developed by Edward L. Deci and Richard M. Ryan (Ryan and Deci, 2020). These theories highlight the importance of psychological factors such as autonomy, competence, and relatedness in motivating employees.</w:t>
      </w:r>
    </w:p>
    <w:p w14:paraId="3CE70F87" w14:textId="77777777" w:rsidR="00E53E08" w:rsidRDefault="00E53E08">
      <w:r>
        <w:t xml:space="preserve">In addition, the chapter examined how modern workplace factors including leadership, </w:t>
      </w:r>
      <w:proofErr w:type="spellStart"/>
      <w:r>
        <w:t>organisational</w:t>
      </w:r>
      <w:proofErr w:type="spellEnd"/>
      <w:r>
        <w:t xml:space="preserve"> culture, and flexible working arrangements influence employee motivation and performance (CIPD, 2023; Deloitte, 2023).</w:t>
      </w:r>
    </w:p>
    <w:p w14:paraId="074B7946" w14:textId="77777777" w:rsidR="00E53E08" w:rsidRDefault="00E53E08">
      <w:r>
        <w:t>The following chapter will explain the research methodology used in this study and describe how the systematic literature review was conducted.</w:t>
      </w:r>
    </w:p>
    <w:p w14:paraId="28D3D514" w14:textId="77777777" w:rsidR="00E05C9D" w:rsidRDefault="00E05C9D"/>
    <w:p w14:paraId="31E2A712" w14:textId="256A03E9" w:rsidR="00E05C9D" w:rsidRDefault="00E05C9D">
      <w:r>
        <w:t xml:space="preserve">CHAPTER 3: METHODOLOGY </w:t>
      </w:r>
    </w:p>
    <w:p w14:paraId="5F3032CE" w14:textId="77777777" w:rsidR="00E05C9D" w:rsidRDefault="00E05C9D">
      <w:r>
        <w:t>3.1 Introduction</w:t>
      </w:r>
    </w:p>
    <w:p w14:paraId="5719FDCC" w14:textId="77777777" w:rsidR="00E05C9D" w:rsidRDefault="00E05C9D">
      <w:r>
        <w:t xml:space="preserve">This chapter explains the research methodology used in this study (Saunders et al., 2019). The purpose of this chapter is to describe how the research was conducted and how the relevant academic literature was identified and </w:t>
      </w:r>
      <w:proofErr w:type="spellStart"/>
      <w:r>
        <w:t>analysed</w:t>
      </w:r>
      <w:proofErr w:type="spellEnd"/>
      <w:r>
        <w:t>. Research methodology is an important part of any academic study because it explains the approach used to answer the research questions and achieve the research objectives (Bryman, 2016).</w:t>
      </w:r>
    </w:p>
    <w:p w14:paraId="1B2A69B5" w14:textId="77777777" w:rsidR="00E05C9D" w:rsidRDefault="00E05C9D">
      <w:r>
        <w:t>The focus of this research is to explore how employee motivation influences job performance in modern workplaces. Instead of collecting primary data through surveys or interviews, this study uses a systematic literature review approach (</w:t>
      </w:r>
      <w:proofErr w:type="spellStart"/>
      <w:r>
        <w:t>Tranfield</w:t>
      </w:r>
      <w:proofErr w:type="spellEnd"/>
      <w:r>
        <w:t xml:space="preserve"> et al., 2003). This approach involves reviewing and </w:t>
      </w:r>
      <w:proofErr w:type="spellStart"/>
      <w:r>
        <w:t>analysing</w:t>
      </w:r>
      <w:proofErr w:type="spellEnd"/>
      <w:r>
        <w:t xml:space="preserve"> existing academic research related to the topic.</w:t>
      </w:r>
    </w:p>
    <w:p w14:paraId="4525FC20" w14:textId="77777777" w:rsidR="00E05C9D" w:rsidRDefault="00E05C9D">
      <w:r>
        <w:t xml:space="preserve">A systematic literature review provides a structured and </w:t>
      </w:r>
      <w:proofErr w:type="spellStart"/>
      <w:r>
        <w:t>organised</w:t>
      </w:r>
      <w:proofErr w:type="spellEnd"/>
      <w:r>
        <w:t xml:space="preserve"> method for identifying and evaluating relevant studies (Snyder, 2019). By reviewing existing research, it is possible </w:t>
      </w:r>
      <w:r>
        <w:lastRenderedPageBreak/>
        <w:t>to understand how different scholars have examined employee motivation and what conclusions they have reached about its relationship with job performance.</w:t>
      </w:r>
    </w:p>
    <w:p w14:paraId="5D463A61" w14:textId="77777777" w:rsidR="00E05C9D" w:rsidRDefault="00E05C9D">
      <w:r>
        <w:t>This chapter explains the systematic literature review method used in the study. It describes the search strategy used to identify relevant academic articles, the keywords and search terms applied, the databases used to locate research sources, and the criteria used to select the most relevant studies. The chapter also discusses ethical considerations related to the research process (Saunders et al., 2019).</w:t>
      </w:r>
    </w:p>
    <w:p w14:paraId="6A3A8483" w14:textId="77777777" w:rsidR="00E05C9D" w:rsidRDefault="00E05C9D">
      <w:r>
        <w:t>3.2 Research Approach</w:t>
      </w:r>
    </w:p>
    <w:p w14:paraId="61FA774B" w14:textId="77777777" w:rsidR="00E05C9D" w:rsidRDefault="00E05C9D">
      <w:r>
        <w:t xml:space="preserve">The research approach used in this study is a qualitative literature review (Bryman, 2016). Qualitative research focuses on understanding concepts, ideas, and interpretations rather than collecting numerical data. This approach is suitable for exploring theoretical concepts such as motivation, leadership, and employee </w:t>
      </w:r>
      <w:proofErr w:type="spellStart"/>
      <w:r>
        <w:t>behaviour</w:t>
      </w:r>
      <w:proofErr w:type="spellEnd"/>
      <w:r>
        <w:t xml:space="preserve"> (Saunders et al., 2019).</w:t>
      </w:r>
    </w:p>
    <w:p w14:paraId="60BF730D" w14:textId="77777777" w:rsidR="00E05C9D" w:rsidRDefault="00E05C9D">
      <w:r>
        <w:t>The study uses a systematic literature review (SLR) to examine previous research on employee motivation and job performance (</w:t>
      </w:r>
      <w:proofErr w:type="spellStart"/>
      <w:r>
        <w:t>Tranfield</w:t>
      </w:r>
      <w:proofErr w:type="spellEnd"/>
      <w:r>
        <w:t xml:space="preserve"> et al., 2003). A systematic literature review involves collecting and </w:t>
      </w:r>
      <w:proofErr w:type="spellStart"/>
      <w:r>
        <w:t>analysing</w:t>
      </w:r>
      <w:proofErr w:type="spellEnd"/>
      <w:r>
        <w:t xml:space="preserve"> academic studies in a structured and </w:t>
      </w:r>
      <w:proofErr w:type="spellStart"/>
      <w:r>
        <w:t>organised</w:t>
      </w:r>
      <w:proofErr w:type="spellEnd"/>
      <w:r>
        <w:t xml:space="preserve"> way. This method allows researchers to review existing knowledge and identify patterns, themes, and gaps in the literature (Snyder, 2019).</w:t>
      </w:r>
    </w:p>
    <w:p w14:paraId="2BADAEC3" w14:textId="77777777" w:rsidR="00E05C9D" w:rsidRDefault="00E05C9D">
      <w:r>
        <w:t>Unlike a traditional literature review, which may involve selecting sources in a less structured way, a systematic review follows a clear process for identifying and selecting relevant studies (Booth, Sutton and Papaioannou, 2016). This helps improve the reliability and transparency of the research process.</w:t>
      </w:r>
    </w:p>
    <w:p w14:paraId="41163E0A" w14:textId="77777777" w:rsidR="00E05C9D" w:rsidRDefault="00E05C9D">
      <w:r>
        <w:t>The systematic literature review method is particularly useful when studying topics that have already been widely researched (</w:t>
      </w:r>
      <w:proofErr w:type="spellStart"/>
      <w:r>
        <w:t>Tranfield</w:t>
      </w:r>
      <w:proofErr w:type="spellEnd"/>
      <w:r>
        <w:t xml:space="preserve"> et al., 2003). Employee motivation is a well-established topic within management and </w:t>
      </w:r>
      <w:proofErr w:type="spellStart"/>
      <w:r>
        <w:t>organisational</w:t>
      </w:r>
      <w:proofErr w:type="spellEnd"/>
      <w:r>
        <w:t xml:space="preserve"> </w:t>
      </w:r>
      <w:proofErr w:type="spellStart"/>
      <w:r>
        <w:t>behaviour</w:t>
      </w:r>
      <w:proofErr w:type="spellEnd"/>
      <w:r>
        <w:t xml:space="preserve"> studies, and many researchers have examined how motivation influences employee performance (Robbins and Judge, 2022). By reviewing these existing studies, it is possible to gain a broader understanding of the topic.</w:t>
      </w:r>
    </w:p>
    <w:p w14:paraId="0D56DF40" w14:textId="77777777" w:rsidR="00E05C9D" w:rsidRDefault="00E05C9D">
      <w:r>
        <w:t>The systematic literature review also allows the researcher to compare findings from different studies and identify common themes related to employee motivation in modern workplaces (Snyder, 2019).</w:t>
      </w:r>
    </w:p>
    <w:p w14:paraId="58BF5704" w14:textId="77777777" w:rsidR="00E05C9D" w:rsidRDefault="00E05C9D">
      <w:r>
        <w:t>3.3 Systematic Literature Review</w:t>
      </w:r>
    </w:p>
    <w:p w14:paraId="3F7A1A35" w14:textId="77777777" w:rsidR="00E05C9D" w:rsidRDefault="00E05C9D">
      <w:r>
        <w:t xml:space="preserve">A systematic literature review is a research method used to identify, evaluate, and </w:t>
      </w:r>
      <w:proofErr w:type="spellStart"/>
      <w:r>
        <w:t>analyse</w:t>
      </w:r>
      <w:proofErr w:type="spellEnd"/>
      <w:r>
        <w:t xml:space="preserve"> academic research related to a particular topic (</w:t>
      </w:r>
      <w:proofErr w:type="spellStart"/>
      <w:r>
        <w:t>Tranfield</w:t>
      </w:r>
      <w:proofErr w:type="spellEnd"/>
      <w:r>
        <w:t xml:space="preserve"> et al., 2003). The goal of a </w:t>
      </w:r>
      <w:r>
        <w:lastRenderedPageBreak/>
        <w:t>systematic review is to collect relevant studies in a structured way and examine their findings (Snyder, 2019).</w:t>
      </w:r>
    </w:p>
    <w:p w14:paraId="4A4C305B" w14:textId="77777777" w:rsidR="00E05C9D" w:rsidRDefault="00E05C9D">
      <w:r>
        <w:t xml:space="preserve">This method is widely used in academic research because it provides a clear and </w:t>
      </w:r>
      <w:proofErr w:type="spellStart"/>
      <w:r>
        <w:t>organised</w:t>
      </w:r>
      <w:proofErr w:type="spellEnd"/>
      <w:r>
        <w:t xml:space="preserve"> approach to reviewing literature (Booth, Sutton and Papaioannou, 2016). A systematic literature review helps ensure that the research process is transparent and that the sources used are relevant and reliable (Saunders et al., 2019).</w:t>
      </w:r>
    </w:p>
    <w:p w14:paraId="67E7E960" w14:textId="77777777" w:rsidR="00E05C9D" w:rsidRDefault="00E05C9D">
      <w:r>
        <w:t>In this study, the systematic literature review was used to examine previous research related to employee motivation and job performance (</w:t>
      </w:r>
      <w:proofErr w:type="spellStart"/>
      <w:r>
        <w:t>Tranfield</w:t>
      </w:r>
      <w:proofErr w:type="spellEnd"/>
      <w:r>
        <w:t xml:space="preserve"> et al., 2003). The review focused on academic journal articles, books, and scholarly publications related to </w:t>
      </w:r>
      <w:proofErr w:type="spellStart"/>
      <w:r>
        <w:t>organisational</w:t>
      </w:r>
      <w:proofErr w:type="spellEnd"/>
      <w:r>
        <w:t xml:space="preserve"> </w:t>
      </w:r>
      <w:proofErr w:type="spellStart"/>
      <w:r>
        <w:t>behaviour</w:t>
      </w:r>
      <w:proofErr w:type="spellEnd"/>
      <w:r>
        <w:t xml:space="preserve"> and management (Robbins and Judge, 2022).</w:t>
      </w:r>
    </w:p>
    <w:p w14:paraId="46F0EB4E" w14:textId="77777777" w:rsidR="00E05C9D" w:rsidRDefault="00E05C9D">
      <w:r>
        <w:t xml:space="preserve">The purpose of conducting the systematic literature review was to identify the key theories, concepts, and research findings that explain how employee motivation affects performance (Ryan and Deci, 2020). By </w:t>
      </w:r>
      <w:proofErr w:type="spellStart"/>
      <w:r>
        <w:t>analysing</w:t>
      </w:r>
      <w:proofErr w:type="spellEnd"/>
      <w:r>
        <w:t xml:space="preserve"> these studies, it is possible to understand what factors influence motivation and how </w:t>
      </w:r>
      <w:proofErr w:type="spellStart"/>
      <w:r>
        <w:t>organisations</w:t>
      </w:r>
      <w:proofErr w:type="spellEnd"/>
      <w:r>
        <w:t xml:space="preserve"> can improve employee engagement and productivity (Armstrong, 2021).</w:t>
      </w:r>
    </w:p>
    <w:p w14:paraId="237FEA9A" w14:textId="77777777" w:rsidR="00E05C9D" w:rsidRDefault="00E05C9D">
      <w:r>
        <w:t>The systematic review also helps identify gaps in existing research (Snyder, 2019). Identifying research gaps is important because it shows where further investigation may be needed (Saunders et al., 2019).</w:t>
      </w:r>
    </w:p>
    <w:p w14:paraId="7D57D28F" w14:textId="77777777" w:rsidR="00E05C9D" w:rsidRDefault="00E05C9D">
      <w:r>
        <w:t>3.4 Search Strategy</w:t>
      </w:r>
    </w:p>
    <w:p w14:paraId="2D35B621" w14:textId="77777777" w:rsidR="00E05C9D" w:rsidRDefault="00E05C9D">
      <w:r>
        <w:t>A structured search strategy was used to identify relevant academic studies related to employee motivation and job performance (Booth, Sutton and Papaioannou, 2016). The search strategy involved identifying appropriate academic databases and selecting relevant keywords that represent the research topic (Saunders et al., 2019).</w:t>
      </w:r>
    </w:p>
    <w:p w14:paraId="0098E556" w14:textId="77777777" w:rsidR="00E05C9D" w:rsidRDefault="00E05C9D">
      <w:r>
        <w:t>The first stage of the search process involved identifying the main concepts of the research topic. The two main concepts in this study are employee motivation and job performance (</w:t>
      </w:r>
      <w:proofErr w:type="spellStart"/>
      <w:r>
        <w:t>Tranfield</w:t>
      </w:r>
      <w:proofErr w:type="spellEnd"/>
      <w:r>
        <w:t xml:space="preserve"> et al., 2003). These concepts were used to guide the search for academic literature.</w:t>
      </w:r>
    </w:p>
    <w:p w14:paraId="04A2C373" w14:textId="77777777" w:rsidR="00E05C9D" w:rsidRDefault="00E05C9D">
      <w:r>
        <w:t xml:space="preserve">The second stage involved searching for academic articles using different combinations of keywords (Snyder, 2019). The search results produced </w:t>
      </w:r>
      <w:proofErr w:type="gramStart"/>
      <w:r>
        <w:t>a large number of</w:t>
      </w:r>
      <w:proofErr w:type="gramEnd"/>
      <w:r>
        <w:t xml:space="preserve"> academic articles related to employee motivation, leadership, employee engagement, and workplace performance.</w:t>
      </w:r>
    </w:p>
    <w:p w14:paraId="7330D6E3" w14:textId="77777777" w:rsidR="00E05C9D" w:rsidRDefault="00E05C9D">
      <w:r>
        <w:t xml:space="preserve">After identifying the articles, the titles and abstracts of the studies were reviewed </w:t>
      </w:r>
      <w:proofErr w:type="gramStart"/>
      <w:r>
        <w:t>in order to</w:t>
      </w:r>
      <w:proofErr w:type="gramEnd"/>
      <w:r>
        <w:t xml:space="preserve"> determine whether they were relevant to the research topic (Booth, Sutton and </w:t>
      </w:r>
      <w:r>
        <w:lastRenderedPageBreak/>
        <w:t>Papaioannou, 2016). Articles that were clearly unrelated to the study were removed at this stage.</w:t>
      </w:r>
    </w:p>
    <w:p w14:paraId="33B0AC14" w14:textId="77777777" w:rsidR="00E05C9D" w:rsidRDefault="00E05C9D">
      <w:r>
        <w:t xml:space="preserve">The remaining articles were then reviewed in greater detail </w:t>
      </w:r>
      <w:proofErr w:type="gramStart"/>
      <w:r>
        <w:t>in order to</w:t>
      </w:r>
      <w:proofErr w:type="gramEnd"/>
      <w:r>
        <w:t xml:space="preserve"> determine whether they met the criteria for inclusion in the literature review (Saunders et al., 2019).</w:t>
      </w:r>
    </w:p>
    <w:p w14:paraId="1BC642D3" w14:textId="77777777" w:rsidR="00E05C9D" w:rsidRDefault="00E05C9D">
      <w:r>
        <w:t>This structured search process helped ensure that the selected studies were relevant to the research objectives and research questions (</w:t>
      </w:r>
      <w:proofErr w:type="spellStart"/>
      <w:r>
        <w:t>Tranfield</w:t>
      </w:r>
      <w:proofErr w:type="spellEnd"/>
      <w:r>
        <w:t xml:space="preserve"> et al., 2003).</w:t>
      </w:r>
    </w:p>
    <w:p w14:paraId="1FFE5E0A" w14:textId="77777777" w:rsidR="00E05C9D" w:rsidRDefault="00E05C9D">
      <w:r>
        <w:t>3.5 Search Terms and Keywords</w:t>
      </w:r>
    </w:p>
    <w:p w14:paraId="7C6A60BF" w14:textId="77777777" w:rsidR="00E05C9D" w:rsidRDefault="00E05C9D">
      <w:r>
        <w:t xml:space="preserve">Several search terms and keywords were used </w:t>
      </w:r>
      <w:proofErr w:type="gramStart"/>
      <w:r>
        <w:t>in order to</w:t>
      </w:r>
      <w:proofErr w:type="gramEnd"/>
      <w:r>
        <w:t xml:space="preserve"> identify relevant academic studies (Snyder, 2019). These search terms were based on the main themes of the research topic (Saunders et al., 2019).</w:t>
      </w:r>
    </w:p>
    <w:p w14:paraId="180E8BA8" w14:textId="77777777" w:rsidR="00E05C9D" w:rsidRDefault="00E05C9D">
      <w:r>
        <w:t>The search terms used in this study include:</w:t>
      </w:r>
    </w:p>
    <w:p w14:paraId="011060B6" w14:textId="77777777" w:rsidR="00E05C9D" w:rsidRDefault="00E05C9D">
      <w:r>
        <w:t>Employee motivation</w:t>
      </w:r>
    </w:p>
    <w:p w14:paraId="6C5ACDD4" w14:textId="77777777" w:rsidR="00E05C9D" w:rsidRDefault="00E05C9D">
      <w:r>
        <w:t>Workplace motivation</w:t>
      </w:r>
    </w:p>
    <w:p w14:paraId="72972231" w14:textId="77777777" w:rsidR="00E05C9D" w:rsidRDefault="00E05C9D">
      <w:r>
        <w:t>Job performance</w:t>
      </w:r>
    </w:p>
    <w:p w14:paraId="2B07B7D9" w14:textId="77777777" w:rsidR="00E05C9D" w:rsidRDefault="00E05C9D">
      <w:r>
        <w:t>Employee performance</w:t>
      </w:r>
    </w:p>
    <w:p w14:paraId="6224D805" w14:textId="77777777" w:rsidR="00E05C9D" w:rsidRDefault="00E05C9D">
      <w:proofErr w:type="spellStart"/>
      <w:r>
        <w:t>Organisational</w:t>
      </w:r>
      <w:proofErr w:type="spellEnd"/>
      <w:r>
        <w:t xml:space="preserve"> performance</w:t>
      </w:r>
    </w:p>
    <w:p w14:paraId="3A803001" w14:textId="77777777" w:rsidR="00E05C9D" w:rsidRDefault="00E05C9D">
      <w:r>
        <w:t>Employee engagement</w:t>
      </w:r>
    </w:p>
    <w:p w14:paraId="62BE5753" w14:textId="77777777" w:rsidR="00E05C9D" w:rsidRDefault="00E05C9D">
      <w:r>
        <w:t>Work motivation</w:t>
      </w:r>
    </w:p>
    <w:p w14:paraId="3B28F780" w14:textId="77777777" w:rsidR="00E05C9D" w:rsidRDefault="00E05C9D">
      <w:r>
        <w:t>In addition to these search terms, keywords were also used to refine the search results (Booth, Sutton and Papaioannou, 2016). Keywords help narrow the search and locate studies that are closely related to the research topic.</w:t>
      </w:r>
    </w:p>
    <w:p w14:paraId="2DABB601" w14:textId="77777777" w:rsidR="00E05C9D" w:rsidRDefault="00E05C9D">
      <w:r>
        <w:t>The main keywords used in this study include:</w:t>
      </w:r>
    </w:p>
    <w:p w14:paraId="2F72094C" w14:textId="77777777" w:rsidR="00E05C9D" w:rsidRDefault="00E05C9D">
      <w:r>
        <w:t>Employee motivation</w:t>
      </w:r>
    </w:p>
    <w:p w14:paraId="44DB86A5" w14:textId="77777777" w:rsidR="00E05C9D" w:rsidRDefault="00E05C9D">
      <w:r>
        <w:t>Job performance</w:t>
      </w:r>
    </w:p>
    <w:p w14:paraId="34C94035" w14:textId="77777777" w:rsidR="00E05C9D" w:rsidRDefault="00E05C9D">
      <w:r>
        <w:t>Workplace engagement</w:t>
      </w:r>
    </w:p>
    <w:p w14:paraId="27B10A0C" w14:textId="77777777" w:rsidR="00E05C9D" w:rsidRDefault="00E05C9D">
      <w:proofErr w:type="spellStart"/>
      <w:r>
        <w:t>Organisational</w:t>
      </w:r>
      <w:proofErr w:type="spellEnd"/>
      <w:r>
        <w:t xml:space="preserve"> </w:t>
      </w:r>
      <w:proofErr w:type="spellStart"/>
      <w:r>
        <w:t>behaviour</w:t>
      </w:r>
      <w:proofErr w:type="spellEnd"/>
    </w:p>
    <w:p w14:paraId="4DDB2B33" w14:textId="77777777" w:rsidR="00E05C9D" w:rsidRDefault="00E05C9D">
      <w:r>
        <w:t>Leadership</w:t>
      </w:r>
    </w:p>
    <w:p w14:paraId="6C15303F" w14:textId="77777777" w:rsidR="00E05C9D" w:rsidRDefault="00E05C9D">
      <w:r>
        <w:t>Employee productivity</w:t>
      </w:r>
    </w:p>
    <w:p w14:paraId="03E8D03C" w14:textId="77777777" w:rsidR="00E05C9D" w:rsidRDefault="00E05C9D">
      <w:r>
        <w:lastRenderedPageBreak/>
        <w:t>Workplace motivation</w:t>
      </w:r>
    </w:p>
    <w:p w14:paraId="15893E21" w14:textId="77777777" w:rsidR="00E05C9D" w:rsidRDefault="00E05C9D">
      <w:r>
        <w:t xml:space="preserve">Using these search terms and keywords allowed the researcher to identify studies that examine motivation in </w:t>
      </w:r>
      <w:proofErr w:type="spellStart"/>
      <w:r>
        <w:t>organisational</w:t>
      </w:r>
      <w:proofErr w:type="spellEnd"/>
      <w:r>
        <w:t xml:space="preserve"> environments (</w:t>
      </w:r>
      <w:proofErr w:type="spellStart"/>
      <w:r>
        <w:t>Tranfield</w:t>
      </w:r>
      <w:proofErr w:type="spellEnd"/>
      <w:r>
        <w:t xml:space="preserve"> et al., 2003).</w:t>
      </w:r>
    </w:p>
    <w:p w14:paraId="4D213188" w14:textId="77777777" w:rsidR="00E05C9D" w:rsidRDefault="00E05C9D">
      <w:r>
        <w:t>3.6 Databases Used</w:t>
      </w:r>
    </w:p>
    <w:p w14:paraId="0D761B6E" w14:textId="77777777" w:rsidR="00E05C9D" w:rsidRDefault="00E05C9D">
      <w:r>
        <w:t>Academic databases were used to identify reliable research sources (Saunders et al., 2019). These databases provide access to peer-reviewed journal articles, academic books, and scholarly publications (Bryman, 2016).</w:t>
      </w:r>
    </w:p>
    <w:p w14:paraId="07070974" w14:textId="77777777" w:rsidR="00E05C9D" w:rsidRDefault="00E05C9D">
      <w:r>
        <w:t>The following databases were used in this research:</w:t>
      </w:r>
    </w:p>
    <w:p w14:paraId="34026D59" w14:textId="77777777" w:rsidR="00E05C9D" w:rsidRDefault="00E05C9D">
      <w:r>
        <w:t>Google Scholar</w:t>
      </w:r>
    </w:p>
    <w:p w14:paraId="5C29D0BD" w14:textId="77777777" w:rsidR="00E05C9D" w:rsidRDefault="00E05C9D">
      <w:r>
        <w:t>ScienceDirect</w:t>
      </w:r>
    </w:p>
    <w:p w14:paraId="4B39C198" w14:textId="77777777" w:rsidR="00E05C9D" w:rsidRDefault="00E05C9D">
      <w:r>
        <w:t>Emerald Insight</w:t>
      </w:r>
    </w:p>
    <w:p w14:paraId="01C4C362" w14:textId="77777777" w:rsidR="00E05C9D" w:rsidRDefault="00E05C9D">
      <w:r>
        <w:t>ResearchGate</w:t>
      </w:r>
    </w:p>
    <w:p w14:paraId="74882DF0" w14:textId="77777777" w:rsidR="00E05C9D" w:rsidRDefault="00E05C9D">
      <w:r>
        <w:t xml:space="preserve">These databases were selected because they contain a wide range of academic studies related to management, leadership, and </w:t>
      </w:r>
      <w:proofErr w:type="spellStart"/>
      <w:r>
        <w:t>organisational</w:t>
      </w:r>
      <w:proofErr w:type="spellEnd"/>
      <w:r>
        <w:t xml:space="preserve"> </w:t>
      </w:r>
      <w:proofErr w:type="spellStart"/>
      <w:r>
        <w:t>behaviour</w:t>
      </w:r>
      <w:proofErr w:type="spellEnd"/>
      <w:r>
        <w:t xml:space="preserve"> (Snyder, 2019).</w:t>
      </w:r>
    </w:p>
    <w:p w14:paraId="275737E4" w14:textId="77777777" w:rsidR="00E05C9D" w:rsidRDefault="00E05C9D">
      <w:r>
        <w:t>Using multiple databases helped ensure that the research included a broad range of studies related to employee motivation (Booth, Sutton and Papaioannou, 2016). The databases also provide access to peer-reviewed academic research, which improves the reliability of the literature used in the study (Saunders et al., 2019).</w:t>
      </w:r>
    </w:p>
    <w:p w14:paraId="5807FF37" w14:textId="77777777" w:rsidR="00E05C9D" w:rsidRDefault="00E05C9D">
      <w:r>
        <w:t xml:space="preserve">Peer-reviewed articles are considered reliable because they are reviewed by experts in the field before being published (Bryman, 2016). This helps ensure that </w:t>
      </w:r>
      <w:proofErr w:type="gramStart"/>
      <w:r>
        <w:t>the research</w:t>
      </w:r>
      <w:proofErr w:type="gramEnd"/>
      <w:r>
        <w:t xml:space="preserve"> meets academic standards.</w:t>
      </w:r>
    </w:p>
    <w:p w14:paraId="45D6D592" w14:textId="77777777" w:rsidR="00E05C9D" w:rsidRDefault="00E05C9D">
      <w:r>
        <w:t>3.7 Inclusion and Exclusion Criteria</w:t>
      </w:r>
    </w:p>
    <w:p w14:paraId="5DCC0DCA" w14:textId="77777777" w:rsidR="00E05C9D" w:rsidRDefault="00E05C9D">
      <w:r>
        <w:t>Inclusion and exclusion criteria were used to determine which studies would be included in the literature review (Booth, Sutton and Papaioannou, 2016). These criteria help ensure that the selected research sources are relevant to the topic being studied (Saunders et al., 2019).</w:t>
      </w:r>
    </w:p>
    <w:p w14:paraId="7839F0B8" w14:textId="77777777" w:rsidR="00E05C9D" w:rsidRDefault="00E05C9D">
      <w:r>
        <w:t>Using clear criteria also helps improve the quality and reliability of the literature review (Snyder, 2019).</w:t>
      </w:r>
    </w:p>
    <w:p w14:paraId="61D4CA16" w14:textId="77777777" w:rsidR="00E05C9D" w:rsidRDefault="00E05C9D">
      <w:r>
        <w:t>3.7.1 Inclusion Criteria</w:t>
      </w:r>
    </w:p>
    <w:p w14:paraId="3B59A8F3" w14:textId="77777777" w:rsidR="00E05C9D" w:rsidRDefault="00E05C9D">
      <w:r>
        <w:t>The inclusion criteria used in this research include:</w:t>
      </w:r>
    </w:p>
    <w:p w14:paraId="79B34EE3" w14:textId="77777777" w:rsidR="00E05C9D" w:rsidRDefault="00E05C9D">
      <w:r>
        <w:lastRenderedPageBreak/>
        <w:t>Academic journal articles and scholarly publications</w:t>
      </w:r>
    </w:p>
    <w:p w14:paraId="6EE647C8" w14:textId="77777777" w:rsidR="00E05C9D" w:rsidRDefault="00E05C9D">
      <w:r>
        <w:t>Studies related to employee motivation or job performance</w:t>
      </w:r>
    </w:p>
    <w:p w14:paraId="135CC476" w14:textId="77777777" w:rsidR="00E05C9D" w:rsidRDefault="00E05C9D">
      <w:r>
        <w:t xml:space="preserve">Research conducted in </w:t>
      </w:r>
      <w:proofErr w:type="spellStart"/>
      <w:r>
        <w:t>organisational</w:t>
      </w:r>
      <w:proofErr w:type="spellEnd"/>
      <w:r>
        <w:t xml:space="preserve"> or workplace settings</w:t>
      </w:r>
    </w:p>
    <w:p w14:paraId="68E99FA2" w14:textId="77777777" w:rsidR="00E05C9D" w:rsidRDefault="00E05C9D">
      <w:r>
        <w:t>Articles written in English</w:t>
      </w:r>
    </w:p>
    <w:p w14:paraId="659DEF9A" w14:textId="77777777" w:rsidR="00E05C9D" w:rsidRDefault="00E05C9D">
      <w:r>
        <w:t>Studies published within the last several years where possible (Saunders et al., 2019)</w:t>
      </w:r>
    </w:p>
    <w:p w14:paraId="76FDDA68" w14:textId="77777777" w:rsidR="00E05C9D" w:rsidRDefault="00E05C9D">
      <w:r>
        <w:t>These criteria helped ensure that the selected studies were relevant to the research topic and focused on workplace motivation (</w:t>
      </w:r>
      <w:proofErr w:type="spellStart"/>
      <w:r>
        <w:t>Tranfield</w:t>
      </w:r>
      <w:proofErr w:type="spellEnd"/>
      <w:r>
        <w:t xml:space="preserve"> et al., 2003).</w:t>
      </w:r>
    </w:p>
    <w:p w14:paraId="03B0C477" w14:textId="77777777" w:rsidR="00E05C9D" w:rsidRDefault="00E05C9D">
      <w:r>
        <w:t>3.7.2 Exclusion Criteria</w:t>
      </w:r>
    </w:p>
    <w:p w14:paraId="2F6DC64C" w14:textId="77777777" w:rsidR="00E05C9D" w:rsidRDefault="00E05C9D">
      <w:r>
        <w:t>The exclusion criteria include:</w:t>
      </w:r>
    </w:p>
    <w:p w14:paraId="215D2CE0" w14:textId="77777777" w:rsidR="00E05C9D" w:rsidRDefault="00E05C9D">
      <w:r>
        <w:t>Articles not related to employee motivation or job performance</w:t>
      </w:r>
    </w:p>
    <w:p w14:paraId="0E8F49FF" w14:textId="77777777" w:rsidR="00E05C9D" w:rsidRDefault="00E05C9D">
      <w:r>
        <w:t>Non-academic sources such as blogs or opinion articles</w:t>
      </w:r>
    </w:p>
    <w:p w14:paraId="2A166D17" w14:textId="77777777" w:rsidR="00E05C9D" w:rsidRDefault="00E05C9D">
      <w:r>
        <w:t>Duplicate studies</w:t>
      </w:r>
    </w:p>
    <w:p w14:paraId="3963E0B3" w14:textId="77777777" w:rsidR="00E05C9D" w:rsidRDefault="00E05C9D">
      <w:r>
        <w:t>Studies from unrelated academic fields (Booth, Sutton and Papaioannou, 2016)</w:t>
      </w:r>
    </w:p>
    <w:p w14:paraId="47B00898" w14:textId="77777777" w:rsidR="00E05C9D" w:rsidRDefault="00E05C9D">
      <w:r>
        <w:t>Applying these criteria helped ensure that the literature review focused only on relevant and reliable academic sources (Saunders et al., 2019).</w:t>
      </w:r>
    </w:p>
    <w:p w14:paraId="474699B1" w14:textId="77777777" w:rsidR="00E05C9D" w:rsidRDefault="00E05C9D">
      <w:r>
        <w:t>3.8 Search Results and Data Selection</w:t>
      </w:r>
    </w:p>
    <w:p w14:paraId="7A82F968" w14:textId="77777777" w:rsidR="00E05C9D" w:rsidRDefault="00E05C9D">
      <w:r>
        <w:t xml:space="preserve">The initial search process produced </w:t>
      </w:r>
      <w:proofErr w:type="gramStart"/>
      <w:r>
        <w:t>a large number of</w:t>
      </w:r>
      <w:proofErr w:type="gramEnd"/>
      <w:r>
        <w:t xml:space="preserve"> academic articles related to motivation and workplace performance (Snyder, 2019). However, many of these articles were not directly related to the specific focus of the research.</w:t>
      </w:r>
    </w:p>
    <w:p w14:paraId="0DA71062" w14:textId="77777777" w:rsidR="00E05C9D" w:rsidRDefault="00E05C9D">
      <w:r>
        <w:t xml:space="preserve">The titles and abstracts of the articles were reviewed </w:t>
      </w:r>
      <w:proofErr w:type="gramStart"/>
      <w:r>
        <w:t>in order to</w:t>
      </w:r>
      <w:proofErr w:type="gramEnd"/>
      <w:r>
        <w:t xml:space="preserve"> identify studies that focused specifically on employee motivation in </w:t>
      </w:r>
      <w:proofErr w:type="spellStart"/>
      <w:r>
        <w:t>organisational</w:t>
      </w:r>
      <w:proofErr w:type="spellEnd"/>
      <w:r>
        <w:t xml:space="preserve"> environments (Booth, Sutton and Papaioannou, 2016). Articles that did not address the research topic were removed from the review.</w:t>
      </w:r>
    </w:p>
    <w:p w14:paraId="5D2C2DFB" w14:textId="77777777" w:rsidR="00E05C9D" w:rsidRDefault="00E05C9D">
      <w:r>
        <w:t>After this initial screening process, a smaller number of relevant studies were selected for further analysis (</w:t>
      </w:r>
      <w:proofErr w:type="spellStart"/>
      <w:r>
        <w:t>Tranfield</w:t>
      </w:r>
      <w:proofErr w:type="spellEnd"/>
      <w:r>
        <w:t xml:space="preserve"> et al., 2003). These studies were examined in more detail </w:t>
      </w:r>
      <w:proofErr w:type="gramStart"/>
      <w:r>
        <w:t>in order to</w:t>
      </w:r>
      <w:proofErr w:type="gramEnd"/>
      <w:r>
        <w:t xml:space="preserve"> identify key themes and findings related to employee motivation and job performance.</w:t>
      </w:r>
    </w:p>
    <w:p w14:paraId="02ECE0BC" w14:textId="77777777" w:rsidR="00E05C9D" w:rsidRDefault="00E05C9D">
      <w:r>
        <w:t>The selected studies were then used to support the discussion presented in the literature review chapter (Saunders et al., 2019).</w:t>
      </w:r>
    </w:p>
    <w:p w14:paraId="54764B03" w14:textId="77777777" w:rsidR="00E05C9D" w:rsidRDefault="00E05C9D">
      <w:r>
        <w:t>3.9 Ethical Considerations</w:t>
      </w:r>
    </w:p>
    <w:p w14:paraId="59288D34" w14:textId="77777777" w:rsidR="00E05C9D" w:rsidRDefault="00E05C9D">
      <w:r>
        <w:lastRenderedPageBreak/>
        <w:t>Ethical considerations are an important part of academic research (Saunders et al., 2019). Researchers must ensure that their work is conducted responsibly and that the work of other scholars is properly acknowledged (Bryman, 2016).</w:t>
      </w:r>
    </w:p>
    <w:p w14:paraId="03BDEFF1" w14:textId="77777777" w:rsidR="00E05C9D" w:rsidRDefault="00E05C9D">
      <w:r>
        <w:t>This study does not involve collecting primary data from human participants. Instead, the research is based entirely on reviewing existing academic literature. As a result, issues such as participant consent and confidentiality are not applicable to this research (Saunders et al., 2019).</w:t>
      </w:r>
    </w:p>
    <w:p w14:paraId="28AAA12E" w14:textId="77777777" w:rsidR="00E05C9D" w:rsidRDefault="00E05C9D">
      <w:r>
        <w:t>However, it is still important to ensure that all sources used in the dissertation are properly cited and referenced (Bryman, 2016). Proper citation helps avoid plagiarism and ensures that the original authors receive appropriate credit for their work.</w:t>
      </w:r>
    </w:p>
    <w:p w14:paraId="34F63721" w14:textId="77777777" w:rsidR="00E05C9D" w:rsidRDefault="00E05C9D">
      <w:r>
        <w:t>All academic sources used in this dissertation are therefore acknowledged using the Harvard referencing style.</w:t>
      </w:r>
    </w:p>
    <w:p w14:paraId="64ADC986" w14:textId="77777777" w:rsidR="00E05C9D" w:rsidRDefault="00E05C9D">
      <w:r>
        <w:t>3.10 Chapter Summary</w:t>
      </w:r>
    </w:p>
    <w:p w14:paraId="7A190007" w14:textId="77777777" w:rsidR="00E05C9D" w:rsidRDefault="00E05C9D">
      <w:r>
        <w:t xml:space="preserve">This chapter explained the research methodology used in this study (Saunders et al., 2019). The research adopted a qualitative approach using a systematic literature review </w:t>
      </w:r>
      <w:proofErr w:type="gramStart"/>
      <w:r>
        <w:t>in order to</w:t>
      </w:r>
      <w:proofErr w:type="gramEnd"/>
      <w:r>
        <w:t xml:space="preserve"> examine existing academic research related to employee motivation and job performance (</w:t>
      </w:r>
      <w:proofErr w:type="spellStart"/>
      <w:r>
        <w:t>Tranfield</w:t>
      </w:r>
      <w:proofErr w:type="spellEnd"/>
      <w:r>
        <w:t xml:space="preserve"> et al., 2003).</w:t>
      </w:r>
    </w:p>
    <w:p w14:paraId="2C231164" w14:textId="77777777" w:rsidR="00E05C9D" w:rsidRDefault="00E05C9D">
      <w:r>
        <w:t>The chapter described the research approach, search strategy, keywords, and databases used to identify relevant studies (Snyder, 2019). It also explained the inclusion and exclusion criteria used to select appropriate research sources (Booth, Sutton and Papaioannou, 2016).</w:t>
      </w:r>
    </w:p>
    <w:p w14:paraId="585F051D" w14:textId="77777777" w:rsidR="00E05C9D" w:rsidRDefault="00E05C9D">
      <w:r>
        <w:t xml:space="preserve">In addition, the chapter discussed ethical considerations related to the research process and </w:t>
      </w:r>
      <w:proofErr w:type="spellStart"/>
      <w:r>
        <w:t>emphasised</w:t>
      </w:r>
      <w:proofErr w:type="spellEnd"/>
      <w:r>
        <w:t xml:space="preserve"> the importance of properly citing academic sources (Bryman, 2016).</w:t>
      </w:r>
    </w:p>
    <w:p w14:paraId="505416EE" w14:textId="77777777" w:rsidR="00E05C9D" w:rsidRDefault="00E05C9D">
      <w:r>
        <w:t>The next chapter will present the findings from the literature review and discuss the key themes identified in the selected studies.</w:t>
      </w:r>
    </w:p>
    <w:p w14:paraId="313111F4" w14:textId="77777777" w:rsidR="00373A2C" w:rsidRDefault="00373A2C"/>
    <w:p w14:paraId="6B8D8854" w14:textId="772C409A" w:rsidR="00373A2C" w:rsidRDefault="00373A2C">
      <w:r>
        <w:t xml:space="preserve">CHAPTER 4: FINDINGS AND DISCUSSION </w:t>
      </w:r>
    </w:p>
    <w:p w14:paraId="2FB3E89E" w14:textId="77777777" w:rsidR="00373A2C" w:rsidRDefault="00373A2C">
      <w:r>
        <w:t>4.1 Introduction</w:t>
      </w:r>
    </w:p>
    <w:p w14:paraId="23EFB0AB" w14:textId="77777777" w:rsidR="00373A2C" w:rsidRDefault="00373A2C">
      <w:r>
        <w:t xml:space="preserve">This chapter presents the findings from the systematic literature review conducted for this research. The purpose is to explore how employee motivation affects job performance in contemporary workplaces. In examining these studies, several recurrent themes emerge, including the strong link between motivation and performance, the influence of intrinsic </w:t>
      </w:r>
      <w:r>
        <w:lastRenderedPageBreak/>
        <w:t xml:space="preserve">and extrinsic factors, the role of leadership and </w:t>
      </w:r>
      <w:proofErr w:type="spellStart"/>
      <w:r>
        <w:t>organisational</w:t>
      </w:r>
      <w:proofErr w:type="spellEnd"/>
      <w:r>
        <w:t xml:space="preserve"> culture, and the impact of modern working arrangements such as remote and hybrid work. By </w:t>
      </w:r>
      <w:proofErr w:type="spellStart"/>
      <w:r>
        <w:t>analysing</w:t>
      </w:r>
      <w:proofErr w:type="spellEnd"/>
      <w:r>
        <w:t xml:space="preserve"> these themes, this chapter aims to provide a coherent synthesis of what existing research reveals about the motivational processes that shape employee </w:t>
      </w:r>
      <w:proofErr w:type="spellStart"/>
      <w:r>
        <w:t>behaviour</w:t>
      </w:r>
      <w:proofErr w:type="spellEnd"/>
      <w:r>
        <w:t xml:space="preserve"> and outcomes in today’s </w:t>
      </w:r>
      <w:proofErr w:type="spellStart"/>
      <w:r>
        <w:t>organisations</w:t>
      </w:r>
      <w:proofErr w:type="spellEnd"/>
      <w:r>
        <w:t>.</w:t>
      </w:r>
    </w:p>
    <w:p w14:paraId="3D595D99" w14:textId="77777777" w:rsidR="00373A2C" w:rsidRDefault="00373A2C">
      <w:r>
        <w:t xml:space="preserve">Employee motivation is widely </w:t>
      </w:r>
      <w:proofErr w:type="spellStart"/>
      <w:r>
        <w:t>recognised</w:t>
      </w:r>
      <w:proofErr w:type="spellEnd"/>
      <w:r>
        <w:t xml:space="preserve"> as a driving force behind individual productivity and </w:t>
      </w:r>
      <w:proofErr w:type="spellStart"/>
      <w:r>
        <w:t>organisational</w:t>
      </w:r>
      <w:proofErr w:type="spellEnd"/>
      <w:r>
        <w:t xml:space="preserve"> success (Armstrong and Taylor, 2020; Robbins and Judge, 2022). Motivated employees tend to be more engaged, productive, and committed to their work, which in turn contributes positively to </w:t>
      </w:r>
      <w:proofErr w:type="spellStart"/>
      <w:r>
        <w:t>organisational</w:t>
      </w:r>
      <w:proofErr w:type="spellEnd"/>
      <w:r>
        <w:t xml:space="preserve"> performance (Gallup, 2023). As </w:t>
      </w:r>
      <w:proofErr w:type="spellStart"/>
      <w:r>
        <w:t>organisations</w:t>
      </w:r>
      <w:proofErr w:type="spellEnd"/>
      <w:r>
        <w:t xml:space="preserve"> face increasing complexity and change, understanding the factors that sustain employee motivation becomes ever more critical (Locke and Latham, 2004). This discussion draws on both classic and contemporary research to reveal how motivational drivers operate within modern work contexts.</w:t>
      </w:r>
    </w:p>
    <w:p w14:paraId="28688961" w14:textId="77777777" w:rsidR="00373A2C" w:rsidRDefault="00373A2C">
      <w:r>
        <w:t>4.2 The Relationship Between Motivation and Job Performance</w:t>
      </w:r>
    </w:p>
    <w:p w14:paraId="4D6B1D10" w14:textId="77777777" w:rsidR="00373A2C" w:rsidRDefault="00373A2C">
      <w:r>
        <w:t xml:space="preserve">A consistent finding in </w:t>
      </w:r>
      <w:proofErr w:type="spellStart"/>
      <w:r>
        <w:t>organisational</w:t>
      </w:r>
      <w:proofErr w:type="spellEnd"/>
      <w:r>
        <w:t xml:space="preserve"> research is the strong association between employee motivation and job performance (Robbins and Judge, 2022). Motivation influences not only the amount of effort an employee expends but also the quality and direction of that effort (Kanfer, 1990). In essence, motivation determines how hard employees work, how long they persist in their tasks, and how effectively they apply their skills to achieve goals.</w:t>
      </w:r>
    </w:p>
    <w:p w14:paraId="2146CBF3" w14:textId="77777777" w:rsidR="00373A2C" w:rsidRDefault="00373A2C">
      <w:r>
        <w:t>4.2.1 Motivation as a Predictor of Performance</w:t>
      </w:r>
    </w:p>
    <w:p w14:paraId="340AFAA7" w14:textId="77777777" w:rsidR="00373A2C" w:rsidRDefault="00373A2C">
      <w:r>
        <w:t>Several scholars have argued that motivation is a critical predictor of job performance. For instance, Bakker and Demerouti’s (2017) Job Demands–Resources (JD–R) model suggests that employees with high motivational resources (e.g. autonomy, feedback, opportunities for growth) are more likely to experience engagement and produce better performance outcomes. Engaged employees demonstrate sustained attention to their tasks, higher creativity, and stronger resilience when faced with challenges (Bakker and Demerouti, 2017). This link between motivation and performance is echoed in Locke and Latham’s (2004) Goal-Setting Theory, which proposes that specific, challenging goals enhance effort and persistence, resulting in improved performance.</w:t>
      </w:r>
    </w:p>
    <w:p w14:paraId="243E9630" w14:textId="77777777" w:rsidR="00373A2C" w:rsidRDefault="00373A2C">
      <w:r>
        <w:t xml:space="preserve">4.2.2 Employee Attitudes and </w:t>
      </w:r>
      <w:proofErr w:type="spellStart"/>
      <w:r>
        <w:t>Organisational</w:t>
      </w:r>
      <w:proofErr w:type="spellEnd"/>
      <w:r>
        <w:t xml:space="preserve"> Outcomes</w:t>
      </w:r>
    </w:p>
    <w:p w14:paraId="101467C9" w14:textId="77777777" w:rsidR="00373A2C" w:rsidRDefault="00373A2C">
      <w:r>
        <w:t xml:space="preserve">Research also indicates that motivation influences attitudes such as job satisfaction, </w:t>
      </w:r>
      <w:proofErr w:type="spellStart"/>
      <w:r>
        <w:t>organisational</w:t>
      </w:r>
      <w:proofErr w:type="spellEnd"/>
      <w:r>
        <w:t xml:space="preserve"> commitment, and turnover intentions (Meyer and Allen, 1991; Gallup, 2023). Employees who feel motivated tend to express greater job satisfaction and loyalty towards their employer. These attitudes can affect long-term performance and reduce costs related to recruitment and training. For instance, a study by Rich et al. (2010) found that motivated </w:t>
      </w:r>
      <w:r>
        <w:lastRenderedPageBreak/>
        <w:t>employees were less likely to leave their jobs and more likely to report higher levels of discretionary effort — that is, effort beyond formal job requirements.</w:t>
      </w:r>
    </w:p>
    <w:p w14:paraId="79DE5445" w14:textId="77777777" w:rsidR="00373A2C" w:rsidRDefault="00373A2C">
      <w:r>
        <w:t>4.2.3 Quality of Work and Creativity</w:t>
      </w:r>
    </w:p>
    <w:p w14:paraId="6153DB7E" w14:textId="77777777" w:rsidR="00373A2C" w:rsidRDefault="00373A2C">
      <w:r>
        <w:t xml:space="preserve">Beyond quantity of work, motivation also appears to influence quality and innovation. Amabile (2018) highlights that intrinsically motivated employees often demonstrate higher creative performance because they engage deeply with tasks that hold personal meaning. Creative performance, in turn, supports </w:t>
      </w:r>
      <w:proofErr w:type="spellStart"/>
      <w:r>
        <w:t>organisational</w:t>
      </w:r>
      <w:proofErr w:type="spellEnd"/>
      <w:r>
        <w:t xml:space="preserve"> adaptability and long-term success (Deloitte, 2023). This suggests that motivation not only improves routine performance but also contributes to strategic </w:t>
      </w:r>
      <w:proofErr w:type="spellStart"/>
      <w:r>
        <w:t>organisational</w:t>
      </w:r>
      <w:proofErr w:type="spellEnd"/>
      <w:r>
        <w:t xml:space="preserve"> capabilities.</w:t>
      </w:r>
    </w:p>
    <w:p w14:paraId="69185759" w14:textId="77777777" w:rsidR="00373A2C" w:rsidRDefault="00373A2C">
      <w:r>
        <w:t>4.3 Intrinsic Motivation: Meaningful Work and Psychological Needs</w:t>
      </w:r>
    </w:p>
    <w:p w14:paraId="65DBE4B8" w14:textId="77777777" w:rsidR="00373A2C" w:rsidRDefault="00373A2C">
      <w:r>
        <w:t>Intrinsic motivation refers to engaging in work because it is inherently interesting, enjoyable, or satisfying, rather than for external rewards (Ryan and Deci, 2020). Self-Determination Theory (SDT), developed by Deci and Ryan (2000), offers a comprehensive framework for understanding intrinsic motivation. SDT posits that motivation is enhanced when three basic psychological needs are met: autonomy, competence, and relatedness.</w:t>
      </w:r>
    </w:p>
    <w:p w14:paraId="3FE25C8E" w14:textId="77777777" w:rsidR="00373A2C" w:rsidRDefault="00373A2C">
      <w:r>
        <w:t>4.3.1 Autonomy and Control</w:t>
      </w:r>
    </w:p>
    <w:p w14:paraId="6A059B22" w14:textId="77777777" w:rsidR="00373A2C" w:rsidRDefault="00373A2C">
      <w:r>
        <w:t xml:space="preserve">Autonomy refers to the degree of control employees have over how they complete their tasks (Ryan and Deci, 2020). When employees are granted freedom to make decisions and </w:t>
      </w:r>
      <w:proofErr w:type="spellStart"/>
      <w:r>
        <w:t>organise</w:t>
      </w:r>
      <w:proofErr w:type="spellEnd"/>
      <w:r>
        <w:t xml:space="preserve"> their work, they typically experience greater motivation and responsibility (Deci and Ryan, 2000). Studies suggest that autonomy supports intrinsic motivation by allowing individuals to align their work with their personal values and preferred work styles (</w:t>
      </w:r>
      <w:proofErr w:type="spellStart"/>
      <w:r>
        <w:t>Gagné</w:t>
      </w:r>
      <w:proofErr w:type="spellEnd"/>
      <w:r>
        <w:t xml:space="preserve"> and Deci, 2005). For example, employees who have control over their schedules or task priorities often report higher engagement and performance (Hackman and Oldham, 1976; CIPD, 2023).</w:t>
      </w:r>
    </w:p>
    <w:p w14:paraId="741D689A" w14:textId="77777777" w:rsidR="00373A2C" w:rsidRDefault="00373A2C">
      <w:r>
        <w:t>4.3.2 Competence and Mastery</w:t>
      </w:r>
    </w:p>
    <w:p w14:paraId="2742C273" w14:textId="77777777" w:rsidR="00373A2C" w:rsidRDefault="00373A2C">
      <w:r>
        <w:t xml:space="preserve">Competence concerns an individual’s belief in their ability to perform tasks successfully (Deci and Ryan, 2000). When employees feel capable and effective, they are more likely to remain motivated and persist through challenges (Ryan and Deci, 2020). </w:t>
      </w:r>
      <w:proofErr w:type="spellStart"/>
      <w:r>
        <w:t>Organisations</w:t>
      </w:r>
      <w:proofErr w:type="spellEnd"/>
      <w:r>
        <w:t xml:space="preserve"> that invest in training and development contribute to higher competence, which in turn enhances performance (Noe, 2017). For instance, opportunities for skill enhancement, mentoring, and meaningful feedback have been shown to increase employees’ perceptions of mastery and motivation (London, 2014).</w:t>
      </w:r>
    </w:p>
    <w:p w14:paraId="472A7BD6" w14:textId="77777777" w:rsidR="00373A2C" w:rsidRDefault="00373A2C">
      <w:r>
        <w:t>4.3.3 Relatedness and Social Connections</w:t>
      </w:r>
    </w:p>
    <w:p w14:paraId="43DD9436" w14:textId="77777777" w:rsidR="00373A2C" w:rsidRDefault="00373A2C">
      <w:r>
        <w:lastRenderedPageBreak/>
        <w:t xml:space="preserve">Relatedness involves </w:t>
      </w:r>
      <w:proofErr w:type="gramStart"/>
      <w:r>
        <w:t>the</w:t>
      </w:r>
      <w:proofErr w:type="gramEnd"/>
      <w:r>
        <w:t xml:space="preserve"> sense of belonging and positive relationships with others at work (Ryan and Deci, 2020). Research highlights that supportive supervisor–employee relationships, teamwork, and </w:t>
      </w:r>
      <w:proofErr w:type="spellStart"/>
      <w:r>
        <w:t>organisational</w:t>
      </w:r>
      <w:proofErr w:type="spellEnd"/>
      <w:r>
        <w:t xml:space="preserve"> </w:t>
      </w:r>
      <w:proofErr w:type="spellStart"/>
      <w:r>
        <w:t>socialisation</w:t>
      </w:r>
      <w:proofErr w:type="spellEnd"/>
      <w:r>
        <w:t xml:space="preserve"> contribute to intrinsic motivation by fulfilling this need (Baumeister and Leary, 1995; Kahn, 1990). Employees who feel connected to their colleagues are more likely to collaborate, share knowledge, and remain committed to </w:t>
      </w:r>
      <w:proofErr w:type="spellStart"/>
      <w:r>
        <w:t>organisational</w:t>
      </w:r>
      <w:proofErr w:type="spellEnd"/>
      <w:r>
        <w:t xml:space="preserve"> goals (CIPD, 2023).</w:t>
      </w:r>
    </w:p>
    <w:p w14:paraId="268BC2CC" w14:textId="77777777" w:rsidR="00373A2C" w:rsidRDefault="00373A2C">
      <w:r>
        <w:t>4.3.4 Intrinsic Motivation and Long-Term Engagement</w:t>
      </w:r>
    </w:p>
    <w:p w14:paraId="5ABCC428" w14:textId="77777777" w:rsidR="00373A2C" w:rsidRDefault="00373A2C">
      <w:r>
        <w:t xml:space="preserve">Although extrinsic rewards such as pay and bonuses are important, intrinsic motivation is often more strongly linked to long-term engagement and satisfaction (Ryan and Deci, 2020). Amabile’s (2018) work shows that employees who find their work meaningful tend to sustain higher levels of motivation even in the absence of external incentives. This suggests that </w:t>
      </w:r>
      <w:proofErr w:type="spellStart"/>
      <w:r>
        <w:t>organisations</w:t>
      </w:r>
      <w:proofErr w:type="spellEnd"/>
      <w:r>
        <w:t xml:space="preserve"> should focus on creating work that fosters intrinsic motivation, such as by designing jobs that offer variety, significance and opportunities for personal growth (Hackman and Oldham, 1976).</w:t>
      </w:r>
    </w:p>
    <w:p w14:paraId="16BE0747" w14:textId="77777777" w:rsidR="00373A2C" w:rsidRDefault="00373A2C">
      <w:r>
        <w:t xml:space="preserve">4.4 Extrinsic Motivation and </w:t>
      </w:r>
      <w:proofErr w:type="spellStart"/>
      <w:r>
        <w:t>Organisational</w:t>
      </w:r>
      <w:proofErr w:type="spellEnd"/>
      <w:r>
        <w:t xml:space="preserve"> Incentives</w:t>
      </w:r>
    </w:p>
    <w:p w14:paraId="1329F2FB" w14:textId="77777777" w:rsidR="00373A2C" w:rsidRDefault="00373A2C">
      <w:r>
        <w:t xml:space="preserve">While intrinsic motivation concerns internal satisfaction, extrinsic motivation relates to external rewards and incentives that reinforce desired </w:t>
      </w:r>
      <w:proofErr w:type="spellStart"/>
      <w:r>
        <w:t>behaviours</w:t>
      </w:r>
      <w:proofErr w:type="spellEnd"/>
      <w:r>
        <w:t xml:space="preserve"> (Armstrong, 2021). These include pay, bonuses, promotions, recognition, and other tangible benefits. Herzberg’s Two-Factor Theory (1959) distinguished between hygiene factors (which prevent dissatisfaction) and motivators (which increase satisfaction).</w:t>
      </w:r>
    </w:p>
    <w:p w14:paraId="4B5B45E6" w14:textId="77777777" w:rsidR="00373A2C" w:rsidRDefault="00373A2C">
      <w:r>
        <w:t>4.4.1 Financial Rewards and Compensation</w:t>
      </w:r>
    </w:p>
    <w:p w14:paraId="079563AC" w14:textId="77777777" w:rsidR="00373A2C" w:rsidRDefault="00373A2C">
      <w:r>
        <w:t>Financial incentives are among the most visible forms of extrinsic motivation. Competitive salaries, performance bonuses, and financial recognition contribute to employees feeling valued for their contributions (Judge et al., 2010). Several studies have found that fair pay is positively associated with job satisfaction and retention (Robbins and Judge, 2022). However, financial rewards alone do not guarantee high performance; their effectiveness often depends on how they are managed and communicated (Gerhart and Rynes, 2003).</w:t>
      </w:r>
    </w:p>
    <w:p w14:paraId="091D6C2B" w14:textId="77777777" w:rsidR="00373A2C" w:rsidRDefault="00373A2C">
      <w:r>
        <w:t>High pay may prevent dissatisfaction, but it does not always inspire employees to exceed expectations. In some cases, excessive focus on financial incentives can undermine intrinsic motivation, particularly for tasks that require creativity or deep engagement (Deci et al., 1999; Ryan and Deci, 2020).</w:t>
      </w:r>
    </w:p>
    <w:p w14:paraId="48CB6751" w14:textId="77777777" w:rsidR="00373A2C" w:rsidRDefault="00373A2C">
      <w:r>
        <w:t xml:space="preserve">4.4.2 Recognition and Reward </w:t>
      </w:r>
      <w:proofErr w:type="spellStart"/>
      <w:r>
        <w:t>Programmes</w:t>
      </w:r>
      <w:proofErr w:type="spellEnd"/>
    </w:p>
    <w:p w14:paraId="3E476305" w14:textId="77777777" w:rsidR="00373A2C" w:rsidRDefault="00373A2C">
      <w:r>
        <w:t xml:space="preserve">Recognition </w:t>
      </w:r>
      <w:proofErr w:type="spellStart"/>
      <w:r>
        <w:t>programmes</w:t>
      </w:r>
      <w:proofErr w:type="spellEnd"/>
      <w:r>
        <w:t xml:space="preserve"> — such as employee of the month awards, public acknowledgement, or non-financial bonuses — can play an important role in motivating </w:t>
      </w:r>
      <w:r>
        <w:lastRenderedPageBreak/>
        <w:t xml:space="preserve">employees (Nelson, 2005). Recognition helps employees feel appreciated and reinforces </w:t>
      </w:r>
      <w:proofErr w:type="spellStart"/>
      <w:r>
        <w:t>behaviours</w:t>
      </w:r>
      <w:proofErr w:type="spellEnd"/>
      <w:r>
        <w:t xml:space="preserve"> that align with </w:t>
      </w:r>
      <w:proofErr w:type="spellStart"/>
      <w:r>
        <w:t>organisational</w:t>
      </w:r>
      <w:proofErr w:type="spellEnd"/>
      <w:r>
        <w:t xml:space="preserve"> goals (CIPD, 2023). When recognition is sincere and well-timed, it can increase morale and engagement.</w:t>
      </w:r>
    </w:p>
    <w:p w14:paraId="53AE936D" w14:textId="77777777" w:rsidR="00373A2C" w:rsidRDefault="00373A2C">
      <w:r>
        <w:t>4.4.3 Balancing Extrinsic and Intrinsic Motivation</w:t>
      </w:r>
    </w:p>
    <w:p w14:paraId="6B5AA9EA" w14:textId="77777777" w:rsidR="00373A2C" w:rsidRDefault="00373A2C">
      <w:r>
        <w:t>Research suggests that extrinsic and intrinsic motivation are not mutually exclusive; rather, they interact in complex ways (Ryan and Deci, 2020). External rewards can sometimes support intrinsic motivation if they are perceived as acknowledgements of competence rather than control mechanisms (Deci and Ryan, 2000).</w:t>
      </w:r>
    </w:p>
    <w:p w14:paraId="103576BD" w14:textId="77777777" w:rsidR="00373A2C" w:rsidRDefault="00373A2C">
      <w:r>
        <w:t>4.5 Leadership Style and Motivational Climate</w:t>
      </w:r>
    </w:p>
    <w:p w14:paraId="6E18E662" w14:textId="77777777" w:rsidR="00373A2C" w:rsidRDefault="00373A2C">
      <w:r>
        <w:t xml:space="preserve">Leadership plays a central role in shaping the motivational climate of </w:t>
      </w:r>
      <w:proofErr w:type="spellStart"/>
      <w:r>
        <w:t>organisations</w:t>
      </w:r>
      <w:proofErr w:type="spellEnd"/>
      <w:r>
        <w:t xml:space="preserve"> (Northouse, 2016). Leaders influence motivation through their </w:t>
      </w:r>
      <w:proofErr w:type="spellStart"/>
      <w:r>
        <w:t>behaviour</w:t>
      </w:r>
      <w:proofErr w:type="spellEnd"/>
      <w:r>
        <w:t>, communication, and management practices. Transformational leadership</w:t>
      </w:r>
      <w:proofErr w:type="gramStart"/>
      <w:r>
        <w:t>, in particular, has</w:t>
      </w:r>
      <w:proofErr w:type="gramEnd"/>
      <w:r>
        <w:t xml:space="preserve"> been linked to high levels of employee motivation and performance (Bass and Riggio, 2006).</w:t>
      </w:r>
    </w:p>
    <w:p w14:paraId="4C4B2082" w14:textId="77777777" w:rsidR="00373A2C" w:rsidRDefault="00373A2C">
      <w:r>
        <w:t>4.5.1 Transformational Leadership</w:t>
      </w:r>
    </w:p>
    <w:p w14:paraId="792AEC12" w14:textId="77777777" w:rsidR="00373A2C" w:rsidRDefault="00373A2C">
      <w:r>
        <w:t xml:space="preserve">Transformational leaders inspire and motivate employees by creating a compelling vision, showing genuine concern for employees’ development, and encouraging innovation (Bass and Avolio, 1994). Research indicates that transformational leadership is positively associated with job satisfaction, </w:t>
      </w:r>
      <w:proofErr w:type="spellStart"/>
      <w:r>
        <w:t>organisational</w:t>
      </w:r>
      <w:proofErr w:type="spellEnd"/>
      <w:r>
        <w:t xml:space="preserve"> commitment, and performance (Judge and Piccolo, 2004).</w:t>
      </w:r>
    </w:p>
    <w:p w14:paraId="7EAF6E5D" w14:textId="77777777" w:rsidR="00373A2C" w:rsidRDefault="00373A2C">
      <w:r>
        <w:t>4.5.2 Supportive Supervision and Feedback</w:t>
      </w:r>
    </w:p>
    <w:p w14:paraId="2B29E158" w14:textId="77777777" w:rsidR="00373A2C" w:rsidRDefault="00373A2C">
      <w:r>
        <w:t>Supportive leaders who provide regular feedback and open communication tend to create environments where employees feel respected and valued (Armstrong and Taylor, 2020). Feedback is particularly important for enhancing competence (Deci and Ryan, 2000).</w:t>
      </w:r>
    </w:p>
    <w:p w14:paraId="00B6B4AE" w14:textId="77777777" w:rsidR="00373A2C" w:rsidRDefault="00373A2C">
      <w:r>
        <w:t xml:space="preserve">4.5.3 Leadership and </w:t>
      </w:r>
      <w:proofErr w:type="spellStart"/>
      <w:r>
        <w:t>Organisational</w:t>
      </w:r>
      <w:proofErr w:type="spellEnd"/>
      <w:r>
        <w:t xml:space="preserve"> Trust</w:t>
      </w:r>
    </w:p>
    <w:p w14:paraId="7C3E242A" w14:textId="77777777" w:rsidR="00373A2C" w:rsidRDefault="00373A2C">
      <w:r>
        <w:t xml:space="preserve">Leaders who demonstrate fairness and integrity also build trust within the </w:t>
      </w:r>
      <w:proofErr w:type="spellStart"/>
      <w:r>
        <w:t>organisation</w:t>
      </w:r>
      <w:proofErr w:type="spellEnd"/>
      <w:r>
        <w:t xml:space="preserve"> (Dirks and Ferrin, 2002). Trust in leadership has been linked to higher motivation because it reduces uncertainty and supports psychological safety.</w:t>
      </w:r>
    </w:p>
    <w:p w14:paraId="76FE5EDC" w14:textId="77777777" w:rsidR="00373A2C" w:rsidRDefault="00373A2C">
      <w:r>
        <w:t xml:space="preserve">4.6 </w:t>
      </w:r>
      <w:proofErr w:type="spellStart"/>
      <w:r>
        <w:t>Organisational</w:t>
      </w:r>
      <w:proofErr w:type="spellEnd"/>
      <w:r>
        <w:t xml:space="preserve"> Culture and Motivational Contexts</w:t>
      </w:r>
    </w:p>
    <w:p w14:paraId="178A100A" w14:textId="77777777" w:rsidR="00373A2C" w:rsidRDefault="00373A2C">
      <w:proofErr w:type="spellStart"/>
      <w:r>
        <w:t>Organisational</w:t>
      </w:r>
      <w:proofErr w:type="spellEnd"/>
      <w:r>
        <w:t xml:space="preserve"> culture refers to shared values, norms, and practices that shape how employees relate to their work and each other (Schein, 2010).</w:t>
      </w:r>
    </w:p>
    <w:p w14:paraId="26961BB0" w14:textId="77777777" w:rsidR="00373A2C" w:rsidRDefault="00373A2C">
      <w:r>
        <w:t>4.6.1 Culture of Trust and Collaboration</w:t>
      </w:r>
    </w:p>
    <w:p w14:paraId="67B0F06C" w14:textId="77777777" w:rsidR="00373A2C" w:rsidRDefault="00373A2C">
      <w:r>
        <w:lastRenderedPageBreak/>
        <w:t xml:space="preserve">A culture that </w:t>
      </w:r>
      <w:proofErr w:type="spellStart"/>
      <w:r>
        <w:t>emphasises</w:t>
      </w:r>
      <w:proofErr w:type="spellEnd"/>
      <w:r>
        <w:t xml:space="preserve"> trust, respect, and collaboration </w:t>
      </w:r>
      <w:proofErr w:type="gramStart"/>
      <w:r>
        <w:t>encourages</w:t>
      </w:r>
      <w:proofErr w:type="gramEnd"/>
      <w:r>
        <w:t xml:space="preserve"> employees to engage more deeply </w:t>
      </w:r>
      <w:proofErr w:type="gramStart"/>
      <w:r>
        <w:t>with</w:t>
      </w:r>
      <w:proofErr w:type="gramEnd"/>
      <w:r>
        <w:t xml:space="preserve"> their tasks (Schein, 2010; Deloitte, 2023).</w:t>
      </w:r>
    </w:p>
    <w:p w14:paraId="0A045600" w14:textId="77777777" w:rsidR="00373A2C" w:rsidRDefault="00373A2C">
      <w:r>
        <w:t>4.6.2 Recognition of Diversity and Inclusion</w:t>
      </w:r>
    </w:p>
    <w:p w14:paraId="6363EDA7" w14:textId="77777777" w:rsidR="00373A2C" w:rsidRDefault="00373A2C">
      <w:proofErr w:type="spellStart"/>
      <w:r>
        <w:t>Organisations</w:t>
      </w:r>
      <w:proofErr w:type="spellEnd"/>
      <w:r>
        <w:t xml:space="preserve"> that promote diversity and inclusion tend to see higher motivation among employees (Shore et al., 2011; CIPD, 2023).</w:t>
      </w:r>
    </w:p>
    <w:p w14:paraId="0BA10D97" w14:textId="77777777" w:rsidR="00373A2C" w:rsidRDefault="00373A2C">
      <w:r>
        <w:t>4.6.3 Cultural Barriers to Motivation</w:t>
      </w:r>
    </w:p>
    <w:p w14:paraId="3C931F3D" w14:textId="77777777" w:rsidR="00373A2C" w:rsidRDefault="00373A2C">
      <w:r>
        <w:t xml:space="preserve">Conversely, negative </w:t>
      </w:r>
      <w:proofErr w:type="spellStart"/>
      <w:r>
        <w:t>organisational</w:t>
      </w:r>
      <w:proofErr w:type="spellEnd"/>
      <w:r>
        <w:t xml:space="preserve"> cultures can undermine motivation and performance (Martin, 2002).</w:t>
      </w:r>
    </w:p>
    <w:p w14:paraId="732248A4" w14:textId="77777777" w:rsidR="00373A2C" w:rsidRDefault="00373A2C">
      <w:r>
        <w:t>4.7 Flexible Working Arrangements and Motivation</w:t>
      </w:r>
    </w:p>
    <w:p w14:paraId="0549A17C" w14:textId="77777777" w:rsidR="00373A2C" w:rsidRDefault="00373A2C">
      <w:r>
        <w:t>Contemporary workplaces have increasingly adopted remote and hybrid working arrangements (World Economic Forum, 2023).</w:t>
      </w:r>
    </w:p>
    <w:p w14:paraId="74C4C6B8" w14:textId="77777777" w:rsidR="00373A2C" w:rsidRDefault="00373A2C">
      <w:r>
        <w:t>4.7.1 Autonomy Through Flexible Working</w:t>
      </w:r>
    </w:p>
    <w:p w14:paraId="3C087548" w14:textId="77777777" w:rsidR="00373A2C" w:rsidRDefault="00373A2C">
      <w:r>
        <w:t>Flexible working can enhance motivation by offering employees greater control over their schedules (Ryan and Deci, 2020; CIPD, 2023).</w:t>
      </w:r>
    </w:p>
    <w:p w14:paraId="2B882F56" w14:textId="77777777" w:rsidR="00373A2C" w:rsidRDefault="00373A2C">
      <w:r>
        <w:t>4.7.2 Challenges of Remote Work</w:t>
      </w:r>
    </w:p>
    <w:p w14:paraId="228CCA77" w14:textId="77777777" w:rsidR="00373A2C" w:rsidRDefault="00373A2C">
      <w:r>
        <w:t>Remote work can also present challenges such as isolation and reduced social interaction (Kniffin et al., 2021).</w:t>
      </w:r>
    </w:p>
    <w:p w14:paraId="0E3FF101" w14:textId="77777777" w:rsidR="00373A2C" w:rsidRDefault="00373A2C">
      <w:r>
        <w:t>4.7.3 Technological Support and Engagement</w:t>
      </w:r>
    </w:p>
    <w:p w14:paraId="460D6890" w14:textId="77777777" w:rsidR="00373A2C" w:rsidRDefault="00373A2C">
      <w:r>
        <w:t>Digital tools can help maintain communication and engagement in remote environments (Deloitte, 2023).</w:t>
      </w:r>
    </w:p>
    <w:p w14:paraId="0B7134CE" w14:textId="77777777" w:rsidR="00373A2C" w:rsidRDefault="00373A2C">
      <w:r>
        <w:t>4.8 Summary of Key Findings</w:t>
      </w:r>
    </w:p>
    <w:p w14:paraId="4E4992BF" w14:textId="77777777" w:rsidR="009D40BF" w:rsidRDefault="009D40BF">
      <w:r>
        <w:t>The literature reviewed in this chapter highlights several important conclusions:</w:t>
      </w:r>
    </w:p>
    <w:p w14:paraId="5825B42E" w14:textId="77777777" w:rsidR="009D40BF" w:rsidRDefault="009D40BF">
      <w:r>
        <w:t xml:space="preserve">There is a robust link between employee motivation and job performance; motivated employees tend to perform better, show greater engagement, and contribute more to </w:t>
      </w:r>
      <w:proofErr w:type="spellStart"/>
      <w:r>
        <w:t>organisational</w:t>
      </w:r>
      <w:proofErr w:type="spellEnd"/>
      <w:r>
        <w:t xml:space="preserve"> goals (Bakker and Demerouti, 2017; Locke and Latham, 2004).</w:t>
      </w:r>
    </w:p>
    <w:p w14:paraId="39227453" w14:textId="77777777" w:rsidR="009D40BF" w:rsidRDefault="009D40BF">
      <w:r>
        <w:t>Intrinsic motivation — driven by autonomy, competence, and relatedness — plays a crucial role in long‑term engagement and job satisfaction (Deci and Ryan, 2000; Amabile, 2018).</w:t>
      </w:r>
    </w:p>
    <w:p w14:paraId="097C96E2" w14:textId="77777777" w:rsidR="009D40BF" w:rsidRDefault="009D40BF">
      <w:r>
        <w:t>Extrinsic motivation, including financial rewards and recognition, remains important but is most effective when aligned with intrinsic motivational factors (Herzberg, 1959; Deci et al., 1999).</w:t>
      </w:r>
    </w:p>
    <w:p w14:paraId="3D3D25C4" w14:textId="77777777" w:rsidR="009D40BF" w:rsidRDefault="009D40BF">
      <w:r>
        <w:lastRenderedPageBreak/>
        <w:t>Leadership style significantly influences motivational climates; transformational and supportive leadership enhances employee motivation and performance (Bass and Riggio, 2006).</w:t>
      </w:r>
    </w:p>
    <w:p w14:paraId="0F14DD5D" w14:textId="77777777" w:rsidR="009D40BF" w:rsidRDefault="009D40BF">
      <w:proofErr w:type="spellStart"/>
      <w:r>
        <w:t>Organisational</w:t>
      </w:r>
      <w:proofErr w:type="spellEnd"/>
      <w:r>
        <w:t xml:space="preserve"> culture can either support or hinder motivation, depending on whether it fosters trust, collaboration, and inclusion (Schein, 2010; Shore et al., 2011).</w:t>
      </w:r>
    </w:p>
    <w:p w14:paraId="0D29ADDB" w14:textId="77777777" w:rsidR="009D40BF" w:rsidRDefault="009D40BF">
      <w:r>
        <w:t>Flexible working arrangements have become increasingly relevant and can improve motivation when supported by communication and technology.</w:t>
      </w:r>
    </w:p>
    <w:p w14:paraId="69995302" w14:textId="77777777" w:rsidR="009D40BF" w:rsidRDefault="009D40BF">
      <w:r>
        <w:t xml:space="preserve">These findings collectively suggest that employee motivation in modern workplaces is multi‑faceted and influenced by a combination of personal, social, and </w:t>
      </w:r>
      <w:proofErr w:type="spellStart"/>
      <w:r>
        <w:t>organisational</w:t>
      </w:r>
      <w:proofErr w:type="spellEnd"/>
      <w:r>
        <w:t xml:space="preserve"> factors.</w:t>
      </w:r>
    </w:p>
    <w:p w14:paraId="3C7268D2" w14:textId="77777777" w:rsidR="009B36E9" w:rsidRDefault="009B36E9"/>
    <w:p w14:paraId="6F471687" w14:textId="151AB3DA" w:rsidR="009D40BF" w:rsidRDefault="009D40BF">
      <w:r>
        <w:t>4.9 Conclusion</w:t>
      </w:r>
    </w:p>
    <w:p w14:paraId="298E70E9" w14:textId="77777777" w:rsidR="009D40BF" w:rsidRDefault="009D40BF">
      <w:r>
        <w:t xml:space="preserve">This chapter </w:t>
      </w:r>
      <w:proofErr w:type="gramStart"/>
      <w:r>
        <w:t>has discussed</w:t>
      </w:r>
      <w:proofErr w:type="gramEnd"/>
      <w:r>
        <w:t xml:space="preserve"> the key findings from the systematic literature review on employee motivation and job performance. The evidence shows that motivation is a vital determinant of workplace outcomes, influenced by both intrinsic and extrinsic factors, leadership practices, </w:t>
      </w:r>
      <w:proofErr w:type="spellStart"/>
      <w:r>
        <w:t>organisational</w:t>
      </w:r>
      <w:proofErr w:type="spellEnd"/>
      <w:r>
        <w:t xml:space="preserve"> culture, and evolving work arrangements. The chapter </w:t>
      </w:r>
      <w:proofErr w:type="spellStart"/>
      <w:r>
        <w:t>synthesised</w:t>
      </w:r>
      <w:proofErr w:type="spellEnd"/>
      <w:r>
        <w:t xml:space="preserve"> existing research to offer a comprehensive understanding of how motivation operates in contemporary </w:t>
      </w:r>
      <w:proofErr w:type="spellStart"/>
      <w:r>
        <w:t>organisations</w:t>
      </w:r>
      <w:proofErr w:type="spellEnd"/>
      <w:r>
        <w:t>.</w:t>
      </w:r>
    </w:p>
    <w:p w14:paraId="69B34643" w14:textId="77777777" w:rsidR="009D40BF" w:rsidRDefault="009D40BF">
      <w:r>
        <w:t xml:space="preserve">The next chapter will bring together the overall conclusions of this study, discuss practical recommendations for </w:t>
      </w:r>
      <w:proofErr w:type="spellStart"/>
      <w:r>
        <w:t>organisations</w:t>
      </w:r>
      <w:proofErr w:type="spellEnd"/>
      <w:r>
        <w:t>, acknowledge limitations, and suggest areas for future research.</w:t>
      </w:r>
    </w:p>
    <w:p w14:paraId="3FC58414" w14:textId="77777777" w:rsidR="00BC2501" w:rsidRDefault="00BC2501"/>
    <w:p w14:paraId="7EA665F1" w14:textId="787B17CE" w:rsidR="00BC2501" w:rsidRDefault="00BC2501">
      <w:r>
        <w:t xml:space="preserve">CHAPTER 5: CONCLUSION AND RECOMMENDATIONS </w:t>
      </w:r>
    </w:p>
    <w:p w14:paraId="50A1D3D9" w14:textId="77777777" w:rsidR="00BC2501" w:rsidRDefault="00BC2501">
      <w:r>
        <w:t>5.1 Introduction</w:t>
      </w:r>
    </w:p>
    <w:p w14:paraId="6B490B10" w14:textId="77777777" w:rsidR="00BC2501" w:rsidRDefault="00BC2501">
      <w:r>
        <w:t xml:space="preserve">This final chapter brings together the key insights gained from the literature reviewed in this study and offers conclusions about the influence of employee motivation on job performance in contemporary workplaces (Armstrong and Taylor, 2020; Robbins and Judge, 2022). It also presents practical recommendations for </w:t>
      </w:r>
      <w:proofErr w:type="spellStart"/>
      <w:r>
        <w:t>organisations</w:t>
      </w:r>
      <w:proofErr w:type="spellEnd"/>
      <w:r>
        <w:t xml:space="preserve"> and managers who wish to improve employee motivation and performance. In addition, this chapter acknowledges the limitations of the study and identifies areas for future research.</w:t>
      </w:r>
    </w:p>
    <w:p w14:paraId="6C3A5FD8" w14:textId="77777777" w:rsidR="00BC2501" w:rsidRDefault="00BC2501">
      <w:r>
        <w:t xml:space="preserve">The aim of this research was to explore how employee motivation affects job performance, especially in modern contexts shaped by technological change, flexible working </w:t>
      </w:r>
      <w:r>
        <w:lastRenderedPageBreak/>
        <w:t xml:space="preserve">arrangements, and evolving employee expectations (World Economic Forum, 2023). Through a systematic review of academic literature, the study identified several key themes that shape employee motivation, including intrinsic and extrinsic motivational factors, leadership style, </w:t>
      </w:r>
      <w:proofErr w:type="spellStart"/>
      <w:r>
        <w:t>organisational</w:t>
      </w:r>
      <w:proofErr w:type="spellEnd"/>
      <w:r>
        <w:t xml:space="preserve"> culture, and the effects of remote or hybrid working (Deci and Ryan, 2000; </w:t>
      </w:r>
      <w:proofErr w:type="spellStart"/>
      <w:r>
        <w:t>Gagné</w:t>
      </w:r>
      <w:proofErr w:type="spellEnd"/>
      <w:r>
        <w:t xml:space="preserve"> and Deci, 2005; Bakker and Demerouti, 2017).</w:t>
      </w:r>
    </w:p>
    <w:p w14:paraId="167BC50D" w14:textId="77777777" w:rsidR="00BC2501" w:rsidRDefault="00BC2501">
      <w:r>
        <w:t xml:space="preserve">In this chapter, the findings are </w:t>
      </w:r>
      <w:proofErr w:type="spellStart"/>
      <w:r>
        <w:t>summarised</w:t>
      </w:r>
      <w:proofErr w:type="spellEnd"/>
      <w:r>
        <w:t xml:space="preserve">, and interpretations are given based on the literature </w:t>
      </w:r>
      <w:proofErr w:type="spellStart"/>
      <w:r>
        <w:t>analysed</w:t>
      </w:r>
      <w:proofErr w:type="spellEnd"/>
      <w:r>
        <w:t xml:space="preserve">. Practical recommendations are offered for </w:t>
      </w:r>
      <w:proofErr w:type="spellStart"/>
      <w:r>
        <w:t>organisations</w:t>
      </w:r>
      <w:proofErr w:type="spellEnd"/>
      <w:r>
        <w:t>, and areas requiring further investigation are outlined.</w:t>
      </w:r>
    </w:p>
    <w:p w14:paraId="254346A3" w14:textId="77777777" w:rsidR="00BC2501" w:rsidRDefault="00BC2501">
      <w:r>
        <w:t>5.2 Summary of Main Findings</w:t>
      </w:r>
    </w:p>
    <w:p w14:paraId="20F9968F" w14:textId="77777777" w:rsidR="00BC2501" w:rsidRDefault="00BC2501">
      <w:r>
        <w:t>5.2.1 Motivation and Performance Are Strongly Linked</w:t>
      </w:r>
    </w:p>
    <w:p w14:paraId="2211C065" w14:textId="77777777" w:rsidR="00BC2501" w:rsidRDefault="00BC2501">
      <w:r>
        <w:t xml:space="preserve">A consistent finding across the literature is that employee motivation is closely associated with job performance. Motivated employees tend to be more productive, more engaged, and more likely to invest effort in their tasks (Bakker and Demerouti, 2017; Locke and Latham, 2004). Studies show that when employees feel motivated, they work harder, persevere during difficulties, and contribute to </w:t>
      </w:r>
      <w:proofErr w:type="spellStart"/>
      <w:r>
        <w:t>organisational</w:t>
      </w:r>
      <w:proofErr w:type="spellEnd"/>
      <w:r>
        <w:t xml:space="preserve"> goals more effectively (Amabile, 2018).</w:t>
      </w:r>
    </w:p>
    <w:p w14:paraId="1E0EB15E" w14:textId="77777777" w:rsidR="00BC2501" w:rsidRDefault="00BC2501">
      <w:r>
        <w:t xml:space="preserve">Moreover, motivation does not only influence the quantity of work but also affects the quality of work. Employees who are motivated are more likely to think creatively, suggest improvements, and adapt to change (Amabile, 2018; Deloitte, 2023). Therefore, motivation is not just a measure of effort but a driver of performance outcomes that support </w:t>
      </w:r>
      <w:proofErr w:type="spellStart"/>
      <w:r>
        <w:t>organisational</w:t>
      </w:r>
      <w:proofErr w:type="spellEnd"/>
      <w:r>
        <w:t xml:space="preserve"> objectives.</w:t>
      </w:r>
    </w:p>
    <w:p w14:paraId="34B73259" w14:textId="77777777" w:rsidR="00BC2501" w:rsidRDefault="00BC2501">
      <w:r>
        <w:t>5.2.2 Intrinsic Motivation Is Crucial for Long-Term Engagement</w:t>
      </w:r>
    </w:p>
    <w:p w14:paraId="731359F2" w14:textId="77777777" w:rsidR="00BC2501" w:rsidRDefault="00BC2501">
      <w:r>
        <w:t>Intrinsic motivation — the internal satisfaction and personal fulfilment that comes from doing meaningful work — emerged as a central factor affecting employee engagement (Ryan and Deci, 2020). Self-Determination Theory (Deci and Ryan, 2000) suggests that when employees’ psychological needs for autonomy, competence, and relatedness are met, they are more likely to remain committed and engaged in their work (</w:t>
      </w:r>
      <w:proofErr w:type="spellStart"/>
      <w:r>
        <w:t>Gagné</w:t>
      </w:r>
      <w:proofErr w:type="spellEnd"/>
      <w:r>
        <w:t xml:space="preserve"> and Deci, 2005).</w:t>
      </w:r>
    </w:p>
    <w:p w14:paraId="486E7C0B" w14:textId="77777777" w:rsidR="00BC2501" w:rsidRDefault="00BC2501">
      <w:r>
        <w:t xml:space="preserve">For example, employees who feel a sense of control over how they complete tasks (autonomy), believe they </w:t>
      </w:r>
      <w:proofErr w:type="gramStart"/>
      <w:r>
        <w:t>are capable of doing</w:t>
      </w:r>
      <w:proofErr w:type="gramEnd"/>
      <w:r>
        <w:t xml:space="preserve"> their work well (competence), and feel connected to colleagues and managers (relatedness) tend to be more motivated and satisfied (Baumeister and Leary, 1995; Kahn, 1990).</w:t>
      </w:r>
    </w:p>
    <w:p w14:paraId="519997D3" w14:textId="77777777" w:rsidR="00BC2501" w:rsidRDefault="00BC2501">
      <w:r>
        <w:lastRenderedPageBreak/>
        <w:t xml:space="preserve">Intrinsic motivation plays a particularly strong role in long-term job satisfaction and engagement because it is driven by internal factors that sustain </w:t>
      </w:r>
      <w:proofErr w:type="spellStart"/>
      <w:r>
        <w:t>behaviour</w:t>
      </w:r>
      <w:proofErr w:type="spellEnd"/>
      <w:r>
        <w:t xml:space="preserve"> even in the absence of external rewards (Amabile, 2018; Ryan and Deci, 2020).</w:t>
      </w:r>
    </w:p>
    <w:p w14:paraId="0C624DBA" w14:textId="77777777" w:rsidR="00BC2501" w:rsidRDefault="00BC2501">
      <w:r>
        <w:t>5.2.3 Extrinsic Motivation Has an Important but Limited Role</w:t>
      </w:r>
    </w:p>
    <w:p w14:paraId="324C8468" w14:textId="77777777" w:rsidR="00BC2501" w:rsidRDefault="00BC2501">
      <w:r>
        <w:t>Extrinsic motivation, such as pay, bonuses, promotions, and recognition, also plays a role in influencing motivation. However, many studies suggest that extrinsic rewards are most effective when combined with intrinsic drivers (Gerhart and Rynes, 2003; Deci et al., 1999). Financial incentives can prevent dissatisfaction and provide short-term performance boosts, but they do not always sustain motivation over time (Judge et al., 2010).</w:t>
      </w:r>
    </w:p>
    <w:p w14:paraId="3C804739" w14:textId="77777777" w:rsidR="00BC2501" w:rsidRDefault="00BC2501">
      <w:r>
        <w:t xml:space="preserve">Recognition </w:t>
      </w:r>
      <w:proofErr w:type="spellStart"/>
      <w:r>
        <w:t>programmes</w:t>
      </w:r>
      <w:proofErr w:type="spellEnd"/>
      <w:r>
        <w:t xml:space="preserve"> and </w:t>
      </w:r>
      <w:proofErr w:type="spellStart"/>
      <w:r>
        <w:t>personalised</w:t>
      </w:r>
      <w:proofErr w:type="spellEnd"/>
      <w:r>
        <w:t xml:space="preserve"> reward systems can enhance motivation if they reinforce employees’ sense of worth and achievement (Nelson, 2005). Simply increasing salaries </w:t>
      </w:r>
      <w:proofErr w:type="gramStart"/>
      <w:r>
        <w:t>without</w:t>
      </w:r>
      <w:proofErr w:type="gramEnd"/>
      <w:r>
        <w:t xml:space="preserve"> attention to psychological needs may not lead to sustained increases in employee motivation (Deci and Ryan, 2000).</w:t>
      </w:r>
    </w:p>
    <w:p w14:paraId="20392D73" w14:textId="77777777" w:rsidR="00BC2501" w:rsidRDefault="00BC2501">
      <w:r>
        <w:t xml:space="preserve">5.2.4 Leadership and </w:t>
      </w:r>
      <w:proofErr w:type="spellStart"/>
      <w:r>
        <w:t>Organisational</w:t>
      </w:r>
      <w:proofErr w:type="spellEnd"/>
      <w:r>
        <w:t xml:space="preserve"> Culture Influence Motivation</w:t>
      </w:r>
    </w:p>
    <w:p w14:paraId="4C916327" w14:textId="77777777" w:rsidR="00BC2501" w:rsidRDefault="00BC2501">
      <w:r>
        <w:t xml:space="preserve">Leadership emerged as a central factor shaping the motivational climate of </w:t>
      </w:r>
      <w:proofErr w:type="spellStart"/>
      <w:r>
        <w:t>organisations</w:t>
      </w:r>
      <w:proofErr w:type="spellEnd"/>
      <w:r>
        <w:t xml:space="preserve">. Transformational leadership, which </w:t>
      </w:r>
      <w:proofErr w:type="spellStart"/>
      <w:r>
        <w:t>emphasises</w:t>
      </w:r>
      <w:proofErr w:type="spellEnd"/>
      <w:r>
        <w:t xml:space="preserve"> inspiration, personal development, and support, has been shown to increase motivation and performance (Bass and Riggio, 2006; Northouse, 2016). Leaders who communicate clearly, provide feedback, support development, and treat employees fairly create environments where motivation can flourish (Dirks and Ferrin, 2002).</w:t>
      </w:r>
    </w:p>
    <w:p w14:paraId="0095A8DD" w14:textId="77777777" w:rsidR="00BC2501" w:rsidRDefault="00BC2501">
      <w:r>
        <w:t xml:space="preserve">Similarly, </w:t>
      </w:r>
      <w:proofErr w:type="spellStart"/>
      <w:r>
        <w:t>organisational</w:t>
      </w:r>
      <w:proofErr w:type="spellEnd"/>
      <w:r>
        <w:t xml:space="preserve"> culture plays an important role in shaping how motivated employees feel. Cultures that encourage trust, teamwork, and inclusion tend to support high levels of engagement, whereas toxic or unsupportive cultures can hinder motivation and reduce performance (Schein, 2010; Shore et al., 2011).</w:t>
      </w:r>
    </w:p>
    <w:p w14:paraId="087BC3A9" w14:textId="77777777" w:rsidR="00BC2501" w:rsidRDefault="00BC2501">
      <w:r>
        <w:t>5.2.5 Flexible Working Arrangements Affect Motivation</w:t>
      </w:r>
    </w:p>
    <w:p w14:paraId="0F0DE5AB" w14:textId="77777777" w:rsidR="00BC2501" w:rsidRDefault="00BC2501">
      <w:r>
        <w:t>The shift towards flexible work — including remote and hybrid arrangements — has made work–life balance a central factor in employee motivation (Bakker and Demerouti, 2017; World Economic Forum, 2023). Flexible work can enhance motivation by supporting autonomy and improving work–life balance, but it also presents challenges, particularly in terms of social connection and communication. Effective digital communication and supportive management practices are necessary to prevent feelings of isolation among remote workers (Kniffin et al., 2021).</w:t>
      </w:r>
    </w:p>
    <w:p w14:paraId="233083BD" w14:textId="77777777" w:rsidR="00BC2501" w:rsidRDefault="00BC2501">
      <w:r>
        <w:t>5.3 Conclusions</w:t>
      </w:r>
    </w:p>
    <w:p w14:paraId="173AA4BE" w14:textId="77777777" w:rsidR="00BC2501" w:rsidRDefault="00BC2501">
      <w:r>
        <w:lastRenderedPageBreak/>
        <w:t>5.3.1 Motivation Is a Multi-Faceted Construct</w:t>
      </w:r>
    </w:p>
    <w:p w14:paraId="3FCEDC43" w14:textId="77777777" w:rsidR="00BC2501" w:rsidRDefault="00BC2501">
      <w:r>
        <w:t xml:space="preserve">Employee motivation is not driven by a single factor but by a combination of internal and external influences. While pay and rewards matter, they are not sufficient on their own. Psychological satisfaction, meaningful work, supportive leadership, and </w:t>
      </w:r>
      <w:proofErr w:type="spellStart"/>
      <w:r>
        <w:t>organisational</w:t>
      </w:r>
      <w:proofErr w:type="spellEnd"/>
      <w:r>
        <w:t xml:space="preserve"> culture are equally, if not more, important (Armstrong and Taylor, 2020; Robbins and Judge, 2022).</w:t>
      </w:r>
    </w:p>
    <w:p w14:paraId="7DE4C041" w14:textId="77777777" w:rsidR="00BC2501" w:rsidRDefault="00BC2501">
      <w:r>
        <w:t>5.3.2 Intrinsic Motivation Is a Stronger Predictor of Long-Term Performance</w:t>
      </w:r>
    </w:p>
    <w:p w14:paraId="4BB071E7" w14:textId="77777777" w:rsidR="00BC2501" w:rsidRDefault="00BC2501">
      <w:r>
        <w:t>Intrinsic motivation appears to have a stronger and more lasting impact on job performance than extrinsic motivation alone (Ryan and Deci, 2020; Amabile, 2018). Employees who feel that their work is meaningful and who experience autonomy, competence, and connectedness remain more engaged and productive over time.</w:t>
      </w:r>
    </w:p>
    <w:p w14:paraId="4B0E8129" w14:textId="77777777" w:rsidR="00BC2501" w:rsidRDefault="00BC2501">
      <w:r>
        <w:t>5.3.3 Leadership and Culture Are Critical Enablers</w:t>
      </w:r>
    </w:p>
    <w:p w14:paraId="067DDE5C" w14:textId="77777777" w:rsidR="00BC2501" w:rsidRDefault="00BC2501">
      <w:r>
        <w:t xml:space="preserve">Leadership style and </w:t>
      </w:r>
      <w:proofErr w:type="spellStart"/>
      <w:r>
        <w:t>organisational</w:t>
      </w:r>
      <w:proofErr w:type="spellEnd"/>
      <w:r>
        <w:t xml:space="preserve"> culture are central to creating environments where motivation can thrive (Bass and Riggio, 2006; Schein, 2010). Leaders who foster trust, </w:t>
      </w:r>
      <w:proofErr w:type="spellStart"/>
      <w:r>
        <w:t>recognise</w:t>
      </w:r>
      <w:proofErr w:type="spellEnd"/>
      <w:r>
        <w:t xml:space="preserve"> achievement, and support employee development can significantly enhance motivation. Positive cultures that value collaboration, inclusivity, and fairness further strengthen employees’ commitment and engagement (Shore et al., 2011).</w:t>
      </w:r>
    </w:p>
    <w:p w14:paraId="25C82872" w14:textId="77777777" w:rsidR="00BC2501" w:rsidRDefault="00BC2501">
      <w:r>
        <w:t>5.3.4 Flexible Workplaces Require Deliberate Support Structures</w:t>
      </w:r>
    </w:p>
    <w:p w14:paraId="0AC459A9" w14:textId="77777777" w:rsidR="00BC2501" w:rsidRDefault="00BC2501">
      <w:r>
        <w:t xml:space="preserve">Flexible working arrangements, while offering clear benefits for autonomy and work–life balance, also require careful management to ensure employees remain connected and engaged (Bakker and Demerouti, 2017; Kniffin et al., 2021). </w:t>
      </w:r>
      <w:proofErr w:type="spellStart"/>
      <w:r>
        <w:t>Organisations</w:t>
      </w:r>
      <w:proofErr w:type="spellEnd"/>
      <w:r>
        <w:t xml:space="preserve"> that adopt flexible working without supporting communication, teamwork, and social interaction risk weakening motivation.</w:t>
      </w:r>
    </w:p>
    <w:p w14:paraId="29B05D5F" w14:textId="77777777" w:rsidR="00BC2501" w:rsidRDefault="00BC2501">
      <w:r>
        <w:t>5.4 Practical Recommendations</w:t>
      </w:r>
    </w:p>
    <w:p w14:paraId="6DFAC918" w14:textId="77777777" w:rsidR="00BC2501" w:rsidRDefault="00BC2501">
      <w:r>
        <w:t>5.4.1 Create Meaningful and Autonomy-Rich Work</w:t>
      </w:r>
    </w:p>
    <w:p w14:paraId="490197C7" w14:textId="77777777" w:rsidR="00BC2501" w:rsidRDefault="00BC2501">
      <w:proofErr w:type="spellStart"/>
      <w:r>
        <w:t>Organisations</w:t>
      </w:r>
      <w:proofErr w:type="spellEnd"/>
      <w:r>
        <w:t xml:space="preserve"> should design jobs that give employees ownership of their tasks and opportunities to make decisions (Deci and Ryan, 2000; Hackman and Oldham, 1976). Job design should </w:t>
      </w:r>
      <w:proofErr w:type="spellStart"/>
      <w:r>
        <w:t>prioritise</w:t>
      </w:r>
      <w:proofErr w:type="spellEnd"/>
      <w:r>
        <w:t xml:space="preserve"> aspects that make work meaningful, such as variety, significance, and personal impact.</w:t>
      </w:r>
    </w:p>
    <w:p w14:paraId="5D288316" w14:textId="77777777" w:rsidR="00BC2501" w:rsidRDefault="00BC2501">
      <w:r>
        <w:t>5.4.2 Use Reward Systems Strategically</w:t>
      </w:r>
    </w:p>
    <w:p w14:paraId="7639BC01" w14:textId="77777777" w:rsidR="00BC2501" w:rsidRDefault="00BC2501">
      <w:r>
        <w:lastRenderedPageBreak/>
        <w:t>Financial incentives should be integrated with recognition and personal development opportunities (Gerhart and Rynes, 2003; Nelson, 2005). Reward systems should be fair, transparent, and tailored where possible to individual preferences.</w:t>
      </w:r>
    </w:p>
    <w:p w14:paraId="1FEE6A7A" w14:textId="77777777" w:rsidR="00BC2501" w:rsidRDefault="00BC2501">
      <w:r>
        <w:t>5.4.3 Invest in Leadership Development</w:t>
      </w:r>
    </w:p>
    <w:p w14:paraId="18778464" w14:textId="77777777" w:rsidR="00BC2501" w:rsidRDefault="00BC2501">
      <w:r>
        <w:t xml:space="preserve">Leadership training should </w:t>
      </w:r>
      <w:proofErr w:type="spellStart"/>
      <w:r>
        <w:t>emphasise</w:t>
      </w:r>
      <w:proofErr w:type="spellEnd"/>
      <w:r>
        <w:t xml:space="preserve"> motivational skills, such as effective feedback, emotional intelligence, and supportive communication (Northouse, 2016; Bass and Riggio, 2006).</w:t>
      </w:r>
    </w:p>
    <w:p w14:paraId="3C1EC167" w14:textId="77777777" w:rsidR="00BC2501" w:rsidRDefault="00BC2501">
      <w:r>
        <w:t xml:space="preserve">5.4.4 Foster a Positive </w:t>
      </w:r>
      <w:proofErr w:type="spellStart"/>
      <w:r>
        <w:t>Organisational</w:t>
      </w:r>
      <w:proofErr w:type="spellEnd"/>
      <w:r>
        <w:t xml:space="preserve"> Culture</w:t>
      </w:r>
    </w:p>
    <w:p w14:paraId="02EE546E" w14:textId="77777777" w:rsidR="00BC2501" w:rsidRDefault="00BC2501">
      <w:proofErr w:type="spellStart"/>
      <w:r>
        <w:t>Organisations</w:t>
      </w:r>
      <w:proofErr w:type="spellEnd"/>
      <w:r>
        <w:t xml:space="preserve"> should actively cultivate cultures of trust, respect, and collaboration (Schein, 2010; Shore et al., 2011; CIPD, 2023).</w:t>
      </w:r>
    </w:p>
    <w:p w14:paraId="0C29A26E" w14:textId="77777777" w:rsidR="00BC2501" w:rsidRDefault="00BC2501">
      <w:r>
        <w:t>5.4.5 Support Flexible Working with Strong Communication</w:t>
      </w:r>
    </w:p>
    <w:p w14:paraId="34491EB8" w14:textId="77777777" w:rsidR="00BC2501" w:rsidRDefault="00BC2501">
      <w:r>
        <w:t>Flexible working arrangements should be supported by clear communication structures, opportunities for virtual collaboration, and regular social interaction (Kniffin et al., 2021; Deloitte, 2023).</w:t>
      </w:r>
    </w:p>
    <w:p w14:paraId="742C519F" w14:textId="77777777" w:rsidR="00BC2501" w:rsidRDefault="00BC2501">
      <w:r>
        <w:t>5.5 Implications for Practice</w:t>
      </w:r>
    </w:p>
    <w:p w14:paraId="63443B15" w14:textId="77777777" w:rsidR="00BC2501" w:rsidRDefault="00BC2501">
      <w:r>
        <w:t>HR Strategy: Move beyond pay-focused reward systems and address psychological needs.</w:t>
      </w:r>
    </w:p>
    <w:p w14:paraId="4B9B6F84" w14:textId="13251624" w:rsidR="00BC2501" w:rsidRDefault="00BC2501">
      <w:r>
        <w:t xml:space="preserve">Performance Management: </w:t>
      </w:r>
      <w:proofErr w:type="spellStart"/>
      <w:r>
        <w:t>Emphasise</w:t>
      </w:r>
      <w:proofErr w:type="spellEnd"/>
      <w:r>
        <w:t xml:space="preserve"> feedback, growth, </w:t>
      </w:r>
      <w:r w:rsidR="00807FAE">
        <w:t>8</w:t>
      </w:r>
      <w:r>
        <w:t>and development.</w:t>
      </w:r>
    </w:p>
    <w:p w14:paraId="25120175" w14:textId="77777777" w:rsidR="00BC2501" w:rsidRDefault="00BC2501">
      <w:r>
        <w:t>Workplace Policies: Support flexible working, wellbeing, and professional growth.</w:t>
      </w:r>
    </w:p>
    <w:p w14:paraId="3ECEAB90" w14:textId="77777777" w:rsidR="00BC2501" w:rsidRDefault="00BC2501">
      <w:r>
        <w:t>Leadership: Evaluate leaders on their ability to foster motivation, not only on outcomes.</w:t>
      </w:r>
    </w:p>
    <w:p w14:paraId="199886C9" w14:textId="77777777" w:rsidR="00BC2501" w:rsidRDefault="00BC2501">
      <w:r>
        <w:t>5.6 Limitations of the Study</w:t>
      </w:r>
    </w:p>
    <w:p w14:paraId="0B778DD6" w14:textId="77777777" w:rsidR="00BC2501" w:rsidRDefault="00BC2501">
      <w:r>
        <w:t xml:space="preserve">Reliance on Secondary Sources: Systematic review limits insight into specific </w:t>
      </w:r>
      <w:proofErr w:type="spellStart"/>
      <w:r>
        <w:t>organisational</w:t>
      </w:r>
      <w:proofErr w:type="spellEnd"/>
      <w:r>
        <w:t xml:space="preserve"> contexts.</w:t>
      </w:r>
    </w:p>
    <w:p w14:paraId="048902CB" w14:textId="77777777" w:rsidR="00BC2501" w:rsidRDefault="00BC2501">
      <w:r>
        <w:t>Focus on English-Language Studies: Non-English studies may provide additional insights.</w:t>
      </w:r>
    </w:p>
    <w:p w14:paraId="173CD421" w14:textId="77777777" w:rsidR="00BC2501" w:rsidRDefault="00BC2501">
      <w:r>
        <w:t>Time Limitations: Inclusion of older theoretical studies may not fully reflect contemporary trends.</w:t>
      </w:r>
    </w:p>
    <w:p w14:paraId="13A2BA2D" w14:textId="77777777" w:rsidR="00BC2501" w:rsidRDefault="00BC2501">
      <w:r>
        <w:t>5.7 Suggestions for Future Research</w:t>
      </w:r>
    </w:p>
    <w:p w14:paraId="64CD0F10" w14:textId="77777777" w:rsidR="00BC2501" w:rsidRDefault="00BC2501">
      <w:r>
        <w:t>Cross-Sector Comparisons: Explore motivation in different industries.</w:t>
      </w:r>
    </w:p>
    <w:p w14:paraId="29C7B3ED" w14:textId="77777777" w:rsidR="00BC2501" w:rsidRDefault="00BC2501">
      <w:r>
        <w:t>Cultural Differences: Examine motivational drivers in individualist vs. collectivist cultures.</w:t>
      </w:r>
    </w:p>
    <w:p w14:paraId="6D4E6024" w14:textId="77777777" w:rsidR="00BC2501" w:rsidRDefault="00BC2501">
      <w:r>
        <w:t>Longitudinal Studies: Track motivation and performance over time.</w:t>
      </w:r>
    </w:p>
    <w:p w14:paraId="72CB2522" w14:textId="77777777" w:rsidR="00BC2501" w:rsidRDefault="00BC2501">
      <w:r>
        <w:lastRenderedPageBreak/>
        <w:t>Employee Perspectives on Remote Work: Investigate the impact of remote/hybrid practices.</w:t>
      </w:r>
    </w:p>
    <w:p w14:paraId="765C844E" w14:textId="77777777" w:rsidR="00BC2501" w:rsidRDefault="00BC2501">
      <w:r>
        <w:t>5.8 Chapter Summary</w:t>
      </w:r>
    </w:p>
    <w:p w14:paraId="564CA762" w14:textId="77777777" w:rsidR="00BC2501" w:rsidRDefault="00BC2501">
      <w:r>
        <w:t xml:space="preserve">This chapter has drawn conclusions from the literature reviewed, showing that employee motivation significantly influences job performance in modern workplaces (Ryan and Deci, 2020; Bakker and Demerouti, 2017). Motivation is driven by a complex interplay of intrinsic and extrinsic factors, leadership practices, </w:t>
      </w:r>
      <w:proofErr w:type="spellStart"/>
      <w:r>
        <w:t>organisational</w:t>
      </w:r>
      <w:proofErr w:type="spellEnd"/>
      <w:r>
        <w:t xml:space="preserve"> culture, and working arrangements. Practical recommendations, limitations, and areas for future research have been outlined.</w:t>
      </w:r>
    </w:p>
    <w:p w14:paraId="55BE4EF7" w14:textId="77777777" w:rsidR="00BC2501" w:rsidRDefault="00BC2501">
      <w:r>
        <w:t xml:space="preserve">Understanding employee motivation is crucial for sustained </w:t>
      </w:r>
      <w:proofErr w:type="spellStart"/>
      <w:r>
        <w:t>organisational</w:t>
      </w:r>
      <w:proofErr w:type="spellEnd"/>
      <w:r>
        <w:t xml:space="preserve"> performance, employee satisfaction, and competitive advantage (Armstrong and Taylor, 2020; Deloitte, 2023).</w:t>
      </w:r>
    </w:p>
    <w:p w14:paraId="763BF940" w14:textId="77777777" w:rsidR="00807FAE" w:rsidRDefault="00807FAE"/>
    <w:p w14:paraId="300A4B7E" w14:textId="79380AF6" w:rsidR="00807FAE" w:rsidRDefault="00807FAE">
      <w:r>
        <w:t xml:space="preserve">References </w:t>
      </w:r>
    </w:p>
    <w:p w14:paraId="32409755" w14:textId="77777777" w:rsidR="000C4246" w:rsidRDefault="000C4246">
      <w:r>
        <w:t>Amabile, T.M. (2018) Creativity in Context. New York: Routledge.</w:t>
      </w:r>
    </w:p>
    <w:p w14:paraId="72FA59E3" w14:textId="77777777" w:rsidR="000C4246" w:rsidRDefault="000C4246">
      <w:r>
        <w:t>Armstrong, M. (2021) Armstrong’s Handbook of Human Resource Management Practice. London: Kogan Page.</w:t>
      </w:r>
    </w:p>
    <w:p w14:paraId="09575AA5" w14:textId="77777777" w:rsidR="000C4246" w:rsidRDefault="000C4246">
      <w:r>
        <w:t>Armstrong, M. and Taylor, S. (2020) Armstrong’s Handbook of Human Resource Management Practice. London: Kogan Page.</w:t>
      </w:r>
    </w:p>
    <w:p w14:paraId="773D251C" w14:textId="77777777" w:rsidR="000C4246" w:rsidRDefault="000C4246">
      <w:r>
        <w:t>Bakker, A.B. and Demerouti, E. (2017) ‘Job demands–resources theory’, Journal of Occupational Health Psychology, 22(3), pp. 273–285.</w:t>
      </w:r>
    </w:p>
    <w:p w14:paraId="7FC593B6" w14:textId="77777777" w:rsidR="000C4246" w:rsidRDefault="000C4246">
      <w:r>
        <w:t>Bass, B.M. and Avolio, B.J. (1994) Improving Organizational Effectiveness Through Transformational Leadership. Thousand Oaks: Sage.</w:t>
      </w:r>
    </w:p>
    <w:p w14:paraId="59C0A693" w14:textId="77777777" w:rsidR="000C4246" w:rsidRDefault="000C4246">
      <w:r>
        <w:t>Bass, B.M. and Riggio, R.E. (2006) Transformational Leadership. 2</w:t>
      </w:r>
      <w:r w:rsidRPr="000C4246">
        <w:rPr>
          <w:vertAlign w:val="superscript"/>
        </w:rPr>
        <w:t>nd</w:t>
      </w:r>
      <w:r>
        <w:t xml:space="preserve"> </w:t>
      </w:r>
      <w:proofErr w:type="spellStart"/>
      <w:proofErr w:type="gramStart"/>
      <w:r>
        <w:t>edn</w:t>
      </w:r>
      <w:proofErr w:type="spellEnd"/>
      <w:proofErr w:type="gramEnd"/>
      <w:r>
        <w:t>. Mahwah: Lawrence Erlbaum.</w:t>
      </w:r>
    </w:p>
    <w:p w14:paraId="4EC3402D" w14:textId="77777777" w:rsidR="000C4246" w:rsidRDefault="000C4246">
      <w:r>
        <w:t>Baumeister, R.F. and Leary, M.R. (1995) ‘The need to belong’, Psychological Bulletin, 117(3), pp. 497–529.</w:t>
      </w:r>
    </w:p>
    <w:p w14:paraId="3381D1F8" w14:textId="77777777" w:rsidR="000C4246" w:rsidRDefault="000C4246">
      <w:r>
        <w:t>CIPD (2023) Good Work Index 2023. London: CIPD.</w:t>
      </w:r>
    </w:p>
    <w:p w14:paraId="1660E5D9" w14:textId="77777777" w:rsidR="000C4246" w:rsidRDefault="000C4246">
      <w:r>
        <w:t>Deci, E.L. and Ryan, R.M. (2000) ‘The “what” and “why” of goal pursuits’, Psychological Inquiry, 11(4), pp. 227–268.</w:t>
      </w:r>
    </w:p>
    <w:p w14:paraId="1E5E65A3" w14:textId="77777777" w:rsidR="000C4246" w:rsidRDefault="000C4246">
      <w:r>
        <w:lastRenderedPageBreak/>
        <w:t>Deci, E.L. et al. (1999) ‘A meta-analytic review of experiments’, Psychological Bulletin, 125(6), pp. 627–668.</w:t>
      </w:r>
    </w:p>
    <w:p w14:paraId="266DF3B6" w14:textId="77777777" w:rsidR="000C4246" w:rsidRDefault="000C4246">
      <w:r>
        <w:t>Deloitte (2023) Global Human Capital Trends.</w:t>
      </w:r>
    </w:p>
    <w:p w14:paraId="632B4A42" w14:textId="77777777" w:rsidR="000C4246" w:rsidRDefault="000C4246">
      <w:r>
        <w:t>Dirks, K.T. and Ferrin, D.L. (2002) ‘Trust in leadership’, Journal of Applied Psychology, 87(4), pp. 611–628.</w:t>
      </w:r>
    </w:p>
    <w:p w14:paraId="0ECCA836" w14:textId="77777777" w:rsidR="000C4246" w:rsidRDefault="000C4246">
      <w:r>
        <w:t>Gagné, M. and Deci, E.L. (2005) ‘Self-determination theory and work motivation’, Journal of Organizational Behavior, 26(4), pp. 331–362.</w:t>
      </w:r>
    </w:p>
    <w:p w14:paraId="5C5DD81D" w14:textId="77777777" w:rsidR="000C4246" w:rsidRDefault="000C4246">
      <w:r>
        <w:t>Gerhart, B. and Rynes, S.L. (2003) Compensation. Thousand Oaks: Sage.</w:t>
      </w:r>
    </w:p>
    <w:p w14:paraId="1738A8BB" w14:textId="77777777" w:rsidR="000C4246" w:rsidRDefault="000C4246">
      <w:r>
        <w:t>Hackman, J.R. and Oldham, G.R. (1976) ‘Motivation through job design’, Organizational Behavior and Human Performance, 16(2), pp. 250–279.</w:t>
      </w:r>
    </w:p>
    <w:p w14:paraId="73ADB964" w14:textId="77777777" w:rsidR="000C4246" w:rsidRDefault="000C4246">
      <w:r>
        <w:t>Herzberg, F. (1959) The Motivation to Work. New York: Wiley.</w:t>
      </w:r>
    </w:p>
    <w:p w14:paraId="6AAE18A7" w14:textId="77777777" w:rsidR="000C4246" w:rsidRDefault="000C4246">
      <w:r>
        <w:t>Judge, T.A. and Piccolo, R.F. (2004) ‘Transformational leadership’, Journal of Applied Psychology, 89(5), pp. 755–768.</w:t>
      </w:r>
    </w:p>
    <w:p w14:paraId="33F4AB17" w14:textId="77777777" w:rsidR="000C4246" w:rsidRDefault="000C4246">
      <w:r>
        <w:t>Judge, T.A. et al. (2010) ‘Pay satisfaction and job satisfaction’, Journal of Applied Psychology, 95(1), pp. 157–167.</w:t>
      </w:r>
    </w:p>
    <w:p w14:paraId="4C5464D3" w14:textId="77777777" w:rsidR="000C4246" w:rsidRDefault="000C4246">
      <w:r>
        <w:t>Kahn, W.A. (1990) ‘Psychological conditions of personal engagement’, Academy of Management Journal, 33(4), pp. 692–724.</w:t>
      </w:r>
    </w:p>
    <w:p w14:paraId="5CACD9D4" w14:textId="77777777" w:rsidR="000C4246" w:rsidRDefault="000C4246">
      <w:r>
        <w:t>Kanfer, R. (</w:t>
      </w:r>
      <w:proofErr w:type="gramStart"/>
      <w:r>
        <w:t>1990) ‘</w:t>
      </w:r>
      <w:proofErr w:type="gramEnd"/>
      <w:r>
        <w:t>Motivation theory and industrial psychology’, Handbook of Industrial and Organizational Psychology.</w:t>
      </w:r>
    </w:p>
    <w:p w14:paraId="6E2D786C" w14:textId="77777777" w:rsidR="000C4246" w:rsidRDefault="000C4246">
      <w:r>
        <w:t>Kniffin, K.M. et al. (2021) ‘COVID-19 and the workplace’, American Psychologist, 76(1), pp. 63–77.</w:t>
      </w:r>
    </w:p>
    <w:p w14:paraId="6171C257" w14:textId="77777777" w:rsidR="000C4246" w:rsidRDefault="000C4246">
      <w:r>
        <w:t>Locke, E.A. and Latham, G.P. (2004) ‘Goal setting theory’, American Psychologist, 57(9), pp. 705–717.</w:t>
      </w:r>
    </w:p>
    <w:p w14:paraId="64396E3A" w14:textId="77777777" w:rsidR="000C4246" w:rsidRDefault="000C4246">
      <w:r>
        <w:t>London, M. (2014) The Power of Feedback. New York: Routledge.</w:t>
      </w:r>
    </w:p>
    <w:p w14:paraId="0A46931F" w14:textId="77777777" w:rsidR="000C4246" w:rsidRDefault="000C4246">
      <w:r>
        <w:t>Martin, J. (2002) Organizational Culture. Thousand Oaks: Sage.</w:t>
      </w:r>
    </w:p>
    <w:p w14:paraId="5086BCE4" w14:textId="77777777" w:rsidR="000C4246" w:rsidRDefault="000C4246">
      <w:r>
        <w:t>Meyer, J.P. and Allen, N.J. (1991) ‘A three-component conceptualization’, Human Resource Management Review, 1(1), pp. 61–89.</w:t>
      </w:r>
    </w:p>
    <w:p w14:paraId="5C094C3F" w14:textId="77777777" w:rsidR="000C4246" w:rsidRDefault="000C4246">
      <w:r>
        <w:t>Nelson, B. (2005) 1001 Ways to Reward Employees. New York: Workman.</w:t>
      </w:r>
    </w:p>
    <w:p w14:paraId="6BBEE96C" w14:textId="77777777" w:rsidR="000C4246" w:rsidRDefault="000C4246">
      <w:r>
        <w:t>Noe, R.A. (2017) Employee Training and Development. New York: McGraw-Hill.</w:t>
      </w:r>
    </w:p>
    <w:p w14:paraId="160DBA97" w14:textId="77777777" w:rsidR="000C4246" w:rsidRDefault="000C4246">
      <w:r>
        <w:lastRenderedPageBreak/>
        <w:t>Northouse, P.G. (2016) Leadership. 7</w:t>
      </w:r>
      <w:r w:rsidRPr="000C4246">
        <w:rPr>
          <w:vertAlign w:val="superscript"/>
        </w:rPr>
        <w:t>th</w:t>
      </w:r>
      <w:r>
        <w:t xml:space="preserve"> </w:t>
      </w:r>
      <w:proofErr w:type="spellStart"/>
      <w:proofErr w:type="gramStart"/>
      <w:r>
        <w:t>edn</w:t>
      </w:r>
      <w:proofErr w:type="spellEnd"/>
      <w:proofErr w:type="gramEnd"/>
      <w:r>
        <w:t>. Thousand Oaks: Sage.</w:t>
      </w:r>
    </w:p>
    <w:p w14:paraId="27BBEAFB" w14:textId="77777777" w:rsidR="000C4246" w:rsidRDefault="000C4246">
      <w:r>
        <w:t>Robbins, S.P. and Judge, T.A. (2022) Organizational Behavior. Harlow: Pearson.</w:t>
      </w:r>
    </w:p>
    <w:p w14:paraId="6F325488" w14:textId="77777777" w:rsidR="000C4246" w:rsidRDefault="000C4246">
      <w:r>
        <w:t>Ryan, R.M. and Deci, E.L. (2020) Intrinsic and Extrinsic Motivation. New York: Springer.</w:t>
      </w:r>
    </w:p>
    <w:p w14:paraId="78E1CBD5" w14:textId="77777777" w:rsidR="000C4246" w:rsidRDefault="000C4246">
      <w:r>
        <w:t>Schein, E.H. (2010) Organizational Culture and Leadership. San Francisco: Jossey-Bass.</w:t>
      </w:r>
    </w:p>
    <w:p w14:paraId="09558FE9" w14:textId="77777777" w:rsidR="000C4246" w:rsidRDefault="000C4246">
      <w:r>
        <w:t>Shore, L.M. et al. (2011) ‘Inclusion and diversity’, Journal of Management, 37(4), pp. 1262–1289.</w:t>
      </w:r>
    </w:p>
    <w:p w14:paraId="327E95EB" w14:textId="77777777" w:rsidR="000C4246" w:rsidRDefault="000C4246">
      <w:r>
        <w:t>World Economic Forum (2023) Future of Jobs Report.</w:t>
      </w:r>
    </w:p>
    <w:p w14:paraId="28FDEB0B" w14:textId="77777777" w:rsidR="00BA783F" w:rsidRDefault="00BA783F"/>
    <w:p w14:paraId="0AEE2D6E" w14:textId="77777777" w:rsidR="00BA783F" w:rsidRDefault="00BA783F">
      <w:r>
        <w:t>Appendix A: Search Strategy</w:t>
      </w:r>
    </w:p>
    <w:p w14:paraId="6E51825D" w14:textId="77777777" w:rsidR="00BA783F" w:rsidRDefault="00BA783F"/>
    <w:p w14:paraId="48032CD6" w14:textId="77777777" w:rsidR="00BA783F" w:rsidRDefault="00BA783F">
      <w:r>
        <w:t>Step</w:t>
      </w:r>
    </w:p>
    <w:p w14:paraId="5989E53C" w14:textId="77777777" w:rsidR="00BA783F" w:rsidRDefault="00BA783F">
      <w:r>
        <w:t>Description</w:t>
      </w:r>
    </w:p>
    <w:p w14:paraId="261AA97A" w14:textId="2C27B435" w:rsidR="00BA783F" w:rsidRDefault="00BA783F" w:rsidP="004F1A1A">
      <w:pPr>
        <w:pStyle w:val="ListParagraph"/>
        <w:numPr>
          <w:ilvl w:val="0"/>
          <w:numId w:val="5"/>
        </w:numPr>
      </w:pPr>
      <w:r>
        <w:t>Identified key themes: employee motivation, job performance</w:t>
      </w:r>
    </w:p>
    <w:p w14:paraId="5EE9CE0B" w14:textId="77777777" w:rsidR="004F1A1A" w:rsidRDefault="00BA783F" w:rsidP="004F1A1A">
      <w:pPr>
        <w:pStyle w:val="ListParagraph"/>
        <w:numPr>
          <w:ilvl w:val="0"/>
          <w:numId w:val="5"/>
        </w:numPr>
      </w:pPr>
      <w:r>
        <w:t>Selected databases</w:t>
      </w:r>
    </w:p>
    <w:p w14:paraId="13084B76" w14:textId="77777777" w:rsidR="004F1A1A" w:rsidRDefault="004F1A1A" w:rsidP="004F1A1A">
      <w:pPr>
        <w:pStyle w:val="ListParagraph"/>
        <w:numPr>
          <w:ilvl w:val="0"/>
          <w:numId w:val="5"/>
        </w:numPr>
      </w:pPr>
      <w:r>
        <w:t>A</w:t>
      </w:r>
      <w:r w:rsidR="00BA783F">
        <w:t>pplied keywords</w:t>
      </w:r>
    </w:p>
    <w:p w14:paraId="35E9F2E5" w14:textId="77777777" w:rsidR="004F1A1A" w:rsidRDefault="00BA783F" w:rsidP="004F1A1A">
      <w:pPr>
        <w:pStyle w:val="ListParagraph"/>
        <w:numPr>
          <w:ilvl w:val="0"/>
          <w:numId w:val="5"/>
        </w:numPr>
      </w:pPr>
      <w:r>
        <w:t>Screened abstracts</w:t>
      </w:r>
    </w:p>
    <w:p w14:paraId="71D45AC1" w14:textId="269B7BD2" w:rsidR="00BA783F" w:rsidRDefault="00BA783F" w:rsidP="004F1A1A">
      <w:pPr>
        <w:pStyle w:val="ListParagraph"/>
        <w:numPr>
          <w:ilvl w:val="0"/>
          <w:numId w:val="5"/>
        </w:numPr>
      </w:pPr>
      <w:r>
        <w:t>Selected relevant studies</w:t>
      </w:r>
    </w:p>
    <w:p w14:paraId="036CD23D" w14:textId="77777777" w:rsidR="004F1A1A" w:rsidRDefault="004F1A1A">
      <w:r>
        <w:t xml:space="preserve">   </w:t>
      </w:r>
    </w:p>
    <w:p w14:paraId="19563AE2" w14:textId="49F97E3D" w:rsidR="00BA783F" w:rsidRDefault="00BA783F">
      <w:r>
        <w:t xml:space="preserve">Appendix B: Keywords </w:t>
      </w:r>
    </w:p>
    <w:p w14:paraId="1C1DAF58" w14:textId="77777777" w:rsidR="00BA783F" w:rsidRDefault="00BA783F"/>
    <w:p w14:paraId="39DC8222" w14:textId="77777777" w:rsidR="00BA783F" w:rsidRDefault="00BA783F">
      <w:r>
        <w:t>Employee motivation</w:t>
      </w:r>
    </w:p>
    <w:p w14:paraId="5B7930E9" w14:textId="77777777" w:rsidR="00BA783F" w:rsidRDefault="00BA783F"/>
    <w:p w14:paraId="53563D53" w14:textId="77777777" w:rsidR="00BA783F" w:rsidRDefault="00BA783F">
      <w:r>
        <w:t>Job performance</w:t>
      </w:r>
    </w:p>
    <w:p w14:paraId="2E7B7B76" w14:textId="77777777" w:rsidR="00BA783F" w:rsidRDefault="00BA783F"/>
    <w:p w14:paraId="523C1D55" w14:textId="77777777" w:rsidR="00BA783F" w:rsidRDefault="00BA783F">
      <w:r>
        <w:t>Workplace engagement</w:t>
      </w:r>
    </w:p>
    <w:p w14:paraId="673E19F2" w14:textId="77777777" w:rsidR="00BA783F" w:rsidRDefault="00BA783F"/>
    <w:p w14:paraId="54765179" w14:textId="77777777" w:rsidR="00BA783F" w:rsidRDefault="00BA783F">
      <w:proofErr w:type="spellStart"/>
      <w:r>
        <w:t>Organisational</w:t>
      </w:r>
      <w:proofErr w:type="spellEnd"/>
      <w:r>
        <w:t xml:space="preserve"> </w:t>
      </w:r>
      <w:proofErr w:type="spellStart"/>
      <w:r>
        <w:t>behaviour</w:t>
      </w:r>
      <w:proofErr w:type="spellEnd"/>
    </w:p>
    <w:p w14:paraId="5A2072C3" w14:textId="77777777" w:rsidR="00BA783F" w:rsidRDefault="00BA783F"/>
    <w:p w14:paraId="29DF7A95" w14:textId="77777777" w:rsidR="00BA783F" w:rsidRDefault="00BA783F">
      <w:r>
        <w:t>Leadership</w:t>
      </w:r>
    </w:p>
    <w:p w14:paraId="7D6E7480" w14:textId="77777777" w:rsidR="00BA783F" w:rsidRDefault="00BA783F"/>
    <w:p w14:paraId="1178528E" w14:textId="77777777" w:rsidR="00BA783F" w:rsidRDefault="00BA783F">
      <w:r>
        <w:t>Employee productivity</w:t>
      </w:r>
    </w:p>
    <w:p w14:paraId="5003D565" w14:textId="77777777" w:rsidR="00BA783F" w:rsidRDefault="00BA783F"/>
    <w:p w14:paraId="3E1E6C4B" w14:textId="77777777" w:rsidR="00BA783F" w:rsidRDefault="00BA783F"/>
    <w:p w14:paraId="302D429A" w14:textId="77777777" w:rsidR="00BA783F" w:rsidRDefault="00BA783F"/>
    <w:p w14:paraId="5360E11D" w14:textId="77777777" w:rsidR="00BA783F" w:rsidRDefault="00BA783F">
      <w:r>
        <w:t>Appendix C: Databases Used</w:t>
      </w:r>
    </w:p>
    <w:p w14:paraId="46A90734" w14:textId="77777777" w:rsidR="00BA783F" w:rsidRDefault="00BA783F"/>
    <w:p w14:paraId="5D861E6B" w14:textId="77777777" w:rsidR="00BA783F" w:rsidRDefault="00BA783F">
      <w:r>
        <w:t>Google Scholar</w:t>
      </w:r>
    </w:p>
    <w:p w14:paraId="7D49E87A" w14:textId="77777777" w:rsidR="00BA783F" w:rsidRDefault="00BA783F"/>
    <w:p w14:paraId="176888F5" w14:textId="77777777" w:rsidR="00BA783F" w:rsidRDefault="00BA783F">
      <w:r>
        <w:t>ScienceDirect</w:t>
      </w:r>
    </w:p>
    <w:p w14:paraId="205AE36A" w14:textId="77777777" w:rsidR="00BA783F" w:rsidRDefault="00BA783F"/>
    <w:p w14:paraId="59D32D20" w14:textId="77777777" w:rsidR="00BA783F" w:rsidRDefault="00BA783F">
      <w:r>
        <w:t>Emerald Insight</w:t>
      </w:r>
    </w:p>
    <w:p w14:paraId="157719BE" w14:textId="77777777" w:rsidR="00BA783F" w:rsidRDefault="00BA783F"/>
    <w:p w14:paraId="15233DD5" w14:textId="77777777" w:rsidR="00BA783F" w:rsidRDefault="00BA783F">
      <w:r>
        <w:t>ResearchGate</w:t>
      </w:r>
    </w:p>
    <w:p w14:paraId="0407C383" w14:textId="77777777" w:rsidR="00BA783F" w:rsidRDefault="00BA783F"/>
    <w:p w14:paraId="38E435BB" w14:textId="77777777" w:rsidR="00BA783F" w:rsidRDefault="00BA783F"/>
    <w:p w14:paraId="25EE292B" w14:textId="77777777" w:rsidR="00BA783F" w:rsidRDefault="00BA783F"/>
    <w:p w14:paraId="3CAE0F1E" w14:textId="77777777" w:rsidR="00BA783F" w:rsidRDefault="00BA783F"/>
    <w:p w14:paraId="78197D76" w14:textId="77777777" w:rsidR="0098527D" w:rsidRDefault="0098527D"/>
    <w:p w14:paraId="1D9B7386" w14:textId="77777777" w:rsidR="009D40BF" w:rsidRDefault="009D40BF"/>
    <w:p w14:paraId="6FABA6D5" w14:textId="77777777" w:rsidR="009D40BF" w:rsidRDefault="009D40BF"/>
    <w:p w14:paraId="26A68BE4" w14:textId="77777777" w:rsidR="00D978CF" w:rsidRDefault="00D978CF"/>
    <w:p w14:paraId="7671BD18" w14:textId="77777777" w:rsidR="00D978CF" w:rsidRDefault="00D978CF"/>
    <w:p w14:paraId="5DDFF5CC" w14:textId="77777777" w:rsidR="009C79DD" w:rsidRDefault="009C79DD"/>
    <w:p w14:paraId="40CDB966" w14:textId="6E47B273" w:rsidR="009C79DD" w:rsidRDefault="009C79DD"/>
    <w:p w14:paraId="2F4E4D68" w14:textId="77777777" w:rsidR="009C79DD" w:rsidRDefault="009C79DD"/>
    <w:p w14:paraId="69FC4FF7" w14:textId="77777777" w:rsidR="009C79DD" w:rsidRDefault="009C79DD"/>
    <w:p w14:paraId="58176763" w14:textId="77777777" w:rsidR="00E53E08" w:rsidRDefault="00E53E08"/>
    <w:sectPr w:rsidR="00E53E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CC14B0"/>
    <w:multiLevelType w:val="hybridMultilevel"/>
    <w:tmpl w:val="8A820362"/>
    <w:lvl w:ilvl="0" w:tplc="7758F0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9D36E7"/>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2703BEE"/>
    <w:multiLevelType w:val="hybridMultilevel"/>
    <w:tmpl w:val="A4A6194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2F2088"/>
    <w:multiLevelType w:val="multilevel"/>
    <w:tmpl w:val="FFFFFFFF"/>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0552E66"/>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52743306">
    <w:abstractNumId w:val="3"/>
  </w:num>
  <w:num w:numId="2" w16cid:durableId="1510219235">
    <w:abstractNumId w:val="2"/>
  </w:num>
  <w:num w:numId="3" w16cid:durableId="1888714141">
    <w:abstractNumId w:val="1"/>
  </w:num>
  <w:num w:numId="4" w16cid:durableId="833034243">
    <w:abstractNumId w:val="4"/>
  </w:num>
  <w:num w:numId="5" w16cid:durableId="2140951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A9D"/>
    <w:rsid w:val="000C4246"/>
    <w:rsid w:val="000D25F2"/>
    <w:rsid w:val="001667A1"/>
    <w:rsid w:val="00373A2C"/>
    <w:rsid w:val="003753C8"/>
    <w:rsid w:val="004423D2"/>
    <w:rsid w:val="004D2911"/>
    <w:rsid w:val="004F1A1A"/>
    <w:rsid w:val="006424FC"/>
    <w:rsid w:val="006B44EF"/>
    <w:rsid w:val="00807FAE"/>
    <w:rsid w:val="00811C6E"/>
    <w:rsid w:val="00842906"/>
    <w:rsid w:val="0098527D"/>
    <w:rsid w:val="009B36E9"/>
    <w:rsid w:val="009C79DD"/>
    <w:rsid w:val="009D40BF"/>
    <w:rsid w:val="009E0A9D"/>
    <w:rsid w:val="00BA783F"/>
    <w:rsid w:val="00BC2501"/>
    <w:rsid w:val="00D456BE"/>
    <w:rsid w:val="00D978CF"/>
    <w:rsid w:val="00DC636D"/>
    <w:rsid w:val="00E05C9D"/>
    <w:rsid w:val="00E241B5"/>
    <w:rsid w:val="00E53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BBABF"/>
  <w15:chartTrackingRefBased/>
  <w15:docId w15:val="{35DB0E10-1873-9544-91E8-F7034F584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0A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0A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0A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0A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0A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0A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0A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0A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0A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0A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0A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0A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0A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0A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0A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0A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0A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0A9D"/>
    <w:rPr>
      <w:rFonts w:eastAsiaTheme="majorEastAsia" w:cstheme="majorBidi"/>
      <w:color w:val="272727" w:themeColor="text1" w:themeTint="D8"/>
    </w:rPr>
  </w:style>
  <w:style w:type="paragraph" w:styleId="Title">
    <w:name w:val="Title"/>
    <w:basedOn w:val="Normal"/>
    <w:next w:val="Normal"/>
    <w:link w:val="TitleChar"/>
    <w:uiPriority w:val="10"/>
    <w:qFormat/>
    <w:rsid w:val="009E0A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0A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0A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0A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0A9D"/>
    <w:pPr>
      <w:spacing w:before="160"/>
      <w:jc w:val="center"/>
    </w:pPr>
    <w:rPr>
      <w:i/>
      <w:iCs/>
      <w:color w:val="404040" w:themeColor="text1" w:themeTint="BF"/>
    </w:rPr>
  </w:style>
  <w:style w:type="character" w:customStyle="1" w:styleId="QuoteChar">
    <w:name w:val="Quote Char"/>
    <w:basedOn w:val="DefaultParagraphFont"/>
    <w:link w:val="Quote"/>
    <w:uiPriority w:val="29"/>
    <w:rsid w:val="009E0A9D"/>
    <w:rPr>
      <w:i/>
      <w:iCs/>
      <w:color w:val="404040" w:themeColor="text1" w:themeTint="BF"/>
    </w:rPr>
  </w:style>
  <w:style w:type="paragraph" w:styleId="ListParagraph">
    <w:name w:val="List Paragraph"/>
    <w:basedOn w:val="Normal"/>
    <w:uiPriority w:val="34"/>
    <w:qFormat/>
    <w:rsid w:val="009E0A9D"/>
    <w:pPr>
      <w:ind w:left="720"/>
      <w:contextualSpacing/>
    </w:pPr>
  </w:style>
  <w:style w:type="character" w:styleId="IntenseEmphasis">
    <w:name w:val="Intense Emphasis"/>
    <w:basedOn w:val="DefaultParagraphFont"/>
    <w:uiPriority w:val="21"/>
    <w:qFormat/>
    <w:rsid w:val="009E0A9D"/>
    <w:rPr>
      <w:i/>
      <w:iCs/>
      <w:color w:val="0F4761" w:themeColor="accent1" w:themeShade="BF"/>
    </w:rPr>
  </w:style>
  <w:style w:type="paragraph" w:styleId="IntenseQuote">
    <w:name w:val="Intense Quote"/>
    <w:basedOn w:val="Normal"/>
    <w:next w:val="Normal"/>
    <w:link w:val="IntenseQuoteChar"/>
    <w:uiPriority w:val="30"/>
    <w:qFormat/>
    <w:rsid w:val="009E0A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0A9D"/>
    <w:rPr>
      <w:i/>
      <w:iCs/>
      <w:color w:val="0F4761" w:themeColor="accent1" w:themeShade="BF"/>
    </w:rPr>
  </w:style>
  <w:style w:type="character" w:styleId="IntenseReference">
    <w:name w:val="Intense Reference"/>
    <w:basedOn w:val="DefaultParagraphFont"/>
    <w:uiPriority w:val="32"/>
    <w:qFormat/>
    <w:rsid w:val="009E0A9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8716</Words>
  <Characters>55263</Characters>
  <Application>Microsoft Office Word</Application>
  <DocSecurity>4</DocSecurity>
  <Lines>986</Lines>
  <Paragraphs>447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naeem ahmed</dc:creator>
  <cp:keywords/>
  <dc:description/>
  <cp:lastModifiedBy>Ahmed, Naeem</cp:lastModifiedBy>
  <cp:revision>2</cp:revision>
  <dcterms:created xsi:type="dcterms:W3CDTF">2026-03-30T10:51:00Z</dcterms:created>
  <dcterms:modified xsi:type="dcterms:W3CDTF">2026-03-30T10:51:00Z</dcterms:modified>
</cp:coreProperties>
</file>