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8F8F8">
    <v:background id="_x0000_s2049" o:bwmode="white" fillcolor="#f8f8f8">
      <v:fill r:id="rId4" o:title="Newsprint" color2="black" type="tile"/>
    </v:background>
  </w:background>
  <w:body>
    <w:p w14:paraId="3657B7DF" w14:textId="2B09B5FC" w:rsidR="00AA6D8F" w:rsidRPr="004767F8" w:rsidRDefault="00D738AF">
      <w:pPr>
        <w:spacing w:line="360" w:lineRule="auto"/>
        <w:jc w:val="center"/>
        <w:rPr>
          <w:rFonts w:ascii="Arial" w:eastAsia="Times New Roman" w:hAnsi="Arial" w:cs="Arial"/>
          <w:b/>
          <w:sz w:val="36"/>
          <w:szCs w:val="36"/>
        </w:rPr>
      </w:pPr>
      <w:r w:rsidRPr="00187E21">
        <w:rPr>
          <w:rFonts w:ascii="Arial" w:eastAsia="Times New Roman" w:hAnsi="Arial" w:cs="Arial"/>
          <w:b/>
          <w:sz w:val="36"/>
          <w:szCs w:val="36"/>
        </w:rPr>
        <w:t xml:space="preserve"> </w:t>
      </w:r>
      <w:r w:rsidRPr="004767F8">
        <w:rPr>
          <w:rFonts w:ascii="Arial" w:eastAsia="Times New Roman" w:hAnsi="Arial" w:cs="Arial"/>
          <w:b/>
          <w:sz w:val="36"/>
          <w:szCs w:val="36"/>
        </w:rPr>
        <w:t>Consultancy</w:t>
      </w:r>
      <w:r w:rsidR="007C5E3D" w:rsidRPr="004767F8">
        <w:rPr>
          <w:rFonts w:ascii="Arial" w:eastAsia="Times New Roman" w:hAnsi="Arial" w:cs="Arial"/>
          <w:b/>
          <w:sz w:val="36"/>
          <w:szCs w:val="36"/>
        </w:rPr>
        <w:t xml:space="preserve"> Report </w:t>
      </w:r>
    </w:p>
    <w:p w14:paraId="5E35AA1F" w14:textId="391F47DE" w:rsidR="00AA6D8F" w:rsidRPr="004767F8" w:rsidRDefault="007C5E3D" w:rsidP="007C5E3D">
      <w:pPr>
        <w:spacing w:line="360" w:lineRule="auto"/>
        <w:jc w:val="center"/>
        <w:rPr>
          <w:rFonts w:ascii="Arial" w:eastAsia="Times New Roman" w:hAnsi="Arial" w:cs="Arial"/>
          <w:b/>
          <w:sz w:val="36"/>
          <w:szCs w:val="36"/>
        </w:rPr>
      </w:pPr>
      <w:r w:rsidRPr="004767F8">
        <w:rPr>
          <w:rFonts w:ascii="Arial" w:eastAsia="Times New Roman" w:hAnsi="Arial" w:cs="Arial"/>
          <w:b/>
          <w:sz w:val="36"/>
          <w:szCs w:val="36"/>
        </w:rPr>
        <w:t>for</w:t>
      </w:r>
    </w:p>
    <w:p w14:paraId="4BCC455F" w14:textId="77777777" w:rsidR="00AA6D8F" w:rsidRPr="004767F8" w:rsidRDefault="00D738AF">
      <w:pPr>
        <w:spacing w:line="360" w:lineRule="auto"/>
        <w:jc w:val="center"/>
        <w:rPr>
          <w:rFonts w:ascii="Arial" w:eastAsia="Times New Roman" w:hAnsi="Arial" w:cs="Arial"/>
          <w:b/>
          <w:sz w:val="36"/>
          <w:szCs w:val="36"/>
        </w:rPr>
      </w:pPr>
      <w:r w:rsidRPr="004767F8">
        <w:rPr>
          <w:rFonts w:ascii="Arial" w:eastAsia="Times New Roman" w:hAnsi="Arial" w:cs="Arial"/>
          <w:b/>
          <w:sz w:val="36"/>
          <w:szCs w:val="36"/>
        </w:rPr>
        <w:t>Beverly Hills Hotel</w:t>
      </w:r>
    </w:p>
    <w:p w14:paraId="4E2DBC3D" w14:textId="77777777" w:rsidR="006D6955" w:rsidRPr="004767F8" w:rsidRDefault="006D6955">
      <w:pPr>
        <w:spacing w:line="360" w:lineRule="auto"/>
        <w:jc w:val="center"/>
        <w:rPr>
          <w:rFonts w:ascii="Arial" w:eastAsia="Times New Roman" w:hAnsi="Arial" w:cs="Arial"/>
          <w:b/>
          <w:sz w:val="36"/>
          <w:szCs w:val="36"/>
        </w:rPr>
      </w:pPr>
    </w:p>
    <w:p w14:paraId="0A90DDDC" w14:textId="16D537D5" w:rsidR="006D6955" w:rsidRPr="00761B5E" w:rsidRDefault="006D6955" w:rsidP="00761B5E">
      <w:pPr>
        <w:spacing w:line="360" w:lineRule="auto"/>
        <w:jc w:val="center"/>
        <w:rPr>
          <w:rFonts w:ascii="Raavi" w:eastAsia="Times New Roman" w:hAnsi="Raavi" w:cs="Raavi"/>
          <w:b/>
          <w:sz w:val="56"/>
          <w:szCs w:val="56"/>
        </w:rPr>
      </w:pPr>
      <w:r w:rsidRPr="004767F8">
        <w:rPr>
          <w:rFonts w:ascii="Raavi" w:eastAsia="Times New Roman" w:hAnsi="Raavi" w:cs="Raavi"/>
          <w:b/>
          <w:sz w:val="56"/>
          <w:szCs w:val="56"/>
        </w:rPr>
        <w:t>Imperium Consul</w:t>
      </w:r>
    </w:p>
    <w:p w14:paraId="65716DEA" w14:textId="0FC89E6E" w:rsidR="006D6955" w:rsidRDefault="003F6C50">
      <w:pPr>
        <w:spacing w:line="360" w:lineRule="auto"/>
        <w:jc w:val="center"/>
        <w:rPr>
          <w:rFonts w:ascii="Arial" w:eastAsia="Times New Roman" w:hAnsi="Arial" w:cs="Arial"/>
          <w:b/>
          <w:sz w:val="24"/>
          <w:szCs w:val="24"/>
        </w:rPr>
      </w:pPr>
      <w:r>
        <w:rPr>
          <w:rFonts w:ascii="Arial" w:eastAsia="Times New Roman" w:hAnsi="Arial" w:cs="Arial"/>
          <w:b/>
          <w:noProof/>
          <w:sz w:val="24"/>
          <w:szCs w:val="24"/>
        </w:rPr>
        <w:drawing>
          <wp:inline distT="0" distB="0" distL="0" distR="0" wp14:anchorId="598C1CCB" wp14:editId="496DAE68">
            <wp:extent cx="3848100" cy="2105025"/>
            <wp:effectExtent l="0" t="0" r="0" b="9525"/>
            <wp:docPr id="15392643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2105025"/>
                    </a:xfrm>
                    <a:prstGeom prst="rect">
                      <a:avLst/>
                    </a:prstGeom>
                    <a:noFill/>
                    <a:ln>
                      <a:noFill/>
                    </a:ln>
                  </pic:spPr>
                </pic:pic>
              </a:graphicData>
            </a:graphic>
          </wp:inline>
        </w:drawing>
      </w:r>
    </w:p>
    <w:p w14:paraId="0DED70A2" w14:textId="77777777" w:rsidR="00A21845" w:rsidRDefault="00A21845">
      <w:pPr>
        <w:spacing w:line="360" w:lineRule="auto"/>
        <w:jc w:val="center"/>
        <w:rPr>
          <w:rFonts w:ascii="Arial" w:eastAsia="Times New Roman" w:hAnsi="Arial" w:cs="Arial"/>
          <w:b/>
          <w:sz w:val="24"/>
          <w:szCs w:val="24"/>
        </w:rPr>
      </w:pPr>
    </w:p>
    <w:p w14:paraId="47877252" w14:textId="26C06069" w:rsidR="00761B5E" w:rsidRPr="00761B5E" w:rsidRDefault="00F55EF0" w:rsidP="00761B5E">
      <w:pPr>
        <w:spacing w:line="360" w:lineRule="auto"/>
        <w:jc w:val="center"/>
        <w:rPr>
          <w:rFonts w:ascii="Arial" w:eastAsia="Times New Roman" w:hAnsi="Arial" w:cs="Arial"/>
          <w:b/>
          <w:sz w:val="24"/>
          <w:szCs w:val="24"/>
        </w:rPr>
      </w:pPr>
      <w:r>
        <w:rPr>
          <w:rFonts w:ascii="Arial" w:eastAsia="Times New Roman" w:hAnsi="Arial" w:cs="Arial"/>
          <w:b/>
          <w:sz w:val="24"/>
          <w:szCs w:val="24"/>
        </w:rPr>
        <w:t>Conducted</w:t>
      </w:r>
      <w:r w:rsidR="00761B5E" w:rsidRPr="00761B5E">
        <w:rPr>
          <w:rFonts w:ascii="Arial" w:eastAsia="Times New Roman" w:hAnsi="Arial" w:cs="Arial"/>
          <w:b/>
          <w:sz w:val="24"/>
          <w:szCs w:val="24"/>
        </w:rPr>
        <w:t xml:space="preserve"> by</w:t>
      </w:r>
    </w:p>
    <w:p w14:paraId="7B4A27AC" w14:textId="32397EE8" w:rsidR="00761B5E" w:rsidRDefault="00761B5E" w:rsidP="00761B5E">
      <w:pPr>
        <w:spacing w:line="360" w:lineRule="auto"/>
        <w:jc w:val="center"/>
        <w:rPr>
          <w:rFonts w:ascii="Arial" w:eastAsia="Times New Roman" w:hAnsi="Arial" w:cs="Arial"/>
          <w:b/>
          <w:sz w:val="24"/>
          <w:szCs w:val="24"/>
        </w:rPr>
      </w:pPr>
      <w:r w:rsidRPr="00761B5E">
        <w:rPr>
          <w:rFonts w:ascii="Arial" w:eastAsia="Times New Roman" w:hAnsi="Arial" w:cs="Arial"/>
          <w:b/>
          <w:sz w:val="24"/>
          <w:szCs w:val="24"/>
        </w:rPr>
        <w:t>Alexandru-Gabriel Ispas (2025167)</w:t>
      </w:r>
    </w:p>
    <w:p w14:paraId="23EC6C93" w14:textId="1F1A99B5" w:rsidR="00A21845" w:rsidRDefault="00A21845">
      <w:pPr>
        <w:spacing w:line="360" w:lineRule="auto"/>
        <w:jc w:val="center"/>
        <w:rPr>
          <w:rFonts w:ascii="Arial" w:eastAsia="Times New Roman" w:hAnsi="Arial" w:cs="Arial"/>
          <w:b/>
          <w:sz w:val="24"/>
          <w:szCs w:val="24"/>
        </w:rPr>
      </w:pPr>
    </w:p>
    <w:p w14:paraId="4EFB6BF4" w14:textId="77777777" w:rsidR="006D6955" w:rsidRPr="004767F8" w:rsidRDefault="006D6955" w:rsidP="00761B5E">
      <w:pPr>
        <w:spacing w:line="360" w:lineRule="auto"/>
        <w:rPr>
          <w:rFonts w:ascii="Arial" w:eastAsia="Times New Roman" w:hAnsi="Arial" w:cs="Arial"/>
          <w:b/>
          <w:sz w:val="24"/>
          <w:szCs w:val="24"/>
        </w:rPr>
      </w:pPr>
    </w:p>
    <w:p w14:paraId="768E2CBE" w14:textId="2B29C926" w:rsidR="00AA6D8F" w:rsidRDefault="006D6955">
      <w:pPr>
        <w:spacing w:line="360" w:lineRule="auto"/>
        <w:jc w:val="center"/>
        <w:rPr>
          <w:rFonts w:ascii="Arial" w:eastAsia="Times New Roman" w:hAnsi="Arial" w:cs="Arial"/>
          <w:b/>
          <w:sz w:val="36"/>
          <w:szCs w:val="36"/>
        </w:rPr>
      </w:pPr>
      <w:r w:rsidRPr="00B70A04">
        <w:rPr>
          <w:rFonts w:ascii="Arial" w:eastAsia="Times New Roman" w:hAnsi="Arial" w:cs="Arial"/>
          <w:b/>
          <w:sz w:val="36"/>
          <w:szCs w:val="36"/>
        </w:rPr>
        <w:t xml:space="preserve">Date: </w:t>
      </w:r>
      <w:r w:rsidR="00B70A04">
        <w:rPr>
          <w:rFonts w:ascii="Arial" w:eastAsia="Times New Roman" w:hAnsi="Arial" w:cs="Arial"/>
          <w:b/>
          <w:sz w:val="36"/>
          <w:szCs w:val="36"/>
        </w:rPr>
        <w:t>9</w:t>
      </w:r>
      <w:r w:rsidRPr="00B70A04">
        <w:rPr>
          <w:rFonts w:ascii="Arial" w:eastAsia="Times New Roman" w:hAnsi="Arial" w:cs="Arial"/>
          <w:b/>
          <w:sz w:val="36"/>
          <w:szCs w:val="36"/>
          <w:vertAlign w:val="superscript"/>
        </w:rPr>
        <w:t>th</w:t>
      </w:r>
      <w:r w:rsidRPr="00B70A04">
        <w:rPr>
          <w:rFonts w:ascii="Arial" w:eastAsia="Times New Roman" w:hAnsi="Arial" w:cs="Arial"/>
          <w:b/>
          <w:sz w:val="36"/>
          <w:szCs w:val="36"/>
        </w:rPr>
        <w:t xml:space="preserve"> of </w:t>
      </w:r>
      <w:proofErr w:type="gramStart"/>
      <w:r w:rsidRPr="00B70A04">
        <w:rPr>
          <w:rFonts w:ascii="Arial" w:eastAsia="Times New Roman" w:hAnsi="Arial" w:cs="Arial"/>
          <w:b/>
          <w:sz w:val="36"/>
          <w:szCs w:val="36"/>
        </w:rPr>
        <w:t>June,</w:t>
      </w:r>
      <w:proofErr w:type="gramEnd"/>
      <w:r w:rsidRPr="00B70A04">
        <w:rPr>
          <w:rFonts w:ascii="Arial" w:eastAsia="Times New Roman" w:hAnsi="Arial" w:cs="Arial"/>
          <w:b/>
          <w:sz w:val="36"/>
          <w:szCs w:val="36"/>
        </w:rPr>
        <w:t xml:space="preserve"> 2023</w:t>
      </w:r>
    </w:p>
    <w:p w14:paraId="6DA8C5B4" w14:textId="77777777" w:rsidR="00761B5E" w:rsidRPr="00B70A04" w:rsidRDefault="00761B5E">
      <w:pPr>
        <w:spacing w:line="360" w:lineRule="auto"/>
        <w:jc w:val="center"/>
        <w:rPr>
          <w:rFonts w:ascii="Arial" w:eastAsia="Times New Roman" w:hAnsi="Arial" w:cs="Arial"/>
          <w:b/>
          <w:sz w:val="36"/>
          <w:szCs w:val="36"/>
        </w:rPr>
      </w:pPr>
    </w:p>
    <w:p w14:paraId="4757700E" w14:textId="6782BD2E"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lastRenderedPageBreak/>
        <w:t xml:space="preserve">Executive summary </w:t>
      </w:r>
    </w:p>
    <w:p w14:paraId="0072ACD2"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The problem or issue at stake</w:t>
      </w:r>
    </w:p>
    <w:p w14:paraId="4A5C9EB3" w14:textId="4C338539"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One of the biggest hotel companies in </w:t>
      </w:r>
      <w:r w:rsidR="003E17F1" w:rsidRPr="004767F8">
        <w:rPr>
          <w:rFonts w:ascii="Arial" w:eastAsia="Times New Roman" w:hAnsi="Arial" w:cs="Arial"/>
          <w:sz w:val="24"/>
          <w:szCs w:val="24"/>
        </w:rPr>
        <w:t xml:space="preserve">USA, </w:t>
      </w:r>
      <w:r w:rsidRPr="004767F8">
        <w:rPr>
          <w:rFonts w:ascii="Arial" w:eastAsia="Times New Roman" w:hAnsi="Arial" w:cs="Arial"/>
          <w:sz w:val="24"/>
          <w:szCs w:val="24"/>
        </w:rPr>
        <w:t xml:space="preserve">Beverly Hills Hotel, has recently encountered </w:t>
      </w:r>
      <w:r w:rsidR="00E2200B" w:rsidRPr="004767F8">
        <w:rPr>
          <w:rFonts w:ascii="Arial" w:eastAsia="Times New Roman" w:hAnsi="Arial" w:cs="Arial"/>
          <w:sz w:val="24"/>
          <w:szCs w:val="24"/>
        </w:rPr>
        <w:t>several</w:t>
      </w:r>
      <w:r w:rsidRPr="004767F8">
        <w:rPr>
          <w:rFonts w:ascii="Arial" w:eastAsia="Times New Roman" w:hAnsi="Arial" w:cs="Arial"/>
          <w:sz w:val="24"/>
          <w:szCs w:val="24"/>
        </w:rPr>
        <w:t xml:space="preserve"> pressing issues. These difficulties include the worldwide pandemic, problems with </w:t>
      </w:r>
      <w:r w:rsidRPr="004767F8">
        <w:rPr>
          <w:rFonts w:ascii="Arial" w:eastAsia="Times New Roman" w:hAnsi="Arial" w:cs="Arial"/>
          <w:b/>
          <w:sz w:val="24"/>
          <w:szCs w:val="24"/>
        </w:rPr>
        <w:t xml:space="preserve">staff retention, poor pay, sexual </w:t>
      </w:r>
      <w:proofErr w:type="gramStart"/>
      <w:r w:rsidRPr="004767F8">
        <w:rPr>
          <w:rFonts w:ascii="Arial" w:eastAsia="Times New Roman" w:hAnsi="Arial" w:cs="Arial"/>
          <w:b/>
          <w:sz w:val="24"/>
          <w:szCs w:val="24"/>
        </w:rPr>
        <w:t>harassment</w:t>
      </w:r>
      <w:proofErr w:type="gramEnd"/>
      <w:r w:rsidRPr="004767F8">
        <w:rPr>
          <w:rFonts w:ascii="Arial" w:eastAsia="Times New Roman" w:hAnsi="Arial" w:cs="Arial"/>
          <w:b/>
          <w:sz w:val="24"/>
          <w:szCs w:val="24"/>
        </w:rPr>
        <w:t xml:space="preserve"> </w:t>
      </w:r>
      <w:r w:rsidRPr="004767F8">
        <w:rPr>
          <w:rFonts w:ascii="Arial" w:eastAsia="Times New Roman" w:hAnsi="Arial" w:cs="Arial"/>
          <w:sz w:val="24"/>
          <w:szCs w:val="24"/>
        </w:rPr>
        <w:t>and</w:t>
      </w:r>
      <w:r w:rsidRPr="004767F8">
        <w:rPr>
          <w:rFonts w:ascii="Arial" w:eastAsia="Times New Roman" w:hAnsi="Arial" w:cs="Arial"/>
          <w:b/>
          <w:sz w:val="24"/>
          <w:szCs w:val="24"/>
        </w:rPr>
        <w:t xml:space="preserve"> racial discrimination</w:t>
      </w:r>
      <w:r w:rsidRPr="004767F8">
        <w:rPr>
          <w:rFonts w:ascii="Arial" w:eastAsia="Times New Roman" w:hAnsi="Arial" w:cs="Arial"/>
          <w:sz w:val="24"/>
          <w:szCs w:val="24"/>
        </w:rPr>
        <w:t xml:space="preserve">. First off, </w:t>
      </w:r>
      <w:r w:rsidRPr="004767F8">
        <w:rPr>
          <w:rFonts w:ascii="Arial" w:eastAsia="Times New Roman" w:hAnsi="Arial" w:cs="Arial"/>
          <w:b/>
          <w:sz w:val="24"/>
          <w:szCs w:val="24"/>
        </w:rPr>
        <w:t>Beverly Hills Hotel</w:t>
      </w:r>
      <w:r w:rsidRPr="004767F8">
        <w:rPr>
          <w:rFonts w:ascii="Arial" w:eastAsia="Times New Roman" w:hAnsi="Arial" w:cs="Arial"/>
          <w:sz w:val="24"/>
          <w:szCs w:val="24"/>
        </w:rPr>
        <w:t xml:space="preserve"> has been severely impacted by the global pandemic that was brought on by the COVID-19 outbreak. Hotel occupancy rates and income have dramatically decreased </w:t>
      </w:r>
      <w:proofErr w:type="gramStart"/>
      <w:r w:rsidRPr="004767F8">
        <w:rPr>
          <w:rFonts w:ascii="Arial" w:eastAsia="Times New Roman" w:hAnsi="Arial" w:cs="Arial"/>
          <w:sz w:val="24"/>
          <w:szCs w:val="24"/>
        </w:rPr>
        <w:t>as a result of</w:t>
      </w:r>
      <w:proofErr w:type="gramEnd"/>
      <w:r w:rsidRPr="004767F8">
        <w:rPr>
          <w:rFonts w:ascii="Arial" w:eastAsia="Times New Roman" w:hAnsi="Arial" w:cs="Arial"/>
          <w:sz w:val="24"/>
          <w:szCs w:val="24"/>
        </w:rPr>
        <w:t xml:space="preserve"> travel restrictions, lockdowns, and decreased travel demand. Compared to 2019, the worldwide hotel sector's average revenue per available room (RevPAR) decreased by over 50% in 2020, according to industry reports. </w:t>
      </w:r>
    </w:p>
    <w:p w14:paraId="5E410B86" w14:textId="3691B6F9"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bCs/>
          <w:sz w:val="24"/>
          <w:szCs w:val="24"/>
        </w:rPr>
        <w:t>Beverly Hills Hotel</w:t>
      </w:r>
      <w:r w:rsidRPr="004767F8">
        <w:rPr>
          <w:rFonts w:ascii="Arial" w:eastAsia="Times New Roman" w:hAnsi="Arial" w:cs="Arial"/>
          <w:b/>
          <w:sz w:val="24"/>
          <w:szCs w:val="24"/>
        </w:rPr>
        <w:t xml:space="preserve"> </w:t>
      </w:r>
      <w:r w:rsidRPr="004767F8">
        <w:rPr>
          <w:rFonts w:ascii="Arial" w:eastAsia="Times New Roman" w:hAnsi="Arial" w:cs="Arial"/>
          <w:sz w:val="24"/>
          <w:szCs w:val="24"/>
        </w:rPr>
        <w:t xml:space="preserve">has faced significant difficulties with employee retention. </w:t>
      </w:r>
      <w:r w:rsidRPr="004767F8">
        <w:rPr>
          <w:rFonts w:ascii="Arial" w:eastAsia="Times New Roman" w:hAnsi="Arial" w:cs="Arial"/>
          <w:bCs/>
          <w:sz w:val="24"/>
          <w:szCs w:val="24"/>
        </w:rPr>
        <w:t>Beverly Hills Hotel</w:t>
      </w:r>
      <w:r w:rsidRPr="004767F8">
        <w:rPr>
          <w:rFonts w:ascii="Arial" w:eastAsia="Times New Roman" w:hAnsi="Arial" w:cs="Arial"/>
          <w:b/>
          <w:sz w:val="24"/>
          <w:szCs w:val="24"/>
        </w:rPr>
        <w:t xml:space="preserve"> </w:t>
      </w:r>
      <w:r w:rsidRPr="004767F8">
        <w:rPr>
          <w:rFonts w:ascii="Arial" w:eastAsia="Times New Roman" w:hAnsi="Arial" w:cs="Arial"/>
          <w:sz w:val="24"/>
          <w:szCs w:val="24"/>
        </w:rPr>
        <w:t xml:space="preserve">has had trouble keeping hold of qualified staff since the hotel sector is facing problems of high turnover rates. Low pay, little prospects for professional advancement and difficult working circumstances are some of the factors that contribute to this problem. According to estimates, the hotel business has a 70% yearly turnover rate on </w:t>
      </w:r>
      <w:r w:rsidR="00E2200B" w:rsidRPr="004767F8">
        <w:rPr>
          <w:rFonts w:ascii="Arial" w:eastAsia="Times New Roman" w:hAnsi="Arial" w:cs="Arial"/>
          <w:sz w:val="24"/>
          <w:szCs w:val="24"/>
        </w:rPr>
        <w:t>average.</w:t>
      </w:r>
      <w:r w:rsidRPr="004767F8">
        <w:rPr>
          <w:rFonts w:ascii="Arial" w:eastAsia="Times New Roman" w:hAnsi="Arial" w:cs="Arial"/>
          <w:sz w:val="24"/>
          <w:szCs w:val="24"/>
        </w:rPr>
        <w:t xml:space="preserve"> </w:t>
      </w:r>
    </w:p>
    <w:p w14:paraId="0063F876"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Low pay has been a sensitive issue for </w:t>
      </w:r>
      <w:r w:rsidRPr="004767F8">
        <w:rPr>
          <w:rFonts w:ascii="Arial" w:eastAsia="Times New Roman" w:hAnsi="Arial" w:cs="Arial"/>
          <w:bCs/>
          <w:sz w:val="24"/>
          <w:szCs w:val="24"/>
        </w:rPr>
        <w:t>Beverly Hills Hotel</w:t>
      </w:r>
      <w:r w:rsidRPr="004767F8">
        <w:rPr>
          <w:rFonts w:ascii="Arial" w:eastAsia="Times New Roman" w:hAnsi="Arial" w:cs="Arial"/>
          <w:sz w:val="24"/>
          <w:szCs w:val="24"/>
        </w:rPr>
        <w:t xml:space="preserve"> and other hospitality organisations. Most employees working in the hospitality industry convey that their pay rate could be more efficient to meet their regular necessities. It leads to worries about disparities in wages and the financial struggles that employees endure. </w:t>
      </w:r>
    </w:p>
    <w:p w14:paraId="163F861C"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Within the hotel sector, especially </w:t>
      </w:r>
      <w:r w:rsidRPr="004767F8">
        <w:rPr>
          <w:rFonts w:ascii="Arial" w:eastAsia="Times New Roman" w:hAnsi="Arial" w:cs="Arial"/>
          <w:bCs/>
          <w:sz w:val="24"/>
          <w:szCs w:val="24"/>
        </w:rPr>
        <w:t>Beverly Hills Hotel</w:t>
      </w:r>
      <w:r w:rsidRPr="004767F8">
        <w:rPr>
          <w:rFonts w:ascii="Arial" w:eastAsia="Times New Roman" w:hAnsi="Arial" w:cs="Arial"/>
          <w:sz w:val="24"/>
          <w:szCs w:val="24"/>
        </w:rPr>
        <w:t xml:space="preserve">, sexual harassment has been a major problem. The requirement for enhanced preventive and response methods has been made clear by reports of harassment and improper behaviour by visitors or fellow employees.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promote an inclusive and safe work environment and prevent harassment, Beverly Hills Hotel has put in place policies and training programmes. </w:t>
      </w:r>
    </w:p>
    <w:p w14:paraId="1E089F57" w14:textId="37B84A63"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Beverly Hills </w:t>
      </w:r>
      <w:r w:rsidR="00E2200B" w:rsidRPr="004767F8">
        <w:rPr>
          <w:rFonts w:ascii="Arial" w:eastAsia="Times New Roman" w:hAnsi="Arial" w:cs="Arial"/>
          <w:sz w:val="24"/>
          <w:szCs w:val="24"/>
        </w:rPr>
        <w:t>Hotels has</w:t>
      </w:r>
      <w:r w:rsidRPr="004767F8">
        <w:rPr>
          <w:rFonts w:ascii="Arial" w:eastAsia="Times New Roman" w:hAnsi="Arial" w:cs="Arial"/>
          <w:sz w:val="24"/>
          <w:szCs w:val="24"/>
        </w:rPr>
        <w:t xml:space="preserve"> also been affected due to racial discrimination. The organisation suffered significant racial </w:t>
      </w:r>
      <w:r w:rsidR="00E2200B" w:rsidRPr="004767F8">
        <w:rPr>
          <w:rFonts w:ascii="Arial" w:eastAsia="Times New Roman" w:hAnsi="Arial" w:cs="Arial"/>
          <w:sz w:val="24"/>
          <w:szCs w:val="24"/>
        </w:rPr>
        <w:t>discrimination in</w:t>
      </w:r>
      <w:r w:rsidRPr="004767F8">
        <w:rPr>
          <w:rFonts w:ascii="Arial" w:eastAsia="Times New Roman" w:hAnsi="Arial" w:cs="Arial"/>
          <w:sz w:val="24"/>
          <w:szCs w:val="24"/>
        </w:rPr>
        <w:t xml:space="preserve"> 2021. </w:t>
      </w:r>
      <w:r w:rsidRPr="004767F8">
        <w:rPr>
          <w:rFonts w:ascii="Arial" w:eastAsia="Times New Roman" w:hAnsi="Arial" w:cs="Arial"/>
          <w:color w:val="222222"/>
          <w:sz w:val="24"/>
          <w:szCs w:val="24"/>
        </w:rPr>
        <w:t xml:space="preserve">According to The Guardian, the lawsuit claimed that the task force disproportionately targeted Black people, resulting in extreme racial disparities in arrests. A spokesman mentioned that the task force was no longer in operation. Bradley Gage, a local attorney representing the couple who filed the lawsuit, </w:t>
      </w:r>
      <w:r w:rsidRPr="004767F8">
        <w:rPr>
          <w:rFonts w:ascii="Arial" w:eastAsia="Times New Roman" w:hAnsi="Arial" w:cs="Arial"/>
          <w:color w:val="222222"/>
          <w:sz w:val="24"/>
          <w:szCs w:val="24"/>
        </w:rPr>
        <w:lastRenderedPageBreak/>
        <w:t xml:space="preserve">criticised the city for celebrating the work of the unit while ignoring the racial disparities in arrests. He stated, "These numbers are outrageous... and they are trying to justify it with a racial stereotype that Black people commit </w:t>
      </w:r>
      <w:r w:rsidR="00E2200B" w:rsidRPr="004767F8">
        <w:rPr>
          <w:rFonts w:ascii="Arial" w:eastAsia="Times New Roman" w:hAnsi="Arial" w:cs="Arial"/>
          <w:color w:val="222222"/>
          <w:sz w:val="24"/>
          <w:szCs w:val="24"/>
        </w:rPr>
        <w:t>crimes”.</w:t>
      </w:r>
    </w:p>
    <w:p w14:paraId="4BD5932B"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Beverly Hills Hotel has faced </w:t>
      </w:r>
      <w:proofErr w:type="gramStart"/>
      <w:r w:rsidRPr="004767F8">
        <w:rPr>
          <w:rFonts w:ascii="Arial" w:eastAsia="Times New Roman" w:hAnsi="Arial" w:cs="Arial"/>
          <w:sz w:val="24"/>
          <w:szCs w:val="24"/>
        </w:rPr>
        <w:t>a number of</w:t>
      </w:r>
      <w:proofErr w:type="gramEnd"/>
      <w:r w:rsidRPr="004767F8">
        <w:rPr>
          <w:rFonts w:ascii="Arial" w:eastAsia="Times New Roman" w:hAnsi="Arial" w:cs="Arial"/>
          <w:sz w:val="24"/>
          <w:szCs w:val="24"/>
        </w:rPr>
        <w:t xml:space="preserve"> difficulties, including the global pandemic, poor pay, employee retention and sexual harassment.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modernise, increase employee happiness and safety and strengthen cybersecurity safeguards the business has undertaken effective strategic initiatives. </w:t>
      </w:r>
    </w:p>
    <w:p w14:paraId="5B7BBE5F"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Findings (including facts and figures)</w:t>
      </w:r>
    </w:p>
    <w:p w14:paraId="354335FA"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Based on information collected from STR, a top worldwide provider of hospitality data and analytics, the hotel occupancy rates within the United States fell to unprecedented decreases during the pandemic, falling as low as 24.5% in April 2020. Beverly Hills Hotel and other hotel companies throughout the world suffered large revenue losses </w:t>
      </w:r>
      <w:proofErr w:type="gramStart"/>
      <w:r w:rsidRPr="004767F8">
        <w:rPr>
          <w:rFonts w:ascii="Arial" w:eastAsia="Times New Roman" w:hAnsi="Arial" w:cs="Arial"/>
          <w:sz w:val="24"/>
          <w:szCs w:val="24"/>
        </w:rPr>
        <w:t>as a result of</w:t>
      </w:r>
      <w:proofErr w:type="gramEnd"/>
      <w:r w:rsidRPr="004767F8">
        <w:rPr>
          <w:rFonts w:ascii="Arial" w:eastAsia="Times New Roman" w:hAnsi="Arial" w:cs="Arial"/>
          <w:sz w:val="24"/>
          <w:szCs w:val="24"/>
        </w:rPr>
        <w:t xml:space="preserve"> this abrupt decrease in occupancy rates. The hotel business is widely affected due to high turnover rate. The American Hotel &amp; Lodging Association said that the industry's turnover rate in the United States was 74.9% in 2019. This issue has been exacerbated in part by low pay. Many hotel employees, particularly housekeepers and front desk personnel, suffer with low earnings that frequently fall below the living wage. According to a survey by Oxfam America, the United States' hotel housekeepers depended on state assistance programmes to a 40% extent because of their poor pay. </w:t>
      </w:r>
    </w:p>
    <w:p w14:paraId="6E7A8E23"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In a survey executed by UNITE HERE, a labour organisation for hotel employees, 58% of Chicago's hotel employees reported they had encountered sexual harassment. Similar research has revealed that there are significant rates of harassment in other cities as well.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prevent human trafficking in the sector, Beverly Hills Hotel has established training programmes and collaborated with groups like ECPAT-USA. </w:t>
      </w:r>
    </w:p>
    <w:p w14:paraId="6EABB824"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Analysis of the findings</w:t>
      </w:r>
    </w:p>
    <w:p w14:paraId="4CC43EC7"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Based on the above findings it has examined that revenue of Beverly Hills Hotel has been severely adversely affected by the worldwide pandemic, as seen by a sharp fall in hotel occupancy rates. In addition to the pandemic, Beverly Hills Hotel has experienced difficulties with staff retention, a problem that plagues the hospitality sector frequently. </w:t>
      </w:r>
      <w:r w:rsidRPr="004767F8">
        <w:rPr>
          <w:rFonts w:ascii="Arial" w:eastAsia="Times New Roman" w:hAnsi="Arial" w:cs="Arial"/>
          <w:sz w:val="24"/>
          <w:szCs w:val="24"/>
        </w:rPr>
        <w:lastRenderedPageBreak/>
        <w:t xml:space="preserve">Like other hotel companies, Beverly Hills Hotel has encountered ongoing difficulties </w:t>
      </w:r>
      <w:proofErr w:type="gramStart"/>
      <w:r w:rsidRPr="004767F8">
        <w:rPr>
          <w:rFonts w:ascii="Arial" w:eastAsia="Times New Roman" w:hAnsi="Arial" w:cs="Arial"/>
          <w:sz w:val="24"/>
          <w:szCs w:val="24"/>
        </w:rPr>
        <w:t>as a result of</w:t>
      </w:r>
      <w:proofErr w:type="gramEnd"/>
      <w:r w:rsidRPr="004767F8">
        <w:rPr>
          <w:rFonts w:ascii="Arial" w:eastAsia="Times New Roman" w:hAnsi="Arial" w:cs="Arial"/>
          <w:sz w:val="24"/>
          <w:szCs w:val="24"/>
        </w:rPr>
        <w:t xml:space="preserve"> the industry's high turnover rate. This issue has been exacerbated in part by low pay. Employee morale and retention rates in Beverly Hills Hotel have suffered </w:t>
      </w:r>
      <w:proofErr w:type="gramStart"/>
      <w:r w:rsidRPr="004767F8">
        <w:rPr>
          <w:rFonts w:ascii="Arial" w:eastAsia="Times New Roman" w:hAnsi="Arial" w:cs="Arial"/>
          <w:sz w:val="24"/>
          <w:szCs w:val="24"/>
        </w:rPr>
        <w:t>as a result of</w:t>
      </w:r>
      <w:proofErr w:type="gramEnd"/>
      <w:r w:rsidRPr="004767F8">
        <w:rPr>
          <w:rFonts w:ascii="Arial" w:eastAsia="Times New Roman" w:hAnsi="Arial" w:cs="Arial"/>
          <w:sz w:val="24"/>
          <w:szCs w:val="24"/>
        </w:rPr>
        <w:t xml:space="preserve"> this circumstance. </w:t>
      </w:r>
    </w:p>
    <w:p w14:paraId="1FA94252"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Sexual harassment in the hospitality sector is another important problem that Beverly Hills Hotel </w:t>
      </w:r>
      <w:proofErr w:type="gramStart"/>
      <w:r w:rsidRPr="004767F8">
        <w:rPr>
          <w:rFonts w:ascii="Arial" w:eastAsia="Times New Roman" w:hAnsi="Arial" w:cs="Arial"/>
          <w:sz w:val="24"/>
          <w:szCs w:val="24"/>
        </w:rPr>
        <w:t>has to</w:t>
      </w:r>
      <w:proofErr w:type="gramEnd"/>
      <w:r w:rsidRPr="004767F8">
        <w:rPr>
          <w:rFonts w:ascii="Arial" w:eastAsia="Times New Roman" w:hAnsi="Arial" w:cs="Arial"/>
          <w:sz w:val="24"/>
          <w:szCs w:val="24"/>
        </w:rPr>
        <w:t xml:space="preserve"> deal with. According to reports, sexual harassment is an issue that affects a lot of hotel employees that may impact on their physical and mental wellbeing and gives bad impact on the reputation of hotel organisations. </w:t>
      </w:r>
    </w:p>
    <w:p w14:paraId="3B61F817"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Recommendations </w:t>
      </w:r>
    </w:p>
    <w:p w14:paraId="38775BF4"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To lessen the pandemic's financial impact, Beverly Hills Hotel can implement cost-cutting measures including layoffs and furloughs. Beverly Hills Hotel can offer competitive wage packages, boost training and development initiatives and foster a healthy workplace culture as possible strategies that may help to increase employee retention. </w:t>
      </w:r>
      <w:proofErr w:type="gramStart"/>
      <w:r w:rsidRPr="004767F8">
        <w:rPr>
          <w:rFonts w:ascii="Arial" w:eastAsia="Times New Roman" w:hAnsi="Arial" w:cs="Arial"/>
          <w:sz w:val="24"/>
          <w:szCs w:val="24"/>
        </w:rPr>
        <w:t>In an effort to</w:t>
      </w:r>
      <w:proofErr w:type="gramEnd"/>
      <w:r w:rsidRPr="004767F8">
        <w:rPr>
          <w:rFonts w:ascii="Arial" w:eastAsia="Times New Roman" w:hAnsi="Arial" w:cs="Arial"/>
          <w:sz w:val="24"/>
          <w:szCs w:val="24"/>
        </w:rPr>
        <w:t xml:space="preserve"> address the issue of pay inequality, employers should increase the rate of minimum wages and hotel workers' unionisation.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ensure the wellbeing of employees the company must maintain constant awareness and take preventative action. Beverly Hills Hotel should put a high priority on establishing rigorous health and safety standards, including improved cleaning practices and social segregation measures to address the problems of the worldwide pandemic. Beverly Hills Hotel should concentrate on enhancing pay scales and providing chances for professional advancement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retain staff members.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ensure that employees receive equitable and </w:t>
      </w:r>
      <w:proofErr w:type="spellStart"/>
      <w:r w:rsidRPr="004767F8">
        <w:rPr>
          <w:rFonts w:ascii="Arial" w:eastAsia="Times New Roman" w:hAnsi="Arial" w:cs="Arial"/>
          <w:sz w:val="24"/>
          <w:szCs w:val="24"/>
        </w:rPr>
        <w:t>livable</w:t>
      </w:r>
      <w:proofErr w:type="spellEnd"/>
      <w:r w:rsidRPr="004767F8">
        <w:rPr>
          <w:rFonts w:ascii="Arial" w:eastAsia="Times New Roman" w:hAnsi="Arial" w:cs="Arial"/>
          <w:sz w:val="24"/>
          <w:szCs w:val="24"/>
        </w:rPr>
        <w:t xml:space="preserve"> salaries, pay scales must be </w:t>
      </w:r>
      <w:proofErr w:type="spellStart"/>
      <w:r w:rsidRPr="004767F8">
        <w:rPr>
          <w:rFonts w:ascii="Arial" w:eastAsia="Times New Roman" w:hAnsi="Arial" w:cs="Arial"/>
          <w:sz w:val="24"/>
          <w:szCs w:val="24"/>
        </w:rPr>
        <w:t>reevaluated</w:t>
      </w:r>
      <w:proofErr w:type="spellEnd"/>
      <w:r w:rsidRPr="004767F8">
        <w:rPr>
          <w:rFonts w:ascii="Arial" w:eastAsia="Times New Roman" w:hAnsi="Arial" w:cs="Arial"/>
          <w:sz w:val="24"/>
          <w:szCs w:val="24"/>
        </w:rPr>
        <w:t xml:space="preserve"> and adjusted. Beverly Hills Hotel should keep offering thorough training programmes and establish a zero-tolerance policy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address sexual harassment. </w:t>
      </w:r>
    </w:p>
    <w:p w14:paraId="560F7210"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Conclusion</w:t>
      </w:r>
    </w:p>
    <w:p w14:paraId="2997A229"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sz w:val="24"/>
          <w:szCs w:val="24"/>
        </w:rPr>
        <w:t xml:space="preserve">Several difficulties faced by Beverly Hills Hotel have been evaluated in the above summary, including the global pandemic, staff attrition, poor pay, sexual harassment. Beverly Hills Hotel </w:t>
      </w:r>
      <w:proofErr w:type="gramStart"/>
      <w:r w:rsidRPr="004767F8">
        <w:rPr>
          <w:rFonts w:ascii="Arial" w:eastAsia="Times New Roman" w:hAnsi="Arial" w:cs="Arial"/>
          <w:sz w:val="24"/>
          <w:szCs w:val="24"/>
        </w:rPr>
        <w:t>has to</w:t>
      </w:r>
      <w:proofErr w:type="gramEnd"/>
      <w:r w:rsidRPr="004767F8">
        <w:rPr>
          <w:rFonts w:ascii="Arial" w:eastAsia="Times New Roman" w:hAnsi="Arial" w:cs="Arial"/>
          <w:sz w:val="24"/>
          <w:szCs w:val="24"/>
        </w:rPr>
        <w:t xml:space="preserve"> prioritise health and safety measures, enhance pay and professional development possibilities, address sexual harassment. By taking these </w:t>
      </w:r>
      <w:r w:rsidRPr="004767F8">
        <w:rPr>
          <w:rFonts w:ascii="Arial" w:eastAsia="Times New Roman" w:hAnsi="Arial" w:cs="Arial"/>
          <w:sz w:val="24"/>
          <w:szCs w:val="24"/>
        </w:rPr>
        <w:lastRenderedPageBreak/>
        <w:t>actions, Beverly Hills Hotel will be able to overcome these difficulties and maintain its success in the international hospitality sector.</w:t>
      </w:r>
      <w:r w:rsidRPr="004767F8">
        <w:rPr>
          <w:rFonts w:ascii="Arial" w:hAnsi="Arial" w:cs="Arial"/>
          <w:sz w:val="24"/>
          <w:szCs w:val="24"/>
        </w:rPr>
        <w:br w:type="page"/>
      </w:r>
    </w:p>
    <w:sdt>
      <w:sdtPr>
        <w:rPr>
          <w:rFonts w:ascii="Arial" w:eastAsia="Arial" w:hAnsi="Arial" w:cs="Arial"/>
          <w:color w:val="auto"/>
          <w:sz w:val="24"/>
          <w:szCs w:val="24"/>
        </w:rPr>
        <w:id w:val="951512778"/>
        <w:docPartObj>
          <w:docPartGallery w:val="Table of Contents"/>
          <w:docPartUnique/>
        </w:docPartObj>
      </w:sdtPr>
      <w:sdtEndPr>
        <w:rPr>
          <w:rFonts w:eastAsiaTheme="minorEastAsia"/>
          <w:b/>
          <w:bCs/>
          <w:noProof/>
        </w:rPr>
      </w:sdtEndPr>
      <w:sdtContent>
        <w:p w14:paraId="0973EF44" w14:textId="7DA0C966" w:rsidR="00B53DCC" w:rsidRPr="004767F8" w:rsidRDefault="00B53DCC" w:rsidP="00B53DCC">
          <w:pPr>
            <w:pStyle w:val="TOCHeading"/>
            <w:spacing w:line="360" w:lineRule="auto"/>
            <w:jc w:val="center"/>
            <w:rPr>
              <w:rFonts w:ascii="Arial" w:hAnsi="Arial" w:cs="Arial"/>
              <w:b/>
              <w:bCs/>
              <w:sz w:val="24"/>
              <w:szCs w:val="24"/>
            </w:rPr>
          </w:pPr>
          <w:r w:rsidRPr="004767F8">
            <w:rPr>
              <w:rFonts w:ascii="Arial" w:hAnsi="Arial" w:cs="Arial"/>
              <w:b/>
              <w:bCs/>
              <w:sz w:val="24"/>
              <w:szCs w:val="24"/>
            </w:rPr>
            <w:t>Table of Contents</w:t>
          </w:r>
        </w:p>
        <w:p w14:paraId="21EA2448" w14:textId="56B70BC1" w:rsidR="00B53DCC" w:rsidRPr="004767F8" w:rsidRDefault="00B53DCC" w:rsidP="00B53DCC">
          <w:pPr>
            <w:pStyle w:val="TOC1"/>
            <w:tabs>
              <w:tab w:val="right" w:leader="dot" w:pos="9350"/>
            </w:tabs>
            <w:spacing w:line="360" w:lineRule="auto"/>
            <w:jc w:val="both"/>
            <w:rPr>
              <w:rFonts w:ascii="Arial" w:hAnsi="Arial" w:cs="Arial"/>
              <w:noProof/>
              <w:sz w:val="24"/>
              <w:szCs w:val="24"/>
            </w:rPr>
          </w:pPr>
          <w:r w:rsidRPr="004767F8">
            <w:rPr>
              <w:rFonts w:ascii="Arial" w:hAnsi="Arial" w:cs="Arial"/>
              <w:sz w:val="24"/>
              <w:szCs w:val="24"/>
            </w:rPr>
            <w:fldChar w:fldCharType="begin"/>
          </w:r>
          <w:r w:rsidRPr="004767F8">
            <w:rPr>
              <w:rFonts w:ascii="Arial" w:hAnsi="Arial" w:cs="Arial"/>
              <w:sz w:val="24"/>
              <w:szCs w:val="24"/>
            </w:rPr>
            <w:instrText xml:space="preserve"> TOC \o "1-3" \h \z \u </w:instrText>
          </w:r>
          <w:r w:rsidRPr="004767F8">
            <w:rPr>
              <w:rFonts w:ascii="Arial" w:hAnsi="Arial" w:cs="Arial"/>
              <w:sz w:val="24"/>
              <w:szCs w:val="24"/>
            </w:rPr>
            <w:fldChar w:fldCharType="separate"/>
          </w:r>
          <w:hyperlink w:anchor="_Toc137071521" w:history="1">
            <w:r w:rsidRPr="004767F8">
              <w:rPr>
                <w:rStyle w:val="Hyperlink"/>
                <w:rFonts w:ascii="Arial" w:hAnsi="Arial" w:cs="Arial"/>
                <w:noProof/>
                <w:sz w:val="24"/>
                <w:szCs w:val="24"/>
              </w:rPr>
              <w:t>Introduction</w:t>
            </w:r>
            <w:r w:rsidRPr="004767F8">
              <w:rPr>
                <w:rFonts w:ascii="Arial" w:hAnsi="Arial" w:cs="Arial"/>
                <w:noProof/>
                <w:webHidden/>
                <w:sz w:val="24"/>
                <w:szCs w:val="24"/>
              </w:rPr>
              <w:tab/>
            </w:r>
            <w:r w:rsidRPr="004767F8">
              <w:rPr>
                <w:rFonts w:ascii="Arial" w:hAnsi="Arial" w:cs="Arial"/>
                <w:noProof/>
                <w:webHidden/>
                <w:sz w:val="24"/>
                <w:szCs w:val="24"/>
              </w:rPr>
              <w:fldChar w:fldCharType="begin"/>
            </w:r>
            <w:r w:rsidRPr="004767F8">
              <w:rPr>
                <w:rFonts w:ascii="Arial" w:hAnsi="Arial" w:cs="Arial"/>
                <w:noProof/>
                <w:webHidden/>
                <w:sz w:val="24"/>
                <w:szCs w:val="24"/>
              </w:rPr>
              <w:instrText xml:space="preserve"> PAGEREF _Toc137071521 \h </w:instrText>
            </w:r>
            <w:r w:rsidRPr="004767F8">
              <w:rPr>
                <w:rFonts w:ascii="Arial" w:hAnsi="Arial" w:cs="Arial"/>
                <w:noProof/>
                <w:webHidden/>
                <w:sz w:val="24"/>
                <w:szCs w:val="24"/>
              </w:rPr>
            </w:r>
            <w:r w:rsidRPr="004767F8">
              <w:rPr>
                <w:rFonts w:ascii="Arial" w:hAnsi="Arial" w:cs="Arial"/>
                <w:noProof/>
                <w:webHidden/>
                <w:sz w:val="24"/>
                <w:szCs w:val="24"/>
              </w:rPr>
              <w:fldChar w:fldCharType="separate"/>
            </w:r>
            <w:r w:rsidRPr="004767F8">
              <w:rPr>
                <w:rFonts w:ascii="Arial" w:hAnsi="Arial" w:cs="Arial"/>
                <w:noProof/>
                <w:webHidden/>
                <w:sz w:val="24"/>
                <w:szCs w:val="24"/>
              </w:rPr>
              <w:t>6</w:t>
            </w:r>
            <w:r w:rsidRPr="004767F8">
              <w:rPr>
                <w:rFonts w:ascii="Arial" w:hAnsi="Arial" w:cs="Arial"/>
                <w:noProof/>
                <w:webHidden/>
                <w:sz w:val="24"/>
                <w:szCs w:val="24"/>
              </w:rPr>
              <w:fldChar w:fldCharType="end"/>
            </w:r>
          </w:hyperlink>
        </w:p>
        <w:p w14:paraId="2E7E9D52" w14:textId="69C0BD1E" w:rsidR="00B53DCC" w:rsidRPr="004767F8" w:rsidRDefault="00000000" w:rsidP="00B53DCC">
          <w:pPr>
            <w:pStyle w:val="TOC1"/>
            <w:tabs>
              <w:tab w:val="right" w:leader="dot" w:pos="9350"/>
            </w:tabs>
            <w:spacing w:line="360" w:lineRule="auto"/>
            <w:jc w:val="both"/>
            <w:rPr>
              <w:rFonts w:ascii="Arial" w:hAnsi="Arial" w:cs="Arial"/>
              <w:noProof/>
              <w:sz w:val="24"/>
              <w:szCs w:val="24"/>
            </w:rPr>
          </w:pPr>
          <w:hyperlink w:anchor="_Toc137071522" w:history="1">
            <w:r w:rsidR="00B53DCC" w:rsidRPr="004767F8">
              <w:rPr>
                <w:rStyle w:val="Hyperlink"/>
                <w:rFonts w:ascii="Arial" w:hAnsi="Arial" w:cs="Arial"/>
                <w:noProof/>
                <w:sz w:val="24"/>
                <w:szCs w:val="24"/>
              </w:rPr>
              <w:t>Scope and analysis</w:t>
            </w:r>
            <w:r w:rsidR="00B53DCC" w:rsidRPr="004767F8">
              <w:rPr>
                <w:rFonts w:ascii="Arial" w:hAnsi="Arial" w:cs="Arial"/>
                <w:noProof/>
                <w:webHidden/>
                <w:sz w:val="24"/>
                <w:szCs w:val="24"/>
              </w:rPr>
              <w:tab/>
            </w:r>
            <w:r w:rsidR="00B53DCC" w:rsidRPr="004767F8">
              <w:rPr>
                <w:rFonts w:ascii="Arial" w:hAnsi="Arial" w:cs="Arial"/>
                <w:noProof/>
                <w:webHidden/>
                <w:sz w:val="24"/>
                <w:szCs w:val="24"/>
              </w:rPr>
              <w:fldChar w:fldCharType="begin"/>
            </w:r>
            <w:r w:rsidR="00B53DCC" w:rsidRPr="004767F8">
              <w:rPr>
                <w:rFonts w:ascii="Arial" w:hAnsi="Arial" w:cs="Arial"/>
                <w:noProof/>
                <w:webHidden/>
                <w:sz w:val="24"/>
                <w:szCs w:val="24"/>
              </w:rPr>
              <w:instrText xml:space="preserve"> PAGEREF _Toc137071522 \h </w:instrText>
            </w:r>
            <w:r w:rsidR="00B53DCC" w:rsidRPr="004767F8">
              <w:rPr>
                <w:rFonts w:ascii="Arial" w:hAnsi="Arial" w:cs="Arial"/>
                <w:noProof/>
                <w:webHidden/>
                <w:sz w:val="24"/>
                <w:szCs w:val="24"/>
              </w:rPr>
            </w:r>
            <w:r w:rsidR="00B53DCC" w:rsidRPr="004767F8">
              <w:rPr>
                <w:rFonts w:ascii="Arial" w:hAnsi="Arial" w:cs="Arial"/>
                <w:noProof/>
                <w:webHidden/>
                <w:sz w:val="24"/>
                <w:szCs w:val="24"/>
              </w:rPr>
              <w:fldChar w:fldCharType="separate"/>
            </w:r>
            <w:r w:rsidR="00B53DCC" w:rsidRPr="004767F8">
              <w:rPr>
                <w:rFonts w:ascii="Arial" w:hAnsi="Arial" w:cs="Arial"/>
                <w:noProof/>
                <w:webHidden/>
                <w:sz w:val="24"/>
                <w:szCs w:val="24"/>
              </w:rPr>
              <w:t>6</w:t>
            </w:r>
            <w:r w:rsidR="00B53DCC" w:rsidRPr="004767F8">
              <w:rPr>
                <w:rFonts w:ascii="Arial" w:hAnsi="Arial" w:cs="Arial"/>
                <w:noProof/>
                <w:webHidden/>
                <w:sz w:val="24"/>
                <w:szCs w:val="24"/>
              </w:rPr>
              <w:fldChar w:fldCharType="end"/>
            </w:r>
          </w:hyperlink>
        </w:p>
        <w:p w14:paraId="4A663159" w14:textId="4BECD181" w:rsidR="00B53DCC" w:rsidRPr="004767F8" w:rsidRDefault="00000000" w:rsidP="00B53DCC">
          <w:pPr>
            <w:pStyle w:val="TOC1"/>
            <w:tabs>
              <w:tab w:val="right" w:leader="dot" w:pos="9350"/>
            </w:tabs>
            <w:spacing w:line="360" w:lineRule="auto"/>
            <w:jc w:val="both"/>
            <w:rPr>
              <w:rFonts w:ascii="Arial" w:hAnsi="Arial" w:cs="Arial"/>
              <w:noProof/>
              <w:sz w:val="24"/>
              <w:szCs w:val="24"/>
            </w:rPr>
          </w:pPr>
          <w:hyperlink w:anchor="_Toc137071523" w:history="1">
            <w:r w:rsidR="00B53DCC" w:rsidRPr="004767F8">
              <w:rPr>
                <w:rStyle w:val="Hyperlink"/>
                <w:rFonts w:ascii="Arial" w:hAnsi="Arial" w:cs="Arial"/>
                <w:noProof/>
                <w:sz w:val="24"/>
                <w:szCs w:val="24"/>
              </w:rPr>
              <w:t>Main body</w:t>
            </w:r>
            <w:r w:rsidR="00B53DCC" w:rsidRPr="004767F8">
              <w:rPr>
                <w:rFonts w:ascii="Arial" w:hAnsi="Arial" w:cs="Arial"/>
                <w:noProof/>
                <w:webHidden/>
                <w:sz w:val="24"/>
                <w:szCs w:val="24"/>
              </w:rPr>
              <w:tab/>
            </w:r>
            <w:r w:rsidR="00B53DCC" w:rsidRPr="004767F8">
              <w:rPr>
                <w:rFonts w:ascii="Arial" w:hAnsi="Arial" w:cs="Arial"/>
                <w:noProof/>
                <w:webHidden/>
                <w:sz w:val="24"/>
                <w:szCs w:val="24"/>
              </w:rPr>
              <w:fldChar w:fldCharType="begin"/>
            </w:r>
            <w:r w:rsidR="00B53DCC" w:rsidRPr="004767F8">
              <w:rPr>
                <w:rFonts w:ascii="Arial" w:hAnsi="Arial" w:cs="Arial"/>
                <w:noProof/>
                <w:webHidden/>
                <w:sz w:val="24"/>
                <w:szCs w:val="24"/>
              </w:rPr>
              <w:instrText xml:space="preserve"> PAGEREF _Toc137071523 \h </w:instrText>
            </w:r>
            <w:r w:rsidR="00B53DCC" w:rsidRPr="004767F8">
              <w:rPr>
                <w:rFonts w:ascii="Arial" w:hAnsi="Arial" w:cs="Arial"/>
                <w:noProof/>
                <w:webHidden/>
                <w:sz w:val="24"/>
                <w:szCs w:val="24"/>
              </w:rPr>
            </w:r>
            <w:r w:rsidR="00B53DCC" w:rsidRPr="004767F8">
              <w:rPr>
                <w:rFonts w:ascii="Arial" w:hAnsi="Arial" w:cs="Arial"/>
                <w:noProof/>
                <w:webHidden/>
                <w:sz w:val="24"/>
                <w:szCs w:val="24"/>
              </w:rPr>
              <w:fldChar w:fldCharType="separate"/>
            </w:r>
            <w:r w:rsidR="00B53DCC" w:rsidRPr="004767F8">
              <w:rPr>
                <w:rFonts w:ascii="Arial" w:hAnsi="Arial" w:cs="Arial"/>
                <w:noProof/>
                <w:webHidden/>
                <w:sz w:val="24"/>
                <w:szCs w:val="24"/>
              </w:rPr>
              <w:t>15</w:t>
            </w:r>
            <w:r w:rsidR="00B53DCC" w:rsidRPr="004767F8">
              <w:rPr>
                <w:rFonts w:ascii="Arial" w:hAnsi="Arial" w:cs="Arial"/>
                <w:noProof/>
                <w:webHidden/>
                <w:sz w:val="24"/>
                <w:szCs w:val="24"/>
              </w:rPr>
              <w:fldChar w:fldCharType="end"/>
            </w:r>
          </w:hyperlink>
        </w:p>
        <w:p w14:paraId="4D800603" w14:textId="29CAEB56" w:rsidR="00B53DCC" w:rsidRPr="004767F8" w:rsidRDefault="00000000" w:rsidP="00B53DCC">
          <w:pPr>
            <w:pStyle w:val="TOC1"/>
            <w:tabs>
              <w:tab w:val="right" w:leader="dot" w:pos="9350"/>
            </w:tabs>
            <w:spacing w:line="360" w:lineRule="auto"/>
            <w:jc w:val="both"/>
            <w:rPr>
              <w:rFonts w:ascii="Arial" w:hAnsi="Arial" w:cs="Arial"/>
              <w:noProof/>
              <w:sz w:val="24"/>
              <w:szCs w:val="24"/>
            </w:rPr>
          </w:pPr>
          <w:hyperlink w:anchor="_Toc137071524" w:history="1">
            <w:r w:rsidR="00B53DCC" w:rsidRPr="004767F8">
              <w:rPr>
                <w:rStyle w:val="Hyperlink"/>
                <w:rFonts w:ascii="Arial" w:hAnsi="Arial" w:cs="Arial"/>
                <w:noProof/>
                <w:sz w:val="24"/>
                <w:szCs w:val="24"/>
              </w:rPr>
              <w:t>Findings and results</w:t>
            </w:r>
            <w:r w:rsidR="00B53DCC" w:rsidRPr="004767F8">
              <w:rPr>
                <w:rFonts w:ascii="Arial" w:hAnsi="Arial" w:cs="Arial"/>
                <w:noProof/>
                <w:webHidden/>
                <w:sz w:val="24"/>
                <w:szCs w:val="24"/>
              </w:rPr>
              <w:tab/>
            </w:r>
            <w:r w:rsidR="00B53DCC" w:rsidRPr="004767F8">
              <w:rPr>
                <w:rFonts w:ascii="Arial" w:hAnsi="Arial" w:cs="Arial"/>
                <w:noProof/>
                <w:webHidden/>
                <w:sz w:val="24"/>
                <w:szCs w:val="24"/>
              </w:rPr>
              <w:fldChar w:fldCharType="begin"/>
            </w:r>
            <w:r w:rsidR="00B53DCC" w:rsidRPr="004767F8">
              <w:rPr>
                <w:rFonts w:ascii="Arial" w:hAnsi="Arial" w:cs="Arial"/>
                <w:noProof/>
                <w:webHidden/>
                <w:sz w:val="24"/>
                <w:szCs w:val="24"/>
              </w:rPr>
              <w:instrText xml:space="preserve"> PAGEREF _Toc137071524 \h </w:instrText>
            </w:r>
            <w:r w:rsidR="00B53DCC" w:rsidRPr="004767F8">
              <w:rPr>
                <w:rFonts w:ascii="Arial" w:hAnsi="Arial" w:cs="Arial"/>
                <w:noProof/>
                <w:webHidden/>
                <w:sz w:val="24"/>
                <w:szCs w:val="24"/>
              </w:rPr>
            </w:r>
            <w:r w:rsidR="00B53DCC" w:rsidRPr="004767F8">
              <w:rPr>
                <w:rFonts w:ascii="Arial" w:hAnsi="Arial" w:cs="Arial"/>
                <w:noProof/>
                <w:webHidden/>
                <w:sz w:val="24"/>
                <w:szCs w:val="24"/>
              </w:rPr>
              <w:fldChar w:fldCharType="separate"/>
            </w:r>
            <w:r w:rsidR="00B53DCC" w:rsidRPr="004767F8">
              <w:rPr>
                <w:rFonts w:ascii="Arial" w:hAnsi="Arial" w:cs="Arial"/>
                <w:noProof/>
                <w:webHidden/>
                <w:sz w:val="24"/>
                <w:szCs w:val="24"/>
              </w:rPr>
              <w:t>18</w:t>
            </w:r>
            <w:r w:rsidR="00B53DCC" w:rsidRPr="004767F8">
              <w:rPr>
                <w:rFonts w:ascii="Arial" w:hAnsi="Arial" w:cs="Arial"/>
                <w:noProof/>
                <w:webHidden/>
                <w:sz w:val="24"/>
                <w:szCs w:val="24"/>
              </w:rPr>
              <w:fldChar w:fldCharType="end"/>
            </w:r>
          </w:hyperlink>
        </w:p>
        <w:p w14:paraId="43738365" w14:textId="07A00FF0" w:rsidR="00B53DCC" w:rsidRPr="004767F8" w:rsidRDefault="00000000" w:rsidP="00B53DCC">
          <w:pPr>
            <w:pStyle w:val="TOC1"/>
            <w:tabs>
              <w:tab w:val="right" w:leader="dot" w:pos="9350"/>
            </w:tabs>
            <w:spacing w:line="360" w:lineRule="auto"/>
            <w:jc w:val="both"/>
            <w:rPr>
              <w:rFonts w:ascii="Arial" w:hAnsi="Arial" w:cs="Arial"/>
              <w:noProof/>
              <w:sz w:val="24"/>
              <w:szCs w:val="24"/>
            </w:rPr>
          </w:pPr>
          <w:hyperlink w:anchor="_Toc137071525" w:history="1">
            <w:r w:rsidR="00B53DCC" w:rsidRPr="004767F8">
              <w:rPr>
                <w:rStyle w:val="Hyperlink"/>
                <w:rFonts w:ascii="Arial" w:hAnsi="Arial" w:cs="Arial"/>
                <w:noProof/>
                <w:sz w:val="24"/>
                <w:szCs w:val="24"/>
              </w:rPr>
              <w:t>Action plan</w:t>
            </w:r>
            <w:r w:rsidR="00B53DCC" w:rsidRPr="004767F8">
              <w:rPr>
                <w:rFonts w:ascii="Arial" w:hAnsi="Arial" w:cs="Arial"/>
                <w:noProof/>
                <w:webHidden/>
                <w:sz w:val="24"/>
                <w:szCs w:val="24"/>
              </w:rPr>
              <w:tab/>
            </w:r>
            <w:r w:rsidR="00B53DCC" w:rsidRPr="004767F8">
              <w:rPr>
                <w:rFonts w:ascii="Arial" w:hAnsi="Arial" w:cs="Arial"/>
                <w:noProof/>
                <w:webHidden/>
                <w:sz w:val="24"/>
                <w:szCs w:val="24"/>
              </w:rPr>
              <w:fldChar w:fldCharType="begin"/>
            </w:r>
            <w:r w:rsidR="00B53DCC" w:rsidRPr="004767F8">
              <w:rPr>
                <w:rFonts w:ascii="Arial" w:hAnsi="Arial" w:cs="Arial"/>
                <w:noProof/>
                <w:webHidden/>
                <w:sz w:val="24"/>
                <w:szCs w:val="24"/>
              </w:rPr>
              <w:instrText xml:space="preserve"> PAGEREF _Toc137071525 \h </w:instrText>
            </w:r>
            <w:r w:rsidR="00B53DCC" w:rsidRPr="004767F8">
              <w:rPr>
                <w:rFonts w:ascii="Arial" w:hAnsi="Arial" w:cs="Arial"/>
                <w:noProof/>
                <w:webHidden/>
                <w:sz w:val="24"/>
                <w:szCs w:val="24"/>
              </w:rPr>
            </w:r>
            <w:r w:rsidR="00B53DCC" w:rsidRPr="004767F8">
              <w:rPr>
                <w:rFonts w:ascii="Arial" w:hAnsi="Arial" w:cs="Arial"/>
                <w:noProof/>
                <w:webHidden/>
                <w:sz w:val="24"/>
                <w:szCs w:val="24"/>
              </w:rPr>
              <w:fldChar w:fldCharType="separate"/>
            </w:r>
            <w:r w:rsidR="00B53DCC" w:rsidRPr="004767F8">
              <w:rPr>
                <w:rFonts w:ascii="Arial" w:hAnsi="Arial" w:cs="Arial"/>
                <w:noProof/>
                <w:webHidden/>
                <w:sz w:val="24"/>
                <w:szCs w:val="24"/>
              </w:rPr>
              <w:t>22</w:t>
            </w:r>
            <w:r w:rsidR="00B53DCC" w:rsidRPr="004767F8">
              <w:rPr>
                <w:rFonts w:ascii="Arial" w:hAnsi="Arial" w:cs="Arial"/>
                <w:noProof/>
                <w:webHidden/>
                <w:sz w:val="24"/>
                <w:szCs w:val="24"/>
              </w:rPr>
              <w:fldChar w:fldCharType="end"/>
            </w:r>
          </w:hyperlink>
        </w:p>
        <w:p w14:paraId="41849F85" w14:textId="1F919832" w:rsidR="00B53DCC" w:rsidRPr="004767F8" w:rsidRDefault="00000000" w:rsidP="00B53DCC">
          <w:pPr>
            <w:pStyle w:val="TOC1"/>
            <w:tabs>
              <w:tab w:val="right" w:leader="dot" w:pos="9350"/>
            </w:tabs>
            <w:spacing w:line="360" w:lineRule="auto"/>
            <w:jc w:val="both"/>
            <w:rPr>
              <w:rFonts w:ascii="Arial" w:hAnsi="Arial" w:cs="Arial"/>
              <w:noProof/>
              <w:sz w:val="24"/>
              <w:szCs w:val="24"/>
            </w:rPr>
          </w:pPr>
          <w:hyperlink w:anchor="_Toc137071526" w:history="1">
            <w:r w:rsidR="00B53DCC" w:rsidRPr="004767F8">
              <w:rPr>
                <w:rStyle w:val="Hyperlink"/>
                <w:rFonts w:ascii="Arial" w:hAnsi="Arial" w:cs="Arial"/>
                <w:noProof/>
                <w:sz w:val="24"/>
                <w:szCs w:val="24"/>
              </w:rPr>
              <w:t>Recommendation</w:t>
            </w:r>
            <w:r w:rsidR="00B53DCC" w:rsidRPr="004767F8">
              <w:rPr>
                <w:rFonts w:ascii="Arial" w:hAnsi="Arial" w:cs="Arial"/>
                <w:noProof/>
                <w:webHidden/>
                <w:sz w:val="24"/>
                <w:szCs w:val="24"/>
              </w:rPr>
              <w:tab/>
            </w:r>
            <w:r w:rsidR="00B53DCC" w:rsidRPr="004767F8">
              <w:rPr>
                <w:rFonts w:ascii="Arial" w:hAnsi="Arial" w:cs="Arial"/>
                <w:noProof/>
                <w:webHidden/>
                <w:sz w:val="24"/>
                <w:szCs w:val="24"/>
              </w:rPr>
              <w:fldChar w:fldCharType="begin"/>
            </w:r>
            <w:r w:rsidR="00B53DCC" w:rsidRPr="004767F8">
              <w:rPr>
                <w:rFonts w:ascii="Arial" w:hAnsi="Arial" w:cs="Arial"/>
                <w:noProof/>
                <w:webHidden/>
                <w:sz w:val="24"/>
                <w:szCs w:val="24"/>
              </w:rPr>
              <w:instrText xml:space="preserve"> PAGEREF _Toc137071526 \h </w:instrText>
            </w:r>
            <w:r w:rsidR="00B53DCC" w:rsidRPr="004767F8">
              <w:rPr>
                <w:rFonts w:ascii="Arial" w:hAnsi="Arial" w:cs="Arial"/>
                <w:noProof/>
                <w:webHidden/>
                <w:sz w:val="24"/>
                <w:szCs w:val="24"/>
              </w:rPr>
            </w:r>
            <w:r w:rsidR="00B53DCC" w:rsidRPr="004767F8">
              <w:rPr>
                <w:rFonts w:ascii="Arial" w:hAnsi="Arial" w:cs="Arial"/>
                <w:noProof/>
                <w:webHidden/>
                <w:sz w:val="24"/>
                <w:szCs w:val="24"/>
              </w:rPr>
              <w:fldChar w:fldCharType="separate"/>
            </w:r>
            <w:r w:rsidR="00B53DCC" w:rsidRPr="004767F8">
              <w:rPr>
                <w:rFonts w:ascii="Arial" w:hAnsi="Arial" w:cs="Arial"/>
                <w:noProof/>
                <w:webHidden/>
                <w:sz w:val="24"/>
                <w:szCs w:val="24"/>
              </w:rPr>
              <w:t>24</w:t>
            </w:r>
            <w:r w:rsidR="00B53DCC" w:rsidRPr="004767F8">
              <w:rPr>
                <w:rFonts w:ascii="Arial" w:hAnsi="Arial" w:cs="Arial"/>
                <w:noProof/>
                <w:webHidden/>
                <w:sz w:val="24"/>
                <w:szCs w:val="24"/>
              </w:rPr>
              <w:fldChar w:fldCharType="end"/>
            </w:r>
          </w:hyperlink>
        </w:p>
        <w:p w14:paraId="17E88564" w14:textId="2BB977D2" w:rsidR="00B53DCC" w:rsidRPr="004767F8" w:rsidRDefault="00000000" w:rsidP="00B53DCC">
          <w:pPr>
            <w:pStyle w:val="TOC1"/>
            <w:tabs>
              <w:tab w:val="right" w:leader="dot" w:pos="9350"/>
            </w:tabs>
            <w:spacing w:line="360" w:lineRule="auto"/>
            <w:jc w:val="both"/>
            <w:rPr>
              <w:rFonts w:ascii="Arial" w:hAnsi="Arial" w:cs="Arial"/>
              <w:noProof/>
              <w:sz w:val="24"/>
              <w:szCs w:val="24"/>
            </w:rPr>
          </w:pPr>
          <w:hyperlink w:anchor="_Toc137071527" w:history="1">
            <w:r w:rsidR="00B53DCC" w:rsidRPr="004767F8">
              <w:rPr>
                <w:rStyle w:val="Hyperlink"/>
                <w:rFonts w:ascii="Arial" w:hAnsi="Arial" w:cs="Arial"/>
                <w:noProof/>
                <w:sz w:val="24"/>
                <w:szCs w:val="24"/>
              </w:rPr>
              <w:t>Conclusion</w:t>
            </w:r>
            <w:r w:rsidR="00B53DCC" w:rsidRPr="004767F8">
              <w:rPr>
                <w:rFonts w:ascii="Arial" w:hAnsi="Arial" w:cs="Arial"/>
                <w:noProof/>
                <w:webHidden/>
                <w:sz w:val="24"/>
                <w:szCs w:val="24"/>
              </w:rPr>
              <w:tab/>
            </w:r>
            <w:r w:rsidR="00B53DCC" w:rsidRPr="004767F8">
              <w:rPr>
                <w:rFonts w:ascii="Arial" w:hAnsi="Arial" w:cs="Arial"/>
                <w:noProof/>
                <w:webHidden/>
                <w:sz w:val="24"/>
                <w:szCs w:val="24"/>
              </w:rPr>
              <w:fldChar w:fldCharType="begin"/>
            </w:r>
            <w:r w:rsidR="00B53DCC" w:rsidRPr="004767F8">
              <w:rPr>
                <w:rFonts w:ascii="Arial" w:hAnsi="Arial" w:cs="Arial"/>
                <w:noProof/>
                <w:webHidden/>
                <w:sz w:val="24"/>
                <w:szCs w:val="24"/>
              </w:rPr>
              <w:instrText xml:space="preserve"> PAGEREF _Toc137071527 \h </w:instrText>
            </w:r>
            <w:r w:rsidR="00B53DCC" w:rsidRPr="004767F8">
              <w:rPr>
                <w:rFonts w:ascii="Arial" w:hAnsi="Arial" w:cs="Arial"/>
                <w:noProof/>
                <w:webHidden/>
                <w:sz w:val="24"/>
                <w:szCs w:val="24"/>
              </w:rPr>
            </w:r>
            <w:r w:rsidR="00B53DCC" w:rsidRPr="004767F8">
              <w:rPr>
                <w:rFonts w:ascii="Arial" w:hAnsi="Arial" w:cs="Arial"/>
                <w:noProof/>
                <w:webHidden/>
                <w:sz w:val="24"/>
                <w:szCs w:val="24"/>
              </w:rPr>
              <w:fldChar w:fldCharType="separate"/>
            </w:r>
            <w:r w:rsidR="00B53DCC" w:rsidRPr="004767F8">
              <w:rPr>
                <w:rFonts w:ascii="Arial" w:hAnsi="Arial" w:cs="Arial"/>
                <w:noProof/>
                <w:webHidden/>
                <w:sz w:val="24"/>
                <w:szCs w:val="24"/>
              </w:rPr>
              <w:t>25</w:t>
            </w:r>
            <w:r w:rsidR="00B53DCC" w:rsidRPr="004767F8">
              <w:rPr>
                <w:rFonts w:ascii="Arial" w:hAnsi="Arial" w:cs="Arial"/>
                <w:noProof/>
                <w:webHidden/>
                <w:sz w:val="24"/>
                <w:szCs w:val="24"/>
              </w:rPr>
              <w:fldChar w:fldCharType="end"/>
            </w:r>
          </w:hyperlink>
        </w:p>
        <w:p w14:paraId="4E51F929" w14:textId="305F8599" w:rsidR="00B53DCC" w:rsidRPr="004767F8" w:rsidRDefault="00000000" w:rsidP="00B53DCC">
          <w:pPr>
            <w:pStyle w:val="TOC1"/>
            <w:tabs>
              <w:tab w:val="right" w:leader="dot" w:pos="9350"/>
            </w:tabs>
            <w:spacing w:line="360" w:lineRule="auto"/>
            <w:jc w:val="both"/>
            <w:rPr>
              <w:rFonts w:ascii="Arial" w:hAnsi="Arial" w:cs="Arial"/>
              <w:noProof/>
              <w:sz w:val="24"/>
              <w:szCs w:val="24"/>
            </w:rPr>
          </w:pPr>
          <w:hyperlink w:anchor="_Toc137071528" w:history="1">
            <w:r w:rsidR="00B53DCC" w:rsidRPr="004767F8">
              <w:rPr>
                <w:rStyle w:val="Hyperlink"/>
                <w:rFonts w:ascii="Arial" w:hAnsi="Arial" w:cs="Arial"/>
                <w:noProof/>
                <w:sz w:val="24"/>
                <w:szCs w:val="24"/>
              </w:rPr>
              <w:t>References</w:t>
            </w:r>
            <w:r w:rsidR="00B53DCC" w:rsidRPr="004767F8">
              <w:rPr>
                <w:rFonts w:ascii="Arial" w:hAnsi="Arial" w:cs="Arial"/>
                <w:noProof/>
                <w:webHidden/>
                <w:sz w:val="24"/>
                <w:szCs w:val="24"/>
              </w:rPr>
              <w:tab/>
            </w:r>
            <w:r w:rsidR="00B53DCC" w:rsidRPr="004767F8">
              <w:rPr>
                <w:rFonts w:ascii="Arial" w:hAnsi="Arial" w:cs="Arial"/>
                <w:noProof/>
                <w:webHidden/>
                <w:sz w:val="24"/>
                <w:szCs w:val="24"/>
              </w:rPr>
              <w:fldChar w:fldCharType="begin"/>
            </w:r>
            <w:r w:rsidR="00B53DCC" w:rsidRPr="004767F8">
              <w:rPr>
                <w:rFonts w:ascii="Arial" w:hAnsi="Arial" w:cs="Arial"/>
                <w:noProof/>
                <w:webHidden/>
                <w:sz w:val="24"/>
                <w:szCs w:val="24"/>
              </w:rPr>
              <w:instrText xml:space="preserve"> PAGEREF _Toc137071528 \h </w:instrText>
            </w:r>
            <w:r w:rsidR="00B53DCC" w:rsidRPr="004767F8">
              <w:rPr>
                <w:rFonts w:ascii="Arial" w:hAnsi="Arial" w:cs="Arial"/>
                <w:noProof/>
                <w:webHidden/>
                <w:sz w:val="24"/>
                <w:szCs w:val="24"/>
              </w:rPr>
            </w:r>
            <w:r w:rsidR="00B53DCC" w:rsidRPr="004767F8">
              <w:rPr>
                <w:rFonts w:ascii="Arial" w:hAnsi="Arial" w:cs="Arial"/>
                <w:noProof/>
                <w:webHidden/>
                <w:sz w:val="24"/>
                <w:szCs w:val="24"/>
              </w:rPr>
              <w:fldChar w:fldCharType="separate"/>
            </w:r>
            <w:r w:rsidR="00B53DCC" w:rsidRPr="004767F8">
              <w:rPr>
                <w:rFonts w:ascii="Arial" w:hAnsi="Arial" w:cs="Arial"/>
                <w:noProof/>
                <w:webHidden/>
                <w:sz w:val="24"/>
                <w:szCs w:val="24"/>
              </w:rPr>
              <w:t>26</w:t>
            </w:r>
            <w:r w:rsidR="00B53DCC" w:rsidRPr="004767F8">
              <w:rPr>
                <w:rFonts w:ascii="Arial" w:hAnsi="Arial" w:cs="Arial"/>
                <w:noProof/>
                <w:webHidden/>
                <w:sz w:val="24"/>
                <w:szCs w:val="24"/>
              </w:rPr>
              <w:fldChar w:fldCharType="end"/>
            </w:r>
          </w:hyperlink>
        </w:p>
        <w:p w14:paraId="3FAEBF0C" w14:textId="5B94FC52" w:rsidR="00B53DCC" w:rsidRPr="004767F8" w:rsidRDefault="00B53DCC" w:rsidP="00B53DCC">
          <w:pPr>
            <w:spacing w:line="360" w:lineRule="auto"/>
            <w:jc w:val="both"/>
            <w:rPr>
              <w:rFonts w:ascii="Arial" w:hAnsi="Arial" w:cs="Arial"/>
              <w:sz w:val="24"/>
              <w:szCs w:val="24"/>
            </w:rPr>
          </w:pPr>
          <w:r w:rsidRPr="004767F8">
            <w:rPr>
              <w:rFonts w:ascii="Arial" w:hAnsi="Arial" w:cs="Arial"/>
              <w:b/>
              <w:bCs/>
              <w:noProof/>
              <w:sz w:val="24"/>
              <w:szCs w:val="24"/>
            </w:rPr>
            <w:fldChar w:fldCharType="end"/>
          </w:r>
        </w:p>
      </w:sdtContent>
    </w:sdt>
    <w:p w14:paraId="5A80AA0F" w14:textId="77777777" w:rsidR="00B53DCC" w:rsidRPr="004767F8" w:rsidRDefault="00B53DCC">
      <w:pPr>
        <w:rPr>
          <w:rFonts w:ascii="Arial" w:eastAsia="Times New Roman" w:hAnsi="Arial" w:cs="Arial"/>
          <w:b/>
          <w:sz w:val="24"/>
          <w:szCs w:val="24"/>
        </w:rPr>
      </w:pPr>
      <w:r w:rsidRPr="004767F8">
        <w:rPr>
          <w:rFonts w:ascii="Arial" w:hAnsi="Arial" w:cs="Arial"/>
          <w:sz w:val="24"/>
          <w:szCs w:val="24"/>
        </w:rPr>
        <w:br w:type="page"/>
      </w:r>
    </w:p>
    <w:p w14:paraId="0183AF97" w14:textId="5C5C42EF" w:rsidR="00AA6D8F" w:rsidRPr="004767F8" w:rsidRDefault="00D738AF" w:rsidP="003E17F1">
      <w:pPr>
        <w:pStyle w:val="Heading1"/>
        <w:rPr>
          <w:rFonts w:ascii="Arial" w:hAnsi="Arial" w:cs="Arial"/>
          <w:sz w:val="24"/>
          <w:szCs w:val="24"/>
        </w:rPr>
      </w:pPr>
      <w:bookmarkStart w:id="0" w:name="_Toc137071521"/>
      <w:r w:rsidRPr="004767F8">
        <w:rPr>
          <w:rFonts w:ascii="Arial" w:hAnsi="Arial" w:cs="Arial"/>
          <w:sz w:val="24"/>
          <w:szCs w:val="24"/>
        </w:rPr>
        <w:lastRenderedPageBreak/>
        <w:t>Introduction</w:t>
      </w:r>
      <w:bookmarkEnd w:id="0"/>
      <w:r w:rsidRPr="004767F8">
        <w:rPr>
          <w:rFonts w:ascii="Arial" w:hAnsi="Arial" w:cs="Arial"/>
          <w:sz w:val="24"/>
          <w:szCs w:val="24"/>
        </w:rPr>
        <w:t xml:space="preserve"> </w:t>
      </w:r>
    </w:p>
    <w:p w14:paraId="33F3E024"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Commercials are more vulnerable to disruption today than they were in the past because of changing customer expectations, rising advanced technology, and the penetration of competing organisations into other industries (</w:t>
      </w:r>
      <w:r w:rsidRPr="004767F8">
        <w:rPr>
          <w:rFonts w:ascii="Arial" w:eastAsia="Times New Roman" w:hAnsi="Arial" w:cs="Arial"/>
          <w:color w:val="222222"/>
          <w:sz w:val="24"/>
          <w:szCs w:val="24"/>
        </w:rPr>
        <w:t>Burnes, 2014)</w:t>
      </w:r>
      <w:r w:rsidRPr="004767F8">
        <w:rPr>
          <w:rFonts w:ascii="Arial" w:eastAsia="Times New Roman" w:hAnsi="Arial" w:cs="Arial"/>
          <w:sz w:val="24"/>
          <w:szCs w:val="24"/>
        </w:rPr>
        <w:t>.  Business consultants are experts who provide professional guidance or services in a particular field, such as security, law, human resources, advertising, promotion, accountancy, management, engineering, fiscal control, etc. The company's business advisors help it adapt to the current market dynamics and maintain its competitiveness in the face of threats (</w:t>
      </w:r>
      <w:proofErr w:type="spellStart"/>
      <w:r w:rsidRPr="004767F8">
        <w:rPr>
          <w:rFonts w:ascii="Arial" w:eastAsia="Times New Roman" w:hAnsi="Arial" w:cs="Arial"/>
          <w:color w:val="222222"/>
          <w:sz w:val="24"/>
          <w:szCs w:val="24"/>
        </w:rPr>
        <w:t>Noordzife</w:t>
      </w:r>
      <w:proofErr w:type="spellEnd"/>
      <w:r w:rsidRPr="004767F8">
        <w:rPr>
          <w:rFonts w:ascii="Arial" w:eastAsia="Times New Roman" w:hAnsi="Arial" w:cs="Arial"/>
          <w:color w:val="222222"/>
          <w:sz w:val="24"/>
          <w:szCs w:val="24"/>
        </w:rPr>
        <w:t>, 2014)</w:t>
      </w:r>
      <w:r w:rsidRPr="004767F8">
        <w:rPr>
          <w:rFonts w:ascii="Arial" w:eastAsia="Times New Roman" w:hAnsi="Arial" w:cs="Arial"/>
          <w:sz w:val="24"/>
          <w:szCs w:val="24"/>
        </w:rPr>
        <w:t xml:space="preserve">. This technology can help the sector reduce the amount of operational disturbance. They are responsible for developing business plans, handling financial concerns, and spotting problems so that they may offer guidance to the company and help them grow. If so, internal consultants can help the business categorise its issues and provide solutions to improve its performance (Freeman, 2020). </w:t>
      </w:r>
    </w:p>
    <w:p w14:paraId="2DEA85F8"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The report will focus upon the importance of business consultancy within Beverly Hills Hotel. The hotel have faced various issues of</w:t>
      </w:r>
      <w:r w:rsidRPr="004767F8">
        <w:rPr>
          <w:rFonts w:ascii="Arial" w:eastAsia="Times New Roman" w:hAnsi="Arial" w:cs="Arial"/>
          <w:b/>
          <w:sz w:val="24"/>
          <w:szCs w:val="24"/>
        </w:rPr>
        <w:t xml:space="preserve"> global pandemic, employee retention, low </w:t>
      </w:r>
      <w:proofErr w:type="gramStart"/>
      <w:r w:rsidRPr="004767F8">
        <w:rPr>
          <w:rFonts w:ascii="Arial" w:eastAsia="Times New Roman" w:hAnsi="Arial" w:cs="Arial"/>
          <w:b/>
          <w:sz w:val="24"/>
          <w:szCs w:val="24"/>
        </w:rPr>
        <w:t>wages,</w:t>
      </w:r>
      <w:r w:rsidRPr="004767F8">
        <w:rPr>
          <w:rFonts w:ascii="Arial" w:eastAsia="Times New Roman" w:hAnsi="Arial" w:cs="Arial"/>
          <w:sz w:val="24"/>
          <w:szCs w:val="24"/>
        </w:rPr>
        <w:t>.</w:t>
      </w:r>
      <w:proofErr w:type="gramEnd"/>
      <w:r w:rsidRPr="004767F8">
        <w:rPr>
          <w:rFonts w:ascii="Arial" w:eastAsia="Times New Roman" w:hAnsi="Arial" w:cs="Arial"/>
          <w:sz w:val="24"/>
          <w:szCs w:val="24"/>
        </w:rPr>
        <w:t xml:space="preserve"> The study will use important analytical techniques like SWOT and PESTEL to assess these challenges and find solutions. The organisation will be helped by SWOT and PESTEL analysis to understand both its internal and external environments.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provide the business with a comprehensive understanding of how to overcome the challenges, the report will also include an overview of the hotel and an action plan. Here, a brief suggestion will be discussed </w:t>
      </w:r>
      <w:proofErr w:type="gramStart"/>
      <w:r w:rsidRPr="004767F8">
        <w:rPr>
          <w:rFonts w:ascii="Arial" w:eastAsia="Times New Roman" w:hAnsi="Arial" w:cs="Arial"/>
          <w:sz w:val="24"/>
          <w:szCs w:val="24"/>
        </w:rPr>
        <w:t>in order for</w:t>
      </w:r>
      <w:proofErr w:type="gramEnd"/>
      <w:r w:rsidRPr="004767F8">
        <w:rPr>
          <w:rFonts w:ascii="Arial" w:eastAsia="Times New Roman" w:hAnsi="Arial" w:cs="Arial"/>
          <w:sz w:val="24"/>
          <w:szCs w:val="24"/>
        </w:rPr>
        <w:t xml:space="preserve"> the business to put it into practice for the hotel's expansion. The report is mostly written so that the client won't have to conduct independent research for their business.</w:t>
      </w:r>
    </w:p>
    <w:p w14:paraId="1922459D" w14:textId="77777777" w:rsidR="00AA6D8F" w:rsidRPr="004767F8" w:rsidRDefault="00AA6D8F">
      <w:pPr>
        <w:spacing w:line="360" w:lineRule="auto"/>
        <w:jc w:val="both"/>
        <w:rPr>
          <w:rFonts w:ascii="Arial" w:eastAsia="Times New Roman" w:hAnsi="Arial" w:cs="Arial"/>
          <w:sz w:val="24"/>
          <w:szCs w:val="24"/>
        </w:rPr>
      </w:pPr>
    </w:p>
    <w:p w14:paraId="52D550F1" w14:textId="77777777" w:rsidR="00AA6D8F" w:rsidRPr="004767F8" w:rsidRDefault="00D738AF" w:rsidP="003E17F1">
      <w:pPr>
        <w:pStyle w:val="Heading1"/>
        <w:rPr>
          <w:rFonts w:ascii="Arial" w:hAnsi="Arial" w:cs="Arial"/>
          <w:sz w:val="24"/>
          <w:szCs w:val="24"/>
        </w:rPr>
      </w:pPr>
      <w:bookmarkStart w:id="1" w:name="_Toc137071522"/>
      <w:r w:rsidRPr="004767F8">
        <w:rPr>
          <w:rFonts w:ascii="Arial" w:hAnsi="Arial" w:cs="Arial"/>
          <w:sz w:val="24"/>
          <w:szCs w:val="24"/>
        </w:rPr>
        <w:t>Scope and analysis</w:t>
      </w:r>
      <w:bookmarkEnd w:id="1"/>
    </w:p>
    <w:p w14:paraId="5C8F18E2"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 numerous departments at Beverly Hills </w:t>
      </w:r>
      <w:proofErr w:type="gramStart"/>
      <w:r w:rsidRPr="004767F8">
        <w:rPr>
          <w:rFonts w:ascii="Arial" w:eastAsia="Times New Roman" w:hAnsi="Arial" w:cs="Arial"/>
          <w:sz w:val="24"/>
          <w:szCs w:val="24"/>
        </w:rPr>
        <w:t>Hotels  work</w:t>
      </w:r>
      <w:proofErr w:type="gramEnd"/>
      <w:r w:rsidRPr="004767F8">
        <w:rPr>
          <w:rFonts w:ascii="Arial" w:eastAsia="Times New Roman" w:hAnsi="Arial" w:cs="Arial"/>
          <w:sz w:val="24"/>
          <w:szCs w:val="24"/>
        </w:rPr>
        <w:t xml:space="preserve"> together to provide consumers with the highest quality services and to outperform competitors in the market. Production of food and beverages, HRM, Marketing, Finance, and other important departments make up the hotel. </w:t>
      </w:r>
    </w:p>
    <w:p w14:paraId="78BA8AD6"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lastRenderedPageBreak/>
        <w:t>The macro environmental aspects will demonstrate the effects of the external influences on the organisation. The following is a summary of the external components that will illustrate the circumstances and reflect the difficulties. They are the environmental, political, economic, social, technological, and legal factors. These elements will influence the problems the Wyndham hotel is having and how they are resolving them.</w:t>
      </w:r>
    </w:p>
    <w:p w14:paraId="276D33CC" w14:textId="77777777" w:rsidR="00AA6D8F" w:rsidRPr="004767F8" w:rsidRDefault="00AA6D8F">
      <w:pPr>
        <w:spacing w:line="360" w:lineRule="auto"/>
        <w:jc w:val="both"/>
        <w:rPr>
          <w:rFonts w:ascii="Arial" w:eastAsia="Times New Roman" w:hAnsi="Arial" w:cs="Arial"/>
          <w:sz w:val="24"/>
          <w:szCs w:val="24"/>
        </w:rPr>
      </w:pPr>
    </w:p>
    <w:p w14:paraId="2368DCEC"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SWOT Analysis of Beverly Hills Hotel</w:t>
      </w:r>
    </w:p>
    <w:p w14:paraId="08F00BFA" w14:textId="77777777" w:rsidR="00AA6D8F" w:rsidRPr="004767F8" w:rsidRDefault="00AA6D8F">
      <w:pPr>
        <w:spacing w:line="360" w:lineRule="auto"/>
        <w:jc w:val="both"/>
        <w:rPr>
          <w:rFonts w:ascii="Arial" w:eastAsia="Times New Roman" w:hAnsi="Arial" w:cs="Arial"/>
          <w:b/>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A6D8F" w:rsidRPr="004767F8" w14:paraId="45EB15C0" w14:textId="77777777">
        <w:tc>
          <w:tcPr>
            <w:tcW w:w="4680" w:type="dxa"/>
            <w:shd w:val="clear" w:color="auto" w:fill="auto"/>
            <w:tcMar>
              <w:top w:w="100" w:type="dxa"/>
              <w:left w:w="100" w:type="dxa"/>
              <w:bottom w:w="100" w:type="dxa"/>
              <w:right w:w="100" w:type="dxa"/>
            </w:tcMar>
          </w:tcPr>
          <w:p w14:paraId="7C0818CF"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Strengths </w:t>
            </w:r>
          </w:p>
        </w:tc>
        <w:tc>
          <w:tcPr>
            <w:tcW w:w="4680" w:type="dxa"/>
            <w:shd w:val="clear" w:color="auto" w:fill="auto"/>
            <w:tcMar>
              <w:top w:w="100" w:type="dxa"/>
              <w:left w:w="100" w:type="dxa"/>
              <w:bottom w:w="100" w:type="dxa"/>
              <w:right w:w="100" w:type="dxa"/>
            </w:tcMar>
          </w:tcPr>
          <w:p w14:paraId="5DACB6BB"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Weakness </w:t>
            </w:r>
          </w:p>
        </w:tc>
      </w:tr>
      <w:tr w:rsidR="00AA6D8F" w:rsidRPr="004767F8" w14:paraId="071F401F" w14:textId="77777777">
        <w:tc>
          <w:tcPr>
            <w:tcW w:w="4680" w:type="dxa"/>
            <w:shd w:val="clear" w:color="auto" w:fill="auto"/>
            <w:tcMar>
              <w:top w:w="100" w:type="dxa"/>
              <w:left w:w="100" w:type="dxa"/>
              <w:bottom w:w="100" w:type="dxa"/>
              <w:right w:w="100" w:type="dxa"/>
            </w:tcMar>
          </w:tcPr>
          <w:p w14:paraId="66AE3D37" w14:textId="77777777" w:rsidR="00AA6D8F" w:rsidRPr="004767F8" w:rsidRDefault="00D738AF">
            <w:pPr>
              <w:widowControl w:val="0"/>
              <w:numPr>
                <w:ilvl w:val="0"/>
                <w:numId w:val="2"/>
              </w:numPr>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Excellent services to the customers</w:t>
            </w:r>
          </w:p>
          <w:p w14:paraId="456F5859" w14:textId="77777777" w:rsidR="00AA6D8F" w:rsidRPr="004767F8" w:rsidRDefault="00D738AF">
            <w:pPr>
              <w:widowControl w:val="0"/>
              <w:numPr>
                <w:ilvl w:val="0"/>
                <w:numId w:val="2"/>
              </w:numPr>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Popular destinations to the celebrities </w:t>
            </w:r>
          </w:p>
          <w:p w14:paraId="5B9D215A" w14:textId="77777777" w:rsidR="00AA6D8F" w:rsidRPr="004767F8" w:rsidRDefault="00D738AF">
            <w:pPr>
              <w:widowControl w:val="0"/>
              <w:numPr>
                <w:ilvl w:val="0"/>
                <w:numId w:val="2"/>
              </w:numPr>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Luxurious amenities</w:t>
            </w:r>
          </w:p>
        </w:tc>
        <w:tc>
          <w:tcPr>
            <w:tcW w:w="4680" w:type="dxa"/>
            <w:shd w:val="clear" w:color="auto" w:fill="auto"/>
            <w:tcMar>
              <w:top w:w="100" w:type="dxa"/>
              <w:left w:w="100" w:type="dxa"/>
              <w:bottom w:w="100" w:type="dxa"/>
              <w:right w:w="100" w:type="dxa"/>
            </w:tcMar>
          </w:tcPr>
          <w:p w14:paraId="36155D6D" w14:textId="77777777" w:rsidR="00AA6D8F" w:rsidRPr="004767F8" w:rsidRDefault="00D738AF">
            <w:pPr>
              <w:widowControl w:val="0"/>
              <w:numPr>
                <w:ilvl w:val="0"/>
                <w:numId w:val="3"/>
              </w:numPr>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Shortage of workers</w:t>
            </w:r>
          </w:p>
          <w:p w14:paraId="6CADEF5E" w14:textId="77777777" w:rsidR="00AA6D8F" w:rsidRPr="004767F8" w:rsidRDefault="00D738AF">
            <w:pPr>
              <w:widowControl w:val="0"/>
              <w:numPr>
                <w:ilvl w:val="0"/>
                <w:numId w:val="3"/>
              </w:numPr>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Environmental issues</w:t>
            </w:r>
          </w:p>
          <w:p w14:paraId="67C4E201" w14:textId="77777777" w:rsidR="00AA6D8F" w:rsidRPr="004767F8" w:rsidRDefault="00D738AF">
            <w:pPr>
              <w:widowControl w:val="0"/>
              <w:numPr>
                <w:ilvl w:val="0"/>
                <w:numId w:val="3"/>
              </w:numPr>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Ethical issues</w:t>
            </w:r>
          </w:p>
        </w:tc>
      </w:tr>
      <w:tr w:rsidR="00AA6D8F" w:rsidRPr="004767F8" w14:paraId="53F3E537" w14:textId="77777777">
        <w:tc>
          <w:tcPr>
            <w:tcW w:w="4680" w:type="dxa"/>
            <w:shd w:val="clear" w:color="auto" w:fill="auto"/>
            <w:tcMar>
              <w:top w:w="100" w:type="dxa"/>
              <w:left w:w="100" w:type="dxa"/>
              <w:bottom w:w="100" w:type="dxa"/>
              <w:right w:w="100" w:type="dxa"/>
            </w:tcMar>
          </w:tcPr>
          <w:p w14:paraId="54EB8D1F"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Opportunity </w:t>
            </w:r>
          </w:p>
        </w:tc>
        <w:tc>
          <w:tcPr>
            <w:tcW w:w="4680" w:type="dxa"/>
            <w:shd w:val="clear" w:color="auto" w:fill="auto"/>
            <w:tcMar>
              <w:top w:w="100" w:type="dxa"/>
              <w:left w:w="100" w:type="dxa"/>
              <w:bottom w:w="100" w:type="dxa"/>
              <w:right w:w="100" w:type="dxa"/>
            </w:tcMar>
          </w:tcPr>
          <w:p w14:paraId="6B91D060"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Threats </w:t>
            </w:r>
          </w:p>
        </w:tc>
      </w:tr>
      <w:tr w:rsidR="00AA6D8F" w:rsidRPr="004767F8" w14:paraId="43AA0391" w14:textId="77777777">
        <w:tc>
          <w:tcPr>
            <w:tcW w:w="4680" w:type="dxa"/>
            <w:shd w:val="clear" w:color="auto" w:fill="auto"/>
            <w:tcMar>
              <w:top w:w="100" w:type="dxa"/>
              <w:left w:w="100" w:type="dxa"/>
              <w:bottom w:w="100" w:type="dxa"/>
              <w:right w:w="100" w:type="dxa"/>
            </w:tcMar>
          </w:tcPr>
          <w:p w14:paraId="4EAD5003" w14:textId="77777777" w:rsidR="00AA6D8F" w:rsidRPr="004767F8" w:rsidRDefault="00D738AF">
            <w:pPr>
              <w:widowControl w:val="0"/>
              <w:numPr>
                <w:ilvl w:val="0"/>
                <w:numId w:val="7"/>
              </w:numPr>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New markets</w:t>
            </w:r>
          </w:p>
          <w:p w14:paraId="69E3658B" w14:textId="77777777" w:rsidR="00AA6D8F" w:rsidRPr="004767F8" w:rsidRDefault="00D738AF">
            <w:pPr>
              <w:widowControl w:val="0"/>
              <w:numPr>
                <w:ilvl w:val="0"/>
                <w:numId w:val="7"/>
              </w:numPr>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Technological innovation</w:t>
            </w:r>
            <w:r w:rsidRPr="004767F8">
              <w:rPr>
                <w:rFonts w:ascii="Arial" w:eastAsia="Times New Roman" w:hAnsi="Arial" w:cs="Arial"/>
                <w:b/>
                <w:sz w:val="24"/>
                <w:szCs w:val="24"/>
              </w:rPr>
              <w:t xml:space="preserve"> (</w:t>
            </w:r>
            <w:r w:rsidRPr="004767F8">
              <w:rPr>
                <w:rFonts w:ascii="Arial" w:eastAsia="Times New Roman" w:hAnsi="Arial" w:cs="Arial"/>
                <w:color w:val="222222"/>
                <w:sz w:val="24"/>
                <w:szCs w:val="24"/>
              </w:rPr>
              <w:t>Egger and Neuburger, 2020)</w:t>
            </w:r>
          </w:p>
        </w:tc>
        <w:tc>
          <w:tcPr>
            <w:tcW w:w="4680" w:type="dxa"/>
            <w:shd w:val="clear" w:color="auto" w:fill="auto"/>
            <w:tcMar>
              <w:top w:w="100" w:type="dxa"/>
              <w:left w:w="100" w:type="dxa"/>
              <w:bottom w:w="100" w:type="dxa"/>
              <w:right w:w="100" w:type="dxa"/>
            </w:tcMar>
          </w:tcPr>
          <w:p w14:paraId="53BB7942" w14:textId="77777777" w:rsidR="00AA6D8F" w:rsidRPr="004767F8" w:rsidRDefault="00D738AF">
            <w:pPr>
              <w:widowControl w:val="0"/>
              <w:numPr>
                <w:ilvl w:val="0"/>
                <w:numId w:val="8"/>
              </w:numPr>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Shifting needs of customers</w:t>
            </w:r>
          </w:p>
          <w:p w14:paraId="5A27CB2A" w14:textId="77777777" w:rsidR="00AA6D8F" w:rsidRPr="004767F8" w:rsidRDefault="00D738AF">
            <w:pPr>
              <w:widowControl w:val="0"/>
              <w:numPr>
                <w:ilvl w:val="0"/>
                <w:numId w:val="8"/>
              </w:numPr>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Strong competition in the market</w:t>
            </w:r>
          </w:p>
        </w:tc>
      </w:tr>
    </w:tbl>
    <w:p w14:paraId="6C57AE6F" w14:textId="77777777" w:rsidR="00AA6D8F" w:rsidRPr="004767F8" w:rsidRDefault="00AA6D8F">
      <w:pPr>
        <w:spacing w:line="360" w:lineRule="auto"/>
        <w:jc w:val="both"/>
        <w:rPr>
          <w:rFonts w:ascii="Arial" w:eastAsia="Times New Roman" w:hAnsi="Arial" w:cs="Arial"/>
          <w:b/>
          <w:sz w:val="24"/>
          <w:szCs w:val="24"/>
        </w:rPr>
      </w:pPr>
    </w:p>
    <w:p w14:paraId="7ACBD394" w14:textId="77777777" w:rsidR="00AA6D8F" w:rsidRPr="004767F8" w:rsidRDefault="00D738AF">
      <w:pPr>
        <w:spacing w:line="360" w:lineRule="auto"/>
        <w:jc w:val="both"/>
        <w:rPr>
          <w:rFonts w:ascii="Arial" w:eastAsia="Times New Roman" w:hAnsi="Arial" w:cs="Arial"/>
          <w:sz w:val="24"/>
          <w:szCs w:val="24"/>
        </w:rPr>
      </w:pPr>
      <w:proofErr w:type="gramStart"/>
      <w:r w:rsidRPr="004767F8">
        <w:rPr>
          <w:rFonts w:ascii="Arial" w:eastAsia="Times New Roman" w:hAnsi="Arial" w:cs="Arial"/>
          <w:b/>
          <w:sz w:val="24"/>
          <w:szCs w:val="24"/>
        </w:rPr>
        <w:t xml:space="preserve">Strengths </w:t>
      </w:r>
      <w:r w:rsidRPr="004767F8">
        <w:rPr>
          <w:rFonts w:ascii="Arial" w:eastAsia="Times New Roman" w:hAnsi="Arial" w:cs="Arial"/>
          <w:sz w:val="24"/>
          <w:szCs w:val="24"/>
        </w:rPr>
        <w:t>:The</w:t>
      </w:r>
      <w:proofErr w:type="gramEnd"/>
      <w:r w:rsidRPr="004767F8">
        <w:rPr>
          <w:rFonts w:ascii="Arial" w:eastAsia="Times New Roman" w:hAnsi="Arial" w:cs="Arial"/>
          <w:sz w:val="24"/>
          <w:szCs w:val="24"/>
        </w:rPr>
        <w:t xml:space="preserve"> Beverly Hills Hotel was founded in 1912, and it has a lengthy history. Due to its unusual pink facade, it is known as "The Pink Palace" and has become a famous landmark in Beverly Hills. The hotel has a fantastic location in the centre of Beverly Hills on Sunset Boulevard. It provides quick access to upscale eating, entertainment, and Rodeo Drive's high-end shopping. The hotel's opulent and well decorated rooms and </w:t>
      </w:r>
      <w:r w:rsidRPr="004767F8">
        <w:rPr>
          <w:rFonts w:ascii="Arial" w:eastAsia="Times New Roman" w:hAnsi="Arial" w:cs="Arial"/>
          <w:sz w:val="24"/>
          <w:szCs w:val="24"/>
        </w:rPr>
        <w:lastRenderedPageBreak/>
        <w:t>suites provide comfort and luxury. Each room offers a peaceful getaway for visitors and is tastefully furnished with high-end conveniences.</w:t>
      </w:r>
    </w:p>
    <w:p w14:paraId="7880CD52" w14:textId="77777777" w:rsidR="00AA6D8F" w:rsidRPr="004767F8" w:rsidRDefault="00D738AF">
      <w:pPr>
        <w:spacing w:line="360" w:lineRule="auto"/>
        <w:jc w:val="both"/>
        <w:rPr>
          <w:rFonts w:ascii="Arial" w:eastAsia="Times New Roman" w:hAnsi="Arial" w:cs="Arial"/>
          <w:sz w:val="24"/>
          <w:szCs w:val="24"/>
        </w:rPr>
      </w:pPr>
      <w:proofErr w:type="gramStart"/>
      <w:r w:rsidRPr="004767F8">
        <w:rPr>
          <w:rFonts w:ascii="Arial" w:eastAsia="Times New Roman" w:hAnsi="Arial" w:cs="Arial"/>
          <w:b/>
          <w:sz w:val="24"/>
          <w:szCs w:val="24"/>
        </w:rPr>
        <w:t xml:space="preserve">Weakness </w:t>
      </w:r>
      <w:r w:rsidRPr="004767F8">
        <w:rPr>
          <w:rFonts w:ascii="Arial" w:eastAsia="Times New Roman" w:hAnsi="Arial" w:cs="Arial"/>
          <w:sz w:val="24"/>
          <w:szCs w:val="24"/>
        </w:rPr>
        <w:t>:</w:t>
      </w:r>
      <w:proofErr w:type="gramEnd"/>
      <w:r w:rsidRPr="004767F8">
        <w:rPr>
          <w:rFonts w:ascii="Arial" w:eastAsia="Times New Roman" w:hAnsi="Arial" w:cs="Arial"/>
          <w:sz w:val="24"/>
          <w:szCs w:val="24"/>
        </w:rPr>
        <w:t xml:space="preserve"> Most of the guests who booked their lodgings during the COVID-19 period lost their employees during the global pandemic (</w:t>
      </w:r>
      <w:r w:rsidRPr="004767F8">
        <w:rPr>
          <w:rFonts w:ascii="Arial" w:eastAsia="Times New Roman" w:hAnsi="Arial" w:cs="Arial"/>
          <w:color w:val="222222"/>
          <w:sz w:val="24"/>
          <w:szCs w:val="24"/>
        </w:rPr>
        <w:t>Kim</w:t>
      </w:r>
      <w:r w:rsidRPr="004767F8">
        <w:rPr>
          <w:rFonts w:ascii="Arial" w:eastAsia="Times New Roman" w:hAnsi="Arial" w:cs="Arial"/>
          <w:i/>
          <w:color w:val="222222"/>
          <w:sz w:val="24"/>
          <w:szCs w:val="24"/>
        </w:rPr>
        <w:t xml:space="preserve"> et al., </w:t>
      </w:r>
      <w:r w:rsidRPr="004767F8">
        <w:rPr>
          <w:rFonts w:ascii="Arial" w:eastAsia="Times New Roman" w:hAnsi="Arial" w:cs="Arial"/>
          <w:color w:val="222222"/>
          <w:sz w:val="24"/>
          <w:szCs w:val="24"/>
        </w:rPr>
        <w:t>2021)</w:t>
      </w:r>
      <w:r w:rsidRPr="004767F8">
        <w:rPr>
          <w:rFonts w:ascii="Arial" w:eastAsia="Times New Roman" w:hAnsi="Arial" w:cs="Arial"/>
          <w:sz w:val="24"/>
          <w:szCs w:val="24"/>
        </w:rPr>
        <w:t>. As a result, many of the disputes that hotels raised and then implemented left a bad impression on the market. They were unable to answer to the reserved rooms, therefore they gave the tourist their money back (</w:t>
      </w:r>
      <w:r w:rsidRPr="004767F8">
        <w:rPr>
          <w:rFonts w:ascii="Arial" w:eastAsia="Times New Roman" w:hAnsi="Arial" w:cs="Arial"/>
          <w:color w:val="222222"/>
          <w:sz w:val="24"/>
          <w:szCs w:val="24"/>
        </w:rPr>
        <w:t xml:space="preserve">Shin and </w:t>
      </w:r>
      <w:proofErr w:type="gramStart"/>
      <w:r w:rsidRPr="004767F8">
        <w:rPr>
          <w:rFonts w:ascii="Arial" w:eastAsia="Times New Roman" w:hAnsi="Arial" w:cs="Arial"/>
          <w:color w:val="222222"/>
          <w:sz w:val="24"/>
          <w:szCs w:val="24"/>
        </w:rPr>
        <w:t>Kang,  2020</w:t>
      </w:r>
      <w:proofErr w:type="gramEnd"/>
      <w:r w:rsidRPr="004767F8">
        <w:rPr>
          <w:rFonts w:ascii="Arial" w:eastAsia="Times New Roman" w:hAnsi="Arial" w:cs="Arial"/>
          <w:color w:val="222222"/>
          <w:sz w:val="24"/>
          <w:szCs w:val="24"/>
        </w:rPr>
        <w:t>)</w:t>
      </w:r>
      <w:r w:rsidRPr="004767F8">
        <w:rPr>
          <w:rFonts w:ascii="Arial" w:eastAsia="Times New Roman" w:hAnsi="Arial" w:cs="Arial"/>
          <w:sz w:val="24"/>
          <w:szCs w:val="24"/>
        </w:rPr>
        <w:t xml:space="preserve">. When COVID-19 came, there was a labour shortage because half of the workforce had to leave due to the market's poor wages. </w:t>
      </w:r>
    </w:p>
    <w:p w14:paraId="0051CD09" w14:textId="77777777" w:rsidR="00AA6D8F" w:rsidRPr="004767F8" w:rsidRDefault="00D738AF">
      <w:pPr>
        <w:spacing w:line="360" w:lineRule="auto"/>
        <w:jc w:val="both"/>
        <w:rPr>
          <w:rFonts w:ascii="Arial" w:eastAsia="Times New Roman" w:hAnsi="Arial" w:cs="Arial"/>
          <w:sz w:val="24"/>
          <w:szCs w:val="24"/>
        </w:rPr>
      </w:pPr>
      <w:proofErr w:type="gramStart"/>
      <w:r w:rsidRPr="004767F8">
        <w:rPr>
          <w:rFonts w:ascii="Arial" w:eastAsia="Times New Roman" w:hAnsi="Arial" w:cs="Arial"/>
          <w:b/>
          <w:sz w:val="24"/>
          <w:szCs w:val="24"/>
        </w:rPr>
        <w:t xml:space="preserve">Opportunity </w:t>
      </w:r>
      <w:r w:rsidRPr="004767F8">
        <w:rPr>
          <w:rFonts w:ascii="Arial" w:eastAsia="Times New Roman" w:hAnsi="Arial" w:cs="Arial"/>
          <w:sz w:val="24"/>
          <w:szCs w:val="24"/>
        </w:rPr>
        <w:t>:Every</w:t>
      </w:r>
      <w:proofErr w:type="gramEnd"/>
      <w:r w:rsidRPr="004767F8">
        <w:rPr>
          <w:rFonts w:ascii="Arial" w:eastAsia="Times New Roman" w:hAnsi="Arial" w:cs="Arial"/>
          <w:sz w:val="24"/>
          <w:szCs w:val="24"/>
        </w:rPr>
        <w:t xml:space="preserve"> person living inside or outside the nation has heard of the hotel.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grow their clientele, they must look for new markets. As a result of the luxurious experiences that clients had with them, they are well known around the world. The second area that businesses may need to focus on is sustainable practices, as they must exercise caution when serving their clients and housing guests in their </w:t>
      </w:r>
      <w:proofErr w:type="gramStart"/>
      <w:r w:rsidRPr="004767F8">
        <w:rPr>
          <w:rFonts w:ascii="Arial" w:eastAsia="Times New Roman" w:hAnsi="Arial" w:cs="Arial"/>
          <w:sz w:val="24"/>
          <w:szCs w:val="24"/>
        </w:rPr>
        <w:t>particular hotels</w:t>
      </w:r>
      <w:proofErr w:type="gramEnd"/>
      <w:r w:rsidRPr="004767F8">
        <w:rPr>
          <w:rFonts w:ascii="Arial" w:eastAsia="Times New Roman" w:hAnsi="Arial" w:cs="Arial"/>
          <w:sz w:val="24"/>
          <w:szCs w:val="24"/>
        </w:rPr>
        <w:t xml:space="preserve"> (</w:t>
      </w:r>
      <w:r w:rsidRPr="004767F8">
        <w:rPr>
          <w:rFonts w:ascii="Arial" w:eastAsia="Times New Roman" w:hAnsi="Arial" w:cs="Arial"/>
          <w:color w:val="222222"/>
          <w:sz w:val="24"/>
          <w:szCs w:val="24"/>
        </w:rPr>
        <w:t xml:space="preserve">Bae </w:t>
      </w:r>
      <w:r w:rsidRPr="004767F8">
        <w:rPr>
          <w:rFonts w:ascii="Arial" w:eastAsia="Times New Roman" w:hAnsi="Arial" w:cs="Arial"/>
          <w:i/>
          <w:color w:val="222222"/>
          <w:sz w:val="24"/>
          <w:szCs w:val="24"/>
        </w:rPr>
        <w:t>et al.,</w:t>
      </w:r>
      <w:r w:rsidRPr="004767F8">
        <w:rPr>
          <w:rFonts w:ascii="Arial" w:eastAsia="Times New Roman" w:hAnsi="Arial" w:cs="Arial"/>
          <w:color w:val="222222"/>
          <w:sz w:val="24"/>
          <w:szCs w:val="24"/>
        </w:rPr>
        <w:t xml:space="preserve"> 2021)</w:t>
      </w:r>
      <w:r w:rsidRPr="004767F8">
        <w:rPr>
          <w:rFonts w:ascii="Arial" w:eastAsia="Times New Roman" w:hAnsi="Arial" w:cs="Arial"/>
          <w:sz w:val="24"/>
          <w:szCs w:val="24"/>
        </w:rPr>
        <w:t>. This was forewarned during the epidemic that forced firms to raise the bar on their quality control. The incorporation of technological innovation would assist the brand to enhance their quality of services.</w:t>
      </w:r>
    </w:p>
    <w:p w14:paraId="5D338AB0" w14:textId="77777777" w:rsidR="00AA6D8F" w:rsidRPr="004767F8" w:rsidRDefault="00D738AF">
      <w:pPr>
        <w:spacing w:line="360" w:lineRule="auto"/>
        <w:jc w:val="both"/>
        <w:rPr>
          <w:rFonts w:ascii="Arial" w:eastAsia="Times New Roman" w:hAnsi="Arial" w:cs="Arial"/>
          <w:sz w:val="24"/>
          <w:szCs w:val="24"/>
        </w:rPr>
      </w:pPr>
      <w:proofErr w:type="gramStart"/>
      <w:r w:rsidRPr="004767F8">
        <w:rPr>
          <w:rFonts w:ascii="Arial" w:eastAsia="Times New Roman" w:hAnsi="Arial" w:cs="Arial"/>
          <w:b/>
          <w:sz w:val="24"/>
          <w:szCs w:val="24"/>
        </w:rPr>
        <w:t xml:space="preserve">Threats </w:t>
      </w:r>
      <w:r w:rsidRPr="004767F8">
        <w:rPr>
          <w:rFonts w:ascii="Arial" w:eastAsia="Times New Roman" w:hAnsi="Arial" w:cs="Arial"/>
          <w:sz w:val="24"/>
          <w:szCs w:val="24"/>
        </w:rPr>
        <w:t>:The</w:t>
      </w:r>
      <w:proofErr w:type="gramEnd"/>
      <w:r w:rsidRPr="004767F8">
        <w:rPr>
          <w:rFonts w:ascii="Arial" w:eastAsia="Times New Roman" w:hAnsi="Arial" w:cs="Arial"/>
          <w:sz w:val="24"/>
          <w:szCs w:val="24"/>
        </w:rPr>
        <w:t xml:space="preserve"> Hotel must function in a market with a high level of saturation. This implies that they must lower the cost of production if they are employing a huge workforce (</w:t>
      </w:r>
      <w:r w:rsidRPr="004767F8">
        <w:rPr>
          <w:rFonts w:ascii="Arial" w:eastAsia="Times New Roman" w:hAnsi="Arial" w:cs="Arial"/>
          <w:color w:val="222222"/>
          <w:sz w:val="24"/>
          <w:szCs w:val="24"/>
        </w:rPr>
        <w:t>Correia,2022)</w:t>
      </w:r>
      <w:r w:rsidRPr="004767F8">
        <w:rPr>
          <w:rFonts w:ascii="Arial" w:eastAsia="Times New Roman" w:hAnsi="Arial" w:cs="Arial"/>
          <w:sz w:val="24"/>
          <w:szCs w:val="24"/>
        </w:rPr>
        <w:t xml:space="preserve">. They must modify their organisational structure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function with equal formality. One of the factors that affected hotels to revise their strategy was the cancellation of reservations. It is advised that they employ market analysts and market researchers. High competitors can win the market with swift and high-quality technology integration.</w:t>
      </w:r>
    </w:p>
    <w:p w14:paraId="1D5C7987" w14:textId="77777777" w:rsidR="00AA6D8F" w:rsidRDefault="00AA6D8F">
      <w:pPr>
        <w:spacing w:line="360" w:lineRule="auto"/>
        <w:jc w:val="both"/>
        <w:rPr>
          <w:rFonts w:ascii="Arial" w:eastAsia="Times New Roman" w:hAnsi="Arial" w:cs="Arial"/>
          <w:sz w:val="24"/>
          <w:szCs w:val="24"/>
        </w:rPr>
      </w:pPr>
    </w:p>
    <w:p w14:paraId="10B4299C" w14:textId="77777777" w:rsidR="00E2200B" w:rsidRDefault="00E2200B">
      <w:pPr>
        <w:spacing w:line="360" w:lineRule="auto"/>
        <w:jc w:val="both"/>
        <w:rPr>
          <w:rFonts w:ascii="Arial" w:eastAsia="Times New Roman" w:hAnsi="Arial" w:cs="Arial"/>
          <w:sz w:val="24"/>
          <w:szCs w:val="24"/>
        </w:rPr>
      </w:pPr>
    </w:p>
    <w:p w14:paraId="0C6E2F7C" w14:textId="77777777" w:rsidR="00E2200B" w:rsidRDefault="00E2200B">
      <w:pPr>
        <w:spacing w:line="360" w:lineRule="auto"/>
        <w:jc w:val="both"/>
        <w:rPr>
          <w:rFonts w:ascii="Arial" w:eastAsia="Times New Roman" w:hAnsi="Arial" w:cs="Arial"/>
          <w:sz w:val="24"/>
          <w:szCs w:val="24"/>
        </w:rPr>
      </w:pPr>
    </w:p>
    <w:p w14:paraId="4605199F" w14:textId="77777777" w:rsidR="00E2200B" w:rsidRDefault="00E2200B">
      <w:pPr>
        <w:spacing w:line="360" w:lineRule="auto"/>
        <w:jc w:val="both"/>
        <w:rPr>
          <w:rFonts w:ascii="Arial" w:eastAsia="Times New Roman" w:hAnsi="Arial" w:cs="Arial"/>
          <w:sz w:val="24"/>
          <w:szCs w:val="24"/>
        </w:rPr>
      </w:pPr>
    </w:p>
    <w:p w14:paraId="4AEE3E65" w14:textId="77777777" w:rsidR="00E2200B" w:rsidRPr="004767F8" w:rsidRDefault="00E2200B">
      <w:pPr>
        <w:spacing w:line="360" w:lineRule="auto"/>
        <w:jc w:val="both"/>
        <w:rPr>
          <w:rFonts w:ascii="Arial" w:eastAsia="Times New Roman" w:hAnsi="Arial" w:cs="Arial"/>
          <w:sz w:val="24"/>
          <w:szCs w:val="24"/>
        </w:rPr>
      </w:pPr>
    </w:p>
    <w:p w14:paraId="7FAEEE01"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lastRenderedPageBreak/>
        <w:t>PESTLE Analysis</w:t>
      </w:r>
    </w:p>
    <w:p w14:paraId="74EDA4E1" w14:textId="77777777" w:rsidR="00AA6D8F" w:rsidRPr="004767F8" w:rsidRDefault="00AA6D8F">
      <w:pPr>
        <w:spacing w:line="360" w:lineRule="auto"/>
        <w:jc w:val="both"/>
        <w:rPr>
          <w:rFonts w:ascii="Arial" w:eastAsia="Times New Roman" w:hAnsi="Arial" w:cs="Arial"/>
          <w:b/>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A6D8F" w:rsidRPr="004767F8" w14:paraId="778BE454" w14:textId="77777777">
        <w:tc>
          <w:tcPr>
            <w:tcW w:w="4680" w:type="dxa"/>
            <w:shd w:val="clear" w:color="auto" w:fill="auto"/>
            <w:tcMar>
              <w:top w:w="100" w:type="dxa"/>
              <w:left w:w="100" w:type="dxa"/>
              <w:bottom w:w="100" w:type="dxa"/>
              <w:right w:w="100" w:type="dxa"/>
            </w:tcMar>
          </w:tcPr>
          <w:p w14:paraId="5BDB4A24"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Political</w:t>
            </w:r>
          </w:p>
        </w:tc>
        <w:tc>
          <w:tcPr>
            <w:tcW w:w="4680" w:type="dxa"/>
            <w:shd w:val="clear" w:color="auto" w:fill="auto"/>
            <w:tcMar>
              <w:top w:w="100" w:type="dxa"/>
              <w:left w:w="100" w:type="dxa"/>
              <w:bottom w:w="100" w:type="dxa"/>
              <w:right w:w="100" w:type="dxa"/>
            </w:tcMar>
          </w:tcPr>
          <w:p w14:paraId="06B83168"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 growth and development of the sector are determined by political stability. It may represent a chance or a threat to the sector. Numerous uncertainties have been put on corporate operations </w:t>
            </w:r>
            <w:proofErr w:type="gramStart"/>
            <w:r w:rsidRPr="004767F8">
              <w:rPr>
                <w:rFonts w:ascii="Arial" w:eastAsia="Times New Roman" w:hAnsi="Arial" w:cs="Arial"/>
                <w:sz w:val="24"/>
                <w:szCs w:val="24"/>
              </w:rPr>
              <w:t>as a result of</w:t>
            </w:r>
            <w:proofErr w:type="gramEnd"/>
            <w:r w:rsidRPr="004767F8">
              <w:rPr>
                <w:rFonts w:ascii="Arial" w:eastAsia="Times New Roman" w:hAnsi="Arial" w:cs="Arial"/>
                <w:sz w:val="24"/>
                <w:szCs w:val="24"/>
              </w:rPr>
              <w:t xml:space="preserve"> Brexit. Because of Brexit, organisational policies are now more stringent. The industries could not engage in free trade with EU nations, but they can do so with </w:t>
            </w:r>
            <w:proofErr w:type="spellStart"/>
            <w:proofErr w:type="gramStart"/>
            <w:r w:rsidRPr="004767F8">
              <w:rPr>
                <w:rFonts w:ascii="Arial" w:eastAsia="Times New Roman" w:hAnsi="Arial" w:cs="Arial"/>
                <w:sz w:val="24"/>
                <w:szCs w:val="24"/>
              </w:rPr>
              <w:t>non EU</w:t>
            </w:r>
            <w:proofErr w:type="spellEnd"/>
            <w:proofErr w:type="gramEnd"/>
            <w:r w:rsidRPr="004767F8">
              <w:rPr>
                <w:rFonts w:ascii="Arial" w:eastAsia="Times New Roman" w:hAnsi="Arial" w:cs="Arial"/>
                <w:sz w:val="24"/>
                <w:szCs w:val="24"/>
              </w:rPr>
              <w:t xml:space="preserve"> countries.</w:t>
            </w:r>
          </w:p>
          <w:p w14:paraId="634C0C97" w14:textId="77777777" w:rsidR="00AA6D8F" w:rsidRPr="004767F8" w:rsidRDefault="00AA6D8F">
            <w:pPr>
              <w:widowControl w:val="0"/>
              <w:pBdr>
                <w:top w:val="nil"/>
                <w:left w:val="nil"/>
                <w:bottom w:val="nil"/>
                <w:right w:val="nil"/>
                <w:between w:val="nil"/>
              </w:pBdr>
              <w:spacing w:line="360" w:lineRule="auto"/>
              <w:jc w:val="both"/>
              <w:rPr>
                <w:rFonts w:ascii="Arial" w:eastAsia="Times New Roman" w:hAnsi="Arial" w:cs="Arial"/>
                <w:b/>
                <w:sz w:val="24"/>
                <w:szCs w:val="24"/>
              </w:rPr>
            </w:pPr>
          </w:p>
        </w:tc>
      </w:tr>
      <w:tr w:rsidR="00AA6D8F" w:rsidRPr="004767F8" w14:paraId="12795154" w14:textId="77777777">
        <w:tc>
          <w:tcPr>
            <w:tcW w:w="4680" w:type="dxa"/>
            <w:shd w:val="clear" w:color="auto" w:fill="auto"/>
            <w:tcMar>
              <w:top w:w="100" w:type="dxa"/>
              <w:left w:w="100" w:type="dxa"/>
              <w:bottom w:w="100" w:type="dxa"/>
              <w:right w:w="100" w:type="dxa"/>
            </w:tcMar>
          </w:tcPr>
          <w:p w14:paraId="4CC364CC"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Economic</w:t>
            </w:r>
          </w:p>
        </w:tc>
        <w:tc>
          <w:tcPr>
            <w:tcW w:w="4680" w:type="dxa"/>
            <w:shd w:val="clear" w:color="auto" w:fill="auto"/>
            <w:tcMar>
              <w:top w:w="100" w:type="dxa"/>
              <w:left w:w="100" w:type="dxa"/>
              <w:bottom w:w="100" w:type="dxa"/>
              <w:right w:w="100" w:type="dxa"/>
            </w:tcMar>
          </w:tcPr>
          <w:p w14:paraId="7EFED0BB"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 Covid-19 global epidemic, in the opinion of Joshi and Gupta (2021), has a profound impact on the USA economy. Their hospitality industry is experiencing an effect like never before </w:t>
            </w:r>
            <w:proofErr w:type="gramStart"/>
            <w:r w:rsidRPr="004767F8">
              <w:rPr>
                <w:rFonts w:ascii="Arial" w:eastAsia="Times New Roman" w:hAnsi="Arial" w:cs="Arial"/>
                <w:sz w:val="24"/>
                <w:szCs w:val="24"/>
              </w:rPr>
              <w:t>as a result of</w:t>
            </w:r>
            <w:proofErr w:type="gramEnd"/>
            <w:r w:rsidRPr="004767F8">
              <w:rPr>
                <w:rFonts w:ascii="Arial" w:eastAsia="Times New Roman" w:hAnsi="Arial" w:cs="Arial"/>
                <w:sz w:val="24"/>
                <w:szCs w:val="24"/>
              </w:rPr>
              <w:t xml:space="preserve"> the global pandemic bans and stringent lockdowns. Lockdowns and shutdowns have been blamed for the sudden reduction. From 44.7 billion to 35 billion Euros in revenue, there was a significant decline (</w:t>
            </w:r>
            <w:proofErr w:type="spellStart"/>
            <w:r w:rsidRPr="004767F8">
              <w:rPr>
                <w:rFonts w:ascii="Arial" w:eastAsia="Times New Roman" w:hAnsi="Arial" w:cs="Arial"/>
                <w:sz w:val="24"/>
                <w:szCs w:val="24"/>
              </w:rPr>
              <w:t>Tellioglu</w:t>
            </w:r>
            <w:proofErr w:type="spellEnd"/>
            <w:r w:rsidRPr="004767F8">
              <w:rPr>
                <w:rFonts w:ascii="Arial" w:eastAsia="Times New Roman" w:hAnsi="Arial" w:cs="Arial"/>
                <w:sz w:val="24"/>
                <w:szCs w:val="24"/>
              </w:rPr>
              <w:t xml:space="preserve">, 2021). The tourism sector has been severely impacted by the Covid-19, with European tourism suffering the most financial losses. During this time, many Beverly Hills have lost their </w:t>
            </w:r>
            <w:r w:rsidRPr="004767F8">
              <w:rPr>
                <w:rFonts w:ascii="Arial" w:eastAsia="Times New Roman" w:hAnsi="Arial" w:cs="Arial"/>
                <w:sz w:val="24"/>
                <w:szCs w:val="24"/>
              </w:rPr>
              <w:lastRenderedPageBreak/>
              <w:t xml:space="preserve">employment. As a result, the situation radically changed, and the unemployment rate increased. The hotel industry's growth and expansion have been slowed down by the severe economic consequences. As daily flights were cancelled and diseased tourists were forced to stay quarantined, the unemployment rate rose to a critical level and doubled between February 2020 and April 2020. </w:t>
            </w:r>
          </w:p>
          <w:p w14:paraId="109A81FC" w14:textId="77777777" w:rsidR="00AA6D8F" w:rsidRPr="004767F8" w:rsidRDefault="00AA6D8F">
            <w:pPr>
              <w:widowControl w:val="0"/>
              <w:pBdr>
                <w:top w:val="nil"/>
                <w:left w:val="nil"/>
                <w:bottom w:val="nil"/>
                <w:right w:val="nil"/>
                <w:between w:val="nil"/>
              </w:pBdr>
              <w:spacing w:line="360" w:lineRule="auto"/>
              <w:jc w:val="both"/>
              <w:rPr>
                <w:rFonts w:ascii="Arial" w:eastAsia="Times New Roman" w:hAnsi="Arial" w:cs="Arial"/>
                <w:b/>
                <w:sz w:val="24"/>
                <w:szCs w:val="24"/>
              </w:rPr>
            </w:pPr>
          </w:p>
        </w:tc>
      </w:tr>
      <w:tr w:rsidR="00AA6D8F" w:rsidRPr="004767F8" w14:paraId="0515BDEE" w14:textId="77777777">
        <w:tc>
          <w:tcPr>
            <w:tcW w:w="4680" w:type="dxa"/>
            <w:shd w:val="clear" w:color="auto" w:fill="auto"/>
            <w:tcMar>
              <w:top w:w="100" w:type="dxa"/>
              <w:left w:w="100" w:type="dxa"/>
              <w:bottom w:w="100" w:type="dxa"/>
              <w:right w:w="100" w:type="dxa"/>
            </w:tcMar>
          </w:tcPr>
          <w:p w14:paraId="5331C082"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lastRenderedPageBreak/>
              <w:t xml:space="preserve">Social </w:t>
            </w:r>
          </w:p>
        </w:tc>
        <w:tc>
          <w:tcPr>
            <w:tcW w:w="4680" w:type="dxa"/>
            <w:shd w:val="clear" w:color="auto" w:fill="auto"/>
            <w:tcMar>
              <w:top w:w="100" w:type="dxa"/>
              <w:left w:w="100" w:type="dxa"/>
              <w:bottom w:w="100" w:type="dxa"/>
              <w:right w:w="100" w:type="dxa"/>
            </w:tcMar>
          </w:tcPr>
          <w:p w14:paraId="36B30F86"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 lifestyle of people and </w:t>
            </w:r>
            <w:proofErr w:type="gramStart"/>
            <w:r w:rsidRPr="004767F8">
              <w:rPr>
                <w:rFonts w:ascii="Arial" w:eastAsia="Times New Roman" w:hAnsi="Arial" w:cs="Arial"/>
                <w:sz w:val="24"/>
                <w:szCs w:val="24"/>
              </w:rPr>
              <w:t>society  determines</w:t>
            </w:r>
            <w:proofErr w:type="gramEnd"/>
            <w:r w:rsidRPr="004767F8">
              <w:rPr>
                <w:rFonts w:ascii="Arial" w:eastAsia="Times New Roman" w:hAnsi="Arial" w:cs="Arial"/>
                <w:sz w:val="24"/>
                <w:szCs w:val="24"/>
              </w:rPr>
              <w:t xml:space="preserve"> the social factors impacting on the industry. The customers residing in the USA are much affluent and they afford to stay in luxurious hotels (</w:t>
            </w:r>
            <w:r w:rsidRPr="004767F8">
              <w:rPr>
                <w:rFonts w:ascii="Arial" w:eastAsia="Times New Roman" w:hAnsi="Arial" w:cs="Arial"/>
                <w:color w:val="222222"/>
                <w:sz w:val="24"/>
                <w:szCs w:val="24"/>
              </w:rPr>
              <w:t>Le and Phi, 2021)</w:t>
            </w:r>
            <w:r w:rsidRPr="004767F8">
              <w:rPr>
                <w:rFonts w:ascii="Arial" w:eastAsia="Times New Roman" w:hAnsi="Arial" w:cs="Arial"/>
                <w:sz w:val="24"/>
                <w:szCs w:val="24"/>
              </w:rPr>
              <w:t xml:space="preserve">. The most opulent and well-known hotels are those owned by Beverely hills. The residents come from wealthy backgrounds as well. For them, the social structure is ideal. However, several hotel chains are dealing with internal problems like low employee retention and a lack of leadership (Kumar, 2021). The staff are disgruntled and won't stay with the company.  They were dissatisfied and had been indignant with the management. One </w:t>
            </w:r>
            <w:r w:rsidRPr="004767F8">
              <w:rPr>
                <w:rFonts w:ascii="Arial" w:eastAsia="Times New Roman" w:hAnsi="Arial" w:cs="Arial"/>
                <w:sz w:val="24"/>
                <w:szCs w:val="24"/>
              </w:rPr>
              <w:lastRenderedPageBreak/>
              <w:t>of their main problems in recent years is this.</w:t>
            </w:r>
          </w:p>
          <w:p w14:paraId="0E67486C"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They were required to maintain the safety and </w:t>
            </w:r>
            <w:proofErr w:type="gramStart"/>
            <w:r w:rsidRPr="004767F8">
              <w:rPr>
                <w:rFonts w:ascii="Arial" w:eastAsia="Times New Roman" w:hAnsi="Arial" w:cs="Arial"/>
                <w:sz w:val="24"/>
                <w:szCs w:val="24"/>
              </w:rPr>
              <w:t>hygiene  inside</w:t>
            </w:r>
            <w:proofErr w:type="gramEnd"/>
            <w:r w:rsidRPr="004767F8">
              <w:rPr>
                <w:rFonts w:ascii="Arial" w:eastAsia="Times New Roman" w:hAnsi="Arial" w:cs="Arial"/>
                <w:sz w:val="24"/>
                <w:szCs w:val="24"/>
              </w:rPr>
              <w:t xml:space="preserve"> and outside the </w:t>
            </w:r>
            <w:proofErr w:type="spellStart"/>
            <w:r w:rsidRPr="004767F8">
              <w:rPr>
                <w:rFonts w:ascii="Arial" w:eastAsia="Times New Roman" w:hAnsi="Arial" w:cs="Arial"/>
                <w:sz w:val="24"/>
                <w:szCs w:val="24"/>
              </w:rPr>
              <w:t>hotel.The</w:t>
            </w:r>
            <w:proofErr w:type="spellEnd"/>
            <w:r w:rsidRPr="004767F8">
              <w:rPr>
                <w:rFonts w:ascii="Arial" w:eastAsia="Times New Roman" w:hAnsi="Arial" w:cs="Arial"/>
                <w:sz w:val="24"/>
                <w:szCs w:val="24"/>
              </w:rPr>
              <w:t xml:space="preserve"> housekeepers and servers complained about their low wages and they said it has been very difficult for them to stay in expensive cities (Javed, 2018). They also argued that the company has failed to give them a positive environment and the company gives strenuous workloads which often results in injuries (</w:t>
            </w:r>
            <w:proofErr w:type="spellStart"/>
            <w:r w:rsidRPr="004767F8">
              <w:rPr>
                <w:rFonts w:ascii="Arial" w:eastAsia="Times New Roman" w:hAnsi="Arial" w:cs="Arial"/>
                <w:color w:val="222222"/>
                <w:sz w:val="24"/>
                <w:szCs w:val="24"/>
              </w:rPr>
              <w:t>Ditkowsky</w:t>
            </w:r>
            <w:proofErr w:type="spellEnd"/>
            <w:r w:rsidRPr="004767F8">
              <w:rPr>
                <w:rFonts w:ascii="Arial" w:eastAsia="Times New Roman" w:hAnsi="Arial" w:cs="Arial"/>
                <w:color w:val="222222"/>
                <w:sz w:val="24"/>
                <w:szCs w:val="24"/>
              </w:rPr>
              <w:t>, 2019)</w:t>
            </w:r>
            <w:r w:rsidRPr="004767F8">
              <w:rPr>
                <w:rFonts w:ascii="Arial" w:eastAsia="Times New Roman" w:hAnsi="Arial" w:cs="Arial"/>
                <w:sz w:val="24"/>
                <w:szCs w:val="24"/>
              </w:rPr>
              <w:t>. Housekeepers and room service staff are subjected to sexual harassment while they enter the guest room alone and this factors has hampered the reputation of the hotels (Greenfield, 2019</w:t>
            </w:r>
            <w:proofErr w:type="gramStart"/>
            <w:r w:rsidRPr="004767F8">
              <w:rPr>
                <w:rFonts w:ascii="Arial" w:eastAsia="Times New Roman" w:hAnsi="Arial" w:cs="Arial"/>
                <w:sz w:val="24"/>
                <w:szCs w:val="24"/>
              </w:rPr>
              <w:t>) .</w:t>
            </w:r>
            <w:proofErr w:type="gramEnd"/>
          </w:p>
          <w:p w14:paraId="2B520850" w14:textId="77777777" w:rsidR="00AA6D8F" w:rsidRPr="004767F8" w:rsidRDefault="00AA6D8F">
            <w:pPr>
              <w:widowControl w:val="0"/>
              <w:pBdr>
                <w:top w:val="nil"/>
                <w:left w:val="nil"/>
                <w:bottom w:val="nil"/>
                <w:right w:val="nil"/>
                <w:between w:val="nil"/>
              </w:pBdr>
              <w:spacing w:line="360" w:lineRule="auto"/>
              <w:jc w:val="both"/>
              <w:rPr>
                <w:rFonts w:ascii="Arial" w:eastAsia="Times New Roman" w:hAnsi="Arial" w:cs="Arial"/>
                <w:b/>
                <w:sz w:val="24"/>
                <w:szCs w:val="24"/>
              </w:rPr>
            </w:pPr>
          </w:p>
        </w:tc>
      </w:tr>
      <w:tr w:rsidR="00AA6D8F" w:rsidRPr="004767F8" w14:paraId="29192A7E" w14:textId="77777777">
        <w:tc>
          <w:tcPr>
            <w:tcW w:w="4680" w:type="dxa"/>
            <w:shd w:val="clear" w:color="auto" w:fill="auto"/>
            <w:tcMar>
              <w:top w:w="100" w:type="dxa"/>
              <w:left w:w="100" w:type="dxa"/>
              <w:bottom w:w="100" w:type="dxa"/>
              <w:right w:w="100" w:type="dxa"/>
            </w:tcMar>
          </w:tcPr>
          <w:p w14:paraId="2E241746"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lastRenderedPageBreak/>
              <w:t>Technological</w:t>
            </w:r>
          </w:p>
        </w:tc>
        <w:tc>
          <w:tcPr>
            <w:tcW w:w="4680" w:type="dxa"/>
            <w:shd w:val="clear" w:color="auto" w:fill="auto"/>
            <w:tcMar>
              <w:top w:w="100" w:type="dxa"/>
              <w:left w:w="100" w:type="dxa"/>
              <w:bottom w:w="100" w:type="dxa"/>
              <w:right w:w="100" w:type="dxa"/>
            </w:tcMar>
          </w:tcPr>
          <w:p w14:paraId="399D9AAB"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 hospitality industries are relying on technological innovation to cater the needs and preferences of the </w:t>
            </w:r>
            <w:proofErr w:type="spellStart"/>
            <w:proofErr w:type="gramStart"/>
            <w:r w:rsidRPr="004767F8">
              <w:rPr>
                <w:rFonts w:ascii="Arial" w:eastAsia="Times New Roman" w:hAnsi="Arial" w:cs="Arial"/>
                <w:sz w:val="24"/>
                <w:szCs w:val="24"/>
              </w:rPr>
              <w:t>customers..</w:t>
            </w:r>
            <w:proofErr w:type="gramEnd"/>
            <w:r w:rsidRPr="004767F8">
              <w:rPr>
                <w:rFonts w:ascii="Arial" w:eastAsia="Times New Roman" w:hAnsi="Arial" w:cs="Arial"/>
                <w:sz w:val="24"/>
                <w:szCs w:val="24"/>
              </w:rPr>
              <w:t>The</w:t>
            </w:r>
            <w:proofErr w:type="spellEnd"/>
            <w:r w:rsidRPr="004767F8">
              <w:rPr>
                <w:rFonts w:ascii="Arial" w:eastAsia="Times New Roman" w:hAnsi="Arial" w:cs="Arial"/>
                <w:sz w:val="24"/>
                <w:szCs w:val="24"/>
              </w:rPr>
              <w:t xml:space="preserve"> Covid-19 scenario has problems with reservations (</w:t>
            </w:r>
            <w:r w:rsidRPr="004767F8">
              <w:rPr>
                <w:rFonts w:ascii="Arial" w:eastAsia="Times New Roman" w:hAnsi="Arial" w:cs="Arial"/>
                <w:color w:val="222222"/>
                <w:sz w:val="24"/>
                <w:szCs w:val="24"/>
              </w:rPr>
              <w:t>Shin and Kang, 2020)</w:t>
            </w:r>
            <w:r w:rsidRPr="004767F8">
              <w:rPr>
                <w:rFonts w:ascii="Arial" w:eastAsia="Times New Roman" w:hAnsi="Arial" w:cs="Arial"/>
                <w:sz w:val="24"/>
                <w:szCs w:val="24"/>
              </w:rPr>
              <w:t xml:space="preserve">. They were taking too long to address customer concerns and difficulties. Due to their successful reactions on internet platforms, they have received unfavourable social </w:t>
            </w:r>
            <w:r w:rsidRPr="004767F8">
              <w:rPr>
                <w:rFonts w:ascii="Arial" w:eastAsia="Times New Roman" w:hAnsi="Arial" w:cs="Arial"/>
                <w:sz w:val="24"/>
                <w:szCs w:val="24"/>
              </w:rPr>
              <w:lastRenderedPageBreak/>
              <w:t>media reviews. Some of the hotel chains were lacking personalised services (</w:t>
            </w:r>
            <w:proofErr w:type="gramStart"/>
            <w:r w:rsidRPr="004767F8">
              <w:rPr>
                <w:rFonts w:ascii="Arial" w:eastAsia="Times New Roman" w:hAnsi="Arial" w:cs="Arial"/>
                <w:sz w:val="24"/>
                <w:szCs w:val="24"/>
              </w:rPr>
              <w:t xml:space="preserve">Neville  </w:t>
            </w:r>
            <w:r w:rsidRPr="004767F8">
              <w:rPr>
                <w:rFonts w:ascii="Arial" w:eastAsia="Times New Roman" w:hAnsi="Arial" w:cs="Arial"/>
                <w:i/>
                <w:sz w:val="24"/>
                <w:szCs w:val="24"/>
              </w:rPr>
              <w:t>et al.</w:t>
            </w:r>
            <w:proofErr w:type="gramEnd"/>
            <w:r w:rsidRPr="004767F8">
              <w:rPr>
                <w:rFonts w:ascii="Arial" w:eastAsia="Times New Roman" w:hAnsi="Arial" w:cs="Arial"/>
                <w:i/>
                <w:sz w:val="24"/>
                <w:szCs w:val="24"/>
              </w:rPr>
              <w:t xml:space="preserve">, </w:t>
            </w:r>
            <w:r w:rsidRPr="004767F8">
              <w:rPr>
                <w:rFonts w:ascii="Arial" w:eastAsia="Times New Roman" w:hAnsi="Arial" w:cs="Arial"/>
                <w:sz w:val="24"/>
                <w:szCs w:val="24"/>
              </w:rPr>
              <w:t>2021) Customers grumbled against the Beverly hotels for their inefficiency since they felt they had not lived up to their demands and expectations.</w:t>
            </w:r>
          </w:p>
          <w:p w14:paraId="6E435B79" w14:textId="77777777" w:rsidR="00AA6D8F" w:rsidRPr="004767F8" w:rsidRDefault="00AA6D8F">
            <w:pPr>
              <w:widowControl w:val="0"/>
              <w:pBdr>
                <w:top w:val="nil"/>
                <w:left w:val="nil"/>
                <w:bottom w:val="nil"/>
                <w:right w:val="nil"/>
                <w:between w:val="nil"/>
              </w:pBdr>
              <w:spacing w:line="360" w:lineRule="auto"/>
              <w:jc w:val="both"/>
              <w:rPr>
                <w:rFonts w:ascii="Arial" w:eastAsia="Times New Roman" w:hAnsi="Arial" w:cs="Arial"/>
                <w:b/>
                <w:sz w:val="24"/>
                <w:szCs w:val="24"/>
              </w:rPr>
            </w:pPr>
          </w:p>
        </w:tc>
      </w:tr>
      <w:tr w:rsidR="00AA6D8F" w:rsidRPr="004767F8" w14:paraId="79E32B22" w14:textId="77777777">
        <w:tc>
          <w:tcPr>
            <w:tcW w:w="4680" w:type="dxa"/>
            <w:shd w:val="clear" w:color="auto" w:fill="auto"/>
            <w:tcMar>
              <w:top w:w="100" w:type="dxa"/>
              <w:left w:w="100" w:type="dxa"/>
              <w:bottom w:w="100" w:type="dxa"/>
              <w:right w:w="100" w:type="dxa"/>
            </w:tcMar>
          </w:tcPr>
          <w:p w14:paraId="457FEF3A"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lastRenderedPageBreak/>
              <w:t xml:space="preserve">Legal </w:t>
            </w:r>
          </w:p>
        </w:tc>
        <w:tc>
          <w:tcPr>
            <w:tcW w:w="4680" w:type="dxa"/>
            <w:shd w:val="clear" w:color="auto" w:fill="auto"/>
            <w:tcMar>
              <w:top w:w="100" w:type="dxa"/>
              <w:left w:w="100" w:type="dxa"/>
              <w:bottom w:w="100" w:type="dxa"/>
              <w:right w:w="100" w:type="dxa"/>
            </w:tcMar>
          </w:tcPr>
          <w:p w14:paraId="58095A89"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proofErr w:type="gramStart"/>
            <w:r w:rsidRPr="004767F8">
              <w:rPr>
                <w:rFonts w:ascii="Arial" w:eastAsia="Times New Roman" w:hAnsi="Arial" w:cs="Arial"/>
                <w:sz w:val="24"/>
                <w:szCs w:val="24"/>
              </w:rPr>
              <w:t>The  hotel</w:t>
            </w:r>
            <w:proofErr w:type="gramEnd"/>
            <w:r w:rsidRPr="004767F8">
              <w:rPr>
                <w:rFonts w:ascii="Arial" w:eastAsia="Times New Roman" w:hAnsi="Arial" w:cs="Arial"/>
                <w:sz w:val="24"/>
                <w:szCs w:val="24"/>
              </w:rPr>
              <w:t xml:space="preserve"> serves hygienic food that shouldn't have an effect on the general public's health. They will be punished in accordance with the legislation of such regulations if it appears to have a negative impact. </w:t>
            </w:r>
            <w:proofErr w:type="gramStart"/>
            <w:r w:rsidRPr="004767F8">
              <w:rPr>
                <w:rFonts w:ascii="Arial" w:eastAsia="Times New Roman" w:hAnsi="Arial" w:cs="Arial"/>
                <w:sz w:val="24"/>
                <w:szCs w:val="24"/>
              </w:rPr>
              <w:t>For the purpose of</w:t>
            </w:r>
            <w:proofErr w:type="gramEnd"/>
            <w:r w:rsidRPr="004767F8">
              <w:rPr>
                <w:rFonts w:ascii="Arial" w:eastAsia="Times New Roman" w:hAnsi="Arial" w:cs="Arial"/>
                <w:sz w:val="24"/>
                <w:szCs w:val="24"/>
              </w:rPr>
              <w:t xml:space="preserve"> providing the services, all brands are required to adhere to industry laws. They ought to keep the food safety standards up to date. For a smooth operation of the firm, they should adhere to the Human Rights and Employment Act.</w:t>
            </w:r>
          </w:p>
        </w:tc>
      </w:tr>
      <w:tr w:rsidR="00AA6D8F" w:rsidRPr="004767F8" w14:paraId="02633EED" w14:textId="77777777">
        <w:tc>
          <w:tcPr>
            <w:tcW w:w="4680" w:type="dxa"/>
            <w:shd w:val="clear" w:color="auto" w:fill="auto"/>
            <w:tcMar>
              <w:top w:w="100" w:type="dxa"/>
              <w:left w:w="100" w:type="dxa"/>
              <w:bottom w:w="100" w:type="dxa"/>
              <w:right w:w="100" w:type="dxa"/>
            </w:tcMar>
          </w:tcPr>
          <w:p w14:paraId="1AFAB0BD"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Environment </w:t>
            </w:r>
          </w:p>
        </w:tc>
        <w:tc>
          <w:tcPr>
            <w:tcW w:w="4680" w:type="dxa"/>
            <w:shd w:val="clear" w:color="auto" w:fill="auto"/>
            <w:tcMar>
              <w:top w:w="100" w:type="dxa"/>
              <w:left w:w="100" w:type="dxa"/>
              <w:bottom w:w="100" w:type="dxa"/>
              <w:right w:w="100" w:type="dxa"/>
            </w:tcMar>
          </w:tcPr>
          <w:p w14:paraId="1E5B0007"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b/>
                <w:sz w:val="24"/>
                <w:szCs w:val="24"/>
              </w:rPr>
              <w:t>T</w:t>
            </w:r>
            <w:r w:rsidRPr="004767F8">
              <w:rPr>
                <w:rFonts w:ascii="Arial" w:eastAsia="Times New Roman" w:hAnsi="Arial" w:cs="Arial"/>
                <w:sz w:val="24"/>
                <w:szCs w:val="24"/>
              </w:rPr>
              <w:t xml:space="preserve">he use of less-polluting, biodegradable plastics and wrapping must be considered by the hotels. They must implement quality management practices that will enable them to cut down on food and waste loss (Sowamber and Ramkissoon, 2019). Natural resources can be useful for </w:t>
            </w:r>
            <w:r w:rsidRPr="004767F8">
              <w:rPr>
                <w:rFonts w:ascii="Arial" w:eastAsia="Times New Roman" w:hAnsi="Arial" w:cs="Arial"/>
                <w:sz w:val="24"/>
                <w:szCs w:val="24"/>
              </w:rPr>
              <w:lastRenderedPageBreak/>
              <w:t>maintaining a client base that is connected and in good health.</w:t>
            </w:r>
          </w:p>
          <w:p w14:paraId="241CDD51" w14:textId="77777777" w:rsidR="00AA6D8F" w:rsidRPr="004767F8" w:rsidRDefault="00AA6D8F">
            <w:pPr>
              <w:widowControl w:val="0"/>
              <w:pBdr>
                <w:top w:val="nil"/>
                <w:left w:val="nil"/>
                <w:bottom w:val="nil"/>
                <w:right w:val="nil"/>
                <w:between w:val="nil"/>
              </w:pBdr>
              <w:spacing w:line="360" w:lineRule="auto"/>
              <w:jc w:val="both"/>
              <w:rPr>
                <w:rFonts w:ascii="Arial" w:eastAsia="Times New Roman" w:hAnsi="Arial" w:cs="Arial"/>
                <w:b/>
                <w:sz w:val="24"/>
                <w:szCs w:val="24"/>
              </w:rPr>
            </w:pPr>
          </w:p>
        </w:tc>
      </w:tr>
    </w:tbl>
    <w:p w14:paraId="3471BD0D" w14:textId="77777777" w:rsidR="00AA6D8F" w:rsidRPr="004767F8" w:rsidRDefault="00AA6D8F">
      <w:pPr>
        <w:spacing w:line="360" w:lineRule="auto"/>
        <w:jc w:val="both"/>
        <w:rPr>
          <w:rFonts w:ascii="Arial" w:eastAsia="Times New Roman" w:hAnsi="Arial" w:cs="Arial"/>
          <w:b/>
          <w:sz w:val="24"/>
          <w:szCs w:val="24"/>
        </w:rPr>
      </w:pPr>
    </w:p>
    <w:p w14:paraId="0A6E62FC"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Analysis </w:t>
      </w:r>
    </w:p>
    <w:p w14:paraId="47D81E0F"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According to the situational analysis above, Beverly hills have recently been subject to threats that have harmed the company's reputation as a </w:t>
      </w:r>
      <w:proofErr w:type="gramStart"/>
      <w:r w:rsidRPr="004767F8">
        <w:rPr>
          <w:rFonts w:ascii="Arial" w:eastAsia="Times New Roman" w:hAnsi="Arial" w:cs="Arial"/>
          <w:sz w:val="24"/>
          <w:szCs w:val="24"/>
        </w:rPr>
        <w:t>whole..</w:t>
      </w:r>
      <w:proofErr w:type="gramEnd"/>
      <w:r w:rsidRPr="004767F8">
        <w:rPr>
          <w:rFonts w:ascii="Arial" w:eastAsia="Times New Roman" w:hAnsi="Arial" w:cs="Arial"/>
          <w:sz w:val="24"/>
          <w:szCs w:val="24"/>
        </w:rPr>
        <w:t xml:space="preserve"> During the COVID 19 scenario, they were exposed to non-sustained financial performance and slim profit margins. They have experienced </w:t>
      </w:r>
      <w:proofErr w:type="gramStart"/>
      <w:r w:rsidRPr="004767F8">
        <w:rPr>
          <w:rFonts w:ascii="Arial" w:eastAsia="Times New Roman" w:hAnsi="Arial" w:cs="Arial"/>
          <w:sz w:val="24"/>
          <w:szCs w:val="24"/>
        </w:rPr>
        <w:t>a number of</w:t>
      </w:r>
      <w:proofErr w:type="gramEnd"/>
      <w:r w:rsidRPr="004767F8">
        <w:rPr>
          <w:rFonts w:ascii="Arial" w:eastAsia="Times New Roman" w:hAnsi="Arial" w:cs="Arial"/>
          <w:sz w:val="24"/>
          <w:szCs w:val="24"/>
        </w:rPr>
        <w:t xml:space="preserve"> problems over this time. Travel restrictions, lockdowns, and decreased consumer trust in travel were brought on by the epidemic. As a result, both locally and globally, travel demand has significantly decreased. Hotel occupancy rates and overall income have been adversely impacted by this drop. The Beverly Hills Hotel, like many other hotels, was forced to temporarily close its doors or run with a reduced staff during specific times due to the pandemic and government laws (</w:t>
      </w:r>
      <w:r w:rsidRPr="004767F8">
        <w:rPr>
          <w:rFonts w:ascii="Arial" w:eastAsia="Times New Roman" w:hAnsi="Arial" w:cs="Arial"/>
          <w:color w:val="222222"/>
          <w:sz w:val="24"/>
          <w:szCs w:val="24"/>
        </w:rPr>
        <w:t>Ross, 2022)</w:t>
      </w:r>
      <w:r w:rsidRPr="004767F8">
        <w:rPr>
          <w:rFonts w:ascii="Arial" w:eastAsia="Times New Roman" w:hAnsi="Arial" w:cs="Arial"/>
          <w:sz w:val="24"/>
          <w:szCs w:val="24"/>
        </w:rPr>
        <w:t xml:space="preserve">. The revenue and financial health of the hotel have been directly impacted by these closures and reduced </w:t>
      </w:r>
      <w:proofErr w:type="spellStart"/>
      <w:proofErr w:type="gramStart"/>
      <w:r w:rsidRPr="004767F8">
        <w:rPr>
          <w:rFonts w:ascii="Arial" w:eastAsia="Times New Roman" w:hAnsi="Arial" w:cs="Arial"/>
          <w:sz w:val="24"/>
          <w:szCs w:val="24"/>
        </w:rPr>
        <w:t>operations.The</w:t>
      </w:r>
      <w:proofErr w:type="spellEnd"/>
      <w:proofErr w:type="gramEnd"/>
      <w:r w:rsidRPr="004767F8">
        <w:rPr>
          <w:rFonts w:ascii="Arial" w:eastAsia="Times New Roman" w:hAnsi="Arial" w:cs="Arial"/>
          <w:sz w:val="24"/>
          <w:szCs w:val="24"/>
        </w:rPr>
        <w:t xml:space="preserve"> emergence of this lethal virus caused the consumer's confidence to start to decline. The </w:t>
      </w:r>
      <w:proofErr w:type="spellStart"/>
      <w:r w:rsidRPr="004767F8">
        <w:rPr>
          <w:rFonts w:ascii="Arial" w:eastAsia="Times New Roman" w:hAnsi="Arial" w:cs="Arial"/>
          <w:sz w:val="24"/>
          <w:szCs w:val="24"/>
        </w:rPr>
        <w:t>COVId</w:t>
      </w:r>
      <w:proofErr w:type="spellEnd"/>
      <w:r w:rsidRPr="004767F8">
        <w:rPr>
          <w:rFonts w:ascii="Arial" w:eastAsia="Times New Roman" w:hAnsi="Arial" w:cs="Arial"/>
          <w:sz w:val="24"/>
          <w:szCs w:val="24"/>
        </w:rPr>
        <w:t xml:space="preserve"> 19 catastrophe caused the worldwide tourist and hospitality industries to completely fail the market.</w:t>
      </w:r>
    </w:p>
    <w:p w14:paraId="49060E59"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When selecting the technology partner, price was the deciding element. The identification of technology aspects is crucial for elevating the hotel brand's exclusivity and can result in a successful combination.  </w:t>
      </w:r>
      <w:proofErr w:type="gramStart"/>
      <w:r w:rsidRPr="004767F8">
        <w:rPr>
          <w:rFonts w:ascii="Arial" w:eastAsia="Times New Roman" w:hAnsi="Arial" w:cs="Arial"/>
          <w:sz w:val="24"/>
          <w:szCs w:val="24"/>
        </w:rPr>
        <w:t>The majority of</w:t>
      </w:r>
      <w:proofErr w:type="gramEnd"/>
      <w:r w:rsidRPr="004767F8">
        <w:rPr>
          <w:rFonts w:ascii="Arial" w:eastAsia="Times New Roman" w:hAnsi="Arial" w:cs="Arial"/>
          <w:sz w:val="24"/>
          <w:szCs w:val="24"/>
        </w:rPr>
        <w:t xml:space="preserve"> hotel chain implementations now use cloud technology. Globally, it has created virtual workspaces.</w:t>
      </w:r>
    </w:p>
    <w:p w14:paraId="08615190"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 biggest challenge in every industry has been maintaining safety standards and hygienic conditions.  Beverly hills are required to uphold the COVID 19 safety regulations (Hsieh </w:t>
      </w:r>
      <w:r w:rsidRPr="004767F8">
        <w:rPr>
          <w:rFonts w:ascii="Arial" w:eastAsia="Times New Roman" w:hAnsi="Arial" w:cs="Arial"/>
          <w:i/>
          <w:sz w:val="24"/>
          <w:szCs w:val="24"/>
        </w:rPr>
        <w:t>et al.,</w:t>
      </w:r>
      <w:r w:rsidRPr="004767F8">
        <w:rPr>
          <w:rFonts w:ascii="Arial" w:eastAsia="Times New Roman" w:hAnsi="Arial" w:cs="Arial"/>
          <w:sz w:val="24"/>
          <w:szCs w:val="24"/>
        </w:rPr>
        <w:t xml:space="preserve"> 2021). </w:t>
      </w:r>
      <w:proofErr w:type="gramStart"/>
      <w:r w:rsidRPr="004767F8">
        <w:rPr>
          <w:rFonts w:ascii="Arial" w:eastAsia="Times New Roman" w:hAnsi="Arial" w:cs="Arial"/>
          <w:sz w:val="24"/>
          <w:szCs w:val="24"/>
        </w:rPr>
        <w:t>A large number of</w:t>
      </w:r>
      <w:proofErr w:type="gramEnd"/>
      <w:r w:rsidRPr="004767F8">
        <w:rPr>
          <w:rFonts w:ascii="Arial" w:eastAsia="Times New Roman" w:hAnsi="Arial" w:cs="Arial"/>
          <w:sz w:val="24"/>
          <w:szCs w:val="24"/>
        </w:rPr>
        <w:t xml:space="preserve"> staff were furloughed at the time of the lockdown. As a result, there were not enough workers available when the industry resumed operations following the pandemic. There were many chores to complete, but the largest difficulty they faced was a lack of experienced workers. There weren't enough </w:t>
      </w:r>
      <w:r w:rsidRPr="004767F8">
        <w:rPr>
          <w:rFonts w:ascii="Arial" w:eastAsia="Times New Roman" w:hAnsi="Arial" w:cs="Arial"/>
          <w:sz w:val="24"/>
          <w:szCs w:val="24"/>
        </w:rPr>
        <w:lastRenderedPageBreak/>
        <w:t xml:space="preserve">knowledgeable and skilled workers to do the jobs correctly (Singh and Wang, 2021).  The hospital industry has faced a threat </w:t>
      </w:r>
      <w:proofErr w:type="gramStart"/>
      <w:r w:rsidRPr="004767F8">
        <w:rPr>
          <w:rFonts w:ascii="Arial" w:eastAsia="Times New Roman" w:hAnsi="Arial" w:cs="Arial"/>
          <w:sz w:val="24"/>
          <w:szCs w:val="24"/>
        </w:rPr>
        <w:t>as a result of</w:t>
      </w:r>
      <w:proofErr w:type="gramEnd"/>
      <w:r w:rsidRPr="004767F8">
        <w:rPr>
          <w:rFonts w:ascii="Arial" w:eastAsia="Times New Roman" w:hAnsi="Arial" w:cs="Arial"/>
          <w:sz w:val="24"/>
          <w:szCs w:val="24"/>
        </w:rPr>
        <w:t xml:space="preserve"> the hoteliers' inability to find qualified workers. The sector lacks the professional qualified labour that is now available.</w:t>
      </w:r>
    </w:p>
    <w:p w14:paraId="1882C400" w14:textId="77777777" w:rsidR="00AA6D8F" w:rsidRPr="004767F8" w:rsidRDefault="00D738AF">
      <w:pPr>
        <w:spacing w:line="360" w:lineRule="auto"/>
        <w:jc w:val="both"/>
        <w:rPr>
          <w:rFonts w:ascii="Arial" w:eastAsia="Times New Roman" w:hAnsi="Arial" w:cs="Arial"/>
          <w:color w:val="373A3C"/>
          <w:sz w:val="24"/>
          <w:szCs w:val="24"/>
        </w:rPr>
      </w:pPr>
      <w:r w:rsidRPr="004767F8">
        <w:rPr>
          <w:rFonts w:ascii="Arial" w:eastAsia="Times New Roman" w:hAnsi="Arial" w:cs="Arial"/>
          <w:sz w:val="24"/>
          <w:szCs w:val="24"/>
        </w:rPr>
        <w:t xml:space="preserve">Sustainability in terms of the environment is another issue which most of the </w:t>
      </w:r>
      <w:proofErr w:type="gramStart"/>
      <w:r w:rsidRPr="004767F8">
        <w:rPr>
          <w:rFonts w:ascii="Arial" w:eastAsia="Times New Roman" w:hAnsi="Arial" w:cs="Arial"/>
          <w:sz w:val="24"/>
          <w:szCs w:val="24"/>
        </w:rPr>
        <w:t>hotels</w:t>
      </w:r>
      <w:proofErr w:type="gramEnd"/>
      <w:r w:rsidRPr="004767F8">
        <w:rPr>
          <w:rFonts w:ascii="Arial" w:eastAsia="Times New Roman" w:hAnsi="Arial" w:cs="Arial"/>
          <w:sz w:val="24"/>
          <w:szCs w:val="24"/>
        </w:rPr>
        <w:t xml:space="preserve"> face.  Customers complain about the hotel's unhygienic practices and the fact that they are not using recycled materials to serve them. They ought to concentrate on the usage of recycled materials and hygienic procedures in the major hotel chains. Hotels should strive to provide memorable dining experiences to their clients and guests, not merely beautiful meals in nice restaurants with good service. Guests need to remember warm and loving memories from their trip or vacation. The hardest problems of the day are in customer services. They are not more competitive than the others if they cannot offer the clients something extra and advantageous. By enticing potential clients with loyalty and incentives, they should try to capture their attention.</w:t>
      </w:r>
    </w:p>
    <w:p w14:paraId="6BA600CD" w14:textId="77777777" w:rsidR="00AA6D8F" w:rsidRPr="004767F8" w:rsidRDefault="00AA6D8F">
      <w:pPr>
        <w:spacing w:line="360" w:lineRule="auto"/>
        <w:jc w:val="both"/>
        <w:rPr>
          <w:rFonts w:ascii="Arial" w:eastAsia="Times New Roman" w:hAnsi="Arial" w:cs="Arial"/>
          <w:color w:val="373A3C"/>
          <w:sz w:val="24"/>
          <w:szCs w:val="24"/>
        </w:rPr>
      </w:pPr>
    </w:p>
    <w:p w14:paraId="5A799947" w14:textId="77777777" w:rsidR="00AA6D8F" w:rsidRPr="004767F8" w:rsidRDefault="00D738AF">
      <w:pPr>
        <w:spacing w:after="240" w:line="360" w:lineRule="auto"/>
        <w:jc w:val="both"/>
        <w:rPr>
          <w:rFonts w:ascii="Arial" w:eastAsia="Times New Roman" w:hAnsi="Arial" w:cs="Arial"/>
          <w:sz w:val="24"/>
          <w:szCs w:val="24"/>
        </w:rPr>
      </w:pPr>
      <w:r w:rsidRPr="004767F8">
        <w:rPr>
          <w:rFonts w:ascii="Arial" w:eastAsia="Times New Roman" w:hAnsi="Arial" w:cs="Arial"/>
          <w:b/>
          <w:sz w:val="24"/>
          <w:szCs w:val="24"/>
        </w:rPr>
        <w:t>TOWS Analysis</w:t>
      </w:r>
      <w:r w:rsidRPr="004767F8">
        <w:rPr>
          <w:rFonts w:ascii="Arial" w:eastAsia="Times New Roman" w:hAnsi="Arial" w:cs="Arial"/>
          <w:sz w:val="24"/>
          <w:szCs w:val="24"/>
        </w:rPr>
        <w:t xml:space="preserve"> refers to confronting threats and opportunities to be the priority by looking over to the strengths and weaknesses.</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AA6D8F" w:rsidRPr="004767F8" w14:paraId="1F84BA06" w14:textId="77777777">
        <w:tc>
          <w:tcPr>
            <w:tcW w:w="4508" w:type="dxa"/>
          </w:tcPr>
          <w:p w14:paraId="05FA2CB6" w14:textId="77777777" w:rsidR="00AA6D8F" w:rsidRPr="004767F8" w:rsidRDefault="00D738AF">
            <w:pPr>
              <w:spacing w:after="240" w:line="360" w:lineRule="auto"/>
              <w:jc w:val="both"/>
              <w:rPr>
                <w:rFonts w:ascii="Arial" w:eastAsia="Times New Roman" w:hAnsi="Arial" w:cs="Arial"/>
                <w:b/>
                <w:sz w:val="24"/>
                <w:szCs w:val="24"/>
              </w:rPr>
            </w:pPr>
            <w:r w:rsidRPr="004767F8">
              <w:rPr>
                <w:rFonts w:ascii="Arial" w:eastAsia="Times New Roman" w:hAnsi="Arial" w:cs="Arial"/>
                <w:b/>
                <w:sz w:val="24"/>
                <w:szCs w:val="24"/>
              </w:rPr>
              <w:t>Threats</w:t>
            </w:r>
          </w:p>
        </w:tc>
        <w:tc>
          <w:tcPr>
            <w:tcW w:w="4508" w:type="dxa"/>
          </w:tcPr>
          <w:p w14:paraId="6991F584" w14:textId="77777777" w:rsidR="00AA6D8F" w:rsidRPr="004767F8" w:rsidRDefault="00D738AF">
            <w:pPr>
              <w:spacing w:after="240"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 It is suggested that all consumers who find themselves unable to resolve their problems should have them improved via the application of technology and developments. 2019 (Dhir and Dhir, 2019)</w:t>
            </w:r>
          </w:p>
        </w:tc>
      </w:tr>
      <w:tr w:rsidR="00AA6D8F" w:rsidRPr="004767F8" w14:paraId="06C1AFF8" w14:textId="77777777">
        <w:tc>
          <w:tcPr>
            <w:tcW w:w="4508" w:type="dxa"/>
          </w:tcPr>
          <w:p w14:paraId="41E12F54" w14:textId="77777777" w:rsidR="00AA6D8F" w:rsidRPr="004767F8" w:rsidRDefault="00D738AF">
            <w:pPr>
              <w:spacing w:after="240" w:line="360" w:lineRule="auto"/>
              <w:jc w:val="both"/>
              <w:rPr>
                <w:rFonts w:ascii="Arial" w:eastAsia="Times New Roman" w:hAnsi="Arial" w:cs="Arial"/>
                <w:b/>
                <w:sz w:val="24"/>
                <w:szCs w:val="24"/>
              </w:rPr>
            </w:pPr>
            <w:r w:rsidRPr="004767F8">
              <w:rPr>
                <w:rFonts w:ascii="Arial" w:eastAsia="Times New Roman" w:hAnsi="Arial" w:cs="Arial"/>
                <w:b/>
                <w:sz w:val="24"/>
                <w:szCs w:val="24"/>
              </w:rPr>
              <w:t>Opportunities</w:t>
            </w:r>
          </w:p>
        </w:tc>
        <w:tc>
          <w:tcPr>
            <w:tcW w:w="4508" w:type="dxa"/>
          </w:tcPr>
          <w:p w14:paraId="76E1775D" w14:textId="77777777" w:rsidR="00AA6D8F" w:rsidRPr="004767F8" w:rsidRDefault="00D738AF">
            <w:pPr>
              <w:spacing w:after="240"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It has been connected to the </w:t>
            </w:r>
            <w:proofErr w:type="gramStart"/>
            <w:r w:rsidRPr="004767F8">
              <w:rPr>
                <w:rFonts w:ascii="Arial" w:eastAsia="Times New Roman" w:hAnsi="Arial" w:cs="Arial"/>
                <w:sz w:val="24"/>
                <w:szCs w:val="24"/>
              </w:rPr>
              <w:t>aforementioned threats</w:t>
            </w:r>
            <w:proofErr w:type="gramEnd"/>
            <w:r w:rsidRPr="004767F8">
              <w:rPr>
                <w:rFonts w:ascii="Arial" w:eastAsia="Times New Roman" w:hAnsi="Arial" w:cs="Arial"/>
                <w:sz w:val="24"/>
                <w:szCs w:val="24"/>
              </w:rPr>
              <w:t xml:space="preserve"> that technological changes have been made, including the creation of websites and personalised mobile applications, so that customers can check their reservations </w:t>
            </w:r>
            <w:r w:rsidRPr="004767F8">
              <w:rPr>
                <w:rFonts w:ascii="Arial" w:eastAsia="Times New Roman" w:hAnsi="Arial" w:cs="Arial"/>
                <w:sz w:val="24"/>
                <w:szCs w:val="24"/>
              </w:rPr>
              <w:lastRenderedPageBreak/>
              <w:t>and experience no cancellation problems even during Covid-19 (Nam, Yeung, and Hatter, 2020).</w:t>
            </w:r>
          </w:p>
          <w:p w14:paraId="42AD206C" w14:textId="77777777" w:rsidR="00AA6D8F" w:rsidRPr="004767F8" w:rsidRDefault="00D738AF">
            <w:pPr>
              <w:spacing w:after="240" w:line="360" w:lineRule="auto"/>
              <w:jc w:val="both"/>
              <w:rPr>
                <w:rFonts w:ascii="Arial" w:eastAsia="Times New Roman" w:hAnsi="Arial" w:cs="Arial"/>
                <w:sz w:val="24"/>
                <w:szCs w:val="24"/>
              </w:rPr>
            </w:pPr>
            <w:r w:rsidRPr="004767F8">
              <w:rPr>
                <w:rFonts w:ascii="Arial" w:eastAsia="Times New Roman" w:hAnsi="Arial" w:cs="Arial"/>
                <w:sz w:val="24"/>
                <w:szCs w:val="24"/>
              </w:rPr>
              <w:t>.</w:t>
            </w:r>
          </w:p>
        </w:tc>
      </w:tr>
      <w:tr w:rsidR="00AA6D8F" w:rsidRPr="004767F8" w14:paraId="322233A0" w14:textId="77777777">
        <w:tc>
          <w:tcPr>
            <w:tcW w:w="4508" w:type="dxa"/>
          </w:tcPr>
          <w:p w14:paraId="4F8883AD" w14:textId="77777777" w:rsidR="00AA6D8F" w:rsidRPr="004767F8" w:rsidRDefault="00D738AF">
            <w:pPr>
              <w:spacing w:after="240" w:line="360" w:lineRule="auto"/>
              <w:jc w:val="both"/>
              <w:rPr>
                <w:rFonts w:ascii="Arial" w:eastAsia="Times New Roman" w:hAnsi="Arial" w:cs="Arial"/>
                <w:b/>
                <w:sz w:val="24"/>
                <w:szCs w:val="24"/>
              </w:rPr>
            </w:pPr>
            <w:r w:rsidRPr="004767F8">
              <w:rPr>
                <w:rFonts w:ascii="Arial" w:eastAsia="Times New Roman" w:hAnsi="Arial" w:cs="Arial"/>
                <w:b/>
                <w:sz w:val="24"/>
                <w:szCs w:val="24"/>
              </w:rPr>
              <w:lastRenderedPageBreak/>
              <w:t>Strengths</w:t>
            </w:r>
          </w:p>
        </w:tc>
        <w:tc>
          <w:tcPr>
            <w:tcW w:w="4508" w:type="dxa"/>
          </w:tcPr>
          <w:p w14:paraId="433061BC" w14:textId="77777777" w:rsidR="00AA6D8F" w:rsidRPr="004767F8" w:rsidRDefault="00D738AF">
            <w:pPr>
              <w:spacing w:after="240" w:line="360" w:lineRule="auto"/>
              <w:jc w:val="both"/>
              <w:rPr>
                <w:rFonts w:ascii="Arial" w:eastAsia="Times New Roman" w:hAnsi="Arial" w:cs="Arial"/>
                <w:sz w:val="24"/>
                <w:szCs w:val="24"/>
              </w:rPr>
            </w:pPr>
            <w:r w:rsidRPr="004767F8">
              <w:rPr>
                <w:rFonts w:ascii="Arial" w:eastAsia="Times New Roman" w:hAnsi="Arial" w:cs="Arial"/>
                <w:sz w:val="24"/>
                <w:szCs w:val="24"/>
              </w:rPr>
              <w:t>They are well renowned throughout the entire hotel sector. They have been providing service to more than 900 hotels worldwide. They must therefore implement workforce shortages</w:t>
            </w:r>
          </w:p>
        </w:tc>
      </w:tr>
      <w:tr w:rsidR="00AA6D8F" w:rsidRPr="004767F8" w14:paraId="6470094F" w14:textId="77777777">
        <w:tc>
          <w:tcPr>
            <w:tcW w:w="4508" w:type="dxa"/>
          </w:tcPr>
          <w:p w14:paraId="65236228" w14:textId="77777777" w:rsidR="00AA6D8F" w:rsidRPr="004767F8" w:rsidRDefault="00D738AF">
            <w:pPr>
              <w:spacing w:after="240" w:line="360" w:lineRule="auto"/>
              <w:jc w:val="both"/>
              <w:rPr>
                <w:rFonts w:ascii="Arial" w:eastAsia="Times New Roman" w:hAnsi="Arial" w:cs="Arial"/>
                <w:b/>
                <w:sz w:val="24"/>
                <w:szCs w:val="24"/>
              </w:rPr>
            </w:pPr>
            <w:r w:rsidRPr="004767F8">
              <w:rPr>
                <w:rFonts w:ascii="Arial" w:eastAsia="Times New Roman" w:hAnsi="Arial" w:cs="Arial"/>
                <w:b/>
                <w:sz w:val="24"/>
                <w:szCs w:val="24"/>
              </w:rPr>
              <w:t>Weaknesses</w:t>
            </w:r>
          </w:p>
        </w:tc>
        <w:tc>
          <w:tcPr>
            <w:tcW w:w="4508" w:type="dxa"/>
          </w:tcPr>
          <w:p w14:paraId="19797AFD" w14:textId="77777777" w:rsidR="00AA6D8F" w:rsidRPr="004767F8" w:rsidRDefault="00D738AF">
            <w:pPr>
              <w:spacing w:after="240"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It is advised that Beverly Hills Hotels engage stable HR professionals and specialists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choose potential employees for the business (</w:t>
            </w:r>
            <w:proofErr w:type="spellStart"/>
            <w:r w:rsidRPr="004767F8">
              <w:rPr>
                <w:rFonts w:ascii="Arial" w:eastAsia="Times New Roman" w:hAnsi="Arial" w:cs="Arial"/>
                <w:sz w:val="24"/>
                <w:szCs w:val="24"/>
              </w:rPr>
              <w:t>Aroul</w:t>
            </w:r>
            <w:proofErr w:type="spellEnd"/>
            <w:r w:rsidRPr="004767F8">
              <w:rPr>
                <w:rFonts w:ascii="Arial" w:eastAsia="Times New Roman" w:hAnsi="Arial" w:cs="Arial"/>
                <w:sz w:val="24"/>
                <w:szCs w:val="24"/>
              </w:rPr>
              <w:t xml:space="preserve"> </w:t>
            </w:r>
            <w:r w:rsidRPr="004767F8">
              <w:rPr>
                <w:rFonts w:ascii="Arial" w:eastAsia="Times New Roman" w:hAnsi="Arial" w:cs="Arial"/>
                <w:i/>
                <w:sz w:val="24"/>
                <w:szCs w:val="24"/>
              </w:rPr>
              <w:t>et al.,</w:t>
            </w:r>
            <w:r w:rsidRPr="004767F8">
              <w:rPr>
                <w:rFonts w:ascii="Arial" w:eastAsia="Times New Roman" w:hAnsi="Arial" w:cs="Arial"/>
                <w:sz w:val="24"/>
                <w:szCs w:val="24"/>
              </w:rPr>
              <w:t xml:space="preserve">2022). These must be carried out by senior leaders in the same industry and </w:t>
            </w:r>
            <w:proofErr w:type="spellStart"/>
            <w:r w:rsidRPr="004767F8">
              <w:rPr>
                <w:rFonts w:ascii="Arial" w:eastAsia="Times New Roman" w:hAnsi="Arial" w:cs="Arial"/>
                <w:sz w:val="24"/>
                <w:szCs w:val="24"/>
              </w:rPr>
              <w:t>well coordinated</w:t>
            </w:r>
            <w:proofErr w:type="spellEnd"/>
            <w:r w:rsidRPr="004767F8">
              <w:rPr>
                <w:rFonts w:ascii="Arial" w:eastAsia="Times New Roman" w:hAnsi="Arial" w:cs="Arial"/>
                <w:sz w:val="24"/>
                <w:szCs w:val="24"/>
              </w:rPr>
              <w:t>.</w:t>
            </w:r>
          </w:p>
        </w:tc>
      </w:tr>
    </w:tbl>
    <w:p w14:paraId="1042914D" w14:textId="77777777" w:rsidR="003E17F1" w:rsidRPr="004767F8" w:rsidRDefault="003E17F1" w:rsidP="003E17F1">
      <w:pPr>
        <w:pStyle w:val="Heading1"/>
        <w:rPr>
          <w:rFonts w:ascii="Arial" w:hAnsi="Arial" w:cs="Arial"/>
          <w:sz w:val="24"/>
          <w:szCs w:val="24"/>
        </w:rPr>
      </w:pPr>
    </w:p>
    <w:p w14:paraId="26CC129D" w14:textId="77777777" w:rsidR="003E17F1" w:rsidRPr="004767F8" w:rsidRDefault="003E17F1">
      <w:pPr>
        <w:rPr>
          <w:rFonts w:ascii="Arial" w:eastAsia="Times New Roman" w:hAnsi="Arial" w:cs="Arial"/>
          <w:b/>
          <w:sz w:val="24"/>
          <w:szCs w:val="24"/>
        </w:rPr>
      </w:pPr>
      <w:r w:rsidRPr="004767F8">
        <w:rPr>
          <w:rFonts w:ascii="Arial" w:hAnsi="Arial" w:cs="Arial"/>
          <w:sz w:val="24"/>
          <w:szCs w:val="24"/>
        </w:rPr>
        <w:br w:type="page"/>
      </w:r>
    </w:p>
    <w:p w14:paraId="044AA933" w14:textId="64CCFB28" w:rsidR="00AA6D8F" w:rsidRPr="004767F8" w:rsidRDefault="00D738AF" w:rsidP="003E17F1">
      <w:pPr>
        <w:pStyle w:val="Heading1"/>
        <w:rPr>
          <w:rFonts w:ascii="Arial" w:hAnsi="Arial" w:cs="Arial"/>
          <w:sz w:val="24"/>
          <w:szCs w:val="24"/>
        </w:rPr>
      </w:pPr>
      <w:bookmarkStart w:id="2" w:name="_Toc137071523"/>
      <w:r w:rsidRPr="004767F8">
        <w:rPr>
          <w:rFonts w:ascii="Arial" w:hAnsi="Arial" w:cs="Arial"/>
          <w:sz w:val="24"/>
          <w:szCs w:val="24"/>
        </w:rPr>
        <w:lastRenderedPageBreak/>
        <w:t>Main body</w:t>
      </w:r>
      <w:bookmarkEnd w:id="2"/>
      <w:r w:rsidRPr="004767F8">
        <w:rPr>
          <w:rFonts w:ascii="Arial" w:hAnsi="Arial" w:cs="Arial"/>
          <w:sz w:val="24"/>
          <w:szCs w:val="24"/>
        </w:rPr>
        <w:t xml:space="preserve"> </w:t>
      </w:r>
    </w:p>
    <w:p w14:paraId="3F49B549"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To provide consumers with the highest quality services and to outperform competitors in the market, Beverly Hills Hotel has </w:t>
      </w:r>
      <w:proofErr w:type="gramStart"/>
      <w:r w:rsidRPr="004767F8">
        <w:rPr>
          <w:rFonts w:ascii="Arial" w:eastAsia="Times New Roman" w:hAnsi="Arial" w:cs="Arial"/>
          <w:sz w:val="24"/>
          <w:szCs w:val="24"/>
        </w:rPr>
        <w:t>a number of</w:t>
      </w:r>
      <w:proofErr w:type="gramEnd"/>
      <w:r w:rsidRPr="004767F8">
        <w:rPr>
          <w:rFonts w:ascii="Arial" w:eastAsia="Times New Roman" w:hAnsi="Arial" w:cs="Arial"/>
          <w:sz w:val="24"/>
          <w:szCs w:val="24"/>
        </w:rPr>
        <w:t xml:space="preserve"> departments that work together. The hotel's key divisions include marketing, finance, human resources, </w:t>
      </w:r>
      <w:proofErr w:type="gramStart"/>
      <w:r w:rsidRPr="004767F8">
        <w:rPr>
          <w:rFonts w:ascii="Arial" w:eastAsia="Times New Roman" w:hAnsi="Arial" w:cs="Arial"/>
          <w:sz w:val="24"/>
          <w:szCs w:val="24"/>
        </w:rPr>
        <w:t>food</w:t>
      </w:r>
      <w:proofErr w:type="gramEnd"/>
      <w:r w:rsidRPr="004767F8">
        <w:rPr>
          <w:rFonts w:ascii="Arial" w:eastAsia="Times New Roman" w:hAnsi="Arial" w:cs="Arial"/>
          <w:sz w:val="24"/>
          <w:szCs w:val="24"/>
        </w:rPr>
        <w:t xml:space="preserve"> and beverage manufacturing, and so forth. Beverly Hills Hotel primarily has concerns with a staffing shortfall and a lack of experienced personnel, thus the HR manager of the company should put effective plans in place to address these problems and strengthen the organisation's workforce, which will guarantee better future performance of the company (</w:t>
      </w:r>
      <w:r w:rsidRPr="004767F8">
        <w:rPr>
          <w:rFonts w:ascii="Arial" w:eastAsia="Times New Roman" w:hAnsi="Arial" w:cs="Arial"/>
          <w:color w:val="222222"/>
          <w:sz w:val="24"/>
          <w:szCs w:val="24"/>
        </w:rPr>
        <w:t>Atasoy</w:t>
      </w:r>
      <w:r w:rsidRPr="004767F8">
        <w:rPr>
          <w:rFonts w:ascii="Arial" w:eastAsia="Times New Roman" w:hAnsi="Arial" w:cs="Arial"/>
          <w:i/>
          <w:color w:val="222222"/>
          <w:sz w:val="24"/>
          <w:szCs w:val="24"/>
        </w:rPr>
        <w:t xml:space="preserve"> et al.,</w:t>
      </w:r>
      <w:r w:rsidRPr="004767F8">
        <w:rPr>
          <w:rFonts w:ascii="Arial" w:eastAsia="Times New Roman" w:hAnsi="Arial" w:cs="Arial"/>
          <w:color w:val="222222"/>
          <w:sz w:val="24"/>
          <w:szCs w:val="24"/>
        </w:rPr>
        <w:t xml:space="preserve"> 2022)</w:t>
      </w:r>
      <w:r w:rsidRPr="004767F8">
        <w:rPr>
          <w:rFonts w:ascii="Arial" w:eastAsia="Times New Roman" w:hAnsi="Arial" w:cs="Arial"/>
          <w:sz w:val="24"/>
          <w:szCs w:val="24"/>
        </w:rPr>
        <w:t xml:space="preserve">. The Covid epidemic forced the company to fire </w:t>
      </w:r>
      <w:proofErr w:type="gramStart"/>
      <w:r w:rsidRPr="004767F8">
        <w:rPr>
          <w:rFonts w:ascii="Arial" w:eastAsia="Times New Roman" w:hAnsi="Arial" w:cs="Arial"/>
          <w:sz w:val="24"/>
          <w:szCs w:val="24"/>
        </w:rPr>
        <w:t>a large number of</w:t>
      </w:r>
      <w:proofErr w:type="gramEnd"/>
      <w:r w:rsidRPr="004767F8">
        <w:rPr>
          <w:rFonts w:ascii="Arial" w:eastAsia="Times New Roman" w:hAnsi="Arial" w:cs="Arial"/>
          <w:sz w:val="24"/>
          <w:szCs w:val="24"/>
        </w:rPr>
        <w:t xml:space="preserve"> employees, which decreased the effectiveness of the staff and negatively harmed the brand's productive performance.</w:t>
      </w:r>
    </w:p>
    <w:p w14:paraId="09BC8E5C"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Therefore, when the lockdown restrictions are lifted and company operations resume as usual, </w:t>
      </w:r>
      <w:proofErr w:type="gramStart"/>
      <w:r w:rsidRPr="004767F8">
        <w:rPr>
          <w:rFonts w:ascii="Arial" w:eastAsia="Times New Roman" w:hAnsi="Arial" w:cs="Arial"/>
          <w:sz w:val="24"/>
          <w:szCs w:val="24"/>
        </w:rPr>
        <w:t>the majority of</w:t>
      </w:r>
      <w:proofErr w:type="gramEnd"/>
      <w:r w:rsidRPr="004767F8">
        <w:rPr>
          <w:rFonts w:ascii="Arial" w:eastAsia="Times New Roman" w:hAnsi="Arial" w:cs="Arial"/>
          <w:sz w:val="24"/>
          <w:szCs w:val="24"/>
        </w:rPr>
        <w:t xml:space="preserve"> enterprises in the hospitality sector have trouble finding qualified employees, which has a negative effect on the enterprise's ability to operate effectively (Bas and </w:t>
      </w:r>
      <w:proofErr w:type="spellStart"/>
      <w:r w:rsidRPr="004767F8">
        <w:rPr>
          <w:rFonts w:ascii="Arial" w:eastAsia="Times New Roman" w:hAnsi="Arial" w:cs="Arial"/>
          <w:sz w:val="24"/>
          <w:szCs w:val="24"/>
        </w:rPr>
        <w:t>Sivaprasad</w:t>
      </w:r>
      <w:proofErr w:type="spellEnd"/>
      <w:r w:rsidRPr="004767F8">
        <w:rPr>
          <w:rFonts w:ascii="Arial" w:eastAsia="Times New Roman" w:hAnsi="Arial" w:cs="Arial"/>
          <w:sz w:val="24"/>
          <w:szCs w:val="24"/>
        </w:rPr>
        <w:t xml:space="preserve">, 2021). The brand was having issues because employees lacked the knowledge and abilities necessary to provide satisfied customer services in a highly competitive market. The business's market share suddenly decreased due to worker inefficiency and a labour shortage. The hotel's HR department must make decisions that are both strategic and tactically sound, in line with the organisation's goals,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improve the organisation's general compatibility with the pursuit of greater opportunities (</w:t>
      </w:r>
      <w:r w:rsidRPr="004767F8">
        <w:rPr>
          <w:rFonts w:ascii="Arial" w:eastAsia="Times New Roman" w:hAnsi="Arial" w:cs="Arial"/>
          <w:color w:val="222222"/>
          <w:sz w:val="24"/>
          <w:szCs w:val="24"/>
        </w:rPr>
        <w:t xml:space="preserve">Atasoy </w:t>
      </w:r>
      <w:r w:rsidRPr="004767F8">
        <w:rPr>
          <w:rFonts w:ascii="Arial" w:eastAsia="Times New Roman" w:hAnsi="Arial" w:cs="Arial"/>
          <w:i/>
          <w:color w:val="222222"/>
          <w:sz w:val="24"/>
          <w:szCs w:val="24"/>
        </w:rPr>
        <w:t>et al.,</w:t>
      </w:r>
      <w:r w:rsidRPr="004767F8">
        <w:rPr>
          <w:rFonts w:ascii="Arial" w:eastAsia="Times New Roman" w:hAnsi="Arial" w:cs="Arial"/>
          <w:color w:val="222222"/>
          <w:sz w:val="24"/>
          <w:szCs w:val="24"/>
        </w:rPr>
        <w:t xml:space="preserve"> 2022)</w:t>
      </w:r>
      <w:r w:rsidRPr="004767F8">
        <w:rPr>
          <w:rFonts w:ascii="Arial" w:eastAsia="Times New Roman" w:hAnsi="Arial" w:cs="Arial"/>
          <w:sz w:val="24"/>
          <w:szCs w:val="24"/>
        </w:rPr>
        <w:t xml:space="preserve">. </w:t>
      </w:r>
    </w:p>
    <w:p w14:paraId="21AE14EC"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Therefore, when the lockdown restrictions are lifted and company operations resume as usual, </w:t>
      </w:r>
      <w:proofErr w:type="gramStart"/>
      <w:r w:rsidRPr="004767F8">
        <w:rPr>
          <w:rFonts w:ascii="Arial" w:eastAsia="Times New Roman" w:hAnsi="Arial" w:cs="Arial"/>
          <w:sz w:val="24"/>
          <w:szCs w:val="24"/>
        </w:rPr>
        <w:t>the majority of</w:t>
      </w:r>
      <w:proofErr w:type="gramEnd"/>
      <w:r w:rsidRPr="004767F8">
        <w:rPr>
          <w:rFonts w:ascii="Arial" w:eastAsia="Times New Roman" w:hAnsi="Arial" w:cs="Arial"/>
          <w:sz w:val="24"/>
          <w:szCs w:val="24"/>
        </w:rPr>
        <w:t xml:space="preserve"> enterprises in the hospitality sector have trouble finding qualified employees, which has a negative effect on the enterprise's ability to operate effectively. The brand was having issues because employees lacked the knowledge and abilities necessary to provide satisfied customer services in a highly competitive market. The business's market share suddenly decreased due to worker inefficiency and a labour shortage. The hotel's HR department must make decisions that are both strategic and tactically sound, in line with the organisation's goals,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improve the organisation's general compatibility with the pursuit of greater opportunities.</w:t>
      </w:r>
    </w:p>
    <w:p w14:paraId="2E656FBC"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lastRenderedPageBreak/>
        <w:t>The Beverly Hills Hotels low pay is currently a problem (</w:t>
      </w:r>
      <w:r w:rsidRPr="004767F8">
        <w:rPr>
          <w:rFonts w:ascii="Arial" w:eastAsia="Times New Roman" w:hAnsi="Arial" w:cs="Arial"/>
          <w:color w:val="222222"/>
          <w:sz w:val="24"/>
          <w:szCs w:val="24"/>
        </w:rPr>
        <w:t>Smith, 2022)</w:t>
      </w:r>
      <w:r w:rsidRPr="004767F8">
        <w:rPr>
          <w:rFonts w:ascii="Arial" w:eastAsia="Times New Roman" w:hAnsi="Arial" w:cs="Arial"/>
          <w:sz w:val="24"/>
          <w:szCs w:val="24"/>
        </w:rPr>
        <w:t xml:space="preserve">. Due to the current circumstances, they have started a strike and have been demonstrating in front of the most prestigious Beverly </w:t>
      </w:r>
      <w:proofErr w:type="gramStart"/>
      <w:r w:rsidRPr="004767F8">
        <w:rPr>
          <w:rFonts w:ascii="Arial" w:eastAsia="Times New Roman" w:hAnsi="Arial" w:cs="Arial"/>
          <w:sz w:val="24"/>
          <w:szCs w:val="24"/>
        </w:rPr>
        <w:t>Hotels  in</w:t>
      </w:r>
      <w:proofErr w:type="gramEnd"/>
      <w:r w:rsidRPr="004767F8">
        <w:rPr>
          <w:rFonts w:ascii="Arial" w:eastAsia="Times New Roman" w:hAnsi="Arial" w:cs="Arial"/>
          <w:sz w:val="24"/>
          <w:szCs w:val="24"/>
        </w:rPr>
        <w:t xml:space="preserve"> the world (</w:t>
      </w:r>
      <w:r w:rsidRPr="004767F8">
        <w:rPr>
          <w:rFonts w:ascii="Arial" w:eastAsia="Times New Roman" w:hAnsi="Arial" w:cs="Arial"/>
          <w:color w:val="222222"/>
          <w:sz w:val="24"/>
          <w:szCs w:val="24"/>
        </w:rPr>
        <w:t>LOs Angels Times, 2023)</w:t>
      </w:r>
      <w:r w:rsidRPr="004767F8">
        <w:rPr>
          <w:rFonts w:ascii="Arial" w:eastAsia="Times New Roman" w:hAnsi="Arial" w:cs="Arial"/>
          <w:sz w:val="24"/>
          <w:szCs w:val="24"/>
        </w:rPr>
        <w:t>. The housekeepers and servers of the world's largest hotel company are incensed at the managerial style. The personnel are being burdened by the excessive workload.  The building's housekeepers and room service staff are frightened to stay alone because they could be sexually harassed (</w:t>
      </w:r>
      <w:r w:rsidRPr="004767F8">
        <w:rPr>
          <w:rFonts w:ascii="Arial" w:eastAsia="Times New Roman" w:hAnsi="Arial" w:cs="Arial"/>
          <w:color w:val="222222"/>
          <w:sz w:val="24"/>
          <w:szCs w:val="24"/>
        </w:rPr>
        <w:t>Dailymail.Com, 2023)</w:t>
      </w:r>
      <w:r w:rsidRPr="004767F8">
        <w:rPr>
          <w:rFonts w:ascii="Arial" w:eastAsia="Times New Roman" w:hAnsi="Arial" w:cs="Arial"/>
          <w:sz w:val="24"/>
          <w:szCs w:val="24"/>
        </w:rPr>
        <w:t xml:space="preserve">. The atmosphere has become tense </w:t>
      </w:r>
      <w:proofErr w:type="gramStart"/>
      <w:r w:rsidRPr="004767F8">
        <w:rPr>
          <w:rFonts w:ascii="Arial" w:eastAsia="Times New Roman" w:hAnsi="Arial" w:cs="Arial"/>
          <w:sz w:val="24"/>
          <w:szCs w:val="24"/>
        </w:rPr>
        <w:t>as a result of</w:t>
      </w:r>
      <w:proofErr w:type="gramEnd"/>
      <w:r w:rsidRPr="004767F8">
        <w:rPr>
          <w:rFonts w:ascii="Arial" w:eastAsia="Times New Roman" w:hAnsi="Arial" w:cs="Arial"/>
          <w:sz w:val="24"/>
          <w:szCs w:val="24"/>
        </w:rPr>
        <w:t xml:space="preserve"> this attitude and the unfavourable work environment.</w:t>
      </w:r>
    </w:p>
    <w:p w14:paraId="047C5C83"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The HRM department should maintain open lines of communication with employees to learn about their issues and confusion over numerous duties, which can negatively impact people's productivity. Individuals will be able to carry out their tasks effectively and appropriately by maintaining efficient communication within the company. Individual employees' tasks should be prioritised by the HRM department so they may perform them efficiently and produce the best results possible (</w:t>
      </w:r>
      <w:proofErr w:type="spellStart"/>
      <w:r w:rsidRPr="004767F8">
        <w:rPr>
          <w:rFonts w:ascii="Arial" w:eastAsia="Times New Roman" w:hAnsi="Arial" w:cs="Arial"/>
          <w:sz w:val="24"/>
          <w:szCs w:val="24"/>
        </w:rPr>
        <w:t>Boella</w:t>
      </w:r>
      <w:proofErr w:type="spellEnd"/>
      <w:r w:rsidRPr="004767F8">
        <w:rPr>
          <w:rFonts w:ascii="Arial" w:eastAsia="Times New Roman" w:hAnsi="Arial" w:cs="Arial"/>
          <w:sz w:val="24"/>
          <w:szCs w:val="24"/>
        </w:rPr>
        <w:t xml:space="preserve">. and Goss-Turner, 2021). The organisation's HRM department should choose leaders who will assist in guiding individual employees and giving them instructions for improved performance in the future. Employees will be better equipped to tackle a variety of obstacles in their line of work and get an advantage over others if they receive better supervision and teaching. The company should have a flexible work environment that enables employees to carry out their duties effectively and appropriately, ensuring their respect at work.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motivate other employees and help them overcome their flaws and work towards the greatest possible benefits, the management department should recognise and applaud potential employees for their contributions. Employee morale may be raised as a result, and as a result, workers may feel more content with their work and want to become more active in it.</w:t>
      </w:r>
    </w:p>
    <w:p w14:paraId="31F5BF91"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Additionally, the hotel's production division runs well since it can provide services in accordance with each client's specific requirements and </w:t>
      </w:r>
      <w:proofErr w:type="gramStart"/>
      <w:r w:rsidRPr="004767F8">
        <w:rPr>
          <w:rFonts w:ascii="Arial" w:eastAsia="Times New Roman" w:hAnsi="Arial" w:cs="Arial"/>
          <w:sz w:val="24"/>
          <w:szCs w:val="24"/>
        </w:rPr>
        <w:t>expectations(</w:t>
      </w:r>
      <w:proofErr w:type="spellStart"/>
      <w:proofErr w:type="gramEnd"/>
      <w:r w:rsidRPr="004767F8">
        <w:rPr>
          <w:rFonts w:ascii="Arial" w:eastAsia="Times New Roman" w:hAnsi="Arial" w:cs="Arial"/>
          <w:color w:val="222222"/>
          <w:sz w:val="24"/>
          <w:szCs w:val="24"/>
        </w:rPr>
        <w:t>Rodyu</w:t>
      </w:r>
      <w:proofErr w:type="spellEnd"/>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et al.</w:t>
      </w:r>
      <w:r w:rsidRPr="004767F8">
        <w:rPr>
          <w:rFonts w:ascii="Arial" w:eastAsia="Times New Roman" w:hAnsi="Arial" w:cs="Arial"/>
          <w:color w:val="222222"/>
          <w:sz w:val="24"/>
          <w:szCs w:val="24"/>
        </w:rPr>
        <w:t xml:space="preserve">, 2023) </w:t>
      </w:r>
      <w:r w:rsidRPr="004767F8">
        <w:rPr>
          <w:rFonts w:ascii="Arial" w:eastAsia="Times New Roman" w:hAnsi="Arial" w:cs="Arial"/>
          <w:sz w:val="24"/>
          <w:szCs w:val="24"/>
        </w:rPr>
        <w:t xml:space="preserve">. The company uses automated technologies to make more goods at once, possibly ensuring quick service delivery to a larger consumer base. However, customers today seek services that are more convenient and pleasant, thus brands are finding it </w:t>
      </w:r>
      <w:r w:rsidRPr="004767F8">
        <w:rPr>
          <w:rFonts w:ascii="Arial" w:eastAsia="Times New Roman" w:hAnsi="Arial" w:cs="Arial"/>
          <w:sz w:val="24"/>
          <w:szCs w:val="24"/>
        </w:rPr>
        <w:lastRenderedPageBreak/>
        <w:t>challenging to match customer expectations due to a lack of consumer demand and rapidly rising operational costs (</w:t>
      </w:r>
      <w:proofErr w:type="spellStart"/>
      <w:r w:rsidRPr="004767F8">
        <w:rPr>
          <w:rFonts w:ascii="Arial" w:eastAsia="Times New Roman" w:hAnsi="Arial" w:cs="Arial"/>
          <w:sz w:val="24"/>
          <w:szCs w:val="24"/>
        </w:rPr>
        <w:t>Akkucuk</w:t>
      </w:r>
      <w:proofErr w:type="spellEnd"/>
      <w:r w:rsidRPr="004767F8">
        <w:rPr>
          <w:rFonts w:ascii="Arial" w:eastAsia="Times New Roman" w:hAnsi="Arial" w:cs="Arial"/>
          <w:sz w:val="24"/>
          <w:szCs w:val="24"/>
        </w:rPr>
        <w:t>, 2022)</w:t>
      </w:r>
    </w:p>
    <w:p w14:paraId="3BC2FD6F" w14:textId="33AA7945"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Evaluation of the HRM department's operations has shown that Beverly Hills Hotel HRM department is effective, however the organisation should increase its HRM department's skills for effective utilisation of skills. The HR manager of the company should suggest methods and policies that support the goals of the company so that employees can carry out their duties effectively. Additionally, the HR division of the company should offer workers greater training and development opportunities that could assist close the skills gap that exists among employees in the workplace.  </w:t>
      </w:r>
    </w:p>
    <w:p w14:paraId="42816A69"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 organization's finance department </w:t>
      </w:r>
      <w:proofErr w:type="gramStart"/>
      <w:r w:rsidRPr="004767F8">
        <w:rPr>
          <w:rFonts w:ascii="Arial" w:eastAsia="Times New Roman" w:hAnsi="Arial" w:cs="Arial"/>
          <w:sz w:val="24"/>
          <w:szCs w:val="24"/>
        </w:rPr>
        <w:t>has to</w:t>
      </w:r>
      <w:proofErr w:type="gramEnd"/>
      <w:r w:rsidRPr="004767F8">
        <w:rPr>
          <w:rFonts w:ascii="Arial" w:eastAsia="Times New Roman" w:hAnsi="Arial" w:cs="Arial"/>
          <w:sz w:val="24"/>
          <w:szCs w:val="24"/>
        </w:rPr>
        <w:t xml:space="preserve"> take greater initiative to accurately estimate the costs needed to maintain operations. </w:t>
      </w:r>
      <w:proofErr w:type="gramStart"/>
      <w:r w:rsidRPr="004767F8">
        <w:rPr>
          <w:rFonts w:ascii="Arial" w:eastAsia="Times New Roman" w:hAnsi="Arial" w:cs="Arial"/>
          <w:sz w:val="24"/>
          <w:szCs w:val="24"/>
        </w:rPr>
        <w:t>In order for</w:t>
      </w:r>
      <w:proofErr w:type="gramEnd"/>
      <w:r w:rsidRPr="004767F8">
        <w:rPr>
          <w:rFonts w:ascii="Arial" w:eastAsia="Times New Roman" w:hAnsi="Arial" w:cs="Arial"/>
          <w:sz w:val="24"/>
          <w:szCs w:val="24"/>
        </w:rPr>
        <w:t xml:space="preserve"> the company to invest in future research and development and provide better results, it may help to prevent cost overruns and ensure improved financial stability. The ability of Beverly hills finance department to handle a variety of tasks is crucial since it will enable the company to differentiate itself from competitors (Vescovi, 2022</w:t>
      </w:r>
      <w:proofErr w:type="gramStart"/>
      <w:r w:rsidRPr="004767F8">
        <w:rPr>
          <w:rFonts w:ascii="Arial" w:eastAsia="Times New Roman" w:hAnsi="Arial" w:cs="Arial"/>
          <w:sz w:val="24"/>
          <w:szCs w:val="24"/>
        </w:rPr>
        <w:t>).The</w:t>
      </w:r>
      <w:proofErr w:type="gramEnd"/>
      <w:r w:rsidRPr="004767F8">
        <w:rPr>
          <w:rFonts w:ascii="Arial" w:eastAsia="Times New Roman" w:hAnsi="Arial" w:cs="Arial"/>
          <w:sz w:val="24"/>
          <w:szCs w:val="24"/>
        </w:rPr>
        <w:t xml:space="preserve"> finance department plays a key role in supplying the necessary financial resources for a variety of tasks based on offering top-notch customer service to a larger group of clients. Without adequate funding, the company won't be able to address </w:t>
      </w:r>
      <w:proofErr w:type="gramStart"/>
      <w:r w:rsidRPr="004767F8">
        <w:rPr>
          <w:rFonts w:ascii="Arial" w:eastAsia="Times New Roman" w:hAnsi="Arial" w:cs="Arial"/>
          <w:sz w:val="24"/>
          <w:szCs w:val="24"/>
        </w:rPr>
        <w:t>a number of</w:t>
      </w:r>
      <w:proofErr w:type="gramEnd"/>
      <w:r w:rsidRPr="004767F8">
        <w:rPr>
          <w:rFonts w:ascii="Arial" w:eastAsia="Times New Roman" w:hAnsi="Arial" w:cs="Arial"/>
          <w:sz w:val="24"/>
          <w:szCs w:val="24"/>
        </w:rPr>
        <w:t xml:space="preserve"> problems that have an effect on efficient corporate operation. </w:t>
      </w:r>
    </w:p>
    <w:p w14:paraId="79DC04E0" w14:textId="77777777" w:rsidR="00AA6D8F" w:rsidRPr="004767F8" w:rsidRDefault="00D738AF">
      <w:p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According to The Guardian (2023), the lawsuit claimed that the task force disproportionately targeted Black people, resulting in extreme racial disparities in arrests. A spokesman mentioned that the task force was no longer in operation. Bradley Gage, a local attorney representing the couple who filed the lawsuit, criticised the city for celebrating the work of the unit while ignoring the racial disparities in arrests. He stated, "These numbers are outrageous... and they are trying to justify it with a racial stereotype that Black people commit crimes" This example highlights one instance of alleged racism in Beverly Hills. It is essential to recognize that racism can manifest in various ways, and addressing it requires ongoing efforts to promote equality and justice.</w:t>
      </w:r>
    </w:p>
    <w:p w14:paraId="08B3F133"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lastRenderedPageBreak/>
        <w:t xml:space="preserve">As a result of the Covid 19 pandemic's negative effects, the high inflation rate, and numerous other issues, the brand is currently experiencing serious losses. As a result, it can have trouble finding the necessary money to obtain bank loans, submit a grant application to the government, and ask investors to increase their investments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help the business survive the disruptive situation. By concentrating on the goals and purposes of the organisation, the hotel's finance department should implement successful tactics that will aid in completing a variety of company obligations (Neville </w:t>
      </w:r>
      <w:r w:rsidRPr="004767F8">
        <w:rPr>
          <w:rFonts w:ascii="Arial" w:eastAsia="Times New Roman" w:hAnsi="Arial" w:cs="Arial"/>
          <w:i/>
          <w:sz w:val="24"/>
          <w:szCs w:val="24"/>
        </w:rPr>
        <w:t>et al.,</w:t>
      </w:r>
      <w:r w:rsidRPr="004767F8">
        <w:rPr>
          <w:rFonts w:ascii="Arial" w:eastAsia="Times New Roman" w:hAnsi="Arial" w:cs="Arial"/>
          <w:sz w:val="24"/>
          <w:szCs w:val="24"/>
        </w:rPr>
        <w:t xml:space="preserve"> 2021). It should create a projected budget that can advise management of the necessary minimum funds for a stable firm operation. </w:t>
      </w:r>
    </w:p>
    <w:p w14:paraId="7A38F3B0"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To achieve greater performance effectiveness and productivity, Beverly Hills Hotel's marketing division should also play a significant role (</w:t>
      </w:r>
      <w:proofErr w:type="spellStart"/>
      <w:r w:rsidRPr="004767F8">
        <w:rPr>
          <w:rFonts w:ascii="Arial" w:eastAsia="Times New Roman" w:hAnsi="Arial" w:cs="Arial"/>
          <w:sz w:val="24"/>
          <w:szCs w:val="24"/>
        </w:rPr>
        <w:t>Czinkota</w:t>
      </w:r>
      <w:proofErr w:type="spellEnd"/>
      <w:r w:rsidRPr="004767F8">
        <w:rPr>
          <w:rFonts w:ascii="Arial" w:eastAsia="Times New Roman" w:hAnsi="Arial" w:cs="Arial"/>
          <w:sz w:val="24"/>
          <w:szCs w:val="24"/>
        </w:rPr>
        <w:t xml:space="preserve"> et al., 2021). By using successful marketing strategies, Beverly Hills Hotels will be able to engage with more customers, increasing sales and profitability. Beverly Hills Hotels made use of social media platforms to disseminate vital information about the brand and its many initiatives (Page and Connell, 2020). The company's marketing division does a great job of assuring future competence and efficiency. Since marketing has a big impact on how profitable a company is, management should put more of a focus on raising customer involvement and improving customer happiness, which will improve future sustainability. </w:t>
      </w:r>
    </w:p>
    <w:p w14:paraId="75E98FAF" w14:textId="77777777" w:rsidR="00AA6D8F" w:rsidRPr="004767F8" w:rsidRDefault="00AA6D8F">
      <w:pPr>
        <w:spacing w:line="360" w:lineRule="auto"/>
        <w:jc w:val="both"/>
        <w:rPr>
          <w:rFonts w:ascii="Arial" w:eastAsia="Times New Roman" w:hAnsi="Arial" w:cs="Arial"/>
          <w:sz w:val="24"/>
          <w:szCs w:val="24"/>
        </w:rPr>
      </w:pPr>
    </w:p>
    <w:p w14:paraId="1C3A2A62" w14:textId="77777777" w:rsidR="00AA6D8F" w:rsidRPr="004767F8" w:rsidRDefault="00D738AF" w:rsidP="003E17F1">
      <w:pPr>
        <w:pStyle w:val="Heading1"/>
        <w:rPr>
          <w:rFonts w:ascii="Arial" w:hAnsi="Arial" w:cs="Arial"/>
          <w:sz w:val="24"/>
          <w:szCs w:val="24"/>
        </w:rPr>
      </w:pPr>
      <w:bookmarkStart w:id="3" w:name="_Toc137071524"/>
      <w:r w:rsidRPr="004767F8">
        <w:rPr>
          <w:rFonts w:ascii="Arial" w:hAnsi="Arial" w:cs="Arial"/>
          <w:sz w:val="24"/>
          <w:szCs w:val="24"/>
        </w:rPr>
        <w:t>Findings and results</w:t>
      </w:r>
      <w:bookmarkEnd w:id="3"/>
      <w:r w:rsidRPr="004767F8">
        <w:rPr>
          <w:rFonts w:ascii="Arial" w:hAnsi="Arial" w:cs="Arial"/>
          <w:sz w:val="24"/>
          <w:szCs w:val="24"/>
        </w:rPr>
        <w:t xml:space="preserve"> </w:t>
      </w:r>
    </w:p>
    <w:p w14:paraId="7E78A42D" w14:textId="77777777" w:rsidR="00AA6D8F" w:rsidRPr="004767F8" w:rsidRDefault="00AA6D8F">
      <w:pPr>
        <w:spacing w:line="360" w:lineRule="auto"/>
        <w:jc w:val="both"/>
        <w:rPr>
          <w:rFonts w:ascii="Arial" w:eastAsia="Times New Roman" w:hAnsi="Arial" w:cs="Arial"/>
          <w:sz w:val="24"/>
          <w:szCs w:val="24"/>
        </w:rPr>
      </w:pPr>
    </w:p>
    <w:tbl>
      <w:tblPr>
        <w:tblStyle w:val="a2"/>
        <w:tblW w:w="945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30"/>
        <w:gridCol w:w="2340"/>
        <w:gridCol w:w="2340"/>
        <w:gridCol w:w="2340"/>
      </w:tblGrid>
      <w:tr w:rsidR="00AA6D8F" w:rsidRPr="004767F8" w14:paraId="63F35FF0" w14:textId="77777777">
        <w:tc>
          <w:tcPr>
            <w:tcW w:w="2430" w:type="dxa"/>
            <w:shd w:val="clear" w:color="auto" w:fill="auto"/>
            <w:tcMar>
              <w:top w:w="100" w:type="dxa"/>
              <w:left w:w="100" w:type="dxa"/>
              <w:bottom w:w="100" w:type="dxa"/>
              <w:right w:w="100" w:type="dxa"/>
            </w:tcMar>
          </w:tcPr>
          <w:p w14:paraId="753F437D"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Department </w:t>
            </w:r>
          </w:p>
        </w:tc>
        <w:tc>
          <w:tcPr>
            <w:tcW w:w="2340" w:type="dxa"/>
            <w:shd w:val="clear" w:color="auto" w:fill="auto"/>
            <w:tcMar>
              <w:top w:w="100" w:type="dxa"/>
              <w:left w:w="100" w:type="dxa"/>
              <w:bottom w:w="100" w:type="dxa"/>
              <w:right w:w="100" w:type="dxa"/>
            </w:tcMar>
          </w:tcPr>
          <w:p w14:paraId="170CF70B"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Strengths </w:t>
            </w:r>
          </w:p>
        </w:tc>
        <w:tc>
          <w:tcPr>
            <w:tcW w:w="2340" w:type="dxa"/>
            <w:shd w:val="clear" w:color="auto" w:fill="auto"/>
            <w:tcMar>
              <w:top w:w="100" w:type="dxa"/>
              <w:left w:w="100" w:type="dxa"/>
              <w:bottom w:w="100" w:type="dxa"/>
              <w:right w:w="100" w:type="dxa"/>
            </w:tcMar>
          </w:tcPr>
          <w:p w14:paraId="676E125F"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Weakness </w:t>
            </w:r>
          </w:p>
        </w:tc>
        <w:tc>
          <w:tcPr>
            <w:tcW w:w="2340" w:type="dxa"/>
            <w:shd w:val="clear" w:color="auto" w:fill="auto"/>
            <w:tcMar>
              <w:top w:w="100" w:type="dxa"/>
              <w:left w:w="100" w:type="dxa"/>
              <w:bottom w:w="100" w:type="dxa"/>
              <w:right w:w="100" w:type="dxa"/>
            </w:tcMar>
          </w:tcPr>
          <w:p w14:paraId="04C3BB41"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Review </w:t>
            </w:r>
          </w:p>
        </w:tc>
      </w:tr>
      <w:tr w:rsidR="00AA6D8F" w:rsidRPr="004767F8" w14:paraId="76739A2E" w14:textId="77777777">
        <w:tc>
          <w:tcPr>
            <w:tcW w:w="2430" w:type="dxa"/>
            <w:shd w:val="clear" w:color="auto" w:fill="auto"/>
            <w:tcMar>
              <w:top w:w="100" w:type="dxa"/>
              <w:left w:w="100" w:type="dxa"/>
              <w:bottom w:w="100" w:type="dxa"/>
              <w:right w:w="100" w:type="dxa"/>
            </w:tcMar>
          </w:tcPr>
          <w:p w14:paraId="0AB4644A"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Food &amp; Beverage </w:t>
            </w:r>
          </w:p>
        </w:tc>
        <w:tc>
          <w:tcPr>
            <w:tcW w:w="2340" w:type="dxa"/>
            <w:shd w:val="clear" w:color="auto" w:fill="auto"/>
            <w:tcMar>
              <w:top w:w="100" w:type="dxa"/>
              <w:left w:w="100" w:type="dxa"/>
              <w:bottom w:w="100" w:type="dxa"/>
              <w:right w:w="100" w:type="dxa"/>
            </w:tcMar>
          </w:tcPr>
          <w:p w14:paraId="45782627"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Beverly Hills </w:t>
            </w:r>
            <w:proofErr w:type="gramStart"/>
            <w:r w:rsidRPr="004767F8">
              <w:rPr>
                <w:rFonts w:ascii="Arial" w:eastAsia="Times New Roman" w:hAnsi="Arial" w:cs="Arial"/>
                <w:sz w:val="24"/>
                <w:szCs w:val="24"/>
              </w:rPr>
              <w:t>Hotels  provides</w:t>
            </w:r>
            <w:proofErr w:type="gramEnd"/>
            <w:r w:rsidRPr="004767F8">
              <w:rPr>
                <w:rFonts w:ascii="Arial" w:eastAsia="Times New Roman" w:hAnsi="Arial" w:cs="Arial"/>
                <w:sz w:val="24"/>
                <w:szCs w:val="24"/>
              </w:rPr>
              <w:t xml:space="preserve"> consistency in production  which would offer food to </w:t>
            </w:r>
            <w:r w:rsidRPr="004767F8">
              <w:rPr>
                <w:rFonts w:ascii="Arial" w:eastAsia="Times New Roman" w:hAnsi="Arial" w:cs="Arial"/>
                <w:sz w:val="24"/>
                <w:szCs w:val="24"/>
              </w:rPr>
              <w:lastRenderedPageBreak/>
              <w:t xml:space="preserve">consumers. It provides an effective segment of food and beverages at a low cost of medium earning </w:t>
            </w:r>
            <w:proofErr w:type="gramStart"/>
            <w:r w:rsidRPr="004767F8">
              <w:rPr>
                <w:rFonts w:ascii="Arial" w:eastAsia="Times New Roman" w:hAnsi="Arial" w:cs="Arial"/>
                <w:sz w:val="24"/>
                <w:szCs w:val="24"/>
              </w:rPr>
              <w:t>( Chen</w:t>
            </w:r>
            <w:proofErr w:type="gramEnd"/>
            <w:r w:rsidRPr="004767F8">
              <w:rPr>
                <w:rFonts w:ascii="Arial" w:eastAsia="Times New Roman" w:hAnsi="Arial" w:cs="Arial"/>
                <w:sz w:val="24"/>
                <w:szCs w:val="24"/>
              </w:rPr>
              <w:t xml:space="preserve"> and DeSalvo's, 2021). It will provide chances to taste food.</w:t>
            </w:r>
          </w:p>
        </w:tc>
        <w:tc>
          <w:tcPr>
            <w:tcW w:w="2340" w:type="dxa"/>
            <w:shd w:val="clear" w:color="auto" w:fill="auto"/>
            <w:tcMar>
              <w:top w:w="100" w:type="dxa"/>
              <w:left w:w="100" w:type="dxa"/>
              <w:bottom w:w="100" w:type="dxa"/>
              <w:right w:w="100" w:type="dxa"/>
            </w:tcMar>
          </w:tcPr>
          <w:p w14:paraId="2D5C73A5"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lastRenderedPageBreak/>
              <w:t xml:space="preserve">Beverly Hills </w:t>
            </w:r>
            <w:proofErr w:type="gramStart"/>
            <w:r w:rsidRPr="004767F8">
              <w:rPr>
                <w:rFonts w:ascii="Arial" w:eastAsia="Times New Roman" w:hAnsi="Arial" w:cs="Arial"/>
                <w:sz w:val="24"/>
                <w:szCs w:val="24"/>
              </w:rPr>
              <w:t>Hotels  will</w:t>
            </w:r>
            <w:proofErr w:type="gramEnd"/>
            <w:r w:rsidRPr="004767F8">
              <w:rPr>
                <w:rFonts w:ascii="Arial" w:eastAsia="Times New Roman" w:hAnsi="Arial" w:cs="Arial"/>
                <w:sz w:val="24"/>
                <w:szCs w:val="24"/>
              </w:rPr>
              <w:t xml:space="preserve"> enhance inventory management to ensure speedy and </w:t>
            </w:r>
            <w:r w:rsidRPr="004767F8">
              <w:rPr>
                <w:rFonts w:ascii="Arial" w:eastAsia="Times New Roman" w:hAnsi="Arial" w:cs="Arial"/>
                <w:sz w:val="24"/>
                <w:szCs w:val="24"/>
              </w:rPr>
              <w:lastRenderedPageBreak/>
              <w:t xml:space="preserve">personalised services. It also has challenges with the supply </w:t>
            </w:r>
            <w:proofErr w:type="gramStart"/>
            <w:r w:rsidRPr="004767F8">
              <w:rPr>
                <w:rFonts w:ascii="Arial" w:eastAsia="Times New Roman" w:hAnsi="Arial" w:cs="Arial"/>
                <w:sz w:val="24"/>
                <w:szCs w:val="24"/>
              </w:rPr>
              <w:t>chain,</w:t>
            </w:r>
            <w:proofErr w:type="gramEnd"/>
            <w:r w:rsidRPr="004767F8">
              <w:rPr>
                <w:rFonts w:ascii="Arial" w:eastAsia="Times New Roman" w:hAnsi="Arial" w:cs="Arial"/>
                <w:sz w:val="24"/>
                <w:szCs w:val="24"/>
              </w:rPr>
              <w:t xml:space="preserve"> thus it should enhance supply chain logistics by switching from international to local suppliers, which might assist to lower the cost of the company.</w:t>
            </w:r>
          </w:p>
          <w:p w14:paraId="4ECD53BD" w14:textId="77777777" w:rsidR="00AA6D8F" w:rsidRPr="004767F8" w:rsidRDefault="00AA6D8F">
            <w:pPr>
              <w:widowControl w:val="0"/>
              <w:pBdr>
                <w:top w:val="nil"/>
                <w:left w:val="nil"/>
                <w:bottom w:val="nil"/>
                <w:right w:val="nil"/>
                <w:between w:val="nil"/>
              </w:pBdr>
              <w:spacing w:line="360" w:lineRule="auto"/>
              <w:jc w:val="both"/>
              <w:rPr>
                <w:rFonts w:ascii="Arial" w:eastAsia="Times New Roman" w:hAnsi="Arial" w:cs="Arial"/>
                <w:sz w:val="24"/>
                <w:szCs w:val="24"/>
              </w:rPr>
            </w:pPr>
          </w:p>
        </w:tc>
        <w:tc>
          <w:tcPr>
            <w:tcW w:w="2340" w:type="dxa"/>
            <w:shd w:val="clear" w:color="auto" w:fill="auto"/>
            <w:tcMar>
              <w:top w:w="100" w:type="dxa"/>
              <w:left w:w="100" w:type="dxa"/>
              <w:bottom w:w="100" w:type="dxa"/>
              <w:right w:w="100" w:type="dxa"/>
            </w:tcMar>
          </w:tcPr>
          <w:p w14:paraId="3612487C"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lastRenderedPageBreak/>
              <w:t xml:space="preserve">Beverly Hills Hotels must enhance supply chain management issues to provide </w:t>
            </w:r>
            <w:r w:rsidRPr="004767F8">
              <w:rPr>
                <w:rFonts w:ascii="Arial" w:eastAsia="Times New Roman" w:hAnsi="Arial" w:cs="Arial"/>
                <w:sz w:val="24"/>
                <w:szCs w:val="24"/>
              </w:rPr>
              <w:lastRenderedPageBreak/>
              <w:t xml:space="preserve">appropriate and convenient serving facilities to clients. </w:t>
            </w:r>
          </w:p>
        </w:tc>
      </w:tr>
      <w:tr w:rsidR="00AA6D8F" w:rsidRPr="004767F8" w14:paraId="12A37973" w14:textId="77777777">
        <w:tc>
          <w:tcPr>
            <w:tcW w:w="2430" w:type="dxa"/>
            <w:shd w:val="clear" w:color="auto" w:fill="auto"/>
            <w:tcMar>
              <w:top w:w="100" w:type="dxa"/>
              <w:left w:w="100" w:type="dxa"/>
              <w:bottom w:w="100" w:type="dxa"/>
              <w:right w:w="100" w:type="dxa"/>
            </w:tcMar>
          </w:tcPr>
          <w:p w14:paraId="4BEECE72"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lastRenderedPageBreak/>
              <w:t>Employee retention</w:t>
            </w:r>
          </w:p>
        </w:tc>
        <w:tc>
          <w:tcPr>
            <w:tcW w:w="2340" w:type="dxa"/>
            <w:shd w:val="clear" w:color="auto" w:fill="auto"/>
            <w:tcMar>
              <w:top w:w="100" w:type="dxa"/>
              <w:left w:w="100" w:type="dxa"/>
              <w:bottom w:w="100" w:type="dxa"/>
              <w:right w:w="100" w:type="dxa"/>
            </w:tcMar>
          </w:tcPr>
          <w:p w14:paraId="2372CF72"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 hotel has employed 545 employees out of which 50 of them are working there for over 20 years. </w:t>
            </w:r>
          </w:p>
        </w:tc>
        <w:tc>
          <w:tcPr>
            <w:tcW w:w="2340" w:type="dxa"/>
            <w:shd w:val="clear" w:color="auto" w:fill="auto"/>
            <w:tcMar>
              <w:top w:w="100" w:type="dxa"/>
              <w:left w:w="100" w:type="dxa"/>
              <w:bottom w:w="100" w:type="dxa"/>
              <w:right w:w="100" w:type="dxa"/>
            </w:tcMar>
          </w:tcPr>
          <w:p w14:paraId="068D0EB3"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The hotel faced a shortage of staff during the global pandemic. The hotel is struggling to find the right talent for delivering services to the clients (Hancock, 2021). Due to incorporation of digitisation the former staff are afraid to return.</w:t>
            </w:r>
          </w:p>
        </w:tc>
        <w:tc>
          <w:tcPr>
            <w:tcW w:w="2340" w:type="dxa"/>
            <w:shd w:val="clear" w:color="auto" w:fill="auto"/>
            <w:tcMar>
              <w:top w:w="100" w:type="dxa"/>
              <w:left w:w="100" w:type="dxa"/>
              <w:bottom w:w="100" w:type="dxa"/>
              <w:right w:w="100" w:type="dxa"/>
            </w:tcMar>
          </w:tcPr>
          <w:p w14:paraId="6C79AB09"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They have bounced back swiftly from the global pandemic. Human resource </w:t>
            </w:r>
            <w:proofErr w:type="gramStart"/>
            <w:r w:rsidRPr="004767F8">
              <w:rPr>
                <w:rFonts w:ascii="Arial" w:eastAsia="Times New Roman" w:hAnsi="Arial" w:cs="Arial"/>
                <w:sz w:val="24"/>
                <w:szCs w:val="24"/>
              </w:rPr>
              <w:t>management  are</w:t>
            </w:r>
            <w:proofErr w:type="gramEnd"/>
            <w:r w:rsidRPr="004767F8">
              <w:rPr>
                <w:rFonts w:ascii="Arial" w:eastAsia="Times New Roman" w:hAnsi="Arial" w:cs="Arial"/>
                <w:sz w:val="24"/>
                <w:szCs w:val="24"/>
              </w:rPr>
              <w:t xml:space="preserve"> responsible for providing employment and filling up the vacancies </w:t>
            </w:r>
            <w:proofErr w:type="spellStart"/>
            <w:r w:rsidRPr="004767F8">
              <w:rPr>
                <w:rFonts w:ascii="Arial" w:eastAsia="Times New Roman" w:hAnsi="Arial" w:cs="Arial"/>
                <w:sz w:val="24"/>
                <w:szCs w:val="24"/>
              </w:rPr>
              <w:t>all round</w:t>
            </w:r>
            <w:proofErr w:type="spellEnd"/>
            <w:r w:rsidRPr="004767F8">
              <w:rPr>
                <w:rFonts w:ascii="Arial" w:eastAsia="Times New Roman" w:hAnsi="Arial" w:cs="Arial"/>
                <w:sz w:val="24"/>
                <w:szCs w:val="24"/>
              </w:rPr>
              <w:t xml:space="preserve"> the US. </w:t>
            </w:r>
          </w:p>
        </w:tc>
      </w:tr>
      <w:tr w:rsidR="00AA6D8F" w:rsidRPr="004767F8" w14:paraId="739ACA4E" w14:textId="77777777">
        <w:tc>
          <w:tcPr>
            <w:tcW w:w="2430" w:type="dxa"/>
            <w:shd w:val="clear" w:color="auto" w:fill="auto"/>
            <w:tcMar>
              <w:top w:w="100" w:type="dxa"/>
              <w:left w:w="100" w:type="dxa"/>
              <w:bottom w:w="100" w:type="dxa"/>
              <w:right w:w="100" w:type="dxa"/>
            </w:tcMar>
          </w:tcPr>
          <w:p w14:paraId="2476E9F3"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lastRenderedPageBreak/>
              <w:t xml:space="preserve">Human Resource </w:t>
            </w:r>
          </w:p>
        </w:tc>
        <w:tc>
          <w:tcPr>
            <w:tcW w:w="2340" w:type="dxa"/>
            <w:shd w:val="clear" w:color="auto" w:fill="auto"/>
            <w:tcMar>
              <w:top w:w="100" w:type="dxa"/>
              <w:left w:w="100" w:type="dxa"/>
              <w:bottom w:w="100" w:type="dxa"/>
              <w:right w:w="100" w:type="dxa"/>
            </w:tcMar>
          </w:tcPr>
          <w:p w14:paraId="00F9D976"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Besides giving competitive pay </w:t>
            </w:r>
            <w:proofErr w:type="gramStart"/>
            <w:r w:rsidRPr="004767F8">
              <w:rPr>
                <w:rFonts w:ascii="Arial" w:eastAsia="Times New Roman" w:hAnsi="Arial" w:cs="Arial"/>
                <w:sz w:val="24"/>
                <w:szCs w:val="24"/>
              </w:rPr>
              <w:t>packages ,</w:t>
            </w:r>
            <w:proofErr w:type="gramEnd"/>
            <w:r w:rsidRPr="004767F8">
              <w:rPr>
                <w:rFonts w:ascii="Arial" w:eastAsia="Times New Roman" w:hAnsi="Arial" w:cs="Arial"/>
                <w:sz w:val="24"/>
                <w:szCs w:val="24"/>
              </w:rPr>
              <w:t xml:space="preserve"> Beverly hotels provides the employees a good work life. The company striving hard to provide equal importance</w:t>
            </w:r>
          </w:p>
        </w:tc>
        <w:tc>
          <w:tcPr>
            <w:tcW w:w="2340" w:type="dxa"/>
            <w:shd w:val="clear" w:color="auto" w:fill="auto"/>
            <w:tcMar>
              <w:top w:w="100" w:type="dxa"/>
              <w:left w:w="100" w:type="dxa"/>
              <w:bottom w:w="100" w:type="dxa"/>
              <w:right w:w="100" w:type="dxa"/>
            </w:tcMar>
          </w:tcPr>
          <w:p w14:paraId="0C18309A"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 company has been shamed by the government for paying low wages to the workers. The workers are </w:t>
            </w:r>
            <w:proofErr w:type="gramStart"/>
            <w:r w:rsidRPr="004767F8">
              <w:rPr>
                <w:rFonts w:ascii="Arial" w:eastAsia="Times New Roman" w:hAnsi="Arial" w:cs="Arial"/>
                <w:sz w:val="24"/>
                <w:szCs w:val="24"/>
              </w:rPr>
              <w:t>protesting against</w:t>
            </w:r>
            <w:proofErr w:type="gramEnd"/>
            <w:r w:rsidRPr="004767F8">
              <w:rPr>
                <w:rFonts w:ascii="Arial" w:eastAsia="Times New Roman" w:hAnsi="Arial" w:cs="Arial"/>
                <w:sz w:val="24"/>
                <w:szCs w:val="24"/>
              </w:rPr>
              <w:t xml:space="preserve"> sexual harassment (</w:t>
            </w:r>
            <w:r w:rsidRPr="004767F8">
              <w:rPr>
                <w:rFonts w:ascii="Arial" w:eastAsia="Times New Roman" w:hAnsi="Arial" w:cs="Arial"/>
                <w:color w:val="222222"/>
                <w:sz w:val="24"/>
                <w:szCs w:val="24"/>
              </w:rPr>
              <w:t>Dailymail.Com, 2023)</w:t>
            </w:r>
            <w:r w:rsidRPr="004767F8">
              <w:rPr>
                <w:rFonts w:ascii="Arial" w:eastAsia="Times New Roman" w:hAnsi="Arial" w:cs="Arial"/>
                <w:sz w:val="24"/>
                <w:szCs w:val="24"/>
              </w:rPr>
              <w:t>.</w:t>
            </w:r>
          </w:p>
        </w:tc>
        <w:tc>
          <w:tcPr>
            <w:tcW w:w="2340" w:type="dxa"/>
            <w:shd w:val="clear" w:color="auto" w:fill="auto"/>
            <w:tcMar>
              <w:top w:w="100" w:type="dxa"/>
              <w:left w:w="100" w:type="dxa"/>
              <w:bottom w:w="100" w:type="dxa"/>
              <w:right w:w="100" w:type="dxa"/>
            </w:tcMar>
          </w:tcPr>
          <w:p w14:paraId="170D4849"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The human resource management must be careful about these sensitive matters and look forward to this matter (</w:t>
            </w:r>
            <w:r w:rsidRPr="004767F8">
              <w:rPr>
                <w:rFonts w:ascii="Arial" w:eastAsia="Times New Roman" w:hAnsi="Arial" w:cs="Arial"/>
                <w:color w:val="222222"/>
                <w:sz w:val="24"/>
                <w:szCs w:val="24"/>
              </w:rPr>
              <w:t xml:space="preserve">Zhang. and </w:t>
            </w:r>
            <w:proofErr w:type="gramStart"/>
            <w:r w:rsidRPr="004767F8">
              <w:rPr>
                <w:rFonts w:ascii="Arial" w:eastAsia="Times New Roman" w:hAnsi="Arial" w:cs="Arial"/>
                <w:color w:val="222222"/>
                <w:sz w:val="24"/>
                <w:szCs w:val="24"/>
              </w:rPr>
              <w:t>Potter,  2022</w:t>
            </w:r>
            <w:proofErr w:type="gramEnd"/>
            <w:r w:rsidRPr="004767F8">
              <w:rPr>
                <w:rFonts w:ascii="Arial" w:eastAsia="Times New Roman" w:hAnsi="Arial" w:cs="Arial"/>
                <w:color w:val="222222"/>
                <w:sz w:val="24"/>
                <w:szCs w:val="24"/>
              </w:rPr>
              <w:t>.)</w:t>
            </w:r>
            <w:r w:rsidRPr="004767F8">
              <w:rPr>
                <w:rFonts w:ascii="Arial" w:eastAsia="Times New Roman" w:hAnsi="Arial" w:cs="Arial"/>
                <w:sz w:val="24"/>
                <w:szCs w:val="24"/>
              </w:rPr>
              <w:t xml:space="preserve">.. The workers should be provided with training sessions so that workplaces have an inclusive culture. </w:t>
            </w:r>
          </w:p>
        </w:tc>
      </w:tr>
      <w:tr w:rsidR="00AA6D8F" w:rsidRPr="004767F8" w14:paraId="5C755AC9" w14:textId="77777777">
        <w:tc>
          <w:tcPr>
            <w:tcW w:w="2430" w:type="dxa"/>
            <w:shd w:val="clear" w:color="auto" w:fill="auto"/>
            <w:tcMar>
              <w:top w:w="100" w:type="dxa"/>
              <w:left w:w="100" w:type="dxa"/>
              <w:bottom w:w="100" w:type="dxa"/>
              <w:right w:w="100" w:type="dxa"/>
            </w:tcMar>
          </w:tcPr>
          <w:p w14:paraId="14501A39"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Finance </w:t>
            </w:r>
          </w:p>
        </w:tc>
        <w:tc>
          <w:tcPr>
            <w:tcW w:w="2340" w:type="dxa"/>
            <w:shd w:val="clear" w:color="auto" w:fill="auto"/>
            <w:tcMar>
              <w:top w:w="100" w:type="dxa"/>
              <w:left w:w="100" w:type="dxa"/>
              <w:bottom w:w="100" w:type="dxa"/>
              <w:right w:w="100" w:type="dxa"/>
            </w:tcMar>
          </w:tcPr>
          <w:p w14:paraId="600AAC96"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The hotel brand possesses proper allocation of financial resources so that they could invest in training and development and market research.</w:t>
            </w:r>
          </w:p>
        </w:tc>
        <w:tc>
          <w:tcPr>
            <w:tcW w:w="2340" w:type="dxa"/>
            <w:shd w:val="clear" w:color="auto" w:fill="auto"/>
            <w:tcMar>
              <w:top w:w="100" w:type="dxa"/>
              <w:left w:w="100" w:type="dxa"/>
              <w:bottom w:w="100" w:type="dxa"/>
              <w:right w:w="100" w:type="dxa"/>
            </w:tcMar>
          </w:tcPr>
          <w:p w14:paraId="148BD2F5"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 company has been facing much loss due to global pandemic and sore inflation rates which decreased the business stability. </w:t>
            </w:r>
          </w:p>
        </w:tc>
        <w:tc>
          <w:tcPr>
            <w:tcW w:w="2340" w:type="dxa"/>
            <w:shd w:val="clear" w:color="auto" w:fill="auto"/>
            <w:tcMar>
              <w:top w:w="100" w:type="dxa"/>
              <w:left w:w="100" w:type="dxa"/>
              <w:bottom w:w="100" w:type="dxa"/>
              <w:right w:w="100" w:type="dxa"/>
            </w:tcMar>
          </w:tcPr>
          <w:p w14:paraId="5328BA06"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 company should obtain funding from the investors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receive the pandemic losses. </w:t>
            </w:r>
          </w:p>
        </w:tc>
      </w:tr>
      <w:tr w:rsidR="00AA6D8F" w:rsidRPr="004767F8" w14:paraId="395723B0" w14:textId="77777777">
        <w:tc>
          <w:tcPr>
            <w:tcW w:w="2430" w:type="dxa"/>
            <w:shd w:val="clear" w:color="auto" w:fill="auto"/>
            <w:tcMar>
              <w:top w:w="100" w:type="dxa"/>
              <w:left w:w="100" w:type="dxa"/>
              <w:bottom w:w="100" w:type="dxa"/>
              <w:right w:w="100" w:type="dxa"/>
            </w:tcMar>
          </w:tcPr>
          <w:p w14:paraId="1D28AC5C"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Environmental issues</w:t>
            </w:r>
          </w:p>
        </w:tc>
        <w:tc>
          <w:tcPr>
            <w:tcW w:w="2340" w:type="dxa"/>
            <w:shd w:val="clear" w:color="auto" w:fill="auto"/>
            <w:tcMar>
              <w:top w:w="100" w:type="dxa"/>
              <w:left w:w="100" w:type="dxa"/>
              <w:bottom w:w="100" w:type="dxa"/>
              <w:right w:w="100" w:type="dxa"/>
            </w:tcMar>
          </w:tcPr>
          <w:p w14:paraId="3C690902"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 hotel brand is minimising environmental footprint sustainably </w:t>
            </w:r>
            <w:r w:rsidRPr="004767F8">
              <w:rPr>
                <w:rFonts w:ascii="Arial" w:eastAsia="Times New Roman" w:hAnsi="Arial" w:cs="Arial"/>
                <w:sz w:val="24"/>
                <w:szCs w:val="24"/>
              </w:rPr>
              <w:lastRenderedPageBreak/>
              <w:t xml:space="preserve">by handling energy and water. According to Chen and DeSalvo's (2021) opinion, environmental challenges are currently the most crucial ones since they have the biggest effects on biodiversity. Even in the case of the Beverly Hills Hotels l, the hotel has an impact at every stage. When developing a hotel, they tend to squander water and energy and cause soil erosion in the process.  They have been addressing the sustainable issues and incorporating efficient technologies, occupancy sensors </w:t>
            </w:r>
            <w:r w:rsidRPr="004767F8">
              <w:rPr>
                <w:rFonts w:ascii="Arial" w:eastAsia="Times New Roman" w:hAnsi="Arial" w:cs="Arial"/>
                <w:sz w:val="24"/>
                <w:szCs w:val="24"/>
              </w:rPr>
              <w:lastRenderedPageBreak/>
              <w:t>and smart HVAC systems. It aimed to achieve 30% reduction in carbon intensity by 2025.</w:t>
            </w:r>
          </w:p>
        </w:tc>
        <w:tc>
          <w:tcPr>
            <w:tcW w:w="2340" w:type="dxa"/>
            <w:shd w:val="clear" w:color="auto" w:fill="auto"/>
            <w:tcMar>
              <w:top w:w="100" w:type="dxa"/>
              <w:left w:w="100" w:type="dxa"/>
              <w:bottom w:w="100" w:type="dxa"/>
              <w:right w:w="100" w:type="dxa"/>
            </w:tcMar>
          </w:tcPr>
          <w:p w14:paraId="248B656C"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lastRenderedPageBreak/>
              <w:t xml:space="preserve">The hotel brand has been facing sustainable issues and the customers </w:t>
            </w:r>
            <w:r w:rsidRPr="004767F8">
              <w:rPr>
                <w:rFonts w:ascii="Arial" w:eastAsia="Times New Roman" w:hAnsi="Arial" w:cs="Arial"/>
                <w:sz w:val="24"/>
                <w:szCs w:val="24"/>
              </w:rPr>
              <w:lastRenderedPageBreak/>
              <w:t xml:space="preserve">have complained against it. </w:t>
            </w:r>
          </w:p>
        </w:tc>
        <w:tc>
          <w:tcPr>
            <w:tcW w:w="2340" w:type="dxa"/>
            <w:shd w:val="clear" w:color="auto" w:fill="auto"/>
            <w:tcMar>
              <w:top w:w="100" w:type="dxa"/>
              <w:left w:w="100" w:type="dxa"/>
              <w:bottom w:w="100" w:type="dxa"/>
              <w:right w:w="100" w:type="dxa"/>
            </w:tcMar>
          </w:tcPr>
          <w:p w14:paraId="12BEB5F5" w14:textId="77777777" w:rsidR="00AA6D8F" w:rsidRPr="004767F8" w:rsidRDefault="00D738AF">
            <w:pPr>
              <w:widowControl w:val="0"/>
              <w:pBdr>
                <w:top w:val="nil"/>
                <w:left w:val="nil"/>
                <w:bottom w:val="nil"/>
                <w:right w:val="nil"/>
                <w:between w:val="nil"/>
              </w:pBdr>
              <w:spacing w:line="360" w:lineRule="auto"/>
              <w:jc w:val="both"/>
              <w:rPr>
                <w:rFonts w:ascii="Arial" w:eastAsia="Times New Roman" w:hAnsi="Arial" w:cs="Arial"/>
                <w:sz w:val="24"/>
                <w:szCs w:val="24"/>
              </w:rPr>
            </w:pPr>
            <w:r w:rsidRPr="004767F8">
              <w:rPr>
                <w:rFonts w:ascii="Arial" w:eastAsia="Times New Roman" w:hAnsi="Arial" w:cs="Arial"/>
                <w:sz w:val="24"/>
                <w:szCs w:val="24"/>
              </w:rPr>
              <w:lastRenderedPageBreak/>
              <w:t xml:space="preserve">Their </w:t>
            </w:r>
            <w:proofErr w:type="spellStart"/>
            <w:r w:rsidRPr="004767F8">
              <w:rPr>
                <w:rFonts w:ascii="Arial" w:eastAsia="Times New Roman" w:hAnsi="Arial" w:cs="Arial"/>
                <w:sz w:val="24"/>
                <w:szCs w:val="24"/>
              </w:rPr>
              <w:t>gopal</w:t>
            </w:r>
            <w:proofErr w:type="spellEnd"/>
            <w:r w:rsidRPr="004767F8">
              <w:rPr>
                <w:rFonts w:ascii="Arial" w:eastAsia="Times New Roman" w:hAnsi="Arial" w:cs="Arial"/>
                <w:sz w:val="24"/>
                <w:szCs w:val="24"/>
              </w:rPr>
              <w:t xml:space="preserve"> is to reduce carbon emissions by thirty percent by 2025. </w:t>
            </w:r>
            <w:r w:rsidRPr="004767F8">
              <w:rPr>
                <w:rFonts w:ascii="Arial" w:eastAsia="Times New Roman" w:hAnsi="Arial" w:cs="Arial"/>
                <w:sz w:val="24"/>
                <w:szCs w:val="24"/>
              </w:rPr>
              <w:lastRenderedPageBreak/>
              <w:t>Sustainability is incorporated into the business strategy. They are collaborating with associates, business partners and guests to decrease the environmental impact and risks of business by designing sustainable hotels.</w:t>
            </w:r>
          </w:p>
        </w:tc>
      </w:tr>
    </w:tbl>
    <w:p w14:paraId="5F00ECCE" w14:textId="77777777" w:rsidR="00AA6D8F" w:rsidRPr="004767F8" w:rsidRDefault="00AA6D8F">
      <w:pPr>
        <w:spacing w:line="360" w:lineRule="auto"/>
        <w:jc w:val="both"/>
        <w:rPr>
          <w:rFonts w:ascii="Arial" w:eastAsia="Times New Roman" w:hAnsi="Arial" w:cs="Arial"/>
          <w:sz w:val="24"/>
          <w:szCs w:val="24"/>
        </w:rPr>
      </w:pPr>
    </w:p>
    <w:p w14:paraId="41897AD2"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TOWS Analysis</w:t>
      </w:r>
    </w:p>
    <w:tbl>
      <w:tblPr>
        <w:tblStyle w:val="a3"/>
        <w:tblW w:w="9150" w:type="dxa"/>
        <w:tblInd w:w="-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2250"/>
        <w:gridCol w:w="2625"/>
        <w:gridCol w:w="2565"/>
      </w:tblGrid>
      <w:tr w:rsidR="00AA6D8F" w:rsidRPr="004767F8" w14:paraId="33232732" w14:textId="77777777">
        <w:trPr>
          <w:trHeight w:val="440"/>
        </w:trPr>
        <w:tc>
          <w:tcPr>
            <w:tcW w:w="3960" w:type="dxa"/>
            <w:gridSpan w:val="2"/>
            <w:vMerge w:val="restart"/>
            <w:shd w:val="clear" w:color="auto" w:fill="auto"/>
            <w:tcMar>
              <w:top w:w="100" w:type="dxa"/>
              <w:left w:w="100" w:type="dxa"/>
              <w:bottom w:w="100" w:type="dxa"/>
              <w:right w:w="100" w:type="dxa"/>
            </w:tcMar>
          </w:tcPr>
          <w:p w14:paraId="523997EA" w14:textId="77777777" w:rsidR="00AA6D8F" w:rsidRPr="004767F8" w:rsidRDefault="00AA6D8F">
            <w:pPr>
              <w:widowControl w:val="0"/>
              <w:spacing w:line="360" w:lineRule="auto"/>
              <w:jc w:val="both"/>
              <w:rPr>
                <w:rFonts w:ascii="Arial" w:eastAsia="Times New Roman" w:hAnsi="Arial" w:cs="Arial"/>
                <w:b/>
                <w:sz w:val="24"/>
                <w:szCs w:val="24"/>
              </w:rPr>
            </w:pPr>
          </w:p>
        </w:tc>
        <w:tc>
          <w:tcPr>
            <w:tcW w:w="2625" w:type="dxa"/>
            <w:shd w:val="clear" w:color="auto" w:fill="auto"/>
            <w:tcMar>
              <w:top w:w="100" w:type="dxa"/>
              <w:left w:w="100" w:type="dxa"/>
              <w:bottom w:w="100" w:type="dxa"/>
              <w:right w:w="100" w:type="dxa"/>
            </w:tcMar>
          </w:tcPr>
          <w:p w14:paraId="0685CCBE" w14:textId="77777777" w:rsidR="00AA6D8F" w:rsidRPr="004767F8" w:rsidRDefault="00D738AF">
            <w:pPr>
              <w:widowControl w:val="0"/>
              <w:spacing w:line="360" w:lineRule="auto"/>
              <w:jc w:val="both"/>
              <w:rPr>
                <w:rFonts w:ascii="Arial" w:eastAsia="Times New Roman" w:hAnsi="Arial" w:cs="Arial"/>
                <w:b/>
                <w:sz w:val="24"/>
                <w:szCs w:val="24"/>
              </w:rPr>
            </w:pPr>
            <w:r w:rsidRPr="004767F8">
              <w:rPr>
                <w:rFonts w:ascii="Arial" w:eastAsia="Times New Roman" w:hAnsi="Arial" w:cs="Arial"/>
                <w:b/>
                <w:sz w:val="24"/>
                <w:szCs w:val="24"/>
              </w:rPr>
              <w:t>Strengths</w:t>
            </w:r>
          </w:p>
        </w:tc>
        <w:tc>
          <w:tcPr>
            <w:tcW w:w="2565" w:type="dxa"/>
            <w:shd w:val="clear" w:color="auto" w:fill="auto"/>
            <w:tcMar>
              <w:top w:w="100" w:type="dxa"/>
              <w:left w:w="100" w:type="dxa"/>
              <w:bottom w:w="100" w:type="dxa"/>
              <w:right w:w="100" w:type="dxa"/>
            </w:tcMar>
          </w:tcPr>
          <w:p w14:paraId="560C5B9B" w14:textId="77777777" w:rsidR="00AA6D8F" w:rsidRPr="004767F8" w:rsidRDefault="00D738AF">
            <w:pPr>
              <w:widowControl w:val="0"/>
              <w:spacing w:line="360" w:lineRule="auto"/>
              <w:jc w:val="both"/>
              <w:rPr>
                <w:rFonts w:ascii="Arial" w:eastAsia="Times New Roman" w:hAnsi="Arial" w:cs="Arial"/>
                <w:b/>
                <w:sz w:val="24"/>
                <w:szCs w:val="24"/>
              </w:rPr>
            </w:pPr>
            <w:r w:rsidRPr="004767F8">
              <w:rPr>
                <w:rFonts w:ascii="Arial" w:eastAsia="Times New Roman" w:hAnsi="Arial" w:cs="Arial"/>
                <w:b/>
                <w:sz w:val="24"/>
                <w:szCs w:val="24"/>
              </w:rPr>
              <w:t>Weaknesses</w:t>
            </w:r>
          </w:p>
        </w:tc>
      </w:tr>
      <w:tr w:rsidR="00AA6D8F" w:rsidRPr="004767F8" w14:paraId="37EEDF4C" w14:textId="77777777">
        <w:trPr>
          <w:trHeight w:val="440"/>
        </w:trPr>
        <w:tc>
          <w:tcPr>
            <w:tcW w:w="3960" w:type="dxa"/>
            <w:gridSpan w:val="2"/>
            <w:vMerge/>
            <w:shd w:val="clear" w:color="auto" w:fill="auto"/>
            <w:tcMar>
              <w:top w:w="100" w:type="dxa"/>
              <w:left w:w="100" w:type="dxa"/>
              <w:bottom w:w="100" w:type="dxa"/>
              <w:right w:w="100" w:type="dxa"/>
            </w:tcMar>
          </w:tcPr>
          <w:p w14:paraId="66A3737E" w14:textId="77777777" w:rsidR="00AA6D8F" w:rsidRPr="004767F8" w:rsidRDefault="00AA6D8F">
            <w:pPr>
              <w:widowControl w:val="0"/>
              <w:spacing w:line="360" w:lineRule="auto"/>
              <w:jc w:val="both"/>
              <w:rPr>
                <w:rFonts w:ascii="Arial" w:eastAsia="Times New Roman" w:hAnsi="Arial" w:cs="Arial"/>
                <w:b/>
                <w:sz w:val="24"/>
                <w:szCs w:val="24"/>
              </w:rPr>
            </w:pPr>
          </w:p>
        </w:tc>
        <w:tc>
          <w:tcPr>
            <w:tcW w:w="2625" w:type="dxa"/>
            <w:shd w:val="clear" w:color="auto" w:fill="auto"/>
            <w:tcMar>
              <w:top w:w="100" w:type="dxa"/>
              <w:left w:w="100" w:type="dxa"/>
              <w:bottom w:w="100" w:type="dxa"/>
              <w:right w:w="100" w:type="dxa"/>
            </w:tcMar>
          </w:tcPr>
          <w:p w14:paraId="279289CF" w14:textId="77777777" w:rsidR="00AA6D8F" w:rsidRPr="004767F8" w:rsidRDefault="00D738AF">
            <w:pPr>
              <w:widowControl w:val="0"/>
              <w:numPr>
                <w:ilvl w:val="0"/>
                <w:numId w:val="6"/>
              </w:num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One of the leading </w:t>
            </w:r>
            <w:proofErr w:type="gramStart"/>
            <w:r w:rsidRPr="004767F8">
              <w:rPr>
                <w:rFonts w:ascii="Arial" w:eastAsia="Times New Roman" w:hAnsi="Arial" w:cs="Arial"/>
                <w:sz w:val="24"/>
                <w:szCs w:val="24"/>
              </w:rPr>
              <w:t>hotel</w:t>
            </w:r>
            <w:proofErr w:type="gramEnd"/>
            <w:r w:rsidRPr="004767F8">
              <w:rPr>
                <w:rFonts w:ascii="Arial" w:eastAsia="Times New Roman" w:hAnsi="Arial" w:cs="Arial"/>
                <w:sz w:val="24"/>
                <w:szCs w:val="24"/>
              </w:rPr>
              <w:t xml:space="preserve"> in USA</w:t>
            </w:r>
          </w:p>
          <w:p w14:paraId="3BBD864B" w14:textId="77777777" w:rsidR="00AA6D8F" w:rsidRPr="004767F8" w:rsidRDefault="00D738AF">
            <w:pPr>
              <w:widowControl w:val="0"/>
              <w:numPr>
                <w:ilvl w:val="0"/>
                <w:numId w:val="6"/>
              </w:numPr>
              <w:spacing w:line="360" w:lineRule="auto"/>
              <w:jc w:val="both"/>
              <w:rPr>
                <w:rFonts w:ascii="Arial" w:eastAsia="Times New Roman" w:hAnsi="Arial" w:cs="Arial"/>
                <w:sz w:val="24"/>
                <w:szCs w:val="24"/>
              </w:rPr>
            </w:pPr>
            <w:r w:rsidRPr="004767F8">
              <w:rPr>
                <w:rFonts w:ascii="Arial" w:eastAsia="Times New Roman" w:hAnsi="Arial" w:cs="Arial"/>
                <w:sz w:val="24"/>
                <w:szCs w:val="24"/>
              </w:rPr>
              <w:t>Very high occupancy</w:t>
            </w:r>
          </w:p>
        </w:tc>
        <w:tc>
          <w:tcPr>
            <w:tcW w:w="2565" w:type="dxa"/>
            <w:shd w:val="clear" w:color="auto" w:fill="auto"/>
            <w:tcMar>
              <w:top w:w="100" w:type="dxa"/>
              <w:left w:w="100" w:type="dxa"/>
              <w:bottom w:w="100" w:type="dxa"/>
              <w:right w:w="100" w:type="dxa"/>
            </w:tcMar>
          </w:tcPr>
          <w:p w14:paraId="70D5B8A5" w14:textId="77777777" w:rsidR="00AA6D8F" w:rsidRPr="004767F8" w:rsidRDefault="00D738AF">
            <w:pPr>
              <w:widowControl w:val="0"/>
              <w:numPr>
                <w:ilvl w:val="0"/>
                <w:numId w:val="6"/>
              </w:numPr>
              <w:spacing w:line="360" w:lineRule="auto"/>
              <w:jc w:val="both"/>
              <w:rPr>
                <w:rFonts w:ascii="Arial" w:eastAsia="Times New Roman" w:hAnsi="Arial" w:cs="Arial"/>
                <w:sz w:val="24"/>
                <w:szCs w:val="24"/>
              </w:rPr>
            </w:pPr>
            <w:r w:rsidRPr="004767F8">
              <w:rPr>
                <w:rFonts w:ascii="Arial" w:eastAsia="Times New Roman" w:hAnsi="Arial" w:cs="Arial"/>
                <w:sz w:val="24"/>
                <w:szCs w:val="24"/>
              </w:rPr>
              <w:t>Limited Global Presence</w:t>
            </w:r>
          </w:p>
          <w:p w14:paraId="52198422" w14:textId="77777777" w:rsidR="00AA6D8F" w:rsidRPr="004767F8" w:rsidRDefault="00D738AF">
            <w:pPr>
              <w:widowControl w:val="0"/>
              <w:numPr>
                <w:ilvl w:val="0"/>
                <w:numId w:val="6"/>
              </w:numPr>
              <w:spacing w:line="360" w:lineRule="auto"/>
              <w:jc w:val="both"/>
              <w:rPr>
                <w:rFonts w:ascii="Arial" w:eastAsia="Times New Roman" w:hAnsi="Arial" w:cs="Arial"/>
                <w:sz w:val="24"/>
                <w:szCs w:val="24"/>
              </w:rPr>
            </w:pPr>
            <w:r w:rsidRPr="004767F8">
              <w:rPr>
                <w:rFonts w:ascii="Arial" w:eastAsia="Times New Roman" w:hAnsi="Arial" w:cs="Arial"/>
                <w:sz w:val="24"/>
                <w:szCs w:val="24"/>
              </w:rPr>
              <w:t>Hygiene Issues</w:t>
            </w:r>
          </w:p>
        </w:tc>
      </w:tr>
      <w:tr w:rsidR="00AA6D8F" w:rsidRPr="004767F8" w14:paraId="2D93CF6D" w14:textId="77777777">
        <w:tc>
          <w:tcPr>
            <w:tcW w:w="1710" w:type="dxa"/>
            <w:shd w:val="clear" w:color="auto" w:fill="auto"/>
            <w:tcMar>
              <w:top w:w="100" w:type="dxa"/>
              <w:left w:w="100" w:type="dxa"/>
              <w:bottom w:w="100" w:type="dxa"/>
              <w:right w:w="100" w:type="dxa"/>
            </w:tcMar>
          </w:tcPr>
          <w:p w14:paraId="61F9435E" w14:textId="77777777" w:rsidR="00AA6D8F" w:rsidRPr="004767F8" w:rsidRDefault="00D738AF">
            <w:pPr>
              <w:widowControl w:val="0"/>
              <w:spacing w:line="360" w:lineRule="auto"/>
              <w:jc w:val="both"/>
              <w:rPr>
                <w:rFonts w:ascii="Arial" w:eastAsia="Times New Roman" w:hAnsi="Arial" w:cs="Arial"/>
                <w:b/>
                <w:sz w:val="24"/>
                <w:szCs w:val="24"/>
              </w:rPr>
            </w:pPr>
            <w:r w:rsidRPr="004767F8">
              <w:rPr>
                <w:rFonts w:ascii="Arial" w:eastAsia="Times New Roman" w:hAnsi="Arial" w:cs="Arial"/>
                <w:b/>
                <w:sz w:val="24"/>
                <w:szCs w:val="24"/>
              </w:rPr>
              <w:t>Opportunities</w:t>
            </w:r>
          </w:p>
        </w:tc>
        <w:tc>
          <w:tcPr>
            <w:tcW w:w="2250" w:type="dxa"/>
            <w:shd w:val="clear" w:color="auto" w:fill="auto"/>
            <w:tcMar>
              <w:top w:w="100" w:type="dxa"/>
              <w:left w:w="100" w:type="dxa"/>
              <w:bottom w:w="100" w:type="dxa"/>
              <w:right w:w="100" w:type="dxa"/>
            </w:tcMar>
          </w:tcPr>
          <w:p w14:paraId="329A6868" w14:textId="77777777" w:rsidR="00AA6D8F" w:rsidRPr="004767F8" w:rsidRDefault="00D738AF">
            <w:pPr>
              <w:widowControl w:val="0"/>
              <w:numPr>
                <w:ilvl w:val="0"/>
                <w:numId w:val="5"/>
              </w:numPr>
              <w:spacing w:line="360" w:lineRule="auto"/>
              <w:jc w:val="both"/>
              <w:rPr>
                <w:rFonts w:ascii="Arial" w:eastAsia="Times New Roman" w:hAnsi="Arial" w:cs="Arial"/>
                <w:sz w:val="24"/>
                <w:szCs w:val="24"/>
              </w:rPr>
            </w:pPr>
            <w:r w:rsidRPr="004767F8">
              <w:rPr>
                <w:rFonts w:ascii="Arial" w:eastAsia="Times New Roman" w:hAnsi="Arial" w:cs="Arial"/>
                <w:sz w:val="24"/>
                <w:szCs w:val="24"/>
              </w:rPr>
              <w:t>Penetration to new markets (Terence, 2022)</w:t>
            </w:r>
          </w:p>
          <w:p w14:paraId="68A42FE7" w14:textId="77777777" w:rsidR="00AA6D8F" w:rsidRPr="004767F8" w:rsidRDefault="00D738AF">
            <w:pPr>
              <w:widowControl w:val="0"/>
              <w:numPr>
                <w:ilvl w:val="0"/>
                <w:numId w:val="5"/>
              </w:numPr>
              <w:spacing w:line="360" w:lineRule="auto"/>
              <w:jc w:val="both"/>
              <w:rPr>
                <w:rFonts w:ascii="Arial" w:eastAsia="Times New Roman" w:hAnsi="Arial" w:cs="Arial"/>
                <w:sz w:val="24"/>
                <w:szCs w:val="24"/>
              </w:rPr>
            </w:pPr>
            <w:r w:rsidRPr="004767F8">
              <w:rPr>
                <w:rFonts w:ascii="Arial" w:eastAsia="Times New Roman" w:hAnsi="Arial" w:cs="Arial"/>
                <w:sz w:val="24"/>
                <w:szCs w:val="24"/>
              </w:rPr>
              <w:t>Altering hotel ambience</w:t>
            </w:r>
          </w:p>
        </w:tc>
        <w:tc>
          <w:tcPr>
            <w:tcW w:w="2625" w:type="dxa"/>
            <w:shd w:val="clear" w:color="auto" w:fill="auto"/>
            <w:tcMar>
              <w:top w:w="100" w:type="dxa"/>
              <w:left w:w="100" w:type="dxa"/>
              <w:bottom w:w="100" w:type="dxa"/>
              <w:right w:w="100" w:type="dxa"/>
            </w:tcMar>
          </w:tcPr>
          <w:p w14:paraId="7DCE8DC0" w14:textId="77777777" w:rsidR="00AA6D8F" w:rsidRPr="004767F8" w:rsidRDefault="00D738AF">
            <w:pPr>
              <w:widowControl w:val="0"/>
              <w:spacing w:line="360" w:lineRule="auto"/>
              <w:jc w:val="both"/>
              <w:rPr>
                <w:rFonts w:ascii="Arial" w:eastAsia="Times New Roman" w:hAnsi="Arial" w:cs="Arial"/>
                <w:sz w:val="24"/>
                <w:szCs w:val="24"/>
              </w:rPr>
            </w:pPr>
            <w:r w:rsidRPr="004767F8">
              <w:rPr>
                <w:rFonts w:ascii="Arial" w:eastAsia="Times New Roman" w:hAnsi="Arial" w:cs="Arial"/>
                <w:sz w:val="24"/>
                <w:szCs w:val="24"/>
              </w:rPr>
              <w:t>Due to its high occupancy rate, Hotel Beverly Hills can readily expand into other markets.</w:t>
            </w:r>
          </w:p>
          <w:p w14:paraId="782100F9" w14:textId="77777777" w:rsidR="00AA6D8F" w:rsidRPr="004767F8" w:rsidRDefault="00D738AF">
            <w:pPr>
              <w:widowControl w:val="0"/>
              <w:spacing w:line="360" w:lineRule="auto"/>
              <w:jc w:val="both"/>
              <w:rPr>
                <w:rFonts w:ascii="Arial" w:eastAsia="Times New Roman" w:hAnsi="Arial" w:cs="Arial"/>
                <w:sz w:val="24"/>
                <w:szCs w:val="24"/>
              </w:rPr>
            </w:pPr>
            <w:r w:rsidRPr="004767F8">
              <w:rPr>
                <w:rFonts w:ascii="Arial" w:eastAsia="Times New Roman" w:hAnsi="Arial" w:cs="Arial"/>
                <w:sz w:val="24"/>
                <w:szCs w:val="24"/>
              </w:rPr>
              <w:t>It is a well-known hotel brand in the USA, therefore by changing the atmosphere of hotels, it will be able to draw in more guests.</w:t>
            </w:r>
          </w:p>
          <w:p w14:paraId="252F44F9" w14:textId="77777777" w:rsidR="00AA6D8F" w:rsidRPr="004767F8" w:rsidRDefault="00AA6D8F">
            <w:pPr>
              <w:widowControl w:val="0"/>
              <w:spacing w:line="360" w:lineRule="auto"/>
              <w:jc w:val="both"/>
              <w:rPr>
                <w:rFonts w:ascii="Arial" w:eastAsia="Times New Roman" w:hAnsi="Arial" w:cs="Arial"/>
                <w:sz w:val="24"/>
                <w:szCs w:val="24"/>
              </w:rPr>
            </w:pPr>
          </w:p>
        </w:tc>
        <w:tc>
          <w:tcPr>
            <w:tcW w:w="2565" w:type="dxa"/>
            <w:shd w:val="clear" w:color="auto" w:fill="auto"/>
            <w:tcMar>
              <w:top w:w="100" w:type="dxa"/>
              <w:left w:w="100" w:type="dxa"/>
              <w:bottom w:w="100" w:type="dxa"/>
              <w:right w:w="100" w:type="dxa"/>
            </w:tcMar>
          </w:tcPr>
          <w:p w14:paraId="2175C951" w14:textId="77777777" w:rsidR="00AA6D8F" w:rsidRPr="004767F8" w:rsidRDefault="00D738AF">
            <w:pPr>
              <w:widowControl w:val="0"/>
              <w:spacing w:line="360" w:lineRule="auto"/>
              <w:jc w:val="both"/>
              <w:rPr>
                <w:rFonts w:ascii="Arial" w:eastAsia="Times New Roman" w:hAnsi="Arial" w:cs="Arial"/>
                <w:sz w:val="24"/>
                <w:szCs w:val="24"/>
              </w:rPr>
            </w:pPr>
            <w:r w:rsidRPr="004767F8">
              <w:rPr>
                <w:rFonts w:ascii="Arial" w:eastAsia="Times New Roman" w:hAnsi="Arial" w:cs="Arial"/>
                <w:sz w:val="24"/>
                <w:szCs w:val="24"/>
              </w:rPr>
              <w:t>To get over the problems of having a smaller physical presence, it might grow operations in new emerging areas.</w:t>
            </w:r>
          </w:p>
          <w:p w14:paraId="3EB8FF7E" w14:textId="77777777" w:rsidR="00AA6D8F" w:rsidRPr="004767F8" w:rsidRDefault="00D738AF">
            <w:pPr>
              <w:widowControl w:val="0"/>
              <w:spacing w:line="360" w:lineRule="auto"/>
              <w:jc w:val="both"/>
              <w:rPr>
                <w:rFonts w:ascii="Arial" w:eastAsia="Times New Roman" w:hAnsi="Arial" w:cs="Arial"/>
                <w:sz w:val="24"/>
                <w:szCs w:val="24"/>
              </w:rPr>
            </w:pPr>
            <w:r w:rsidRPr="004767F8">
              <w:rPr>
                <w:rFonts w:ascii="Arial" w:eastAsia="Times New Roman" w:hAnsi="Arial" w:cs="Arial"/>
                <w:sz w:val="24"/>
                <w:szCs w:val="24"/>
              </w:rPr>
              <w:t>The brand would be able to offer better hygienic services to customers by changing the decor and atmosphere.</w:t>
            </w:r>
          </w:p>
          <w:p w14:paraId="5A2E6129" w14:textId="77777777" w:rsidR="00AA6D8F" w:rsidRPr="004767F8" w:rsidRDefault="00AA6D8F">
            <w:pPr>
              <w:widowControl w:val="0"/>
              <w:spacing w:line="360" w:lineRule="auto"/>
              <w:jc w:val="both"/>
              <w:rPr>
                <w:rFonts w:ascii="Arial" w:eastAsia="Times New Roman" w:hAnsi="Arial" w:cs="Arial"/>
                <w:sz w:val="24"/>
                <w:szCs w:val="24"/>
              </w:rPr>
            </w:pPr>
          </w:p>
          <w:p w14:paraId="40523A4F" w14:textId="77777777" w:rsidR="00AA6D8F" w:rsidRPr="004767F8" w:rsidRDefault="00AA6D8F">
            <w:pPr>
              <w:widowControl w:val="0"/>
              <w:spacing w:line="360" w:lineRule="auto"/>
              <w:jc w:val="both"/>
              <w:rPr>
                <w:rFonts w:ascii="Arial" w:eastAsia="Times New Roman" w:hAnsi="Arial" w:cs="Arial"/>
                <w:sz w:val="24"/>
                <w:szCs w:val="24"/>
              </w:rPr>
            </w:pPr>
          </w:p>
        </w:tc>
      </w:tr>
      <w:tr w:rsidR="00AA6D8F" w:rsidRPr="004767F8" w14:paraId="2E280DB9" w14:textId="77777777">
        <w:tc>
          <w:tcPr>
            <w:tcW w:w="1710" w:type="dxa"/>
            <w:shd w:val="clear" w:color="auto" w:fill="auto"/>
            <w:tcMar>
              <w:top w:w="100" w:type="dxa"/>
              <w:left w:w="100" w:type="dxa"/>
              <w:bottom w:w="100" w:type="dxa"/>
              <w:right w:w="100" w:type="dxa"/>
            </w:tcMar>
          </w:tcPr>
          <w:p w14:paraId="1A896390" w14:textId="77777777" w:rsidR="00AA6D8F" w:rsidRPr="004767F8" w:rsidRDefault="00D738AF">
            <w:pPr>
              <w:widowControl w:val="0"/>
              <w:spacing w:line="360" w:lineRule="auto"/>
              <w:jc w:val="both"/>
              <w:rPr>
                <w:rFonts w:ascii="Arial" w:eastAsia="Times New Roman" w:hAnsi="Arial" w:cs="Arial"/>
                <w:b/>
                <w:sz w:val="24"/>
                <w:szCs w:val="24"/>
              </w:rPr>
            </w:pPr>
            <w:r w:rsidRPr="004767F8">
              <w:rPr>
                <w:rFonts w:ascii="Arial" w:eastAsia="Times New Roman" w:hAnsi="Arial" w:cs="Arial"/>
                <w:b/>
                <w:sz w:val="24"/>
                <w:szCs w:val="24"/>
              </w:rPr>
              <w:lastRenderedPageBreak/>
              <w:t xml:space="preserve">Threats </w:t>
            </w:r>
          </w:p>
        </w:tc>
        <w:tc>
          <w:tcPr>
            <w:tcW w:w="2250" w:type="dxa"/>
            <w:shd w:val="clear" w:color="auto" w:fill="auto"/>
            <w:tcMar>
              <w:top w:w="100" w:type="dxa"/>
              <w:left w:w="100" w:type="dxa"/>
              <w:bottom w:w="100" w:type="dxa"/>
              <w:right w:w="100" w:type="dxa"/>
            </w:tcMar>
          </w:tcPr>
          <w:p w14:paraId="23BD526C" w14:textId="77777777" w:rsidR="00AA6D8F" w:rsidRPr="004767F8" w:rsidRDefault="00D738AF">
            <w:pPr>
              <w:widowControl w:val="0"/>
              <w:numPr>
                <w:ilvl w:val="0"/>
                <w:numId w:val="4"/>
              </w:numPr>
              <w:spacing w:line="360" w:lineRule="auto"/>
              <w:jc w:val="both"/>
              <w:rPr>
                <w:rFonts w:ascii="Arial" w:eastAsia="Times New Roman" w:hAnsi="Arial" w:cs="Arial"/>
                <w:sz w:val="24"/>
                <w:szCs w:val="24"/>
              </w:rPr>
            </w:pPr>
            <w:r w:rsidRPr="004767F8">
              <w:rPr>
                <w:rFonts w:ascii="Arial" w:eastAsia="Times New Roman" w:hAnsi="Arial" w:cs="Arial"/>
                <w:sz w:val="24"/>
                <w:szCs w:val="24"/>
              </w:rPr>
              <w:t>Competitors</w:t>
            </w:r>
          </w:p>
          <w:p w14:paraId="310FBB2C" w14:textId="77777777" w:rsidR="00AA6D8F" w:rsidRPr="004767F8" w:rsidRDefault="00D738AF">
            <w:pPr>
              <w:widowControl w:val="0"/>
              <w:numPr>
                <w:ilvl w:val="0"/>
                <w:numId w:val="4"/>
              </w:numPr>
              <w:spacing w:line="360" w:lineRule="auto"/>
              <w:jc w:val="both"/>
              <w:rPr>
                <w:rFonts w:ascii="Arial" w:eastAsia="Times New Roman" w:hAnsi="Arial" w:cs="Arial"/>
                <w:sz w:val="24"/>
                <w:szCs w:val="24"/>
              </w:rPr>
            </w:pPr>
            <w:r w:rsidRPr="004767F8">
              <w:rPr>
                <w:rFonts w:ascii="Arial" w:eastAsia="Times New Roman" w:hAnsi="Arial" w:cs="Arial"/>
                <w:sz w:val="24"/>
                <w:szCs w:val="24"/>
              </w:rPr>
              <w:t>Legal Threats</w:t>
            </w:r>
          </w:p>
        </w:tc>
        <w:tc>
          <w:tcPr>
            <w:tcW w:w="2625" w:type="dxa"/>
            <w:shd w:val="clear" w:color="auto" w:fill="auto"/>
            <w:tcMar>
              <w:top w:w="100" w:type="dxa"/>
              <w:left w:w="100" w:type="dxa"/>
              <w:bottom w:w="100" w:type="dxa"/>
              <w:right w:w="100" w:type="dxa"/>
            </w:tcMar>
          </w:tcPr>
          <w:p w14:paraId="438C5AD4" w14:textId="77777777" w:rsidR="00AA6D8F" w:rsidRPr="004767F8" w:rsidRDefault="00D738AF">
            <w:pPr>
              <w:widowControl w:val="0"/>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Since it is the biggest hotel brand in the UK, it is under intense pressure from both established and emerging competitors. </w:t>
            </w:r>
          </w:p>
          <w:p w14:paraId="7A855AAB" w14:textId="77777777" w:rsidR="00AA6D8F" w:rsidRPr="004767F8" w:rsidRDefault="00D738AF">
            <w:pPr>
              <w:widowControl w:val="0"/>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Due to its high occupancy rate, the brand must abide by a wide range of legal constraints because it operates in many different places. </w:t>
            </w:r>
          </w:p>
          <w:p w14:paraId="68F44249" w14:textId="77777777" w:rsidR="00AA6D8F" w:rsidRPr="004767F8" w:rsidRDefault="00AA6D8F">
            <w:pPr>
              <w:widowControl w:val="0"/>
              <w:spacing w:line="360" w:lineRule="auto"/>
              <w:jc w:val="both"/>
              <w:rPr>
                <w:rFonts w:ascii="Arial" w:eastAsia="Times New Roman" w:hAnsi="Arial" w:cs="Arial"/>
                <w:b/>
                <w:sz w:val="24"/>
                <w:szCs w:val="24"/>
              </w:rPr>
            </w:pPr>
          </w:p>
        </w:tc>
        <w:tc>
          <w:tcPr>
            <w:tcW w:w="2565" w:type="dxa"/>
            <w:shd w:val="clear" w:color="auto" w:fill="auto"/>
            <w:tcMar>
              <w:top w:w="100" w:type="dxa"/>
              <w:left w:w="100" w:type="dxa"/>
              <w:bottom w:w="100" w:type="dxa"/>
              <w:right w:w="100" w:type="dxa"/>
            </w:tcMar>
          </w:tcPr>
          <w:p w14:paraId="7D9FE792" w14:textId="77777777" w:rsidR="00AA6D8F" w:rsidRPr="004767F8" w:rsidRDefault="00D738AF">
            <w:pPr>
              <w:widowControl w:val="0"/>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Due to Hotel Beverly Hills Hotel low global market penetration, it must contend with competition from other international hotel brands. </w:t>
            </w:r>
          </w:p>
          <w:p w14:paraId="7A83D24F" w14:textId="77777777" w:rsidR="00AA6D8F" w:rsidRPr="004767F8" w:rsidRDefault="00D738AF">
            <w:pPr>
              <w:widowControl w:val="0"/>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Due to the company's hygienic problems, which have a negative influence on the brand's reputation, the brand is subject to legal duties. </w:t>
            </w:r>
          </w:p>
        </w:tc>
      </w:tr>
    </w:tbl>
    <w:p w14:paraId="51A330C5" w14:textId="77777777" w:rsidR="00AA6D8F" w:rsidRPr="004767F8" w:rsidRDefault="00AA6D8F">
      <w:pPr>
        <w:spacing w:line="360" w:lineRule="auto"/>
        <w:jc w:val="both"/>
        <w:rPr>
          <w:rFonts w:ascii="Arial" w:eastAsia="Times New Roman" w:hAnsi="Arial" w:cs="Arial"/>
          <w:sz w:val="24"/>
          <w:szCs w:val="24"/>
        </w:rPr>
      </w:pPr>
    </w:p>
    <w:p w14:paraId="7C92E91A" w14:textId="77777777" w:rsidR="00AA6D8F" w:rsidRPr="004767F8" w:rsidRDefault="00AA6D8F">
      <w:pPr>
        <w:spacing w:line="360" w:lineRule="auto"/>
        <w:jc w:val="both"/>
        <w:rPr>
          <w:rFonts w:ascii="Arial" w:eastAsia="Times New Roman" w:hAnsi="Arial" w:cs="Arial"/>
          <w:b/>
          <w:sz w:val="24"/>
          <w:szCs w:val="24"/>
        </w:rPr>
      </w:pPr>
    </w:p>
    <w:p w14:paraId="2B058E19" w14:textId="77777777" w:rsidR="00AA6D8F" w:rsidRPr="004767F8" w:rsidRDefault="00D738AF" w:rsidP="003E17F1">
      <w:pPr>
        <w:pStyle w:val="Heading1"/>
        <w:rPr>
          <w:rFonts w:ascii="Arial" w:hAnsi="Arial" w:cs="Arial"/>
          <w:color w:val="0D0D0D"/>
          <w:sz w:val="24"/>
          <w:szCs w:val="24"/>
        </w:rPr>
      </w:pPr>
      <w:bookmarkStart w:id="4" w:name="_Toc137071525"/>
      <w:r w:rsidRPr="004767F8">
        <w:rPr>
          <w:rFonts w:ascii="Arial" w:hAnsi="Arial" w:cs="Arial"/>
          <w:sz w:val="24"/>
          <w:szCs w:val="24"/>
        </w:rPr>
        <w:t>Action plan</w:t>
      </w:r>
      <w:bookmarkEnd w:id="4"/>
      <w:r w:rsidRPr="004767F8">
        <w:rPr>
          <w:rFonts w:ascii="Arial" w:hAnsi="Arial" w:cs="Arial"/>
          <w:sz w:val="24"/>
          <w:szCs w:val="24"/>
        </w:rPr>
        <w:t xml:space="preserve"> </w:t>
      </w:r>
    </w:p>
    <w:tbl>
      <w:tblPr>
        <w:tblStyle w:val="a4"/>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0"/>
        <w:gridCol w:w="1860"/>
        <w:gridCol w:w="1470"/>
        <w:gridCol w:w="1440"/>
        <w:gridCol w:w="975"/>
        <w:gridCol w:w="1380"/>
        <w:gridCol w:w="1065"/>
      </w:tblGrid>
      <w:tr w:rsidR="00AA6D8F" w:rsidRPr="004767F8" w14:paraId="22F9FE73" w14:textId="77777777">
        <w:tc>
          <w:tcPr>
            <w:tcW w:w="810" w:type="dxa"/>
          </w:tcPr>
          <w:p w14:paraId="0F290E1B"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Number</w:t>
            </w:r>
          </w:p>
        </w:tc>
        <w:tc>
          <w:tcPr>
            <w:tcW w:w="1860" w:type="dxa"/>
          </w:tcPr>
          <w:p w14:paraId="350EDE0D"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Issue</w:t>
            </w:r>
          </w:p>
        </w:tc>
        <w:tc>
          <w:tcPr>
            <w:tcW w:w="1470" w:type="dxa"/>
          </w:tcPr>
          <w:p w14:paraId="16697410"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Solution</w:t>
            </w:r>
          </w:p>
        </w:tc>
        <w:tc>
          <w:tcPr>
            <w:tcW w:w="1440" w:type="dxa"/>
          </w:tcPr>
          <w:p w14:paraId="66964D65"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Desired Outcome</w:t>
            </w:r>
          </w:p>
        </w:tc>
        <w:tc>
          <w:tcPr>
            <w:tcW w:w="975" w:type="dxa"/>
          </w:tcPr>
          <w:p w14:paraId="2F2415C0"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Time Scale</w:t>
            </w:r>
          </w:p>
        </w:tc>
        <w:tc>
          <w:tcPr>
            <w:tcW w:w="1380" w:type="dxa"/>
          </w:tcPr>
          <w:p w14:paraId="16633C79"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Completion Date</w:t>
            </w:r>
          </w:p>
        </w:tc>
        <w:tc>
          <w:tcPr>
            <w:tcW w:w="1065" w:type="dxa"/>
          </w:tcPr>
          <w:p w14:paraId="781399A3"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Planned Budget</w:t>
            </w:r>
          </w:p>
        </w:tc>
      </w:tr>
      <w:tr w:rsidR="00AA6D8F" w:rsidRPr="004767F8" w14:paraId="33D7D653" w14:textId="77777777">
        <w:tc>
          <w:tcPr>
            <w:tcW w:w="810" w:type="dxa"/>
          </w:tcPr>
          <w:p w14:paraId="6BA33B8B"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1</w:t>
            </w:r>
          </w:p>
        </w:tc>
        <w:tc>
          <w:tcPr>
            <w:tcW w:w="1860" w:type="dxa"/>
          </w:tcPr>
          <w:p w14:paraId="7030456B"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Poor brand image</w:t>
            </w:r>
          </w:p>
          <w:p w14:paraId="06E418E1" w14:textId="77777777" w:rsidR="00AA6D8F" w:rsidRPr="004767F8" w:rsidRDefault="00AA6D8F">
            <w:pPr>
              <w:spacing w:line="360" w:lineRule="auto"/>
              <w:jc w:val="both"/>
              <w:rPr>
                <w:rFonts w:ascii="Arial" w:eastAsia="Times New Roman" w:hAnsi="Arial" w:cs="Arial"/>
                <w:sz w:val="24"/>
                <w:szCs w:val="24"/>
              </w:rPr>
            </w:pPr>
          </w:p>
          <w:p w14:paraId="779B1EB7" w14:textId="77777777" w:rsidR="00AA6D8F" w:rsidRPr="004767F8" w:rsidRDefault="00AA6D8F">
            <w:pPr>
              <w:spacing w:line="360" w:lineRule="auto"/>
              <w:jc w:val="both"/>
              <w:rPr>
                <w:rFonts w:ascii="Arial" w:eastAsia="Times New Roman" w:hAnsi="Arial" w:cs="Arial"/>
                <w:sz w:val="24"/>
                <w:szCs w:val="24"/>
              </w:rPr>
            </w:pPr>
          </w:p>
          <w:p w14:paraId="14F64E6A" w14:textId="77777777" w:rsidR="00AA6D8F" w:rsidRPr="004767F8" w:rsidRDefault="00AA6D8F">
            <w:pPr>
              <w:spacing w:line="360" w:lineRule="auto"/>
              <w:jc w:val="both"/>
              <w:rPr>
                <w:rFonts w:ascii="Arial" w:eastAsia="Times New Roman" w:hAnsi="Arial" w:cs="Arial"/>
                <w:b/>
                <w:sz w:val="24"/>
                <w:szCs w:val="24"/>
              </w:rPr>
            </w:pPr>
          </w:p>
        </w:tc>
        <w:tc>
          <w:tcPr>
            <w:tcW w:w="1470" w:type="dxa"/>
          </w:tcPr>
          <w:p w14:paraId="482AFCC4"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sz w:val="24"/>
                <w:szCs w:val="24"/>
              </w:rPr>
              <w:lastRenderedPageBreak/>
              <w:t xml:space="preserve">The logo of the brand must be appealing </w:t>
            </w:r>
            <w:r w:rsidRPr="004767F8">
              <w:rPr>
                <w:rFonts w:ascii="Arial" w:eastAsia="Times New Roman" w:hAnsi="Arial" w:cs="Arial"/>
                <w:sz w:val="24"/>
                <w:szCs w:val="24"/>
              </w:rPr>
              <w:lastRenderedPageBreak/>
              <w:t>but it should have the same colour combination so that customers could easily recognise it (</w:t>
            </w:r>
            <w:r w:rsidRPr="004767F8">
              <w:rPr>
                <w:rFonts w:ascii="Arial" w:eastAsia="Times New Roman" w:hAnsi="Arial" w:cs="Arial"/>
                <w:color w:val="222222"/>
                <w:sz w:val="24"/>
                <w:szCs w:val="24"/>
              </w:rPr>
              <w:t>Tiago</w:t>
            </w:r>
            <w:r w:rsidRPr="004767F8">
              <w:rPr>
                <w:rFonts w:ascii="Arial" w:eastAsia="Times New Roman" w:hAnsi="Arial" w:cs="Arial"/>
                <w:i/>
                <w:color w:val="222222"/>
                <w:sz w:val="24"/>
                <w:szCs w:val="24"/>
              </w:rPr>
              <w:t xml:space="preserve"> et al.,</w:t>
            </w:r>
            <w:r w:rsidRPr="004767F8">
              <w:rPr>
                <w:rFonts w:ascii="Arial" w:eastAsia="Times New Roman" w:hAnsi="Arial" w:cs="Arial"/>
                <w:color w:val="222222"/>
                <w:sz w:val="24"/>
                <w:szCs w:val="24"/>
              </w:rPr>
              <w:t xml:space="preserve"> 2020)</w:t>
            </w:r>
            <w:r w:rsidRPr="004767F8">
              <w:rPr>
                <w:rFonts w:ascii="Arial" w:eastAsia="Times New Roman" w:hAnsi="Arial" w:cs="Arial"/>
                <w:sz w:val="24"/>
                <w:szCs w:val="24"/>
              </w:rPr>
              <w:t xml:space="preserve">. </w:t>
            </w:r>
          </w:p>
        </w:tc>
        <w:tc>
          <w:tcPr>
            <w:tcW w:w="1440" w:type="dxa"/>
          </w:tcPr>
          <w:p w14:paraId="342FD740"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lastRenderedPageBreak/>
              <w:t xml:space="preserve">It will be helping the company to enact more </w:t>
            </w:r>
            <w:r w:rsidRPr="004767F8">
              <w:rPr>
                <w:rFonts w:ascii="Arial" w:eastAsia="Times New Roman" w:hAnsi="Arial" w:cs="Arial"/>
                <w:sz w:val="24"/>
                <w:szCs w:val="24"/>
              </w:rPr>
              <w:lastRenderedPageBreak/>
              <w:t>strongly in the market with high brand remarks.</w:t>
            </w:r>
          </w:p>
          <w:p w14:paraId="2A61893E"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It will assist the brand to act maturely and increase brand awareness.</w:t>
            </w:r>
          </w:p>
        </w:tc>
        <w:tc>
          <w:tcPr>
            <w:tcW w:w="975" w:type="dxa"/>
          </w:tcPr>
          <w:p w14:paraId="7ADAE4F0"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lastRenderedPageBreak/>
              <w:t>3 Months</w:t>
            </w:r>
          </w:p>
        </w:tc>
        <w:tc>
          <w:tcPr>
            <w:tcW w:w="1380" w:type="dxa"/>
          </w:tcPr>
          <w:p w14:paraId="3A8DCE16"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03-08-2023</w:t>
            </w:r>
          </w:p>
        </w:tc>
        <w:tc>
          <w:tcPr>
            <w:tcW w:w="1065" w:type="dxa"/>
          </w:tcPr>
          <w:p w14:paraId="6D28086B"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1500 Euro </w:t>
            </w:r>
            <w:r w:rsidRPr="004767F8">
              <w:rPr>
                <w:rFonts w:ascii="Arial" w:eastAsia="Times New Roman" w:hAnsi="Arial" w:cs="Arial"/>
                <w:b/>
                <w:sz w:val="24"/>
                <w:szCs w:val="24"/>
              </w:rPr>
              <w:lastRenderedPageBreak/>
              <w:t>(No Cost)</w:t>
            </w:r>
          </w:p>
        </w:tc>
      </w:tr>
      <w:tr w:rsidR="00AA6D8F" w:rsidRPr="004767F8" w14:paraId="0888BC0C" w14:textId="77777777">
        <w:tc>
          <w:tcPr>
            <w:tcW w:w="810" w:type="dxa"/>
          </w:tcPr>
          <w:p w14:paraId="7A4605E4"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lastRenderedPageBreak/>
              <w:t>2</w:t>
            </w:r>
          </w:p>
        </w:tc>
        <w:tc>
          <w:tcPr>
            <w:tcW w:w="1860" w:type="dxa"/>
          </w:tcPr>
          <w:p w14:paraId="6B5CF090"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In Effective leader</w:t>
            </w:r>
          </w:p>
        </w:tc>
        <w:tc>
          <w:tcPr>
            <w:tcW w:w="1470" w:type="dxa"/>
          </w:tcPr>
          <w:p w14:paraId="6785C483"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sz w:val="24"/>
                <w:szCs w:val="24"/>
              </w:rPr>
              <w:t>The leaders need to motivate the workers so that they can provide excellent services (</w:t>
            </w:r>
            <w:r w:rsidRPr="004767F8">
              <w:rPr>
                <w:rFonts w:ascii="Arial" w:eastAsia="Times New Roman" w:hAnsi="Arial" w:cs="Arial"/>
                <w:color w:val="222222"/>
                <w:sz w:val="24"/>
                <w:szCs w:val="24"/>
              </w:rPr>
              <w:t>Pham</w:t>
            </w:r>
            <w:r w:rsidRPr="004767F8">
              <w:rPr>
                <w:rFonts w:ascii="Arial" w:eastAsia="Times New Roman" w:hAnsi="Arial" w:cs="Arial"/>
                <w:i/>
                <w:color w:val="222222"/>
                <w:sz w:val="24"/>
                <w:szCs w:val="24"/>
              </w:rPr>
              <w:t xml:space="preserve"> et al.</w:t>
            </w:r>
            <w:r w:rsidRPr="004767F8">
              <w:rPr>
                <w:rFonts w:ascii="Arial" w:eastAsia="Times New Roman" w:hAnsi="Arial" w:cs="Arial"/>
                <w:color w:val="222222"/>
                <w:sz w:val="24"/>
                <w:szCs w:val="24"/>
              </w:rPr>
              <w:t>, 2019)</w:t>
            </w:r>
            <w:r w:rsidRPr="004767F8">
              <w:rPr>
                <w:rFonts w:ascii="Arial" w:eastAsia="Times New Roman" w:hAnsi="Arial" w:cs="Arial"/>
                <w:sz w:val="24"/>
                <w:szCs w:val="24"/>
              </w:rPr>
              <w:t xml:space="preserve">.  </w:t>
            </w:r>
          </w:p>
        </w:tc>
        <w:tc>
          <w:tcPr>
            <w:tcW w:w="1440" w:type="dxa"/>
          </w:tcPr>
          <w:p w14:paraId="11D0CDB4"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It will support the company with high ethics and morals to run in the </w:t>
            </w:r>
            <w:proofErr w:type="gramStart"/>
            <w:r w:rsidRPr="004767F8">
              <w:rPr>
                <w:rFonts w:ascii="Arial" w:eastAsia="Times New Roman" w:hAnsi="Arial" w:cs="Arial"/>
                <w:sz w:val="24"/>
                <w:szCs w:val="24"/>
              </w:rPr>
              <w:t>competition</w:t>
            </w:r>
            <w:proofErr w:type="gramEnd"/>
          </w:p>
          <w:p w14:paraId="12702C63" w14:textId="77777777" w:rsidR="00AA6D8F" w:rsidRPr="004767F8" w:rsidRDefault="00AA6D8F">
            <w:pPr>
              <w:spacing w:line="360" w:lineRule="auto"/>
              <w:jc w:val="both"/>
              <w:rPr>
                <w:rFonts w:ascii="Arial" w:eastAsia="Times New Roman" w:hAnsi="Arial" w:cs="Arial"/>
                <w:b/>
                <w:sz w:val="24"/>
                <w:szCs w:val="24"/>
              </w:rPr>
            </w:pPr>
          </w:p>
        </w:tc>
        <w:tc>
          <w:tcPr>
            <w:tcW w:w="975" w:type="dxa"/>
          </w:tcPr>
          <w:p w14:paraId="74639C11"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4month</w:t>
            </w:r>
          </w:p>
        </w:tc>
        <w:tc>
          <w:tcPr>
            <w:tcW w:w="1380" w:type="dxa"/>
          </w:tcPr>
          <w:p w14:paraId="2C672AAB"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15–07-2023</w:t>
            </w:r>
          </w:p>
        </w:tc>
        <w:tc>
          <w:tcPr>
            <w:tcW w:w="1065" w:type="dxa"/>
          </w:tcPr>
          <w:p w14:paraId="0CDCAA95"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sz w:val="24"/>
                <w:szCs w:val="24"/>
              </w:rPr>
              <w:t xml:space="preserve">1000 Euro </w:t>
            </w:r>
          </w:p>
        </w:tc>
      </w:tr>
      <w:tr w:rsidR="00AA6D8F" w:rsidRPr="004767F8" w14:paraId="4D58DDA8" w14:textId="77777777">
        <w:tc>
          <w:tcPr>
            <w:tcW w:w="810" w:type="dxa"/>
          </w:tcPr>
          <w:p w14:paraId="00A2C865"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  3</w:t>
            </w:r>
          </w:p>
        </w:tc>
        <w:tc>
          <w:tcPr>
            <w:tcW w:w="1860" w:type="dxa"/>
          </w:tcPr>
          <w:p w14:paraId="7FEE685C"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Low wages of the employees</w:t>
            </w:r>
          </w:p>
        </w:tc>
        <w:tc>
          <w:tcPr>
            <w:tcW w:w="1470" w:type="dxa"/>
          </w:tcPr>
          <w:p w14:paraId="78268EED"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 The human resource management should </w:t>
            </w:r>
            <w:proofErr w:type="gramStart"/>
            <w:r w:rsidRPr="004767F8">
              <w:rPr>
                <w:rFonts w:ascii="Arial" w:eastAsia="Times New Roman" w:hAnsi="Arial" w:cs="Arial"/>
                <w:sz w:val="24"/>
                <w:szCs w:val="24"/>
              </w:rPr>
              <w:lastRenderedPageBreak/>
              <w:t>look into</w:t>
            </w:r>
            <w:proofErr w:type="gramEnd"/>
            <w:r w:rsidRPr="004767F8">
              <w:rPr>
                <w:rFonts w:ascii="Arial" w:eastAsia="Times New Roman" w:hAnsi="Arial" w:cs="Arial"/>
                <w:sz w:val="24"/>
                <w:szCs w:val="24"/>
              </w:rPr>
              <w:t xml:space="preserve"> this matter and provide fair pay to the employees.   </w:t>
            </w:r>
          </w:p>
        </w:tc>
        <w:tc>
          <w:tcPr>
            <w:tcW w:w="1440" w:type="dxa"/>
          </w:tcPr>
          <w:p w14:paraId="7A460910"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lastRenderedPageBreak/>
              <w:t>It will provide motivation to the employees</w:t>
            </w:r>
            <w:r w:rsidRPr="004767F8">
              <w:rPr>
                <w:rFonts w:ascii="Arial" w:eastAsia="Times New Roman" w:hAnsi="Arial" w:cs="Arial"/>
                <w:sz w:val="24"/>
                <w:szCs w:val="24"/>
              </w:rPr>
              <w:lastRenderedPageBreak/>
              <w:t xml:space="preserve">. The fair pay will encourage the employees to deliver their best performance (Jones and </w:t>
            </w:r>
            <w:proofErr w:type="gramStart"/>
            <w:r w:rsidRPr="004767F8">
              <w:rPr>
                <w:rFonts w:ascii="Arial" w:eastAsia="Times New Roman" w:hAnsi="Arial" w:cs="Arial"/>
                <w:sz w:val="24"/>
                <w:szCs w:val="24"/>
              </w:rPr>
              <w:t>Comfort,  2021</w:t>
            </w:r>
            <w:proofErr w:type="gramEnd"/>
            <w:r w:rsidRPr="004767F8">
              <w:rPr>
                <w:rFonts w:ascii="Arial" w:eastAsia="Times New Roman" w:hAnsi="Arial" w:cs="Arial"/>
                <w:sz w:val="24"/>
                <w:szCs w:val="24"/>
              </w:rPr>
              <w:t xml:space="preserve">). </w:t>
            </w:r>
          </w:p>
        </w:tc>
        <w:tc>
          <w:tcPr>
            <w:tcW w:w="975" w:type="dxa"/>
          </w:tcPr>
          <w:p w14:paraId="6BD6AB76"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lastRenderedPageBreak/>
              <w:t>5 months</w:t>
            </w:r>
          </w:p>
        </w:tc>
        <w:tc>
          <w:tcPr>
            <w:tcW w:w="1380" w:type="dxa"/>
          </w:tcPr>
          <w:p w14:paraId="257CC96D"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25-09-2023</w:t>
            </w:r>
          </w:p>
        </w:tc>
        <w:tc>
          <w:tcPr>
            <w:tcW w:w="1065" w:type="dxa"/>
          </w:tcPr>
          <w:p w14:paraId="3F48224E" w14:textId="6F855668"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1500</w:t>
            </w:r>
            <w:r w:rsidR="003E17F1" w:rsidRPr="004767F8">
              <w:rPr>
                <w:rFonts w:ascii="Arial" w:eastAsia="Times New Roman" w:hAnsi="Arial" w:cs="Arial"/>
                <w:sz w:val="24"/>
                <w:szCs w:val="24"/>
              </w:rPr>
              <w:t xml:space="preserve"> Euro</w:t>
            </w:r>
          </w:p>
        </w:tc>
      </w:tr>
      <w:tr w:rsidR="00AA6D8F" w:rsidRPr="004767F8" w14:paraId="128B2451" w14:textId="77777777">
        <w:tc>
          <w:tcPr>
            <w:tcW w:w="810" w:type="dxa"/>
          </w:tcPr>
          <w:p w14:paraId="653C4F45"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4</w:t>
            </w:r>
          </w:p>
        </w:tc>
        <w:tc>
          <w:tcPr>
            <w:tcW w:w="1860" w:type="dxa"/>
          </w:tcPr>
          <w:p w14:paraId="55B9F0B8" w14:textId="77777777" w:rsidR="00AA6D8F" w:rsidRPr="004767F8" w:rsidRDefault="00D738AF">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 xml:space="preserve">Racial discrimination </w:t>
            </w:r>
          </w:p>
        </w:tc>
        <w:tc>
          <w:tcPr>
            <w:tcW w:w="1470" w:type="dxa"/>
          </w:tcPr>
          <w:p w14:paraId="595496D6" w14:textId="3F8EE2A4" w:rsidR="00AA6D8F" w:rsidRPr="004767F8" w:rsidRDefault="003E17F1">
            <w:pPr>
              <w:spacing w:line="360" w:lineRule="auto"/>
              <w:jc w:val="both"/>
              <w:rPr>
                <w:rFonts w:ascii="Arial" w:eastAsia="Times New Roman" w:hAnsi="Arial" w:cs="Arial"/>
                <w:sz w:val="24"/>
                <w:szCs w:val="24"/>
              </w:rPr>
            </w:pPr>
            <w:r w:rsidRPr="004767F8">
              <w:rPr>
                <w:rFonts w:ascii="Arial" w:eastAsia="Times New Roman" w:hAnsi="Arial" w:cs="Arial"/>
                <w:sz w:val="24"/>
                <w:szCs w:val="24"/>
              </w:rPr>
              <w:t>The hotels have been maintaining inclusive environment.</w:t>
            </w:r>
          </w:p>
        </w:tc>
        <w:tc>
          <w:tcPr>
            <w:tcW w:w="1440" w:type="dxa"/>
          </w:tcPr>
          <w:p w14:paraId="1D2B8156" w14:textId="17FB1C51" w:rsidR="00AA6D8F" w:rsidRPr="004767F8" w:rsidRDefault="003E17F1" w:rsidP="003E17F1">
            <w:pPr>
              <w:spacing w:before="240" w:after="240" w:line="360" w:lineRule="auto"/>
              <w:jc w:val="both"/>
              <w:rPr>
                <w:rFonts w:ascii="Arial" w:eastAsia="Times New Roman" w:hAnsi="Arial" w:cs="Arial"/>
                <w:sz w:val="24"/>
                <w:szCs w:val="24"/>
              </w:rPr>
            </w:pPr>
            <w:r w:rsidRPr="004767F8">
              <w:rPr>
                <w:rFonts w:ascii="Arial" w:eastAsia="Times New Roman" w:hAnsi="Arial" w:cs="Arial"/>
                <w:color w:val="222222"/>
                <w:sz w:val="24"/>
                <w:szCs w:val="24"/>
              </w:rPr>
              <w:t>They have encountered problems with racial discriminations (The Gurdian, 2023)</w:t>
            </w:r>
          </w:p>
        </w:tc>
        <w:tc>
          <w:tcPr>
            <w:tcW w:w="975" w:type="dxa"/>
          </w:tcPr>
          <w:p w14:paraId="290D81CE" w14:textId="11528221" w:rsidR="00AA6D8F" w:rsidRPr="004767F8" w:rsidRDefault="003E17F1">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3 months</w:t>
            </w:r>
          </w:p>
        </w:tc>
        <w:tc>
          <w:tcPr>
            <w:tcW w:w="1380" w:type="dxa"/>
          </w:tcPr>
          <w:p w14:paraId="06399335" w14:textId="34DA3EC6" w:rsidR="00AA6D8F" w:rsidRPr="004767F8" w:rsidRDefault="003E17F1">
            <w:pPr>
              <w:spacing w:line="360" w:lineRule="auto"/>
              <w:jc w:val="both"/>
              <w:rPr>
                <w:rFonts w:ascii="Arial" w:eastAsia="Times New Roman" w:hAnsi="Arial" w:cs="Arial"/>
                <w:b/>
                <w:sz w:val="24"/>
                <w:szCs w:val="24"/>
              </w:rPr>
            </w:pPr>
            <w:r w:rsidRPr="004767F8">
              <w:rPr>
                <w:rFonts w:ascii="Arial" w:eastAsia="Times New Roman" w:hAnsi="Arial" w:cs="Arial"/>
                <w:b/>
                <w:sz w:val="24"/>
                <w:szCs w:val="24"/>
              </w:rPr>
              <w:t>30-1--2023</w:t>
            </w:r>
          </w:p>
        </w:tc>
        <w:tc>
          <w:tcPr>
            <w:tcW w:w="1065" w:type="dxa"/>
          </w:tcPr>
          <w:p w14:paraId="69D103C9" w14:textId="771E9157" w:rsidR="00AA6D8F" w:rsidRPr="004767F8" w:rsidRDefault="003E17F1">
            <w:pPr>
              <w:spacing w:line="360" w:lineRule="auto"/>
              <w:jc w:val="both"/>
              <w:rPr>
                <w:rFonts w:ascii="Arial" w:eastAsia="Times New Roman" w:hAnsi="Arial" w:cs="Arial"/>
                <w:sz w:val="24"/>
                <w:szCs w:val="24"/>
              </w:rPr>
            </w:pPr>
            <w:r w:rsidRPr="004767F8">
              <w:rPr>
                <w:rFonts w:ascii="Arial" w:eastAsia="Times New Roman" w:hAnsi="Arial" w:cs="Arial"/>
                <w:sz w:val="24"/>
                <w:szCs w:val="24"/>
              </w:rPr>
              <w:t>500 Euro</w:t>
            </w:r>
          </w:p>
        </w:tc>
      </w:tr>
    </w:tbl>
    <w:p w14:paraId="7EFCF949" w14:textId="77777777" w:rsidR="00AA6D8F" w:rsidRPr="004767F8" w:rsidRDefault="00AA6D8F">
      <w:pPr>
        <w:spacing w:line="360" w:lineRule="auto"/>
        <w:jc w:val="both"/>
        <w:rPr>
          <w:rFonts w:ascii="Arial" w:eastAsia="Times New Roman" w:hAnsi="Arial" w:cs="Arial"/>
          <w:sz w:val="24"/>
          <w:szCs w:val="24"/>
        </w:rPr>
      </w:pPr>
    </w:p>
    <w:p w14:paraId="49F458C2" w14:textId="77777777" w:rsidR="00AA6D8F" w:rsidRPr="004767F8" w:rsidRDefault="00AA6D8F">
      <w:pPr>
        <w:spacing w:line="360" w:lineRule="auto"/>
        <w:jc w:val="both"/>
        <w:rPr>
          <w:rFonts w:ascii="Arial" w:eastAsia="Times New Roman" w:hAnsi="Arial" w:cs="Arial"/>
          <w:sz w:val="24"/>
          <w:szCs w:val="24"/>
        </w:rPr>
      </w:pPr>
    </w:p>
    <w:p w14:paraId="3DFDF267" w14:textId="77777777" w:rsidR="00AA6D8F" w:rsidRPr="004767F8" w:rsidRDefault="00D738AF" w:rsidP="003E17F1">
      <w:pPr>
        <w:pStyle w:val="Heading1"/>
        <w:rPr>
          <w:rFonts w:ascii="Arial" w:hAnsi="Arial" w:cs="Arial"/>
          <w:sz w:val="24"/>
          <w:szCs w:val="24"/>
        </w:rPr>
      </w:pPr>
      <w:bookmarkStart w:id="5" w:name="_Toc137071526"/>
      <w:r w:rsidRPr="004767F8">
        <w:rPr>
          <w:rFonts w:ascii="Arial" w:hAnsi="Arial" w:cs="Arial"/>
          <w:sz w:val="24"/>
          <w:szCs w:val="24"/>
        </w:rPr>
        <w:t>Recommendation</w:t>
      </w:r>
      <w:bookmarkEnd w:id="5"/>
      <w:r w:rsidRPr="004767F8">
        <w:rPr>
          <w:rFonts w:ascii="Arial" w:hAnsi="Arial" w:cs="Arial"/>
          <w:sz w:val="24"/>
          <w:szCs w:val="24"/>
        </w:rPr>
        <w:t xml:space="preserve"> </w:t>
      </w:r>
    </w:p>
    <w:p w14:paraId="524930C9"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The business hereby suggests that they implement front management. As they will aid businesses or organisations in maintaining a presence when guests check in (</w:t>
      </w:r>
      <w:proofErr w:type="spellStart"/>
      <w:r w:rsidRPr="004767F8">
        <w:rPr>
          <w:rFonts w:ascii="Arial" w:eastAsia="Times New Roman" w:hAnsi="Arial" w:cs="Arial"/>
          <w:sz w:val="24"/>
          <w:szCs w:val="24"/>
        </w:rPr>
        <w:t>Zhongming</w:t>
      </w:r>
      <w:proofErr w:type="spellEnd"/>
      <w:r w:rsidRPr="004767F8">
        <w:rPr>
          <w:rFonts w:ascii="Arial" w:eastAsia="Times New Roman" w:hAnsi="Arial" w:cs="Arial"/>
          <w:sz w:val="24"/>
          <w:szCs w:val="24"/>
        </w:rPr>
        <w:t xml:space="preserve"> </w:t>
      </w:r>
      <w:r w:rsidRPr="004767F8">
        <w:rPr>
          <w:rFonts w:ascii="Arial" w:eastAsia="Times New Roman" w:hAnsi="Arial" w:cs="Arial"/>
          <w:i/>
          <w:sz w:val="24"/>
          <w:szCs w:val="24"/>
        </w:rPr>
        <w:t>et al.,</w:t>
      </w:r>
      <w:r w:rsidRPr="004767F8">
        <w:rPr>
          <w:rFonts w:ascii="Arial" w:eastAsia="Times New Roman" w:hAnsi="Arial" w:cs="Arial"/>
          <w:sz w:val="24"/>
          <w:szCs w:val="24"/>
        </w:rPr>
        <w:t xml:space="preserve"> 2020). As they manage the visitors' stay routine without causing any conflicts and provide them quality appreciation. All front-row staff must be familiar with these </w:t>
      </w:r>
      <w:proofErr w:type="gramStart"/>
      <w:r w:rsidRPr="004767F8">
        <w:rPr>
          <w:rFonts w:ascii="Arial" w:eastAsia="Times New Roman" w:hAnsi="Arial" w:cs="Arial"/>
          <w:sz w:val="24"/>
          <w:szCs w:val="24"/>
        </w:rPr>
        <w:t>in order for</w:t>
      </w:r>
      <w:proofErr w:type="gramEnd"/>
      <w:r w:rsidRPr="004767F8">
        <w:rPr>
          <w:rFonts w:ascii="Arial" w:eastAsia="Times New Roman" w:hAnsi="Arial" w:cs="Arial"/>
          <w:sz w:val="24"/>
          <w:szCs w:val="24"/>
        </w:rPr>
        <w:t xml:space="preserve"> alignment to continue. The hotel brand must incorporate a capable leader who will </w:t>
      </w:r>
      <w:r w:rsidRPr="004767F8">
        <w:rPr>
          <w:rFonts w:ascii="Arial" w:eastAsia="Times New Roman" w:hAnsi="Arial" w:cs="Arial"/>
          <w:sz w:val="24"/>
          <w:szCs w:val="24"/>
        </w:rPr>
        <w:lastRenderedPageBreak/>
        <w:t xml:space="preserve">help each of their employees put their unique ideas and thoughts into action to reconstruct the Hotel in the market. The human resource managers must </w:t>
      </w:r>
      <w:proofErr w:type="gramStart"/>
      <w:r w:rsidRPr="004767F8">
        <w:rPr>
          <w:rFonts w:ascii="Arial" w:eastAsia="Times New Roman" w:hAnsi="Arial" w:cs="Arial"/>
          <w:sz w:val="24"/>
          <w:szCs w:val="24"/>
        </w:rPr>
        <w:t>look into</w:t>
      </w:r>
      <w:proofErr w:type="gramEnd"/>
      <w:r w:rsidRPr="004767F8">
        <w:rPr>
          <w:rFonts w:ascii="Arial" w:eastAsia="Times New Roman" w:hAnsi="Arial" w:cs="Arial"/>
          <w:sz w:val="24"/>
          <w:szCs w:val="24"/>
        </w:rPr>
        <w:t xml:space="preserve"> employee retention and fair pay management (</w:t>
      </w:r>
      <w:r w:rsidRPr="004767F8">
        <w:rPr>
          <w:rFonts w:ascii="Arial" w:eastAsia="Times New Roman" w:hAnsi="Arial" w:cs="Arial"/>
          <w:color w:val="222222"/>
          <w:sz w:val="24"/>
          <w:szCs w:val="24"/>
        </w:rPr>
        <w:t xml:space="preserve">Li </w:t>
      </w:r>
      <w:r w:rsidRPr="004767F8">
        <w:rPr>
          <w:rFonts w:ascii="Arial" w:eastAsia="Times New Roman" w:hAnsi="Arial" w:cs="Arial"/>
          <w:i/>
          <w:color w:val="222222"/>
          <w:sz w:val="24"/>
          <w:szCs w:val="24"/>
        </w:rPr>
        <w:t xml:space="preserve">et al., </w:t>
      </w:r>
      <w:r w:rsidRPr="004767F8">
        <w:rPr>
          <w:rFonts w:ascii="Arial" w:eastAsia="Times New Roman" w:hAnsi="Arial" w:cs="Arial"/>
          <w:color w:val="222222"/>
          <w:sz w:val="24"/>
          <w:szCs w:val="24"/>
        </w:rPr>
        <w:t>2021)</w:t>
      </w:r>
      <w:r w:rsidRPr="004767F8">
        <w:rPr>
          <w:rFonts w:ascii="Arial" w:eastAsia="Times New Roman" w:hAnsi="Arial" w:cs="Arial"/>
          <w:sz w:val="24"/>
          <w:szCs w:val="24"/>
        </w:rPr>
        <w:t xml:space="preserve">. The managers must be providing enough motivation for enhancing the productivity of the employees.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recognise and value the accomplishments and efforts of employees, HR managers put recognition and incentives programmes into place. Awards for employee of the month or year, bonuses based on performance, promotions, certificates, or public acknowledgements are a few examples (</w:t>
      </w:r>
      <w:r w:rsidRPr="004767F8">
        <w:rPr>
          <w:rFonts w:ascii="Arial" w:eastAsia="Times New Roman" w:hAnsi="Arial" w:cs="Arial"/>
          <w:color w:val="222222"/>
          <w:sz w:val="24"/>
          <w:szCs w:val="24"/>
        </w:rPr>
        <w:t xml:space="preserve">Nisar </w:t>
      </w:r>
      <w:r w:rsidRPr="004767F8">
        <w:rPr>
          <w:rFonts w:ascii="Arial" w:eastAsia="Times New Roman" w:hAnsi="Arial" w:cs="Arial"/>
          <w:i/>
          <w:color w:val="222222"/>
          <w:sz w:val="24"/>
          <w:szCs w:val="24"/>
        </w:rPr>
        <w:t>et al.,</w:t>
      </w:r>
      <w:r w:rsidRPr="004767F8">
        <w:rPr>
          <w:rFonts w:ascii="Arial" w:eastAsia="Times New Roman" w:hAnsi="Arial" w:cs="Arial"/>
          <w:color w:val="222222"/>
          <w:sz w:val="24"/>
          <w:szCs w:val="24"/>
        </w:rPr>
        <w:t xml:space="preserve"> 2022)</w:t>
      </w:r>
      <w:r w:rsidRPr="004767F8">
        <w:rPr>
          <w:rFonts w:ascii="Arial" w:eastAsia="Times New Roman" w:hAnsi="Arial" w:cs="Arial"/>
          <w:sz w:val="24"/>
          <w:szCs w:val="24"/>
        </w:rPr>
        <w:t>. Employee motivation is increased when their hard work is acknowledged and rewarded.</w:t>
      </w:r>
    </w:p>
    <w:p w14:paraId="5CE160EA" w14:textId="2E87032D"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HR </w:t>
      </w:r>
      <w:r w:rsidR="00F22659" w:rsidRPr="004767F8">
        <w:rPr>
          <w:rFonts w:ascii="Arial" w:eastAsia="Times New Roman" w:hAnsi="Arial" w:cs="Arial"/>
          <w:sz w:val="24"/>
          <w:szCs w:val="24"/>
        </w:rPr>
        <w:t>professional’s</w:t>
      </w:r>
      <w:r w:rsidRPr="004767F8">
        <w:rPr>
          <w:rFonts w:ascii="Arial" w:eastAsia="Times New Roman" w:hAnsi="Arial" w:cs="Arial"/>
          <w:sz w:val="24"/>
          <w:szCs w:val="24"/>
        </w:rPr>
        <w:t xml:space="preserve"> pinpoint employees' skill gaps and offer opportunities for learning and growth. Providing workshops, seminars, webinars, or funding for additional education demonstrates to staff that an organisation is committed to their development. Development opportunities boost workers' competence, confidence, and drive to succeed in their jobs.</w:t>
      </w:r>
    </w:p>
    <w:p w14:paraId="4D4FDF4D"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The second recommendation is to develop the marketing staff, as they will aid the business in putting ideas into action and including service features via their websites and deployed applications (</w:t>
      </w:r>
      <w:r w:rsidRPr="004767F8">
        <w:rPr>
          <w:rFonts w:ascii="Arial" w:eastAsia="Times New Roman" w:hAnsi="Arial" w:cs="Arial"/>
          <w:color w:val="222222"/>
          <w:sz w:val="24"/>
          <w:szCs w:val="24"/>
        </w:rPr>
        <w:t>Giglio</w:t>
      </w:r>
      <w:r w:rsidRPr="004767F8">
        <w:rPr>
          <w:rFonts w:ascii="Arial" w:eastAsia="Times New Roman" w:hAnsi="Arial" w:cs="Arial"/>
          <w:i/>
          <w:color w:val="222222"/>
          <w:sz w:val="24"/>
          <w:szCs w:val="24"/>
        </w:rPr>
        <w:t xml:space="preserve"> et al.,</w:t>
      </w:r>
      <w:r w:rsidRPr="004767F8">
        <w:rPr>
          <w:rFonts w:ascii="Arial" w:eastAsia="Times New Roman" w:hAnsi="Arial" w:cs="Arial"/>
          <w:color w:val="222222"/>
          <w:sz w:val="24"/>
          <w:szCs w:val="24"/>
        </w:rPr>
        <w:t xml:space="preserve"> 2020)</w:t>
      </w:r>
      <w:r w:rsidRPr="004767F8">
        <w:rPr>
          <w:rFonts w:ascii="Arial" w:eastAsia="Times New Roman" w:hAnsi="Arial" w:cs="Arial"/>
          <w:sz w:val="24"/>
          <w:szCs w:val="24"/>
        </w:rPr>
        <w:t xml:space="preserve"> The marketing team will manage widespread exposure and have more exact control over their market research. The operation will make use of social media platforms so that they may sign up their clients to post assistance requests when they run into problems. The logos and brand slogans that build the integrity for the brand in the industry are designed by resource designers (Page and Connell, 2020). The last piece of advice for the businesses is to look for a new market. Additionally, it will assist Hotel Premier Inn in growing its current UK base.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disperse their networks with their provider and outriders for their resource collecting.  </w:t>
      </w:r>
    </w:p>
    <w:p w14:paraId="0C367534" w14:textId="77777777" w:rsidR="00AA6D8F" w:rsidRPr="004767F8" w:rsidRDefault="00D738AF" w:rsidP="003E17F1">
      <w:pPr>
        <w:pStyle w:val="Heading1"/>
        <w:rPr>
          <w:rFonts w:ascii="Arial" w:hAnsi="Arial" w:cs="Arial"/>
          <w:sz w:val="24"/>
          <w:szCs w:val="24"/>
        </w:rPr>
      </w:pPr>
      <w:bookmarkStart w:id="6" w:name="_Toc137071527"/>
      <w:r w:rsidRPr="004767F8">
        <w:rPr>
          <w:rFonts w:ascii="Arial" w:hAnsi="Arial" w:cs="Arial"/>
          <w:sz w:val="24"/>
          <w:szCs w:val="24"/>
        </w:rPr>
        <w:t>Conclusion</w:t>
      </w:r>
      <w:bookmarkEnd w:id="6"/>
      <w:r w:rsidRPr="004767F8">
        <w:rPr>
          <w:rFonts w:ascii="Arial" w:hAnsi="Arial" w:cs="Arial"/>
          <w:sz w:val="24"/>
          <w:szCs w:val="24"/>
        </w:rPr>
        <w:t xml:space="preserve"> </w:t>
      </w:r>
    </w:p>
    <w:p w14:paraId="203AF268"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Business consultants are experts who offer firms counsel and recommendations to assist them increase productivity, efficiency, and profitability. Organisations engage them to address </w:t>
      </w:r>
      <w:proofErr w:type="gramStart"/>
      <w:r w:rsidRPr="004767F8">
        <w:rPr>
          <w:rFonts w:ascii="Arial" w:eastAsia="Times New Roman" w:hAnsi="Arial" w:cs="Arial"/>
          <w:sz w:val="24"/>
          <w:szCs w:val="24"/>
        </w:rPr>
        <w:t>particular difficulties</w:t>
      </w:r>
      <w:proofErr w:type="gramEnd"/>
      <w:r w:rsidRPr="004767F8">
        <w:rPr>
          <w:rFonts w:ascii="Arial" w:eastAsia="Times New Roman" w:hAnsi="Arial" w:cs="Arial"/>
          <w:sz w:val="24"/>
          <w:szCs w:val="24"/>
        </w:rPr>
        <w:t xml:space="preserve"> or potential areas of improvement and offer strategic recommendations.</w:t>
      </w:r>
    </w:p>
    <w:p w14:paraId="10724132"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lastRenderedPageBreak/>
        <w:t xml:space="preserve">It is primarily new businesses that management consultants help advance and grow. They are responsible for developing business plans, handling financial issues, and spotting issues so they can help businesses and expand. In this situation, internal consultants can also assist the business in categorising and resolving the issues to improve performance. The following paper focuses on the significance of management consulting at a Beverly Hills Hotel </w:t>
      </w:r>
      <w:proofErr w:type="spellStart"/>
      <w:r w:rsidRPr="004767F8">
        <w:rPr>
          <w:rFonts w:ascii="Arial" w:eastAsia="Times New Roman" w:hAnsi="Arial" w:cs="Arial"/>
          <w:sz w:val="24"/>
          <w:szCs w:val="24"/>
        </w:rPr>
        <w:t>hotel</w:t>
      </w:r>
      <w:proofErr w:type="spellEnd"/>
      <w:r w:rsidRPr="004767F8">
        <w:rPr>
          <w:rFonts w:ascii="Arial" w:eastAsia="Times New Roman" w:hAnsi="Arial" w:cs="Arial"/>
          <w:sz w:val="24"/>
          <w:szCs w:val="24"/>
        </w:rPr>
        <w:t xml:space="preserve"> in the UK.</w:t>
      </w:r>
    </w:p>
    <w:p w14:paraId="0A3BE499"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Business consultants start by comprehending the unique requirements and difficulties of their clientele. To obtain a deep grasp of the organization's objectives, problems, and expectations, they carry out extensive evaluations, gather data, and undertake in-depth interviews with important stakeholders. Following a thorough examination of the client's business operations, procedures, and plans, consultants determine the needs. They assess the organization's financial information, performance indicators, market trends, and the competitive environment to identify the root causes of its problems. Business consultants offer knowledgeable counsel and suggestions to address the difficulties found in their investigation. They suggest tactical options, best practises, and doable actions that might assist the organisation in overcoming obstacles and achieving its objectives. Consultants </w:t>
      </w:r>
      <w:proofErr w:type="spellStart"/>
      <w:r w:rsidRPr="004767F8">
        <w:rPr>
          <w:rFonts w:ascii="Arial" w:eastAsia="Times New Roman" w:hAnsi="Arial" w:cs="Arial"/>
          <w:sz w:val="24"/>
          <w:szCs w:val="24"/>
        </w:rPr>
        <w:t>lay up</w:t>
      </w:r>
      <w:proofErr w:type="spellEnd"/>
      <w:r w:rsidRPr="004767F8">
        <w:rPr>
          <w:rFonts w:ascii="Arial" w:eastAsia="Times New Roman" w:hAnsi="Arial" w:cs="Arial"/>
          <w:sz w:val="24"/>
          <w:szCs w:val="24"/>
        </w:rPr>
        <w:t xml:space="preserve"> potential dangers and alternative options.</w:t>
      </w:r>
    </w:p>
    <w:p w14:paraId="36BD755C" w14:textId="77777777" w:rsidR="00AA6D8F" w:rsidRPr="004767F8" w:rsidRDefault="00D738AF">
      <w:p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The significance of business consulting to Beverly Hills Hotel has been the subject of the report. The hotel has had to deal with </w:t>
      </w:r>
      <w:proofErr w:type="gramStart"/>
      <w:r w:rsidRPr="004767F8">
        <w:rPr>
          <w:rFonts w:ascii="Arial" w:eastAsia="Times New Roman" w:hAnsi="Arial" w:cs="Arial"/>
          <w:sz w:val="24"/>
          <w:szCs w:val="24"/>
        </w:rPr>
        <w:t>a number of</w:t>
      </w:r>
      <w:proofErr w:type="gramEnd"/>
      <w:r w:rsidRPr="004767F8">
        <w:rPr>
          <w:rFonts w:ascii="Arial" w:eastAsia="Times New Roman" w:hAnsi="Arial" w:cs="Arial"/>
          <w:sz w:val="24"/>
          <w:szCs w:val="24"/>
        </w:rPr>
        <w:t xml:space="preserve"> problems, including the global pandemic, employee retention, low pay, sexual harassment, and data breach difficulties. The study will evaluate these issues and look for solutions using crucial analytical methods including SWOT and PESTEL. SWOT and PESTEL analyses will aid the company in better understanding both its internal and external environments. The report will also include a summary of the hotel and an action plan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give the company a thorough grasp of how to overcome the difficulties. Here, a quick idea will be explored </w:t>
      </w:r>
      <w:proofErr w:type="gramStart"/>
      <w:r w:rsidRPr="004767F8">
        <w:rPr>
          <w:rFonts w:ascii="Arial" w:eastAsia="Times New Roman" w:hAnsi="Arial" w:cs="Arial"/>
          <w:sz w:val="24"/>
          <w:szCs w:val="24"/>
        </w:rPr>
        <w:t>in order to</w:t>
      </w:r>
      <w:proofErr w:type="gramEnd"/>
      <w:r w:rsidRPr="004767F8">
        <w:rPr>
          <w:rFonts w:ascii="Arial" w:eastAsia="Times New Roman" w:hAnsi="Arial" w:cs="Arial"/>
          <w:sz w:val="24"/>
          <w:szCs w:val="24"/>
        </w:rPr>
        <w:t xml:space="preserve"> put it into practise for the hotel's expansion by the company. Most of the report has been written.</w:t>
      </w:r>
    </w:p>
    <w:p w14:paraId="1D4C119B" w14:textId="77777777" w:rsidR="00AA6D8F" w:rsidRPr="004767F8" w:rsidRDefault="00AA6D8F">
      <w:pPr>
        <w:spacing w:line="360" w:lineRule="auto"/>
        <w:jc w:val="both"/>
        <w:rPr>
          <w:rFonts w:ascii="Arial" w:eastAsia="Times New Roman" w:hAnsi="Arial" w:cs="Arial"/>
          <w:sz w:val="24"/>
          <w:szCs w:val="24"/>
        </w:rPr>
      </w:pPr>
    </w:p>
    <w:p w14:paraId="7196A0E9" w14:textId="77777777" w:rsidR="003E17F1" w:rsidRPr="004767F8" w:rsidRDefault="003E17F1">
      <w:pPr>
        <w:rPr>
          <w:rFonts w:ascii="Arial" w:eastAsia="Times New Roman" w:hAnsi="Arial" w:cs="Arial"/>
          <w:b/>
          <w:sz w:val="24"/>
          <w:szCs w:val="24"/>
        </w:rPr>
      </w:pPr>
      <w:r w:rsidRPr="004767F8">
        <w:rPr>
          <w:rFonts w:ascii="Arial" w:hAnsi="Arial" w:cs="Arial"/>
          <w:sz w:val="24"/>
          <w:szCs w:val="24"/>
        </w:rPr>
        <w:br w:type="page"/>
      </w:r>
    </w:p>
    <w:p w14:paraId="514316D6" w14:textId="0E7D087A" w:rsidR="003E17F1" w:rsidRPr="002A5AB1" w:rsidRDefault="00D738AF" w:rsidP="002A5AB1">
      <w:pPr>
        <w:pStyle w:val="Heading1"/>
        <w:jc w:val="center"/>
        <w:rPr>
          <w:rFonts w:ascii="Arial" w:hAnsi="Arial" w:cs="Arial"/>
          <w:b/>
          <w:bCs/>
          <w:sz w:val="32"/>
          <w:szCs w:val="32"/>
        </w:rPr>
      </w:pPr>
      <w:bookmarkStart w:id="7" w:name="_Toc137071528"/>
      <w:r w:rsidRPr="002A5AB1">
        <w:rPr>
          <w:rFonts w:ascii="Arial" w:hAnsi="Arial" w:cs="Arial"/>
          <w:b/>
          <w:bCs/>
          <w:sz w:val="32"/>
          <w:szCs w:val="32"/>
        </w:rPr>
        <w:lastRenderedPageBreak/>
        <w:t>References</w:t>
      </w:r>
      <w:bookmarkEnd w:id="7"/>
    </w:p>
    <w:p w14:paraId="15D002C3" w14:textId="77777777" w:rsidR="003E17F1" w:rsidRPr="004767F8" w:rsidRDefault="003E17F1">
      <w:pPr>
        <w:spacing w:line="360" w:lineRule="auto"/>
        <w:jc w:val="both"/>
        <w:rPr>
          <w:rFonts w:ascii="Arial" w:eastAsia="Times New Roman" w:hAnsi="Arial" w:cs="Arial"/>
          <w:color w:val="222222"/>
          <w:sz w:val="24"/>
          <w:szCs w:val="24"/>
        </w:rPr>
      </w:pPr>
    </w:p>
    <w:p w14:paraId="68069F58" w14:textId="77777777" w:rsidR="003E17F1" w:rsidRPr="004767F8" w:rsidRDefault="003E17F1">
      <w:pPr>
        <w:numPr>
          <w:ilvl w:val="0"/>
          <w:numId w:val="1"/>
        </w:num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Anilkumar, S., </w:t>
      </w:r>
      <w:proofErr w:type="spellStart"/>
      <w:r w:rsidRPr="004767F8">
        <w:rPr>
          <w:rFonts w:ascii="Arial" w:eastAsia="Times New Roman" w:hAnsi="Arial" w:cs="Arial"/>
          <w:sz w:val="24"/>
          <w:szCs w:val="24"/>
        </w:rPr>
        <w:t>Koppar</w:t>
      </w:r>
      <w:proofErr w:type="spellEnd"/>
      <w:r w:rsidRPr="004767F8">
        <w:rPr>
          <w:rFonts w:ascii="Arial" w:eastAsia="Times New Roman" w:hAnsi="Arial" w:cs="Arial"/>
          <w:sz w:val="24"/>
          <w:szCs w:val="24"/>
        </w:rPr>
        <w:t>, R. and Baruah, P., Sustainability in Waste Management a Study of International Hotels-A Review of Literatures. Emerging Aspects of Redefining Tourism &amp; Hospitality, p.164.</w:t>
      </w:r>
    </w:p>
    <w:p w14:paraId="611BEF20"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proofErr w:type="spellStart"/>
      <w:r w:rsidRPr="004767F8">
        <w:rPr>
          <w:rFonts w:ascii="Arial" w:eastAsia="Times New Roman" w:hAnsi="Arial" w:cs="Arial"/>
          <w:color w:val="222222"/>
          <w:sz w:val="24"/>
          <w:szCs w:val="24"/>
        </w:rPr>
        <w:t>Aroul</w:t>
      </w:r>
      <w:proofErr w:type="spellEnd"/>
      <w:r w:rsidRPr="004767F8">
        <w:rPr>
          <w:rFonts w:ascii="Arial" w:eastAsia="Times New Roman" w:hAnsi="Arial" w:cs="Arial"/>
          <w:color w:val="222222"/>
          <w:sz w:val="24"/>
          <w:szCs w:val="24"/>
        </w:rPr>
        <w:t xml:space="preserve">, R.R., Hodari, D., Bianchi, G. and Martignoni, G., 2022. The impact of brand affiliation on asset values: the case of UK hotels. </w:t>
      </w:r>
      <w:r w:rsidRPr="004767F8">
        <w:rPr>
          <w:rFonts w:ascii="Arial" w:eastAsia="Times New Roman" w:hAnsi="Arial" w:cs="Arial"/>
          <w:i/>
          <w:color w:val="222222"/>
          <w:sz w:val="24"/>
          <w:szCs w:val="24"/>
        </w:rPr>
        <w:t>Journal of Property Research</w:t>
      </w:r>
      <w:r w:rsidRPr="004767F8">
        <w:rPr>
          <w:rFonts w:ascii="Arial" w:eastAsia="Times New Roman" w:hAnsi="Arial" w:cs="Arial"/>
          <w:color w:val="222222"/>
          <w:sz w:val="24"/>
          <w:szCs w:val="24"/>
        </w:rPr>
        <w:t>, pp.1-31.</w:t>
      </w:r>
    </w:p>
    <w:p w14:paraId="07B177A5" w14:textId="77777777" w:rsidR="003E17F1" w:rsidRPr="004767F8" w:rsidRDefault="003E17F1">
      <w:pPr>
        <w:numPr>
          <w:ilvl w:val="0"/>
          <w:numId w:val="1"/>
        </w:numPr>
        <w:spacing w:line="360" w:lineRule="auto"/>
        <w:jc w:val="both"/>
        <w:rPr>
          <w:rFonts w:ascii="Arial" w:eastAsia="Times New Roman" w:hAnsi="Arial" w:cs="Arial"/>
          <w:sz w:val="24"/>
          <w:szCs w:val="24"/>
        </w:rPr>
      </w:pPr>
      <w:proofErr w:type="spellStart"/>
      <w:r w:rsidRPr="004767F8">
        <w:rPr>
          <w:rFonts w:ascii="Arial" w:eastAsia="Times New Roman" w:hAnsi="Arial" w:cs="Arial"/>
          <w:sz w:val="24"/>
          <w:szCs w:val="24"/>
        </w:rPr>
        <w:t>Aroul</w:t>
      </w:r>
      <w:proofErr w:type="spellEnd"/>
      <w:r w:rsidRPr="004767F8">
        <w:rPr>
          <w:rFonts w:ascii="Arial" w:eastAsia="Times New Roman" w:hAnsi="Arial" w:cs="Arial"/>
          <w:sz w:val="24"/>
          <w:szCs w:val="24"/>
        </w:rPr>
        <w:t>, R.R., Hodari, D., Bianchi, G. and Martignoni, G., 2022. The impact of brand affiliation on asset values: the case of UK hotels. Journal of Property Research, pp.1-31.</w:t>
      </w:r>
    </w:p>
    <w:p w14:paraId="3E47A053"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Atasoy, B., Türkay, O. and Şengül, S., 2022. Strategic responses of chain hotels to COVID-19 from a situational crisis communication theory perspective. Journal of Hospitality and Tourism Insights.</w:t>
      </w:r>
    </w:p>
    <w:p w14:paraId="5CDE7082"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Bae, K.H., El Ghoul, S., Gong, Z.J. and </w:t>
      </w:r>
      <w:proofErr w:type="spellStart"/>
      <w:r w:rsidRPr="004767F8">
        <w:rPr>
          <w:rFonts w:ascii="Arial" w:eastAsia="Times New Roman" w:hAnsi="Arial" w:cs="Arial"/>
          <w:color w:val="222222"/>
          <w:sz w:val="24"/>
          <w:szCs w:val="24"/>
        </w:rPr>
        <w:t>Guedhami</w:t>
      </w:r>
      <w:proofErr w:type="spellEnd"/>
      <w:r w:rsidRPr="004767F8">
        <w:rPr>
          <w:rFonts w:ascii="Arial" w:eastAsia="Times New Roman" w:hAnsi="Arial" w:cs="Arial"/>
          <w:color w:val="222222"/>
          <w:sz w:val="24"/>
          <w:szCs w:val="24"/>
        </w:rPr>
        <w:t xml:space="preserve">, O., 2021. Does CSR matter in times of crisis? Evidence from the COVID-19 pandemic. </w:t>
      </w:r>
      <w:r w:rsidRPr="004767F8">
        <w:rPr>
          <w:rFonts w:ascii="Arial" w:eastAsia="Times New Roman" w:hAnsi="Arial" w:cs="Arial"/>
          <w:i/>
          <w:color w:val="222222"/>
          <w:sz w:val="24"/>
          <w:szCs w:val="24"/>
        </w:rPr>
        <w:t>Journal of Corporate Finance</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67</w:t>
      </w:r>
      <w:r w:rsidRPr="004767F8">
        <w:rPr>
          <w:rFonts w:ascii="Arial" w:eastAsia="Times New Roman" w:hAnsi="Arial" w:cs="Arial"/>
          <w:color w:val="222222"/>
          <w:sz w:val="24"/>
          <w:szCs w:val="24"/>
        </w:rPr>
        <w:t>, p.101876.</w:t>
      </w:r>
    </w:p>
    <w:p w14:paraId="5C8F1BB1" w14:textId="77777777" w:rsidR="003E17F1" w:rsidRPr="004767F8" w:rsidRDefault="003E17F1">
      <w:pPr>
        <w:numPr>
          <w:ilvl w:val="0"/>
          <w:numId w:val="1"/>
        </w:num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Bas, T. and </w:t>
      </w:r>
      <w:proofErr w:type="spellStart"/>
      <w:r w:rsidRPr="004767F8">
        <w:rPr>
          <w:rFonts w:ascii="Arial" w:eastAsia="Times New Roman" w:hAnsi="Arial" w:cs="Arial"/>
          <w:sz w:val="24"/>
          <w:szCs w:val="24"/>
        </w:rPr>
        <w:t>Sivaprasad</w:t>
      </w:r>
      <w:proofErr w:type="spellEnd"/>
      <w:r w:rsidRPr="004767F8">
        <w:rPr>
          <w:rFonts w:ascii="Arial" w:eastAsia="Times New Roman" w:hAnsi="Arial" w:cs="Arial"/>
          <w:sz w:val="24"/>
          <w:szCs w:val="24"/>
        </w:rPr>
        <w:t>, S., 2021. COVID-19 and Implications for Future Trends in the UK Travel and Tourism Sector. Available at SSRN 3623404.</w:t>
      </w:r>
    </w:p>
    <w:p w14:paraId="792647CA" w14:textId="77777777" w:rsidR="003E17F1" w:rsidRPr="004767F8" w:rsidRDefault="003E17F1">
      <w:pPr>
        <w:numPr>
          <w:ilvl w:val="0"/>
          <w:numId w:val="1"/>
        </w:numPr>
        <w:spacing w:line="360" w:lineRule="auto"/>
        <w:jc w:val="both"/>
        <w:rPr>
          <w:rFonts w:ascii="Arial" w:eastAsia="Times New Roman" w:hAnsi="Arial" w:cs="Arial"/>
          <w:sz w:val="24"/>
          <w:szCs w:val="24"/>
        </w:rPr>
      </w:pPr>
      <w:proofErr w:type="spellStart"/>
      <w:r w:rsidRPr="004767F8">
        <w:rPr>
          <w:rFonts w:ascii="Arial" w:eastAsia="Times New Roman" w:hAnsi="Arial" w:cs="Arial"/>
          <w:sz w:val="24"/>
          <w:szCs w:val="24"/>
        </w:rPr>
        <w:t>Boella</w:t>
      </w:r>
      <w:proofErr w:type="spellEnd"/>
      <w:r w:rsidRPr="004767F8">
        <w:rPr>
          <w:rFonts w:ascii="Arial" w:eastAsia="Times New Roman" w:hAnsi="Arial" w:cs="Arial"/>
          <w:sz w:val="24"/>
          <w:szCs w:val="24"/>
        </w:rPr>
        <w:t>, M.J. and Goss-Turner, S., 2019. Management development: Talent management. In Human Resource Management in the Hospitality Industry (pp. 201-216). Routledge.</w:t>
      </w:r>
    </w:p>
    <w:p w14:paraId="4C9CFF34"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Burnes, B. (2014) 4th Edition, Managing Change, Great Britain, Prentice </w:t>
      </w:r>
      <w:proofErr w:type="spellStart"/>
      <w:r w:rsidRPr="004767F8">
        <w:rPr>
          <w:rFonts w:ascii="Arial" w:eastAsia="Times New Roman" w:hAnsi="Arial" w:cs="Arial"/>
          <w:color w:val="222222"/>
          <w:sz w:val="24"/>
          <w:szCs w:val="24"/>
        </w:rPr>
        <w:t>Hall.Essential</w:t>
      </w:r>
      <w:proofErr w:type="spellEnd"/>
      <w:r w:rsidRPr="004767F8">
        <w:rPr>
          <w:rFonts w:ascii="Arial" w:eastAsia="Times New Roman" w:hAnsi="Arial" w:cs="Arial"/>
          <w:color w:val="222222"/>
          <w:sz w:val="24"/>
          <w:szCs w:val="24"/>
        </w:rPr>
        <w:t xml:space="preserve"> </w:t>
      </w:r>
      <w:proofErr w:type="spellStart"/>
      <w:r w:rsidRPr="004767F8">
        <w:rPr>
          <w:rFonts w:ascii="Arial" w:eastAsia="Times New Roman" w:hAnsi="Arial" w:cs="Arial"/>
          <w:color w:val="222222"/>
          <w:sz w:val="24"/>
          <w:szCs w:val="24"/>
        </w:rPr>
        <w:t>Noordzife</w:t>
      </w:r>
      <w:proofErr w:type="spellEnd"/>
      <w:r w:rsidRPr="004767F8">
        <w:rPr>
          <w:rFonts w:ascii="Arial" w:eastAsia="Times New Roman" w:hAnsi="Arial" w:cs="Arial"/>
          <w:color w:val="222222"/>
          <w:sz w:val="24"/>
          <w:szCs w:val="24"/>
        </w:rPr>
        <w:t>, G. (2014) Project Management of Hotel Opening Processes: Exploring Better Ways to Manage New Hotel Openings, CreateSpace</w:t>
      </w:r>
    </w:p>
    <w:p w14:paraId="3DF73A3E"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Buttrick, R. (2009) The Project Workout, London: Prentice Hall Essential </w:t>
      </w:r>
    </w:p>
    <w:p w14:paraId="508239E2"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proofErr w:type="spellStart"/>
      <w:r w:rsidRPr="004767F8">
        <w:rPr>
          <w:rFonts w:ascii="Arial" w:eastAsia="Times New Roman" w:hAnsi="Arial" w:cs="Arial"/>
          <w:color w:val="222222"/>
          <w:sz w:val="24"/>
          <w:szCs w:val="24"/>
        </w:rPr>
        <w:lastRenderedPageBreak/>
        <w:t>Çalhan</w:t>
      </w:r>
      <w:proofErr w:type="spellEnd"/>
      <w:r w:rsidRPr="004767F8">
        <w:rPr>
          <w:rFonts w:ascii="Arial" w:eastAsia="Times New Roman" w:hAnsi="Arial" w:cs="Arial"/>
          <w:color w:val="222222"/>
          <w:sz w:val="24"/>
          <w:szCs w:val="24"/>
        </w:rPr>
        <w:t xml:space="preserve">, H.A.R.U.N., 2022. Accommodation Sector Innovations during the Covid-19 Pandemic: A Conceptual Review. </w:t>
      </w:r>
      <w:proofErr w:type="spellStart"/>
      <w:r w:rsidRPr="004767F8">
        <w:rPr>
          <w:rFonts w:ascii="Arial" w:eastAsia="Times New Roman" w:hAnsi="Arial" w:cs="Arial"/>
          <w:i/>
          <w:color w:val="222222"/>
          <w:sz w:val="24"/>
          <w:szCs w:val="24"/>
        </w:rPr>
        <w:t>Seyahat</w:t>
      </w:r>
      <w:proofErr w:type="spellEnd"/>
      <w:r w:rsidRPr="004767F8">
        <w:rPr>
          <w:rFonts w:ascii="Arial" w:eastAsia="Times New Roman" w:hAnsi="Arial" w:cs="Arial"/>
          <w:i/>
          <w:color w:val="222222"/>
          <w:sz w:val="24"/>
          <w:szCs w:val="24"/>
        </w:rPr>
        <w:t xml:space="preserve"> </w:t>
      </w:r>
      <w:proofErr w:type="spellStart"/>
      <w:r w:rsidRPr="004767F8">
        <w:rPr>
          <w:rFonts w:ascii="Arial" w:eastAsia="Times New Roman" w:hAnsi="Arial" w:cs="Arial"/>
          <w:i/>
          <w:color w:val="222222"/>
          <w:sz w:val="24"/>
          <w:szCs w:val="24"/>
        </w:rPr>
        <w:t>ve</w:t>
      </w:r>
      <w:proofErr w:type="spellEnd"/>
      <w:r w:rsidRPr="004767F8">
        <w:rPr>
          <w:rFonts w:ascii="Arial" w:eastAsia="Times New Roman" w:hAnsi="Arial" w:cs="Arial"/>
          <w:i/>
          <w:color w:val="222222"/>
          <w:sz w:val="24"/>
          <w:szCs w:val="24"/>
        </w:rPr>
        <w:t xml:space="preserve"> </w:t>
      </w:r>
      <w:proofErr w:type="spellStart"/>
      <w:r w:rsidRPr="004767F8">
        <w:rPr>
          <w:rFonts w:ascii="Arial" w:eastAsia="Times New Roman" w:hAnsi="Arial" w:cs="Arial"/>
          <w:i/>
          <w:color w:val="222222"/>
          <w:sz w:val="24"/>
          <w:szCs w:val="24"/>
        </w:rPr>
        <w:t>Otel</w:t>
      </w:r>
      <w:proofErr w:type="spellEnd"/>
      <w:r w:rsidRPr="004767F8">
        <w:rPr>
          <w:rFonts w:ascii="Arial" w:eastAsia="Times New Roman" w:hAnsi="Arial" w:cs="Arial"/>
          <w:i/>
          <w:color w:val="222222"/>
          <w:sz w:val="24"/>
          <w:szCs w:val="24"/>
        </w:rPr>
        <w:t xml:space="preserve"> </w:t>
      </w:r>
      <w:proofErr w:type="spellStart"/>
      <w:r w:rsidRPr="004767F8">
        <w:rPr>
          <w:rFonts w:ascii="Arial" w:eastAsia="Times New Roman" w:hAnsi="Arial" w:cs="Arial"/>
          <w:i/>
          <w:color w:val="222222"/>
          <w:sz w:val="24"/>
          <w:szCs w:val="24"/>
        </w:rPr>
        <w:t>İşletmeciliği</w:t>
      </w:r>
      <w:proofErr w:type="spellEnd"/>
      <w:r w:rsidRPr="004767F8">
        <w:rPr>
          <w:rFonts w:ascii="Arial" w:eastAsia="Times New Roman" w:hAnsi="Arial" w:cs="Arial"/>
          <w:i/>
          <w:color w:val="222222"/>
          <w:sz w:val="24"/>
          <w:szCs w:val="24"/>
        </w:rPr>
        <w:t xml:space="preserve"> </w:t>
      </w:r>
      <w:proofErr w:type="spellStart"/>
      <w:r w:rsidRPr="004767F8">
        <w:rPr>
          <w:rFonts w:ascii="Arial" w:eastAsia="Times New Roman" w:hAnsi="Arial" w:cs="Arial"/>
          <w:i/>
          <w:color w:val="222222"/>
          <w:sz w:val="24"/>
          <w:szCs w:val="24"/>
        </w:rPr>
        <w:t>Dergisi</w:t>
      </w:r>
      <w:proofErr w:type="spellEnd"/>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19</w:t>
      </w:r>
      <w:r w:rsidRPr="004767F8">
        <w:rPr>
          <w:rFonts w:ascii="Arial" w:eastAsia="Times New Roman" w:hAnsi="Arial" w:cs="Arial"/>
          <w:color w:val="222222"/>
          <w:sz w:val="24"/>
          <w:szCs w:val="24"/>
        </w:rPr>
        <w:t>(3), pp.565-577.</w:t>
      </w:r>
    </w:p>
    <w:p w14:paraId="2EF37961" w14:textId="77777777" w:rsidR="003E17F1"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Chen, H.S. and DeSalvo, D., 2021. The Effect of Message Framing and Focus on Reducing Food Waste. </w:t>
      </w:r>
      <w:r w:rsidRPr="004767F8">
        <w:rPr>
          <w:rFonts w:ascii="Arial" w:eastAsia="Times New Roman" w:hAnsi="Arial" w:cs="Arial"/>
          <w:i/>
          <w:color w:val="222222"/>
          <w:sz w:val="24"/>
          <w:szCs w:val="24"/>
        </w:rPr>
        <w:t>Journal of Quality Assurance in Hospitality &amp; Tourism</w:t>
      </w:r>
      <w:r w:rsidRPr="004767F8">
        <w:rPr>
          <w:rFonts w:ascii="Arial" w:eastAsia="Times New Roman" w:hAnsi="Arial" w:cs="Arial"/>
          <w:color w:val="222222"/>
          <w:sz w:val="24"/>
          <w:szCs w:val="24"/>
        </w:rPr>
        <w:t>, pp.1-19.</w:t>
      </w:r>
    </w:p>
    <w:p w14:paraId="41C9CC0F" w14:textId="77777777" w:rsidR="00E271C5" w:rsidRPr="004767F8" w:rsidRDefault="00E271C5" w:rsidP="00E271C5">
      <w:pPr>
        <w:spacing w:line="360" w:lineRule="auto"/>
        <w:ind w:left="720"/>
        <w:jc w:val="both"/>
        <w:rPr>
          <w:rFonts w:ascii="Arial" w:eastAsia="Times New Roman" w:hAnsi="Arial" w:cs="Arial"/>
          <w:color w:val="222222"/>
          <w:sz w:val="24"/>
          <w:szCs w:val="24"/>
        </w:rPr>
      </w:pPr>
    </w:p>
    <w:p w14:paraId="4D8455C1" w14:textId="5B043C4F"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Dailymail.Com (2023) </w:t>
      </w:r>
      <w:r w:rsidRPr="004767F8">
        <w:rPr>
          <w:rFonts w:ascii="Arial" w:eastAsia="Times New Roman" w:hAnsi="Arial" w:cs="Arial"/>
          <w:i/>
          <w:color w:val="222222"/>
          <w:sz w:val="24"/>
          <w:szCs w:val="24"/>
        </w:rPr>
        <w:t>Beverly Hills Hotel Worker sues after she was fired for complaining of sexual harassment</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Daily Mail Online</w:t>
      </w:r>
      <w:r w:rsidRPr="004767F8">
        <w:rPr>
          <w:rFonts w:ascii="Arial" w:eastAsia="Times New Roman" w:hAnsi="Arial" w:cs="Arial"/>
          <w:color w:val="222222"/>
          <w:sz w:val="24"/>
          <w:szCs w:val="24"/>
        </w:rPr>
        <w:t>. Available at: https://www.dailymail.co.uk/news/article-12086333/Beverly-Hills-hotel-worker-sues-fired-complaining-sexual-harassment.html (Accessed: 0</w:t>
      </w:r>
      <w:r w:rsidR="009E17F4">
        <w:rPr>
          <w:rFonts w:ascii="Arial" w:eastAsia="Times New Roman" w:hAnsi="Arial" w:cs="Arial"/>
          <w:color w:val="222222"/>
          <w:sz w:val="24"/>
          <w:szCs w:val="24"/>
        </w:rPr>
        <w:t>9</w:t>
      </w:r>
      <w:r w:rsidRPr="004767F8">
        <w:rPr>
          <w:rFonts w:ascii="Arial" w:eastAsia="Times New Roman" w:hAnsi="Arial" w:cs="Arial"/>
          <w:color w:val="222222"/>
          <w:sz w:val="24"/>
          <w:szCs w:val="24"/>
        </w:rPr>
        <w:t xml:space="preserve"> June 2023). </w:t>
      </w:r>
    </w:p>
    <w:p w14:paraId="68DAACF2"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 Dhir, S. and Dhir, S., 2019. Marriott Hotels. </w:t>
      </w:r>
      <w:r w:rsidRPr="004767F8">
        <w:rPr>
          <w:rFonts w:ascii="Arial" w:eastAsia="Times New Roman" w:hAnsi="Arial" w:cs="Arial"/>
          <w:i/>
          <w:color w:val="222222"/>
          <w:sz w:val="24"/>
          <w:szCs w:val="24"/>
        </w:rPr>
        <w:t>Cases in Strategic Management: A Flexibility Perspective</w:t>
      </w:r>
      <w:r w:rsidRPr="004767F8">
        <w:rPr>
          <w:rFonts w:ascii="Arial" w:eastAsia="Times New Roman" w:hAnsi="Arial" w:cs="Arial"/>
          <w:color w:val="222222"/>
          <w:sz w:val="24"/>
          <w:szCs w:val="24"/>
        </w:rPr>
        <w:t xml:space="preserve">, pp.147-162. </w:t>
      </w:r>
    </w:p>
    <w:p w14:paraId="2829A5F8" w14:textId="77777777" w:rsidR="003E17F1" w:rsidRDefault="003E17F1">
      <w:pPr>
        <w:numPr>
          <w:ilvl w:val="0"/>
          <w:numId w:val="1"/>
        </w:numPr>
        <w:spacing w:line="360" w:lineRule="auto"/>
        <w:jc w:val="both"/>
        <w:rPr>
          <w:rFonts w:ascii="Arial" w:eastAsia="Times New Roman" w:hAnsi="Arial" w:cs="Arial"/>
          <w:color w:val="222222"/>
          <w:sz w:val="24"/>
          <w:szCs w:val="24"/>
        </w:rPr>
      </w:pPr>
      <w:proofErr w:type="spellStart"/>
      <w:r w:rsidRPr="004767F8">
        <w:rPr>
          <w:rFonts w:ascii="Arial" w:eastAsia="Times New Roman" w:hAnsi="Arial" w:cs="Arial"/>
          <w:color w:val="222222"/>
          <w:sz w:val="24"/>
          <w:szCs w:val="24"/>
        </w:rPr>
        <w:t>Ditkowsky</w:t>
      </w:r>
      <w:proofErr w:type="spellEnd"/>
      <w:r w:rsidRPr="004767F8">
        <w:rPr>
          <w:rFonts w:ascii="Arial" w:eastAsia="Times New Roman" w:hAnsi="Arial" w:cs="Arial"/>
          <w:color w:val="222222"/>
          <w:sz w:val="24"/>
          <w:szCs w:val="24"/>
        </w:rPr>
        <w:t xml:space="preserve">, M., 2019. # </w:t>
      </w:r>
      <w:proofErr w:type="spellStart"/>
      <w:r w:rsidRPr="004767F8">
        <w:rPr>
          <w:rFonts w:ascii="Arial" w:eastAsia="Times New Roman" w:hAnsi="Arial" w:cs="Arial"/>
          <w:color w:val="222222"/>
          <w:sz w:val="24"/>
          <w:szCs w:val="24"/>
        </w:rPr>
        <w:t>UsToo</w:t>
      </w:r>
      <w:proofErr w:type="spellEnd"/>
      <w:r w:rsidRPr="004767F8">
        <w:rPr>
          <w:rFonts w:ascii="Arial" w:eastAsia="Times New Roman" w:hAnsi="Arial" w:cs="Arial"/>
          <w:color w:val="222222"/>
          <w:sz w:val="24"/>
          <w:szCs w:val="24"/>
        </w:rPr>
        <w:t xml:space="preserve">: The </w:t>
      </w:r>
      <w:proofErr w:type="spellStart"/>
      <w:r w:rsidRPr="004767F8">
        <w:rPr>
          <w:rFonts w:ascii="Arial" w:eastAsia="Times New Roman" w:hAnsi="Arial" w:cs="Arial"/>
          <w:color w:val="222222"/>
          <w:sz w:val="24"/>
          <w:szCs w:val="24"/>
        </w:rPr>
        <w:t>Disaparate</w:t>
      </w:r>
      <w:proofErr w:type="spellEnd"/>
      <w:r w:rsidRPr="004767F8">
        <w:rPr>
          <w:rFonts w:ascii="Arial" w:eastAsia="Times New Roman" w:hAnsi="Arial" w:cs="Arial"/>
          <w:color w:val="222222"/>
          <w:sz w:val="24"/>
          <w:szCs w:val="24"/>
        </w:rPr>
        <w:t xml:space="preserve"> Impact of and Ineffective Response of Sexual Harassment of Low-Wage Workers. </w:t>
      </w:r>
      <w:r w:rsidRPr="004767F8">
        <w:rPr>
          <w:rFonts w:ascii="Arial" w:eastAsia="Times New Roman" w:hAnsi="Arial" w:cs="Arial"/>
          <w:i/>
          <w:color w:val="222222"/>
          <w:sz w:val="24"/>
          <w:szCs w:val="24"/>
        </w:rPr>
        <w:t>UCLA Women's LJ</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26</w:t>
      </w:r>
      <w:r w:rsidRPr="004767F8">
        <w:rPr>
          <w:rFonts w:ascii="Arial" w:eastAsia="Times New Roman" w:hAnsi="Arial" w:cs="Arial"/>
          <w:color w:val="222222"/>
          <w:sz w:val="24"/>
          <w:szCs w:val="24"/>
        </w:rPr>
        <w:t>, p.69.</w:t>
      </w:r>
    </w:p>
    <w:p w14:paraId="1DB5A416" w14:textId="7F6C3132" w:rsidR="0080749D" w:rsidRPr="004767F8" w:rsidRDefault="0080749D">
      <w:pPr>
        <w:numPr>
          <w:ilvl w:val="0"/>
          <w:numId w:val="1"/>
        </w:numPr>
        <w:spacing w:line="360" w:lineRule="auto"/>
        <w:jc w:val="both"/>
        <w:rPr>
          <w:rFonts w:ascii="Arial" w:eastAsia="Times New Roman" w:hAnsi="Arial" w:cs="Arial"/>
          <w:color w:val="222222"/>
          <w:sz w:val="24"/>
          <w:szCs w:val="24"/>
        </w:rPr>
      </w:pPr>
      <w:r w:rsidRPr="0080749D">
        <w:rPr>
          <w:rFonts w:ascii="Arial" w:eastAsia="Times New Roman" w:hAnsi="Arial" w:cs="Arial"/>
          <w:color w:val="222222"/>
          <w:sz w:val="24"/>
          <w:szCs w:val="24"/>
        </w:rPr>
        <w:t>Cetin, G. and Berezina, K., 2021. Examining the Role of Sustainability in Hotel Chain Performance. In Information and Communication Technologies in Tourism 2022 (pp. 85-98). Springer.</w:t>
      </w:r>
    </w:p>
    <w:p w14:paraId="60D0DDB4"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Egger, R. and Neuburger, L., 2020. Augmented, virtual, and mixed reality in tourism. </w:t>
      </w:r>
      <w:r w:rsidRPr="004767F8">
        <w:rPr>
          <w:rFonts w:ascii="Arial" w:eastAsia="Times New Roman" w:hAnsi="Arial" w:cs="Arial"/>
          <w:i/>
          <w:color w:val="222222"/>
          <w:sz w:val="24"/>
          <w:szCs w:val="24"/>
        </w:rPr>
        <w:t>Handbook of e-Tourism</w:t>
      </w:r>
      <w:r w:rsidRPr="004767F8">
        <w:rPr>
          <w:rFonts w:ascii="Arial" w:eastAsia="Times New Roman" w:hAnsi="Arial" w:cs="Arial"/>
          <w:color w:val="222222"/>
          <w:sz w:val="24"/>
          <w:szCs w:val="24"/>
        </w:rPr>
        <w:t>, pp.1-25.</w:t>
      </w:r>
    </w:p>
    <w:p w14:paraId="47D62E96" w14:textId="77777777" w:rsidR="003E17F1"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Freeman, J., 2020. On Determining the Value of Online Customer Satisfaction Ratings–A Case</w:t>
      </w:r>
      <w:r w:rsidRPr="004767F8">
        <w:rPr>
          <w:rFonts w:ascii="Cambria Math" w:eastAsia="Times New Roman" w:hAnsi="Cambria Math" w:cs="Cambria Math"/>
          <w:color w:val="222222"/>
          <w:sz w:val="24"/>
          <w:szCs w:val="24"/>
        </w:rPr>
        <w:t>‐</w:t>
      </w:r>
      <w:r w:rsidRPr="004767F8">
        <w:rPr>
          <w:rFonts w:ascii="Arial" w:eastAsia="Times New Roman" w:hAnsi="Arial" w:cs="Arial"/>
          <w:color w:val="222222"/>
          <w:sz w:val="24"/>
          <w:szCs w:val="24"/>
        </w:rPr>
        <w:t xml:space="preserve">based Appraisal. </w:t>
      </w:r>
      <w:r w:rsidRPr="004767F8">
        <w:rPr>
          <w:rFonts w:ascii="Arial" w:eastAsia="Times New Roman" w:hAnsi="Arial" w:cs="Arial"/>
          <w:i/>
          <w:color w:val="222222"/>
          <w:sz w:val="24"/>
          <w:szCs w:val="24"/>
        </w:rPr>
        <w:t>Data Analysis and Applications 3: Computational, Classification, Financial, Statistical and Stochastic Methods</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5</w:t>
      </w:r>
      <w:r w:rsidRPr="004767F8">
        <w:rPr>
          <w:rFonts w:ascii="Arial" w:eastAsia="Times New Roman" w:hAnsi="Arial" w:cs="Arial"/>
          <w:color w:val="222222"/>
          <w:sz w:val="24"/>
          <w:szCs w:val="24"/>
        </w:rPr>
        <w:t>, pp.195-214.</w:t>
      </w:r>
    </w:p>
    <w:p w14:paraId="3A52F224" w14:textId="159F083D" w:rsidR="00E271C5" w:rsidRPr="004767F8" w:rsidRDefault="00E271C5">
      <w:pPr>
        <w:numPr>
          <w:ilvl w:val="0"/>
          <w:numId w:val="1"/>
        </w:numPr>
        <w:spacing w:line="360" w:lineRule="auto"/>
        <w:jc w:val="both"/>
        <w:rPr>
          <w:rFonts w:ascii="Arial" w:eastAsia="Times New Roman" w:hAnsi="Arial" w:cs="Arial"/>
          <w:color w:val="222222"/>
          <w:sz w:val="24"/>
          <w:szCs w:val="24"/>
        </w:rPr>
      </w:pPr>
      <w:r w:rsidRPr="00E271C5">
        <w:rPr>
          <w:rFonts w:ascii="Arial" w:eastAsia="Times New Roman" w:hAnsi="Arial" w:cs="Arial"/>
          <w:color w:val="222222"/>
          <w:sz w:val="24"/>
          <w:szCs w:val="24"/>
        </w:rPr>
        <w:t>Sparks, B. A., &amp; Browning, V. (2011). The impact of online reviews on hotel booking intentions and perception of trust. Tourism Management, 32(6), 1310-1323.</w:t>
      </w:r>
    </w:p>
    <w:p w14:paraId="7EC6156B"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lastRenderedPageBreak/>
        <w:t xml:space="preserve">French, S., 2018. Between globalisation and Brexit: Migration, pay and the road to modern slavery in the UK hospitality industry. </w:t>
      </w:r>
      <w:r w:rsidRPr="004767F8">
        <w:rPr>
          <w:rFonts w:ascii="Arial" w:eastAsia="Times New Roman" w:hAnsi="Arial" w:cs="Arial"/>
          <w:i/>
          <w:color w:val="222222"/>
          <w:sz w:val="24"/>
          <w:szCs w:val="24"/>
        </w:rPr>
        <w:t>Research in Hospitality Management</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8</w:t>
      </w:r>
      <w:r w:rsidRPr="004767F8">
        <w:rPr>
          <w:rFonts w:ascii="Arial" w:eastAsia="Times New Roman" w:hAnsi="Arial" w:cs="Arial"/>
          <w:color w:val="222222"/>
          <w:sz w:val="24"/>
          <w:szCs w:val="24"/>
        </w:rPr>
        <w:t>(1), pp.23-31.</w:t>
      </w:r>
    </w:p>
    <w:p w14:paraId="10309D6A"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George, R., 2021. </w:t>
      </w:r>
      <w:r w:rsidRPr="004767F8">
        <w:rPr>
          <w:rFonts w:ascii="Arial" w:eastAsia="Times New Roman" w:hAnsi="Arial" w:cs="Arial"/>
          <w:i/>
          <w:color w:val="222222"/>
          <w:sz w:val="24"/>
          <w:szCs w:val="24"/>
        </w:rPr>
        <w:t>Marketing tourism and hospitality: concepts and cases</w:t>
      </w:r>
      <w:r w:rsidRPr="004767F8">
        <w:rPr>
          <w:rFonts w:ascii="Arial" w:eastAsia="Times New Roman" w:hAnsi="Arial" w:cs="Arial"/>
          <w:color w:val="222222"/>
          <w:sz w:val="24"/>
          <w:szCs w:val="24"/>
        </w:rPr>
        <w:t>. Springer Nature.</w:t>
      </w:r>
    </w:p>
    <w:p w14:paraId="3413A295"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George, R., 2021. Tourism and Hospitality Products, Branding, and Pricing. In </w:t>
      </w:r>
      <w:r w:rsidRPr="004767F8">
        <w:rPr>
          <w:rFonts w:ascii="Arial" w:eastAsia="Times New Roman" w:hAnsi="Arial" w:cs="Arial"/>
          <w:i/>
          <w:color w:val="222222"/>
          <w:sz w:val="24"/>
          <w:szCs w:val="24"/>
        </w:rPr>
        <w:t>Marketing Tourism and Hospitality: Concepts and Cases</w:t>
      </w:r>
      <w:r w:rsidRPr="004767F8">
        <w:rPr>
          <w:rFonts w:ascii="Arial" w:eastAsia="Times New Roman" w:hAnsi="Arial" w:cs="Arial"/>
          <w:color w:val="222222"/>
          <w:sz w:val="24"/>
          <w:szCs w:val="24"/>
        </w:rPr>
        <w:t xml:space="preserve"> (pp. 249-283). Cham: Springer International Publishing.</w:t>
      </w:r>
    </w:p>
    <w:p w14:paraId="7050F502"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Giglio, S., Pantano, E., Bilotta, E. and Melewar, T.C., 2020. Branding luxury hotels: Evidence from the analysis of </w:t>
      </w:r>
      <w:proofErr w:type="spellStart"/>
      <w:r w:rsidRPr="004767F8">
        <w:rPr>
          <w:rFonts w:ascii="Arial" w:eastAsia="Times New Roman" w:hAnsi="Arial" w:cs="Arial"/>
          <w:color w:val="222222"/>
          <w:sz w:val="24"/>
          <w:szCs w:val="24"/>
        </w:rPr>
        <w:t>consumers</w:t>
      </w:r>
      <w:proofErr w:type="gramStart"/>
      <w:r w:rsidRPr="004767F8">
        <w:rPr>
          <w:rFonts w:ascii="Arial" w:eastAsia="Times New Roman" w:hAnsi="Arial" w:cs="Arial"/>
          <w:color w:val="222222"/>
          <w:sz w:val="24"/>
          <w:szCs w:val="24"/>
        </w:rPr>
        <w:t>’“</w:t>
      </w:r>
      <w:proofErr w:type="gramEnd"/>
      <w:r w:rsidRPr="004767F8">
        <w:rPr>
          <w:rFonts w:ascii="Arial" w:eastAsia="Times New Roman" w:hAnsi="Arial" w:cs="Arial"/>
          <w:color w:val="222222"/>
          <w:sz w:val="24"/>
          <w:szCs w:val="24"/>
        </w:rPr>
        <w:t>big</w:t>
      </w:r>
      <w:proofErr w:type="spellEnd"/>
      <w:r w:rsidRPr="004767F8">
        <w:rPr>
          <w:rFonts w:ascii="Arial" w:eastAsia="Times New Roman" w:hAnsi="Arial" w:cs="Arial"/>
          <w:color w:val="222222"/>
          <w:sz w:val="24"/>
          <w:szCs w:val="24"/>
        </w:rPr>
        <w:t xml:space="preserve">” visual data on TripAdvisor. </w:t>
      </w:r>
      <w:r w:rsidRPr="004767F8">
        <w:rPr>
          <w:rFonts w:ascii="Arial" w:eastAsia="Times New Roman" w:hAnsi="Arial" w:cs="Arial"/>
          <w:i/>
          <w:color w:val="222222"/>
          <w:sz w:val="24"/>
          <w:szCs w:val="24"/>
        </w:rPr>
        <w:t>Journal of business research</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119</w:t>
      </w:r>
      <w:r w:rsidRPr="004767F8">
        <w:rPr>
          <w:rFonts w:ascii="Arial" w:eastAsia="Times New Roman" w:hAnsi="Arial" w:cs="Arial"/>
          <w:color w:val="222222"/>
          <w:sz w:val="24"/>
          <w:szCs w:val="24"/>
        </w:rPr>
        <w:t>, pp.495-501.</w:t>
      </w:r>
    </w:p>
    <w:p w14:paraId="6CD4477C"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Gupta, K. and Sharma, S., 2021. Kiosks as self-service technology in hotels: opportunities and challenges. </w:t>
      </w:r>
      <w:r w:rsidRPr="004767F8">
        <w:rPr>
          <w:rFonts w:ascii="Arial" w:eastAsia="Times New Roman" w:hAnsi="Arial" w:cs="Arial"/>
          <w:i/>
          <w:color w:val="222222"/>
          <w:sz w:val="24"/>
          <w:szCs w:val="24"/>
        </w:rPr>
        <w:t>Worldwide Hospitality and Tourism Themes</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13</w:t>
      </w:r>
      <w:r w:rsidRPr="004767F8">
        <w:rPr>
          <w:rFonts w:ascii="Arial" w:eastAsia="Times New Roman" w:hAnsi="Arial" w:cs="Arial"/>
          <w:color w:val="222222"/>
          <w:sz w:val="24"/>
          <w:szCs w:val="24"/>
        </w:rPr>
        <w:t>(2), pp.236-251.</w:t>
      </w:r>
    </w:p>
    <w:p w14:paraId="26C74055"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proofErr w:type="spellStart"/>
      <w:r w:rsidRPr="004767F8">
        <w:rPr>
          <w:rFonts w:ascii="Arial" w:eastAsia="Times New Roman" w:hAnsi="Arial" w:cs="Arial"/>
          <w:color w:val="222222"/>
          <w:sz w:val="24"/>
          <w:szCs w:val="24"/>
        </w:rPr>
        <w:t>HotelsMag</w:t>
      </w:r>
      <w:proofErr w:type="spellEnd"/>
      <w:r w:rsidRPr="004767F8">
        <w:rPr>
          <w:rFonts w:ascii="Arial" w:eastAsia="Times New Roman" w:hAnsi="Arial" w:cs="Arial"/>
          <w:color w:val="222222"/>
          <w:sz w:val="24"/>
          <w:szCs w:val="24"/>
        </w:rPr>
        <w:t xml:space="preserve"> (2021) </w:t>
      </w:r>
      <w:r w:rsidRPr="004767F8">
        <w:rPr>
          <w:rFonts w:ascii="Arial" w:eastAsia="Times New Roman" w:hAnsi="Arial" w:cs="Arial"/>
          <w:i/>
          <w:color w:val="222222"/>
          <w:sz w:val="24"/>
          <w:szCs w:val="24"/>
        </w:rPr>
        <w:t>Beverly Hills Hotel GM del Hoyo sued for sexual harassment</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HOTELSMag.com</w:t>
      </w:r>
      <w:r w:rsidRPr="004767F8">
        <w:rPr>
          <w:rFonts w:ascii="Arial" w:eastAsia="Times New Roman" w:hAnsi="Arial" w:cs="Arial"/>
          <w:color w:val="222222"/>
          <w:sz w:val="24"/>
          <w:szCs w:val="24"/>
        </w:rPr>
        <w:t xml:space="preserve">. Available at: https://hotelsmag.com/news/beverly-hills-hotel-gm-del-hoyo-sued-for-sexual-harassment/ (Accessed: 07 June 2023). </w:t>
      </w:r>
    </w:p>
    <w:p w14:paraId="44FBC017"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Hsieh, Y.J., Chen, Y.L. and Wang, Y.C., 2021. Government and social trust vs. hotel response efficacy: A protection motivation perspective on hotel stay intention during the COVID-19 pandemic. </w:t>
      </w:r>
      <w:r w:rsidRPr="004767F8">
        <w:rPr>
          <w:rFonts w:ascii="Arial" w:eastAsia="Times New Roman" w:hAnsi="Arial" w:cs="Arial"/>
          <w:i/>
          <w:color w:val="222222"/>
          <w:sz w:val="24"/>
          <w:szCs w:val="24"/>
        </w:rPr>
        <w:t>International Journal of Hospitality Management</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97</w:t>
      </w:r>
      <w:r w:rsidRPr="004767F8">
        <w:rPr>
          <w:rFonts w:ascii="Arial" w:eastAsia="Times New Roman" w:hAnsi="Arial" w:cs="Arial"/>
          <w:color w:val="222222"/>
          <w:sz w:val="24"/>
          <w:szCs w:val="24"/>
        </w:rPr>
        <w:t>, p.102991.</w:t>
      </w:r>
    </w:p>
    <w:p w14:paraId="09050993" w14:textId="77777777" w:rsidR="003E17F1" w:rsidRPr="004767F8" w:rsidRDefault="003E17F1">
      <w:pPr>
        <w:numPr>
          <w:ilvl w:val="0"/>
          <w:numId w:val="1"/>
        </w:numPr>
        <w:spacing w:line="360" w:lineRule="auto"/>
        <w:jc w:val="both"/>
        <w:rPr>
          <w:rFonts w:ascii="Arial" w:eastAsia="Times New Roman" w:hAnsi="Arial" w:cs="Arial"/>
          <w:sz w:val="24"/>
          <w:szCs w:val="24"/>
        </w:rPr>
      </w:pPr>
      <w:r w:rsidRPr="004767F8">
        <w:rPr>
          <w:rFonts w:ascii="Arial" w:eastAsia="Times New Roman" w:hAnsi="Arial" w:cs="Arial"/>
          <w:sz w:val="24"/>
          <w:szCs w:val="24"/>
        </w:rPr>
        <w:t>Jones, P. and Comfort, D., 2021. Modern slavery statements and leading UK hotel companies. Athens Journal of Tourism, 8(3), pp.147-162.</w:t>
      </w:r>
    </w:p>
    <w:p w14:paraId="214D105D"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Joshi, V.A. and Gupta, I., 2021. Assessing the impact of the Covid-19 pandemic on hospitality and tourism education in India and preparing for the new normal. </w:t>
      </w:r>
      <w:r w:rsidRPr="004767F8">
        <w:rPr>
          <w:rFonts w:ascii="Arial" w:eastAsia="Times New Roman" w:hAnsi="Arial" w:cs="Arial"/>
          <w:i/>
          <w:color w:val="222222"/>
          <w:sz w:val="24"/>
          <w:szCs w:val="24"/>
        </w:rPr>
        <w:t>Worldwide Hospitality and Tourism Themes</w:t>
      </w:r>
      <w:r w:rsidRPr="004767F8">
        <w:rPr>
          <w:rFonts w:ascii="Arial" w:eastAsia="Times New Roman" w:hAnsi="Arial" w:cs="Arial"/>
          <w:color w:val="222222"/>
          <w:sz w:val="24"/>
          <w:szCs w:val="24"/>
        </w:rPr>
        <w:t>.</w:t>
      </w:r>
    </w:p>
    <w:p w14:paraId="24798FF6"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proofErr w:type="spellStart"/>
      <w:r w:rsidRPr="004767F8">
        <w:rPr>
          <w:rFonts w:ascii="Arial" w:eastAsia="Times New Roman" w:hAnsi="Arial" w:cs="Arial"/>
          <w:color w:val="222222"/>
          <w:sz w:val="24"/>
          <w:szCs w:val="24"/>
        </w:rPr>
        <w:lastRenderedPageBreak/>
        <w:t>Kaliappen</w:t>
      </w:r>
      <w:proofErr w:type="spellEnd"/>
      <w:r w:rsidRPr="004767F8">
        <w:rPr>
          <w:rFonts w:ascii="Arial" w:eastAsia="Times New Roman" w:hAnsi="Arial" w:cs="Arial"/>
          <w:color w:val="222222"/>
          <w:sz w:val="24"/>
          <w:szCs w:val="24"/>
        </w:rPr>
        <w:t xml:space="preserve">, N. and Hassan, A., 2022. Digital Trends in Asian Hotel Industry. In </w:t>
      </w:r>
      <w:r w:rsidRPr="004767F8">
        <w:rPr>
          <w:rFonts w:ascii="Arial" w:eastAsia="Times New Roman" w:hAnsi="Arial" w:cs="Arial"/>
          <w:i/>
          <w:color w:val="222222"/>
          <w:sz w:val="24"/>
          <w:szCs w:val="24"/>
        </w:rPr>
        <w:t>Technology Application in Tourism in Asia: Innovations, Theories and Practices</w:t>
      </w:r>
      <w:r w:rsidRPr="004767F8">
        <w:rPr>
          <w:rFonts w:ascii="Arial" w:eastAsia="Times New Roman" w:hAnsi="Arial" w:cs="Arial"/>
          <w:color w:val="222222"/>
          <w:sz w:val="24"/>
          <w:szCs w:val="24"/>
        </w:rPr>
        <w:t xml:space="preserve"> (pp. 147-163). Singapore: Springer Nature Singapore.</w:t>
      </w:r>
    </w:p>
    <w:p w14:paraId="6694917A"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Kim, C., Kang, H.J., Chung, K. and Choi, K., 2021. COVID-19 and Hotel Productivity Changes: An Empirical Analysis Using Malmquist Productivity Index. </w:t>
      </w:r>
      <w:r w:rsidRPr="004767F8">
        <w:rPr>
          <w:rFonts w:ascii="Arial" w:eastAsia="Times New Roman" w:hAnsi="Arial" w:cs="Arial"/>
          <w:i/>
          <w:color w:val="222222"/>
          <w:sz w:val="24"/>
          <w:szCs w:val="24"/>
        </w:rPr>
        <w:t>Service Science</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13</w:t>
      </w:r>
      <w:r w:rsidRPr="004767F8">
        <w:rPr>
          <w:rFonts w:ascii="Arial" w:eastAsia="Times New Roman" w:hAnsi="Arial" w:cs="Arial"/>
          <w:color w:val="222222"/>
          <w:sz w:val="24"/>
          <w:szCs w:val="24"/>
        </w:rPr>
        <w:t>(4), pp.243</w:t>
      </w:r>
    </w:p>
    <w:p w14:paraId="6C9DEF9A"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Kumar, S.V., 2021. A study on adept soft skill &amp; knowledge accompanying hospitality employee retention </w:t>
      </w:r>
      <w:proofErr w:type="spellStart"/>
      <w:r w:rsidRPr="004767F8">
        <w:rPr>
          <w:rFonts w:ascii="Arial" w:eastAsia="Times New Roman" w:hAnsi="Arial" w:cs="Arial"/>
          <w:color w:val="222222"/>
          <w:sz w:val="24"/>
          <w:szCs w:val="24"/>
        </w:rPr>
        <w:t>behavior</w:t>
      </w:r>
      <w:proofErr w:type="spellEnd"/>
      <w:r w:rsidRPr="004767F8">
        <w:rPr>
          <w:rFonts w:ascii="Arial" w:eastAsia="Times New Roman" w:hAnsi="Arial" w:cs="Arial"/>
          <w:color w:val="222222"/>
          <w:sz w:val="24"/>
          <w:szCs w:val="24"/>
        </w:rPr>
        <w:t xml:space="preserve"> during covid-19 lockdown phase. </w:t>
      </w:r>
      <w:r w:rsidRPr="004767F8">
        <w:rPr>
          <w:rFonts w:ascii="Arial" w:eastAsia="Times New Roman" w:hAnsi="Arial" w:cs="Arial"/>
          <w:i/>
          <w:color w:val="222222"/>
          <w:sz w:val="24"/>
          <w:szCs w:val="24"/>
        </w:rPr>
        <w:t xml:space="preserve">Anais </w:t>
      </w:r>
      <w:proofErr w:type="spellStart"/>
      <w:r w:rsidRPr="004767F8">
        <w:rPr>
          <w:rFonts w:ascii="Arial" w:eastAsia="Times New Roman" w:hAnsi="Arial" w:cs="Arial"/>
          <w:i/>
          <w:color w:val="222222"/>
          <w:sz w:val="24"/>
          <w:szCs w:val="24"/>
        </w:rPr>
        <w:t>Brasileiros</w:t>
      </w:r>
      <w:proofErr w:type="spellEnd"/>
      <w:r w:rsidRPr="004767F8">
        <w:rPr>
          <w:rFonts w:ascii="Arial" w:eastAsia="Times New Roman" w:hAnsi="Arial" w:cs="Arial"/>
          <w:i/>
          <w:color w:val="222222"/>
          <w:sz w:val="24"/>
          <w:szCs w:val="24"/>
        </w:rPr>
        <w:t xml:space="preserve"> de </w:t>
      </w:r>
      <w:proofErr w:type="spellStart"/>
      <w:r w:rsidRPr="004767F8">
        <w:rPr>
          <w:rFonts w:ascii="Arial" w:eastAsia="Times New Roman" w:hAnsi="Arial" w:cs="Arial"/>
          <w:i/>
          <w:color w:val="222222"/>
          <w:sz w:val="24"/>
          <w:szCs w:val="24"/>
        </w:rPr>
        <w:t>Estudos</w:t>
      </w:r>
      <w:proofErr w:type="spellEnd"/>
      <w:r w:rsidRPr="004767F8">
        <w:rPr>
          <w:rFonts w:ascii="Arial" w:eastAsia="Times New Roman" w:hAnsi="Arial" w:cs="Arial"/>
          <w:i/>
          <w:color w:val="222222"/>
          <w:sz w:val="24"/>
          <w:szCs w:val="24"/>
        </w:rPr>
        <w:t xml:space="preserve"> </w:t>
      </w:r>
      <w:proofErr w:type="spellStart"/>
      <w:r w:rsidRPr="004767F8">
        <w:rPr>
          <w:rFonts w:ascii="Arial" w:eastAsia="Times New Roman" w:hAnsi="Arial" w:cs="Arial"/>
          <w:i/>
          <w:color w:val="222222"/>
          <w:sz w:val="24"/>
          <w:szCs w:val="24"/>
        </w:rPr>
        <w:t>Turísticos</w:t>
      </w:r>
      <w:proofErr w:type="spellEnd"/>
      <w:r w:rsidRPr="004767F8">
        <w:rPr>
          <w:rFonts w:ascii="Arial" w:eastAsia="Times New Roman" w:hAnsi="Arial" w:cs="Arial"/>
          <w:i/>
          <w:color w:val="222222"/>
          <w:sz w:val="24"/>
          <w:szCs w:val="24"/>
        </w:rPr>
        <w:t>-ABET</w:t>
      </w:r>
      <w:r w:rsidRPr="004767F8">
        <w:rPr>
          <w:rFonts w:ascii="Arial" w:eastAsia="Times New Roman" w:hAnsi="Arial" w:cs="Arial"/>
          <w:color w:val="222222"/>
          <w:sz w:val="24"/>
          <w:szCs w:val="24"/>
        </w:rPr>
        <w:t>.</w:t>
      </w:r>
    </w:p>
    <w:p w14:paraId="01FDD193"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Le, D. and Phi, G., 2021. Strategic responses of the hotel sector to COVID-19: Toward a refined pandemic crisis management framework. International Journal of Hospitality Management, 94, p.102808.</w:t>
      </w:r>
    </w:p>
    <w:p w14:paraId="015D93CD" w14:textId="77777777" w:rsidR="003E17F1"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Lee, S.H., Deale, C.S. and Lee, J., 2022. Does it pay to book </w:t>
      </w:r>
      <w:proofErr w:type="gramStart"/>
      <w:r w:rsidRPr="004767F8">
        <w:rPr>
          <w:rFonts w:ascii="Arial" w:eastAsia="Times New Roman" w:hAnsi="Arial" w:cs="Arial"/>
          <w:color w:val="222222"/>
          <w:sz w:val="24"/>
          <w:szCs w:val="24"/>
        </w:rPr>
        <w:t>direct?:</w:t>
      </w:r>
      <w:proofErr w:type="gramEnd"/>
      <w:r w:rsidRPr="004767F8">
        <w:rPr>
          <w:rFonts w:ascii="Arial" w:eastAsia="Times New Roman" w:hAnsi="Arial" w:cs="Arial"/>
          <w:color w:val="222222"/>
          <w:sz w:val="24"/>
          <w:szCs w:val="24"/>
        </w:rPr>
        <w:t xml:space="preserve"> Customers’ perceptions of online channel distributors, price, and loyalty membership on brand dimensions. </w:t>
      </w:r>
      <w:r w:rsidRPr="004767F8">
        <w:rPr>
          <w:rFonts w:ascii="Arial" w:eastAsia="Times New Roman" w:hAnsi="Arial" w:cs="Arial"/>
          <w:i/>
          <w:color w:val="222222"/>
          <w:sz w:val="24"/>
          <w:szCs w:val="24"/>
        </w:rPr>
        <w:t>Journal of Revenue and Pricing Management</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21</w:t>
      </w:r>
      <w:r w:rsidRPr="004767F8">
        <w:rPr>
          <w:rFonts w:ascii="Arial" w:eastAsia="Times New Roman" w:hAnsi="Arial" w:cs="Arial"/>
          <w:color w:val="222222"/>
          <w:sz w:val="24"/>
          <w:szCs w:val="24"/>
        </w:rPr>
        <w:t>(6), pp.657-667.</w:t>
      </w:r>
    </w:p>
    <w:p w14:paraId="0BF4542F" w14:textId="14E759AA" w:rsidR="00E271C5" w:rsidRPr="004767F8" w:rsidRDefault="00E271C5">
      <w:pPr>
        <w:numPr>
          <w:ilvl w:val="0"/>
          <w:numId w:val="1"/>
        </w:numPr>
        <w:spacing w:line="360" w:lineRule="auto"/>
        <w:jc w:val="both"/>
        <w:rPr>
          <w:rFonts w:ascii="Arial" w:eastAsia="Times New Roman" w:hAnsi="Arial" w:cs="Arial"/>
          <w:color w:val="222222"/>
          <w:sz w:val="24"/>
          <w:szCs w:val="24"/>
        </w:rPr>
      </w:pPr>
      <w:proofErr w:type="spellStart"/>
      <w:r w:rsidRPr="00E271C5">
        <w:rPr>
          <w:rFonts w:ascii="Arial" w:eastAsia="Times New Roman" w:hAnsi="Arial" w:cs="Arial"/>
          <w:color w:val="222222"/>
          <w:sz w:val="24"/>
          <w:szCs w:val="24"/>
        </w:rPr>
        <w:t>Kandampully</w:t>
      </w:r>
      <w:proofErr w:type="spellEnd"/>
      <w:r w:rsidRPr="00E271C5">
        <w:rPr>
          <w:rFonts w:ascii="Arial" w:eastAsia="Times New Roman" w:hAnsi="Arial" w:cs="Arial"/>
          <w:color w:val="222222"/>
          <w:sz w:val="24"/>
          <w:szCs w:val="24"/>
        </w:rPr>
        <w:t xml:space="preserve">, J., &amp; </w:t>
      </w:r>
      <w:proofErr w:type="spellStart"/>
      <w:r w:rsidRPr="00E271C5">
        <w:rPr>
          <w:rFonts w:ascii="Arial" w:eastAsia="Times New Roman" w:hAnsi="Arial" w:cs="Arial"/>
          <w:color w:val="222222"/>
          <w:sz w:val="24"/>
          <w:szCs w:val="24"/>
        </w:rPr>
        <w:t>Suhartanto</w:t>
      </w:r>
      <w:proofErr w:type="spellEnd"/>
      <w:r w:rsidRPr="00E271C5">
        <w:rPr>
          <w:rFonts w:ascii="Arial" w:eastAsia="Times New Roman" w:hAnsi="Arial" w:cs="Arial"/>
          <w:color w:val="222222"/>
          <w:sz w:val="24"/>
          <w:szCs w:val="24"/>
        </w:rPr>
        <w:t>, D. (2000). Customer loyalty in the hotel industry: The role of customer satisfaction and image. International Journal of Contemporary Hospitality Management, 12(6), 346-351.</w:t>
      </w:r>
    </w:p>
    <w:p w14:paraId="7DFBD711"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Li, K., Liu, X., Mai, F. and Zhang, T., 2021. The role of corporate culture in bad times: Evidence from the COVID-19 pandemic. </w:t>
      </w:r>
      <w:r w:rsidRPr="004767F8">
        <w:rPr>
          <w:rFonts w:ascii="Arial" w:eastAsia="Times New Roman" w:hAnsi="Arial" w:cs="Arial"/>
          <w:i/>
          <w:color w:val="222222"/>
          <w:sz w:val="24"/>
          <w:szCs w:val="24"/>
        </w:rPr>
        <w:t>Journal of Financial and Quantitative Analysis</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56</w:t>
      </w:r>
      <w:r w:rsidRPr="004767F8">
        <w:rPr>
          <w:rFonts w:ascii="Arial" w:eastAsia="Times New Roman" w:hAnsi="Arial" w:cs="Arial"/>
          <w:color w:val="222222"/>
          <w:sz w:val="24"/>
          <w:szCs w:val="24"/>
        </w:rPr>
        <w:t>(7), pp.2545-2583.</w:t>
      </w:r>
    </w:p>
    <w:p w14:paraId="4176B5D5" w14:textId="67C2207F"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LOs Angels Times (2023) </w:t>
      </w:r>
      <w:r w:rsidRPr="004767F8">
        <w:rPr>
          <w:rFonts w:ascii="Arial" w:eastAsia="Times New Roman" w:hAnsi="Arial" w:cs="Arial"/>
          <w:i/>
          <w:color w:val="222222"/>
          <w:sz w:val="24"/>
          <w:szCs w:val="24"/>
        </w:rPr>
        <w:t>Thousands of local hotel workers move closer to a strike: ‘living in L.A. is no longer an option’</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Los Angeles Times</w:t>
      </w:r>
      <w:r w:rsidRPr="004767F8">
        <w:rPr>
          <w:rFonts w:ascii="Arial" w:eastAsia="Times New Roman" w:hAnsi="Arial" w:cs="Arial"/>
          <w:color w:val="222222"/>
          <w:sz w:val="24"/>
          <w:szCs w:val="24"/>
        </w:rPr>
        <w:t>. Available at: https://www.latimes.com/business/story/2023-05-31/southern-california-hotel-workers-head-for-a-strike-authorization-vote (Accessed: 0</w:t>
      </w:r>
      <w:r w:rsidR="009E17F4">
        <w:rPr>
          <w:rFonts w:ascii="Arial" w:eastAsia="Times New Roman" w:hAnsi="Arial" w:cs="Arial"/>
          <w:color w:val="222222"/>
          <w:sz w:val="24"/>
          <w:szCs w:val="24"/>
        </w:rPr>
        <w:t>9</w:t>
      </w:r>
      <w:r w:rsidRPr="004767F8">
        <w:rPr>
          <w:rFonts w:ascii="Arial" w:eastAsia="Times New Roman" w:hAnsi="Arial" w:cs="Arial"/>
          <w:color w:val="222222"/>
          <w:sz w:val="24"/>
          <w:szCs w:val="24"/>
        </w:rPr>
        <w:t xml:space="preserve"> June 2023). </w:t>
      </w:r>
    </w:p>
    <w:p w14:paraId="022A938F" w14:textId="24AB0719"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Miller, J. (2019) </w:t>
      </w:r>
      <w:r w:rsidRPr="004767F8">
        <w:rPr>
          <w:rFonts w:ascii="Arial" w:eastAsia="Times New Roman" w:hAnsi="Arial" w:cs="Arial"/>
          <w:i/>
          <w:color w:val="222222"/>
          <w:sz w:val="24"/>
          <w:szCs w:val="24"/>
        </w:rPr>
        <w:t>The Beverly Hills Hotel has a very serious sharia problem</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Vanity Fair</w:t>
      </w:r>
      <w:r w:rsidRPr="004767F8">
        <w:rPr>
          <w:rFonts w:ascii="Arial" w:eastAsia="Times New Roman" w:hAnsi="Arial" w:cs="Arial"/>
          <w:color w:val="222222"/>
          <w:sz w:val="24"/>
          <w:szCs w:val="24"/>
        </w:rPr>
        <w:t>. Available at: https://www.vanityfair.com/hollywood/2014/05/beverly-hills-hotel-sultan-brunei-protests (Accessed: 0</w:t>
      </w:r>
      <w:r w:rsidR="009E17F4">
        <w:rPr>
          <w:rFonts w:ascii="Arial" w:eastAsia="Times New Roman" w:hAnsi="Arial" w:cs="Arial"/>
          <w:color w:val="222222"/>
          <w:sz w:val="24"/>
          <w:szCs w:val="24"/>
        </w:rPr>
        <w:t>8</w:t>
      </w:r>
      <w:r w:rsidRPr="004767F8">
        <w:rPr>
          <w:rFonts w:ascii="Arial" w:eastAsia="Times New Roman" w:hAnsi="Arial" w:cs="Arial"/>
          <w:color w:val="222222"/>
          <w:sz w:val="24"/>
          <w:szCs w:val="24"/>
        </w:rPr>
        <w:t xml:space="preserve"> June 2023). </w:t>
      </w:r>
    </w:p>
    <w:p w14:paraId="366B8CFF" w14:textId="77777777" w:rsidR="003E17F1" w:rsidRPr="004767F8" w:rsidRDefault="003E17F1">
      <w:pPr>
        <w:numPr>
          <w:ilvl w:val="0"/>
          <w:numId w:val="1"/>
        </w:numPr>
        <w:spacing w:line="360" w:lineRule="auto"/>
        <w:jc w:val="both"/>
        <w:rPr>
          <w:rFonts w:ascii="Arial" w:eastAsia="Times New Roman" w:hAnsi="Arial" w:cs="Arial"/>
          <w:sz w:val="24"/>
          <w:szCs w:val="24"/>
        </w:rPr>
      </w:pPr>
      <w:r w:rsidRPr="004767F8">
        <w:rPr>
          <w:rFonts w:ascii="Arial" w:eastAsia="Times New Roman" w:hAnsi="Arial" w:cs="Arial"/>
          <w:sz w:val="24"/>
          <w:szCs w:val="24"/>
        </w:rPr>
        <w:lastRenderedPageBreak/>
        <w:t xml:space="preserve">Neville, H., </w:t>
      </w:r>
      <w:proofErr w:type="spellStart"/>
      <w:r w:rsidRPr="004767F8">
        <w:rPr>
          <w:rFonts w:ascii="Arial" w:eastAsia="Times New Roman" w:hAnsi="Arial" w:cs="Arial"/>
          <w:sz w:val="24"/>
          <w:szCs w:val="24"/>
        </w:rPr>
        <w:t>Draaisma</w:t>
      </w:r>
      <w:proofErr w:type="spellEnd"/>
      <w:r w:rsidRPr="004767F8">
        <w:rPr>
          <w:rFonts w:ascii="Arial" w:eastAsia="Times New Roman" w:hAnsi="Arial" w:cs="Arial"/>
          <w:sz w:val="24"/>
          <w:szCs w:val="24"/>
        </w:rPr>
        <w:t>, T., Funnell, B., Harvey, C.R. and Van Hemert, O., 2021. The best strategies for inflationary times. The Journal of Portfolio Management, 47(8), pp.8-37.</w:t>
      </w:r>
    </w:p>
    <w:p w14:paraId="570CE762"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Nisar, Q.A., Haider, S., Ali, F., Gill, S.S. and Waqas, A., 2022. The Role of Green HRM on Environmental Performance of Hotels: Mediating Effect of Green Self-Efficacy &amp; Employee Green </w:t>
      </w:r>
      <w:proofErr w:type="spellStart"/>
      <w:r w:rsidRPr="004767F8">
        <w:rPr>
          <w:rFonts w:ascii="Arial" w:eastAsia="Times New Roman" w:hAnsi="Arial" w:cs="Arial"/>
          <w:color w:val="222222"/>
          <w:sz w:val="24"/>
          <w:szCs w:val="24"/>
        </w:rPr>
        <w:t>Behaviors</w:t>
      </w:r>
      <w:proofErr w:type="spellEnd"/>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Journal of Quality Assurance in Hospitality &amp; Tourism</w:t>
      </w:r>
      <w:r w:rsidRPr="004767F8">
        <w:rPr>
          <w:rFonts w:ascii="Arial" w:eastAsia="Times New Roman" w:hAnsi="Arial" w:cs="Arial"/>
          <w:color w:val="222222"/>
          <w:sz w:val="24"/>
          <w:szCs w:val="24"/>
        </w:rPr>
        <w:t>, pp.1-34.</w:t>
      </w:r>
    </w:p>
    <w:p w14:paraId="251575CB"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Page, S.J. and Connell, J., 2020. Tourism accommodation and hospitality services. In </w:t>
      </w:r>
      <w:r w:rsidRPr="004767F8">
        <w:rPr>
          <w:rFonts w:ascii="Arial" w:eastAsia="Times New Roman" w:hAnsi="Arial" w:cs="Arial"/>
          <w:i/>
          <w:color w:val="222222"/>
          <w:sz w:val="24"/>
          <w:szCs w:val="24"/>
        </w:rPr>
        <w:t>Tourism</w:t>
      </w:r>
      <w:r w:rsidRPr="004767F8">
        <w:rPr>
          <w:rFonts w:ascii="Arial" w:eastAsia="Times New Roman" w:hAnsi="Arial" w:cs="Arial"/>
          <w:color w:val="222222"/>
          <w:sz w:val="24"/>
          <w:szCs w:val="24"/>
        </w:rPr>
        <w:t xml:space="preserve"> (pp. 216-241). Routledge.</w:t>
      </w:r>
    </w:p>
    <w:p w14:paraId="4354A265"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Page, S.J., 2019. Accommodation and hospitality services. In </w:t>
      </w:r>
      <w:r w:rsidRPr="004767F8">
        <w:rPr>
          <w:rFonts w:ascii="Arial" w:eastAsia="Times New Roman" w:hAnsi="Arial" w:cs="Arial"/>
          <w:i/>
          <w:color w:val="222222"/>
          <w:sz w:val="24"/>
          <w:szCs w:val="24"/>
        </w:rPr>
        <w:t>Tourism Management</w:t>
      </w:r>
      <w:r w:rsidRPr="004767F8">
        <w:rPr>
          <w:rFonts w:ascii="Arial" w:eastAsia="Times New Roman" w:hAnsi="Arial" w:cs="Arial"/>
          <w:color w:val="222222"/>
          <w:sz w:val="24"/>
          <w:szCs w:val="24"/>
        </w:rPr>
        <w:t xml:space="preserve"> (pp. 205-243). Routledge.</w:t>
      </w:r>
    </w:p>
    <w:p w14:paraId="20E6D8A1"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proofErr w:type="spellStart"/>
      <w:r w:rsidRPr="004767F8">
        <w:rPr>
          <w:rFonts w:ascii="Arial" w:eastAsia="Times New Roman" w:hAnsi="Arial" w:cs="Arial"/>
          <w:color w:val="222222"/>
          <w:sz w:val="24"/>
          <w:szCs w:val="24"/>
        </w:rPr>
        <w:t>Pettenuzzo</w:t>
      </w:r>
      <w:proofErr w:type="spellEnd"/>
      <w:r w:rsidRPr="004767F8">
        <w:rPr>
          <w:rFonts w:ascii="Arial" w:eastAsia="Times New Roman" w:hAnsi="Arial" w:cs="Arial"/>
          <w:color w:val="222222"/>
          <w:sz w:val="24"/>
          <w:szCs w:val="24"/>
        </w:rPr>
        <w:t xml:space="preserve">, D., </w:t>
      </w:r>
      <w:proofErr w:type="spellStart"/>
      <w:r w:rsidRPr="004767F8">
        <w:rPr>
          <w:rFonts w:ascii="Arial" w:eastAsia="Times New Roman" w:hAnsi="Arial" w:cs="Arial"/>
          <w:color w:val="222222"/>
          <w:sz w:val="24"/>
          <w:szCs w:val="24"/>
        </w:rPr>
        <w:t>Sabbatucci</w:t>
      </w:r>
      <w:proofErr w:type="spellEnd"/>
      <w:r w:rsidRPr="004767F8">
        <w:rPr>
          <w:rFonts w:ascii="Arial" w:eastAsia="Times New Roman" w:hAnsi="Arial" w:cs="Arial"/>
          <w:color w:val="222222"/>
          <w:sz w:val="24"/>
          <w:szCs w:val="24"/>
        </w:rPr>
        <w:t xml:space="preserve">, R. and Timmermann, A., 2021. Outlasting the pandemic: Corporate </w:t>
      </w:r>
      <w:proofErr w:type="spellStart"/>
      <w:r w:rsidRPr="004767F8">
        <w:rPr>
          <w:rFonts w:ascii="Arial" w:eastAsia="Times New Roman" w:hAnsi="Arial" w:cs="Arial"/>
          <w:color w:val="222222"/>
          <w:sz w:val="24"/>
          <w:szCs w:val="24"/>
        </w:rPr>
        <w:t>payout</w:t>
      </w:r>
      <w:proofErr w:type="spellEnd"/>
      <w:r w:rsidRPr="004767F8">
        <w:rPr>
          <w:rFonts w:ascii="Arial" w:eastAsia="Times New Roman" w:hAnsi="Arial" w:cs="Arial"/>
          <w:color w:val="222222"/>
          <w:sz w:val="24"/>
          <w:szCs w:val="24"/>
        </w:rPr>
        <w:t xml:space="preserve"> and financing decisions during COVID-19.</w:t>
      </w:r>
    </w:p>
    <w:p w14:paraId="53116D75" w14:textId="77777777" w:rsidR="003E17F1"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Pham, N.T., Tučková, Z. and Jabbour, C.J.C., 2019. Greening the hospitality industry: How do green human resource management practices influence organizational citizenship </w:t>
      </w:r>
      <w:proofErr w:type="spellStart"/>
      <w:r w:rsidRPr="004767F8">
        <w:rPr>
          <w:rFonts w:ascii="Arial" w:eastAsia="Times New Roman" w:hAnsi="Arial" w:cs="Arial"/>
          <w:color w:val="222222"/>
          <w:sz w:val="24"/>
          <w:szCs w:val="24"/>
        </w:rPr>
        <w:t>behavior</w:t>
      </w:r>
      <w:proofErr w:type="spellEnd"/>
      <w:r w:rsidRPr="004767F8">
        <w:rPr>
          <w:rFonts w:ascii="Arial" w:eastAsia="Times New Roman" w:hAnsi="Arial" w:cs="Arial"/>
          <w:color w:val="222222"/>
          <w:sz w:val="24"/>
          <w:szCs w:val="24"/>
        </w:rPr>
        <w:t xml:space="preserve"> in hotels? A mixed-methods study. </w:t>
      </w:r>
      <w:r w:rsidRPr="004767F8">
        <w:rPr>
          <w:rFonts w:ascii="Arial" w:eastAsia="Times New Roman" w:hAnsi="Arial" w:cs="Arial"/>
          <w:i/>
          <w:color w:val="222222"/>
          <w:sz w:val="24"/>
          <w:szCs w:val="24"/>
        </w:rPr>
        <w:t>Tourism Management</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72</w:t>
      </w:r>
      <w:r w:rsidRPr="004767F8">
        <w:rPr>
          <w:rFonts w:ascii="Arial" w:eastAsia="Times New Roman" w:hAnsi="Arial" w:cs="Arial"/>
          <w:color w:val="222222"/>
          <w:sz w:val="24"/>
          <w:szCs w:val="24"/>
        </w:rPr>
        <w:t>, pp.386-399.</w:t>
      </w:r>
    </w:p>
    <w:p w14:paraId="30362192" w14:textId="632D180D" w:rsidR="0080749D" w:rsidRPr="004767F8" w:rsidRDefault="0080749D">
      <w:pPr>
        <w:numPr>
          <w:ilvl w:val="0"/>
          <w:numId w:val="1"/>
        </w:numPr>
        <w:spacing w:line="360" w:lineRule="auto"/>
        <w:jc w:val="both"/>
        <w:rPr>
          <w:rFonts w:ascii="Arial" w:eastAsia="Times New Roman" w:hAnsi="Arial" w:cs="Arial"/>
          <w:color w:val="222222"/>
          <w:sz w:val="24"/>
          <w:szCs w:val="24"/>
        </w:rPr>
      </w:pPr>
      <w:proofErr w:type="spellStart"/>
      <w:r w:rsidRPr="0080749D">
        <w:rPr>
          <w:rFonts w:ascii="Arial" w:eastAsia="Times New Roman" w:hAnsi="Arial" w:cs="Arial"/>
          <w:color w:val="222222"/>
          <w:sz w:val="24"/>
          <w:szCs w:val="24"/>
        </w:rPr>
        <w:t>Gursoy</w:t>
      </w:r>
      <w:proofErr w:type="spellEnd"/>
      <w:r w:rsidRPr="0080749D">
        <w:rPr>
          <w:rFonts w:ascii="Arial" w:eastAsia="Times New Roman" w:hAnsi="Arial" w:cs="Arial"/>
          <w:color w:val="222222"/>
          <w:sz w:val="24"/>
          <w:szCs w:val="24"/>
        </w:rPr>
        <w:t>, D., Chi, C.G. and Lu, L., 2022. Employee retention in the hospitality industry: A systematic review of the literature. International Journal of Contemporary Hospitality Management, 34(2), pp.562-591.</w:t>
      </w:r>
    </w:p>
    <w:p w14:paraId="5EA0FA98" w14:textId="77777777" w:rsidR="003E17F1"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Pope, J., 2020. The multiple actors involved in creating an elite gymnast. </w:t>
      </w:r>
      <w:r w:rsidRPr="004767F8">
        <w:rPr>
          <w:rFonts w:ascii="Arial" w:eastAsia="Times New Roman" w:hAnsi="Arial" w:cs="Arial"/>
          <w:i/>
          <w:color w:val="222222"/>
          <w:sz w:val="24"/>
          <w:szCs w:val="24"/>
        </w:rPr>
        <w:t>Women's Artistic Gymnastics: Socio-cultural Perspectives</w:t>
      </w:r>
      <w:r w:rsidRPr="004767F8">
        <w:rPr>
          <w:rFonts w:ascii="Arial" w:eastAsia="Times New Roman" w:hAnsi="Arial" w:cs="Arial"/>
          <w:color w:val="222222"/>
          <w:sz w:val="24"/>
          <w:szCs w:val="24"/>
        </w:rPr>
        <w:t>, p.173.</w:t>
      </w:r>
    </w:p>
    <w:p w14:paraId="3E80B18B" w14:textId="1D37454C" w:rsidR="00E271C5" w:rsidRPr="004767F8" w:rsidRDefault="00E271C5">
      <w:pPr>
        <w:numPr>
          <w:ilvl w:val="0"/>
          <w:numId w:val="1"/>
        </w:numPr>
        <w:spacing w:line="360" w:lineRule="auto"/>
        <w:jc w:val="both"/>
        <w:rPr>
          <w:rFonts w:ascii="Arial" w:eastAsia="Times New Roman" w:hAnsi="Arial" w:cs="Arial"/>
          <w:color w:val="222222"/>
          <w:sz w:val="24"/>
          <w:szCs w:val="24"/>
        </w:rPr>
      </w:pPr>
      <w:proofErr w:type="spellStart"/>
      <w:r w:rsidRPr="00E271C5">
        <w:rPr>
          <w:rFonts w:ascii="Arial" w:eastAsia="Times New Roman" w:hAnsi="Arial" w:cs="Arial"/>
          <w:color w:val="222222"/>
          <w:sz w:val="24"/>
          <w:szCs w:val="24"/>
        </w:rPr>
        <w:t>Sigala</w:t>
      </w:r>
      <w:proofErr w:type="spellEnd"/>
      <w:r w:rsidRPr="00E271C5">
        <w:rPr>
          <w:rFonts w:ascii="Arial" w:eastAsia="Times New Roman" w:hAnsi="Arial" w:cs="Arial"/>
          <w:color w:val="222222"/>
          <w:sz w:val="24"/>
          <w:szCs w:val="24"/>
        </w:rPr>
        <w:t>, M. (2015). Research methods in service innovation: A review and critical reflection. Journal of Service Management, 26(3), 395-418</w:t>
      </w:r>
    </w:p>
    <w:p w14:paraId="60BA71EF"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proofErr w:type="spellStart"/>
      <w:r w:rsidRPr="004767F8">
        <w:rPr>
          <w:rFonts w:ascii="Arial" w:eastAsia="Times New Roman" w:hAnsi="Arial" w:cs="Arial"/>
          <w:color w:val="222222"/>
          <w:sz w:val="24"/>
          <w:szCs w:val="24"/>
        </w:rPr>
        <w:t>Rodyu</w:t>
      </w:r>
      <w:proofErr w:type="spellEnd"/>
      <w:r w:rsidRPr="004767F8">
        <w:rPr>
          <w:rFonts w:ascii="Arial" w:eastAsia="Times New Roman" w:hAnsi="Arial" w:cs="Arial"/>
          <w:color w:val="222222"/>
          <w:sz w:val="24"/>
          <w:szCs w:val="24"/>
        </w:rPr>
        <w:t xml:space="preserve">, S., </w:t>
      </w:r>
      <w:proofErr w:type="spellStart"/>
      <w:r w:rsidRPr="004767F8">
        <w:rPr>
          <w:rFonts w:ascii="Arial" w:eastAsia="Times New Roman" w:hAnsi="Arial" w:cs="Arial"/>
          <w:color w:val="222222"/>
          <w:sz w:val="24"/>
          <w:szCs w:val="24"/>
        </w:rPr>
        <w:t>Cheablam</w:t>
      </w:r>
      <w:proofErr w:type="spellEnd"/>
      <w:r w:rsidRPr="004767F8">
        <w:rPr>
          <w:rFonts w:ascii="Arial" w:eastAsia="Times New Roman" w:hAnsi="Arial" w:cs="Arial"/>
          <w:color w:val="222222"/>
          <w:sz w:val="24"/>
          <w:szCs w:val="24"/>
        </w:rPr>
        <w:t xml:space="preserve">, O., </w:t>
      </w:r>
      <w:proofErr w:type="spellStart"/>
      <w:r w:rsidRPr="004767F8">
        <w:rPr>
          <w:rFonts w:ascii="Arial" w:eastAsia="Times New Roman" w:hAnsi="Arial" w:cs="Arial"/>
          <w:color w:val="222222"/>
          <w:sz w:val="24"/>
          <w:szCs w:val="24"/>
        </w:rPr>
        <w:t>Nantavisit</w:t>
      </w:r>
      <w:proofErr w:type="spellEnd"/>
      <w:r w:rsidRPr="004767F8">
        <w:rPr>
          <w:rFonts w:ascii="Arial" w:eastAsia="Times New Roman" w:hAnsi="Arial" w:cs="Arial"/>
          <w:color w:val="222222"/>
          <w:sz w:val="24"/>
          <w:szCs w:val="24"/>
        </w:rPr>
        <w:t xml:space="preserve">, N. and Ling, Y., 2023. Tourists' Hotel Booking Preferences Changed by the COVID-19 Outbreak. </w:t>
      </w:r>
      <w:r w:rsidRPr="004767F8">
        <w:rPr>
          <w:rFonts w:ascii="Arial" w:eastAsia="Times New Roman" w:hAnsi="Arial" w:cs="Arial"/>
          <w:i/>
          <w:color w:val="222222"/>
          <w:sz w:val="24"/>
          <w:szCs w:val="24"/>
        </w:rPr>
        <w:t>Journal of Environmental Management &amp; Tourism</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14</w:t>
      </w:r>
      <w:r w:rsidRPr="004767F8">
        <w:rPr>
          <w:rFonts w:ascii="Arial" w:eastAsia="Times New Roman" w:hAnsi="Arial" w:cs="Arial"/>
          <w:color w:val="222222"/>
          <w:sz w:val="24"/>
          <w:szCs w:val="24"/>
        </w:rPr>
        <w:t>(2), pp.306-319.</w:t>
      </w:r>
    </w:p>
    <w:p w14:paraId="6BB1BA0F" w14:textId="10D61A33"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lastRenderedPageBreak/>
        <w:t xml:space="preserve">Ross (2022) </w:t>
      </w:r>
      <w:r w:rsidRPr="004767F8">
        <w:rPr>
          <w:rFonts w:ascii="Arial" w:eastAsia="Times New Roman" w:hAnsi="Arial" w:cs="Arial"/>
          <w:i/>
          <w:color w:val="222222"/>
          <w:sz w:val="24"/>
          <w:szCs w:val="24"/>
        </w:rPr>
        <w:t>Beverly Hills Hotel boycott shifts focus to employees</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TheWrap</w:t>
      </w:r>
      <w:r w:rsidRPr="004767F8">
        <w:rPr>
          <w:rFonts w:ascii="Arial" w:eastAsia="Times New Roman" w:hAnsi="Arial" w:cs="Arial"/>
          <w:color w:val="222222"/>
          <w:sz w:val="24"/>
          <w:szCs w:val="24"/>
        </w:rPr>
        <w:t>. Available at: https://www.thewrap.com/beverly-hills-hotel-boycott-shifts-focus-employees/ (Accessed: 0</w:t>
      </w:r>
      <w:r w:rsidR="009E17F4">
        <w:rPr>
          <w:rFonts w:ascii="Arial" w:eastAsia="Times New Roman" w:hAnsi="Arial" w:cs="Arial"/>
          <w:color w:val="222222"/>
          <w:sz w:val="24"/>
          <w:szCs w:val="24"/>
        </w:rPr>
        <w:t>9</w:t>
      </w:r>
      <w:r w:rsidRPr="004767F8">
        <w:rPr>
          <w:rFonts w:ascii="Arial" w:eastAsia="Times New Roman" w:hAnsi="Arial" w:cs="Arial"/>
          <w:color w:val="222222"/>
          <w:sz w:val="24"/>
          <w:szCs w:val="24"/>
        </w:rPr>
        <w:t xml:space="preserve"> June 2023). </w:t>
      </w:r>
    </w:p>
    <w:p w14:paraId="1C3BC24B"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Shin, H. and Kang, J., 2020. Reducing perceived health risk to attract hotel customers in the COVID-19 pandemic era: Focused on technology innovation for social distancing and cleanliness. </w:t>
      </w:r>
      <w:r w:rsidRPr="004767F8">
        <w:rPr>
          <w:rFonts w:ascii="Arial" w:eastAsia="Times New Roman" w:hAnsi="Arial" w:cs="Arial"/>
          <w:i/>
          <w:color w:val="222222"/>
          <w:sz w:val="24"/>
          <w:szCs w:val="24"/>
        </w:rPr>
        <w:t>International Journal of Hospitality Management</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91</w:t>
      </w:r>
      <w:r w:rsidRPr="004767F8">
        <w:rPr>
          <w:rFonts w:ascii="Arial" w:eastAsia="Times New Roman" w:hAnsi="Arial" w:cs="Arial"/>
          <w:color w:val="222222"/>
          <w:sz w:val="24"/>
          <w:szCs w:val="24"/>
        </w:rPr>
        <w:t>, p.102664.</w:t>
      </w:r>
    </w:p>
    <w:p w14:paraId="3B998001"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Singh, A.J. and Wang, B., 2021. Impact of COVID-19 on the Hospitality Industry and Implication for Operations and Asset Management. </w:t>
      </w:r>
      <w:r w:rsidRPr="004767F8">
        <w:rPr>
          <w:rFonts w:ascii="Arial" w:eastAsia="Times New Roman" w:hAnsi="Arial" w:cs="Arial"/>
          <w:i/>
          <w:color w:val="222222"/>
          <w:sz w:val="24"/>
          <w:szCs w:val="24"/>
        </w:rPr>
        <w:t>Accounting &amp; Finance</w:t>
      </w:r>
      <w:r w:rsidRPr="004767F8">
        <w:rPr>
          <w:rFonts w:ascii="Arial" w:eastAsia="Times New Roman" w:hAnsi="Arial" w:cs="Arial"/>
          <w:color w:val="222222"/>
          <w:sz w:val="24"/>
          <w:szCs w:val="24"/>
        </w:rPr>
        <w:t>.</w:t>
      </w:r>
    </w:p>
    <w:p w14:paraId="0AD06827" w14:textId="6C2D49C3"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Smith, K. (2023) </w:t>
      </w:r>
      <w:r w:rsidRPr="004767F8">
        <w:rPr>
          <w:rFonts w:ascii="Arial" w:eastAsia="Times New Roman" w:hAnsi="Arial" w:cs="Arial"/>
          <w:i/>
          <w:color w:val="222222"/>
          <w:sz w:val="24"/>
          <w:szCs w:val="24"/>
        </w:rPr>
        <w:t>Hotel workers to rally for higher pay, better working conditions</w:t>
      </w:r>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Daily News</w:t>
      </w:r>
      <w:r w:rsidRPr="004767F8">
        <w:rPr>
          <w:rFonts w:ascii="Arial" w:eastAsia="Times New Roman" w:hAnsi="Arial" w:cs="Arial"/>
          <w:color w:val="222222"/>
          <w:sz w:val="24"/>
          <w:szCs w:val="24"/>
        </w:rPr>
        <w:t>. Available at: https://www.dailynews.com/2023/01/23/hotel-workers-to-rally-for-higher-pay-better-working-conditions/ (Accessed: 0</w:t>
      </w:r>
      <w:r w:rsidR="009E17F4">
        <w:rPr>
          <w:rFonts w:ascii="Arial" w:eastAsia="Times New Roman" w:hAnsi="Arial" w:cs="Arial"/>
          <w:color w:val="222222"/>
          <w:sz w:val="24"/>
          <w:szCs w:val="24"/>
        </w:rPr>
        <w:t>9</w:t>
      </w:r>
      <w:r w:rsidRPr="004767F8">
        <w:rPr>
          <w:rFonts w:ascii="Arial" w:eastAsia="Times New Roman" w:hAnsi="Arial" w:cs="Arial"/>
          <w:color w:val="222222"/>
          <w:sz w:val="24"/>
          <w:szCs w:val="24"/>
        </w:rPr>
        <w:t xml:space="preserve"> June 2023). </w:t>
      </w:r>
    </w:p>
    <w:p w14:paraId="78386613" w14:textId="77777777" w:rsidR="003E17F1" w:rsidRPr="004767F8" w:rsidRDefault="003E17F1">
      <w:pPr>
        <w:numPr>
          <w:ilvl w:val="0"/>
          <w:numId w:val="1"/>
        </w:numPr>
        <w:spacing w:line="360" w:lineRule="auto"/>
        <w:jc w:val="both"/>
        <w:rPr>
          <w:rFonts w:ascii="Arial" w:hAnsi="Arial" w:cs="Arial"/>
          <w:color w:val="222222"/>
          <w:sz w:val="24"/>
          <w:szCs w:val="24"/>
        </w:rPr>
      </w:pPr>
      <w:r w:rsidRPr="004767F8">
        <w:rPr>
          <w:rFonts w:ascii="Arial" w:eastAsia="Times New Roman" w:hAnsi="Arial" w:cs="Arial"/>
          <w:color w:val="222222"/>
          <w:sz w:val="24"/>
          <w:szCs w:val="24"/>
        </w:rPr>
        <w:t>Sowamber, V. and Ramkissoon, H.R., 2019. Sustainable tourism as a catalyst for positive environmental change: The case of LUX</w:t>
      </w:r>
      <w:r w:rsidRPr="004767F8">
        <w:rPr>
          <w:rFonts w:ascii="Cambria Math" w:eastAsia="Cambria Math" w:hAnsi="Cambria Math" w:cs="Cambria Math"/>
          <w:color w:val="222222"/>
          <w:sz w:val="24"/>
          <w:szCs w:val="24"/>
        </w:rPr>
        <w:t>∗</w:t>
      </w:r>
      <w:r w:rsidRPr="004767F8">
        <w:rPr>
          <w:rFonts w:ascii="Arial" w:eastAsia="Times New Roman" w:hAnsi="Arial" w:cs="Arial"/>
          <w:color w:val="222222"/>
          <w:sz w:val="24"/>
          <w:szCs w:val="24"/>
        </w:rPr>
        <w:t xml:space="preserve"> Resorts &amp; Hotels. In </w:t>
      </w:r>
      <w:r w:rsidRPr="004767F8">
        <w:rPr>
          <w:rFonts w:ascii="Arial" w:eastAsia="Times New Roman" w:hAnsi="Arial" w:cs="Arial"/>
          <w:i/>
          <w:color w:val="222222"/>
          <w:sz w:val="24"/>
          <w:szCs w:val="24"/>
        </w:rPr>
        <w:t>The Routledge Handbook of Tourism Impacts</w:t>
      </w:r>
      <w:r w:rsidRPr="004767F8">
        <w:rPr>
          <w:rFonts w:ascii="Arial" w:eastAsia="Times New Roman" w:hAnsi="Arial" w:cs="Arial"/>
          <w:color w:val="222222"/>
          <w:sz w:val="24"/>
          <w:szCs w:val="24"/>
        </w:rPr>
        <w:t xml:space="preserve"> (pp. 338-349). Routledge.</w:t>
      </w:r>
    </w:p>
    <w:p w14:paraId="26B0D2CD" w14:textId="77777777" w:rsidR="003E17F1" w:rsidRPr="004767F8" w:rsidRDefault="003E17F1">
      <w:pPr>
        <w:numPr>
          <w:ilvl w:val="0"/>
          <w:numId w:val="1"/>
        </w:numPr>
        <w:spacing w:line="360" w:lineRule="auto"/>
        <w:jc w:val="both"/>
        <w:rPr>
          <w:rFonts w:ascii="Arial" w:eastAsia="Times New Roman" w:hAnsi="Arial" w:cs="Arial"/>
          <w:sz w:val="24"/>
          <w:szCs w:val="24"/>
        </w:rPr>
      </w:pPr>
      <w:proofErr w:type="spellStart"/>
      <w:r w:rsidRPr="004767F8">
        <w:rPr>
          <w:rFonts w:ascii="Arial" w:eastAsia="Times New Roman" w:hAnsi="Arial" w:cs="Arial"/>
          <w:color w:val="222222"/>
          <w:sz w:val="24"/>
          <w:szCs w:val="24"/>
        </w:rPr>
        <w:t>Tellioglu</w:t>
      </w:r>
      <w:proofErr w:type="spellEnd"/>
      <w:r w:rsidRPr="004767F8">
        <w:rPr>
          <w:rFonts w:ascii="Arial" w:eastAsia="Times New Roman" w:hAnsi="Arial" w:cs="Arial"/>
          <w:color w:val="222222"/>
          <w:sz w:val="24"/>
          <w:szCs w:val="24"/>
        </w:rPr>
        <w:t xml:space="preserve">, S., 2021. The impact of COVID-19 on supply chains of all-inclusive hotels. </w:t>
      </w:r>
      <w:r w:rsidRPr="004767F8">
        <w:rPr>
          <w:rFonts w:ascii="Arial" w:eastAsia="Times New Roman" w:hAnsi="Arial" w:cs="Arial"/>
          <w:i/>
          <w:color w:val="222222"/>
          <w:sz w:val="24"/>
          <w:szCs w:val="24"/>
        </w:rPr>
        <w:t xml:space="preserve">Geo Journal of Tourism and </w:t>
      </w:r>
      <w:proofErr w:type="spellStart"/>
      <w:r w:rsidRPr="004767F8">
        <w:rPr>
          <w:rFonts w:ascii="Arial" w:eastAsia="Times New Roman" w:hAnsi="Arial" w:cs="Arial"/>
          <w:i/>
          <w:color w:val="222222"/>
          <w:sz w:val="24"/>
          <w:szCs w:val="24"/>
        </w:rPr>
        <w:t>Geosites</w:t>
      </w:r>
      <w:proofErr w:type="spellEnd"/>
      <w:r w:rsidRPr="004767F8">
        <w:rPr>
          <w:rFonts w:ascii="Arial" w:eastAsia="Times New Roman" w:hAnsi="Arial" w:cs="Arial"/>
          <w:color w:val="222222"/>
          <w:sz w:val="24"/>
          <w:szCs w:val="24"/>
        </w:rPr>
        <w:t xml:space="preserve">, </w:t>
      </w:r>
      <w:r w:rsidRPr="004767F8">
        <w:rPr>
          <w:rFonts w:ascii="Arial" w:eastAsia="Times New Roman" w:hAnsi="Arial" w:cs="Arial"/>
          <w:i/>
          <w:color w:val="222222"/>
          <w:sz w:val="24"/>
          <w:szCs w:val="24"/>
        </w:rPr>
        <w:t>35</w:t>
      </w:r>
      <w:r w:rsidRPr="004767F8">
        <w:rPr>
          <w:rFonts w:ascii="Arial" w:eastAsia="Times New Roman" w:hAnsi="Arial" w:cs="Arial"/>
          <w:color w:val="222222"/>
          <w:sz w:val="24"/>
          <w:szCs w:val="24"/>
        </w:rPr>
        <w:t>(2), pp.464-470.</w:t>
      </w:r>
    </w:p>
    <w:p w14:paraId="6893CB87" w14:textId="77777777" w:rsidR="003E17F1" w:rsidRPr="004767F8" w:rsidRDefault="003E17F1">
      <w:pPr>
        <w:numPr>
          <w:ilvl w:val="0"/>
          <w:numId w:val="1"/>
        </w:numPr>
        <w:spacing w:line="360" w:lineRule="auto"/>
        <w:jc w:val="both"/>
        <w:rPr>
          <w:rFonts w:ascii="Arial" w:eastAsia="Times New Roman" w:hAnsi="Arial" w:cs="Arial"/>
          <w:sz w:val="24"/>
          <w:szCs w:val="24"/>
        </w:rPr>
      </w:pPr>
      <w:r w:rsidRPr="004767F8">
        <w:rPr>
          <w:rFonts w:ascii="Arial" w:eastAsia="Times New Roman" w:hAnsi="Arial" w:cs="Arial"/>
          <w:sz w:val="24"/>
          <w:szCs w:val="24"/>
        </w:rPr>
        <w:t xml:space="preserve">Terence, B., 2022. UK Economic Strategy Presents Opportunity for Businesses, Including Hotels, </w:t>
      </w:r>
      <w:proofErr w:type="spellStart"/>
      <w:r w:rsidRPr="004767F8">
        <w:rPr>
          <w:rFonts w:ascii="Arial" w:eastAsia="Times New Roman" w:hAnsi="Arial" w:cs="Arial"/>
          <w:sz w:val="24"/>
          <w:szCs w:val="24"/>
        </w:rPr>
        <w:t>To'Level</w:t>
      </w:r>
      <w:proofErr w:type="spellEnd"/>
      <w:r w:rsidRPr="004767F8">
        <w:rPr>
          <w:rFonts w:ascii="Arial" w:eastAsia="Times New Roman" w:hAnsi="Arial" w:cs="Arial"/>
          <w:sz w:val="24"/>
          <w:szCs w:val="24"/>
        </w:rPr>
        <w:t xml:space="preserve"> Up'.</w:t>
      </w:r>
    </w:p>
    <w:p w14:paraId="08F3D7B5" w14:textId="77777777" w:rsidR="003E17F1" w:rsidRPr="004767F8"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The Gurdian (2021) Beverly Hills: 99% of people arrested by ‘safe streets’ unit were black, suit says, The Guardian. Available at: https://www.theguardian.com/us-news/2021/sep/01/beverly-hills-police-taskforce-lawsuit-racial-profiling (Accessed: 07 June 2023).</w:t>
      </w:r>
    </w:p>
    <w:p w14:paraId="0DA6F02E" w14:textId="77777777" w:rsidR="003E17F1"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Tiago, F., Borges-Tiago, T. and Couto, J., 2020. Human </w:t>
      </w:r>
      <w:proofErr w:type="gramStart"/>
      <w:r w:rsidRPr="004767F8">
        <w:rPr>
          <w:rFonts w:ascii="Arial" w:eastAsia="Times New Roman" w:hAnsi="Arial" w:cs="Arial"/>
          <w:color w:val="222222"/>
          <w:sz w:val="24"/>
          <w:szCs w:val="24"/>
        </w:rPr>
        <w:t>resources</w:t>
      </w:r>
      <w:proofErr w:type="gramEnd"/>
      <w:r w:rsidRPr="004767F8">
        <w:rPr>
          <w:rFonts w:ascii="Arial" w:eastAsia="Times New Roman" w:hAnsi="Arial" w:cs="Arial"/>
          <w:color w:val="222222"/>
          <w:sz w:val="24"/>
          <w:szCs w:val="24"/>
        </w:rPr>
        <w:t xml:space="preserve"> role in hospitality service quality. In </w:t>
      </w:r>
      <w:r w:rsidRPr="004767F8">
        <w:rPr>
          <w:rFonts w:ascii="Arial" w:eastAsia="Times New Roman" w:hAnsi="Arial" w:cs="Arial"/>
          <w:i/>
          <w:color w:val="222222"/>
          <w:sz w:val="24"/>
          <w:szCs w:val="24"/>
        </w:rPr>
        <w:t>Strategic Innovative Marketing and Tourism: 8th ICSIMAT, Northern Aegean, Greece, 2019</w:t>
      </w:r>
      <w:r w:rsidRPr="004767F8">
        <w:rPr>
          <w:rFonts w:ascii="Arial" w:eastAsia="Times New Roman" w:hAnsi="Arial" w:cs="Arial"/>
          <w:color w:val="222222"/>
          <w:sz w:val="24"/>
          <w:szCs w:val="24"/>
        </w:rPr>
        <w:t xml:space="preserve"> (pp. 81-89). Springer International Publishing.</w:t>
      </w:r>
    </w:p>
    <w:p w14:paraId="66FE6951" w14:textId="3C2B7D4E" w:rsidR="0080749D" w:rsidRPr="004767F8" w:rsidRDefault="0080749D">
      <w:pPr>
        <w:numPr>
          <w:ilvl w:val="0"/>
          <w:numId w:val="1"/>
        </w:numPr>
        <w:spacing w:line="360" w:lineRule="auto"/>
        <w:jc w:val="both"/>
        <w:rPr>
          <w:rFonts w:ascii="Arial" w:eastAsia="Times New Roman" w:hAnsi="Arial" w:cs="Arial"/>
          <w:color w:val="222222"/>
          <w:sz w:val="24"/>
          <w:szCs w:val="24"/>
        </w:rPr>
      </w:pPr>
      <w:r w:rsidRPr="0080749D">
        <w:rPr>
          <w:rFonts w:ascii="Arial" w:eastAsia="Times New Roman" w:hAnsi="Arial" w:cs="Arial"/>
          <w:color w:val="222222"/>
          <w:sz w:val="24"/>
          <w:szCs w:val="24"/>
        </w:rPr>
        <w:lastRenderedPageBreak/>
        <w:t>Upchurch, R.S., Binkley, J.K., Johnston, M.W. and Chambers, R.E., 2021. An Investigation of Employee Turnover Intentions and Work-Life Balance in the US Lodging Industry. Journal of Human Resources in Hospitality &amp; Tourism, 20(2), pp.166-187.</w:t>
      </w:r>
    </w:p>
    <w:p w14:paraId="5858DBBE" w14:textId="77777777" w:rsidR="003E17F1"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Tripathi, P., Kumar, S. and Rawat, P., 2022. Paradigm Shift in the Functioning of the Tourism and Hotel Industry Using NLP, Digital Assistant, and AI Models. In </w:t>
      </w:r>
      <w:r w:rsidRPr="004767F8">
        <w:rPr>
          <w:rFonts w:ascii="Arial" w:eastAsia="Times New Roman" w:hAnsi="Arial" w:cs="Arial"/>
          <w:i/>
          <w:color w:val="222222"/>
          <w:sz w:val="24"/>
          <w:szCs w:val="24"/>
        </w:rPr>
        <w:t>Artificial Intelligence for Societal Development and Global Well-Being</w:t>
      </w:r>
      <w:r w:rsidRPr="004767F8">
        <w:rPr>
          <w:rFonts w:ascii="Arial" w:eastAsia="Times New Roman" w:hAnsi="Arial" w:cs="Arial"/>
          <w:color w:val="222222"/>
          <w:sz w:val="24"/>
          <w:szCs w:val="24"/>
        </w:rPr>
        <w:t xml:space="preserve"> (pp. 196-210). IGI Global.</w:t>
      </w:r>
    </w:p>
    <w:p w14:paraId="775A6727" w14:textId="35EB7F48" w:rsidR="0080749D" w:rsidRPr="004767F8" w:rsidRDefault="0080749D">
      <w:pPr>
        <w:numPr>
          <w:ilvl w:val="0"/>
          <w:numId w:val="1"/>
        </w:numPr>
        <w:spacing w:line="360" w:lineRule="auto"/>
        <w:jc w:val="both"/>
        <w:rPr>
          <w:rFonts w:ascii="Arial" w:eastAsia="Times New Roman" w:hAnsi="Arial" w:cs="Arial"/>
          <w:color w:val="222222"/>
          <w:sz w:val="24"/>
          <w:szCs w:val="24"/>
        </w:rPr>
      </w:pPr>
      <w:r w:rsidRPr="0080749D">
        <w:rPr>
          <w:rFonts w:ascii="Arial" w:eastAsia="Times New Roman" w:hAnsi="Arial" w:cs="Arial"/>
          <w:color w:val="222222"/>
          <w:sz w:val="24"/>
          <w:szCs w:val="24"/>
        </w:rPr>
        <w:t>Cheng, M.C., Hwang, Y.H. and Cheng, C.H., 2021. Sustainable development of the hotel industry in the COVID-19 pandemic: A case study of hotel staff in the United States. Journal of Sustainable Tourism, 29(7), pp.982-999.</w:t>
      </w:r>
    </w:p>
    <w:p w14:paraId="63F2E95A" w14:textId="77777777" w:rsidR="003E17F1" w:rsidRDefault="003E17F1">
      <w:pPr>
        <w:numPr>
          <w:ilvl w:val="0"/>
          <w:numId w:val="1"/>
        </w:numPr>
        <w:spacing w:line="360" w:lineRule="auto"/>
        <w:jc w:val="both"/>
        <w:rPr>
          <w:rFonts w:ascii="Arial" w:eastAsia="Times New Roman" w:hAnsi="Arial" w:cs="Arial"/>
          <w:color w:val="222222"/>
          <w:sz w:val="24"/>
          <w:szCs w:val="24"/>
        </w:rPr>
      </w:pPr>
      <w:r w:rsidRPr="004767F8">
        <w:rPr>
          <w:rFonts w:ascii="Arial" w:eastAsia="Times New Roman" w:hAnsi="Arial" w:cs="Arial"/>
          <w:color w:val="222222"/>
          <w:sz w:val="24"/>
          <w:szCs w:val="24"/>
        </w:rPr>
        <w:t xml:space="preserve">Zhang, </w:t>
      </w:r>
      <w:proofErr w:type="gramStart"/>
      <w:r w:rsidRPr="004767F8">
        <w:rPr>
          <w:rFonts w:ascii="Arial" w:eastAsia="Times New Roman" w:hAnsi="Arial" w:cs="Arial"/>
          <w:color w:val="222222"/>
          <w:sz w:val="24"/>
          <w:szCs w:val="24"/>
        </w:rPr>
        <w:t>T.</w:t>
      </w:r>
      <w:proofErr w:type="gramEnd"/>
      <w:r w:rsidRPr="004767F8">
        <w:rPr>
          <w:rFonts w:ascii="Arial" w:eastAsia="Times New Roman" w:hAnsi="Arial" w:cs="Arial"/>
          <w:color w:val="222222"/>
          <w:sz w:val="24"/>
          <w:szCs w:val="24"/>
        </w:rPr>
        <w:t xml:space="preserve"> and Potter, R.H., 2022. The Role of the Hospitality Industry in Preventing Human Trafficking. In </w:t>
      </w:r>
      <w:r w:rsidRPr="004767F8">
        <w:rPr>
          <w:rFonts w:ascii="Arial" w:eastAsia="Times New Roman" w:hAnsi="Arial" w:cs="Arial"/>
          <w:i/>
          <w:color w:val="222222"/>
          <w:sz w:val="24"/>
          <w:szCs w:val="24"/>
        </w:rPr>
        <w:t>Paths to the Prevention and Detection of Human Trafficking</w:t>
      </w:r>
      <w:r w:rsidRPr="004767F8">
        <w:rPr>
          <w:rFonts w:ascii="Arial" w:eastAsia="Times New Roman" w:hAnsi="Arial" w:cs="Arial"/>
          <w:color w:val="222222"/>
          <w:sz w:val="24"/>
          <w:szCs w:val="24"/>
        </w:rPr>
        <w:t xml:space="preserve"> (pp. 247-265). IGI Global.</w:t>
      </w:r>
    </w:p>
    <w:p w14:paraId="0DEEC58A" w14:textId="1E7C9F80" w:rsidR="00207501" w:rsidRPr="004767F8" w:rsidRDefault="00207501">
      <w:pPr>
        <w:numPr>
          <w:ilvl w:val="0"/>
          <w:numId w:val="1"/>
        </w:numPr>
        <w:spacing w:line="360" w:lineRule="auto"/>
        <w:jc w:val="both"/>
        <w:rPr>
          <w:rFonts w:ascii="Arial" w:eastAsia="Times New Roman" w:hAnsi="Arial" w:cs="Arial"/>
          <w:color w:val="222222"/>
          <w:sz w:val="24"/>
          <w:szCs w:val="24"/>
        </w:rPr>
      </w:pPr>
      <w:r>
        <w:rPr>
          <w:rFonts w:ascii="Arial" w:eastAsia="Times New Roman" w:hAnsi="Arial" w:cs="Arial"/>
          <w:color w:val="222222"/>
          <w:sz w:val="24"/>
          <w:szCs w:val="24"/>
        </w:rPr>
        <w:t>Expense Reduction Analysts, 2023. Handshake Icon – 01</w:t>
      </w:r>
      <w:r w:rsidR="003F6C50">
        <w:rPr>
          <w:rFonts w:ascii="Arial" w:eastAsia="Times New Roman" w:hAnsi="Arial" w:cs="Arial"/>
          <w:color w:val="222222"/>
          <w:sz w:val="24"/>
          <w:szCs w:val="24"/>
        </w:rPr>
        <w:t>.</w:t>
      </w:r>
      <w:r>
        <w:rPr>
          <w:rFonts w:ascii="Arial" w:eastAsia="Times New Roman" w:hAnsi="Arial" w:cs="Arial"/>
          <w:color w:val="222222"/>
          <w:sz w:val="24"/>
          <w:szCs w:val="24"/>
        </w:rPr>
        <w:t xml:space="preserve"> [Online Image], Available online at: </w:t>
      </w:r>
      <w:r w:rsidRPr="00207501">
        <w:rPr>
          <w:rFonts w:ascii="Arial" w:eastAsia="Times New Roman" w:hAnsi="Arial" w:cs="Arial"/>
          <w:color w:val="222222"/>
          <w:sz w:val="24"/>
          <w:szCs w:val="24"/>
        </w:rPr>
        <w:t>https://uk.expensereduction.com/franchise-business-opportunities/attachment/handshake-icon-01/</w:t>
      </w:r>
      <w:r>
        <w:rPr>
          <w:rFonts w:ascii="Arial" w:eastAsia="Times New Roman" w:hAnsi="Arial" w:cs="Arial"/>
          <w:color w:val="222222"/>
          <w:sz w:val="24"/>
          <w:szCs w:val="24"/>
        </w:rPr>
        <w:t xml:space="preserve"> (Accessed 9</w:t>
      </w:r>
      <w:r>
        <w:rPr>
          <w:rFonts w:ascii="Arial" w:eastAsia="Times New Roman" w:hAnsi="Arial" w:cs="Arial"/>
          <w:color w:val="222222"/>
          <w:sz w:val="24"/>
          <w:szCs w:val="24"/>
          <w:vertAlign w:val="superscript"/>
        </w:rPr>
        <w:t xml:space="preserve">th </w:t>
      </w:r>
      <w:r>
        <w:rPr>
          <w:rFonts w:ascii="Arial" w:eastAsia="Times New Roman" w:hAnsi="Arial" w:cs="Arial"/>
          <w:sz w:val="24"/>
          <w:szCs w:val="24"/>
        </w:rPr>
        <w:t>of June 2023)</w:t>
      </w:r>
    </w:p>
    <w:sectPr w:rsidR="00207501" w:rsidRPr="004767F8" w:rsidSect="00187E2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6782A" w14:textId="77777777" w:rsidR="00AB41E3" w:rsidRDefault="00AB41E3" w:rsidP="00B53DCC">
      <w:pPr>
        <w:spacing w:line="240" w:lineRule="auto"/>
      </w:pPr>
      <w:r>
        <w:separator/>
      </w:r>
    </w:p>
  </w:endnote>
  <w:endnote w:type="continuationSeparator" w:id="0">
    <w:p w14:paraId="0344622A" w14:textId="77777777" w:rsidR="00AB41E3" w:rsidRDefault="00AB41E3" w:rsidP="00B53D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aavi">
    <w:panose1 w:val="02000500000000000000"/>
    <w:charset w:val="00"/>
    <w:family w:val="swiss"/>
    <w:pitch w:val="variable"/>
    <w:sig w:usb0="0002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D2AC3" w14:textId="77777777" w:rsidR="00EA050E" w:rsidRDefault="00EA05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9497412"/>
      <w:docPartObj>
        <w:docPartGallery w:val="Page Numbers (Bottom of Page)"/>
        <w:docPartUnique/>
      </w:docPartObj>
    </w:sdtPr>
    <w:sdtContent>
      <w:p w14:paraId="7F26BBE5" w14:textId="66D3430C" w:rsidR="00B53DCC" w:rsidRDefault="00B53DC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EEF8BB8" w14:textId="77777777" w:rsidR="00B53DCC" w:rsidRDefault="00B53D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1466D" w14:textId="77777777" w:rsidR="00EA050E" w:rsidRDefault="00EA0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A5DCE" w14:textId="77777777" w:rsidR="00AB41E3" w:rsidRDefault="00AB41E3" w:rsidP="00B53DCC">
      <w:pPr>
        <w:spacing w:line="240" w:lineRule="auto"/>
      </w:pPr>
      <w:r>
        <w:separator/>
      </w:r>
    </w:p>
  </w:footnote>
  <w:footnote w:type="continuationSeparator" w:id="0">
    <w:p w14:paraId="23D4298C" w14:textId="77777777" w:rsidR="00AB41E3" w:rsidRDefault="00AB41E3" w:rsidP="00B53D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9C6C8" w14:textId="6CDBF198" w:rsidR="00EA050E" w:rsidRDefault="00000000">
    <w:pPr>
      <w:pStyle w:val="Header"/>
    </w:pPr>
    <w:r>
      <w:rPr>
        <w:noProof/>
      </w:rPr>
      <w:pict w14:anchorId="126FFA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64474532" o:spid="_x0000_s1045" type="#_x0000_t136" style="position:absolute;margin-left:0;margin-top:0;width:471.3pt;height:188.5pt;rotation:315;z-index:-251655168;mso-position-horizontal:center;mso-position-horizontal-relative:margin;mso-position-vertical:center;mso-position-vertical-relative:margin" o:allowincell="f" fillcolor="#0e56c3 [1614]" stroked="f">
          <v:fill opacity=".5"/>
          <v:textpath style="font-family:&quot;Arabic Typesetting&quot;;font-size:1pt" string="Repor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D757B" w14:textId="324977AB" w:rsidR="00EA050E" w:rsidRDefault="00000000">
    <w:pPr>
      <w:pStyle w:val="Header"/>
    </w:pPr>
    <w:r>
      <w:rPr>
        <w:noProof/>
      </w:rPr>
      <w:pict w14:anchorId="2EFCC6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64474533" o:spid="_x0000_s1046" type="#_x0000_t136" style="position:absolute;margin-left:0;margin-top:0;width:471.3pt;height:188.5pt;rotation:315;z-index:-251653120;mso-position-horizontal:center;mso-position-horizontal-relative:margin;mso-position-vertical:center;mso-position-vertical-relative:margin" o:allowincell="f" fillcolor="#0e56c3 [1614]" stroked="f">
          <v:fill opacity=".5"/>
          <v:textpath style="font-family:&quot;Arabic Typesetting&quot;;font-size:1pt" string="Repor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6EAA4" w14:textId="2971BE23" w:rsidR="00EA050E" w:rsidRDefault="00000000">
    <w:pPr>
      <w:pStyle w:val="Header"/>
    </w:pPr>
    <w:r>
      <w:rPr>
        <w:noProof/>
      </w:rPr>
      <w:pict w14:anchorId="641C36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64474531" o:spid="_x0000_s1044" type="#_x0000_t136" style="position:absolute;margin-left:0;margin-top:0;width:471.3pt;height:188.5pt;rotation:315;z-index:-251657216;mso-position-horizontal:center;mso-position-horizontal-relative:margin;mso-position-vertical:center;mso-position-vertical-relative:margin" o:allowincell="f" fillcolor="#0e56c3 [1614]" stroked="f">
          <v:fill opacity=".5"/>
          <v:textpath style="font-family:&quot;Arabic Typesetting&quot;;font-size:1pt" string="Repor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0334E"/>
    <w:multiLevelType w:val="multilevel"/>
    <w:tmpl w:val="DD2A4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234373E"/>
    <w:multiLevelType w:val="multilevel"/>
    <w:tmpl w:val="0DC229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7237672"/>
    <w:multiLevelType w:val="multilevel"/>
    <w:tmpl w:val="85105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513561"/>
    <w:multiLevelType w:val="multilevel"/>
    <w:tmpl w:val="35A2EC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EC82244"/>
    <w:multiLevelType w:val="multilevel"/>
    <w:tmpl w:val="6430F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A52356C"/>
    <w:multiLevelType w:val="multilevel"/>
    <w:tmpl w:val="5762E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6354A0B"/>
    <w:multiLevelType w:val="multilevel"/>
    <w:tmpl w:val="BEB82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9311165"/>
    <w:multiLevelType w:val="multilevel"/>
    <w:tmpl w:val="2B4A0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62172613">
    <w:abstractNumId w:val="3"/>
  </w:num>
  <w:num w:numId="2" w16cid:durableId="979312839">
    <w:abstractNumId w:val="4"/>
  </w:num>
  <w:num w:numId="3" w16cid:durableId="2030175964">
    <w:abstractNumId w:val="1"/>
  </w:num>
  <w:num w:numId="4" w16cid:durableId="222568813">
    <w:abstractNumId w:val="5"/>
  </w:num>
  <w:num w:numId="5" w16cid:durableId="1332417626">
    <w:abstractNumId w:val="0"/>
  </w:num>
  <w:num w:numId="6" w16cid:durableId="89551058">
    <w:abstractNumId w:val="7"/>
  </w:num>
  <w:num w:numId="7" w16cid:durableId="454639639">
    <w:abstractNumId w:val="2"/>
  </w:num>
  <w:num w:numId="8" w16cid:durableId="10953975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50">
      <o:colormru v:ext="edit" colors="#a5e11f"/>
    </o:shapedefaults>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D8F"/>
    <w:rsid w:val="00044120"/>
    <w:rsid w:val="000F28DD"/>
    <w:rsid w:val="00187E21"/>
    <w:rsid w:val="00207501"/>
    <w:rsid w:val="002578CB"/>
    <w:rsid w:val="002A5AB1"/>
    <w:rsid w:val="00381E4A"/>
    <w:rsid w:val="003E17F1"/>
    <w:rsid w:val="003F6C50"/>
    <w:rsid w:val="004767F8"/>
    <w:rsid w:val="004B31BC"/>
    <w:rsid w:val="006D6955"/>
    <w:rsid w:val="00761B5E"/>
    <w:rsid w:val="007C5E3D"/>
    <w:rsid w:val="0080749D"/>
    <w:rsid w:val="00826BBA"/>
    <w:rsid w:val="009266C3"/>
    <w:rsid w:val="009E17F4"/>
    <w:rsid w:val="009E7E4C"/>
    <w:rsid w:val="00A21845"/>
    <w:rsid w:val="00AA6D8F"/>
    <w:rsid w:val="00AB41E3"/>
    <w:rsid w:val="00B023C2"/>
    <w:rsid w:val="00B53DCC"/>
    <w:rsid w:val="00B70A04"/>
    <w:rsid w:val="00C9032F"/>
    <w:rsid w:val="00D738AF"/>
    <w:rsid w:val="00E2200B"/>
    <w:rsid w:val="00E271C5"/>
    <w:rsid w:val="00EA050E"/>
    <w:rsid w:val="00ED6F23"/>
    <w:rsid w:val="00F22659"/>
    <w:rsid w:val="00F449A8"/>
    <w:rsid w:val="00F55EF0"/>
    <w:rsid w:val="00FA55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a5e11f"/>
    </o:shapedefaults>
    <o:shapelayout v:ext="edit">
      <o:idmap v:ext="edit" data="2"/>
    </o:shapelayout>
  </w:shapeDefaults>
  <w:decimalSymbol w:val="."/>
  <w:listSeparator w:val=","/>
  <w14:docId w14:val="1617B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IN"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E21"/>
  </w:style>
  <w:style w:type="paragraph" w:styleId="Heading1">
    <w:name w:val="heading 1"/>
    <w:basedOn w:val="Normal"/>
    <w:next w:val="Normal"/>
    <w:link w:val="Heading1Char"/>
    <w:uiPriority w:val="9"/>
    <w:qFormat/>
    <w:rsid w:val="00187E21"/>
    <w:pPr>
      <w:keepNext/>
      <w:keepLines/>
      <w:pBdr>
        <w:bottom w:val="single" w:sz="4" w:space="2" w:color="629DD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187E21"/>
    <w:pPr>
      <w:keepNext/>
      <w:keepLines/>
      <w:spacing w:before="120" w:after="0" w:line="240" w:lineRule="auto"/>
      <w:outlineLvl w:val="1"/>
    </w:pPr>
    <w:rPr>
      <w:rFonts w:asciiTheme="majorHAnsi" w:eastAsiaTheme="majorEastAsia" w:hAnsiTheme="majorHAnsi" w:cstheme="majorBidi"/>
      <w:color w:val="629DD1" w:themeColor="accent2"/>
      <w:sz w:val="36"/>
      <w:szCs w:val="36"/>
    </w:rPr>
  </w:style>
  <w:style w:type="paragraph" w:styleId="Heading3">
    <w:name w:val="heading 3"/>
    <w:basedOn w:val="Normal"/>
    <w:next w:val="Normal"/>
    <w:link w:val="Heading3Char"/>
    <w:uiPriority w:val="9"/>
    <w:semiHidden/>
    <w:unhideWhenUsed/>
    <w:qFormat/>
    <w:rsid w:val="00187E21"/>
    <w:pPr>
      <w:keepNext/>
      <w:keepLines/>
      <w:spacing w:before="80" w:after="0" w:line="240" w:lineRule="auto"/>
      <w:outlineLvl w:val="2"/>
    </w:pPr>
    <w:rPr>
      <w:rFonts w:asciiTheme="majorHAnsi" w:eastAsiaTheme="majorEastAsia" w:hAnsiTheme="majorHAnsi" w:cstheme="majorBidi"/>
      <w:color w:val="3476B1" w:themeColor="accent2" w:themeShade="BF"/>
      <w:sz w:val="32"/>
      <w:szCs w:val="32"/>
    </w:rPr>
  </w:style>
  <w:style w:type="paragraph" w:styleId="Heading4">
    <w:name w:val="heading 4"/>
    <w:basedOn w:val="Normal"/>
    <w:next w:val="Normal"/>
    <w:link w:val="Heading4Char"/>
    <w:uiPriority w:val="9"/>
    <w:semiHidden/>
    <w:unhideWhenUsed/>
    <w:qFormat/>
    <w:rsid w:val="00187E21"/>
    <w:pPr>
      <w:keepNext/>
      <w:keepLines/>
      <w:spacing w:before="80" w:after="0" w:line="240" w:lineRule="auto"/>
      <w:outlineLvl w:val="3"/>
    </w:pPr>
    <w:rPr>
      <w:rFonts w:asciiTheme="majorHAnsi" w:eastAsiaTheme="majorEastAsia" w:hAnsiTheme="majorHAnsi" w:cstheme="majorBidi"/>
      <w:i/>
      <w:iCs/>
      <w:color w:val="234F77" w:themeColor="accent2" w:themeShade="80"/>
      <w:sz w:val="28"/>
      <w:szCs w:val="28"/>
    </w:rPr>
  </w:style>
  <w:style w:type="paragraph" w:styleId="Heading5">
    <w:name w:val="heading 5"/>
    <w:basedOn w:val="Normal"/>
    <w:next w:val="Normal"/>
    <w:link w:val="Heading5Char"/>
    <w:uiPriority w:val="9"/>
    <w:semiHidden/>
    <w:unhideWhenUsed/>
    <w:qFormat/>
    <w:rsid w:val="00187E21"/>
    <w:pPr>
      <w:keepNext/>
      <w:keepLines/>
      <w:spacing w:before="80" w:after="0" w:line="240" w:lineRule="auto"/>
      <w:outlineLvl w:val="4"/>
    </w:pPr>
    <w:rPr>
      <w:rFonts w:asciiTheme="majorHAnsi" w:eastAsiaTheme="majorEastAsia" w:hAnsiTheme="majorHAnsi" w:cstheme="majorBidi"/>
      <w:color w:val="3476B1" w:themeColor="accent2" w:themeShade="BF"/>
      <w:sz w:val="24"/>
      <w:szCs w:val="24"/>
    </w:rPr>
  </w:style>
  <w:style w:type="paragraph" w:styleId="Heading6">
    <w:name w:val="heading 6"/>
    <w:basedOn w:val="Normal"/>
    <w:next w:val="Normal"/>
    <w:link w:val="Heading6Char"/>
    <w:uiPriority w:val="9"/>
    <w:semiHidden/>
    <w:unhideWhenUsed/>
    <w:qFormat/>
    <w:rsid w:val="00187E21"/>
    <w:pPr>
      <w:keepNext/>
      <w:keepLines/>
      <w:spacing w:before="80" w:after="0" w:line="240" w:lineRule="auto"/>
      <w:outlineLvl w:val="5"/>
    </w:pPr>
    <w:rPr>
      <w:rFonts w:asciiTheme="majorHAnsi" w:eastAsiaTheme="majorEastAsia" w:hAnsiTheme="majorHAnsi" w:cstheme="majorBidi"/>
      <w:i/>
      <w:iCs/>
      <w:color w:val="234F77" w:themeColor="accent2" w:themeShade="80"/>
      <w:sz w:val="24"/>
      <w:szCs w:val="24"/>
    </w:rPr>
  </w:style>
  <w:style w:type="paragraph" w:styleId="Heading7">
    <w:name w:val="heading 7"/>
    <w:basedOn w:val="Normal"/>
    <w:next w:val="Normal"/>
    <w:link w:val="Heading7Char"/>
    <w:uiPriority w:val="9"/>
    <w:semiHidden/>
    <w:unhideWhenUsed/>
    <w:qFormat/>
    <w:rsid w:val="00187E21"/>
    <w:pPr>
      <w:keepNext/>
      <w:keepLines/>
      <w:spacing w:before="80" w:after="0" w:line="240" w:lineRule="auto"/>
      <w:outlineLvl w:val="6"/>
    </w:pPr>
    <w:rPr>
      <w:rFonts w:asciiTheme="majorHAnsi" w:eastAsiaTheme="majorEastAsia" w:hAnsiTheme="majorHAnsi" w:cstheme="majorBidi"/>
      <w:b/>
      <w:bCs/>
      <w:color w:val="234F77" w:themeColor="accent2" w:themeShade="80"/>
      <w:sz w:val="22"/>
      <w:szCs w:val="22"/>
    </w:rPr>
  </w:style>
  <w:style w:type="paragraph" w:styleId="Heading8">
    <w:name w:val="heading 8"/>
    <w:basedOn w:val="Normal"/>
    <w:next w:val="Normal"/>
    <w:link w:val="Heading8Char"/>
    <w:uiPriority w:val="9"/>
    <w:semiHidden/>
    <w:unhideWhenUsed/>
    <w:qFormat/>
    <w:rsid w:val="00187E21"/>
    <w:pPr>
      <w:keepNext/>
      <w:keepLines/>
      <w:spacing w:before="80" w:after="0" w:line="240" w:lineRule="auto"/>
      <w:outlineLvl w:val="7"/>
    </w:pPr>
    <w:rPr>
      <w:rFonts w:asciiTheme="majorHAnsi" w:eastAsiaTheme="majorEastAsia" w:hAnsiTheme="majorHAnsi" w:cstheme="majorBidi"/>
      <w:color w:val="234F77" w:themeColor="accent2" w:themeShade="80"/>
      <w:sz w:val="22"/>
      <w:szCs w:val="22"/>
    </w:rPr>
  </w:style>
  <w:style w:type="paragraph" w:styleId="Heading9">
    <w:name w:val="heading 9"/>
    <w:basedOn w:val="Normal"/>
    <w:next w:val="Normal"/>
    <w:link w:val="Heading9Char"/>
    <w:uiPriority w:val="9"/>
    <w:semiHidden/>
    <w:unhideWhenUsed/>
    <w:qFormat/>
    <w:rsid w:val="00187E21"/>
    <w:pPr>
      <w:keepNext/>
      <w:keepLines/>
      <w:spacing w:before="80" w:after="0" w:line="240" w:lineRule="auto"/>
      <w:outlineLvl w:val="8"/>
    </w:pPr>
    <w:rPr>
      <w:rFonts w:asciiTheme="majorHAnsi" w:eastAsiaTheme="majorEastAsia" w:hAnsiTheme="majorHAnsi" w:cstheme="majorBidi"/>
      <w:i/>
      <w:iCs/>
      <w:color w:val="234F77"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7E21"/>
    <w:pPr>
      <w:spacing w:after="0" w:line="240" w:lineRule="auto"/>
      <w:contextualSpacing/>
    </w:pPr>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187E21"/>
    <w:pPr>
      <w:numPr>
        <w:ilvl w:val="1"/>
      </w:numPr>
      <w:spacing w:after="240"/>
    </w:pPr>
    <w:rPr>
      <w:caps/>
      <w:color w:val="404040" w:themeColor="text1" w:themeTint="BF"/>
      <w:spacing w:val="20"/>
      <w:sz w:val="28"/>
      <w:szCs w:val="2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pPr>
      <w:spacing w:line="240" w:lineRule="auto"/>
    </w:pPr>
    <w:tblPr>
      <w:tblStyleRowBandSize w:val="1"/>
      <w:tblStyleColBandSize w:val="1"/>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pPr>
      <w:spacing w:line="240" w:lineRule="auto"/>
    </w:pPr>
    <w:tblPr>
      <w:tblStyleRowBandSize w:val="1"/>
      <w:tblStyleColBandSize w:val="1"/>
    </w:tblPr>
  </w:style>
  <w:style w:type="paragraph" w:styleId="Header">
    <w:name w:val="header"/>
    <w:basedOn w:val="Normal"/>
    <w:link w:val="HeaderChar"/>
    <w:uiPriority w:val="99"/>
    <w:unhideWhenUsed/>
    <w:rsid w:val="00B53DCC"/>
    <w:pPr>
      <w:tabs>
        <w:tab w:val="center" w:pos="4513"/>
        <w:tab w:val="right" w:pos="9026"/>
      </w:tabs>
      <w:spacing w:line="240" w:lineRule="auto"/>
    </w:pPr>
  </w:style>
  <w:style w:type="character" w:customStyle="1" w:styleId="HeaderChar">
    <w:name w:val="Header Char"/>
    <w:basedOn w:val="DefaultParagraphFont"/>
    <w:link w:val="Header"/>
    <w:uiPriority w:val="99"/>
    <w:rsid w:val="00B53DCC"/>
  </w:style>
  <w:style w:type="paragraph" w:styleId="Footer">
    <w:name w:val="footer"/>
    <w:basedOn w:val="Normal"/>
    <w:link w:val="FooterChar"/>
    <w:uiPriority w:val="99"/>
    <w:unhideWhenUsed/>
    <w:rsid w:val="00B53DCC"/>
    <w:pPr>
      <w:tabs>
        <w:tab w:val="center" w:pos="4513"/>
        <w:tab w:val="right" w:pos="9026"/>
      </w:tabs>
      <w:spacing w:line="240" w:lineRule="auto"/>
    </w:pPr>
  </w:style>
  <w:style w:type="character" w:customStyle="1" w:styleId="FooterChar">
    <w:name w:val="Footer Char"/>
    <w:basedOn w:val="DefaultParagraphFont"/>
    <w:link w:val="Footer"/>
    <w:uiPriority w:val="99"/>
    <w:rsid w:val="00B53DCC"/>
  </w:style>
  <w:style w:type="paragraph" w:styleId="TOCHeading">
    <w:name w:val="TOC Heading"/>
    <w:basedOn w:val="Heading1"/>
    <w:next w:val="Normal"/>
    <w:uiPriority w:val="39"/>
    <w:unhideWhenUsed/>
    <w:qFormat/>
    <w:rsid w:val="00187E21"/>
    <w:pPr>
      <w:outlineLvl w:val="9"/>
    </w:pPr>
  </w:style>
  <w:style w:type="paragraph" w:styleId="TOC1">
    <w:name w:val="toc 1"/>
    <w:basedOn w:val="Normal"/>
    <w:next w:val="Normal"/>
    <w:autoRedefine/>
    <w:uiPriority w:val="39"/>
    <w:unhideWhenUsed/>
    <w:rsid w:val="00B53DCC"/>
    <w:pPr>
      <w:spacing w:after="100"/>
    </w:pPr>
  </w:style>
  <w:style w:type="character" w:styleId="Hyperlink">
    <w:name w:val="Hyperlink"/>
    <w:basedOn w:val="DefaultParagraphFont"/>
    <w:uiPriority w:val="99"/>
    <w:unhideWhenUsed/>
    <w:rsid w:val="00B53DCC"/>
    <w:rPr>
      <w:color w:val="9454C3" w:themeColor="hyperlink"/>
      <w:u w:val="single"/>
    </w:rPr>
  </w:style>
  <w:style w:type="character" w:customStyle="1" w:styleId="Heading1Char">
    <w:name w:val="Heading 1 Char"/>
    <w:basedOn w:val="DefaultParagraphFont"/>
    <w:link w:val="Heading1"/>
    <w:uiPriority w:val="9"/>
    <w:rsid w:val="00187E21"/>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187E21"/>
    <w:rPr>
      <w:rFonts w:asciiTheme="majorHAnsi" w:eastAsiaTheme="majorEastAsia" w:hAnsiTheme="majorHAnsi" w:cstheme="majorBidi"/>
      <w:color w:val="629DD1" w:themeColor="accent2"/>
      <w:sz w:val="36"/>
      <w:szCs w:val="36"/>
    </w:rPr>
  </w:style>
  <w:style w:type="character" w:customStyle="1" w:styleId="Heading3Char">
    <w:name w:val="Heading 3 Char"/>
    <w:basedOn w:val="DefaultParagraphFont"/>
    <w:link w:val="Heading3"/>
    <w:uiPriority w:val="9"/>
    <w:semiHidden/>
    <w:rsid w:val="00187E21"/>
    <w:rPr>
      <w:rFonts w:asciiTheme="majorHAnsi" w:eastAsiaTheme="majorEastAsia" w:hAnsiTheme="majorHAnsi" w:cstheme="majorBidi"/>
      <w:color w:val="3476B1" w:themeColor="accent2" w:themeShade="BF"/>
      <w:sz w:val="32"/>
      <w:szCs w:val="32"/>
    </w:rPr>
  </w:style>
  <w:style w:type="character" w:customStyle="1" w:styleId="Heading4Char">
    <w:name w:val="Heading 4 Char"/>
    <w:basedOn w:val="DefaultParagraphFont"/>
    <w:link w:val="Heading4"/>
    <w:uiPriority w:val="9"/>
    <w:semiHidden/>
    <w:rsid w:val="00187E21"/>
    <w:rPr>
      <w:rFonts w:asciiTheme="majorHAnsi" w:eastAsiaTheme="majorEastAsia" w:hAnsiTheme="majorHAnsi" w:cstheme="majorBidi"/>
      <w:i/>
      <w:iCs/>
      <w:color w:val="234F77" w:themeColor="accent2" w:themeShade="80"/>
      <w:sz w:val="28"/>
      <w:szCs w:val="28"/>
    </w:rPr>
  </w:style>
  <w:style w:type="character" w:customStyle="1" w:styleId="Heading5Char">
    <w:name w:val="Heading 5 Char"/>
    <w:basedOn w:val="DefaultParagraphFont"/>
    <w:link w:val="Heading5"/>
    <w:uiPriority w:val="9"/>
    <w:semiHidden/>
    <w:rsid w:val="00187E21"/>
    <w:rPr>
      <w:rFonts w:asciiTheme="majorHAnsi" w:eastAsiaTheme="majorEastAsia" w:hAnsiTheme="majorHAnsi" w:cstheme="majorBidi"/>
      <w:color w:val="3476B1" w:themeColor="accent2" w:themeShade="BF"/>
      <w:sz w:val="24"/>
      <w:szCs w:val="24"/>
    </w:rPr>
  </w:style>
  <w:style w:type="character" w:customStyle="1" w:styleId="Heading6Char">
    <w:name w:val="Heading 6 Char"/>
    <w:basedOn w:val="DefaultParagraphFont"/>
    <w:link w:val="Heading6"/>
    <w:uiPriority w:val="9"/>
    <w:semiHidden/>
    <w:rsid w:val="00187E21"/>
    <w:rPr>
      <w:rFonts w:asciiTheme="majorHAnsi" w:eastAsiaTheme="majorEastAsia" w:hAnsiTheme="majorHAnsi" w:cstheme="majorBidi"/>
      <w:i/>
      <w:iCs/>
      <w:color w:val="234F77" w:themeColor="accent2" w:themeShade="80"/>
      <w:sz w:val="24"/>
      <w:szCs w:val="24"/>
    </w:rPr>
  </w:style>
  <w:style w:type="character" w:customStyle="1" w:styleId="Heading7Char">
    <w:name w:val="Heading 7 Char"/>
    <w:basedOn w:val="DefaultParagraphFont"/>
    <w:link w:val="Heading7"/>
    <w:uiPriority w:val="9"/>
    <w:semiHidden/>
    <w:rsid w:val="00187E21"/>
    <w:rPr>
      <w:rFonts w:asciiTheme="majorHAnsi" w:eastAsiaTheme="majorEastAsia" w:hAnsiTheme="majorHAnsi" w:cstheme="majorBidi"/>
      <w:b/>
      <w:bCs/>
      <w:color w:val="234F77" w:themeColor="accent2" w:themeShade="80"/>
      <w:sz w:val="22"/>
      <w:szCs w:val="22"/>
    </w:rPr>
  </w:style>
  <w:style w:type="character" w:customStyle="1" w:styleId="Heading8Char">
    <w:name w:val="Heading 8 Char"/>
    <w:basedOn w:val="DefaultParagraphFont"/>
    <w:link w:val="Heading8"/>
    <w:uiPriority w:val="9"/>
    <w:semiHidden/>
    <w:rsid w:val="00187E21"/>
    <w:rPr>
      <w:rFonts w:asciiTheme="majorHAnsi" w:eastAsiaTheme="majorEastAsia" w:hAnsiTheme="majorHAnsi" w:cstheme="majorBidi"/>
      <w:color w:val="234F77" w:themeColor="accent2" w:themeShade="80"/>
      <w:sz w:val="22"/>
      <w:szCs w:val="22"/>
    </w:rPr>
  </w:style>
  <w:style w:type="character" w:customStyle="1" w:styleId="Heading9Char">
    <w:name w:val="Heading 9 Char"/>
    <w:basedOn w:val="DefaultParagraphFont"/>
    <w:link w:val="Heading9"/>
    <w:uiPriority w:val="9"/>
    <w:semiHidden/>
    <w:rsid w:val="00187E21"/>
    <w:rPr>
      <w:rFonts w:asciiTheme="majorHAnsi" w:eastAsiaTheme="majorEastAsia" w:hAnsiTheme="majorHAnsi" w:cstheme="majorBidi"/>
      <w:i/>
      <w:iCs/>
      <w:color w:val="234F77" w:themeColor="accent2" w:themeShade="80"/>
      <w:sz w:val="22"/>
      <w:szCs w:val="22"/>
    </w:rPr>
  </w:style>
  <w:style w:type="paragraph" w:styleId="Caption">
    <w:name w:val="caption"/>
    <w:basedOn w:val="Normal"/>
    <w:next w:val="Normal"/>
    <w:uiPriority w:val="35"/>
    <w:semiHidden/>
    <w:unhideWhenUsed/>
    <w:qFormat/>
    <w:rsid w:val="00187E21"/>
    <w:pPr>
      <w:spacing w:line="240" w:lineRule="auto"/>
    </w:pPr>
    <w:rPr>
      <w:b/>
      <w:bCs/>
      <w:color w:val="404040" w:themeColor="text1" w:themeTint="BF"/>
      <w:sz w:val="16"/>
      <w:szCs w:val="16"/>
    </w:rPr>
  </w:style>
  <w:style w:type="character" w:customStyle="1" w:styleId="TitleChar">
    <w:name w:val="Title Char"/>
    <w:basedOn w:val="DefaultParagraphFont"/>
    <w:link w:val="Title"/>
    <w:uiPriority w:val="10"/>
    <w:rsid w:val="00187E21"/>
    <w:rPr>
      <w:rFonts w:asciiTheme="majorHAnsi" w:eastAsiaTheme="majorEastAsia" w:hAnsiTheme="majorHAnsi" w:cstheme="majorBidi"/>
      <w:color w:val="262626" w:themeColor="text1" w:themeTint="D9"/>
      <w:sz w:val="96"/>
      <w:szCs w:val="96"/>
    </w:rPr>
  </w:style>
  <w:style w:type="character" w:customStyle="1" w:styleId="SubtitleChar">
    <w:name w:val="Subtitle Char"/>
    <w:basedOn w:val="DefaultParagraphFont"/>
    <w:link w:val="Subtitle"/>
    <w:uiPriority w:val="11"/>
    <w:rsid w:val="00187E21"/>
    <w:rPr>
      <w:caps/>
      <w:color w:val="404040" w:themeColor="text1" w:themeTint="BF"/>
      <w:spacing w:val="20"/>
      <w:sz w:val="28"/>
      <w:szCs w:val="28"/>
    </w:rPr>
  </w:style>
  <w:style w:type="character" w:styleId="Strong">
    <w:name w:val="Strong"/>
    <w:basedOn w:val="DefaultParagraphFont"/>
    <w:uiPriority w:val="22"/>
    <w:qFormat/>
    <w:rsid w:val="00187E21"/>
    <w:rPr>
      <w:b/>
      <w:bCs/>
    </w:rPr>
  </w:style>
  <w:style w:type="character" w:styleId="Emphasis">
    <w:name w:val="Emphasis"/>
    <w:basedOn w:val="DefaultParagraphFont"/>
    <w:uiPriority w:val="20"/>
    <w:qFormat/>
    <w:rsid w:val="00187E21"/>
    <w:rPr>
      <w:i/>
      <w:iCs/>
      <w:color w:val="000000" w:themeColor="text1"/>
    </w:rPr>
  </w:style>
  <w:style w:type="paragraph" w:styleId="NoSpacing">
    <w:name w:val="No Spacing"/>
    <w:uiPriority w:val="1"/>
    <w:qFormat/>
    <w:rsid w:val="00187E21"/>
    <w:pPr>
      <w:spacing w:after="0" w:line="240" w:lineRule="auto"/>
    </w:pPr>
  </w:style>
  <w:style w:type="paragraph" w:styleId="Quote">
    <w:name w:val="Quote"/>
    <w:basedOn w:val="Normal"/>
    <w:next w:val="Normal"/>
    <w:link w:val="QuoteChar"/>
    <w:uiPriority w:val="29"/>
    <w:qFormat/>
    <w:rsid w:val="00187E21"/>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187E21"/>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187E21"/>
    <w:pPr>
      <w:pBdr>
        <w:top w:val="single" w:sz="24" w:space="4" w:color="629DD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187E21"/>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187E21"/>
    <w:rPr>
      <w:i/>
      <w:iCs/>
      <w:color w:val="595959" w:themeColor="text1" w:themeTint="A6"/>
    </w:rPr>
  </w:style>
  <w:style w:type="character" w:styleId="IntenseEmphasis">
    <w:name w:val="Intense Emphasis"/>
    <w:basedOn w:val="DefaultParagraphFont"/>
    <w:uiPriority w:val="21"/>
    <w:qFormat/>
    <w:rsid w:val="00187E21"/>
    <w:rPr>
      <w:b/>
      <w:bCs/>
      <w:i/>
      <w:iCs/>
      <w:caps w:val="0"/>
      <w:smallCaps w:val="0"/>
      <w:strike w:val="0"/>
      <w:dstrike w:val="0"/>
      <w:color w:val="629DD1" w:themeColor="accent2"/>
    </w:rPr>
  </w:style>
  <w:style w:type="character" w:styleId="SubtleReference">
    <w:name w:val="Subtle Reference"/>
    <w:basedOn w:val="DefaultParagraphFont"/>
    <w:uiPriority w:val="31"/>
    <w:qFormat/>
    <w:rsid w:val="00187E2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87E21"/>
    <w:rPr>
      <w:b/>
      <w:bCs/>
      <w:caps w:val="0"/>
      <w:smallCaps/>
      <w:color w:val="auto"/>
      <w:spacing w:val="0"/>
      <w:u w:val="single"/>
    </w:rPr>
  </w:style>
  <w:style w:type="character" w:styleId="BookTitle">
    <w:name w:val="Book Title"/>
    <w:basedOn w:val="DefaultParagraphFont"/>
    <w:uiPriority w:val="33"/>
    <w:qFormat/>
    <w:rsid w:val="00187E21"/>
    <w:rPr>
      <w:b/>
      <w:bCs/>
      <w:caps w:val="0"/>
      <w:smallCaps/>
      <w:spacing w:val="0"/>
    </w:rPr>
  </w:style>
  <w:style w:type="character" w:styleId="UnresolvedMention">
    <w:name w:val="Unresolved Mention"/>
    <w:basedOn w:val="DefaultParagraphFont"/>
    <w:uiPriority w:val="99"/>
    <w:semiHidden/>
    <w:unhideWhenUsed/>
    <w:rsid w:val="002075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image" Target="media/image1.jpeg"/><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30000-C6F8-43A4-877E-8C8500194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7777</Words>
  <Characters>44332</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2023-06-07T21:02:00Z</dcterms:created>
  <dcterms:modified xsi:type="dcterms:W3CDTF">2023-06-09T16:38:00Z</dcterms:modified>
</cp:coreProperties>
</file>