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2066B" w14:textId="77777777" w:rsidR="00162A74" w:rsidRDefault="00162A74" w:rsidP="00B75107">
      <w:pPr>
        <w:pStyle w:val="Title"/>
        <w:spacing w:line="360" w:lineRule="auto"/>
        <w:jc w:val="center"/>
        <w:rPr>
          <w:lang w:val="en-GB"/>
        </w:rPr>
      </w:pPr>
      <w:r>
        <w:rPr>
          <w:lang w:val="en-GB"/>
        </w:rPr>
        <w:t>Marketing Essential</w:t>
      </w:r>
    </w:p>
    <w:p w14:paraId="464D13DB" w14:textId="77777777" w:rsidR="00162A74" w:rsidRDefault="00162A74" w:rsidP="00B75107">
      <w:pPr>
        <w:spacing w:line="360" w:lineRule="auto"/>
        <w:rPr>
          <w:rFonts w:ascii="Times New Roman" w:hAnsi="Times New Roman" w:cs="Times New Roman"/>
          <w:bCs/>
        </w:rPr>
      </w:pPr>
    </w:p>
    <w:p w14:paraId="15FFA25C" w14:textId="77777777" w:rsidR="00162A74" w:rsidRDefault="00162A74" w:rsidP="00B75107">
      <w:pPr>
        <w:spacing w:line="360" w:lineRule="auto"/>
        <w:rPr>
          <w:rFonts w:ascii="Times New Roman" w:hAnsi="Times New Roman" w:cs="Times New Roman"/>
          <w:bCs/>
        </w:rPr>
      </w:pPr>
    </w:p>
    <w:p w14:paraId="0B04692F" w14:textId="77777777" w:rsidR="00162A74" w:rsidRDefault="00162A74" w:rsidP="00B75107">
      <w:pPr>
        <w:spacing w:line="360" w:lineRule="auto"/>
        <w:rPr>
          <w:rFonts w:ascii="Times New Roman" w:hAnsi="Times New Roman" w:cs="Times New Roman"/>
          <w:bCs/>
        </w:rPr>
      </w:pPr>
    </w:p>
    <w:p w14:paraId="4343E7AC" w14:textId="77777777" w:rsidR="00162A74" w:rsidRDefault="00162A74" w:rsidP="00B75107">
      <w:pPr>
        <w:spacing w:line="360" w:lineRule="auto"/>
        <w:rPr>
          <w:rFonts w:ascii="Times New Roman" w:hAnsi="Times New Roman" w:cs="Times New Roman"/>
          <w:bCs/>
        </w:rPr>
      </w:pPr>
    </w:p>
    <w:p w14:paraId="1F1B82C9" w14:textId="77777777" w:rsidR="00162A74" w:rsidRDefault="00162A74" w:rsidP="00B75107">
      <w:pPr>
        <w:spacing w:line="360" w:lineRule="auto"/>
        <w:rPr>
          <w:rFonts w:ascii="Times New Roman" w:hAnsi="Times New Roman" w:cs="Times New Roman"/>
          <w:bCs/>
        </w:rPr>
      </w:pPr>
    </w:p>
    <w:p w14:paraId="7D750F90" w14:textId="09D34CE5" w:rsidR="00162A74" w:rsidRPr="00162A74" w:rsidRDefault="00162A74" w:rsidP="00B75107">
      <w:pPr>
        <w:spacing w:line="360" w:lineRule="auto"/>
        <w:rPr>
          <w:rFonts w:ascii="Times New Roman" w:hAnsi="Times New Roman" w:cs="Times New Roman"/>
        </w:rPr>
      </w:pPr>
      <w:r w:rsidRPr="00162A74">
        <w:rPr>
          <w:rFonts w:ascii="Times New Roman" w:hAnsi="Times New Roman" w:cs="Times New Roman"/>
          <w:bCs/>
        </w:rPr>
        <w:t xml:space="preserve">Student name: Alexandru Bogdan </w:t>
      </w:r>
      <w:r w:rsidR="00F71EC9">
        <w:rPr>
          <w:rFonts w:ascii="Times New Roman" w:hAnsi="Times New Roman" w:cs="Times New Roman"/>
          <w:bCs/>
        </w:rPr>
        <w:t>Alexie</w:t>
      </w:r>
    </w:p>
    <w:p w14:paraId="0EE31082" w14:textId="77777777" w:rsidR="00162A74" w:rsidRDefault="00162A74" w:rsidP="00B75107">
      <w:pPr>
        <w:spacing w:line="360" w:lineRule="auto"/>
        <w:rPr>
          <w:rFonts w:asciiTheme="majorHAnsi" w:eastAsiaTheme="majorEastAsia" w:hAnsiTheme="majorHAnsi" w:cstheme="majorBidi"/>
          <w:b/>
          <w:bCs/>
          <w:color w:val="365F91" w:themeColor="accent1" w:themeShade="BF"/>
          <w:sz w:val="28"/>
          <w:szCs w:val="28"/>
          <w:lang w:val="en-GB"/>
        </w:rPr>
      </w:pPr>
      <w:r>
        <w:rPr>
          <w:lang w:val="en-GB"/>
        </w:rPr>
        <w:br w:type="page"/>
      </w:r>
    </w:p>
    <w:sdt>
      <w:sdtPr>
        <w:rPr>
          <w:rFonts w:asciiTheme="minorHAnsi" w:eastAsiaTheme="minorEastAsia" w:hAnsiTheme="minorHAnsi" w:cstheme="minorBidi"/>
          <w:b w:val="0"/>
          <w:bCs w:val="0"/>
          <w:color w:val="auto"/>
          <w:sz w:val="22"/>
          <w:szCs w:val="22"/>
        </w:rPr>
        <w:id w:val="353085516"/>
        <w:docPartObj>
          <w:docPartGallery w:val="Table of Contents"/>
          <w:docPartUnique/>
        </w:docPartObj>
      </w:sdtPr>
      <w:sdtContent>
        <w:p w14:paraId="37FD152E" w14:textId="77777777" w:rsidR="00B75107" w:rsidRPr="00B75107" w:rsidRDefault="00B75107" w:rsidP="00B75107">
          <w:pPr>
            <w:pStyle w:val="TOCHeading"/>
            <w:spacing w:line="360" w:lineRule="auto"/>
            <w:rPr>
              <w:rFonts w:ascii="Times New Roman" w:hAnsi="Times New Roman" w:cs="Times New Roman"/>
            </w:rPr>
          </w:pPr>
          <w:r w:rsidRPr="00B75107">
            <w:rPr>
              <w:rFonts w:ascii="Times New Roman" w:hAnsi="Times New Roman" w:cs="Times New Roman"/>
            </w:rPr>
            <w:t>Contents</w:t>
          </w:r>
        </w:p>
        <w:p w14:paraId="03226A45" w14:textId="77777777" w:rsidR="00B75107" w:rsidRPr="00B75107" w:rsidRDefault="00B75107" w:rsidP="00B75107">
          <w:pPr>
            <w:pStyle w:val="TOC1"/>
            <w:tabs>
              <w:tab w:val="right" w:leader="dot" w:pos="9350"/>
            </w:tabs>
            <w:spacing w:line="360" w:lineRule="auto"/>
            <w:rPr>
              <w:rFonts w:ascii="Times New Roman" w:hAnsi="Times New Roman" w:cs="Times New Roman"/>
              <w:noProof/>
              <w:sz w:val="24"/>
              <w:szCs w:val="24"/>
            </w:rPr>
          </w:pPr>
          <w:r w:rsidRPr="00B75107">
            <w:rPr>
              <w:rFonts w:ascii="Times New Roman" w:hAnsi="Times New Roman" w:cs="Times New Roman"/>
            </w:rPr>
            <w:fldChar w:fldCharType="begin"/>
          </w:r>
          <w:r w:rsidRPr="00B75107">
            <w:rPr>
              <w:rFonts w:ascii="Times New Roman" w:hAnsi="Times New Roman" w:cs="Times New Roman"/>
            </w:rPr>
            <w:instrText xml:space="preserve"> TOC \o "1-3" \h \z \u </w:instrText>
          </w:r>
          <w:r w:rsidRPr="00B75107">
            <w:rPr>
              <w:rFonts w:ascii="Times New Roman" w:hAnsi="Times New Roman" w:cs="Times New Roman"/>
            </w:rPr>
            <w:fldChar w:fldCharType="separate"/>
          </w:r>
          <w:hyperlink w:anchor="_Toc128879749" w:history="1">
            <w:r w:rsidRPr="00B75107">
              <w:rPr>
                <w:rStyle w:val="Hyperlink"/>
                <w:rFonts w:ascii="Times New Roman" w:hAnsi="Times New Roman" w:cs="Times New Roman"/>
                <w:noProof/>
                <w:sz w:val="24"/>
                <w:szCs w:val="24"/>
                <w:lang w:val="en-GB"/>
              </w:rPr>
              <w:t>Introduction</w:t>
            </w:r>
            <w:r w:rsidRPr="00B75107">
              <w:rPr>
                <w:rFonts w:ascii="Times New Roman" w:hAnsi="Times New Roman" w:cs="Times New Roman"/>
                <w:noProof/>
                <w:webHidden/>
                <w:sz w:val="24"/>
                <w:szCs w:val="24"/>
              </w:rPr>
              <w:tab/>
            </w:r>
            <w:r w:rsidRPr="00B75107">
              <w:rPr>
                <w:rFonts w:ascii="Times New Roman" w:hAnsi="Times New Roman" w:cs="Times New Roman"/>
                <w:noProof/>
                <w:webHidden/>
                <w:sz w:val="24"/>
                <w:szCs w:val="24"/>
              </w:rPr>
              <w:fldChar w:fldCharType="begin"/>
            </w:r>
            <w:r w:rsidRPr="00B75107">
              <w:rPr>
                <w:rFonts w:ascii="Times New Roman" w:hAnsi="Times New Roman" w:cs="Times New Roman"/>
                <w:noProof/>
                <w:webHidden/>
                <w:sz w:val="24"/>
                <w:szCs w:val="24"/>
              </w:rPr>
              <w:instrText xml:space="preserve"> PAGEREF _Toc128879749 \h </w:instrText>
            </w:r>
            <w:r w:rsidRPr="00B75107">
              <w:rPr>
                <w:rFonts w:ascii="Times New Roman" w:hAnsi="Times New Roman" w:cs="Times New Roman"/>
                <w:noProof/>
                <w:webHidden/>
                <w:sz w:val="24"/>
                <w:szCs w:val="24"/>
              </w:rPr>
            </w:r>
            <w:r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3</w:t>
            </w:r>
            <w:r w:rsidRPr="00B75107">
              <w:rPr>
                <w:rFonts w:ascii="Times New Roman" w:hAnsi="Times New Roman" w:cs="Times New Roman"/>
                <w:noProof/>
                <w:webHidden/>
                <w:sz w:val="24"/>
                <w:szCs w:val="24"/>
              </w:rPr>
              <w:fldChar w:fldCharType="end"/>
            </w:r>
          </w:hyperlink>
        </w:p>
        <w:p w14:paraId="5A538366" w14:textId="77777777" w:rsidR="00B75107" w:rsidRPr="00B75107" w:rsidRDefault="00000000" w:rsidP="00B75107">
          <w:pPr>
            <w:pStyle w:val="TOC1"/>
            <w:tabs>
              <w:tab w:val="right" w:leader="dot" w:pos="9350"/>
            </w:tabs>
            <w:spacing w:line="360" w:lineRule="auto"/>
            <w:rPr>
              <w:rFonts w:ascii="Times New Roman" w:hAnsi="Times New Roman" w:cs="Times New Roman"/>
              <w:noProof/>
              <w:sz w:val="24"/>
              <w:szCs w:val="24"/>
            </w:rPr>
          </w:pPr>
          <w:hyperlink w:anchor="_Toc128879750" w:history="1">
            <w:r w:rsidR="00B75107" w:rsidRPr="00B75107">
              <w:rPr>
                <w:rStyle w:val="Hyperlink"/>
                <w:rFonts w:ascii="Times New Roman" w:hAnsi="Times New Roman" w:cs="Times New Roman"/>
                <w:noProof/>
                <w:sz w:val="24"/>
                <w:szCs w:val="24"/>
                <w:lang w:val="en-GB"/>
              </w:rPr>
              <w:t>Situation analysis</w:t>
            </w:r>
            <w:r w:rsidR="00B75107" w:rsidRPr="00B75107">
              <w:rPr>
                <w:rFonts w:ascii="Times New Roman" w:hAnsi="Times New Roman" w:cs="Times New Roman"/>
                <w:noProof/>
                <w:webHidden/>
                <w:sz w:val="24"/>
                <w:szCs w:val="24"/>
              </w:rPr>
              <w:tab/>
            </w:r>
            <w:r w:rsidR="00B75107" w:rsidRPr="00B75107">
              <w:rPr>
                <w:rFonts w:ascii="Times New Roman" w:hAnsi="Times New Roman" w:cs="Times New Roman"/>
                <w:noProof/>
                <w:webHidden/>
                <w:sz w:val="24"/>
                <w:szCs w:val="24"/>
              </w:rPr>
              <w:fldChar w:fldCharType="begin"/>
            </w:r>
            <w:r w:rsidR="00B75107" w:rsidRPr="00B75107">
              <w:rPr>
                <w:rFonts w:ascii="Times New Roman" w:hAnsi="Times New Roman" w:cs="Times New Roman"/>
                <w:noProof/>
                <w:webHidden/>
                <w:sz w:val="24"/>
                <w:szCs w:val="24"/>
              </w:rPr>
              <w:instrText xml:space="preserve"> PAGEREF _Toc128879750 \h </w:instrText>
            </w:r>
            <w:r w:rsidR="00B75107" w:rsidRPr="00B75107">
              <w:rPr>
                <w:rFonts w:ascii="Times New Roman" w:hAnsi="Times New Roman" w:cs="Times New Roman"/>
                <w:noProof/>
                <w:webHidden/>
                <w:sz w:val="24"/>
                <w:szCs w:val="24"/>
              </w:rPr>
            </w:r>
            <w:r w:rsidR="00B75107"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4</w:t>
            </w:r>
            <w:r w:rsidR="00B75107" w:rsidRPr="00B75107">
              <w:rPr>
                <w:rFonts w:ascii="Times New Roman" w:hAnsi="Times New Roman" w:cs="Times New Roman"/>
                <w:noProof/>
                <w:webHidden/>
                <w:sz w:val="24"/>
                <w:szCs w:val="24"/>
              </w:rPr>
              <w:fldChar w:fldCharType="end"/>
            </w:r>
          </w:hyperlink>
        </w:p>
        <w:p w14:paraId="50E4D1F3" w14:textId="77777777" w:rsidR="00B75107" w:rsidRPr="00B75107" w:rsidRDefault="00000000" w:rsidP="00B75107">
          <w:pPr>
            <w:pStyle w:val="TOC1"/>
            <w:tabs>
              <w:tab w:val="right" w:leader="dot" w:pos="9350"/>
            </w:tabs>
            <w:spacing w:line="360" w:lineRule="auto"/>
            <w:rPr>
              <w:rFonts w:ascii="Times New Roman" w:hAnsi="Times New Roman" w:cs="Times New Roman"/>
              <w:noProof/>
              <w:sz w:val="24"/>
              <w:szCs w:val="24"/>
            </w:rPr>
          </w:pPr>
          <w:hyperlink w:anchor="_Toc128879751" w:history="1">
            <w:r w:rsidR="00B75107" w:rsidRPr="00B75107">
              <w:rPr>
                <w:rStyle w:val="Hyperlink"/>
                <w:rFonts w:ascii="Times New Roman" w:hAnsi="Times New Roman" w:cs="Times New Roman"/>
                <w:noProof/>
                <w:sz w:val="24"/>
                <w:szCs w:val="24"/>
                <w:lang w:val="en-GB"/>
              </w:rPr>
              <w:t>Objectives</w:t>
            </w:r>
            <w:r w:rsidR="00B75107" w:rsidRPr="00B75107">
              <w:rPr>
                <w:rFonts w:ascii="Times New Roman" w:hAnsi="Times New Roman" w:cs="Times New Roman"/>
                <w:noProof/>
                <w:webHidden/>
                <w:sz w:val="24"/>
                <w:szCs w:val="24"/>
              </w:rPr>
              <w:tab/>
            </w:r>
            <w:r w:rsidR="00B75107" w:rsidRPr="00B75107">
              <w:rPr>
                <w:rFonts w:ascii="Times New Roman" w:hAnsi="Times New Roman" w:cs="Times New Roman"/>
                <w:noProof/>
                <w:webHidden/>
                <w:sz w:val="24"/>
                <w:szCs w:val="24"/>
              </w:rPr>
              <w:fldChar w:fldCharType="begin"/>
            </w:r>
            <w:r w:rsidR="00B75107" w:rsidRPr="00B75107">
              <w:rPr>
                <w:rFonts w:ascii="Times New Roman" w:hAnsi="Times New Roman" w:cs="Times New Roman"/>
                <w:noProof/>
                <w:webHidden/>
                <w:sz w:val="24"/>
                <w:szCs w:val="24"/>
              </w:rPr>
              <w:instrText xml:space="preserve"> PAGEREF _Toc128879751 \h </w:instrText>
            </w:r>
            <w:r w:rsidR="00B75107" w:rsidRPr="00B75107">
              <w:rPr>
                <w:rFonts w:ascii="Times New Roman" w:hAnsi="Times New Roman" w:cs="Times New Roman"/>
                <w:noProof/>
                <w:webHidden/>
                <w:sz w:val="24"/>
                <w:szCs w:val="24"/>
              </w:rPr>
            </w:r>
            <w:r w:rsidR="00B75107"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6</w:t>
            </w:r>
            <w:r w:rsidR="00B75107" w:rsidRPr="00B75107">
              <w:rPr>
                <w:rFonts w:ascii="Times New Roman" w:hAnsi="Times New Roman" w:cs="Times New Roman"/>
                <w:noProof/>
                <w:webHidden/>
                <w:sz w:val="24"/>
                <w:szCs w:val="24"/>
              </w:rPr>
              <w:fldChar w:fldCharType="end"/>
            </w:r>
          </w:hyperlink>
        </w:p>
        <w:p w14:paraId="7557255A" w14:textId="77777777" w:rsidR="00B75107" w:rsidRPr="00B75107" w:rsidRDefault="00000000" w:rsidP="00B75107">
          <w:pPr>
            <w:pStyle w:val="TOC1"/>
            <w:tabs>
              <w:tab w:val="right" w:leader="dot" w:pos="9350"/>
            </w:tabs>
            <w:spacing w:line="360" w:lineRule="auto"/>
            <w:rPr>
              <w:rFonts w:ascii="Times New Roman" w:hAnsi="Times New Roman" w:cs="Times New Roman"/>
              <w:noProof/>
              <w:sz w:val="24"/>
              <w:szCs w:val="24"/>
            </w:rPr>
          </w:pPr>
          <w:hyperlink w:anchor="_Toc128879752" w:history="1">
            <w:r w:rsidR="00B75107" w:rsidRPr="00B75107">
              <w:rPr>
                <w:rStyle w:val="Hyperlink"/>
                <w:rFonts w:ascii="Times New Roman" w:hAnsi="Times New Roman" w:cs="Times New Roman"/>
                <w:noProof/>
                <w:sz w:val="24"/>
                <w:szCs w:val="24"/>
                <w:lang w:val="en-GB"/>
              </w:rPr>
              <w:t>Strategy</w:t>
            </w:r>
            <w:r w:rsidR="00B75107" w:rsidRPr="00B75107">
              <w:rPr>
                <w:rFonts w:ascii="Times New Roman" w:hAnsi="Times New Roman" w:cs="Times New Roman"/>
                <w:noProof/>
                <w:webHidden/>
                <w:sz w:val="24"/>
                <w:szCs w:val="24"/>
              </w:rPr>
              <w:tab/>
            </w:r>
            <w:r w:rsidR="00B75107" w:rsidRPr="00B75107">
              <w:rPr>
                <w:rFonts w:ascii="Times New Roman" w:hAnsi="Times New Roman" w:cs="Times New Roman"/>
                <w:noProof/>
                <w:webHidden/>
                <w:sz w:val="24"/>
                <w:szCs w:val="24"/>
              </w:rPr>
              <w:fldChar w:fldCharType="begin"/>
            </w:r>
            <w:r w:rsidR="00B75107" w:rsidRPr="00B75107">
              <w:rPr>
                <w:rFonts w:ascii="Times New Roman" w:hAnsi="Times New Roman" w:cs="Times New Roman"/>
                <w:noProof/>
                <w:webHidden/>
                <w:sz w:val="24"/>
                <w:szCs w:val="24"/>
              </w:rPr>
              <w:instrText xml:space="preserve"> PAGEREF _Toc128879752 \h </w:instrText>
            </w:r>
            <w:r w:rsidR="00B75107" w:rsidRPr="00B75107">
              <w:rPr>
                <w:rFonts w:ascii="Times New Roman" w:hAnsi="Times New Roman" w:cs="Times New Roman"/>
                <w:noProof/>
                <w:webHidden/>
                <w:sz w:val="24"/>
                <w:szCs w:val="24"/>
              </w:rPr>
            </w:r>
            <w:r w:rsidR="00B75107"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6</w:t>
            </w:r>
            <w:r w:rsidR="00B75107" w:rsidRPr="00B75107">
              <w:rPr>
                <w:rFonts w:ascii="Times New Roman" w:hAnsi="Times New Roman" w:cs="Times New Roman"/>
                <w:noProof/>
                <w:webHidden/>
                <w:sz w:val="24"/>
                <w:szCs w:val="24"/>
              </w:rPr>
              <w:fldChar w:fldCharType="end"/>
            </w:r>
          </w:hyperlink>
        </w:p>
        <w:p w14:paraId="2B40D1E0" w14:textId="77777777" w:rsidR="00B75107" w:rsidRPr="00B75107" w:rsidRDefault="00000000" w:rsidP="00B75107">
          <w:pPr>
            <w:pStyle w:val="TOC1"/>
            <w:tabs>
              <w:tab w:val="right" w:leader="dot" w:pos="9350"/>
            </w:tabs>
            <w:spacing w:line="360" w:lineRule="auto"/>
            <w:rPr>
              <w:rFonts w:ascii="Times New Roman" w:hAnsi="Times New Roman" w:cs="Times New Roman"/>
              <w:noProof/>
              <w:sz w:val="24"/>
              <w:szCs w:val="24"/>
            </w:rPr>
          </w:pPr>
          <w:hyperlink w:anchor="_Toc128879753" w:history="1">
            <w:r w:rsidR="00B75107" w:rsidRPr="00B75107">
              <w:rPr>
                <w:rStyle w:val="Hyperlink"/>
                <w:rFonts w:ascii="Times New Roman" w:hAnsi="Times New Roman" w:cs="Times New Roman"/>
                <w:noProof/>
                <w:sz w:val="24"/>
                <w:szCs w:val="24"/>
                <w:lang w:val="en-GB"/>
              </w:rPr>
              <w:t>Tactics</w:t>
            </w:r>
            <w:r w:rsidR="00B75107" w:rsidRPr="00B75107">
              <w:rPr>
                <w:rFonts w:ascii="Times New Roman" w:hAnsi="Times New Roman" w:cs="Times New Roman"/>
                <w:noProof/>
                <w:webHidden/>
                <w:sz w:val="24"/>
                <w:szCs w:val="24"/>
              </w:rPr>
              <w:tab/>
            </w:r>
            <w:r w:rsidR="00B75107" w:rsidRPr="00B75107">
              <w:rPr>
                <w:rFonts w:ascii="Times New Roman" w:hAnsi="Times New Roman" w:cs="Times New Roman"/>
                <w:noProof/>
                <w:webHidden/>
                <w:sz w:val="24"/>
                <w:szCs w:val="24"/>
              </w:rPr>
              <w:fldChar w:fldCharType="begin"/>
            </w:r>
            <w:r w:rsidR="00B75107" w:rsidRPr="00B75107">
              <w:rPr>
                <w:rFonts w:ascii="Times New Roman" w:hAnsi="Times New Roman" w:cs="Times New Roman"/>
                <w:noProof/>
                <w:webHidden/>
                <w:sz w:val="24"/>
                <w:szCs w:val="24"/>
              </w:rPr>
              <w:instrText xml:space="preserve"> PAGEREF _Toc128879753 \h </w:instrText>
            </w:r>
            <w:r w:rsidR="00B75107" w:rsidRPr="00B75107">
              <w:rPr>
                <w:rFonts w:ascii="Times New Roman" w:hAnsi="Times New Roman" w:cs="Times New Roman"/>
                <w:noProof/>
                <w:webHidden/>
                <w:sz w:val="24"/>
                <w:szCs w:val="24"/>
              </w:rPr>
            </w:r>
            <w:r w:rsidR="00B75107"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6</w:t>
            </w:r>
            <w:r w:rsidR="00B75107" w:rsidRPr="00B75107">
              <w:rPr>
                <w:rFonts w:ascii="Times New Roman" w:hAnsi="Times New Roman" w:cs="Times New Roman"/>
                <w:noProof/>
                <w:webHidden/>
                <w:sz w:val="24"/>
                <w:szCs w:val="24"/>
              </w:rPr>
              <w:fldChar w:fldCharType="end"/>
            </w:r>
          </w:hyperlink>
        </w:p>
        <w:p w14:paraId="70C052AB" w14:textId="77777777" w:rsidR="00B75107" w:rsidRPr="00B75107" w:rsidRDefault="00000000" w:rsidP="00B75107">
          <w:pPr>
            <w:pStyle w:val="TOC1"/>
            <w:tabs>
              <w:tab w:val="right" w:leader="dot" w:pos="9350"/>
            </w:tabs>
            <w:spacing w:line="360" w:lineRule="auto"/>
            <w:rPr>
              <w:rFonts w:ascii="Times New Roman" w:hAnsi="Times New Roman" w:cs="Times New Roman"/>
              <w:noProof/>
              <w:sz w:val="24"/>
              <w:szCs w:val="24"/>
            </w:rPr>
          </w:pPr>
          <w:hyperlink w:anchor="_Toc128879754" w:history="1">
            <w:r w:rsidR="00B75107" w:rsidRPr="00B75107">
              <w:rPr>
                <w:rStyle w:val="Hyperlink"/>
                <w:rFonts w:ascii="Times New Roman" w:hAnsi="Times New Roman" w:cs="Times New Roman"/>
                <w:noProof/>
                <w:sz w:val="24"/>
                <w:szCs w:val="24"/>
                <w:lang w:val="en-GB"/>
              </w:rPr>
              <w:t>Action</w:t>
            </w:r>
            <w:r w:rsidR="00B75107" w:rsidRPr="00B75107">
              <w:rPr>
                <w:rFonts w:ascii="Times New Roman" w:hAnsi="Times New Roman" w:cs="Times New Roman"/>
                <w:noProof/>
                <w:webHidden/>
                <w:sz w:val="24"/>
                <w:szCs w:val="24"/>
              </w:rPr>
              <w:tab/>
            </w:r>
            <w:r w:rsidR="00B75107" w:rsidRPr="00B75107">
              <w:rPr>
                <w:rFonts w:ascii="Times New Roman" w:hAnsi="Times New Roman" w:cs="Times New Roman"/>
                <w:noProof/>
                <w:webHidden/>
                <w:sz w:val="24"/>
                <w:szCs w:val="24"/>
              </w:rPr>
              <w:fldChar w:fldCharType="begin"/>
            </w:r>
            <w:r w:rsidR="00B75107" w:rsidRPr="00B75107">
              <w:rPr>
                <w:rFonts w:ascii="Times New Roman" w:hAnsi="Times New Roman" w:cs="Times New Roman"/>
                <w:noProof/>
                <w:webHidden/>
                <w:sz w:val="24"/>
                <w:szCs w:val="24"/>
              </w:rPr>
              <w:instrText xml:space="preserve"> PAGEREF _Toc128879754 \h </w:instrText>
            </w:r>
            <w:r w:rsidR="00B75107" w:rsidRPr="00B75107">
              <w:rPr>
                <w:rFonts w:ascii="Times New Roman" w:hAnsi="Times New Roman" w:cs="Times New Roman"/>
                <w:noProof/>
                <w:webHidden/>
                <w:sz w:val="24"/>
                <w:szCs w:val="24"/>
              </w:rPr>
            </w:r>
            <w:r w:rsidR="00B75107"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8</w:t>
            </w:r>
            <w:r w:rsidR="00B75107" w:rsidRPr="00B75107">
              <w:rPr>
                <w:rFonts w:ascii="Times New Roman" w:hAnsi="Times New Roman" w:cs="Times New Roman"/>
                <w:noProof/>
                <w:webHidden/>
                <w:sz w:val="24"/>
                <w:szCs w:val="24"/>
              </w:rPr>
              <w:fldChar w:fldCharType="end"/>
            </w:r>
          </w:hyperlink>
        </w:p>
        <w:p w14:paraId="1D30513A" w14:textId="77777777" w:rsidR="00B75107" w:rsidRPr="00B75107" w:rsidRDefault="00000000" w:rsidP="00B75107">
          <w:pPr>
            <w:pStyle w:val="TOC1"/>
            <w:tabs>
              <w:tab w:val="right" w:leader="dot" w:pos="9350"/>
            </w:tabs>
            <w:spacing w:line="360" w:lineRule="auto"/>
            <w:rPr>
              <w:rFonts w:ascii="Times New Roman" w:hAnsi="Times New Roman" w:cs="Times New Roman"/>
              <w:noProof/>
              <w:sz w:val="24"/>
              <w:szCs w:val="24"/>
            </w:rPr>
          </w:pPr>
          <w:hyperlink w:anchor="_Toc128879755" w:history="1">
            <w:r w:rsidR="00B75107" w:rsidRPr="00B75107">
              <w:rPr>
                <w:rStyle w:val="Hyperlink"/>
                <w:rFonts w:ascii="Times New Roman" w:hAnsi="Times New Roman" w:cs="Times New Roman"/>
                <w:noProof/>
                <w:sz w:val="24"/>
                <w:szCs w:val="24"/>
                <w:lang w:val="en-GB"/>
              </w:rPr>
              <w:t>Control</w:t>
            </w:r>
            <w:r w:rsidR="00B75107" w:rsidRPr="00B75107">
              <w:rPr>
                <w:rFonts w:ascii="Times New Roman" w:hAnsi="Times New Roman" w:cs="Times New Roman"/>
                <w:noProof/>
                <w:webHidden/>
                <w:sz w:val="24"/>
                <w:szCs w:val="24"/>
              </w:rPr>
              <w:tab/>
            </w:r>
            <w:r w:rsidR="00B75107" w:rsidRPr="00B75107">
              <w:rPr>
                <w:rFonts w:ascii="Times New Roman" w:hAnsi="Times New Roman" w:cs="Times New Roman"/>
                <w:noProof/>
                <w:webHidden/>
                <w:sz w:val="24"/>
                <w:szCs w:val="24"/>
              </w:rPr>
              <w:fldChar w:fldCharType="begin"/>
            </w:r>
            <w:r w:rsidR="00B75107" w:rsidRPr="00B75107">
              <w:rPr>
                <w:rFonts w:ascii="Times New Roman" w:hAnsi="Times New Roman" w:cs="Times New Roman"/>
                <w:noProof/>
                <w:webHidden/>
                <w:sz w:val="24"/>
                <w:szCs w:val="24"/>
              </w:rPr>
              <w:instrText xml:space="preserve"> PAGEREF _Toc128879755 \h </w:instrText>
            </w:r>
            <w:r w:rsidR="00B75107" w:rsidRPr="00B75107">
              <w:rPr>
                <w:rFonts w:ascii="Times New Roman" w:hAnsi="Times New Roman" w:cs="Times New Roman"/>
                <w:noProof/>
                <w:webHidden/>
                <w:sz w:val="24"/>
                <w:szCs w:val="24"/>
              </w:rPr>
            </w:r>
            <w:r w:rsidR="00B75107"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8</w:t>
            </w:r>
            <w:r w:rsidR="00B75107" w:rsidRPr="00B75107">
              <w:rPr>
                <w:rFonts w:ascii="Times New Roman" w:hAnsi="Times New Roman" w:cs="Times New Roman"/>
                <w:noProof/>
                <w:webHidden/>
                <w:sz w:val="24"/>
                <w:szCs w:val="24"/>
              </w:rPr>
              <w:fldChar w:fldCharType="end"/>
            </w:r>
          </w:hyperlink>
        </w:p>
        <w:p w14:paraId="61A8CF26" w14:textId="77777777" w:rsidR="00B75107" w:rsidRPr="00B75107" w:rsidRDefault="00000000" w:rsidP="00B75107">
          <w:pPr>
            <w:pStyle w:val="TOC1"/>
            <w:tabs>
              <w:tab w:val="right" w:leader="dot" w:pos="9350"/>
            </w:tabs>
            <w:spacing w:line="360" w:lineRule="auto"/>
            <w:rPr>
              <w:rFonts w:ascii="Times New Roman" w:hAnsi="Times New Roman" w:cs="Times New Roman"/>
              <w:noProof/>
              <w:sz w:val="24"/>
              <w:szCs w:val="24"/>
            </w:rPr>
          </w:pPr>
          <w:hyperlink w:anchor="_Toc128879756" w:history="1">
            <w:r w:rsidR="00B75107" w:rsidRPr="00B75107">
              <w:rPr>
                <w:rStyle w:val="Hyperlink"/>
                <w:rFonts w:ascii="Times New Roman" w:hAnsi="Times New Roman" w:cs="Times New Roman"/>
                <w:noProof/>
                <w:sz w:val="24"/>
                <w:szCs w:val="24"/>
                <w:lang w:val="en-GB"/>
              </w:rPr>
              <w:t>Conclusion</w:t>
            </w:r>
            <w:r w:rsidR="00B75107" w:rsidRPr="00B75107">
              <w:rPr>
                <w:rFonts w:ascii="Times New Roman" w:hAnsi="Times New Roman" w:cs="Times New Roman"/>
                <w:noProof/>
                <w:webHidden/>
                <w:sz w:val="24"/>
                <w:szCs w:val="24"/>
              </w:rPr>
              <w:tab/>
            </w:r>
            <w:r w:rsidR="00B75107" w:rsidRPr="00B75107">
              <w:rPr>
                <w:rFonts w:ascii="Times New Roman" w:hAnsi="Times New Roman" w:cs="Times New Roman"/>
                <w:noProof/>
                <w:webHidden/>
                <w:sz w:val="24"/>
                <w:szCs w:val="24"/>
              </w:rPr>
              <w:fldChar w:fldCharType="begin"/>
            </w:r>
            <w:r w:rsidR="00B75107" w:rsidRPr="00B75107">
              <w:rPr>
                <w:rFonts w:ascii="Times New Roman" w:hAnsi="Times New Roman" w:cs="Times New Roman"/>
                <w:noProof/>
                <w:webHidden/>
                <w:sz w:val="24"/>
                <w:szCs w:val="24"/>
              </w:rPr>
              <w:instrText xml:space="preserve"> PAGEREF _Toc128879756 \h </w:instrText>
            </w:r>
            <w:r w:rsidR="00B75107" w:rsidRPr="00B75107">
              <w:rPr>
                <w:rFonts w:ascii="Times New Roman" w:hAnsi="Times New Roman" w:cs="Times New Roman"/>
                <w:noProof/>
                <w:webHidden/>
                <w:sz w:val="24"/>
                <w:szCs w:val="24"/>
              </w:rPr>
            </w:r>
            <w:r w:rsidR="00B75107"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9</w:t>
            </w:r>
            <w:r w:rsidR="00B75107" w:rsidRPr="00B75107">
              <w:rPr>
                <w:rFonts w:ascii="Times New Roman" w:hAnsi="Times New Roman" w:cs="Times New Roman"/>
                <w:noProof/>
                <w:webHidden/>
                <w:sz w:val="24"/>
                <w:szCs w:val="24"/>
              </w:rPr>
              <w:fldChar w:fldCharType="end"/>
            </w:r>
          </w:hyperlink>
        </w:p>
        <w:p w14:paraId="241FBDAC" w14:textId="77777777" w:rsidR="00B75107" w:rsidRPr="00B75107" w:rsidRDefault="00000000" w:rsidP="00B75107">
          <w:pPr>
            <w:pStyle w:val="TOC1"/>
            <w:tabs>
              <w:tab w:val="right" w:leader="dot" w:pos="9350"/>
            </w:tabs>
            <w:spacing w:line="360" w:lineRule="auto"/>
            <w:rPr>
              <w:rFonts w:ascii="Times New Roman" w:hAnsi="Times New Roman" w:cs="Times New Roman"/>
              <w:noProof/>
              <w:sz w:val="24"/>
              <w:szCs w:val="24"/>
            </w:rPr>
          </w:pPr>
          <w:hyperlink w:anchor="_Toc128879757" w:history="1">
            <w:r w:rsidR="00B75107" w:rsidRPr="00B75107">
              <w:rPr>
                <w:rStyle w:val="Hyperlink"/>
                <w:rFonts w:ascii="Times New Roman" w:hAnsi="Times New Roman" w:cs="Times New Roman"/>
                <w:noProof/>
                <w:sz w:val="24"/>
                <w:szCs w:val="24"/>
                <w:lang w:val="en-GB"/>
              </w:rPr>
              <w:t>References</w:t>
            </w:r>
            <w:r w:rsidR="00B75107" w:rsidRPr="00B75107">
              <w:rPr>
                <w:rFonts w:ascii="Times New Roman" w:hAnsi="Times New Roman" w:cs="Times New Roman"/>
                <w:noProof/>
                <w:webHidden/>
                <w:sz w:val="24"/>
                <w:szCs w:val="24"/>
              </w:rPr>
              <w:tab/>
            </w:r>
            <w:r w:rsidR="00B75107" w:rsidRPr="00B75107">
              <w:rPr>
                <w:rFonts w:ascii="Times New Roman" w:hAnsi="Times New Roman" w:cs="Times New Roman"/>
                <w:noProof/>
                <w:webHidden/>
                <w:sz w:val="24"/>
                <w:szCs w:val="24"/>
              </w:rPr>
              <w:fldChar w:fldCharType="begin"/>
            </w:r>
            <w:r w:rsidR="00B75107" w:rsidRPr="00B75107">
              <w:rPr>
                <w:rFonts w:ascii="Times New Roman" w:hAnsi="Times New Roman" w:cs="Times New Roman"/>
                <w:noProof/>
                <w:webHidden/>
                <w:sz w:val="24"/>
                <w:szCs w:val="24"/>
              </w:rPr>
              <w:instrText xml:space="preserve"> PAGEREF _Toc128879757 \h </w:instrText>
            </w:r>
            <w:r w:rsidR="00B75107" w:rsidRPr="00B75107">
              <w:rPr>
                <w:rFonts w:ascii="Times New Roman" w:hAnsi="Times New Roman" w:cs="Times New Roman"/>
                <w:noProof/>
                <w:webHidden/>
                <w:sz w:val="24"/>
                <w:szCs w:val="24"/>
              </w:rPr>
            </w:r>
            <w:r w:rsidR="00B75107"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10</w:t>
            </w:r>
            <w:r w:rsidR="00B75107" w:rsidRPr="00B75107">
              <w:rPr>
                <w:rFonts w:ascii="Times New Roman" w:hAnsi="Times New Roman" w:cs="Times New Roman"/>
                <w:noProof/>
                <w:webHidden/>
                <w:sz w:val="24"/>
                <w:szCs w:val="24"/>
              </w:rPr>
              <w:fldChar w:fldCharType="end"/>
            </w:r>
          </w:hyperlink>
        </w:p>
        <w:p w14:paraId="70BC334B" w14:textId="77777777" w:rsidR="00B75107" w:rsidRPr="00B75107" w:rsidRDefault="00000000" w:rsidP="00B75107">
          <w:pPr>
            <w:pStyle w:val="TOC1"/>
            <w:tabs>
              <w:tab w:val="right" w:leader="dot" w:pos="9350"/>
            </w:tabs>
            <w:spacing w:line="360" w:lineRule="auto"/>
            <w:rPr>
              <w:rFonts w:ascii="Times New Roman" w:hAnsi="Times New Roman" w:cs="Times New Roman"/>
              <w:noProof/>
              <w:sz w:val="24"/>
              <w:szCs w:val="24"/>
            </w:rPr>
          </w:pPr>
          <w:hyperlink w:anchor="_Toc128879758" w:history="1">
            <w:r w:rsidR="00B75107" w:rsidRPr="00B75107">
              <w:rPr>
                <w:rStyle w:val="Hyperlink"/>
                <w:rFonts w:ascii="Times New Roman" w:hAnsi="Times New Roman" w:cs="Times New Roman"/>
                <w:noProof/>
                <w:sz w:val="24"/>
                <w:szCs w:val="24"/>
              </w:rPr>
              <w:t>Appendix</w:t>
            </w:r>
            <w:r w:rsidR="00B75107" w:rsidRPr="00B75107">
              <w:rPr>
                <w:rFonts w:ascii="Times New Roman" w:hAnsi="Times New Roman" w:cs="Times New Roman"/>
                <w:noProof/>
                <w:webHidden/>
                <w:sz w:val="24"/>
                <w:szCs w:val="24"/>
              </w:rPr>
              <w:tab/>
            </w:r>
            <w:r w:rsidR="00B75107" w:rsidRPr="00B75107">
              <w:rPr>
                <w:rFonts w:ascii="Times New Roman" w:hAnsi="Times New Roman" w:cs="Times New Roman"/>
                <w:noProof/>
                <w:webHidden/>
                <w:sz w:val="24"/>
                <w:szCs w:val="24"/>
              </w:rPr>
              <w:fldChar w:fldCharType="begin"/>
            </w:r>
            <w:r w:rsidR="00B75107" w:rsidRPr="00B75107">
              <w:rPr>
                <w:rFonts w:ascii="Times New Roman" w:hAnsi="Times New Roman" w:cs="Times New Roman"/>
                <w:noProof/>
                <w:webHidden/>
                <w:sz w:val="24"/>
                <w:szCs w:val="24"/>
              </w:rPr>
              <w:instrText xml:space="preserve"> PAGEREF _Toc128879758 \h </w:instrText>
            </w:r>
            <w:r w:rsidR="00B75107" w:rsidRPr="00B75107">
              <w:rPr>
                <w:rFonts w:ascii="Times New Roman" w:hAnsi="Times New Roman" w:cs="Times New Roman"/>
                <w:noProof/>
                <w:webHidden/>
                <w:sz w:val="24"/>
                <w:szCs w:val="24"/>
              </w:rPr>
            </w:r>
            <w:r w:rsidR="00B75107" w:rsidRPr="00B75107">
              <w:rPr>
                <w:rFonts w:ascii="Times New Roman" w:hAnsi="Times New Roman" w:cs="Times New Roman"/>
                <w:noProof/>
                <w:webHidden/>
                <w:sz w:val="24"/>
                <w:szCs w:val="24"/>
              </w:rPr>
              <w:fldChar w:fldCharType="separate"/>
            </w:r>
            <w:r w:rsidR="00E85463">
              <w:rPr>
                <w:rFonts w:ascii="Times New Roman" w:hAnsi="Times New Roman" w:cs="Times New Roman"/>
                <w:noProof/>
                <w:webHidden/>
                <w:sz w:val="24"/>
                <w:szCs w:val="24"/>
              </w:rPr>
              <w:t>11</w:t>
            </w:r>
            <w:r w:rsidR="00B75107" w:rsidRPr="00B75107">
              <w:rPr>
                <w:rFonts w:ascii="Times New Roman" w:hAnsi="Times New Roman" w:cs="Times New Roman"/>
                <w:noProof/>
                <w:webHidden/>
                <w:sz w:val="24"/>
                <w:szCs w:val="24"/>
              </w:rPr>
              <w:fldChar w:fldCharType="end"/>
            </w:r>
          </w:hyperlink>
        </w:p>
        <w:p w14:paraId="7F08ACD8" w14:textId="77777777" w:rsidR="00B75107" w:rsidRDefault="00B75107" w:rsidP="00B75107">
          <w:pPr>
            <w:spacing w:line="360" w:lineRule="auto"/>
          </w:pPr>
          <w:r w:rsidRPr="00B75107">
            <w:rPr>
              <w:rFonts w:ascii="Times New Roman" w:hAnsi="Times New Roman" w:cs="Times New Roman"/>
            </w:rPr>
            <w:fldChar w:fldCharType="end"/>
          </w:r>
        </w:p>
      </w:sdtContent>
    </w:sdt>
    <w:p w14:paraId="0ADBCA31" w14:textId="77777777" w:rsidR="00B75107" w:rsidRDefault="00B75107" w:rsidP="00B75107">
      <w:pPr>
        <w:spacing w:line="360" w:lineRule="auto"/>
        <w:rPr>
          <w:rFonts w:asciiTheme="majorHAnsi" w:eastAsiaTheme="majorEastAsia" w:hAnsiTheme="majorHAnsi" w:cstheme="majorBidi"/>
          <w:b/>
          <w:bCs/>
          <w:color w:val="365F91" w:themeColor="accent1" w:themeShade="BF"/>
          <w:sz w:val="28"/>
          <w:szCs w:val="28"/>
          <w:lang w:val="en-GB"/>
        </w:rPr>
      </w:pPr>
      <w:bookmarkStart w:id="0" w:name="_Toc128879749"/>
      <w:r>
        <w:rPr>
          <w:lang w:val="en-GB"/>
        </w:rPr>
        <w:br w:type="page"/>
      </w:r>
    </w:p>
    <w:p w14:paraId="2CE866AF" w14:textId="77777777" w:rsidR="00EF4818" w:rsidRPr="00FF2B0F" w:rsidRDefault="00EF4818" w:rsidP="00B75107">
      <w:pPr>
        <w:pStyle w:val="Heading1"/>
        <w:spacing w:line="360" w:lineRule="auto"/>
        <w:rPr>
          <w:lang w:val="en-GB"/>
        </w:rPr>
      </w:pPr>
      <w:r w:rsidRPr="00FF2B0F">
        <w:rPr>
          <w:lang w:val="en-GB"/>
        </w:rPr>
        <w:lastRenderedPageBreak/>
        <w:t>Introduction</w:t>
      </w:r>
      <w:bookmarkEnd w:id="0"/>
    </w:p>
    <w:p w14:paraId="6AB819D8" w14:textId="7A2A69CB" w:rsidR="00733A1D" w:rsidRPr="00FF2B0F" w:rsidRDefault="00095A17"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A marketing plan is a guideline and routine framework for promoting an organisation's goods or services. In this report, a</w:t>
      </w:r>
      <w:r w:rsidR="00D8319F" w:rsidRPr="00FF2B0F">
        <w:rPr>
          <w:rFonts w:ascii="Times New Roman" w:hAnsi="Times New Roman" w:cs="Times New Roman"/>
          <w:sz w:val="24"/>
          <w:szCs w:val="24"/>
          <w:lang w:val="en-GB"/>
        </w:rPr>
        <w:t xml:space="preserve"> marketing plan wi</w:t>
      </w:r>
      <w:r w:rsidRPr="00FF2B0F">
        <w:rPr>
          <w:rFonts w:ascii="Times New Roman" w:hAnsi="Times New Roman" w:cs="Times New Roman"/>
          <w:sz w:val="24"/>
          <w:szCs w:val="24"/>
          <w:lang w:val="en-GB"/>
        </w:rPr>
        <w:t xml:space="preserve">ll be prepared for a highly renowned property, Hilton Hotel, </w:t>
      </w:r>
      <w:r w:rsidR="00D8319F" w:rsidRPr="00FF2B0F">
        <w:rPr>
          <w:rFonts w:ascii="Times New Roman" w:hAnsi="Times New Roman" w:cs="Times New Roman"/>
          <w:sz w:val="24"/>
          <w:szCs w:val="24"/>
          <w:lang w:val="en-GB"/>
        </w:rPr>
        <w:t>Nottingham, United</w:t>
      </w:r>
      <w:r w:rsidRPr="00FF2B0F">
        <w:rPr>
          <w:rFonts w:ascii="Times New Roman" w:hAnsi="Times New Roman" w:cs="Times New Roman"/>
          <w:sz w:val="24"/>
          <w:szCs w:val="24"/>
          <w:lang w:val="en-GB"/>
        </w:rPr>
        <w:t xml:space="preserve"> Kingdom. The key purpose of this</w:t>
      </w:r>
      <w:r w:rsidR="00D8319F" w:rsidRPr="00FF2B0F">
        <w:rPr>
          <w:rFonts w:ascii="Times New Roman" w:hAnsi="Times New Roman" w:cs="Times New Roman"/>
          <w:sz w:val="24"/>
          <w:szCs w:val="24"/>
          <w:lang w:val="en-GB"/>
        </w:rPr>
        <w:t xml:space="preserve"> plan is to promote the</w:t>
      </w:r>
      <w:r w:rsidRPr="00FF2B0F">
        <w:rPr>
          <w:rFonts w:ascii="Times New Roman" w:hAnsi="Times New Roman" w:cs="Times New Roman"/>
          <w:sz w:val="24"/>
          <w:szCs w:val="24"/>
          <w:lang w:val="en-GB"/>
        </w:rPr>
        <w:t xml:space="preserve"> </w:t>
      </w:r>
      <w:r w:rsidR="003342E3" w:rsidRPr="00FF2B0F">
        <w:rPr>
          <w:rFonts w:ascii="Times New Roman" w:hAnsi="Times New Roman" w:cs="Times New Roman"/>
          <w:sz w:val="24"/>
          <w:szCs w:val="24"/>
          <w:lang w:val="en-GB"/>
        </w:rPr>
        <w:t>eco-friendly</w:t>
      </w:r>
      <w:r w:rsidRPr="00FF2B0F">
        <w:rPr>
          <w:rFonts w:ascii="Times New Roman" w:hAnsi="Times New Roman" w:cs="Times New Roman"/>
          <w:sz w:val="24"/>
          <w:szCs w:val="24"/>
          <w:lang w:val="en-GB"/>
        </w:rPr>
        <w:t xml:space="preserve"> and</w:t>
      </w:r>
      <w:r w:rsidR="00D8319F" w:rsidRPr="00FF2B0F">
        <w:rPr>
          <w:rFonts w:ascii="Times New Roman" w:hAnsi="Times New Roman" w:cs="Times New Roman"/>
          <w:sz w:val="24"/>
          <w:szCs w:val="24"/>
          <w:lang w:val="en-GB"/>
        </w:rPr>
        <w:t xml:space="preserve"> sustainable initiatives </w:t>
      </w:r>
      <w:r w:rsidRPr="00FF2B0F">
        <w:rPr>
          <w:rFonts w:ascii="Times New Roman" w:hAnsi="Times New Roman" w:cs="Times New Roman"/>
          <w:sz w:val="24"/>
          <w:szCs w:val="24"/>
          <w:lang w:val="en-GB"/>
        </w:rPr>
        <w:t>taken by</w:t>
      </w:r>
      <w:r w:rsidR="00D8319F" w:rsidRPr="00FF2B0F">
        <w:rPr>
          <w:rFonts w:ascii="Times New Roman" w:hAnsi="Times New Roman" w:cs="Times New Roman"/>
          <w:sz w:val="24"/>
          <w:szCs w:val="24"/>
          <w:lang w:val="en-GB"/>
        </w:rPr>
        <w:t xml:space="preserve"> the hotel</w:t>
      </w:r>
      <w:r w:rsidRPr="00FF2B0F">
        <w:rPr>
          <w:rFonts w:ascii="Times New Roman" w:hAnsi="Times New Roman" w:cs="Times New Roman"/>
          <w:sz w:val="24"/>
          <w:szCs w:val="24"/>
          <w:lang w:val="en-GB"/>
        </w:rPr>
        <w:t xml:space="preserve"> for service</w:t>
      </w:r>
      <w:r w:rsidR="00D8319F" w:rsidRPr="00FF2B0F">
        <w:rPr>
          <w:rFonts w:ascii="Times New Roman" w:hAnsi="Times New Roman" w:cs="Times New Roman"/>
          <w:sz w:val="24"/>
          <w:szCs w:val="24"/>
          <w:lang w:val="en-GB"/>
        </w:rPr>
        <w:t xml:space="preserve">. </w:t>
      </w:r>
      <w:r w:rsidRPr="00FF2B0F">
        <w:rPr>
          <w:rFonts w:ascii="Times New Roman" w:hAnsi="Times New Roman" w:cs="Times New Roman"/>
          <w:sz w:val="24"/>
          <w:szCs w:val="24"/>
          <w:lang w:val="en-GB"/>
        </w:rPr>
        <w:t>To support the</w:t>
      </w:r>
      <w:r w:rsidR="00990D8E" w:rsidRPr="00FF2B0F">
        <w:rPr>
          <w:rFonts w:ascii="Times New Roman" w:hAnsi="Times New Roman" w:cs="Times New Roman"/>
          <w:sz w:val="24"/>
          <w:szCs w:val="24"/>
          <w:lang w:val="en-GB"/>
        </w:rPr>
        <w:t xml:space="preserve"> analysis of the</w:t>
      </w:r>
      <w:r w:rsidRPr="00FF2B0F">
        <w:rPr>
          <w:rFonts w:ascii="Times New Roman" w:hAnsi="Times New Roman" w:cs="Times New Roman"/>
          <w:sz w:val="24"/>
          <w:szCs w:val="24"/>
          <w:lang w:val="en-GB"/>
        </w:rPr>
        <w:t xml:space="preserve"> plan, several </w:t>
      </w:r>
      <w:r w:rsidR="00990D8E" w:rsidRPr="00FF2B0F">
        <w:rPr>
          <w:rFonts w:ascii="Times New Roman" w:hAnsi="Times New Roman" w:cs="Times New Roman"/>
          <w:sz w:val="24"/>
          <w:szCs w:val="24"/>
          <w:lang w:val="en-GB"/>
        </w:rPr>
        <w:t>theories</w:t>
      </w:r>
      <w:r w:rsidRPr="00FF2B0F">
        <w:rPr>
          <w:rFonts w:ascii="Times New Roman" w:hAnsi="Times New Roman" w:cs="Times New Roman"/>
          <w:sz w:val="24"/>
          <w:szCs w:val="24"/>
          <w:lang w:val="en-GB"/>
        </w:rPr>
        <w:t xml:space="preserve"> like 4ps of marketing, bowman strategy clock to understand </w:t>
      </w:r>
      <w:r w:rsidR="00990D8E" w:rsidRPr="00FF2B0F">
        <w:rPr>
          <w:rFonts w:ascii="Times New Roman" w:hAnsi="Times New Roman" w:cs="Times New Roman"/>
          <w:sz w:val="24"/>
          <w:szCs w:val="24"/>
          <w:lang w:val="en-GB"/>
        </w:rPr>
        <w:t xml:space="preserve">the market competition, STP framework, SWOT analysis etc will be in assistance. </w:t>
      </w:r>
      <w:r w:rsidRPr="00FF2B0F">
        <w:rPr>
          <w:rFonts w:ascii="Times New Roman" w:hAnsi="Times New Roman" w:cs="Times New Roman"/>
          <w:sz w:val="24"/>
          <w:szCs w:val="24"/>
          <w:lang w:val="en-GB"/>
        </w:rPr>
        <w:t xml:space="preserve"> </w:t>
      </w:r>
    </w:p>
    <w:p w14:paraId="33C45E3E" w14:textId="77777777" w:rsidR="00C21B67" w:rsidRPr="00FF2B0F" w:rsidRDefault="00C21B67" w:rsidP="00B75107">
      <w:pPr>
        <w:spacing w:line="360"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br w:type="page"/>
      </w:r>
    </w:p>
    <w:p w14:paraId="0F604426" w14:textId="77777777" w:rsidR="00EF4818" w:rsidRDefault="00EF4818" w:rsidP="00B75107">
      <w:pPr>
        <w:pStyle w:val="Heading1"/>
        <w:spacing w:line="360" w:lineRule="auto"/>
        <w:rPr>
          <w:lang w:val="en-GB"/>
        </w:rPr>
      </w:pPr>
      <w:bookmarkStart w:id="1" w:name="_Toc128879750"/>
      <w:r w:rsidRPr="00FF2B0F">
        <w:rPr>
          <w:lang w:val="en-GB"/>
        </w:rPr>
        <w:lastRenderedPageBreak/>
        <w:t>Situation analysis</w:t>
      </w:r>
      <w:bookmarkEnd w:id="1"/>
    </w:p>
    <w:p w14:paraId="7B230E30" w14:textId="77777777" w:rsidR="00400FFA" w:rsidRPr="00400FFA" w:rsidRDefault="00400FFA" w:rsidP="00B75107">
      <w:pPr>
        <w:spacing w:line="360" w:lineRule="auto"/>
        <w:rPr>
          <w:rFonts w:ascii="Times New Roman" w:hAnsi="Times New Roman" w:cs="Times New Roman"/>
          <w:sz w:val="24"/>
          <w:szCs w:val="24"/>
          <w:lang w:val="en-GB"/>
        </w:rPr>
      </w:pPr>
      <w:r w:rsidRPr="00400FFA">
        <w:rPr>
          <w:rFonts w:ascii="Times New Roman" w:hAnsi="Times New Roman" w:cs="Times New Roman"/>
          <w:sz w:val="24"/>
          <w:szCs w:val="24"/>
          <w:lang w:val="en-GB"/>
        </w:rPr>
        <w:t>The situation analysis for Hilton Hotel has been conducted below through 5C’s.</w:t>
      </w:r>
    </w:p>
    <w:p w14:paraId="0AE443F9" w14:textId="6A56A583" w:rsidR="00EF4818" w:rsidRPr="00FF2B0F" w:rsidRDefault="00EF4818"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Company: The </w:t>
      </w:r>
      <w:r w:rsidR="00110F62" w:rsidRPr="00FF2B0F">
        <w:rPr>
          <w:rFonts w:ascii="Times New Roman" w:hAnsi="Times New Roman" w:cs="Times New Roman"/>
          <w:sz w:val="24"/>
          <w:szCs w:val="24"/>
          <w:lang w:val="en-GB"/>
        </w:rPr>
        <w:t xml:space="preserve">key </w:t>
      </w:r>
      <w:r w:rsidRPr="00FF2B0F">
        <w:rPr>
          <w:rFonts w:ascii="Times New Roman" w:hAnsi="Times New Roman" w:cs="Times New Roman"/>
          <w:sz w:val="24"/>
          <w:szCs w:val="24"/>
          <w:lang w:val="en-GB"/>
        </w:rPr>
        <w:t>strength</w:t>
      </w:r>
      <w:r w:rsidR="00110F62" w:rsidRPr="00FF2B0F">
        <w:rPr>
          <w:rFonts w:ascii="Times New Roman" w:hAnsi="Times New Roman" w:cs="Times New Roman"/>
          <w:sz w:val="24"/>
          <w:szCs w:val="24"/>
          <w:lang w:val="en-GB"/>
        </w:rPr>
        <w:t>s</w:t>
      </w:r>
      <w:r w:rsidRPr="00FF2B0F">
        <w:rPr>
          <w:rFonts w:ascii="Times New Roman" w:hAnsi="Times New Roman" w:cs="Times New Roman"/>
          <w:sz w:val="24"/>
          <w:szCs w:val="24"/>
          <w:lang w:val="en-GB"/>
        </w:rPr>
        <w:t xml:space="preserve"> of the property </w:t>
      </w:r>
      <w:r w:rsidR="00110F62" w:rsidRPr="00FF2B0F">
        <w:rPr>
          <w:rFonts w:ascii="Times New Roman" w:hAnsi="Times New Roman" w:cs="Times New Roman"/>
          <w:sz w:val="24"/>
          <w:szCs w:val="24"/>
          <w:lang w:val="en-GB"/>
        </w:rPr>
        <w:t>are informed knowledge about the sustainable customers,</w:t>
      </w:r>
      <w:r w:rsidRPr="00FF2B0F">
        <w:rPr>
          <w:rFonts w:ascii="Times New Roman" w:hAnsi="Times New Roman" w:cs="Times New Roman"/>
          <w:sz w:val="24"/>
          <w:szCs w:val="24"/>
          <w:lang w:val="en-GB"/>
        </w:rPr>
        <w:t xml:space="preserve"> commitment to</w:t>
      </w:r>
      <w:r w:rsidR="00110F62" w:rsidRPr="00FF2B0F">
        <w:rPr>
          <w:rFonts w:ascii="Times New Roman" w:hAnsi="Times New Roman" w:cs="Times New Roman"/>
          <w:sz w:val="24"/>
          <w:szCs w:val="24"/>
          <w:lang w:val="en-GB"/>
        </w:rPr>
        <w:t>wards</w:t>
      </w:r>
      <w:r w:rsidRPr="00FF2B0F">
        <w:rPr>
          <w:rFonts w:ascii="Times New Roman" w:hAnsi="Times New Roman" w:cs="Times New Roman"/>
          <w:sz w:val="24"/>
          <w:szCs w:val="24"/>
          <w:lang w:val="en-GB"/>
        </w:rPr>
        <w:t xml:space="preserve"> sustainability and </w:t>
      </w:r>
      <w:r w:rsidR="00110F62" w:rsidRPr="00FF2B0F">
        <w:rPr>
          <w:rFonts w:ascii="Times New Roman" w:hAnsi="Times New Roman" w:cs="Times New Roman"/>
          <w:sz w:val="24"/>
          <w:szCs w:val="24"/>
          <w:lang w:val="en-GB"/>
        </w:rPr>
        <w:t xml:space="preserve">group of </w:t>
      </w:r>
      <w:r w:rsidRPr="00FF2B0F">
        <w:rPr>
          <w:rFonts w:ascii="Times New Roman" w:hAnsi="Times New Roman" w:cs="Times New Roman"/>
          <w:sz w:val="24"/>
          <w:szCs w:val="24"/>
          <w:lang w:val="en-GB"/>
        </w:rPr>
        <w:t>motivated</w:t>
      </w:r>
      <w:r w:rsidR="00110F62" w:rsidRPr="00FF2B0F">
        <w:rPr>
          <w:rFonts w:ascii="Times New Roman" w:hAnsi="Times New Roman" w:cs="Times New Roman"/>
          <w:sz w:val="24"/>
          <w:szCs w:val="24"/>
          <w:lang w:val="en-GB"/>
        </w:rPr>
        <w:t xml:space="preserve"> reliable</w:t>
      </w:r>
      <w:r w:rsidRPr="00FF2B0F">
        <w:rPr>
          <w:rFonts w:ascii="Times New Roman" w:hAnsi="Times New Roman" w:cs="Times New Roman"/>
          <w:sz w:val="24"/>
          <w:szCs w:val="24"/>
          <w:lang w:val="en-GB"/>
        </w:rPr>
        <w:t xml:space="preserve"> employees whereas weakness</w:t>
      </w:r>
      <w:r w:rsidR="00110F62" w:rsidRPr="00FF2B0F">
        <w:rPr>
          <w:rFonts w:ascii="Times New Roman" w:hAnsi="Times New Roman" w:cs="Times New Roman"/>
          <w:sz w:val="24"/>
          <w:szCs w:val="24"/>
          <w:lang w:val="en-GB"/>
        </w:rPr>
        <w:t>es</w:t>
      </w:r>
      <w:r w:rsidRPr="00FF2B0F">
        <w:rPr>
          <w:rFonts w:ascii="Times New Roman" w:hAnsi="Times New Roman" w:cs="Times New Roman"/>
          <w:sz w:val="24"/>
          <w:szCs w:val="24"/>
          <w:lang w:val="en-GB"/>
        </w:rPr>
        <w:t xml:space="preserve"> </w:t>
      </w:r>
      <w:r w:rsidR="00110F62" w:rsidRPr="00FF2B0F">
        <w:rPr>
          <w:rFonts w:ascii="Times New Roman" w:hAnsi="Times New Roman" w:cs="Times New Roman"/>
          <w:sz w:val="24"/>
          <w:szCs w:val="24"/>
          <w:lang w:val="en-GB"/>
        </w:rPr>
        <w:t xml:space="preserve">are lack of coordination with customers and </w:t>
      </w:r>
      <w:r w:rsidRPr="00FF2B0F">
        <w:rPr>
          <w:rFonts w:ascii="Times New Roman" w:hAnsi="Times New Roman" w:cs="Times New Roman"/>
          <w:sz w:val="24"/>
          <w:szCs w:val="24"/>
          <w:lang w:val="en-GB"/>
        </w:rPr>
        <w:t>dependence</w:t>
      </w:r>
      <w:r w:rsidR="00110F62" w:rsidRPr="00FF2B0F">
        <w:rPr>
          <w:rFonts w:ascii="Times New Roman" w:hAnsi="Times New Roman" w:cs="Times New Roman"/>
          <w:sz w:val="24"/>
          <w:szCs w:val="24"/>
          <w:lang w:val="en-GB"/>
        </w:rPr>
        <w:t xml:space="preserve"> over</w:t>
      </w:r>
      <w:r w:rsidRPr="00FF2B0F">
        <w:rPr>
          <w:rFonts w:ascii="Times New Roman" w:hAnsi="Times New Roman" w:cs="Times New Roman"/>
          <w:sz w:val="24"/>
          <w:szCs w:val="24"/>
          <w:lang w:val="en-GB"/>
        </w:rPr>
        <w:t xml:space="preserve"> non-sustainable </w:t>
      </w:r>
      <w:r w:rsidR="00110F62" w:rsidRPr="00FF2B0F">
        <w:rPr>
          <w:rFonts w:ascii="Times New Roman" w:hAnsi="Times New Roman" w:cs="Times New Roman"/>
          <w:sz w:val="24"/>
          <w:szCs w:val="24"/>
          <w:lang w:val="en-GB"/>
        </w:rPr>
        <w:t>suppliers</w:t>
      </w:r>
      <w:r w:rsidRPr="00FF2B0F">
        <w:rPr>
          <w:rFonts w:ascii="Times New Roman" w:hAnsi="Times New Roman" w:cs="Times New Roman"/>
          <w:sz w:val="24"/>
          <w:szCs w:val="24"/>
          <w:lang w:val="en-GB"/>
        </w:rPr>
        <w:t xml:space="preserve">. </w:t>
      </w:r>
      <w:r w:rsidR="00110F62" w:rsidRPr="00FF2B0F">
        <w:rPr>
          <w:rFonts w:ascii="Times New Roman" w:hAnsi="Times New Roman" w:cs="Times New Roman"/>
          <w:sz w:val="24"/>
          <w:szCs w:val="24"/>
          <w:lang w:val="en-GB"/>
        </w:rPr>
        <w:t xml:space="preserve">The property </w:t>
      </w:r>
      <w:r w:rsidR="006D08DD" w:rsidRPr="00FF2B0F">
        <w:rPr>
          <w:rFonts w:ascii="Times New Roman" w:hAnsi="Times New Roman" w:cs="Times New Roman"/>
          <w:sz w:val="24"/>
          <w:szCs w:val="24"/>
          <w:lang w:val="en-GB"/>
        </w:rPr>
        <w:t>has opportunities of enhancing</w:t>
      </w:r>
      <w:r w:rsidR="00110F62" w:rsidRPr="00FF2B0F">
        <w:rPr>
          <w:rFonts w:ascii="Times New Roman" w:hAnsi="Times New Roman" w:cs="Times New Roman"/>
          <w:sz w:val="24"/>
          <w:szCs w:val="24"/>
          <w:lang w:val="en-GB"/>
        </w:rPr>
        <w:t xml:space="preserve"> demand and willingness of guests for </w:t>
      </w:r>
      <w:r w:rsidR="006D08DD" w:rsidRPr="00FF2B0F">
        <w:rPr>
          <w:rFonts w:ascii="Times New Roman" w:hAnsi="Times New Roman" w:cs="Times New Roman"/>
          <w:sz w:val="24"/>
          <w:szCs w:val="24"/>
          <w:lang w:val="en-GB"/>
        </w:rPr>
        <w:t>sustainable</w:t>
      </w:r>
      <w:r w:rsidR="00110F62" w:rsidRPr="00FF2B0F">
        <w:rPr>
          <w:rFonts w:ascii="Times New Roman" w:hAnsi="Times New Roman" w:cs="Times New Roman"/>
          <w:sz w:val="24"/>
          <w:szCs w:val="24"/>
          <w:lang w:val="en-GB"/>
        </w:rPr>
        <w:t xml:space="preserve"> products</w:t>
      </w:r>
      <w:r w:rsidR="006D08DD" w:rsidRPr="00FF2B0F">
        <w:rPr>
          <w:rFonts w:ascii="Times New Roman" w:hAnsi="Times New Roman" w:cs="Times New Roman"/>
          <w:sz w:val="24"/>
          <w:szCs w:val="24"/>
          <w:lang w:val="en-GB"/>
        </w:rPr>
        <w:t xml:space="preserve"> and improving environmental &amp; social conditions of supply chain</w:t>
      </w:r>
      <w:r w:rsidR="003A3214" w:rsidRPr="00FF2B0F">
        <w:rPr>
          <w:rFonts w:ascii="Times New Roman" w:hAnsi="Times New Roman" w:cs="Times New Roman"/>
          <w:sz w:val="24"/>
          <w:szCs w:val="24"/>
          <w:lang w:val="en-GB"/>
        </w:rPr>
        <w:t xml:space="preserve"> </w:t>
      </w:r>
      <w:r w:rsidR="003A3214" w:rsidRPr="00FF2B0F">
        <w:rPr>
          <w:rFonts w:ascii="Times New Roman" w:hAnsi="Times New Roman" w:cs="Times New Roman"/>
          <w:sz w:val="24"/>
          <w:szCs w:val="24"/>
        </w:rPr>
        <w:t>(KOTLER</w:t>
      </w:r>
      <w:r w:rsidR="003342E3">
        <w:rPr>
          <w:rFonts w:ascii="Times New Roman" w:hAnsi="Times New Roman" w:cs="Times New Roman"/>
          <w:sz w:val="24"/>
          <w:szCs w:val="24"/>
        </w:rPr>
        <w:t xml:space="preserve"> </w:t>
      </w:r>
      <w:r w:rsidR="003A3214" w:rsidRPr="00FF2B0F">
        <w:rPr>
          <w:rFonts w:ascii="Times New Roman" w:hAnsi="Times New Roman" w:cs="Times New Roman"/>
          <w:sz w:val="24"/>
          <w:szCs w:val="24"/>
        </w:rPr>
        <w:t>and ARMSTRONG., 2016).</w:t>
      </w:r>
      <w:r w:rsidR="006D08DD" w:rsidRPr="00FF2B0F">
        <w:rPr>
          <w:rFonts w:ascii="Times New Roman" w:hAnsi="Times New Roman" w:cs="Times New Roman"/>
          <w:sz w:val="24"/>
          <w:szCs w:val="24"/>
          <w:lang w:val="en-GB"/>
        </w:rPr>
        <w:t xml:space="preserve"> The existing threats are resource scarcity, climate change, price hike and stakeholder conflict. </w:t>
      </w:r>
    </w:p>
    <w:p w14:paraId="721056BC" w14:textId="77777777" w:rsidR="00EF4818" w:rsidRPr="00FF2B0F" w:rsidRDefault="00EF4818"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Customers: </w:t>
      </w:r>
      <w:r w:rsidR="006D08DD" w:rsidRPr="00FF2B0F">
        <w:rPr>
          <w:rFonts w:ascii="Times New Roman" w:hAnsi="Times New Roman" w:cs="Times New Roman"/>
          <w:sz w:val="24"/>
          <w:szCs w:val="24"/>
          <w:lang w:val="en-GB"/>
        </w:rPr>
        <w:t xml:space="preserve">Customers will be segmented through geographic, demographic, psychographic criteria. Among them, the green consumers from psychographic criterion, </w:t>
      </w:r>
      <w:r w:rsidRPr="00FF2B0F">
        <w:rPr>
          <w:rFonts w:ascii="Times New Roman" w:hAnsi="Times New Roman" w:cs="Times New Roman"/>
          <w:sz w:val="24"/>
          <w:szCs w:val="24"/>
          <w:lang w:val="en-GB"/>
        </w:rPr>
        <w:t>mostly belong</w:t>
      </w:r>
      <w:r w:rsidR="006D08DD" w:rsidRPr="00FF2B0F">
        <w:rPr>
          <w:rFonts w:ascii="Times New Roman" w:hAnsi="Times New Roman" w:cs="Times New Roman"/>
          <w:sz w:val="24"/>
          <w:szCs w:val="24"/>
          <w:lang w:val="en-GB"/>
        </w:rPr>
        <w:t>ing</w:t>
      </w:r>
      <w:r w:rsidRPr="00FF2B0F">
        <w:rPr>
          <w:rFonts w:ascii="Times New Roman" w:hAnsi="Times New Roman" w:cs="Times New Roman"/>
          <w:sz w:val="24"/>
          <w:szCs w:val="24"/>
          <w:lang w:val="en-GB"/>
        </w:rPr>
        <w:t xml:space="preserve"> to </w:t>
      </w:r>
      <w:r w:rsidR="006D08DD" w:rsidRPr="00FF2B0F">
        <w:rPr>
          <w:rFonts w:ascii="Times New Roman" w:hAnsi="Times New Roman" w:cs="Times New Roman"/>
          <w:sz w:val="24"/>
          <w:szCs w:val="24"/>
          <w:lang w:val="en-GB"/>
        </w:rPr>
        <w:t>the above-</w:t>
      </w:r>
      <w:r w:rsidRPr="00FF2B0F">
        <w:rPr>
          <w:rFonts w:ascii="Times New Roman" w:hAnsi="Times New Roman" w:cs="Times New Roman"/>
          <w:sz w:val="24"/>
          <w:szCs w:val="24"/>
          <w:lang w:val="en-GB"/>
        </w:rPr>
        <w:t xml:space="preserve">average socioeconomic </w:t>
      </w:r>
      <w:r w:rsidR="006D08DD" w:rsidRPr="00FF2B0F">
        <w:rPr>
          <w:rFonts w:ascii="Times New Roman" w:hAnsi="Times New Roman" w:cs="Times New Roman"/>
          <w:sz w:val="24"/>
          <w:szCs w:val="24"/>
          <w:lang w:val="en-GB"/>
        </w:rPr>
        <w:t>status will be targeted</w:t>
      </w:r>
      <w:r w:rsidRPr="00FF2B0F">
        <w:rPr>
          <w:rFonts w:ascii="Times New Roman" w:hAnsi="Times New Roman" w:cs="Times New Roman"/>
          <w:sz w:val="24"/>
          <w:szCs w:val="24"/>
          <w:lang w:val="en-GB"/>
        </w:rPr>
        <w:t xml:space="preserve">. </w:t>
      </w:r>
    </w:p>
    <w:p w14:paraId="77DC5BBC" w14:textId="77777777" w:rsidR="00EF4818" w:rsidRPr="00FF2B0F" w:rsidRDefault="00EF4818"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Competitors: </w:t>
      </w:r>
      <w:r w:rsidR="006D08DD" w:rsidRPr="00FF2B0F">
        <w:rPr>
          <w:rFonts w:ascii="Times New Roman" w:hAnsi="Times New Roman" w:cs="Times New Roman"/>
          <w:sz w:val="24"/>
          <w:szCs w:val="24"/>
          <w:lang w:val="en-GB"/>
        </w:rPr>
        <w:t>Following the Bowman’s strategy clock, Hilton hotel</w:t>
      </w:r>
      <w:r w:rsidRPr="00FF2B0F">
        <w:rPr>
          <w:rFonts w:ascii="Times New Roman" w:hAnsi="Times New Roman" w:cs="Times New Roman"/>
          <w:sz w:val="24"/>
          <w:szCs w:val="24"/>
          <w:lang w:val="en-GB"/>
        </w:rPr>
        <w:t xml:space="preserve"> </w:t>
      </w:r>
      <w:r w:rsidR="006D08DD" w:rsidRPr="00FF2B0F">
        <w:rPr>
          <w:rFonts w:ascii="Times New Roman" w:hAnsi="Times New Roman" w:cs="Times New Roman"/>
          <w:sz w:val="24"/>
          <w:szCs w:val="24"/>
          <w:lang w:val="en-GB"/>
        </w:rPr>
        <w:t>will</w:t>
      </w:r>
      <w:r w:rsidRPr="00FF2B0F">
        <w:rPr>
          <w:rFonts w:ascii="Times New Roman" w:hAnsi="Times New Roman" w:cs="Times New Roman"/>
          <w:sz w:val="24"/>
          <w:szCs w:val="24"/>
          <w:lang w:val="en-GB"/>
        </w:rPr>
        <w:t xml:space="preserve"> compete in the market concentrating on</w:t>
      </w:r>
      <w:r w:rsidR="006D08DD" w:rsidRPr="00FF2B0F">
        <w:rPr>
          <w:rFonts w:ascii="Times New Roman" w:hAnsi="Times New Roman" w:cs="Times New Roman"/>
          <w:sz w:val="24"/>
          <w:szCs w:val="24"/>
          <w:lang w:val="en-GB"/>
        </w:rPr>
        <w:t xml:space="preserve"> the</w:t>
      </w:r>
      <w:r w:rsidRPr="00FF2B0F">
        <w:rPr>
          <w:rFonts w:ascii="Times New Roman" w:hAnsi="Times New Roman" w:cs="Times New Roman"/>
          <w:sz w:val="24"/>
          <w:szCs w:val="24"/>
          <w:lang w:val="en-GB"/>
        </w:rPr>
        <w:t xml:space="preserve"> differentiation </w:t>
      </w:r>
      <w:r w:rsidR="006D08DD" w:rsidRPr="00FF2B0F">
        <w:rPr>
          <w:rFonts w:ascii="Times New Roman" w:hAnsi="Times New Roman" w:cs="Times New Roman"/>
          <w:sz w:val="24"/>
          <w:szCs w:val="24"/>
          <w:lang w:val="en-GB"/>
        </w:rPr>
        <w:t>&amp;</w:t>
      </w:r>
      <w:r w:rsidR="001A5DF6" w:rsidRPr="00FF2B0F">
        <w:rPr>
          <w:rFonts w:ascii="Times New Roman" w:hAnsi="Times New Roman" w:cs="Times New Roman"/>
          <w:sz w:val="24"/>
          <w:szCs w:val="24"/>
          <w:lang w:val="en-GB"/>
        </w:rPr>
        <w:t xml:space="preserve"> focused differentiation. As the property is coming up with innovative and eco-friendly approaches, the idea will get appreciation and positive response from the market. So, the hotel should focus more on differentiating the services and focusing more on recycling products which will cut the cost of production</w:t>
      </w:r>
      <w:r w:rsidR="003A3214" w:rsidRPr="00FF2B0F">
        <w:rPr>
          <w:rFonts w:ascii="Times New Roman" w:hAnsi="Times New Roman" w:cs="Times New Roman"/>
          <w:sz w:val="24"/>
          <w:szCs w:val="24"/>
          <w:lang w:val="en-GB"/>
        </w:rPr>
        <w:t xml:space="preserve"> </w:t>
      </w:r>
      <w:r w:rsidR="003A3214" w:rsidRPr="00FF2B0F">
        <w:rPr>
          <w:rFonts w:ascii="Times New Roman" w:hAnsi="Times New Roman" w:cs="Times New Roman"/>
          <w:sz w:val="24"/>
          <w:szCs w:val="24"/>
        </w:rPr>
        <w:t>(Richter, 2012)</w:t>
      </w:r>
      <w:r w:rsidR="001A5DF6" w:rsidRPr="00FF2B0F">
        <w:rPr>
          <w:rFonts w:ascii="Times New Roman" w:hAnsi="Times New Roman" w:cs="Times New Roman"/>
          <w:sz w:val="24"/>
          <w:szCs w:val="24"/>
          <w:lang w:val="en-GB"/>
        </w:rPr>
        <w:t>. Thus</w:t>
      </w:r>
      <w:r w:rsidR="00196A21" w:rsidRPr="00FF2B0F">
        <w:rPr>
          <w:rFonts w:ascii="Times New Roman" w:hAnsi="Times New Roman" w:cs="Times New Roman"/>
          <w:sz w:val="24"/>
          <w:szCs w:val="24"/>
          <w:lang w:val="en-GB"/>
        </w:rPr>
        <w:t>, the business will be able to</w:t>
      </w:r>
      <w:r w:rsidRPr="00FF2B0F">
        <w:rPr>
          <w:rFonts w:ascii="Times New Roman" w:hAnsi="Times New Roman" w:cs="Times New Roman"/>
          <w:sz w:val="24"/>
          <w:szCs w:val="24"/>
          <w:lang w:val="en-GB"/>
        </w:rPr>
        <w:t xml:space="preserve"> attain </w:t>
      </w:r>
      <w:r w:rsidR="006D08DD" w:rsidRPr="00FF2B0F">
        <w:rPr>
          <w:rFonts w:ascii="Times New Roman" w:hAnsi="Times New Roman" w:cs="Times New Roman"/>
          <w:sz w:val="24"/>
          <w:szCs w:val="24"/>
          <w:lang w:val="en-GB"/>
        </w:rPr>
        <w:t>better</w:t>
      </w:r>
      <w:r w:rsidRPr="00FF2B0F">
        <w:rPr>
          <w:rFonts w:ascii="Times New Roman" w:hAnsi="Times New Roman" w:cs="Times New Roman"/>
          <w:sz w:val="24"/>
          <w:szCs w:val="24"/>
          <w:lang w:val="en-GB"/>
        </w:rPr>
        <w:t xml:space="preserve"> </w:t>
      </w:r>
      <w:r w:rsidR="006D08DD" w:rsidRPr="00FF2B0F">
        <w:rPr>
          <w:rFonts w:ascii="Times New Roman" w:hAnsi="Times New Roman" w:cs="Times New Roman"/>
          <w:sz w:val="24"/>
          <w:szCs w:val="24"/>
          <w:lang w:val="en-GB"/>
        </w:rPr>
        <w:t xml:space="preserve">perceived value and </w:t>
      </w:r>
      <w:r w:rsidRPr="00FF2B0F">
        <w:rPr>
          <w:rFonts w:ascii="Times New Roman" w:hAnsi="Times New Roman" w:cs="Times New Roman"/>
          <w:sz w:val="24"/>
          <w:szCs w:val="24"/>
          <w:lang w:val="en-GB"/>
        </w:rPr>
        <w:t xml:space="preserve">price </w:t>
      </w:r>
      <w:r w:rsidR="00196A21" w:rsidRPr="00FF2B0F">
        <w:rPr>
          <w:rFonts w:ascii="Times New Roman" w:hAnsi="Times New Roman" w:cs="Times New Roman"/>
          <w:sz w:val="24"/>
          <w:szCs w:val="24"/>
          <w:lang w:val="en-GB"/>
        </w:rPr>
        <w:t xml:space="preserve">for the product and stand ahead of the market competitors. </w:t>
      </w:r>
    </w:p>
    <w:p w14:paraId="5BB83BCC" w14:textId="5C65C2B4" w:rsidR="00EF4818" w:rsidRPr="00FF2B0F" w:rsidRDefault="00EF4818"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Collaborators: Hilton Hotel has </w:t>
      </w:r>
      <w:r w:rsidR="00196A21" w:rsidRPr="00FF2B0F">
        <w:rPr>
          <w:rFonts w:ascii="Times New Roman" w:hAnsi="Times New Roman" w:cs="Times New Roman"/>
          <w:sz w:val="24"/>
          <w:szCs w:val="24"/>
          <w:lang w:val="en-GB"/>
        </w:rPr>
        <w:t xml:space="preserve">great number of B2B relationships with travel agencies, airlines, other hotels who in many ways can assist the property to market a new product or develop customer awareness about the product. The hotel has </w:t>
      </w:r>
      <w:r w:rsidRPr="00FF2B0F">
        <w:rPr>
          <w:rFonts w:ascii="Times New Roman" w:hAnsi="Times New Roman" w:cs="Times New Roman"/>
          <w:sz w:val="24"/>
          <w:szCs w:val="24"/>
          <w:lang w:val="en-GB"/>
        </w:rPr>
        <w:t>partnerships with</w:t>
      </w:r>
      <w:r w:rsidR="00C21B67" w:rsidRPr="00FF2B0F">
        <w:rPr>
          <w:rFonts w:ascii="Times New Roman" w:hAnsi="Times New Roman" w:cs="Times New Roman"/>
          <w:sz w:val="24"/>
          <w:szCs w:val="24"/>
          <w:lang w:val="en-GB"/>
        </w:rPr>
        <w:t xml:space="preserve"> many vendors and organisations to get assistance in operational and promotional procedure such as</w:t>
      </w:r>
      <w:r w:rsidRPr="00FF2B0F">
        <w:rPr>
          <w:rFonts w:ascii="Times New Roman" w:hAnsi="Times New Roman" w:cs="Times New Roman"/>
          <w:sz w:val="24"/>
          <w:szCs w:val="24"/>
          <w:lang w:val="en-GB"/>
        </w:rPr>
        <w:t xml:space="preserve"> Hawaiian</w:t>
      </w:r>
      <w:r w:rsidR="00196A21" w:rsidRPr="00FF2B0F">
        <w:rPr>
          <w:rFonts w:ascii="Times New Roman" w:hAnsi="Times New Roman" w:cs="Times New Roman"/>
          <w:sz w:val="24"/>
          <w:szCs w:val="24"/>
          <w:lang w:val="en-GB"/>
        </w:rPr>
        <w:t xml:space="preserve"> airlines,</w:t>
      </w:r>
      <w:r w:rsidR="00C21B67" w:rsidRPr="00FF2B0F">
        <w:rPr>
          <w:rFonts w:ascii="Times New Roman" w:hAnsi="Times New Roman" w:cs="Times New Roman"/>
          <w:sz w:val="24"/>
          <w:szCs w:val="24"/>
          <w:lang w:val="en-GB"/>
        </w:rPr>
        <w:t xml:space="preserve"> Interwoven Inc, </w:t>
      </w:r>
      <w:r w:rsidR="003342E3" w:rsidRPr="00FF2B0F">
        <w:rPr>
          <w:rFonts w:ascii="Times New Roman" w:hAnsi="Times New Roman" w:cs="Times New Roman"/>
          <w:sz w:val="24"/>
          <w:szCs w:val="24"/>
          <w:lang w:val="en-GB"/>
        </w:rPr>
        <w:t>Epiphany</w:t>
      </w:r>
      <w:r w:rsidR="00C21B67" w:rsidRPr="00FF2B0F">
        <w:rPr>
          <w:rFonts w:ascii="Times New Roman" w:hAnsi="Times New Roman" w:cs="Times New Roman"/>
          <w:sz w:val="24"/>
          <w:szCs w:val="24"/>
          <w:lang w:val="en-GB"/>
        </w:rPr>
        <w:t xml:space="preserve"> Inc, Akamai technologies, Acxiom Corp.,</w:t>
      </w:r>
      <w:r w:rsidR="00196A21" w:rsidRPr="00FF2B0F">
        <w:rPr>
          <w:rFonts w:ascii="Times New Roman" w:hAnsi="Times New Roman" w:cs="Times New Roman"/>
          <w:sz w:val="24"/>
          <w:szCs w:val="24"/>
          <w:lang w:val="en-GB"/>
        </w:rPr>
        <w:t xml:space="preserve"> V</w:t>
      </w:r>
      <w:r w:rsidRPr="00FF2B0F">
        <w:rPr>
          <w:rFonts w:ascii="Times New Roman" w:hAnsi="Times New Roman" w:cs="Times New Roman"/>
          <w:sz w:val="24"/>
          <w:szCs w:val="24"/>
          <w:lang w:val="en-GB"/>
        </w:rPr>
        <w:t xml:space="preserve">irgin Atlantic, Hampton etc. </w:t>
      </w:r>
      <w:r w:rsidR="00196A21" w:rsidRPr="00FF2B0F">
        <w:rPr>
          <w:rFonts w:ascii="Times New Roman" w:hAnsi="Times New Roman" w:cs="Times New Roman"/>
          <w:sz w:val="24"/>
          <w:szCs w:val="24"/>
          <w:lang w:val="en-GB"/>
        </w:rPr>
        <w:t xml:space="preserve">Moreover, </w:t>
      </w:r>
      <w:r w:rsidRPr="00FF2B0F">
        <w:rPr>
          <w:rFonts w:ascii="Times New Roman" w:hAnsi="Times New Roman" w:cs="Times New Roman"/>
          <w:sz w:val="24"/>
          <w:szCs w:val="24"/>
          <w:lang w:val="en-GB"/>
        </w:rPr>
        <w:t>the hotel has unique portfolio of h</w:t>
      </w:r>
      <w:r w:rsidR="00C21B67" w:rsidRPr="00FF2B0F">
        <w:rPr>
          <w:rFonts w:ascii="Times New Roman" w:hAnsi="Times New Roman" w:cs="Times New Roman"/>
          <w:sz w:val="24"/>
          <w:szCs w:val="24"/>
          <w:lang w:val="en-GB"/>
        </w:rPr>
        <w:t>otels like LXR, Conrad hotels, E</w:t>
      </w:r>
      <w:r w:rsidRPr="00FF2B0F">
        <w:rPr>
          <w:rFonts w:ascii="Times New Roman" w:hAnsi="Times New Roman" w:cs="Times New Roman"/>
          <w:sz w:val="24"/>
          <w:szCs w:val="24"/>
          <w:lang w:val="en-GB"/>
        </w:rPr>
        <w:t>mbassy suites etc.</w:t>
      </w:r>
      <w:r w:rsidR="00C21B67" w:rsidRPr="00FF2B0F">
        <w:rPr>
          <w:rFonts w:ascii="Times New Roman" w:hAnsi="Times New Roman" w:cs="Times New Roman"/>
          <w:sz w:val="24"/>
          <w:szCs w:val="24"/>
          <w:lang w:val="en-GB"/>
        </w:rPr>
        <w:t xml:space="preserve"> T</w:t>
      </w:r>
      <w:r w:rsidR="00196A21" w:rsidRPr="00FF2B0F">
        <w:rPr>
          <w:rFonts w:ascii="Times New Roman" w:hAnsi="Times New Roman" w:cs="Times New Roman"/>
          <w:sz w:val="24"/>
          <w:szCs w:val="24"/>
          <w:lang w:val="en-GB"/>
        </w:rPr>
        <w:t>he sub hotel brands</w:t>
      </w:r>
      <w:r w:rsidR="00C21B67" w:rsidRPr="00FF2B0F">
        <w:rPr>
          <w:rFonts w:ascii="Times New Roman" w:hAnsi="Times New Roman" w:cs="Times New Roman"/>
          <w:sz w:val="24"/>
          <w:szCs w:val="24"/>
          <w:lang w:val="en-GB"/>
        </w:rPr>
        <w:t>, chains</w:t>
      </w:r>
      <w:r w:rsidR="00196A21" w:rsidRPr="00FF2B0F">
        <w:rPr>
          <w:rFonts w:ascii="Times New Roman" w:hAnsi="Times New Roman" w:cs="Times New Roman"/>
          <w:sz w:val="24"/>
          <w:szCs w:val="24"/>
          <w:lang w:val="en-GB"/>
        </w:rPr>
        <w:t xml:space="preserve"> franchises will slowly adopt the new eco-friendly measures and services to serve the customers in global scale.  </w:t>
      </w:r>
    </w:p>
    <w:p w14:paraId="7B054BCE" w14:textId="4999C9AE" w:rsidR="00E85463" w:rsidRPr="003342E3" w:rsidRDefault="00EF4818" w:rsidP="003342E3">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Climate: The political </w:t>
      </w:r>
      <w:r w:rsidR="00111232" w:rsidRPr="00FF2B0F">
        <w:rPr>
          <w:rFonts w:ascii="Times New Roman" w:hAnsi="Times New Roman" w:cs="Times New Roman"/>
          <w:sz w:val="24"/>
          <w:szCs w:val="24"/>
          <w:lang w:val="en-GB"/>
        </w:rPr>
        <w:t>condition in UK is exposed to tough phase because of Brexit issue, trade war among countries etc. The economy</w:t>
      </w:r>
      <w:r w:rsidRPr="00FF2B0F">
        <w:rPr>
          <w:rFonts w:ascii="Times New Roman" w:hAnsi="Times New Roman" w:cs="Times New Roman"/>
          <w:sz w:val="24"/>
          <w:szCs w:val="24"/>
          <w:lang w:val="en-GB"/>
        </w:rPr>
        <w:t xml:space="preserve"> </w:t>
      </w:r>
      <w:r w:rsidR="00111232" w:rsidRPr="00FF2B0F">
        <w:rPr>
          <w:rFonts w:ascii="Times New Roman" w:hAnsi="Times New Roman" w:cs="Times New Roman"/>
          <w:sz w:val="24"/>
          <w:szCs w:val="24"/>
          <w:lang w:val="en-GB"/>
        </w:rPr>
        <w:t>is also in un</w:t>
      </w:r>
      <w:r w:rsidRPr="00FF2B0F">
        <w:rPr>
          <w:rFonts w:ascii="Times New Roman" w:hAnsi="Times New Roman" w:cs="Times New Roman"/>
          <w:sz w:val="24"/>
          <w:szCs w:val="24"/>
          <w:lang w:val="en-GB"/>
        </w:rPr>
        <w:t>favourable position</w:t>
      </w:r>
      <w:r w:rsidR="00111232" w:rsidRPr="00FF2B0F">
        <w:rPr>
          <w:rFonts w:ascii="Times New Roman" w:hAnsi="Times New Roman" w:cs="Times New Roman"/>
          <w:sz w:val="24"/>
          <w:szCs w:val="24"/>
          <w:lang w:val="en-GB"/>
        </w:rPr>
        <w:t xml:space="preserve"> because of the oil crisis, </w:t>
      </w:r>
      <w:r w:rsidR="00111232" w:rsidRPr="00FF2B0F">
        <w:rPr>
          <w:rFonts w:ascii="Times New Roman" w:hAnsi="Times New Roman" w:cs="Times New Roman"/>
          <w:sz w:val="24"/>
          <w:szCs w:val="24"/>
          <w:lang w:val="en-GB"/>
        </w:rPr>
        <w:lastRenderedPageBreak/>
        <w:t>ongoing Russia-Ukraine war and global inflation</w:t>
      </w:r>
      <w:r w:rsidRPr="00FF2B0F">
        <w:rPr>
          <w:rFonts w:ascii="Times New Roman" w:hAnsi="Times New Roman" w:cs="Times New Roman"/>
          <w:sz w:val="24"/>
          <w:szCs w:val="24"/>
          <w:lang w:val="en-GB"/>
        </w:rPr>
        <w:t>.</w:t>
      </w:r>
      <w:r w:rsidR="001A5DF6" w:rsidRPr="00FF2B0F">
        <w:rPr>
          <w:rFonts w:ascii="Times New Roman" w:hAnsi="Times New Roman" w:cs="Times New Roman"/>
          <w:sz w:val="24"/>
          <w:szCs w:val="24"/>
          <w:lang w:val="en-GB"/>
        </w:rPr>
        <w:t xml:space="preserve"> Environmental and social elements are highly favourable to such eco-friendly approaches and will help push the business idea forward </w:t>
      </w:r>
      <w:r w:rsidR="001A5DF6" w:rsidRPr="00FF2B0F">
        <w:rPr>
          <w:rFonts w:ascii="Times New Roman" w:hAnsi="Times New Roman" w:cs="Times New Roman"/>
          <w:sz w:val="24"/>
          <w:szCs w:val="24"/>
        </w:rPr>
        <w:t>(Kotler and Armstrong, 2013)</w:t>
      </w:r>
      <w:r w:rsidR="001A5DF6" w:rsidRPr="00FF2B0F">
        <w:rPr>
          <w:rFonts w:ascii="Times New Roman" w:hAnsi="Times New Roman" w:cs="Times New Roman"/>
          <w:sz w:val="24"/>
          <w:szCs w:val="24"/>
          <w:lang w:val="en-GB"/>
        </w:rPr>
        <w:t>.</w:t>
      </w:r>
      <w:r w:rsidRPr="00FF2B0F">
        <w:rPr>
          <w:rFonts w:ascii="Times New Roman" w:hAnsi="Times New Roman" w:cs="Times New Roman"/>
          <w:sz w:val="24"/>
          <w:szCs w:val="24"/>
          <w:lang w:val="en-GB"/>
        </w:rPr>
        <w:t xml:space="preserve"> </w:t>
      </w:r>
      <w:r w:rsidR="001A5DF6" w:rsidRPr="00FF2B0F">
        <w:rPr>
          <w:rFonts w:ascii="Times New Roman" w:hAnsi="Times New Roman" w:cs="Times New Roman"/>
          <w:sz w:val="24"/>
          <w:szCs w:val="24"/>
          <w:lang w:val="en-GB"/>
        </w:rPr>
        <w:t xml:space="preserve">The laws and regulations </w:t>
      </w:r>
      <w:r w:rsidR="003342E3" w:rsidRPr="00FF2B0F">
        <w:rPr>
          <w:rFonts w:ascii="Times New Roman" w:hAnsi="Times New Roman" w:cs="Times New Roman"/>
          <w:sz w:val="24"/>
          <w:szCs w:val="24"/>
          <w:lang w:val="en-GB"/>
        </w:rPr>
        <w:t>favour</w:t>
      </w:r>
      <w:r w:rsidR="001A5DF6" w:rsidRPr="00FF2B0F">
        <w:rPr>
          <w:rFonts w:ascii="Times New Roman" w:hAnsi="Times New Roman" w:cs="Times New Roman"/>
          <w:sz w:val="24"/>
          <w:szCs w:val="24"/>
          <w:lang w:val="en-GB"/>
        </w:rPr>
        <w:t xml:space="preserve"> the sustainable initiatives and wont requires any changes in business process.</w:t>
      </w:r>
      <w:r w:rsidRPr="00FF2B0F">
        <w:rPr>
          <w:rFonts w:ascii="Times New Roman" w:hAnsi="Times New Roman" w:cs="Times New Roman"/>
          <w:sz w:val="24"/>
          <w:szCs w:val="24"/>
          <w:lang w:val="en-GB"/>
        </w:rPr>
        <w:t xml:space="preserve"> </w:t>
      </w:r>
      <w:r w:rsidR="001A5DF6" w:rsidRPr="00FF2B0F">
        <w:rPr>
          <w:rFonts w:ascii="Times New Roman" w:hAnsi="Times New Roman" w:cs="Times New Roman"/>
          <w:sz w:val="24"/>
          <w:szCs w:val="24"/>
          <w:lang w:val="en-GB"/>
        </w:rPr>
        <w:t xml:space="preserve">The </w:t>
      </w:r>
      <w:r w:rsidRPr="00FF2B0F">
        <w:rPr>
          <w:rFonts w:ascii="Times New Roman" w:hAnsi="Times New Roman" w:cs="Times New Roman"/>
          <w:sz w:val="24"/>
          <w:szCs w:val="24"/>
          <w:lang w:val="en-GB"/>
        </w:rPr>
        <w:t xml:space="preserve">technological </w:t>
      </w:r>
      <w:r w:rsidR="001A5DF6" w:rsidRPr="00FF2B0F">
        <w:rPr>
          <w:rFonts w:ascii="Times New Roman" w:hAnsi="Times New Roman" w:cs="Times New Roman"/>
          <w:sz w:val="24"/>
          <w:szCs w:val="24"/>
          <w:lang w:val="en-GB"/>
        </w:rPr>
        <w:t xml:space="preserve">innovation will improve the value proposition and enhance the recycling system by reducing disruptive processes. </w:t>
      </w:r>
      <w:bookmarkStart w:id="2" w:name="_Toc128879751"/>
    </w:p>
    <w:p w14:paraId="153A0FCE" w14:textId="77777777" w:rsidR="002C70B3" w:rsidRPr="00FF2B0F" w:rsidRDefault="00400FFA" w:rsidP="00B75107">
      <w:pPr>
        <w:pStyle w:val="Heading1"/>
        <w:spacing w:line="360" w:lineRule="auto"/>
        <w:rPr>
          <w:lang w:val="en-GB"/>
        </w:rPr>
      </w:pPr>
      <w:r>
        <w:rPr>
          <w:lang w:val="en-GB"/>
        </w:rPr>
        <w:t>Objectives</w:t>
      </w:r>
      <w:bookmarkEnd w:id="2"/>
    </w:p>
    <w:p w14:paraId="6F7D0FF3" w14:textId="77777777" w:rsidR="00D8319F" w:rsidRPr="00FF2B0F" w:rsidRDefault="00DF59E7"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The marketing </w:t>
      </w:r>
      <w:r w:rsidR="002C70B3" w:rsidRPr="00FF2B0F">
        <w:rPr>
          <w:rFonts w:ascii="Times New Roman" w:hAnsi="Times New Roman" w:cs="Times New Roman"/>
          <w:sz w:val="24"/>
          <w:szCs w:val="24"/>
          <w:lang w:val="en-GB"/>
        </w:rPr>
        <w:t>plan focuses on promoting the sustainable &amp; eco-friendly initiatives adopted by the Hilton Hotel, spread out the message of the eco-friendly services to the target customers, creative positive perception among them and encourages</w:t>
      </w:r>
      <w:r w:rsidRPr="00FF2B0F">
        <w:rPr>
          <w:rFonts w:ascii="Times New Roman" w:hAnsi="Times New Roman" w:cs="Times New Roman"/>
          <w:sz w:val="24"/>
          <w:szCs w:val="24"/>
          <w:lang w:val="en-GB"/>
        </w:rPr>
        <w:t xml:space="preserve"> </w:t>
      </w:r>
      <w:r w:rsidR="002C70B3" w:rsidRPr="00FF2B0F">
        <w:rPr>
          <w:rFonts w:ascii="Times New Roman" w:hAnsi="Times New Roman" w:cs="Times New Roman"/>
          <w:sz w:val="24"/>
          <w:szCs w:val="24"/>
          <w:lang w:val="en-GB"/>
        </w:rPr>
        <w:t>the potential and existing guests</w:t>
      </w:r>
      <w:r w:rsidRPr="00FF2B0F">
        <w:rPr>
          <w:rFonts w:ascii="Times New Roman" w:hAnsi="Times New Roman" w:cs="Times New Roman"/>
          <w:sz w:val="24"/>
          <w:szCs w:val="24"/>
          <w:lang w:val="en-GB"/>
        </w:rPr>
        <w:t xml:space="preserve"> to willing</w:t>
      </w:r>
      <w:r w:rsidR="002C70B3" w:rsidRPr="00FF2B0F">
        <w:rPr>
          <w:rFonts w:ascii="Times New Roman" w:hAnsi="Times New Roman" w:cs="Times New Roman"/>
          <w:sz w:val="24"/>
          <w:szCs w:val="24"/>
          <w:lang w:val="en-GB"/>
        </w:rPr>
        <w:t>ly</w:t>
      </w:r>
      <w:r w:rsidRPr="00FF2B0F">
        <w:rPr>
          <w:rFonts w:ascii="Times New Roman" w:hAnsi="Times New Roman" w:cs="Times New Roman"/>
          <w:sz w:val="24"/>
          <w:szCs w:val="24"/>
          <w:lang w:val="en-GB"/>
        </w:rPr>
        <w:t xml:space="preserve"> participate in the </w:t>
      </w:r>
      <w:r w:rsidR="002C70B3" w:rsidRPr="00FF2B0F">
        <w:rPr>
          <w:rFonts w:ascii="Times New Roman" w:hAnsi="Times New Roman" w:cs="Times New Roman"/>
          <w:sz w:val="24"/>
          <w:szCs w:val="24"/>
          <w:lang w:val="en-GB"/>
        </w:rPr>
        <w:t>green initiative</w:t>
      </w:r>
      <w:r w:rsidRPr="00FF2B0F">
        <w:rPr>
          <w:rFonts w:ascii="Times New Roman" w:hAnsi="Times New Roman" w:cs="Times New Roman"/>
          <w:sz w:val="24"/>
          <w:szCs w:val="24"/>
          <w:lang w:val="en-GB"/>
        </w:rPr>
        <w:t xml:space="preserve">. </w:t>
      </w:r>
    </w:p>
    <w:p w14:paraId="2BD9CD5F" w14:textId="77777777" w:rsidR="002C70B3" w:rsidRPr="00FF2B0F" w:rsidRDefault="00400FFA" w:rsidP="00B75107">
      <w:pPr>
        <w:pStyle w:val="Heading1"/>
        <w:spacing w:line="360" w:lineRule="auto"/>
        <w:rPr>
          <w:lang w:val="en-GB"/>
        </w:rPr>
      </w:pPr>
      <w:bookmarkStart w:id="3" w:name="_Toc128879752"/>
      <w:r>
        <w:rPr>
          <w:lang w:val="en-GB"/>
        </w:rPr>
        <w:t>Strategy</w:t>
      </w:r>
      <w:bookmarkEnd w:id="3"/>
    </w:p>
    <w:p w14:paraId="5DA88529" w14:textId="77777777" w:rsidR="00DF59E7" w:rsidRPr="00FF2B0F" w:rsidRDefault="009F2A9C"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Hilton Hotel has come up with unique </w:t>
      </w:r>
      <w:r w:rsidR="00DF59E7" w:rsidRPr="00FF2B0F">
        <w:rPr>
          <w:rFonts w:ascii="Times New Roman" w:hAnsi="Times New Roman" w:cs="Times New Roman"/>
          <w:sz w:val="24"/>
          <w:szCs w:val="24"/>
          <w:lang w:val="en-GB"/>
        </w:rPr>
        <w:t xml:space="preserve">value proposition </w:t>
      </w:r>
      <w:r w:rsidRPr="00FF2B0F">
        <w:rPr>
          <w:rFonts w:ascii="Times New Roman" w:hAnsi="Times New Roman" w:cs="Times New Roman"/>
          <w:sz w:val="24"/>
          <w:szCs w:val="24"/>
          <w:lang w:val="en-GB"/>
        </w:rPr>
        <w:t xml:space="preserve">to offer its customers through green initiatives. To deliver better value proposition it has started with the tagline </w:t>
      </w:r>
      <w:r w:rsidR="0020238C" w:rsidRPr="00FF2B0F">
        <w:rPr>
          <w:rFonts w:ascii="Times New Roman" w:hAnsi="Times New Roman" w:cs="Times New Roman"/>
          <w:sz w:val="24"/>
          <w:szCs w:val="24"/>
          <w:lang w:val="en-GB"/>
        </w:rPr>
        <w:t xml:space="preserve">“Together for a Sustainable Future”. The </w:t>
      </w:r>
      <w:r w:rsidRPr="00FF2B0F">
        <w:rPr>
          <w:rFonts w:ascii="Times New Roman" w:hAnsi="Times New Roman" w:cs="Times New Roman"/>
          <w:sz w:val="24"/>
          <w:szCs w:val="24"/>
          <w:lang w:val="en-GB"/>
        </w:rPr>
        <w:t xml:space="preserve">strategy </w:t>
      </w:r>
      <w:r w:rsidR="0020238C" w:rsidRPr="00FF2B0F">
        <w:rPr>
          <w:rFonts w:ascii="Times New Roman" w:hAnsi="Times New Roman" w:cs="Times New Roman"/>
          <w:sz w:val="24"/>
          <w:szCs w:val="24"/>
          <w:lang w:val="en-GB"/>
        </w:rPr>
        <w:t xml:space="preserve">will focus on </w:t>
      </w:r>
      <w:r w:rsidRPr="00FF2B0F">
        <w:rPr>
          <w:rFonts w:ascii="Times New Roman" w:hAnsi="Times New Roman" w:cs="Times New Roman"/>
          <w:sz w:val="24"/>
          <w:szCs w:val="24"/>
          <w:lang w:val="en-GB"/>
        </w:rPr>
        <w:t>providing</w:t>
      </w:r>
      <w:r w:rsidR="0020238C" w:rsidRPr="00FF2B0F">
        <w:rPr>
          <w:rFonts w:ascii="Times New Roman" w:hAnsi="Times New Roman" w:cs="Times New Roman"/>
          <w:sz w:val="24"/>
          <w:szCs w:val="24"/>
          <w:lang w:val="en-GB"/>
        </w:rPr>
        <w:t xml:space="preserve"> environmental, economic </w:t>
      </w:r>
      <w:r w:rsidRPr="00FF2B0F">
        <w:rPr>
          <w:rFonts w:ascii="Times New Roman" w:hAnsi="Times New Roman" w:cs="Times New Roman"/>
          <w:sz w:val="24"/>
          <w:szCs w:val="24"/>
          <w:lang w:val="en-GB"/>
        </w:rPr>
        <w:t>&amp;</w:t>
      </w:r>
      <w:r w:rsidR="0020238C" w:rsidRPr="00FF2B0F">
        <w:rPr>
          <w:rFonts w:ascii="Times New Roman" w:hAnsi="Times New Roman" w:cs="Times New Roman"/>
          <w:sz w:val="24"/>
          <w:szCs w:val="24"/>
          <w:lang w:val="en-GB"/>
        </w:rPr>
        <w:t xml:space="preserve"> social benefits to </w:t>
      </w:r>
      <w:r w:rsidRPr="00FF2B0F">
        <w:rPr>
          <w:rFonts w:ascii="Times New Roman" w:hAnsi="Times New Roman" w:cs="Times New Roman"/>
          <w:sz w:val="24"/>
          <w:szCs w:val="24"/>
          <w:lang w:val="en-GB"/>
        </w:rPr>
        <w:t>customers</w:t>
      </w:r>
      <w:r w:rsidR="0020238C" w:rsidRPr="00FF2B0F">
        <w:rPr>
          <w:rFonts w:ascii="Times New Roman" w:hAnsi="Times New Roman" w:cs="Times New Roman"/>
          <w:sz w:val="24"/>
          <w:szCs w:val="24"/>
          <w:lang w:val="en-GB"/>
        </w:rPr>
        <w:t xml:space="preserve"> and society at large, </w:t>
      </w:r>
      <w:r w:rsidRPr="00FF2B0F">
        <w:rPr>
          <w:rFonts w:ascii="Times New Roman" w:hAnsi="Times New Roman" w:cs="Times New Roman"/>
          <w:sz w:val="24"/>
          <w:szCs w:val="24"/>
          <w:lang w:val="en-GB"/>
        </w:rPr>
        <w:t>while considering</w:t>
      </w:r>
      <w:r w:rsidR="0020238C" w:rsidRPr="00FF2B0F">
        <w:rPr>
          <w:rFonts w:ascii="Times New Roman" w:hAnsi="Times New Roman" w:cs="Times New Roman"/>
          <w:sz w:val="24"/>
          <w:szCs w:val="24"/>
          <w:lang w:val="en-GB"/>
        </w:rPr>
        <w:t xml:space="preserve"> both short-term </w:t>
      </w:r>
      <w:r w:rsidRPr="00FF2B0F">
        <w:rPr>
          <w:rFonts w:ascii="Times New Roman" w:hAnsi="Times New Roman" w:cs="Times New Roman"/>
          <w:sz w:val="24"/>
          <w:szCs w:val="24"/>
          <w:lang w:val="en-GB"/>
        </w:rPr>
        <w:t>benefits</w:t>
      </w:r>
      <w:r w:rsidR="0020238C" w:rsidRPr="00FF2B0F">
        <w:rPr>
          <w:rFonts w:ascii="Times New Roman" w:hAnsi="Times New Roman" w:cs="Times New Roman"/>
          <w:sz w:val="24"/>
          <w:szCs w:val="24"/>
          <w:lang w:val="en-GB"/>
        </w:rPr>
        <w:t xml:space="preserve"> and long-term sustainability. The market segmentation </w:t>
      </w:r>
      <w:r w:rsidRPr="00FF2B0F">
        <w:rPr>
          <w:rFonts w:ascii="Times New Roman" w:hAnsi="Times New Roman" w:cs="Times New Roman"/>
          <w:sz w:val="24"/>
          <w:szCs w:val="24"/>
          <w:lang w:val="en-GB"/>
        </w:rPr>
        <w:t>is</w:t>
      </w:r>
      <w:r w:rsidR="0020238C" w:rsidRPr="00FF2B0F">
        <w:rPr>
          <w:rFonts w:ascii="Times New Roman" w:hAnsi="Times New Roman" w:cs="Times New Roman"/>
          <w:sz w:val="24"/>
          <w:szCs w:val="24"/>
          <w:lang w:val="en-GB"/>
        </w:rPr>
        <w:t xml:space="preserve"> based on </w:t>
      </w:r>
      <w:r w:rsidR="00705CDB" w:rsidRPr="00FF2B0F">
        <w:rPr>
          <w:rFonts w:ascii="Times New Roman" w:hAnsi="Times New Roman" w:cs="Times New Roman"/>
          <w:sz w:val="24"/>
          <w:szCs w:val="24"/>
          <w:lang w:val="en-GB"/>
        </w:rPr>
        <w:t>psychographic</w:t>
      </w:r>
      <w:r w:rsidR="0020238C" w:rsidRPr="00FF2B0F">
        <w:rPr>
          <w:rFonts w:ascii="Times New Roman" w:hAnsi="Times New Roman" w:cs="Times New Roman"/>
          <w:sz w:val="24"/>
          <w:szCs w:val="24"/>
          <w:lang w:val="en-GB"/>
        </w:rPr>
        <w:t xml:space="preserve"> variable </w:t>
      </w:r>
      <w:r w:rsidRPr="00FF2B0F">
        <w:rPr>
          <w:rFonts w:ascii="Times New Roman" w:hAnsi="Times New Roman" w:cs="Times New Roman"/>
          <w:sz w:val="24"/>
          <w:szCs w:val="24"/>
          <w:lang w:val="en-GB"/>
        </w:rPr>
        <w:t xml:space="preserve">as </w:t>
      </w:r>
      <w:r w:rsidR="00412C5A" w:rsidRPr="00FF2B0F">
        <w:rPr>
          <w:rFonts w:ascii="Times New Roman" w:hAnsi="Times New Roman" w:cs="Times New Roman"/>
          <w:sz w:val="24"/>
          <w:szCs w:val="24"/>
          <w:lang w:val="en-GB"/>
        </w:rPr>
        <w:t>preference of sustainability depends on customer’s</w:t>
      </w:r>
      <w:r w:rsidR="0020238C" w:rsidRPr="00FF2B0F">
        <w:rPr>
          <w:rFonts w:ascii="Times New Roman" w:hAnsi="Times New Roman" w:cs="Times New Roman"/>
          <w:sz w:val="24"/>
          <w:szCs w:val="24"/>
          <w:lang w:val="en-GB"/>
        </w:rPr>
        <w:t xml:space="preserve"> attitude </w:t>
      </w:r>
      <w:r w:rsidR="00412C5A" w:rsidRPr="00FF2B0F">
        <w:rPr>
          <w:rFonts w:ascii="Times New Roman" w:hAnsi="Times New Roman" w:cs="Times New Roman"/>
          <w:sz w:val="24"/>
          <w:szCs w:val="24"/>
          <w:lang w:val="en-GB"/>
        </w:rPr>
        <w:t>&amp;</w:t>
      </w:r>
      <w:r w:rsidR="0020238C" w:rsidRPr="00FF2B0F">
        <w:rPr>
          <w:rFonts w:ascii="Times New Roman" w:hAnsi="Times New Roman" w:cs="Times New Roman"/>
          <w:sz w:val="24"/>
          <w:szCs w:val="24"/>
          <w:lang w:val="en-GB"/>
        </w:rPr>
        <w:t xml:space="preserve"> perception </w:t>
      </w:r>
      <w:r w:rsidR="005F4C19" w:rsidRPr="00FF2B0F">
        <w:rPr>
          <w:rFonts w:ascii="Times New Roman" w:hAnsi="Times New Roman" w:cs="Times New Roman"/>
          <w:sz w:val="24"/>
          <w:szCs w:val="24"/>
        </w:rPr>
        <w:t>(Hung et al, 2010)</w:t>
      </w:r>
      <w:r w:rsidR="0020238C" w:rsidRPr="00FF2B0F">
        <w:rPr>
          <w:rFonts w:ascii="Times New Roman" w:hAnsi="Times New Roman" w:cs="Times New Roman"/>
          <w:sz w:val="24"/>
          <w:szCs w:val="24"/>
          <w:lang w:val="en-GB"/>
        </w:rPr>
        <w:t xml:space="preserve">. </w:t>
      </w:r>
      <w:r w:rsidR="00EF4818" w:rsidRPr="00FF2B0F">
        <w:rPr>
          <w:rFonts w:ascii="Times New Roman" w:hAnsi="Times New Roman" w:cs="Times New Roman"/>
          <w:sz w:val="24"/>
          <w:szCs w:val="24"/>
          <w:lang w:val="en-GB"/>
        </w:rPr>
        <w:t>For the targeting phase, consumers preferring environmentally-safe services</w:t>
      </w:r>
      <w:r w:rsidR="0020238C" w:rsidRPr="00FF2B0F">
        <w:rPr>
          <w:rFonts w:ascii="Times New Roman" w:hAnsi="Times New Roman" w:cs="Times New Roman"/>
          <w:sz w:val="24"/>
          <w:szCs w:val="24"/>
          <w:lang w:val="en-GB"/>
        </w:rPr>
        <w:t xml:space="preserve"> and </w:t>
      </w:r>
      <w:r w:rsidR="00412C5A" w:rsidRPr="00FF2B0F">
        <w:rPr>
          <w:rFonts w:ascii="Times New Roman" w:hAnsi="Times New Roman" w:cs="Times New Roman"/>
          <w:sz w:val="24"/>
          <w:szCs w:val="24"/>
          <w:lang w:val="en-GB"/>
        </w:rPr>
        <w:t xml:space="preserve">green </w:t>
      </w:r>
      <w:r w:rsidR="0020238C" w:rsidRPr="00FF2B0F">
        <w:rPr>
          <w:rFonts w:ascii="Times New Roman" w:hAnsi="Times New Roman" w:cs="Times New Roman"/>
          <w:sz w:val="24"/>
          <w:szCs w:val="24"/>
          <w:lang w:val="en-GB"/>
        </w:rPr>
        <w:t>customers will be target</w:t>
      </w:r>
      <w:r w:rsidR="00EF4818" w:rsidRPr="00FF2B0F">
        <w:rPr>
          <w:rFonts w:ascii="Times New Roman" w:hAnsi="Times New Roman" w:cs="Times New Roman"/>
          <w:sz w:val="24"/>
          <w:szCs w:val="24"/>
          <w:lang w:val="en-GB"/>
        </w:rPr>
        <w:t xml:space="preserve">ed. </w:t>
      </w:r>
      <w:r w:rsidR="0020238C" w:rsidRPr="00FF2B0F">
        <w:rPr>
          <w:rFonts w:ascii="Times New Roman" w:hAnsi="Times New Roman" w:cs="Times New Roman"/>
          <w:sz w:val="24"/>
          <w:szCs w:val="24"/>
          <w:lang w:val="en-GB"/>
        </w:rPr>
        <w:t xml:space="preserve"> </w:t>
      </w:r>
      <w:r w:rsidR="00EF4818" w:rsidRPr="00FF2B0F">
        <w:rPr>
          <w:rFonts w:ascii="Times New Roman" w:hAnsi="Times New Roman" w:cs="Times New Roman"/>
          <w:sz w:val="24"/>
          <w:szCs w:val="24"/>
          <w:lang w:val="en-GB"/>
        </w:rPr>
        <w:t>I</w:t>
      </w:r>
      <w:r w:rsidR="0020238C" w:rsidRPr="00FF2B0F">
        <w:rPr>
          <w:rFonts w:ascii="Times New Roman" w:hAnsi="Times New Roman" w:cs="Times New Roman"/>
          <w:sz w:val="24"/>
          <w:szCs w:val="24"/>
          <w:lang w:val="en-GB"/>
        </w:rPr>
        <w:t xml:space="preserve">n terms of positioning, </w:t>
      </w:r>
      <w:r w:rsidR="00EF4818" w:rsidRPr="00FF2B0F">
        <w:rPr>
          <w:rFonts w:ascii="Times New Roman" w:hAnsi="Times New Roman" w:cs="Times New Roman"/>
          <w:sz w:val="24"/>
          <w:szCs w:val="24"/>
          <w:lang w:val="en-GB"/>
        </w:rPr>
        <w:t>Hilton</w:t>
      </w:r>
      <w:r w:rsidR="0020238C" w:rsidRPr="00FF2B0F">
        <w:rPr>
          <w:rFonts w:ascii="Times New Roman" w:hAnsi="Times New Roman" w:cs="Times New Roman"/>
          <w:sz w:val="24"/>
          <w:szCs w:val="24"/>
          <w:lang w:val="en-GB"/>
        </w:rPr>
        <w:t xml:space="preserve"> hotel will position itself as a</w:t>
      </w:r>
      <w:r w:rsidR="00EF4818" w:rsidRPr="00FF2B0F">
        <w:rPr>
          <w:rFonts w:ascii="Times New Roman" w:hAnsi="Times New Roman" w:cs="Times New Roman"/>
          <w:sz w:val="24"/>
          <w:szCs w:val="24"/>
          <w:lang w:val="en-GB"/>
        </w:rPr>
        <w:t xml:space="preserve">n innovative, </w:t>
      </w:r>
      <w:r w:rsidR="0020238C" w:rsidRPr="00FF2B0F">
        <w:rPr>
          <w:rFonts w:ascii="Times New Roman" w:hAnsi="Times New Roman" w:cs="Times New Roman"/>
          <w:sz w:val="24"/>
          <w:szCs w:val="24"/>
          <w:lang w:val="en-GB"/>
        </w:rPr>
        <w:t xml:space="preserve">eco-friendly </w:t>
      </w:r>
      <w:r w:rsidR="00EF4818" w:rsidRPr="00FF2B0F">
        <w:rPr>
          <w:rFonts w:ascii="Times New Roman" w:hAnsi="Times New Roman" w:cs="Times New Roman"/>
          <w:sz w:val="24"/>
          <w:szCs w:val="24"/>
          <w:lang w:val="en-GB"/>
        </w:rPr>
        <w:t xml:space="preserve">and ecologically sound </w:t>
      </w:r>
      <w:r w:rsidR="0020238C" w:rsidRPr="00FF2B0F">
        <w:rPr>
          <w:rFonts w:ascii="Times New Roman" w:hAnsi="Times New Roman" w:cs="Times New Roman"/>
          <w:sz w:val="24"/>
          <w:szCs w:val="24"/>
          <w:lang w:val="en-GB"/>
        </w:rPr>
        <w:t xml:space="preserve">property. </w:t>
      </w:r>
    </w:p>
    <w:p w14:paraId="250952F5" w14:textId="77777777" w:rsidR="00FD57F8" w:rsidRPr="00FF2B0F" w:rsidRDefault="00FD57F8" w:rsidP="00B75107">
      <w:pPr>
        <w:pStyle w:val="Heading1"/>
        <w:spacing w:line="360" w:lineRule="auto"/>
        <w:rPr>
          <w:lang w:val="en-GB"/>
        </w:rPr>
      </w:pPr>
      <w:bookmarkStart w:id="4" w:name="_Toc128879753"/>
      <w:r w:rsidRPr="00FF2B0F">
        <w:rPr>
          <w:lang w:val="en-GB"/>
        </w:rPr>
        <w:t>Tactics</w:t>
      </w:r>
      <w:bookmarkEnd w:id="4"/>
    </w:p>
    <w:p w14:paraId="71C04B68" w14:textId="77777777" w:rsidR="002C787B" w:rsidRPr="00400FFA" w:rsidRDefault="002C787B" w:rsidP="00B75107">
      <w:pPr>
        <w:spacing w:line="360" w:lineRule="auto"/>
        <w:jc w:val="both"/>
        <w:rPr>
          <w:rFonts w:ascii="Times New Roman" w:hAnsi="Times New Roman" w:cs="Times New Roman"/>
          <w:sz w:val="24"/>
          <w:szCs w:val="24"/>
          <w:u w:val="single"/>
          <w:lang w:val="en-GB"/>
        </w:rPr>
      </w:pPr>
      <w:r w:rsidRPr="00400FFA">
        <w:rPr>
          <w:rFonts w:ascii="Times New Roman" w:hAnsi="Times New Roman" w:cs="Times New Roman"/>
          <w:sz w:val="24"/>
          <w:szCs w:val="24"/>
          <w:u w:val="single"/>
          <w:lang w:val="en-GB"/>
        </w:rPr>
        <w:t>Marketing Mix</w:t>
      </w:r>
      <w:r w:rsidR="00FD57F8" w:rsidRPr="00400FFA">
        <w:rPr>
          <w:rFonts w:ascii="Times New Roman" w:hAnsi="Times New Roman" w:cs="Times New Roman"/>
          <w:sz w:val="24"/>
          <w:szCs w:val="24"/>
          <w:u w:val="single"/>
          <w:lang w:val="en-GB"/>
        </w:rPr>
        <w:t>:</w:t>
      </w:r>
    </w:p>
    <w:p w14:paraId="7919BCC7" w14:textId="77777777" w:rsidR="007C41D5" w:rsidRPr="00FF2B0F" w:rsidRDefault="007C41D5"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Product: </w:t>
      </w:r>
      <w:r w:rsidR="00E20033" w:rsidRPr="00FF2B0F">
        <w:rPr>
          <w:rFonts w:ascii="Times New Roman" w:hAnsi="Times New Roman" w:cs="Times New Roman"/>
          <w:sz w:val="24"/>
          <w:szCs w:val="24"/>
          <w:lang w:val="en-GB"/>
        </w:rPr>
        <w:t xml:space="preserve">The environment </w:t>
      </w:r>
      <w:r w:rsidR="0064578A" w:rsidRPr="00FF2B0F">
        <w:rPr>
          <w:rFonts w:ascii="Times New Roman" w:hAnsi="Times New Roman" w:cs="Times New Roman"/>
          <w:sz w:val="24"/>
          <w:szCs w:val="24"/>
          <w:lang w:val="en-GB"/>
        </w:rPr>
        <w:t xml:space="preserve">friendly services </w:t>
      </w:r>
      <w:r w:rsidR="00E20033" w:rsidRPr="00FF2B0F">
        <w:rPr>
          <w:rFonts w:ascii="Times New Roman" w:hAnsi="Times New Roman" w:cs="Times New Roman"/>
          <w:sz w:val="24"/>
          <w:szCs w:val="24"/>
          <w:lang w:val="en-GB"/>
        </w:rPr>
        <w:t>prepared organically and through recycling system</w:t>
      </w:r>
      <w:r w:rsidR="0064578A" w:rsidRPr="00FF2B0F">
        <w:rPr>
          <w:rFonts w:ascii="Times New Roman" w:hAnsi="Times New Roman" w:cs="Times New Roman"/>
          <w:sz w:val="24"/>
          <w:szCs w:val="24"/>
          <w:lang w:val="en-GB"/>
        </w:rPr>
        <w:t xml:space="preserve"> </w:t>
      </w:r>
      <w:r w:rsidR="00E20033" w:rsidRPr="00FF2B0F">
        <w:rPr>
          <w:rFonts w:ascii="Times New Roman" w:hAnsi="Times New Roman" w:cs="Times New Roman"/>
          <w:sz w:val="24"/>
          <w:szCs w:val="24"/>
          <w:lang w:val="en-GB"/>
        </w:rPr>
        <w:t>are</w:t>
      </w:r>
      <w:r w:rsidR="0064578A" w:rsidRPr="00FF2B0F">
        <w:rPr>
          <w:rFonts w:ascii="Times New Roman" w:hAnsi="Times New Roman" w:cs="Times New Roman"/>
          <w:sz w:val="24"/>
          <w:szCs w:val="24"/>
          <w:lang w:val="en-GB"/>
        </w:rPr>
        <w:t xml:space="preserve"> the</w:t>
      </w:r>
      <w:r w:rsidR="00E20033" w:rsidRPr="00FF2B0F">
        <w:rPr>
          <w:rFonts w:ascii="Times New Roman" w:hAnsi="Times New Roman" w:cs="Times New Roman"/>
          <w:sz w:val="24"/>
          <w:szCs w:val="24"/>
          <w:lang w:val="en-GB"/>
        </w:rPr>
        <w:t xml:space="preserve"> key</w:t>
      </w:r>
      <w:r w:rsidR="0064578A" w:rsidRPr="00FF2B0F">
        <w:rPr>
          <w:rFonts w:ascii="Times New Roman" w:hAnsi="Times New Roman" w:cs="Times New Roman"/>
          <w:sz w:val="24"/>
          <w:szCs w:val="24"/>
          <w:lang w:val="en-GB"/>
        </w:rPr>
        <w:t xml:space="preserve"> product</w:t>
      </w:r>
      <w:r w:rsidR="00E20033" w:rsidRPr="00FF2B0F">
        <w:rPr>
          <w:rFonts w:ascii="Times New Roman" w:hAnsi="Times New Roman" w:cs="Times New Roman"/>
          <w:sz w:val="24"/>
          <w:szCs w:val="24"/>
          <w:lang w:val="en-GB"/>
        </w:rPr>
        <w:t>s</w:t>
      </w:r>
      <w:r w:rsidR="0064578A" w:rsidRPr="00FF2B0F">
        <w:rPr>
          <w:rFonts w:ascii="Times New Roman" w:hAnsi="Times New Roman" w:cs="Times New Roman"/>
          <w:sz w:val="24"/>
          <w:szCs w:val="24"/>
          <w:lang w:val="en-GB"/>
        </w:rPr>
        <w:t xml:space="preserve"> of the property. </w:t>
      </w:r>
      <w:r w:rsidR="00E20033" w:rsidRPr="00FF2B0F">
        <w:rPr>
          <w:rFonts w:ascii="Times New Roman" w:hAnsi="Times New Roman" w:cs="Times New Roman"/>
          <w:sz w:val="24"/>
          <w:szCs w:val="24"/>
          <w:lang w:val="en-GB"/>
        </w:rPr>
        <w:t xml:space="preserve">Hilton Hotel will introduce green service through using biodegradable cutlery, bamboo ware, silicon straws, </w:t>
      </w:r>
      <w:r w:rsidR="00EE7D19" w:rsidRPr="00FF2B0F">
        <w:rPr>
          <w:rFonts w:ascii="Times New Roman" w:hAnsi="Times New Roman" w:cs="Times New Roman"/>
          <w:sz w:val="24"/>
          <w:szCs w:val="24"/>
          <w:lang w:val="en-GB"/>
        </w:rPr>
        <w:t>and countertop</w:t>
      </w:r>
      <w:r w:rsidR="00E20033" w:rsidRPr="00FF2B0F">
        <w:rPr>
          <w:rFonts w:ascii="Times New Roman" w:hAnsi="Times New Roman" w:cs="Times New Roman"/>
          <w:sz w:val="24"/>
          <w:szCs w:val="24"/>
          <w:lang w:val="en-GB"/>
        </w:rPr>
        <w:t xml:space="preserve"> composters. Waterless laundry strips etc. Eco-friendly cleaning supplies to be used to limit water waste</w:t>
      </w:r>
      <w:r w:rsidR="003A3214" w:rsidRPr="00FF2B0F">
        <w:rPr>
          <w:rFonts w:ascii="Times New Roman" w:hAnsi="Times New Roman" w:cs="Times New Roman"/>
          <w:sz w:val="24"/>
          <w:szCs w:val="24"/>
          <w:lang w:val="en-GB"/>
        </w:rPr>
        <w:t xml:space="preserve"> </w:t>
      </w:r>
      <w:r w:rsidR="003A3214" w:rsidRPr="00FF2B0F">
        <w:rPr>
          <w:rFonts w:ascii="Times New Roman" w:hAnsi="Times New Roman" w:cs="Times New Roman"/>
          <w:sz w:val="24"/>
          <w:szCs w:val="24"/>
        </w:rPr>
        <w:t>(Khan, 2014)</w:t>
      </w:r>
      <w:r w:rsidR="00EE7D19" w:rsidRPr="00FF2B0F">
        <w:rPr>
          <w:rFonts w:ascii="Times New Roman" w:hAnsi="Times New Roman" w:cs="Times New Roman"/>
          <w:sz w:val="24"/>
          <w:szCs w:val="24"/>
          <w:lang w:val="en-GB"/>
        </w:rPr>
        <w:t xml:space="preserve">. The hotel </w:t>
      </w:r>
      <w:r w:rsidR="00EE7D19" w:rsidRPr="00FF2B0F">
        <w:rPr>
          <w:rFonts w:ascii="Times New Roman" w:hAnsi="Times New Roman" w:cs="Times New Roman"/>
          <w:sz w:val="24"/>
          <w:szCs w:val="24"/>
          <w:lang w:val="en-GB"/>
        </w:rPr>
        <w:lastRenderedPageBreak/>
        <w:t xml:space="preserve">is slowly going to cut down on the usage of plastic serving-ware, straws, paper plates, one time bath cosmetics etc. </w:t>
      </w:r>
      <w:r w:rsidR="00E20033" w:rsidRPr="00FF2B0F">
        <w:rPr>
          <w:rFonts w:ascii="Times New Roman" w:hAnsi="Times New Roman" w:cs="Times New Roman"/>
          <w:sz w:val="24"/>
          <w:szCs w:val="24"/>
          <w:lang w:val="en-GB"/>
        </w:rPr>
        <w:t xml:space="preserve"> </w:t>
      </w:r>
    </w:p>
    <w:p w14:paraId="6B6C22FD" w14:textId="77777777" w:rsidR="007C41D5" w:rsidRPr="00FF2B0F" w:rsidRDefault="007C41D5"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Price: </w:t>
      </w:r>
      <w:r w:rsidR="0064578A" w:rsidRPr="00FF2B0F">
        <w:rPr>
          <w:rFonts w:ascii="Times New Roman" w:hAnsi="Times New Roman" w:cs="Times New Roman"/>
          <w:sz w:val="24"/>
          <w:szCs w:val="24"/>
          <w:lang w:val="en-GB"/>
        </w:rPr>
        <w:t xml:space="preserve">In terms of pricing, green products </w:t>
      </w:r>
      <w:r w:rsidRPr="00FF2B0F">
        <w:rPr>
          <w:rFonts w:ascii="Times New Roman" w:hAnsi="Times New Roman" w:cs="Times New Roman"/>
          <w:sz w:val="24"/>
          <w:szCs w:val="24"/>
          <w:lang w:val="en-GB"/>
        </w:rPr>
        <w:t xml:space="preserve">usually </w:t>
      </w:r>
      <w:r w:rsidR="0064578A" w:rsidRPr="00FF2B0F">
        <w:rPr>
          <w:rFonts w:ascii="Times New Roman" w:hAnsi="Times New Roman" w:cs="Times New Roman"/>
          <w:sz w:val="24"/>
          <w:szCs w:val="24"/>
          <w:lang w:val="en-GB"/>
        </w:rPr>
        <w:t xml:space="preserve">tend to </w:t>
      </w:r>
      <w:r w:rsidRPr="00FF2B0F">
        <w:rPr>
          <w:rFonts w:ascii="Times New Roman" w:hAnsi="Times New Roman" w:cs="Times New Roman"/>
          <w:sz w:val="24"/>
          <w:szCs w:val="24"/>
          <w:lang w:val="en-GB"/>
        </w:rPr>
        <w:t>cut more cost as those re</w:t>
      </w:r>
      <w:r w:rsidR="00F4342D" w:rsidRPr="00FF2B0F">
        <w:rPr>
          <w:rFonts w:ascii="Times New Roman" w:hAnsi="Times New Roman" w:cs="Times New Roman"/>
          <w:sz w:val="24"/>
          <w:szCs w:val="24"/>
          <w:lang w:val="en-GB"/>
        </w:rPr>
        <w:t>c</w:t>
      </w:r>
      <w:r w:rsidRPr="00FF2B0F">
        <w:rPr>
          <w:rFonts w:ascii="Times New Roman" w:hAnsi="Times New Roman" w:cs="Times New Roman"/>
          <w:sz w:val="24"/>
          <w:szCs w:val="24"/>
          <w:lang w:val="en-GB"/>
        </w:rPr>
        <w:t>ord both economic and environmental costs. But a majority of gr</w:t>
      </w:r>
      <w:r w:rsidR="00F4342D" w:rsidRPr="00FF2B0F">
        <w:rPr>
          <w:rFonts w:ascii="Times New Roman" w:hAnsi="Times New Roman" w:cs="Times New Roman"/>
          <w:sz w:val="24"/>
          <w:szCs w:val="24"/>
          <w:lang w:val="en-GB"/>
        </w:rPr>
        <w:t>een customers belong to the midd</w:t>
      </w:r>
      <w:r w:rsidRPr="00FF2B0F">
        <w:rPr>
          <w:rFonts w:ascii="Times New Roman" w:hAnsi="Times New Roman" w:cs="Times New Roman"/>
          <w:sz w:val="24"/>
          <w:szCs w:val="24"/>
          <w:lang w:val="en-GB"/>
        </w:rPr>
        <w:t>le class. So, in order to keep the services affordable</w:t>
      </w:r>
      <w:r w:rsidR="00F4342D" w:rsidRPr="00FF2B0F">
        <w:rPr>
          <w:rFonts w:ascii="Times New Roman" w:hAnsi="Times New Roman" w:cs="Times New Roman"/>
          <w:sz w:val="24"/>
          <w:szCs w:val="24"/>
          <w:lang w:val="en-GB"/>
        </w:rPr>
        <w:t xml:space="preserve"> to customers,</w:t>
      </w:r>
      <w:r w:rsidR="0064578A" w:rsidRPr="00FF2B0F">
        <w:rPr>
          <w:rFonts w:ascii="Times New Roman" w:hAnsi="Times New Roman" w:cs="Times New Roman"/>
          <w:sz w:val="24"/>
          <w:szCs w:val="24"/>
          <w:lang w:val="en-GB"/>
        </w:rPr>
        <w:t xml:space="preserve"> the hotel will </w:t>
      </w:r>
      <w:r w:rsidR="00F4342D" w:rsidRPr="00FF2B0F">
        <w:rPr>
          <w:rFonts w:ascii="Times New Roman" w:hAnsi="Times New Roman" w:cs="Times New Roman"/>
          <w:sz w:val="24"/>
          <w:szCs w:val="24"/>
          <w:lang w:val="en-GB"/>
        </w:rPr>
        <w:t xml:space="preserve">strategically design the pricing. It will launch recycle bank and </w:t>
      </w:r>
      <w:r w:rsidR="0064578A" w:rsidRPr="00FF2B0F">
        <w:rPr>
          <w:rFonts w:ascii="Times New Roman" w:hAnsi="Times New Roman" w:cs="Times New Roman"/>
          <w:sz w:val="24"/>
          <w:szCs w:val="24"/>
          <w:lang w:val="en-GB"/>
        </w:rPr>
        <w:t>reduce cost</w:t>
      </w:r>
      <w:r w:rsidR="00F4342D" w:rsidRPr="00FF2B0F">
        <w:rPr>
          <w:rFonts w:ascii="Times New Roman" w:hAnsi="Times New Roman" w:cs="Times New Roman"/>
          <w:sz w:val="24"/>
          <w:szCs w:val="24"/>
          <w:lang w:val="en-GB"/>
        </w:rPr>
        <w:t xml:space="preserve"> of production</w:t>
      </w:r>
      <w:r w:rsidR="0064578A" w:rsidRPr="00FF2B0F">
        <w:rPr>
          <w:rFonts w:ascii="Times New Roman" w:hAnsi="Times New Roman" w:cs="Times New Roman"/>
          <w:sz w:val="24"/>
          <w:szCs w:val="24"/>
          <w:lang w:val="en-GB"/>
        </w:rPr>
        <w:t xml:space="preserve"> </w:t>
      </w:r>
      <w:r w:rsidR="00F4342D" w:rsidRPr="00FF2B0F">
        <w:rPr>
          <w:rFonts w:ascii="Times New Roman" w:hAnsi="Times New Roman" w:cs="Times New Roman"/>
          <w:sz w:val="24"/>
          <w:szCs w:val="24"/>
          <w:lang w:val="en-GB"/>
        </w:rPr>
        <w:t xml:space="preserve">by adopting recycling process which is sustainable in both environmental and economic way. </w:t>
      </w:r>
    </w:p>
    <w:p w14:paraId="2E873820" w14:textId="77777777" w:rsidR="007C41D5" w:rsidRPr="00FF2B0F" w:rsidRDefault="007C41D5"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Place: </w:t>
      </w:r>
      <w:r w:rsidR="0064578A" w:rsidRPr="00FF2B0F">
        <w:rPr>
          <w:rFonts w:ascii="Times New Roman" w:hAnsi="Times New Roman" w:cs="Times New Roman"/>
          <w:sz w:val="24"/>
          <w:szCs w:val="24"/>
          <w:lang w:val="en-GB"/>
        </w:rPr>
        <w:t>T</w:t>
      </w:r>
      <w:r w:rsidR="00F4342D" w:rsidRPr="00FF2B0F">
        <w:rPr>
          <w:rFonts w:ascii="Times New Roman" w:hAnsi="Times New Roman" w:cs="Times New Roman"/>
          <w:sz w:val="24"/>
          <w:szCs w:val="24"/>
          <w:lang w:val="en-GB"/>
        </w:rPr>
        <w:t>o green the place segment, t</w:t>
      </w:r>
      <w:r w:rsidR="0064578A" w:rsidRPr="00FF2B0F">
        <w:rPr>
          <w:rFonts w:ascii="Times New Roman" w:hAnsi="Times New Roman" w:cs="Times New Roman"/>
          <w:sz w:val="24"/>
          <w:szCs w:val="24"/>
          <w:lang w:val="en-GB"/>
        </w:rPr>
        <w:t>he distribution</w:t>
      </w:r>
      <w:r w:rsidR="00F4342D" w:rsidRPr="00FF2B0F">
        <w:rPr>
          <w:rFonts w:ascii="Times New Roman" w:hAnsi="Times New Roman" w:cs="Times New Roman"/>
          <w:sz w:val="24"/>
          <w:szCs w:val="24"/>
          <w:lang w:val="en-GB"/>
        </w:rPr>
        <w:t xml:space="preserve"> networks and suppliers chosen will be environmentally responsible. The hotel will reconfigure the logistics arrangements for turning them into environmentally efficient. </w:t>
      </w:r>
      <w:r w:rsidR="0064578A" w:rsidRPr="00FF2B0F">
        <w:rPr>
          <w:rFonts w:ascii="Times New Roman" w:hAnsi="Times New Roman" w:cs="Times New Roman"/>
          <w:sz w:val="24"/>
          <w:szCs w:val="24"/>
          <w:lang w:val="en-GB"/>
        </w:rPr>
        <w:t xml:space="preserve"> </w:t>
      </w:r>
      <w:r w:rsidR="00F4342D" w:rsidRPr="00FF2B0F">
        <w:rPr>
          <w:rFonts w:ascii="Times New Roman" w:hAnsi="Times New Roman" w:cs="Times New Roman"/>
          <w:sz w:val="24"/>
          <w:szCs w:val="24"/>
          <w:lang w:val="en-GB"/>
        </w:rPr>
        <w:t>Moreover,</w:t>
      </w:r>
      <w:r w:rsidR="0064578A" w:rsidRPr="00FF2B0F">
        <w:rPr>
          <w:rFonts w:ascii="Times New Roman" w:hAnsi="Times New Roman" w:cs="Times New Roman"/>
          <w:sz w:val="24"/>
          <w:szCs w:val="24"/>
          <w:lang w:val="en-GB"/>
        </w:rPr>
        <w:t xml:space="preserve"> the </w:t>
      </w:r>
      <w:r w:rsidR="00F4342D" w:rsidRPr="00FF2B0F">
        <w:rPr>
          <w:rFonts w:ascii="Times New Roman" w:hAnsi="Times New Roman" w:cs="Times New Roman"/>
          <w:sz w:val="24"/>
          <w:szCs w:val="24"/>
          <w:lang w:val="en-GB"/>
        </w:rPr>
        <w:t xml:space="preserve">sustainable practices and </w:t>
      </w:r>
      <w:r w:rsidR="0064578A" w:rsidRPr="00FF2B0F">
        <w:rPr>
          <w:rFonts w:ascii="Times New Roman" w:hAnsi="Times New Roman" w:cs="Times New Roman"/>
          <w:sz w:val="24"/>
          <w:szCs w:val="24"/>
          <w:lang w:val="en-GB"/>
        </w:rPr>
        <w:t>products will be in</w:t>
      </w:r>
      <w:r w:rsidR="00F4342D" w:rsidRPr="00FF2B0F">
        <w:rPr>
          <w:rFonts w:ascii="Times New Roman" w:hAnsi="Times New Roman" w:cs="Times New Roman"/>
          <w:sz w:val="24"/>
          <w:szCs w:val="24"/>
          <w:lang w:val="en-GB"/>
        </w:rPr>
        <w:t xml:space="preserve"> service of the customers by the </w:t>
      </w:r>
      <w:r w:rsidR="00B83CF1" w:rsidRPr="00FF2B0F">
        <w:rPr>
          <w:rFonts w:ascii="Times New Roman" w:hAnsi="Times New Roman" w:cs="Times New Roman"/>
          <w:sz w:val="24"/>
          <w:szCs w:val="24"/>
          <w:lang w:val="en-GB"/>
        </w:rPr>
        <w:t>chains</w:t>
      </w:r>
      <w:r w:rsidR="00F4342D" w:rsidRPr="00FF2B0F">
        <w:rPr>
          <w:rFonts w:ascii="Times New Roman" w:hAnsi="Times New Roman" w:cs="Times New Roman"/>
          <w:sz w:val="24"/>
          <w:szCs w:val="24"/>
          <w:lang w:val="en-GB"/>
        </w:rPr>
        <w:t xml:space="preserve"> and sub-brands of Hilton</w:t>
      </w:r>
      <w:r w:rsidR="0064578A" w:rsidRPr="00FF2B0F">
        <w:rPr>
          <w:rFonts w:ascii="Times New Roman" w:hAnsi="Times New Roman" w:cs="Times New Roman"/>
          <w:sz w:val="24"/>
          <w:szCs w:val="24"/>
          <w:lang w:val="en-GB"/>
        </w:rPr>
        <w:t xml:space="preserve"> Hotel </w:t>
      </w:r>
      <w:r w:rsidR="00B83CF1" w:rsidRPr="00FF2B0F">
        <w:rPr>
          <w:rFonts w:ascii="Times New Roman" w:hAnsi="Times New Roman" w:cs="Times New Roman"/>
          <w:sz w:val="24"/>
          <w:szCs w:val="24"/>
          <w:lang w:val="en-GB"/>
        </w:rPr>
        <w:t xml:space="preserve">to stimulate ways of lowering the carbon footprint in the distribution channels </w:t>
      </w:r>
      <w:r w:rsidR="005F4C19" w:rsidRPr="00FF2B0F">
        <w:rPr>
          <w:rFonts w:ascii="Times New Roman" w:hAnsi="Times New Roman" w:cs="Times New Roman"/>
          <w:sz w:val="24"/>
          <w:szCs w:val="24"/>
        </w:rPr>
        <w:t>(</w:t>
      </w:r>
      <w:proofErr w:type="spellStart"/>
      <w:r w:rsidR="005F4C19" w:rsidRPr="00FF2B0F">
        <w:rPr>
          <w:rFonts w:ascii="Times New Roman" w:hAnsi="Times New Roman" w:cs="Times New Roman"/>
          <w:sz w:val="24"/>
          <w:szCs w:val="24"/>
        </w:rPr>
        <w:t>Marinov</w:t>
      </w:r>
      <w:proofErr w:type="spellEnd"/>
      <w:r w:rsidR="005F4C19" w:rsidRPr="00FF2B0F">
        <w:rPr>
          <w:rFonts w:ascii="Times New Roman" w:hAnsi="Times New Roman" w:cs="Times New Roman"/>
          <w:sz w:val="24"/>
          <w:szCs w:val="24"/>
        </w:rPr>
        <w:t xml:space="preserve"> et al, 2013)</w:t>
      </w:r>
      <w:r w:rsidRPr="00FF2B0F">
        <w:rPr>
          <w:rFonts w:ascii="Times New Roman" w:hAnsi="Times New Roman" w:cs="Times New Roman"/>
          <w:sz w:val="24"/>
          <w:szCs w:val="24"/>
          <w:lang w:val="en-GB"/>
        </w:rPr>
        <w:t>.</w:t>
      </w:r>
    </w:p>
    <w:p w14:paraId="31F62202" w14:textId="08D55649" w:rsidR="00B75107" w:rsidRPr="003342E3" w:rsidRDefault="007C41D5" w:rsidP="003342E3">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Promotion: </w:t>
      </w:r>
      <w:r w:rsidR="0064578A" w:rsidRPr="00FF2B0F">
        <w:rPr>
          <w:rFonts w:ascii="Times New Roman" w:hAnsi="Times New Roman" w:cs="Times New Roman"/>
          <w:sz w:val="24"/>
          <w:szCs w:val="24"/>
          <w:lang w:val="en-GB"/>
        </w:rPr>
        <w:t xml:space="preserve">The promotion will be </w:t>
      </w:r>
      <w:r w:rsidR="00B83CF1" w:rsidRPr="00FF2B0F">
        <w:rPr>
          <w:rFonts w:ascii="Times New Roman" w:hAnsi="Times New Roman" w:cs="Times New Roman"/>
          <w:sz w:val="24"/>
          <w:szCs w:val="24"/>
          <w:lang w:val="en-GB"/>
        </w:rPr>
        <w:t>intended to convey environmental benefits of the products. Hilton Hotel plans to conduct promotion mostly through online as social media and digital media marketing are the most effective ways nowadays. Other than that, arrangement of campaigns through collaboration with environmental unions will be part of promotion</w:t>
      </w:r>
      <w:r w:rsidR="003A3214" w:rsidRPr="00FF2B0F">
        <w:rPr>
          <w:rFonts w:ascii="Times New Roman" w:hAnsi="Times New Roman" w:cs="Times New Roman"/>
          <w:sz w:val="24"/>
          <w:szCs w:val="24"/>
          <w:lang w:val="en-GB"/>
        </w:rPr>
        <w:t xml:space="preserve"> </w:t>
      </w:r>
      <w:r w:rsidR="003A3214" w:rsidRPr="00FF2B0F">
        <w:rPr>
          <w:rFonts w:ascii="Times New Roman" w:hAnsi="Times New Roman" w:cs="Times New Roman"/>
          <w:sz w:val="24"/>
          <w:szCs w:val="24"/>
        </w:rPr>
        <w:t>(Crane, 2021)</w:t>
      </w:r>
      <w:r w:rsidR="00B83CF1" w:rsidRPr="00FF2B0F">
        <w:rPr>
          <w:rFonts w:ascii="Times New Roman" w:hAnsi="Times New Roman" w:cs="Times New Roman"/>
          <w:sz w:val="24"/>
          <w:szCs w:val="24"/>
          <w:lang w:val="en-GB"/>
        </w:rPr>
        <w:t xml:space="preserve">. Other than those, search engine marketing, </w:t>
      </w:r>
      <w:r w:rsidR="0064578A" w:rsidRPr="00FF2B0F">
        <w:rPr>
          <w:rFonts w:ascii="Times New Roman" w:hAnsi="Times New Roman" w:cs="Times New Roman"/>
          <w:sz w:val="24"/>
          <w:szCs w:val="24"/>
          <w:lang w:val="en-GB"/>
        </w:rPr>
        <w:t xml:space="preserve">public relations and </w:t>
      </w:r>
      <w:r w:rsidR="00B83CF1" w:rsidRPr="00FF2B0F">
        <w:rPr>
          <w:rFonts w:ascii="Times New Roman" w:hAnsi="Times New Roman" w:cs="Times New Roman"/>
          <w:sz w:val="24"/>
          <w:szCs w:val="24"/>
          <w:lang w:val="en-GB"/>
        </w:rPr>
        <w:t xml:space="preserve">customised marketing to the potential </w:t>
      </w:r>
      <w:r w:rsidR="0077053C" w:rsidRPr="00FF2B0F">
        <w:rPr>
          <w:rFonts w:ascii="Times New Roman" w:hAnsi="Times New Roman" w:cs="Times New Roman"/>
          <w:sz w:val="24"/>
          <w:szCs w:val="24"/>
          <w:lang w:val="en-GB"/>
        </w:rPr>
        <w:t xml:space="preserve">&amp; loyal </w:t>
      </w:r>
      <w:r w:rsidR="00B83CF1" w:rsidRPr="00FF2B0F">
        <w:rPr>
          <w:rFonts w:ascii="Times New Roman" w:hAnsi="Times New Roman" w:cs="Times New Roman"/>
          <w:sz w:val="24"/>
          <w:szCs w:val="24"/>
          <w:lang w:val="en-GB"/>
        </w:rPr>
        <w:t>customers will facilitate the promotional effort</w:t>
      </w:r>
      <w:r w:rsidR="0064578A" w:rsidRPr="00FF2B0F">
        <w:rPr>
          <w:rFonts w:ascii="Times New Roman" w:hAnsi="Times New Roman" w:cs="Times New Roman"/>
          <w:sz w:val="24"/>
          <w:szCs w:val="24"/>
          <w:lang w:val="en-GB"/>
        </w:rPr>
        <w:t xml:space="preserve">. </w:t>
      </w:r>
      <w:bookmarkStart w:id="5" w:name="_Toc128879754"/>
    </w:p>
    <w:p w14:paraId="4A83819D" w14:textId="77777777" w:rsidR="00B83CF1" w:rsidRPr="00FF2B0F" w:rsidRDefault="00400FFA" w:rsidP="00B75107">
      <w:pPr>
        <w:pStyle w:val="Heading1"/>
        <w:spacing w:line="360" w:lineRule="auto"/>
        <w:rPr>
          <w:lang w:val="en-GB"/>
        </w:rPr>
      </w:pPr>
      <w:r>
        <w:rPr>
          <w:lang w:val="en-GB"/>
        </w:rPr>
        <w:t>Action</w:t>
      </w:r>
      <w:bookmarkEnd w:id="5"/>
    </w:p>
    <w:p w14:paraId="32104A8A" w14:textId="31D24FAB" w:rsidR="00FD57F8" w:rsidRPr="00FF2B0F" w:rsidRDefault="00FD57F8"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 xml:space="preserve">For promotional purpose, here a marketing </w:t>
      </w:r>
      <w:r w:rsidR="00E20033" w:rsidRPr="00FF2B0F">
        <w:rPr>
          <w:rFonts w:ascii="Times New Roman" w:hAnsi="Times New Roman" w:cs="Times New Roman"/>
          <w:sz w:val="24"/>
          <w:szCs w:val="24"/>
          <w:lang w:val="en-GB"/>
        </w:rPr>
        <w:t>schedule</w:t>
      </w:r>
      <w:r w:rsidRPr="00FF2B0F">
        <w:rPr>
          <w:rFonts w:ascii="Times New Roman" w:hAnsi="Times New Roman" w:cs="Times New Roman"/>
          <w:sz w:val="24"/>
          <w:szCs w:val="24"/>
          <w:lang w:val="en-GB"/>
        </w:rPr>
        <w:t xml:space="preserve"> has been prepared that contains the </w:t>
      </w:r>
      <w:r w:rsidR="00E20033" w:rsidRPr="00FF2B0F">
        <w:rPr>
          <w:rFonts w:ascii="Times New Roman" w:hAnsi="Times New Roman" w:cs="Times New Roman"/>
          <w:sz w:val="24"/>
          <w:szCs w:val="24"/>
          <w:lang w:val="en-GB"/>
        </w:rPr>
        <w:t>layout</w:t>
      </w:r>
      <w:r w:rsidRPr="00FF2B0F">
        <w:rPr>
          <w:rFonts w:ascii="Times New Roman" w:hAnsi="Times New Roman" w:cs="Times New Roman"/>
          <w:sz w:val="24"/>
          <w:szCs w:val="24"/>
          <w:lang w:val="en-GB"/>
        </w:rPr>
        <w:t xml:space="preserve"> of event </w:t>
      </w:r>
      <w:r w:rsidR="00E20033" w:rsidRPr="00FF2B0F">
        <w:rPr>
          <w:rFonts w:ascii="Times New Roman" w:hAnsi="Times New Roman" w:cs="Times New Roman"/>
          <w:sz w:val="24"/>
          <w:szCs w:val="24"/>
          <w:lang w:val="en-GB"/>
        </w:rPr>
        <w:t>task</w:t>
      </w:r>
      <w:r w:rsidRPr="00FF2B0F">
        <w:rPr>
          <w:rFonts w:ascii="Times New Roman" w:hAnsi="Times New Roman" w:cs="Times New Roman"/>
          <w:sz w:val="24"/>
          <w:szCs w:val="24"/>
          <w:lang w:val="en-GB"/>
        </w:rPr>
        <w:t xml:space="preserve"> and </w:t>
      </w:r>
      <w:r w:rsidR="00E20033" w:rsidRPr="00FF2B0F">
        <w:rPr>
          <w:rFonts w:ascii="Times New Roman" w:hAnsi="Times New Roman" w:cs="Times New Roman"/>
          <w:sz w:val="24"/>
          <w:szCs w:val="24"/>
          <w:lang w:val="en-GB"/>
        </w:rPr>
        <w:t>timeline of</w:t>
      </w:r>
      <w:r w:rsidRPr="00FF2B0F">
        <w:rPr>
          <w:rFonts w:ascii="Times New Roman" w:hAnsi="Times New Roman" w:cs="Times New Roman"/>
          <w:sz w:val="24"/>
          <w:szCs w:val="24"/>
          <w:lang w:val="en-GB"/>
        </w:rPr>
        <w:t xml:space="preserve"> their </w:t>
      </w:r>
      <w:r w:rsidR="00E20033" w:rsidRPr="00FF2B0F">
        <w:rPr>
          <w:rFonts w:ascii="Times New Roman" w:hAnsi="Times New Roman" w:cs="Times New Roman"/>
          <w:sz w:val="24"/>
          <w:szCs w:val="24"/>
          <w:lang w:val="en-GB"/>
        </w:rPr>
        <w:t>accomplishment</w:t>
      </w:r>
      <w:r w:rsidR="003342E3">
        <w:rPr>
          <w:rFonts w:ascii="Times New Roman" w:hAnsi="Times New Roman" w:cs="Times New Roman"/>
          <w:sz w:val="24"/>
          <w:szCs w:val="24"/>
          <w:lang w:val="en-GB"/>
        </w:rPr>
        <w:t xml:space="preserve"> </w:t>
      </w:r>
      <w:r w:rsidR="003342E3" w:rsidRPr="00FF2B0F">
        <w:rPr>
          <w:rFonts w:ascii="Times New Roman" w:hAnsi="Times New Roman" w:cs="Times New Roman"/>
          <w:sz w:val="24"/>
          <w:szCs w:val="24"/>
        </w:rPr>
        <w:t>(</w:t>
      </w:r>
      <w:proofErr w:type="spellStart"/>
      <w:r w:rsidR="003342E3" w:rsidRPr="00FF2B0F">
        <w:rPr>
          <w:rFonts w:ascii="Times New Roman" w:hAnsi="Times New Roman" w:cs="Times New Roman"/>
          <w:sz w:val="24"/>
          <w:szCs w:val="24"/>
        </w:rPr>
        <w:t>Chernev</w:t>
      </w:r>
      <w:proofErr w:type="spellEnd"/>
      <w:r w:rsidR="003342E3" w:rsidRPr="00FF2B0F">
        <w:rPr>
          <w:rFonts w:ascii="Times New Roman" w:hAnsi="Times New Roman" w:cs="Times New Roman"/>
          <w:sz w:val="24"/>
          <w:szCs w:val="24"/>
        </w:rPr>
        <w:t>, 2020)</w:t>
      </w:r>
      <w:r w:rsidR="003342E3" w:rsidRPr="00FF2B0F">
        <w:rPr>
          <w:rFonts w:ascii="Times New Roman" w:hAnsi="Times New Roman" w:cs="Times New Roman"/>
          <w:sz w:val="24"/>
          <w:szCs w:val="24"/>
          <w:lang w:val="en-GB"/>
        </w:rPr>
        <w:t>.</w:t>
      </w:r>
      <w:r w:rsidRPr="00FF2B0F">
        <w:rPr>
          <w:rFonts w:ascii="Times New Roman" w:hAnsi="Times New Roman" w:cs="Times New Roman"/>
          <w:sz w:val="24"/>
          <w:szCs w:val="24"/>
          <w:lang w:val="en-GB"/>
        </w:rPr>
        <w:t xml:space="preserve"> </w:t>
      </w:r>
      <w:r w:rsidR="00E20033" w:rsidRPr="00FF2B0F">
        <w:rPr>
          <w:rFonts w:ascii="Times New Roman" w:hAnsi="Times New Roman" w:cs="Times New Roman"/>
          <w:sz w:val="24"/>
          <w:szCs w:val="24"/>
          <w:lang w:val="en-GB"/>
        </w:rPr>
        <w:t>It will assist the team to keep track of time and finish the required activities prior to deadline to make the actual event happen successfully. The schedule is given below:</w:t>
      </w:r>
    </w:p>
    <w:tbl>
      <w:tblPr>
        <w:tblStyle w:val="TableGrid"/>
        <w:tblW w:w="9558" w:type="dxa"/>
        <w:tblLayout w:type="fixed"/>
        <w:tblLook w:val="04A0" w:firstRow="1" w:lastRow="0" w:firstColumn="1" w:lastColumn="0" w:noHBand="0" w:noVBand="1"/>
      </w:tblPr>
      <w:tblGrid>
        <w:gridCol w:w="1818"/>
        <w:gridCol w:w="1260"/>
        <w:gridCol w:w="1350"/>
        <w:gridCol w:w="1350"/>
        <w:gridCol w:w="1260"/>
        <w:gridCol w:w="1260"/>
        <w:gridCol w:w="1260"/>
      </w:tblGrid>
      <w:tr w:rsidR="0077053C" w:rsidRPr="00FF2B0F" w14:paraId="5D4B3980" w14:textId="77777777" w:rsidTr="0077053C">
        <w:trPr>
          <w:trHeight w:val="539"/>
        </w:trPr>
        <w:tc>
          <w:tcPr>
            <w:tcW w:w="1818" w:type="dxa"/>
            <w:tcBorders>
              <w:top w:val="single" w:sz="4" w:space="0" w:color="auto"/>
              <w:left w:val="single" w:sz="4" w:space="0" w:color="auto"/>
              <w:bottom w:val="single" w:sz="4" w:space="0" w:color="auto"/>
              <w:right w:val="single" w:sz="4" w:space="0" w:color="auto"/>
            </w:tcBorders>
            <w:hideMark/>
          </w:tcPr>
          <w:p w14:paraId="36085631" w14:textId="77777777" w:rsidR="00B83CF1" w:rsidRPr="00FF2B0F" w:rsidRDefault="00B83CF1" w:rsidP="00B75107">
            <w:pPr>
              <w:spacing w:before="120" w:line="276" w:lineRule="auto"/>
              <w:rPr>
                <w:rFonts w:ascii="Times New Roman" w:hAnsi="Times New Roman" w:cs="Times New Roman"/>
                <w:b/>
                <w:sz w:val="24"/>
                <w:szCs w:val="24"/>
                <w:lang w:val="en-GB"/>
              </w:rPr>
            </w:pPr>
            <w:r w:rsidRPr="00FF2B0F">
              <w:rPr>
                <w:rFonts w:ascii="Times New Roman" w:hAnsi="Times New Roman" w:cs="Times New Roman"/>
                <w:b/>
                <w:sz w:val="24"/>
                <w:szCs w:val="24"/>
                <w:lang w:val="en-GB"/>
              </w:rPr>
              <w:t>Tasks</w:t>
            </w:r>
          </w:p>
        </w:tc>
        <w:tc>
          <w:tcPr>
            <w:tcW w:w="1260" w:type="dxa"/>
            <w:tcBorders>
              <w:top w:val="single" w:sz="4" w:space="0" w:color="auto"/>
              <w:left w:val="single" w:sz="4" w:space="0" w:color="auto"/>
              <w:bottom w:val="single" w:sz="4" w:space="0" w:color="auto"/>
              <w:right w:val="single" w:sz="4" w:space="0" w:color="auto"/>
            </w:tcBorders>
            <w:hideMark/>
          </w:tcPr>
          <w:p w14:paraId="78DF6945" w14:textId="77777777" w:rsidR="00B83CF1" w:rsidRPr="00FF2B0F" w:rsidRDefault="00B83CF1"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1</w:t>
            </w:r>
            <w:r w:rsidRPr="00FF2B0F">
              <w:rPr>
                <w:rFonts w:ascii="Times New Roman" w:hAnsi="Times New Roman" w:cs="Times New Roman"/>
                <w:sz w:val="24"/>
                <w:szCs w:val="24"/>
                <w:vertAlign w:val="superscript"/>
                <w:lang w:val="en-GB"/>
              </w:rPr>
              <w:t>st</w:t>
            </w:r>
            <w:r w:rsidRPr="00FF2B0F">
              <w:rPr>
                <w:rFonts w:ascii="Times New Roman" w:hAnsi="Times New Roman" w:cs="Times New Roman"/>
                <w:sz w:val="24"/>
                <w:szCs w:val="24"/>
                <w:lang w:val="en-GB"/>
              </w:rPr>
              <w:t xml:space="preserve"> March</w:t>
            </w:r>
          </w:p>
        </w:tc>
        <w:tc>
          <w:tcPr>
            <w:tcW w:w="1350" w:type="dxa"/>
            <w:tcBorders>
              <w:top w:val="single" w:sz="4" w:space="0" w:color="auto"/>
              <w:left w:val="single" w:sz="4" w:space="0" w:color="auto"/>
              <w:bottom w:val="single" w:sz="4" w:space="0" w:color="auto"/>
              <w:right w:val="single" w:sz="4" w:space="0" w:color="auto"/>
            </w:tcBorders>
            <w:hideMark/>
          </w:tcPr>
          <w:p w14:paraId="2DD6633E" w14:textId="77777777" w:rsidR="00B83CF1" w:rsidRPr="00FF2B0F" w:rsidRDefault="00B83CF1"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3rd March</w:t>
            </w:r>
          </w:p>
        </w:tc>
        <w:tc>
          <w:tcPr>
            <w:tcW w:w="1350" w:type="dxa"/>
            <w:tcBorders>
              <w:top w:val="single" w:sz="4" w:space="0" w:color="auto"/>
              <w:left w:val="single" w:sz="4" w:space="0" w:color="auto"/>
              <w:bottom w:val="single" w:sz="4" w:space="0" w:color="auto"/>
              <w:right w:val="single" w:sz="4" w:space="0" w:color="auto"/>
            </w:tcBorders>
            <w:hideMark/>
          </w:tcPr>
          <w:p w14:paraId="14AA2003" w14:textId="77777777" w:rsidR="00B83CF1" w:rsidRPr="00FF2B0F" w:rsidRDefault="00B83CF1"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4th March</w:t>
            </w:r>
          </w:p>
        </w:tc>
        <w:tc>
          <w:tcPr>
            <w:tcW w:w="1260" w:type="dxa"/>
            <w:tcBorders>
              <w:top w:val="single" w:sz="4" w:space="0" w:color="auto"/>
              <w:left w:val="single" w:sz="4" w:space="0" w:color="auto"/>
              <w:bottom w:val="single" w:sz="4" w:space="0" w:color="auto"/>
              <w:right w:val="single" w:sz="4" w:space="0" w:color="auto"/>
            </w:tcBorders>
            <w:hideMark/>
          </w:tcPr>
          <w:p w14:paraId="5D9AC870" w14:textId="77777777" w:rsidR="00B83CF1" w:rsidRPr="00FF2B0F" w:rsidRDefault="00B83CF1"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7th March</w:t>
            </w:r>
          </w:p>
        </w:tc>
        <w:tc>
          <w:tcPr>
            <w:tcW w:w="1260" w:type="dxa"/>
            <w:tcBorders>
              <w:top w:val="single" w:sz="4" w:space="0" w:color="auto"/>
              <w:left w:val="single" w:sz="4" w:space="0" w:color="auto"/>
              <w:bottom w:val="single" w:sz="4" w:space="0" w:color="auto"/>
              <w:right w:val="single" w:sz="4" w:space="0" w:color="auto"/>
            </w:tcBorders>
            <w:hideMark/>
          </w:tcPr>
          <w:p w14:paraId="1608571E" w14:textId="77777777" w:rsidR="00B83CF1" w:rsidRPr="00FF2B0F" w:rsidRDefault="00B83CF1"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8th March</w:t>
            </w:r>
          </w:p>
        </w:tc>
        <w:tc>
          <w:tcPr>
            <w:tcW w:w="1260" w:type="dxa"/>
            <w:tcBorders>
              <w:top w:val="single" w:sz="4" w:space="0" w:color="auto"/>
              <w:left w:val="single" w:sz="4" w:space="0" w:color="auto"/>
              <w:bottom w:val="single" w:sz="4" w:space="0" w:color="auto"/>
              <w:right w:val="single" w:sz="4" w:space="0" w:color="auto"/>
            </w:tcBorders>
            <w:hideMark/>
          </w:tcPr>
          <w:p w14:paraId="5902D8FD" w14:textId="77777777" w:rsidR="00B83CF1" w:rsidRPr="00FF2B0F" w:rsidRDefault="00B83CF1"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9th March</w:t>
            </w:r>
          </w:p>
        </w:tc>
      </w:tr>
      <w:tr w:rsidR="0077053C" w:rsidRPr="00FF2B0F" w14:paraId="3FA26A3D" w14:textId="77777777" w:rsidTr="00E2062A">
        <w:trPr>
          <w:trHeight w:val="755"/>
        </w:trPr>
        <w:tc>
          <w:tcPr>
            <w:tcW w:w="1818" w:type="dxa"/>
            <w:tcBorders>
              <w:top w:val="single" w:sz="4" w:space="0" w:color="auto"/>
              <w:left w:val="single" w:sz="4" w:space="0" w:color="auto"/>
              <w:bottom w:val="single" w:sz="4" w:space="0" w:color="auto"/>
              <w:right w:val="single" w:sz="4" w:space="0" w:color="auto"/>
            </w:tcBorders>
            <w:hideMark/>
          </w:tcPr>
          <w:p w14:paraId="29E9CA4E" w14:textId="77777777" w:rsidR="00B83CF1" w:rsidRPr="00FF2B0F" w:rsidRDefault="00B83CF1"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Social media marketing</w:t>
            </w:r>
          </w:p>
        </w:tc>
        <w:tc>
          <w:tcPr>
            <w:tcW w:w="1260" w:type="dxa"/>
            <w:tcBorders>
              <w:top w:val="single" w:sz="4" w:space="0" w:color="auto"/>
              <w:left w:val="single" w:sz="4" w:space="0" w:color="auto"/>
              <w:bottom w:val="single" w:sz="4" w:space="0" w:color="auto"/>
              <w:right w:val="single" w:sz="4" w:space="0" w:color="auto"/>
            </w:tcBorders>
            <w:shd w:val="clear" w:color="auto" w:fill="948A54" w:themeFill="background2" w:themeFillShade="80"/>
          </w:tcPr>
          <w:p w14:paraId="0902CDE8" w14:textId="77777777" w:rsidR="00B83CF1" w:rsidRPr="00FF2B0F" w:rsidRDefault="00B83CF1" w:rsidP="00B75107">
            <w:pPr>
              <w:spacing w:before="120" w:line="276" w:lineRule="auto"/>
              <w:rPr>
                <w:rFonts w:ascii="Times New Roman" w:hAnsi="Times New Roman" w:cs="Times New Roman"/>
                <w:sz w:val="24"/>
                <w:szCs w:val="24"/>
                <w:highlight w:val="lightGray"/>
                <w:lang w:val="en-GB"/>
              </w:rPr>
            </w:pPr>
          </w:p>
        </w:tc>
        <w:tc>
          <w:tcPr>
            <w:tcW w:w="1350" w:type="dxa"/>
            <w:tcBorders>
              <w:top w:val="single" w:sz="4" w:space="0" w:color="auto"/>
              <w:left w:val="single" w:sz="4" w:space="0" w:color="auto"/>
              <w:bottom w:val="single" w:sz="4" w:space="0" w:color="auto"/>
              <w:right w:val="single" w:sz="4" w:space="0" w:color="auto"/>
            </w:tcBorders>
            <w:shd w:val="clear" w:color="auto" w:fill="948A54" w:themeFill="background2" w:themeFillShade="80"/>
          </w:tcPr>
          <w:p w14:paraId="4BA20044" w14:textId="77777777" w:rsidR="00B83CF1" w:rsidRPr="00FF2B0F" w:rsidRDefault="00B83CF1" w:rsidP="00B75107">
            <w:pPr>
              <w:spacing w:before="120" w:line="276" w:lineRule="auto"/>
              <w:rPr>
                <w:rFonts w:ascii="Times New Roman" w:hAnsi="Times New Roman" w:cs="Times New Roman"/>
                <w:sz w:val="24"/>
                <w:szCs w:val="24"/>
                <w:highlight w:val="lightGray"/>
                <w:lang w:val="en-GB"/>
              </w:rPr>
            </w:pPr>
          </w:p>
        </w:tc>
        <w:tc>
          <w:tcPr>
            <w:tcW w:w="1350" w:type="dxa"/>
            <w:tcBorders>
              <w:top w:val="single" w:sz="4" w:space="0" w:color="auto"/>
              <w:left w:val="single" w:sz="4" w:space="0" w:color="auto"/>
              <w:bottom w:val="single" w:sz="4" w:space="0" w:color="auto"/>
              <w:right w:val="single" w:sz="4" w:space="0" w:color="auto"/>
            </w:tcBorders>
            <w:shd w:val="clear" w:color="auto" w:fill="948A54" w:themeFill="background2" w:themeFillShade="80"/>
          </w:tcPr>
          <w:p w14:paraId="20F11961" w14:textId="77777777" w:rsidR="00B83CF1" w:rsidRPr="00FF2B0F" w:rsidRDefault="00B83CF1" w:rsidP="00B75107">
            <w:pPr>
              <w:spacing w:before="120" w:line="276" w:lineRule="auto"/>
              <w:rPr>
                <w:rFonts w:ascii="Times New Roman" w:hAnsi="Times New Roman" w:cs="Times New Roman"/>
                <w:sz w:val="24"/>
                <w:szCs w:val="24"/>
                <w:highlight w:val="lightGray"/>
                <w:lang w:val="en-GB"/>
              </w:rPr>
            </w:pPr>
          </w:p>
        </w:tc>
        <w:tc>
          <w:tcPr>
            <w:tcW w:w="1260" w:type="dxa"/>
            <w:tcBorders>
              <w:top w:val="single" w:sz="4" w:space="0" w:color="auto"/>
              <w:left w:val="single" w:sz="4" w:space="0" w:color="auto"/>
              <w:bottom w:val="single" w:sz="4" w:space="0" w:color="auto"/>
              <w:right w:val="single" w:sz="4" w:space="0" w:color="auto"/>
            </w:tcBorders>
          </w:tcPr>
          <w:p w14:paraId="5C676E8F"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tcPr>
          <w:p w14:paraId="0709595E"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tcPr>
          <w:p w14:paraId="0CB61077" w14:textId="77777777" w:rsidR="00B83CF1" w:rsidRPr="00FF2B0F" w:rsidRDefault="00B83CF1" w:rsidP="00B75107">
            <w:pPr>
              <w:spacing w:before="120" w:line="276" w:lineRule="auto"/>
              <w:rPr>
                <w:rFonts w:ascii="Times New Roman" w:hAnsi="Times New Roman" w:cs="Times New Roman"/>
                <w:sz w:val="24"/>
                <w:szCs w:val="24"/>
                <w:lang w:val="en-GB"/>
              </w:rPr>
            </w:pPr>
          </w:p>
        </w:tc>
      </w:tr>
      <w:tr w:rsidR="0077053C" w:rsidRPr="00FF2B0F" w14:paraId="74D732D1" w14:textId="77777777" w:rsidTr="00E2062A">
        <w:trPr>
          <w:trHeight w:val="602"/>
        </w:trPr>
        <w:tc>
          <w:tcPr>
            <w:tcW w:w="1818" w:type="dxa"/>
            <w:tcBorders>
              <w:top w:val="single" w:sz="4" w:space="0" w:color="auto"/>
              <w:left w:val="single" w:sz="4" w:space="0" w:color="auto"/>
              <w:bottom w:val="single" w:sz="4" w:space="0" w:color="auto"/>
              <w:right w:val="single" w:sz="4" w:space="0" w:color="auto"/>
            </w:tcBorders>
            <w:hideMark/>
          </w:tcPr>
          <w:p w14:paraId="54D28B2A" w14:textId="77777777" w:rsidR="00B83CF1" w:rsidRPr="00FF2B0F" w:rsidRDefault="0077053C"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lastRenderedPageBreak/>
              <w:t>Content marketing</w:t>
            </w:r>
          </w:p>
        </w:tc>
        <w:tc>
          <w:tcPr>
            <w:tcW w:w="1260" w:type="dxa"/>
            <w:tcBorders>
              <w:top w:val="single" w:sz="4" w:space="0" w:color="auto"/>
              <w:left w:val="single" w:sz="4" w:space="0" w:color="auto"/>
              <w:bottom w:val="single" w:sz="4" w:space="0" w:color="auto"/>
              <w:right w:val="single" w:sz="4" w:space="0" w:color="auto"/>
            </w:tcBorders>
          </w:tcPr>
          <w:p w14:paraId="2C319E67"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350" w:type="dxa"/>
            <w:tcBorders>
              <w:top w:val="single" w:sz="4" w:space="0" w:color="auto"/>
              <w:left w:val="single" w:sz="4" w:space="0" w:color="auto"/>
              <w:bottom w:val="single" w:sz="4" w:space="0" w:color="auto"/>
              <w:right w:val="single" w:sz="4" w:space="0" w:color="auto"/>
            </w:tcBorders>
            <w:shd w:val="clear" w:color="auto" w:fill="943634" w:themeFill="accent2" w:themeFillShade="BF"/>
          </w:tcPr>
          <w:p w14:paraId="0696AE96"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350" w:type="dxa"/>
            <w:tcBorders>
              <w:top w:val="single" w:sz="4" w:space="0" w:color="auto"/>
              <w:left w:val="single" w:sz="4" w:space="0" w:color="auto"/>
              <w:bottom w:val="single" w:sz="4" w:space="0" w:color="auto"/>
              <w:right w:val="single" w:sz="4" w:space="0" w:color="auto"/>
            </w:tcBorders>
            <w:shd w:val="clear" w:color="auto" w:fill="943634" w:themeFill="accent2" w:themeFillShade="BF"/>
          </w:tcPr>
          <w:p w14:paraId="5DB469D0"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shd w:val="clear" w:color="auto" w:fill="943634" w:themeFill="accent2" w:themeFillShade="BF"/>
          </w:tcPr>
          <w:p w14:paraId="6D4C28AD"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shd w:val="clear" w:color="auto" w:fill="FFFFFF" w:themeFill="background1"/>
          </w:tcPr>
          <w:p w14:paraId="1DC16611"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shd w:val="clear" w:color="auto" w:fill="FFFFFF" w:themeFill="background1"/>
          </w:tcPr>
          <w:p w14:paraId="1F755F56" w14:textId="77777777" w:rsidR="00B83CF1" w:rsidRPr="00FF2B0F" w:rsidRDefault="00B83CF1" w:rsidP="00B75107">
            <w:pPr>
              <w:spacing w:before="120" w:line="276" w:lineRule="auto"/>
              <w:rPr>
                <w:rFonts w:ascii="Times New Roman" w:hAnsi="Times New Roman" w:cs="Times New Roman"/>
                <w:sz w:val="24"/>
                <w:szCs w:val="24"/>
                <w:lang w:val="en-GB"/>
              </w:rPr>
            </w:pPr>
          </w:p>
        </w:tc>
      </w:tr>
      <w:tr w:rsidR="0077053C" w:rsidRPr="00FF2B0F" w14:paraId="4BA9C1D8" w14:textId="77777777" w:rsidTr="00E2062A">
        <w:trPr>
          <w:trHeight w:val="764"/>
        </w:trPr>
        <w:tc>
          <w:tcPr>
            <w:tcW w:w="1818" w:type="dxa"/>
            <w:tcBorders>
              <w:top w:val="single" w:sz="4" w:space="0" w:color="auto"/>
              <w:left w:val="single" w:sz="4" w:space="0" w:color="auto"/>
              <w:bottom w:val="single" w:sz="4" w:space="0" w:color="auto"/>
              <w:right w:val="single" w:sz="4" w:space="0" w:color="auto"/>
            </w:tcBorders>
            <w:hideMark/>
          </w:tcPr>
          <w:p w14:paraId="7EC56E30" w14:textId="77777777" w:rsidR="00B83CF1" w:rsidRPr="00FF2B0F" w:rsidRDefault="0077053C"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Customised promotion</w:t>
            </w:r>
          </w:p>
        </w:tc>
        <w:tc>
          <w:tcPr>
            <w:tcW w:w="1260" w:type="dxa"/>
            <w:tcBorders>
              <w:top w:val="single" w:sz="4" w:space="0" w:color="auto"/>
              <w:left w:val="single" w:sz="4" w:space="0" w:color="auto"/>
              <w:bottom w:val="single" w:sz="4" w:space="0" w:color="auto"/>
              <w:right w:val="single" w:sz="4" w:space="0" w:color="auto"/>
            </w:tcBorders>
          </w:tcPr>
          <w:p w14:paraId="772127C9"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350" w:type="dxa"/>
            <w:tcBorders>
              <w:top w:val="single" w:sz="4" w:space="0" w:color="auto"/>
              <w:left w:val="single" w:sz="4" w:space="0" w:color="auto"/>
              <w:bottom w:val="single" w:sz="4" w:space="0" w:color="auto"/>
              <w:right w:val="single" w:sz="4" w:space="0" w:color="auto"/>
            </w:tcBorders>
          </w:tcPr>
          <w:p w14:paraId="4E005011"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350"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7D0C745D"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61D90BF8"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tcPr>
          <w:p w14:paraId="5EAD106B"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tcPr>
          <w:p w14:paraId="305BC538" w14:textId="77777777" w:rsidR="00B83CF1" w:rsidRPr="00FF2B0F" w:rsidRDefault="00B83CF1" w:rsidP="00B75107">
            <w:pPr>
              <w:spacing w:before="120" w:line="276" w:lineRule="auto"/>
              <w:rPr>
                <w:rFonts w:ascii="Times New Roman" w:hAnsi="Times New Roman" w:cs="Times New Roman"/>
                <w:sz w:val="24"/>
                <w:szCs w:val="24"/>
                <w:lang w:val="en-GB"/>
              </w:rPr>
            </w:pPr>
          </w:p>
        </w:tc>
      </w:tr>
      <w:tr w:rsidR="0077053C" w:rsidRPr="00FF2B0F" w14:paraId="2318BBFF" w14:textId="77777777" w:rsidTr="00E2062A">
        <w:trPr>
          <w:trHeight w:val="746"/>
        </w:trPr>
        <w:tc>
          <w:tcPr>
            <w:tcW w:w="1818" w:type="dxa"/>
            <w:tcBorders>
              <w:top w:val="single" w:sz="4" w:space="0" w:color="auto"/>
              <w:left w:val="single" w:sz="4" w:space="0" w:color="auto"/>
              <w:bottom w:val="single" w:sz="4" w:space="0" w:color="auto"/>
              <w:right w:val="single" w:sz="4" w:space="0" w:color="auto"/>
            </w:tcBorders>
            <w:hideMark/>
          </w:tcPr>
          <w:p w14:paraId="4A7E66C4" w14:textId="77777777" w:rsidR="00B83CF1" w:rsidRPr="00FF2B0F" w:rsidRDefault="0077053C"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Public relations</w:t>
            </w:r>
            <w:r w:rsidR="00B83CF1" w:rsidRPr="00FF2B0F">
              <w:rPr>
                <w:rFonts w:ascii="Times New Roman" w:hAnsi="Times New Roman" w:cs="Times New Roman"/>
                <w:sz w:val="24"/>
                <w:szCs w:val="24"/>
                <w:lang w:val="en-GB"/>
              </w:rPr>
              <w:t xml:space="preserve"> </w:t>
            </w:r>
          </w:p>
        </w:tc>
        <w:tc>
          <w:tcPr>
            <w:tcW w:w="1260" w:type="dxa"/>
            <w:tcBorders>
              <w:top w:val="single" w:sz="4" w:space="0" w:color="auto"/>
              <w:left w:val="single" w:sz="4" w:space="0" w:color="auto"/>
              <w:bottom w:val="single" w:sz="4" w:space="0" w:color="auto"/>
              <w:right w:val="single" w:sz="4" w:space="0" w:color="auto"/>
            </w:tcBorders>
          </w:tcPr>
          <w:p w14:paraId="6E394B3C"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350" w:type="dxa"/>
            <w:tcBorders>
              <w:top w:val="single" w:sz="4" w:space="0" w:color="auto"/>
              <w:left w:val="single" w:sz="4" w:space="0" w:color="auto"/>
              <w:bottom w:val="single" w:sz="4" w:space="0" w:color="auto"/>
              <w:right w:val="single" w:sz="4" w:space="0" w:color="auto"/>
            </w:tcBorders>
          </w:tcPr>
          <w:p w14:paraId="27083B6D"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350" w:type="dxa"/>
            <w:tcBorders>
              <w:top w:val="single" w:sz="4" w:space="0" w:color="auto"/>
              <w:left w:val="single" w:sz="4" w:space="0" w:color="auto"/>
              <w:bottom w:val="single" w:sz="4" w:space="0" w:color="auto"/>
              <w:right w:val="single" w:sz="4" w:space="0" w:color="auto"/>
            </w:tcBorders>
            <w:shd w:val="clear" w:color="auto" w:fill="5F497A" w:themeFill="accent4" w:themeFillShade="BF"/>
          </w:tcPr>
          <w:p w14:paraId="01DC9D8B"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shd w:val="clear" w:color="auto" w:fill="5F497A" w:themeFill="accent4" w:themeFillShade="BF"/>
          </w:tcPr>
          <w:p w14:paraId="079481EA"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shd w:val="clear" w:color="auto" w:fill="5F497A" w:themeFill="accent4" w:themeFillShade="BF"/>
          </w:tcPr>
          <w:p w14:paraId="6748AC20"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tcPr>
          <w:p w14:paraId="6A002859" w14:textId="77777777" w:rsidR="00B83CF1" w:rsidRPr="00FF2B0F" w:rsidRDefault="00B83CF1" w:rsidP="00B75107">
            <w:pPr>
              <w:spacing w:before="120" w:line="276" w:lineRule="auto"/>
              <w:rPr>
                <w:rFonts w:ascii="Times New Roman" w:hAnsi="Times New Roman" w:cs="Times New Roman"/>
                <w:sz w:val="24"/>
                <w:szCs w:val="24"/>
                <w:lang w:val="en-GB"/>
              </w:rPr>
            </w:pPr>
          </w:p>
        </w:tc>
      </w:tr>
      <w:tr w:rsidR="0077053C" w:rsidRPr="00FF2B0F" w14:paraId="11C97FDD" w14:textId="77777777" w:rsidTr="00E2062A">
        <w:trPr>
          <w:trHeight w:val="692"/>
        </w:trPr>
        <w:tc>
          <w:tcPr>
            <w:tcW w:w="1818" w:type="dxa"/>
            <w:tcBorders>
              <w:top w:val="single" w:sz="4" w:space="0" w:color="auto"/>
              <w:left w:val="single" w:sz="4" w:space="0" w:color="auto"/>
              <w:bottom w:val="single" w:sz="4" w:space="0" w:color="auto"/>
              <w:right w:val="single" w:sz="4" w:space="0" w:color="auto"/>
            </w:tcBorders>
            <w:hideMark/>
          </w:tcPr>
          <w:p w14:paraId="06F0DB10" w14:textId="77777777" w:rsidR="00B83CF1" w:rsidRPr="00FF2B0F" w:rsidRDefault="0077053C" w:rsidP="00B75107">
            <w:pPr>
              <w:spacing w:before="120" w:line="276"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t>Promotional campaigns</w:t>
            </w:r>
          </w:p>
        </w:tc>
        <w:tc>
          <w:tcPr>
            <w:tcW w:w="1260" w:type="dxa"/>
            <w:tcBorders>
              <w:top w:val="single" w:sz="4" w:space="0" w:color="auto"/>
              <w:left w:val="single" w:sz="4" w:space="0" w:color="auto"/>
              <w:bottom w:val="single" w:sz="4" w:space="0" w:color="auto"/>
              <w:right w:val="single" w:sz="4" w:space="0" w:color="auto"/>
            </w:tcBorders>
          </w:tcPr>
          <w:p w14:paraId="6110BBD8"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350" w:type="dxa"/>
            <w:tcBorders>
              <w:top w:val="single" w:sz="4" w:space="0" w:color="auto"/>
              <w:left w:val="single" w:sz="4" w:space="0" w:color="auto"/>
              <w:bottom w:val="single" w:sz="4" w:space="0" w:color="auto"/>
              <w:right w:val="single" w:sz="4" w:space="0" w:color="auto"/>
            </w:tcBorders>
          </w:tcPr>
          <w:p w14:paraId="5A032ECD"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350" w:type="dxa"/>
            <w:tcBorders>
              <w:top w:val="single" w:sz="4" w:space="0" w:color="auto"/>
              <w:left w:val="single" w:sz="4" w:space="0" w:color="auto"/>
              <w:bottom w:val="single" w:sz="4" w:space="0" w:color="auto"/>
              <w:right w:val="single" w:sz="4" w:space="0" w:color="auto"/>
            </w:tcBorders>
          </w:tcPr>
          <w:p w14:paraId="47274670"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shd w:val="clear" w:color="auto" w:fill="4F6228" w:themeFill="accent3" w:themeFillShade="80"/>
          </w:tcPr>
          <w:p w14:paraId="48C619F8"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shd w:val="clear" w:color="auto" w:fill="4F6228" w:themeFill="accent3" w:themeFillShade="80"/>
          </w:tcPr>
          <w:p w14:paraId="72DF0C6B" w14:textId="77777777" w:rsidR="00B83CF1" w:rsidRPr="00FF2B0F" w:rsidRDefault="00B83CF1" w:rsidP="00B75107">
            <w:pPr>
              <w:spacing w:before="120" w:line="276" w:lineRule="auto"/>
              <w:rPr>
                <w:rFonts w:ascii="Times New Roman" w:hAnsi="Times New Roman" w:cs="Times New Roman"/>
                <w:sz w:val="24"/>
                <w:szCs w:val="24"/>
                <w:lang w:val="en-GB"/>
              </w:rPr>
            </w:pPr>
          </w:p>
        </w:tc>
        <w:tc>
          <w:tcPr>
            <w:tcW w:w="1260" w:type="dxa"/>
            <w:tcBorders>
              <w:top w:val="single" w:sz="4" w:space="0" w:color="auto"/>
              <w:left w:val="single" w:sz="4" w:space="0" w:color="auto"/>
              <w:bottom w:val="single" w:sz="4" w:space="0" w:color="auto"/>
              <w:right w:val="single" w:sz="4" w:space="0" w:color="auto"/>
            </w:tcBorders>
            <w:shd w:val="clear" w:color="auto" w:fill="4F6228" w:themeFill="accent3" w:themeFillShade="80"/>
          </w:tcPr>
          <w:p w14:paraId="71EC5017" w14:textId="77777777" w:rsidR="00B83CF1" w:rsidRPr="00FF2B0F" w:rsidRDefault="00B83CF1" w:rsidP="00B75107">
            <w:pPr>
              <w:spacing w:before="120" w:line="276" w:lineRule="auto"/>
              <w:rPr>
                <w:rFonts w:ascii="Times New Roman" w:hAnsi="Times New Roman" w:cs="Times New Roman"/>
                <w:sz w:val="24"/>
                <w:szCs w:val="24"/>
                <w:lang w:val="en-GB"/>
              </w:rPr>
            </w:pPr>
          </w:p>
        </w:tc>
      </w:tr>
    </w:tbl>
    <w:p w14:paraId="7A3AFE59" w14:textId="77777777" w:rsidR="00E20033" w:rsidRPr="00FF2B0F" w:rsidRDefault="00E20033" w:rsidP="00B75107">
      <w:pPr>
        <w:spacing w:line="360" w:lineRule="auto"/>
        <w:rPr>
          <w:rFonts w:ascii="Times New Roman" w:hAnsi="Times New Roman" w:cs="Times New Roman"/>
          <w:sz w:val="24"/>
          <w:szCs w:val="24"/>
          <w:lang w:val="en-GB"/>
        </w:rPr>
      </w:pPr>
    </w:p>
    <w:p w14:paraId="443C9DF5" w14:textId="77777777" w:rsidR="00E20033" w:rsidRPr="00FF2B0F" w:rsidRDefault="00E20033" w:rsidP="00B75107">
      <w:pPr>
        <w:pStyle w:val="Heading1"/>
        <w:spacing w:line="360" w:lineRule="auto"/>
        <w:rPr>
          <w:lang w:val="en-GB"/>
        </w:rPr>
      </w:pPr>
      <w:bookmarkStart w:id="6" w:name="_Toc128879755"/>
      <w:r w:rsidRPr="00FF2B0F">
        <w:rPr>
          <w:lang w:val="en-GB"/>
        </w:rPr>
        <w:t>Control</w:t>
      </w:r>
      <w:bookmarkEnd w:id="6"/>
    </w:p>
    <w:p w14:paraId="6484A322" w14:textId="7143D4E0" w:rsidR="0077053C" w:rsidRPr="00FF2B0F" w:rsidRDefault="00EE7D19"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The success of the marketing plan and efforts will measured with the number of customers increasing and their level of interests towards the initiative. Initially, the success rate cannot depend on the profitability as green products a</w:t>
      </w:r>
      <w:r w:rsidR="003A3214" w:rsidRPr="00FF2B0F">
        <w:rPr>
          <w:rFonts w:ascii="Times New Roman" w:hAnsi="Times New Roman" w:cs="Times New Roman"/>
          <w:sz w:val="24"/>
          <w:szCs w:val="24"/>
          <w:lang w:val="en-GB"/>
        </w:rPr>
        <w:t>r</w:t>
      </w:r>
      <w:r w:rsidRPr="00FF2B0F">
        <w:rPr>
          <w:rFonts w:ascii="Times New Roman" w:hAnsi="Times New Roman" w:cs="Times New Roman"/>
          <w:sz w:val="24"/>
          <w:szCs w:val="24"/>
          <w:lang w:val="en-GB"/>
        </w:rPr>
        <w:t>e being introduced and in terms of that, environment and ecology are the bigger concern than the economy. The plan will be successful when guests visiting the hotel will appreciate the initiatives, give positive feedback and spread a good word of mouth in the market</w:t>
      </w:r>
      <w:r w:rsidR="003A3214" w:rsidRPr="00FF2B0F">
        <w:rPr>
          <w:rFonts w:ascii="Times New Roman" w:hAnsi="Times New Roman" w:cs="Times New Roman"/>
          <w:sz w:val="24"/>
          <w:szCs w:val="24"/>
          <w:lang w:val="en-GB"/>
        </w:rPr>
        <w:t xml:space="preserve"> </w:t>
      </w:r>
      <w:r w:rsidR="003A3214" w:rsidRPr="00FF2B0F">
        <w:rPr>
          <w:rFonts w:ascii="Times New Roman" w:hAnsi="Times New Roman" w:cs="Times New Roman"/>
          <w:sz w:val="24"/>
          <w:szCs w:val="24"/>
        </w:rPr>
        <w:t>(Richter, 2012)</w:t>
      </w:r>
      <w:r w:rsidRPr="00FF2B0F">
        <w:rPr>
          <w:rFonts w:ascii="Times New Roman" w:hAnsi="Times New Roman" w:cs="Times New Roman"/>
          <w:sz w:val="24"/>
          <w:szCs w:val="24"/>
          <w:lang w:val="en-GB"/>
        </w:rPr>
        <w:t xml:space="preserve">. In case of that, </w:t>
      </w:r>
      <w:r w:rsidR="003342E3" w:rsidRPr="00FF2B0F">
        <w:rPr>
          <w:rFonts w:ascii="Times New Roman" w:hAnsi="Times New Roman" w:cs="Times New Roman"/>
          <w:sz w:val="24"/>
          <w:szCs w:val="24"/>
          <w:lang w:val="en-GB"/>
        </w:rPr>
        <w:t>a greater</w:t>
      </w:r>
      <w:r w:rsidRPr="00FF2B0F">
        <w:rPr>
          <w:rFonts w:ascii="Times New Roman" w:hAnsi="Times New Roman" w:cs="Times New Roman"/>
          <w:sz w:val="24"/>
          <w:szCs w:val="24"/>
          <w:lang w:val="en-GB"/>
        </w:rPr>
        <w:t xml:space="preserve"> number of customers and more profits inflow will automatically reach out the property. </w:t>
      </w:r>
      <w:r w:rsidR="0077053C" w:rsidRPr="00FF2B0F">
        <w:rPr>
          <w:rFonts w:ascii="Times New Roman" w:hAnsi="Times New Roman" w:cs="Times New Roman"/>
          <w:sz w:val="24"/>
          <w:szCs w:val="24"/>
          <w:lang w:val="en-GB"/>
        </w:rPr>
        <w:br w:type="page"/>
      </w:r>
    </w:p>
    <w:p w14:paraId="4F73351B" w14:textId="77777777" w:rsidR="007C41D5" w:rsidRPr="00FF2B0F" w:rsidRDefault="007C41D5" w:rsidP="00B75107">
      <w:pPr>
        <w:pStyle w:val="Heading1"/>
        <w:spacing w:line="360" w:lineRule="auto"/>
        <w:rPr>
          <w:lang w:val="en-GB"/>
        </w:rPr>
      </w:pPr>
      <w:bookmarkStart w:id="7" w:name="_Toc128879756"/>
      <w:r w:rsidRPr="00FF2B0F">
        <w:rPr>
          <w:lang w:val="en-GB"/>
        </w:rPr>
        <w:lastRenderedPageBreak/>
        <w:t>Conclusion</w:t>
      </w:r>
      <w:bookmarkEnd w:id="7"/>
    </w:p>
    <w:p w14:paraId="11C919EA" w14:textId="5A6FDD69" w:rsidR="003A3214" w:rsidRPr="00FF2B0F" w:rsidRDefault="007C41D5" w:rsidP="00B75107">
      <w:pPr>
        <w:spacing w:line="360" w:lineRule="auto"/>
        <w:jc w:val="both"/>
        <w:rPr>
          <w:rFonts w:ascii="Times New Roman" w:hAnsi="Times New Roman" w:cs="Times New Roman"/>
          <w:sz w:val="24"/>
          <w:szCs w:val="24"/>
          <w:lang w:val="en-GB"/>
        </w:rPr>
      </w:pPr>
      <w:r w:rsidRPr="00FF2B0F">
        <w:rPr>
          <w:rFonts w:ascii="Times New Roman" w:hAnsi="Times New Roman" w:cs="Times New Roman"/>
          <w:sz w:val="24"/>
          <w:szCs w:val="24"/>
          <w:lang w:val="en-GB"/>
        </w:rPr>
        <w:t>The</w:t>
      </w:r>
      <w:r w:rsidR="00503167" w:rsidRPr="00FF2B0F">
        <w:rPr>
          <w:rFonts w:ascii="Times New Roman" w:hAnsi="Times New Roman" w:cs="Times New Roman"/>
          <w:sz w:val="24"/>
          <w:szCs w:val="24"/>
          <w:lang w:val="en-GB"/>
        </w:rPr>
        <w:t xml:space="preserve"> key challenges faced while creating the</w:t>
      </w:r>
      <w:r w:rsidRPr="00FF2B0F">
        <w:rPr>
          <w:rFonts w:ascii="Times New Roman" w:hAnsi="Times New Roman" w:cs="Times New Roman"/>
          <w:sz w:val="24"/>
          <w:szCs w:val="24"/>
          <w:lang w:val="en-GB"/>
        </w:rPr>
        <w:t xml:space="preserve"> </w:t>
      </w:r>
      <w:r w:rsidR="003342E3" w:rsidRPr="00FF2B0F">
        <w:rPr>
          <w:rFonts w:ascii="Times New Roman" w:hAnsi="Times New Roman" w:cs="Times New Roman"/>
          <w:sz w:val="24"/>
          <w:szCs w:val="24"/>
          <w:lang w:val="en-GB"/>
        </w:rPr>
        <w:t>marketing</w:t>
      </w:r>
      <w:r w:rsidR="0064578A" w:rsidRPr="00FF2B0F">
        <w:rPr>
          <w:rFonts w:ascii="Times New Roman" w:hAnsi="Times New Roman" w:cs="Times New Roman"/>
          <w:sz w:val="24"/>
          <w:szCs w:val="24"/>
          <w:lang w:val="en-GB"/>
        </w:rPr>
        <w:t xml:space="preserve"> plan</w:t>
      </w:r>
      <w:r w:rsidR="00503167" w:rsidRPr="00FF2B0F">
        <w:rPr>
          <w:rFonts w:ascii="Times New Roman" w:hAnsi="Times New Roman" w:cs="Times New Roman"/>
          <w:sz w:val="24"/>
          <w:szCs w:val="24"/>
          <w:lang w:val="en-GB"/>
        </w:rPr>
        <w:t xml:space="preserve"> are finding coordination between marketing efforts and sustainability. Because marketing is about enhancing the number of customers &amp; money inflow to business but sustainability cares more about environment</w:t>
      </w:r>
      <w:r w:rsidR="003342E3">
        <w:rPr>
          <w:rFonts w:ascii="Times New Roman" w:hAnsi="Times New Roman" w:cs="Times New Roman"/>
          <w:sz w:val="24"/>
          <w:szCs w:val="24"/>
          <w:lang w:val="en-GB"/>
        </w:rPr>
        <w:t>.</w:t>
      </w:r>
      <w:r w:rsidR="003A3214" w:rsidRPr="00FF2B0F">
        <w:rPr>
          <w:rFonts w:ascii="Times New Roman" w:hAnsi="Times New Roman" w:cs="Times New Roman"/>
          <w:sz w:val="24"/>
          <w:szCs w:val="24"/>
        </w:rPr>
        <w:t xml:space="preserve"> </w:t>
      </w:r>
      <w:r w:rsidR="00503167" w:rsidRPr="00FF2B0F">
        <w:rPr>
          <w:rFonts w:ascii="Times New Roman" w:hAnsi="Times New Roman" w:cs="Times New Roman"/>
          <w:sz w:val="24"/>
          <w:szCs w:val="24"/>
          <w:lang w:val="en-GB"/>
        </w:rPr>
        <w:t>The plan</w:t>
      </w:r>
      <w:r w:rsidRPr="00FF2B0F">
        <w:rPr>
          <w:rFonts w:ascii="Times New Roman" w:hAnsi="Times New Roman" w:cs="Times New Roman"/>
          <w:sz w:val="24"/>
          <w:szCs w:val="24"/>
          <w:lang w:val="en-GB"/>
        </w:rPr>
        <w:t xml:space="preserve"> has attempted</w:t>
      </w:r>
      <w:r w:rsidR="0064578A" w:rsidRPr="00FF2B0F">
        <w:rPr>
          <w:rFonts w:ascii="Times New Roman" w:hAnsi="Times New Roman" w:cs="Times New Roman"/>
          <w:sz w:val="24"/>
          <w:szCs w:val="24"/>
          <w:lang w:val="en-GB"/>
        </w:rPr>
        <w:t xml:space="preserve"> to </w:t>
      </w:r>
      <w:r w:rsidRPr="00FF2B0F">
        <w:rPr>
          <w:rFonts w:ascii="Times New Roman" w:hAnsi="Times New Roman" w:cs="Times New Roman"/>
          <w:sz w:val="24"/>
          <w:szCs w:val="24"/>
          <w:lang w:val="en-GB"/>
        </w:rPr>
        <w:t>boost up</w:t>
      </w:r>
      <w:r w:rsidR="0064578A" w:rsidRPr="00FF2B0F">
        <w:rPr>
          <w:rFonts w:ascii="Times New Roman" w:hAnsi="Times New Roman" w:cs="Times New Roman"/>
          <w:sz w:val="24"/>
          <w:szCs w:val="24"/>
          <w:lang w:val="en-GB"/>
        </w:rPr>
        <w:t xml:space="preserve"> the sustainable ini</w:t>
      </w:r>
      <w:r w:rsidRPr="00FF2B0F">
        <w:rPr>
          <w:rFonts w:ascii="Times New Roman" w:hAnsi="Times New Roman" w:cs="Times New Roman"/>
          <w:sz w:val="24"/>
          <w:szCs w:val="24"/>
          <w:lang w:val="en-GB"/>
        </w:rPr>
        <w:t>tiatives by Hilton Hotel and move it</w:t>
      </w:r>
      <w:r w:rsidR="0064578A" w:rsidRPr="00FF2B0F">
        <w:rPr>
          <w:rFonts w:ascii="Times New Roman" w:hAnsi="Times New Roman" w:cs="Times New Roman"/>
          <w:sz w:val="24"/>
          <w:szCs w:val="24"/>
          <w:lang w:val="en-GB"/>
        </w:rPr>
        <w:t xml:space="preserve"> </w:t>
      </w:r>
      <w:r w:rsidRPr="00FF2B0F">
        <w:rPr>
          <w:rFonts w:ascii="Times New Roman" w:hAnsi="Times New Roman" w:cs="Times New Roman"/>
          <w:sz w:val="24"/>
          <w:szCs w:val="24"/>
          <w:lang w:val="en-GB"/>
        </w:rPr>
        <w:t xml:space="preserve">forward. </w:t>
      </w:r>
      <w:r w:rsidR="00503167" w:rsidRPr="00FF2B0F">
        <w:rPr>
          <w:rFonts w:ascii="Times New Roman" w:hAnsi="Times New Roman" w:cs="Times New Roman"/>
          <w:sz w:val="24"/>
          <w:szCs w:val="24"/>
          <w:lang w:val="en-GB"/>
        </w:rPr>
        <w:t>The plan should receive enough finance and cooperation t</w:t>
      </w:r>
      <w:r w:rsidRPr="00FF2B0F">
        <w:rPr>
          <w:rFonts w:ascii="Times New Roman" w:hAnsi="Times New Roman" w:cs="Times New Roman"/>
          <w:sz w:val="24"/>
          <w:szCs w:val="24"/>
          <w:lang w:val="en-GB"/>
        </w:rPr>
        <w:t>o</w:t>
      </w:r>
      <w:r w:rsidR="0064578A" w:rsidRPr="00FF2B0F">
        <w:rPr>
          <w:rFonts w:ascii="Times New Roman" w:hAnsi="Times New Roman" w:cs="Times New Roman"/>
          <w:sz w:val="24"/>
          <w:szCs w:val="24"/>
          <w:lang w:val="en-GB"/>
        </w:rPr>
        <w:t xml:space="preserve"> bring fruitful outcome for the business. </w:t>
      </w:r>
    </w:p>
    <w:p w14:paraId="6AF3D5F6" w14:textId="77777777" w:rsidR="003A3214" w:rsidRPr="00FF2B0F" w:rsidRDefault="003A3214" w:rsidP="00B75107">
      <w:pPr>
        <w:spacing w:line="360" w:lineRule="auto"/>
        <w:rPr>
          <w:rFonts w:ascii="Times New Roman" w:hAnsi="Times New Roman" w:cs="Times New Roman"/>
          <w:sz w:val="24"/>
          <w:szCs w:val="24"/>
          <w:lang w:val="en-GB"/>
        </w:rPr>
      </w:pPr>
      <w:r w:rsidRPr="00FF2B0F">
        <w:rPr>
          <w:rFonts w:ascii="Times New Roman" w:hAnsi="Times New Roman" w:cs="Times New Roman"/>
          <w:sz w:val="24"/>
          <w:szCs w:val="24"/>
          <w:lang w:val="en-GB"/>
        </w:rPr>
        <w:br w:type="page"/>
      </w:r>
    </w:p>
    <w:p w14:paraId="276421CD" w14:textId="77777777" w:rsidR="0064578A" w:rsidRPr="00FF2B0F" w:rsidRDefault="003A3214" w:rsidP="00B75107">
      <w:pPr>
        <w:pStyle w:val="Heading1"/>
        <w:spacing w:line="360" w:lineRule="auto"/>
        <w:rPr>
          <w:lang w:val="en-GB"/>
        </w:rPr>
      </w:pPr>
      <w:bookmarkStart w:id="8" w:name="_Toc128879757"/>
      <w:r w:rsidRPr="00FF2B0F">
        <w:rPr>
          <w:lang w:val="en-GB"/>
        </w:rPr>
        <w:lastRenderedPageBreak/>
        <w:t>References</w:t>
      </w:r>
      <w:bookmarkEnd w:id="8"/>
    </w:p>
    <w:p w14:paraId="47716A72" w14:textId="77777777" w:rsidR="003A3214" w:rsidRPr="00FF2B0F" w:rsidRDefault="003A3214" w:rsidP="00B75107">
      <w:pPr>
        <w:spacing w:line="360" w:lineRule="auto"/>
        <w:jc w:val="both"/>
        <w:rPr>
          <w:rFonts w:ascii="Times New Roman" w:hAnsi="Times New Roman" w:cs="Times New Roman"/>
          <w:sz w:val="24"/>
          <w:szCs w:val="24"/>
        </w:rPr>
      </w:pPr>
      <w:proofErr w:type="spellStart"/>
      <w:r w:rsidRPr="00FF2B0F">
        <w:rPr>
          <w:rFonts w:ascii="Times New Roman" w:hAnsi="Times New Roman" w:cs="Times New Roman"/>
          <w:sz w:val="24"/>
          <w:szCs w:val="24"/>
        </w:rPr>
        <w:t>Chernev</w:t>
      </w:r>
      <w:proofErr w:type="spellEnd"/>
      <w:r w:rsidRPr="00FF2B0F">
        <w:rPr>
          <w:rFonts w:ascii="Times New Roman" w:hAnsi="Times New Roman" w:cs="Times New Roman"/>
          <w:sz w:val="24"/>
          <w:szCs w:val="24"/>
        </w:rPr>
        <w:t>, A., 2020. The marketing plan handbook. Cerebellum Press</w:t>
      </w:r>
    </w:p>
    <w:p w14:paraId="650D815C" w14:textId="77777777" w:rsidR="003A3214" w:rsidRPr="00FF2B0F" w:rsidRDefault="003A3214" w:rsidP="00B75107">
      <w:pPr>
        <w:spacing w:line="360" w:lineRule="auto"/>
        <w:jc w:val="both"/>
        <w:rPr>
          <w:rFonts w:ascii="Times New Roman" w:hAnsi="Times New Roman" w:cs="Times New Roman"/>
          <w:sz w:val="24"/>
          <w:szCs w:val="24"/>
        </w:rPr>
      </w:pPr>
      <w:r w:rsidRPr="00FF2B0F">
        <w:rPr>
          <w:rFonts w:ascii="Times New Roman" w:hAnsi="Times New Roman" w:cs="Times New Roman"/>
          <w:sz w:val="24"/>
          <w:szCs w:val="24"/>
        </w:rPr>
        <w:t>Crane, F.G., 2021. Marketing for entrepreneurs: Concepts and applications for new ventures.</w:t>
      </w:r>
    </w:p>
    <w:p w14:paraId="5228A07B" w14:textId="77777777" w:rsidR="003A3214" w:rsidRDefault="003A3214" w:rsidP="00B75107">
      <w:pPr>
        <w:spacing w:line="360" w:lineRule="auto"/>
        <w:jc w:val="both"/>
        <w:rPr>
          <w:rFonts w:ascii="Times New Roman" w:hAnsi="Times New Roman" w:cs="Times New Roman"/>
          <w:sz w:val="24"/>
          <w:szCs w:val="24"/>
        </w:rPr>
      </w:pPr>
      <w:r w:rsidRPr="00FF2B0F">
        <w:rPr>
          <w:rFonts w:ascii="Times New Roman" w:hAnsi="Times New Roman" w:cs="Times New Roman"/>
          <w:sz w:val="24"/>
          <w:szCs w:val="24"/>
        </w:rPr>
        <w:t>Gupta, A., 2014. E-Commerce: Role of E-Commerce in today’s business. International Journal of Computing and Corporate Research, 4(1), pp.1-8.</w:t>
      </w:r>
    </w:p>
    <w:p w14:paraId="7BA16466" w14:textId="77777777" w:rsidR="00DB1308" w:rsidRDefault="00DB1308" w:rsidP="00B75107">
      <w:pPr>
        <w:spacing w:line="360" w:lineRule="auto"/>
        <w:jc w:val="both"/>
        <w:rPr>
          <w:rFonts w:ascii="Times New Roman" w:hAnsi="Times New Roman" w:cs="Times New Roman"/>
          <w:sz w:val="24"/>
          <w:szCs w:val="24"/>
        </w:rPr>
      </w:pPr>
      <w:r w:rsidRPr="00FF2B0F">
        <w:rPr>
          <w:rFonts w:ascii="Times New Roman" w:hAnsi="Times New Roman" w:cs="Times New Roman"/>
          <w:sz w:val="24"/>
          <w:szCs w:val="24"/>
          <w:lang w:val="en-GB"/>
        </w:rPr>
        <w:t>Hung, K.P. and Chiang, Y.H., (2010). Open innovation proclivity, entrepreneurial orientation, and perceived firm performance. International Journal of Techno</w:t>
      </w:r>
      <w:r>
        <w:rPr>
          <w:rFonts w:ascii="Times New Roman" w:hAnsi="Times New Roman" w:cs="Times New Roman"/>
          <w:sz w:val="24"/>
          <w:szCs w:val="24"/>
          <w:lang w:val="en-GB"/>
        </w:rPr>
        <w:t>logy Management, 52(3/4), pp.250</w:t>
      </w:r>
      <w:r w:rsidRPr="00FF2B0F">
        <w:rPr>
          <w:rFonts w:ascii="Times New Roman" w:hAnsi="Times New Roman" w:cs="Times New Roman"/>
          <w:sz w:val="24"/>
          <w:szCs w:val="24"/>
          <w:lang w:val="en-GB"/>
        </w:rPr>
        <w:t>-274.</w:t>
      </w:r>
      <w:r w:rsidRPr="00FF2B0F">
        <w:rPr>
          <w:rFonts w:ascii="Times New Roman" w:hAnsi="Times New Roman" w:cs="Times New Roman"/>
          <w:sz w:val="24"/>
          <w:szCs w:val="24"/>
        </w:rPr>
        <w:t xml:space="preserve"> </w:t>
      </w:r>
    </w:p>
    <w:p w14:paraId="79959576" w14:textId="77777777" w:rsidR="00DB1308" w:rsidRPr="00FF2B0F" w:rsidRDefault="00DB1308" w:rsidP="00B75107">
      <w:pPr>
        <w:spacing w:line="360" w:lineRule="auto"/>
        <w:jc w:val="both"/>
        <w:rPr>
          <w:rFonts w:ascii="Times New Roman" w:hAnsi="Times New Roman" w:cs="Times New Roman"/>
          <w:sz w:val="24"/>
          <w:szCs w:val="24"/>
        </w:rPr>
      </w:pPr>
      <w:r w:rsidRPr="00FF2B0F">
        <w:rPr>
          <w:rFonts w:ascii="Times New Roman" w:hAnsi="Times New Roman" w:cs="Times New Roman"/>
          <w:sz w:val="24"/>
          <w:szCs w:val="24"/>
          <w:lang w:val="en-GB"/>
        </w:rPr>
        <w:t xml:space="preserve">Jobber, D. and Chadwick, F. (2012) Principles and Practice of Marketing. 7th Ed. Maidenhead: </w:t>
      </w:r>
      <w:proofErr w:type="spellStart"/>
      <w:r w:rsidRPr="00FF2B0F">
        <w:rPr>
          <w:rFonts w:ascii="Times New Roman" w:hAnsi="Times New Roman" w:cs="Times New Roman"/>
          <w:sz w:val="24"/>
          <w:szCs w:val="24"/>
          <w:lang w:val="en-GB"/>
        </w:rPr>
        <w:t>McGrawHill</w:t>
      </w:r>
      <w:proofErr w:type="spellEnd"/>
      <w:r w:rsidRPr="00FF2B0F">
        <w:rPr>
          <w:rFonts w:ascii="Times New Roman" w:hAnsi="Times New Roman" w:cs="Times New Roman"/>
          <w:sz w:val="24"/>
          <w:szCs w:val="24"/>
          <w:lang w:val="en-GB"/>
        </w:rPr>
        <w:t xml:space="preserve">. </w:t>
      </w:r>
    </w:p>
    <w:p w14:paraId="7A93CC2C" w14:textId="77777777" w:rsidR="003A3214" w:rsidRDefault="003A3214" w:rsidP="00B75107">
      <w:pPr>
        <w:spacing w:line="360" w:lineRule="auto"/>
        <w:jc w:val="both"/>
        <w:rPr>
          <w:rFonts w:ascii="Times New Roman" w:hAnsi="Times New Roman" w:cs="Times New Roman"/>
          <w:sz w:val="24"/>
          <w:szCs w:val="24"/>
        </w:rPr>
      </w:pPr>
      <w:r w:rsidRPr="00FF2B0F">
        <w:rPr>
          <w:rFonts w:ascii="Times New Roman" w:hAnsi="Times New Roman" w:cs="Times New Roman"/>
          <w:sz w:val="24"/>
          <w:szCs w:val="24"/>
        </w:rPr>
        <w:t xml:space="preserve">Khan, M.T., 2014. The concept of ‘marketing </w:t>
      </w:r>
      <w:proofErr w:type="spellStart"/>
      <w:r w:rsidRPr="00FF2B0F">
        <w:rPr>
          <w:rFonts w:ascii="Times New Roman" w:hAnsi="Times New Roman" w:cs="Times New Roman"/>
          <w:sz w:val="24"/>
          <w:szCs w:val="24"/>
        </w:rPr>
        <w:t>mix’and</w:t>
      </w:r>
      <w:proofErr w:type="spellEnd"/>
      <w:r w:rsidRPr="00FF2B0F">
        <w:rPr>
          <w:rFonts w:ascii="Times New Roman" w:hAnsi="Times New Roman" w:cs="Times New Roman"/>
          <w:sz w:val="24"/>
          <w:szCs w:val="24"/>
        </w:rPr>
        <w:t xml:space="preserve"> its elements. International journal of information, business and management, 6(2), pp.95-107.</w:t>
      </w:r>
    </w:p>
    <w:p w14:paraId="130C9B04" w14:textId="77777777" w:rsidR="00DB1308" w:rsidRPr="00FF2B0F" w:rsidRDefault="00DB1308" w:rsidP="00B75107">
      <w:pPr>
        <w:spacing w:line="360" w:lineRule="auto"/>
        <w:jc w:val="both"/>
        <w:rPr>
          <w:rFonts w:ascii="Times New Roman" w:hAnsi="Times New Roman" w:cs="Times New Roman"/>
          <w:sz w:val="24"/>
          <w:szCs w:val="24"/>
        </w:rPr>
      </w:pPr>
      <w:proofErr w:type="spellStart"/>
      <w:r w:rsidRPr="00FF2B0F">
        <w:rPr>
          <w:rFonts w:ascii="Times New Roman" w:hAnsi="Times New Roman" w:cs="Times New Roman"/>
          <w:sz w:val="24"/>
          <w:szCs w:val="24"/>
          <w:lang w:val="en-GB"/>
        </w:rPr>
        <w:t>Marinov</w:t>
      </w:r>
      <w:proofErr w:type="spellEnd"/>
      <w:r w:rsidRPr="00FF2B0F">
        <w:rPr>
          <w:rFonts w:ascii="Times New Roman" w:hAnsi="Times New Roman" w:cs="Times New Roman"/>
          <w:sz w:val="24"/>
          <w:szCs w:val="24"/>
          <w:lang w:val="en-GB"/>
        </w:rPr>
        <w:t xml:space="preserve">, M., Cox, T., </w:t>
      </w:r>
      <w:proofErr w:type="spellStart"/>
      <w:r w:rsidRPr="00FF2B0F">
        <w:rPr>
          <w:rFonts w:ascii="Times New Roman" w:hAnsi="Times New Roman" w:cs="Times New Roman"/>
          <w:sz w:val="24"/>
          <w:szCs w:val="24"/>
          <w:lang w:val="en-GB"/>
        </w:rPr>
        <w:t>Avlonitis</w:t>
      </w:r>
      <w:proofErr w:type="spellEnd"/>
      <w:r w:rsidRPr="00FF2B0F">
        <w:rPr>
          <w:rFonts w:ascii="Times New Roman" w:hAnsi="Times New Roman" w:cs="Times New Roman"/>
          <w:sz w:val="24"/>
          <w:szCs w:val="24"/>
          <w:lang w:val="en-GB"/>
        </w:rPr>
        <w:t xml:space="preserve">, G.J. and </w:t>
      </w:r>
      <w:proofErr w:type="spellStart"/>
      <w:r w:rsidRPr="00FF2B0F">
        <w:rPr>
          <w:rFonts w:ascii="Times New Roman" w:hAnsi="Times New Roman" w:cs="Times New Roman"/>
          <w:sz w:val="24"/>
          <w:szCs w:val="24"/>
          <w:lang w:val="en-GB"/>
        </w:rPr>
        <w:t>Kouremenos</w:t>
      </w:r>
      <w:proofErr w:type="spellEnd"/>
      <w:r w:rsidRPr="00FF2B0F">
        <w:rPr>
          <w:rFonts w:ascii="Times New Roman" w:hAnsi="Times New Roman" w:cs="Times New Roman"/>
          <w:sz w:val="24"/>
          <w:szCs w:val="24"/>
          <w:lang w:val="en-GB"/>
        </w:rPr>
        <w:t>, T., (2013). Marketing approaches in Bulgaria. European Journal of Marketing, 27(11/12)</w:t>
      </w:r>
      <w:r w:rsidRPr="00FF2B0F">
        <w:rPr>
          <w:rFonts w:ascii="Times New Roman" w:hAnsi="Times New Roman" w:cs="Times New Roman"/>
          <w:sz w:val="24"/>
          <w:szCs w:val="24"/>
        </w:rPr>
        <w:t xml:space="preserve"> </w:t>
      </w:r>
    </w:p>
    <w:p w14:paraId="65A392A3" w14:textId="77777777" w:rsidR="003A3214" w:rsidRPr="00FF2B0F" w:rsidRDefault="003A3214" w:rsidP="00B75107">
      <w:pPr>
        <w:spacing w:line="360" w:lineRule="auto"/>
        <w:jc w:val="both"/>
        <w:rPr>
          <w:rFonts w:ascii="Times New Roman" w:hAnsi="Times New Roman" w:cs="Times New Roman"/>
          <w:sz w:val="24"/>
          <w:szCs w:val="24"/>
        </w:rPr>
      </w:pPr>
      <w:r w:rsidRPr="00FF2B0F">
        <w:rPr>
          <w:rFonts w:ascii="Times New Roman" w:hAnsi="Times New Roman" w:cs="Times New Roman"/>
          <w:sz w:val="24"/>
          <w:szCs w:val="24"/>
        </w:rPr>
        <w:t>KOTLER, P. and ARMSTRONG, G. (2016) Principles of Marketing.7th Ed London: Pearson</w:t>
      </w:r>
    </w:p>
    <w:p w14:paraId="4F3D5B2B" w14:textId="77777777" w:rsidR="003A3214" w:rsidRPr="00FF2B0F" w:rsidRDefault="003A3214" w:rsidP="00B75107">
      <w:pPr>
        <w:spacing w:line="360" w:lineRule="auto"/>
        <w:jc w:val="both"/>
        <w:rPr>
          <w:rFonts w:ascii="Times New Roman" w:hAnsi="Times New Roman" w:cs="Times New Roman"/>
          <w:sz w:val="24"/>
          <w:szCs w:val="24"/>
        </w:rPr>
      </w:pPr>
      <w:r w:rsidRPr="00FF2B0F">
        <w:rPr>
          <w:rFonts w:ascii="Times New Roman" w:hAnsi="Times New Roman" w:cs="Times New Roman"/>
          <w:sz w:val="24"/>
          <w:szCs w:val="24"/>
        </w:rPr>
        <w:t>Kotler, P., Burton, S., Deans, K., Brown, L. and Armstrong, G., 2015. Marketing. Pearson Higher Education AU.</w:t>
      </w:r>
    </w:p>
    <w:p w14:paraId="7FDF664C" w14:textId="77777777" w:rsidR="003A3214" w:rsidRPr="00FF2B0F" w:rsidRDefault="003A3214" w:rsidP="00B75107">
      <w:pPr>
        <w:spacing w:line="360" w:lineRule="auto"/>
        <w:jc w:val="both"/>
        <w:rPr>
          <w:rFonts w:ascii="Times New Roman" w:hAnsi="Times New Roman" w:cs="Times New Roman"/>
          <w:sz w:val="24"/>
          <w:szCs w:val="24"/>
        </w:rPr>
      </w:pPr>
      <w:r w:rsidRPr="00FF2B0F">
        <w:rPr>
          <w:rFonts w:ascii="Times New Roman" w:hAnsi="Times New Roman" w:cs="Times New Roman"/>
          <w:sz w:val="24"/>
          <w:szCs w:val="24"/>
        </w:rPr>
        <w:t>Richter, T., 2012. International marketing mix management: Theoretical framework, contingency factors and empirical findings from world-markets. Logos Verlag Berlin GmbH.</w:t>
      </w:r>
    </w:p>
    <w:p w14:paraId="38645E1B" w14:textId="77777777" w:rsidR="00FF2B0F" w:rsidRDefault="003A3214" w:rsidP="00B75107">
      <w:pPr>
        <w:spacing w:line="360" w:lineRule="auto"/>
        <w:jc w:val="both"/>
        <w:rPr>
          <w:rFonts w:ascii="Times New Roman" w:hAnsi="Times New Roman" w:cs="Times New Roman"/>
          <w:sz w:val="24"/>
          <w:szCs w:val="24"/>
        </w:rPr>
      </w:pPr>
      <w:r w:rsidRPr="00FF2B0F">
        <w:rPr>
          <w:rFonts w:ascii="Times New Roman" w:hAnsi="Times New Roman" w:cs="Times New Roman"/>
          <w:sz w:val="24"/>
          <w:szCs w:val="24"/>
        </w:rPr>
        <w:t>Stephenson, R., 2021. How to write a digital marketing plan using PR Smith’s SOSTAC® planning model.</w:t>
      </w:r>
    </w:p>
    <w:p w14:paraId="7D7B0C3E" w14:textId="77777777" w:rsidR="00FF2B0F" w:rsidRDefault="00FF2B0F" w:rsidP="00B75107">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7491AFF0" w14:textId="77777777" w:rsidR="003A3214" w:rsidRDefault="00FF2B0F" w:rsidP="00B75107">
      <w:pPr>
        <w:pStyle w:val="Heading1"/>
        <w:spacing w:line="360" w:lineRule="auto"/>
      </w:pPr>
      <w:bookmarkStart w:id="9" w:name="_Toc128879758"/>
      <w:r>
        <w:lastRenderedPageBreak/>
        <w:t>Appendix</w:t>
      </w:r>
      <w:bookmarkEnd w:id="9"/>
    </w:p>
    <w:p w14:paraId="14178F7D" w14:textId="77777777" w:rsidR="00FF2B0F" w:rsidRDefault="00BA4A29" w:rsidP="00B75107">
      <w:pPr>
        <w:spacing w:line="360" w:lineRule="auto"/>
        <w:jc w:val="center"/>
        <w:rPr>
          <w:rFonts w:ascii="Times New Roman" w:hAnsi="Times New Roman" w:cs="Times New Roman"/>
          <w:sz w:val="24"/>
          <w:szCs w:val="24"/>
        </w:rPr>
      </w:pPr>
      <w:r w:rsidRPr="00B37A28">
        <w:rPr>
          <w:rFonts w:ascii="Times New Roman" w:hAnsi="Times New Roman" w:cs="Times New Roman"/>
          <w:noProof/>
          <w:sz w:val="24"/>
          <w:szCs w:val="24"/>
        </w:rPr>
        <w:object w:dxaOrig="7203" w:dyaOrig="5391" w14:anchorId="50CFEE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pt" o:ole="">
            <v:imagedata r:id="rId8" o:title=""/>
          </v:shape>
          <o:OLEObject Type="Embed" ProgID="PowerPoint.Slide.12" ShapeID="_x0000_i1025" DrawAspect="Content" ObjectID="_1739637598" r:id="rId9"/>
        </w:object>
      </w:r>
    </w:p>
    <w:p w14:paraId="66E86747" w14:textId="77777777" w:rsidR="00B37A28" w:rsidRDefault="00BA4A29" w:rsidP="00B75107">
      <w:pPr>
        <w:spacing w:line="360" w:lineRule="auto"/>
        <w:jc w:val="center"/>
        <w:rPr>
          <w:rFonts w:ascii="Times New Roman" w:hAnsi="Times New Roman" w:cs="Times New Roman"/>
          <w:sz w:val="24"/>
          <w:szCs w:val="24"/>
        </w:rPr>
      </w:pPr>
      <w:r w:rsidRPr="00B37A28">
        <w:rPr>
          <w:rFonts w:ascii="Times New Roman" w:hAnsi="Times New Roman" w:cs="Times New Roman"/>
          <w:noProof/>
          <w:sz w:val="24"/>
          <w:szCs w:val="24"/>
        </w:rPr>
        <w:object w:dxaOrig="7203" w:dyaOrig="5391" w14:anchorId="53FEE53F">
          <v:shape id="_x0000_i1026" type="#_x0000_t75" style="width:5in;height:269pt" o:ole="">
            <v:imagedata r:id="rId10" o:title=""/>
          </v:shape>
          <o:OLEObject Type="Embed" ProgID="PowerPoint.Slide.12" ShapeID="_x0000_i1026" DrawAspect="Content" ObjectID="_1739637599" r:id="rId11"/>
        </w:object>
      </w:r>
    </w:p>
    <w:p w14:paraId="7CCF09D2" w14:textId="77777777" w:rsidR="00B37A28" w:rsidRDefault="00B37A28"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lang w:val="en-GB"/>
        </w:rPr>
        <w:lastRenderedPageBreak/>
        <w:t xml:space="preserve">The marketing plan will be prepared for Hilton Hotel located in Nottingham, United Kingdom. The key purpose of the marketing plan is to promote the sustainable initiatives of the hotel through </w:t>
      </w:r>
      <w:proofErr w:type="spellStart"/>
      <w:r w:rsidRPr="00B37A28">
        <w:rPr>
          <w:rFonts w:ascii="Times New Roman" w:hAnsi="Times New Roman" w:cs="Times New Roman"/>
          <w:sz w:val="24"/>
          <w:szCs w:val="24"/>
          <w:lang w:val="en-GB"/>
        </w:rPr>
        <w:t>eco friendly</w:t>
      </w:r>
      <w:proofErr w:type="spellEnd"/>
      <w:r w:rsidRPr="00B37A28">
        <w:rPr>
          <w:rFonts w:ascii="Times New Roman" w:hAnsi="Times New Roman" w:cs="Times New Roman"/>
          <w:sz w:val="24"/>
          <w:szCs w:val="24"/>
          <w:lang w:val="en-GB"/>
        </w:rPr>
        <w:t xml:space="preserve"> services. </w:t>
      </w:r>
    </w:p>
    <w:p w14:paraId="2DB8C73C" w14:textId="77777777" w:rsidR="00B37A28" w:rsidRDefault="00BA4A29" w:rsidP="00B75107">
      <w:pPr>
        <w:spacing w:line="360" w:lineRule="auto"/>
        <w:jc w:val="center"/>
        <w:rPr>
          <w:rFonts w:ascii="Times New Roman" w:hAnsi="Times New Roman" w:cs="Times New Roman"/>
          <w:sz w:val="24"/>
          <w:szCs w:val="24"/>
        </w:rPr>
      </w:pPr>
      <w:r w:rsidRPr="00B37A28">
        <w:rPr>
          <w:rFonts w:ascii="Times New Roman" w:hAnsi="Times New Roman" w:cs="Times New Roman"/>
          <w:noProof/>
          <w:sz w:val="24"/>
          <w:szCs w:val="24"/>
        </w:rPr>
        <w:object w:dxaOrig="7203" w:dyaOrig="5391" w14:anchorId="74AD75CE">
          <v:shape id="_x0000_i1027" type="#_x0000_t75" style="width:5in;height:269pt" o:ole="">
            <v:imagedata r:id="rId12" o:title=""/>
          </v:shape>
          <o:OLEObject Type="Embed" ProgID="PowerPoint.Slide.12" ShapeID="_x0000_i1027" DrawAspect="Content" ObjectID="_1739637600" r:id="rId13"/>
        </w:object>
      </w:r>
    </w:p>
    <w:p w14:paraId="24C00BB6" w14:textId="77777777" w:rsidR="00B37A28" w:rsidRPr="00B37A28" w:rsidRDefault="00400FFA"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rPr>
        <w:t>Objectives:</w:t>
      </w:r>
    </w:p>
    <w:p w14:paraId="768E0075" w14:textId="77777777" w:rsidR="00B37A28" w:rsidRPr="00B37A28" w:rsidRDefault="00B37A28"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lang w:val="en-GB"/>
        </w:rPr>
        <w:t xml:space="preserve">The marketing plan aims to promote the sustainable initiatives adopted by Hilton Hotel, reach out the message of their eco-friendly services to the potential customers and encourage people to willing participate in the process. </w:t>
      </w:r>
    </w:p>
    <w:p w14:paraId="40B48350" w14:textId="77777777" w:rsidR="00B37A28" w:rsidRPr="00B37A28" w:rsidRDefault="00400FFA"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rPr>
        <w:t>Strategy:</w:t>
      </w:r>
    </w:p>
    <w:p w14:paraId="681E62CF" w14:textId="77777777" w:rsidR="00B37A28" w:rsidRDefault="00B37A28" w:rsidP="00B75107">
      <w:pPr>
        <w:spacing w:line="360" w:lineRule="auto"/>
        <w:jc w:val="both"/>
        <w:rPr>
          <w:rFonts w:ascii="Times New Roman" w:hAnsi="Times New Roman" w:cs="Times New Roman"/>
          <w:sz w:val="24"/>
          <w:szCs w:val="24"/>
          <w:lang w:val="en-GB"/>
        </w:rPr>
      </w:pPr>
      <w:r w:rsidRPr="00B37A28">
        <w:rPr>
          <w:rFonts w:ascii="Times New Roman" w:hAnsi="Times New Roman" w:cs="Times New Roman"/>
          <w:sz w:val="24"/>
          <w:szCs w:val="24"/>
          <w:lang w:val="en-GB"/>
        </w:rPr>
        <w:t xml:space="preserve">The value proposition for Hilton Hotel is “Together for a Sustainable Future”. The value proposition will focus on offering environmental, economic and social benefits to guests and society at large, while keeping both short-term profit and long-term sustainability in mind. The market segmentation will be based on psychographic variable considering customers attitude and perception towards sustainability </w:t>
      </w:r>
      <w:r w:rsidRPr="00B37A28">
        <w:rPr>
          <w:rFonts w:ascii="Times New Roman" w:hAnsi="Times New Roman" w:cs="Times New Roman"/>
          <w:sz w:val="24"/>
          <w:szCs w:val="24"/>
        </w:rPr>
        <w:t>(Hung et al, 2010)</w:t>
      </w:r>
      <w:r w:rsidRPr="00B37A28">
        <w:rPr>
          <w:rFonts w:ascii="Times New Roman" w:hAnsi="Times New Roman" w:cs="Times New Roman"/>
          <w:sz w:val="24"/>
          <w:szCs w:val="24"/>
          <w:lang w:val="en-GB"/>
        </w:rPr>
        <w:t xml:space="preserve">. Environmentalists and customers preferring sustainable services will be target whereas in terms of positioning, the hotel will position itself as an eco-friendly property. </w:t>
      </w:r>
    </w:p>
    <w:p w14:paraId="70C19BBA" w14:textId="77777777" w:rsidR="00B37A28" w:rsidRDefault="00BA4A29" w:rsidP="00B75107">
      <w:pPr>
        <w:spacing w:line="360" w:lineRule="auto"/>
        <w:jc w:val="center"/>
        <w:rPr>
          <w:rFonts w:ascii="Times New Roman" w:hAnsi="Times New Roman" w:cs="Times New Roman"/>
          <w:sz w:val="24"/>
          <w:szCs w:val="24"/>
        </w:rPr>
      </w:pPr>
      <w:r w:rsidRPr="00B37A28">
        <w:rPr>
          <w:rFonts w:ascii="Times New Roman" w:hAnsi="Times New Roman" w:cs="Times New Roman"/>
          <w:noProof/>
          <w:sz w:val="24"/>
          <w:szCs w:val="24"/>
        </w:rPr>
        <w:object w:dxaOrig="7203" w:dyaOrig="5391" w14:anchorId="3D8D4A76">
          <v:shape id="_x0000_i1028" type="#_x0000_t75" style="width:5in;height:269pt" o:ole="">
            <v:imagedata r:id="rId14" o:title=""/>
          </v:shape>
          <o:OLEObject Type="Embed" ProgID="PowerPoint.Slide.12" ShapeID="_x0000_i1028" DrawAspect="Content" ObjectID="_1739637601" r:id="rId15"/>
        </w:object>
      </w:r>
    </w:p>
    <w:p w14:paraId="4E802A6D" w14:textId="77777777" w:rsidR="00B37A28" w:rsidRPr="00B37A28" w:rsidRDefault="00B37A28"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lang w:val="en-GB"/>
        </w:rPr>
        <w:t xml:space="preserve">Company: The strength of the property is commitment to sustainability and highly motivated employees whereas weakness is dependence on the non-sustainable processes. </w:t>
      </w:r>
    </w:p>
    <w:p w14:paraId="25E87B2E" w14:textId="77777777" w:rsidR="00B37A28" w:rsidRPr="00B37A28" w:rsidRDefault="00B37A28"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lang w:val="en-GB"/>
        </w:rPr>
        <w:t xml:space="preserve">Customers: The key customers are the green consumers who are mostly belong to above average socioeconomic position. </w:t>
      </w:r>
    </w:p>
    <w:p w14:paraId="62CA568C" w14:textId="77777777" w:rsidR="00B37A28" w:rsidRPr="00B37A28" w:rsidRDefault="00B37A28"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lang w:val="en-GB"/>
        </w:rPr>
        <w:t>Competitors: The property has to compete in the market concentrating on differentiation and focused differentiation and attain great price and perceived value for the product.</w:t>
      </w:r>
      <w:r w:rsidRPr="00B37A28">
        <w:rPr>
          <w:rFonts w:ascii="Times New Roman" w:hAnsi="Times New Roman" w:cs="Times New Roman"/>
          <w:sz w:val="24"/>
          <w:szCs w:val="24"/>
        </w:rPr>
        <w:t xml:space="preserve"> </w:t>
      </w:r>
    </w:p>
    <w:p w14:paraId="0767139A" w14:textId="77777777" w:rsidR="00B37A28" w:rsidRPr="00B37A28" w:rsidRDefault="00B37A28"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lang w:val="en-GB"/>
        </w:rPr>
        <w:t>Collaborators: Hilton Hotel has greater partnerships with Hawaiian airlines, virgin Atlantic, Hampton etc. the hotel has unique portfolio of hotels like LXR, Conrad hotels, embassy suites etc.</w:t>
      </w:r>
      <w:r w:rsidRPr="00B37A28">
        <w:rPr>
          <w:rFonts w:ascii="Times New Roman" w:hAnsi="Times New Roman" w:cs="Times New Roman"/>
          <w:sz w:val="24"/>
          <w:szCs w:val="24"/>
        </w:rPr>
        <w:t xml:space="preserve"> </w:t>
      </w:r>
    </w:p>
    <w:p w14:paraId="1867AD26" w14:textId="77777777" w:rsidR="00B37A28" w:rsidRPr="00B37A28" w:rsidRDefault="00B37A28"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lang w:val="en-GB"/>
        </w:rPr>
        <w:t xml:space="preserve">Climate: The political and economic condition in United Kingdom is not in very favourable position. Other than that, the legal, environmental, technological and social elements are highly favourable to push the business idea forward </w:t>
      </w:r>
      <w:r w:rsidRPr="00B37A28">
        <w:rPr>
          <w:rFonts w:ascii="Times New Roman" w:hAnsi="Times New Roman" w:cs="Times New Roman"/>
          <w:sz w:val="24"/>
          <w:szCs w:val="24"/>
        </w:rPr>
        <w:t>(Kotler and Armstrong, 2013)</w:t>
      </w:r>
      <w:r w:rsidRPr="00B37A28">
        <w:rPr>
          <w:rFonts w:ascii="Times New Roman" w:hAnsi="Times New Roman" w:cs="Times New Roman"/>
          <w:sz w:val="24"/>
          <w:szCs w:val="24"/>
          <w:lang w:val="en-GB"/>
        </w:rPr>
        <w:t>.</w:t>
      </w:r>
      <w:r w:rsidRPr="00B37A28">
        <w:rPr>
          <w:rFonts w:ascii="Times New Roman" w:hAnsi="Times New Roman" w:cs="Times New Roman"/>
          <w:sz w:val="24"/>
          <w:szCs w:val="24"/>
        </w:rPr>
        <w:t xml:space="preserve"> </w:t>
      </w:r>
    </w:p>
    <w:p w14:paraId="5C6A591A" w14:textId="77777777" w:rsidR="00B37A28" w:rsidRDefault="00BA4A29" w:rsidP="00B75107">
      <w:pPr>
        <w:spacing w:line="360" w:lineRule="auto"/>
        <w:jc w:val="center"/>
        <w:rPr>
          <w:rFonts w:ascii="Times New Roman" w:hAnsi="Times New Roman" w:cs="Times New Roman"/>
          <w:sz w:val="24"/>
          <w:szCs w:val="24"/>
        </w:rPr>
      </w:pPr>
      <w:r w:rsidRPr="00B37A28">
        <w:rPr>
          <w:rFonts w:ascii="Times New Roman" w:hAnsi="Times New Roman" w:cs="Times New Roman"/>
          <w:noProof/>
          <w:sz w:val="24"/>
          <w:szCs w:val="24"/>
        </w:rPr>
        <w:object w:dxaOrig="7203" w:dyaOrig="5391" w14:anchorId="706E569F">
          <v:shape id="_x0000_i1029" type="#_x0000_t75" style="width:5in;height:269pt" o:ole="">
            <v:imagedata r:id="rId16" o:title=""/>
          </v:shape>
          <o:OLEObject Type="Embed" ProgID="PowerPoint.Slide.12" ShapeID="_x0000_i1029" DrawAspect="Content" ObjectID="_1739637602" r:id="rId17"/>
        </w:object>
      </w:r>
    </w:p>
    <w:p w14:paraId="76E93387" w14:textId="77777777" w:rsidR="00B37A28" w:rsidRPr="00B37A28" w:rsidRDefault="00B37A28" w:rsidP="00B75107">
      <w:pPr>
        <w:spacing w:line="360" w:lineRule="auto"/>
        <w:jc w:val="both"/>
        <w:rPr>
          <w:rFonts w:ascii="Times New Roman" w:hAnsi="Times New Roman" w:cs="Times New Roman"/>
          <w:sz w:val="24"/>
          <w:szCs w:val="24"/>
        </w:rPr>
      </w:pPr>
      <w:r w:rsidRPr="00B37A28">
        <w:rPr>
          <w:rFonts w:ascii="Times New Roman" w:hAnsi="Times New Roman" w:cs="Times New Roman"/>
          <w:sz w:val="24"/>
          <w:szCs w:val="24"/>
          <w:lang w:val="en-GB"/>
        </w:rPr>
        <w:t>The eco-friendly services through recycled and organic will be the product of the property. In terms of pricing, though green products tend to demand more cost, the hotel will reduce cost through adopting recycling process. The distribution of the products will be in Hilton Hotel and all other franchise and sub-brands of Hilton</w:t>
      </w:r>
      <w:r w:rsidRPr="00B37A28">
        <w:rPr>
          <w:rFonts w:ascii="Times New Roman" w:hAnsi="Times New Roman" w:cs="Times New Roman"/>
          <w:sz w:val="24"/>
          <w:szCs w:val="24"/>
        </w:rPr>
        <w:t xml:space="preserve"> (</w:t>
      </w:r>
      <w:proofErr w:type="spellStart"/>
      <w:r w:rsidRPr="00B37A28">
        <w:rPr>
          <w:rFonts w:ascii="Times New Roman" w:hAnsi="Times New Roman" w:cs="Times New Roman"/>
          <w:sz w:val="24"/>
          <w:szCs w:val="24"/>
        </w:rPr>
        <w:t>Marinov</w:t>
      </w:r>
      <w:proofErr w:type="spellEnd"/>
      <w:r w:rsidRPr="00B37A28">
        <w:rPr>
          <w:rFonts w:ascii="Times New Roman" w:hAnsi="Times New Roman" w:cs="Times New Roman"/>
          <w:sz w:val="24"/>
          <w:szCs w:val="24"/>
        </w:rPr>
        <w:t xml:space="preserve"> et al, 2013)</w:t>
      </w:r>
      <w:r w:rsidRPr="00B37A28">
        <w:rPr>
          <w:rFonts w:ascii="Times New Roman" w:hAnsi="Times New Roman" w:cs="Times New Roman"/>
          <w:sz w:val="24"/>
          <w:szCs w:val="24"/>
          <w:lang w:val="en-GB"/>
        </w:rPr>
        <w:t xml:space="preserve">. The promotion will be through social media, public relations and advertising. </w:t>
      </w:r>
    </w:p>
    <w:p w14:paraId="6B6AB043" w14:textId="77777777" w:rsidR="00B37A28" w:rsidRPr="00B37A28" w:rsidRDefault="00BA4A29" w:rsidP="00B75107">
      <w:pPr>
        <w:spacing w:line="360" w:lineRule="auto"/>
        <w:jc w:val="center"/>
        <w:rPr>
          <w:rFonts w:ascii="Times New Roman" w:hAnsi="Times New Roman" w:cs="Times New Roman"/>
          <w:sz w:val="24"/>
          <w:szCs w:val="24"/>
        </w:rPr>
      </w:pPr>
      <w:r w:rsidRPr="00B37A28">
        <w:rPr>
          <w:rFonts w:ascii="Times New Roman" w:hAnsi="Times New Roman" w:cs="Times New Roman"/>
          <w:noProof/>
          <w:sz w:val="24"/>
          <w:szCs w:val="24"/>
        </w:rPr>
        <w:object w:dxaOrig="7203" w:dyaOrig="5391" w14:anchorId="53FE1616">
          <v:shape id="_x0000_i1030" type="#_x0000_t75" style="width:5in;height:269pt" o:ole="">
            <v:imagedata r:id="rId18" o:title=""/>
          </v:shape>
          <o:OLEObject Type="Embed" ProgID="PowerPoint.Slide.12" ShapeID="_x0000_i1030" DrawAspect="Content" ObjectID="_1739637603" r:id="rId19"/>
        </w:object>
      </w:r>
    </w:p>
    <w:p w14:paraId="76F8DBAB" w14:textId="77777777" w:rsidR="00B37A28" w:rsidRPr="00FF2B0F" w:rsidRDefault="00BA4A29" w:rsidP="00B75107">
      <w:pPr>
        <w:spacing w:line="360" w:lineRule="auto"/>
        <w:jc w:val="center"/>
        <w:rPr>
          <w:rFonts w:ascii="Times New Roman" w:hAnsi="Times New Roman" w:cs="Times New Roman"/>
          <w:sz w:val="24"/>
          <w:szCs w:val="24"/>
        </w:rPr>
      </w:pPr>
      <w:r w:rsidRPr="00B37A28">
        <w:rPr>
          <w:rFonts w:ascii="Times New Roman" w:hAnsi="Times New Roman" w:cs="Times New Roman"/>
          <w:noProof/>
          <w:sz w:val="24"/>
          <w:szCs w:val="24"/>
        </w:rPr>
        <w:object w:dxaOrig="7203" w:dyaOrig="5391" w14:anchorId="55A21B70">
          <v:shape id="_x0000_i1031" type="#_x0000_t75" style="width:5in;height:269pt" o:ole="">
            <v:imagedata r:id="rId20" o:title=""/>
          </v:shape>
          <o:OLEObject Type="Embed" ProgID="PowerPoint.Slide.12" ShapeID="_x0000_i1031" DrawAspect="Content" ObjectID="_1739637604" r:id="rId21"/>
        </w:object>
      </w:r>
    </w:p>
    <w:p w14:paraId="44102D86" w14:textId="77777777" w:rsidR="003A3214" w:rsidRPr="00FF2B0F" w:rsidRDefault="003A3214" w:rsidP="00B75107">
      <w:pPr>
        <w:spacing w:line="360" w:lineRule="auto"/>
        <w:jc w:val="both"/>
        <w:rPr>
          <w:rFonts w:ascii="Times New Roman" w:hAnsi="Times New Roman" w:cs="Times New Roman"/>
          <w:sz w:val="24"/>
          <w:szCs w:val="24"/>
          <w:lang w:val="en-GB"/>
        </w:rPr>
      </w:pPr>
    </w:p>
    <w:p w14:paraId="3BAF5801" w14:textId="77777777" w:rsidR="00705CDB" w:rsidRPr="00FF2B0F" w:rsidRDefault="00705CDB" w:rsidP="00B75107">
      <w:pPr>
        <w:spacing w:line="360" w:lineRule="auto"/>
        <w:jc w:val="both"/>
        <w:rPr>
          <w:rFonts w:ascii="Times New Roman" w:hAnsi="Times New Roman" w:cs="Times New Roman"/>
          <w:sz w:val="24"/>
          <w:szCs w:val="24"/>
          <w:lang w:val="en-GB"/>
        </w:rPr>
      </w:pPr>
    </w:p>
    <w:sectPr w:rsidR="00705CDB" w:rsidRPr="00FF2B0F" w:rsidSect="00733A1D">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B4997" w14:textId="77777777" w:rsidR="0010678E" w:rsidRDefault="0010678E" w:rsidP="00E85463">
      <w:pPr>
        <w:spacing w:after="0" w:line="240" w:lineRule="auto"/>
      </w:pPr>
      <w:r>
        <w:separator/>
      </w:r>
    </w:p>
  </w:endnote>
  <w:endnote w:type="continuationSeparator" w:id="0">
    <w:p w14:paraId="3AE050DF" w14:textId="77777777" w:rsidR="0010678E" w:rsidRDefault="0010678E" w:rsidP="00E85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085519"/>
      <w:docPartObj>
        <w:docPartGallery w:val="Page Numbers (Bottom of Page)"/>
        <w:docPartUnique/>
      </w:docPartObj>
    </w:sdtPr>
    <w:sdtContent>
      <w:p w14:paraId="58944053" w14:textId="77777777" w:rsidR="00E85463" w:rsidRDefault="002216B3">
        <w:pPr>
          <w:pStyle w:val="Footer"/>
          <w:jc w:val="center"/>
        </w:pPr>
        <w:r>
          <w:fldChar w:fldCharType="begin"/>
        </w:r>
        <w:r>
          <w:instrText xml:space="preserve"> PAGE   \* MERGEFORMAT </w:instrText>
        </w:r>
        <w:r>
          <w:fldChar w:fldCharType="separate"/>
        </w:r>
        <w:r w:rsidR="00E85463">
          <w:rPr>
            <w:noProof/>
          </w:rPr>
          <w:t>2</w:t>
        </w:r>
        <w:r>
          <w:rPr>
            <w:noProof/>
          </w:rPr>
          <w:fldChar w:fldCharType="end"/>
        </w:r>
      </w:p>
    </w:sdtContent>
  </w:sdt>
  <w:p w14:paraId="4A748BB7" w14:textId="77777777" w:rsidR="00E85463" w:rsidRDefault="00E85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8B925" w14:textId="77777777" w:rsidR="0010678E" w:rsidRDefault="0010678E" w:rsidP="00E85463">
      <w:pPr>
        <w:spacing w:after="0" w:line="240" w:lineRule="auto"/>
      </w:pPr>
      <w:r>
        <w:separator/>
      </w:r>
    </w:p>
  </w:footnote>
  <w:footnote w:type="continuationSeparator" w:id="0">
    <w:p w14:paraId="6A5AB736" w14:textId="77777777" w:rsidR="0010678E" w:rsidRDefault="0010678E" w:rsidP="00E854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F0C09"/>
    <w:multiLevelType w:val="hybridMultilevel"/>
    <w:tmpl w:val="B466639C"/>
    <w:lvl w:ilvl="0" w:tplc="E85E24D8">
      <w:start w:val="1"/>
      <w:numFmt w:val="bullet"/>
      <w:lvlText w:val=""/>
      <w:lvlJc w:val="left"/>
      <w:pPr>
        <w:tabs>
          <w:tab w:val="num" w:pos="720"/>
        </w:tabs>
        <w:ind w:left="720" w:hanging="360"/>
      </w:pPr>
      <w:rPr>
        <w:rFonts w:ascii="Wingdings 2" w:hAnsi="Wingdings 2" w:hint="default"/>
      </w:rPr>
    </w:lvl>
    <w:lvl w:ilvl="1" w:tplc="F2DC6C0C" w:tentative="1">
      <w:start w:val="1"/>
      <w:numFmt w:val="bullet"/>
      <w:lvlText w:val=""/>
      <w:lvlJc w:val="left"/>
      <w:pPr>
        <w:tabs>
          <w:tab w:val="num" w:pos="1440"/>
        </w:tabs>
        <w:ind w:left="1440" w:hanging="360"/>
      </w:pPr>
      <w:rPr>
        <w:rFonts w:ascii="Wingdings 2" w:hAnsi="Wingdings 2" w:hint="default"/>
      </w:rPr>
    </w:lvl>
    <w:lvl w:ilvl="2" w:tplc="9D10F3FA" w:tentative="1">
      <w:start w:val="1"/>
      <w:numFmt w:val="bullet"/>
      <w:lvlText w:val=""/>
      <w:lvlJc w:val="left"/>
      <w:pPr>
        <w:tabs>
          <w:tab w:val="num" w:pos="2160"/>
        </w:tabs>
        <w:ind w:left="2160" w:hanging="360"/>
      </w:pPr>
      <w:rPr>
        <w:rFonts w:ascii="Wingdings 2" w:hAnsi="Wingdings 2" w:hint="default"/>
      </w:rPr>
    </w:lvl>
    <w:lvl w:ilvl="3" w:tplc="545A5CD8" w:tentative="1">
      <w:start w:val="1"/>
      <w:numFmt w:val="bullet"/>
      <w:lvlText w:val=""/>
      <w:lvlJc w:val="left"/>
      <w:pPr>
        <w:tabs>
          <w:tab w:val="num" w:pos="2880"/>
        </w:tabs>
        <w:ind w:left="2880" w:hanging="360"/>
      </w:pPr>
      <w:rPr>
        <w:rFonts w:ascii="Wingdings 2" w:hAnsi="Wingdings 2" w:hint="default"/>
      </w:rPr>
    </w:lvl>
    <w:lvl w:ilvl="4" w:tplc="50E4BA7A" w:tentative="1">
      <w:start w:val="1"/>
      <w:numFmt w:val="bullet"/>
      <w:lvlText w:val=""/>
      <w:lvlJc w:val="left"/>
      <w:pPr>
        <w:tabs>
          <w:tab w:val="num" w:pos="3600"/>
        </w:tabs>
        <w:ind w:left="3600" w:hanging="360"/>
      </w:pPr>
      <w:rPr>
        <w:rFonts w:ascii="Wingdings 2" w:hAnsi="Wingdings 2" w:hint="default"/>
      </w:rPr>
    </w:lvl>
    <w:lvl w:ilvl="5" w:tplc="79F07FD2" w:tentative="1">
      <w:start w:val="1"/>
      <w:numFmt w:val="bullet"/>
      <w:lvlText w:val=""/>
      <w:lvlJc w:val="left"/>
      <w:pPr>
        <w:tabs>
          <w:tab w:val="num" w:pos="4320"/>
        </w:tabs>
        <w:ind w:left="4320" w:hanging="360"/>
      </w:pPr>
      <w:rPr>
        <w:rFonts w:ascii="Wingdings 2" w:hAnsi="Wingdings 2" w:hint="default"/>
      </w:rPr>
    </w:lvl>
    <w:lvl w:ilvl="6" w:tplc="3844065A" w:tentative="1">
      <w:start w:val="1"/>
      <w:numFmt w:val="bullet"/>
      <w:lvlText w:val=""/>
      <w:lvlJc w:val="left"/>
      <w:pPr>
        <w:tabs>
          <w:tab w:val="num" w:pos="5040"/>
        </w:tabs>
        <w:ind w:left="5040" w:hanging="360"/>
      </w:pPr>
      <w:rPr>
        <w:rFonts w:ascii="Wingdings 2" w:hAnsi="Wingdings 2" w:hint="default"/>
      </w:rPr>
    </w:lvl>
    <w:lvl w:ilvl="7" w:tplc="2B5EFFFA" w:tentative="1">
      <w:start w:val="1"/>
      <w:numFmt w:val="bullet"/>
      <w:lvlText w:val=""/>
      <w:lvlJc w:val="left"/>
      <w:pPr>
        <w:tabs>
          <w:tab w:val="num" w:pos="5760"/>
        </w:tabs>
        <w:ind w:left="5760" w:hanging="360"/>
      </w:pPr>
      <w:rPr>
        <w:rFonts w:ascii="Wingdings 2" w:hAnsi="Wingdings 2" w:hint="default"/>
      </w:rPr>
    </w:lvl>
    <w:lvl w:ilvl="8" w:tplc="A7DAF864" w:tentative="1">
      <w:start w:val="1"/>
      <w:numFmt w:val="bullet"/>
      <w:lvlText w:val=""/>
      <w:lvlJc w:val="left"/>
      <w:pPr>
        <w:tabs>
          <w:tab w:val="num" w:pos="6480"/>
        </w:tabs>
        <w:ind w:left="6480" w:hanging="360"/>
      </w:pPr>
      <w:rPr>
        <w:rFonts w:ascii="Wingdings 2" w:hAnsi="Wingdings 2" w:hint="default"/>
      </w:rPr>
    </w:lvl>
  </w:abstractNum>
  <w:num w:numId="1" w16cid:durableId="1082869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19F"/>
    <w:rsid w:val="00095A17"/>
    <w:rsid w:val="0010678E"/>
    <w:rsid w:val="001073F3"/>
    <w:rsid w:val="00110F62"/>
    <w:rsid w:val="00111232"/>
    <w:rsid w:val="00162A74"/>
    <w:rsid w:val="00196A21"/>
    <w:rsid w:val="001A5DF6"/>
    <w:rsid w:val="0020238C"/>
    <w:rsid w:val="002216B3"/>
    <w:rsid w:val="002C70B3"/>
    <w:rsid w:val="002C787B"/>
    <w:rsid w:val="003342E3"/>
    <w:rsid w:val="003A3214"/>
    <w:rsid w:val="00400FFA"/>
    <w:rsid w:val="00412C5A"/>
    <w:rsid w:val="004A3AF7"/>
    <w:rsid w:val="00503167"/>
    <w:rsid w:val="005F4C19"/>
    <w:rsid w:val="0064578A"/>
    <w:rsid w:val="006D08DD"/>
    <w:rsid w:val="00705CDB"/>
    <w:rsid w:val="00733A1D"/>
    <w:rsid w:val="0077053C"/>
    <w:rsid w:val="007C41D5"/>
    <w:rsid w:val="007E64FC"/>
    <w:rsid w:val="00830FB2"/>
    <w:rsid w:val="00990D8E"/>
    <w:rsid w:val="009F2A9C"/>
    <w:rsid w:val="00A87F7C"/>
    <w:rsid w:val="00B37A28"/>
    <w:rsid w:val="00B75107"/>
    <w:rsid w:val="00B83CF1"/>
    <w:rsid w:val="00BA4A29"/>
    <w:rsid w:val="00BE7F2D"/>
    <w:rsid w:val="00C21B67"/>
    <w:rsid w:val="00C83BBE"/>
    <w:rsid w:val="00C86C94"/>
    <w:rsid w:val="00D8319F"/>
    <w:rsid w:val="00DB1308"/>
    <w:rsid w:val="00DF59E7"/>
    <w:rsid w:val="00E20033"/>
    <w:rsid w:val="00E2062A"/>
    <w:rsid w:val="00E85463"/>
    <w:rsid w:val="00EE7D19"/>
    <w:rsid w:val="00EF4818"/>
    <w:rsid w:val="00F4342D"/>
    <w:rsid w:val="00F71EC9"/>
    <w:rsid w:val="00FD57F8"/>
    <w:rsid w:val="00FF2B0F"/>
    <w:rsid w:val="00FF5F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18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A1D"/>
  </w:style>
  <w:style w:type="paragraph" w:styleId="Heading1">
    <w:name w:val="heading 1"/>
    <w:basedOn w:val="Normal"/>
    <w:next w:val="Normal"/>
    <w:link w:val="Heading1Char"/>
    <w:uiPriority w:val="9"/>
    <w:qFormat/>
    <w:rsid w:val="00400F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83CF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00FFA"/>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162A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62A74"/>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semiHidden/>
    <w:unhideWhenUsed/>
    <w:rsid w:val="00162A74"/>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B75107"/>
    <w:pPr>
      <w:outlineLvl w:val="9"/>
    </w:pPr>
  </w:style>
  <w:style w:type="paragraph" w:styleId="TOC1">
    <w:name w:val="toc 1"/>
    <w:basedOn w:val="Normal"/>
    <w:next w:val="Normal"/>
    <w:autoRedefine/>
    <w:uiPriority w:val="39"/>
    <w:unhideWhenUsed/>
    <w:rsid w:val="00B75107"/>
    <w:pPr>
      <w:spacing w:after="100"/>
    </w:pPr>
  </w:style>
  <w:style w:type="character" w:styleId="Hyperlink">
    <w:name w:val="Hyperlink"/>
    <w:basedOn w:val="DefaultParagraphFont"/>
    <w:uiPriority w:val="99"/>
    <w:unhideWhenUsed/>
    <w:rsid w:val="00B75107"/>
    <w:rPr>
      <w:color w:val="0000FF" w:themeColor="hyperlink"/>
      <w:u w:val="single"/>
    </w:rPr>
  </w:style>
  <w:style w:type="paragraph" w:styleId="BalloonText">
    <w:name w:val="Balloon Text"/>
    <w:basedOn w:val="Normal"/>
    <w:link w:val="BalloonTextChar"/>
    <w:uiPriority w:val="99"/>
    <w:semiHidden/>
    <w:unhideWhenUsed/>
    <w:rsid w:val="00B751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107"/>
    <w:rPr>
      <w:rFonts w:ascii="Tahoma" w:hAnsi="Tahoma" w:cs="Tahoma"/>
      <w:sz w:val="16"/>
      <w:szCs w:val="16"/>
    </w:rPr>
  </w:style>
  <w:style w:type="paragraph" w:styleId="Header">
    <w:name w:val="header"/>
    <w:basedOn w:val="Normal"/>
    <w:link w:val="HeaderChar"/>
    <w:uiPriority w:val="99"/>
    <w:unhideWhenUsed/>
    <w:rsid w:val="00E854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463"/>
  </w:style>
  <w:style w:type="paragraph" w:styleId="Footer">
    <w:name w:val="footer"/>
    <w:basedOn w:val="Normal"/>
    <w:link w:val="FooterChar"/>
    <w:uiPriority w:val="99"/>
    <w:unhideWhenUsed/>
    <w:rsid w:val="00E854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8390">
      <w:bodyDiv w:val="1"/>
      <w:marLeft w:val="0"/>
      <w:marRight w:val="0"/>
      <w:marTop w:val="0"/>
      <w:marBottom w:val="0"/>
      <w:divBdr>
        <w:top w:val="none" w:sz="0" w:space="0" w:color="auto"/>
        <w:left w:val="none" w:sz="0" w:space="0" w:color="auto"/>
        <w:bottom w:val="none" w:sz="0" w:space="0" w:color="auto"/>
        <w:right w:val="none" w:sz="0" w:space="0" w:color="auto"/>
      </w:divBdr>
    </w:div>
    <w:div w:id="246618418">
      <w:bodyDiv w:val="1"/>
      <w:marLeft w:val="0"/>
      <w:marRight w:val="0"/>
      <w:marTop w:val="0"/>
      <w:marBottom w:val="0"/>
      <w:divBdr>
        <w:top w:val="none" w:sz="0" w:space="0" w:color="auto"/>
        <w:left w:val="none" w:sz="0" w:space="0" w:color="auto"/>
        <w:bottom w:val="none" w:sz="0" w:space="0" w:color="auto"/>
        <w:right w:val="none" w:sz="0" w:space="0" w:color="auto"/>
      </w:divBdr>
    </w:div>
    <w:div w:id="373383132">
      <w:bodyDiv w:val="1"/>
      <w:marLeft w:val="0"/>
      <w:marRight w:val="0"/>
      <w:marTop w:val="0"/>
      <w:marBottom w:val="0"/>
      <w:divBdr>
        <w:top w:val="none" w:sz="0" w:space="0" w:color="auto"/>
        <w:left w:val="none" w:sz="0" w:space="0" w:color="auto"/>
        <w:bottom w:val="none" w:sz="0" w:space="0" w:color="auto"/>
        <w:right w:val="none" w:sz="0" w:space="0" w:color="auto"/>
      </w:divBdr>
    </w:div>
    <w:div w:id="1127041654">
      <w:bodyDiv w:val="1"/>
      <w:marLeft w:val="0"/>
      <w:marRight w:val="0"/>
      <w:marTop w:val="0"/>
      <w:marBottom w:val="0"/>
      <w:divBdr>
        <w:top w:val="none" w:sz="0" w:space="0" w:color="auto"/>
        <w:left w:val="none" w:sz="0" w:space="0" w:color="auto"/>
        <w:bottom w:val="none" w:sz="0" w:space="0" w:color="auto"/>
        <w:right w:val="none" w:sz="0" w:space="0" w:color="auto"/>
      </w:divBdr>
    </w:div>
    <w:div w:id="1498808398">
      <w:bodyDiv w:val="1"/>
      <w:marLeft w:val="0"/>
      <w:marRight w:val="0"/>
      <w:marTop w:val="0"/>
      <w:marBottom w:val="0"/>
      <w:divBdr>
        <w:top w:val="none" w:sz="0" w:space="0" w:color="auto"/>
        <w:left w:val="none" w:sz="0" w:space="0" w:color="auto"/>
        <w:bottom w:val="none" w:sz="0" w:space="0" w:color="auto"/>
        <w:right w:val="none" w:sz="0" w:space="0" w:color="auto"/>
      </w:divBdr>
      <w:divsChild>
        <w:div w:id="1334918139">
          <w:marLeft w:val="432"/>
          <w:marRight w:val="0"/>
          <w:marTop w:val="120"/>
          <w:marBottom w:val="0"/>
          <w:divBdr>
            <w:top w:val="none" w:sz="0" w:space="0" w:color="auto"/>
            <w:left w:val="none" w:sz="0" w:space="0" w:color="auto"/>
            <w:bottom w:val="none" w:sz="0" w:space="0" w:color="auto"/>
            <w:right w:val="none" w:sz="0" w:space="0" w:color="auto"/>
          </w:divBdr>
        </w:div>
        <w:div w:id="781337908">
          <w:marLeft w:val="432"/>
          <w:marRight w:val="0"/>
          <w:marTop w:val="120"/>
          <w:marBottom w:val="0"/>
          <w:divBdr>
            <w:top w:val="none" w:sz="0" w:space="0" w:color="auto"/>
            <w:left w:val="none" w:sz="0" w:space="0" w:color="auto"/>
            <w:bottom w:val="none" w:sz="0" w:space="0" w:color="auto"/>
            <w:right w:val="none" w:sz="0" w:space="0" w:color="auto"/>
          </w:divBdr>
        </w:div>
        <w:div w:id="1968925389">
          <w:marLeft w:val="432"/>
          <w:marRight w:val="0"/>
          <w:marTop w:val="120"/>
          <w:marBottom w:val="0"/>
          <w:divBdr>
            <w:top w:val="none" w:sz="0" w:space="0" w:color="auto"/>
            <w:left w:val="none" w:sz="0" w:space="0" w:color="auto"/>
            <w:bottom w:val="none" w:sz="0" w:space="0" w:color="auto"/>
            <w:right w:val="none" w:sz="0" w:space="0" w:color="auto"/>
          </w:divBdr>
        </w:div>
        <w:div w:id="1934317940">
          <w:marLeft w:val="432"/>
          <w:marRight w:val="0"/>
          <w:marTop w:val="120"/>
          <w:marBottom w:val="0"/>
          <w:divBdr>
            <w:top w:val="none" w:sz="0" w:space="0" w:color="auto"/>
            <w:left w:val="none" w:sz="0" w:space="0" w:color="auto"/>
            <w:bottom w:val="none" w:sz="0" w:space="0" w:color="auto"/>
            <w:right w:val="none" w:sz="0" w:space="0" w:color="auto"/>
          </w:divBdr>
        </w:div>
      </w:divsChild>
    </w:div>
    <w:div w:id="1537766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package" Target="embeddings/Microsoft_PowerPoint_Slide6.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package" Target="embeddings/Microsoft_PowerPoint_Slide5.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5BB395-BDB6-4CEE-AFB1-1F96E9F2B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1949</Words>
  <Characters>11114</Characters>
  <Application>Microsoft Office Word</Application>
  <DocSecurity>0</DocSecurity>
  <Lines>92</Lines>
  <Paragraphs>26</Paragraphs>
  <ScaleCrop>false</ScaleCrop>
  <Company/>
  <LinksUpToDate>false</LinksUpToDate>
  <CharactersWithSpaces>13037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2023-03-06T19:46:00Z</dcterms:created>
  <dcterms:modified xsi:type="dcterms:W3CDTF">2023-03-06T19:53:00Z</dcterms:modified>
</cp:coreProperties>
</file>