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sz w:val="52"/>
          <w:szCs w:val="52"/>
        </w:rPr>
        <w:id w:val="1316912161"/>
        <w:docPartObj>
          <w:docPartGallery w:val="Cover Pages"/>
          <w:docPartUnique/>
        </w:docPartObj>
      </w:sdtPr>
      <w:sdtEndPr>
        <w:rPr>
          <w:rFonts w:ascii="Times New Roman" w:hAnsi="Times New Roman" w:cs="Times New Roman"/>
          <w:sz w:val="24"/>
          <w:szCs w:val="24"/>
        </w:rPr>
      </w:sdtEndPr>
      <w:sdtContent>
        <w:p w14:paraId="6C2172CA" w14:textId="7994360B" w:rsidR="000D18B4" w:rsidRPr="000D18B4" w:rsidRDefault="007A2E9B" w:rsidP="000D18B4">
          <w:pPr>
            <w:jc w:val="center"/>
            <w:rPr>
              <w:b/>
              <w:bCs/>
              <w:sz w:val="52"/>
              <w:szCs w:val="52"/>
            </w:rPr>
          </w:pPr>
          <w:r w:rsidRPr="000D18B4">
            <w:rPr>
              <w:b/>
              <w:bCs/>
              <w:noProof/>
              <w:sz w:val="52"/>
              <w:szCs w:val="52"/>
              <w:lang w:eastAsia="en-GB"/>
            </w:rPr>
            <mc:AlternateContent>
              <mc:Choice Requires="wpg">
                <w:drawing>
                  <wp:anchor distT="0" distB="0" distL="114300" distR="114300" simplePos="0" relativeHeight="251659264"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15964" cy="9719666"/>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15964" cy="9719666"/>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2900</wp14:pctWidth>
                    </wp14:sizeRelH>
                    <wp14:sizeRelV relativeFrom="page">
                      <wp14:pctHeight>90900</wp14:pctHeight>
                    </wp14:sizeRelV>
                  </wp:anchor>
                </w:drawing>
              </mc:Choice>
              <mc:Fallback>
                <w:pict>
                  <v:group id="Group 114" o:spid="_x0000_s1025" style="width:18pt;height:10in;margin-top:0;margin-left:0;mso-height-percent:909;mso-left-percent:45;mso-position-horizontal-relative:page;mso-position-vertical:center;mso-position-vertical-relative:page;mso-width-percent:29;position:absolute;z-index:251660288" coordsize="2286,91440">
                    <v:rect id="Rectangle 115" o:spid="_x0000_s1026" style="width:2286;height:87820;mso-wrap-style:square;position:absolute;visibility:visible;v-text-anchor:middle" fillcolor="#ed7d31" stroked="f" strokeweight="1pt"/>
                    <v:rect id="Rectangle 116" o:spid="_x0000_s1027" style="width:2286;height:2286;mso-wrap-style:square;position:absolute;top:89154;visibility:visible;v-text-anchor:middle" fillcolor="#4472c4" stroked="f" strokeweight="1pt">
                      <o:lock v:ext="edit" aspectratio="t"/>
                    </v:rect>
                  </v:group>
                </w:pict>
              </mc:Fallback>
            </mc:AlternateContent>
          </w:r>
          <w:r w:rsidRPr="000D18B4">
            <w:rPr>
              <w:rFonts w:ascii="Times New Roman" w:hAnsi="Times New Roman" w:cs="Times New Roman"/>
              <w:b/>
              <w:bCs/>
              <w:sz w:val="52"/>
              <w:szCs w:val="52"/>
            </w:rPr>
            <w:t xml:space="preserve"> </w:t>
          </w:r>
        </w:p>
        <w:p w14:paraId="089D60AA" w14:textId="4C7EB0A2" w:rsidR="000D18B4" w:rsidRDefault="000D18B4" w:rsidP="000D18B4">
          <w:pPr>
            <w:jc w:val="center"/>
            <w:rPr>
              <w:rFonts w:ascii="Times New Roman" w:hAnsi="Times New Roman" w:cs="Times New Roman"/>
              <w:b/>
              <w:bCs/>
              <w:sz w:val="52"/>
              <w:szCs w:val="52"/>
            </w:rPr>
          </w:pPr>
        </w:p>
        <w:p w14:paraId="1DA016AA" w14:textId="77777777" w:rsidR="000D18B4" w:rsidRPr="008F1ACA" w:rsidRDefault="007A2E9B" w:rsidP="000D18B4">
          <w:pPr>
            <w:jc w:val="center"/>
            <w:rPr>
              <w:rFonts w:ascii="Times New Roman" w:hAnsi="Times New Roman" w:cs="Times New Roman"/>
              <w:sz w:val="44"/>
              <w:szCs w:val="44"/>
            </w:rPr>
          </w:pPr>
          <w:r w:rsidRPr="008F1ACA">
            <w:rPr>
              <w:rFonts w:ascii="Times New Roman" w:hAnsi="Times New Roman" w:cs="Times New Roman"/>
              <w:sz w:val="44"/>
              <w:szCs w:val="44"/>
            </w:rPr>
            <w:t>University of Wales Trinity Saint David</w:t>
          </w:r>
        </w:p>
        <w:p w14:paraId="334B030E" w14:textId="5FC0FF82" w:rsidR="000D18B4" w:rsidRDefault="000D18B4" w:rsidP="000D18B4">
          <w:pPr>
            <w:jc w:val="center"/>
            <w:rPr>
              <w:rFonts w:ascii="Times New Roman" w:hAnsi="Times New Roman" w:cs="Times New Roman"/>
              <w:b/>
              <w:bCs/>
              <w:sz w:val="52"/>
              <w:szCs w:val="52"/>
            </w:rPr>
          </w:pPr>
        </w:p>
        <w:p w14:paraId="62EBDD6B" w14:textId="67E29814" w:rsidR="000D18B4" w:rsidRPr="008F1ACA" w:rsidRDefault="007A2E9B" w:rsidP="000D18B4">
          <w:pPr>
            <w:jc w:val="center"/>
            <w:rPr>
              <w:rFonts w:ascii="Times New Roman" w:hAnsi="Times New Roman" w:cs="Times New Roman"/>
              <w:bCs/>
              <w:sz w:val="28"/>
              <w:szCs w:val="28"/>
            </w:rPr>
          </w:pPr>
          <w:r w:rsidRPr="008F1ACA">
            <w:rPr>
              <w:rFonts w:ascii="Times New Roman" w:hAnsi="Times New Roman" w:cs="Times New Roman"/>
              <w:bCs/>
              <w:sz w:val="28"/>
              <w:szCs w:val="28"/>
            </w:rPr>
            <w:t>Managing Change within Tourism Organisations</w:t>
          </w:r>
        </w:p>
        <w:p w14:paraId="34FBB504" w14:textId="77777777" w:rsidR="000D18B4" w:rsidRPr="000D18B4" w:rsidRDefault="000D18B4" w:rsidP="000D18B4">
          <w:pPr>
            <w:jc w:val="center"/>
            <w:rPr>
              <w:rFonts w:ascii="Times New Roman" w:hAnsi="Times New Roman" w:cs="Times New Roman"/>
              <w:b/>
              <w:bCs/>
              <w:sz w:val="52"/>
              <w:szCs w:val="52"/>
            </w:rPr>
          </w:pPr>
        </w:p>
        <w:p w14:paraId="23927EFB" w14:textId="77777777" w:rsidR="00E4795E" w:rsidRDefault="007A2E9B" w:rsidP="00865544">
          <w:pPr>
            <w:rPr>
              <w:rFonts w:ascii="Times New Roman" w:hAnsi="Times New Roman" w:cs="Times New Roman"/>
              <w:sz w:val="40"/>
              <w:szCs w:val="40"/>
              <w:lang w:val="en-US"/>
            </w:rPr>
          </w:pPr>
          <w:r w:rsidRPr="00E4795E">
            <w:rPr>
              <w:rFonts w:ascii="Times New Roman" w:hAnsi="Times New Roman" w:cs="Times New Roman"/>
              <w:sz w:val="40"/>
              <w:szCs w:val="40"/>
              <w:lang w:val="en-US"/>
            </w:rPr>
            <w:t xml:space="preserve">                </w:t>
          </w:r>
        </w:p>
        <w:p w14:paraId="0F1837E0" w14:textId="77777777" w:rsidR="00E4795E" w:rsidRDefault="00E4795E" w:rsidP="00865544">
          <w:pPr>
            <w:rPr>
              <w:rFonts w:ascii="Times New Roman" w:hAnsi="Times New Roman" w:cs="Times New Roman"/>
              <w:sz w:val="40"/>
              <w:szCs w:val="40"/>
              <w:lang w:val="en-US"/>
            </w:rPr>
          </w:pPr>
        </w:p>
        <w:p w14:paraId="1D5358A1" w14:textId="77777777" w:rsidR="00E4795E" w:rsidRDefault="00E4795E" w:rsidP="00865544">
          <w:pPr>
            <w:rPr>
              <w:rFonts w:ascii="Times New Roman" w:hAnsi="Times New Roman" w:cs="Times New Roman"/>
              <w:sz w:val="40"/>
              <w:szCs w:val="40"/>
              <w:lang w:val="en-US"/>
            </w:rPr>
          </w:pPr>
        </w:p>
        <w:p w14:paraId="25245637" w14:textId="77777777" w:rsidR="00E4795E" w:rsidRDefault="00E4795E" w:rsidP="00865544">
          <w:pPr>
            <w:rPr>
              <w:rFonts w:ascii="Times New Roman" w:hAnsi="Times New Roman" w:cs="Times New Roman"/>
              <w:sz w:val="40"/>
              <w:szCs w:val="40"/>
              <w:lang w:val="en-US"/>
            </w:rPr>
          </w:pPr>
        </w:p>
        <w:p w14:paraId="3759CC96" w14:textId="77777777" w:rsidR="00E4795E" w:rsidRDefault="00E4795E" w:rsidP="00865544">
          <w:pPr>
            <w:rPr>
              <w:rFonts w:ascii="Times New Roman" w:hAnsi="Times New Roman" w:cs="Times New Roman"/>
              <w:sz w:val="40"/>
              <w:szCs w:val="40"/>
              <w:lang w:val="en-US"/>
            </w:rPr>
          </w:pPr>
        </w:p>
        <w:p w14:paraId="2A1143BA" w14:textId="77777777" w:rsidR="00E4795E" w:rsidRDefault="00E4795E" w:rsidP="00865544">
          <w:pPr>
            <w:rPr>
              <w:rFonts w:ascii="Times New Roman" w:hAnsi="Times New Roman" w:cs="Times New Roman"/>
              <w:sz w:val="40"/>
              <w:szCs w:val="40"/>
              <w:lang w:val="en-US"/>
            </w:rPr>
          </w:pPr>
        </w:p>
        <w:p w14:paraId="43464D26" w14:textId="77777777" w:rsidR="00E4795E" w:rsidRDefault="00E4795E" w:rsidP="00865544">
          <w:pPr>
            <w:rPr>
              <w:rFonts w:ascii="Times New Roman" w:hAnsi="Times New Roman" w:cs="Times New Roman"/>
              <w:sz w:val="40"/>
              <w:szCs w:val="40"/>
              <w:lang w:val="en-US"/>
            </w:rPr>
          </w:pPr>
        </w:p>
        <w:p w14:paraId="5F4FEB70" w14:textId="77777777" w:rsidR="00E4795E" w:rsidRDefault="00E4795E" w:rsidP="00865544">
          <w:pPr>
            <w:rPr>
              <w:rFonts w:ascii="Times New Roman" w:hAnsi="Times New Roman" w:cs="Times New Roman"/>
              <w:sz w:val="40"/>
              <w:szCs w:val="40"/>
              <w:lang w:val="en-US"/>
            </w:rPr>
          </w:pPr>
        </w:p>
        <w:p w14:paraId="07885A33" w14:textId="77777777" w:rsidR="00E4795E" w:rsidRDefault="00E4795E" w:rsidP="00865544">
          <w:pPr>
            <w:rPr>
              <w:rFonts w:ascii="Times New Roman" w:hAnsi="Times New Roman" w:cs="Times New Roman"/>
              <w:sz w:val="40"/>
              <w:szCs w:val="40"/>
              <w:lang w:val="en-US"/>
            </w:rPr>
          </w:pPr>
        </w:p>
        <w:p w14:paraId="31915392" w14:textId="77777777" w:rsidR="00E4795E" w:rsidRDefault="00E4795E" w:rsidP="00865544">
          <w:pPr>
            <w:rPr>
              <w:rFonts w:ascii="Times New Roman" w:hAnsi="Times New Roman" w:cs="Times New Roman"/>
              <w:sz w:val="40"/>
              <w:szCs w:val="40"/>
              <w:lang w:val="en-US"/>
            </w:rPr>
          </w:pPr>
        </w:p>
        <w:p w14:paraId="3E95DFC2" w14:textId="77777777" w:rsidR="00E4795E" w:rsidRDefault="00E4795E" w:rsidP="00865544">
          <w:pPr>
            <w:rPr>
              <w:rFonts w:ascii="Times New Roman" w:hAnsi="Times New Roman" w:cs="Times New Roman"/>
              <w:sz w:val="40"/>
              <w:szCs w:val="40"/>
              <w:lang w:val="en-US"/>
            </w:rPr>
          </w:pPr>
        </w:p>
        <w:p w14:paraId="6FFD87B0" w14:textId="5CEA0540" w:rsidR="000D18B4" w:rsidRPr="00E4795E" w:rsidRDefault="007A2E9B" w:rsidP="00865544">
          <w:pPr>
            <w:rPr>
              <w:rFonts w:ascii="Times New Roman" w:hAnsi="Times New Roman" w:cs="Times New Roman"/>
              <w:b/>
              <w:bCs/>
              <w:sz w:val="40"/>
              <w:szCs w:val="40"/>
              <w:lang w:val="en-US"/>
            </w:rPr>
          </w:pPr>
          <w:r>
            <w:rPr>
              <w:rFonts w:ascii="Times New Roman" w:hAnsi="Times New Roman" w:cs="Times New Roman"/>
              <w:sz w:val="40"/>
              <w:szCs w:val="40"/>
              <w:lang w:val="en-US"/>
            </w:rPr>
            <w:tab/>
          </w:r>
          <w:r>
            <w:rPr>
              <w:rFonts w:ascii="Times New Roman" w:hAnsi="Times New Roman" w:cs="Times New Roman"/>
              <w:sz w:val="40"/>
              <w:szCs w:val="40"/>
              <w:lang w:val="en-US"/>
            </w:rPr>
            <w:tab/>
          </w:r>
          <w:r w:rsidRPr="00E4795E">
            <w:rPr>
              <w:rFonts w:ascii="Times New Roman" w:hAnsi="Times New Roman" w:cs="Times New Roman"/>
              <w:sz w:val="40"/>
              <w:szCs w:val="40"/>
              <w:lang w:val="en-US"/>
            </w:rPr>
            <w:t xml:space="preserve">MBA – </w:t>
          </w:r>
          <w:r w:rsidRPr="00865544">
            <w:rPr>
              <w:rFonts w:ascii="Times New Roman" w:hAnsi="Times New Roman" w:cs="Times New Roman"/>
              <w:sz w:val="40"/>
              <w:szCs w:val="40"/>
            </w:rPr>
            <w:t>Tourism</w:t>
          </w:r>
          <w:r w:rsidRPr="00E4795E">
            <w:rPr>
              <w:rFonts w:ascii="Times New Roman" w:hAnsi="Times New Roman" w:cs="Times New Roman"/>
              <w:sz w:val="40"/>
              <w:szCs w:val="40"/>
              <w:lang w:val="en-US"/>
            </w:rPr>
            <w:t xml:space="preserve"> Management</w:t>
          </w:r>
          <w:r w:rsidRPr="00E4795E">
            <w:rPr>
              <w:rFonts w:ascii="Times New Roman" w:hAnsi="Times New Roman" w:cs="Times New Roman"/>
              <w:b/>
              <w:bCs/>
              <w:sz w:val="40"/>
              <w:szCs w:val="40"/>
              <w:lang w:val="en-US"/>
            </w:rPr>
            <w:t xml:space="preserve"> – </w:t>
          </w:r>
          <w:r w:rsidRPr="00E4795E">
            <w:rPr>
              <w:rFonts w:ascii="Times New Roman" w:hAnsi="Times New Roman" w:cs="Times New Roman"/>
              <w:sz w:val="40"/>
              <w:szCs w:val="40"/>
              <w:lang w:val="en-US"/>
            </w:rPr>
            <w:t>2021</w:t>
          </w:r>
        </w:p>
        <w:p w14:paraId="264FC57A" w14:textId="5D579C61" w:rsidR="000D18B4" w:rsidRPr="00E4795E" w:rsidRDefault="000D18B4" w:rsidP="000D18B4">
          <w:pPr>
            <w:jc w:val="center"/>
            <w:rPr>
              <w:rFonts w:ascii="Times New Roman" w:hAnsi="Times New Roman" w:cs="Times New Roman"/>
              <w:b/>
              <w:bCs/>
              <w:sz w:val="52"/>
              <w:szCs w:val="52"/>
              <w:lang w:val="en-US"/>
            </w:rPr>
          </w:pPr>
        </w:p>
        <w:p w14:paraId="051724E3" w14:textId="6D5E5121" w:rsidR="000D18B4" w:rsidRPr="00865544" w:rsidRDefault="007A2E9B" w:rsidP="000D18B4">
          <w:pPr>
            <w:jc w:val="center"/>
            <w:rPr>
              <w:rFonts w:ascii="Times New Roman" w:hAnsi="Times New Roman" w:cs="Times New Roman"/>
              <w:sz w:val="40"/>
              <w:szCs w:val="40"/>
              <w:lang w:val="fr-FR"/>
            </w:rPr>
          </w:pPr>
          <w:r w:rsidRPr="00865544">
            <w:rPr>
              <w:rFonts w:ascii="Times New Roman" w:hAnsi="Times New Roman" w:cs="Times New Roman"/>
              <w:sz w:val="40"/>
              <w:szCs w:val="40"/>
              <w:lang w:val="fr-FR"/>
            </w:rPr>
            <w:t>Assignment part - 2</w:t>
          </w:r>
        </w:p>
        <w:p w14:paraId="08CCFD21" w14:textId="3B1799EE" w:rsidR="000D18B4" w:rsidRPr="000D18B4" w:rsidRDefault="000D18B4" w:rsidP="000D18B4">
          <w:pPr>
            <w:jc w:val="center"/>
            <w:rPr>
              <w:rFonts w:ascii="Times New Roman" w:hAnsi="Times New Roman" w:cs="Times New Roman"/>
              <w:sz w:val="44"/>
              <w:szCs w:val="44"/>
              <w:lang w:val="fr-FR"/>
            </w:rPr>
          </w:pPr>
        </w:p>
        <w:p w14:paraId="4677007C" w14:textId="5E5A6572" w:rsidR="000D18B4" w:rsidRDefault="000D18B4" w:rsidP="000D18B4">
          <w:pPr>
            <w:jc w:val="center"/>
            <w:rPr>
              <w:rFonts w:ascii="Times New Roman" w:hAnsi="Times New Roman" w:cs="Times New Roman"/>
              <w:b/>
              <w:bCs/>
              <w:sz w:val="52"/>
              <w:szCs w:val="52"/>
            </w:rPr>
          </w:pPr>
        </w:p>
        <w:p w14:paraId="4F3C223F" w14:textId="1C899165" w:rsidR="000D18B4" w:rsidRPr="00E4795E" w:rsidRDefault="007A2E9B" w:rsidP="00865544">
          <w:pPr>
            <w:rPr>
              <w:rFonts w:ascii="Times New Roman" w:hAnsi="Times New Roman" w:cs="Times New Roman"/>
              <w:sz w:val="28"/>
              <w:szCs w:val="28"/>
              <w:lang w:val="fr-FR"/>
            </w:rPr>
          </w:pPr>
          <w:r w:rsidRPr="00E4795E">
            <w:rPr>
              <w:rFonts w:ascii="Times New Roman" w:hAnsi="Times New Roman" w:cs="Times New Roman"/>
              <w:sz w:val="28"/>
              <w:szCs w:val="28"/>
              <w:lang w:val="fr-FR"/>
            </w:rPr>
            <w:t xml:space="preserve">                                            </w:t>
          </w:r>
        </w:p>
        <w:p w14:paraId="2572F936" w14:textId="532FD08F" w:rsidR="000D18B4" w:rsidRPr="000D18B4" w:rsidRDefault="007A2E9B" w:rsidP="000D18B4">
          <w:pPr>
            <w:jc w:val="center"/>
            <w:rPr>
              <w:rFonts w:ascii="Times New Roman" w:hAnsi="Times New Roman" w:cs="Times New Roman"/>
              <w:sz w:val="44"/>
              <w:szCs w:val="44"/>
            </w:rPr>
          </w:pPr>
        </w:p>
      </w:sdtContent>
    </w:sdt>
    <w:p w14:paraId="17E1DA12" w14:textId="7769AC9F" w:rsidR="000D18B4" w:rsidRDefault="000D18B4" w:rsidP="000E5097">
      <w:pPr>
        <w:ind w:left="720" w:hanging="360"/>
        <w:rPr>
          <w:rFonts w:ascii="Times New Roman" w:hAnsi="Times New Roman" w:cs="Times New Roman"/>
          <w:b/>
          <w:bCs/>
        </w:rPr>
      </w:pPr>
    </w:p>
    <w:p w14:paraId="2C1041E1" w14:textId="6FC84731" w:rsidR="00865544" w:rsidRDefault="00865544" w:rsidP="000E5097">
      <w:pPr>
        <w:ind w:left="720" w:hanging="360"/>
        <w:rPr>
          <w:rFonts w:ascii="Times New Roman" w:hAnsi="Times New Roman" w:cs="Times New Roman"/>
          <w:b/>
          <w:bCs/>
        </w:rPr>
      </w:pPr>
    </w:p>
    <w:p w14:paraId="71601F41" w14:textId="7CAEF328" w:rsidR="00865544" w:rsidRDefault="00865544" w:rsidP="000E5097">
      <w:pPr>
        <w:ind w:left="720" w:hanging="360"/>
        <w:rPr>
          <w:rFonts w:ascii="Times New Roman" w:hAnsi="Times New Roman" w:cs="Times New Roman"/>
          <w:b/>
          <w:bCs/>
        </w:rPr>
      </w:pPr>
    </w:p>
    <w:p w14:paraId="5EB32F2E" w14:textId="3F5697F4" w:rsidR="00865544" w:rsidRDefault="00865544" w:rsidP="000E5097">
      <w:pPr>
        <w:ind w:left="720" w:hanging="360"/>
        <w:rPr>
          <w:rFonts w:ascii="Times New Roman" w:hAnsi="Times New Roman" w:cs="Times New Roman"/>
          <w:b/>
          <w:bCs/>
        </w:rPr>
      </w:pPr>
    </w:p>
    <w:p w14:paraId="78102EED" w14:textId="3EB23752" w:rsidR="00865544" w:rsidRDefault="00865544" w:rsidP="000E5097">
      <w:pPr>
        <w:ind w:left="720" w:hanging="360"/>
        <w:rPr>
          <w:rFonts w:ascii="Times New Roman" w:hAnsi="Times New Roman" w:cs="Times New Roman"/>
          <w:b/>
          <w:bCs/>
        </w:rPr>
      </w:pPr>
    </w:p>
    <w:p w14:paraId="56010F0B" w14:textId="31ADA7D1" w:rsidR="00865544" w:rsidRDefault="00865544" w:rsidP="000E5097">
      <w:pPr>
        <w:ind w:left="720" w:hanging="360"/>
        <w:rPr>
          <w:rFonts w:ascii="Times New Roman" w:hAnsi="Times New Roman" w:cs="Times New Roman"/>
          <w:b/>
          <w:bCs/>
        </w:rPr>
      </w:pPr>
    </w:p>
    <w:p w14:paraId="5E547482" w14:textId="3CC49D23" w:rsidR="000D18B4" w:rsidRDefault="007A2E9B" w:rsidP="00E4795E">
      <w:pPr>
        <w:ind w:left="720" w:hanging="360"/>
        <w:jc w:val="center"/>
        <w:rPr>
          <w:rFonts w:ascii="Times New Roman" w:hAnsi="Times New Roman" w:cs="Times New Roman"/>
          <w:b/>
          <w:bCs/>
        </w:rPr>
      </w:pPr>
      <w:r w:rsidRPr="00E4795E">
        <w:rPr>
          <w:rFonts w:ascii="Times New Roman" w:hAnsi="Times New Roman" w:cs="Times New Roman"/>
          <w:sz w:val="28"/>
          <w:szCs w:val="28"/>
          <w:lang w:val="fr-FR"/>
        </w:rPr>
        <w:t>Jaliya De Silva – 1803778</w:t>
      </w:r>
    </w:p>
    <w:p w14:paraId="3D41BA97" w14:textId="77777777" w:rsidR="000D18B4" w:rsidRDefault="000D18B4" w:rsidP="000E5097">
      <w:pPr>
        <w:ind w:left="720" w:hanging="360"/>
        <w:rPr>
          <w:rFonts w:ascii="Times New Roman" w:hAnsi="Times New Roman" w:cs="Times New Roman"/>
          <w:b/>
          <w:bCs/>
        </w:rPr>
      </w:pPr>
    </w:p>
    <w:p w14:paraId="3D463679" w14:textId="1DCAB8B2" w:rsidR="00174D55" w:rsidRPr="00865544" w:rsidRDefault="007A2E9B" w:rsidP="00BF200C">
      <w:pPr>
        <w:ind w:left="720" w:hanging="360"/>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t>Executive Summary</w:t>
      </w:r>
    </w:p>
    <w:p w14:paraId="5F444F38" w14:textId="5AA00BDB" w:rsidR="004C6A5C" w:rsidRDefault="004C6A5C" w:rsidP="00BF200C">
      <w:pPr>
        <w:ind w:left="720" w:hanging="360"/>
        <w:jc w:val="both"/>
        <w:rPr>
          <w:rFonts w:ascii="Times New Roman" w:hAnsi="Times New Roman" w:cs="Times New Roman"/>
          <w:b/>
          <w:bCs/>
        </w:rPr>
      </w:pPr>
    </w:p>
    <w:p w14:paraId="48F3BBB5" w14:textId="77777777" w:rsidR="004C6A5C" w:rsidRPr="004C6A5C" w:rsidRDefault="004C6A5C" w:rsidP="00BF200C">
      <w:pPr>
        <w:ind w:left="720" w:hanging="360"/>
        <w:jc w:val="both"/>
        <w:rPr>
          <w:rFonts w:ascii="Times New Roman" w:hAnsi="Times New Roman" w:cs="Times New Roman"/>
          <w:b/>
          <w:bCs/>
        </w:rPr>
      </w:pPr>
    </w:p>
    <w:p w14:paraId="3174495B" w14:textId="6156272E" w:rsidR="004C6A5C" w:rsidRPr="00AC383D" w:rsidRDefault="007A2E9B" w:rsidP="00BF200C">
      <w:pPr>
        <w:spacing w:line="480" w:lineRule="auto"/>
        <w:ind w:firstLine="360"/>
        <w:jc w:val="both"/>
        <w:rPr>
          <w:rFonts w:ascii="Times New Roman" w:hAnsi="Times New Roman" w:cs="Times New Roman"/>
        </w:rPr>
      </w:pPr>
      <w:r w:rsidRPr="00AC383D">
        <w:rPr>
          <w:rFonts w:ascii="Times New Roman" w:hAnsi="Times New Roman" w:cs="Times New Roman"/>
        </w:rPr>
        <w:t xml:space="preserve">The author of this study has concentrated on change management in the context of AccorHotels' digitalization. Change management is becoming so </w:t>
      </w:r>
      <w:r w:rsidRPr="00AC383D">
        <w:rPr>
          <w:rFonts w:ascii="Times New Roman" w:hAnsi="Times New Roman" w:cs="Times New Roman"/>
        </w:rPr>
        <w:t>critical that an increasing number of businesses are employing it to improve their performance. There are numerous change management strategies in use, and they have proven to be profitable for businesses.</w:t>
      </w:r>
      <w:r w:rsidR="00AC383D" w:rsidRPr="00AC383D">
        <w:rPr>
          <w:rFonts w:ascii="Times New Roman" w:hAnsi="Times New Roman" w:cs="Times New Roman"/>
        </w:rPr>
        <w:t xml:space="preserve"> However, not all models are </w:t>
      </w:r>
      <w:r w:rsidR="004C5888">
        <w:rPr>
          <w:rFonts w:ascii="Times New Roman" w:hAnsi="Times New Roman" w:cs="Times New Roman"/>
        </w:rPr>
        <w:t xml:space="preserve">ideal </w:t>
      </w:r>
      <w:r w:rsidR="00AC383D" w:rsidRPr="00AC383D">
        <w:rPr>
          <w:rFonts w:ascii="Times New Roman" w:hAnsi="Times New Roman" w:cs="Times New Roman"/>
        </w:rPr>
        <w:t xml:space="preserve">for all projects or </w:t>
      </w:r>
      <w:r w:rsidR="004C5888">
        <w:rPr>
          <w:rFonts w:ascii="Times New Roman" w:hAnsi="Times New Roman" w:cs="Times New Roman"/>
        </w:rPr>
        <w:t>enterprises</w:t>
      </w:r>
      <w:r w:rsidR="00AC383D" w:rsidRPr="00AC383D">
        <w:rPr>
          <w:rFonts w:ascii="Times New Roman" w:hAnsi="Times New Roman" w:cs="Times New Roman"/>
        </w:rPr>
        <w:t>;</w:t>
      </w:r>
      <w:r w:rsidR="004C5888" w:rsidRPr="004C5888">
        <w:rPr>
          <w:rFonts w:ascii="Times New Roman" w:hAnsi="Times New Roman" w:cs="Times New Roman"/>
        </w:rPr>
        <w:t xml:space="preserve"> they offer both advantages and disadvantages when adopted.</w:t>
      </w:r>
      <w:r w:rsidR="004C5888">
        <w:rPr>
          <w:rFonts w:ascii="Times New Roman" w:hAnsi="Times New Roman" w:cs="Times New Roman"/>
        </w:rPr>
        <w:t xml:space="preserve"> </w:t>
      </w:r>
      <w:r w:rsidR="00AC383D" w:rsidRPr="00AC383D">
        <w:rPr>
          <w:rFonts w:ascii="Times New Roman" w:hAnsi="Times New Roman" w:cs="Times New Roman"/>
        </w:rPr>
        <w:t xml:space="preserve">The author will use three models as examples in this report: Lewin's Change Management Model and </w:t>
      </w:r>
      <w:r w:rsidR="00642490">
        <w:rPr>
          <w:rFonts w:ascii="Times New Roman" w:hAnsi="Times New Roman" w:cs="Times New Roman"/>
        </w:rPr>
        <w:t xml:space="preserve">McKinsey's 7-S </w:t>
      </w:r>
      <w:r w:rsidR="00AC383D" w:rsidRPr="00AC383D">
        <w:rPr>
          <w:rFonts w:ascii="Times New Roman" w:hAnsi="Times New Roman" w:cs="Times New Roman"/>
        </w:rPr>
        <w:t>Model</w:t>
      </w:r>
      <w:r w:rsidR="00865544">
        <w:rPr>
          <w:rFonts w:ascii="Times New Roman" w:hAnsi="Times New Roman" w:cs="Times New Roman"/>
        </w:rPr>
        <w:t>.</w:t>
      </w:r>
    </w:p>
    <w:p w14:paraId="38ACCA36" w14:textId="57D63D20" w:rsidR="00AC383D" w:rsidRPr="00AC383D" w:rsidRDefault="00AC383D" w:rsidP="00BF200C">
      <w:pPr>
        <w:spacing w:line="480" w:lineRule="auto"/>
        <w:jc w:val="both"/>
        <w:rPr>
          <w:rFonts w:ascii="Times New Roman" w:hAnsi="Times New Roman" w:cs="Times New Roman"/>
        </w:rPr>
      </w:pPr>
    </w:p>
    <w:p w14:paraId="50F3E7B7" w14:textId="094F92C2" w:rsidR="00AC383D" w:rsidRPr="00AC383D" w:rsidRDefault="007A2E9B" w:rsidP="00BF200C">
      <w:pPr>
        <w:spacing w:line="480" w:lineRule="auto"/>
        <w:ind w:firstLine="360"/>
        <w:jc w:val="both"/>
        <w:rPr>
          <w:rFonts w:ascii="Times New Roman" w:hAnsi="Times New Roman" w:cs="Times New Roman"/>
        </w:rPr>
      </w:pPr>
      <w:r w:rsidRPr="00AC383D">
        <w:rPr>
          <w:rFonts w:ascii="Times New Roman" w:hAnsi="Times New Roman" w:cs="Times New Roman"/>
        </w:rPr>
        <w:t xml:space="preserve">For businesses and organizations, digitization </w:t>
      </w:r>
      <w:r w:rsidRPr="00AC383D">
        <w:rPr>
          <w:rFonts w:ascii="Times New Roman" w:hAnsi="Times New Roman" w:cs="Times New Roman"/>
        </w:rPr>
        <w:t>represents enormous potential. New digital technologies are projected to offer new ways of creating value and positions globally and are considered significant drivers for operational change projects.</w:t>
      </w:r>
      <w:r>
        <w:rPr>
          <w:rFonts w:ascii="Times New Roman" w:hAnsi="Times New Roman" w:cs="Times New Roman"/>
        </w:rPr>
        <w:t xml:space="preserve"> </w:t>
      </w:r>
      <w:r w:rsidRPr="00AC383D">
        <w:rPr>
          <w:rFonts w:ascii="Times New Roman" w:hAnsi="Times New Roman" w:cs="Times New Roman"/>
        </w:rPr>
        <w:t>On the other hand, technology-driven change brings comp</w:t>
      </w:r>
      <w:r w:rsidRPr="00AC383D">
        <w:rPr>
          <w:rFonts w:ascii="Times New Roman" w:hAnsi="Times New Roman" w:cs="Times New Roman"/>
        </w:rPr>
        <w:t>licated technical issues and tremendous cultural hurdles in implementation. Changes throw off existing patterns and habits. As a result, they might cause confusion and misunderstanding, particularly among employees.</w:t>
      </w:r>
      <w:r>
        <w:rPr>
          <w:rFonts w:ascii="Times New Roman" w:hAnsi="Times New Roman" w:cs="Times New Roman"/>
        </w:rPr>
        <w:t xml:space="preserve"> This report author will be taking AccorH</w:t>
      </w:r>
      <w:r>
        <w:rPr>
          <w:rFonts w:ascii="Times New Roman" w:hAnsi="Times New Roman" w:cs="Times New Roman"/>
        </w:rPr>
        <w:t xml:space="preserve">otels digital transformation as the case study due to the impact of the sharing economy concept in the hospitality and tourism industry. </w:t>
      </w:r>
    </w:p>
    <w:p w14:paraId="0331AD4D" w14:textId="77777777" w:rsidR="00AC6609" w:rsidRDefault="00AC6609" w:rsidP="00BF200C">
      <w:pPr>
        <w:jc w:val="both"/>
        <w:rPr>
          <w:b/>
          <w:bCs/>
          <w:sz w:val="28"/>
          <w:szCs w:val="28"/>
        </w:rPr>
      </w:pPr>
    </w:p>
    <w:p w14:paraId="4D01D378" w14:textId="77777777" w:rsidR="00AC6609" w:rsidRDefault="00AC6609" w:rsidP="00BF200C">
      <w:pPr>
        <w:jc w:val="both"/>
        <w:rPr>
          <w:b/>
          <w:bCs/>
          <w:sz w:val="28"/>
          <w:szCs w:val="28"/>
        </w:rPr>
      </w:pPr>
    </w:p>
    <w:p w14:paraId="54F6D6AF" w14:textId="46918F92" w:rsidR="004C6A5C" w:rsidRDefault="007A2E9B" w:rsidP="00BF200C">
      <w:pPr>
        <w:jc w:val="both"/>
        <w:rPr>
          <w:b/>
          <w:bCs/>
          <w:sz w:val="28"/>
          <w:szCs w:val="28"/>
        </w:rPr>
      </w:pPr>
      <w:r>
        <w:rPr>
          <w:b/>
          <w:bCs/>
          <w:sz w:val="28"/>
          <w:szCs w:val="28"/>
        </w:rPr>
        <w:br w:type="page"/>
      </w:r>
    </w:p>
    <w:p w14:paraId="160C7FA6" w14:textId="528ED7AD" w:rsidR="004C6A5C" w:rsidRDefault="007A2E9B" w:rsidP="00BF200C">
      <w:pPr>
        <w:jc w:val="both"/>
        <w:rPr>
          <w:rFonts w:ascii="Times New Roman" w:hAnsi="Times New Roman" w:cs="Times New Roman"/>
          <w:b/>
          <w:bCs/>
          <w:sz w:val="28"/>
          <w:szCs w:val="28"/>
        </w:rPr>
      </w:pPr>
      <w:r w:rsidRPr="00E15356">
        <w:rPr>
          <w:rFonts w:ascii="Times New Roman" w:hAnsi="Times New Roman" w:cs="Times New Roman"/>
          <w:b/>
          <w:bCs/>
          <w:sz w:val="28"/>
          <w:szCs w:val="28"/>
        </w:rPr>
        <w:lastRenderedPageBreak/>
        <w:t>Table of Content</w:t>
      </w:r>
    </w:p>
    <w:p w14:paraId="4CF4DA58" w14:textId="68693B48" w:rsidR="00E15356" w:rsidRDefault="00E15356" w:rsidP="00BF200C">
      <w:pPr>
        <w:jc w:val="both"/>
        <w:rPr>
          <w:rFonts w:ascii="Times New Roman" w:hAnsi="Times New Roman" w:cs="Times New Roman"/>
          <w:b/>
          <w:bCs/>
          <w:sz w:val="28"/>
          <w:szCs w:val="28"/>
        </w:rPr>
      </w:pPr>
    </w:p>
    <w:p w14:paraId="281426C7" w14:textId="77777777" w:rsidR="00E15356" w:rsidRPr="00E15356" w:rsidRDefault="00E15356" w:rsidP="00BF200C">
      <w:pPr>
        <w:jc w:val="both"/>
        <w:rPr>
          <w:rFonts w:ascii="Times New Roman" w:hAnsi="Times New Roman" w:cs="Times New Roman"/>
          <w:b/>
          <w:bCs/>
          <w:sz w:val="28"/>
          <w:szCs w:val="28"/>
        </w:rPr>
      </w:pPr>
    </w:p>
    <w:p w14:paraId="606E26DE" w14:textId="301221B2" w:rsidR="00174D55" w:rsidRDefault="007A2E9B" w:rsidP="00BF200C">
      <w:pPr>
        <w:jc w:val="both"/>
        <w:rPr>
          <w:b/>
          <w:bCs/>
          <w:sz w:val="28"/>
          <w:szCs w:val="28"/>
        </w:rPr>
      </w:pPr>
      <w:r>
        <w:rPr>
          <w:b/>
          <w:bCs/>
          <w:sz w:val="28"/>
          <w:szCs w:val="28"/>
        </w:rPr>
        <w:br w:type="page"/>
      </w:r>
    </w:p>
    <w:p w14:paraId="42A38454" w14:textId="77777777" w:rsidR="00865544" w:rsidRPr="00174D55" w:rsidRDefault="00865544" w:rsidP="00BF200C">
      <w:pPr>
        <w:jc w:val="both"/>
        <w:rPr>
          <w:b/>
          <w:bCs/>
          <w:sz w:val="28"/>
          <w:szCs w:val="28"/>
        </w:rPr>
      </w:pPr>
    </w:p>
    <w:p w14:paraId="05775C9B" w14:textId="77777777" w:rsidR="00174D55" w:rsidRDefault="00174D55" w:rsidP="00BF200C">
      <w:pPr>
        <w:pStyle w:val="ListParagraph"/>
        <w:jc w:val="both"/>
        <w:rPr>
          <w:b/>
          <w:bCs/>
          <w:sz w:val="28"/>
          <w:szCs w:val="28"/>
        </w:rPr>
      </w:pPr>
    </w:p>
    <w:p w14:paraId="37BDA25D" w14:textId="4E361432" w:rsidR="00174D55" w:rsidRPr="00865544" w:rsidRDefault="007A2E9B" w:rsidP="00BF200C">
      <w:pPr>
        <w:pStyle w:val="ListParagraph"/>
        <w:numPr>
          <w:ilvl w:val="0"/>
          <w:numId w:val="1"/>
        </w:numPr>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t xml:space="preserve">Introduction </w:t>
      </w:r>
    </w:p>
    <w:p w14:paraId="0BB1AC7E" w14:textId="77777777" w:rsidR="00174D55" w:rsidRPr="00174D55" w:rsidRDefault="00174D55" w:rsidP="00BF200C">
      <w:pPr>
        <w:pStyle w:val="ListParagraph"/>
        <w:jc w:val="both"/>
        <w:rPr>
          <w:b/>
          <w:bCs/>
          <w:sz w:val="28"/>
          <w:szCs w:val="28"/>
        </w:rPr>
      </w:pPr>
    </w:p>
    <w:p w14:paraId="44534B6B" w14:textId="1EEAD2CC" w:rsidR="002816AB" w:rsidRPr="00865544" w:rsidRDefault="007A2E9B" w:rsidP="00BF200C">
      <w:pPr>
        <w:spacing w:line="480" w:lineRule="auto"/>
        <w:jc w:val="both"/>
        <w:rPr>
          <w:rFonts w:ascii="Times New Roman" w:hAnsi="Times New Roman" w:cs="Times New Roman"/>
        </w:rPr>
      </w:pPr>
      <w:r>
        <w:rPr>
          <w:rFonts w:ascii="Times New Roman" w:hAnsi="Times New Roman" w:cs="Times New Roman"/>
        </w:rPr>
        <w:tab/>
      </w:r>
      <w:r w:rsidR="000241AE" w:rsidRPr="00865544">
        <w:rPr>
          <w:rFonts w:ascii="Times New Roman" w:hAnsi="Times New Roman" w:cs="Times New Roman"/>
          <w:sz w:val="36"/>
          <w:szCs w:val="36"/>
        </w:rPr>
        <w:t>D</w:t>
      </w:r>
      <w:r w:rsidR="000241AE" w:rsidRPr="00865544">
        <w:rPr>
          <w:rFonts w:ascii="Times New Roman" w:hAnsi="Times New Roman" w:cs="Times New Roman"/>
        </w:rPr>
        <w:t xml:space="preserve">ue to the advent of new trends in people's everyday lives, prior events, methods, and processes in modern society become out-of-date at an alarming rate. This transition from old to new is referred to as change. Contemporary business trends are surfacing with the overall goal of outsmarting competition and reaching market glory. For corporate success, these changing circumstances necessitate effective management. Business changes can take many forms, but they all begin with a beginning point. Human resources are required to absorb and implement change successfully. The influence of the "proper people" on the success of change implementation is enormous </w:t>
      </w:r>
      <w:r w:rsidR="00D029FE" w:rsidRPr="00865544">
        <w:rPr>
          <w:rFonts w:ascii="Times New Roman" w:hAnsi="Times New Roman" w:cs="Times New Roman"/>
        </w:rPr>
        <w:fldChar w:fldCharType="begin"/>
      </w:r>
      <w:r w:rsidR="00D029FE" w:rsidRPr="00865544">
        <w:rPr>
          <w:rFonts w:ascii="Times New Roman" w:hAnsi="Times New Roman" w:cs="Times New Roman"/>
        </w:rPr>
        <w:instrText xml:space="preserve"> ADDIN ZOTERO_ITEM CSL_CITATION {"citationID":"BsE0dvrs","properties":{"formattedCitation":"(Sivanandamoorthy, 2019, p. 4)","plainCitation":"(Sivanandamoorthy, 2019, p. 4)","noteIndex":0},"citationItems":[{"id":1318,"uris":["http://zotero.org/users/6941578/items/IFWPTYFA"],"uri":["http://zotero.org/users/6941578/items/IFWPTYFA"],"itemData":{"id":1318,"type":"article-journal","container-title":"Journal of Business Studies","DOI":"10.4038/jbs.v6i1.42","journalAbbreviation":"Journal of Business Studies","page":"57","source":"ResearchGate","title":"Challenges of sustainable tourism in ancient cities: a case study based on Kandy, Sri Lanka","title-short":"Challenges of sustainable tourism in ancient cities","volume":"6","author":[{"family":"Sivanandamoorthy","given":"Sivesan"}],"issued":{"date-parts":[["2019",11,13]]}},"locator":"4","label":"page"}],"schema":"https://github.com/citation-style-language/schema/raw/master/csl-citation.json"} </w:instrText>
      </w:r>
      <w:r w:rsidR="00D029FE" w:rsidRPr="00865544">
        <w:rPr>
          <w:rFonts w:ascii="Times New Roman" w:hAnsi="Times New Roman" w:cs="Times New Roman"/>
        </w:rPr>
        <w:fldChar w:fldCharType="separate"/>
      </w:r>
      <w:r w:rsidR="00D029FE" w:rsidRPr="00865544">
        <w:rPr>
          <w:rFonts w:ascii="Times New Roman" w:hAnsi="Times New Roman" w:cs="Times New Roman"/>
          <w:noProof/>
        </w:rPr>
        <w:t>(Sivanandamoorthy, 2019, p. 4)</w:t>
      </w:r>
      <w:r w:rsidR="00D029FE" w:rsidRPr="00865544">
        <w:rPr>
          <w:rFonts w:ascii="Times New Roman" w:hAnsi="Times New Roman" w:cs="Times New Roman"/>
        </w:rPr>
        <w:fldChar w:fldCharType="end"/>
      </w:r>
      <w:r w:rsidR="00D029FE" w:rsidRPr="00865544">
        <w:rPr>
          <w:rFonts w:ascii="Times New Roman" w:hAnsi="Times New Roman" w:cs="Times New Roman"/>
        </w:rPr>
        <w:t>.</w:t>
      </w:r>
    </w:p>
    <w:p w14:paraId="106C8BCB" w14:textId="47EFBECD" w:rsidR="00763555" w:rsidRPr="00865544" w:rsidRDefault="007A2E9B" w:rsidP="00BF200C">
      <w:pPr>
        <w:spacing w:line="480" w:lineRule="auto"/>
        <w:ind w:firstLine="720"/>
        <w:jc w:val="both"/>
        <w:rPr>
          <w:rFonts w:ascii="Times New Roman" w:hAnsi="Times New Roman" w:cs="Times New Roman"/>
        </w:rPr>
      </w:pPr>
      <w:r w:rsidRPr="00865544">
        <w:rPr>
          <w:rFonts w:ascii="Times New Roman" w:hAnsi="Times New Roman" w:cs="Times New Roman"/>
        </w:rPr>
        <w:t>As a result, change management restructures and prepares employees for organizational changes. Budgets, salaries, and remuneration, tasks, and proce</w:t>
      </w:r>
      <w:r w:rsidRPr="00865544">
        <w:rPr>
          <w:rFonts w:ascii="Times New Roman" w:hAnsi="Times New Roman" w:cs="Times New Roman"/>
        </w:rPr>
        <w:t xml:space="preserve">sses are all examples of common organizational changes. Time, communication methods, and the impact of such changes on the people involved are all factors in mastering change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{"citationID":"mX4AwUcp","properties":{"formatted</w:instrText>
      </w:r>
      <w:r w:rsidRPr="00865544">
        <w:rPr>
          <w:rFonts w:ascii="Times New Roman" w:hAnsi="Times New Roman" w:cs="Times New Roman"/>
        </w:rPr>
        <w:instrText>Citation":"(Singhal, 2016)","plainCitation":"(Singhal, 2016)","noteIndex":0},"citationItems":[{"id":1500,"uris":["http://zotero.org/users/6941578/items/49YBXLRS"],"uri":["http://zotero.org/users/6941578/items/49YBXLRS"],"itemData":{"id":1500,"type":"articl</w:instrText>
      </w:r>
      <w:r w:rsidRPr="00865544">
        <w:rPr>
          <w:rFonts w:ascii="Times New Roman" w:hAnsi="Times New Roman" w:cs="Times New Roman"/>
        </w:rPr>
        <w:instrText>e-journal","container-title":"The Journal of development communication","journalAbbreviation":"The Journal of development communication","page":"57-68","source":"ResearchGate","title":"Contributions of Everett M. Rogers to development communication and soc</w:instrText>
      </w:r>
      <w:r w:rsidRPr="00865544">
        <w:rPr>
          <w:rFonts w:ascii="Times New Roman" w:hAnsi="Times New Roman" w:cs="Times New Roman"/>
        </w:rPr>
        <w:instrText xml:space="preserve">ial change.","volume":"27","author":[{"family":"Singhal","given":"Arvind"}],"issued":{"date-parts":[["2016",1,1]]}}}],"schema":"https://github.com/citation-style-language/schema/raw/master/csl-citation.json"}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noProof/>
        </w:rPr>
        <w:t>(Singhal, 2016)</w:t>
      </w:r>
      <w:r w:rsidRPr="00865544">
        <w:rPr>
          <w:rFonts w:ascii="Times New Roman" w:hAnsi="Times New Roman" w:cs="Times New Roman"/>
        </w:rPr>
        <w:fldChar w:fldCharType="end"/>
      </w:r>
      <w:r w:rsidRPr="00865544">
        <w:rPr>
          <w:rFonts w:ascii="Times New Roman" w:hAnsi="Times New Roman" w:cs="Times New Roman"/>
        </w:rPr>
        <w:t>. Managing change efficiently</w:t>
      </w:r>
      <w:r w:rsidRPr="00865544">
        <w:rPr>
          <w:rFonts w:ascii="Times New Roman" w:hAnsi="Times New Roman" w:cs="Times New Roman"/>
        </w:rPr>
        <w:t xml:space="preserve"> and propelling a company to greatness raises several issues. A thorough grasp of the concepts that underpin successful transformation is required. Second, how can these "change laws" be implemented, and what specific abilities are required? Third, what ro</w:t>
      </w:r>
      <w:r w:rsidRPr="00865544">
        <w:rPr>
          <w:rFonts w:ascii="Times New Roman" w:hAnsi="Times New Roman" w:cs="Times New Roman"/>
        </w:rPr>
        <w:t>le does management play in successfully introducing, implementing, and controlling change in an organization? Finally, why is change such a crucial component of any business?</w:t>
      </w:r>
      <w:r w:rsidR="00865544">
        <w:rPr>
          <w:rFonts w:ascii="Times New Roman" w:hAnsi="Times New Roman" w:cs="Times New Roman"/>
        </w:rPr>
        <w:t>.</w:t>
      </w:r>
    </w:p>
    <w:p w14:paraId="4DD91BBF" w14:textId="33B0E6AC" w:rsidR="00083404" w:rsidRDefault="00083404" w:rsidP="00BF200C">
      <w:pPr>
        <w:jc w:val="both"/>
        <w:rPr>
          <w:b/>
          <w:bCs/>
          <w:sz w:val="28"/>
          <w:szCs w:val="28"/>
        </w:rPr>
      </w:pPr>
    </w:p>
    <w:p w14:paraId="248E2077" w14:textId="516805B5" w:rsidR="00865544" w:rsidRDefault="00865544" w:rsidP="00BF200C">
      <w:pPr>
        <w:jc w:val="both"/>
        <w:rPr>
          <w:b/>
          <w:bCs/>
          <w:sz w:val="28"/>
          <w:szCs w:val="28"/>
        </w:rPr>
      </w:pPr>
    </w:p>
    <w:p w14:paraId="1EAFE246" w14:textId="75E5B564" w:rsidR="00865544" w:rsidRDefault="00865544" w:rsidP="00BF200C">
      <w:pPr>
        <w:jc w:val="both"/>
        <w:rPr>
          <w:b/>
          <w:bCs/>
          <w:sz w:val="28"/>
          <w:szCs w:val="28"/>
        </w:rPr>
      </w:pPr>
    </w:p>
    <w:p w14:paraId="086CBA3D" w14:textId="74B4A365" w:rsidR="00865544" w:rsidRDefault="00865544" w:rsidP="00BF200C">
      <w:pPr>
        <w:jc w:val="both"/>
        <w:rPr>
          <w:b/>
          <w:bCs/>
          <w:sz w:val="28"/>
          <w:szCs w:val="28"/>
        </w:rPr>
      </w:pPr>
    </w:p>
    <w:p w14:paraId="50ED46A3" w14:textId="345DBDAA" w:rsidR="00865544" w:rsidRDefault="00865544" w:rsidP="00BF200C">
      <w:pPr>
        <w:jc w:val="both"/>
        <w:rPr>
          <w:b/>
          <w:bCs/>
          <w:sz w:val="28"/>
          <w:szCs w:val="28"/>
        </w:rPr>
      </w:pPr>
    </w:p>
    <w:p w14:paraId="0B41E79F" w14:textId="065E66BE" w:rsidR="00865544" w:rsidRDefault="00865544" w:rsidP="00BF200C">
      <w:pPr>
        <w:jc w:val="both"/>
        <w:rPr>
          <w:b/>
          <w:bCs/>
          <w:sz w:val="28"/>
          <w:szCs w:val="28"/>
        </w:rPr>
      </w:pPr>
    </w:p>
    <w:p w14:paraId="6E982824" w14:textId="77777777" w:rsidR="00865544" w:rsidRDefault="00865544" w:rsidP="00BF200C">
      <w:pPr>
        <w:jc w:val="both"/>
        <w:rPr>
          <w:b/>
          <w:bCs/>
          <w:sz w:val="28"/>
          <w:szCs w:val="28"/>
        </w:rPr>
      </w:pPr>
    </w:p>
    <w:p w14:paraId="20E46A88" w14:textId="75D7B201" w:rsidR="005447A7" w:rsidRDefault="005447A7" w:rsidP="00BF200C">
      <w:pPr>
        <w:jc w:val="both"/>
        <w:rPr>
          <w:b/>
          <w:bCs/>
          <w:sz w:val="28"/>
          <w:szCs w:val="28"/>
        </w:rPr>
      </w:pPr>
    </w:p>
    <w:p w14:paraId="6ED4BEF4" w14:textId="585466FF" w:rsidR="005447A7" w:rsidRPr="00865544" w:rsidRDefault="007A2E9B" w:rsidP="00BF200C">
      <w:pPr>
        <w:pStyle w:val="ListParagraph"/>
        <w:numPr>
          <w:ilvl w:val="1"/>
          <w:numId w:val="1"/>
        </w:numPr>
        <w:jc w:val="both"/>
        <w:rPr>
          <w:rFonts w:ascii="Times New Roman" w:hAnsi="Times New Roman" w:cs="Times New Roman"/>
          <w:b/>
          <w:bCs/>
          <w:sz w:val="28"/>
          <w:szCs w:val="28"/>
          <w:u w:val="single"/>
        </w:rPr>
      </w:pPr>
      <w:r w:rsidRPr="00865544">
        <w:rPr>
          <w:rFonts w:ascii="Times New Roman" w:hAnsi="Times New Roman" w:cs="Times New Roman"/>
          <w:b/>
          <w:bCs/>
          <w:sz w:val="28"/>
          <w:szCs w:val="28"/>
          <w:u w:val="single"/>
        </w:rPr>
        <w:lastRenderedPageBreak/>
        <w:t xml:space="preserve">AccorHotels  - Digital Transformation </w:t>
      </w:r>
      <w:r w:rsidR="00865544" w:rsidRPr="00865544">
        <w:rPr>
          <w:rFonts w:ascii="Times New Roman" w:hAnsi="Times New Roman" w:cs="Times New Roman"/>
          <w:b/>
          <w:bCs/>
          <w:sz w:val="28"/>
          <w:szCs w:val="28"/>
          <w:u w:val="single"/>
        </w:rPr>
        <w:t>due to Shared Economy.</w:t>
      </w:r>
    </w:p>
    <w:p w14:paraId="5AAA4F5C" w14:textId="52B3714F" w:rsidR="005447A7" w:rsidRDefault="005447A7" w:rsidP="00BF200C">
      <w:pPr>
        <w:jc w:val="both"/>
        <w:rPr>
          <w:rFonts w:ascii="Times New Roman" w:hAnsi="Times New Roman" w:cs="Times New Roman"/>
          <w:b/>
          <w:bCs/>
          <w:sz w:val="28"/>
          <w:szCs w:val="28"/>
        </w:rPr>
      </w:pPr>
    </w:p>
    <w:p w14:paraId="4143B933" w14:textId="77777777" w:rsidR="00865544" w:rsidRDefault="00865544" w:rsidP="00BF200C">
      <w:pPr>
        <w:spacing w:line="480" w:lineRule="auto"/>
        <w:ind w:firstLine="360"/>
        <w:jc w:val="both"/>
        <w:rPr>
          <w:rFonts w:ascii="Times New Roman" w:hAnsi="Times New Roman" w:cs="Times New Roman"/>
        </w:rPr>
      </w:pPr>
    </w:p>
    <w:p w14:paraId="490ECB53" w14:textId="1D82E2CE" w:rsidR="005447A7" w:rsidRPr="00865544" w:rsidRDefault="007A2E9B" w:rsidP="00BF200C">
      <w:pPr>
        <w:spacing w:line="480" w:lineRule="auto"/>
        <w:ind w:firstLine="360"/>
        <w:jc w:val="both"/>
        <w:rPr>
          <w:rFonts w:ascii="Times New Roman" w:hAnsi="Times New Roman" w:cs="Times New Roman"/>
        </w:rPr>
      </w:pPr>
      <w:r w:rsidRPr="00865544">
        <w:rPr>
          <w:rFonts w:ascii="Times New Roman" w:hAnsi="Times New Roman" w:cs="Times New Roman"/>
        </w:rPr>
        <w:t xml:space="preserve">AccorHotels, Europe's largest hotel group, was undergoing a massive digital transformation that shook up the traditional strategy of a large hotel chain and disrupted the business model of AccorHotels. Moreover, the company has </w:t>
      </w:r>
      <w:r w:rsidR="00823623" w:rsidRPr="00865544">
        <w:rPr>
          <w:rFonts w:ascii="Times New Roman" w:hAnsi="Times New Roman" w:cs="Times New Roman"/>
        </w:rPr>
        <w:t>been altering</w:t>
      </w:r>
      <w:r w:rsidRPr="00865544">
        <w:rPr>
          <w:rFonts w:ascii="Times New Roman" w:hAnsi="Times New Roman" w:cs="Times New Roman"/>
        </w:rPr>
        <w:t xml:space="preserve"> the at breakne</w:t>
      </w:r>
      <w:r w:rsidRPr="00865544">
        <w:rPr>
          <w:rFonts w:ascii="Times New Roman" w:hAnsi="Times New Roman" w:cs="Times New Roman"/>
        </w:rPr>
        <w:t>ck speed, but it was not that evolving quickly enough to keep up with the industry's advances</w:t>
      </w:r>
      <w:r w:rsidR="00823623" w:rsidRPr="00865544">
        <w:rPr>
          <w:rFonts w:ascii="Times New Roman" w:hAnsi="Times New Roman" w:cs="Times New Roman"/>
        </w:rPr>
        <w:t xml:space="preserve"> </w:t>
      </w:r>
      <w:r w:rsidR="00823623" w:rsidRPr="00865544">
        <w:rPr>
          <w:rFonts w:ascii="Times New Roman" w:hAnsi="Times New Roman" w:cs="Times New Roman"/>
        </w:rPr>
        <w:fldChar w:fldCharType="begin"/>
      </w:r>
      <w:r w:rsidR="00CC7FA5" w:rsidRPr="00865544">
        <w:rPr>
          <w:rFonts w:ascii="Times New Roman" w:hAnsi="Times New Roman" w:cs="Times New Roman"/>
        </w:rPr>
        <w:instrText xml:space="preserve"> ADDIN ZOTERO_ITEM CSL_CITATION {"citationID":"Iac14wxi","properties":{"formattedCitation":"(Ting, Apr 06 and Am, 2016)","plainCitation":"(Ting, Apr 06 and Am, 2016)","dontUpdate":true,"noteIndex":0},"citationItems":[{"id":1505,"uris":["http://zotero.org/users/6941578/items/YGQJ5UVA"],"uri":["http://zotero.org/users/6941578/items/YGQJ5UVA"],"itemData":{"id":1505,"type":"webpage","abstract":"Paris-based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823623" w:rsidRPr="00865544">
        <w:rPr>
          <w:rFonts w:ascii="Times New Roman" w:hAnsi="Times New Roman" w:cs="Times New Roman"/>
        </w:rPr>
        <w:fldChar w:fldCharType="separate"/>
      </w:r>
      <w:r w:rsidR="00823623" w:rsidRPr="00865544">
        <w:rPr>
          <w:rFonts w:ascii="Times New Roman" w:hAnsi="Times New Roman" w:cs="Times New Roman"/>
          <w:noProof/>
        </w:rPr>
        <w:t>(Ting, 2016)</w:t>
      </w:r>
      <w:r w:rsidR="00823623" w:rsidRPr="00865544">
        <w:rPr>
          <w:rFonts w:ascii="Times New Roman" w:hAnsi="Times New Roman" w:cs="Times New Roman"/>
        </w:rPr>
        <w:fldChar w:fldCharType="end"/>
      </w:r>
      <w:r w:rsidR="00823623" w:rsidRPr="00865544">
        <w:rPr>
          <w:rFonts w:ascii="Times New Roman" w:hAnsi="Times New Roman" w:cs="Times New Roman"/>
        </w:rPr>
        <w:t>. In just eight years, the San Francisco-based accommodation rental company had grown from a basic idea of renting an air mattress in your living room to a US$30 billion enterprise. Airbnb had evolved into a sociological phenomenon that appealed to a new generation of travelers.</w:t>
      </w:r>
      <w:r w:rsidR="00823623" w:rsidRPr="00865544">
        <w:rPr>
          <w:rFonts w:ascii="Times New Roman" w:hAnsi="Times New Roman" w:cs="Times New Roman"/>
        </w:rPr>
        <w:fldChar w:fldCharType="begin"/>
      </w:r>
      <w:r w:rsidR="00823623" w:rsidRPr="00865544">
        <w:rPr>
          <w:rFonts w:ascii="Times New Roman" w:hAnsi="Times New Roman" w:cs="Times New Roman"/>
        </w:rPr>
        <w:instrText xml:space="preserve"> ADDIN ZOTERO_ITEM CSL_CITATION {"citationID":"MMnbvshG","properties":{"formattedCitation":"(Puschmann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823623" w:rsidRPr="00865544">
        <w:rPr>
          <w:rFonts w:ascii="Times New Roman" w:hAnsi="Times New Roman" w:cs="Times New Roman"/>
        </w:rPr>
        <w:fldChar w:fldCharType="separate"/>
      </w:r>
      <w:r w:rsidR="00823623" w:rsidRPr="00865544">
        <w:rPr>
          <w:rFonts w:ascii="Times New Roman" w:hAnsi="Times New Roman" w:cs="Times New Roman"/>
          <w:noProof/>
        </w:rPr>
        <w:t xml:space="preserve"> (Puschmann and Alt, 2016)</w:t>
      </w:r>
      <w:r w:rsidR="00823623" w:rsidRPr="00865544">
        <w:rPr>
          <w:rFonts w:ascii="Times New Roman" w:hAnsi="Times New Roman" w:cs="Times New Roman"/>
        </w:rPr>
        <w:fldChar w:fldCharType="end"/>
      </w:r>
      <w:r w:rsidR="00823623" w:rsidRPr="00865544">
        <w:rPr>
          <w:rFonts w:ascii="Times New Roman" w:hAnsi="Times New Roman" w:cs="Times New Roman"/>
        </w:rPr>
        <w:t xml:space="preserve">. </w:t>
      </w:r>
    </w:p>
    <w:p w14:paraId="07408221" w14:textId="0FC93A65" w:rsidR="005447A7" w:rsidRPr="00865544" w:rsidRDefault="007A2E9B" w:rsidP="00BF200C">
      <w:pPr>
        <w:spacing w:line="480" w:lineRule="auto"/>
        <w:ind w:firstLine="360"/>
        <w:jc w:val="both"/>
        <w:rPr>
          <w:rFonts w:ascii="Times New Roman" w:hAnsi="Times New Roman" w:cs="Times New Roman"/>
        </w:rPr>
      </w:pPr>
      <w:r w:rsidRPr="00865544">
        <w:rPr>
          <w:rFonts w:ascii="Times New Roman" w:hAnsi="Times New Roman" w:cs="Times New Roman"/>
        </w:rPr>
        <w:t>Even though the business model of the new digital players was widely regarded as one of the most significant changes to shake up the hospitality sector in recent years, established hotel c</w:t>
      </w:r>
      <w:r w:rsidRPr="00865544">
        <w:rPr>
          <w:rFonts w:ascii="Times New Roman" w:hAnsi="Times New Roman" w:cs="Times New Roman"/>
        </w:rPr>
        <w:t>hains remained unresponsive</w:t>
      </w:r>
      <w:r w:rsidRPr="00865544">
        <w:rPr>
          <w:b/>
          <w:bCs/>
        </w:rPr>
        <w:t xml:space="preserve">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{"citationID":"MSDmouVB","properties":{"formattedCitation":"(Damnjanovi, 2020)","plainCitation":"(Damnjanovi, 2020)","noteIndex":0},"citationItems":[{"id":108,"uris":["http://zotero.org/users/6941</w:instrText>
      </w:r>
      <w:r w:rsidRPr="00865544">
        <w:rPr>
          <w:rFonts w:ascii="Times New Roman" w:hAnsi="Times New Roman" w:cs="Times New Roman"/>
        </w:rPr>
        <w:instrText xml:space="preserve">578/items/5LVLLAB7"],"uri":["http://zotero.org/users/6941578/items/5LVLLAB7"],"itemData":{"id":108,"type":"article-journal","abstract":"Purpose – The main aim of this case study is to explain the digital marketing strategy for different target segments of </w:instrText>
      </w:r>
      <w:r w:rsidRPr="00865544">
        <w:rPr>
          <w:rFonts w:ascii="Times New Roman" w:hAnsi="Times New Roman" w:cs="Times New Roman"/>
        </w:rPr>
        <w:instrText>Accor Hotels, the most diversified hotel player. Design – We present a business case study about Accor Hotels, together with teaching notes that teachers will be able to use in the classroom. Methodology – The business case study methodological approach, u</w:instrText>
      </w:r>
      <w:r w:rsidRPr="00865544">
        <w:rPr>
          <w:rFonts w:ascii="Times New Roman" w:hAnsi="Times New Roman" w:cs="Times New Roman"/>
        </w:rPr>
        <w:instrText>sing secondary data from a variety of valuable sources, was applied to present the success story of the digital marketing strategy of Accor Hotels. The case study consists of the Opening paragraph, Introduction, Hospitality industry players, About Accor Ho</w:instrText>
      </w:r>
      <w:r w:rsidRPr="00865544">
        <w:rPr>
          <w:rFonts w:ascii="Times New Roman" w:hAnsi="Times New Roman" w:cs="Times New Roman"/>
        </w:rPr>
        <w:instrText>tels, Customer journey in the hospitality industry, Digital marketing strategy for Accor Hotels, Conclusion and Teaching notes.","container-title":"Tourism and Hospitality Management","issue":"1","language":"en","page":"12","source":"Zotero","title":"DIGIT</w:instrText>
      </w:r>
      <w:r w:rsidRPr="00865544">
        <w:rPr>
          <w:rFonts w:ascii="Times New Roman" w:hAnsi="Times New Roman" w:cs="Times New Roman"/>
        </w:rPr>
        <w:instrText>AL MARKETING STRATEGY OF ACCOR HOTELS: SHAPING THE FUTURE OF HOSPITALITY","volume":"26","author":[{"family":"Damnjanovi","given":"Vesna"}],"issued":{"date-parts":[["2020"]]}}}],"schema":"https://github.com/citation-style-language/schema/raw/master/csl-cita</w:instrText>
      </w:r>
      <w:r w:rsidRPr="00865544">
        <w:rPr>
          <w:rFonts w:ascii="Times New Roman" w:hAnsi="Times New Roman" w:cs="Times New Roman"/>
        </w:rPr>
        <w:instrText xml:space="preserve">tion.json"} </w:instrText>
      </w:r>
      <w:r w:rsidRPr="00865544">
        <w:rPr>
          <w:rFonts w:ascii="Times New Roman" w:hAnsi="Times New Roman" w:cs="Times New Roman"/>
        </w:rPr>
        <w:fldChar w:fldCharType="separate"/>
      </w:r>
      <w:r w:rsidRPr="00865544">
        <w:rPr>
          <w:rFonts w:ascii="Times New Roman" w:hAnsi="Times New Roman" w:cs="Times New Roman"/>
          <w:noProof/>
        </w:rPr>
        <w:t>(Damnjanovi, 2020)</w:t>
      </w:r>
      <w:r w:rsidRPr="00865544">
        <w:rPr>
          <w:rFonts w:ascii="Times New Roman" w:hAnsi="Times New Roman" w:cs="Times New Roman"/>
        </w:rPr>
        <w:fldChar w:fldCharType="end"/>
      </w:r>
      <w:r w:rsidRPr="00865544">
        <w:rPr>
          <w:rFonts w:ascii="Times New Roman" w:hAnsi="Times New Roman" w:cs="Times New Roman"/>
        </w:rPr>
        <w:t xml:space="preserve">. </w:t>
      </w:r>
      <w:r w:rsidR="00C27AC6" w:rsidRPr="00865544">
        <w:rPr>
          <w:rFonts w:ascii="Times New Roman" w:hAnsi="Times New Roman" w:cs="Times New Roman"/>
        </w:rPr>
        <w:t>However, the organization recognized that the new sharing economy players challenged conventional hotel chains' economic models and argued that Airbnb should be taken seriously.</w:t>
      </w:r>
      <w:r w:rsidR="00C27AC6" w:rsidRPr="00865544">
        <w:t xml:space="preserve"> </w:t>
      </w:r>
      <w:r w:rsidR="00C27AC6" w:rsidRPr="00865544">
        <w:rPr>
          <w:rFonts w:ascii="Times New Roman" w:hAnsi="Times New Roman" w:cs="Times New Roman"/>
        </w:rPr>
        <w:t xml:space="preserve">AccorHotels also underwent a significant digital transition, which impacted its corporate culture, organizational structure, value proposition, and overall business model </w:t>
      </w:r>
      <w:r w:rsidR="00C27AC6" w:rsidRPr="00865544">
        <w:rPr>
          <w:rFonts w:ascii="Times New Roman" w:hAnsi="Times New Roman" w:cs="Times New Roman"/>
        </w:rPr>
        <w:fldChar w:fldCharType="begin"/>
      </w:r>
      <w:r w:rsidR="00C27AC6" w:rsidRPr="00865544">
        <w:rPr>
          <w:rFonts w:ascii="Times New Roman" w:hAnsi="Times New Roman" w:cs="Times New Roman"/>
        </w:rPr>
        <w:instrText xml:space="preserve"> ADDIN ZOTERO_ITEM CSL_CITATION {"citationID":"e31PGoMF","properties":{"formattedCitation":"(Jelassi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C27AC6" w:rsidRPr="00865544">
        <w:rPr>
          <w:rFonts w:ascii="Times New Roman" w:hAnsi="Times New Roman" w:cs="Times New Roman"/>
        </w:rPr>
        <w:fldChar w:fldCharType="separate"/>
      </w:r>
      <w:r w:rsidR="00C27AC6" w:rsidRPr="00865544">
        <w:rPr>
          <w:rFonts w:ascii="Times New Roman" w:hAnsi="Times New Roman" w:cs="Times New Roman"/>
        </w:rPr>
        <w:t>(Jelassi and Martínez-López, 2020)</w:t>
      </w:r>
      <w:r w:rsidR="00C27AC6" w:rsidRPr="00865544">
        <w:rPr>
          <w:rFonts w:ascii="Times New Roman" w:hAnsi="Times New Roman" w:cs="Times New Roman"/>
        </w:rPr>
        <w:fldChar w:fldCharType="end"/>
      </w:r>
      <w:r w:rsidR="00C27AC6" w:rsidRPr="00865544">
        <w:rPr>
          <w:rFonts w:ascii="Times New Roman" w:hAnsi="Times New Roman" w:cs="Times New Roman"/>
        </w:rPr>
        <w:t>. As a result, AccorHotels was able to respond quickly enough to industry developments, and the company's business transformation was sufficient to compete with the new sharing economy behemoth Airbnb.</w:t>
      </w:r>
    </w:p>
    <w:p w14:paraId="716F4B3C" w14:textId="72931B8C" w:rsidR="006F5D0F" w:rsidRPr="00865544" w:rsidRDefault="007A2E9B" w:rsidP="00BF200C">
      <w:pPr>
        <w:spacing w:line="480" w:lineRule="auto"/>
        <w:ind w:firstLine="360"/>
        <w:jc w:val="both"/>
        <w:rPr>
          <w:rFonts w:ascii="Times New Roman" w:hAnsi="Times New Roman" w:cs="Times New Roman"/>
        </w:rPr>
      </w:pPr>
      <w:r w:rsidRPr="00865544">
        <w:rPr>
          <w:rFonts w:ascii="Times New Roman" w:hAnsi="Times New Roman" w:cs="Times New Roman"/>
        </w:rPr>
        <w:t xml:space="preserve">Since the global financial crisis of 2008–2009, the hotel business has grown for seven years in a row, with revenues predicted to reach $550 billion by 2016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{"citationID":"6AXiUHAX","properties":{"formattedCitati</w:instrText>
      </w:r>
      <w:r w:rsidRPr="00865544">
        <w:rPr>
          <w:rFonts w:ascii="Times New Roman" w:hAnsi="Times New Roman" w:cs="Times New Roman"/>
        </w:rPr>
        <w:instrText>on":"(Hung {\\i{}et al.}, 2018)","plainCitation":"(Hung et al., 2018)","noteIndex":0},"citationItems":[{"id":37,"uris":["http://zotero.org/users/6941578/items/7E8GI2FB"],"uri":["http://zotero.org/users/6941578/items/7E8GI2FB"],"itemData":{"id":37,"type":"a</w:instrText>
      </w:r>
      <w:r w:rsidRPr="00865544">
        <w:rPr>
          <w:rFonts w:ascii="Times New Roman" w:hAnsi="Times New Roman" w:cs="Times New Roman"/>
        </w:rPr>
        <w:instrText>rticle-journal","abstract":"Background: The global travel and tourism industry has been rapidly expanding in the past decades. The traditional focus on border screening, and by airline and cruise industries may be inadequate due to the incubation period of</w:instrText>
      </w:r>
      <w:r w:rsidRPr="00865544">
        <w:rPr>
          <w:rFonts w:ascii="Times New Roman" w:hAnsi="Times New Roman" w:cs="Times New Roman"/>
        </w:rPr>
        <w:instrText xml:space="preserve"> an infectious disease. This case study highlights the potential role of the hotel industry in epidemic preparedness and response.\nMethods: This case study focuses on the epidemic outbreaks of SARS in 2003 and H1N1 swine flu in 2009 in Hong Kong, and the </w:instrText>
      </w:r>
      <w:r w:rsidRPr="00865544">
        <w:rPr>
          <w:rFonts w:ascii="Times New Roman" w:hAnsi="Times New Roman" w:cs="Times New Roman"/>
        </w:rPr>
        <w:instrText>subsequent guidelines published by the health authority in relation to the hotel industry in Hong Kong which provide the backbone for discussion.\nResults: The Metropole Hotel hastened the international spread of the 2003 SARS outbreak by the index case in</w:instrText>
      </w:r>
      <w:r w:rsidRPr="00865544">
        <w:rPr>
          <w:rFonts w:ascii="Times New Roman" w:hAnsi="Times New Roman" w:cs="Times New Roman"/>
        </w:rPr>
        <w:instrText xml:space="preserve">fecting visitors from Singapore, Vietnam, Canada as well as local people via close contact with the index case and the environmental contamination. The one-week quarantine of more than 300 guests and staff at the Metropark Hotel during the 2009 H1N1 swine </w:instrText>
      </w:r>
      <w:r w:rsidRPr="00865544">
        <w:rPr>
          <w:rFonts w:ascii="Times New Roman" w:hAnsi="Times New Roman" w:cs="Times New Roman"/>
        </w:rPr>
        <w:instrText>flu exposed gaps in the partnership with the hotel industry. The subsequent guidelines for the hotel industry from the Centre of Health Protection focused largely on the maintenance of hygiene within the hotel premises.\nConclusion: Positive collaborations</w:instrText>
      </w:r>
      <w:r w:rsidRPr="00865544">
        <w:rPr>
          <w:rFonts w:ascii="Times New Roman" w:hAnsi="Times New Roman" w:cs="Times New Roman"/>
        </w:rPr>
        <w:instrText xml:space="preserve"> may bring about effective preparedness across the health and the tourism sectors for future epidemics. Regular hygiene surveillance at hotel facilities, and developing coordination mechanism for impending epidemics on the use of screening, swift reporting</w:instrText>
      </w:r>
      <w:r w:rsidRPr="00865544">
        <w:rPr>
          <w:rFonts w:ascii="Times New Roman" w:hAnsi="Times New Roman" w:cs="Times New Roman"/>
        </w:rPr>
        <w:instrText xml:space="preserve"> and isolation of infected persons may help mitigate the impact of future events. Preparedness and contingency plans for infectious disease control for the hotel industry requires continuous engagement and dialogue.","container-title":"Globalization and He</w:instrText>
      </w:r>
      <w:r w:rsidRPr="00865544">
        <w:rPr>
          <w:rFonts w:ascii="Times New Roman" w:hAnsi="Times New Roman" w:cs="Times New Roman"/>
        </w:rPr>
        <w:instrText>alth","DOI":"10.1186/s12992-018-0438-6","ISSN":"1744-8603","issue":"1","journalAbbreviation":"Global Health","language":"en","page":"117","source":"DOI.org (Crossref)","title":"The role of the hotel industry in the response to emerging epidemics: a case st</w:instrText>
      </w:r>
      <w:r w:rsidRPr="00865544">
        <w:rPr>
          <w:rFonts w:ascii="Times New Roman" w:hAnsi="Times New Roman" w:cs="Times New Roman"/>
        </w:rPr>
        <w:instrText>udy of SARS in 2003 and H1N1 swine flu in 2009 in Hong Kong","title-short":"The role of the hotel industry in the response to emerging epidemics","URL":"https://globalizationandhealth.biomedcentral.com/articles/10.1186/s12992-018-0438-6","volume":"14","aut</w:instrText>
      </w:r>
      <w:r w:rsidRPr="00865544">
        <w:rPr>
          <w:rFonts w:ascii="Times New Roman" w:hAnsi="Times New Roman" w:cs="Times New Roman"/>
        </w:rPr>
        <w:instrText>hor":[{"family":"Hung","given":"Kevin K. C."},{"family":"Mark","given":"Carman K. M."},{"family":"Yeung","given":"May P. S."},{"family":"Chan","given":"Emily Y. Y."},{"family":"Graham","given":"Colin A."}],"accessed":{"date-parts":[["2020",10,29]]},"issued</w:instrText>
      </w:r>
      <w:r w:rsidRPr="00865544">
        <w:rPr>
          <w:rFonts w:ascii="Times New Roman" w:hAnsi="Times New Roman" w:cs="Times New Roman"/>
        </w:rPr>
        <w:instrText xml:space="preserve">":{"date-parts":[["2018",12]]}}}],"schema":"https://github.com/citation-style-language/schema/raw/master/csl-citation.json"}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rPr>
        <w:t xml:space="preserve">(Hung </w:t>
      </w:r>
      <w:r w:rsidRPr="00865544">
        <w:rPr>
          <w:rFonts w:ascii="Times New Roman" w:hAnsi="Times New Roman" w:cs="Times New Roman"/>
          <w:i/>
          <w:iCs/>
        </w:rPr>
        <w:t>et al.</w:t>
      </w:r>
      <w:r w:rsidRPr="00865544">
        <w:rPr>
          <w:rFonts w:ascii="Times New Roman" w:hAnsi="Times New Roman" w:cs="Times New Roman"/>
        </w:rPr>
        <w:t>, 2018)</w:t>
      </w:r>
      <w:r w:rsidRPr="00865544">
        <w:rPr>
          <w:rFonts w:ascii="Times New Roman" w:hAnsi="Times New Roman" w:cs="Times New Roman"/>
        </w:rPr>
        <w:fldChar w:fldCharType="end"/>
      </w:r>
      <w:r w:rsidRPr="00865544">
        <w:rPr>
          <w:rFonts w:ascii="Times New Roman" w:hAnsi="Times New Roman" w:cs="Times New Roman"/>
        </w:rPr>
        <w:t>.</w:t>
      </w:r>
      <w:r w:rsidR="00963444" w:rsidRPr="00865544">
        <w:rPr>
          <w:rFonts w:ascii="Times New Roman" w:hAnsi="Times New Roman" w:cs="Times New Roman"/>
        </w:rPr>
        <w:t xml:space="preserve"> It benefited from high demand as the number of people traveling worldwide for work or pleasure continued to rise, with 2016 predicted to see a 4% increase from 2015's 1.2 billion travelers </w:t>
      </w:r>
      <w:r w:rsidR="00963444" w:rsidRPr="00865544">
        <w:rPr>
          <w:rFonts w:ascii="Times New Roman" w:hAnsi="Times New Roman" w:cs="Times New Roman"/>
        </w:rPr>
        <w:fldChar w:fldCharType="begin"/>
      </w:r>
      <w:r w:rsidR="00963444" w:rsidRPr="00865544">
        <w:rPr>
          <w:rFonts w:ascii="Times New Roman" w:hAnsi="Times New Roman" w:cs="Times New Roman"/>
        </w:rPr>
        <w:instrText xml:space="preserve"> ADDIN ZOTERO_ITEM CSL_CITATION {"citationID":"5csDy7xn","properties":{"formattedCitation":"(Puschmann and Alt, 2016)","plainCitation":"(Puschmann and Alt, 2016)","noteIndex":0},"citationItems":[{"id":1454,"uris":["http://zotero.org/users/6941578/items/9INIZKTS"],"uri":["http://zotero.org/users/6941578/items/9INIZKTS"],"itemData":{"id":1454,"type":"article-journal","container-title":"Business &amp; Information Systems Engineering","DOI":"http://dx.doi.org.www.bibproxy.du.se/10.1007/s12599-015-0420-2","ISSN":"23637005","issue":"1","language":"English","note":"number-of-pages: 93-99\npublisher-place: Berkeley, Netherlands\npublisher: Springer Nature B.V.","page":"93-99","source":"ProQuest","title":"Sharing Economy","URL":"http://www.proquest.com/docview/1759903795/citation/3398A01352B44475PQ/1","volume":"58","author":[{"family":"Puschmann","given":"Thomas"},{"family":"Alt","given":"Rainer"}],"accessed":{"date-parts":[["2021",5,30]]},"issued":{"date-parts":[["2016",2]]}}}],"schema":"https://github.com/citation-style-language/schema/raw/master/csl-citation.json"} </w:instrText>
      </w:r>
      <w:r w:rsidR="00963444" w:rsidRPr="00865544">
        <w:rPr>
          <w:rFonts w:ascii="Times New Roman" w:hAnsi="Times New Roman" w:cs="Times New Roman"/>
        </w:rPr>
        <w:fldChar w:fldCharType="separate"/>
      </w:r>
      <w:r w:rsidR="00963444" w:rsidRPr="00865544">
        <w:rPr>
          <w:rFonts w:ascii="Times New Roman" w:hAnsi="Times New Roman" w:cs="Times New Roman"/>
          <w:noProof/>
        </w:rPr>
        <w:t>(Puschmann and Alt, 2016)</w:t>
      </w:r>
      <w:r w:rsidR="00963444" w:rsidRPr="00865544">
        <w:rPr>
          <w:rFonts w:ascii="Times New Roman" w:hAnsi="Times New Roman" w:cs="Times New Roman"/>
        </w:rPr>
        <w:fldChar w:fldCharType="end"/>
      </w:r>
      <w:r w:rsidR="00963444" w:rsidRPr="00865544">
        <w:rPr>
          <w:rFonts w:ascii="Times New Roman" w:hAnsi="Times New Roman" w:cs="Times New Roman"/>
        </w:rPr>
        <w:t xml:space="preserve">.  Moreover, </w:t>
      </w:r>
      <w:r w:rsidR="005C526C" w:rsidRPr="00865544">
        <w:rPr>
          <w:rFonts w:ascii="Times New Roman" w:hAnsi="Times New Roman" w:cs="Times New Roman"/>
        </w:rPr>
        <w:t>the</w:t>
      </w:r>
      <w:r w:rsidR="00963444" w:rsidRPr="00865544">
        <w:rPr>
          <w:rFonts w:ascii="Times New Roman" w:hAnsi="Times New Roman" w:cs="Times New Roman"/>
        </w:rPr>
        <w:t xml:space="preserve"> sharing economy, a marketplace based on sharing resources (e.g., a room, a service, a skill, or a car) between private persons, caused upheaval. The Internet </w:t>
      </w:r>
      <w:r w:rsidR="00963444" w:rsidRPr="00865544">
        <w:rPr>
          <w:rFonts w:ascii="Times New Roman" w:hAnsi="Times New Roman" w:cs="Times New Roman"/>
        </w:rPr>
        <w:lastRenderedPageBreak/>
        <w:t>was used to organize all transactions, primarily as a means of temporary exchange.</w:t>
      </w:r>
      <w:r w:rsidR="00DE2A46" w:rsidRPr="00865544">
        <w:t xml:space="preserve"> </w:t>
      </w:r>
      <w:r w:rsidR="00DE2A46" w:rsidRPr="00865544">
        <w:rPr>
          <w:rFonts w:ascii="Times New Roman" w:hAnsi="Times New Roman" w:cs="Times New Roman"/>
        </w:rPr>
        <w:t xml:space="preserve">Thanks to pioneering start-ups like Airbnb (for sharing lodging) and Uber, this practice swiftly matured into a successful business model (for sharing a car). Fon (a Wi-Fi sharing business), Holidog or DogVacay (pet sitter communities), and TaskRabbit are just a few examples of sharing economy start-ups (for hiring people to do small tasks or jobs) </w:t>
      </w:r>
      <w:r w:rsidR="00DE2A46" w:rsidRPr="00865544">
        <w:rPr>
          <w:rFonts w:ascii="Times New Roman" w:hAnsi="Times New Roman" w:cs="Times New Roman"/>
        </w:rPr>
        <w:fldChar w:fldCharType="begin"/>
      </w:r>
      <w:r w:rsidR="00DE2A46" w:rsidRPr="00865544">
        <w:rPr>
          <w:rFonts w:ascii="Times New Roman" w:hAnsi="Times New Roman" w:cs="Times New Roman"/>
        </w:rPr>
        <w:instrText xml:space="preserve"> ADDIN ZOTERO_ITEM CSL_CITATION {"citationID":"mXKds4pB","properties":{"formattedCitation":"(Hamari, Sj\\uc0\\u246{}klint and Ukkonen, 2016)","plainCitation":"(Hamari, Sjöklint and Ukkonen, 2016)","noteIndex":0},"citationItems":[{"id":1461,"uris":["http://zotero.org/users/6941578/items/EZKMJSIQ"],"uri":["http://zotero.org/users/6941578/items/EZKMJSIQ"],"itemData":{"id":1461,"type":"article-journal","abstract":"During last years, ICTs have enabled the rise of the so-called “collaborative consumption” (CC) – a form of consumption where people share goods and services online. CC has been expected to alleviate societal problems such as hyper-consumption, pollution, and poverty by lowering cost of economic coordination within communities. However, beyond anecdotal evidence, there is a dearth of understanding why people participate in CC. Therefore, in this paper we investigate people’s motivations to participate in CC. The study employs survey data (N=168) gathered from people registered into a collaborative consumption site. The results show that participation in collaborative consumption is motivated by many factors such as its sustainability, enjoyment of the activity as well as economic gains. An interesting detail in the result is that sustainability is not directly associated with participation unless it at the same time is also associated with positive attitudes towards CC. This suggests that sustainability might only be an important factor for those people for whom ecological consumption is important. Furthermore, the results suggest that in CC an attitude-behavior gap might loom; people perceive the activity positively and say good things about it, but this good attitude does not necessary translate into action.","container-title":"Journal of the Association for Information Science and Technology","DOI":"10.1002/asi.23552","journalAbbreviation":"Journal of the Association for Information Science and Technology","page":"2047-2059","source":"ResearchGate","title":"The Sharing Economy: Why People Participate in Collaborative Consumption","title-short":"The Sharing Economy","volume":"67","author":[{"family":"Hamari","given":"Juho"},{"family":"Sjöklint","given":"Mimmi"},{"family":"Ukkonen","given":"Antti"}],"issued":{"date-parts":[["2016",9,1]]}}}],"schema":"https://github.com/citation-style-language/schema/raw/master/csl-citation.json"} </w:instrText>
      </w:r>
      <w:r w:rsidR="00DE2A46" w:rsidRPr="00865544">
        <w:rPr>
          <w:rFonts w:ascii="Times New Roman" w:hAnsi="Times New Roman" w:cs="Times New Roman"/>
        </w:rPr>
        <w:fldChar w:fldCharType="separate"/>
      </w:r>
      <w:r w:rsidR="00DE2A46" w:rsidRPr="00865544">
        <w:rPr>
          <w:rFonts w:ascii="Times New Roman" w:hAnsi="Times New Roman" w:cs="Times New Roman"/>
        </w:rPr>
        <w:t>(Hamari, Sjöklint and Ukkonen, 2016)</w:t>
      </w:r>
      <w:r w:rsidR="00DE2A46" w:rsidRPr="00865544">
        <w:rPr>
          <w:rFonts w:ascii="Times New Roman" w:hAnsi="Times New Roman" w:cs="Times New Roman"/>
        </w:rPr>
        <w:fldChar w:fldCharType="end"/>
      </w:r>
      <w:r w:rsidR="00DE2A46" w:rsidRPr="00865544">
        <w:rPr>
          <w:rFonts w:ascii="Times New Roman" w:hAnsi="Times New Roman" w:cs="Times New Roman"/>
        </w:rPr>
        <w:t xml:space="preserve">. </w:t>
      </w:r>
      <w:r w:rsidRPr="00865544">
        <w:rPr>
          <w:rFonts w:ascii="Times New Roman" w:hAnsi="Times New Roman" w:cs="Times New Roman"/>
        </w:rPr>
        <w:t>The prominent market capitalization of several shared economy enterprises and the amount of money they were able to raise demonstrated that t</w:t>
      </w:r>
      <w:r w:rsidRPr="00865544">
        <w:rPr>
          <w:rFonts w:ascii="Times New Roman" w:hAnsi="Times New Roman" w:cs="Times New Roman"/>
        </w:rPr>
        <w:t>hese new participants were genuine contenders. After Marriott and Hilton, Airbnb had already established itself as one of the industry's fundamental values, even if this was not acknowledged at the time due to the company's lack of a stock exchange listing</w:t>
      </w:r>
      <w:r w:rsidRPr="00865544">
        <w:rPr>
          <w:rFonts w:ascii="Times New Roman" w:hAnsi="Times New Roman" w:cs="Times New Roman"/>
        </w:rPr>
        <w:t xml:space="preserve"> </w:t>
      </w:r>
      <w:r w:rsidRPr="00865544">
        <w:rPr>
          <w:rFonts w:ascii="Times New Roman" w:hAnsi="Times New Roman" w:cs="Times New Roman"/>
        </w:rPr>
        <w:fldChar w:fldCharType="begin"/>
      </w:r>
      <w:r w:rsidRPr="00865544">
        <w:rPr>
          <w:rFonts w:ascii="Times New Roman" w:hAnsi="Times New Roman" w:cs="Times New Roman"/>
        </w:rPr>
        <w:instrText xml:space="preserve"> ADDIN ZOTERO_ITEM CSL_CITATION {"citationID":"JfgSoguD","properties":{"formattedCitation":"(Jelassi and Mart\\uc0\\u237{}nez-L\\uc0\\u243{}pez, 2020)","plainCitation":"(Jelassi and Martínez-López, 2020)","noteIndex":0},"citationItems":[{"id":1588,"uris":</w:instrText>
      </w:r>
      <w:r w:rsidRPr="00865544">
        <w:rPr>
          <w:rFonts w:ascii="Times New Roman" w:hAnsi="Times New Roman" w:cs="Times New Roman"/>
        </w:rPr>
        <w:instrText>["http://zotero.org/users/6941578/items/FBF7DDXU"],"uri":["http://zotero.org/users/6941578/items/FBF7DDXU"],"itemData":{"id":1588,"type":"book","collection-title":"Classroom Companion: Business","event-place":"Cham","ISBN":"978-3-030-48949-6","language":"e</w:instrText>
      </w:r>
      <w:r w:rsidRPr="00865544">
        <w:rPr>
          <w:rFonts w:ascii="Times New Roman" w:hAnsi="Times New Roman" w:cs="Times New Roman"/>
        </w:rPr>
        <w:instrText>n","note":"DOI: 10.1007/978-3-030-48950-2","publisher":"Springer International Publishing","publisher-place":"Cham","source":"DOI.org (Crossref)","title":"Strategies for e-Business: Concepts and Cases on Value Creation and Digital Business Transformation",</w:instrText>
      </w:r>
      <w:r w:rsidRPr="00865544">
        <w:rPr>
          <w:rFonts w:ascii="Times New Roman" w:hAnsi="Times New Roman" w:cs="Times New Roman"/>
        </w:rPr>
        <w:instrText>"title-short":"Strategies for e-Business","URL":"http://link.springer.com/10.1007/978-3-030-48950-2","author":[{"family":"Jelassi","given":"Tawfik"},{"family":"Martínez-López","given":"Francisco J."}],"accessed":{"date-parts":[["2021",6,5]]},"issued":{"dat</w:instrText>
      </w:r>
      <w:r w:rsidRPr="00865544">
        <w:rPr>
          <w:rFonts w:ascii="Times New Roman" w:hAnsi="Times New Roman" w:cs="Times New Roman"/>
        </w:rPr>
        <w:instrText xml:space="preserve">e-parts":[["2020"]]}}}],"schema":"https://github.com/citation-style-language/schema/raw/master/csl-citation.json"} </w:instrText>
      </w:r>
      <w:r w:rsidRPr="00865544">
        <w:rPr>
          <w:rFonts w:ascii="Times New Roman" w:hAnsi="Times New Roman" w:cs="Times New Roman"/>
        </w:rPr>
        <w:fldChar w:fldCharType="separate"/>
      </w:r>
      <w:r w:rsidRPr="00865544">
        <w:rPr>
          <w:rFonts w:ascii="Times New Roman" w:hAnsi="Times New Roman" w:cs="Times New Roman"/>
        </w:rPr>
        <w:t>(Jelassi and Martínez-López, 2020)</w:t>
      </w:r>
      <w:r w:rsidRPr="00865544">
        <w:rPr>
          <w:rFonts w:ascii="Times New Roman" w:hAnsi="Times New Roman" w:cs="Times New Roman"/>
        </w:rPr>
        <w:fldChar w:fldCharType="end"/>
      </w:r>
      <w:r w:rsidRPr="00865544">
        <w:rPr>
          <w:rFonts w:ascii="Times New Roman" w:hAnsi="Times New Roman" w:cs="Times New Roman"/>
        </w:rPr>
        <w:t xml:space="preserve">. </w:t>
      </w:r>
    </w:p>
    <w:p w14:paraId="664B11A3" w14:textId="77777777" w:rsidR="006F5D0F" w:rsidRPr="00865544" w:rsidRDefault="006F5D0F" w:rsidP="00BF200C">
      <w:pPr>
        <w:spacing w:line="480" w:lineRule="auto"/>
        <w:jc w:val="both"/>
        <w:rPr>
          <w:rFonts w:ascii="Times New Roman" w:hAnsi="Times New Roman" w:cs="Times New Roman"/>
        </w:rPr>
      </w:pPr>
    </w:p>
    <w:p w14:paraId="6FCB7EC6" w14:textId="00D25BA8" w:rsidR="006F5D0F" w:rsidRDefault="007A2E9B" w:rsidP="00BF200C">
      <w:pPr>
        <w:spacing w:line="276" w:lineRule="auto"/>
        <w:jc w:val="both"/>
        <w:rPr>
          <w:rFonts w:ascii="Times New Roman" w:hAnsi="Times New Roman" w:cs="Times New Roman"/>
        </w:rPr>
      </w:pPr>
      <w:r>
        <w:rPr>
          <w:b/>
          <w:bCs/>
          <w:noProof/>
          <w:sz w:val="28"/>
          <w:szCs w:val="28"/>
          <w:lang w:eastAsia="en-GB"/>
        </w:rPr>
        <w:drawing>
          <wp:anchor distT="0" distB="0" distL="114300" distR="114300" simplePos="0" relativeHeight="251658240" behindDoc="0" locked="0" layoutInCell="1" allowOverlap="1">
            <wp:simplePos x="0" y="0"/>
            <wp:positionH relativeFrom="column">
              <wp:posOffset>512875</wp:posOffset>
            </wp:positionH>
            <wp:positionV relativeFrom="paragraph">
              <wp:posOffset>70895</wp:posOffset>
            </wp:positionV>
            <wp:extent cx="4574048" cy="2655915"/>
            <wp:effectExtent l="12700" t="12700" r="10795" b="11430"/>
            <wp:wrapSquare wrapText="bothSides"/>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74048" cy="2655915"/>
                    </a:xfrm>
                    <a:prstGeom prst="rect">
                      <a:avLst/>
                    </a:prstGeom>
                    <a:solidFill>
                      <a:sysClr val="windowText" lastClr="000000">
                        <a:alpha val="99000"/>
                      </a:sysClr>
                    </a:solidFill>
                    <a:ln>
                      <a:solidFill>
                        <a:schemeClr val="tx1"/>
                      </a:solidFill>
                    </a:ln>
                  </pic:spPr>
                </pic:pic>
              </a:graphicData>
            </a:graphic>
            <wp14:sizeRelH relativeFrom="page">
              <wp14:pctWidth>0</wp14:pctWidth>
            </wp14:sizeRelH>
            <wp14:sizeRelV relativeFrom="page">
              <wp14:pctHeight>0</wp14:pctHeight>
            </wp14:sizeRelV>
          </wp:anchor>
        </w:drawing>
      </w:r>
    </w:p>
    <w:p w14:paraId="6F181028" w14:textId="0F8AB19F" w:rsidR="00C27AC6" w:rsidRPr="00C27AC6" w:rsidRDefault="007A2E9B" w:rsidP="00BF200C">
      <w:pPr>
        <w:jc w:val="both"/>
        <w:rPr>
          <w:rFonts w:ascii="Times New Roman" w:hAnsi="Times New Roman" w:cs="Times New Roman"/>
        </w:rPr>
      </w:pPr>
      <w:r>
        <w:rPr>
          <w:rFonts w:ascii="Times New Roman" w:hAnsi="Times New Roman" w:cs="Times New Roman"/>
        </w:rPr>
        <w:t xml:space="preserve"> </w:t>
      </w:r>
    </w:p>
    <w:p w14:paraId="5D4CB96C" w14:textId="7E5AEA10" w:rsidR="005447A7" w:rsidRDefault="005447A7" w:rsidP="00BF200C">
      <w:pPr>
        <w:jc w:val="both"/>
        <w:rPr>
          <w:b/>
          <w:bCs/>
          <w:sz w:val="28"/>
          <w:szCs w:val="28"/>
        </w:rPr>
      </w:pPr>
    </w:p>
    <w:p w14:paraId="3011F898" w14:textId="3C7AAB92" w:rsidR="005447A7" w:rsidRDefault="005447A7" w:rsidP="00BF200C">
      <w:pPr>
        <w:jc w:val="both"/>
        <w:rPr>
          <w:b/>
          <w:bCs/>
          <w:sz w:val="28"/>
          <w:szCs w:val="28"/>
        </w:rPr>
      </w:pPr>
    </w:p>
    <w:p w14:paraId="4914DD66" w14:textId="407E7855" w:rsidR="005447A7" w:rsidRDefault="005447A7" w:rsidP="00BF200C">
      <w:pPr>
        <w:jc w:val="both"/>
        <w:rPr>
          <w:b/>
          <w:bCs/>
          <w:sz w:val="28"/>
          <w:szCs w:val="28"/>
        </w:rPr>
      </w:pPr>
    </w:p>
    <w:p w14:paraId="4EDB2C65" w14:textId="5BB0EA70" w:rsidR="005447A7" w:rsidRDefault="005447A7" w:rsidP="00BF200C">
      <w:pPr>
        <w:jc w:val="both"/>
        <w:rPr>
          <w:b/>
          <w:bCs/>
          <w:sz w:val="28"/>
          <w:szCs w:val="28"/>
        </w:rPr>
      </w:pPr>
    </w:p>
    <w:p w14:paraId="2A2B40BC" w14:textId="585F2EE8" w:rsidR="005447A7" w:rsidRDefault="005447A7" w:rsidP="00BF200C">
      <w:pPr>
        <w:jc w:val="both"/>
        <w:rPr>
          <w:b/>
          <w:bCs/>
          <w:sz w:val="28"/>
          <w:szCs w:val="28"/>
        </w:rPr>
      </w:pPr>
    </w:p>
    <w:p w14:paraId="5697667A" w14:textId="09433B41" w:rsidR="005447A7" w:rsidRDefault="005447A7" w:rsidP="00BF200C">
      <w:pPr>
        <w:jc w:val="both"/>
        <w:rPr>
          <w:b/>
          <w:bCs/>
          <w:sz w:val="28"/>
          <w:szCs w:val="28"/>
        </w:rPr>
      </w:pPr>
    </w:p>
    <w:p w14:paraId="7344D36C" w14:textId="2E328C53" w:rsidR="005447A7" w:rsidRDefault="005447A7" w:rsidP="00BF200C">
      <w:pPr>
        <w:jc w:val="both"/>
        <w:rPr>
          <w:b/>
          <w:bCs/>
          <w:sz w:val="28"/>
          <w:szCs w:val="28"/>
        </w:rPr>
      </w:pPr>
    </w:p>
    <w:p w14:paraId="0806927D" w14:textId="7F2E81A6" w:rsidR="005447A7" w:rsidRDefault="005447A7" w:rsidP="00BF200C">
      <w:pPr>
        <w:jc w:val="both"/>
        <w:rPr>
          <w:b/>
          <w:bCs/>
          <w:sz w:val="28"/>
          <w:szCs w:val="28"/>
        </w:rPr>
      </w:pPr>
    </w:p>
    <w:p w14:paraId="6D72ABCC" w14:textId="77777777" w:rsidR="00AB3423" w:rsidRDefault="00AB3423" w:rsidP="00BF200C">
      <w:pPr>
        <w:jc w:val="both"/>
        <w:rPr>
          <w:rFonts w:ascii="Times New Roman" w:hAnsi="Times New Roman" w:cs="Times New Roman"/>
        </w:rPr>
      </w:pPr>
    </w:p>
    <w:p w14:paraId="191BE2C0" w14:textId="77777777" w:rsidR="00AB3423" w:rsidRDefault="00AB3423" w:rsidP="00BF200C">
      <w:pPr>
        <w:jc w:val="both"/>
        <w:rPr>
          <w:rFonts w:ascii="Times New Roman" w:hAnsi="Times New Roman" w:cs="Times New Roman"/>
        </w:rPr>
      </w:pPr>
    </w:p>
    <w:p w14:paraId="0B0ED2EE" w14:textId="77777777" w:rsidR="00AB3423" w:rsidRDefault="00AB3423" w:rsidP="00BF200C">
      <w:pPr>
        <w:jc w:val="both"/>
        <w:rPr>
          <w:rFonts w:ascii="Times New Roman" w:hAnsi="Times New Roman" w:cs="Times New Roman"/>
        </w:rPr>
      </w:pPr>
    </w:p>
    <w:p w14:paraId="75072D55" w14:textId="77777777" w:rsidR="00AB3423" w:rsidRDefault="00AB3423" w:rsidP="00BF200C">
      <w:pPr>
        <w:jc w:val="both"/>
        <w:rPr>
          <w:rFonts w:ascii="Times New Roman" w:hAnsi="Times New Roman" w:cs="Times New Roman"/>
        </w:rPr>
      </w:pPr>
    </w:p>
    <w:p w14:paraId="3630BF02" w14:textId="52BE992D" w:rsidR="005447A7" w:rsidRPr="00865544" w:rsidRDefault="007A2E9B" w:rsidP="00BF200C">
      <w:pPr>
        <w:jc w:val="center"/>
        <w:rPr>
          <w:rFonts w:ascii="Times New Roman" w:hAnsi="Times New Roman" w:cs="Times New Roman"/>
          <w:sz w:val="22"/>
          <w:szCs w:val="22"/>
        </w:rPr>
      </w:pPr>
      <w:r w:rsidRPr="00865544">
        <w:rPr>
          <w:rFonts w:ascii="Times New Roman" w:hAnsi="Times New Roman" w:cs="Times New Roman"/>
          <w:sz w:val="22"/>
          <w:szCs w:val="22"/>
        </w:rPr>
        <w:t xml:space="preserve">Figure 1 - Ranking of major hotel groups and digital companies by company </w:t>
      </w:r>
      <w:r w:rsidRPr="00865544">
        <w:rPr>
          <w:rFonts w:ascii="Times New Roman" w:hAnsi="Times New Roman" w:cs="Times New Roman"/>
          <w:sz w:val="22"/>
          <w:szCs w:val="22"/>
        </w:rPr>
        <w:t>value.</w:t>
      </w:r>
    </w:p>
    <w:p w14:paraId="75B00BC3" w14:textId="7BADC45B" w:rsidR="006F5D0F" w:rsidRPr="00865544" w:rsidRDefault="007A2E9B" w:rsidP="00BF200C">
      <w:pPr>
        <w:jc w:val="center"/>
        <w:rPr>
          <w:rFonts w:ascii="Times New Roman" w:hAnsi="Times New Roman" w:cs="Times New Roman"/>
          <w:sz w:val="22"/>
          <w:szCs w:val="22"/>
          <w:lang w:val="en-US"/>
        </w:rPr>
      </w:pPr>
      <w:r w:rsidRPr="00865544">
        <w:rPr>
          <w:rFonts w:ascii="Times New Roman" w:hAnsi="Times New Roman" w:cs="Times New Roman"/>
          <w:sz w:val="22"/>
          <w:szCs w:val="22"/>
          <w:lang w:val="en-US"/>
        </w:rPr>
        <w:t xml:space="preserve">Source - </w:t>
      </w:r>
      <w:r w:rsidR="004C6A5C" w:rsidRPr="00865544">
        <w:rPr>
          <w:rFonts w:ascii="Times New Roman" w:hAnsi="Times New Roman" w:cs="Times New Roman"/>
          <w:sz w:val="22"/>
          <w:szCs w:val="22"/>
          <w:lang w:val="en-US"/>
        </w:rPr>
        <w:fldChar w:fldCharType="begin"/>
      </w:r>
      <w:r w:rsidR="004C6A5C" w:rsidRPr="00865544">
        <w:rPr>
          <w:rFonts w:ascii="Times New Roman" w:hAnsi="Times New Roman" w:cs="Times New Roman"/>
          <w:sz w:val="22"/>
          <w:szCs w:val="22"/>
          <w:lang w:val="en-US"/>
        </w:rPr>
        <w:instrText xml:space="preserve"> ADDIN ZOTERO_ITEM CSL_CITATION {"citationID":"D7V4cxbX","properties":{"formattedCitation":"(Demir\\uc0\\u231{}ift\\uc0\\u231{}i and K\\uc0\\u305{}z\\uc0\\u305{}l\\uc0\\u305{}rmak, 2016, p. 4)","plainCitation":"(Demirçiftçi and Kızılırmak, 2016, p. 4)","noteIndex":0},"citationItems":[{"id":134,"uris":["http://zotero.org/users/6941578/items/LW2PKE63"],"uri":["http://zotero.org/users/6941578/items/LW2PKE63"],"itemData":{"id":134,"type":"article-journal","abstract":"Branding strategy is used by hospitality companies for many years. One of the reasons behind branding is to reach various segments ranging from luxury to economy and create customer loyalty. Guest loyalty is very important for hospitality companies since loyal guests are more profitable and less price sensitive. Strategic branding plays a critical role in order to maintain long-term relationship with the guest. In this study, literature about branding was reviewed. Strategies of Accor Hotel group were analyzed on based on online distribution, online marketing, sustainable development program, loyalty program and digital marketing. According to the result of this study, Accor Hotel Group bought Fairmont Group in order to be stronger in the luxury segment and become stronger in Asia and US markets. The company also has invested around 225 € million to enhance its digital presence. Moreover, the group has a reliable reservation system and conducts various other marketing activities to position its brands.","container-title":"Journal of Tourismology","DOI":"10.26650/jot.2016.2.1.0004","ISSN":"24591939","issue":"1","journalAbbreviation":"jot","language":"en","source":"DOI.org (Crossref)","title":"Strategic Branding in Hospitality: Case of Accor Hotels","title-short":"Strategic Branding in Hospitality","URL":"http://jt.istanbul.edu.tr/en/yazi/-70004A0046003300720033005600390065002D0030003100","volume":"2","author":[{"family":"Demirçiftçi","given":"Tevfik"},{"family":"Kızılırmak","given":"İsmail"}],"accessed":{"date-parts":[["2020",11,9]]},"issued":{"date-parts":[["2016",6,15]]}},"locator":"4","label":"page"}],"schema":"https://github.com/citation-style-language/schema/raw/master/csl-citation.json"} </w:instrText>
      </w:r>
      <w:r w:rsidR="004C6A5C" w:rsidRPr="00865544">
        <w:rPr>
          <w:rFonts w:ascii="Times New Roman" w:hAnsi="Times New Roman" w:cs="Times New Roman"/>
          <w:sz w:val="22"/>
          <w:szCs w:val="22"/>
          <w:lang w:val="en-US"/>
        </w:rPr>
        <w:fldChar w:fldCharType="separate"/>
      </w:r>
      <w:r w:rsidR="004C6A5C" w:rsidRPr="00865544">
        <w:rPr>
          <w:rFonts w:ascii="Times New Roman" w:hAnsi="Times New Roman" w:cs="Times New Roman"/>
          <w:sz w:val="22"/>
          <w:szCs w:val="22"/>
        </w:rPr>
        <w:t>(Demirçiftçi and Kızılırmak, 2016, p. 4)</w:t>
      </w:r>
      <w:r w:rsidR="004C6A5C" w:rsidRPr="00865544">
        <w:rPr>
          <w:rFonts w:ascii="Times New Roman" w:hAnsi="Times New Roman" w:cs="Times New Roman"/>
          <w:sz w:val="22"/>
          <w:szCs w:val="22"/>
          <w:lang w:val="en-US"/>
        </w:rPr>
        <w:fldChar w:fldCharType="end"/>
      </w:r>
    </w:p>
    <w:p w14:paraId="698377A0" w14:textId="3AA26BC7" w:rsidR="005447A7" w:rsidRPr="004C6A5C" w:rsidRDefault="005447A7" w:rsidP="00BF200C">
      <w:pPr>
        <w:jc w:val="center"/>
        <w:rPr>
          <w:b/>
          <w:bCs/>
          <w:sz w:val="28"/>
          <w:szCs w:val="28"/>
          <w:lang w:val="en-US"/>
        </w:rPr>
      </w:pPr>
    </w:p>
    <w:p w14:paraId="040D8511" w14:textId="15B69380" w:rsidR="000745A6" w:rsidRPr="004C6A5C" w:rsidRDefault="000745A6" w:rsidP="00BF200C">
      <w:pPr>
        <w:jc w:val="center"/>
        <w:rPr>
          <w:b/>
          <w:bCs/>
          <w:sz w:val="28"/>
          <w:szCs w:val="28"/>
          <w:lang w:val="en-US"/>
        </w:rPr>
      </w:pPr>
    </w:p>
    <w:p w14:paraId="08304B59" w14:textId="77777777" w:rsidR="00AB3423" w:rsidRDefault="00AB3423" w:rsidP="00BF200C">
      <w:pPr>
        <w:jc w:val="both"/>
        <w:rPr>
          <w:rFonts w:ascii="Times New Roman" w:hAnsi="Times New Roman" w:cs="Times New Roman"/>
          <w:b/>
          <w:bCs/>
          <w:i/>
          <w:iCs/>
          <w:sz w:val="28"/>
          <w:szCs w:val="28"/>
          <w:lang w:val="en-US"/>
        </w:rPr>
      </w:pPr>
    </w:p>
    <w:p w14:paraId="59A0319F" w14:textId="77777777" w:rsidR="00AB3423" w:rsidRDefault="00AB3423" w:rsidP="00BF200C">
      <w:pPr>
        <w:jc w:val="both"/>
        <w:rPr>
          <w:rFonts w:ascii="Times New Roman" w:hAnsi="Times New Roman" w:cs="Times New Roman"/>
          <w:b/>
          <w:bCs/>
          <w:i/>
          <w:iCs/>
          <w:sz w:val="28"/>
          <w:szCs w:val="28"/>
          <w:lang w:val="en-US"/>
        </w:rPr>
      </w:pPr>
    </w:p>
    <w:p w14:paraId="1E56F23F" w14:textId="77777777" w:rsidR="00AB3423" w:rsidRDefault="00AB3423" w:rsidP="00BF200C">
      <w:pPr>
        <w:jc w:val="both"/>
        <w:rPr>
          <w:rFonts w:ascii="Times New Roman" w:hAnsi="Times New Roman" w:cs="Times New Roman"/>
          <w:b/>
          <w:bCs/>
          <w:i/>
          <w:iCs/>
          <w:sz w:val="28"/>
          <w:szCs w:val="28"/>
          <w:lang w:val="en-US"/>
        </w:rPr>
      </w:pPr>
    </w:p>
    <w:p w14:paraId="4C1B5B14" w14:textId="4974DEDA" w:rsidR="00AB3423" w:rsidRDefault="00AB3423" w:rsidP="00BF200C">
      <w:pPr>
        <w:jc w:val="both"/>
        <w:rPr>
          <w:rFonts w:ascii="Times New Roman" w:hAnsi="Times New Roman" w:cs="Times New Roman"/>
          <w:b/>
          <w:bCs/>
          <w:i/>
          <w:iCs/>
          <w:sz w:val="28"/>
          <w:szCs w:val="28"/>
          <w:lang w:val="en-US"/>
        </w:rPr>
      </w:pPr>
    </w:p>
    <w:p w14:paraId="239631B4" w14:textId="77777777" w:rsidR="004C6A5C" w:rsidRDefault="004C6A5C" w:rsidP="00BF200C">
      <w:pPr>
        <w:jc w:val="both"/>
        <w:rPr>
          <w:rFonts w:ascii="Times New Roman" w:hAnsi="Times New Roman" w:cs="Times New Roman"/>
          <w:b/>
          <w:bCs/>
          <w:i/>
          <w:iCs/>
          <w:sz w:val="28"/>
          <w:szCs w:val="28"/>
          <w:lang w:val="en-US"/>
        </w:rPr>
      </w:pPr>
    </w:p>
    <w:p w14:paraId="22AC65BE" w14:textId="77777777" w:rsidR="00AB3423" w:rsidRPr="00E81F4D" w:rsidRDefault="00AB3423" w:rsidP="00BF200C">
      <w:pPr>
        <w:jc w:val="both"/>
        <w:rPr>
          <w:rFonts w:ascii="Times New Roman" w:hAnsi="Times New Roman" w:cs="Times New Roman"/>
          <w:b/>
          <w:bCs/>
          <w:iCs/>
          <w:sz w:val="28"/>
          <w:szCs w:val="28"/>
          <w:lang w:val="en-US"/>
        </w:rPr>
      </w:pPr>
    </w:p>
    <w:p w14:paraId="1845636E" w14:textId="04507677" w:rsidR="000745A6" w:rsidRPr="00E81F4D" w:rsidRDefault="007A2E9B" w:rsidP="00BF200C">
      <w:pPr>
        <w:pStyle w:val="ListParagraph"/>
        <w:numPr>
          <w:ilvl w:val="1"/>
          <w:numId w:val="1"/>
        </w:numPr>
        <w:jc w:val="both"/>
        <w:rPr>
          <w:rFonts w:ascii="Times New Roman" w:hAnsi="Times New Roman" w:cs="Times New Roman"/>
          <w:b/>
          <w:bCs/>
          <w:lang w:val="en-US"/>
        </w:rPr>
      </w:pPr>
      <w:r w:rsidRPr="00E81F4D">
        <w:rPr>
          <w:rFonts w:ascii="Times New Roman" w:hAnsi="Times New Roman" w:cs="Times New Roman"/>
          <w:b/>
          <w:bCs/>
          <w:lang w:val="en-US"/>
        </w:rPr>
        <w:t xml:space="preserve">Did AccorHotels face a threat from the </w:t>
      </w:r>
      <w:r w:rsidRPr="00E81F4D">
        <w:rPr>
          <w:rFonts w:ascii="Times New Roman" w:hAnsi="Times New Roman" w:cs="Times New Roman"/>
          <w:b/>
          <w:bCs/>
          <w:lang w:val="en-US"/>
        </w:rPr>
        <w:t>sharing economy?</w:t>
      </w:r>
    </w:p>
    <w:p w14:paraId="6C8D8BCD" w14:textId="0D391BBB" w:rsidR="000745A6" w:rsidRPr="00AB3423" w:rsidRDefault="000745A6" w:rsidP="00BF200C">
      <w:pPr>
        <w:jc w:val="both"/>
        <w:rPr>
          <w:rFonts w:ascii="Times New Roman" w:hAnsi="Times New Roman" w:cs="Times New Roman"/>
          <w:b/>
          <w:bCs/>
          <w:sz w:val="28"/>
          <w:szCs w:val="28"/>
          <w:lang w:val="en-US"/>
        </w:rPr>
      </w:pPr>
    </w:p>
    <w:p w14:paraId="62E989E8" w14:textId="64924812" w:rsidR="000745A6" w:rsidRPr="00CC7FA5" w:rsidRDefault="007A2E9B" w:rsidP="00BF200C">
      <w:pPr>
        <w:spacing w:line="480" w:lineRule="auto"/>
        <w:jc w:val="both"/>
        <w:rPr>
          <w:rFonts w:ascii="Times New Roman" w:hAnsi="Times New Roman" w:cs="Times New Roman"/>
        </w:rPr>
      </w:pPr>
      <w:r>
        <w:rPr>
          <w:rFonts w:ascii="Times New Roman" w:hAnsi="Times New Roman" w:cs="Times New Roman"/>
        </w:rPr>
        <w:tab/>
      </w:r>
      <w:r w:rsidR="00CC7FA5" w:rsidRPr="00CC7FA5">
        <w:rPr>
          <w:rFonts w:ascii="Times New Roman" w:hAnsi="Times New Roman" w:cs="Times New Roman"/>
        </w:rPr>
        <w:t xml:space="preserve">AccorHotels announced a five-year digital transformation plan dubbed "leading digital hospitality" in October 2014, with a budget of €225 million—a significant expenditure for the company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{"citationID":"UNFpY8QC","properties":{"formattedCitation":"(Ting, Apr 06 and Am, 2016, p. 12)","plainCitation":"(Ting, Apr 06 and Am, 2016, p. 12)","noteIndex":0},"citationItems":[{"id":1505,"uris":["http://zotero.org/users/6941578/items/YGQJ5UVA"],"uri":["http://zotero.org/users/6941578/items/YGQJ5UVA"],"itemData":{"id":1505,"type":"webpage","abstract":"Paris-based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7:00"}],"accessed":{"date-parts":[["2021",5,30]]},"issued":{"date-parts":[["2016",4,6]]}},"locator":"12","label":"page"}],"schema":"https://github.com/citation-style-language/schema/raw/master/csl-citation.json"}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(Ting, 2016, p. 12)</w:t>
      </w:r>
      <w:r w:rsidR="00CC7FA5" w:rsidRPr="00CC7FA5">
        <w:rPr>
          <w:rFonts w:ascii="Times New Roman" w:hAnsi="Times New Roman" w:cs="Times New Roman"/>
        </w:rPr>
        <w:fldChar w:fldCharType="end"/>
      </w:r>
      <w:r w:rsidR="00CC7FA5" w:rsidRPr="00CC7FA5">
        <w:rPr>
          <w:rFonts w:ascii="Times New Roman" w:hAnsi="Times New Roman" w:cs="Times New Roman"/>
        </w:rPr>
        <w:t xml:space="preserve">. The three pillars of this digital transformation plan, which ran from 2014 to 2018, were a uniform mobile app for all hotels, a strong focus on the customer, and numerous solutions to streamline the customer experience. Assist the organization in its digital transformation; more than 100 digital experts were employed </w:t>
      </w:r>
      <w:r w:rsidR="00CC7FA5" w:rsidRPr="00CC7FA5">
        <w:rPr>
          <w:rFonts w:ascii="Times New Roman" w:hAnsi="Times New Roman" w:cs="Times New Roman"/>
        </w:rPr>
        <w:fldChar w:fldCharType="begin"/>
      </w:r>
      <w:r w:rsidR="00CC7FA5" w:rsidRPr="00CC7FA5">
        <w:rPr>
          <w:rFonts w:ascii="Times New Roman" w:hAnsi="Times New Roman" w:cs="Times New Roman"/>
        </w:rPr>
        <w:instrText xml:space="preserve"> ADDIN ZOTERO_ITEM CSL_CITATION {"citationID":"V667aXV2","properties":{"formattedCitation":"(Damnjanovi,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C7FA5" w:rsidRPr="00CC7FA5">
        <w:rPr>
          <w:rFonts w:ascii="Times New Roman" w:hAnsi="Times New Roman" w:cs="Times New Roman"/>
        </w:rPr>
        <w:fldChar w:fldCharType="separate"/>
      </w:r>
      <w:r w:rsidR="00CC7FA5" w:rsidRPr="00CC7FA5">
        <w:rPr>
          <w:rFonts w:ascii="Times New Roman" w:hAnsi="Times New Roman" w:cs="Times New Roman"/>
          <w:noProof/>
        </w:rPr>
        <w:t>(Damnjanovi, 2020)</w:t>
      </w:r>
      <w:r w:rsidR="00CC7FA5" w:rsidRPr="00CC7FA5">
        <w:rPr>
          <w:rFonts w:ascii="Times New Roman" w:hAnsi="Times New Roman" w:cs="Times New Roman"/>
        </w:rPr>
        <w:fldChar w:fldCharType="end"/>
      </w:r>
      <w:r w:rsidR="00CC7FA5" w:rsidRPr="00CC7FA5">
        <w:rPr>
          <w:rFonts w:ascii="Times New Roman" w:hAnsi="Times New Roman" w:cs="Times New Roman"/>
        </w:rPr>
        <w:t>.  AccorHotels.com, the group's online booking tool, was already well-established, with 329 million visits each year. The portal, which was available in 28 languages, was open to all AccorHotels brands and independent hotels. The Internet accounted for one-third of Accor's sales, and mobile devices accounted for 12%.</w:t>
      </w:r>
    </w:p>
    <w:p w14:paraId="48D69BB5" w14:textId="4ADEFE80" w:rsidR="000745A6" w:rsidRDefault="007A2E9B" w:rsidP="00BF200C">
      <w:pPr>
        <w:spacing w:line="480" w:lineRule="auto"/>
        <w:ind w:firstLine="360"/>
        <w:jc w:val="both"/>
        <w:rPr>
          <w:rFonts w:ascii="Times New Roman" w:hAnsi="Times New Roman" w:cs="Times New Roman"/>
          <w:lang w:val="en-US"/>
        </w:rPr>
      </w:pPr>
      <w:r>
        <w:rPr>
          <w:rFonts w:ascii="Times New Roman" w:hAnsi="Times New Roman" w:cs="Times New Roman"/>
          <w:lang w:val="en-US"/>
        </w:rPr>
        <w:t xml:space="preserve">The World </w:t>
      </w:r>
      <w:r w:rsidR="00F3250C" w:rsidRPr="00F3250C">
        <w:rPr>
          <w:rFonts w:ascii="Times New Roman" w:hAnsi="Times New Roman" w:cs="Times New Roman"/>
          <w:lang w:val="en-US"/>
        </w:rPr>
        <w:t>is continuously changing, and businesses today must reinvent themselves every few years to be relevan</w:t>
      </w:r>
      <w:r w:rsidR="00F3250C">
        <w:rPr>
          <w:rFonts w:ascii="Times New Roman" w:hAnsi="Times New Roman" w:cs="Times New Roman"/>
          <w:lang w:val="en-US"/>
        </w:rPr>
        <w:t xml:space="preserve">t </w:t>
      </w:r>
      <w:r w:rsidR="00F3250C">
        <w:rPr>
          <w:rFonts w:ascii="Times New Roman" w:hAnsi="Times New Roman" w:cs="Times New Roman"/>
          <w:lang w:val="en-US"/>
        </w:rPr>
        <w:fldChar w:fldCharType="begin"/>
      </w:r>
      <w:r w:rsidR="00F3250C">
        <w:rPr>
          <w:rFonts w:ascii="Times New Roman" w:hAnsi="Times New Roman" w:cs="Times New Roman"/>
          <w:lang w:val="en-US"/>
        </w:rPr>
        <w:instrText xml:space="preserve"> ADDIN ZOTERO_ITEM CSL_CITATION {"citationID":"IF3qByEW","properties":{"formattedCitation":"(Allen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sidR="00F3250C">
        <w:rPr>
          <w:rFonts w:ascii="Times New Roman" w:hAnsi="Times New Roman" w:cs="Times New Roman"/>
          <w:lang w:val="en-US"/>
        </w:rPr>
        <w:fldChar w:fldCharType="separate"/>
      </w:r>
      <w:r w:rsidR="00F3250C" w:rsidRPr="00F3250C">
        <w:rPr>
          <w:rFonts w:ascii="Times New Roman" w:hAnsi="Times New Roman" w:cs="Times New Roman"/>
        </w:rPr>
        <w:t xml:space="preserve">(Allen </w:t>
      </w:r>
      <w:r w:rsidR="00F3250C" w:rsidRPr="00F3250C">
        <w:rPr>
          <w:rFonts w:ascii="Times New Roman" w:hAnsi="Times New Roman" w:cs="Times New Roman"/>
          <w:i/>
          <w:iCs/>
        </w:rPr>
        <w:t>et al.</w:t>
      </w:r>
      <w:r w:rsidR="00F3250C" w:rsidRPr="00F3250C">
        <w:rPr>
          <w:rFonts w:ascii="Times New Roman" w:hAnsi="Times New Roman" w:cs="Times New Roman"/>
        </w:rPr>
        <w:t>, 2007)</w:t>
      </w:r>
      <w:r w:rsidR="00F3250C">
        <w:rPr>
          <w:rFonts w:ascii="Times New Roman" w:hAnsi="Times New Roman" w:cs="Times New Roman"/>
          <w:lang w:val="en-US"/>
        </w:rPr>
        <w:fldChar w:fldCharType="end"/>
      </w:r>
      <w:r w:rsidR="00F3250C">
        <w:rPr>
          <w:rFonts w:ascii="Times New Roman" w:hAnsi="Times New Roman" w:cs="Times New Roman"/>
          <w:lang w:val="en-US"/>
        </w:rPr>
        <w:t xml:space="preserve">.  </w:t>
      </w:r>
      <w:r w:rsidR="00F3250C" w:rsidRPr="00F3250C">
        <w:rPr>
          <w:rFonts w:ascii="Times New Roman" w:hAnsi="Times New Roman" w:cs="Times New Roman"/>
          <w:lang w:val="en-US"/>
        </w:rPr>
        <w:t xml:space="preserve">Companies </w:t>
      </w:r>
      <w:r w:rsidR="00626443" w:rsidRPr="00F3250C">
        <w:rPr>
          <w:rFonts w:ascii="Times New Roman" w:hAnsi="Times New Roman" w:cs="Times New Roman"/>
          <w:lang w:val="en-US"/>
        </w:rPr>
        <w:t>across</w:t>
      </w:r>
      <w:r w:rsidR="00F3250C" w:rsidRPr="00F3250C">
        <w:rPr>
          <w:rFonts w:ascii="Times New Roman" w:hAnsi="Times New Roman" w:cs="Times New Roman"/>
          <w:lang w:val="en-US"/>
        </w:rPr>
        <w:t xml:space="preserve"> the World are talking about digital transformation.</w:t>
      </w:r>
      <w:r w:rsidR="00F3250C">
        <w:rPr>
          <w:rFonts w:ascii="Times New Roman" w:hAnsi="Times New Roman" w:cs="Times New Roman"/>
          <w:lang w:val="en-US"/>
        </w:rPr>
        <w:t xml:space="preserve"> </w:t>
      </w:r>
      <w:r w:rsidR="00F3250C" w:rsidRPr="00F3250C">
        <w:rPr>
          <w:rFonts w:ascii="Times New Roman" w:hAnsi="Times New Roman" w:cs="Times New Roman"/>
          <w:lang w:val="en-US"/>
        </w:rPr>
        <w:t xml:space="preserve">According to (Vey et al., 2017), digital transformation is at the start of the fourth industrial revolution </w:t>
      </w:r>
      <w:r w:rsidR="00F3250C">
        <w:rPr>
          <w:rFonts w:ascii="Times New Roman" w:hAnsi="Times New Roman" w:cs="Times New Roman"/>
          <w:lang w:val="en-US"/>
        </w:rPr>
        <w:fldChar w:fldCharType="begin"/>
      </w:r>
      <w:r w:rsidR="00F3250C">
        <w:rPr>
          <w:rFonts w:ascii="Times New Roman" w:hAnsi="Times New Roman" w:cs="Times New Roman"/>
          <w:lang w:val="en-US"/>
        </w:rPr>
        <w:instrText xml:space="preserve"> ADDIN ZOTERO_ITEM CSL_CITATION {"citationID":"wuIpTVbN","properties":{"formattedCitation":"(Vey {\\i{}et al.}, 2017)","plainCitation":"(Vey et al., 2017)","noteIndex":0},"citationItems":[{"id":1598,"uris":["http://zotero.org/users/6941578/items/6C8FRPKV"],"uri":["http://zotero.org/users/6941578/items/6C8FRPKV"],"itemData":{"id":1598,"type":"article-journal","abstract":"The digital transformation is the very heart of the Fourth Industrial Revolution, which is about to change our understanding of doing business, of learning &amp;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 Development (L&amp;D) professionals enable possibilities to overcome these innovation barriers: change agent &amp;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transformation.","container-title":"International Journal of Advanced Corporate Learning (iJAC)","ISSN":"1867-5565","issue":"1","language":"en","note":"number: 1","page":"22-32","source":"online-journals.org","title":"Learning &amp; Development in Times of Digital Transformation: Facilitating a Culture of Change and Innovation","title-short":"Learning &amp; Development in Times of Digital Transformation","URL":"https://online-journals.org/index.php/i-jac/article/view/6334","volume":"10","author":[{"family":"Vey","given":"Karin"},{"family":"Fandel-Meyer","given":"Tanja"},{"family":"Zipp","given":"Jan S."},{"family":"Schneider","given":"Christian"}],"accessed":{"date-parts":[["2021",6,5]]},"issued":{"date-parts":[["2017",3,30]]}}}],"schema":"https://github.com/citation-style-language/schema/raw/master/csl-citation.json"} </w:instrText>
      </w:r>
      <w:r w:rsidR="00F3250C">
        <w:rPr>
          <w:rFonts w:ascii="Times New Roman" w:hAnsi="Times New Roman" w:cs="Times New Roman"/>
          <w:lang w:val="en-US"/>
        </w:rPr>
        <w:fldChar w:fldCharType="separate"/>
      </w:r>
      <w:r w:rsidR="00F3250C" w:rsidRPr="00F3250C">
        <w:rPr>
          <w:rFonts w:ascii="Times New Roman" w:hAnsi="Times New Roman" w:cs="Times New Roman"/>
        </w:rPr>
        <w:t xml:space="preserve">(Vey </w:t>
      </w:r>
      <w:r w:rsidR="00F3250C" w:rsidRPr="00F3250C">
        <w:rPr>
          <w:rFonts w:ascii="Times New Roman" w:hAnsi="Times New Roman" w:cs="Times New Roman"/>
          <w:i/>
          <w:iCs/>
        </w:rPr>
        <w:t>et al.</w:t>
      </w:r>
      <w:r w:rsidR="00F3250C" w:rsidRPr="00F3250C">
        <w:rPr>
          <w:rFonts w:ascii="Times New Roman" w:hAnsi="Times New Roman" w:cs="Times New Roman"/>
        </w:rPr>
        <w:t>, 2017)</w:t>
      </w:r>
      <w:r w:rsidR="00F3250C">
        <w:rPr>
          <w:rFonts w:ascii="Times New Roman" w:hAnsi="Times New Roman" w:cs="Times New Roman"/>
          <w:lang w:val="en-US"/>
        </w:rPr>
        <w:fldChar w:fldCharType="end"/>
      </w:r>
      <w:r w:rsidR="00F3250C">
        <w:rPr>
          <w:rFonts w:ascii="Times New Roman" w:hAnsi="Times New Roman" w:cs="Times New Roman"/>
          <w:lang w:val="en-US"/>
        </w:rPr>
        <w:t xml:space="preserve">. </w:t>
      </w:r>
      <w:r w:rsidR="00F3250C" w:rsidRPr="00F3250C">
        <w:rPr>
          <w:rFonts w:ascii="Times New Roman" w:hAnsi="Times New Roman" w:cs="Times New Roman"/>
          <w:lang w:val="en-US"/>
        </w:rPr>
        <w:t>It has, unsurprisingly, been the number one topic on the minds of every company leader, researcher, and analyst for the past few years</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{"citationID":"iHhv9XVg","properties":{"formattedCitation":"(Jelassi and Mart\\uc0\\u237{}nez-L\\uc0\\u243{}pez, 2020)","plainCitation":"(Jelassi and Martínez-López, 2020)","noteIndex":0},"citationItems":[{"id":1588,"uris":["http://zotero.org/users/6941578/items/FBF7DDXU"],"uri":["http://zotero.org/users/6941578/items/FBF7DDXU"],"itemData":{"id":1588,"type":"book","collection-title":"Classroom Companion: Business","event-place":"Cham","ISBN":"978-3-030-48949-6","language":"en","note":"DOI: 10.1007/978-3-030-48950-2","publisher":"Springer International Publishing","publisher-place":"Cham","source":"DOI.org (Crossref)","title":"Strategies for e-Business: Concepts and Cases on Value Creation and Digital Business Transformation","title-short":"Strategies for e-Business","URL":"http://link.springer.com/10.1007/978-3-030-48950-2","author":[{"family":"Jelassi","given":"Tawfik"},{"family":"Martínez-López","given":"Francisco J."}],"accessed":{"date-parts":[["2021",6,5]]},"issued":{"date-parts":[["2020"]]}}}],"schema":"https://github.com/citation-style-language/schema/raw/master/csl-citation.json"} </w:instrText>
      </w:r>
      <w:r w:rsidR="00833A06">
        <w:rPr>
          <w:rFonts w:ascii="Times New Roman" w:hAnsi="Times New Roman" w:cs="Times New Roman"/>
          <w:lang w:val="en-US"/>
        </w:rPr>
        <w:fldChar w:fldCharType="separate"/>
      </w:r>
      <w:r w:rsidR="00833A06" w:rsidRPr="00833A06">
        <w:rPr>
          <w:rFonts w:ascii="Times New Roman" w:hAnsi="Times New Roman" w:cs="Times New Roman"/>
        </w:rPr>
        <w:t>(Jelassi and Martínez-López, 2020)</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r w:rsidR="00833A06" w:rsidRPr="00833A06">
        <w:rPr>
          <w:rFonts w:ascii="Times New Roman" w:hAnsi="Times New Roman" w:cs="Times New Roman"/>
          <w:lang w:val="en-US"/>
        </w:rPr>
        <w:t>The Internet and technology have revolutionized the business environment, and now Digital Transformation is poised to revolutionize our understanding of how we now manage organizations, as well as present ways of life, all at a breakneck pace (Deloitte, 2017)</w:t>
      </w:r>
      <w:r w:rsidR="00833A06">
        <w:rPr>
          <w:rFonts w:ascii="Times New Roman" w:hAnsi="Times New Roman" w:cs="Times New Roman"/>
          <w:lang w:val="en-US"/>
        </w:rPr>
        <w:t xml:space="preserve">. </w:t>
      </w:r>
      <w:r w:rsidR="00833A06" w:rsidRPr="00833A06">
        <w:rPr>
          <w:rFonts w:ascii="Times New Roman" w:hAnsi="Times New Roman" w:cs="Times New Roman"/>
          <w:lang w:val="en-US"/>
        </w:rPr>
        <w:t xml:space="preserve">Many hotel companies are adopting transformation at various speeds, with the majority still having a long way to go </w:t>
      </w:r>
      <w:r w:rsidR="00833A06">
        <w:rPr>
          <w:rFonts w:ascii="Times New Roman" w:hAnsi="Times New Roman" w:cs="Times New Roman"/>
          <w:lang w:val="en-US"/>
        </w:rPr>
        <w:fldChar w:fldCharType="begin"/>
      </w:r>
      <w:r w:rsidR="00833A06">
        <w:rPr>
          <w:rFonts w:ascii="Times New Roman" w:hAnsi="Times New Roman" w:cs="Times New Roman"/>
          <w:lang w:val="en-US"/>
        </w:rPr>
        <w:instrText xml:space="preserve"> ADDIN ZOTERO_ITEM CSL_CITATION {"citationID":"NWuid6I5","properties":{"formattedCitation":"(Fisher,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833A06">
        <w:rPr>
          <w:rFonts w:ascii="Times New Roman" w:hAnsi="Times New Roman" w:cs="Times New Roman"/>
          <w:lang w:val="en-US"/>
        </w:rPr>
        <w:fldChar w:fldCharType="separate"/>
      </w:r>
      <w:r w:rsidR="00833A06">
        <w:rPr>
          <w:rFonts w:ascii="Times New Roman" w:hAnsi="Times New Roman" w:cs="Times New Roman"/>
          <w:noProof/>
          <w:lang w:val="en-US"/>
        </w:rPr>
        <w:t>(Fisher, 2014)</w:t>
      </w:r>
      <w:r w:rsidR="00833A06">
        <w:rPr>
          <w:rFonts w:ascii="Times New Roman" w:hAnsi="Times New Roman" w:cs="Times New Roman"/>
          <w:lang w:val="en-US"/>
        </w:rPr>
        <w:fldChar w:fldCharType="end"/>
      </w:r>
      <w:r w:rsidR="00833A06">
        <w:rPr>
          <w:rFonts w:ascii="Times New Roman" w:hAnsi="Times New Roman" w:cs="Times New Roman"/>
          <w:lang w:val="en-US"/>
        </w:rPr>
        <w:t xml:space="preserve">.  </w:t>
      </w:r>
    </w:p>
    <w:p w14:paraId="3EBE89F8" w14:textId="61848A06" w:rsidR="00833A06" w:rsidRDefault="007A2E9B" w:rsidP="00BF200C">
      <w:pPr>
        <w:spacing w:line="480" w:lineRule="auto"/>
        <w:ind w:firstLine="360"/>
        <w:jc w:val="both"/>
        <w:rPr>
          <w:rFonts w:ascii="Times New Roman" w:hAnsi="Times New Roman" w:cs="Times New Roman"/>
          <w:lang w:val="en-US"/>
        </w:rPr>
      </w:pPr>
      <w:r w:rsidRPr="00833A06">
        <w:rPr>
          <w:rFonts w:ascii="Times New Roman" w:hAnsi="Times New Roman" w:cs="Times New Roman"/>
          <w:lang w:val="en-US"/>
        </w:rPr>
        <w:t xml:space="preserve">All of this would be difficult to believe that digital disruption has already occurred in hotel industries and can already witness the </w:t>
      </w:r>
      <w:r w:rsidRPr="00833A06">
        <w:rPr>
          <w:rFonts w:ascii="Times New Roman" w:hAnsi="Times New Roman" w:cs="Times New Roman"/>
          <w:lang w:val="en-US"/>
        </w:rPr>
        <w:t>repercussions of new platform businesses entering established markets and dominating previously well-protected markets.</w:t>
      </w:r>
      <w:r>
        <w:rPr>
          <w:rFonts w:ascii="Times New Roman" w:hAnsi="Times New Roman" w:cs="Times New Roman"/>
          <w:lang w:val="en-US"/>
        </w:rPr>
        <w:t xml:space="preserve"> </w:t>
      </w:r>
      <w:r w:rsidRPr="00833A06">
        <w:rPr>
          <w:rFonts w:ascii="Times New Roman" w:hAnsi="Times New Roman" w:cs="Times New Roman"/>
          <w:lang w:val="en-US"/>
        </w:rPr>
        <w:t xml:space="preserve">People now live in a platform economy, and businesses throughout the World are developing agile solutions and </w:t>
      </w:r>
      <w:r w:rsidRPr="00833A06">
        <w:rPr>
          <w:rFonts w:ascii="Times New Roman" w:hAnsi="Times New Roman" w:cs="Times New Roman"/>
          <w:lang w:val="en-US"/>
        </w:rPr>
        <w:lastRenderedPageBreak/>
        <w:t xml:space="preserve">platforms relevant to the </w:t>
      </w:r>
      <w:r w:rsidRPr="00833A06">
        <w:rPr>
          <w:rFonts w:ascii="Times New Roman" w:hAnsi="Times New Roman" w:cs="Times New Roman"/>
          <w:lang w:val="en-US"/>
        </w:rPr>
        <w:t>digital economy. Facebook, Airbnb, and Uber are all well-known examples of what I am talking about</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{"citationID":"d8LcJjD2","properties":{"formattedCitation":"(S\\uc0\\u225{}nchez, 2017)","plainCitation":"(Sánchez, 2017)","n</w:instrText>
      </w:r>
      <w:r>
        <w:rPr>
          <w:rFonts w:ascii="Times New Roman" w:hAnsi="Times New Roman" w:cs="Times New Roman"/>
          <w:lang w:val="en-US"/>
        </w:rPr>
        <w:instrText>oteIndex":0},"citationItems":[{"id":1605,"uris":["http://zotero.org/users/6941578/items/775AV9JG"],"uri":["http://zotero.org/users/6941578/items/775AV9JG"],"itemData":{"id":1605,"type":"article-journal","abstract":"The digital transformation puts to the te</w:instrText>
      </w:r>
      <w:r>
        <w:rPr>
          <w:rFonts w:ascii="Times New Roman" w:hAnsi="Times New Roman" w:cs="Times New Roman"/>
          <w:lang w:val="en-US"/>
        </w:rPr>
        <w:instrText>st the sustainability of traditional business models. The aim of this research work is to formulate a framework that explains resources, capabilities and management choices necessary to respond to the new environment. The proposal based on literature revie</w:instrText>
      </w:r>
      <w:r>
        <w:rPr>
          <w:rFonts w:ascii="Times New Roman" w:hAnsi="Times New Roman" w:cs="Times New Roman"/>
          <w:lang w:val="en-US"/>
        </w:rPr>
        <w:instrText>w of both theoretical and empirical research. The framework abstracts complexity to isolate a few key variables. Its specification based on system dynamics since it naturally models forces of change in a complex system so that their influences can be bette</w:instrText>
      </w:r>
      <w:r>
        <w:rPr>
          <w:rFonts w:ascii="Times New Roman" w:hAnsi="Times New Roman" w:cs="Times New Roman"/>
          <w:lang w:val="en-US"/>
        </w:rPr>
        <w:instrText>r understood.","container-title":"Dimensión Empresarial","DOI":"10.15665/rde.v15i2.976","journalAbbreviation":"Dimensión Empresarial","page":"27-40","source":"ResearchGate","title":"A FRAMEWORK TO ASSESS ORGANIZATIONAL READINESS FOR THE DIGITAL TRANSFORMAT</w:instrText>
      </w:r>
      <w:r>
        <w:rPr>
          <w:rFonts w:ascii="Times New Roman" w:hAnsi="Times New Roman" w:cs="Times New Roman"/>
          <w:lang w:val="en-US"/>
        </w:rPr>
        <w:instrText xml:space="preserve">ION","volume":"15","author":[{"family":"Sánchez","given":"Marisa"}],"issued":{"date-parts":[["2017",9,1]]}}}],"schema":"https://github.com/citation-style-language/schema/raw/master/csl-citation.json"} </w:instrText>
      </w:r>
      <w:r>
        <w:rPr>
          <w:rFonts w:ascii="Times New Roman" w:hAnsi="Times New Roman" w:cs="Times New Roman"/>
          <w:lang w:val="en-US"/>
        </w:rPr>
        <w:fldChar w:fldCharType="separate"/>
      </w:r>
      <w:r w:rsidRPr="00833A06">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 xml:space="preserve">. </w:t>
      </w:r>
    </w:p>
    <w:p w14:paraId="122394BE" w14:textId="77777777" w:rsidR="00833A06" w:rsidRDefault="00833A06" w:rsidP="00BF200C">
      <w:pPr>
        <w:spacing w:line="480" w:lineRule="auto"/>
        <w:jc w:val="both"/>
        <w:rPr>
          <w:rFonts w:ascii="Times New Roman" w:hAnsi="Times New Roman" w:cs="Times New Roman"/>
          <w:lang w:val="en-US"/>
        </w:rPr>
      </w:pPr>
    </w:p>
    <w:p w14:paraId="329A3BB5" w14:textId="61F14D2B" w:rsidR="00833A06" w:rsidRDefault="00833A06" w:rsidP="00BF200C">
      <w:pPr>
        <w:spacing w:line="480" w:lineRule="auto"/>
        <w:jc w:val="both"/>
        <w:rPr>
          <w:rFonts w:ascii="Times New Roman" w:hAnsi="Times New Roman" w:cs="Times New Roman"/>
          <w:lang w:val="en-US"/>
        </w:rPr>
      </w:pPr>
    </w:p>
    <w:p w14:paraId="012A503A" w14:textId="7AD653F0" w:rsidR="00833A06" w:rsidRPr="00E81F4D" w:rsidRDefault="007A2E9B"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E81F4D">
        <w:rPr>
          <w:rFonts w:ascii="Times New Roman" w:hAnsi="Times New Roman" w:cs="Times New Roman"/>
          <w:b/>
          <w:bCs/>
          <w:sz w:val="28"/>
          <w:szCs w:val="28"/>
          <w:u w:val="single"/>
        </w:rPr>
        <w:t>Organisational</w:t>
      </w:r>
      <w:r w:rsidRPr="00E81F4D">
        <w:rPr>
          <w:rFonts w:ascii="Times New Roman" w:hAnsi="Times New Roman" w:cs="Times New Roman"/>
          <w:b/>
          <w:bCs/>
          <w:sz w:val="28"/>
          <w:szCs w:val="28"/>
          <w:u w:val="single"/>
          <w:lang w:val="en-US"/>
        </w:rPr>
        <w:t xml:space="preserve"> Change</w:t>
      </w:r>
      <w:r w:rsidR="00E81F4D" w:rsidRPr="00E81F4D">
        <w:rPr>
          <w:rFonts w:ascii="Times New Roman" w:hAnsi="Times New Roman" w:cs="Times New Roman"/>
          <w:b/>
          <w:bCs/>
          <w:sz w:val="28"/>
          <w:szCs w:val="28"/>
          <w:u w:val="single"/>
          <w:lang w:val="en-US"/>
        </w:rPr>
        <w:t>.</w:t>
      </w:r>
      <w:r w:rsidRPr="00E81F4D">
        <w:rPr>
          <w:rFonts w:ascii="Times New Roman" w:hAnsi="Times New Roman" w:cs="Times New Roman"/>
          <w:b/>
          <w:bCs/>
          <w:sz w:val="28"/>
          <w:szCs w:val="28"/>
          <w:u w:val="single"/>
          <w:lang w:val="en-US"/>
        </w:rPr>
        <w:t xml:space="preserve"> </w:t>
      </w:r>
    </w:p>
    <w:p w14:paraId="2ECFB268" w14:textId="70FC181E" w:rsidR="000745A6" w:rsidRPr="00833A06" w:rsidRDefault="000745A6" w:rsidP="00BF200C">
      <w:pPr>
        <w:spacing w:line="276" w:lineRule="auto"/>
        <w:jc w:val="both"/>
        <w:rPr>
          <w:rFonts w:ascii="Times New Roman" w:hAnsi="Times New Roman" w:cs="Times New Roman"/>
          <w:b/>
          <w:bCs/>
          <w:sz w:val="28"/>
          <w:szCs w:val="28"/>
          <w:lang w:val="en-US"/>
        </w:rPr>
      </w:pPr>
    </w:p>
    <w:p w14:paraId="12363D06" w14:textId="64007204" w:rsidR="000745A6" w:rsidRDefault="007A2E9B" w:rsidP="00BF200C">
      <w:pPr>
        <w:spacing w:line="480" w:lineRule="auto"/>
        <w:jc w:val="both"/>
        <w:rPr>
          <w:rFonts w:ascii="Times New Roman" w:hAnsi="Times New Roman" w:cs="Times New Roman"/>
          <w:lang w:val="en-US"/>
        </w:rPr>
      </w:pPr>
      <w:r>
        <w:rPr>
          <w:rFonts w:ascii="Times New Roman" w:hAnsi="Times New Roman" w:cs="Times New Roman"/>
          <w:lang w:val="en-US"/>
        </w:rPr>
        <w:tab/>
      </w:r>
      <w:r w:rsidR="00C27746">
        <w:rPr>
          <w:rFonts w:ascii="Times New Roman" w:hAnsi="Times New Roman" w:cs="Times New Roman"/>
          <w:lang w:val="en-US"/>
        </w:rPr>
        <w:t>Many hotels</w:t>
      </w:r>
      <w:r w:rsidR="00833A06" w:rsidRPr="00833A06">
        <w:rPr>
          <w:rFonts w:ascii="Times New Roman" w:hAnsi="Times New Roman" w:cs="Times New Roman"/>
          <w:lang w:val="en-US"/>
        </w:rPr>
        <w:t xml:space="preserve"> around the World are transforming at varying rates and with varying outcomes.</w:t>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Researchers agree that the change process is complex in and of itself (Jrgensen, 2008) (McConnell, 2018), and a rigorous review of study </w:t>
      </w:r>
      <w:r w:rsidR="005C0D7C">
        <w:rPr>
          <w:rFonts w:ascii="Times New Roman" w:hAnsi="Times New Roman" w:cs="Times New Roman"/>
          <w:lang w:val="en-US"/>
        </w:rPr>
        <w:t>outcome</w:t>
      </w:r>
      <w:r w:rsidR="00C27746" w:rsidRPr="00C27746">
        <w:rPr>
          <w:rFonts w:ascii="Times New Roman" w:hAnsi="Times New Roman" w:cs="Times New Roman"/>
          <w:lang w:val="en-US"/>
        </w:rPr>
        <w:t xml:space="preserve"> from hotel firms achieving change project success concludes that project success is not </w:t>
      </w:r>
      <w:r w:rsidR="005C0D7C">
        <w:rPr>
          <w:rFonts w:ascii="Times New Roman" w:hAnsi="Times New Roman" w:cs="Times New Roman"/>
          <w:lang w:val="en-US"/>
        </w:rPr>
        <w:t>mainly</w:t>
      </w:r>
      <w:r w:rsidR="00C27746" w:rsidRPr="00C27746">
        <w:rPr>
          <w:rFonts w:ascii="Times New Roman" w:hAnsi="Times New Roman" w:cs="Times New Roman"/>
          <w:lang w:val="en-US"/>
        </w:rPr>
        <w:t xml:space="preserve"> dependent on technology but rather on people </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{"citationID":"LazrHLr4","properties":{"formattedCitation":"(Damnjanovi,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(Damnjanovi, 2020)</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The current </w:t>
      </w:r>
      <w:r w:rsidR="005C0D7C">
        <w:rPr>
          <w:rFonts w:ascii="Times New Roman" w:hAnsi="Times New Roman" w:cs="Times New Roman"/>
          <w:lang w:val="en-US"/>
        </w:rPr>
        <w:t>changing</w:t>
      </w:r>
      <w:r w:rsidR="00C27746" w:rsidRPr="00C27746">
        <w:rPr>
          <w:rFonts w:ascii="Times New Roman" w:hAnsi="Times New Roman" w:cs="Times New Roman"/>
          <w:lang w:val="en-US"/>
        </w:rPr>
        <w:t xml:space="preserve"> landscape has put more </w:t>
      </w:r>
      <w:r w:rsidR="003D6FAA">
        <w:rPr>
          <w:rFonts w:ascii="Times New Roman" w:hAnsi="Times New Roman" w:cs="Times New Roman"/>
          <w:lang w:val="en-US"/>
        </w:rPr>
        <w:t xml:space="preserve">demand </w:t>
      </w:r>
      <w:r w:rsidR="00C27746" w:rsidRPr="00C27746">
        <w:rPr>
          <w:rFonts w:ascii="Times New Roman" w:hAnsi="Times New Roman" w:cs="Times New Roman"/>
          <w:lang w:val="en-US"/>
        </w:rPr>
        <w:t xml:space="preserve">on </w:t>
      </w:r>
      <w:r w:rsidR="003D6FAA">
        <w:rPr>
          <w:rFonts w:ascii="Times New Roman" w:hAnsi="Times New Roman" w:cs="Times New Roman"/>
          <w:lang w:val="en-US"/>
        </w:rPr>
        <w:t>organization</w:t>
      </w:r>
      <w:r w:rsidR="00C27746" w:rsidRPr="00C27746">
        <w:rPr>
          <w:rFonts w:ascii="Times New Roman" w:hAnsi="Times New Roman" w:cs="Times New Roman"/>
          <w:lang w:val="en-US"/>
        </w:rPr>
        <w:t>s and organizations to change their technology, systems, traditional ways of working, and solutions approaches, resulting in faster changes involving more than the formal organizational structure as it engages with many stakeholders.</w:t>
      </w:r>
      <w:r w:rsidR="00C27746">
        <w:rPr>
          <w:rFonts w:ascii="Times New Roman" w:hAnsi="Times New Roman" w:cs="Times New Roman"/>
          <w:lang w:val="en-US"/>
        </w:rPr>
        <w:fldChar w:fldCharType="begin"/>
      </w:r>
      <w:r w:rsidR="00C27746">
        <w:rPr>
          <w:rFonts w:ascii="Times New Roman" w:hAnsi="Times New Roman" w:cs="Times New Roman"/>
          <w:lang w:val="en-US"/>
        </w:rPr>
        <w:instrText xml:space="preserve"> ADDIN ZOTERO_ITEM CSL_CITATION {"citationID":"tBI5HgQI","properties":{"formattedCitation":"(Cuzzeri, 2018)","plainCitation":"(Cuzzeri, 2018)","noteIndex":0},"citationItems":[{"id":1572,"uris":["http://zotero.org/users/6941578/items/J3DPWKEL"],"uri":["http://zotero.org/users/6941578/items/J3DPWKEL"],"itemData":{"id":1572,"type":"post-weblog","abstract":"Sharing economy and tourism: the big companies are investing in the collaborative economy in their sector, led by hotel chains who are training their eyes on the hospitality sharing economy. The most eye-catching example is that of AccorHotels, one of the biggest hotel chains in the world, which...","container-title":"Tendercapital","language":"en-US","title":"Big companies invest in the sharing economy","URL":"https://tendercapital.com/en/big-companies-invest-in-the-sharing-economy/","author":[{"family":"Cuzzeri","given":"Benedetta"}],"accessed":{"date-parts":[["2021",6,5]]},"issued":{"date-parts":[["2018",4,3]]}}}],"schema":"https://github.com/citation-style-language/schema/raw/master/csl-citation.json"} </w:instrText>
      </w:r>
      <w:r w:rsidR="00C27746">
        <w:rPr>
          <w:rFonts w:ascii="Times New Roman" w:hAnsi="Times New Roman" w:cs="Times New Roman"/>
          <w:lang w:val="en-US"/>
        </w:rPr>
        <w:fldChar w:fldCharType="separate"/>
      </w:r>
      <w:r w:rsidR="00C27746">
        <w:rPr>
          <w:rFonts w:ascii="Times New Roman" w:hAnsi="Times New Roman" w:cs="Times New Roman"/>
          <w:noProof/>
          <w:lang w:val="en-US"/>
        </w:rPr>
        <w:t xml:space="preserve"> (Cuzzeri, 2018)</w:t>
      </w:r>
      <w:r w:rsidR="00C27746">
        <w:rPr>
          <w:rFonts w:ascii="Times New Roman" w:hAnsi="Times New Roman" w:cs="Times New Roman"/>
          <w:lang w:val="en-US"/>
        </w:rPr>
        <w:fldChar w:fldCharType="end"/>
      </w:r>
      <w:r w:rsidR="00C27746">
        <w:rPr>
          <w:rFonts w:ascii="Times New Roman" w:hAnsi="Times New Roman" w:cs="Times New Roman"/>
          <w:lang w:val="en-US"/>
        </w:rPr>
        <w:t xml:space="preserve">. </w:t>
      </w:r>
      <w:r w:rsidR="00C27746" w:rsidRPr="00C27746">
        <w:rPr>
          <w:rFonts w:ascii="Times New Roman" w:hAnsi="Times New Roman" w:cs="Times New Roman"/>
          <w:lang w:val="en-US"/>
        </w:rPr>
        <w:t xml:space="preserve">Companies must evolve and adapt their organizational structures to become more flexible in response to the continuously changing external environment </w:t>
      </w:r>
      <w:r w:rsidR="00A00EE0" w:rsidRPr="00C27746">
        <w:rPr>
          <w:rFonts w:ascii="Times New Roman" w:hAnsi="Times New Roman" w:cs="Times New Roman"/>
          <w:lang w:val="en-US"/>
        </w:rPr>
        <w:t>to</w:t>
      </w:r>
      <w:r w:rsidR="00C27746" w:rsidRPr="00C27746">
        <w:rPr>
          <w:rFonts w:ascii="Times New Roman" w:hAnsi="Times New Roman" w:cs="Times New Roman"/>
          <w:lang w:val="en-US"/>
        </w:rPr>
        <w:t xml:space="preserve"> thrive and remain competitive (EY, 2017).</w:t>
      </w:r>
      <w:r w:rsidR="003A556B">
        <w:rPr>
          <w:rFonts w:ascii="Times New Roman" w:hAnsi="Times New Roman" w:cs="Times New Roman"/>
          <w:lang w:val="en-US"/>
        </w:rPr>
        <w:t xml:space="preserve"> </w:t>
      </w:r>
      <w:r w:rsidR="00A00EE0" w:rsidRPr="003A556B">
        <w:rPr>
          <w:rFonts w:ascii="Times New Roman" w:hAnsi="Times New Roman" w:cs="Times New Roman"/>
          <w:lang w:val="en-US"/>
        </w:rPr>
        <w:t>AccorHotels</w:t>
      </w:r>
      <w:r w:rsidR="003A556B" w:rsidRPr="003A556B">
        <w:rPr>
          <w:rFonts w:ascii="Times New Roman" w:hAnsi="Times New Roman" w:cs="Times New Roman"/>
          <w:lang w:val="en-US"/>
        </w:rPr>
        <w:t xml:space="preserve"> invest in developing and establishing a workforce capable of meeting the demands of a digital corporation. Change and transformation are critical in establishing a company that can eventually survive and thrives in the current digital age, where digital can be both an opportunity and a threat (Solis, 2017).</w:t>
      </w:r>
      <w:r w:rsidR="003A556B">
        <w:rPr>
          <w:rFonts w:ascii="Times New Roman" w:hAnsi="Times New Roman" w:cs="Times New Roman"/>
          <w:lang w:val="en-US"/>
        </w:rPr>
        <w:t xml:space="preserve"> </w:t>
      </w:r>
    </w:p>
    <w:p w14:paraId="4F3A6F64" w14:textId="664D7B62" w:rsidR="000745A6" w:rsidRDefault="007A2E9B" w:rsidP="00BF200C">
      <w:pPr>
        <w:spacing w:line="480" w:lineRule="auto"/>
        <w:ind w:firstLine="720"/>
        <w:jc w:val="both"/>
        <w:rPr>
          <w:rFonts w:ascii="Times New Roman" w:hAnsi="Times New Roman" w:cs="Times New Roman"/>
          <w:lang w:val="en-US"/>
        </w:rPr>
      </w:pPr>
      <w:r w:rsidRPr="003A556B">
        <w:rPr>
          <w:rFonts w:ascii="Times New Roman" w:hAnsi="Times New Roman" w:cs="Times New Roman"/>
          <w:lang w:val="en-US"/>
        </w:rPr>
        <w:t>Because</w:t>
      </w:r>
      <w:r w:rsidRPr="003A556B">
        <w:rPr>
          <w:rFonts w:ascii="Times New Roman" w:hAnsi="Times New Roman" w:cs="Times New Roman"/>
          <w:lang w:val="en-US"/>
        </w:rPr>
        <w:t xml:space="preserve"> many hotel businesses are becoming more digital, the underlying organizations must be changed entirely. Most businesses, however, fail to do so, and such modifications are viewed as a cost-cutting exercise</w:t>
      </w:r>
      <w:r>
        <w:rPr>
          <w:rFonts w:ascii="Times New Roman" w:hAnsi="Times New Roman" w:cs="Times New Roman"/>
          <w:lang w:val="en-US"/>
        </w:rPr>
        <w:t xml:space="preserve"> </w:t>
      </w:r>
      <w:r>
        <w:rPr>
          <w:rFonts w:ascii="Times New Roman" w:hAnsi="Times New Roman" w:cs="Times New Roman"/>
          <w:lang w:val="en-US"/>
        </w:rPr>
        <w:fldChar w:fldCharType="begin"/>
      </w:r>
      <w:r>
        <w:rPr>
          <w:rFonts w:ascii="Times New Roman" w:hAnsi="Times New Roman" w:cs="Times New Roman"/>
          <w:lang w:val="en-US"/>
        </w:rPr>
        <w:instrText xml:space="preserve"> ADDIN ZOTERO_ITEM CSL_CITATION {"citationID":"tk</w:instrText>
      </w:r>
      <w:r>
        <w:rPr>
          <w:rFonts w:ascii="Times New Roman" w:hAnsi="Times New Roman" w:cs="Times New Roman"/>
          <w:lang w:val="en-US"/>
        </w:rPr>
        <w:instrText>Gxy5Cd","properties":{"formattedCitation":"(S\\uc0\\u225{}nchez, 2017)","plainCitation":"(Sánchez, 2017)","noteIndex":0},"citationItems":[{"id":1605,"uris":["http://zotero.org/users/6941578/items/775AV9JG"],"uri":["http://zotero.org/users/6941578/items/775</w:instrText>
      </w:r>
      <w:r>
        <w:rPr>
          <w:rFonts w:ascii="Times New Roman" w:hAnsi="Times New Roman" w:cs="Times New Roman"/>
          <w:lang w:val="en-US"/>
        </w:rPr>
        <w:instrText>AV9JG"],"itemData":{"id":1605,"type":"article-journal","abstract":"The digital transformation puts to the test the sustainability of traditional business models. The aim of this research work is to formulate a framework that explains resources, capabilitie</w:instrText>
      </w:r>
      <w:r>
        <w:rPr>
          <w:rFonts w:ascii="Times New Roman" w:hAnsi="Times New Roman" w:cs="Times New Roman"/>
          <w:lang w:val="en-US"/>
        </w:rPr>
        <w:instrText>s and management choices necessary to respond to the new environment. The proposal based on literature review of both theoretical and empirical research. The framework abstracts complexity to isolate a few key variables. Its specification based on system d</w:instrText>
      </w:r>
      <w:r>
        <w:rPr>
          <w:rFonts w:ascii="Times New Roman" w:hAnsi="Times New Roman" w:cs="Times New Roman"/>
          <w:lang w:val="en-US"/>
        </w:rPr>
        <w:instrText>ynamics since it naturally models forces of change in a complex system so that their influences can be better understood.","container-title":"Dimensión Empresarial","DOI":"10.15665/rde.v15i2.976","journalAbbreviation":"Dimensión Empresarial","page":"27-40"</w:instrText>
      </w:r>
      <w:r>
        <w:rPr>
          <w:rFonts w:ascii="Times New Roman" w:hAnsi="Times New Roman" w:cs="Times New Roman"/>
          <w:lang w:val="en-US"/>
        </w:rPr>
        <w:instrText>,"source":"ResearchGate","title":"A FRAMEWORK TO ASSESS ORGANIZATIONAL READINESS FOR THE DIGITAL TRANSFORMATION","volume":"15","author":[{"family":"Sánchez","given":"Marisa"}],"issued":{"date-parts":[["2017",9,1]]}}}],"schema":"https://github.com/citation-</w:instrText>
      </w:r>
      <w:r>
        <w:rPr>
          <w:rFonts w:ascii="Times New Roman" w:hAnsi="Times New Roman" w:cs="Times New Roman"/>
          <w:lang w:val="en-US"/>
        </w:rPr>
        <w:instrText xml:space="preserve">style-language/schema/raw/master/csl-citation.json"} </w:instrText>
      </w:r>
      <w:r>
        <w:rPr>
          <w:rFonts w:ascii="Times New Roman" w:hAnsi="Times New Roman" w:cs="Times New Roman"/>
          <w:lang w:val="en-US"/>
        </w:rPr>
        <w:fldChar w:fldCharType="separate"/>
      </w:r>
      <w:r w:rsidRPr="003A556B">
        <w:rPr>
          <w:rFonts w:ascii="Times New Roman" w:hAnsi="Times New Roman" w:cs="Times New Roman"/>
        </w:rPr>
        <w:t>(Sánchez, 2017)</w:t>
      </w:r>
      <w:r>
        <w:rPr>
          <w:rFonts w:ascii="Times New Roman" w:hAnsi="Times New Roman" w:cs="Times New Roman"/>
          <w:lang w:val="en-US"/>
        </w:rPr>
        <w:fldChar w:fldCharType="end"/>
      </w:r>
      <w:r>
        <w:rPr>
          <w:rFonts w:ascii="Times New Roman" w:hAnsi="Times New Roman" w:cs="Times New Roman"/>
          <w:lang w:val="en-US"/>
        </w:rPr>
        <w:t>.</w:t>
      </w:r>
      <w:r w:rsidR="00A00EE0">
        <w:rPr>
          <w:rFonts w:ascii="Times New Roman" w:hAnsi="Times New Roman" w:cs="Times New Roman"/>
          <w:lang w:val="en-US"/>
        </w:rPr>
        <w:t xml:space="preserve"> </w:t>
      </w:r>
      <w:r w:rsidR="00A00EE0" w:rsidRPr="00A00EE0">
        <w:rPr>
          <w:rFonts w:ascii="Times New Roman" w:hAnsi="Times New Roman" w:cs="Times New Roman"/>
          <w:lang w:val="en-US"/>
        </w:rPr>
        <w:t xml:space="preserve">Digital technologies can affect the way people in existing </w:t>
      </w:r>
      <w:r w:rsidR="00A00EE0">
        <w:rPr>
          <w:rFonts w:ascii="Times New Roman" w:hAnsi="Times New Roman" w:cs="Times New Roman"/>
          <w:lang w:val="en-US"/>
        </w:rPr>
        <w:t xml:space="preserve">hospitality </w:t>
      </w:r>
      <w:r w:rsidR="00A00EE0" w:rsidRPr="00A00EE0">
        <w:rPr>
          <w:rFonts w:ascii="Times New Roman" w:hAnsi="Times New Roman" w:cs="Times New Roman"/>
          <w:lang w:val="en-US"/>
        </w:rPr>
        <w:t>companies function (Kane et al., 2015), according to an earlier study (Quinn, 2017), and Digital Transformation lies at the crossroads of the emotional and rational worlds (seen in the figure</w:t>
      </w:r>
      <w:r w:rsidR="00E571C2">
        <w:rPr>
          <w:rFonts w:ascii="Times New Roman" w:hAnsi="Times New Roman" w:cs="Times New Roman"/>
          <w:lang w:val="en-US"/>
        </w:rPr>
        <w:t>- 4</w:t>
      </w:r>
      <w:r w:rsidR="00A00EE0" w:rsidRPr="00A00EE0">
        <w:rPr>
          <w:rFonts w:ascii="Times New Roman" w:hAnsi="Times New Roman" w:cs="Times New Roman"/>
          <w:lang w:val="en-US"/>
        </w:rPr>
        <w:t>)</w:t>
      </w:r>
      <w:r w:rsidR="00E81F4D">
        <w:rPr>
          <w:rFonts w:ascii="Times New Roman" w:hAnsi="Times New Roman" w:cs="Times New Roman"/>
          <w:lang w:val="en-US"/>
        </w:rPr>
        <w:t>.</w:t>
      </w:r>
    </w:p>
    <w:p w14:paraId="44197E84" w14:textId="211777D4" w:rsidR="00A00EE0" w:rsidRDefault="00A00EE0" w:rsidP="00BF200C">
      <w:pPr>
        <w:spacing w:line="480" w:lineRule="auto"/>
        <w:jc w:val="both"/>
        <w:rPr>
          <w:rFonts w:ascii="Times New Roman" w:hAnsi="Times New Roman" w:cs="Times New Roman"/>
          <w:lang w:val="en-US"/>
        </w:rPr>
      </w:pPr>
    </w:p>
    <w:p w14:paraId="1C5CCCBF" w14:textId="16D4E5F6" w:rsidR="00A00EE0" w:rsidRDefault="007A2E9B" w:rsidP="00BF200C">
      <w:pPr>
        <w:spacing w:line="276" w:lineRule="auto"/>
        <w:jc w:val="both"/>
        <w:rPr>
          <w:rFonts w:ascii="Times New Roman" w:hAnsi="Times New Roman" w:cs="Times New Roman"/>
          <w:sz w:val="28"/>
          <w:szCs w:val="28"/>
          <w:lang w:val="en-US"/>
        </w:rPr>
      </w:pPr>
      <w:r>
        <w:rPr>
          <w:rFonts w:ascii="Times New Roman" w:hAnsi="Times New Roman" w:cs="Times New Roman"/>
          <w:noProof/>
          <w:sz w:val="28"/>
          <w:szCs w:val="28"/>
          <w:lang w:eastAsia="en-GB"/>
        </w:rPr>
        <w:drawing>
          <wp:inline distT="0" distB="0" distL="0" distR="0">
            <wp:extent cx="5755640" cy="2581910"/>
            <wp:effectExtent l="12700" t="12700" r="10160" b="889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5640" cy="2581910"/>
                    </a:xfrm>
                    <a:prstGeom prst="rect">
                      <a:avLst/>
                    </a:prstGeom>
                    <a:solidFill>
                      <a:sysClr val="windowText" lastClr="000000">
                        <a:alpha val="96000"/>
                      </a:sysClr>
                    </a:solidFill>
                    <a:ln>
                      <a:solidFill>
                        <a:schemeClr val="tx1"/>
                      </a:solidFill>
                    </a:ln>
                  </pic:spPr>
                </pic:pic>
              </a:graphicData>
            </a:graphic>
          </wp:inline>
        </w:drawing>
      </w:r>
    </w:p>
    <w:p w14:paraId="413DD77B" w14:textId="7C80646B" w:rsidR="000745A6" w:rsidRDefault="000745A6" w:rsidP="00BF200C">
      <w:pPr>
        <w:spacing w:line="276" w:lineRule="auto"/>
        <w:jc w:val="both"/>
        <w:rPr>
          <w:rFonts w:ascii="Times New Roman" w:hAnsi="Times New Roman" w:cs="Times New Roman"/>
          <w:sz w:val="28"/>
          <w:szCs w:val="28"/>
          <w:lang w:val="en-US"/>
        </w:rPr>
      </w:pPr>
    </w:p>
    <w:p w14:paraId="097B5F65" w14:textId="1FFBB60C" w:rsidR="000745A6" w:rsidRPr="00E81F4D" w:rsidRDefault="007A2E9B" w:rsidP="00BF200C">
      <w:pPr>
        <w:spacing w:line="276" w:lineRule="auto"/>
        <w:jc w:val="both"/>
        <w:rPr>
          <w:rFonts w:ascii="Times New Roman" w:hAnsi="Times New Roman" w:cs="Times New Roman"/>
          <w:sz w:val="22"/>
          <w:szCs w:val="22"/>
          <w:lang w:val="en-US"/>
        </w:rPr>
      </w:pPr>
      <w:r w:rsidRPr="00E81F4D">
        <w:rPr>
          <w:rFonts w:ascii="Times New Roman" w:hAnsi="Times New Roman" w:cs="Times New Roman"/>
          <w:b/>
          <w:bCs/>
          <w:sz w:val="22"/>
          <w:szCs w:val="22"/>
        </w:rPr>
        <w:t xml:space="preserve">Figure </w:t>
      </w:r>
      <w:r w:rsidRPr="00E81F4D">
        <w:rPr>
          <w:rFonts w:ascii="Times New Roman" w:hAnsi="Times New Roman" w:cs="Times New Roman"/>
          <w:b/>
          <w:bCs/>
          <w:sz w:val="22"/>
          <w:szCs w:val="22"/>
          <w:lang w:val="en-US"/>
        </w:rPr>
        <w:t>2</w:t>
      </w:r>
      <w:r w:rsidRPr="00E81F4D">
        <w:rPr>
          <w:rFonts w:ascii="Times New Roman" w:hAnsi="Times New Roman" w:cs="Times New Roman"/>
          <w:sz w:val="22"/>
          <w:szCs w:val="22"/>
        </w:rPr>
        <w:t xml:space="preserve">: Digital Transformation at the intersection of the rational and emotional worlds </w:t>
      </w:r>
      <w:r w:rsidRPr="00E81F4D">
        <w:rPr>
          <w:rFonts w:ascii="Times New Roman" w:hAnsi="Times New Roman" w:cs="Times New Roman"/>
          <w:sz w:val="22"/>
          <w:szCs w:val="22"/>
          <w:lang w:val="en-US"/>
        </w:rPr>
        <w:t>Source -  (Quin, 2017).</w:t>
      </w:r>
    </w:p>
    <w:p w14:paraId="1683B19E" w14:textId="77777777" w:rsidR="00651F0E" w:rsidRPr="00A00EE0" w:rsidRDefault="00651F0E" w:rsidP="00BF200C">
      <w:pPr>
        <w:spacing w:line="276" w:lineRule="auto"/>
        <w:jc w:val="both"/>
        <w:rPr>
          <w:rFonts w:ascii="Times New Roman" w:hAnsi="Times New Roman" w:cs="Times New Roman"/>
          <w:lang w:val="en-US"/>
        </w:rPr>
      </w:pPr>
    </w:p>
    <w:p w14:paraId="133001C4" w14:textId="38D88F37" w:rsidR="00A00EE0" w:rsidRPr="00A00EE0" w:rsidRDefault="007A2E9B" w:rsidP="00BF200C">
      <w:pPr>
        <w:spacing w:line="480" w:lineRule="auto"/>
        <w:jc w:val="both"/>
        <w:rPr>
          <w:rFonts w:ascii="Times New Roman" w:hAnsi="Times New Roman" w:cs="Times New Roman"/>
          <w:lang w:val="en-US"/>
        </w:rPr>
      </w:pPr>
      <w:r w:rsidRPr="00A00EE0">
        <w:rPr>
          <w:rFonts w:ascii="Times New Roman" w:hAnsi="Times New Roman" w:cs="Times New Roman"/>
          <w:lang w:val="en-US"/>
        </w:rPr>
        <w:t>Organizational barriers have been identified as critical causes of the persistently high failure rate (Bovey and Hede, 2001; Smith, 2005). (Keller an</w:t>
      </w:r>
      <w:r w:rsidRPr="00A00EE0">
        <w:rPr>
          <w:rFonts w:ascii="Times New Roman" w:hAnsi="Times New Roman" w:cs="Times New Roman"/>
          <w:lang w:val="en-US"/>
        </w:rPr>
        <w:t>d Aiken, 2008).</w:t>
      </w:r>
      <w:r>
        <w:rPr>
          <w:rFonts w:ascii="Times New Roman" w:hAnsi="Times New Roman" w:cs="Times New Roman"/>
          <w:lang w:val="en-US"/>
        </w:rPr>
        <w:t xml:space="preserve"> </w:t>
      </w:r>
      <w:r w:rsidRPr="00A00EE0">
        <w:rPr>
          <w:rFonts w:ascii="Times New Roman" w:hAnsi="Times New Roman" w:cs="Times New Roman"/>
          <w:lang w:val="en-US"/>
        </w:rPr>
        <w:t>It is critical for every company's management to balance the technological transition and the organizational and human capital to guide it through a significant transition successfully. Because one of the most significant obstacles that lar</w:t>
      </w:r>
      <w:r w:rsidRPr="00A00EE0">
        <w:rPr>
          <w:rFonts w:ascii="Times New Roman" w:hAnsi="Times New Roman" w:cs="Times New Roman"/>
          <w:lang w:val="en-US"/>
        </w:rPr>
        <w:t>ge firms encounter in their transformation path is overcoming organizational barriers to digital transformation. It is critical to investigate these barriers in depth.</w:t>
      </w:r>
    </w:p>
    <w:p w14:paraId="7FC64357" w14:textId="741250EC" w:rsidR="000745A6" w:rsidRDefault="000745A6" w:rsidP="00BF200C">
      <w:pPr>
        <w:spacing w:line="276" w:lineRule="auto"/>
        <w:jc w:val="both"/>
        <w:rPr>
          <w:rFonts w:ascii="Times New Roman" w:hAnsi="Times New Roman" w:cs="Times New Roman"/>
          <w:sz w:val="28"/>
          <w:szCs w:val="28"/>
          <w:lang w:val="en-US"/>
        </w:rPr>
      </w:pPr>
    </w:p>
    <w:p w14:paraId="7DB7525C" w14:textId="00B78E63" w:rsidR="000745A6" w:rsidRDefault="000745A6" w:rsidP="00BF200C">
      <w:pPr>
        <w:spacing w:line="276" w:lineRule="auto"/>
        <w:jc w:val="both"/>
        <w:rPr>
          <w:rFonts w:ascii="Times New Roman" w:hAnsi="Times New Roman" w:cs="Times New Roman"/>
          <w:sz w:val="28"/>
          <w:szCs w:val="28"/>
          <w:lang w:val="en-US"/>
        </w:rPr>
      </w:pPr>
    </w:p>
    <w:p w14:paraId="1CDE25F6" w14:textId="45DF9E99" w:rsidR="00E81F4D" w:rsidRDefault="00E81F4D" w:rsidP="00BF200C">
      <w:pPr>
        <w:spacing w:line="276" w:lineRule="auto"/>
        <w:jc w:val="both"/>
        <w:rPr>
          <w:rFonts w:ascii="Times New Roman" w:hAnsi="Times New Roman" w:cs="Times New Roman"/>
          <w:sz w:val="28"/>
          <w:szCs w:val="28"/>
          <w:lang w:val="en-US"/>
        </w:rPr>
      </w:pPr>
    </w:p>
    <w:p w14:paraId="2F22083A" w14:textId="73460551" w:rsidR="00E81F4D" w:rsidRDefault="00E81F4D" w:rsidP="00BF200C">
      <w:pPr>
        <w:spacing w:line="276" w:lineRule="auto"/>
        <w:jc w:val="both"/>
        <w:rPr>
          <w:rFonts w:ascii="Times New Roman" w:hAnsi="Times New Roman" w:cs="Times New Roman"/>
          <w:sz w:val="28"/>
          <w:szCs w:val="28"/>
          <w:lang w:val="en-US"/>
        </w:rPr>
      </w:pPr>
    </w:p>
    <w:p w14:paraId="71B43BB8" w14:textId="5AE3C71C" w:rsidR="00AB3423" w:rsidRDefault="00AB3423" w:rsidP="00BF200C">
      <w:pPr>
        <w:spacing w:line="276" w:lineRule="auto"/>
        <w:jc w:val="both"/>
        <w:rPr>
          <w:rFonts w:ascii="Times New Roman" w:hAnsi="Times New Roman" w:cs="Times New Roman"/>
          <w:b/>
          <w:bCs/>
          <w:sz w:val="28"/>
          <w:szCs w:val="28"/>
          <w:lang w:val="en-US"/>
        </w:rPr>
      </w:pPr>
    </w:p>
    <w:p w14:paraId="6F5A5E93" w14:textId="3F82CB16" w:rsidR="00E81F4D" w:rsidRDefault="00E81F4D" w:rsidP="00BF200C">
      <w:pPr>
        <w:spacing w:line="276" w:lineRule="auto"/>
        <w:jc w:val="both"/>
        <w:rPr>
          <w:rFonts w:ascii="Times New Roman" w:hAnsi="Times New Roman" w:cs="Times New Roman"/>
          <w:b/>
          <w:bCs/>
          <w:sz w:val="28"/>
          <w:szCs w:val="28"/>
          <w:lang w:val="en-US"/>
        </w:rPr>
      </w:pPr>
    </w:p>
    <w:p w14:paraId="17B5CF41" w14:textId="33138953" w:rsidR="00E81F4D" w:rsidRDefault="00E81F4D" w:rsidP="00BF200C">
      <w:pPr>
        <w:spacing w:line="276" w:lineRule="auto"/>
        <w:jc w:val="both"/>
        <w:rPr>
          <w:rFonts w:ascii="Times New Roman" w:hAnsi="Times New Roman" w:cs="Times New Roman"/>
          <w:b/>
          <w:bCs/>
          <w:sz w:val="28"/>
          <w:szCs w:val="28"/>
          <w:lang w:val="en-US"/>
        </w:rPr>
      </w:pPr>
    </w:p>
    <w:p w14:paraId="0F87F525" w14:textId="77777777" w:rsidR="00E81F4D" w:rsidRDefault="00E81F4D" w:rsidP="00BF200C">
      <w:pPr>
        <w:spacing w:line="276" w:lineRule="auto"/>
        <w:jc w:val="both"/>
        <w:rPr>
          <w:rFonts w:ascii="Times New Roman" w:hAnsi="Times New Roman" w:cs="Times New Roman"/>
          <w:b/>
          <w:bCs/>
          <w:sz w:val="28"/>
          <w:szCs w:val="28"/>
          <w:lang w:val="en-US"/>
        </w:rPr>
      </w:pPr>
    </w:p>
    <w:p w14:paraId="58A12443" w14:textId="77777777" w:rsidR="00AB3423" w:rsidRDefault="00AB3423" w:rsidP="00BF200C">
      <w:pPr>
        <w:spacing w:line="276" w:lineRule="auto"/>
        <w:jc w:val="both"/>
        <w:rPr>
          <w:rFonts w:ascii="Times New Roman" w:hAnsi="Times New Roman" w:cs="Times New Roman"/>
          <w:b/>
          <w:bCs/>
          <w:sz w:val="28"/>
          <w:szCs w:val="28"/>
          <w:lang w:val="en-US"/>
        </w:rPr>
      </w:pPr>
    </w:p>
    <w:p w14:paraId="43DF9CAA" w14:textId="77777777" w:rsidR="00AB3423" w:rsidRDefault="00AB3423" w:rsidP="00BF200C">
      <w:pPr>
        <w:spacing w:line="276" w:lineRule="auto"/>
        <w:jc w:val="both"/>
        <w:rPr>
          <w:rFonts w:ascii="Times New Roman" w:hAnsi="Times New Roman" w:cs="Times New Roman"/>
          <w:b/>
          <w:bCs/>
          <w:sz w:val="28"/>
          <w:szCs w:val="28"/>
          <w:lang w:val="en-US"/>
        </w:rPr>
      </w:pPr>
    </w:p>
    <w:p w14:paraId="6EAEF046" w14:textId="77777777" w:rsidR="00AB3423" w:rsidRDefault="00AB3423" w:rsidP="00BF200C">
      <w:pPr>
        <w:spacing w:line="276" w:lineRule="auto"/>
        <w:jc w:val="both"/>
        <w:rPr>
          <w:rFonts w:ascii="Times New Roman" w:hAnsi="Times New Roman" w:cs="Times New Roman"/>
          <w:b/>
          <w:bCs/>
          <w:sz w:val="28"/>
          <w:szCs w:val="28"/>
          <w:lang w:val="en-US"/>
        </w:rPr>
      </w:pPr>
    </w:p>
    <w:p w14:paraId="27DEB67F" w14:textId="5055219A" w:rsidR="000745A6" w:rsidRPr="00E81F4D" w:rsidRDefault="007A2E9B" w:rsidP="00BF200C">
      <w:pPr>
        <w:pStyle w:val="ListParagraph"/>
        <w:numPr>
          <w:ilvl w:val="1"/>
          <w:numId w:val="1"/>
        </w:numPr>
        <w:spacing w:line="276" w:lineRule="auto"/>
        <w:jc w:val="both"/>
        <w:rPr>
          <w:rFonts w:ascii="Times New Roman" w:hAnsi="Times New Roman" w:cs="Times New Roman"/>
          <w:b/>
          <w:bCs/>
          <w:lang w:val="en-US"/>
        </w:rPr>
      </w:pPr>
      <w:r>
        <w:rPr>
          <w:rFonts w:ascii="Times New Roman" w:hAnsi="Times New Roman" w:cs="Times New Roman"/>
          <w:b/>
          <w:bCs/>
          <w:lang w:val="en-US"/>
        </w:rPr>
        <w:lastRenderedPageBreak/>
        <w:t>Transformational Process.</w:t>
      </w:r>
    </w:p>
    <w:p w14:paraId="6844EA30" w14:textId="77777777" w:rsidR="00895897" w:rsidRPr="00895897" w:rsidRDefault="00895897" w:rsidP="00BF200C">
      <w:pPr>
        <w:spacing w:line="276" w:lineRule="auto"/>
        <w:jc w:val="both"/>
        <w:rPr>
          <w:rFonts w:ascii="Times New Roman" w:hAnsi="Times New Roman" w:cs="Times New Roman"/>
          <w:b/>
          <w:bCs/>
          <w:sz w:val="28"/>
          <w:szCs w:val="28"/>
          <w:lang w:val="en-US"/>
        </w:rPr>
      </w:pPr>
    </w:p>
    <w:p w14:paraId="05CBB0AC" w14:textId="77777777" w:rsidR="005C0D7C" w:rsidRDefault="007A2E9B" w:rsidP="005C0D7C">
      <w:pPr>
        <w:spacing w:line="480" w:lineRule="auto"/>
        <w:jc w:val="both"/>
        <w:rPr>
          <w:rFonts w:ascii="Times New Roman" w:hAnsi="Times New Roman" w:cs="Times New Roman"/>
          <w:lang w:val="en-US"/>
        </w:rPr>
      </w:pPr>
      <w:r>
        <w:rPr>
          <w:rFonts w:ascii="Times New Roman" w:hAnsi="Times New Roman" w:cs="Times New Roman"/>
          <w:lang w:val="en-US"/>
        </w:rPr>
        <w:tab/>
      </w:r>
      <w:r w:rsidR="00895897" w:rsidRPr="00895897">
        <w:rPr>
          <w:rFonts w:ascii="Times New Roman" w:hAnsi="Times New Roman" w:cs="Times New Roman"/>
          <w:lang w:val="en-US"/>
        </w:rPr>
        <w:t>According to (Saunders, Lewis, and Thornhill, 2009), organizational change is a</w:t>
      </w:r>
      <w:r w:rsidR="00E0274E">
        <w:rPr>
          <w:rFonts w:ascii="Times New Roman" w:hAnsi="Times New Roman" w:cs="Times New Roman"/>
          <w:lang w:val="en-US"/>
        </w:rPr>
        <w:t xml:space="preserve"> t</w:t>
      </w:r>
      <w:r w:rsidR="00895897" w:rsidRPr="00895897">
        <w:rPr>
          <w:rFonts w:ascii="Times New Roman" w:hAnsi="Times New Roman" w:cs="Times New Roman"/>
          <w:lang w:val="en-US"/>
        </w:rPr>
        <w:t>ransformational process in which business transitions from the known to the unknown.</w:t>
      </w:r>
      <w:r w:rsidR="00E0274E">
        <w:rPr>
          <w:rFonts w:ascii="Times New Roman" w:hAnsi="Times New Roman" w:cs="Times New Roman"/>
          <w:lang w:val="en-US"/>
        </w:rPr>
        <w:t xml:space="preserve"> </w:t>
      </w:r>
      <w:r w:rsidR="00E0274E" w:rsidRPr="00E0274E">
        <w:rPr>
          <w:rFonts w:ascii="Times New Roman" w:hAnsi="Times New Roman" w:cs="Times New Roman"/>
          <w:lang w:val="en-US"/>
        </w:rPr>
        <w:t>Change can be classified as planned</w:t>
      </w:r>
      <w:r w:rsidR="00E81F4D" w:rsidRPr="00E0274E">
        <w:rPr>
          <w:rFonts w:ascii="Times New Roman" w:hAnsi="Times New Roman" w:cs="Times New Roman"/>
          <w:lang w:val="en-US"/>
        </w:rPr>
        <w:t xml:space="preserve">. Purposeful acts </w:t>
      </w:r>
      <w:r w:rsidR="00E0274E" w:rsidRPr="00E0274E">
        <w:rPr>
          <w:rFonts w:ascii="Times New Roman" w:hAnsi="Times New Roman" w:cs="Times New Roman"/>
          <w:lang w:val="en-US"/>
        </w:rPr>
        <w:t>are made as a byproduct of conscious reasoning and decision making, or emergent, resulting from random and spontaneous acts.</w:t>
      </w:r>
    </w:p>
    <w:p w14:paraId="2A0C3921" w14:textId="5CA31129" w:rsidR="00E0274E" w:rsidRDefault="007A2E9B" w:rsidP="005C0D7C">
      <w:pPr>
        <w:spacing w:line="480" w:lineRule="auto"/>
        <w:jc w:val="both"/>
        <w:rPr>
          <w:rFonts w:ascii="Times New Roman" w:hAnsi="Times New Roman" w:cs="Times New Roman"/>
          <w:lang w:val="en-US"/>
        </w:rPr>
      </w:pPr>
      <w:r w:rsidRPr="00E0274E">
        <w:rPr>
          <w:rFonts w:ascii="Times New Roman" w:hAnsi="Times New Roman" w:cs="Times New Roman"/>
          <w:lang w:val="en-US"/>
        </w:rPr>
        <w:t xml:space="preserve">Child and Smith </w:t>
      </w:r>
      <w:r w:rsidR="005C0D7C">
        <w:rPr>
          <w:rFonts w:ascii="Times New Roman" w:hAnsi="Times New Roman" w:cs="Times New Roman"/>
          <w:lang w:val="en-US"/>
        </w:rPr>
        <w:t>(</w:t>
      </w:r>
      <w:r w:rsidRPr="00E0274E">
        <w:rPr>
          <w:rFonts w:ascii="Times New Roman" w:hAnsi="Times New Roman" w:cs="Times New Roman"/>
          <w:lang w:val="en-US"/>
        </w:rPr>
        <w:t>1987) provided a</w:t>
      </w:r>
      <w:r w:rsidR="005C0D7C" w:rsidRPr="005C0D7C">
        <w:rPr>
          <w:rFonts w:ascii="Times New Roman" w:hAnsi="Times New Roman" w:cs="Times New Roman"/>
          <w:lang w:val="en-US"/>
        </w:rPr>
        <w:t xml:space="preserve"> well-defined framework </w:t>
      </w:r>
      <w:r w:rsidRPr="00E0274E">
        <w:rPr>
          <w:rFonts w:ascii="Times New Roman" w:hAnsi="Times New Roman" w:cs="Times New Roman"/>
          <w:lang w:val="en-US"/>
        </w:rPr>
        <w:t xml:space="preserve">that distinguished between distinct types of change and the scope of planned vs. emergent change; emergent and planned approaches to change are </w:t>
      </w:r>
      <w:r w:rsidRPr="00E0274E">
        <w:rPr>
          <w:rFonts w:ascii="Times New Roman" w:hAnsi="Times New Roman" w:cs="Times New Roman"/>
          <w:lang w:val="en-US"/>
        </w:rPr>
        <w:t>the two most common types.</w:t>
      </w:r>
      <w:r w:rsidR="00374950">
        <w:rPr>
          <w:rFonts w:ascii="Times New Roman" w:hAnsi="Times New Roman" w:cs="Times New Roman"/>
          <w:lang w:val="en-US"/>
        </w:rPr>
        <w:t xml:space="preserve"> Therefore, AccorHotels digitalization transformation can be identified as the emergent transformation. </w:t>
      </w:r>
      <w:r w:rsidR="00374950" w:rsidRPr="00374950">
        <w:rPr>
          <w:rFonts w:ascii="Times New Roman" w:hAnsi="Times New Roman" w:cs="Times New Roman"/>
          <w:lang w:val="en-US"/>
        </w:rPr>
        <w:t>The idea that there are universally agreed rules for change, as given by the planned approach technique, is challenged by the emergent change approach</w:t>
      </w:r>
      <w:r w:rsidR="00374950">
        <w:rPr>
          <w:rFonts w:ascii="Times New Roman" w:hAnsi="Times New Roman" w:cs="Times New Roman"/>
          <w:lang w:val="en-US"/>
        </w:rPr>
        <w:t xml:space="preserve"> </w:t>
      </w:r>
      <w:r w:rsidR="00374950">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{"citationID":"PEUEl57U","properties":{"formattedCitation":"(Baptista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374950">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sidR="00374950">
        <w:rPr>
          <w:rFonts w:ascii="Times New Roman" w:hAnsi="Times New Roman" w:cs="Times New Roman"/>
          <w:lang w:val="en-US"/>
        </w:rPr>
        <w:fldChar w:fldCharType="end"/>
      </w:r>
      <w:r w:rsidR="007C515C">
        <w:rPr>
          <w:rFonts w:ascii="Times New Roman" w:hAnsi="Times New Roman" w:cs="Times New Roman"/>
          <w:lang w:val="en-US"/>
        </w:rPr>
        <w:t xml:space="preserve">. </w:t>
      </w:r>
    </w:p>
    <w:p w14:paraId="319E11D0" w14:textId="77777777" w:rsidR="00E81F4D" w:rsidRDefault="00E81F4D" w:rsidP="00BF200C">
      <w:pPr>
        <w:spacing w:line="480" w:lineRule="auto"/>
        <w:ind w:firstLine="360"/>
        <w:jc w:val="both"/>
        <w:rPr>
          <w:rFonts w:ascii="Times New Roman" w:hAnsi="Times New Roman" w:cs="Times New Roman"/>
          <w:lang w:val="en-US"/>
        </w:rPr>
      </w:pPr>
    </w:p>
    <w:p w14:paraId="29CC05DE" w14:textId="1309E659" w:rsidR="00AB3423" w:rsidRDefault="00AB3423" w:rsidP="00BF200C">
      <w:pPr>
        <w:spacing w:line="276" w:lineRule="auto"/>
        <w:jc w:val="both"/>
        <w:rPr>
          <w:rFonts w:ascii="Times New Roman" w:hAnsi="Times New Roman" w:cs="Times New Roman"/>
          <w:lang w:val="en-US"/>
        </w:rPr>
      </w:pPr>
    </w:p>
    <w:p w14:paraId="7DD6AFDB" w14:textId="3025685C" w:rsidR="00AB3423" w:rsidRDefault="00AB3423" w:rsidP="00BF200C">
      <w:pPr>
        <w:spacing w:line="276" w:lineRule="auto"/>
        <w:jc w:val="both"/>
        <w:rPr>
          <w:rFonts w:ascii="Times New Roman" w:hAnsi="Times New Roman" w:cs="Times New Roman"/>
          <w:lang w:val="en-US"/>
        </w:rPr>
      </w:pPr>
    </w:p>
    <w:p w14:paraId="26215862" w14:textId="1B7C14E7" w:rsidR="00AB3423" w:rsidRPr="00E81F4D" w:rsidRDefault="007A2E9B"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E81F4D">
        <w:rPr>
          <w:rFonts w:ascii="Times New Roman" w:hAnsi="Times New Roman" w:cs="Times New Roman"/>
          <w:b/>
          <w:bCs/>
          <w:sz w:val="28"/>
          <w:szCs w:val="28"/>
          <w:u w:val="single"/>
          <w:lang w:val="en-US"/>
        </w:rPr>
        <w:t>At AccorHotels, the Mckinsey 7</w:t>
      </w:r>
      <w:r w:rsidR="0063337A">
        <w:rPr>
          <w:rFonts w:ascii="Times New Roman" w:hAnsi="Times New Roman" w:cs="Times New Roman"/>
          <w:b/>
          <w:bCs/>
          <w:sz w:val="28"/>
          <w:szCs w:val="28"/>
          <w:u w:val="single"/>
          <w:lang w:val="en-US"/>
        </w:rPr>
        <w:t>-S</w:t>
      </w:r>
      <w:r w:rsidRPr="00E81F4D">
        <w:rPr>
          <w:rFonts w:ascii="Times New Roman" w:hAnsi="Times New Roman" w:cs="Times New Roman"/>
          <w:b/>
          <w:bCs/>
          <w:sz w:val="28"/>
          <w:szCs w:val="28"/>
          <w:u w:val="single"/>
          <w:lang w:val="en-US"/>
        </w:rPr>
        <w:t xml:space="preserve"> Framework for Driving Digital Transformation</w:t>
      </w:r>
      <w:r w:rsidR="00E81F4D" w:rsidRPr="00E81F4D">
        <w:rPr>
          <w:rFonts w:ascii="Times New Roman" w:hAnsi="Times New Roman" w:cs="Times New Roman"/>
          <w:b/>
          <w:bCs/>
          <w:sz w:val="28"/>
          <w:szCs w:val="28"/>
          <w:u w:val="single"/>
          <w:lang w:val="en-US"/>
        </w:rPr>
        <w:t>.</w:t>
      </w:r>
    </w:p>
    <w:p w14:paraId="7B99E291" w14:textId="5995D793" w:rsidR="00AB3423" w:rsidRDefault="00AB3423" w:rsidP="00BF200C">
      <w:pPr>
        <w:spacing w:line="276" w:lineRule="auto"/>
        <w:jc w:val="both"/>
        <w:rPr>
          <w:rFonts w:ascii="Times New Roman" w:hAnsi="Times New Roman" w:cs="Times New Roman"/>
          <w:b/>
          <w:bCs/>
          <w:lang w:val="en-US"/>
        </w:rPr>
      </w:pPr>
    </w:p>
    <w:p w14:paraId="647C08D4" w14:textId="056B9279" w:rsidR="00AB3423" w:rsidRPr="00AB3423" w:rsidRDefault="00AB3423" w:rsidP="00BF200C">
      <w:pPr>
        <w:spacing w:line="276" w:lineRule="auto"/>
        <w:jc w:val="both"/>
        <w:rPr>
          <w:rFonts w:ascii="Times New Roman" w:hAnsi="Times New Roman" w:cs="Times New Roman"/>
          <w:lang w:val="en-US"/>
        </w:rPr>
      </w:pPr>
    </w:p>
    <w:p w14:paraId="72B5243F" w14:textId="61A7997B" w:rsidR="00AB3423" w:rsidRPr="00AB3423" w:rsidRDefault="007A2E9B" w:rsidP="00BF200C">
      <w:pPr>
        <w:spacing w:line="480" w:lineRule="auto"/>
        <w:ind w:firstLine="360"/>
        <w:jc w:val="both"/>
        <w:rPr>
          <w:rFonts w:ascii="Times New Roman" w:hAnsi="Times New Roman" w:cs="Times New Roman"/>
          <w:lang w:val="en-US"/>
        </w:rPr>
      </w:pPr>
      <w:r w:rsidRPr="00AB3423">
        <w:rPr>
          <w:rFonts w:ascii="Times New Roman" w:hAnsi="Times New Roman" w:cs="Times New Roman"/>
          <w:lang w:val="en-US"/>
        </w:rPr>
        <w:t xml:space="preserve">The McKinsey 7s model is a strategic tool and framework for assessing the performance of managers and </w:t>
      </w:r>
      <w:r w:rsidR="005C0D7C">
        <w:rPr>
          <w:rFonts w:ascii="Times New Roman" w:hAnsi="Times New Roman" w:cs="Times New Roman"/>
          <w:lang w:val="en-US"/>
        </w:rPr>
        <w:t>businesses</w:t>
      </w:r>
      <w:r w:rsidRPr="00AB3423">
        <w:rPr>
          <w:rFonts w:ascii="Times New Roman" w:hAnsi="Times New Roman" w:cs="Times New Roman"/>
          <w:lang w:val="en-US"/>
        </w:rPr>
        <w:t>.</w:t>
      </w:r>
      <w:r w:rsidR="005C0D7C" w:rsidRPr="005C0D7C">
        <w:t xml:space="preserve"> </w:t>
      </w:r>
      <w:r w:rsidR="005C0D7C" w:rsidRPr="005C0D7C">
        <w:rPr>
          <w:rFonts w:ascii="Times New Roman" w:hAnsi="Times New Roman" w:cs="Times New Roman"/>
          <w:lang w:val="en-US"/>
        </w:rPr>
        <w:t>For effective change management techniques and ongoing performance enhancement</w:t>
      </w:r>
      <w:r w:rsidRPr="00AB3423">
        <w:rPr>
          <w:rFonts w:ascii="Times New Roman" w:hAnsi="Times New Roman" w:cs="Times New Roman"/>
          <w:lang w:val="en-US"/>
        </w:rPr>
        <w:t>, the McKinsey 7s model specifies seven</w:t>
      </w:r>
      <w:r w:rsidR="005C0D7C">
        <w:rPr>
          <w:rFonts w:ascii="Times New Roman" w:hAnsi="Times New Roman" w:cs="Times New Roman"/>
          <w:lang w:val="en-US"/>
        </w:rPr>
        <w:t xml:space="preserve"> vital</w:t>
      </w:r>
      <w:r w:rsidRPr="00AB3423">
        <w:rPr>
          <w:rFonts w:ascii="Times New Roman" w:hAnsi="Times New Roman" w:cs="Times New Roman"/>
          <w:lang w:val="en-US"/>
        </w:rPr>
        <w:t xml:space="preserve"> factors that must </w:t>
      </w:r>
      <w:r w:rsidRPr="00AB3423">
        <w:rPr>
          <w:rFonts w:ascii="Times New Roman" w:hAnsi="Times New Roman" w:cs="Times New Roman"/>
          <w:lang w:val="en-US"/>
        </w:rPr>
        <w:t>be addressed and coordinated inside a company.</w:t>
      </w:r>
    </w:p>
    <w:p w14:paraId="6D5D8573" w14:textId="77777777" w:rsidR="00AB3423" w:rsidRPr="00AB3423" w:rsidRDefault="00AB3423" w:rsidP="00BF200C">
      <w:pPr>
        <w:spacing w:line="480" w:lineRule="auto"/>
        <w:jc w:val="both"/>
        <w:rPr>
          <w:rFonts w:ascii="Times New Roman" w:hAnsi="Times New Roman" w:cs="Times New Roman"/>
          <w:b/>
          <w:bCs/>
          <w:lang w:val="en-US"/>
        </w:rPr>
      </w:pPr>
    </w:p>
    <w:p w14:paraId="3E3EF652" w14:textId="7F50D468" w:rsidR="000745A6" w:rsidRDefault="000745A6" w:rsidP="00BF200C">
      <w:pPr>
        <w:spacing w:line="480" w:lineRule="auto"/>
        <w:jc w:val="both"/>
        <w:rPr>
          <w:rFonts w:ascii="Times New Roman" w:hAnsi="Times New Roman" w:cs="Times New Roman"/>
          <w:b/>
          <w:bCs/>
          <w:sz w:val="28"/>
          <w:szCs w:val="28"/>
          <w:lang w:val="en-US"/>
        </w:rPr>
      </w:pPr>
    </w:p>
    <w:p w14:paraId="5AF199AF" w14:textId="3222B80B" w:rsidR="00AB3423" w:rsidRPr="00AB3423" w:rsidRDefault="007A2E9B" w:rsidP="00BF200C">
      <w:pPr>
        <w:spacing w:line="276" w:lineRule="auto"/>
        <w:jc w:val="center"/>
        <w:rPr>
          <w:rFonts w:ascii="Times New Roman" w:hAnsi="Times New Roman" w:cs="Times New Roman"/>
          <w:b/>
          <w:bCs/>
          <w:sz w:val="28"/>
          <w:szCs w:val="28"/>
          <w:lang w:val="en-US"/>
        </w:rPr>
      </w:pPr>
      <w:r>
        <w:rPr>
          <w:rFonts w:ascii="Times New Roman" w:hAnsi="Times New Roman" w:cs="Times New Roman"/>
          <w:b/>
          <w:bCs/>
          <w:noProof/>
          <w:sz w:val="28"/>
          <w:szCs w:val="28"/>
          <w:lang w:eastAsia="en-GB"/>
        </w:rPr>
        <w:lastRenderedPageBreak/>
        <w:drawing>
          <wp:inline distT="0" distB="0" distL="0" distR="0">
            <wp:extent cx="3143743" cy="2795864"/>
            <wp:effectExtent l="12700" t="12700" r="6350" b="1143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158828" cy="2809280"/>
                    </a:xfrm>
                    <a:prstGeom prst="rect">
                      <a:avLst/>
                    </a:prstGeom>
                    <a:solidFill>
                      <a:sysClr val="windowText" lastClr="000000"/>
                    </a:solidFill>
                    <a:ln>
                      <a:solidFill>
                        <a:schemeClr val="tx1"/>
                      </a:solidFill>
                    </a:ln>
                  </pic:spPr>
                </pic:pic>
              </a:graphicData>
            </a:graphic>
          </wp:inline>
        </w:drawing>
      </w:r>
    </w:p>
    <w:p w14:paraId="257E703A" w14:textId="04524D78" w:rsidR="000745A6" w:rsidRDefault="000745A6" w:rsidP="00BF200C">
      <w:pPr>
        <w:spacing w:line="276" w:lineRule="auto"/>
        <w:jc w:val="both"/>
        <w:rPr>
          <w:rFonts w:ascii="Times New Roman" w:hAnsi="Times New Roman" w:cs="Times New Roman"/>
          <w:sz w:val="28"/>
          <w:szCs w:val="28"/>
          <w:lang w:val="en-US"/>
        </w:rPr>
      </w:pPr>
    </w:p>
    <w:p w14:paraId="6472A332" w14:textId="24B4F0FA" w:rsidR="00AB3423" w:rsidRPr="00E81F4D" w:rsidRDefault="007A2E9B" w:rsidP="00BF200C">
      <w:pPr>
        <w:spacing w:line="276" w:lineRule="auto"/>
        <w:jc w:val="center"/>
        <w:rPr>
          <w:rFonts w:ascii="Times New Roman" w:hAnsi="Times New Roman" w:cs="Times New Roman"/>
          <w:sz w:val="22"/>
          <w:szCs w:val="22"/>
          <w:lang w:val="en-US"/>
        </w:rPr>
      </w:pPr>
      <w:r w:rsidRPr="00E81F4D">
        <w:rPr>
          <w:rFonts w:ascii="Times New Roman" w:hAnsi="Times New Roman" w:cs="Times New Roman"/>
          <w:b/>
          <w:bCs/>
          <w:sz w:val="22"/>
          <w:szCs w:val="22"/>
          <w:lang w:val="en-US"/>
        </w:rPr>
        <w:t xml:space="preserve">Figure 3 -   </w:t>
      </w:r>
      <w:r w:rsidRPr="00E81F4D">
        <w:rPr>
          <w:rFonts w:ascii="Times New Roman" w:hAnsi="Times New Roman" w:cs="Times New Roman"/>
          <w:sz w:val="22"/>
          <w:szCs w:val="22"/>
          <w:lang w:val="en-US"/>
        </w:rPr>
        <w:t>Mckinsey 7s Model</w:t>
      </w:r>
      <w:r w:rsidR="00E81F4D">
        <w:rPr>
          <w:rFonts w:ascii="Times New Roman" w:hAnsi="Times New Roman" w:cs="Times New Roman"/>
          <w:sz w:val="22"/>
          <w:szCs w:val="22"/>
          <w:lang w:val="en-US"/>
        </w:rPr>
        <w:t>.</w:t>
      </w:r>
    </w:p>
    <w:p w14:paraId="59B12432" w14:textId="7188A49D" w:rsidR="00AB3423" w:rsidRPr="00E81F4D" w:rsidRDefault="007A2E9B" w:rsidP="00BF200C">
      <w:pPr>
        <w:spacing w:line="276" w:lineRule="auto"/>
        <w:jc w:val="center"/>
        <w:rPr>
          <w:rFonts w:ascii="Times New Roman" w:hAnsi="Times New Roman" w:cs="Times New Roman"/>
          <w:b/>
          <w:bCs/>
          <w:sz w:val="22"/>
          <w:szCs w:val="22"/>
          <w:lang w:val="en-US"/>
        </w:rPr>
      </w:pPr>
      <w:r w:rsidRPr="00E81F4D">
        <w:rPr>
          <w:rFonts w:ascii="Times New Roman" w:hAnsi="Times New Roman" w:cs="Times New Roman"/>
          <w:sz w:val="22"/>
          <w:szCs w:val="22"/>
          <w:lang w:val="en-US"/>
        </w:rPr>
        <w:t xml:space="preserve">Source - </w:t>
      </w:r>
      <w:r w:rsidRPr="00E81F4D">
        <w:rPr>
          <w:rFonts w:ascii="Times New Roman" w:hAnsi="Times New Roman" w:cs="Times New Roman"/>
          <w:sz w:val="22"/>
          <w:szCs w:val="22"/>
          <w:lang w:val="en-US"/>
        </w:rPr>
        <w:fldChar w:fldCharType="begin"/>
      </w:r>
      <w:r w:rsidRPr="00E81F4D">
        <w:rPr>
          <w:rFonts w:ascii="Times New Roman" w:hAnsi="Times New Roman" w:cs="Times New Roman"/>
          <w:sz w:val="22"/>
          <w:szCs w:val="22"/>
          <w:lang w:val="en-US"/>
        </w:rPr>
        <w:instrText xml:space="preserve"> ADDIN ZOTERO_ITEM CSL_CITATION {"citationID":"27MrOyr4","properties":{"formattedCitation":"(Burke, 2017, p. 34)","plainCitation":"(Burke, 2017, p. 34)","noteIndex":0},"citationItems":[{"id":1580,"uris":["http://zotero.org/users/6941578/items/Z6H2NTYV"],"u</w:instrText>
      </w:r>
      <w:r w:rsidRPr="00E81F4D">
        <w:rPr>
          <w:rFonts w:ascii="Times New Roman" w:hAnsi="Times New Roman" w:cs="Times New Roman"/>
          <w:sz w:val="22"/>
          <w:szCs w:val="22"/>
          <w:lang w:val="en-US"/>
        </w:rPr>
        <w:instrText>ri":["http://zotero.org/users/6941578/items/Z6H2NTYV"],"itemData":{"id":1580,"type":"book","abstract":"Change is a constant in today's organizations. Leaders, managers, and employees at all levels must understand both how to implement planned changed and e</w:instrText>
      </w:r>
      <w:r w:rsidRPr="00E81F4D">
        <w:rPr>
          <w:rFonts w:ascii="Times New Roman" w:hAnsi="Times New Roman" w:cs="Times New Roman"/>
          <w:sz w:val="22"/>
          <w:szCs w:val="22"/>
          <w:lang w:val="en-US"/>
        </w:rPr>
        <w:instrText>ffectively handle unexpected change. The Fifth Edition of the Organization Change: Theory and Practice provides an eye-opening exploration into the nature of change by presenting the latest evidence-based research to discuss a range of theories, models, an</w:instrText>
      </w:r>
      <w:r w:rsidRPr="00E81F4D">
        <w:rPr>
          <w:rFonts w:ascii="Times New Roman" w:hAnsi="Times New Roman" w:cs="Times New Roman"/>
          <w:sz w:val="22"/>
          <w:szCs w:val="22"/>
          <w:lang w:val="en-US"/>
        </w:rPr>
        <w:instrText>d perspectives on organization change. Bestselling author, W. Warner Burke, skillfully connects theory to practice with modern cases of effective and ineffective organization change, recent examples of transformational leadership and planned and revolution</w:instrText>
      </w:r>
      <w:r w:rsidRPr="00E81F4D">
        <w:rPr>
          <w:rFonts w:ascii="Times New Roman" w:hAnsi="Times New Roman" w:cs="Times New Roman"/>
          <w:sz w:val="22"/>
          <w:szCs w:val="22"/>
          <w:lang w:val="en-US"/>
        </w:rPr>
        <w:instrText>ary change, and best practices to successfully influence change. This fully-updated new edition also includes a new chapter on healthcare and government organizations, offering practical applications for non-profit organizations.","ISBN":"978-1-5063-7879-4</w:instrText>
      </w:r>
      <w:r w:rsidRPr="00E81F4D">
        <w:rPr>
          <w:rFonts w:ascii="Times New Roman" w:hAnsi="Times New Roman" w:cs="Times New Roman"/>
          <w:sz w:val="22"/>
          <w:szCs w:val="22"/>
          <w:lang w:val="en-US"/>
        </w:rPr>
        <w:instrText>","language":"en","note":"Google-Books-ID: EWZCDgAAQBAJ","number-of-pages":"473","publisher":"SAGE Publications","source":"Google Books","title":"Organization Change: Theory and Practice","title-short":"Organization Change","author":[{"family":"Burke","giv</w:instrText>
      </w:r>
      <w:r w:rsidRPr="00E81F4D">
        <w:rPr>
          <w:rFonts w:ascii="Times New Roman" w:hAnsi="Times New Roman" w:cs="Times New Roman"/>
          <w:sz w:val="22"/>
          <w:szCs w:val="22"/>
          <w:lang w:val="en-US"/>
        </w:rPr>
        <w:instrText xml:space="preserve">en":"W. Warner"}],"issued":{"date-parts":[["2017",3,16]]}},"locator":"34","label":"page"}],"schema":"https://github.com/citation-style-language/schema/raw/master/csl-citation.json"} </w:instrText>
      </w:r>
      <w:r w:rsidRPr="00E81F4D">
        <w:rPr>
          <w:rFonts w:ascii="Times New Roman" w:hAnsi="Times New Roman" w:cs="Times New Roman"/>
          <w:sz w:val="22"/>
          <w:szCs w:val="22"/>
          <w:lang w:val="en-US"/>
        </w:rPr>
        <w:fldChar w:fldCharType="separate"/>
      </w:r>
      <w:r w:rsidRPr="00E81F4D">
        <w:rPr>
          <w:rFonts w:ascii="Times New Roman" w:hAnsi="Times New Roman" w:cs="Times New Roman"/>
          <w:noProof/>
          <w:sz w:val="22"/>
          <w:szCs w:val="22"/>
          <w:lang w:val="en-US"/>
        </w:rPr>
        <w:t>(Burke, 2017, p. 34)</w:t>
      </w:r>
      <w:r w:rsidRPr="00E81F4D">
        <w:rPr>
          <w:rFonts w:ascii="Times New Roman" w:hAnsi="Times New Roman" w:cs="Times New Roman"/>
          <w:sz w:val="22"/>
          <w:szCs w:val="22"/>
          <w:lang w:val="en-US"/>
        </w:rPr>
        <w:fldChar w:fldCharType="end"/>
      </w:r>
    </w:p>
    <w:p w14:paraId="7CB716D9" w14:textId="16F48609" w:rsidR="000745A6" w:rsidRDefault="000745A6" w:rsidP="00BF200C">
      <w:pPr>
        <w:spacing w:line="276" w:lineRule="auto"/>
        <w:jc w:val="both"/>
        <w:rPr>
          <w:rFonts w:ascii="Times New Roman" w:hAnsi="Times New Roman" w:cs="Times New Roman"/>
          <w:sz w:val="28"/>
          <w:szCs w:val="28"/>
          <w:lang w:val="en-US"/>
        </w:rPr>
      </w:pPr>
    </w:p>
    <w:p w14:paraId="5DAD2BF6" w14:textId="10D894BF" w:rsidR="000745A6" w:rsidRDefault="007A2E9B" w:rsidP="00BF200C">
      <w:pPr>
        <w:spacing w:line="480" w:lineRule="auto"/>
        <w:jc w:val="both"/>
        <w:rPr>
          <w:rFonts w:ascii="Times New Roman" w:hAnsi="Times New Roman" w:cs="Times New Roman"/>
          <w:lang w:val="en-US"/>
        </w:rPr>
      </w:pPr>
      <w:r w:rsidRPr="00F247B8">
        <w:rPr>
          <w:rFonts w:ascii="Times New Roman" w:hAnsi="Times New Roman" w:cs="Times New Roman"/>
          <w:lang w:val="en-US"/>
        </w:rPr>
        <w:t>The McKinsey 7s model identifies seven factors th</w:t>
      </w:r>
      <w:r w:rsidRPr="00F247B8">
        <w:rPr>
          <w:rFonts w:ascii="Times New Roman" w:hAnsi="Times New Roman" w:cs="Times New Roman"/>
          <w:lang w:val="en-US"/>
        </w:rPr>
        <w:t>at can be classified as either hard or soft. They are referred to as:</w:t>
      </w:r>
    </w:p>
    <w:p w14:paraId="5FCF28D8" w14:textId="295ECEEC" w:rsidR="00F247B8" w:rsidRDefault="00F247B8" w:rsidP="00BF200C">
      <w:pPr>
        <w:spacing w:line="480" w:lineRule="auto"/>
        <w:jc w:val="both"/>
        <w:rPr>
          <w:rFonts w:ascii="Times New Roman" w:hAnsi="Times New Roman" w:cs="Times New Roman"/>
          <w:lang w:val="en-US"/>
        </w:rPr>
      </w:pPr>
    </w:p>
    <w:tbl>
      <w:tblPr>
        <w:tblStyle w:val="TableGrid"/>
        <w:tblW w:w="0" w:type="auto"/>
        <w:tblInd w:w="631" w:type="dxa"/>
        <w:tblLook w:val="04A0" w:firstRow="1" w:lastRow="0" w:firstColumn="1" w:lastColumn="0" w:noHBand="0" w:noVBand="1"/>
      </w:tblPr>
      <w:tblGrid>
        <w:gridCol w:w="3823"/>
        <w:gridCol w:w="3969"/>
      </w:tblGrid>
      <w:tr w:rsidR="00DC544E" w14:paraId="502D5E14" w14:textId="77777777" w:rsidTr="00F247B8">
        <w:tc>
          <w:tcPr>
            <w:tcW w:w="3823" w:type="dxa"/>
            <w:shd w:val="clear" w:color="auto" w:fill="C9C9C9" w:themeFill="accent3" w:themeFillTint="99"/>
          </w:tcPr>
          <w:p w14:paraId="2BF32526" w14:textId="02521C3E"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Hard elements</w:t>
            </w:r>
          </w:p>
        </w:tc>
        <w:tc>
          <w:tcPr>
            <w:tcW w:w="3969" w:type="dxa"/>
            <w:shd w:val="clear" w:color="auto" w:fill="C9C9C9" w:themeFill="accent3" w:themeFillTint="99"/>
          </w:tcPr>
          <w:p w14:paraId="29E4F8E6" w14:textId="27FCE0C1"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Soft Elements</w:t>
            </w:r>
          </w:p>
        </w:tc>
      </w:tr>
      <w:tr w:rsidR="00DC544E" w14:paraId="22DAD08A" w14:textId="77777777" w:rsidTr="00F247B8">
        <w:tc>
          <w:tcPr>
            <w:tcW w:w="3823" w:type="dxa"/>
          </w:tcPr>
          <w:p w14:paraId="0C4666A0" w14:textId="77777777" w:rsidR="00F247B8" w:rsidRDefault="00F247B8" w:rsidP="00BF200C">
            <w:pPr>
              <w:spacing w:line="276" w:lineRule="auto"/>
              <w:jc w:val="both"/>
              <w:rPr>
                <w:rFonts w:ascii="Times New Roman" w:hAnsi="Times New Roman" w:cs="Times New Roman"/>
                <w:lang w:val="en-US"/>
              </w:rPr>
            </w:pPr>
          </w:p>
        </w:tc>
        <w:tc>
          <w:tcPr>
            <w:tcW w:w="3969" w:type="dxa"/>
          </w:tcPr>
          <w:p w14:paraId="03DBD082" w14:textId="1637D954"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Shared Value</w:t>
            </w:r>
          </w:p>
        </w:tc>
      </w:tr>
      <w:tr w:rsidR="00DC544E" w14:paraId="09A2E41C" w14:textId="77777777" w:rsidTr="00F247B8">
        <w:tc>
          <w:tcPr>
            <w:tcW w:w="3823" w:type="dxa"/>
          </w:tcPr>
          <w:p w14:paraId="777F0CE3" w14:textId="77992E0D"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Strategy</w:t>
            </w:r>
          </w:p>
        </w:tc>
        <w:tc>
          <w:tcPr>
            <w:tcW w:w="3969" w:type="dxa"/>
          </w:tcPr>
          <w:p w14:paraId="601E68AF" w14:textId="700AFB03"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Skills</w:t>
            </w:r>
          </w:p>
        </w:tc>
      </w:tr>
      <w:tr w:rsidR="00DC544E" w14:paraId="10B8AC32" w14:textId="77777777" w:rsidTr="00F247B8">
        <w:tc>
          <w:tcPr>
            <w:tcW w:w="3823" w:type="dxa"/>
          </w:tcPr>
          <w:p w14:paraId="4915B42D" w14:textId="4A888DF3"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Structure</w:t>
            </w:r>
          </w:p>
        </w:tc>
        <w:tc>
          <w:tcPr>
            <w:tcW w:w="3969" w:type="dxa"/>
          </w:tcPr>
          <w:p w14:paraId="60AE106A" w14:textId="73BA8C66"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Styles</w:t>
            </w:r>
          </w:p>
        </w:tc>
      </w:tr>
      <w:tr w:rsidR="00DC544E" w14:paraId="2A79A784" w14:textId="77777777" w:rsidTr="00F247B8">
        <w:tc>
          <w:tcPr>
            <w:tcW w:w="3823" w:type="dxa"/>
          </w:tcPr>
          <w:p w14:paraId="17B2AD0B" w14:textId="56A91F30"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System</w:t>
            </w:r>
          </w:p>
        </w:tc>
        <w:tc>
          <w:tcPr>
            <w:tcW w:w="3969" w:type="dxa"/>
          </w:tcPr>
          <w:p w14:paraId="3CA53F49" w14:textId="537A4F0F" w:rsidR="00F247B8" w:rsidRDefault="007A2E9B" w:rsidP="00BF200C">
            <w:pPr>
              <w:spacing w:line="276" w:lineRule="auto"/>
              <w:jc w:val="both"/>
              <w:rPr>
                <w:rFonts w:ascii="Times New Roman" w:hAnsi="Times New Roman" w:cs="Times New Roman"/>
                <w:lang w:val="en-US"/>
              </w:rPr>
            </w:pPr>
            <w:r>
              <w:rPr>
                <w:rFonts w:ascii="Times New Roman" w:hAnsi="Times New Roman" w:cs="Times New Roman"/>
                <w:lang w:val="en-US"/>
              </w:rPr>
              <w:t>Staff</w:t>
            </w:r>
          </w:p>
        </w:tc>
      </w:tr>
    </w:tbl>
    <w:p w14:paraId="2D2780E3" w14:textId="5F884953" w:rsidR="000745A6" w:rsidRDefault="000745A6" w:rsidP="00BF200C">
      <w:pPr>
        <w:jc w:val="both"/>
        <w:rPr>
          <w:rFonts w:ascii="Times New Roman" w:hAnsi="Times New Roman" w:cs="Times New Roman"/>
          <w:sz w:val="28"/>
          <w:szCs w:val="28"/>
          <w:lang w:val="en-US"/>
        </w:rPr>
      </w:pPr>
    </w:p>
    <w:p w14:paraId="383FA6D0" w14:textId="072CDBE0" w:rsidR="00F247B8" w:rsidRPr="00E81F4D" w:rsidRDefault="007A2E9B" w:rsidP="00BF200C">
      <w:pPr>
        <w:jc w:val="center"/>
        <w:rPr>
          <w:rFonts w:ascii="Times New Roman" w:hAnsi="Times New Roman" w:cs="Times New Roman"/>
          <w:sz w:val="22"/>
          <w:szCs w:val="22"/>
          <w:lang w:val="en-US"/>
        </w:rPr>
      </w:pPr>
      <w:r w:rsidRPr="00E81F4D">
        <w:rPr>
          <w:rFonts w:ascii="Times New Roman" w:hAnsi="Times New Roman" w:cs="Times New Roman"/>
          <w:b/>
          <w:bCs/>
          <w:sz w:val="22"/>
          <w:szCs w:val="22"/>
          <w:lang w:val="en-US"/>
        </w:rPr>
        <w:t>Figure 4</w:t>
      </w:r>
      <w:r w:rsidRPr="00E81F4D">
        <w:rPr>
          <w:rFonts w:ascii="Times New Roman" w:hAnsi="Times New Roman" w:cs="Times New Roman"/>
          <w:sz w:val="22"/>
          <w:szCs w:val="22"/>
          <w:lang w:val="en-US"/>
        </w:rPr>
        <w:t xml:space="preserve"> - Hard and Soft elements of the McKinsey 7S Model</w:t>
      </w:r>
      <w:r w:rsidR="00E81F4D">
        <w:rPr>
          <w:rFonts w:ascii="Times New Roman" w:hAnsi="Times New Roman" w:cs="Times New Roman"/>
          <w:sz w:val="22"/>
          <w:szCs w:val="22"/>
          <w:lang w:val="en-US"/>
        </w:rPr>
        <w:t>.</w:t>
      </w:r>
    </w:p>
    <w:p w14:paraId="0A71CC39" w14:textId="7CEF416A" w:rsidR="000745A6" w:rsidRPr="00F247B8" w:rsidRDefault="000745A6" w:rsidP="00BF200C">
      <w:pPr>
        <w:jc w:val="center"/>
        <w:rPr>
          <w:rFonts w:ascii="Times New Roman" w:hAnsi="Times New Roman" w:cs="Times New Roman"/>
          <w:sz w:val="28"/>
          <w:szCs w:val="28"/>
          <w:lang w:val="en-US"/>
        </w:rPr>
      </w:pPr>
    </w:p>
    <w:p w14:paraId="511A9913" w14:textId="046F5FDF" w:rsidR="000745A6" w:rsidRDefault="000745A6" w:rsidP="00BF200C">
      <w:pPr>
        <w:jc w:val="both"/>
        <w:rPr>
          <w:rFonts w:ascii="Times New Roman" w:hAnsi="Times New Roman" w:cs="Times New Roman"/>
          <w:sz w:val="28"/>
          <w:szCs w:val="28"/>
          <w:lang w:val="en-US"/>
        </w:rPr>
      </w:pPr>
    </w:p>
    <w:p w14:paraId="3FBDAC0D" w14:textId="0387B181" w:rsidR="000745A6" w:rsidRDefault="007A2E9B" w:rsidP="00BF200C">
      <w:pPr>
        <w:spacing w:line="480" w:lineRule="auto"/>
        <w:jc w:val="both"/>
        <w:rPr>
          <w:rFonts w:ascii="Times New Roman" w:hAnsi="Times New Roman" w:cs="Times New Roman"/>
          <w:lang w:val="en-US"/>
        </w:rPr>
      </w:pPr>
      <w:r w:rsidRPr="00F247B8">
        <w:rPr>
          <w:rFonts w:ascii="Times New Roman" w:hAnsi="Times New Roman" w:cs="Times New Roman"/>
          <w:lang w:val="en-US"/>
        </w:rPr>
        <w:t>Driving Digital Transformation at AccorHotels employs the McKinsey 7s model to i</w:t>
      </w:r>
      <w:r w:rsidR="003D6E6A">
        <w:rPr>
          <w:rFonts w:ascii="Times New Roman" w:hAnsi="Times New Roman" w:cs="Times New Roman"/>
          <w:lang w:val="en-US"/>
        </w:rPr>
        <w:t>ncrease</w:t>
      </w:r>
      <w:r w:rsidRPr="00F247B8">
        <w:rPr>
          <w:rFonts w:ascii="Times New Roman" w:hAnsi="Times New Roman" w:cs="Times New Roman"/>
          <w:lang w:val="en-US"/>
        </w:rPr>
        <w:t xml:space="preserve"> </w:t>
      </w:r>
      <w:r w:rsidR="003D6E6A">
        <w:rPr>
          <w:rFonts w:ascii="Times New Roman" w:hAnsi="Times New Roman" w:cs="Times New Roman"/>
          <w:lang w:val="en-US"/>
        </w:rPr>
        <w:t>efficiency</w:t>
      </w:r>
      <w:r w:rsidRPr="00F247B8">
        <w:rPr>
          <w:rFonts w:ascii="Times New Roman" w:hAnsi="Times New Roman" w:cs="Times New Roman"/>
          <w:lang w:val="en-US"/>
        </w:rPr>
        <w:t xml:space="preserve"> and develop </w:t>
      </w:r>
      <w:r w:rsidR="003D6E6A">
        <w:rPr>
          <w:rFonts w:ascii="Times New Roman" w:hAnsi="Times New Roman" w:cs="Times New Roman"/>
          <w:lang w:val="en-US"/>
        </w:rPr>
        <w:t>productive</w:t>
      </w:r>
      <w:r w:rsidRPr="00F247B8">
        <w:rPr>
          <w:rFonts w:ascii="Times New Roman" w:hAnsi="Times New Roman" w:cs="Times New Roman"/>
          <w:lang w:val="en-US"/>
        </w:rPr>
        <w:t xml:space="preserve"> change management processes regularly. Driving Digital Transformation at AccorHotels </w:t>
      </w:r>
      <w:r w:rsidR="00FA7DFC">
        <w:rPr>
          <w:rFonts w:ascii="Times New Roman" w:hAnsi="Times New Roman" w:cs="Times New Roman"/>
          <w:lang w:val="en-US"/>
        </w:rPr>
        <w:t>emphasi</w:t>
      </w:r>
      <w:r w:rsidRPr="00F247B8">
        <w:rPr>
          <w:rFonts w:ascii="Times New Roman" w:hAnsi="Times New Roman" w:cs="Times New Roman"/>
          <w:lang w:val="en-US"/>
        </w:rPr>
        <w:t>zes the model's seven aspects to guarantee that performance standard are continually maintained and increased across all offers.</w:t>
      </w:r>
    </w:p>
    <w:p w14:paraId="1E76A8C2" w14:textId="6024763C" w:rsidR="004372AB" w:rsidRDefault="004372AB" w:rsidP="00BF200C">
      <w:pPr>
        <w:spacing w:line="480" w:lineRule="auto"/>
        <w:jc w:val="both"/>
        <w:rPr>
          <w:rFonts w:ascii="Times New Roman" w:hAnsi="Times New Roman" w:cs="Times New Roman"/>
          <w:b/>
          <w:bCs/>
          <w:i/>
          <w:iCs/>
          <w:lang w:val="en-US"/>
        </w:rPr>
      </w:pPr>
    </w:p>
    <w:p w14:paraId="71D8B868" w14:textId="30B39728" w:rsidR="00E81F4D" w:rsidRDefault="00E81F4D" w:rsidP="00BF200C">
      <w:pPr>
        <w:spacing w:line="480" w:lineRule="auto"/>
        <w:jc w:val="both"/>
        <w:rPr>
          <w:rFonts w:ascii="Times New Roman" w:hAnsi="Times New Roman" w:cs="Times New Roman"/>
          <w:b/>
          <w:bCs/>
          <w:i/>
          <w:iCs/>
          <w:lang w:val="en-US"/>
        </w:rPr>
      </w:pPr>
    </w:p>
    <w:p w14:paraId="74BAB850" w14:textId="77777777" w:rsidR="00E81F4D" w:rsidRPr="004372AB" w:rsidRDefault="00E81F4D" w:rsidP="00BF200C">
      <w:pPr>
        <w:spacing w:line="480" w:lineRule="auto"/>
        <w:jc w:val="both"/>
        <w:rPr>
          <w:rFonts w:ascii="Times New Roman" w:hAnsi="Times New Roman" w:cs="Times New Roman"/>
          <w:b/>
          <w:bCs/>
          <w:i/>
          <w:iCs/>
          <w:lang w:val="en-US"/>
        </w:rPr>
      </w:pPr>
    </w:p>
    <w:p w14:paraId="0A0478DC" w14:textId="1240020C" w:rsidR="004372AB" w:rsidRPr="00E81F4D" w:rsidRDefault="007A2E9B" w:rsidP="00BF200C">
      <w:pPr>
        <w:pStyle w:val="ListParagraph"/>
        <w:numPr>
          <w:ilvl w:val="1"/>
          <w:numId w:val="1"/>
        </w:numPr>
        <w:spacing w:line="276" w:lineRule="auto"/>
        <w:jc w:val="both"/>
        <w:rPr>
          <w:rFonts w:ascii="Times New Roman" w:hAnsi="Times New Roman" w:cs="Times New Roman"/>
          <w:b/>
          <w:bCs/>
          <w:iCs/>
          <w:lang w:val="en-US"/>
        </w:rPr>
      </w:pPr>
      <w:r w:rsidRPr="00E81F4D">
        <w:rPr>
          <w:rFonts w:ascii="Times New Roman" w:hAnsi="Times New Roman" w:cs="Times New Roman"/>
          <w:b/>
          <w:bCs/>
          <w:iCs/>
          <w:lang w:val="en-US"/>
        </w:rPr>
        <w:lastRenderedPageBreak/>
        <w:t xml:space="preserve">Hard Elements </w:t>
      </w:r>
    </w:p>
    <w:p w14:paraId="232EFEE6" w14:textId="5CF570BB" w:rsidR="004372AB" w:rsidRDefault="004372AB" w:rsidP="00BF200C">
      <w:pPr>
        <w:spacing w:line="276" w:lineRule="auto"/>
        <w:jc w:val="both"/>
        <w:rPr>
          <w:rFonts w:ascii="Times New Roman" w:hAnsi="Times New Roman" w:cs="Times New Roman"/>
          <w:b/>
          <w:bCs/>
          <w:i/>
          <w:iCs/>
          <w:lang w:val="en-US"/>
        </w:rPr>
      </w:pPr>
    </w:p>
    <w:p w14:paraId="4EF29218" w14:textId="0FAC70C2" w:rsidR="004372AB" w:rsidRPr="004372AB" w:rsidRDefault="007A2E9B" w:rsidP="00BF200C">
      <w:pPr>
        <w:spacing w:line="480" w:lineRule="auto"/>
        <w:ind w:firstLine="360"/>
        <w:jc w:val="both"/>
        <w:rPr>
          <w:rFonts w:ascii="Times New Roman" w:hAnsi="Times New Roman" w:cs="Times New Roman"/>
          <w:lang w:val="en-US"/>
        </w:rPr>
      </w:pPr>
      <w:r w:rsidRPr="004372AB">
        <w:rPr>
          <w:rFonts w:ascii="Times New Roman" w:hAnsi="Times New Roman" w:cs="Times New Roman"/>
          <w:lang w:val="en-US"/>
        </w:rPr>
        <w:t>Strategy, structure, and systems are the three complex parts of the McKinsey 7s model. The model's complex elements are simpler to spot, have a more physical nature, and are directly controlled and impacted by the organization's leadership and management.</w:t>
      </w:r>
    </w:p>
    <w:p w14:paraId="0BFCF39B" w14:textId="656E6DC8" w:rsidR="000745A6" w:rsidRDefault="000745A6" w:rsidP="00BF200C">
      <w:pPr>
        <w:spacing w:line="276" w:lineRule="auto"/>
        <w:jc w:val="both"/>
        <w:rPr>
          <w:rFonts w:ascii="Times New Roman" w:hAnsi="Times New Roman" w:cs="Times New Roman"/>
          <w:lang w:val="en-US"/>
        </w:rPr>
      </w:pPr>
    </w:p>
    <w:p w14:paraId="58769168" w14:textId="77777777" w:rsidR="004372AB" w:rsidRPr="00F247B8" w:rsidRDefault="004372AB" w:rsidP="00BF200C">
      <w:pPr>
        <w:spacing w:line="276" w:lineRule="auto"/>
        <w:jc w:val="both"/>
        <w:rPr>
          <w:rFonts w:ascii="Times New Roman" w:hAnsi="Times New Roman" w:cs="Times New Roman"/>
          <w:lang w:val="en-US"/>
        </w:rPr>
      </w:pPr>
    </w:p>
    <w:p w14:paraId="44EC4A3C" w14:textId="442E6F6C" w:rsidR="000745A6" w:rsidRPr="0049523F" w:rsidRDefault="007A2E9B"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Strategy</w:t>
      </w:r>
      <w:r w:rsidR="00E81F4D">
        <w:rPr>
          <w:rFonts w:ascii="Times New Roman" w:hAnsi="Times New Roman" w:cs="Times New Roman"/>
          <w:b/>
          <w:bCs/>
          <w:lang w:val="en-US"/>
        </w:rPr>
        <w:t>.</w:t>
      </w:r>
      <w:r w:rsidRPr="0049523F">
        <w:rPr>
          <w:rFonts w:ascii="Times New Roman" w:hAnsi="Times New Roman" w:cs="Times New Roman"/>
          <w:b/>
          <w:bCs/>
          <w:lang w:val="en-US"/>
        </w:rPr>
        <w:t xml:space="preserve"> </w:t>
      </w:r>
    </w:p>
    <w:p w14:paraId="0D7F6C7F" w14:textId="6C71FB95" w:rsidR="004372AB" w:rsidRDefault="004372AB" w:rsidP="00BF200C">
      <w:pPr>
        <w:jc w:val="both"/>
        <w:rPr>
          <w:rFonts w:ascii="Times New Roman" w:hAnsi="Times New Roman" w:cs="Times New Roman"/>
          <w:b/>
          <w:bCs/>
          <w:sz w:val="28"/>
          <w:szCs w:val="28"/>
          <w:lang w:val="en-US"/>
        </w:rPr>
      </w:pPr>
    </w:p>
    <w:p w14:paraId="6BCD6CDA" w14:textId="0B77B743" w:rsidR="004372AB" w:rsidRPr="00E81F4D" w:rsidRDefault="007A2E9B"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 xml:space="preserve">Clearly defined </w:t>
      </w:r>
    </w:p>
    <w:p w14:paraId="0ABE3167" w14:textId="3D79FF65" w:rsidR="004372AB" w:rsidRDefault="004372AB" w:rsidP="00BF200C">
      <w:pPr>
        <w:jc w:val="both"/>
        <w:rPr>
          <w:rFonts w:ascii="Times New Roman" w:hAnsi="Times New Roman" w:cs="Times New Roman"/>
          <w:lang w:val="en-US"/>
        </w:rPr>
      </w:pPr>
    </w:p>
    <w:p w14:paraId="0C479F1D" w14:textId="27B6CAA4" w:rsidR="004372AB" w:rsidRDefault="007A2E9B" w:rsidP="00BF200C">
      <w:pPr>
        <w:spacing w:line="480" w:lineRule="auto"/>
        <w:ind w:firstLine="720"/>
        <w:jc w:val="both"/>
        <w:rPr>
          <w:rFonts w:ascii="Times New Roman" w:hAnsi="Times New Roman" w:cs="Times New Roman"/>
          <w:lang w:val="en-US"/>
        </w:rPr>
      </w:pPr>
      <w:r w:rsidRPr="004372AB">
        <w:rPr>
          <w:rFonts w:ascii="Times New Roman" w:hAnsi="Times New Roman" w:cs="Times New Roman"/>
          <w:lang w:val="en-US"/>
        </w:rPr>
        <w:t>Driving Digital Transformation at AccorHotels has a clear strategic goal, and overall company strategy conveyed to all employees and stakeholders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{"citationID":"aGYG72Kj","properties":{"formattedCitation":"(Ting,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(Ting, 2016)</w:t>
      </w:r>
      <w:r w:rsidR="0047099A">
        <w:rPr>
          <w:rFonts w:ascii="Times New Roman" w:hAnsi="Times New Roman" w:cs="Times New Roman"/>
          <w:lang w:val="en-US"/>
        </w:rPr>
        <w:fldChar w:fldCharType="end"/>
      </w:r>
      <w:r w:rsidRPr="004372AB">
        <w:rPr>
          <w:rFonts w:ascii="Times New Roman" w:hAnsi="Times New Roman" w:cs="Times New Roman"/>
          <w:lang w:val="en-US"/>
        </w:rPr>
        <w:t>.</w:t>
      </w:r>
      <w:r w:rsidR="003D6E6A" w:rsidRPr="003D6E6A">
        <w:t xml:space="preserve"> </w:t>
      </w:r>
      <w:r w:rsidR="003D6E6A" w:rsidRPr="003D6E6A">
        <w:rPr>
          <w:rFonts w:ascii="Times New Roman" w:hAnsi="Times New Roman" w:cs="Times New Roman"/>
          <w:lang w:val="en-US"/>
        </w:rPr>
        <w:t>It helps the company manage performance, guide initiatives, and develop various ways aligned with its plan.</w:t>
      </w:r>
      <w:r>
        <w:rPr>
          <w:rFonts w:ascii="Times New Roman" w:hAnsi="Times New Roman" w:cs="Times New Roman"/>
          <w:lang w:val="en-US"/>
        </w:rPr>
        <w:t xml:space="preserve"> </w:t>
      </w:r>
      <w:r w:rsidRPr="004372AB">
        <w:rPr>
          <w:rFonts w:ascii="Times New Roman" w:hAnsi="Times New Roman" w:cs="Times New Roman"/>
          <w:lang w:val="en-US"/>
        </w:rPr>
        <w:t>Furthermore, the defining and disclos</w:t>
      </w:r>
      <w:r w:rsidRPr="004372AB">
        <w:rPr>
          <w:rFonts w:ascii="Times New Roman" w:hAnsi="Times New Roman" w:cs="Times New Roman"/>
          <w:lang w:val="en-US"/>
        </w:rPr>
        <w:t>ure of the business plan makes AccorHotels' operations for Driving Digital Transformation more transparent and aligns the company's duties and actions</w:t>
      </w:r>
      <w:r w:rsidR="0047099A">
        <w:rPr>
          <w:rFonts w:ascii="Times New Roman" w:hAnsi="Times New Roman" w:cs="Times New Roman"/>
          <w:lang w:val="en-US"/>
        </w:rPr>
        <w:t xml:space="preserve"> </w:t>
      </w:r>
      <w:r w:rsidR="0047099A">
        <w:rPr>
          <w:rFonts w:ascii="Times New Roman" w:hAnsi="Times New Roman" w:cs="Times New Roman"/>
          <w:lang w:val="en-US"/>
        </w:rPr>
        <w:fldChar w:fldCharType="begin"/>
      </w:r>
      <w:r w:rsidR="0047099A">
        <w:rPr>
          <w:rFonts w:ascii="Times New Roman" w:hAnsi="Times New Roman" w:cs="Times New Roman"/>
          <w:lang w:val="en-US"/>
        </w:rPr>
        <w:instrText xml:space="preserve"> ADDIN ZOTERO_ITEM CSL_CITATION {"citationID":"QwgnaVEd","properties":{"formattedCitation":"(Al, 2015)","plainCitation":"(Al, 2015)","noteIndex":0},"citationItems":[{"id":1576,"uris":["http://zotero.org/users/6941578/items/LQ9SMMTT"],"uri":["http://zotero.org/users/6941578/items/LQ9SMMTT"],"itemData":{"id":1576,"type":"webpage","abstract":"This is the latest in a series of articles spun out of tnoozLIVE@ITB, recorded live over three days at ITB Berlin this March. More clips and interviews to come here, as well as on our YouTube channel.","container-title":"Accorhotels.com","language":"en","title":"AccorHotels CDO on the importance of cultural transformation","title-short":"Accorhotels","URL":"https://www.phocuswire.com/AccorHotels-CDO-on-the-importance-of-cultural-transformation","author":[{"literal":"Al"}],"accessed":{"date-parts":[["2021",6,5]]},"issued":{"date-parts":[["2015"]]}}}],"schema":"https://github.com/citation-style-language/schema/raw/master/csl-citation.json"} </w:instrText>
      </w:r>
      <w:r w:rsidR="0047099A">
        <w:rPr>
          <w:rFonts w:ascii="Times New Roman" w:hAnsi="Times New Roman" w:cs="Times New Roman"/>
          <w:lang w:val="en-US"/>
        </w:rPr>
        <w:fldChar w:fldCharType="separate"/>
      </w:r>
      <w:r w:rsidR="0047099A">
        <w:rPr>
          <w:rFonts w:ascii="Times New Roman" w:hAnsi="Times New Roman" w:cs="Times New Roman"/>
          <w:noProof/>
          <w:lang w:val="en-US"/>
        </w:rPr>
        <w:t>(Al, 2015)</w:t>
      </w:r>
      <w:r w:rsidR="0047099A">
        <w:rPr>
          <w:rFonts w:ascii="Times New Roman" w:hAnsi="Times New Roman" w:cs="Times New Roman"/>
          <w:lang w:val="en-US"/>
        </w:rPr>
        <w:fldChar w:fldCharType="end"/>
      </w:r>
      <w:r w:rsidR="0047099A">
        <w:rPr>
          <w:rFonts w:ascii="Times New Roman" w:hAnsi="Times New Roman" w:cs="Times New Roman"/>
          <w:lang w:val="en-US"/>
        </w:rPr>
        <w:t xml:space="preserve">. </w:t>
      </w:r>
    </w:p>
    <w:p w14:paraId="58BEBE6E" w14:textId="77777777" w:rsidR="00E81F4D" w:rsidRDefault="00E81F4D" w:rsidP="00BF200C">
      <w:pPr>
        <w:spacing w:line="276" w:lineRule="auto"/>
        <w:jc w:val="both"/>
        <w:rPr>
          <w:rFonts w:ascii="Times New Roman" w:hAnsi="Times New Roman" w:cs="Times New Roman"/>
          <w:i/>
          <w:iCs/>
          <w:lang w:val="en-US"/>
        </w:rPr>
      </w:pPr>
    </w:p>
    <w:p w14:paraId="4F29372E" w14:textId="300ED5D7" w:rsidR="004372AB"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Guiding behavior in the pursuit of a goal</w:t>
      </w:r>
    </w:p>
    <w:p w14:paraId="60D21023" w14:textId="75C1F464" w:rsidR="004372AB" w:rsidRDefault="004372AB" w:rsidP="00BF200C">
      <w:pPr>
        <w:spacing w:line="276" w:lineRule="auto"/>
        <w:jc w:val="both"/>
        <w:rPr>
          <w:rFonts w:ascii="Times New Roman" w:hAnsi="Times New Roman" w:cs="Times New Roman"/>
          <w:i/>
          <w:iCs/>
          <w:lang w:val="en-US"/>
        </w:rPr>
      </w:pPr>
    </w:p>
    <w:p w14:paraId="2CC98CD3" w14:textId="19C19B84" w:rsidR="004372AB" w:rsidRPr="004372AB" w:rsidRDefault="007A2E9B" w:rsidP="00BF200C">
      <w:pPr>
        <w:spacing w:line="480" w:lineRule="auto"/>
        <w:ind w:firstLine="720"/>
        <w:jc w:val="both"/>
        <w:rPr>
          <w:rFonts w:ascii="Times New Roman" w:hAnsi="Times New Roman" w:cs="Times New Roman"/>
          <w:lang w:val="en-US"/>
        </w:rPr>
      </w:pPr>
      <w:r w:rsidRPr="004372AB">
        <w:rPr>
          <w:rFonts w:ascii="Times New Roman" w:hAnsi="Times New Roman" w:cs="Times New Roman"/>
          <w:lang w:val="en-US"/>
        </w:rPr>
        <w:t xml:space="preserve">The strategic direction for Driving Digital Transformation at </w:t>
      </w:r>
      <w:r w:rsidRPr="004372AB">
        <w:rPr>
          <w:rFonts w:ascii="Times New Roman" w:hAnsi="Times New Roman" w:cs="Times New Roman"/>
          <w:lang w:val="en-US"/>
        </w:rPr>
        <w:t>AccorHotels is also critical in assisting the company in guiding employee, staff, and stakeholder behavior toward fulfilling objectives. Following the business plan, SMART Goals are defined with short- and long-term deadlines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{"citationID":"WbNoqdgz","properties":{"formattedCitation":"(Baptista {\\i{}et al.}, 2020a)","plainCitation":"(Baptista et al., 2020a)","noteIndex":0},"citationItems":[{"id":1614,"uris":["http://zotero.org/users/6941578/items/2HMLV5YX"],"uri":["http://zotero.org/users/6941578/items/2HMLV5YX"],"itemData":{"id":1614,"type":"article-journal","abstract":"Workplace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04756E">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2020a)</w:t>
      </w:r>
      <w:r w:rsidR="0004756E">
        <w:rPr>
          <w:rFonts w:ascii="Times New Roman" w:hAnsi="Times New Roman" w:cs="Times New Roman"/>
          <w:lang w:val="en-US"/>
        </w:rPr>
        <w:fldChar w:fldCharType="end"/>
      </w:r>
      <w:r w:rsidRPr="004372AB">
        <w:rPr>
          <w:rFonts w:ascii="Times New Roman" w:hAnsi="Times New Roman" w:cs="Times New Roman"/>
          <w:lang w:val="en-US"/>
        </w:rPr>
        <w:t>.</w:t>
      </w:r>
    </w:p>
    <w:p w14:paraId="2E4FF7FB" w14:textId="760EDF6C" w:rsidR="000745A6" w:rsidRPr="00E81F4D" w:rsidRDefault="000745A6" w:rsidP="00BF200C">
      <w:pPr>
        <w:jc w:val="both"/>
        <w:rPr>
          <w:rFonts w:ascii="Times New Roman" w:hAnsi="Times New Roman" w:cs="Times New Roman"/>
          <w:sz w:val="28"/>
          <w:szCs w:val="28"/>
          <w:u w:val="single"/>
          <w:lang w:val="en-US"/>
        </w:rPr>
      </w:pPr>
    </w:p>
    <w:p w14:paraId="25B00A34" w14:textId="02049682" w:rsidR="000745A6" w:rsidRPr="00E81F4D" w:rsidRDefault="007A2E9B"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Pressures from competitors</w:t>
      </w:r>
    </w:p>
    <w:p w14:paraId="050EB8D8" w14:textId="20D5F21E" w:rsidR="0080448E" w:rsidRDefault="0080448E" w:rsidP="00BF200C">
      <w:pPr>
        <w:jc w:val="both"/>
        <w:rPr>
          <w:rFonts w:ascii="Times New Roman" w:hAnsi="Times New Roman" w:cs="Times New Roman"/>
          <w:i/>
          <w:iCs/>
          <w:lang w:val="en-US"/>
        </w:rPr>
      </w:pPr>
    </w:p>
    <w:p w14:paraId="4AB6237C" w14:textId="65F4168D" w:rsidR="0080448E" w:rsidRPr="0080448E" w:rsidRDefault="007A2E9B" w:rsidP="00BF200C">
      <w:pPr>
        <w:spacing w:line="480" w:lineRule="auto"/>
        <w:ind w:firstLine="720"/>
        <w:jc w:val="both"/>
        <w:rPr>
          <w:rFonts w:ascii="Times New Roman" w:hAnsi="Times New Roman" w:cs="Times New Roman"/>
          <w:lang w:val="en-US"/>
        </w:rPr>
      </w:pPr>
      <w:r w:rsidRPr="0080448E">
        <w:rPr>
          <w:rFonts w:ascii="Times New Roman" w:hAnsi="Times New Roman" w:cs="Times New Roman"/>
          <w:lang w:val="en-US"/>
        </w:rPr>
        <w:t xml:space="preserve">The AccorHotels strategy for driving digital transformation considers competitive pressures and competitors' </w:t>
      </w:r>
      <w:r w:rsidRPr="0080448E">
        <w:rPr>
          <w:rFonts w:ascii="Times New Roman" w:hAnsi="Times New Roman" w:cs="Times New Roman"/>
          <w:lang w:val="en-US"/>
        </w:rPr>
        <w:t>activity.</w:t>
      </w:r>
      <w:r>
        <w:rPr>
          <w:rFonts w:ascii="Times New Roman" w:hAnsi="Times New Roman" w:cs="Times New Roman"/>
          <w:lang w:val="en-US"/>
        </w:rPr>
        <w:t xml:space="preserve"> </w:t>
      </w:r>
      <w:r w:rsidRPr="0080448E">
        <w:rPr>
          <w:rFonts w:ascii="Times New Roman" w:hAnsi="Times New Roman" w:cs="Times New Roman"/>
          <w:lang w:val="en-US"/>
        </w:rPr>
        <w:t xml:space="preserve">The plan addresses these competitive challenges by proposing measures and actions to address competition via strategic tactics and activities that assure long-term viability to Driving Digital Transformation at AccorHotels by adjusting to </w:t>
      </w:r>
      <w:r w:rsidRPr="0080448E">
        <w:rPr>
          <w:rFonts w:ascii="Times New Roman" w:hAnsi="Times New Roman" w:cs="Times New Roman"/>
          <w:lang w:val="en-US"/>
        </w:rPr>
        <w:lastRenderedPageBreak/>
        <w:t xml:space="preserve">market </w:t>
      </w:r>
      <w:r w:rsidRPr="0080448E">
        <w:rPr>
          <w:rFonts w:ascii="Times New Roman" w:hAnsi="Times New Roman" w:cs="Times New Roman"/>
          <w:lang w:val="en-US"/>
        </w:rPr>
        <w:t>changes and developing consumer trends and needs</w:t>
      </w:r>
      <w:r w:rsidR="0004756E">
        <w:rPr>
          <w:rFonts w:ascii="Times New Roman" w:hAnsi="Times New Roman" w:cs="Times New Roman"/>
          <w:lang w:val="en-US"/>
        </w:rPr>
        <w:t xml:space="preserve">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{"citationID":"Bo1fFo2W","properties":{"formattedCitation":"(Bughin, Deakin and O\\uc0\\u8217{}Beirne, no date)","plainCitation":"(Bughin, Deakin and O’Beirne, no date)","noteIndex":0},"citationItems":[{"id":1633,"uris":["http://zotero.org/users/6941578/items/YCVZCHJX"],"uri":["http://zotero.org/users/6941578/items/YCVZCHJX"],"itemData":{"id":1633,"type":"article-journal","language":"en","page":"5","source":"Zotero","title":"Digital transformation: Improving the odds of success","author":[{"family":"Bughin","given":"Jacques"},{"family":"Deakin","given":"Jonathan"},{"family":"O’Beirne","given":"Barbara"}]}}],"schema":"https://github.com/citation-style-language/schema/raw/master/csl-citation.json"} </w:instrText>
      </w:r>
      <w:r w:rsidR="0004756E">
        <w:rPr>
          <w:rFonts w:ascii="Times New Roman" w:hAnsi="Times New Roman" w:cs="Times New Roman"/>
          <w:lang w:val="en-US"/>
        </w:rPr>
        <w:fldChar w:fldCharType="separate"/>
      </w:r>
      <w:r w:rsidR="0004756E" w:rsidRPr="0004756E">
        <w:rPr>
          <w:rFonts w:ascii="Times New Roman" w:hAnsi="Times New Roman" w:cs="Times New Roman"/>
        </w:rPr>
        <w:t xml:space="preserve">(Bughin, Deakin, and O'Beirne, </w:t>
      </w:r>
      <w:r w:rsidR="0004756E">
        <w:rPr>
          <w:rFonts w:ascii="Times New Roman" w:hAnsi="Times New Roman" w:cs="Times New Roman"/>
        </w:rPr>
        <w:t>2019</w:t>
      </w:r>
      <w:r w:rsidR="0004756E" w:rsidRPr="0004756E">
        <w:rPr>
          <w:rFonts w:ascii="Times New Roman" w:hAnsi="Times New Roman" w:cs="Times New Roman"/>
        </w:rPr>
        <w:t>)</w:t>
      </w:r>
      <w:r w:rsidR="0004756E">
        <w:rPr>
          <w:rFonts w:ascii="Times New Roman" w:hAnsi="Times New Roman" w:cs="Times New Roman"/>
          <w:lang w:val="en-US"/>
        </w:rPr>
        <w:fldChar w:fldCharType="end"/>
      </w:r>
      <w:r w:rsidRPr="0080448E">
        <w:rPr>
          <w:rFonts w:ascii="Times New Roman" w:hAnsi="Times New Roman" w:cs="Times New Roman"/>
          <w:lang w:val="en-US"/>
        </w:rPr>
        <w:t>.</w:t>
      </w:r>
    </w:p>
    <w:p w14:paraId="03C02675" w14:textId="7D901477" w:rsidR="000745A6" w:rsidRPr="0080448E" w:rsidRDefault="000745A6" w:rsidP="00BF200C">
      <w:pPr>
        <w:spacing w:line="276" w:lineRule="auto"/>
        <w:jc w:val="both"/>
        <w:rPr>
          <w:rFonts w:ascii="Times New Roman" w:hAnsi="Times New Roman" w:cs="Times New Roman"/>
          <w:i/>
          <w:iCs/>
          <w:lang w:val="en-US"/>
        </w:rPr>
      </w:pPr>
    </w:p>
    <w:p w14:paraId="1B6E21C1" w14:textId="02AB1693" w:rsidR="000745A6"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Consumer demands are shifting.</w:t>
      </w:r>
    </w:p>
    <w:p w14:paraId="788DA4B8" w14:textId="6CF52433" w:rsidR="000D7615" w:rsidRDefault="000D7615" w:rsidP="00BF200C">
      <w:pPr>
        <w:spacing w:line="276" w:lineRule="auto"/>
        <w:jc w:val="both"/>
        <w:rPr>
          <w:rFonts w:ascii="Times New Roman" w:hAnsi="Times New Roman" w:cs="Times New Roman"/>
          <w:i/>
          <w:iCs/>
          <w:lang w:val="en-US"/>
        </w:rPr>
      </w:pPr>
    </w:p>
    <w:p w14:paraId="02614513" w14:textId="47CBCF8B" w:rsidR="000D7615" w:rsidRDefault="007A2E9B" w:rsidP="00BF200C">
      <w:pPr>
        <w:spacing w:line="480" w:lineRule="auto"/>
        <w:ind w:firstLine="720"/>
        <w:jc w:val="both"/>
        <w:rPr>
          <w:rFonts w:ascii="Times New Roman" w:hAnsi="Times New Roman" w:cs="Times New Roman"/>
          <w:lang w:val="en-US"/>
        </w:rPr>
      </w:pPr>
      <w:r w:rsidRPr="000D7615">
        <w:rPr>
          <w:rFonts w:ascii="Times New Roman" w:hAnsi="Times New Roman" w:cs="Times New Roman"/>
          <w:lang w:val="en-US"/>
        </w:rPr>
        <w:t xml:space="preserve">One of the essential aspects of AccorHotels' Digital Transformation plan is that it constantly considers changing consumer trends and expectations and altering </w:t>
      </w:r>
      <w:r w:rsidR="006267FA">
        <w:rPr>
          <w:rFonts w:ascii="Times New Roman" w:hAnsi="Times New Roman" w:cs="Times New Roman"/>
          <w:lang w:val="en-US"/>
        </w:rPr>
        <w:t>guests</w:t>
      </w:r>
      <w:r w:rsidRPr="000D7615">
        <w:rPr>
          <w:rFonts w:ascii="Times New Roman" w:hAnsi="Times New Roman" w:cs="Times New Roman"/>
          <w:lang w:val="en-US"/>
        </w:rPr>
        <w:t xml:space="preserve">' market patterns and </w:t>
      </w:r>
      <w:r w:rsidR="00A63EE3">
        <w:rPr>
          <w:rFonts w:ascii="Times New Roman" w:hAnsi="Times New Roman" w:cs="Times New Roman"/>
          <w:lang w:val="en-US"/>
        </w:rPr>
        <w:t xml:space="preserve">purchasing power </w:t>
      </w:r>
      <w:r w:rsidR="0004756E">
        <w:rPr>
          <w:rFonts w:ascii="Times New Roman" w:hAnsi="Times New Roman" w:cs="Times New Roman"/>
          <w:lang w:val="en-US"/>
        </w:rPr>
        <w:fldChar w:fldCharType="begin"/>
      </w:r>
      <w:r w:rsidR="0004756E">
        <w:rPr>
          <w:rFonts w:ascii="Times New Roman" w:hAnsi="Times New Roman" w:cs="Times New Roman"/>
          <w:lang w:val="en-US"/>
        </w:rPr>
        <w:instrText xml:space="preserve"> ADDIN ZOTERO_ITEM CSL_CITATION {"citationID":"eT7enFbV","properties":{"formattedCitation":"(Shaughnessy, 2018)","plainCitation":"(Shaughnessy, 2018)","noteIndex":0},"citationItems":[{"id":933,"uris":["http://zotero.org/users/6941578/items/X9CJXBWC"],"uri":["http://zotero.org/users/6941578/items/X9CJXBWC"],"itemData":{"id":933,"type":"article-journal","abstract":"Purpose To facilitate the cultural and technical changes that are a hallmark of successful digital transformation, a few leading-edge firms have adopted the principles of FLOW-Agile. 10; 10; 10; Design/methodology/approach The FLOW framework formalizes a visual representation of a company’s adaptive value-seeking process being implemented by Agile teams. 10; Findings In FLOW-Agile, the aim is to make all processes visible on the walls of operating units and to allow employees to collaborate in constant process redesign so they are continuously defining the best way to get work done. Practical implications A case example shows how Paddy Power Betfair, an online betting site, initiated a completely new system of open, visual and collaborative project and process design that now serves more than 3.5 billion application program interface (API) requests every day. Originality/value For leaders to guide their companies through the transition to digital culture, a sea change for established businesses, they must be able to understand and explain that culture in the context of the values and the flows of work that make digital-age companies successful. To facilitate the cultural and technical changes that are a hallmark of successful digital transformation, a few leading-edge firms have adopted the principles of FLOW-Agile, an adaptation of the Agile framework designed to enable small teams to accomplish rapid iterations of customer-focused projects in a networked system. The FLOW framework formalizes a visual representation of a company’s adaptive value-seeking process being implemented by Agile teams.","container-title":"Strategy &amp; Leadership","DOI":"10.1108/SL-12-2017-0126","ISSN":"1087-8572","issue":"2","note":"publisher: Emerald Publishing Limited","page":"19-25","source":"Emerald Insight","title":"Creating digital transformation: strategies and steps","title-short":"Creating digital transformation","URL":"https://doi.org/10.1108/SL-12-2017-0126","volume":"46","author":[{"family":"Shaughnessy","given":"Haydn"}],"accessed":{"date-parts":[["2021",3,31]]},"issued":{"date-parts":[["2018",1,1]]}}}],"schema":"https://github.com/citation-style-language/schema/raw/master/csl-citation.json"} </w:instrText>
      </w:r>
      <w:r w:rsidR="0004756E">
        <w:rPr>
          <w:rFonts w:ascii="Times New Roman" w:hAnsi="Times New Roman" w:cs="Times New Roman"/>
          <w:lang w:val="en-US"/>
        </w:rPr>
        <w:fldChar w:fldCharType="separate"/>
      </w:r>
      <w:r w:rsidR="0004756E">
        <w:rPr>
          <w:rFonts w:ascii="Times New Roman" w:hAnsi="Times New Roman" w:cs="Times New Roman"/>
          <w:noProof/>
          <w:lang w:val="en-US"/>
        </w:rPr>
        <w:t>(Shaughnessy, 2018)</w:t>
      </w:r>
      <w:r w:rsidR="0004756E">
        <w:rPr>
          <w:rFonts w:ascii="Times New Roman" w:hAnsi="Times New Roman" w:cs="Times New Roman"/>
          <w:lang w:val="en-US"/>
        </w:rPr>
        <w:fldChar w:fldCharType="end"/>
      </w:r>
      <w:r w:rsidRPr="000D7615">
        <w:rPr>
          <w:rFonts w:ascii="Times New Roman" w:hAnsi="Times New Roman" w:cs="Times New Roman"/>
          <w:lang w:val="en-US"/>
        </w:rPr>
        <w:t>.</w:t>
      </w:r>
      <w:r w:rsidRPr="000D7615">
        <w:t xml:space="preserve"> </w:t>
      </w:r>
      <w:r w:rsidRPr="000D7615">
        <w:rPr>
          <w:rFonts w:ascii="Times New Roman" w:hAnsi="Times New Roman" w:cs="Times New Roman"/>
          <w:lang w:val="en-US"/>
        </w:rPr>
        <w:t xml:space="preserve">A </w:t>
      </w:r>
      <w:r w:rsidR="004901E4" w:rsidRPr="000D7615">
        <w:rPr>
          <w:rFonts w:ascii="Times New Roman" w:hAnsi="Times New Roman" w:cs="Times New Roman"/>
          <w:lang w:val="en-US"/>
        </w:rPr>
        <w:t>c</w:t>
      </w:r>
      <w:r w:rsidR="004901E4">
        <w:rPr>
          <w:rFonts w:ascii="Times New Roman" w:hAnsi="Times New Roman" w:cs="Times New Roman"/>
          <w:lang w:val="en-US"/>
        </w:rPr>
        <w:t>rucial</w:t>
      </w:r>
      <w:r w:rsidRPr="000D7615">
        <w:rPr>
          <w:rFonts w:ascii="Times New Roman" w:hAnsi="Times New Roman" w:cs="Times New Roman"/>
          <w:lang w:val="en-US"/>
        </w:rPr>
        <w:t xml:space="preserve"> aspect of the organization's strategic orientation is that it </w:t>
      </w:r>
      <w:r w:rsidR="001E028B">
        <w:rPr>
          <w:rFonts w:ascii="Times New Roman" w:hAnsi="Times New Roman" w:cs="Times New Roman"/>
          <w:lang w:val="en-US"/>
        </w:rPr>
        <w:t>permits</w:t>
      </w:r>
      <w:r w:rsidRPr="000D7615">
        <w:rPr>
          <w:rFonts w:ascii="Times New Roman" w:hAnsi="Times New Roman" w:cs="Times New Roman"/>
          <w:lang w:val="en-US"/>
        </w:rPr>
        <w:t xml:space="preserve"> the </w:t>
      </w:r>
      <w:r w:rsidR="001E028B">
        <w:rPr>
          <w:rFonts w:ascii="Times New Roman" w:hAnsi="Times New Roman" w:cs="Times New Roman"/>
          <w:lang w:val="en-US"/>
        </w:rPr>
        <w:t>firms</w:t>
      </w:r>
      <w:r w:rsidRPr="000D7615">
        <w:rPr>
          <w:rFonts w:ascii="Times New Roman" w:hAnsi="Times New Roman" w:cs="Times New Roman"/>
          <w:lang w:val="en-US"/>
        </w:rPr>
        <w:t xml:space="preserve"> to </w:t>
      </w:r>
      <w:r w:rsidR="001E028B">
        <w:rPr>
          <w:rFonts w:ascii="Times New Roman" w:hAnsi="Times New Roman" w:cs="Times New Roman"/>
          <w:lang w:val="en-US"/>
        </w:rPr>
        <w:t>endure</w:t>
      </w:r>
      <w:r w:rsidRPr="000D7615">
        <w:rPr>
          <w:rFonts w:ascii="Times New Roman" w:hAnsi="Times New Roman" w:cs="Times New Roman"/>
          <w:lang w:val="en-US"/>
        </w:rPr>
        <w:t xml:space="preserve"> com</w:t>
      </w:r>
      <w:r w:rsidR="004901E4">
        <w:rPr>
          <w:rFonts w:ascii="Times New Roman" w:hAnsi="Times New Roman" w:cs="Times New Roman"/>
          <w:lang w:val="en-US"/>
        </w:rPr>
        <w:t>petitive</w:t>
      </w:r>
      <w:r w:rsidRPr="000D7615">
        <w:rPr>
          <w:rFonts w:ascii="Times New Roman" w:hAnsi="Times New Roman" w:cs="Times New Roman"/>
          <w:lang w:val="en-US"/>
        </w:rPr>
        <w:t xml:space="preserve"> and relevant to their target </w:t>
      </w:r>
      <w:r w:rsidR="002646DF">
        <w:rPr>
          <w:rFonts w:ascii="Times New Roman" w:hAnsi="Times New Roman" w:cs="Times New Roman"/>
          <w:lang w:val="en-US"/>
        </w:rPr>
        <w:t>audience</w:t>
      </w:r>
      <w:r w:rsidRPr="000D7615">
        <w:rPr>
          <w:rFonts w:ascii="Times New Roman" w:hAnsi="Times New Roman" w:cs="Times New Roman"/>
          <w:lang w:val="en-US"/>
        </w:rPr>
        <w:t xml:space="preserve"> and detect </w:t>
      </w:r>
      <w:r w:rsidR="00C6766C" w:rsidRPr="00C6766C">
        <w:rPr>
          <w:rFonts w:ascii="Times New Roman" w:hAnsi="Times New Roman" w:cs="Times New Roman"/>
          <w:lang w:val="en-US"/>
        </w:rPr>
        <w:t>market inconsistencies</w:t>
      </w:r>
      <w:r w:rsidRPr="000D7615">
        <w:rPr>
          <w:rFonts w:ascii="Times New Roman" w:hAnsi="Times New Roman" w:cs="Times New Roman"/>
          <w:lang w:val="en-US"/>
        </w:rPr>
        <w:t>.</w:t>
      </w:r>
      <w:r>
        <w:rPr>
          <w:rFonts w:ascii="Times New Roman" w:hAnsi="Times New Roman" w:cs="Times New Roman"/>
          <w:lang w:val="en-US"/>
        </w:rPr>
        <w:t xml:space="preserve"> </w:t>
      </w:r>
      <w:r w:rsidRPr="000D7615">
        <w:rPr>
          <w:rFonts w:ascii="Times New Roman" w:hAnsi="Times New Roman" w:cs="Times New Roman"/>
          <w:lang w:val="en-US"/>
        </w:rPr>
        <w:t xml:space="preserve">The company then deliberately solves these gaps through product </w:t>
      </w:r>
      <w:r w:rsidRPr="000D7615">
        <w:rPr>
          <w:rFonts w:ascii="Times New Roman" w:hAnsi="Times New Roman" w:cs="Times New Roman"/>
          <w:lang w:val="en-US"/>
        </w:rPr>
        <w:t>offers an</w:t>
      </w:r>
      <w:r w:rsidR="0004756E">
        <w:rPr>
          <w:rFonts w:ascii="Times New Roman" w:hAnsi="Times New Roman" w:cs="Times New Roman"/>
          <w:lang w:val="en-US"/>
        </w:rPr>
        <w:t>d</w:t>
      </w:r>
      <w:r w:rsidRPr="000D7615">
        <w:rPr>
          <w:rFonts w:ascii="Times New Roman" w:hAnsi="Times New Roman" w:cs="Times New Roman"/>
          <w:lang w:val="en-US"/>
        </w:rPr>
        <w:t xml:space="preserve"> marketing efforts, giving it a competitive edge over another market pattern</w:t>
      </w:r>
      <w:r w:rsidR="00226CEF">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{"citationID":"osRofMFz","properties":{"formattedCitation":"(Jo\\uc0\\u227{}o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860854">
        <w:rPr>
          <w:rFonts w:ascii="Times New Roman" w:hAnsi="Times New Roman" w:cs="Times New Roman"/>
          <w:lang w:val="en-US"/>
        </w:rPr>
        <w:fldChar w:fldCharType="separate"/>
      </w:r>
      <w:r w:rsidR="00860854" w:rsidRPr="00860854">
        <w:rPr>
          <w:rFonts w:ascii="Times New Roman" w:hAnsi="Times New Roman" w:cs="Times New Roman"/>
        </w:rPr>
        <w:t>(João Bueno and Matthias Holland-Cunz, 2018)</w:t>
      </w:r>
      <w:r w:rsidR="00860854">
        <w:rPr>
          <w:rFonts w:ascii="Times New Roman" w:hAnsi="Times New Roman" w:cs="Times New Roman"/>
          <w:lang w:val="en-US"/>
        </w:rPr>
        <w:fldChar w:fldCharType="end"/>
      </w:r>
      <w:r w:rsidR="00860854">
        <w:rPr>
          <w:rFonts w:ascii="Times New Roman" w:hAnsi="Times New Roman" w:cs="Times New Roman"/>
          <w:lang w:val="en-US"/>
        </w:rPr>
        <w:t xml:space="preserve">. </w:t>
      </w:r>
    </w:p>
    <w:p w14:paraId="33D74A21" w14:textId="2724024F" w:rsidR="000D7615" w:rsidRDefault="007A2E9B" w:rsidP="00BF200C">
      <w:pPr>
        <w:spacing w:line="480" w:lineRule="auto"/>
        <w:jc w:val="both"/>
        <w:rPr>
          <w:rFonts w:ascii="Times New Roman" w:hAnsi="Times New Roman" w:cs="Times New Roman"/>
          <w:lang w:val="en-US"/>
        </w:rPr>
      </w:pPr>
      <w:r>
        <w:rPr>
          <w:rFonts w:ascii="Times New Roman" w:hAnsi="Times New Roman" w:cs="Times New Roman"/>
          <w:lang w:val="en-US"/>
        </w:rPr>
        <w:t xml:space="preserve"> </w:t>
      </w:r>
    </w:p>
    <w:p w14:paraId="46217A55" w14:textId="7ACFBB19" w:rsidR="000D7615"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Adaptability and flexibility</w:t>
      </w:r>
    </w:p>
    <w:p w14:paraId="0E49B362" w14:textId="3C736F79" w:rsidR="000D7615" w:rsidRDefault="000D7615" w:rsidP="00BF200C">
      <w:pPr>
        <w:spacing w:line="276" w:lineRule="auto"/>
        <w:jc w:val="both"/>
        <w:rPr>
          <w:rFonts w:ascii="Times New Roman" w:hAnsi="Times New Roman" w:cs="Times New Roman"/>
          <w:i/>
          <w:iCs/>
          <w:lang w:val="en-US"/>
        </w:rPr>
      </w:pPr>
    </w:p>
    <w:p w14:paraId="338849A1" w14:textId="1A65771C" w:rsidR="000D7615" w:rsidRPr="000D7615" w:rsidRDefault="007A2E9B" w:rsidP="00BF200C">
      <w:pPr>
        <w:spacing w:line="480" w:lineRule="auto"/>
        <w:ind w:firstLine="720"/>
        <w:jc w:val="both"/>
        <w:rPr>
          <w:rFonts w:ascii="Times New Roman" w:hAnsi="Times New Roman" w:cs="Times New Roman"/>
          <w:lang w:val="en-US"/>
        </w:rPr>
      </w:pPr>
      <w:r w:rsidRPr="000D7615">
        <w:rPr>
          <w:rFonts w:ascii="Times New Roman" w:hAnsi="Times New Roman" w:cs="Times New Roman"/>
          <w:lang w:val="en-US"/>
        </w:rPr>
        <w:t xml:space="preserve">AccorHotels' Driving Digital Transformation strategy is versatile and flexible. A </w:t>
      </w:r>
      <w:r w:rsidR="00BF36EC">
        <w:rPr>
          <w:rFonts w:ascii="Times New Roman" w:hAnsi="Times New Roman" w:cs="Times New Roman"/>
          <w:lang w:val="en-US"/>
        </w:rPr>
        <w:t>crucial</w:t>
      </w:r>
      <w:r w:rsidRPr="000D7615">
        <w:rPr>
          <w:rFonts w:ascii="Times New Roman" w:hAnsi="Times New Roman" w:cs="Times New Roman"/>
          <w:lang w:val="en-US"/>
        </w:rPr>
        <w:t xml:space="preserve"> part of the </w:t>
      </w:r>
      <w:r w:rsidR="007D3CFB">
        <w:rPr>
          <w:rFonts w:ascii="Times New Roman" w:hAnsi="Times New Roman" w:cs="Times New Roman"/>
          <w:lang w:val="en-US"/>
        </w:rPr>
        <w:t>firm</w:t>
      </w:r>
      <w:r w:rsidRPr="000D7615">
        <w:rPr>
          <w:rFonts w:ascii="Times New Roman" w:hAnsi="Times New Roman" w:cs="Times New Roman"/>
          <w:lang w:val="en-US"/>
        </w:rPr>
        <w:t>'s strategic orientation and strategy setting at Driving Digital Transformation</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{"citationID":"9aHcQwAM","properties":{"formattedCitation":"(Damnjanovi,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(Damnjanovi, 2020)</w:t>
      </w:r>
      <w:r w:rsidR="00860854">
        <w:rPr>
          <w:rFonts w:ascii="Times New Roman" w:hAnsi="Times New Roman" w:cs="Times New Roman"/>
          <w:lang w:val="en-US"/>
        </w:rPr>
        <w:fldChar w:fldCharType="end"/>
      </w:r>
      <w:r w:rsidRPr="000D7615">
        <w:rPr>
          <w:rFonts w:ascii="Times New Roman" w:hAnsi="Times New Roman" w:cs="Times New Roman"/>
          <w:lang w:val="en-US"/>
        </w:rPr>
        <w:t xml:space="preserve">. </w:t>
      </w:r>
      <w:r w:rsidRPr="000D7615">
        <w:rPr>
          <w:rFonts w:ascii="Times New Roman" w:hAnsi="Times New Roman" w:cs="Times New Roman"/>
          <w:lang w:val="en-US"/>
        </w:rPr>
        <w:t>Ri</w:t>
      </w:r>
      <w:r w:rsidR="002E7548">
        <w:rPr>
          <w:rFonts w:ascii="Times New Roman" w:hAnsi="Times New Roman" w:cs="Times New Roman"/>
          <w:lang w:val="en-US"/>
        </w:rPr>
        <w:t>gor</w:t>
      </w:r>
      <w:r w:rsidRPr="000D7615">
        <w:rPr>
          <w:rFonts w:ascii="Times New Roman" w:hAnsi="Times New Roman" w:cs="Times New Roman"/>
          <w:lang w:val="en-US"/>
        </w:rPr>
        <w:t xml:space="preserve"> in strategy can cause a firm or a business to become sta</w:t>
      </w:r>
      <w:r w:rsidR="002E7548">
        <w:rPr>
          <w:rFonts w:ascii="Times New Roman" w:hAnsi="Times New Roman" w:cs="Times New Roman"/>
          <w:lang w:val="en-US"/>
        </w:rPr>
        <w:t>sis</w:t>
      </w:r>
      <w:r w:rsidRPr="000D7615">
        <w:rPr>
          <w:rFonts w:ascii="Times New Roman" w:hAnsi="Times New Roman" w:cs="Times New Roman"/>
          <w:lang w:val="en-US"/>
        </w:rPr>
        <w:t xml:space="preserve">, </w:t>
      </w:r>
      <w:r w:rsidR="002E7548">
        <w:rPr>
          <w:rFonts w:ascii="Times New Roman" w:hAnsi="Times New Roman" w:cs="Times New Roman"/>
          <w:lang w:val="en-US"/>
        </w:rPr>
        <w:t>hinders</w:t>
      </w:r>
      <w:r w:rsidRPr="000D7615">
        <w:rPr>
          <w:rFonts w:ascii="Times New Roman" w:hAnsi="Times New Roman" w:cs="Times New Roman"/>
          <w:lang w:val="en-US"/>
        </w:rPr>
        <w:t xml:space="preserve"> innovation and progress in the face of changing </w:t>
      </w:r>
      <w:r w:rsidR="002E7548">
        <w:rPr>
          <w:rFonts w:ascii="Times New Roman" w:hAnsi="Times New Roman" w:cs="Times New Roman"/>
          <w:lang w:val="en-US"/>
        </w:rPr>
        <w:t>global</w:t>
      </w:r>
      <w:r w:rsidRPr="000D7615">
        <w:rPr>
          <w:rFonts w:ascii="Times New Roman" w:hAnsi="Times New Roman" w:cs="Times New Roman"/>
          <w:lang w:val="en-US"/>
        </w:rPr>
        <w:t xml:space="preserve"> markets.</w:t>
      </w:r>
      <w:r>
        <w:rPr>
          <w:rFonts w:ascii="Times New Roman" w:hAnsi="Times New Roman" w:cs="Times New Roman"/>
          <w:lang w:val="en-US"/>
        </w:rPr>
        <w:t xml:space="preserve"> </w:t>
      </w:r>
      <w:r w:rsidRPr="000D7615">
        <w:rPr>
          <w:rFonts w:ascii="Times New Roman" w:hAnsi="Times New Roman" w:cs="Times New Roman"/>
          <w:lang w:val="en-US"/>
        </w:rPr>
        <w:t xml:space="preserve">With its flexibility and </w:t>
      </w:r>
      <w:r w:rsidR="00A63EE3">
        <w:rPr>
          <w:rFonts w:ascii="Times New Roman" w:hAnsi="Times New Roman" w:cs="Times New Roman"/>
          <w:lang w:val="en-US"/>
        </w:rPr>
        <w:t>changeability</w:t>
      </w:r>
      <w:r w:rsidRPr="000D7615">
        <w:rPr>
          <w:rFonts w:ascii="Times New Roman" w:hAnsi="Times New Roman" w:cs="Times New Roman"/>
          <w:lang w:val="en-US"/>
        </w:rPr>
        <w:t>, AccorHotels is not only able to gain from fast reacting and responding to cha</w:t>
      </w:r>
      <w:r w:rsidRPr="000D7615">
        <w:rPr>
          <w:rFonts w:ascii="Times New Roman" w:hAnsi="Times New Roman" w:cs="Times New Roman"/>
          <w:lang w:val="en-US"/>
        </w:rPr>
        <w:t>nging consumer habits around the World, but it is also able to adjust its goods locally and culturally via localization for diverse countries and areas</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{"citationID":"djPDFPvk","properties":{"formattedCitation":"(Homayoun Hatami, 2020)","plainCitation":"(Homayoun Hatami, 2020)","noteIndex":0},"citationItems":[{"id":1643,"uris":["http://zotero.org/users/6941578/items/IEMGFV4E"],"uri":["http://zotero.org/users/6941578/items/IEMGFV4E"],"itemData":{"id":1643,"type":"article-magazine","language":"en","title":"The Restart","URL":"http://ceros.mckinsey.com/coronavirus-promo-video-desktop","author":[{"literal":"Homayoun Hatami,"}],"accessed":{"date-parts":[["2021",6,6]]},"issued":{"date-parts":[["2020",5,5]]}}}],"schema":"https://github.com/citation-style-language/schema/raw/master/csl-citation.json"}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(Homayoun Hatami, 2020)</w:t>
      </w:r>
      <w:r w:rsidR="00860854">
        <w:rPr>
          <w:rFonts w:ascii="Times New Roman" w:hAnsi="Times New Roman" w:cs="Times New Roman"/>
          <w:lang w:val="en-US"/>
        </w:rPr>
        <w:fldChar w:fldCharType="end"/>
      </w:r>
      <w:r w:rsidRPr="000D7615">
        <w:rPr>
          <w:rFonts w:ascii="Times New Roman" w:hAnsi="Times New Roman" w:cs="Times New Roman"/>
          <w:lang w:val="en-US"/>
        </w:rPr>
        <w:t>.</w:t>
      </w:r>
    </w:p>
    <w:p w14:paraId="70313288" w14:textId="77777777" w:rsidR="000D7615" w:rsidRPr="000D7615" w:rsidRDefault="000D7615" w:rsidP="00BF200C">
      <w:pPr>
        <w:spacing w:line="276" w:lineRule="auto"/>
        <w:jc w:val="both"/>
        <w:rPr>
          <w:rFonts w:ascii="Times New Roman" w:hAnsi="Times New Roman" w:cs="Times New Roman"/>
          <w:lang w:val="en-US"/>
        </w:rPr>
      </w:pPr>
    </w:p>
    <w:p w14:paraId="1D6C21A2" w14:textId="221EC525" w:rsidR="000745A6" w:rsidRDefault="000745A6" w:rsidP="00BF200C">
      <w:pPr>
        <w:jc w:val="both"/>
        <w:rPr>
          <w:rFonts w:ascii="Times New Roman" w:hAnsi="Times New Roman" w:cs="Times New Roman"/>
          <w:sz w:val="28"/>
          <w:szCs w:val="28"/>
          <w:lang w:val="en-US"/>
        </w:rPr>
      </w:pPr>
    </w:p>
    <w:p w14:paraId="117DF1A3" w14:textId="26E7DE70" w:rsidR="00E81F4D" w:rsidRDefault="00E81F4D" w:rsidP="00BF200C">
      <w:pPr>
        <w:jc w:val="both"/>
        <w:rPr>
          <w:rFonts w:ascii="Times New Roman" w:hAnsi="Times New Roman" w:cs="Times New Roman"/>
          <w:sz w:val="28"/>
          <w:szCs w:val="28"/>
          <w:lang w:val="en-US"/>
        </w:rPr>
      </w:pPr>
    </w:p>
    <w:p w14:paraId="284D2E9B" w14:textId="1B1BEE7E" w:rsidR="00E81F4D" w:rsidRDefault="00E81F4D" w:rsidP="00BF200C">
      <w:pPr>
        <w:jc w:val="both"/>
        <w:rPr>
          <w:rFonts w:ascii="Times New Roman" w:hAnsi="Times New Roman" w:cs="Times New Roman"/>
          <w:sz w:val="28"/>
          <w:szCs w:val="28"/>
          <w:lang w:val="en-US"/>
        </w:rPr>
      </w:pPr>
    </w:p>
    <w:p w14:paraId="199916A4" w14:textId="56861908" w:rsidR="00E81F4D" w:rsidRDefault="00E81F4D" w:rsidP="00BF200C">
      <w:pPr>
        <w:jc w:val="both"/>
        <w:rPr>
          <w:rFonts w:ascii="Times New Roman" w:hAnsi="Times New Roman" w:cs="Times New Roman"/>
          <w:sz w:val="28"/>
          <w:szCs w:val="28"/>
          <w:lang w:val="en-US"/>
        </w:rPr>
      </w:pPr>
    </w:p>
    <w:p w14:paraId="717B38F8" w14:textId="77777777" w:rsidR="00E81F4D" w:rsidRDefault="00E81F4D" w:rsidP="00BF200C">
      <w:pPr>
        <w:jc w:val="both"/>
        <w:rPr>
          <w:rFonts w:ascii="Times New Roman" w:hAnsi="Times New Roman" w:cs="Times New Roman"/>
          <w:sz w:val="28"/>
          <w:szCs w:val="28"/>
          <w:lang w:val="en-US"/>
        </w:rPr>
      </w:pPr>
    </w:p>
    <w:p w14:paraId="052E7D6E" w14:textId="638E89E6" w:rsidR="000745A6" w:rsidRDefault="000745A6" w:rsidP="00BF200C">
      <w:pPr>
        <w:jc w:val="both"/>
        <w:rPr>
          <w:rFonts w:ascii="Times New Roman" w:hAnsi="Times New Roman" w:cs="Times New Roman"/>
          <w:sz w:val="28"/>
          <w:szCs w:val="28"/>
          <w:lang w:val="en-US"/>
        </w:rPr>
      </w:pPr>
    </w:p>
    <w:p w14:paraId="6E4D2B72" w14:textId="1D7FAEC2" w:rsidR="000745A6" w:rsidRPr="0049523F" w:rsidRDefault="007A2E9B"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 xml:space="preserve">Structure </w:t>
      </w:r>
    </w:p>
    <w:p w14:paraId="314DA7CB" w14:textId="06C67A49" w:rsidR="004013C7" w:rsidRDefault="004013C7" w:rsidP="00BF200C">
      <w:pPr>
        <w:jc w:val="both"/>
        <w:rPr>
          <w:rFonts w:ascii="Times New Roman" w:hAnsi="Times New Roman" w:cs="Times New Roman"/>
          <w:b/>
          <w:bCs/>
          <w:lang w:val="en-US"/>
        </w:rPr>
      </w:pPr>
    </w:p>
    <w:p w14:paraId="074DFD44" w14:textId="77777777" w:rsidR="00994A38" w:rsidRDefault="00994A38" w:rsidP="00BF200C">
      <w:pPr>
        <w:jc w:val="both"/>
        <w:rPr>
          <w:rFonts w:ascii="Times New Roman" w:hAnsi="Times New Roman" w:cs="Times New Roman"/>
          <w:b/>
          <w:bCs/>
          <w:lang w:val="en-US"/>
        </w:rPr>
      </w:pPr>
    </w:p>
    <w:p w14:paraId="0631E0A3" w14:textId="5D65B576" w:rsidR="004013C7" w:rsidRPr="00E81F4D" w:rsidRDefault="007A2E9B"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Organizational hierarchy</w:t>
      </w:r>
    </w:p>
    <w:p w14:paraId="21EF5193" w14:textId="751948D8" w:rsidR="004013C7" w:rsidRDefault="004013C7" w:rsidP="00BF200C">
      <w:pPr>
        <w:jc w:val="both"/>
        <w:rPr>
          <w:rFonts w:ascii="Times New Roman" w:hAnsi="Times New Roman" w:cs="Times New Roman"/>
          <w:i/>
          <w:iCs/>
          <w:lang w:val="en-US"/>
        </w:rPr>
      </w:pPr>
    </w:p>
    <w:p w14:paraId="45A84579" w14:textId="2F9E73E8" w:rsidR="004013C7" w:rsidRPr="00066111" w:rsidRDefault="007A2E9B" w:rsidP="00BF200C">
      <w:pPr>
        <w:spacing w:line="480" w:lineRule="auto"/>
        <w:ind w:firstLine="720"/>
        <w:jc w:val="both"/>
        <w:rPr>
          <w:rFonts w:ascii="Times New Roman" w:hAnsi="Times New Roman" w:cs="Times New Roman"/>
          <w:lang w:val="en-US"/>
        </w:rPr>
      </w:pPr>
      <w:r w:rsidRPr="004013C7">
        <w:rPr>
          <w:rFonts w:ascii="Times New Roman" w:hAnsi="Times New Roman" w:cs="Times New Roman"/>
          <w:lang w:val="en-US"/>
        </w:rPr>
        <w:t xml:space="preserve">AccorHotels has a flatter organizational hierarchy supported by learning and progressive </w:t>
      </w:r>
      <w:r w:rsidRPr="004013C7">
        <w:rPr>
          <w:rFonts w:ascii="Times New Roman" w:hAnsi="Times New Roman" w:cs="Times New Roman"/>
          <w:lang w:val="en-US"/>
        </w:rPr>
        <w:t>organizations, making it easier to drive digital transformation. Employees feel more comfortable and confident and have better access to resources, with fewer managerial levels and more access to senior leadership and management</w:t>
      </w:r>
      <w:r w:rsidR="00860854">
        <w:rPr>
          <w:rFonts w:ascii="Times New Roman" w:hAnsi="Times New Roman" w:cs="Times New Roman"/>
          <w:lang w:val="en-US"/>
        </w:rPr>
        <w:t xml:space="preserve"> </w:t>
      </w:r>
      <w:r w:rsidR="00860854">
        <w:rPr>
          <w:rFonts w:ascii="Times New Roman" w:hAnsi="Times New Roman" w:cs="Times New Roman"/>
          <w:lang w:val="en-US"/>
        </w:rPr>
        <w:fldChar w:fldCharType="begin"/>
      </w:r>
      <w:r w:rsidR="00860854">
        <w:rPr>
          <w:rFonts w:ascii="Times New Roman" w:hAnsi="Times New Roman" w:cs="Times New Roman"/>
          <w:lang w:val="en-US"/>
        </w:rPr>
        <w:instrText xml:space="preserve"> ADDIN ZOTERO_ITEM CSL_CITATION {"citationID":"24PmF3TN","properties":{"formattedCitation":"(bighospitality.co.uk, no date)","plainCitation":"(bighospitality.co.uk, no date)","noteIndex":0},"citationItems":[{"id":1645,"uris":["http://zotero.org/users/6941578/items/NGKYLS89"],"uri":["http://zotero.org/users/6941578/items/NGKYLS89"],"itemData":{"id":1645,"type":"webpage","abstract":"AccorHotels has confirmed that it will open the world’s tallest Novotel in London this year.","container-title":"bighospitality.co.uk","language":"en-GB","title":"World's tallest Novotel to open in London late 2016","URL":"https://www.bighospitality.co.uk/Article/2016/06/15/World-s-tallest-Novotel-to-open-in-London-late-2016","author":[{"family":"bighospitality.co.uk","given":""}],"accessed":{"date-parts":[["2021",6,6]]}}}],"schema":"https://github.com/citation-style-language/schema/raw/master/csl-citation.json"} </w:instrText>
      </w:r>
      <w:r w:rsidR="00860854">
        <w:rPr>
          <w:rFonts w:ascii="Times New Roman" w:hAnsi="Times New Roman" w:cs="Times New Roman"/>
          <w:lang w:val="en-US"/>
        </w:rPr>
        <w:fldChar w:fldCharType="separate"/>
      </w:r>
      <w:r w:rsidR="00860854">
        <w:rPr>
          <w:rFonts w:ascii="Times New Roman" w:hAnsi="Times New Roman" w:cs="Times New Roman"/>
          <w:noProof/>
          <w:lang w:val="en-US"/>
        </w:rPr>
        <w:t>(great hospitality</w:t>
      </w:r>
      <w:r w:rsidR="00066111">
        <w:rPr>
          <w:rFonts w:ascii="Times New Roman" w:hAnsi="Times New Roman" w:cs="Times New Roman"/>
          <w:noProof/>
          <w:lang w:val="en-US"/>
        </w:rPr>
        <w:t>, 2016</w:t>
      </w:r>
      <w:r w:rsidR="00860854">
        <w:rPr>
          <w:rFonts w:ascii="Times New Roman" w:hAnsi="Times New Roman" w:cs="Times New Roman"/>
          <w:noProof/>
          <w:lang w:val="en-US"/>
        </w:rPr>
        <w:t>)</w:t>
      </w:r>
      <w:r w:rsidR="00860854">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 xml:space="preserve">Furthermore, a flatter structure provides for faster decision-making processes for Driving Digital Transformation and </w:t>
      </w:r>
      <w:r w:rsidRPr="004013C7">
        <w:rPr>
          <w:rFonts w:ascii="Times New Roman" w:hAnsi="Times New Roman" w:cs="Times New Roman"/>
          <w:lang w:val="en-US"/>
        </w:rPr>
        <w:t>promotes employee loyalty to the firm</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{"citationID":"7uYn6vt2","properties":{"formattedCitation":"(Adare,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(Adare, 2017)</w:t>
      </w:r>
      <w:r w:rsidR="00066111">
        <w:rPr>
          <w:rFonts w:ascii="Times New Roman" w:hAnsi="Times New Roman" w:cs="Times New Roman"/>
          <w:lang w:val="en-US"/>
        </w:rPr>
        <w:fldChar w:fldCharType="end"/>
      </w:r>
      <w:r w:rsidR="00066111">
        <w:rPr>
          <w:rFonts w:ascii="Times New Roman" w:hAnsi="Times New Roman" w:cs="Times New Roman"/>
          <w:lang w:val="en-US"/>
        </w:rPr>
        <w:t>.</w:t>
      </w:r>
    </w:p>
    <w:p w14:paraId="648AB4BA" w14:textId="57F9A53F" w:rsidR="004013C7" w:rsidRPr="00E81F4D" w:rsidRDefault="004013C7" w:rsidP="00BF200C">
      <w:pPr>
        <w:spacing w:line="276" w:lineRule="auto"/>
        <w:jc w:val="both"/>
        <w:rPr>
          <w:rFonts w:ascii="Times New Roman" w:hAnsi="Times New Roman" w:cs="Times New Roman"/>
          <w:i/>
          <w:iCs/>
          <w:u w:val="single"/>
          <w:lang w:val="en-US"/>
        </w:rPr>
      </w:pPr>
    </w:p>
    <w:p w14:paraId="1A4DAEDC" w14:textId="56A3CA0A" w:rsidR="004013C7"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Coordination between departments</w:t>
      </w:r>
    </w:p>
    <w:p w14:paraId="14ECE0CC" w14:textId="5E78A8A8" w:rsidR="004013C7" w:rsidRDefault="004013C7" w:rsidP="00BF200C">
      <w:pPr>
        <w:spacing w:line="276" w:lineRule="auto"/>
        <w:jc w:val="both"/>
        <w:rPr>
          <w:rFonts w:ascii="Times New Roman" w:hAnsi="Times New Roman" w:cs="Times New Roman"/>
          <w:i/>
          <w:iCs/>
          <w:lang w:val="en-US"/>
        </w:rPr>
      </w:pPr>
    </w:p>
    <w:p w14:paraId="55EB17DC" w14:textId="0EA86797" w:rsidR="004013C7" w:rsidRDefault="007A2E9B" w:rsidP="00BF200C">
      <w:pPr>
        <w:spacing w:line="480" w:lineRule="auto"/>
        <w:ind w:firstLine="720"/>
        <w:jc w:val="both"/>
        <w:rPr>
          <w:rFonts w:ascii="Times New Roman" w:hAnsi="Times New Roman" w:cs="Times New Roman"/>
          <w:lang w:val="en-US"/>
        </w:rPr>
      </w:pPr>
      <w:r w:rsidRPr="004013C7">
        <w:rPr>
          <w:rFonts w:ascii="Times New Roman" w:hAnsi="Times New Roman" w:cs="Times New Roman"/>
          <w:lang w:val="en-US"/>
        </w:rPr>
        <w:t xml:space="preserve">Driving Digital Transformation at AccorHotels necessitates close collaboration amongst several departments. For projects and tasks that require several skills, the company's departments frequently form </w:t>
      </w:r>
      <w:r w:rsidRPr="004013C7">
        <w:rPr>
          <w:rFonts w:ascii="Times New Roman" w:hAnsi="Times New Roman" w:cs="Times New Roman"/>
          <w:lang w:val="en-US"/>
        </w:rPr>
        <w:t>inter-departmental teams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{"citationID":"5IlLbjed","properties":{"formattedCitation":"(AccordHotels,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lang w:val="en-US"/>
        </w:rPr>
        <w:t>(AccordHotels, 2018)</w:t>
      </w:r>
      <w:r w:rsidR="00066111">
        <w:rPr>
          <w:rFonts w:ascii="Times New Roman" w:hAnsi="Times New Roman" w:cs="Times New Roman"/>
          <w:lang w:val="en-US"/>
        </w:rPr>
        <w:fldChar w:fldCharType="end"/>
      </w:r>
      <w:r w:rsidRPr="004013C7">
        <w:rPr>
          <w:rFonts w:ascii="Times New Roman" w:hAnsi="Times New Roman" w:cs="Times New Roman"/>
          <w:lang w:val="en-US"/>
        </w:rPr>
        <w:t>.</w:t>
      </w:r>
      <w:r>
        <w:rPr>
          <w:rFonts w:ascii="Times New Roman" w:hAnsi="Times New Roman" w:cs="Times New Roman"/>
          <w:lang w:val="en-US"/>
        </w:rPr>
        <w:t xml:space="preserve"> </w:t>
      </w:r>
      <w:r w:rsidRPr="004013C7">
        <w:rPr>
          <w:rFonts w:ascii="Times New Roman" w:hAnsi="Times New Roman" w:cs="Times New Roman"/>
          <w:lang w:val="en-US"/>
        </w:rPr>
        <w:t>Every department's coordination is efficient an</w:t>
      </w:r>
      <w:r w:rsidRPr="004013C7">
        <w:rPr>
          <w:rFonts w:ascii="Times New Roman" w:hAnsi="Times New Roman" w:cs="Times New Roman"/>
          <w:lang w:val="en-US"/>
        </w:rPr>
        <w:t>d well-organized. To ensure seamless work operations and procedures – and goal achievement – Driving Technological Innovation includes a structured method for initiating and monitoring coordination between departments</w:t>
      </w:r>
      <w:r w:rsidR="00066111">
        <w:rPr>
          <w:rFonts w:ascii="Times New Roman" w:hAnsi="Times New Roman" w:cs="Times New Roman"/>
          <w:lang w:val="en-US"/>
        </w:rPr>
        <w:t xml:space="preserve">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{"citationID":"kVoT0wqQ","properties":{"formattedCitation":"(AccordHotels,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(AccordHotels, 2018)</w:t>
      </w:r>
      <w:r w:rsidR="00066111">
        <w:rPr>
          <w:rFonts w:ascii="Times New Roman" w:hAnsi="Times New Roman" w:cs="Times New Roman"/>
          <w:lang w:val="en-US"/>
        </w:rPr>
        <w:fldChar w:fldCharType="end"/>
      </w:r>
      <w:r w:rsidRPr="004013C7">
        <w:rPr>
          <w:rFonts w:ascii="Times New Roman" w:hAnsi="Times New Roman" w:cs="Times New Roman"/>
          <w:lang w:val="en-US"/>
        </w:rPr>
        <w:t>.</w:t>
      </w:r>
    </w:p>
    <w:p w14:paraId="23291A41" w14:textId="7AE0F9B7" w:rsidR="004013C7" w:rsidRDefault="004013C7" w:rsidP="00BF200C">
      <w:pPr>
        <w:spacing w:line="480" w:lineRule="auto"/>
        <w:jc w:val="both"/>
        <w:rPr>
          <w:rFonts w:ascii="Times New Roman" w:hAnsi="Times New Roman" w:cs="Times New Roman"/>
          <w:lang w:val="en-US"/>
        </w:rPr>
      </w:pPr>
    </w:p>
    <w:p w14:paraId="23D8D3F9" w14:textId="5F98030B" w:rsidR="004013C7"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Relationships within the team</w:t>
      </w:r>
    </w:p>
    <w:p w14:paraId="65B99423" w14:textId="1B74E613" w:rsidR="004013C7" w:rsidRDefault="004013C7" w:rsidP="00BF200C">
      <w:pPr>
        <w:spacing w:line="276" w:lineRule="auto"/>
        <w:jc w:val="both"/>
        <w:rPr>
          <w:rFonts w:ascii="Times New Roman" w:hAnsi="Times New Roman" w:cs="Times New Roman"/>
          <w:i/>
          <w:iCs/>
          <w:lang w:val="en-US"/>
        </w:rPr>
      </w:pPr>
    </w:p>
    <w:p w14:paraId="6EAB14D5" w14:textId="720AD3B4" w:rsidR="004013C7" w:rsidRDefault="007A2E9B"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 xml:space="preserve">Teamwork and team-oriented tasks are encouraged in Driving Digital </w:t>
      </w:r>
      <w:r w:rsidRPr="00816C5C">
        <w:rPr>
          <w:rFonts w:ascii="Times New Roman" w:hAnsi="Times New Roman" w:cs="Times New Roman"/>
          <w:lang w:val="en-US"/>
        </w:rPr>
        <w:t>Transformation. Individual duties and job duties are assigned to jobs that demand personal attention and scope.</w:t>
      </w:r>
      <w:r w:rsidRPr="00816C5C">
        <w:t xml:space="preserve"> </w:t>
      </w:r>
      <w:r w:rsidRPr="00816C5C">
        <w:rPr>
          <w:rFonts w:ascii="Times New Roman" w:hAnsi="Times New Roman" w:cs="Times New Roman"/>
          <w:lang w:val="en-US"/>
        </w:rPr>
        <w:t xml:space="preserve">All staff at AccorHotels' Driving Digital Transformation must be team players who </w:t>
      </w:r>
      <w:r w:rsidR="00BF36EC" w:rsidRPr="00BF36EC">
        <w:rPr>
          <w:rFonts w:ascii="Times New Roman" w:hAnsi="Times New Roman" w:cs="Times New Roman"/>
          <w:lang w:val="en-US"/>
        </w:rPr>
        <w:t xml:space="preserve">can collaborate and communicate directly with peers and get along with others </w:t>
      </w:r>
      <w:r w:rsidR="00066111">
        <w:rPr>
          <w:rFonts w:ascii="Times New Roman" w:hAnsi="Times New Roman" w:cs="Times New Roman"/>
          <w:lang w:val="en-US"/>
        </w:rPr>
        <w:fldChar w:fldCharType="begin"/>
      </w:r>
      <w:r w:rsidR="00066111">
        <w:rPr>
          <w:rFonts w:ascii="Times New Roman" w:hAnsi="Times New Roman" w:cs="Times New Roman"/>
          <w:lang w:val="en-US"/>
        </w:rPr>
        <w:instrText xml:space="preserve"> ADDIN ZOTERO_ITEM CSL_CITATION {"citationID":"1YwULaXk","properties":{"formattedCitation":"(Net, 2021)","plainCitation":"(Net, 2021)","noteIndex":0},"citationItems":[{"id":1651,"uris":["http://zotero.org/users/6941578/items/MGJKIKFM"],"uri":["http://zotero.org/users/6941578/items/MGJKIKFM"],"itemData":{"id":1651,"type":"webpage","abstract":"The 1st hotel in Northern Europe offering a 100% digital experience will open its doors. A big step forward for Accor, whose ambition is to offer a contactless guest journey throughout its network, with the use of the best of technology.","container-title":"Hospitality Net","language":"en-us","title":"Accor transforms the guest experience - Opens 1st hotel in Northern Europe offering a 100% digital experience","URL":"https://www.hospitalitynet.org/news/4103966.html","author":[{"family":"Net","given":"Hospitality"}],"accessed":{"date-parts":[["2021",6,6]]},"issued":{"date-parts":[["2021",4,16]]}}}],"schema":"https://github.com/citation-style-language/schema/raw/master/csl-citation.json"} </w:instrText>
      </w:r>
      <w:r w:rsidR="00066111">
        <w:rPr>
          <w:rFonts w:ascii="Times New Roman" w:hAnsi="Times New Roman" w:cs="Times New Roman"/>
          <w:lang w:val="en-US"/>
        </w:rPr>
        <w:fldChar w:fldCharType="separate"/>
      </w:r>
      <w:r w:rsidR="00066111">
        <w:rPr>
          <w:rFonts w:ascii="Times New Roman" w:hAnsi="Times New Roman" w:cs="Times New Roman"/>
          <w:noProof/>
          <w:lang w:val="en-US"/>
        </w:rPr>
        <w:t>(Net, 2021)</w:t>
      </w:r>
      <w:r w:rsidR="00066111">
        <w:rPr>
          <w:rFonts w:ascii="Times New Roman" w:hAnsi="Times New Roman" w:cs="Times New Roman"/>
          <w:lang w:val="en-US"/>
        </w:rPr>
        <w:fldChar w:fldCharType="end"/>
      </w:r>
      <w:r w:rsidRPr="00816C5C">
        <w:rPr>
          <w:rFonts w:ascii="Times New Roman" w:hAnsi="Times New Roman" w:cs="Times New Roman"/>
          <w:lang w:val="en-US"/>
        </w:rPr>
        <w:t>.</w:t>
      </w:r>
      <w:r>
        <w:rPr>
          <w:rFonts w:ascii="Times New Roman" w:hAnsi="Times New Roman" w:cs="Times New Roman"/>
          <w:lang w:val="en-US"/>
        </w:rPr>
        <w:t xml:space="preserve"> </w:t>
      </w:r>
      <w:r w:rsidRPr="00816C5C">
        <w:rPr>
          <w:rFonts w:ascii="Times New Roman" w:hAnsi="Times New Roman" w:cs="Times New Roman"/>
          <w:lang w:val="en-US"/>
        </w:rPr>
        <w:t>The teams Driving Digital Transformation support each other and work together to achieve the broader team aims and goals outlined in the AccorHotels' Driving Digital Transformation strategy and values</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{"citationID":"zMhjzdlt","properties":{"formattedCitation":"(Holden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527D98D7" w14:textId="375D4167" w:rsidR="00816C5C" w:rsidRDefault="00816C5C" w:rsidP="00BF200C">
      <w:pPr>
        <w:spacing w:line="276" w:lineRule="auto"/>
        <w:jc w:val="both"/>
        <w:rPr>
          <w:rFonts w:ascii="Times New Roman" w:hAnsi="Times New Roman" w:cs="Times New Roman"/>
          <w:lang w:val="en-US"/>
        </w:rPr>
      </w:pPr>
    </w:p>
    <w:p w14:paraId="0FA2E955" w14:textId="17FF1674" w:rsidR="00816C5C"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Centralization vs. decentralization: what is the difference?</w:t>
      </w:r>
    </w:p>
    <w:p w14:paraId="300D230E" w14:textId="03068B6F" w:rsidR="00816C5C" w:rsidRDefault="00816C5C" w:rsidP="00BF200C">
      <w:pPr>
        <w:spacing w:line="276" w:lineRule="auto"/>
        <w:jc w:val="both"/>
        <w:rPr>
          <w:rFonts w:ascii="Times New Roman" w:hAnsi="Times New Roman" w:cs="Times New Roman"/>
          <w:i/>
          <w:iCs/>
          <w:lang w:val="en-US"/>
        </w:rPr>
      </w:pPr>
    </w:p>
    <w:p w14:paraId="2D1FCF68" w14:textId="5FC7772B" w:rsidR="00816C5C" w:rsidRDefault="007A2E9B"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 xml:space="preserve">The framework of Driving Digital Transformation is a mix of centralization and decentralization. Driving Digital Transformation at AccorHotels, </w:t>
      </w:r>
      <w:r w:rsidR="002F63B8">
        <w:rPr>
          <w:rFonts w:ascii="Times New Roman" w:hAnsi="Times New Roman" w:cs="Times New Roman"/>
          <w:lang w:val="en-US"/>
        </w:rPr>
        <w:t>d</w:t>
      </w:r>
      <w:r w:rsidR="002F63B8" w:rsidRPr="002F63B8">
        <w:rPr>
          <w:rFonts w:ascii="Times New Roman" w:hAnsi="Times New Roman" w:cs="Times New Roman"/>
          <w:lang w:val="en-US"/>
        </w:rPr>
        <w:t xml:space="preserve">ecentralized decision is favored by the group, as it is by many progressive groups. As a result, employees often set their objectives in collaboration with their supervisors, and job duties at Driving Digital Transformation are structured to be completed professionally.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{"citationID":"8ArD2xuR","properties":{"formattedCitation":"(Adare,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F7A7692" w14:textId="1823BBF3" w:rsidR="00816C5C" w:rsidRDefault="00816C5C" w:rsidP="00BF200C">
      <w:pPr>
        <w:spacing w:line="480" w:lineRule="auto"/>
        <w:jc w:val="both"/>
        <w:rPr>
          <w:rFonts w:ascii="Times New Roman" w:hAnsi="Times New Roman" w:cs="Times New Roman"/>
          <w:lang w:val="en-US"/>
        </w:rPr>
      </w:pPr>
    </w:p>
    <w:p w14:paraId="2DEE04F6" w14:textId="6C691EB0" w:rsidR="00816C5C" w:rsidRDefault="007A2E9B"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 xml:space="preserve">However, at AccorHotels, Driving Digital Transformation is also centralized in ensuring that supervisors review and approve the </w:t>
      </w:r>
      <w:r w:rsidRPr="00816C5C">
        <w:rPr>
          <w:rFonts w:ascii="Times New Roman" w:hAnsi="Times New Roman" w:cs="Times New Roman"/>
          <w:lang w:val="en-US"/>
        </w:rPr>
        <w:t>various activities and strategies that employees adapt to guarantee that they are aligned with the organization's goal and values</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{"citationID":"tIOMAgQf","properties":{"formattedCitation":"(Jo\\uc0\\u227{}o Bueno and Matthias Holland-Cunz, 2018)","plainCitation":"(João Bueno and Matthias Holland-Cunz, 2018)","noteIndex":0},"citationItems":[{"id":1640,"uris":["http://zotero.org/users/6941578/items/4DNUYQ6T"],"uri":["http://zotero.org/users/6941578/items/4DNUYQ6T"],"itemData":{"id":1640,"type":"article-magazine","title":"Service models for digital transformation in insurance industry | McKinsey","URL":"https://www.mckinsey.com/industries/financial-services/our-insights/the-insurance-agency-of-the-future-building-a-digital-service-model","author":[{"family":"João Bueno","given":""},{"family":"Matthias Holland-Cunz","given":""}],"accessed":{"date-parts":[["2021",6,6]]},"issued":{"date-parts":[["2018",11,12]]}}}],"schema":"https://github.com/citation-style-language/schema/raw/master/csl-citation.json"}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(João Bueno and Matthias Holland-Cunz, 2018)</w:t>
      </w:r>
      <w:r w:rsidR="000328E5">
        <w:rPr>
          <w:rFonts w:ascii="Times New Roman" w:hAnsi="Times New Roman" w:cs="Times New Roman"/>
          <w:lang w:val="en-US"/>
        </w:rPr>
        <w:fldChar w:fldCharType="end"/>
      </w:r>
      <w:r w:rsidRPr="00816C5C">
        <w:rPr>
          <w:rFonts w:ascii="Times New Roman" w:hAnsi="Times New Roman" w:cs="Times New Roman"/>
          <w:lang w:val="en-US"/>
        </w:rPr>
        <w:t>.</w:t>
      </w:r>
    </w:p>
    <w:p w14:paraId="7E48E6E6" w14:textId="4DCEF246" w:rsidR="00816C5C" w:rsidRPr="00816C5C" w:rsidRDefault="00816C5C" w:rsidP="00BF200C">
      <w:pPr>
        <w:spacing w:line="480" w:lineRule="auto"/>
        <w:jc w:val="both"/>
        <w:rPr>
          <w:rFonts w:ascii="Times New Roman" w:hAnsi="Times New Roman" w:cs="Times New Roman"/>
          <w:i/>
          <w:iCs/>
          <w:lang w:val="en-US"/>
        </w:rPr>
      </w:pPr>
    </w:p>
    <w:p w14:paraId="173156DA" w14:textId="2ABB0E76" w:rsidR="00816C5C"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Communication</w:t>
      </w:r>
    </w:p>
    <w:p w14:paraId="6526872D" w14:textId="121CC00A" w:rsidR="00816C5C" w:rsidRDefault="00816C5C" w:rsidP="00BF200C">
      <w:pPr>
        <w:spacing w:line="276" w:lineRule="auto"/>
        <w:jc w:val="both"/>
        <w:rPr>
          <w:rFonts w:ascii="Times New Roman" w:hAnsi="Times New Roman" w:cs="Times New Roman"/>
          <w:i/>
          <w:iCs/>
          <w:lang w:val="en-US"/>
        </w:rPr>
      </w:pPr>
    </w:p>
    <w:p w14:paraId="73FFE851" w14:textId="5B0D12BF" w:rsidR="00816C5C" w:rsidRPr="00816C5C" w:rsidRDefault="007A2E9B" w:rsidP="00BF200C">
      <w:pPr>
        <w:spacing w:line="480" w:lineRule="auto"/>
        <w:ind w:firstLine="720"/>
        <w:jc w:val="both"/>
        <w:rPr>
          <w:rFonts w:ascii="Times New Roman" w:hAnsi="Times New Roman" w:cs="Times New Roman"/>
          <w:lang w:val="en-US"/>
        </w:rPr>
      </w:pPr>
      <w:r w:rsidRPr="00816C5C">
        <w:rPr>
          <w:rFonts w:ascii="Times New Roman" w:hAnsi="Times New Roman" w:cs="Times New Roman"/>
          <w:lang w:val="en-US"/>
        </w:rPr>
        <w:t>Driving Digital Transformation has a well-developed and complex structure to ensure that employees and managers communicate effectively</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{"citationID":"PHLrLkdp","properties":{"formattedCitation":"(Fisher, 2014)","plainCitation":"(Fisher, 2014)","noteIndex":0},"citationItems":[{"id":1198,"uris":["http://zotero.org/users/6941578/items/YHRZIYZ8"],"uri":["http://zotero.org/users/6941578/items/YHRZIYZ8"],"itemData":{"id":1198,"type":"post-weblog","abstract":"Personalisation brings brands the chance to reach people with relevant marketing at the right time, but how intimate do consumers really want the relationship to be?","container-title":"Marketing Week","language":"en","title":"Digital personalisation: how intimate should brands get?","title-short":"Digital personalisation","URL":"https://www.marketingweek.com/digital-personalisation-how-intimate-should-brands-get/","author":[{"family":"Fisher","given":"Lucy"}],"accessed":{"date-parts":[["2021",4,11]]},"issued":{"date-parts":[["2014",4,17]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(Fisher, 2014)</w:t>
      </w:r>
      <w:r w:rsidR="000328E5">
        <w:rPr>
          <w:rFonts w:ascii="Times New Roman" w:hAnsi="Times New Roman" w:cs="Times New Roman"/>
          <w:lang w:val="en-US"/>
        </w:rPr>
        <w:fldChar w:fldCharType="end"/>
      </w:r>
      <w:r w:rsidRPr="00816C5C">
        <w:rPr>
          <w:rFonts w:ascii="Times New Roman" w:hAnsi="Times New Roman" w:cs="Times New Roman"/>
          <w:lang w:val="en-US"/>
        </w:rPr>
        <w:t>. At AccorHo</w:t>
      </w:r>
      <w:r w:rsidRPr="00816C5C">
        <w:rPr>
          <w:rFonts w:ascii="Times New Roman" w:hAnsi="Times New Roman" w:cs="Times New Roman"/>
          <w:lang w:val="en-US"/>
        </w:rPr>
        <w:t xml:space="preserve">tels, the communication mechanisms at Driving Digital Transformation </w:t>
      </w:r>
      <w:r w:rsidR="002F63B8" w:rsidRPr="002F63B8">
        <w:rPr>
          <w:rFonts w:ascii="Times New Roman" w:hAnsi="Times New Roman" w:cs="Times New Roman"/>
          <w:lang w:val="en-US"/>
        </w:rPr>
        <w:t>enhance the general structure of the organization. Structured, specified, and organized communication guarantees that data goes smoothly and that no organizational activities or goals are threatened by misconceptions or a lack of coordination.</w:t>
      </w:r>
    </w:p>
    <w:p w14:paraId="1734CFE0" w14:textId="77777777" w:rsidR="00816C5C" w:rsidRPr="00816C5C" w:rsidRDefault="00816C5C" w:rsidP="00BF200C">
      <w:pPr>
        <w:spacing w:line="276" w:lineRule="auto"/>
        <w:jc w:val="both"/>
        <w:rPr>
          <w:rFonts w:ascii="Times New Roman" w:hAnsi="Times New Roman" w:cs="Times New Roman"/>
          <w:lang w:val="en-US"/>
        </w:rPr>
      </w:pPr>
    </w:p>
    <w:p w14:paraId="30892F6B" w14:textId="66C4B97B" w:rsidR="004013C7" w:rsidRDefault="004013C7" w:rsidP="00BF200C">
      <w:pPr>
        <w:jc w:val="both"/>
        <w:rPr>
          <w:rFonts w:ascii="Times New Roman" w:hAnsi="Times New Roman" w:cs="Times New Roman"/>
          <w:b/>
          <w:bCs/>
          <w:i/>
          <w:iCs/>
          <w:sz w:val="28"/>
          <w:szCs w:val="28"/>
          <w:lang w:val="en-US"/>
        </w:rPr>
      </w:pPr>
    </w:p>
    <w:p w14:paraId="240C9C3F" w14:textId="77777777" w:rsidR="00E81F4D" w:rsidRPr="00816C5C" w:rsidRDefault="00E81F4D" w:rsidP="00BF200C">
      <w:pPr>
        <w:jc w:val="both"/>
        <w:rPr>
          <w:rFonts w:ascii="Times New Roman" w:hAnsi="Times New Roman" w:cs="Times New Roman"/>
          <w:b/>
          <w:bCs/>
          <w:i/>
          <w:iCs/>
          <w:sz w:val="28"/>
          <w:szCs w:val="28"/>
          <w:lang w:val="en-US"/>
        </w:rPr>
      </w:pPr>
    </w:p>
    <w:p w14:paraId="1388EE87" w14:textId="77777777" w:rsidR="000745A6" w:rsidRPr="000745A6" w:rsidRDefault="000745A6" w:rsidP="00BF200C">
      <w:pPr>
        <w:jc w:val="both"/>
        <w:rPr>
          <w:rFonts w:ascii="Times New Roman" w:hAnsi="Times New Roman" w:cs="Times New Roman"/>
          <w:sz w:val="28"/>
          <w:szCs w:val="28"/>
          <w:lang w:val="en-US"/>
        </w:rPr>
      </w:pPr>
    </w:p>
    <w:p w14:paraId="014A7222" w14:textId="20093E4C" w:rsidR="000745A6" w:rsidRDefault="000745A6" w:rsidP="00BF200C">
      <w:pPr>
        <w:jc w:val="both"/>
        <w:rPr>
          <w:rFonts w:ascii="Times New Roman" w:hAnsi="Times New Roman" w:cs="Times New Roman"/>
          <w:lang w:val="en-US"/>
        </w:rPr>
      </w:pPr>
    </w:p>
    <w:p w14:paraId="1DA7A914" w14:textId="77777777" w:rsidR="000745A6" w:rsidRPr="000745A6" w:rsidRDefault="000745A6" w:rsidP="00BF200C">
      <w:pPr>
        <w:jc w:val="both"/>
        <w:rPr>
          <w:rFonts w:ascii="Times New Roman" w:hAnsi="Times New Roman" w:cs="Times New Roman"/>
          <w:lang w:val="en-US"/>
        </w:rPr>
      </w:pPr>
    </w:p>
    <w:p w14:paraId="237B776A" w14:textId="5226D25A" w:rsidR="005447A7" w:rsidRPr="0049523F" w:rsidRDefault="007A2E9B" w:rsidP="00BF200C">
      <w:pPr>
        <w:pStyle w:val="ListParagraph"/>
        <w:numPr>
          <w:ilvl w:val="2"/>
          <w:numId w:val="1"/>
        </w:numPr>
        <w:jc w:val="both"/>
        <w:rPr>
          <w:rFonts w:ascii="Times New Roman" w:hAnsi="Times New Roman" w:cs="Times New Roman"/>
          <w:b/>
          <w:bCs/>
          <w:lang w:val="en-US"/>
        </w:rPr>
      </w:pPr>
      <w:r w:rsidRPr="0049523F">
        <w:rPr>
          <w:rFonts w:ascii="Times New Roman" w:hAnsi="Times New Roman" w:cs="Times New Roman"/>
          <w:b/>
          <w:bCs/>
          <w:lang w:val="en-US"/>
        </w:rPr>
        <w:t>Systems</w:t>
      </w:r>
      <w:r w:rsidR="00E81F4D">
        <w:rPr>
          <w:rFonts w:ascii="Times New Roman" w:hAnsi="Times New Roman" w:cs="Times New Roman"/>
          <w:b/>
          <w:bCs/>
          <w:lang w:val="en-US"/>
        </w:rPr>
        <w:t>.</w:t>
      </w:r>
    </w:p>
    <w:p w14:paraId="1CB847BC" w14:textId="3E807CB0" w:rsidR="00B918AF" w:rsidRDefault="00B918AF" w:rsidP="00BF200C">
      <w:pPr>
        <w:jc w:val="both"/>
        <w:rPr>
          <w:rFonts w:ascii="Times New Roman" w:hAnsi="Times New Roman" w:cs="Times New Roman"/>
          <w:b/>
          <w:bCs/>
          <w:lang w:val="en-US"/>
        </w:rPr>
      </w:pPr>
    </w:p>
    <w:p w14:paraId="623C4A0C" w14:textId="77777777" w:rsidR="00E81F4D" w:rsidRDefault="00E81F4D" w:rsidP="00BF200C">
      <w:pPr>
        <w:jc w:val="both"/>
        <w:rPr>
          <w:rFonts w:ascii="Times New Roman" w:hAnsi="Times New Roman" w:cs="Times New Roman"/>
          <w:b/>
          <w:bCs/>
          <w:lang w:val="en-US"/>
        </w:rPr>
      </w:pPr>
    </w:p>
    <w:p w14:paraId="48480AE6" w14:textId="2C631553" w:rsidR="00B918AF" w:rsidRPr="00E81F4D" w:rsidRDefault="007A2E9B" w:rsidP="00BF200C">
      <w:pPr>
        <w:jc w:val="both"/>
        <w:rPr>
          <w:rFonts w:ascii="Times New Roman" w:hAnsi="Times New Roman" w:cs="Times New Roman"/>
          <w:i/>
          <w:iCs/>
          <w:u w:val="single"/>
          <w:lang w:val="en-US"/>
        </w:rPr>
      </w:pPr>
      <w:r w:rsidRPr="00E81F4D">
        <w:rPr>
          <w:rFonts w:ascii="Times New Roman" w:hAnsi="Times New Roman" w:cs="Times New Roman"/>
          <w:i/>
          <w:iCs/>
          <w:u w:val="single"/>
          <w:lang w:val="en-US"/>
        </w:rPr>
        <w:t>Existing organizational structures</w:t>
      </w:r>
    </w:p>
    <w:p w14:paraId="2015131E" w14:textId="638B1AB9" w:rsidR="00B918AF" w:rsidRDefault="00B918AF" w:rsidP="00BF200C">
      <w:pPr>
        <w:jc w:val="both"/>
        <w:rPr>
          <w:rFonts w:ascii="Times New Roman" w:hAnsi="Times New Roman" w:cs="Times New Roman"/>
          <w:b/>
          <w:bCs/>
          <w:lang w:val="en-US"/>
        </w:rPr>
      </w:pPr>
    </w:p>
    <w:p w14:paraId="6A8D0737" w14:textId="7035D5EF" w:rsidR="00B918AF" w:rsidRDefault="007A2E9B" w:rsidP="00BF200C">
      <w:pPr>
        <w:spacing w:line="480" w:lineRule="auto"/>
        <w:ind w:firstLine="360"/>
        <w:jc w:val="both"/>
        <w:rPr>
          <w:rFonts w:ascii="Times New Roman" w:hAnsi="Times New Roman" w:cs="Times New Roman"/>
          <w:lang w:val="en-US"/>
        </w:rPr>
      </w:pPr>
      <w:r w:rsidRPr="00B918AF">
        <w:rPr>
          <w:rFonts w:ascii="Times New Roman" w:hAnsi="Times New Roman" w:cs="Times New Roman"/>
          <w:lang w:val="en-US"/>
        </w:rPr>
        <w:t xml:space="preserve">AccorHotels has specified and well-demarcated mechanisms to ensure that business activities are managed successfully and that no </w:t>
      </w:r>
      <w:r w:rsidRPr="00B918AF">
        <w:rPr>
          <w:rFonts w:ascii="Times New Roman" w:hAnsi="Times New Roman" w:cs="Times New Roman"/>
          <w:lang w:val="en-US"/>
        </w:rPr>
        <w:t>conflicts or disagreements arise. The systems used at Driving Digital Transformation are primarily departmental and include things like:</w:t>
      </w:r>
    </w:p>
    <w:p w14:paraId="5C5D2849" w14:textId="7CDF5919" w:rsidR="00B918AF" w:rsidRDefault="00B918AF" w:rsidP="00BF200C">
      <w:pPr>
        <w:jc w:val="both"/>
        <w:rPr>
          <w:rFonts w:ascii="Times New Roman" w:hAnsi="Times New Roman" w:cs="Times New Roman"/>
          <w:lang w:val="en-US"/>
        </w:rPr>
      </w:pPr>
    </w:p>
    <w:p w14:paraId="75CD1AFF" w14:textId="77777777" w:rsidR="00B918AF" w:rsidRP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Human resource management</w:t>
      </w:r>
    </w:p>
    <w:p w14:paraId="5891A025" w14:textId="77777777" w:rsidR="00B918AF" w:rsidRPr="00B918AF" w:rsidRDefault="00B918AF" w:rsidP="00BF200C">
      <w:pPr>
        <w:jc w:val="both"/>
        <w:rPr>
          <w:rFonts w:ascii="Times New Roman" w:hAnsi="Times New Roman" w:cs="Times New Roman"/>
        </w:rPr>
      </w:pPr>
    </w:p>
    <w:p w14:paraId="65B9A0DA" w14:textId="5D7EC666" w:rsidR="00B918AF" w:rsidRP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Finance</w:t>
      </w:r>
    </w:p>
    <w:p w14:paraId="1D5CBD3D" w14:textId="77777777" w:rsidR="00B918AF" w:rsidRPr="00B918AF" w:rsidRDefault="00B918AF" w:rsidP="00BF200C">
      <w:pPr>
        <w:jc w:val="both"/>
        <w:rPr>
          <w:rFonts w:ascii="Times New Roman" w:hAnsi="Times New Roman" w:cs="Times New Roman"/>
        </w:rPr>
      </w:pPr>
    </w:p>
    <w:p w14:paraId="09D4922C" w14:textId="1B9E823F" w:rsidR="00B918AF" w:rsidRP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Marketing</w:t>
      </w:r>
    </w:p>
    <w:p w14:paraId="3AF860A0" w14:textId="77777777" w:rsidR="00B918AF" w:rsidRPr="00B918AF" w:rsidRDefault="00B918AF" w:rsidP="00BF200C">
      <w:pPr>
        <w:jc w:val="both"/>
        <w:rPr>
          <w:rFonts w:ascii="Times New Roman" w:hAnsi="Times New Roman" w:cs="Times New Roman"/>
        </w:rPr>
      </w:pPr>
    </w:p>
    <w:p w14:paraId="659FAE44" w14:textId="2AD63661" w:rsidR="00B918AF" w:rsidRP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Operations</w:t>
      </w:r>
    </w:p>
    <w:p w14:paraId="39ED663B" w14:textId="77777777" w:rsidR="00B918AF" w:rsidRPr="00B918AF" w:rsidRDefault="00B918AF" w:rsidP="00BF200C">
      <w:pPr>
        <w:jc w:val="both"/>
        <w:rPr>
          <w:rFonts w:ascii="Times New Roman" w:hAnsi="Times New Roman" w:cs="Times New Roman"/>
        </w:rPr>
      </w:pPr>
    </w:p>
    <w:p w14:paraId="3A6BD383" w14:textId="1677DD39" w:rsid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Sales</w:t>
      </w:r>
    </w:p>
    <w:p w14:paraId="0F6E7F18" w14:textId="77777777" w:rsidR="00B918AF" w:rsidRPr="00B918AF" w:rsidRDefault="00B918AF" w:rsidP="00BF200C">
      <w:pPr>
        <w:pStyle w:val="ListParagraph"/>
        <w:jc w:val="both"/>
        <w:rPr>
          <w:rFonts w:ascii="Times New Roman" w:hAnsi="Times New Roman" w:cs="Times New Roman"/>
        </w:rPr>
      </w:pPr>
    </w:p>
    <w:p w14:paraId="1F6A1975" w14:textId="2D9BD191" w:rsidR="00B918AF" w:rsidRDefault="007A2E9B" w:rsidP="00BF200C">
      <w:pPr>
        <w:pStyle w:val="ListParagraph"/>
        <w:numPr>
          <w:ilvl w:val="0"/>
          <w:numId w:val="3"/>
        </w:numPr>
        <w:jc w:val="both"/>
        <w:rPr>
          <w:rFonts w:ascii="Times New Roman" w:hAnsi="Times New Roman" w:cs="Times New Roman"/>
        </w:rPr>
      </w:pPr>
      <w:r w:rsidRPr="00B918AF">
        <w:rPr>
          <w:rFonts w:ascii="Times New Roman" w:hAnsi="Times New Roman" w:cs="Times New Roman"/>
        </w:rPr>
        <w:t>Strategic leadership</w:t>
      </w:r>
    </w:p>
    <w:p w14:paraId="5FE4FB47" w14:textId="77777777" w:rsidR="00B918AF" w:rsidRPr="00B918AF" w:rsidRDefault="00B918AF" w:rsidP="00BF200C">
      <w:pPr>
        <w:pStyle w:val="ListParagraph"/>
        <w:jc w:val="both"/>
        <w:rPr>
          <w:rFonts w:ascii="Times New Roman" w:hAnsi="Times New Roman" w:cs="Times New Roman"/>
        </w:rPr>
      </w:pPr>
    </w:p>
    <w:p w14:paraId="4DC37ED1" w14:textId="4E9A27F9" w:rsidR="00B918AF" w:rsidRDefault="00B918AF" w:rsidP="00BF200C">
      <w:pPr>
        <w:spacing w:line="276" w:lineRule="auto"/>
        <w:jc w:val="both"/>
        <w:rPr>
          <w:rFonts w:ascii="Times New Roman" w:hAnsi="Times New Roman" w:cs="Times New Roman"/>
        </w:rPr>
      </w:pPr>
    </w:p>
    <w:p w14:paraId="0AFC4DBB" w14:textId="312F9DB7" w:rsidR="00B918AF" w:rsidRPr="00E81F4D" w:rsidRDefault="007A2E9B" w:rsidP="00BF200C">
      <w:pPr>
        <w:spacing w:line="276" w:lineRule="auto"/>
        <w:jc w:val="both"/>
        <w:rPr>
          <w:rFonts w:ascii="Times New Roman" w:hAnsi="Times New Roman" w:cs="Times New Roman"/>
          <w:i/>
          <w:iCs/>
          <w:u w:val="single"/>
        </w:rPr>
      </w:pPr>
      <w:r w:rsidRPr="00E81F4D">
        <w:rPr>
          <w:rFonts w:ascii="Times New Roman" w:hAnsi="Times New Roman" w:cs="Times New Roman"/>
          <w:i/>
          <w:iCs/>
          <w:u w:val="single"/>
        </w:rPr>
        <w:t>Controls for systems that hav</w:t>
      </w:r>
      <w:r w:rsidRPr="00E81F4D">
        <w:rPr>
          <w:rFonts w:ascii="Times New Roman" w:hAnsi="Times New Roman" w:cs="Times New Roman"/>
          <w:i/>
          <w:iCs/>
          <w:u w:val="single"/>
        </w:rPr>
        <w:t>e been defined</w:t>
      </w:r>
    </w:p>
    <w:p w14:paraId="70B28D79" w14:textId="0CEA56D1" w:rsidR="00B918AF" w:rsidRDefault="00B918AF" w:rsidP="00BF200C">
      <w:pPr>
        <w:spacing w:line="276" w:lineRule="auto"/>
        <w:jc w:val="both"/>
        <w:rPr>
          <w:rFonts w:ascii="Times New Roman" w:hAnsi="Times New Roman" w:cs="Times New Roman"/>
          <w:i/>
          <w:iCs/>
        </w:rPr>
      </w:pPr>
    </w:p>
    <w:p w14:paraId="15114D25" w14:textId="1BB7813C" w:rsidR="00B918AF" w:rsidRPr="00B918AF" w:rsidRDefault="007A2E9B" w:rsidP="00BF200C">
      <w:pPr>
        <w:spacing w:line="480" w:lineRule="auto"/>
        <w:ind w:firstLine="720"/>
        <w:jc w:val="both"/>
        <w:rPr>
          <w:rFonts w:ascii="Times New Roman" w:hAnsi="Times New Roman" w:cs="Times New Roman"/>
          <w:lang w:val="en-US"/>
        </w:rPr>
      </w:pPr>
      <w:r w:rsidRPr="00B918AF">
        <w:rPr>
          <w:rFonts w:ascii="Times New Roman" w:hAnsi="Times New Roman" w:cs="Times New Roman"/>
        </w:rPr>
        <w:t xml:space="preserve">Driving Digital Transformation at AccorHotels has specially built tools and processes as controls for </w:t>
      </w:r>
      <w:r w:rsidR="002F63B8">
        <w:rPr>
          <w:rFonts w:ascii="Times New Roman" w:hAnsi="Times New Roman" w:cs="Times New Roman"/>
        </w:rPr>
        <w:t>assessing</w:t>
      </w:r>
      <w:r w:rsidRPr="00B918AF">
        <w:rPr>
          <w:rFonts w:ascii="Times New Roman" w:hAnsi="Times New Roman" w:cs="Times New Roman"/>
        </w:rPr>
        <w:t xml:space="preserve"> </w:t>
      </w:r>
      <w:r w:rsidR="002F63B8">
        <w:rPr>
          <w:rFonts w:ascii="Times New Roman" w:hAnsi="Times New Roman" w:cs="Times New Roman"/>
        </w:rPr>
        <w:t>outcome</w:t>
      </w:r>
      <w:r w:rsidRPr="00B918AF">
        <w:rPr>
          <w:rFonts w:ascii="Times New Roman" w:hAnsi="Times New Roman" w:cs="Times New Roman"/>
        </w:rPr>
        <w:t xml:space="preserve"> and target accomplishment in each of the specified and delimited systems. </w:t>
      </w:r>
      <w:r w:rsidR="002F63B8" w:rsidRPr="002F63B8">
        <w:rPr>
          <w:rFonts w:ascii="Times New Roman" w:hAnsi="Times New Roman" w:cs="Times New Roman"/>
        </w:rPr>
        <w:t xml:space="preserve">These controls and measures are adjusted to each division because of their activities and responsibilities. In addition, each department has its controls for member performance evaluations and inter-departmental tasks and responsibilities.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{"citationID":"bEXHL6un","properties":{"formattedCitation":"(Holden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(Holden, 2017)</w:t>
      </w:r>
      <w:r w:rsidR="000328E5">
        <w:rPr>
          <w:rFonts w:ascii="Times New Roman" w:hAnsi="Times New Roman" w:cs="Times New Roman"/>
          <w:lang w:val="en-US"/>
        </w:rPr>
        <w:fldChar w:fldCharType="end"/>
      </w:r>
      <w:r w:rsidRPr="00B918AF">
        <w:rPr>
          <w:rFonts w:ascii="Times New Roman" w:hAnsi="Times New Roman" w:cs="Times New Roman"/>
          <w:lang w:val="en-US"/>
        </w:rPr>
        <w:t>.</w:t>
      </w:r>
    </w:p>
    <w:p w14:paraId="031E6FF1" w14:textId="664161FD" w:rsidR="005447A7" w:rsidRPr="00B918AF" w:rsidRDefault="005447A7" w:rsidP="00BF200C">
      <w:pPr>
        <w:spacing w:line="276" w:lineRule="auto"/>
        <w:jc w:val="both"/>
        <w:rPr>
          <w:rFonts w:ascii="Times New Roman" w:hAnsi="Times New Roman" w:cs="Times New Roman"/>
          <w:i/>
          <w:iCs/>
          <w:lang w:val="en-US"/>
        </w:rPr>
      </w:pPr>
    </w:p>
    <w:p w14:paraId="755916ED" w14:textId="4AEDED3A" w:rsidR="00B918AF"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Controls are being monitored and e</w:t>
      </w:r>
      <w:r w:rsidRPr="00E81F4D">
        <w:rPr>
          <w:rFonts w:ascii="Times New Roman" w:hAnsi="Times New Roman" w:cs="Times New Roman"/>
          <w:i/>
          <w:iCs/>
          <w:u w:val="single"/>
          <w:lang w:val="en-US"/>
        </w:rPr>
        <w:t>valuated.</w:t>
      </w:r>
    </w:p>
    <w:p w14:paraId="24B2B18C" w14:textId="76521BC7" w:rsidR="00B918AF" w:rsidRDefault="00B918AF" w:rsidP="00BF200C">
      <w:pPr>
        <w:spacing w:line="276" w:lineRule="auto"/>
        <w:jc w:val="both"/>
        <w:rPr>
          <w:rFonts w:ascii="Times New Roman" w:hAnsi="Times New Roman" w:cs="Times New Roman"/>
          <w:i/>
          <w:iCs/>
          <w:lang w:val="en-US"/>
        </w:rPr>
      </w:pPr>
    </w:p>
    <w:p w14:paraId="47008BEA" w14:textId="145E195E" w:rsidR="00B918AF" w:rsidRDefault="007A2E9B" w:rsidP="00BF200C">
      <w:pPr>
        <w:spacing w:line="480" w:lineRule="auto"/>
        <w:ind w:firstLine="720"/>
        <w:jc w:val="both"/>
        <w:rPr>
          <w:rFonts w:ascii="Times New Roman" w:hAnsi="Times New Roman" w:cs="Times New Roman"/>
          <w:lang w:val="en-US"/>
        </w:rPr>
      </w:pPr>
      <w:r w:rsidRPr="00047D99">
        <w:rPr>
          <w:rFonts w:ascii="Times New Roman" w:hAnsi="Times New Roman" w:cs="Times New Roman"/>
          <w:lang w:val="en-US"/>
        </w:rPr>
        <w:t>AccorHotels is constantly evaluating its systems using the controls it has put in place to drive digital transformation. This performance evaluation is carried out regularly. Business is mainly accomplished through casual conversation and observation. Empl</w:t>
      </w:r>
      <w:r w:rsidRPr="00047D99">
        <w:rPr>
          <w:rFonts w:ascii="Times New Roman" w:hAnsi="Times New Roman" w:cs="Times New Roman"/>
          <w:lang w:val="en-US"/>
        </w:rPr>
        <w:t xml:space="preserve">oyees and department managers are provided with informal </w:t>
      </w:r>
      <w:r w:rsidR="00F64D78">
        <w:rPr>
          <w:rFonts w:ascii="Times New Roman" w:hAnsi="Times New Roman" w:cs="Times New Roman"/>
          <w:lang w:val="en-US"/>
        </w:rPr>
        <w:t>input</w:t>
      </w:r>
      <w:r w:rsidRPr="00047D99">
        <w:rPr>
          <w:rFonts w:ascii="Times New Roman" w:hAnsi="Times New Roman" w:cs="Times New Roman"/>
          <w:lang w:val="en-US"/>
        </w:rPr>
        <w:t xml:space="preserve"> </w:t>
      </w:r>
      <w:r w:rsidR="00F64D78">
        <w:rPr>
          <w:rFonts w:ascii="Times New Roman" w:hAnsi="Times New Roman" w:cs="Times New Roman"/>
          <w:lang w:val="en-US"/>
        </w:rPr>
        <w:t>continual</w:t>
      </w:r>
      <w:r w:rsidRPr="00047D99">
        <w:rPr>
          <w:rFonts w:ascii="Times New Roman" w:hAnsi="Times New Roman" w:cs="Times New Roman"/>
          <w:lang w:val="en-US"/>
        </w:rPr>
        <w:t>ly as needed.</w:t>
      </w:r>
      <w:r>
        <w:rPr>
          <w:rFonts w:ascii="Times New Roman" w:hAnsi="Times New Roman" w:cs="Times New Roman"/>
          <w:lang w:val="en-US"/>
        </w:rPr>
        <w:t xml:space="preserve"> </w:t>
      </w:r>
      <w:r w:rsidRPr="00047D99">
        <w:rPr>
          <w:rFonts w:ascii="Times New Roman" w:hAnsi="Times New Roman" w:cs="Times New Roman"/>
          <w:lang w:val="en-US"/>
        </w:rPr>
        <w:t xml:space="preserve">A formal </w:t>
      </w:r>
      <w:r w:rsidR="00F64D78">
        <w:rPr>
          <w:rFonts w:ascii="Times New Roman" w:hAnsi="Times New Roman" w:cs="Times New Roman"/>
          <w:lang w:val="en-US"/>
        </w:rPr>
        <w:t>assessment of effectiveness</w:t>
      </w:r>
      <w:r w:rsidRPr="00047D99">
        <w:rPr>
          <w:rFonts w:ascii="Times New Roman" w:hAnsi="Times New Roman" w:cs="Times New Roman"/>
          <w:lang w:val="en-US"/>
        </w:rPr>
        <w:t xml:space="preserve"> </w:t>
      </w:r>
      <w:r w:rsidR="00F64D78" w:rsidRPr="00047D99">
        <w:rPr>
          <w:rFonts w:ascii="Times New Roman" w:hAnsi="Times New Roman" w:cs="Times New Roman"/>
          <w:lang w:val="en-US"/>
        </w:rPr>
        <w:t>is</w:t>
      </w:r>
      <w:r w:rsidRPr="00047D99">
        <w:rPr>
          <w:rFonts w:ascii="Times New Roman" w:hAnsi="Times New Roman" w:cs="Times New Roman"/>
          <w:lang w:val="en-US"/>
        </w:rPr>
        <w:t xml:space="preserve"> carried out semi-annually depending on the</w:t>
      </w:r>
      <w:r w:rsidR="002F63B8" w:rsidRPr="002F63B8">
        <w:rPr>
          <w:rFonts w:ascii="Times New Roman" w:hAnsi="Times New Roman" w:cs="Times New Roman"/>
          <w:lang w:val="en-US"/>
        </w:rPr>
        <w:t xml:space="preserve"> importance of the initiatives and responsibilities that have been assigned</w:t>
      </w:r>
      <w:r w:rsidRPr="00047D99">
        <w:rPr>
          <w:rFonts w:ascii="Times New Roman" w:hAnsi="Times New Roman" w:cs="Times New Roman"/>
          <w:lang w:val="en-US"/>
        </w:rPr>
        <w:t>. Origination</w:t>
      </w:r>
      <w:r w:rsidRPr="00047D99">
        <w:rPr>
          <w:rFonts w:ascii="Times New Roman" w:hAnsi="Times New Roman" w:cs="Times New Roman"/>
          <w:lang w:val="en-US"/>
        </w:rPr>
        <w:t xml:space="preserve"> is a structured method used by supervisors </w:t>
      </w:r>
      <w:r w:rsidRPr="00047D99">
        <w:rPr>
          <w:rFonts w:ascii="Times New Roman" w:hAnsi="Times New Roman" w:cs="Times New Roman"/>
          <w:lang w:val="en-US"/>
        </w:rPr>
        <w:lastRenderedPageBreak/>
        <w:t>and managers to identify performance gaps and suggesting ways to improve performance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{"citationID":"wN6GzHiY","properties":{"formattedCitation":"(Burke, 2017)","plainCitation":"(Burke, 2017)","noteIndex":0},"citationItems":[{"id":1580,"uris":["http://zotero.org/users/6941578/items/Z6H2NTYV"],"uri":["http://zotero.org/users/6941578/items/Z6H2NTYV"],"itemData":{"id":1580,"type":"book","abstract":"Change is a constant in today's organizations. Leaders, managers, and employees at all levels must understand both how to implement planned changed and effectively handle unexpected change. The Fifth Edition of the Organization Change: Theory and Practice provides an eye-opening exploration into the nature of change by presenting the latest evidence-based research to discuss a range of theories, models, and perspectives on organization change. Bestselling author, W. Warner Burke, skillfully connects theory to practice with modern cases of effective and ineffective organization change, recent examples of transformational leadership and planned and revolutionary change, and best practices to successfully influence change. This fully-updated new edition also includes a new chapter on healthcare and government organizations, offering practical applications for non-profit organizations.","ISBN":"978-1-5063-7879-4","language":"en","note":"Google-Books-ID: EWZCDgAAQBAJ","number-of-pages":"473","publisher":"SAGE Publications","source":"Google Books","title":"Organization Change: Theory and Practice","title-short":"Organization Change","author":[{"family":"Burke","given":"W. Warner"}],"issued":{"date-parts":[["2017",3,16]]}}}],"schema":"https://github.com/citation-style-language/schema/raw/master/csl-citation.json"}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(Burke, 2017)</w:t>
      </w:r>
      <w:r w:rsidR="000328E5">
        <w:rPr>
          <w:rFonts w:ascii="Times New Roman" w:hAnsi="Times New Roman" w:cs="Times New Roman"/>
          <w:lang w:val="en-US"/>
        </w:rPr>
        <w:fldChar w:fldCharType="end"/>
      </w:r>
      <w:r w:rsidRPr="00047D99">
        <w:rPr>
          <w:rFonts w:ascii="Times New Roman" w:hAnsi="Times New Roman" w:cs="Times New Roman"/>
          <w:lang w:val="en-US"/>
        </w:rPr>
        <w:t>.</w:t>
      </w:r>
    </w:p>
    <w:p w14:paraId="76F0844D" w14:textId="496B2DC6" w:rsidR="00047D99" w:rsidRDefault="00047D99" w:rsidP="00BF200C">
      <w:pPr>
        <w:spacing w:line="276" w:lineRule="auto"/>
        <w:jc w:val="both"/>
        <w:rPr>
          <w:rFonts w:ascii="Times New Roman" w:hAnsi="Times New Roman" w:cs="Times New Roman"/>
          <w:i/>
          <w:iCs/>
          <w:lang w:val="en-US"/>
        </w:rPr>
      </w:pPr>
    </w:p>
    <w:p w14:paraId="08A58C03" w14:textId="77777777" w:rsidR="00047D99" w:rsidRDefault="00047D99" w:rsidP="00BF200C">
      <w:pPr>
        <w:spacing w:line="276" w:lineRule="auto"/>
        <w:jc w:val="both"/>
        <w:rPr>
          <w:rFonts w:ascii="Times New Roman" w:hAnsi="Times New Roman" w:cs="Times New Roman"/>
          <w:i/>
          <w:iCs/>
          <w:lang w:val="en-US"/>
        </w:rPr>
      </w:pPr>
    </w:p>
    <w:p w14:paraId="638D9C02" w14:textId="04108406" w:rsidR="00047D99" w:rsidRPr="00E81F4D" w:rsidRDefault="007A2E9B" w:rsidP="00BF200C">
      <w:pPr>
        <w:spacing w:line="276" w:lineRule="auto"/>
        <w:jc w:val="both"/>
        <w:rPr>
          <w:rFonts w:ascii="Times New Roman" w:hAnsi="Times New Roman" w:cs="Times New Roman"/>
          <w:i/>
          <w:iCs/>
          <w:u w:val="single"/>
          <w:lang w:val="en-US"/>
        </w:rPr>
      </w:pPr>
      <w:r w:rsidRPr="00E81F4D">
        <w:rPr>
          <w:rFonts w:ascii="Times New Roman" w:hAnsi="Times New Roman" w:cs="Times New Roman"/>
          <w:i/>
          <w:iCs/>
          <w:u w:val="single"/>
          <w:lang w:val="en-US"/>
        </w:rPr>
        <w:t>Internal procedures for aligning the organization</w:t>
      </w:r>
    </w:p>
    <w:p w14:paraId="3158A284" w14:textId="305F7B58" w:rsidR="00047D99" w:rsidRDefault="00047D99" w:rsidP="00BF200C">
      <w:pPr>
        <w:spacing w:line="276" w:lineRule="auto"/>
        <w:jc w:val="both"/>
        <w:rPr>
          <w:rFonts w:ascii="Times New Roman" w:hAnsi="Times New Roman" w:cs="Times New Roman"/>
          <w:i/>
          <w:iCs/>
          <w:lang w:val="en-US"/>
        </w:rPr>
      </w:pPr>
    </w:p>
    <w:p w14:paraId="5A0BAD31" w14:textId="2B84668F" w:rsidR="00047D99" w:rsidRDefault="007A2E9B" w:rsidP="00BF200C">
      <w:pPr>
        <w:spacing w:line="480" w:lineRule="auto"/>
        <w:ind w:firstLine="360"/>
        <w:jc w:val="both"/>
        <w:rPr>
          <w:rFonts w:ascii="Times New Roman" w:hAnsi="Times New Roman" w:cs="Times New Roman"/>
          <w:lang w:val="en-US"/>
        </w:rPr>
      </w:pPr>
      <w:r w:rsidRPr="00047D99">
        <w:rPr>
          <w:rFonts w:ascii="Times New Roman" w:hAnsi="Times New Roman" w:cs="Times New Roman"/>
          <w:lang w:val="en-US"/>
        </w:rPr>
        <w:t xml:space="preserve">Unique processes and procedures for </w:t>
      </w:r>
      <w:r w:rsidR="00687CC6" w:rsidRPr="00687CC6">
        <w:rPr>
          <w:rFonts w:ascii="Times New Roman" w:hAnsi="Times New Roman" w:cs="Times New Roman"/>
          <w:lang w:val="en-US"/>
        </w:rPr>
        <w:t xml:space="preserve">assuring that all divisions and technologies within the organization are linked and working together to achieve the organization's broader goals and objectives </w:t>
      </w:r>
      <w:r w:rsidRPr="00047D99">
        <w:rPr>
          <w:rFonts w:ascii="Times New Roman" w:hAnsi="Times New Roman" w:cs="Times New Roman"/>
          <w:lang w:val="en-US"/>
        </w:rPr>
        <w:t>are also part of Driving Digital Transformation.</w:t>
      </w:r>
      <w:r>
        <w:rPr>
          <w:rFonts w:ascii="Times New Roman" w:hAnsi="Times New Roman" w:cs="Times New Roman"/>
          <w:lang w:val="en-US"/>
        </w:rPr>
        <w:t xml:space="preserve"> </w:t>
      </w:r>
      <w:r w:rsidRPr="00047D99">
        <w:rPr>
          <w:rFonts w:ascii="Times New Roman" w:hAnsi="Times New Roman" w:cs="Times New Roman"/>
          <w:lang w:val="en-US"/>
        </w:rPr>
        <w:t xml:space="preserve">An organization can be accomplished by ensuring that all systems design and achieve goals and targets particular to their competence areas as part of the overall business vision and </w:t>
      </w:r>
      <w:r w:rsidRPr="00047D99">
        <w:rPr>
          <w:rFonts w:ascii="Times New Roman" w:hAnsi="Times New Roman" w:cs="Times New Roman"/>
          <w:lang w:val="en-US"/>
        </w:rPr>
        <w:t>strategy</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{"citationID":"m85VaYRn","properties":{"formattedCitation":"(Allen {\\i{}et al.}, 2007)","plainCitation":"(Allen et al., 2007)","noteIndex":0},"citationItems":[{"id":1597,"uris":["http://zotero.org/users/6941578/items/HPDV7PRS"],"uri":["http://zotero.org/users/6941578/items/HPDV7PRS"],"itemData":{"id":1597,"type":"article-journal","abstract":"Although uncertainty has been identiﬁed as a major consequence of organizational change for employees, there still remains a lack of understanding regarding the processes through which employees address such perceptions. This research examines the role that different sources of communication play in addressing change-related uncertainty for employees. Firstly, a qualitative study was conducted in which 25 interviews with employees from a range of organizations were undertaken. The goal of the ﬁrst study was to examine how employees manage change-related uncertainties. From employee responses, it was revealed that speciﬁc change-related uncertainties may be best addressed by different sources of communication. Findings suggest that direct supervisors are the preferred sources of implementation-related and job-relevant information during change, while senior management typically provide more strategic information. Furthermore, results indicated that trust inﬂuences which sources employees seek information from and how they appraise the information they receive. Secondly, a quantitative ﬁeld study was conducted in a large government department that was about to undergo a restructure of its corporate and human services divisions. This follow-up study was designed to provide a partial examination of the relationships identiﬁed in the qualitative study. Results indicated that employees who perceived they received quality change communication reported being more open toward the change. In addition, change-related uncertainty mediated this relationship. The results are discussed in terms of theoretical contributions to the change management literature, and the implications regarding effective communication strategies during change.","container-title":"Journal of Change Management","DOI":"10.1080/14697010701563379","ISSN":"1469-7017, 1479-1811","issue":"2","journalAbbreviation":"Journal of Change Management","language":"en","page":"187-210","source":"DOI.org (Crossref)","title":"Uncertainty during Organizational Change: Managing Perceptions through Communication","title-short":"Uncertainty during Organizational Change","URL":"http://www.tandfonline.com/doi/abs/10.1080/14697010701563379","volume":"7","author":[{"family":"Allen","given":"James"},{"family":"Jimmieson","given":"Nerina L."},{"family":"Bordia","given":"Prashant"},{"family":"Irmer","given":"Bernd E."}],"accessed":{"date-parts":[["2021",6,5]]},"issued":{"date-parts":[["2007",6]]}}}],"schema":"https://github.com/citation-style-language/schema/raw/master/csl-citation.json"} </w:instrText>
      </w:r>
      <w:r w:rsidR="000328E5">
        <w:rPr>
          <w:rFonts w:ascii="Times New Roman" w:hAnsi="Times New Roman" w:cs="Times New Roman"/>
          <w:lang w:val="en-US"/>
        </w:rPr>
        <w:fldChar w:fldCharType="separate"/>
      </w:r>
      <w:r w:rsidR="000328E5" w:rsidRPr="000328E5">
        <w:rPr>
          <w:rFonts w:ascii="Times New Roman" w:hAnsi="Times New Roman" w:cs="Times New Roman"/>
        </w:rPr>
        <w:t xml:space="preserve">(Allen </w:t>
      </w:r>
      <w:r w:rsidR="000328E5" w:rsidRPr="000328E5">
        <w:rPr>
          <w:rFonts w:ascii="Times New Roman" w:hAnsi="Times New Roman" w:cs="Times New Roman"/>
          <w:i/>
          <w:iCs/>
        </w:rPr>
        <w:t>et al.</w:t>
      </w:r>
      <w:r w:rsidR="000328E5" w:rsidRPr="000328E5">
        <w:rPr>
          <w:rFonts w:ascii="Times New Roman" w:hAnsi="Times New Roman" w:cs="Times New Roman"/>
        </w:rPr>
        <w:t>, 2007)</w:t>
      </w:r>
      <w:r w:rsidR="000328E5">
        <w:rPr>
          <w:rFonts w:ascii="Times New Roman" w:hAnsi="Times New Roman" w:cs="Times New Roman"/>
          <w:lang w:val="en-US"/>
        </w:rPr>
        <w:fldChar w:fldCharType="end"/>
      </w:r>
      <w:r w:rsidRPr="00047D99">
        <w:rPr>
          <w:rFonts w:ascii="Times New Roman" w:hAnsi="Times New Roman" w:cs="Times New Roman"/>
          <w:lang w:val="en-US"/>
        </w:rPr>
        <w:t>.</w:t>
      </w:r>
      <w:r>
        <w:rPr>
          <w:rFonts w:ascii="Times New Roman" w:hAnsi="Times New Roman" w:cs="Times New Roman"/>
          <w:lang w:val="en-US"/>
        </w:rPr>
        <w:t xml:space="preserve"> </w:t>
      </w:r>
      <w:r w:rsidRPr="00047D99">
        <w:rPr>
          <w:rFonts w:ascii="Times New Roman" w:hAnsi="Times New Roman" w:cs="Times New Roman"/>
          <w:lang w:val="en-US"/>
        </w:rPr>
        <w:t xml:space="preserve">Furthermore, the strategic leadership at AccorHotels' Driving Digital Transformation ensures </w:t>
      </w:r>
      <w:r w:rsidRPr="00047D99">
        <w:rPr>
          <w:rFonts w:ascii="Times New Roman" w:hAnsi="Times New Roman" w:cs="Times New Roman"/>
          <w:lang w:val="en-US"/>
        </w:rPr>
        <w:t xml:space="preserve">that all systems are </w:t>
      </w:r>
      <w:r w:rsidR="009E5B75" w:rsidRPr="00047D99">
        <w:rPr>
          <w:rFonts w:ascii="Times New Roman" w:hAnsi="Times New Roman" w:cs="Times New Roman"/>
          <w:lang w:val="en-US"/>
        </w:rPr>
        <w:t>resourced</w:t>
      </w:r>
      <w:r w:rsidRPr="00047D99">
        <w:rPr>
          <w:rFonts w:ascii="Times New Roman" w:hAnsi="Times New Roman" w:cs="Times New Roman"/>
          <w:lang w:val="en-US"/>
        </w:rPr>
        <w:t xml:space="preserve"> and that the </w:t>
      </w:r>
      <w:r w:rsidR="009E5B75" w:rsidRPr="00047D99">
        <w:rPr>
          <w:rFonts w:ascii="Times New Roman" w:hAnsi="Times New Roman" w:cs="Times New Roman"/>
          <w:lang w:val="en-US"/>
        </w:rPr>
        <w:t>precise</w:t>
      </w:r>
      <w:r w:rsidR="009E5B75">
        <w:rPr>
          <w:rFonts w:ascii="Times New Roman" w:hAnsi="Times New Roman" w:cs="Times New Roman"/>
          <w:lang w:val="en-US"/>
        </w:rPr>
        <w:t xml:space="preserve"> </w:t>
      </w:r>
      <w:r w:rsidR="009E5B75" w:rsidRPr="009E5B75">
        <w:rPr>
          <w:rFonts w:ascii="Times New Roman" w:hAnsi="Times New Roman" w:cs="Times New Roman"/>
          <w:lang w:val="en-US"/>
        </w:rPr>
        <w:t xml:space="preserve">goal is to achieve. </w:t>
      </w:r>
      <w:r w:rsidRPr="00047D99">
        <w:rPr>
          <w:rFonts w:ascii="Times New Roman" w:hAnsi="Times New Roman" w:cs="Times New Roman"/>
          <w:lang w:val="en-US"/>
        </w:rPr>
        <w:t>Similar business goals over time.</w:t>
      </w:r>
    </w:p>
    <w:p w14:paraId="1C654252" w14:textId="77777777" w:rsidR="00E6006E" w:rsidRDefault="00E6006E" w:rsidP="00BF200C">
      <w:pPr>
        <w:spacing w:line="276" w:lineRule="auto"/>
        <w:jc w:val="both"/>
        <w:rPr>
          <w:rFonts w:ascii="Times New Roman" w:hAnsi="Times New Roman" w:cs="Times New Roman"/>
          <w:lang w:val="en-US"/>
        </w:rPr>
      </w:pPr>
    </w:p>
    <w:p w14:paraId="03DDCB57" w14:textId="6ECE8E2D" w:rsidR="00E6006E" w:rsidRDefault="00E6006E" w:rsidP="00BF200C">
      <w:pPr>
        <w:spacing w:line="276" w:lineRule="auto"/>
        <w:jc w:val="both"/>
        <w:rPr>
          <w:rFonts w:ascii="Times New Roman" w:hAnsi="Times New Roman" w:cs="Times New Roman"/>
          <w:lang w:val="en-US"/>
        </w:rPr>
      </w:pPr>
    </w:p>
    <w:p w14:paraId="05313413" w14:textId="3699181C" w:rsidR="00E6006E" w:rsidRPr="00994A38" w:rsidRDefault="007A2E9B" w:rsidP="00BF200C">
      <w:pPr>
        <w:pStyle w:val="ListParagraph"/>
        <w:numPr>
          <w:ilvl w:val="1"/>
          <w:numId w:val="1"/>
        </w:numPr>
        <w:spacing w:line="276" w:lineRule="auto"/>
        <w:jc w:val="both"/>
        <w:rPr>
          <w:rFonts w:ascii="Times New Roman" w:hAnsi="Times New Roman" w:cs="Times New Roman"/>
          <w:b/>
          <w:bCs/>
          <w:i/>
          <w:iCs/>
          <w:lang w:val="en-US"/>
        </w:rPr>
      </w:pPr>
      <w:r w:rsidRPr="00994A38">
        <w:rPr>
          <w:rFonts w:ascii="Times New Roman" w:hAnsi="Times New Roman" w:cs="Times New Roman"/>
          <w:b/>
          <w:bCs/>
          <w:i/>
          <w:iCs/>
          <w:lang w:val="en-US"/>
        </w:rPr>
        <w:t xml:space="preserve">Soft Elements </w:t>
      </w:r>
    </w:p>
    <w:p w14:paraId="6EE28814" w14:textId="038B6453" w:rsidR="00E6006E" w:rsidRDefault="00E6006E" w:rsidP="00BF200C">
      <w:pPr>
        <w:spacing w:line="276" w:lineRule="auto"/>
        <w:jc w:val="both"/>
        <w:rPr>
          <w:rFonts w:ascii="Times New Roman" w:hAnsi="Times New Roman" w:cs="Times New Roman"/>
          <w:b/>
          <w:bCs/>
          <w:sz w:val="28"/>
          <w:szCs w:val="28"/>
          <w:lang w:val="en-US"/>
        </w:rPr>
      </w:pPr>
    </w:p>
    <w:p w14:paraId="15947DC6" w14:textId="33A09B5A" w:rsidR="00E6006E" w:rsidRDefault="007A2E9B" w:rsidP="00BF200C">
      <w:pPr>
        <w:spacing w:line="480" w:lineRule="auto"/>
        <w:ind w:firstLine="360"/>
        <w:jc w:val="both"/>
        <w:rPr>
          <w:rFonts w:ascii="Times New Roman" w:hAnsi="Times New Roman" w:cs="Times New Roman"/>
          <w:lang w:val="en-US"/>
        </w:rPr>
      </w:pPr>
      <w:r w:rsidRPr="00E6006E">
        <w:rPr>
          <w:rFonts w:ascii="Times New Roman" w:hAnsi="Times New Roman" w:cs="Times New Roman"/>
          <w:lang w:val="en-US"/>
        </w:rPr>
        <w:t xml:space="preserve">Shared values, employees, skills, and strategy are examples of the soft elements of the McKinsey 7s model. These factors are </w:t>
      </w:r>
      <w:r w:rsidRPr="00E6006E">
        <w:rPr>
          <w:rFonts w:ascii="Times New Roman" w:hAnsi="Times New Roman" w:cs="Times New Roman"/>
          <w:lang w:val="en-US"/>
        </w:rPr>
        <w:t>less apparent and are more influenced by organizational culture.</w:t>
      </w:r>
      <w:r>
        <w:rPr>
          <w:rFonts w:ascii="Times New Roman" w:hAnsi="Times New Roman" w:cs="Times New Roman"/>
          <w:lang w:val="en-US"/>
        </w:rPr>
        <w:t xml:space="preserve"> </w:t>
      </w:r>
      <w:r w:rsidRPr="00E6006E">
        <w:rPr>
          <w:rFonts w:ascii="Times New Roman" w:hAnsi="Times New Roman" w:cs="Times New Roman"/>
          <w:lang w:val="en-US"/>
        </w:rPr>
        <w:t>As a result, they are beyond the management's direct influence and control. These characteristics are also more challenging to articulate and precisely identify, yet they are just as critical</w:t>
      </w:r>
      <w:r w:rsidRPr="00E6006E">
        <w:rPr>
          <w:rFonts w:ascii="Times New Roman" w:hAnsi="Times New Roman" w:cs="Times New Roman"/>
          <w:lang w:val="en-US"/>
        </w:rPr>
        <w:t xml:space="preserve"> to an organization's success and increased performance.</w:t>
      </w:r>
    </w:p>
    <w:p w14:paraId="33749F8B" w14:textId="07B27816" w:rsidR="00E6006E" w:rsidRDefault="00E6006E" w:rsidP="00BF200C">
      <w:pPr>
        <w:spacing w:line="276" w:lineRule="auto"/>
        <w:jc w:val="both"/>
        <w:rPr>
          <w:rFonts w:ascii="Times New Roman" w:hAnsi="Times New Roman" w:cs="Times New Roman"/>
          <w:lang w:val="en-US"/>
        </w:rPr>
      </w:pPr>
    </w:p>
    <w:p w14:paraId="64B58928" w14:textId="2E071A38" w:rsidR="00994A38" w:rsidRDefault="00994A38" w:rsidP="00BF200C">
      <w:pPr>
        <w:spacing w:line="276" w:lineRule="auto"/>
        <w:jc w:val="both"/>
        <w:rPr>
          <w:rFonts w:ascii="Times New Roman" w:hAnsi="Times New Roman" w:cs="Times New Roman"/>
          <w:lang w:val="en-US"/>
        </w:rPr>
      </w:pPr>
    </w:p>
    <w:p w14:paraId="61859030" w14:textId="7F74D381" w:rsidR="00994A38" w:rsidRDefault="00994A38" w:rsidP="00BF200C">
      <w:pPr>
        <w:spacing w:line="276" w:lineRule="auto"/>
        <w:jc w:val="both"/>
        <w:rPr>
          <w:rFonts w:ascii="Times New Roman" w:hAnsi="Times New Roman" w:cs="Times New Roman"/>
          <w:lang w:val="en-US"/>
        </w:rPr>
      </w:pPr>
    </w:p>
    <w:p w14:paraId="3FE2FB77" w14:textId="1F0AA926" w:rsidR="00994A38" w:rsidRDefault="00994A38" w:rsidP="00BF200C">
      <w:pPr>
        <w:spacing w:line="276" w:lineRule="auto"/>
        <w:jc w:val="both"/>
        <w:rPr>
          <w:rFonts w:ascii="Times New Roman" w:hAnsi="Times New Roman" w:cs="Times New Roman"/>
          <w:lang w:val="en-US"/>
        </w:rPr>
      </w:pPr>
    </w:p>
    <w:p w14:paraId="7707D2D2" w14:textId="4E0E3D2A" w:rsidR="00994A38" w:rsidRDefault="00994A38" w:rsidP="00BF200C">
      <w:pPr>
        <w:spacing w:line="276" w:lineRule="auto"/>
        <w:jc w:val="both"/>
        <w:rPr>
          <w:rFonts w:ascii="Times New Roman" w:hAnsi="Times New Roman" w:cs="Times New Roman"/>
          <w:lang w:val="en-US"/>
        </w:rPr>
      </w:pPr>
    </w:p>
    <w:p w14:paraId="134D4136" w14:textId="77777777" w:rsidR="00994A38" w:rsidRDefault="00994A38" w:rsidP="00BF200C">
      <w:pPr>
        <w:spacing w:line="276" w:lineRule="auto"/>
        <w:jc w:val="both"/>
        <w:rPr>
          <w:rFonts w:ascii="Times New Roman" w:hAnsi="Times New Roman" w:cs="Times New Roman"/>
          <w:lang w:val="en-US"/>
        </w:rPr>
      </w:pPr>
    </w:p>
    <w:p w14:paraId="12D69331" w14:textId="4A90AA51" w:rsidR="00E6006E" w:rsidRPr="0049523F" w:rsidRDefault="007A2E9B"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Shared values</w:t>
      </w:r>
      <w:r w:rsidR="00994A38">
        <w:rPr>
          <w:rFonts w:ascii="Times New Roman" w:hAnsi="Times New Roman" w:cs="Times New Roman"/>
          <w:b/>
          <w:bCs/>
          <w:lang w:val="en-US"/>
        </w:rPr>
        <w:t>.</w:t>
      </w:r>
    </w:p>
    <w:p w14:paraId="400300D1" w14:textId="4E4315BC" w:rsidR="00E6006E" w:rsidRDefault="00E6006E" w:rsidP="00BF200C">
      <w:pPr>
        <w:spacing w:line="276" w:lineRule="auto"/>
        <w:jc w:val="both"/>
        <w:rPr>
          <w:rFonts w:ascii="Times New Roman" w:hAnsi="Times New Roman" w:cs="Times New Roman"/>
          <w:b/>
          <w:bCs/>
          <w:lang w:val="en-US"/>
        </w:rPr>
      </w:pPr>
    </w:p>
    <w:p w14:paraId="7EA5B5E5" w14:textId="48FF785D" w:rsidR="00E6006E" w:rsidRPr="00994A38" w:rsidRDefault="007A2E9B"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Core values</w:t>
      </w:r>
    </w:p>
    <w:p w14:paraId="0BB9696C" w14:textId="630DFB58" w:rsidR="00E6006E" w:rsidRDefault="00E6006E" w:rsidP="00BF200C">
      <w:pPr>
        <w:spacing w:line="276" w:lineRule="auto"/>
        <w:jc w:val="both"/>
        <w:rPr>
          <w:rFonts w:ascii="Times New Roman" w:hAnsi="Times New Roman" w:cs="Times New Roman"/>
          <w:i/>
          <w:iCs/>
          <w:lang w:val="en-US"/>
        </w:rPr>
      </w:pPr>
    </w:p>
    <w:p w14:paraId="2A705821" w14:textId="13099B0B" w:rsidR="00E6006E" w:rsidRDefault="007A2E9B" w:rsidP="00BF200C">
      <w:pPr>
        <w:spacing w:line="480" w:lineRule="auto"/>
        <w:ind w:firstLine="720"/>
        <w:jc w:val="both"/>
        <w:rPr>
          <w:rFonts w:ascii="Times New Roman" w:hAnsi="Times New Roman" w:cs="Times New Roman"/>
          <w:lang w:val="en-US"/>
        </w:rPr>
      </w:pPr>
      <w:r w:rsidRPr="00E6006E">
        <w:rPr>
          <w:rFonts w:ascii="Times New Roman" w:hAnsi="Times New Roman" w:cs="Times New Roman"/>
          <w:lang w:val="en-US"/>
        </w:rPr>
        <w:lastRenderedPageBreak/>
        <w:t>The fundamental values at AccorHotels are created and conveyed to</w:t>
      </w:r>
      <w:r w:rsidRPr="00E6006E">
        <w:rPr>
          <w:rFonts w:ascii="Times New Roman" w:hAnsi="Times New Roman" w:cs="Times New Roman"/>
          <w:lang w:val="en-US"/>
        </w:rPr>
        <w:t xml:space="preserve"> develop a creative and supportive organizational structure that allows people to perform at their best while also</w:t>
      </w:r>
      <w:r w:rsidR="00A843ED" w:rsidRPr="00A843ED">
        <w:t xml:space="preserve"> </w:t>
      </w:r>
      <w:r w:rsidR="00A843ED" w:rsidRPr="00A843ED">
        <w:rPr>
          <w:rFonts w:ascii="Times New Roman" w:hAnsi="Times New Roman" w:cs="Times New Roman"/>
          <w:lang w:val="en-US"/>
        </w:rPr>
        <w:t>improving their passion and commitment to the organization</w:t>
      </w:r>
      <w:r w:rsidRPr="00E6006E">
        <w:rPr>
          <w:rFonts w:ascii="Times New Roman" w:hAnsi="Times New Roman" w:cs="Times New Roman"/>
          <w:lang w:val="en-US"/>
        </w:rPr>
        <w:t xml:space="preserve">. The following are some of the fundamental beliefs at </w:t>
      </w:r>
      <w:r w:rsidR="00E91B5D" w:rsidRPr="00E6006E">
        <w:rPr>
          <w:rFonts w:ascii="Times New Roman" w:hAnsi="Times New Roman" w:cs="Times New Roman"/>
          <w:lang w:val="en-US"/>
        </w:rPr>
        <w:t>AccorHotels</w:t>
      </w:r>
      <w:r w:rsidRPr="00E6006E">
        <w:rPr>
          <w:rFonts w:ascii="Times New Roman" w:hAnsi="Times New Roman" w:cs="Times New Roman"/>
          <w:lang w:val="en-US"/>
        </w:rPr>
        <w:t xml:space="preserve"> when it comes to driving digital transformation:</w:t>
      </w:r>
    </w:p>
    <w:p w14:paraId="674BA3E5" w14:textId="5BDB6B3F" w:rsidR="00E91B5D" w:rsidRDefault="00E91B5D" w:rsidP="00BF200C">
      <w:pPr>
        <w:spacing w:line="276" w:lineRule="auto"/>
        <w:jc w:val="both"/>
        <w:rPr>
          <w:rFonts w:ascii="Times New Roman" w:hAnsi="Times New Roman" w:cs="Times New Roman"/>
          <w:lang w:val="en-US"/>
        </w:rPr>
      </w:pPr>
    </w:p>
    <w:p w14:paraId="4D99CE2D" w14:textId="77777777" w:rsidR="00E91B5D" w:rsidRPr="00A843ED" w:rsidRDefault="007A2E9B" w:rsidP="00A843ED">
      <w:pPr>
        <w:pStyle w:val="ListParagraph"/>
        <w:numPr>
          <w:ilvl w:val="0"/>
          <w:numId w:val="5"/>
        </w:numPr>
        <w:spacing w:line="276" w:lineRule="auto"/>
        <w:jc w:val="both"/>
        <w:rPr>
          <w:rFonts w:ascii="Times New Roman" w:hAnsi="Times New Roman" w:cs="Times New Roman"/>
          <w:lang w:val="en-US"/>
        </w:rPr>
      </w:pPr>
      <w:r w:rsidRPr="00A843ED">
        <w:rPr>
          <w:rFonts w:ascii="Times New Roman" w:hAnsi="Times New Roman" w:cs="Times New Roman"/>
          <w:lang w:val="en-US"/>
        </w:rPr>
        <w:t>Creativity</w:t>
      </w:r>
    </w:p>
    <w:p w14:paraId="2087832B" w14:textId="77777777" w:rsidR="00E91B5D" w:rsidRPr="00E91B5D" w:rsidRDefault="00E91B5D" w:rsidP="00BF200C">
      <w:pPr>
        <w:jc w:val="both"/>
        <w:rPr>
          <w:rFonts w:ascii="Times New Roman" w:hAnsi="Times New Roman" w:cs="Times New Roman"/>
          <w:lang w:val="en-US"/>
        </w:rPr>
      </w:pPr>
    </w:p>
    <w:p w14:paraId="09BFD4E7" w14:textId="254F40C2" w:rsidR="00E91B5D" w:rsidRP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Honesty</w:t>
      </w:r>
    </w:p>
    <w:p w14:paraId="1F5751F3" w14:textId="77777777" w:rsidR="00E91B5D" w:rsidRPr="00E91B5D" w:rsidRDefault="00E91B5D" w:rsidP="00BF200C">
      <w:pPr>
        <w:jc w:val="both"/>
        <w:rPr>
          <w:rFonts w:ascii="Times New Roman" w:hAnsi="Times New Roman" w:cs="Times New Roman"/>
          <w:lang w:val="en-US"/>
        </w:rPr>
      </w:pPr>
    </w:p>
    <w:p w14:paraId="73EF9B4F" w14:textId="0F43EFFA" w:rsidR="00E91B5D" w:rsidRP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Transparency</w:t>
      </w:r>
    </w:p>
    <w:p w14:paraId="4A262334" w14:textId="77777777" w:rsidR="00E91B5D" w:rsidRPr="00E91B5D" w:rsidRDefault="00E91B5D" w:rsidP="00BF200C">
      <w:pPr>
        <w:jc w:val="both"/>
        <w:rPr>
          <w:rFonts w:ascii="Times New Roman" w:hAnsi="Times New Roman" w:cs="Times New Roman"/>
          <w:lang w:val="en-US"/>
        </w:rPr>
      </w:pPr>
    </w:p>
    <w:p w14:paraId="34216552" w14:textId="4A1E647E" w:rsidR="00E91B5D" w:rsidRP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Accountability</w:t>
      </w:r>
    </w:p>
    <w:p w14:paraId="0038D60E" w14:textId="77777777" w:rsidR="00E91B5D" w:rsidRPr="00E91B5D" w:rsidRDefault="00E91B5D" w:rsidP="00BF200C">
      <w:pPr>
        <w:jc w:val="both"/>
        <w:rPr>
          <w:rFonts w:ascii="Times New Roman" w:hAnsi="Times New Roman" w:cs="Times New Roman"/>
          <w:lang w:val="en-US"/>
        </w:rPr>
      </w:pPr>
    </w:p>
    <w:p w14:paraId="1F7893B5" w14:textId="19C3FF8D" w:rsidR="00E91B5D" w:rsidRP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Trust</w:t>
      </w:r>
    </w:p>
    <w:p w14:paraId="6FC73835" w14:textId="77777777" w:rsidR="00E91B5D" w:rsidRPr="00E91B5D" w:rsidRDefault="00E91B5D" w:rsidP="00BF200C">
      <w:pPr>
        <w:jc w:val="both"/>
        <w:rPr>
          <w:rFonts w:ascii="Times New Roman" w:hAnsi="Times New Roman" w:cs="Times New Roman"/>
          <w:lang w:val="en-US"/>
        </w:rPr>
      </w:pPr>
    </w:p>
    <w:p w14:paraId="48C42CFC" w14:textId="52914585" w:rsidR="00E91B5D" w:rsidRP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Quality</w:t>
      </w:r>
    </w:p>
    <w:p w14:paraId="28FE9065" w14:textId="77777777" w:rsidR="00E91B5D" w:rsidRPr="00E91B5D" w:rsidRDefault="00E91B5D" w:rsidP="00BF200C">
      <w:pPr>
        <w:jc w:val="both"/>
        <w:rPr>
          <w:rFonts w:ascii="Times New Roman" w:hAnsi="Times New Roman" w:cs="Times New Roman"/>
          <w:lang w:val="en-US"/>
        </w:rPr>
      </w:pPr>
    </w:p>
    <w:p w14:paraId="0BAE2EAD" w14:textId="2F7A906D" w:rsidR="00E91B5D" w:rsidRDefault="007A2E9B" w:rsidP="00BF200C">
      <w:pPr>
        <w:pStyle w:val="ListParagraph"/>
        <w:numPr>
          <w:ilvl w:val="0"/>
          <w:numId w:val="4"/>
        </w:numPr>
        <w:jc w:val="both"/>
        <w:rPr>
          <w:rFonts w:ascii="Times New Roman" w:hAnsi="Times New Roman" w:cs="Times New Roman"/>
          <w:lang w:val="en-US"/>
        </w:rPr>
      </w:pPr>
      <w:r w:rsidRPr="00E91B5D">
        <w:rPr>
          <w:rFonts w:ascii="Times New Roman" w:hAnsi="Times New Roman" w:cs="Times New Roman"/>
          <w:lang w:val="en-US"/>
        </w:rPr>
        <w:t>Heritage</w:t>
      </w:r>
    </w:p>
    <w:p w14:paraId="7A657E13" w14:textId="77777777" w:rsidR="00E91B5D" w:rsidRPr="00E91B5D" w:rsidRDefault="00E91B5D" w:rsidP="00BF200C">
      <w:pPr>
        <w:pStyle w:val="ListParagraph"/>
        <w:jc w:val="both"/>
        <w:rPr>
          <w:rFonts w:ascii="Times New Roman" w:hAnsi="Times New Roman" w:cs="Times New Roman"/>
          <w:lang w:val="en-US"/>
        </w:rPr>
      </w:pPr>
    </w:p>
    <w:p w14:paraId="0C036C7C" w14:textId="444BB267" w:rsidR="00E91B5D" w:rsidRDefault="007A2E9B" w:rsidP="00BF200C">
      <w:pPr>
        <w:spacing w:line="480" w:lineRule="auto"/>
        <w:jc w:val="both"/>
        <w:rPr>
          <w:rFonts w:ascii="Times New Roman" w:hAnsi="Times New Roman" w:cs="Times New Roman"/>
          <w:lang w:val="en-US"/>
        </w:rPr>
      </w:pPr>
      <w:r w:rsidRPr="00E91B5D">
        <w:rPr>
          <w:rFonts w:ascii="Times New Roman" w:hAnsi="Times New Roman" w:cs="Times New Roman"/>
          <w:lang w:val="en-US"/>
        </w:rPr>
        <w:t xml:space="preserve">In addition, the Driving Digital Transformation </w:t>
      </w:r>
      <w:r w:rsidR="00994A38" w:rsidRPr="00E91B5D">
        <w:rPr>
          <w:rFonts w:ascii="Times New Roman" w:hAnsi="Times New Roman" w:cs="Times New Roman"/>
          <w:lang w:val="en-US"/>
        </w:rPr>
        <w:t>Company</w:t>
      </w:r>
      <w:r w:rsidRPr="00E91B5D">
        <w:rPr>
          <w:rFonts w:ascii="Times New Roman" w:hAnsi="Times New Roman" w:cs="Times New Roman"/>
          <w:lang w:val="en-US"/>
        </w:rPr>
        <w:t xml:space="preserve"> ensures </w:t>
      </w:r>
      <w:r w:rsidR="00D0799D" w:rsidRPr="00D0799D">
        <w:rPr>
          <w:rFonts w:ascii="Times New Roman" w:hAnsi="Times New Roman" w:cs="Times New Roman"/>
          <w:lang w:val="en-US"/>
        </w:rPr>
        <w:t>that all of its activities and operations adhere to high ethical and moral standards that have been set and benchmarked</w:t>
      </w:r>
      <w:r w:rsidR="00D0799D">
        <w:rPr>
          <w:rFonts w:ascii="Times New Roman" w:hAnsi="Times New Roman" w:cs="Times New Roman"/>
          <w:lang w:val="en-US"/>
        </w:rPr>
        <w:t xml:space="preserve"> </w:t>
      </w:r>
      <w:r w:rsidRPr="00E91B5D">
        <w:rPr>
          <w:rFonts w:ascii="Times New Roman" w:hAnsi="Times New Roman" w:cs="Times New Roman"/>
          <w:lang w:val="en-US"/>
        </w:rPr>
        <w:t>against worldwide criteria.</w:t>
      </w:r>
    </w:p>
    <w:p w14:paraId="1DEBB863" w14:textId="770D5D04" w:rsidR="003B45B7" w:rsidRDefault="003B45B7" w:rsidP="00BF200C">
      <w:pPr>
        <w:spacing w:line="276" w:lineRule="auto"/>
        <w:jc w:val="both"/>
        <w:rPr>
          <w:rFonts w:ascii="Times New Roman" w:hAnsi="Times New Roman" w:cs="Times New Roman"/>
          <w:lang w:val="en-US"/>
        </w:rPr>
      </w:pPr>
    </w:p>
    <w:p w14:paraId="56B6655A" w14:textId="2E5B1420" w:rsidR="003B45B7" w:rsidRDefault="003B45B7" w:rsidP="00BF200C">
      <w:pPr>
        <w:spacing w:line="276" w:lineRule="auto"/>
        <w:jc w:val="both"/>
        <w:rPr>
          <w:rFonts w:ascii="Times New Roman" w:hAnsi="Times New Roman" w:cs="Times New Roman"/>
          <w:lang w:val="en-US"/>
        </w:rPr>
      </w:pPr>
    </w:p>
    <w:p w14:paraId="771FCEB6" w14:textId="29AD7CD9" w:rsidR="003B45B7" w:rsidRPr="00994A38" w:rsidRDefault="007A2E9B"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Corporate culture</w:t>
      </w:r>
    </w:p>
    <w:p w14:paraId="7F9B62A6" w14:textId="072487FF" w:rsidR="003B45B7" w:rsidRDefault="003B45B7" w:rsidP="00BF200C">
      <w:pPr>
        <w:spacing w:line="276" w:lineRule="auto"/>
        <w:jc w:val="both"/>
        <w:rPr>
          <w:rFonts w:ascii="Times New Roman" w:hAnsi="Times New Roman" w:cs="Times New Roman"/>
          <w:i/>
          <w:iCs/>
          <w:lang w:val="en-US"/>
        </w:rPr>
      </w:pPr>
    </w:p>
    <w:p w14:paraId="1F8207B2" w14:textId="080F9BD3" w:rsidR="003B45B7" w:rsidRDefault="007A2E9B" w:rsidP="00BF200C">
      <w:pPr>
        <w:spacing w:line="480" w:lineRule="auto"/>
        <w:ind w:firstLine="720"/>
        <w:jc w:val="both"/>
        <w:rPr>
          <w:rFonts w:ascii="Times New Roman" w:hAnsi="Times New Roman" w:cs="Times New Roman"/>
          <w:lang w:val="en-US"/>
        </w:rPr>
      </w:pPr>
      <w:r w:rsidRPr="003B45B7">
        <w:rPr>
          <w:rFonts w:ascii="Times New Roman" w:hAnsi="Times New Roman" w:cs="Times New Roman"/>
          <w:lang w:val="en-US"/>
        </w:rPr>
        <w:t xml:space="preserve">Driving Digital Transformation promotes a welcoming environment that values diversity. Because the firm has a </w:t>
      </w:r>
      <w:r w:rsidR="00495815" w:rsidRPr="00495815">
        <w:rPr>
          <w:rFonts w:ascii="Times New Roman" w:hAnsi="Times New Roman" w:cs="Times New Roman"/>
          <w:lang w:val="en-US"/>
        </w:rPr>
        <w:t xml:space="preserve">presence on the world stage </w:t>
      </w:r>
      <w:r w:rsidRPr="003B45B7">
        <w:rPr>
          <w:rFonts w:ascii="Times New Roman" w:hAnsi="Times New Roman" w:cs="Times New Roman"/>
          <w:lang w:val="en-US"/>
        </w:rPr>
        <w:t xml:space="preserve">and </w:t>
      </w:r>
      <w:r w:rsidR="00495815">
        <w:rPr>
          <w:rFonts w:ascii="Times New Roman" w:hAnsi="Times New Roman" w:cs="Times New Roman"/>
          <w:lang w:val="en-US"/>
        </w:rPr>
        <w:t>service</w:t>
      </w:r>
      <w:r w:rsidRPr="003B45B7">
        <w:rPr>
          <w:rFonts w:ascii="Times New Roman" w:hAnsi="Times New Roman" w:cs="Times New Roman"/>
          <w:lang w:val="en-US"/>
        </w:rPr>
        <w:t xml:space="preserve"> units in several countries, Driving Digital Transformation at AccorHotels </w:t>
      </w:r>
      <w:r w:rsidR="001264AA">
        <w:rPr>
          <w:rFonts w:ascii="Times New Roman" w:hAnsi="Times New Roman" w:cs="Times New Roman"/>
          <w:lang w:val="en-US"/>
        </w:rPr>
        <w:t>ensure</w:t>
      </w:r>
      <w:r w:rsidRPr="003B45B7">
        <w:rPr>
          <w:rFonts w:ascii="Times New Roman" w:hAnsi="Times New Roman" w:cs="Times New Roman"/>
          <w:lang w:val="en-US"/>
        </w:rPr>
        <w:t xml:space="preserve">s that its organizational </w:t>
      </w:r>
      <w:r w:rsidRPr="003B45B7">
        <w:rPr>
          <w:rFonts w:ascii="Times New Roman" w:hAnsi="Times New Roman" w:cs="Times New Roman"/>
          <w:lang w:val="en-US"/>
        </w:rPr>
        <w:t xml:space="preserve">culture supports </w:t>
      </w:r>
      <w:r w:rsidR="001264AA" w:rsidRPr="001264AA">
        <w:rPr>
          <w:rFonts w:ascii="Times New Roman" w:hAnsi="Times New Roman" w:cs="Times New Roman"/>
          <w:lang w:val="en-US"/>
        </w:rPr>
        <w:t xml:space="preserve">internal rules to combat bias.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{"citationID":"FTvW98d6","properties":{"formattedCitation":"(Ting, Apr 06 and Am, 2016)","plainCitation":"(Ting, Apr 06 and Am, 2016)","noteIndex":0},"citationItems":[{"id":1505,"uris":["http://zotero.org/users/6941578/items/YGQJ5UVA"],"uri":["http://zotero.org/users/6941578/items/YGQJ5UVA"],"itemData":{"id":1505,"type":"webpage","abstract":"Paris-based AccorHotels, the biggest Europe-based hotel operator, with more than 500,000 rooms worldwide, has been on a buying spree of late. In December","container-title":"Skift","language":"en-US","title":"AccorHotels CEO: It's Foolish and Irresponsible to Fight Against the Sharing Economy","title-short":"AccorHotels CEO","URL":"https://skift.com/2016/04/06/accorhotels-ceo-its-foolish-and-irresponsible-to-fight-against-the-sharing-economy/","author":[{"family":"Ting","given":"Deanna"},{"family":"Apr 06","given":"Skift-"},{"family":"Am","given":"2016 7:00"}],"accessed":{"date-parts":[["2021",5,30]]},"issued":{"date-parts":[["2016",4,6]]}}}],"schema":"https://github.com/citation-style-language/schema/raw/master/csl-citation.json"}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(Ting, 2016)</w:t>
      </w:r>
      <w:r w:rsidR="000328E5">
        <w:rPr>
          <w:rFonts w:ascii="Times New Roman" w:hAnsi="Times New Roman" w:cs="Times New Roman"/>
          <w:lang w:val="en-US"/>
        </w:rPr>
        <w:fldChar w:fldCharType="end"/>
      </w:r>
      <w:r w:rsidRPr="003B45B7">
        <w:rPr>
          <w:rFonts w:ascii="Times New Roman" w:hAnsi="Times New Roman" w:cs="Times New Roman"/>
          <w:lang w:val="en-US"/>
        </w:rPr>
        <w:t>.</w:t>
      </w:r>
    </w:p>
    <w:p w14:paraId="3560B4C3" w14:textId="77777777" w:rsidR="00D674F1" w:rsidRDefault="00D674F1" w:rsidP="00BF200C">
      <w:pPr>
        <w:spacing w:line="480" w:lineRule="auto"/>
        <w:jc w:val="both"/>
        <w:rPr>
          <w:rFonts w:ascii="Times New Roman" w:hAnsi="Times New Roman" w:cs="Times New Roman"/>
          <w:lang w:val="en-US"/>
        </w:rPr>
      </w:pPr>
    </w:p>
    <w:p w14:paraId="50A1F238" w14:textId="06187DFA" w:rsidR="00D674F1" w:rsidRPr="003B45B7" w:rsidRDefault="007A2E9B" w:rsidP="00BF200C">
      <w:pPr>
        <w:spacing w:line="480" w:lineRule="auto"/>
        <w:jc w:val="both"/>
        <w:rPr>
          <w:rFonts w:ascii="Times New Roman" w:hAnsi="Times New Roman" w:cs="Times New Roman"/>
          <w:lang w:val="en-US"/>
        </w:rPr>
      </w:pPr>
      <w:r w:rsidRPr="00D674F1">
        <w:rPr>
          <w:rFonts w:ascii="Times New Roman" w:hAnsi="Times New Roman" w:cs="Times New Roman"/>
          <w:lang w:val="en-US"/>
        </w:rPr>
        <w:t xml:space="preserve">The corporate culture at Driving Digital Transformation also supports </w:t>
      </w:r>
      <w:r w:rsidR="00D0799D" w:rsidRPr="00D0799D">
        <w:rPr>
          <w:rFonts w:ascii="Times New Roman" w:hAnsi="Times New Roman" w:cs="Times New Roman"/>
          <w:lang w:val="en-US"/>
        </w:rPr>
        <w:t xml:space="preserve">inventiveness and uniqueness </w:t>
      </w:r>
      <w:r w:rsidRPr="00D674F1">
        <w:rPr>
          <w:rFonts w:ascii="Times New Roman" w:hAnsi="Times New Roman" w:cs="Times New Roman"/>
          <w:lang w:val="en-US"/>
        </w:rPr>
        <w:t>by giving individuals and teams the freedom to grow and develop their careers and personalities.</w:t>
      </w:r>
      <w:r>
        <w:rPr>
          <w:rFonts w:ascii="Times New Roman" w:hAnsi="Times New Roman" w:cs="Times New Roman"/>
          <w:lang w:val="en-US"/>
        </w:rPr>
        <w:t xml:space="preserve"> </w:t>
      </w:r>
      <w:r w:rsidRPr="00D674F1">
        <w:rPr>
          <w:rFonts w:ascii="Times New Roman" w:hAnsi="Times New Roman" w:cs="Times New Roman"/>
          <w:lang w:val="en-US"/>
        </w:rPr>
        <w:t xml:space="preserve">Finally, at Driving Digital Transformation, supportive leadership tries to increase </w:t>
      </w:r>
      <w:r w:rsidRPr="00D674F1">
        <w:rPr>
          <w:rFonts w:ascii="Times New Roman" w:hAnsi="Times New Roman" w:cs="Times New Roman"/>
          <w:lang w:val="en-US"/>
        </w:rPr>
        <w:lastRenderedPageBreak/>
        <w:t xml:space="preserve">employee motivation and happiness by allowing </w:t>
      </w:r>
      <w:r w:rsidR="00D0799D" w:rsidRPr="00D0799D">
        <w:rPr>
          <w:rFonts w:ascii="Times New Roman" w:hAnsi="Times New Roman" w:cs="Times New Roman"/>
          <w:lang w:val="en-US"/>
        </w:rPr>
        <w:t xml:space="preserve">connectivity and transparency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{"citationID":"TBOAbhhe","properties":{"formattedCitation":"(Turnbull, no date)","plainCitation":"(Turnbull, no date)","noteIndex":0},"citationItems":[{"id":1379,"uris":["http://zotero.org/users/6941578/items/A5KFFUKA"],"uri":["http://zotero.org/users/6941578/items/A5KFFUKA"],"itemData":{"id":1379,"type":"article-journal","container-title":"LEADERS AND MANAGERS","language":"en","page":"70","source":"Zotero","title":"Change Management for Leaders and Managers","author":[{"family":"Turnbull","given":"Andy"}]}}],"schema":"https://github.com/citation-style-language/schema/raw/master/csl-citation.json"}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(Turnbull, 2017)</w:t>
      </w:r>
      <w:r w:rsidR="000328E5">
        <w:rPr>
          <w:rFonts w:ascii="Times New Roman" w:hAnsi="Times New Roman" w:cs="Times New Roman"/>
          <w:lang w:val="en-US"/>
        </w:rPr>
        <w:fldChar w:fldCharType="end"/>
      </w:r>
      <w:r w:rsidRPr="00D674F1">
        <w:rPr>
          <w:rFonts w:ascii="Times New Roman" w:hAnsi="Times New Roman" w:cs="Times New Roman"/>
          <w:lang w:val="en-US"/>
        </w:rPr>
        <w:t>.</w:t>
      </w:r>
    </w:p>
    <w:p w14:paraId="6260C799" w14:textId="35D62C1F" w:rsidR="00E91B5D" w:rsidRDefault="00E91B5D" w:rsidP="00BF200C">
      <w:pPr>
        <w:spacing w:line="276" w:lineRule="auto"/>
        <w:jc w:val="both"/>
        <w:rPr>
          <w:rFonts w:ascii="Times New Roman" w:hAnsi="Times New Roman" w:cs="Times New Roman"/>
          <w:lang w:val="en-US"/>
        </w:rPr>
      </w:pPr>
    </w:p>
    <w:p w14:paraId="74677E8B" w14:textId="416EA02B" w:rsidR="00E91B5D" w:rsidRDefault="00E91B5D" w:rsidP="00BF200C">
      <w:pPr>
        <w:spacing w:line="276" w:lineRule="auto"/>
        <w:jc w:val="both"/>
        <w:rPr>
          <w:rFonts w:ascii="Times New Roman" w:hAnsi="Times New Roman" w:cs="Times New Roman"/>
          <w:lang w:val="en-US"/>
        </w:rPr>
      </w:pPr>
    </w:p>
    <w:p w14:paraId="4C036D42" w14:textId="22EE751D" w:rsidR="00E91B5D" w:rsidRPr="00994A38" w:rsidRDefault="007A2E9B"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Values and task alignment</w:t>
      </w:r>
    </w:p>
    <w:p w14:paraId="310FA118" w14:textId="3FA3DB1A" w:rsidR="00C12148" w:rsidRDefault="00C12148" w:rsidP="00BF200C">
      <w:pPr>
        <w:spacing w:line="276" w:lineRule="auto"/>
        <w:jc w:val="both"/>
        <w:rPr>
          <w:rFonts w:ascii="Times New Roman" w:hAnsi="Times New Roman" w:cs="Times New Roman"/>
          <w:i/>
          <w:iCs/>
          <w:lang w:val="en-US"/>
        </w:rPr>
      </w:pPr>
    </w:p>
    <w:p w14:paraId="0C1955EE" w14:textId="1D631B05" w:rsidR="00C12148" w:rsidRDefault="007A2E9B" w:rsidP="00BF200C">
      <w:pPr>
        <w:spacing w:line="480" w:lineRule="auto"/>
        <w:ind w:firstLine="360"/>
        <w:jc w:val="both"/>
        <w:rPr>
          <w:rFonts w:ascii="Times New Roman" w:hAnsi="Times New Roman" w:cs="Times New Roman"/>
          <w:lang w:val="en-US"/>
        </w:rPr>
      </w:pPr>
      <w:r w:rsidRPr="00C12148">
        <w:rPr>
          <w:rFonts w:ascii="Times New Roman" w:hAnsi="Times New Roman" w:cs="Times New Roman"/>
          <w:lang w:val="en-US"/>
        </w:rPr>
        <w:t>At AccorHotels, driving digital transformation ens</w:t>
      </w:r>
      <w:r w:rsidRPr="00C12148">
        <w:rPr>
          <w:rFonts w:ascii="Times New Roman" w:hAnsi="Times New Roman" w:cs="Times New Roman"/>
          <w:lang w:val="en-US"/>
        </w:rPr>
        <w:t>ures that all employee</w:t>
      </w:r>
      <w:r w:rsidR="00142578" w:rsidRPr="00142578">
        <w:rPr>
          <w:rFonts w:ascii="Times New Roman" w:hAnsi="Times New Roman" w:cs="Times New Roman"/>
          <w:lang w:val="en-US"/>
        </w:rPr>
        <w:t xml:space="preserve"> roles and responsibilities align with the company's fundamental values.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{"citationID":"J5YMThwz","properties":{"formattedCitation":"(AccordHotels, 2018)","plainCitation":"(AccordHotels, 2018)","noteIndex":0},"citationItems":[{"id":1649,"uris":["http://zotero.org/users/6941578/items/FBMXYACA"],"uri":["http://zotero.org/users/6941578/items/FBMXYACA"],"itemData":{"id":1649,"type":"webpage","abstract":"Accor today announces the global roll-out of its digital key solution, “Accor Key”, in line with the Group’s strategy to provide a contactless guest journey in its facilities.","language":"en","title":"Accor announces the global launch of “Accor Key”, a digital key solution","URL":"https://group.accor.com/en/Actualites/2021/02/digital-key-solution","author":[{"literal":"AccordHotels"}],"accessed":{"date-parts":[["2021",6,6]]},"issued":{"date-parts":[["2018",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(AccordHotels, 2018)</w:t>
      </w:r>
      <w:r w:rsidR="000328E5">
        <w:rPr>
          <w:rFonts w:ascii="Times New Roman" w:hAnsi="Times New Roman" w:cs="Times New Roman"/>
          <w:lang w:val="en-US"/>
        </w:rPr>
        <w:fldChar w:fldCharType="end"/>
      </w:r>
      <w:r w:rsidRPr="00C12148">
        <w:rPr>
          <w:rFonts w:ascii="Times New Roman" w:hAnsi="Times New Roman" w:cs="Times New Roman"/>
          <w:lang w:val="en-US"/>
        </w:rPr>
        <w:t>.</w:t>
      </w:r>
      <w:r>
        <w:rPr>
          <w:rFonts w:ascii="Times New Roman" w:hAnsi="Times New Roman" w:cs="Times New Roman"/>
          <w:lang w:val="en-US"/>
        </w:rPr>
        <w:t xml:space="preserve"> </w:t>
      </w:r>
      <w:r w:rsidR="00142578">
        <w:rPr>
          <w:rFonts w:ascii="Times New Roman" w:hAnsi="Times New Roman" w:cs="Times New Roman"/>
          <w:lang w:val="en-US"/>
        </w:rPr>
        <w:t>As a result,</w:t>
      </w:r>
      <w:r w:rsidRPr="00C12148">
        <w:rPr>
          <w:rFonts w:ascii="Times New Roman" w:hAnsi="Times New Roman" w:cs="Times New Roman"/>
          <w:lang w:val="en-US"/>
        </w:rPr>
        <w:t xml:space="preserve"> all actions, methods, and strategic approaches used by AccorHotels' Driving Digital Transformation will represent the company's </w:t>
      </w:r>
      <w:r w:rsidR="00142578">
        <w:rPr>
          <w:rFonts w:ascii="Times New Roman" w:hAnsi="Times New Roman" w:cs="Times New Roman"/>
          <w:lang w:val="en-US"/>
        </w:rPr>
        <w:t>primary attributes</w:t>
      </w:r>
      <w:r w:rsidRPr="00C12148">
        <w:rPr>
          <w:rFonts w:ascii="Times New Roman" w:hAnsi="Times New Roman" w:cs="Times New Roman"/>
          <w:lang w:val="en-US"/>
        </w:rPr>
        <w:t xml:space="preserve"> and will not di</w:t>
      </w:r>
      <w:r w:rsidR="00142578">
        <w:rPr>
          <w:rFonts w:ascii="Times New Roman" w:hAnsi="Times New Roman" w:cs="Times New Roman"/>
          <w:lang w:val="en-US"/>
        </w:rPr>
        <w:t>ffer</w:t>
      </w:r>
      <w:r w:rsidRPr="00C12148">
        <w:rPr>
          <w:rFonts w:ascii="Times New Roman" w:hAnsi="Times New Roman" w:cs="Times New Roman"/>
          <w:lang w:val="en-US"/>
        </w:rPr>
        <w:t xml:space="preserve">. It </w:t>
      </w:r>
      <w:r w:rsidR="009E1D7F">
        <w:rPr>
          <w:rFonts w:ascii="Times New Roman" w:hAnsi="Times New Roman" w:cs="Times New Roman"/>
          <w:lang w:val="en-US"/>
        </w:rPr>
        <w:t xml:space="preserve">keeps </w:t>
      </w:r>
      <w:r w:rsidRPr="00C12148">
        <w:rPr>
          <w:rFonts w:ascii="Times New Roman" w:hAnsi="Times New Roman" w:cs="Times New Roman"/>
          <w:lang w:val="en-US"/>
        </w:rPr>
        <w:t>a dependable and constant brand image</w:t>
      </w:r>
      <w:r w:rsidR="009E1D7F" w:rsidRPr="009E1D7F">
        <w:rPr>
          <w:rFonts w:ascii="Times New Roman" w:hAnsi="Times New Roman" w:cs="Times New Roman"/>
          <w:lang w:val="en-US"/>
        </w:rPr>
        <w:t xml:space="preserve"> and culture of candor and openness in the workplace</w:t>
      </w:r>
      <w:r w:rsidR="009E1D7F">
        <w:rPr>
          <w:rFonts w:ascii="Times New Roman" w:hAnsi="Times New Roman" w:cs="Times New Roman"/>
          <w:lang w:val="en-US"/>
        </w:rPr>
        <w:t xml:space="preserve">. </w:t>
      </w:r>
      <w:r w:rsidR="009E1D7F" w:rsidRPr="009E1D7F">
        <w:rPr>
          <w:rFonts w:ascii="Times New Roman" w:hAnsi="Times New Roman" w:cs="Times New Roman"/>
          <w:lang w:val="en-US"/>
        </w:rPr>
        <w:t>In the case of a company reorganization</w:t>
      </w:r>
      <w:r w:rsidRPr="00C12148">
        <w:rPr>
          <w:rFonts w:ascii="Times New Roman" w:hAnsi="Times New Roman" w:cs="Times New Roman"/>
          <w:lang w:val="en-US"/>
        </w:rPr>
        <w:t xml:space="preserve">, the company will continue to guarantee that all change management procedures and methodologies include the core values, ensuring that the organizational culture </w:t>
      </w:r>
      <w:r w:rsidRPr="00C12148">
        <w:rPr>
          <w:rFonts w:ascii="Times New Roman" w:hAnsi="Times New Roman" w:cs="Times New Roman"/>
          <w:lang w:val="en-US"/>
        </w:rPr>
        <w:t xml:space="preserve">is maintained and, </w:t>
      </w:r>
      <w:r w:rsidR="009E1D7F" w:rsidRPr="009E1D7F">
        <w:rPr>
          <w:rFonts w:ascii="Times New Roman" w:hAnsi="Times New Roman" w:cs="Times New Roman"/>
          <w:lang w:val="en-US"/>
        </w:rPr>
        <w:t>if necessary, systematic</w:t>
      </w:r>
      <w:r w:rsidR="000328E5">
        <w:rPr>
          <w:rFonts w:ascii="Times New Roman" w:hAnsi="Times New Roman" w:cs="Times New Roman"/>
          <w:lang w:val="en-US"/>
        </w:rPr>
        <w:t xml:space="preserve">ally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{"citationID":"PF4VEHlC","properties":{"formattedCitation":"(Holden Madison, 2017)","plainCitation":"(Holden Madison, 2017)","noteIndex":0},"citationItems":[{"id":1653,"uris":["http://zotero.org/users/6941578/items/EW5YJTFQ"],"uri":["http://zotero.org/users/6941578/items/EW5YJTFQ"],"itemData":{"id":1653,"type":"webpage","abstract":"For Maud Bailly, CDO at Accor, digital transformation is not about merely relying on a loyalty program anymore, it is about culture &amp; connected ecosystems","language":"en","title":"Diving Deep into Digital Transformation with Accor CDO, Maud Bailly","URL":"https://hospitalityinsights.ehl.edu/accor-digital-transformation-maud-bailly","author":[{"literal":"Holden Madison"}],"accessed":{"date-parts":[["2021",6,6]]},"issued":{"date-parts":[["2017"]]}}}],"schema":"https://github.com/citation-style-language/schema/raw/master/csl-citation.json"}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(Madison, 2017)</w:t>
      </w:r>
      <w:r w:rsidR="000328E5">
        <w:rPr>
          <w:rFonts w:ascii="Times New Roman" w:hAnsi="Times New Roman" w:cs="Times New Roman"/>
          <w:lang w:val="en-US"/>
        </w:rPr>
        <w:fldChar w:fldCharType="end"/>
      </w:r>
      <w:r w:rsidRPr="00C12148">
        <w:rPr>
          <w:rFonts w:ascii="Times New Roman" w:hAnsi="Times New Roman" w:cs="Times New Roman"/>
          <w:lang w:val="en-US"/>
        </w:rPr>
        <w:t>.</w:t>
      </w:r>
    </w:p>
    <w:p w14:paraId="103507A2" w14:textId="5D727930" w:rsidR="00C12148" w:rsidRDefault="00C12148" w:rsidP="00BF200C">
      <w:pPr>
        <w:spacing w:line="276" w:lineRule="auto"/>
        <w:jc w:val="both"/>
        <w:rPr>
          <w:rFonts w:ascii="Times New Roman" w:hAnsi="Times New Roman" w:cs="Times New Roman"/>
          <w:lang w:val="en-US"/>
        </w:rPr>
      </w:pPr>
    </w:p>
    <w:p w14:paraId="0BA00E24" w14:textId="164B3D8B" w:rsidR="00C12148" w:rsidRDefault="00C12148" w:rsidP="00BF200C">
      <w:pPr>
        <w:spacing w:line="276" w:lineRule="auto"/>
        <w:jc w:val="both"/>
        <w:rPr>
          <w:rFonts w:ascii="Times New Roman" w:hAnsi="Times New Roman" w:cs="Times New Roman"/>
          <w:lang w:val="en-US"/>
        </w:rPr>
      </w:pPr>
    </w:p>
    <w:p w14:paraId="5F84B564" w14:textId="77777777" w:rsidR="00C12148" w:rsidRDefault="00C12148" w:rsidP="00BF200C">
      <w:pPr>
        <w:spacing w:line="276" w:lineRule="auto"/>
        <w:jc w:val="both"/>
        <w:rPr>
          <w:rFonts w:ascii="Times New Roman" w:hAnsi="Times New Roman" w:cs="Times New Roman"/>
          <w:lang w:val="en-US"/>
        </w:rPr>
      </w:pPr>
    </w:p>
    <w:p w14:paraId="409BCEFF" w14:textId="20BCB94E" w:rsidR="00C12148" w:rsidRPr="0049523F" w:rsidRDefault="007A2E9B"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Style</w:t>
      </w:r>
      <w:r w:rsidR="00994A38">
        <w:rPr>
          <w:rFonts w:ascii="Times New Roman" w:hAnsi="Times New Roman" w:cs="Times New Roman"/>
          <w:b/>
          <w:bCs/>
          <w:lang w:val="en-US"/>
        </w:rPr>
        <w:t>.</w:t>
      </w:r>
    </w:p>
    <w:p w14:paraId="4DD8A3C2" w14:textId="0B0F3A79" w:rsidR="00C12148" w:rsidRDefault="00C12148" w:rsidP="00BF200C">
      <w:pPr>
        <w:spacing w:line="276" w:lineRule="auto"/>
        <w:jc w:val="both"/>
        <w:rPr>
          <w:rFonts w:ascii="Times New Roman" w:hAnsi="Times New Roman" w:cs="Times New Roman"/>
          <w:b/>
          <w:bCs/>
          <w:lang w:val="en-US"/>
        </w:rPr>
      </w:pPr>
    </w:p>
    <w:p w14:paraId="6242E422" w14:textId="74F41AB6" w:rsidR="00C12148" w:rsidRPr="00994A38" w:rsidRDefault="007A2E9B" w:rsidP="00BF200C">
      <w:pPr>
        <w:spacing w:line="276" w:lineRule="auto"/>
        <w:jc w:val="both"/>
        <w:rPr>
          <w:rFonts w:ascii="Times New Roman" w:hAnsi="Times New Roman" w:cs="Times New Roman"/>
          <w:i/>
          <w:iCs/>
          <w:u w:val="single"/>
          <w:lang w:val="en-US"/>
        </w:rPr>
      </w:pPr>
      <w:r w:rsidRPr="00994A38">
        <w:rPr>
          <w:rFonts w:ascii="Times New Roman" w:hAnsi="Times New Roman" w:cs="Times New Roman"/>
          <w:i/>
          <w:iCs/>
          <w:u w:val="single"/>
          <w:lang w:val="en-US"/>
        </w:rPr>
        <w:t>Management/leadership style</w:t>
      </w:r>
    </w:p>
    <w:p w14:paraId="53B1B938" w14:textId="641B71FB" w:rsidR="00C12148" w:rsidRDefault="00C12148" w:rsidP="00BF200C">
      <w:pPr>
        <w:spacing w:line="276" w:lineRule="auto"/>
        <w:jc w:val="both"/>
        <w:rPr>
          <w:rFonts w:ascii="Times New Roman" w:hAnsi="Times New Roman" w:cs="Times New Roman"/>
          <w:i/>
          <w:iCs/>
          <w:lang w:val="en-US"/>
        </w:rPr>
      </w:pPr>
    </w:p>
    <w:p w14:paraId="311469AF" w14:textId="0EE46D71" w:rsidR="006651AD" w:rsidRDefault="007A2E9B" w:rsidP="00816AB4">
      <w:pPr>
        <w:spacing w:line="480" w:lineRule="auto"/>
        <w:ind w:firstLine="720"/>
        <w:jc w:val="both"/>
        <w:rPr>
          <w:rFonts w:ascii="Times New Roman" w:hAnsi="Times New Roman" w:cs="Times New Roman"/>
          <w:i/>
          <w:iCs/>
          <w:lang w:val="en-US"/>
        </w:rPr>
      </w:pPr>
      <w:r w:rsidRPr="00E95A35">
        <w:rPr>
          <w:rFonts w:ascii="Times New Roman" w:hAnsi="Times New Roman" w:cs="Times New Roman"/>
          <w:lang w:val="en-US"/>
        </w:rPr>
        <w:t xml:space="preserve">AccorHotels employs a collaborative leadership style to drive digital transformation. </w:t>
      </w:r>
      <w:r w:rsidR="00FB73D6" w:rsidRPr="00FB73D6">
        <w:rPr>
          <w:rFonts w:ascii="Times New Roman" w:hAnsi="Times New Roman" w:cs="Times New Roman"/>
          <w:lang w:val="en-US"/>
        </w:rPr>
        <w:t xml:space="preserve">A participative leadership style incorporates people in judgment procedures and strategic decisions when pursuing digitalization.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{"citationID":"sxnlCQDI","properties":{"formattedCitation":"(Adare, 2017)","plainCitation":"(Adare, 2017)","noteIndex":0},"citationItems":[{"id":1647,"uris":["http://zotero.org/users/6941578/items/XR54GKLA"],"uri":["http://zotero.org/users/6941578/items/XR54GKLA"],"itemData":{"id":1647,"type":"webpage","title":"How hotels are driving digital transformation | News and Insights | Adare","URL":"https://www.adareinternational.net/how-hotels-are-driving-digital-transformation/","author":[{"literal":"Adare"}],"accessed":{"date-parts":[["2021",6,6]]},"issued":{"date-parts":[["2017",11,12]]}}}],"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(Adare, 2017)</w:t>
      </w:r>
      <w:r w:rsidR="000328E5">
        <w:rPr>
          <w:rFonts w:ascii="Times New Roman" w:hAnsi="Times New Roman" w:cs="Times New Roman"/>
          <w:lang w:val="en-US"/>
        </w:rPr>
        <w:fldChar w:fldCharType="end"/>
      </w:r>
      <w:r w:rsidRPr="00E95A35">
        <w:rPr>
          <w:rFonts w:ascii="Times New Roman" w:hAnsi="Times New Roman" w:cs="Times New Roman"/>
          <w:lang w:val="en-US"/>
        </w:rPr>
        <w:t>.</w:t>
      </w:r>
      <w:r>
        <w:rPr>
          <w:rFonts w:ascii="Times New Roman" w:hAnsi="Times New Roman" w:cs="Times New Roman"/>
          <w:lang w:val="en-US"/>
        </w:rPr>
        <w:t xml:space="preserve"> </w:t>
      </w:r>
      <w:r w:rsidR="00FB73D6" w:rsidRPr="00FB73D6">
        <w:rPr>
          <w:rFonts w:ascii="Times New Roman" w:hAnsi="Times New Roman" w:cs="Times New Roman"/>
          <w:lang w:val="en-US"/>
        </w:rPr>
        <w:t>It also enables top management to engage among workers and others established the office regularly to effectively address the potential conflicts and obtain input on key strategies and activities.</w:t>
      </w:r>
      <w:r w:rsidR="00FB73D6">
        <w:rPr>
          <w:rFonts w:ascii="Times New Roman" w:hAnsi="Times New Roman" w:cs="Times New Roman"/>
          <w:lang w:val="en-US"/>
        </w:rPr>
        <w:t xml:space="preserve"> </w:t>
      </w:r>
      <w:r w:rsidR="00FB73D6" w:rsidRPr="00FB73D6">
        <w:rPr>
          <w:rFonts w:ascii="Times New Roman" w:hAnsi="Times New Roman" w:cs="Times New Roman"/>
          <w:lang w:val="en-US"/>
        </w:rPr>
        <w:t>All this enables CEOs to regularly meet both staff and other order quantities to detect and solve possible issues and receive feedback on marketing choices and procedures.</w:t>
      </w:r>
      <w:r w:rsidR="00FB73D6">
        <w:rPr>
          <w:rFonts w:ascii="Times New Roman" w:hAnsi="Times New Roman" w:cs="Times New Roman"/>
          <w:lang w:val="en-US"/>
        </w:rPr>
        <w:t xml:space="preserve"> </w:t>
      </w:r>
      <w:r w:rsidR="00816AB4" w:rsidRPr="00816AB4">
        <w:rPr>
          <w:rFonts w:ascii="Times New Roman" w:hAnsi="Times New Roman" w:cs="Times New Roman"/>
          <w:lang w:val="en-US"/>
        </w:rPr>
        <w:t xml:space="preserve">Leading Digital Transformation in AccorHotels helps enhance corporate participation and responsibility amongst employees and employers for its transformational leaders. Leading Digital Transformation in AccorHotels </w:t>
      </w:r>
      <w:r w:rsidR="00816AB4" w:rsidRPr="00816AB4">
        <w:rPr>
          <w:rFonts w:ascii="Times New Roman" w:hAnsi="Times New Roman" w:cs="Times New Roman"/>
          <w:lang w:val="en-US"/>
        </w:rPr>
        <w:lastRenderedPageBreak/>
        <w:t>helps enhance corporate participation and responsibility amongst employees and employers for its transformational leaders.</w:t>
      </w:r>
    </w:p>
    <w:p w14:paraId="5E1D1747" w14:textId="5A9213F4" w:rsidR="00E571C2" w:rsidRPr="00BF200C" w:rsidRDefault="007A2E9B"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Leadership Style's Effectiveness</w:t>
      </w:r>
    </w:p>
    <w:p w14:paraId="4B0FCC42" w14:textId="381BE774" w:rsidR="00E571C2" w:rsidRDefault="00E571C2" w:rsidP="00BF200C">
      <w:pPr>
        <w:spacing w:line="276" w:lineRule="auto"/>
        <w:jc w:val="both"/>
        <w:rPr>
          <w:rFonts w:ascii="Times New Roman" w:hAnsi="Times New Roman" w:cs="Times New Roman"/>
          <w:i/>
          <w:iCs/>
          <w:lang w:val="en-US"/>
        </w:rPr>
      </w:pPr>
    </w:p>
    <w:p w14:paraId="218B2110" w14:textId="0DC63D87" w:rsidR="00E571C2" w:rsidRDefault="007A2E9B" w:rsidP="00BF200C">
      <w:pPr>
        <w:spacing w:line="480" w:lineRule="auto"/>
        <w:jc w:val="both"/>
        <w:rPr>
          <w:rFonts w:ascii="Times New Roman" w:hAnsi="Times New Roman" w:cs="Times New Roman"/>
          <w:lang w:val="en-US"/>
        </w:rPr>
      </w:pPr>
      <w:r w:rsidRPr="00537A2D">
        <w:rPr>
          <w:rFonts w:ascii="Times New Roman" w:hAnsi="Times New Roman" w:cs="Times New Roman"/>
          <w:highlight w:val="yellow"/>
          <w:lang w:val="en-US"/>
        </w:rPr>
        <w:t>This participative management</w:t>
      </w:r>
      <w:r w:rsidRPr="00FB73D6">
        <w:rPr>
          <w:rFonts w:ascii="Times New Roman" w:hAnsi="Times New Roman" w:cs="Times New Roman"/>
          <w:lang w:val="en-US"/>
        </w:rPr>
        <w:t xml:space="preserve"> style is particularly successful in attaining the marketing mission and aims of the firm. Workers agreed that they are involved shareholders of the organization and that ideas, criticism, and contributions are appreciated.</w:t>
      </w:r>
      <w:r>
        <w:rPr>
          <w:rFonts w:ascii="Times New Roman" w:hAnsi="Times New Roman" w:cs="Times New Roman"/>
          <w:lang w:val="en-US"/>
        </w:rPr>
        <w:t xml:space="preserve"> </w:t>
      </w:r>
      <w:r w:rsidRPr="00FB73D6">
        <w:rPr>
          <w:rFonts w:ascii="Times New Roman" w:hAnsi="Times New Roman" w:cs="Times New Roman"/>
          <w:lang w:val="en-US"/>
        </w:rPr>
        <w:t>Additionally</w:t>
      </w:r>
      <w:r w:rsidR="006651AD" w:rsidRPr="006651AD">
        <w:rPr>
          <w:rFonts w:ascii="Times New Roman" w:hAnsi="Times New Roman" w:cs="Times New Roman"/>
          <w:lang w:val="en-US"/>
        </w:rPr>
        <w:t>, participative management allows leaders and managers to detect current and potential problems within the organization's Driving Digital Transformation and try to resolve them as quickly as feasible</w:t>
      </w:r>
      <w:r w:rsidR="000328E5">
        <w:rPr>
          <w:rFonts w:ascii="Times New Roman" w:hAnsi="Times New Roman" w:cs="Times New Roman"/>
          <w:lang w:val="en-US"/>
        </w:rPr>
        <w:t xml:space="preserve"> </w:t>
      </w:r>
      <w:r w:rsidR="000328E5">
        <w:rPr>
          <w:rFonts w:ascii="Times New Roman" w:hAnsi="Times New Roman" w:cs="Times New Roman"/>
          <w:lang w:val="en-US"/>
        </w:rPr>
        <w:fldChar w:fldCharType="begin"/>
      </w:r>
      <w:r w:rsidR="000328E5">
        <w:rPr>
          <w:rFonts w:ascii="Times New Roman" w:hAnsi="Times New Roman" w:cs="Times New Roman"/>
          <w:lang w:val="en-US"/>
        </w:rPr>
        <w:instrText xml:space="preserve"> ADDIN ZOTERO_ITEM CSL_CITATION {"citationID":"Uj8onoCn","properties":{"formattedCitation":"(Plessis, Saayman and Merwe, 2017)","plainCitation":"(Plessis, Saayman and Merwe, 2017)","noteIndex":0},"citationItems":[{"id":1227,"uris":["http://zotero.org/users/6941578/items/AN2TJWKJ"],"uri":["http://zotero.org/users/6941578/items/AN2TJWKJ"],"itemData":{"id":1227,"type":"article-journal","abstract":"DOAJ is a community-curated online directory that indexes and provides access to high quality, open access, peer-reviewed journals.","container-title":"South African Journal of Economic and Management Sciences","DOI":"10.4102/sajems.v20i1.1519","ISSN":"1015-8812, 2222-3436","issue":"1","language":"en","note":"publisher: University of Pretoria","page":"e1-e11","source":"doaj.org","title":"Explore changes in the aspects fundamental to the competitiveness of South Africa as a preferred tourist destination","URL":"https://doaj.org","volume":"20","author":[{"family":"Plessis","given":"Engelina","dropping-particle":"du"},{"family":"Saayman","given":"Melville"},{"family":"Merwe","given":"Annari","dropping-particle":"van der"}],"accessed":{"date-parts":[["2021",4,11]]},"issued":{"date-parts":[["2017",3,1]]}}}],"schema":"https://github.com/citation-style-language/schema/raw/master/csl-citation.json"} </w:instrText>
      </w:r>
      <w:r w:rsidR="000328E5">
        <w:rPr>
          <w:rFonts w:ascii="Times New Roman" w:hAnsi="Times New Roman" w:cs="Times New Roman"/>
          <w:lang w:val="en-US"/>
        </w:rPr>
        <w:fldChar w:fldCharType="separate"/>
      </w:r>
      <w:r w:rsidR="000328E5">
        <w:rPr>
          <w:rFonts w:ascii="Times New Roman" w:hAnsi="Times New Roman" w:cs="Times New Roman"/>
          <w:noProof/>
          <w:lang w:val="en-US"/>
        </w:rPr>
        <w:t>(Plessis, Saayman, and Merwe, 2017)</w:t>
      </w:r>
      <w:r w:rsidR="000328E5">
        <w:rPr>
          <w:rFonts w:ascii="Times New Roman" w:hAnsi="Times New Roman" w:cs="Times New Roman"/>
          <w:lang w:val="en-US"/>
        </w:rPr>
        <w:fldChar w:fldCharType="end"/>
      </w:r>
      <w:r w:rsidR="006651AD" w:rsidRPr="006651AD">
        <w:rPr>
          <w:rFonts w:ascii="Times New Roman" w:hAnsi="Times New Roman" w:cs="Times New Roman"/>
          <w:lang w:val="en-US"/>
        </w:rPr>
        <w:t>.</w:t>
      </w:r>
    </w:p>
    <w:p w14:paraId="2AEC6778" w14:textId="77777777" w:rsidR="006651AD" w:rsidRDefault="006651AD" w:rsidP="00BF200C">
      <w:pPr>
        <w:spacing w:line="480" w:lineRule="auto"/>
        <w:jc w:val="both"/>
        <w:rPr>
          <w:rFonts w:ascii="Times New Roman" w:hAnsi="Times New Roman" w:cs="Times New Roman"/>
          <w:lang w:val="en-US"/>
        </w:rPr>
      </w:pPr>
    </w:p>
    <w:p w14:paraId="1D185F26" w14:textId="4B06FFA8" w:rsidR="006651AD" w:rsidRDefault="006651AD" w:rsidP="00BF200C">
      <w:pPr>
        <w:spacing w:line="276" w:lineRule="auto"/>
        <w:jc w:val="both"/>
        <w:rPr>
          <w:rFonts w:ascii="Times New Roman" w:hAnsi="Times New Roman" w:cs="Times New Roman"/>
          <w:lang w:val="en-US"/>
        </w:rPr>
      </w:pPr>
    </w:p>
    <w:p w14:paraId="668ABB7A" w14:textId="4A4A3352" w:rsidR="006651AD" w:rsidRPr="00BF200C" w:rsidRDefault="007A2E9B"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Internally,</w:t>
      </w:r>
      <w:r w:rsidRPr="00BF200C">
        <w:rPr>
          <w:rFonts w:ascii="Times New Roman" w:hAnsi="Times New Roman" w:cs="Times New Roman"/>
          <w:i/>
          <w:iCs/>
          <w:u w:val="single"/>
          <w:lang w:val="en-US"/>
        </w:rPr>
        <w:t xml:space="preserve"> collaboration vs. competition</w:t>
      </w:r>
    </w:p>
    <w:p w14:paraId="1B9FAAA1" w14:textId="5761B429" w:rsidR="006651AD" w:rsidRDefault="006651AD" w:rsidP="00BF200C">
      <w:pPr>
        <w:spacing w:line="276" w:lineRule="auto"/>
        <w:jc w:val="both"/>
        <w:rPr>
          <w:rFonts w:ascii="Times New Roman" w:hAnsi="Times New Roman" w:cs="Times New Roman"/>
          <w:i/>
          <w:iCs/>
          <w:lang w:val="en-US"/>
        </w:rPr>
      </w:pPr>
    </w:p>
    <w:p w14:paraId="14C6C984" w14:textId="27101AA6" w:rsidR="00651F0E" w:rsidRDefault="007A2E9B" w:rsidP="00BF200C">
      <w:pPr>
        <w:spacing w:line="480" w:lineRule="auto"/>
        <w:ind w:firstLine="360"/>
        <w:jc w:val="both"/>
        <w:rPr>
          <w:rFonts w:ascii="Times New Roman" w:hAnsi="Times New Roman" w:cs="Times New Roman"/>
          <w:lang w:val="en-US"/>
        </w:rPr>
      </w:pPr>
      <w:r w:rsidRPr="006651AD">
        <w:rPr>
          <w:rFonts w:ascii="Times New Roman" w:hAnsi="Times New Roman" w:cs="Times New Roman"/>
          <w:lang w:val="en-US"/>
        </w:rPr>
        <w:t>Internal collaboration and cooperation between individuals, systems, teams, and departments flourish under Driving Digital Transformation supporting and encouraging company culture</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{"citationID":"1pQ0g5rL","properties":{"formattedCitation":"(Baptista {\\i{}et al.}, 2020b)","plainCitation":"(Baptista et al., 2020b)","noteIndex":0},"citationItems":[{"id":1617,"uris":["http://zotero.org/users/6941578/items/2IBVIWUC"],"uri":["http://zotero.org/users/6941578/items/2IBVIWUC"],"itemData":{"id":1617,"type":"article-journal","abstract":"Workplace technologies are more central to working in organisations than ever before. These technologies began as instrumental aids to support office work of individuals but have since also become the basis for social interactions and community building in organisations and more recently become able to perform managerial roles with the use of advanced AI capabilities. Our call for papers to this special issue invited original studies to go further and advance our thinking on the strategic implications of this layered evolution of workplace technologies on work and the structure of organisations. In this introduction, we synthesise the main themes from the special issue, and also ongoing dialogues with the growing community at the regular AIS / IFIP 9.1 workshop on the Changing Nature of Work. A key observation is that the work involved in configuring emergent Digital/Human configurations, is vastly under-reported and poorly understood. Paradoxically, this configuring work is the most demanding and critical in the shaping of modern organisations. We suggest that this type of largely invisible work requires engagement beyond the level of execution or even the meaning of work, it requires intervening with third order effects that get to the core of what an organisation is. We highlight the challenges for organisations in dealing with third order change, particularly because these effects are beyond existing frames of reference and require more dynamic and supple responses based on the values, purpose and intent dominant in the organisation – we describe this as structural digital work. Leaders that are unable or unwilling to engage with effects at this level, and this type of work, will miss identifying core opportunities and risks associated with digital transformation in organisations. We also reflect on the value of current theories and methods used to research this important and emergent phenomenon.","container-title":"The Journal of Strategic Information Systems","DOI":"10.1016/j.jsis.2020.101618","ISSN":"0963-8687","issue":"2","note":"PMID: null\nPMCID: PMC7323652","page":"101618","source":"PubMed Central","title":"Digital work and organisational transformation: Emergent Digital/Human work configurations in modern organisations","title-short":"Digital work and organisational transformation","URL":"https://www.ncbi.nlm.nih.gov/pmc/articles/PMC7323652/","volume":"29","author":[{"family":"Baptista","given":"João"},{"family":"Stein","given":"Mari-Klara"},{"family":"Klein","given":"Stefan"},{"family":"Watson-Manheim","given":"Mary Beth"},{"family":"Lee","given":"Jungwoo"}],"accessed":{"date-parts":[["2021",6,6]]},"issued":{"date-parts":[["2020",6]]}}}],"schema":"https://github.com/citation-style-language/schema/raw/master/csl-citation.json"} </w:instrText>
      </w:r>
      <w:r w:rsidR="00277DFD">
        <w:rPr>
          <w:rFonts w:ascii="Times New Roman" w:hAnsi="Times New Roman" w:cs="Times New Roman"/>
          <w:lang w:val="en-US"/>
        </w:rPr>
        <w:fldChar w:fldCharType="separate"/>
      </w:r>
      <w:r w:rsidR="00277DFD" w:rsidRPr="00277DFD">
        <w:rPr>
          <w:rFonts w:ascii="Times New Roman" w:hAnsi="Times New Roman" w:cs="Times New Roman"/>
        </w:rPr>
        <w:t xml:space="preserve">(Baptista </w:t>
      </w:r>
      <w:r w:rsidR="00277DFD" w:rsidRPr="00277DFD">
        <w:rPr>
          <w:rFonts w:ascii="Times New Roman" w:hAnsi="Times New Roman" w:cs="Times New Roman"/>
          <w:i/>
          <w:iCs/>
        </w:rPr>
        <w:t>et al.</w:t>
      </w:r>
      <w:r w:rsidR="00277DFD" w:rsidRPr="00277DFD">
        <w:rPr>
          <w:rFonts w:ascii="Times New Roman" w:hAnsi="Times New Roman" w:cs="Times New Roman"/>
        </w:rPr>
        <w:t>, 2020b)</w:t>
      </w:r>
      <w:r w:rsidR="00277DFD">
        <w:rPr>
          <w:rFonts w:ascii="Times New Roman" w:hAnsi="Times New Roman" w:cs="Times New Roman"/>
          <w:lang w:val="en-US"/>
        </w:rPr>
        <w:fldChar w:fldCharType="end"/>
      </w:r>
      <w:r w:rsidRPr="006651AD">
        <w:rPr>
          <w:rFonts w:ascii="Times New Roman" w:hAnsi="Times New Roman" w:cs="Times New Roman"/>
          <w:lang w:val="en-US"/>
        </w:rPr>
        <w:t>.</w:t>
      </w:r>
      <w:r w:rsidR="00277DFD">
        <w:rPr>
          <w:rFonts w:ascii="Times New Roman" w:hAnsi="Times New Roman" w:cs="Times New Roman"/>
          <w:lang w:val="en-US"/>
        </w:rPr>
        <w:t xml:space="preserve"> </w:t>
      </w:r>
      <w:r w:rsidR="00544585" w:rsidRPr="00544585">
        <w:rPr>
          <w:rFonts w:ascii="Times New Roman" w:hAnsi="Times New Roman" w:cs="Times New Roman"/>
          <w:lang w:val="en-US"/>
        </w:rPr>
        <w:t>Considering AccorHotels' operations are spread around the World, and since duties inside the company regularly necessitate cross-departmental feedback, such collaborations at Leading Digital Transformation at AccorHotels are essential.</w:t>
      </w:r>
      <w:r w:rsidR="00544585">
        <w:rPr>
          <w:rFonts w:ascii="Times New Roman" w:hAnsi="Times New Roman" w:cs="Times New Roman"/>
          <w:lang w:val="en-US"/>
        </w:rPr>
        <w:t xml:space="preserve"> </w:t>
      </w:r>
      <w:r w:rsidR="00544585" w:rsidRPr="00544585">
        <w:rPr>
          <w:rFonts w:ascii="Times New Roman" w:hAnsi="Times New Roman" w:cs="Times New Roman"/>
          <w:lang w:val="en-US"/>
        </w:rPr>
        <w:t>Additionally, even as the industry expands and students' engagement, task groups are formed on a routine basis that function effectively due to the cooperative and collaborative culture within the institution's Leading Digitalization.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{"citationID":"cMr4xFMX","properties":{"formattedCitation":"(Oates, Mar 21 and Am, 2016)","plainCitation":"(Oates, Mar 21 and Am, 2016)","noteIndex":0},"citationItems":[{"id":1531,"uris":["http://zotero.org/users/6941578/items/MT7V75M7"],"uri":["http://zotero.org/users/6941578/items/MT7V75M7"],"itemData":{"id":1531,"type":"webpage","abstract":"AccorHotels acquired a 30 percent stake last month in Miami-based Oasis Collections, which operates an accommodation-sharing model that incorporates some","container-title":"Skift","language":"en-US","title":"What AccorHotels' Entry Into the Sharing Economy Means for the Future of Hotels","URL":"https://skift.com/2016/03/21/what-accorhotels-entry-into-the-sharing-economy-means-for-the-future-of-hotels/","author":[{"family":"Oates","given":"Greg"},{"family":"Mar 21","given":"Skift-"},{"family":"Am","given":"2016 7:30"}],"accessed":{"date-parts":[["2021",5,31]]},"issued":{"date-parts":[["2016",3,21]]}}}],"schema":"https://github.com/citation-style-language/schema/raw/master/csl-citation.json"}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(Oates, 2016)</w:t>
      </w:r>
      <w:r w:rsidR="00277DFD">
        <w:rPr>
          <w:rFonts w:ascii="Times New Roman" w:hAnsi="Times New Roman" w:cs="Times New Roman"/>
          <w:lang w:val="en-US"/>
        </w:rPr>
        <w:fldChar w:fldCharType="end"/>
      </w:r>
      <w:r w:rsidRPr="00651F0E">
        <w:rPr>
          <w:rFonts w:ascii="Times New Roman" w:hAnsi="Times New Roman" w:cs="Times New Roman"/>
          <w:lang w:val="en-US"/>
        </w:rPr>
        <w:t>.</w:t>
      </w:r>
    </w:p>
    <w:p w14:paraId="447F7AEC" w14:textId="49AE14E4" w:rsidR="002201E7" w:rsidRDefault="002201E7" w:rsidP="00BF200C">
      <w:pPr>
        <w:spacing w:line="276" w:lineRule="auto"/>
        <w:jc w:val="both"/>
        <w:rPr>
          <w:rFonts w:ascii="Times New Roman" w:hAnsi="Times New Roman" w:cs="Times New Roman"/>
          <w:lang w:val="en-US"/>
        </w:rPr>
      </w:pPr>
    </w:p>
    <w:p w14:paraId="36645901" w14:textId="42B73D9A" w:rsidR="002201E7" w:rsidRDefault="002201E7" w:rsidP="00BF200C">
      <w:pPr>
        <w:spacing w:line="276" w:lineRule="auto"/>
        <w:jc w:val="both"/>
        <w:rPr>
          <w:rFonts w:ascii="Times New Roman" w:hAnsi="Times New Roman" w:cs="Times New Roman"/>
          <w:lang w:val="en-US"/>
        </w:rPr>
      </w:pPr>
    </w:p>
    <w:p w14:paraId="70C75C49" w14:textId="2D354DEF" w:rsidR="002201E7" w:rsidRPr="0049523F" w:rsidRDefault="007A2E9B"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Staff</w:t>
      </w:r>
    </w:p>
    <w:p w14:paraId="121D5256" w14:textId="09EC5F73" w:rsidR="00C1483E" w:rsidRPr="00C1483E" w:rsidRDefault="00C1483E" w:rsidP="00BF200C">
      <w:pPr>
        <w:spacing w:line="276" w:lineRule="auto"/>
        <w:jc w:val="both"/>
        <w:rPr>
          <w:rFonts w:ascii="Times New Roman" w:hAnsi="Times New Roman" w:cs="Times New Roman"/>
          <w:b/>
          <w:bCs/>
          <w:i/>
          <w:iCs/>
          <w:lang w:val="en-US"/>
        </w:rPr>
      </w:pPr>
    </w:p>
    <w:p w14:paraId="4C1666B7" w14:textId="4CF73EB2" w:rsidR="00C1483E" w:rsidRPr="00BF200C" w:rsidRDefault="007A2E9B"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Business aims vs. employee skill level</w:t>
      </w:r>
    </w:p>
    <w:p w14:paraId="442D1F63" w14:textId="1219E1F3" w:rsidR="00C1483E" w:rsidRDefault="00C1483E" w:rsidP="00BF200C">
      <w:pPr>
        <w:spacing w:line="276" w:lineRule="auto"/>
        <w:jc w:val="both"/>
        <w:rPr>
          <w:rFonts w:ascii="Times New Roman" w:hAnsi="Times New Roman" w:cs="Times New Roman"/>
          <w:i/>
          <w:iCs/>
          <w:lang w:val="en-US"/>
        </w:rPr>
      </w:pPr>
    </w:p>
    <w:p w14:paraId="46F4269B" w14:textId="2B5E9E4F" w:rsidR="00C1483E" w:rsidRDefault="007A2E9B" w:rsidP="00BF200C">
      <w:pPr>
        <w:spacing w:line="480" w:lineRule="auto"/>
        <w:ind w:firstLine="720"/>
        <w:jc w:val="both"/>
        <w:rPr>
          <w:rFonts w:ascii="Times New Roman" w:hAnsi="Times New Roman" w:cs="Times New Roman"/>
          <w:lang w:val="en-US"/>
        </w:rPr>
      </w:pPr>
      <w:r w:rsidRPr="00C1483E">
        <w:rPr>
          <w:rFonts w:ascii="Times New Roman" w:hAnsi="Times New Roman" w:cs="Times New Roman"/>
          <w:lang w:val="en-US"/>
        </w:rPr>
        <w:t xml:space="preserve">AccorHotels has enough staff working in </w:t>
      </w:r>
      <w:r w:rsidRPr="00C1483E">
        <w:rPr>
          <w:rFonts w:ascii="Times New Roman" w:hAnsi="Times New Roman" w:cs="Times New Roman"/>
          <w:lang w:val="en-US"/>
        </w:rPr>
        <w:t>its global operations to drive digital transformation.</w:t>
      </w:r>
      <w:r>
        <w:rPr>
          <w:rFonts w:ascii="Times New Roman" w:hAnsi="Times New Roman" w:cs="Times New Roman"/>
          <w:lang w:val="en-US"/>
        </w:rPr>
        <w:t xml:space="preserve"> </w:t>
      </w:r>
      <w:r w:rsidR="00544585" w:rsidRPr="00544585">
        <w:rPr>
          <w:rFonts w:ascii="Times New Roman" w:hAnsi="Times New Roman" w:cs="Times New Roman"/>
          <w:lang w:val="en-US"/>
        </w:rPr>
        <w:t xml:space="preserve">Based on the level of necessity and technical skills necessary, workers for </w:t>
      </w:r>
      <w:r w:rsidR="00544585" w:rsidRPr="00544585">
        <w:rPr>
          <w:rFonts w:ascii="Times New Roman" w:hAnsi="Times New Roman" w:cs="Times New Roman"/>
          <w:lang w:val="en-US"/>
        </w:rPr>
        <w:lastRenderedPageBreak/>
        <w:t xml:space="preserve">numerous different kinds and roles are hired primarily internally and externally.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{"citationID":"ghPGOtOB","properties":{"formattedCitation":"(Damnjanovi, 2020)","plainCitation":"(Damnjanovi, 2020)","noteIndex":0},"citationItems":[{"id":108,"uris":["http://zotero.org/users/6941578/items/5LVLLAB7"],"uri":["http://zotero.org/users/6941578/items/5LVLLAB7"],"itemData":{"id":108,"type":"article-journal","abstract":"Purpose – The main aim of this case study is to explain the digital marketing strategy for different target segments of Accor Hotels, the most diversified hotel player. Design – We present a business case study about Accor Hotels, together with teaching notes that teachers will be able to use in the classroom. Methodology – The business case study methodological approach, using secondary data from a variety of valuable sources, was applied to present the success story of the digital marketing strategy of Accor Hotels. The case study consists of the Opening paragraph, Introduction, Hospitality industry players, About Accor Hotels, Customer journey in the hospitality industry, Digital marketing strategy for Accor Hotels, Conclusion and Teaching notes.","container-title":"Tourism and Hospitality Management","issue":"1","language":"en","page":"12","source":"Zotero","title":"DIGITAL MARKETING STRATEGY OF ACCOR HOTELS: SHAPING THE FUTURE OF HOSPITALITY","volume":"26","author":[{"family":"Damnjanovi","given":"Vesna"}],"issued":{"date-parts":[["2020"]]}}}],"schema":"https://github.com/citation-style-language/schema/raw/master/csl-citation.json"}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(Damnjanovi, 2020)</w:t>
      </w:r>
      <w:r w:rsidR="00277DFD">
        <w:rPr>
          <w:rFonts w:ascii="Times New Roman" w:hAnsi="Times New Roman" w:cs="Times New Roman"/>
          <w:lang w:val="en-US"/>
        </w:rPr>
        <w:fldChar w:fldCharType="end"/>
      </w:r>
      <w:r w:rsidRPr="00C1483E">
        <w:rPr>
          <w:rFonts w:ascii="Times New Roman" w:hAnsi="Times New Roman" w:cs="Times New Roman"/>
          <w:lang w:val="en-US"/>
        </w:rPr>
        <w:t>. As a result, AccorHotels' Driving Di</w:t>
      </w:r>
      <w:r w:rsidRPr="00C1483E">
        <w:rPr>
          <w:rFonts w:ascii="Times New Roman" w:hAnsi="Times New Roman" w:cs="Times New Roman"/>
          <w:lang w:val="en-US"/>
        </w:rPr>
        <w:t>gital Transformation has skilled people in their job duties and positions.</w:t>
      </w:r>
      <w:r>
        <w:rPr>
          <w:rFonts w:ascii="Times New Roman" w:hAnsi="Times New Roman" w:cs="Times New Roman"/>
          <w:lang w:val="en-US"/>
        </w:rPr>
        <w:t xml:space="preserve"> </w:t>
      </w:r>
      <w:r w:rsidRPr="00C1483E">
        <w:rPr>
          <w:rFonts w:ascii="Times New Roman" w:hAnsi="Times New Roman" w:cs="Times New Roman"/>
          <w:lang w:val="en-US"/>
        </w:rPr>
        <w:t>In-house training is provided to all workers to familiarize them with the organization and its ideals. For skill level enhancement, both external and internal training is available.</w:t>
      </w:r>
    </w:p>
    <w:p w14:paraId="24835F58" w14:textId="5CFDD45A" w:rsidR="00C1483E" w:rsidRDefault="007A2E9B" w:rsidP="00BF200C">
      <w:pPr>
        <w:spacing w:line="480" w:lineRule="auto"/>
        <w:jc w:val="both"/>
        <w:rPr>
          <w:rFonts w:ascii="Times New Roman" w:hAnsi="Times New Roman" w:cs="Times New Roman"/>
          <w:lang w:val="en-US"/>
        </w:rPr>
      </w:pPr>
      <w:r w:rsidRPr="00C1483E">
        <w:rPr>
          <w:rFonts w:ascii="Times New Roman" w:hAnsi="Times New Roman" w:cs="Times New Roman"/>
          <w:lang w:val="en-US"/>
        </w:rPr>
        <w:t>Because all work functions and positions are meant to aid in attaining business objectives, staff skill levels in Driving Digital Transformation at AccorHotels are sufficient to meet the company's objectives</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{"citationID":"8NTx8HCu","properties":{"formattedCitation":"(Srivastava, 2017)","plainCitation":"(Srivastava, 2017)","noteIndex":0},"citationItems":[{"id":1193,"uris":["http://zotero.org/users/6941578/items/ZF9FJAYR"],"uri":["http://zotero.org/users/6941578/items/ZF9FJAYR"],"itemData":{"id":1193,"type":"webpage","abstract":"Businesses are increasingly worried about the potential for cyber and other technology-related risks that may threaten their ability to operate.","container-title":"CNBC","language":"en","note":"section: World Economy","title":"Here are the top 10 major worries for global business leaders right now, according to WEF","URL":"https://www.cnbc.com/2017/09/20/here-are-the-top-10-major-worries-for-global-business-leaders-right-now-according-to-wef.html","author":[{"family":"Srivastava","given":"Spriha"}],"accessed":{"date-parts":[["2021",4,10]]},"issued":{"date-parts":[["2017",9,20]]}}}],"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(Srivastava, 2017)</w:t>
      </w:r>
      <w:r w:rsidR="00277DFD">
        <w:rPr>
          <w:rFonts w:ascii="Times New Roman" w:hAnsi="Times New Roman" w:cs="Times New Roman"/>
          <w:lang w:val="en-US"/>
        </w:rPr>
        <w:fldChar w:fldCharType="end"/>
      </w:r>
      <w:r w:rsidRPr="00C1483E">
        <w:rPr>
          <w:rFonts w:ascii="Times New Roman" w:hAnsi="Times New Roman" w:cs="Times New Roman"/>
          <w:lang w:val="en-US"/>
        </w:rPr>
        <w:t>.</w:t>
      </w:r>
    </w:p>
    <w:p w14:paraId="2FED8AD7" w14:textId="77777777" w:rsidR="00C1483E" w:rsidRDefault="00C1483E" w:rsidP="00BF200C">
      <w:pPr>
        <w:spacing w:line="480" w:lineRule="auto"/>
        <w:jc w:val="both"/>
        <w:rPr>
          <w:rFonts w:ascii="Times New Roman" w:hAnsi="Times New Roman" w:cs="Times New Roman"/>
          <w:b/>
          <w:bCs/>
          <w:lang w:val="en-US"/>
        </w:rPr>
      </w:pPr>
    </w:p>
    <w:p w14:paraId="6E77A16F" w14:textId="5AB3DD44" w:rsidR="002201E7" w:rsidRPr="00BF200C" w:rsidRDefault="002201E7" w:rsidP="00BF200C">
      <w:pPr>
        <w:jc w:val="both"/>
        <w:rPr>
          <w:rFonts w:ascii="Times New Roman" w:hAnsi="Times New Roman" w:cs="Times New Roman"/>
          <w:b/>
          <w:bCs/>
          <w:u w:val="single"/>
          <w:lang w:val="en-US"/>
        </w:rPr>
      </w:pPr>
    </w:p>
    <w:p w14:paraId="7AAF05C1" w14:textId="76DD3C2C" w:rsidR="002201E7" w:rsidRPr="00BF200C" w:rsidRDefault="007A2E9B" w:rsidP="00BF200C">
      <w:pPr>
        <w:jc w:val="both"/>
        <w:rPr>
          <w:rFonts w:ascii="Times New Roman" w:hAnsi="Times New Roman"/>
          <w:i/>
          <w:iCs/>
          <w:u w:val="single"/>
        </w:rPr>
      </w:pPr>
      <w:r w:rsidRPr="00BF200C">
        <w:rPr>
          <w:rFonts w:ascii="Times New Roman" w:hAnsi="Times New Roman"/>
          <w:i/>
          <w:iCs/>
          <w:u w:val="single"/>
        </w:rPr>
        <w:t>Number</w:t>
      </w:r>
      <w:r w:rsidRPr="00BF200C">
        <w:rPr>
          <w:rFonts w:ascii="Times New Roman" w:hAnsi="Times New Roman"/>
          <w:i/>
          <w:iCs/>
          <w:u w:val="single"/>
        </w:rPr>
        <w:t xml:space="preserve"> of employees</w:t>
      </w:r>
    </w:p>
    <w:p w14:paraId="5EBD44A9" w14:textId="7E7902E7" w:rsidR="002201E7" w:rsidRDefault="002201E7" w:rsidP="00BF200C">
      <w:pPr>
        <w:spacing w:line="276" w:lineRule="auto"/>
        <w:jc w:val="both"/>
        <w:rPr>
          <w:rFonts w:ascii="Times New Roman" w:hAnsi="Times New Roman" w:cs="Times New Roman"/>
          <w:lang w:val="en-US"/>
        </w:rPr>
      </w:pPr>
    </w:p>
    <w:p w14:paraId="7455FAE5" w14:textId="17078B4F" w:rsidR="00C1483E" w:rsidRDefault="007A2E9B" w:rsidP="00BF200C">
      <w:pPr>
        <w:spacing w:line="480" w:lineRule="auto"/>
        <w:ind w:firstLine="360"/>
        <w:jc w:val="both"/>
        <w:rPr>
          <w:rFonts w:ascii="Times New Roman" w:hAnsi="Times New Roman" w:cs="Times New Roman"/>
          <w:lang w:val="en-US"/>
        </w:rPr>
      </w:pPr>
      <w:r w:rsidRPr="002201E7">
        <w:rPr>
          <w:rFonts w:ascii="Times New Roman" w:hAnsi="Times New Roman" w:cs="Times New Roman"/>
          <w:lang w:val="en-US"/>
        </w:rPr>
        <w:t>AccorHotels has a significant number of workers driving digital transformation. The number of employees varies in each country, depending on the business and operational needs.</w:t>
      </w:r>
      <w:r>
        <w:rPr>
          <w:rFonts w:ascii="Times New Roman" w:hAnsi="Times New Roman" w:cs="Times New Roman"/>
          <w:lang w:val="en-US"/>
        </w:rPr>
        <w:t xml:space="preserve"> </w:t>
      </w:r>
      <w:r w:rsidRPr="002201E7">
        <w:rPr>
          <w:rFonts w:ascii="Times New Roman" w:hAnsi="Times New Roman" w:cs="Times New Roman"/>
          <w:lang w:val="en-US"/>
        </w:rPr>
        <w:t>The AccorHotels global team for Driving Digital Transformation i</w:t>
      </w:r>
      <w:r w:rsidRPr="002201E7">
        <w:rPr>
          <w:rFonts w:ascii="Times New Roman" w:hAnsi="Times New Roman" w:cs="Times New Roman"/>
          <w:lang w:val="en-US"/>
        </w:rPr>
        <w:t>s a diverse group that accepts and fosters diversity while working in tandem with members to achieve business objectives.</w:t>
      </w:r>
      <w:r>
        <w:rPr>
          <w:rFonts w:ascii="Times New Roman" w:hAnsi="Times New Roman" w:cs="Times New Roman"/>
          <w:lang w:val="en-US"/>
        </w:rPr>
        <w:t xml:space="preserve"> </w:t>
      </w:r>
      <w:r w:rsidRPr="002201E7">
        <w:rPr>
          <w:rFonts w:ascii="Times New Roman" w:hAnsi="Times New Roman" w:cs="Times New Roman"/>
          <w:lang w:val="en-US"/>
        </w:rPr>
        <w:t>The team members and employees of AccorHotels are the most significant aspect of the company's success in driving digital transformati</w:t>
      </w:r>
      <w:r w:rsidRPr="002201E7">
        <w:rPr>
          <w:rFonts w:ascii="Times New Roman" w:hAnsi="Times New Roman" w:cs="Times New Roman"/>
          <w:lang w:val="en-US"/>
        </w:rPr>
        <w:t>on</w:t>
      </w:r>
      <w:r w:rsidR="00277DFD">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{"citationID":"PJCPyM89","properties":{"formattedCitation":"(Tawfik Jelassi, 2020)","plainCitation":"(Tawfik Jelassi, 2020)","noteIndex":0},"citationItems":[{"id":1585,"uris":["http://zotero.org/users/6941578/items/NQPLW8KI"],"uri":["http://zotero.org/users/6941578/items/NQPLW8KI"],"itemData":{"id":1585,"type":"webpage","abstract":"The hotel industry is being disrupted by new digital players who have entered the market and challenge the conventional hospitality approach.","container-title":"IMD business school","language":"en","title":"AccorHotels’ Digital Transformation: A Strategic Response to Hospitality Disruptor Airbnb","URL":"/research-knowledge/case-studies/case-studies/accorhotels-digital-transformation-a-response-to-hospitality-disruptor-airbnb/","author":[{"literal":"Tawfik Jelassi"}],"accessed":{"date-parts":[["2021",6,5]]},"issued":{"date-parts":[["2020",6]]}}}],"schema":"https://github.com/citation-style-language/schema/raw/master/csl-citation.json"}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(Tawfik Jelassi, 2020)</w:t>
      </w:r>
      <w:r w:rsidR="00277DFD">
        <w:rPr>
          <w:rFonts w:ascii="Times New Roman" w:hAnsi="Times New Roman" w:cs="Times New Roman"/>
          <w:lang w:val="en-US"/>
        </w:rPr>
        <w:fldChar w:fldCharType="end"/>
      </w:r>
      <w:r w:rsidRPr="002201E7">
        <w:rPr>
          <w:rFonts w:ascii="Times New Roman" w:hAnsi="Times New Roman" w:cs="Times New Roman"/>
          <w:lang w:val="en-US"/>
        </w:rPr>
        <w:t>.</w:t>
      </w:r>
      <w:r>
        <w:rPr>
          <w:rFonts w:ascii="Times New Roman" w:hAnsi="Times New Roman" w:cs="Times New Roman"/>
          <w:lang w:val="en-US"/>
        </w:rPr>
        <w:t xml:space="preserve"> </w:t>
      </w:r>
    </w:p>
    <w:p w14:paraId="0996A009" w14:textId="72863C2E" w:rsidR="00C1483E" w:rsidRDefault="00C1483E" w:rsidP="00BF200C">
      <w:pPr>
        <w:spacing w:line="480" w:lineRule="auto"/>
        <w:jc w:val="both"/>
        <w:rPr>
          <w:rFonts w:ascii="Times New Roman" w:hAnsi="Times New Roman" w:cs="Times New Roman"/>
          <w:lang w:val="en-US"/>
        </w:rPr>
      </w:pPr>
    </w:p>
    <w:p w14:paraId="22B27EC6" w14:textId="1510558D" w:rsidR="00C1483E" w:rsidRDefault="00C1483E" w:rsidP="00BF200C">
      <w:pPr>
        <w:spacing w:line="276" w:lineRule="auto"/>
        <w:jc w:val="both"/>
        <w:rPr>
          <w:rFonts w:ascii="Times New Roman" w:hAnsi="Times New Roman" w:cs="Times New Roman"/>
          <w:b/>
          <w:bCs/>
          <w:lang w:val="en-US"/>
        </w:rPr>
      </w:pPr>
    </w:p>
    <w:p w14:paraId="2EAEC476" w14:textId="18D85A12" w:rsidR="00BF200C" w:rsidRDefault="00BF200C" w:rsidP="00BF200C">
      <w:pPr>
        <w:spacing w:line="276" w:lineRule="auto"/>
        <w:jc w:val="both"/>
        <w:rPr>
          <w:rFonts w:ascii="Times New Roman" w:hAnsi="Times New Roman" w:cs="Times New Roman"/>
          <w:b/>
          <w:bCs/>
          <w:lang w:val="en-US"/>
        </w:rPr>
      </w:pPr>
    </w:p>
    <w:p w14:paraId="3F0414A5" w14:textId="1A98C8F2" w:rsidR="00E4795E" w:rsidRDefault="00E4795E" w:rsidP="00BF200C">
      <w:pPr>
        <w:spacing w:line="276" w:lineRule="auto"/>
        <w:jc w:val="both"/>
        <w:rPr>
          <w:rFonts w:ascii="Times New Roman" w:hAnsi="Times New Roman" w:cs="Times New Roman"/>
          <w:b/>
          <w:bCs/>
          <w:lang w:val="en-US"/>
        </w:rPr>
      </w:pPr>
    </w:p>
    <w:p w14:paraId="7261BEEF" w14:textId="77777777" w:rsidR="00E4795E" w:rsidRDefault="00E4795E" w:rsidP="00BF200C">
      <w:pPr>
        <w:spacing w:line="276" w:lineRule="auto"/>
        <w:jc w:val="both"/>
        <w:rPr>
          <w:rFonts w:ascii="Times New Roman" w:hAnsi="Times New Roman" w:cs="Times New Roman"/>
          <w:b/>
          <w:bCs/>
          <w:lang w:val="en-US"/>
        </w:rPr>
      </w:pPr>
    </w:p>
    <w:p w14:paraId="79B77D87" w14:textId="77777777" w:rsidR="00BF200C" w:rsidRDefault="00BF200C" w:rsidP="00BF200C">
      <w:pPr>
        <w:spacing w:line="276" w:lineRule="auto"/>
        <w:jc w:val="both"/>
        <w:rPr>
          <w:rFonts w:ascii="Times New Roman" w:hAnsi="Times New Roman" w:cs="Times New Roman"/>
          <w:b/>
          <w:bCs/>
          <w:lang w:val="en-US"/>
        </w:rPr>
      </w:pPr>
    </w:p>
    <w:p w14:paraId="4ED669A3" w14:textId="77777777" w:rsidR="00C1483E" w:rsidRDefault="00C1483E" w:rsidP="00BF200C">
      <w:pPr>
        <w:spacing w:line="276" w:lineRule="auto"/>
        <w:jc w:val="both"/>
        <w:rPr>
          <w:rFonts w:ascii="Times New Roman" w:hAnsi="Times New Roman" w:cs="Times New Roman"/>
          <w:b/>
          <w:bCs/>
          <w:lang w:val="en-US"/>
        </w:rPr>
      </w:pPr>
    </w:p>
    <w:p w14:paraId="59B72A52" w14:textId="36EFFC68" w:rsidR="002201E7" w:rsidRPr="0049523F" w:rsidRDefault="007A2E9B" w:rsidP="00BF200C">
      <w:pPr>
        <w:pStyle w:val="ListParagraph"/>
        <w:numPr>
          <w:ilvl w:val="2"/>
          <w:numId w:val="1"/>
        </w:numPr>
        <w:spacing w:line="276" w:lineRule="auto"/>
        <w:jc w:val="both"/>
        <w:rPr>
          <w:rFonts w:ascii="Times New Roman" w:hAnsi="Times New Roman" w:cs="Times New Roman"/>
          <w:b/>
          <w:bCs/>
          <w:lang w:val="en-US"/>
        </w:rPr>
      </w:pPr>
      <w:r w:rsidRPr="0049523F">
        <w:rPr>
          <w:rFonts w:ascii="Times New Roman" w:hAnsi="Times New Roman" w:cs="Times New Roman"/>
          <w:b/>
          <w:bCs/>
          <w:lang w:val="en-US"/>
        </w:rPr>
        <w:t xml:space="preserve">Skill </w:t>
      </w:r>
    </w:p>
    <w:p w14:paraId="33C2AFB1" w14:textId="77777777" w:rsidR="002201E7" w:rsidRDefault="002201E7" w:rsidP="00BF200C">
      <w:pPr>
        <w:spacing w:line="276" w:lineRule="auto"/>
        <w:jc w:val="both"/>
        <w:rPr>
          <w:rFonts w:ascii="Times New Roman" w:hAnsi="Times New Roman" w:cs="Times New Roman"/>
          <w:i/>
          <w:iCs/>
          <w:lang w:val="en-US"/>
        </w:rPr>
      </w:pPr>
    </w:p>
    <w:p w14:paraId="3C47B072" w14:textId="77777777" w:rsidR="002201E7" w:rsidRDefault="002201E7" w:rsidP="00BF200C">
      <w:pPr>
        <w:spacing w:line="276" w:lineRule="auto"/>
        <w:jc w:val="both"/>
        <w:rPr>
          <w:rFonts w:ascii="Times New Roman" w:hAnsi="Times New Roman" w:cs="Times New Roman"/>
          <w:i/>
          <w:iCs/>
          <w:lang w:val="en-US"/>
        </w:rPr>
      </w:pPr>
    </w:p>
    <w:p w14:paraId="761590D6" w14:textId="7A83E063" w:rsidR="002201E7" w:rsidRPr="00BF200C" w:rsidRDefault="007A2E9B"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Skill management</w:t>
      </w:r>
    </w:p>
    <w:p w14:paraId="5E5CBEB0" w14:textId="270C3D28" w:rsidR="002201E7" w:rsidRDefault="002201E7" w:rsidP="00BF200C">
      <w:pPr>
        <w:spacing w:line="276" w:lineRule="auto"/>
        <w:jc w:val="both"/>
        <w:rPr>
          <w:rFonts w:ascii="Times New Roman" w:hAnsi="Times New Roman" w:cs="Times New Roman"/>
          <w:i/>
          <w:iCs/>
          <w:lang w:val="en-US"/>
        </w:rPr>
      </w:pPr>
    </w:p>
    <w:p w14:paraId="1B92EB7E" w14:textId="54619223" w:rsidR="002201E7" w:rsidRDefault="007A2E9B" w:rsidP="00BF200C">
      <w:pPr>
        <w:spacing w:line="480" w:lineRule="auto"/>
        <w:ind w:firstLine="720"/>
        <w:jc w:val="both"/>
        <w:rPr>
          <w:rFonts w:ascii="Times New Roman" w:hAnsi="Times New Roman" w:cs="Times New Roman"/>
          <w:lang w:val="en-US"/>
        </w:rPr>
      </w:pPr>
      <w:r w:rsidRPr="00B41431">
        <w:rPr>
          <w:rFonts w:ascii="Times New Roman" w:hAnsi="Times New Roman" w:cs="Times New Roman"/>
          <w:lang w:val="en-US"/>
        </w:rPr>
        <w:lastRenderedPageBreak/>
        <w:t xml:space="preserve">AccorHotels lays a significant impact on achieving employees' resources and capabilities in driving digital transformation. It conducts internal and outside supervised employee training workshops </w:t>
      </w:r>
      <w:r w:rsidRPr="00B41431">
        <w:rPr>
          <w:rFonts w:ascii="Times New Roman" w:hAnsi="Times New Roman" w:cs="Times New Roman"/>
          <w:lang w:val="en-US"/>
        </w:rPr>
        <w:t>regularly. Leading Digital Transformation lays a significant focus on its employees' personal and professional growth and collaborates directly with individuals</w:t>
      </w:r>
      <w:r>
        <w:rPr>
          <w:rFonts w:ascii="Times New Roman" w:hAnsi="Times New Roman" w:cs="Times New Roman"/>
          <w:lang w:val="en-US"/>
        </w:rPr>
        <w:t xml:space="preserve">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{"citationID":"ET1tTfk2","properties":{"formattedCitation":"(David Dubois, 2019)","plainCitation":"(David Dubois, 2019)","noteIndex":0},"citationItems":[{"id":1662,"uris":["http://zotero.org/users/6941578/items/RSL8FRXW"],"uri":["http://zotero.org/users/6941578/items/RSL8FRXW"],"itemData":{"id":1662,"type":"article-journal","language":"en","page":"25","source":"Zotero","title":"AccorHotels and the Digital Transformation: Enriching Experiences through Content Strategies along the Customer Journey","author":[{"literal":"David Dubois"}],"issued":{"date-parts":[["2019"]]}}}],"schema":"https://github.com/citation-style-language/schema/raw/master/csl-citation.json"}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(David Dubois, 2019)</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537C08BD" w14:textId="586819BE" w:rsidR="00C1483E" w:rsidRPr="00BF200C" w:rsidRDefault="00C1483E" w:rsidP="00BF200C">
      <w:pPr>
        <w:spacing w:line="480" w:lineRule="auto"/>
        <w:jc w:val="both"/>
        <w:rPr>
          <w:rFonts w:ascii="Times New Roman" w:hAnsi="Times New Roman" w:cs="Times New Roman"/>
          <w:u w:val="single"/>
          <w:lang w:val="en-US"/>
        </w:rPr>
      </w:pPr>
    </w:p>
    <w:p w14:paraId="097019B9" w14:textId="77777777" w:rsidR="00C1483E" w:rsidRPr="00BF200C" w:rsidRDefault="007A2E9B" w:rsidP="00BF200C">
      <w:pPr>
        <w:spacing w:line="276" w:lineRule="auto"/>
        <w:jc w:val="both"/>
        <w:rPr>
          <w:rFonts w:ascii="Times New Roman" w:hAnsi="Times New Roman" w:cs="Times New Roman"/>
          <w:i/>
          <w:iCs/>
          <w:u w:val="single"/>
          <w:lang w:val="en-US"/>
        </w:rPr>
      </w:pPr>
      <w:r w:rsidRPr="00BF200C">
        <w:rPr>
          <w:rFonts w:ascii="Times New Roman" w:hAnsi="Times New Roman" w:cs="Times New Roman"/>
          <w:i/>
          <w:iCs/>
          <w:u w:val="single"/>
          <w:lang w:val="en-US"/>
        </w:rPr>
        <w:t>Job needs vs. employee skills</w:t>
      </w:r>
    </w:p>
    <w:p w14:paraId="2C97904C" w14:textId="77777777" w:rsidR="00C1483E" w:rsidRDefault="00C1483E" w:rsidP="00BF200C">
      <w:pPr>
        <w:spacing w:line="480" w:lineRule="auto"/>
        <w:jc w:val="both"/>
        <w:rPr>
          <w:rFonts w:ascii="Times New Roman" w:hAnsi="Times New Roman" w:cs="Times New Roman"/>
          <w:i/>
          <w:iCs/>
          <w:lang w:val="en-US"/>
        </w:rPr>
      </w:pPr>
    </w:p>
    <w:p w14:paraId="4D876F07" w14:textId="1D1F7D15" w:rsidR="00C1483E" w:rsidRDefault="007A2E9B" w:rsidP="00BF200C">
      <w:pPr>
        <w:spacing w:line="480" w:lineRule="auto"/>
        <w:ind w:firstLine="720"/>
        <w:jc w:val="both"/>
        <w:rPr>
          <w:rFonts w:ascii="Times New Roman" w:hAnsi="Times New Roman" w:cs="Times New Roman"/>
          <w:lang w:val="en-US"/>
        </w:rPr>
      </w:pPr>
      <w:r w:rsidRPr="002201E7">
        <w:rPr>
          <w:rFonts w:ascii="Times New Roman" w:hAnsi="Times New Roman" w:cs="Times New Roman"/>
          <w:lang w:val="en-US"/>
        </w:rPr>
        <w:t xml:space="preserve">Driving Digital Transformation at AccorHotels has defined responsibilities and job positions and </w:t>
      </w:r>
      <w:r w:rsidRPr="002201E7">
        <w:rPr>
          <w:rFonts w:ascii="Times New Roman" w:hAnsi="Times New Roman" w:cs="Times New Roman"/>
          <w:lang w:val="en-US"/>
        </w:rPr>
        <w:t>hires and teaches individuals appropriate skill levels.</w:t>
      </w:r>
      <w:r>
        <w:rPr>
          <w:rFonts w:ascii="Times New Roman" w:hAnsi="Times New Roman" w:cs="Times New Roman"/>
          <w:lang w:val="en-US"/>
        </w:rPr>
        <w:t xml:space="preserve"> </w:t>
      </w:r>
      <w:r w:rsidRPr="00B41431">
        <w:rPr>
          <w:rFonts w:ascii="Times New Roman" w:hAnsi="Times New Roman" w:cs="Times New Roman"/>
          <w:lang w:val="en-US"/>
        </w:rPr>
        <w:t>The corporation ensures that specific employment objectives are satisfied. Employees have the essential abilities to carry out their responsibilities in keeping with the company's tradition and ethics</w:t>
      </w:r>
      <w:r w:rsidRPr="00B41431">
        <w:rPr>
          <w:rFonts w:ascii="Times New Roman" w:hAnsi="Times New Roman" w:cs="Times New Roman"/>
          <w:lang w:val="en-US"/>
        </w:rPr>
        <w:t xml:space="preserve"> and the hotel's commercial goals and digitalization strategy. </w:t>
      </w:r>
      <w:r w:rsidR="00277DFD">
        <w:rPr>
          <w:rFonts w:ascii="Times New Roman" w:hAnsi="Times New Roman" w:cs="Times New Roman"/>
          <w:lang w:val="en-US"/>
        </w:rPr>
        <w:fldChar w:fldCharType="begin"/>
      </w:r>
      <w:r w:rsidR="00277DFD">
        <w:rPr>
          <w:rFonts w:ascii="Times New Roman" w:hAnsi="Times New Roman" w:cs="Times New Roman"/>
          <w:lang w:val="en-US"/>
        </w:rPr>
        <w:instrText xml:space="preserve"> ADDIN ZOTERO_ITEM CSL_CITATION {"citationID":"pNRFzgto","properties":{"formattedCitation":"(Nicholls, 2021)","plainCitation":"(Nicholls, 2021)","noteIndex":0},"citationItems":[{"id":1663,"uris":["http://zotero.org/users/6941578/items/WD6M4AH9"],"uri":["http://zotero.org/users/6941578/items/WD6M4AH9"],"itemData":{"id":1663,"type":"webpage","abstract":"Accor Hotels and the Banyan Tree group have announced a partnership that will see Accor acquire around a 5% stake in Banyan Tree Holdings","language":"en","title":"Professional Spa and Wellness - Accor hotels and Banyan Tree group signs partnership agreement","URL":"http://professionalbeauty.co.uk/site/newsdetails/accor-hotels-and-banyan-tree-group-signs-partnership-agreement","author":[{"literal":"Nicholls"}],"accessed":{"date-parts":[["2021",6,7]]},"issued":{"date-parts":[["2021"]]}}}],"schema":"https://github.com/citation-style-language/schema/raw/master/csl-citation.json"} </w:instrText>
      </w:r>
      <w:r w:rsidR="00277DFD">
        <w:rPr>
          <w:rFonts w:ascii="Times New Roman" w:hAnsi="Times New Roman" w:cs="Times New Roman"/>
          <w:lang w:val="en-US"/>
        </w:rPr>
        <w:fldChar w:fldCharType="separate"/>
      </w:r>
      <w:r w:rsidR="00277DFD">
        <w:rPr>
          <w:rFonts w:ascii="Times New Roman" w:hAnsi="Times New Roman" w:cs="Times New Roman"/>
          <w:noProof/>
          <w:lang w:val="en-US"/>
        </w:rPr>
        <w:t>(Nicholls, 2021)</w:t>
      </w:r>
      <w:r w:rsidR="00277DFD">
        <w:rPr>
          <w:rFonts w:ascii="Times New Roman" w:hAnsi="Times New Roman" w:cs="Times New Roman"/>
          <w:lang w:val="en-US"/>
        </w:rPr>
        <w:fldChar w:fldCharType="end"/>
      </w:r>
      <w:r w:rsidRPr="002201E7">
        <w:rPr>
          <w:rFonts w:ascii="Times New Roman" w:hAnsi="Times New Roman" w:cs="Times New Roman"/>
          <w:lang w:val="en-US"/>
        </w:rPr>
        <w:t>.</w:t>
      </w:r>
    </w:p>
    <w:p w14:paraId="2CB07B1F" w14:textId="210E8AF3" w:rsidR="00C1483E" w:rsidRDefault="00C1483E" w:rsidP="00BF200C">
      <w:pPr>
        <w:spacing w:line="480" w:lineRule="auto"/>
        <w:jc w:val="both"/>
        <w:rPr>
          <w:rFonts w:ascii="Times New Roman" w:hAnsi="Times New Roman" w:cs="Times New Roman"/>
          <w:lang w:val="en-US"/>
        </w:rPr>
      </w:pPr>
    </w:p>
    <w:p w14:paraId="45F53EA1" w14:textId="6C7082B9" w:rsidR="00626443" w:rsidRDefault="00626443" w:rsidP="00BF200C">
      <w:pPr>
        <w:spacing w:line="480" w:lineRule="auto"/>
        <w:jc w:val="both"/>
        <w:rPr>
          <w:rFonts w:ascii="Times New Roman" w:hAnsi="Times New Roman" w:cs="Times New Roman"/>
          <w:lang w:val="en-US"/>
        </w:rPr>
      </w:pPr>
    </w:p>
    <w:p w14:paraId="22CC3CF8" w14:textId="77777777" w:rsidR="00626443" w:rsidRDefault="00626443" w:rsidP="00BF200C">
      <w:pPr>
        <w:spacing w:line="276" w:lineRule="auto"/>
        <w:jc w:val="both"/>
        <w:rPr>
          <w:rFonts w:ascii="Times New Roman" w:hAnsi="Times New Roman" w:cs="Times New Roman"/>
          <w:lang w:val="en-US"/>
        </w:rPr>
      </w:pPr>
    </w:p>
    <w:p w14:paraId="43222749" w14:textId="77777777" w:rsidR="00626443" w:rsidRDefault="00626443" w:rsidP="00BF200C">
      <w:pPr>
        <w:spacing w:line="276" w:lineRule="auto"/>
        <w:jc w:val="both"/>
        <w:rPr>
          <w:rFonts w:ascii="Times New Roman" w:hAnsi="Times New Roman" w:cs="Times New Roman"/>
          <w:lang w:val="en-US"/>
        </w:rPr>
      </w:pPr>
    </w:p>
    <w:p w14:paraId="02536535" w14:textId="77777777" w:rsidR="00626443" w:rsidRDefault="00626443" w:rsidP="00BF200C">
      <w:pPr>
        <w:spacing w:line="276" w:lineRule="auto"/>
        <w:jc w:val="both"/>
        <w:rPr>
          <w:rFonts w:ascii="Times New Roman" w:hAnsi="Times New Roman" w:cs="Times New Roman"/>
          <w:lang w:val="en-US"/>
        </w:rPr>
      </w:pPr>
    </w:p>
    <w:p w14:paraId="41E65A4A" w14:textId="77777777" w:rsidR="00626443" w:rsidRDefault="00626443" w:rsidP="00BF200C">
      <w:pPr>
        <w:spacing w:line="276" w:lineRule="auto"/>
        <w:jc w:val="both"/>
        <w:rPr>
          <w:rFonts w:ascii="Times New Roman" w:hAnsi="Times New Roman" w:cs="Times New Roman"/>
          <w:lang w:val="en-US"/>
        </w:rPr>
      </w:pPr>
    </w:p>
    <w:p w14:paraId="74B265E9" w14:textId="77777777" w:rsidR="00626443" w:rsidRDefault="00626443" w:rsidP="00BF200C">
      <w:pPr>
        <w:spacing w:line="276" w:lineRule="auto"/>
        <w:jc w:val="both"/>
        <w:rPr>
          <w:rFonts w:ascii="Times New Roman" w:hAnsi="Times New Roman" w:cs="Times New Roman"/>
          <w:lang w:val="en-US"/>
        </w:rPr>
      </w:pPr>
    </w:p>
    <w:p w14:paraId="47136FAB" w14:textId="77777777" w:rsidR="00626443" w:rsidRDefault="00626443" w:rsidP="00BF200C">
      <w:pPr>
        <w:spacing w:line="276" w:lineRule="auto"/>
        <w:jc w:val="both"/>
        <w:rPr>
          <w:rFonts w:ascii="Times New Roman" w:hAnsi="Times New Roman" w:cs="Times New Roman"/>
          <w:lang w:val="en-US"/>
        </w:rPr>
      </w:pPr>
    </w:p>
    <w:p w14:paraId="23C1A8C9" w14:textId="77777777" w:rsidR="00626443" w:rsidRDefault="00626443" w:rsidP="00BF200C">
      <w:pPr>
        <w:spacing w:line="276" w:lineRule="auto"/>
        <w:jc w:val="both"/>
        <w:rPr>
          <w:rFonts w:ascii="Times New Roman" w:hAnsi="Times New Roman" w:cs="Times New Roman"/>
          <w:lang w:val="en-US"/>
        </w:rPr>
      </w:pPr>
    </w:p>
    <w:p w14:paraId="3CEE5DC5" w14:textId="77777777" w:rsidR="00626443" w:rsidRDefault="00626443" w:rsidP="00BF200C">
      <w:pPr>
        <w:spacing w:line="276" w:lineRule="auto"/>
        <w:jc w:val="both"/>
        <w:rPr>
          <w:rFonts w:ascii="Times New Roman" w:hAnsi="Times New Roman" w:cs="Times New Roman"/>
          <w:lang w:val="en-US"/>
        </w:rPr>
      </w:pPr>
    </w:p>
    <w:p w14:paraId="76F54043" w14:textId="77777777" w:rsidR="00626443" w:rsidRDefault="00626443" w:rsidP="00BF200C">
      <w:pPr>
        <w:spacing w:line="276" w:lineRule="auto"/>
        <w:jc w:val="both"/>
        <w:rPr>
          <w:rFonts w:ascii="Times New Roman" w:hAnsi="Times New Roman" w:cs="Times New Roman"/>
          <w:lang w:val="en-US"/>
        </w:rPr>
      </w:pPr>
    </w:p>
    <w:p w14:paraId="14868B5A" w14:textId="77777777" w:rsidR="00626443" w:rsidRDefault="00626443" w:rsidP="00BF200C">
      <w:pPr>
        <w:spacing w:line="276" w:lineRule="auto"/>
        <w:jc w:val="both"/>
        <w:rPr>
          <w:rFonts w:ascii="Times New Roman" w:hAnsi="Times New Roman" w:cs="Times New Roman"/>
          <w:lang w:val="en-US"/>
        </w:rPr>
      </w:pPr>
    </w:p>
    <w:p w14:paraId="7C862D56" w14:textId="77777777" w:rsidR="00626443" w:rsidRDefault="00626443" w:rsidP="00BF200C">
      <w:pPr>
        <w:spacing w:line="276" w:lineRule="auto"/>
        <w:jc w:val="both"/>
        <w:rPr>
          <w:rFonts w:ascii="Times New Roman" w:hAnsi="Times New Roman" w:cs="Times New Roman"/>
          <w:lang w:val="en-US"/>
        </w:rPr>
      </w:pPr>
    </w:p>
    <w:p w14:paraId="31E69D4E" w14:textId="2E0DC94D" w:rsidR="00626443" w:rsidRDefault="00626443" w:rsidP="00BF200C">
      <w:pPr>
        <w:spacing w:line="276" w:lineRule="auto"/>
        <w:jc w:val="both"/>
        <w:rPr>
          <w:rFonts w:ascii="Times New Roman" w:hAnsi="Times New Roman" w:cs="Times New Roman"/>
          <w:lang w:val="en-US"/>
        </w:rPr>
      </w:pPr>
    </w:p>
    <w:p w14:paraId="61F06151" w14:textId="77777777" w:rsidR="000328E5" w:rsidRDefault="000328E5" w:rsidP="00BF200C">
      <w:pPr>
        <w:spacing w:line="276" w:lineRule="auto"/>
        <w:jc w:val="both"/>
        <w:rPr>
          <w:rFonts w:ascii="Times New Roman" w:hAnsi="Times New Roman" w:cs="Times New Roman"/>
          <w:lang w:val="en-US"/>
        </w:rPr>
      </w:pPr>
    </w:p>
    <w:p w14:paraId="1010440A" w14:textId="77777777" w:rsidR="00626443" w:rsidRDefault="00626443" w:rsidP="00BF200C">
      <w:pPr>
        <w:spacing w:line="276" w:lineRule="auto"/>
        <w:jc w:val="both"/>
        <w:rPr>
          <w:rFonts w:ascii="Times New Roman" w:hAnsi="Times New Roman" w:cs="Times New Roman"/>
          <w:lang w:val="en-US"/>
        </w:rPr>
      </w:pPr>
    </w:p>
    <w:p w14:paraId="3353E40D" w14:textId="1AC56F46" w:rsidR="00626443" w:rsidRPr="00BF200C" w:rsidRDefault="007A2E9B" w:rsidP="00BF200C">
      <w:pPr>
        <w:pStyle w:val="ListParagraph"/>
        <w:numPr>
          <w:ilvl w:val="0"/>
          <w:numId w:val="1"/>
        </w:numPr>
        <w:spacing w:line="276" w:lineRule="auto"/>
        <w:jc w:val="both"/>
        <w:rPr>
          <w:rFonts w:ascii="Times New Roman" w:hAnsi="Times New Roman" w:cs="Times New Roman"/>
          <w:b/>
          <w:bCs/>
          <w:sz w:val="28"/>
          <w:szCs w:val="28"/>
          <w:u w:val="single"/>
          <w:lang w:val="en-US"/>
        </w:rPr>
      </w:pPr>
      <w:r w:rsidRPr="00BF200C">
        <w:rPr>
          <w:rFonts w:ascii="Times New Roman" w:hAnsi="Times New Roman" w:cs="Times New Roman"/>
          <w:b/>
          <w:bCs/>
          <w:sz w:val="28"/>
          <w:szCs w:val="28"/>
          <w:u w:val="single"/>
          <w:lang w:val="en-US"/>
        </w:rPr>
        <w:t xml:space="preserve">Conclusion and Recommendation </w:t>
      </w:r>
    </w:p>
    <w:p w14:paraId="658B716E" w14:textId="318B680C" w:rsidR="00626443" w:rsidRDefault="00626443" w:rsidP="00BF200C">
      <w:pPr>
        <w:spacing w:line="276" w:lineRule="auto"/>
        <w:jc w:val="both"/>
        <w:rPr>
          <w:rFonts w:ascii="Times New Roman" w:hAnsi="Times New Roman" w:cs="Times New Roman"/>
          <w:b/>
          <w:bCs/>
          <w:lang w:val="en-US"/>
        </w:rPr>
      </w:pPr>
    </w:p>
    <w:p w14:paraId="4C235B17" w14:textId="47283660" w:rsidR="00626443" w:rsidRDefault="007A2E9B" w:rsidP="00BF200C">
      <w:pPr>
        <w:spacing w:line="480" w:lineRule="auto"/>
        <w:ind w:firstLine="360"/>
        <w:jc w:val="both"/>
        <w:rPr>
          <w:rFonts w:ascii="Times New Roman" w:hAnsi="Times New Roman" w:cs="Times New Roman"/>
          <w:lang w:val="en-US"/>
        </w:rPr>
      </w:pPr>
      <w:r w:rsidRPr="00626443">
        <w:rPr>
          <w:rFonts w:ascii="Times New Roman" w:hAnsi="Times New Roman" w:cs="Times New Roman"/>
          <w:lang w:val="en-US"/>
        </w:rPr>
        <w:t xml:space="preserve">It was clear that digital transformation is a type of organizational change that aims to modify how businesses and organizations operate rather than just introducing new technology. In </w:t>
      </w:r>
      <w:r w:rsidRPr="00626443">
        <w:rPr>
          <w:rFonts w:ascii="Times New Roman" w:hAnsi="Times New Roman" w:cs="Times New Roman"/>
          <w:lang w:val="en-US"/>
        </w:rPr>
        <w:lastRenderedPageBreak/>
        <w:t xml:space="preserve">response to a more </w:t>
      </w:r>
      <w:r w:rsidRPr="00626443">
        <w:rPr>
          <w:rFonts w:ascii="Times New Roman" w:hAnsi="Times New Roman" w:cs="Times New Roman"/>
          <w:lang w:val="en-US"/>
        </w:rPr>
        <w:t>dynamic and technology-driven business environment, such as the introduction of the "Internet of things," "cloud," and "big data."</w:t>
      </w:r>
      <w:r w:rsidR="00BC6D7F">
        <w:rPr>
          <w:rFonts w:ascii="Times New Roman" w:hAnsi="Times New Roman" w:cs="Times New Roman"/>
          <w:lang w:val="en-US"/>
        </w:rPr>
        <w:t xml:space="preserve"> </w:t>
      </w:r>
      <w:r w:rsidR="00BC6D7F" w:rsidRPr="00BC6D7F">
        <w:rPr>
          <w:rFonts w:ascii="Times New Roman" w:hAnsi="Times New Roman" w:cs="Times New Roman"/>
          <w:lang w:val="en-US"/>
        </w:rPr>
        <w:t>Leadership and strategy, technology and governance, financial aspects, structural improvements, and sustaining DT are all important outcomes.</w:t>
      </w:r>
      <w:r w:rsidR="002A0721">
        <w:rPr>
          <w:rFonts w:ascii="Times New Roman" w:hAnsi="Times New Roman" w:cs="Times New Roman"/>
          <w:lang w:val="en-US"/>
        </w:rPr>
        <w:t xml:space="preserve"> </w:t>
      </w:r>
      <w:r w:rsidR="002A0721" w:rsidRPr="002A0721">
        <w:rPr>
          <w:rFonts w:ascii="Times New Roman" w:hAnsi="Times New Roman" w:cs="Times New Roman"/>
          <w:lang w:val="en-US"/>
        </w:rPr>
        <w:t>The findings offer light on the most critical social variables (leadership, structure, and culture) that influence incumbent firms' digital transition.</w:t>
      </w:r>
    </w:p>
    <w:p w14:paraId="27A12872" w14:textId="1EF9508A" w:rsidR="00473660" w:rsidRDefault="007A2E9B" w:rsidP="00BF200C">
      <w:pPr>
        <w:spacing w:line="480" w:lineRule="auto"/>
        <w:ind w:firstLine="360"/>
        <w:jc w:val="both"/>
        <w:rPr>
          <w:rFonts w:ascii="Times New Roman" w:hAnsi="Times New Roman" w:cs="Times New Roman"/>
          <w:lang w:val="en-US"/>
        </w:rPr>
      </w:pPr>
      <w:r w:rsidRPr="00D977FF">
        <w:rPr>
          <w:rFonts w:ascii="Times New Roman" w:hAnsi="Times New Roman" w:cs="Times New Roman"/>
          <w:lang w:val="en-US"/>
        </w:rPr>
        <w:t>Change can cause resistance and confusion among people and the organization; accordi</w:t>
      </w:r>
      <w:r w:rsidRPr="00D977FF">
        <w:rPr>
          <w:rFonts w:ascii="Times New Roman" w:hAnsi="Times New Roman" w:cs="Times New Roman"/>
          <w:lang w:val="en-US"/>
        </w:rPr>
        <w:t>ng to Jalagat (2016), however, the benefits of change management exceed the disadvantages.</w:t>
      </w:r>
      <w:r>
        <w:rPr>
          <w:rFonts w:ascii="Times New Roman" w:hAnsi="Times New Roman" w:cs="Times New Roman"/>
          <w:lang w:val="en-US"/>
        </w:rPr>
        <w:t xml:space="preserve"> </w:t>
      </w:r>
      <w:r w:rsidRPr="00D977FF">
        <w:rPr>
          <w:rFonts w:ascii="Times New Roman" w:hAnsi="Times New Roman" w:cs="Times New Roman"/>
          <w:lang w:val="en-US"/>
        </w:rPr>
        <w:t>Employees gain confidence in their work and management decisions because of change. People are more confident in voicing their thoughts and standing up for what they</w:t>
      </w:r>
      <w:r w:rsidRPr="00D977FF">
        <w:rPr>
          <w:rFonts w:ascii="Times New Roman" w:hAnsi="Times New Roman" w:cs="Times New Roman"/>
          <w:lang w:val="en-US"/>
        </w:rPr>
        <w:t xml:space="preserve"> believe in. Employees' confidence boosts their drive at work, and they work hard to bring about the desired transformation in the company. </w:t>
      </w:r>
      <w:r w:rsidRPr="00473660">
        <w:rPr>
          <w:rFonts w:ascii="Times New Roman" w:hAnsi="Times New Roman" w:cs="Times New Roman"/>
          <w:lang w:val="en-US"/>
        </w:rPr>
        <w:t>Change management improves a company's competitive advantage. Some changes in the business environment necessitate a</w:t>
      </w:r>
      <w:r w:rsidRPr="00473660">
        <w:rPr>
          <w:rFonts w:ascii="Times New Roman" w:hAnsi="Times New Roman" w:cs="Times New Roman"/>
          <w:lang w:val="en-US"/>
        </w:rPr>
        <w:t xml:space="preserve"> company's flexibility. The market may be stable today, but the organization's tactical plan must be altered if it falls tomorrow.</w:t>
      </w:r>
      <w:r>
        <w:rPr>
          <w:rFonts w:ascii="Times New Roman" w:hAnsi="Times New Roman" w:cs="Times New Roman"/>
          <w:lang w:val="en-US"/>
        </w:rPr>
        <w:t xml:space="preserve"> </w:t>
      </w:r>
      <w:r w:rsidRPr="00473660">
        <w:rPr>
          <w:rFonts w:ascii="Times New Roman" w:hAnsi="Times New Roman" w:cs="Times New Roman"/>
          <w:lang w:val="en-US"/>
        </w:rPr>
        <w:t xml:space="preserve">Change management increases an organization's flexibility, makes it easier to adapt, and ensures its success. The new system </w:t>
      </w:r>
      <w:r w:rsidRPr="00473660">
        <w:rPr>
          <w:rFonts w:ascii="Times New Roman" w:hAnsi="Times New Roman" w:cs="Times New Roman"/>
          <w:lang w:val="en-US"/>
        </w:rPr>
        <w:t>user in an organization dramatically enhances the organization's efficiency, effectiveness, and productivity. The adoption of new technology by a company offers it a competitive advantage over its competitors.</w:t>
      </w:r>
      <w:r>
        <w:rPr>
          <w:rFonts w:ascii="Times New Roman" w:hAnsi="Times New Roman" w:cs="Times New Roman"/>
          <w:lang w:val="en-US"/>
        </w:rPr>
        <w:t xml:space="preserve"> </w:t>
      </w:r>
      <w:r w:rsidRPr="00473660">
        <w:rPr>
          <w:rFonts w:ascii="Times New Roman" w:hAnsi="Times New Roman" w:cs="Times New Roman"/>
          <w:lang w:val="en-US"/>
        </w:rPr>
        <w:t>In order to be successful, operational adjustm</w:t>
      </w:r>
      <w:r w:rsidRPr="00473660">
        <w:rPr>
          <w:rFonts w:ascii="Times New Roman" w:hAnsi="Times New Roman" w:cs="Times New Roman"/>
          <w:lang w:val="en-US"/>
        </w:rPr>
        <w:t>ents must be accepted. Customers' needs vary daily, while firms adapt to fulfill these demands, resulting in increased growth.</w:t>
      </w:r>
    </w:p>
    <w:p w14:paraId="153CE74F" w14:textId="5C828715" w:rsidR="00D977FF" w:rsidRDefault="00D977FF" w:rsidP="00BF200C">
      <w:pPr>
        <w:spacing w:line="480" w:lineRule="auto"/>
        <w:jc w:val="both"/>
        <w:rPr>
          <w:rFonts w:ascii="Times New Roman" w:hAnsi="Times New Roman" w:cs="Times New Roman"/>
          <w:lang w:val="en-US"/>
        </w:rPr>
      </w:pPr>
    </w:p>
    <w:p w14:paraId="1685121D" w14:textId="2133108F" w:rsidR="00D977FF" w:rsidRDefault="007A2E9B"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Change resistance is an unwelcome side effect that is all too common: active or passive. Those who engage in active resistance s</w:t>
      </w:r>
      <w:r w:rsidRPr="00473660">
        <w:rPr>
          <w:rFonts w:ascii="Times New Roman" w:hAnsi="Times New Roman" w:cs="Times New Roman"/>
          <w:lang w:val="en-US"/>
        </w:rPr>
        <w:t>peak out about it, but employees who engage in passive resistance remain silent.</w:t>
      </w:r>
      <w:r>
        <w:rPr>
          <w:rFonts w:ascii="Times New Roman" w:hAnsi="Times New Roman" w:cs="Times New Roman"/>
          <w:lang w:val="en-US"/>
        </w:rPr>
        <w:t xml:space="preserve"> </w:t>
      </w:r>
      <w:r w:rsidRPr="00473660">
        <w:rPr>
          <w:rFonts w:ascii="Times New Roman" w:hAnsi="Times New Roman" w:cs="Times New Roman"/>
          <w:lang w:val="en-US"/>
        </w:rPr>
        <w:t xml:space="preserve">Because the actual problem is unknown, passive resistance is difficult to control. The move away from one's comfort zone, the unpredictability of results, and </w:t>
      </w:r>
      <w:r w:rsidRPr="00473660">
        <w:rPr>
          <w:rFonts w:ascii="Times New Roman" w:hAnsi="Times New Roman" w:cs="Times New Roman"/>
          <w:lang w:val="en-US"/>
        </w:rPr>
        <w:lastRenderedPageBreak/>
        <w:t>communication bl</w:t>
      </w:r>
      <w:r w:rsidRPr="00473660">
        <w:rPr>
          <w:rFonts w:ascii="Times New Roman" w:hAnsi="Times New Roman" w:cs="Times New Roman"/>
          <w:lang w:val="en-US"/>
        </w:rPr>
        <w:t>unders by top-level management are all examples of resistance to change. People reject change because of fear of what they do not know.</w:t>
      </w:r>
    </w:p>
    <w:p w14:paraId="2201775A" w14:textId="1AC48E05" w:rsidR="00473660" w:rsidRDefault="007A2E9B"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Change agents must be skilled at their jobs. Change agents that are inept cause misunderstanding and failure to implemen</w:t>
      </w:r>
      <w:r w:rsidRPr="00473660">
        <w:rPr>
          <w:rFonts w:ascii="Times New Roman" w:hAnsi="Times New Roman" w:cs="Times New Roman"/>
          <w:lang w:val="en-US"/>
        </w:rPr>
        <w:t>t the change. Employee turnover is on the rise, resulting in more losses for the company.</w:t>
      </w:r>
      <w:r>
        <w:rPr>
          <w:rFonts w:ascii="Times New Roman" w:hAnsi="Times New Roman" w:cs="Times New Roman"/>
          <w:lang w:val="en-US"/>
        </w:rPr>
        <w:t xml:space="preserve"> </w:t>
      </w:r>
      <w:r w:rsidRPr="00473660">
        <w:rPr>
          <w:rFonts w:ascii="Times New Roman" w:hAnsi="Times New Roman" w:cs="Times New Roman"/>
          <w:lang w:val="en-US"/>
        </w:rPr>
        <w:t>Incompetence makes it more challenging to deal with challenges like resistance, which is an inevitable part of change management. Change agents must possess the appro</w:t>
      </w:r>
      <w:r w:rsidRPr="00473660">
        <w:rPr>
          <w:rFonts w:ascii="Times New Roman" w:hAnsi="Times New Roman" w:cs="Times New Roman"/>
          <w:lang w:val="en-US"/>
        </w:rPr>
        <w:t>priate knowledge and abilities to ensure that change management goes off without a hitch.</w:t>
      </w:r>
      <w:r w:rsidRPr="00473660">
        <w:t xml:space="preserve"> </w:t>
      </w:r>
      <w:r w:rsidRPr="00473660">
        <w:rPr>
          <w:rFonts w:ascii="Times New Roman" w:hAnsi="Times New Roman" w:cs="Times New Roman"/>
          <w:lang w:val="en-US"/>
        </w:rPr>
        <w:t>Managers in a business must be excellent change agents who motivate their workers to change. Change is a difficult task that requires people to be guided by experienc</w:t>
      </w:r>
      <w:r w:rsidRPr="00473660">
        <w:rPr>
          <w:rFonts w:ascii="Times New Roman" w:hAnsi="Times New Roman" w:cs="Times New Roman"/>
          <w:lang w:val="en-US"/>
        </w:rPr>
        <w:t>ed change agents.</w:t>
      </w:r>
    </w:p>
    <w:p w14:paraId="793DF24D" w14:textId="3D490245" w:rsidR="00D977FF" w:rsidRDefault="007A2E9B"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The change management paradigm is critical to project success. The ascent of Mount Everest, which failed to owe to insufficient project planning, is an example of a failed project.</w:t>
      </w:r>
      <w:r>
        <w:rPr>
          <w:rFonts w:ascii="Times New Roman" w:hAnsi="Times New Roman" w:cs="Times New Roman"/>
          <w:lang w:val="en-US"/>
        </w:rPr>
        <w:t xml:space="preserve"> </w:t>
      </w:r>
      <w:r w:rsidRPr="00473660">
        <w:rPr>
          <w:rFonts w:ascii="Times New Roman" w:hAnsi="Times New Roman" w:cs="Times New Roman"/>
          <w:lang w:val="en-US"/>
        </w:rPr>
        <w:t>The change model is a set of maps that direct individuals</w:t>
      </w:r>
      <w:r w:rsidRPr="00473660">
        <w:rPr>
          <w:rFonts w:ascii="Times New Roman" w:hAnsi="Times New Roman" w:cs="Times New Roman"/>
          <w:lang w:val="en-US"/>
        </w:rPr>
        <w:t xml:space="preserve"> toward a specific objective. Models predict what people would expect during the change process, and the people engaged are well-prepared, with the required countermeasures in place.</w:t>
      </w:r>
      <w:r>
        <w:rPr>
          <w:rFonts w:ascii="Times New Roman" w:hAnsi="Times New Roman" w:cs="Times New Roman"/>
          <w:lang w:val="en-US"/>
        </w:rPr>
        <w:t xml:space="preserve"> </w:t>
      </w:r>
      <w:r w:rsidRPr="00473660">
        <w:rPr>
          <w:rFonts w:ascii="Times New Roman" w:hAnsi="Times New Roman" w:cs="Times New Roman"/>
          <w:lang w:val="en-US"/>
        </w:rPr>
        <w:t xml:space="preserve">The Lewin change model emphasizes refreezing as a means of incorporating </w:t>
      </w:r>
      <w:r w:rsidRPr="00473660">
        <w:rPr>
          <w:rFonts w:ascii="Times New Roman" w:hAnsi="Times New Roman" w:cs="Times New Roman"/>
          <w:lang w:val="en-US"/>
        </w:rPr>
        <w:t>change in the workplace. After a change process, change models allow for the measuring of results.</w:t>
      </w:r>
    </w:p>
    <w:p w14:paraId="117EC391" w14:textId="7C9C0036" w:rsidR="00473660" w:rsidRDefault="007A2E9B" w:rsidP="00BF200C">
      <w:pPr>
        <w:spacing w:line="480" w:lineRule="auto"/>
        <w:ind w:firstLine="360"/>
        <w:jc w:val="both"/>
        <w:rPr>
          <w:rFonts w:ascii="Times New Roman" w:hAnsi="Times New Roman" w:cs="Times New Roman"/>
          <w:lang w:val="en-US"/>
        </w:rPr>
      </w:pPr>
      <w:r w:rsidRPr="00473660">
        <w:rPr>
          <w:rFonts w:ascii="Times New Roman" w:hAnsi="Times New Roman" w:cs="Times New Roman"/>
          <w:lang w:val="en-US"/>
        </w:rPr>
        <w:t xml:space="preserve">Models boost plan success by establishing trust among change agents. The models outline the expectations as well as what is required to achieve success. The </w:t>
      </w:r>
      <w:r w:rsidRPr="00473660">
        <w:rPr>
          <w:rFonts w:ascii="Times New Roman" w:hAnsi="Times New Roman" w:cs="Times New Roman"/>
          <w:lang w:val="en-US"/>
        </w:rPr>
        <w:t xml:space="preserve">success of the transition process is boosted when people are confident. Finally, the models establish a consistent strategy for initiating change. Lewin's change model </w:t>
      </w:r>
      <w:r w:rsidR="0006059F" w:rsidRPr="00473660">
        <w:rPr>
          <w:rFonts w:ascii="Times New Roman" w:hAnsi="Times New Roman" w:cs="Times New Roman"/>
          <w:lang w:val="en-US"/>
        </w:rPr>
        <w:t>continues</w:t>
      </w:r>
      <w:r w:rsidRPr="00473660">
        <w:rPr>
          <w:rFonts w:ascii="Times New Roman" w:hAnsi="Times New Roman" w:cs="Times New Roman"/>
          <w:lang w:val="en-US"/>
        </w:rPr>
        <w:t xml:space="preserve"> to provide a road map that includes unfreezing, moving, and refreezing.</w:t>
      </w:r>
    </w:p>
    <w:p w14:paraId="11EF1DB9" w14:textId="1D53F769" w:rsidR="00D977FF" w:rsidRDefault="00D977FF" w:rsidP="00E91B5D">
      <w:pPr>
        <w:spacing w:line="276" w:lineRule="auto"/>
        <w:jc w:val="both"/>
        <w:rPr>
          <w:rFonts w:ascii="Times New Roman" w:hAnsi="Times New Roman" w:cs="Times New Roman"/>
          <w:lang w:val="en-US"/>
        </w:rPr>
      </w:pPr>
    </w:p>
    <w:p w14:paraId="39472946" w14:textId="7A0729C2" w:rsidR="00D977FF" w:rsidRDefault="00D977FF" w:rsidP="00E91B5D">
      <w:pPr>
        <w:spacing w:line="276" w:lineRule="auto"/>
        <w:jc w:val="both"/>
        <w:rPr>
          <w:rFonts w:ascii="Times New Roman" w:hAnsi="Times New Roman" w:cs="Times New Roman"/>
          <w:lang w:val="en-US"/>
        </w:rPr>
      </w:pPr>
    </w:p>
    <w:p w14:paraId="7FD9F4AE" w14:textId="678CA521" w:rsidR="00D977FF" w:rsidRDefault="00D977FF" w:rsidP="00E91B5D">
      <w:pPr>
        <w:spacing w:line="276" w:lineRule="auto"/>
        <w:jc w:val="both"/>
        <w:rPr>
          <w:rFonts w:ascii="Times New Roman" w:hAnsi="Times New Roman" w:cs="Times New Roman"/>
          <w:lang w:val="en-US"/>
        </w:rPr>
      </w:pPr>
    </w:p>
    <w:p w14:paraId="19A7CED0" w14:textId="55B5C3A6" w:rsidR="00D977FF" w:rsidRDefault="00D977FF" w:rsidP="00E91B5D">
      <w:pPr>
        <w:spacing w:line="276" w:lineRule="auto"/>
        <w:jc w:val="both"/>
        <w:rPr>
          <w:rFonts w:ascii="Times New Roman" w:hAnsi="Times New Roman" w:cs="Times New Roman"/>
          <w:lang w:val="en-US"/>
        </w:rPr>
      </w:pPr>
    </w:p>
    <w:p w14:paraId="7F1BA484" w14:textId="612291F9" w:rsidR="00BF200C" w:rsidRDefault="00BF200C" w:rsidP="00E91B5D">
      <w:pPr>
        <w:spacing w:line="276" w:lineRule="auto"/>
        <w:jc w:val="both"/>
        <w:rPr>
          <w:rFonts w:ascii="Times New Roman" w:hAnsi="Times New Roman" w:cs="Times New Roman"/>
          <w:lang w:val="en-US"/>
        </w:rPr>
      </w:pPr>
    </w:p>
    <w:p w14:paraId="40F35B73" w14:textId="587A4610" w:rsidR="00277DFD" w:rsidRDefault="007A2E9B" w:rsidP="00277DFD">
      <w:pPr>
        <w:spacing w:line="276" w:lineRule="auto"/>
        <w:rPr>
          <w:rFonts w:ascii="Times New Roman" w:hAnsi="Times New Roman" w:cs="Times New Roman"/>
          <w:b/>
          <w:bCs/>
          <w:lang w:val="en-US"/>
        </w:rPr>
      </w:pPr>
      <w:r>
        <w:rPr>
          <w:rFonts w:ascii="Times New Roman" w:hAnsi="Times New Roman" w:cs="Times New Roman"/>
          <w:b/>
          <w:bCs/>
          <w:lang w:val="en-US"/>
        </w:rPr>
        <w:lastRenderedPageBreak/>
        <w:t>5</w:t>
      </w:r>
      <w:r w:rsidRPr="00BF200C">
        <w:rPr>
          <w:rFonts w:ascii="Times New Roman" w:hAnsi="Times New Roman" w:cs="Times New Roman"/>
          <w:b/>
          <w:bCs/>
          <w:sz w:val="28"/>
          <w:szCs w:val="28"/>
          <w:u w:val="single"/>
          <w:lang w:val="en-US"/>
        </w:rPr>
        <w:t>. Bibliography</w:t>
      </w:r>
    </w:p>
    <w:p w14:paraId="1AC8477B" w14:textId="106B04B1" w:rsidR="00277DFD" w:rsidRDefault="00277DFD" w:rsidP="00277DFD">
      <w:pPr>
        <w:spacing w:line="276" w:lineRule="auto"/>
        <w:rPr>
          <w:rFonts w:ascii="Times New Roman" w:hAnsi="Times New Roman" w:cs="Times New Roman"/>
          <w:b/>
          <w:bCs/>
          <w:lang w:val="en-US"/>
        </w:rPr>
      </w:pPr>
    </w:p>
    <w:p w14:paraId="1488860C" w14:textId="77777777" w:rsidR="00277DFD" w:rsidRPr="00277DFD" w:rsidRDefault="007A2E9B" w:rsidP="00BF200C">
      <w:pPr>
        <w:pStyle w:val="Bibliography"/>
        <w:jc w:val="both"/>
        <w:rPr>
          <w:rFonts w:ascii="Times New Roman" w:hAnsi="Times New Roman" w:cs="Times New Roman"/>
        </w:rPr>
      </w:pPr>
      <w:r>
        <w:rPr>
          <w:b/>
          <w:bCs/>
          <w:lang w:val="en-US"/>
        </w:rPr>
        <w:fldChar w:fldCharType="begin"/>
      </w:r>
      <w:r>
        <w:rPr>
          <w:b/>
          <w:bCs/>
          <w:lang w:val="en-US"/>
        </w:rPr>
        <w:instrText xml:space="preserve"> ADDIN ZOTERO_BIBL {"uncited":[],"omitted":[],"custom":[]} CSL_BIBLIOGRAPHY </w:instrText>
      </w:r>
      <w:r>
        <w:rPr>
          <w:b/>
          <w:bCs/>
          <w:lang w:val="en-US"/>
        </w:rPr>
        <w:fldChar w:fldCharType="separate"/>
      </w:r>
      <w:r w:rsidRPr="00277DFD">
        <w:rPr>
          <w:rFonts w:ascii="Times New Roman" w:hAnsi="Times New Roman" w:cs="Times New Roman"/>
        </w:rPr>
        <w:t xml:space="preserve">AccordHotels (2018) </w:t>
      </w:r>
      <w:r w:rsidRPr="00277DFD">
        <w:rPr>
          <w:rFonts w:ascii="Times New Roman" w:hAnsi="Times New Roman" w:cs="Times New Roman"/>
          <w:i/>
          <w:iCs/>
        </w:rPr>
        <w:t>Accor announces the global launch of "Accor Key," a digital key solution</w:t>
      </w:r>
      <w:r w:rsidRPr="00277DFD">
        <w:rPr>
          <w:rFonts w:ascii="Times New Roman" w:hAnsi="Times New Roman" w:cs="Times New Roman"/>
        </w:rPr>
        <w:t>. Available at: https://group.accor.com/en/Actualites/2021/02/digital-k</w:t>
      </w:r>
      <w:r w:rsidRPr="00277DFD">
        <w:rPr>
          <w:rFonts w:ascii="Times New Roman" w:hAnsi="Times New Roman" w:cs="Times New Roman"/>
        </w:rPr>
        <w:t>ey-solution (Accessed: Jun 6, 2021).</w:t>
      </w:r>
    </w:p>
    <w:p w14:paraId="548B3F98"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Adare (2017) </w:t>
      </w:r>
      <w:r w:rsidRPr="00277DFD">
        <w:rPr>
          <w:rFonts w:ascii="Times New Roman" w:hAnsi="Times New Roman" w:cs="Times New Roman"/>
          <w:i/>
          <w:iCs/>
        </w:rPr>
        <w:t>How hotels are driving digital transformation | News and Insights | Adare</w:t>
      </w:r>
      <w:r w:rsidRPr="00277DFD">
        <w:rPr>
          <w:rFonts w:ascii="Times New Roman" w:hAnsi="Times New Roman" w:cs="Times New Roman"/>
        </w:rPr>
        <w:t>. Available at: https://www.adareinternational.net/how-hotels-are-driving-digital-transformation/ (Accessed: Jun 6, 2021).</w:t>
      </w:r>
    </w:p>
    <w:p w14:paraId="7D137DC3"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Al (2015) </w:t>
      </w:r>
      <w:r w:rsidRPr="00277DFD">
        <w:rPr>
          <w:rFonts w:ascii="Times New Roman" w:hAnsi="Times New Roman" w:cs="Times New Roman"/>
          <w:i/>
          <w:iCs/>
        </w:rPr>
        <w:t>AccorHotels CDO on the importance of cultural transformation</w:t>
      </w:r>
      <w:r w:rsidRPr="00277DFD">
        <w:rPr>
          <w:rFonts w:ascii="Times New Roman" w:hAnsi="Times New Roman" w:cs="Times New Roman"/>
        </w:rPr>
        <w:t xml:space="preserve">, </w:t>
      </w:r>
      <w:r w:rsidRPr="00277DFD">
        <w:rPr>
          <w:rFonts w:ascii="Times New Roman" w:hAnsi="Times New Roman" w:cs="Times New Roman"/>
          <w:i/>
          <w:iCs/>
        </w:rPr>
        <w:t>Accorhotels.com</w:t>
      </w:r>
      <w:r w:rsidRPr="00277DFD">
        <w:rPr>
          <w:rFonts w:ascii="Times New Roman" w:hAnsi="Times New Roman" w:cs="Times New Roman"/>
        </w:rPr>
        <w:t>. Available at: https://www.phocuswire.com/AccorHotels-CDO-on-the-importance-of-cultural-transformation (Accessed: Jun 5, 2021).</w:t>
      </w:r>
    </w:p>
    <w:p w14:paraId="6FCC8FFB"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Allen, J. </w:t>
      </w:r>
      <w:r w:rsidRPr="00277DFD">
        <w:rPr>
          <w:rFonts w:ascii="Times New Roman" w:hAnsi="Times New Roman" w:cs="Times New Roman"/>
          <w:i/>
          <w:iCs/>
        </w:rPr>
        <w:t>et al.</w:t>
      </w:r>
      <w:r w:rsidRPr="00277DFD">
        <w:rPr>
          <w:rFonts w:ascii="Times New Roman" w:hAnsi="Times New Roman" w:cs="Times New Roman"/>
        </w:rPr>
        <w:t xml:space="preserve"> (2007) ‘Uncertainty during Organi</w:t>
      </w:r>
      <w:r w:rsidRPr="00277DFD">
        <w:rPr>
          <w:rFonts w:ascii="Times New Roman" w:hAnsi="Times New Roman" w:cs="Times New Roman"/>
        </w:rPr>
        <w:t xml:space="preserve">zational Change: Managing Perceptions through Communication’, </w:t>
      </w:r>
      <w:r w:rsidRPr="00277DFD">
        <w:rPr>
          <w:rFonts w:ascii="Times New Roman" w:hAnsi="Times New Roman" w:cs="Times New Roman"/>
          <w:i/>
          <w:iCs/>
        </w:rPr>
        <w:t>Journal of Change Management</w:t>
      </w:r>
      <w:r w:rsidRPr="00277DFD">
        <w:rPr>
          <w:rFonts w:ascii="Times New Roman" w:hAnsi="Times New Roman" w:cs="Times New Roman"/>
        </w:rPr>
        <w:t>, 7(2), pp. 187–210. DOI: 10.1080/14697010701563379.</w:t>
      </w:r>
    </w:p>
    <w:p w14:paraId="15BC90FD"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(2020a) 'Digital work and organizational transformation: Emergent Digital/Human work configur</w:t>
      </w:r>
      <w:r w:rsidRPr="00277DFD">
        <w:rPr>
          <w:rFonts w:ascii="Times New Roman" w:hAnsi="Times New Roman" w:cs="Times New Roman"/>
        </w:rPr>
        <w:t xml:space="preserve">ations in modern organizations', </w:t>
      </w:r>
      <w:r w:rsidRPr="00277DFD">
        <w:rPr>
          <w:rFonts w:ascii="Times New Roman" w:hAnsi="Times New Roman" w:cs="Times New Roman"/>
          <w:i/>
          <w:iCs/>
        </w:rPr>
        <w:t>The Journal of Strategic Information Systems</w:t>
      </w:r>
      <w:r w:rsidRPr="00277DFD">
        <w:rPr>
          <w:rFonts w:ascii="Times New Roman" w:hAnsi="Times New Roman" w:cs="Times New Roman"/>
        </w:rPr>
        <w:t>, 29(2), p. 101618. doi: 10.1016/j.jsis.2020.101618.</w:t>
      </w:r>
    </w:p>
    <w:p w14:paraId="7E12F6AC"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Baptista, J. </w:t>
      </w:r>
      <w:r w:rsidRPr="00277DFD">
        <w:rPr>
          <w:rFonts w:ascii="Times New Roman" w:hAnsi="Times New Roman" w:cs="Times New Roman"/>
          <w:i/>
          <w:iCs/>
        </w:rPr>
        <w:t>et al.</w:t>
      </w:r>
      <w:r w:rsidRPr="00277DFD">
        <w:rPr>
          <w:rFonts w:ascii="Times New Roman" w:hAnsi="Times New Roman" w:cs="Times New Roman"/>
        </w:rPr>
        <w:t xml:space="preserve"> (2020b) 'Digital work and organizational transformation: Emergent Digital/Human work configurations in mod</w:t>
      </w:r>
      <w:r w:rsidRPr="00277DFD">
        <w:rPr>
          <w:rFonts w:ascii="Times New Roman" w:hAnsi="Times New Roman" w:cs="Times New Roman"/>
        </w:rPr>
        <w:t xml:space="preserve">ern organisations', </w:t>
      </w:r>
      <w:r w:rsidRPr="00277DFD">
        <w:rPr>
          <w:rFonts w:ascii="Times New Roman" w:hAnsi="Times New Roman" w:cs="Times New Roman"/>
          <w:i/>
          <w:iCs/>
        </w:rPr>
        <w:t>The Journal of Strategic Information Systems</w:t>
      </w:r>
      <w:r w:rsidRPr="00277DFD">
        <w:rPr>
          <w:rFonts w:ascii="Times New Roman" w:hAnsi="Times New Roman" w:cs="Times New Roman"/>
        </w:rPr>
        <w:t>, 29(2), p. 101618. doi: 10.1016/j.jsis.2020.101618.</w:t>
      </w:r>
    </w:p>
    <w:p w14:paraId="388E309A"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bighospitality.co.uk (no date) </w:t>
      </w:r>
      <w:r w:rsidRPr="00277DFD">
        <w:rPr>
          <w:rFonts w:ascii="Times New Roman" w:hAnsi="Times New Roman" w:cs="Times New Roman"/>
          <w:i/>
          <w:iCs/>
        </w:rPr>
        <w:t>World’s tallest Novotel to open in London late 2016</w:t>
      </w:r>
      <w:r w:rsidRPr="00277DFD">
        <w:rPr>
          <w:rFonts w:ascii="Times New Roman" w:hAnsi="Times New Roman" w:cs="Times New Roman"/>
        </w:rPr>
        <w:t xml:space="preserve">, </w:t>
      </w:r>
      <w:r w:rsidRPr="00277DFD">
        <w:rPr>
          <w:rFonts w:ascii="Times New Roman" w:hAnsi="Times New Roman" w:cs="Times New Roman"/>
          <w:i/>
          <w:iCs/>
        </w:rPr>
        <w:t>bighospitality.co.uk</w:t>
      </w:r>
      <w:r w:rsidRPr="00277DFD">
        <w:rPr>
          <w:rFonts w:ascii="Times New Roman" w:hAnsi="Times New Roman" w:cs="Times New Roman"/>
        </w:rPr>
        <w:t>. Available at: https://www.bighosp</w:t>
      </w:r>
      <w:r w:rsidRPr="00277DFD">
        <w:rPr>
          <w:rFonts w:ascii="Times New Roman" w:hAnsi="Times New Roman" w:cs="Times New Roman"/>
        </w:rPr>
        <w:t>itality.co.uk/Article/2016/06/15/World-s-tallest-Novotel-to-open-in-London-late-2016 (Accessed: Jun 6, 2021).</w:t>
      </w:r>
    </w:p>
    <w:p w14:paraId="41EB5132"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Bughin, J., Deakin, J. and O’Beirne, B. (no date) ‘Digital transformation: Improving the odds of success’, p. 5.</w:t>
      </w:r>
    </w:p>
    <w:p w14:paraId="7B96CF6A"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Burke, W. W. (2017) </w:t>
      </w:r>
      <w:r w:rsidRPr="00277DFD">
        <w:rPr>
          <w:rFonts w:ascii="Times New Roman" w:hAnsi="Times New Roman" w:cs="Times New Roman"/>
          <w:i/>
          <w:iCs/>
        </w:rPr>
        <w:t xml:space="preserve">Organization </w:t>
      </w:r>
      <w:r w:rsidRPr="00277DFD">
        <w:rPr>
          <w:rFonts w:ascii="Times New Roman" w:hAnsi="Times New Roman" w:cs="Times New Roman"/>
          <w:i/>
          <w:iCs/>
        </w:rPr>
        <w:t>Change: Theory and Practice</w:t>
      </w:r>
      <w:r w:rsidRPr="00277DFD">
        <w:rPr>
          <w:rFonts w:ascii="Times New Roman" w:hAnsi="Times New Roman" w:cs="Times New Roman"/>
        </w:rPr>
        <w:t>. SAGE Publications.</w:t>
      </w:r>
    </w:p>
    <w:p w14:paraId="63A0170F"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Cuzzeri, B. (2018) ‘Big companies invest in the sharing economy’, </w:t>
      </w:r>
      <w:r w:rsidRPr="00277DFD">
        <w:rPr>
          <w:rFonts w:ascii="Times New Roman" w:hAnsi="Times New Roman" w:cs="Times New Roman"/>
          <w:i/>
          <w:iCs/>
        </w:rPr>
        <w:t>Tendercapital</w:t>
      </w:r>
      <w:r w:rsidRPr="00277DFD">
        <w:rPr>
          <w:rFonts w:ascii="Times New Roman" w:hAnsi="Times New Roman" w:cs="Times New Roman"/>
        </w:rPr>
        <w:t>, Apr 3. Available at: https://tendercapital.com/en/big-companies-invest-in-the-sharing-economy/ (Accessed: Jun 5 2021).</w:t>
      </w:r>
    </w:p>
    <w:p w14:paraId="0FA1768A" w14:textId="46667D62"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Damnjano</w:t>
      </w:r>
      <w:r w:rsidRPr="00277DFD">
        <w:rPr>
          <w:rFonts w:ascii="Times New Roman" w:hAnsi="Times New Roman" w:cs="Times New Roman"/>
        </w:rPr>
        <w:t>vi, V.</w:t>
      </w:r>
      <w:r w:rsidR="0088410F" w:rsidRPr="00277DFD">
        <w:rPr>
          <w:rFonts w:ascii="Times New Roman" w:hAnsi="Times New Roman" w:cs="Times New Roman"/>
        </w:rPr>
        <w:t xml:space="preserve"> (2020) ‘Digital Marketing Strategy of Accor Hotels: Shaping the Future Of Hospitality</w:t>
      </w:r>
      <w:r w:rsidRPr="00277DFD">
        <w:rPr>
          <w:rFonts w:ascii="Times New Roman" w:hAnsi="Times New Roman" w:cs="Times New Roman"/>
        </w:rPr>
        <w:t xml:space="preserve">’, </w:t>
      </w:r>
      <w:r w:rsidRPr="00277DFD">
        <w:rPr>
          <w:rFonts w:ascii="Times New Roman" w:hAnsi="Times New Roman" w:cs="Times New Roman"/>
          <w:i/>
          <w:iCs/>
        </w:rPr>
        <w:t>Tourism and Hospitality Management</w:t>
      </w:r>
      <w:r w:rsidRPr="00277DFD">
        <w:rPr>
          <w:rFonts w:ascii="Times New Roman" w:hAnsi="Times New Roman" w:cs="Times New Roman"/>
        </w:rPr>
        <w:t>, 26(1), p. 12.</w:t>
      </w:r>
    </w:p>
    <w:p w14:paraId="404D48AD"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David Dubois (2019) ‘AccorHotels and the Digital Transformation: Enriching Experiences through Content Strategi</w:t>
      </w:r>
      <w:r w:rsidRPr="00277DFD">
        <w:rPr>
          <w:rFonts w:ascii="Times New Roman" w:hAnsi="Times New Roman" w:cs="Times New Roman"/>
        </w:rPr>
        <w:t>es along the Customer Journey’, p. 25.</w:t>
      </w:r>
    </w:p>
    <w:p w14:paraId="6FE9E5B1"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Demirçiftçi, T. and Kızılırmak, İ. (2016) ‘Strategic Branding in Hospitality: Case of Accor Hotels’, </w:t>
      </w:r>
      <w:r w:rsidRPr="00277DFD">
        <w:rPr>
          <w:rFonts w:ascii="Times New Roman" w:hAnsi="Times New Roman" w:cs="Times New Roman"/>
          <w:i/>
          <w:iCs/>
        </w:rPr>
        <w:t>Journal of Tourismology</w:t>
      </w:r>
      <w:r w:rsidRPr="00277DFD">
        <w:rPr>
          <w:rFonts w:ascii="Times New Roman" w:hAnsi="Times New Roman" w:cs="Times New Roman"/>
        </w:rPr>
        <w:t>, 2(1). doi: 10.26650/jot.2016.2.1.0004.</w:t>
      </w:r>
    </w:p>
    <w:p w14:paraId="7B1DB720"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lastRenderedPageBreak/>
        <w:t xml:space="preserve">Fisher, L. (2014) ‘Digital personalisation: how intimate should brands get?’, </w:t>
      </w:r>
      <w:r w:rsidRPr="00277DFD">
        <w:rPr>
          <w:rFonts w:ascii="Times New Roman" w:hAnsi="Times New Roman" w:cs="Times New Roman"/>
          <w:i/>
          <w:iCs/>
        </w:rPr>
        <w:t>Marketing Week</w:t>
      </w:r>
      <w:r w:rsidRPr="00277DFD">
        <w:rPr>
          <w:rFonts w:ascii="Times New Roman" w:hAnsi="Times New Roman" w:cs="Times New Roman"/>
        </w:rPr>
        <w:t>, Apr 17. Available at: https://www.marketingweek.com/digital-personalisation-how-intimate-should-brands-get/ (Accessed: Apr 11 2021).</w:t>
      </w:r>
    </w:p>
    <w:p w14:paraId="3E074255"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Hamari, J., Sjöklint, M. and </w:t>
      </w:r>
      <w:r w:rsidRPr="00277DFD">
        <w:rPr>
          <w:rFonts w:ascii="Times New Roman" w:hAnsi="Times New Roman" w:cs="Times New Roman"/>
        </w:rPr>
        <w:t xml:space="preserve">Ukkonen, A. (2016) ‘The Sharing Economy: Why People Participate in Collaborative Consumption’, </w:t>
      </w:r>
      <w:r w:rsidRPr="00277DFD">
        <w:rPr>
          <w:rFonts w:ascii="Times New Roman" w:hAnsi="Times New Roman" w:cs="Times New Roman"/>
          <w:i/>
          <w:iCs/>
        </w:rPr>
        <w:t>Journal of the Association for Information Science and Technology</w:t>
      </w:r>
      <w:r w:rsidRPr="00277DFD">
        <w:rPr>
          <w:rFonts w:ascii="Times New Roman" w:hAnsi="Times New Roman" w:cs="Times New Roman"/>
        </w:rPr>
        <w:t>, 67, pp. 2047–2059. doi: 10.1002/asi.23552.</w:t>
      </w:r>
    </w:p>
    <w:p w14:paraId="37888C86"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Holden Madison (2017) </w:t>
      </w:r>
      <w:r w:rsidRPr="00277DFD">
        <w:rPr>
          <w:rFonts w:ascii="Times New Roman" w:hAnsi="Times New Roman" w:cs="Times New Roman"/>
          <w:i/>
          <w:iCs/>
        </w:rPr>
        <w:t>Diving Deep into Digital Tran</w:t>
      </w:r>
      <w:r w:rsidRPr="00277DFD">
        <w:rPr>
          <w:rFonts w:ascii="Times New Roman" w:hAnsi="Times New Roman" w:cs="Times New Roman"/>
          <w:i/>
          <w:iCs/>
        </w:rPr>
        <w:t>sformation with Accor CDO, Maud Bailly</w:t>
      </w:r>
      <w:r w:rsidRPr="00277DFD">
        <w:rPr>
          <w:rFonts w:ascii="Times New Roman" w:hAnsi="Times New Roman" w:cs="Times New Roman"/>
        </w:rPr>
        <w:t>. Available at: https://hospitalityinsights.ehl.edu/accor-digital-transformation-maud-bailly (Accessed: Jun 6 2021).</w:t>
      </w:r>
    </w:p>
    <w:p w14:paraId="0C83BBC3"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Homayoun Hatami, (2020) 'The Restart', May 5. Available at: http://ceros.mckinsey.com/coronavirus-pro</w:t>
      </w:r>
      <w:r w:rsidRPr="00277DFD">
        <w:rPr>
          <w:rFonts w:ascii="Times New Roman" w:hAnsi="Times New Roman" w:cs="Times New Roman"/>
        </w:rPr>
        <w:t>mo-video-desktop (Accessed: Jun 6 2021).</w:t>
      </w:r>
    </w:p>
    <w:p w14:paraId="34C6DB77"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lang w:val="fr-FR"/>
        </w:rPr>
        <w:t xml:space="preserve">Hung, K. K. C. </w:t>
      </w:r>
      <w:r w:rsidRPr="00277DFD">
        <w:rPr>
          <w:rFonts w:ascii="Times New Roman" w:hAnsi="Times New Roman" w:cs="Times New Roman"/>
          <w:i/>
          <w:iCs/>
          <w:lang w:val="fr-FR"/>
        </w:rPr>
        <w:t>et al.</w:t>
      </w:r>
      <w:r w:rsidRPr="00277DFD">
        <w:rPr>
          <w:rFonts w:ascii="Times New Roman" w:hAnsi="Times New Roman" w:cs="Times New Roman"/>
          <w:lang w:val="fr-FR"/>
        </w:rPr>
        <w:t xml:space="preserve"> </w:t>
      </w:r>
      <w:r w:rsidRPr="00277DFD">
        <w:rPr>
          <w:rFonts w:ascii="Times New Roman" w:hAnsi="Times New Roman" w:cs="Times New Roman"/>
        </w:rPr>
        <w:t xml:space="preserve">(2018) ‘The role of the hotel industry in the response to emerging epidemics: a case study of SARS in 2003 and H1N1 swine flu in 2009 in Hong Kong’, </w:t>
      </w:r>
      <w:r w:rsidRPr="00277DFD">
        <w:rPr>
          <w:rFonts w:ascii="Times New Roman" w:hAnsi="Times New Roman" w:cs="Times New Roman"/>
          <w:i/>
          <w:iCs/>
        </w:rPr>
        <w:t>Globalization and Health</w:t>
      </w:r>
      <w:r w:rsidRPr="00277DFD">
        <w:rPr>
          <w:rFonts w:ascii="Times New Roman" w:hAnsi="Times New Roman" w:cs="Times New Roman"/>
        </w:rPr>
        <w:t>, 14(1), p. 117. doi</w:t>
      </w:r>
      <w:r w:rsidRPr="00277DFD">
        <w:rPr>
          <w:rFonts w:ascii="Times New Roman" w:hAnsi="Times New Roman" w:cs="Times New Roman"/>
        </w:rPr>
        <w:t>: 10.1186/s12992-018-0438-6.</w:t>
      </w:r>
    </w:p>
    <w:p w14:paraId="4BDE43D7"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Jelassi, T. and Martínez-López, F. J. (2020) </w:t>
      </w:r>
      <w:r w:rsidRPr="00277DFD">
        <w:rPr>
          <w:rFonts w:ascii="Times New Roman" w:hAnsi="Times New Roman" w:cs="Times New Roman"/>
          <w:i/>
          <w:iCs/>
        </w:rPr>
        <w:t>Strategies for e-Business: Concepts and Cases on Value Creation and Digital Business Transformation</w:t>
      </w:r>
      <w:r w:rsidRPr="00277DFD">
        <w:rPr>
          <w:rFonts w:ascii="Times New Roman" w:hAnsi="Times New Roman" w:cs="Times New Roman"/>
        </w:rPr>
        <w:t>. Cham: Springer International Publishing (Classroom Companion: Business). doi: 10.</w:t>
      </w:r>
      <w:r w:rsidRPr="00277DFD">
        <w:rPr>
          <w:rFonts w:ascii="Times New Roman" w:hAnsi="Times New Roman" w:cs="Times New Roman"/>
        </w:rPr>
        <w:t>1007/978-3-030-48950-2.</w:t>
      </w:r>
    </w:p>
    <w:p w14:paraId="28DD6041"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João Bueno and Matthias Holland-Cunz (2018) 'Service models for digital transformation in insurance industry | McKinsey', Nov 12. Available at: https://www.mckinsey.com/industries/financial-services/our-insights/the-insurance-agency</w:t>
      </w:r>
      <w:r w:rsidRPr="00277DFD">
        <w:rPr>
          <w:rFonts w:ascii="Times New Roman" w:hAnsi="Times New Roman" w:cs="Times New Roman"/>
        </w:rPr>
        <w:t>-of-the-future-building-a-digital-service-model (Accessed: Jun 6 2021).</w:t>
      </w:r>
    </w:p>
    <w:p w14:paraId="4FC26C96"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Net, H. (2021) </w:t>
      </w:r>
      <w:r w:rsidRPr="00277DFD">
        <w:rPr>
          <w:rFonts w:ascii="Times New Roman" w:hAnsi="Times New Roman" w:cs="Times New Roman"/>
          <w:i/>
          <w:iCs/>
        </w:rPr>
        <w:t>Accor transforms the guest experience - Opens 1st hotel in Northern Europe offering a 100% digital experience</w:t>
      </w:r>
      <w:r w:rsidRPr="00277DFD">
        <w:rPr>
          <w:rFonts w:ascii="Times New Roman" w:hAnsi="Times New Roman" w:cs="Times New Roman"/>
        </w:rPr>
        <w:t xml:space="preserve">, </w:t>
      </w:r>
      <w:r w:rsidRPr="00277DFD">
        <w:rPr>
          <w:rFonts w:ascii="Times New Roman" w:hAnsi="Times New Roman" w:cs="Times New Roman"/>
          <w:i/>
          <w:iCs/>
        </w:rPr>
        <w:t>Hospitality Net</w:t>
      </w:r>
      <w:r w:rsidRPr="00277DFD">
        <w:rPr>
          <w:rFonts w:ascii="Times New Roman" w:hAnsi="Times New Roman" w:cs="Times New Roman"/>
        </w:rPr>
        <w:t>. Available at: https://www.hospitalitynet.</w:t>
      </w:r>
      <w:r w:rsidRPr="00277DFD">
        <w:rPr>
          <w:rFonts w:ascii="Times New Roman" w:hAnsi="Times New Roman" w:cs="Times New Roman"/>
        </w:rPr>
        <w:t>org/news/4103966.html (Accessed: Jun 6 2021).</w:t>
      </w:r>
    </w:p>
    <w:p w14:paraId="70CCA190"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Nicholls (2021) </w:t>
      </w:r>
      <w:r w:rsidRPr="00277DFD">
        <w:rPr>
          <w:rFonts w:ascii="Times New Roman" w:hAnsi="Times New Roman" w:cs="Times New Roman"/>
          <w:i/>
          <w:iCs/>
        </w:rPr>
        <w:t>Professional Spa and Wellness - Accor hotels and Banyan Tree group signs partnership agreement</w:t>
      </w:r>
      <w:r w:rsidRPr="00277DFD">
        <w:rPr>
          <w:rFonts w:ascii="Times New Roman" w:hAnsi="Times New Roman" w:cs="Times New Roman"/>
        </w:rPr>
        <w:t>. Available at: http://professionalbeauty.co.uk/site/newsdetails/accor-hotels-and-banyan-tree-group-</w:t>
      </w:r>
      <w:r w:rsidRPr="00277DFD">
        <w:rPr>
          <w:rFonts w:ascii="Times New Roman" w:hAnsi="Times New Roman" w:cs="Times New Roman"/>
        </w:rPr>
        <w:t>signs-partnership-agreement (Accessed: Jun 7 2021).</w:t>
      </w:r>
    </w:p>
    <w:p w14:paraId="755F00CE"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Oates, G., Mar 21, S.- and Am, 2016 7:30 (2016) </w:t>
      </w:r>
      <w:r w:rsidRPr="00277DFD">
        <w:rPr>
          <w:rFonts w:ascii="Times New Roman" w:hAnsi="Times New Roman" w:cs="Times New Roman"/>
          <w:i/>
          <w:iCs/>
        </w:rPr>
        <w:t>What AccorHotels’ Entry Into the Sharing Economy Means for the Future of Hotels</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https://skift.com/2016/03/21/what-accorhotels-entry-in</w:t>
      </w:r>
      <w:r w:rsidRPr="00277DFD">
        <w:rPr>
          <w:rFonts w:ascii="Times New Roman" w:hAnsi="Times New Roman" w:cs="Times New Roman"/>
        </w:rPr>
        <w:t>to-the-sharing-economy-means-for-the-future-of-hotels/ (Accessed: May 31 2021).</w:t>
      </w:r>
    </w:p>
    <w:p w14:paraId="58AEC377"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Plessis, E. du, Saayman, M. and Merwe, A. van der (2017) ‘Explore changes in the aspects fundamental to the competitiveness of South Africa as a preferred tourist destination’,</w:t>
      </w:r>
      <w:r w:rsidRPr="00277DFD">
        <w:rPr>
          <w:rFonts w:ascii="Times New Roman" w:hAnsi="Times New Roman" w:cs="Times New Roman"/>
        </w:rPr>
        <w:t xml:space="preserve"> </w:t>
      </w:r>
      <w:r w:rsidRPr="00277DFD">
        <w:rPr>
          <w:rFonts w:ascii="Times New Roman" w:hAnsi="Times New Roman" w:cs="Times New Roman"/>
          <w:i/>
          <w:iCs/>
        </w:rPr>
        <w:t>South African Journal of Economic and Management Sciences</w:t>
      </w:r>
      <w:r w:rsidRPr="00277DFD">
        <w:rPr>
          <w:rFonts w:ascii="Times New Roman" w:hAnsi="Times New Roman" w:cs="Times New Roman"/>
        </w:rPr>
        <w:t>, 20(1), pp. e1–e11. doi: 10.4102/sajems.v20i1.1519.</w:t>
      </w:r>
    </w:p>
    <w:p w14:paraId="438D83F9"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Puschmann, T. and Alt, R. (2016) ‘Sharing Economy’, </w:t>
      </w:r>
      <w:r w:rsidRPr="00277DFD">
        <w:rPr>
          <w:rFonts w:ascii="Times New Roman" w:hAnsi="Times New Roman" w:cs="Times New Roman"/>
          <w:i/>
          <w:iCs/>
        </w:rPr>
        <w:t>Business &amp; Information Systems Engineering</w:t>
      </w:r>
      <w:r w:rsidRPr="00277DFD">
        <w:rPr>
          <w:rFonts w:ascii="Times New Roman" w:hAnsi="Times New Roman" w:cs="Times New Roman"/>
        </w:rPr>
        <w:t>, 58(1), pp. 93–99. doi: http://dx.doi.org.www.bibp</w:t>
      </w:r>
      <w:r w:rsidRPr="00277DFD">
        <w:rPr>
          <w:rFonts w:ascii="Times New Roman" w:hAnsi="Times New Roman" w:cs="Times New Roman"/>
        </w:rPr>
        <w:t>roxy.du.se/10.1007/s12599-015-0420-2.</w:t>
      </w:r>
    </w:p>
    <w:p w14:paraId="270CB5D5" w14:textId="4348D81E"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Sánchez, M. (2017) </w:t>
      </w:r>
      <w:r w:rsidR="0088410F" w:rsidRPr="00277DFD">
        <w:rPr>
          <w:rFonts w:ascii="Times New Roman" w:hAnsi="Times New Roman" w:cs="Times New Roman"/>
        </w:rPr>
        <w:t xml:space="preserve">‘A Framework to Assess Organizational Readiness For The Digital Transformation’, </w:t>
      </w:r>
      <w:r w:rsidR="0088410F" w:rsidRPr="00277DFD">
        <w:rPr>
          <w:rFonts w:ascii="Times New Roman" w:hAnsi="Times New Roman" w:cs="Times New Roman"/>
          <w:i/>
          <w:iCs/>
        </w:rPr>
        <w:t>Dimensión Empresarial</w:t>
      </w:r>
      <w:r w:rsidR="0088410F" w:rsidRPr="00277DFD">
        <w:rPr>
          <w:rFonts w:ascii="Times New Roman" w:hAnsi="Times New Roman" w:cs="Times New Roman"/>
        </w:rPr>
        <w:t>, 15, Pp. 27–40. Doi: 10.15665/Rde.V15i2.976.</w:t>
      </w:r>
    </w:p>
    <w:p w14:paraId="2DA88612"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lastRenderedPageBreak/>
        <w:t xml:space="preserve">Shaughnessy, H. (2018) ‘Creating digital transformation: strategies and steps’, </w:t>
      </w:r>
      <w:r w:rsidRPr="00277DFD">
        <w:rPr>
          <w:rFonts w:ascii="Times New Roman" w:hAnsi="Times New Roman" w:cs="Times New Roman"/>
          <w:i/>
          <w:iCs/>
        </w:rPr>
        <w:t>Strategy &amp; Leadership</w:t>
      </w:r>
      <w:r w:rsidRPr="00277DFD">
        <w:rPr>
          <w:rFonts w:ascii="Times New Roman" w:hAnsi="Times New Roman" w:cs="Times New Roman"/>
        </w:rPr>
        <w:t>, 46(2), pp. 19–25. doi: 10.1108/SL-12-2017-0126.</w:t>
      </w:r>
    </w:p>
    <w:p w14:paraId="352C2446"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Singhal, A. (2016) ‘Contributions of Everett M. Rogers to development communication and social change.’, </w:t>
      </w:r>
      <w:r w:rsidRPr="00277DFD">
        <w:rPr>
          <w:rFonts w:ascii="Times New Roman" w:hAnsi="Times New Roman" w:cs="Times New Roman"/>
          <w:i/>
          <w:iCs/>
        </w:rPr>
        <w:t>The Journal of development communication</w:t>
      </w:r>
      <w:r w:rsidRPr="00277DFD">
        <w:rPr>
          <w:rFonts w:ascii="Times New Roman" w:hAnsi="Times New Roman" w:cs="Times New Roman"/>
        </w:rPr>
        <w:t>, 27, pp. 57–68.</w:t>
      </w:r>
    </w:p>
    <w:p w14:paraId="7978730F"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Sivanandamoorthy, S. (2019) ‘Challenges of sustainable tourism in ancient cities: a case study</w:t>
      </w:r>
      <w:r w:rsidRPr="00277DFD">
        <w:rPr>
          <w:rFonts w:ascii="Times New Roman" w:hAnsi="Times New Roman" w:cs="Times New Roman"/>
        </w:rPr>
        <w:t xml:space="preserve"> based on Kandy, Sri Lanka’, </w:t>
      </w:r>
      <w:r w:rsidRPr="00277DFD">
        <w:rPr>
          <w:rFonts w:ascii="Times New Roman" w:hAnsi="Times New Roman" w:cs="Times New Roman"/>
          <w:i/>
          <w:iCs/>
        </w:rPr>
        <w:t>Journal of Business Studies</w:t>
      </w:r>
      <w:r w:rsidRPr="00277DFD">
        <w:rPr>
          <w:rFonts w:ascii="Times New Roman" w:hAnsi="Times New Roman" w:cs="Times New Roman"/>
        </w:rPr>
        <w:t>, 6, p. 57. doi: 10.4038/jbs.v6i1.42.</w:t>
      </w:r>
    </w:p>
    <w:p w14:paraId="1CE2FA4A"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Srivastava, S. (2017) </w:t>
      </w:r>
      <w:r w:rsidRPr="00277DFD">
        <w:rPr>
          <w:rFonts w:ascii="Times New Roman" w:hAnsi="Times New Roman" w:cs="Times New Roman"/>
          <w:i/>
          <w:iCs/>
        </w:rPr>
        <w:t>Here are the top 10 major worries for global business leaders right now, according to WEF</w:t>
      </w:r>
      <w:r w:rsidRPr="00277DFD">
        <w:rPr>
          <w:rFonts w:ascii="Times New Roman" w:hAnsi="Times New Roman" w:cs="Times New Roman"/>
        </w:rPr>
        <w:t xml:space="preserve">, </w:t>
      </w:r>
      <w:r w:rsidRPr="00277DFD">
        <w:rPr>
          <w:rFonts w:ascii="Times New Roman" w:hAnsi="Times New Roman" w:cs="Times New Roman"/>
          <w:i/>
          <w:iCs/>
        </w:rPr>
        <w:t>CNBC</w:t>
      </w:r>
      <w:r w:rsidRPr="00277DFD">
        <w:rPr>
          <w:rFonts w:ascii="Times New Roman" w:hAnsi="Times New Roman" w:cs="Times New Roman"/>
        </w:rPr>
        <w:t>. Available at: https://www.cnbc.com/2017/09/</w:t>
      </w:r>
      <w:r w:rsidRPr="00277DFD">
        <w:rPr>
          <w:rFonts w:ascii="Times New Roman" w:hAnsi="Times New Roman" w:cs="Times New Roman"/>
        </w:rPr>
        <w:t>20/here-are-the-top-10-major-worries-for-global-business-leaders-right-now-according-to-wef.html (Accessed: Apr 10 2021).</w:t>
      </w:r>
    </w:p>
    <w:p w14:paraId="4AA8BBD4"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Tawfik Jelassi (2020) </w:t>
      </w:r>
      <w:r w:rsidRPr="00277DFD">
        <w:rPr>
          <w:rFonts w:ascii="Times New Roman" w:hAnsi="Times New Roman" w:cs="Times New Roman"/>
          <w:i/>
          <w:iCs/>
        </w:rPr>
        <w:t>AccorHotels’ Digital Transformation: A Strategic Response to Hospitality Disruptor Airbnb</w:t>
      </w:r>
      <w:r w:rsidRPr="00277DFD">
        <w:rPr>
          <w:rFonts w:ascii="Times New Roman" w:hAnsi="Times New Roman" w:cs="Times New Roman"/>
        </w:rPr>
        <w:t xml:space="preserve">, </w:t>
      </w:r>
      <w:r w:rsidRPr="00277DFD">
        <w:rPr>
          <w:rFonts w:ascii="Times New Roman" w:hAnsi="Times New Roman" w:cs="Times New Roman"/>
          <w:i/>
          <w:iCs/>
        </w:rPr>
        <w:t>IMD business school</w:t>
      </w:r>
      <w:r w:rsidRPr="00277DFD">
        <w:rPr>
          <w:rFonts w:ascii="Times New Roman" w:hAnsi="Times New Roman" w:cs="Times New Roman"/>
        </w:rPr>
        <w:t xml:space="preserve">. </w:t>
      </w:r>
      <w:r w:rsidRPr="00277DFD">
        <w:rPr>
          <w:rFonts w:ascii="Times New Roman" w:hAnsi="Times New Roman" w:cs="Times New Roman"/>
        </w:rPr>
        <w:t>Available at: /research-knowledge/case-studies/case-studies/accorhotels-digital-transformation-a-response-to-hospitality-disruptor-airbnb/ (Accessed: 5 June 2021).</w:t>
      </w:r>
    </w:p>
    <w:p w14:paraId="463A90C7"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Ting, D., Apr 6, S.- and Am, 2016 7:00 (2016) </w:t>
      </w:r>
      <w:r w:rsidRPr="00277DFD">
        <w:rPr>
          <w:rFonts w:ascii="Times New Roman" w:hAnsi="Times New Roman" w:cs="Times New Roman"/>
          <w:i/>
          <w:iCs/>
        </w:rPr>
        <w:t>AccorHotels CEO: It’s Foolish and Irresponsibl</w:t>
      </w:r>
      <w:r w:rsidRPr="00277DFD">
        <w:rPr>
          <w:rFonts w:ascii="Times New Roman" w:hAnsi="Times New Roman" w:cs="Times New Roman"/>
          <w:i/>
          <w:iCs/>
        </w:rPr>
        <w:t>e to Fight Against the Sharing Economy</w:t>
      </w:r>
      <w:r w:rsidRPr="00277DFD">
        <w:rPr>
          <w:rFonts w:ascii="Times New Roman" w:hAnsi="Times New Roman" w:cs="Times New Roman"/>
        </w:rPr>
        <w:t xml:space="preserve">, </w:t>
      </w:r>
      <w:r w:rsidRPr="00277DFD">
        <w:rPr>
          <w:rFonts w:ascii="Times New Roman" w:hAnsi="Times New Roman" w:cs="Times New Roman"/>
          <w:i/>
          <w:iCs/>
        </w:rPr>
        <w:t>Skift</w:t>
      </w:r>
      <w:r w:rsidRPr="00277DFD">
        <w:rPr>
          <w:rFonts w:ascii="Times New Roman" w:hAnsi="Times New Roman" w:cs="Times New Roman"/>
        </w:rPr>
        <w:t>. Available at: https://skift.com/2016/04/06/accorhotels-ceo-its-foolish-and-irresponsible-to-fight-against-the-sharing-economy/ (Accessed: May 30 2021).</w:t>
      </w:r>
    </w:p>
    <w:p w14:paraId="4FD0F730"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Turnbull, A. (no date) ‘Change Management for Leaders and</w:t>
      </w:r>
      <w:r w:rsidRPr="00277DFD">
        <w:rPr>
          <w:rFonts w:ascii="Times New Roman" w:hAnsi="Times New Roman" w:cs="Times New Roman"/>
        </w:rPr>
        <w:t xml:space="preserve"> Managers’, </w:t>
      </w:r>
      <w:r w:rsidRPr="00277DFD">
        <w:rPr>
          <w:rFonts w:ascii="Times New Roman" w:hAnsi="Times New Roman" w:cs="Times New Roman"/>
          <w:i/>
          <w:iCs/>
        </w:rPr>
        <w:t>LEADERS AND MANAGERS</w:t>
      </w:r>
      <w:r w:rsidRPr="00277DFD">
        <w:rPr>
          <w:rFonts w:ascii="Times New Roman" w:hAnsi="Times New Roman" w:cs="Times New Roman"/>
        </w:rPr>
        <w:t>, p. 70.</w:t>
      </w:r>
    </w:p>
    <w:p w14:paraId="1EA7BE90" w14:textId="77777777" w:rsidR="00277DFD" w:rsidRPr="00277DFD" w:rsidRDefault="007A2E9B" w:rsidP="00BF200C">
      <w:pPr>
        <w:pStyle w:val="Bibliography"/>
        <w:jc w:val="both"/>
        <w:rPr>
          <w:rFonts w:ascii="Times New Roman" w:hAnsi="Times New Roman" w:cs="Times New Roman"/>
        </w:rPr>
      </w:pPr>
      <w:r w:rsidRPr="00277DFD">
        <w:rPr>
          <w:rFonts w:ascii="Times New Roman" w:hAnsi="Times New Roman" w:cs="Times New Roman"/>
        </w:rPr>
        <w:t xml:space="preserve">Vey, K. </w:t>
      </w:r>
      <w:r w:rsidRPr="00277DFD">
        <w:rPr>
          <w:rFonts w:ascii="Times New Roman" w:hAnsi="Times New Roman" w:cs="Times New Roman"/>
          <w:i/>
          <w:iCs/>
        </w:rPr>
        <w:t>et al.</w:t>
      </w:r>
      <w:r w:rsidRPr="00277DFD">
        <w:rPr>
          <w:rFonts w:ascii="Times New Roman" w:hAnsi="Times New Roman" w:cs="Times New Roman"/>
        </w:rPr>
        <w:t xml:space="preserve"> (2017) ‘Learning &amp; Development in Times of Digital Transformation: Facilitating a Culture of Change and Innovation’, </w:t>
      </w:r>
      <w:r w:rsidRPr="00277DFD">
        <w:rPr>
          <w:rFonts w:ascii="Times New Roman" w:hAnsi="Times New Roman" w:cs="Times New Roman"/>
          <w:i/>
          <w:iCs/>
        </w:rPr>
        <w:t>International Journal of Advanced Corporate Learning (iJAC)</w:t>
      </w:r>
      <w:r w:rsidRPr="00277DFD">
        <w:rPr>
          <w:rFonts w:ascii="Times New Roman" w:hAnsi="Times New Roman" w:cs="Times New Roman"/>
        </w:rPr>
        <w:t>, 10(1), pp. 22–32. Avai</w:t>
      </w:r>
      <w:r w:rsidRPr="00277DFD">
        <w:rPr>
          <w:rFonts w:ascii="Times New Roman" w:hAnsi="Times New Roman" w:cs="Times New Roman"/>
        </w:rPr>
        <w:t>lable at: https://online-journals.org/index.php/i-jac/article/view/6334 (Accessed: Jun 5 2021).</w:t>
      </w:r>
    </w:p>
    <w:p w14:paraId="749FA6F5" w14:textId="0CD8C546" w:rsidR="00277DFD" w:rsidRPr="00277DFD" w:rsidRDefault="007A2E9B" w:rsidP="00BF200C">
      <w:pPr>
        <w:spacing w:line="276" w:lineRule="auto"/>
        <w:jc w:val="both"/>
        <w:rPr>
          <w:rFonts w:ascii="Times New Roman" w:hAnsi="Times New Roman" w:cs="Times New Roman"/>
          <w:b/>
          <w:bCs/>
          <w:lang w:val="en-US"/>
        </w:rPr>
      </w:pPr>
      <w:r>
        <w:rPr>
          <w:rFonts w:ascii="Times New Roman" w:hAnsi="Times New Roman" w:cs="Times New Roman"/>
          <w:b/>
          <w:bCs/>
          <w:lang w:val="en-US"/>
        </w:rPr>
        <w:fldChar w:fldCharType="end"/>
      </w:r>
    </w:p>
    <w:sectPr w:rsidR="00277DFD" w:rsidRPr="00277DFD" w:rsidSect="000D18B4">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8710F" w14:textId="77777777" w:rsidR="007A2E9B" w:rsidRDefault="007A2E9B">
      <w:r>
        <w:separator/>
      </w:r>
    </w:p>
  </w:endnote>
  <w:endnote w:type="continuationSeparator" w:id="0">
    <w:p w14:paraId="551DB25C" w14:textId="77777777" w:rsidR="007A2E9B" w:rsidRDefault="007A2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0F798" w14:textId="77777777" w:rsidR="00BF200C" w:rsidRDefault="00BF20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13ABC" w14:textId="77777777" w:rsidR="00BF200C" w:rsidRDefault="00BF20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F5952" w14:textId="77777777" w:rsidR="00BF200C" w:rsidRDefault="00BF2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E7DDA" w14:textId="77777777" w:rsidR="007A2E9B" w:rsidRDefault="007A2E9B">
      <w:r>
        <w:separator/>
      </w:r>
    </w:p>
  </w:footnote>
  <w:footnote w:type="continuationSeparator" w:id="0">
    <w:p w14:paraId="49830681" w14:textId="77777777" w:rsidR="007A2E9B" w:rsidRDefault="007A2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92CCA" w14:textId="77777777" w:rsidR="00BF200C" w:rsidRDefault="00BF20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4297198"/>
      <w:docPartObj>
        <w:docPartGallery w:val="Page Numbers (Top of Page)"/>
        <w:docPartUnique/>
      </w:docPartObj>
    </w:sdtPr>
    <w:sdtEndPr>
      <w:rPr>
        <w:noProof/>
      </w:rPr>
    </w:sdtEndPr>
    <w:sdtContent>
      <w:p w14:paraId="53A5C227" w14:textId="7DCA8E15" w:rsidR="00BF200C" w:rsidRDefault="007A2E9B">
        <w:pPr>
          <w:pStyle w:val="Header"/>
          <w:jc w:val="right"/>
        </w:pPr>
        <w:r>
          <w:fldChar w:fldCharType="begin"/>
        </w:r>
        <w:r>
          <w:instrText xml:space="preserve"> PAGE   \* MERGEFORMAT </w:instrText>
        </w:r>
        <w:r>
          <w:fldChar w:fldCharType="separate"/>
        </w:r>
        <w:r>
          <w:rPr>
            <w:noProof/>
          </w:rPr>
          <w:t>10</w:t>
        </w:r>
        <w:r>
          <w:rPr>
            <w:noProof/>
          </w:rPr>
          <w:fldChar w:fldCharType="end"/>
        </w:r>
      </w:p>
    </w:sdtContent>
  </w:sdt>
  <w:p w14:paraId="68D15E9A" w14:textId="77777777" w:rsidR="00066111" w:rsidRDefault="000661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70176" w14:textId="77777777" w:rsidR="00BF200C" w:rsidRDefault="00BF2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D56C0"/>
    <w:multiLevelType w:val="multilevel"/>
    <w:tmpl w:val="BF9445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8A26084"/>
    <w:multiLevelType w:val="hybridMultilevel"/>
    <w:tmpl w:val="64CE8DD4"/>
    <w:lvl w:ilvl="0" w:tplc="D74ADCB4">
      <w:start w:val="1"/>
      <w:numFmt w:val="bullet"/>
      <w:lvlText w:val=""/>
      <w:lvlJc w:val="left"/>
      <w:pPr>
        <w:ind w:left="720" w:hanging="360"/>
      </w:pPr>
      <w:rPr>
        <w:rFonts w:ascii="Symbol" w:hAnsi="Symbol" w:hint="default"/>
        <w:color w:val="auto"/>
      </w:rPr>
    </w:lvl>
    <w:lvl w:ilvl="1" w:tplc="A4E8F9EC" w:tentative="1">
      <w:start w:val="1"/>
      <w:numFmt w:val="bullet"/>
      <w:lvlText w:val="o"/>
      <w:lvlJc w:val="left"/>
      <w:pPr>
        <w:ind w:left="1440" w:hanging="360"/>
      </w:pPr>
      <w:rPr>
        <w:rFonts w:ascii="Courier New" w:hAnsi="Courier New" w:cs="Courier New" w:hint="default"/>
      </w:rPr>
    </w:lvl>
    <w:lvl w:ilvl="2" w:tplc="752EF032" w:tentative="1">
      <w:start w:val="1"/>
      <w:numFmt w:val="bullet"/>
      <w:lvlText w:val=""/>
      <w:lvlJc w:val="left"/>
      <w:pPr>
        <w:ind w:left="2160" w:hanging="360"/>
      </w:pPr>
      <w:rPr>
        <w:rFonts w:ascii="Wingdings" w:hAnsi="Wingdings" w:hint="default"/>
      </w:rPr>
    </w:lvl>
    <w:lvl w:ilvl="3" w:tplc="564E5052" w:tentative="1">
      <w:start w:val="1"/>
      <w:numFmt w:val="bullet"/>
      <w:lvlText w:val=""/>
      <w:lvlJc w:val="left"/>
      <w:pPr>
        <w:ind w:left="2880" w:hanging="360"/>
      </w:pPr>
      <w:rPr>
        <w:rFonts w:ascii="Symbol" w:hAnsi="Symbol" w:hint="default"/>
      </w:rPr>
    </w:lvl>
    <w:lvl w:ilvl="4" w:tplc="D4BE3192" w:tentative="1">
      <w:start w:val="1"/>
      <w:numFmt w:val="bullet"/>
      <w:lvlText w:val="o"/>
      <w:lvlJc w:val="left"/>
      <w:pPr>
        <w:ind w:left="3600" w:hanging="360"/>
      </w:pPr>
      <w:rPr>
        <w:rFonts w:ascii="Courier New" w:hAnsi="Courier New" w:cs="Courier New" w:hint="default"/>
      </w:rPr>
    </w:lvl>
    <w:lvl w:ilvl="5" w:tplc="1996E64C" w:tentative="1">
      <w:start w:val="1"/>
      <w:numFmt w:val="bullet"/>
      <w:lvlText w:val=""/>
      <w:lvlJc w:val="left"/>
      <w:pPr>
        <w:ind w:left="4320" w:hanging="360"/>
      </w:pPr>
      <w:rPr>
        <w:rFonts w:ascii="Wingdings" w:hAnsi="Wingdings" w:hint="default"/>
      </w:rPr>
    </w:lvl>
    <w:lvl w:ilvl="6" w:tplc="8528F844" w:tentative="1">
      <w:start w:val="1"/>
      <w:numFmt w:val="bullet"/>
      <w:lvlText w:val=""/>
      <w:lvlJc w:val="left"/>
      <w:pPr>
        <w:ind w:left="5040" w:hanging="360"/>
      </w:pPr>
      <w:rPr>
        <w:rFonts w:ascii="Symbol" w:hAnsi="Symbol" w:hint="default"/>
      </w:rPr>
    </w:lvl>
    <w:lvl w:ilvl="7" w:tplc="CDCC7F16" w:tentative="1">
      <w:start w:val="1"/>
      <w:numFmt w:val="bullet"/>
      <w:lvlText w:val="o"/>
      <w:lvlJc w:val="left"/>
      <w:pPr>
        <w:ind w:left="5760" w:hanging="360"/>
      </w:pPr>
      <w:rPr>
        <w:rFonts w:ascii="Courier New" w:hAnsi="Courier New" w:cs="Courier New" w:hint="default"/>
      </w:rPr>
    </w:lvl>
    <w:lvl w:ilvl="8" w:tplc="E3107964" w:tentative="1">
      <w:start w:val="1"/>
      <w:numFmt w:val="bullet"/>
      <w:lvlText w:val=""/>
      <w:lvlJc w:val="left"/>
      <w:pPr>
        <w:ind w:left="6480" w:hanging="360"/>
      </w:pPr>
      <w:rPr>
        <w:rFonts w:ascii="Wingdings" w:hAnsi="Wingdings" w:hint="default"/>
      </w:rPr>
    </w:lvl>
  </w:abstractNum>
  <w:abstractNum w:abstractNumId="2" w15:restartNumberingAfterBreak="0">
    <w:nsid w:val="0FCE1261"/>
    <w:multiLevelType w:val="hybridMultilevel"/>
    <w:tmpl w:val="ECE2605A"/>
    <w:lvl w:ilvl="0" w:tplc="C5A4A3F2">
      <w:start w:val="1"/>
      <w:numFmt w:val="bullet"/>
      <w:lvlText w:val=""/>
      <w:lvlJc w:val="left"/>
      <w:pPr>
        <w:ind w:left="778" w:hanging="360"/>
      </w:pPr>
      <w:rPr>
        <w:rFonts w:ascii="Symbol" w:hAnsi="Symbol" w:hint="default"/>
        <w:color w:val="auto"/>
      </w:rPr>
    </w:lvl>
    <w:lvl w:ilvl="1" w:tplc="28ACD422">
      <w:numFmt w:val="bullet"/>
      <w:lvlText w:val="-"/>
      <w:lvlJc w:val="left"/>
      <w:pPr>
        <w:ind w:left="1498" w:hanging="360"/>
      </w:pPr>
      <w:rPr>
        <w:rFonts w:ascii="Times New Roman" w:eastAsiaTheme="minorHAnsi" w:hAnsi="Times New Roman" w:cs="Times New Roman" w:hint="default"/>
      </w:rPr>
    </w:lvl>
    <w:lvl w:ilvl="2" w:tplc="CD8277D6" w:tentative="1">
      <w:start w:val="1"/>
      <w:numFmt w:val="bullet"/>
      <w:lvlText w:val=""/>
      <w:lvlJc w:val="left"/>
      <w:pPr>
        <w:ind w:left="2218" w:hanging="360"/>
      </w:pPr>
      <w:rPr>
        <w:rFonts w:ascii="Wingdings" w:hAnsi="Wingdings" w:hint="default"/>
      </w:rPr>
    </w:lvl>
    <w:lvl w:ilvl="3" w:tplc="B0425626" w:tentative="1">
      <w:start w:val="1"/>
      <w:numFmt w:val="bullet"/>
      <w:lvlText w:val=""/>
      <w:lvlJc w:val="left"/>
      <w:pPr>
        <w:ind w:left="2938" w:hanging="360"/>
      </w:pPr>
      <w:rPr>
        <w:rFonts w:ascii="Symbol" w:hAnsi="Symbol" w:hint="default"/>
      </w:rPr>
    </w:lvl>
    <w:lvl w:ilvl="4" w:tplc="8AD8091A" w:tentative="1">
      <w:start w:val="1"/>
      <w:numFmt w:val="bullet"/>
      <w:lvlText w:val="o"/>
      <w:lvlJc w:val="left"/>
      <w:pPr>
        <w:ind w:left="3658" w:hanging="360"/>
      </w:pPr>
      <w:rPr>
        <w:rFonts w:ascii="Courier New" w:hAnsi="Courier New" w:cs="Courier New" w:hint="default"/>
      </w:rPr>
    </w:lvl>
    <w:lvl w:ilvl="5" w:tplc="756411BE" w:tentative="1">
      <w:start w:val="1"/>
      <w:numFmt w:val="bullet"/>
      <w:lvlText w:val=""/>
      <w:lvlJc w:val="left"/>
      <w:pPr>
        <w:ind w:left="4378" w:hanging="360"/>
      </w:pPr>
      <w:rPr>
        <w:rFonts w:ascii="Wingdings" w:hAnsi="Wingdings" w:hint="default"/>
      </w:rPr>
    </w:lvl>
    <w:lvl w:ilvl="6" w:tplc="0ED09E90" w:tentative="1">
      <w:start w:val="1"/>
      <w:numFmt w:val="bullet"/>
      <w:lvlText w:val=""/>
      <w:lvlJc w:val="left"/>
      <w:pPr>
        <w:ind w:left="5098" w:hanging="360"/>
      </w:pPr>
      <w:rPr>
        <w:rFonts w:ascii="Symbol" w:hAnsi="Symbol" w:hint="default"/>
      </w:rPr>
    </w:lvl>
    <w:lvl w:ilvl="7" w:tplc="985EFAAA" w:tentative="1">
      <w:start w:val="1"/>
      <w:numFmt w:val="bullet"/>
      <w:lvlText w:val="o"/>
      <w:lvlJc w:val="left"/>
      <w:pPr>
        <w:ind w:left="5818" w:hanging="360"/>
      </w:pPr>
      <w:rPr>
        <w:rFonts w:ascii="Courier New" w:hAnsi="Courier New" w:cs="Courier New" w:hint="default"/>
      </w:rPr>
    </w:lvl>
    <w:lvl w:ilvl="8" w:tplc="F36AF128" w:tentative="1">
      <w:start w:val="1"/>
      <w:numFmt w:val="bullet"/>
      <w:lvlText w:val=""/>
      <w:lvlJc w:val="left"/>
      <w:pPr>
        <w:ind w:left="6538" w:hanging="360"/>
      </w:pPr>
      <w:rPr>
        <w:rFonts w:ascii="Wingdings" w:hAnsi="Wingdings" w:hint="default"/>
      </w:rPr>
    </w:lvl>
  </w:abstractNum>
  <w:abstractNum w:abstractNumId="3" w15:restartNumberingAfterBreak="0">
    <w:nsid w:val="2FD8228E"/>
    <w:multiLevelType w:val="hybridMultilevel"/>
    <w:tmpl w:val="8FF2E118"/>
    <w:lvl w:ilvl="0" w:tplc="E80EE398">
      <w:start w:val="1"/>
      <w:numFmt w:val="bullet"/>
      <w:lvlText w:val=""/>
      <w:lvlJc w:val="left"/>
      <w:pPr>
        <w:ind w:left="720" w:hanging="360"/>
      </w:pPr>
      <w:rPr>
        <w:rFonts w:ascii="Symbol" w:hAnsi="Symbol" w:hint="default"/>
        <w:color w:val="auto"/>
      </w:rPr>
    </w:lvl>
    <w:lvl w:ilvl="1" w:tplc="D0BA096A" w:tentative="1">
      <w:start w:val="1"/>
      <w:numFmt w:val="bullet"/>
      <w:lvlText w:val="o"/>
      <w:lvlJc w:val="left"/>
      <w:pPr>
        <w:ind w:left="1440" w:hanging="360"/>
      </w:pPr>
      <w:rPr>
        <w:rFonts w:ascii="Courier New" w:hAnsi="Courier New" w:cs="Courier New" w:hint="default"/>
      </w:rPr>
    </w:lvl>
    <w:lvl w:ilvl="2" w:tplc="9ABA7758" w:tentative="1">
      <w:start w:val="1"/>
      <w:numFmt w:val="bullet"/>
      <w:lvlText w:val=""/>
      <w:lvlJc w:val="left"/>
      <w:pPr>
        <w:ind w:left="2160" w:hanging="360"/>
      </w:pPr>
      <w:rPr>
        <w:rFonts w:ascii="Wingdings" w:hAnsi="Wingdings" w:hint="default"/>
      </w:rPr>
    </w:lvl>
    <w:lvl w:ilvl="3" w:tplc="02109394" w:tentative="1">
      <w:start w:val="1"/>
      <w:numFmt w:val="bullet"/>
      <w:lvlText w:val=""/>
      <w:lvlJc w:val="left"/>
      <w:pPr>
        <w:ind w:left="2880" w:hanging="360"/>
      </w:pPr>
      <w:rPr>
        <w:rFonts w:ascii="Symbol" w:hAnsi="Symbol" w:hint="default"/>
      </w:rPr>
    </w:lvl>
    <w:lvl w:ilvl="4" w:tplc="33E07280" w:tentative="1">
      <w:start w:val="1"/>
      <w:numFmt w:val="bullet"/>
      <w:lvlText w:val="o"/>
      <w:lvlJc w:val="left"/>
      <w:pPr>
        <w:ind w:left="3600" w:hanging="360"/>
      </w:pPr>
      <w:rPr>
        <w:rFonts w:ascii="Courier New" w:hAnsi="Courier New" w:cs="Courier New" w:hint="default"/>
      </w:rPr>
    </w:lvl>
    <w:lvl w:ilvl="5" w:tplc="114860EA" w:tentative="1">
      <w:start w:val="1"/>
      <w:numFmt w:val="bullet"/>
      <w:lvlText w:val=""/>
      <w:lvlJc w:val="left"/>
      <w:pPr>
        <w:ind w:left="4320" w:hanging="360"/>
      </w:pPr>
      <w:rPr>
        <w:rFonts w:ascii="Wingdings" w:hAnsi="Wingdings" w:hint="default"/>
      </w:rPr>
    </w:lvl>
    <w:lvl w:ilvl="6" w:tplc="8D32331A" w:tentative="1">
      <w:start w:val="1"/>
      <w:numFmt w:val="bullet"/>
      <w:lvlText w:val=""/>
      <w:lvlJc w:val="left"/>
      <w:pPr>
        <w:ind w:left="5040" w:hanging="360"/>
      </w:pPr>
      <w:rPr>
        <w:rFonts w:ascii="Symbol" w:hAnsi="Symbol" w:hint="default"/>
      </w:rPr>
    </w:lvl>
    <w:lvl w:ilvl="7" w:tplc="C5E81330" w:tentative="1">
      <w:start w:val="1"/>
      <w:numFmt w:val="bullet"/>
      <w:lvlText w:val="o"/>
      <w:lvlJc w:val="left"/>
      <w:pPr>
        <w:ind w:left="5760" w:hanging="360"/>
      </w:pPr>
      <w:rPr>
        <w:rFonts w:ascii="Courier New" w:hAnsi="Courier New" w:cs="Courier New" w:hint="default"/>
      </w:rPr>
    </w:lvl>
    <w:lvl w:ilvl="8" w:tplc="714AB84E" w:tentative="1">
      <w:start w:val="1"/>
      <w:numFmt w:val="bullet"/>
      <w:lvlText w:val=""/>
      <w:lvlJc w:val="left"/>
      <w:pPr>
        <w:ind w:left="6480" w:hanging="360"/>
      </w:pPr>
      <w:rPr>
        <w:rFonts w:ascii="Wingdings" w:hAnsi="Wingdings" w:hint="default"/>
      </w:rPr>
    </w:lvl>
  </w:abstractNum>
  <w:abstractNum w:abstractNumId="4" w15:restartNumberingAfterBreak="0">
    <w:nsid w:val="75871A2B"/>
    <w:multiLevelType w:val="hybridMultilevel"/>
    <w:tmpl w:val="F536CC7A"/>
    <w:lvl w:ilvl="0" w:tplc="E63642A0">
      <w:start w:val="1"/>
      <w:numFmt w:val="bullet"/>
      <w:lvlText w:val=""/>
      <w:lvlJc w:val="left"/>
      <w:pPr>
        <w:ind w:left="720" w:hanging="360"/>
      </w:pPr>
      <w:rPr>
        <w:rFonts w:ascii="Symbol" w:hAnsi="Symbol" w:hint="default"/>
        <w:color w:val="auto"/>
      </w:rPr>
    </w:lvl>
    <w:lvl w:ilvl="1" w:tplc="4000BE14" w:tentative="1">
      <w:start w:val="1"/>
      <w:numFmt w:val="bullet"/>
      <w:lvlText w:val="o"/>
      <w:lvlJc w:val="left"/>
      <w:pPr>
        <w:ind w:left="1440" w:hanging="360"/>
      </w:pPr>
      <w:rPr>
        <w:rFonts w:ascii="Courier New" w:hAnsi="Courier New" w:cs="Courier New" w:hint="default"/>
      </w:rPr>
    </w:lvl>
    <w:lvl w:ilvl="2" w:tplc="932EDB60" w:tentative="1">
      <w:start w:val="1"/>
      <w:numFmt w:val="bullet"/>
      <w:lvlText w:val=""/>
      <w:lvlJc w:val="left"/>
      <w:pPr>
        <w:ind w:left="2160" w:hanging="360"/>
      </w:pPr>
      <w:rPr>
        <w:rFonts w:ascii="Wingdings" w:hAnsi="Wingdings" w:hint="default"/>
      </w:rPr>
    </w:lvl>
    <w:lvl w:ilvl="3" w:tplc="A760823C" w:tentative="1">
      <w:start w:val="1"/>
      <w:numFmt w:val="bullet"/>
      <w:lvlText w:val=""/>
      <w:lvlJc w:val="left"/>
      <w:pPr>
        <w:ind w:left="2880" w:hanging="360"/>
      </w:pPr>
      <w:rPr>
        <w:rFonts w:ascii="Symbol" w:hAnsi="Symbol" w:hint="default"/>
      </w:rPr>
    </w:lvl>
    <w:lvl w:ilvl="4" w:tplc="D9D42E56" w:tentative="1">
      <w:start w:val="1"/>
      <w:numFmt w:val="bullet"/>
      <w:lvlText w:val="o"/>
      <w:lvlJc w:val="left"/>
      <w:pPr>
        <w:ind w:left="3600" w:hanging="360"/>
      </w:pPr>
      <w:rPr>
        <w:rFonts w:ascii="Courier New" w:hAnsi="Courier New" w:cs="Courier New" w:hint="default"/>
      </w:rPr>
    </w:lvl>
    <w:lvl w:ilvl="5" w:tplc="1B864B54" w:tentative="1">
      <w:start w:val="1"/>
      <w:numFmt w:val="bullet"/>
      <w:lvlText w:val=""/>
      <w:lvlJc w:val="left"/>
      <w:pPr>
        <w:ind w:left="4320" w:hanging="360"/>
      </w:pPr>
      <w:rPr>
        <w:rFonts w:ascii="Wingdings" w:hAnsi="Wingdings" w:hint="default"/>
      </w:rPr>
    </w:lvl>
    <w:lvl w:ilvl="6" w:tplc="5D8AF0F0" w:tentative="1">
      <w:start w:val="1"/>
      <w:numFmt w:val="bullet"/>
      <w:lvlText w:val=""/>
      <w:lvlJc w:val="left"/>
      <w:pPr>
        <w:ind w:left="5040" w:hanging="360"/>
      </w:pPr>
      <w:rPr>
        <w:rFonts w:ascii="Symbol" w:hAnsi="Symbol" w:hint="default"/>
      </w:rPr>
    </w:lvl>
    <w:lvl w:ilvl="7" w:tplc="E79840A2" w:tentative="1">
      <w:start w:val="1"/>
      <w:numFmt w:val="bullet"/>
      <w:lvlText w:val="o"/>
      <w:lvlJc w:val="left"/>
      <w:pPr>
        <w:ind w:left="5760" w:hanging="360"/>
      </w:pPr>
      <w:rPr>
        <w:rFonts w:ascii="Courier New" w:hAnsi="Courier New" w:cs="Courier New" w:hint="default"/>
      </w:rPr>
    </w:lvl>
    <w:lvl w:ilvl="8" w:tplc="E98C590E"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195"/>
    <w:rsid w:val="000241AE"/>
    <w:rsid w:val="000328E5"/>
    <w:rsid w:val="0004756E"/>
    <w:rsid w:val="00047D99"/>
    <w:rsid w:val="0006059F"/>
    <w:rsid w:val="000631FD"/>
    <w:rsid w:val="00066111"/>
    <w:rsid w:val="00067C24"/>
    <w:rsid w:val="000745A6"/>
    <w:rsid w:val="00083404"/>
    <w:rsid w:val="000D18B4"/>
    <w:rsid w:val="000D7615"/>
    <w:rsid w:val="000E28B4"/>
    <w:rsid w:val="000E5097"/>
    <w:rsid w:val="001035AC"/>
    <w:rsid w:val="001264AA"/>
    <w:rsid w:val="00142578"/>
    <w:rsid w:val="00156E6E"/>
    <w:rsid w:val="00174D55"/>
    <w:rsid w:val="001756FE"/>
    <w:rsid w:val="001A642C"/>
    <w:rsid w:val="001C4F8C"/>
    <w:rsid w:val="001C5E0D"/>
    <w:rsid w:val="001D640E"/>
    <w:rsid w:val="001E028B"/>
    <w:rsid w:val="002201E7"/>
    <w:rsid w:val="002225FC"/>
    <w:rsid w:val="00226CEF"/>
    <w:rsid w:val="00241CC2"/>
    <w:rsid w:val="0026268C"/>
    <w:rsid w:val="002646DF"/>
    <w:rsid w:val="00273141"/>
    <w:rsid w:val="00277DFD"/>
    <w:rsid w:val="002816AB"/>
    <w:rsid w:val="002A0721"/>
    <w:rsid w:val="002D3B2B"/>
    <w:rsid w:val="002E2FC5"/>
    <w:rsid w:val="002E5CB8"/>
    <w:rsid w:val="002E7548"/>
    <w:rsid w:val="002F4684"/>
    <w:rsid w:val="002F5615"/>
    <w:rsid w:val="002F63B8"/>
    <w:rsid w:val="002F7C53"/>
    <w:rsid w:val="00352EE2"/>
    <w:rsid w:val="00363368"/>
    <w:rsid w:val="00374950"/>
    <w:rsid w:val="003A556B"/>
    <w:rsid w:val="003B45B7"/>
    <w:rsid w:val="003D6E6A"/>
    <w:rsid w:val="003D6FAA"/>
    <w:rsid w:val="003F568D"/>
    <w:rsid w:val="004013C7"/>
    <w:rsid w:val="00411C57"/>
    <w:rsid w:val="00423D53"/>
    <w:rsid w:val="00430C68"/>
    <w:rsid w:val="004372AB"/>
    <w:rsid w:val="004511F8"/>
    <w:rsid w:val="004624FF"/>
    <w:rsid w:val="0047099A"/>
    <w:rsid w:val="00473660"/>
    <w:rsid w:val="00482B86"/>
    <w:rsid w:val="004901E4"/>
    <w:rsid w:val="0049523F"/>
    <w:rsid w:val="00495815"/>
    <w:rsid w:val="004B5E44"/>
    <w:rsid w:val="004C5888"/>
    <w:rsid w:val="004C6A5C"/>
    <w:rsid w:val="00500D06"/>
    <w:rsid w:val="00526F65"/>
    <w:rsid w:val="0053522E"/>
    <w:rsid w:val="00537A2D"/>
    <w:rsid w:val="00544585"/>
    <w:rsid w:val="005447A7"/>
    <w:rsid w:val="00580A62"/>
    <w:rsid w:val="005A5F8B"/>
    <w:rsid w:val="005C0D7C"/>
    <w:rsid w:val="005C526C"/>
    <w:rsid w:val="00611B60"/>
    <w:rsid w:val="00626443"/>
    <w:rsid w:val="006267FA"/>
    <w:rsid w:val="0063337A"/>
    <w:rsid w:val="00642490"/>
    <w:rsid w:val="00651F0E"/>
    <w:rsid w:val="006651AD"/>
    <w:rsid w:val="00687CC6"/>
    <w:rsid w:val="006E2DF8"/>
    <w:rsid w:val="006E7177"/>
    <w:rsid w:val="006F5D0F"/>
    <w:rsid w:val="0073522A"/>
    <w:rsid w:val="00740EAC"/>
    <w:rsid w:val="00753DFE"/>
    <w:rsid w:val="00754195"/>
    <w:rsid w:val="00763555"/>
    <w:rsid w:val="00797E31"/>
    <w:rsid w:val="007A2E9B"/>
    <w:rsid w:val="007C515C"/>
    <w:rsid w:val="007D3CFB"/>
    <w:rsid w:val="007E4FC5"/>
    <w:rsid w:val="007F3D08"/>
    <w:rsid w:val="0080410E"/>
    <w:rsid w:val="0080448E"/>
    <w:rsid w:val="00816AB4"/>
    <w:rsid w:val="00816C5C"/>
    <w:rsid w:val="00823623"/>
    <w:rsid w:val="008255C2"/>
    <w:rsid w:val="00826DC7"/>
    <w:rsid w:val="00832B85"/>
    <w:rsid w:val="00833A06"/>
    <w:rsid w:val="00842189"/>
    <w:rsid w:val="00860854"/>
    <w:rsid w:val="008626B1"/>
    <w:rsid w:val="00865544"/>
    <w:rsid w:val="0088410F"/>
    <w:rsid w:val="00895897"/>
    <w:rsid w:val="008A6458"/>
    <w:rsid w:val="008C42DA"/>
    <w:rsid w:val="008D3D02"/>
    <w:rsid w:val="008F1ACA"/>
    <w:rsid w:val="008F58F6"/>
    <w:rsid w:val="00923F30"/>
    <w:rsid w:val="00935D04"/>
    <w:rsid w:val="009449DC"/>
    <w:rsid w:val="00963444"/>
    <w:rsid w:val="009678E3"/>
    <w:rsid w:val="0097230A"/>
    <w:rsid w:val="00973580"/>
    <w:rsid w:val="00994A38"/>
    <w:rsid w:val="009E1D7F"/>
    <w:rsid w:val="009E5B75"/>
    <w:rsid w:val="009F00C7"/>
    <w:rsid w:val="00A00EE0"/>
    <w:rsid w:val="00A37234"/>
    <w:rsid w:val="00A5476B"/>
    <w:rsid w:val="00A63EE3"/>
    <w:rsid w:val="00A752B6"/>
    <w:rsid w:val="00A76A0D"/>
    <w:rsid w:val="00A82C66"/>
    <w:rsid w:val="00A843ED"/>
    <w:rsid w:val="00A95650"/>
    <w:rsid w:val="00AB0332"/>
    <w:rsid w:val="00AB3423"/>
    <w:rsid w:val="00AC383D"/>
    <w:rsid w:val="00AC6609"/>
    <w:rsid w:val="00AD012D"/>
    <w:rsid w:val="00AE301E"/>
    <w:rsid w:val="00B31CF6"/>
    <w:rsid w:val="00B41431"/>
    <w:rsid w:val="00B52C8A"/>
    <w:rsid w:val="00B65120"/>
    <w:rsid w:val="00B8554C"/>
    <w:rsid w:val="00B918AF"/>
    <w:rsid w:val="00BB1685"/>
    <w:rsid w:val="00BC6D7F"/>
    <w:rsid w:val="00BE1DB5"/>
    <w:rsid w:val="00BE561D"/>
    <w:rsid w:val="00BF200C"/>
    <w:rsid w:val="00BF36EC"/>
    <w:rsid w:val="00BF4B2B"/>
    <w:rsid w:val="00C12148"/>
    <w:rsid w:val="00C1483E"/>
    <w:rsid w:val="00C21AF7"/>
    <w:rsid w:val="00C27746"/>
    <w:rsid w:val="00C27AC6"/>
    <w:rsid w:val="00C30A38"/>
    <w:rsid w:val="00C34675"/>
    <w:rsid w:val="00C637BF"/>
    <w:rsid w:val="00C6766C"/>
    <w:rsid w:val="00C82A97"/>
    <w:rsid w:val="00CC6BD4"/>
    <w:rsid w:val="00CC7876"/>
    <w:rsid w:val="00CC7FA5"/>
    <w:rsid w:val="00CE4228"/>
    <w:rsid w:val="00CF64A6"/>
    <w:rsid w:val="00D029FE"/>
    <w:rsid w:val="00D03B03"/>
    <w:rsid w:val="00D0799D"/>
    <w:rsid w:val="00D10E41"/>
    <w:rsid w:val="00D11246"/>
    <w:rsid w:val="00D674F1"/>
    <w:rsid w:val="00D94803"/>
    <w:rsid w:val="00D977FF"/>
    <w:rsid w:val="00DC544E"/>
    <w:rsid w:val="00DD5DD2"/>
    <w:rsid w:val="00DE2A46"/>
    <w:rsid w:val="00E0274E"/>
    <w:rsid w:val="00E02954"/>
    <w:rsid w:val="00E03746"/>
    <w:rsid w:val="00E15356"/>
    <w:rsid w:val="00E42CA8"/>
    <w:rsid w:val="00E4795E"/>
    <w:rsid w:val="00E571C2"/>
    <w:rsid w:val="00E6006E"/>
    <w:rsid w:val="00E81F4D"/>
    <w:rsid w:val="00E91B5D"/>
    <w:rsid w:val="00E91E56"/>
    <w:rsid w:val="00E95A35"/>
    <w:rsid w:val="00EA72BE"/>
    <w:rsid w:val="00EE00F3"/>
    <w:rsid w:val="00EE425C"/>
    <w:rsid w:val="00F0399A"/>
    <w:rsid w:val="00F247B8"/>
    <w:rsid w:val="00F3250C"/>
    <w:rsid w:val="00F64D78"/>
    <w:rsid w:val="00FA198A"/>
    <w:rsid w:val="00FA7DFC"/>
    <w:rsid w:val="00FB73D6"/>
    <w:rsid w:val="00FF3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3706B1"/>
  <w15:docId w15:val="{AF840D0E-77EA-8C47-9160-011155970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E301E"/>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4013C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097"/>
    <w:pPr>
      <w:ind w:left="720"/>
      <w:contextualSpacing/>
    </w:pPr>
  </w:style>
  <w:style w:type="character" w:customStyle="1" w:styleId="Heading3Char">
    <w:name w:val="Heading 3 Char"/>
    <w:basedOn w:val="DefaultParagraphFont"/>
    <w:link w:val="Heading3"/>
    <w:uiPriority w:val="9"/>
    <w:rsid w:val="00AE301E"/>
    <w:rPr>
      <w:rFonts w:ascii="Times New Roman" w:eastAsia="Times New Roman" w:hAnsi="Times New Roman" w:cs="Times New Roman"/>
      <w:b/>
      <w:bCs/>
      <w:sz w:val="27"/>
      <w:szCs w:val="27"/>
      <w:lang w:eastAsia="en-GB"/>
    </w:rPr>
  </w:style>
  <w:style w:type="table" w:styleId="TableGrid">
    <w:name w:val="Table Grid"/>
    <w:basedOn w:val="TableNormal"/>
    <w:uiPriority w:val="39"/>
    <w:rsid w:val="00C34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013C7"/>
    <w:rPr>
      <w:rFonts w:asciiTheme="majorHAnsi" w:eastAsiaTheme="majorEastAsia" w:hAnsiTheme="majorHAnsi" w:cstheme="majorBidi"/>
      <w:i/>
      <w:iCs/>
      <w:color w:val="2F5496" w:themeColor="accent1" w:themeShade="BF"/>
      <w:lang w:val="en-GB"/>
    </w:rPr>
  </w:style>
  <w:style w:type="paragraph" w:styleId="Header">
    <w:name w:val="header"/>
    <w:basedOn w:val="Normal"/>
    <w:link w:val="HeaderChar"/>
    <w:uiPriority w:val="99"/>
    <w:unhideWhenUsed/>
    <w:rsid w:val="00066111"/>
    <w:pPr>
      <w:tabs>
        <w:tab w:val="center" w:pos="4513"/>
        <w:tab w:val="right" w:pos="9026"/>
      </w:tabs>
    </w:pPr>
  </w:style>
  <w:style w:type="character" w:customStyle="1" w:styleId="HeaderChar">
    <w:name w:val="Header Char"/>
    <w:basedOn w:val="DefaultParagraphFont"/>
    <w:link w:val="Header"/>
    <w:uiPriority w:val="99"/>
    <w:rsid w:val="00066111"/>
    <w:rPr>
      <w:lang w:val="en-GB"/>
    </w:rPr>
  </w:style>
  <w:style w:type="paragraph" w:styleId="Footer">
    <w:name w:val="footer"/>
    <w:basedOn w:val="Normal"/>
    <w:link w:val="FooterChar"/>
    <w:uiPriority w:val="99"/>
    <w:unhideWhenUsed/>
    <w:rsid w:val="00066111"/>
    <w:pPr>
      <w:tabs>
        <w:tab w:val="center" w:pos="4513"/>
        <w:tab w:val="right" w:pos="9026"/>
      </w:tabs>
    </w:pPr>
  </w:style>
  <w:style w:type="character" w:customStyle="1" w:styleId="FooterChar">
    <w:name w:val="Footer Char"/>
    <w:basedOn w:val="DefaultParagraphFont"/>
    <w:link w:val="Footer"/>
    <w:uiPriority w:val="99"/>
    <w:rsid w:val="00066111"/>
    <w:rPr>
      <w:lang w:val="en-GB"/>
    </w:rPr>
  </w:style>
  <w:style w:type="paragraph" w:styleId="Bibliography">
    <w:name w:val="Bibliography"/>
    <w:basedOn w:val="Normal"/>
    <w:next w:val="Normal"/>
    <w:uiPriority w:val="37"/>
    <w:unhideWhenUsed/>
    <w:rsid w:val="00277DFD"/>
    <w:pPr>
      <w:spacing w:after="240"/>
    </w:pPr>
  </w:style>
  <w:style w:type="paragraph" w:styleId="NoSpacing">
    <w:name w:val="No Spacing"/>
    <w:link w:val="NoSpacingChar"/>
    <w:uiPriority w:val="1"/>
    <w:qFormat/>
    <w:rsid w:val="000D18B4"/>
    <w:rPr>
      <w:rFonts w:eastAsiaTheme="minorEastAsia"/>
      <w:sz w:val="22"/>
      <w:szCs w:val="22"/>
      <w:lang w:val="en-US" w:eastAsia="zh-CN"/>
    </w:rPr>
  </w:style>
  <w:style w:type="character" w:customStyle="1" w:styleId="NoSpacingChar">
    <w:name w:val="No Spacing Char"/>
    <w:basedOn w:val="DefaultParagraphFont"/>
    <w:link w:val="NoSpacing"/>
    <w:uiPriority w:val="1"/>
    <w:rsid w:val="000D18B4"/>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D4662-0901-42EC-A2BE-A21A35F6A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17481</Words>
  <Characters>99645</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Silva D N (FCES)</dc:creator>
  <cp:lastModifiedBy>De Silva D N (FCES)</cp:lastModifiedBy>
  <cp:revision>2</cp:revision>
  <dcterms:created xsi:type="dcterms:W3CDTF">2021-06-12T10:03:00Z</dcterms:created>
  <dcterms:modified xsi:type="dcterms:W3CDTF">2021-06-12T10:03:00Z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zotero-version="5.0.97-beta.29+2fd46157f"&gt;&lt;session id="YqxV16Wd"/&gt;&lt;style id="http://www.zotero.org/styles/harvard-cite-them-right" hasBibliography="1" bibliographyStyleHasBeenSet="1"/&gt;&lt;prefs&gt;&lt;pref name="fieldType" value="Field"/&gt;&lt;/p</vt:lpwstr>
  </property>
  <property fmtid="{D5CDD505-2E9C-101B-9397-08002B2CF9AE}" pid="3" name="ZOTERO_PREF_2">
    <vt:lpwstr>refs&gt;&lt;/data&gt;</vt:lpwstr>
  </property>
</Properties>
</file>