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780DE" w14:textId="77777777" w:rsidR="00345A0F" w:rsidRDefault="00345A0F" w:rsidP="00752B88">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419761E6" w14:textId="77777777" w:rsidR="00345A0F" w:rsidRDefault="00345A0F" w:rsidP="00752B88">
      <w:pPr>
        <w:spacing w:line="360" w:lineRule="auto"/>
        <w:jc w:val="both"/>
        <w:rPr>
          <w:rFonts w:ascii="Arial" w:hAnsi="Arial" w:cs="Arial"/>
          <w:sz w:val="24"/>
          <w:szCs w:val="24"/>
          <w:lang w:val="en-GB"/>
        </w:rPr>
      </w:pPr>
    </w:p>
    <w:p w14:paraId="221292A4" w14:textId="77777777" w:rsidR="00345A0F" w:rsidRDefault="00345A0F" w:rsidP="00752B88">
      <w:pPr>
        <w:spacing w:line="360" w:lineRule="auto"/>
        <w:jc w:val="both"/>
        <w:rPr>
          <w:rFonts w:ascii="Arial" w:hAnsi="Arial" w:cs="Arial"/>
          <w:sz w:val="24"/>
          <w:szCs w:val="24"/>
          <w:lang w:val="en-GB"/>
        </w:rPr>
      </w:pPr>
    </w:p>
    <w:p w14:paraId="6978DE98" w14:textId="77777777" w:rsidR="00345A0F" w:rsidRDefault="00345A0F" w:rsidP="00752B88">
      <w:pPr>
        <w:spacing w:line="360" w:lineRule="auto"/>
        <w:jc w:val="both"/>
        <w:rPr>
          <w:rFonts w:ascii="Arial" w:hAnsi="Arial" w:cs="Arial"/>
          <w:sz w:val="24"/>
          <w:szCs w:val="24"/>
          <w:lang w:val="en-GB"/>
        </w:rPr>
      </w:pPr>
    </w:p>
    <w:p w14:paraId="78737CE8" w14:textId="3D90722C" w:rsidR="002A1D49" w:rsidRPr="00345A0F" w:rsidRDefault="00752B88" w:rsidP="00752B88">
      <w:pPr>
        <w:spacing w:line="360" w:lineRule="auto"/>
        <w:jc w:val="both"/>
        <w:rPr>
          <w:rFonts w:ascii="Arial" w:hAnsi="Arial" w:cs="Arial"/>
          <w:sz w:val="52"/>
          <w:szCs w:val="52"/>
          <w:lang w:val="en-GB"/>
        </w:rPr>
      </w:pPr>
      <w:r w:rsidRPr="00345A0F">
        <w:rPr>
          <w:rFonts w:ascii="Arial" w:hAnsi="Arial" w:cs="Arial"/>
          <w:sz w:val="52"/>
          <w:szCs w:val="52"/>
          <w:lang w:val="en-GB"/>
        </w:rPr>
        <w:t>Destination Management</w:t>
      </w:r>
      <w:r w:rsidR="00440E3B" w:rsidRPr="00345A0F">
        <w:rPr>
          <w:rFonts w:ascii="Arial" w:hAnsi="Arial" w:cs="Arial"/>
          <w:sz w:val="52"/>
          <w:szCs w:val="52"/>
          <w:lang w:val="en-GB"/>
        </w:rPr>
        <w:t xml:space="preserve">: Mount Everest </w:t>
      </w:r>
      <w:r w:rsidRPr="00345A0F">
        <w:rPr>
          <w:rFonts w:ascii="Arial" w:hAnsi="Arial" w:cs="Arial"/>
          <w:sz w:val="52"/>
          <w:szCs w:val="52"/>
          <w:lang w:val="en-GB"/>
        </w:rPr>
        <w:t xml:space="preserve"> </w:t>
      </w:r>
    </w:p>
    <w:p w14:paraId="334D00DE" w14:textId="77777777" w:rsidR="00345A0F" w:rsidRDefault="00345A0F" w:rsidP="00752B88">
      <w:pPr>
        <w:spacing w:line="360" w:lineRule="auto"/>
        <w:jc w:val="both"/>
        <w:rPr>
          <w:rFonts w:ascii="Arial" w:hAnsi="Arial" w:cs="Arial"/>
          <w:sz w:val="24"/>
          <w:szCs w:val="24"/>
          <w:lang w:val="en-GB"/>
        </w:rPr>
      </w:pPr>
    </w:p>
    <w:p w14:paraId="721D2659" w14:textId="77777777" w:rsidR="00345A0F" w:rsidRDefault="00345A0F" w:rsidP="00752B88">
      <w:pPr>
        <w:spacing w:line="360" w:lineRule="auto"/>
        <w:jc w:val="both"/>
        <w:rPr>
          <w:rFonts w:ascii="Arial" w:hAnsi="Arial" w:cs="Arial"/>
          <w:sz w:val="24"/>
          <w:szCs w:val="24"/>
          <w:lang w:val="en-GB"/>
        </w:rPr>
      </w:pPr>
    </w:p>
    <w:p w14:paraId="545ECDD4" w14:textId="77777777" w:rsidR="00345A0F" w:rsidRDefault="00345A0F" w:rsidP="00752B88">
      <w:pPr>
        <w:spacing w:line="360" w:lineRule="auto"/>
        <w:jc w:val="both"/>
        <w:rPr>
          <w:rFonts w:ascii="Arial" w:hAnsi="Arial" w:cs="Arial"/>
          <w:sz w:val="24"/>
          <w:szCs w:val="24"/>
          <w:lang w:val="en-GB"/>
        </w:rPr>
      </w:pPr>
    </w:p>
    <w:p w14:paraId="4A6809AB" w14:textId="77777777" w:rsidR="00345A0F" w:rsidRDefault="00345A0F" w:rsidP="00752B88">
      <w:pPr>
        <w:spacing w:line="360" w:lineRule="auto"/>
        <w:jc w:val="both"/>
        <w:rPr>
          <w:rFonts w:ascii="Arial" w:hAnsi="Arial" w:cs="Arial"/>
          <w:sz w:val="24"/>
          <w:szCs w:val="24"/>
          <w:lang w:val="en-GB"/>
        </w:rPr>
      </w:pPr>
    </w:p>
    <w:p w14:paraId="1EEE9B1F" w14:textId="77777777" w:rsidR="00345A0F" w:rsidRDefault="00345A0F" w:rsidP="00752B88">
      <w:pPr>
        <w:spacing w:line="360" w:lineRule="auto"/>
        <w:jc w:val="both"/>
        <w:rPr>
          <w:rFonts w:ascii="Arial" w:hAnsi="Arial" w:cs="Arial"/>
          <w:sz w:val="24"/>
          <w:szCs w:val="24"/>
          <w:lang w:val="en-GB"/>
        </w:rPr>
      </w:pPr>
    </w:p>
    <w:p w14:paraId="018BC732" w14:textId="28FA4A24" w:rsidR="00752B88" w:rsidRDefault="00752B88" w:rsidP="00752B88">
      <w:pPr>
        <w:spacing w:line="360" w:lineRule="auto"/>
        <w:jc w:val="both"/>
        <w:rPr>
          <w:rFonts w:ascii="Arial" w:hAnsi="Arial" w:cs="Arial"/>
          <w:sz w:val="24"/>
          <w:szCs w:val="24"/>
          <w:lang w:val="en-GB"/>
        </w:rPr>
      </w:pPr>
      <w:r>
        <w:rPr>
          <w:rFonts w:ascii="Arial" w:hAnsi="Arial" w:cs="Arial"/>
          <w:sz w:val="24"/>
          <w:szCs w:val="24"/>
          <w:lang w:val="en-GB"/>
        </w:rPr>
        <w:t>Student name</w:t>
      </w:r>
      <w:r w:rsidR="00345A0F">
        <w:rPr>
          <w:rFonts w:ascii="Arial" w:hAnsi="Arial" w:cs="Arial"/>
          <w:sz w:val="24"/>
          <w:szCs w:val="24"/>
          <w:lang w:val="en-GB"/>
        </w:rPr>
        <w:t xml:space="preserve">: </w:t>
      </w:r>
      <w:proofErr w:type="spellStart"/>
      <w:r w:rsidR="00345A0F">
        <w:rPr>
          <w:rFonts w:ascii="Arial" w:hAnsi="Arial" w:cs="Arial"/>
          <w:sz w:val="24"/>
          <w:szCs w:val="24"/>
          <w:lang w:val="en-GB"/>
        </w:rPr>
        <w:t>Atikuz</w:t>
      </w:r>
      <w:proofErr w:type="spellEnd"/>
      <w:r w:rsidR="00345A0F">
        <w:rPr>
          <w:rFonts w:ascii="Arial" w:hAnsi="Arial" w:cs="Arial"/>
          <w:sz w:val="24"/>
          <w:szCs w:val="24"/>
          <w:lang w:val="en-GB"/>
        </w:rPr>
        <w:t xml:space="preserve"> Zaman</w:t>
      </w:r>
    </w:p>
    <w:p w14:paraId="6A6586D4" w14:textId="4042AB2F" w:rsidR="00752B88" w:rsidRDefault="00752B88" w:rsidP="00752B88">
      <w:pPr>
        <w:spacing w:line="360" w:lineRule="auto"/>
        <w:jc w:val="both"/>
        <w:rPr>
          <w:rFonts w:ascii="Arial" w:hAnsi="Arial" w:cs="Arial"/>
          <w:sz w:val="24"/>
          <w:szCs w:val="24"/>
          <w:lang w:val="en-GB"/>
        </w:rPr>
      </w:pPr>
      <w:r>
        <w:rPr>
          <w:rFonts w:ascii="Arial" w:hAnsi="Arial" w:cs="Arial"/>
          <w:sz w:val="24"/>
          <w:szCs w:val="24"/>
          <w:lang w:val="en-GB"/>
        </w:rPr>
        <w:t>Module Title</w:t>
      </w:r>
      <w:r w:rsidR="00345A0F">
        <w:rPr>
          <w:rFonts w:ascii="Arial" w:hAnsi="Arial" w:cs="Arial"/>
          <w:sz w:val="24"/>
          <w:szCs w:val="24"/>
          <w:lang w:val="en-GB"/>
        </w:rPr>
        <w:t xml:space="preserve">: </w:t>
      </w:r>
      <w:r w:rsidR="00644E93" w:rsidRPr="00644E93">
        <w:rPr>
          <w:rFonts w:ascii="Arial" w:hAnsi="Arial" w:cs="Arial"/>
          <w:sz w:val="24"/>
          <w:szCs w:val="24"/>
          <w:lang w:val="en-GB"/>
        </w:rPr>
        <w:t xml:space="preserve">Sustainable Hospitality &amp; Tourism Management </w:t>
      </w:r>
    </w:p>
    <w:p w14:paraId="53F25FA9" w14:textId="5F14E92F" w:rsidR="00752B88" w:rsidRDefault="00752B88" w:rsidP="00752B88">
      <w:pPr>
        <w:spacing w:line="360" w:lineRule="auto"/>
        <w:jc w:val="both"/>
        <w:rPr>
          <w:rFonts w:ascii="Arial" w:hAnsi="Arial" w:cs="Arial"/>
          <w:sz w:val="24"/>
          <w:szCs w:val="24"/>
          <w:lang w:val="en-GB"/>
        </w:rPr>
      </w:pPr>
      <w:r>
        <w:rPr>
          <w:rFonts w:ascii="Arial" w:hAnsi="Arial" w:cs="Arial"/>
          <w:sz w:val="24"/>
          <w:szCs w:val="24"/>
          <w:lang w:val="en-GB"/>
        </w:rPr>
        <w:t xml:space="preserve">Module Number </w:t>
      </w:r>
      <w:r w:rsidR="00644E93">
        <w:rPr>
          <w:rFonts w:ascii="Arial" w:hAnsi="Arial" w:cs="Arial"/>
          <w:sz w:val="24"/>
          <w:szCs w:val="24"/>
          <w:lang w:val="en-GB"/>
        </w:rPr>
        <w:t>: BMIH</w:t>
      </w:r>
      <w:r w:rsidR="004956F0">
        <w:rPr>
          <w:rFonts w:ascii="Arial" w:hAnsi="Arial" w:cs="Arial"/>
          <w:sz w:val="24"/>
          <w:szCs w:val="24"/>
          <w:lang w:val="en-GB"/>
        </w:rPr>
        <w:t>5006</w:t>
      </w:r>
    </w:p>
    <w:p w14:paraId="144CCA3D" w14:textId="4FFFF22B" w:rsidR="008B013B" w:rsidRDefault="00752B88" w:rsidP="00752B88">
      <w:pPr>
        <w:spacing w:line="360" w:lineRule="auto"/>
        <w:jc w:val="both"/>
        <w:rPr>
          <w:rFonts w:ascii="Arial" w:hAnsi="Arial" w:cs="Arial"/>
          <w:sz w:val="24"/>
          <w:szCs w:val="24"/>
          <w:lang w:val="en-GB"/>
        </w:rPr>
      </w:pPr>
      <w:r>
        <w:rPr>
          <w:rFonts w:ascii="Arial" w:hAnsi="Arial" w:cs="Arial"/>
          <w:sz w:val="24"/>
          <w:szCs w:val="24"/>
          <w:lang w:val="en-GB"/>
        </w:rPr>
        <w:t>Lecturer Name</w:t>
      </w:r>
      <w:r w:rsidR="004956F0">
        <w:rPr>
          <w:rFonts w:ascii="Arial" w:hAnsi="Arial" w:cs="Arial"/>
          <w:sz w:val="24"/>
          <w:szCs w:val="24"/>
          <w:lang w:val="en-GB"/>
        </w:rPr>
        <w:t xml:space="preserve">: </w:t>
      </w:r>
      <w:r w:rsidR="000B7CE1">
        <w:rPr>
          <w:rFonts w:ascii="Arial" w:hAnsi="Arial" w:cs="Arial"/>
          <w:sz w:val="24"/>
          <w:szCs w:val="24"/>
          <w:lang w:val="en-GB"/>
        </w:rPr>
        <w:t xml:space="preserve"> </w:t>
      </w:r>
      <w:proofErr w:type="spellStart"/>
      <w:r w:rsidR="000B7CE1">
        <w:rPr>
          <w:rFonts w:ascii="Arial" w:hAnsi="Arial" w:cs="Arial"/>
          <w:sz w:val="24"/>
          <w:szCs w:val="24"/>
          <w:lang w:val="en-GB"/>
        </w:rPr>
        <w:t>Dr.</w:t>
      </w:r>
      <w:proofErr w:type="spellEnd"/>
      <w:r w:rsidR="000B7CE1">
        <w:rPr>
          <w:rFonts w:ascii="Arial" w:hAnsi="Arial" w:cs="Arial"/>
          <w:sz w:val="24"/>
          <w:szCs w:val="24"/>
          <w:lang w:val="en-GB"/>
        </w:rPr>
        <w:t xml:space="preserve"> </w:t>
      </w:r>
      <w:r w:rsidR="004956F0">
        <w:rPr>
          <w:rFonts w:ascii="Arial" w:hAnsi="Arial" w:cs="Arial"/>
          <w:sz w:val="24"/>
          <w:szCs w:val="24"/>
          <w:lang w:val="en-GB"/>
        </w:rPr>
        <w:t>Huw Thomas</w:t>
      </w:r>
    </w:p>
    <w:p w14:paraId="60F73297" w14:textId="77777777" w:rsidR="00794C5A" w:rsidRDefault="008B013B" w:rsidP="00752B88">
      <w:pPr>
        <w:spacing w:line="360" w:lineRule="auto"/>
        <w:jc w:val="both"/>
        <w:rPr>
          <w:rFonts w:ascii="Arial" w:hAnsi="Arial" w:cs="Arial"/>
          <w:sz w:val="24"/>
          <w:szCs w:val="24"/>
          <w:lang w:val="en-GB"/>
        </w:rPr>
      </w:pPr>
      <w:r>
        <w:rPr>
          <w:rFonts w:ascii="Arial" w:hAnsi="Arial" w:cs="Arial"/>
          <w:sz w:val="24"/>
          <w:szCs w:val="24"/>
          <w:lang w:val="en-GB"/>
        </w:rPr>
        <w:br w:type="column"/>
      </w:r>
      <w:r w:rsidR="00752B88">
        <w:rPr>
          <w:rFonts w:ascii="Arial" w:hAnsi="Arial" w:cs="Arial"/>
          <w:sz w:val="24"/>
          <w:szCs w:val="24"/>
          <w:lang w:val="en-GB"/>
        </w:rPr>
        <w:lastRenderedPageBreak/>
        <w:t xml:space="preserve"> </w:t>
      </w:r>
    </w:p>
    <w:sdt>
      <w:sdtPr>
        <w:rPr>
          <w:rFonts w:asciiTheme="minorHAnsi" w:eastAsiaTheme="minorHAnsi" w:hAnsiTheme="minorHAnsi" w:cstheme="minorBidi"/>
          <w:color w:val="auto"/>
          <w:sz w:val="22"/>
          <w:szCs w:val="22"/>
        </w:rPr>
        <w:id w:val="672685785"/>
        <w:docPartObj>
          <w:docPartGallery w:val="Table of Contents"/>
          <w:docPartUnique/>
        </w:docPartObj>
      </w:sdtPr>
      <w:sdtEndPr>
        <w:rPr>
          <w:b/>
          <w:bCs/>
          <w:noProof/>
        </w:rPr>
      </w:sdtEndPr>
      <w:sdtContent>
        <w:p w14:paraId="065CC00C" w14:textId="77777777" w:rsidR="00794C5A" w:rsidRDefault="00794C5A">
          <w:pPr>
            <w:pStyle w:val="TOCHeading"/>
          </w:pPr>
          <w:r>
            <w:t>Contents</w:t>
          </w:r>
        </w:p>
        <w:p w14:paraId="2F404322" w14:textId="77777777" w:rsidR="00794C5A" w:rsidRDefault="00794C5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9103339" w:history="1">
            <w:r w:rsidRPr="00436623">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_Toc119103339 \h </w:instrText>
            </w:r>
            <w:r>
              <w:rPr>
                <w:noProof/>
                <w:webHidden/>
              </w:rPr>
            </w:r>
            <w:r>
              <w:rPr>
                <w:noProof/>
                <w:webHidden/>
              </w:rPr>
              <w:fldChar w:fldCharType="separate"/>
            </w:r>
            <w:r>
              <w:rPr>
                <w:noProof/>
                <w:webHidden/>
              </w:rPr>
              <w:t>3</w:t>
            </w:r>
            <w:r>
              <w:rPr>
                <w:noProof/>
                <w:webHidden/>
              </w:rPr>
              <w:fldChar w:fldCharType="end"/>
            </w:r>
          </w:hyperlink>
        </w:p>
        <w:p w14:paraId="4F5C40B9" w14:textId="77777777" w:rsidR="00794C5A" w:rsidRDefault="000B7CE1">
          <w:pPr>
            <w:pStyle w:val="TOC1"/>
            <w:tabs>
              <w:tab w:val="right" w:leader="dot" w:pos="9350"/>
            </w:tabs>
            <w:rPr>
              <w:rFonts w:eastAsiaTheme="minorEastAsia"/>
              <w:noProof/>
            </w:rPr>
          </w:pPr>
          <w:hyperlink w:anchor="_Toc119103340" w:history="1">
            <w:r w:rsidR="00794C5A" w:rsidRPr="00436623">
              <w:rPr>
                <w:rStyle w:val="Hyperlink"/>
                <w:rFonts w:ascii="Arial" w:hAnsi="Arial" w:cs="Arial"/>
                <w:noProof/>
                <w:lang w:val="en-GB"/>
              </w:rPr>
              <w:t>Three Pillars of sustainable development at Mount Everest</w:t>
            </w:r>
            <w:r w:rsidR="00794C5A">
              <w:rPr>
                <w:noProof/>
                <w:webHidden/>
              </w:rPr>
              <w:tab/>
            </w:r>
            <w:r w:rsidR="00794C5A">
              <w:rPr>
                <w:noProof/>
                <w:webHidden/>
              </w:rPr>
              <w:fldChar w:fldCharType="begin"/>
            </w:r>
            <w:r w:rsidR="00794C5A">
              <w:rPr>
                <w:noProof/>
                <w:webHidden/>
              </w:rPr>
              <w:instrText xml:space="preserve"> PAGEREF _Toc119103340 \h </w:instrText>
            </w:r>
            <w:r w:rsidR="00794C5A">
              <w:rPr>
                <w:noProof/>
                <w:webHidden/>
              </w:rPr>
            </w:r>
            <w:r w:rsidR="00794C5A">
              <w:rPr>
                <w:noProof/>
                <w:webHidden/>
              </w:rPr>
              <w:fldChar w:fldCharType="separate"/>
            </w:r>
            <w:r w:rsidR="00794C5A">
              <w:rPr>
                <w:noProof/>
                <w:webHidden/>
              </w:rPr>
              <w:t>4</w:t>
            </w:r>
            <w:r w:rsidR="00794C5A">
              <w:rPr>
                <w:noProof/>
                <w:webHidden/>
              </w:rPr>
              <w:fldChar w:fldCharType="end"/>
            </w:r>
          </w:hyperlink>
        </w:p>
        <w:p w14:paraId="212BDD17" w14:textId="77777777" w:rsidR="00794C5A" w:rsidRDefault="000B7CE1">
          <w:pPr>
            <w:pStyle w:val="TOC1"/>
            <w:tabs>
              <w:tab w:val="right" w:leader="dot" w:pos="9350"/>
            </w:tabs>
            <w:rPr>
              <w:rFonts w:eastAsiaTheme="minorEastAsia"/>
              <w:noProof/>
            </w:rPr>
          </w:pPr>
          <w:hyperlink w:anchor="_Toc119103341" w:history="1">
            <w:r w:rsidR="00794C5A" w:rsidRPr="00436623">
              <w:rPr>
                <w:rStyle w:val="Hyperlink"/>
                <w:rFonts w:ascii="Arial" w:hAnsi="Arial" w:cs="Arial"/>
                <w:noProof/>
                <w:lang w:val="en-GB"/>
              </w:rPr>
              <w:t>Butler’s Life Cycle Model</w:t>
            </w:r>
            <w:r w:rsidR="00794C5A">
              <w:rPr>
                <w:noProof/>
                <w:webHidden/>
              </w:rPr>
              <w:tab/>
            </w:r>
            <w:r w:rsidR="00794C5A">
              <w:rPr>
                <w:noProof/>
                <w:webHidden/>
              </w:rPr>
              <w:fldChar w:fldCharType="begin"/>
            </w:r>
            <w:r w:rsidR="00794C5A">
              <w:rPr>
                <w:noProof/>
                <w:webHidden/>
              </w:rPr>
              <w:instrText xml:space="preserve"> PAGEREF _Toc119103341 \h </w:instrText>
            </w:r>
            <w:r w:rsidR="00794C5A">
              <w:rPr>
                <w:noProof/>
                <w:webHidden/>
              </w:rPr>
            </w:r>
            <w:r w:rsidR="00794C5A">
              <w:rPr>
                <w:noProof/>
                <w:webHidden/>
              </w:rPr>
              <w:fldChar w:fldCharType="separate"/>
            </w:r>
            <w:r w:rsidR="00794C5A">
              <w:rPr>
                <w:noProof/>
                <w:webHidden/>
              </w:rPr>
              <w:t>6</w:t>
            </w:r>
            <w:r w:rsidR="00794C5A">
              <w:rPr>
                <w:noProof/>
                <w:webHidden/>
              </w:rPr>
              <w:fldChar w:fldCharType="end"/>
            </w:r>
          </w:hyperlink>
        </w:p>
        <w:p w14:paraId="2ACD73B4" w14:textId="77777777" w:rsidR="00794C5A" w:rsidRDefault="000B7CE1">
          <w:pPr>
            <w:pStyle w:val="TOC1"/>
            <w:tabs>
              <w:tab w:val="right" w:leader="dot" w:pos="9350"/>
            </w:tabs>
            <w:rPr>
              <w:rFonts w:eastAsiaTheme="minorEastAsia"/>
              <w:noProof/>
            </w:rPr>
          </w:pPr>
          <w:hyperlink w:anchor="_Toc119103342" w:history="1">
            <w:r w:rsidR="00794C5A" w:rsidRPr="00436623">
              <w:rPr>
                <w:rStyle w:val="Hyperlink"/>
                <w:rFonts w:ascii="Arial" w:hAnsi="Arial" w:cs="Arial"/>
                <w:noProof/>
                <w:lang w:val="en-GB"/>
              </w:rPr>
              <w:t>Doxey’s Irridex Model</w:t>
            </w:r>
            <w:r w:rsidR="00794C5A">
              <w:rPr>
                <w:noProof/>
                <w:webHidden/>
              </w:rPr>
              <w:tab/>
            </w:r>
            <w:r w:rsidR="00794C5A">
              <w:rPr>
                <w:noProof/>
                <w:webHidden/>
              </w:rPr>
              <w:fldChar w:fldCharType="begin"/>
            </w:r>
            <w:r w:rsidR="00794C5A">
              <w:rPr>
                <w:noProof/>
                <w:webHidden/>
              </w:rPr>
              <w:instrText xml:space="preserve"> PAGEREF _Toc119103342 \h </w:instrText>
            </w:r>
            <w:r w:rsidR="00794C5A">
              <w:rPr>
                <w:noProof/>
                <w:webHidden/>
              </w:rPr>
            </w:r>
            <w:r w:rsidR="00794C5A">
              <w:rPr>
                <w:noProof/>
                <w:webHidden/>
              </w:rPr>
              <w:fldChar w:fldCharType="separate"/>
            </w:r>
            <w:r w:rsidR="00794C5A">
              <w:rPr>
                <w:noProof/>
                <w:webHidden/>
              </w:rPr>
              <w:t>9</w:t>
            </w:r>
            <w:r w:rsidR="00794C5A">
              <w:rPr>
                <w:noProof/>
                <w:webHidden/>
              </w:rPr>
              <w:fldChar w:fldCharType="end"/>
            </w:r>
          </w:hyperlink>
        </w:p>
        <w:p w14:paraId="26DC8AA5" w14:textId="77777777" w:rsidR="00794C5A" w:rsidRDefault="000B7CE1">
          <w:pPr>
            <w:pStyle w:val="TOC1"/>
            <w:tabs>
              <w:tab w:val="right" w:leader="dot" w:pos="9350"/>
            </w:tabs>
            <w:rPr>
              <w:rFonts w:eastAsiaTheme="minorEastAsia"/>
              <w:noProof/>
            </w:rPr>
          </w:pPr>
          <w:hyperlink w:anchor="_Toc119103343" w:history="1">
            <w:r w:rsidR="00794C5A" w:rsidRPr="00436623">
              <w:rPr>
                <w:rStyle w:val="Hyperlink"/>
                <w:rFonts w:ascii="Arial" w:hAnsi="Arial" w:cs="Arial"/>
                <w:noProof/>
              </w:rPr>
              <w:t>Recommendations</w:t>
            </w:r>
            <w:r w:rsidR="00794C5A">
              <w:rPr>
                <w:noProof/>
                <w:webHidden/>
              </w:rPr>
              <w:tab/>
            </w:r>
            <w:r w:rsidR="00794C5A">
              <w:rPr>
                <w:noProof/>
                <w:webHidden/>
              </w:rPr>
              <w:fldChar w:fldCharType="begin"/>
            </w:r>
            <w:r w:rsidR="00794C5A">
              <w:rPr>
                <w:noProof/>
                <w:webHidden/>
              </w:rPr>
              <w:instrText xml:space="preserve"> PAGEREF _Toc119103343 \h </w:instrText>
            </w:r>
            <w:r w:rsidR="00794C5A">
              <w:rPr>
                <w:noProof/>
                <w:webHidden/>
              </w:rPr>
            </w:r>
            <w:r w:rsidR="00794C5A">
              <w:rPr>
                <w:noProof/>
                <w:webHidden/>
              </w:rPr>
              <w:fldChar w:fldCharType="separate"/>
            </w:r>
            <w:r w:rsidR="00794C5A">
              <w:rPr>
                <w:noProof/>
                <w:webHidden/>
              </w:rPr>
              <w:t>11</w:t>
            </w:r>
            <w:r w:rsidR="00794C5A">
              <w:rPr>
                <w:noProof/>
                <w:webHidden/>
              </w:rPr>
              <w:fldChar w:fldCharType="end"/>
            </w:r>
          </w:hyperlink>
        </w:p>
        <w:p w14:paraId="75BFB601" w14:textId="77777777" w:rsidR="00794C5A" w:rsidRDefault="000B7CE1">
          <w:pPr>
            <w:pStyle w:val="TOC1"/>
            <w:tabs>
              <w:tab w:val="right" w:leader="dot" w:pos="9350"/>
            </w:tabs>
            <w:rPr>
              <w:rFonts w:eastAsiaTheme="minorEastAsia"/>
              <w:noProof/>
            </w:rPr>
          </w:pPr>
          <w:hyperlink w:anchor="_Toc119103344" w:history="1">
            <w:r w:rsidR="00794C5A" w:rsidRPr="00436623">
              <w:rPr>
                <w:rStyle w:val="Hyperlink"/>
                <w:rFonts w:ascii="Arial" w:hAnsi="Arial" w:cs="Arial"/>
                <w:noProof/>
              </w:rPr>
              <w:t>Conclusion</w:t>
            </w:r>
            <w:r w:rsidR="00794C5A">
              <w:rPr>
                <w:noProof/>
                <w:webHidden/>
              </w:rPr>
              <w:tab/>
            </w:r>
            <w:r w:rsidR="00794C5A">
              <w:rPr>
                <w:noProof/>
                <w:webHidden/>
              </w:rPr>
              <w:fldChar w:fldCharType="begin"/>
            </w:r>
            <w:r w:rsidR="00794C5A">
              <w:rPr>
                <w:noProof/>
                <w:webHidden/>
              </w:rPr>
              <w:instrText xml:space="preserve"> PAGEREF _Toc119103344 \h </w:instrText>
            </w:r>
            <w:r w:rsidR="00794C5A">
              <w:rPr>
                <w:noProof/>
                <w:webHidden/>
              </w:rPr>
            </w:r>
            <w:r w:rsidR="00794C5A">
              <w:rPr>
                <w:noProof/>
                <w:webHidden/>
              </w:rPr>
              <w:fldChar w:fldCharType="separate"/>
            </w:r>
            <w:r w:rsidR="00794C5A">
              <w:rPr>
                <w:noProof/>
                <w:webHidden/>
              </w:rPr>
              <w:t>11</w:t>
            </w:r>
            <w:r w:rsidR="00794C5A">
              <w:rPr>
                <w:noProof/>
                <w:webHidden/>
              </w:rPr>
              <w:fldChar w:fldCharType="end"/>
            </w:r>
          </w:hyperlink>
        </w:p>
        <w:p w14:paraId="56B62AF0" w14:textId="77777777" w:rsidR="00794C5A" w:rsidRDefault="000B7CE1">
          <w:pPr>
            <w:pStyle w:val="TOC1"/>
            <w:tabs>
              <w:tab w:val="right" w:leader="dot" w:pos="9350"/>
            </w:tabs>
            <w:rPr>
              <w:rFonts w:eastAsiaTheme="minorEastAsia"/>
              <w:noProof/>
            </w:rPr>
          </w:pPr>
          <w:hyperlink w:anchor="_Toc119103345" w:history="1">
            <w:r w:rsidR="00794C5A" w:rsidRPr="00436623">
              <w:rPr>
                <w:rStyle w:val="Hyperlink"/>
                <w:rFonts w:ascii="Arial" w:hAnsi="Arial" w:cs="Arial"/>
                <w:noProof/>
              </w:rPr>
              <w:t>References</w:t>
            </w:r>
            <w:r w:rsidR="00794C5A">
              <w:rPr>
                <w:noProof/>
                <w:webHidden/>
              </w:rPr>
              <w:tab/>
            </w:r>
            <w:r w:rsidR="00794C5A">
              <w:rPr>
                <w:noProof/>
                <w:webHidden/>
              </w:rPr>
              <w:fldChar w:fldCharType="begin"/>
            </w:r>
            <w:r w:rsidR="00794C5A">
              <w:rPr>
                <w:noProof/>
                <w:webHidden/>
              </w:rPr>
              <w:instrText xml:space="preserve"> PAGEREF _Toc119103345 \h </w:instrText>
            </w:r>
            <w:r w:rsidR="00794C5A">
              <w:rPr>
                <w:noProof/>
                <w:webHidden/>
              </w:rPr>
            </w:r>
            <w:r w:rsidR="00794C5A">
              <w:rPr>
                <w:noProof/>
                <w:webHidden/>
              </w:rPr>
              <w:fldChar w:fldCharType="separate"/>
            </w:r>
            <w:r w:rsidR="00794C5A">
              <w:rPr>
                <w:noProof/>
                <w:webHidden/>
              </w:rPr>
              <w:t>12</w:t>
            </w:r>
            <w:r w:rsidR="00794C5A">
              <w:rPr>
                <w:noProof/>
                <w:webHidden/>
              </w:rPr>
              <w:fldChar w:fldCharType="end"/>
            </w:r>
          </w:hyperlink>
        </w:p>
        <w:p w14:paraId="259A2CA7" w14:textId="77777777" w:rsidR="00794C5A" w:rsidRDefault="00794C5A">
          <w:r>
            <w:rPr>
              <w:b/>
              <w:bCs/>
              <w:noProof/>
            </w:rPr>
            <w:fldChar w:fldCharType="end"/>
          </w:r>
        </w:p>
      </w:sdtContent>
    </w:sdt>
    <w:p w14:paraId="26AFD8FD" w14:textId="77777777" w:rsidR="00752B88" w:rsidRDefault="00752B88" w:rsidP="00752B88">
      <w:pPr>
        <w:spacing w:line="360" w:lineRule="auto"/>
        <w:jc w:val="both"/>
        <w:rPr>
          <w:rFonts w:ascii="Arial" w:hAnsi="Arial" w:cs="Arial"/>
          <w:sz w:val="24"/>
          <w:szCs w:val="24"/>
          <w:lang w:val="en-GB"/>
        </w:rPr>
      </w:pPr>
    </w:p>
    <w:p w14:paraId="43241EFA" w14:textId="77777777" w:rsidR="00440E3B" w:rsidRDefault="00B0460A" w:rsidP="008B013B">
      <w:pPr>
        <w:pStyle w:val="Heading1"/>
        <w:rPr>
          <w:rFonts w:ascii="Arial" w:hAnsi="Arial" w:cs="Arial"/>
          <w:sz w:val="24"/>
          <w:szCs w:val="24"/>
          <w:lang w:val="en-GB"/>
        </w:rPr>
      </w:pPr>
      <w:r>
        <w:rPr>
          <w:rFonts w:ascii="Arial" w:hAnsi="Arial" w:cs="Arial"/>
          <w:sz w:val="24"/>
          <w:szCs w:val="24"/>
          <w:lang w:val="en-GB"/>
        </w:rPr>
        <w:br w:type="column"/>
      </w:r>
      <w:bookmarkStart w:id="0" w:name="_Toc119103339"/>
      <w:r w:rsidR="00440E3B">
        <w:rPr>
          <w:rFonts w:ascii="Arial" w:hAnsi="Arial" w:cs="Arial"/>
          <w:sz w:val="24"/>
          <w:szCs w:val="24"/>
          <w:lang w:val="en-GB"/>
        </w:rPr>
        <w:lastRenderedPageBreak/>
        <w:t>Introduction</w:t>
      </w:r>
      <w:bookmarkEnd w:id="0"/>
      <w:r w:rsidR="00440E3B">
        <w:rPr>
          <w:rFonts w:ascii="Arial" w:hAnsi="Arial" w:cs="Arial"/>
          <w:sz w:val="24"/>
          <w:szCs w:val="24"/>
          <w:lang w:val="en-GB"/>
        </w:rPr>
        <w:t xml:space="preserve"> </w:t>
      </w:r>
    </w:p>
    <w:p w14:paraId="5BC53815" w14:textId="77777777" w:rsidR="00570397" w:rsidRDefault="0025227D" w:rsidP="00752B88">
      <w:pPr>
        <w:spacing w:line="360" w:lineRule="auto"/>
        <w:jc w:val="both"/>
        <w:rPr>
          <w:rFonts w:ascii="Arial" w:hAnsi="Arial" w:cs="Arial"/>
          <w:sz w:val="24"/>
          <w:szCs w:val="24"/>
          <w:lang w:val="en-GB"/>
        </w:rPr>
      </w:pPr>
      <w:r>
        <w:rPr>
          <w:rFonts w:ascii="Arial" w:hAnsi="Arial" w:cs="Arial"/>
          <w:sz w:val="24"/>
          <w:szCs w:val="24"/>
          <w:lang w:val="en-GB"/>
        </w:rPr>
        <w:t>An attractive t</w:t>
      </w:r>
      <w:r w:rsidR="00440E3B">
        <w:rPr>
          <w:rFonts w:ascii="Arial" w:hAnsi="Arial" w:cs="Arial"/>
          <w:sz w:val="24"/>
          <w:szCs w:val="24"/>
          <w:lang w:val="en-GB"/>
        </w:rPr>
        <w:t>ourism</w:t>
      </w:r>
      <w:r>
        <w:rPr>
          <w:rFonts w:ascii="Arial" w:hAnsi="Arial" w:cs="Arial"/>
          <w:sz w:val="24"/>
          <w:szCs w:val="24"/>
          <w:lang w:val="en-GB"/>
        </w:rPr>
        <w:t xml:space="preserve"> destination keeps the high potentiality of bringing huge number of tourists. </w:t>
      </w:r>
      <w:r w:rsidR="00015E1D">
        <w:rPr>
          <w:rFonts w:ascii="Arial" w:hAnsi="Arial" w:cs="Arial"/>
          <w:sz w:val="24"/>
          <w:szCs w:val="24"/>
          <w:lang w:val="en-GB"/>
        </w:rPr>
        <w:t xml:space="preserve">Maximum cases, the destination management works to make a tourism destination desirable to as much as number of tourists. A tourism destination has much impacts on the life of local communities, national economy, and other related stakeholders. </w:t>
      </w:r>
      <w:r w:rsidR="009A299A">
        <w:rPr>
          <w:rFonts w:ascii="Arial" w:hAnsi="Arial" w:cs="Arial"/>
          <w:sz w:val="24"/>
          <w:szCs w:val="24"/>
          <w:lang w:val="en-GB"/>
        </w:rPr>
        <w:t>The world’s highest mountain Mount Everest is attracting huge number of tourist every year</w:t>
      </w:r>
      <w:r w:rsidR="00531D7E">
        <w:rPr>
          <w:rFonts w:ascii="Arial" w:hAnsi="Arial" w:cs="Arial"/>
          <w:sz w:val="24"/>
          <w:szCs w:val="24"/>
          <w:lang w:val="en-GB"/>
        </w:rPr>
        <w:t xml:space="preserve"> </w:t>
      </w:r>
      <w:r w:rsidR="00531D7E" w:rsidRPr="00531D7E">
        <w:rPr>
          <w:rFonts w:ascii="Arial" w:hAnsi="Arial" w:cs="Arial"/>
          <w:sz w:val="24"/>
          <w:szCs w:val="24"/>
          <w:lang w:val="en-GB"/>
        </w:rPr>
        <w:t>(</w:t>
      </w:r>
      <w:proofErr w:type="spellStart"/>
      <w:r w:rsidR="00531D7E" w:rsidRPr="00531D7E">
        <w:rPr>
          <w:rFonts w:ascii="Arial" w:hAnsi="Arial" w:cs="Arial"/>
          <w:sz w:val="24"/>
          <w:szCs w:val="24"/>
          <w:lang w:val="en-GB"/>
        </w:rPr>
        <w:t>Jacquemet</w:t>
      </w:r>
      <w:proofErr w:type="spellEnd"/>
      <w:r w:rsidR="00531D7E" w:rsidRPr="00531D7E">
        <w:rPr>
          <w:rFonts w:ascii="Arial" w:hAnsi="Arial" w:cs="Arial"/>
          <w:sz w:val="24"/>
          <w:szCs w:val="24"/>
          <w:lang w:val="en-GB"/>
        </w:rPr>
        <w:t>, 2017)</w:t>
      </w:r>
      <w:r w:rsidR="009A299A">
        <w:rPr>
          <w:rFonts w:ascii="Arial" w:hAnsi="Arial" w:cs="Arial"/>
          <w:sz w:val="24"/>
          <w:szCs w:val="24"/>
          <w:lang w:val="en-GB"/>
        </w:rPr>
        <w:t>. But, the concern has arisen due to the uncontrolled pollution in the tourist destina</w:t>
      </w:r>
      <w:r w:rsidR="007A71C1">
        <w:rPr>
          <w:rFonts w:ascii="Arial" w:hAnsi="Arial" w:cs="Arial"/>
          <w:sz w:val="24"/>
          <w:szCs w:val="24"/>
          <w:lang w:val="en-GB"/>
        </w:rPr>
        <w:t xml:space="preserve">tion in Nepal. </w:t>
      </w:r>
      <w:r w:rsidR="00531D7E">
        <w:rPr>
          <w:rFonts w:ascii="Arial" w:hAnsi="Arial" w:cs="Arial"/>
          <w:sz w:val="24"/>
          <w:szCs w:val="24"/>
          <w:lang w:val="en-GB"/>
        </w:rPr>
        <w:t xml:space="preserve">Due to lack of awareness among the tourist, the number of dumping is increasing and the rubbish management system in Mount Everest is not yet quietly effective. </w:t>
      </w:r>
      <w:r w:rsidR="00A7248A">
        <w:rPr>
          <w:rFonts w:ascii="Arial" w:hAnsi="Arial" w:cs="Arial"/>
          <w:sz w:val="24"/>
          <w:szCs w:val="24"/>
          <w:lang w:val="en-GB"/>
        </w:rPr>
        <w:t xml:space="preserve">The report will make analysis </w:t>
      </w:r>
      <w:r w:rsidR="00B10592">
        <w:rPr>
          <w:rFonts w:ascii="Arial" w:hAnsi="Arial" w:cs="Arial"/>
          <w:sz w:val="24"/>
          <w:szCs w:val="24"/>
          <w:lang w:val="en-GB"/>
        </w:rPr>
        <w:t>of</w:t>
      </w:r>
      <w:r w:rsidR="00A7248A">
        <w:rPr>
          <w:rFonts w:ascii="Arial" w:hAnsi="Arial" w:cs="Arial"/>
          <w:sz w:val="24"/>
          <w:szCs w:val="24"/>
          <w:lang w:val="en-GB"/>
        </w:rPr>
        <w:t xml:space="preserve"> Mount Everest to demonstrate the sustainable development </w:t>
      </w:r>
      <w:r w:rsidR="00D67735">
        <w:rPr>
          <w:rFonts w:ascii="Arial" w:hAnsi="Arial" w:cs="Arial"/>
          <w:sz w:val="24"/>
          <w:szCs w:val="24"/>
          <w:lang w:val="en-GB"/>
        </w:rPr>
        <w:t xml:space="preserve">of a tourism destination. </w:t>
      </w:r>
      <w:r w:rsidR="00E96B6E">
        <w:rPr>
          <w:rFonts w:ascii="Arial" w:hAnsi="Arial" w:cs="Arial"/>
          <w:sz w:val="24"/>
          <w:szCs w:val="24"/>
          <w:lang w:val="en-GB"/>
        </w:rPr>
        <w:t xml:space="preserve">Based on the principles of sustainable development, the analysis will be made. By applying different models, the life cycle of Mount Everest as a tourism destination will be demonstrated. </w:t>
      </w:r>
    </w:p>
    <w:p w14:paraId="3805609C" w14:textId="77777777" w:rsidR="00570397" w:rsidRDefault="00570397" w:rsidP="008B013B">
      <w:pPr>
        <w:pStyle w:val="Heading1"/>
        <w:rPr>
          <w:rFonts w:ascii="Arial" w:hAnsi="Arial" w:cs="Arial"/>
          <w:sz w:val="24"/>
          <w:szCs w:val="24"/>
          <w:lang w:val="en-GB"/>
        </w:rPr>
      </w:pPr>
      <w:r>
        <w:rPr>
          <w:rFonts w:ascii="Arial" w:hAnsi="Arial" w:cs="Arial"/>
          <w:sz w:val="24"/>
          <w:szCs w:val="24"/>
          <w:lang w:val="en-GB"/>
        </w:rPr>
        <w:br w:type="column"/>
      </w:r>
      <w:bookmarkStart w:id="1" w:name="_Toc119103340"/>
      <w:r>
        <w:rPr>
          <w:rFonts w:ascii="Arial" w:hAnsi="Arial" w:cs="Arial"/>
          <w:sz w:val="24"/>
          <w:szCs w:val="24"/>
          <w:lang w:val="en-GB"/>
        </w:rPr>
        <w:lastRenderedPageBreak/>
        <w:t>Three Pillars of sustainable development at Mount Everest</w:t>
      </w:r>
      <w:bookmarkEnd w:id="1"/>
    </w:p>
    <w:p w14:paraId="4158187D" w14:textId="77777777" w:rsidR="006B4758" w:rsidRDefault="00370E2A" w:rsidP="00752B88">
      <w:pPr>
        <w:spacing w:line="360" w:lineRule="auto"/>
        <w:jc w:val="both"/>
        <w:rPr>
          <w:rFonts w:ascii="Arial" w:hAnsi="Arial" w:cs="Arial"/>
          <w:sz w:val="24"/>
          <w:szCs w:val="24"/>
          <w:lang w:val="en-GB"/>
        </w:rPr>
      </w:pPr>
      <w:r>
        <w:rPr>
          <w:rFonts w:ascii="Arial" w:hAnsi="Arial" w:cs="Arial"/>
          <w:sz w:val="24"/>
          <w:szCs w:val="24"/>
          <w:lang w:val="en-GB"/>
        </w:rPr>
        <w:t>Environmental</w:t>
      </w:r>
      <w:r w:rsidR="00A7248A">
        <w:rPr>
          <w:rFonts w:ascii="Arial" w:hAnsi="Arial" w:cs="Arial"/>
          <w:sz w:val="24"/>
          <w:szCs w:val="24"/>
          <w:lang w:val="en-GB"/>
        </w:rPr>
        <w:t xml:space="preserve"> degradation across the world has made the life of habitat in the world endangered to </w:t>
      </w:r>
      <w:r>
        <w:rPr>
          <w:rFonts w:ascii="Arial" w:hAnsi="Arial" w:cs="Arial"/>
          <w:sz w:val="24"/>
          <w:szCs w:val="24"/>
          <w:lang w:val="en-GB"/>
        </w:rPr>
        <w:t>vanish</w:t>
      </w:r>
      <w:r w:rsidR="00A7248A">
        <w:rPr>
          <w:rFonts w:ascii="Arial" w:hAnsi="Arial" w:cs="Arial"/>
          <w:sz w:val="24"/>
          <w:szCs w:val="24"/>
          <w:lang w:val="en-GB"/>
        </w:rPr>
        <w:t xml:space="preserve">. There is </w:t>
      </w:r>
      <w:r>
        <w:rPr>
          <w:rFonts w:ascii="Arial" w:hAnsi="Arial" w:cs="Arial"/>
          <w:sz w:val="24"/>
          <w:szCs w:val="24"/>
          <w:lang w:val="en-GB"/>
        </w:rPr>
        <w:t>a</w:t>
      </w:r>
      <w:r w:rsidR="00A7248A">
        <w:rPr>
          <w:rFonts w:ascii="Arial" w:hAnsi="Arial" w:cs="Arial"/>
          <w:sz w:val="24"/>
          <w:szCs w:val="24"/>
          <w:lang w:val="en-GB"/>
        </w:rPr>
        <w:t xml:space="preserve"> call for sustainable tourism destination management to prevent environmental pollution from tourism. Sustainable development of a tourism destination refers to the activities that are taken in present by considering the future where it tries to ensure social and environmental protection and contribute to eco</w:t>
      </w:r>
      <w:r w:rsidR="00B676EE">
        <w:rPr>
          <w:rFonts w:ascii="Arial" w:hAnsi="Arial" w:cs="Arial"/>
          <w:sz w:val="24"/>
          <w:szCs w:val="24"/>
          <w:lang w:val="en-GB"/>
        </w:rPr>
        <w:t>nomic development</w:t>
      </w:r>
      <w:r w:rsidR="008C348C">
        <w:rPr>
          <w:rFonts w:ascii="Arial" w:hAnsi="Arial" w:cs="Arial"/>
          <w:sz w:val="24"/>
          <w:szCs w:val="24"/>
          <w:lang w:val="en-GB"/>
        </w:rPr>
        <w:t xml:space="preserve"> </w:t>
      </w:r>
      <w:r w:rsidR="008C348C" w:rsidRPr="008C348C">
        <w:rPr>
          <w:rFonts w:ascii="Arial" w:hAnsi="Arial" w:cs="Arial"/>
          <w:sz w:val="24"/>
          <w:szCs w:val="24"/>
          <w:lang w:val="en-GB"/>
        </w:rPr>
        <w:t>(Rosen, 2017)</w:t>
      </w:r>
      <w:r w:rsidR="00B676EE">
        <w:rPr>
          <w:rFonts w:ascii="Arial" w:hAnsi="Arial" w:cs="Arial"/>
          <w:sz w:val="24"/>
          <w:szCs w:val="24"/>
          <w:lang w:val="en-GB"/>
        </w:rPr>
        <w:t xml:space="preserve">. </w:t>
      </w:r>
      <w:r w:rsidR="00B77603">
        <w:rPr>
          <w:rFonts w:ascii="Arial" w:hAnsi="Arial" w:cs="Arial"/>
          <w:sz w:val="24"/>
          <w:szCs w:val="24"/>
          <w:lang w:val="en-GB"/>
        </w:rPr>
        <w:t>Sustainable practices refe</w:t>
      </w:r>
      <w:r w:rsidR="008D5CAB">
        <w:rPr>
          <w:rFonts w:ascii="Arial" w:hAnsi="Arial" w:cs="Arial"/>
          <w:sz w:val="24"/>
          <w:szCs w:val="24"/>
          <w:lang w:val="en-GB"/>
        </w:rPr>
        <w:t>r</w:t>
      </w:r>
      <w:r w:rsidR="00B77603">
        <w:rPr>
          <w:rFonts w:ascii="Arial" w:hAnsi="Arial" w:cs="Arial"/>
          <w:sz w:val="24"/>
          <w:szCs w:val="24"/>
          <w:lang w:val="en-GB"/>
        </w:rPr>
        <w:t xml:space="preserve"> to the steps that are taken for greater economic development while preserving the future needs of the next generations. </w:t>
      </w:r>
      <w:r w:rsidR="008D5CAB">
        <w:rPr>
          <w:rFonts w:ascii="Arial" w:hAnsi="Arial" w:cs="Arial"/>
          <w:sz w:val="24"/>
          <w:szCs w:val="24"/>
          <w:lang w:val="en-GB"/>
        </w:rPr>
        <w:t xml:space="preserve">The need for sustainable </w:t>
      </w:r>
      <w:r>
        <w:rPr>
          <w:rFonts w:ascii="Arial" w:hAnsi="Arial" w:cs="Arial"/>
          <w:sz w:val="24"/>
          <w:szCs w:val="24"/>
          <w:lang w:val="en-GB"/>
        </w:rPr>
        <w:t>products</w:t>
      </w:r>
      <w:r w:rsidR="008D5CAB">
        <w:rPr>
          <w:rFonts w:ascii="Arial" w:hAnsi="Arial" w:cs="Arial"/>
          <w:sz w:val="24"/>
          <w:szCs w:val="24"/>
          <w:lang w:val="en-GB"/>
        </w:rPr>
        <w:t xml:space="preserve"> and services across the world has risen </w:t>
      </w:r>
      <w:r w:rsidR="008D5CAB" w:rsidRPr="008D5CAB">
        <w:rPr>
          <w:rFonts w:ascii="Arial" w:hAnsi="Arial" w:cs="Arial"/>
          <w:sz w:val="24"/>
          <w:szCs w:val="24"/>
          <w:lang w:val="en-GB"/>
        </w:rPr>
        <w:t>(Geum and Park, 2011)</w:t>
      </w:r>
      <w:r w:rsidR="008D5CAB">
        <w:rPr>
          <w:rFonts w:ascii="Arial" w:hAnsi="Arial" w:cs="Arial"/>
          <w:sz w:val="24"/>
          <w:szCs w:val="24"/>
          <w:lang w:val="en-GB"/>
        </w:rPr>
        <w:t>.</w:t>
      </w:r>
      <w:r w:rsidR="0013260B">
        <w:rPr>
          <w:rFonts w:ascii="Arial" w:hAnsi="Arial" w:cs="Arial"/>
          <w:sz w:val="24"/>
          <w:szCs w:val="24"/>
          <w:lang w:val="en-GB"/>
        </w:rPr>
        <w:t xml:space="preserve"> </w:t>
      </w:r>
      <w:r w:rsidR="00B10592">
        <w:rPr>
          <w:rFonts w:ascii="Arial" w:hAnsi="Arial" w:cs="Arial"/>
          <w:sz w:val="24"/>
          <w:szCs w:val="24"/>
          <w:lang w:val="en-GB"/>
        </w:rPr>
        <w:t>Overconsumption</w:t>
      </w:r>
      <w:r w:rsidR="0013260B">
        <w:rPr>
          <w:rFonts w:ascii="Arial" w:hAnsi="Arial" w:cs="Arial"/>
          <w:sz w:val="24"/>
          <w:szCs w:val="24"/>
          <w:lang w:val="en-GB"/>
        </w:rPr>
        <w:t xml:space="preserve"> in </w:t>
      </w:r>
      <w:r>
        <w:rPr>
          <w:rFonts w:ascii="Arial" w:hAnsi="Arial" w:cs="Arial"/>
          <w:sz w:val="24"/>
          <w:szCs w:val="24"/>
          <w:lang w:val="en-GB"/>
        </w:rPr>
        <w:t xml:space="preserve">the </w:t>
      </w:r>
      <w:r w:rsidR="0013260B">
        <w:rPr>
          <w:rFonts w:ascii="Arial" w:hAnsi="Arial" w:cs="Arial"/>
          <w:sz w:val="24"/>
          <w:szCs w:val="24"/>
          <w:lang w:val="en-GB"/>
        </w:rPr>
        <w:t xml:space="preserve">tourism industry is making stress on the natural environment. </w:t>
      </w:r>
      <w:r w:rsidR="001E433B">
        <w:rPr>
          <w:rFonts w:ascii="Arial" w:hAnsi="Arial" w:cs="Arial"/>
          <w:sz w:val="24"/>
          <w:szCs w:val="24"/>
          <w:lang w:val="en-GB"/>
        </w:rPr>
        <w:t xml:space="preserve">The heavy consumption in the tourism industry is making pollution, soil erosion, </w:t>
      </w:r>
      <w:r>
        <w:rPr>
          <w:rFonts w:ascii="Arial" w:hAnsi="Arial" w:cs="Arial"/>
          <w:sz w:val="24"/>
          <w:szCs w:val="24"/>
          <w:lang w:val="en-GB"/>
        </w:rPr>
        <w:t xml:space="preserve">and </w:t>
      </w:r>
      <w:r w:rsidR="001E433B">
        <w:rPr>
          <w:rFonts w:ascii="Arial" w:hAnsi="Arial" w:cs="Arial"/>
          <w:sz w:val="24"/>
          <w:szCs w:val="24"/>
          <w:lang w:val="en-GB"/>
        </w:rPr>
        <w:t xml:space="preserve">loss of natural habitat. This is affecting the endangering </w:t>
      </w:r>
      <w:r w:rsidR="00104811">
        <w:rPr>
          <w:rFonts w:ascii="Arial" w:hAnsi="Arial" w:cs="Arial"/>
          <w:sz w:val="24"/>
          <w:szCs w:val="24"/>
          <w:lang w:val="en-GB"/>
        </w:rPr>
        <w:t xml:space="preserve">species. Mount Everest is facing </w:t>
      </w:r>
      <w:r w:rsidR="009F1DA8">
        <w:rPr>
          <w:rFonts w:ascii="Arial" w:hAnsi="Arial" w:cs="Arial"/>
          <w:sz w:val="24"/>
          <w:szCs w:val="24"/>
          <w:lang w:val="en-GB"/>
        </w:rPr>
        <w:t xml:space="preserve">the negative impacts of heavy tourism. </w:t>
      </w:r>
      <w:r w:rsidR="00D565D6">
        <w:rPr>
          <w:rFonts w:ascii="Arial" w:hAnsi="Arial" w:cs="Arial"/>
          <w:sz w:val="24"/>
          <w:szCs w:val="24"/>
          <w:lang w:val="en-GB"/>
        </w:rPr>
        <w:t>To protect the tourism destination, there nee</w:t>
      </w:r>
      <w:r w:rsidR="006B4758">
        <w:rPr>
          <w:rFonts w:ascii="Arial" w:hAnsi="Arial" w:cs="Arial"/>
          <w:sz w:val="24"/>
          <w:szCs w:val="24"/>
          <w:lang w:val="en-GB"/>
        </w:rPr>
        <w:t xml:space="preserve">ds </w:t>
      </w:r>
      <w:r>
        <w:rPr>
          <w:rFonts w:ascii="Arial" w:hAnsi="Arial" w:cs="Arial"/>
          <w:sz w:val="24"/>
          <w:szCs w:val="24"/>
          <w:lang w:val="en-GB"/>
        </w:rPr>
        <w:t>a</w:t>
      </w:r>
      <w:r w:rsidR="006B4758">
        <w:rPr>
          <w:rFonts w:ascii="Arial" w:hAnsi="Arial" w:cs="Arial"/>
          <w:sz w:val="24"/>
          <w:szCs w:val="24"/>
          <w:lang w:val="en-GB"/>
        </w:rPr>
        <w:t xml:space="preserve"> practice of sustainable development. </w:t>
      </w:r>
    </w:p>
    <w:p w14:paraId="6BB048C0" w14:textId="77777777" w:rsidR="00886EA9" w:rsidRDefault="00993E2C" w:rsidP="00752B88">
      <w:pPr>
        <w:spacing w:line="360" w:lineRule="auto"/>
        <w:jc w:val="both"/>
        <w:rPr>
          <w:rFonts w:ascii="Arial" w:hAnsi="Arial" w:cs="Arial"/>
          <w:sz w:val="24"/>
          <w:szCs w:val="24"/>
          <w:lang w:val="en-GB"/>
        </w:rPr>
      </w:pPr>
      <w:r>
        <w:rPr>
          <w:rFonts w:ascii="Arial" w:hAnsi="Arial" w:cs="Arial"/>
          <w:sz w:val="24"/>
          <w:szCs w:val="24"/>
          <w:lang w:val="en-GB"/>
        </w:rPr>
        <w:t xml:space="preserve">To ensure the preservation of natural resources, there </w:t>
      </w:r>
      <w:r w:rsidR="00370E2A">
        <w:rPr>
          <w:rFonts w:ascii="Arial" w:hAnsi="Arial" w:cs="Arial"/>
          <w:sz w:val="24"/>
          <w:szCs w:val="24"/>
          <w:lang w:val="en-GB"/>
        </w:rPr>
        <w:t>need</w:t>
      </w:r>
      <w:r>
        <w:rPr>
          <w:rFonts w:ascii="Arial" w:hAnsi="Arial" w:cs="Arial"/>
          <w:sz w:val="24"/>
          <w:szCs w:val="24"/>
          <w:lang w:val="en-GB"/>
        </w:rPr>
        <w:t xml:space="preserve"> sustainable practices in all areas of tourism</w:t>
      </w:r>
      <w:r w:rsidR="00111375">
        <w:rPr>
          <w:rFonts w:ascii="Arial" w:hAnsi="Arial" w:cs="Arial"/>
          <w:sz w:val="24"/>
          <w:szCs w:val="24"/>
          <w:lang w:val="en-GB"/>
        </w:rPr>
        <w:t xml:space="preserve"> </w:t>
      </w:r>
      <w:r w:rsidR="00111375" w:rsidRPr="00111375">
        <w:rPr>
          <w:rFonts w:ascii="Arial" w:hAnsi="Arial" w:cs="Arial"/>
          <w:sz w:val="24"/>
          <w:szCs w:val="24"/>
          <w:lang w:val="en-GB"/>
        </w:rPr>
        <w:t>(Chindarkar and Thampapillai, 2018)</w:t>
      </w:r>
      <w:r>
        <w:rPr>
          <w:rFonts w:ascii="Arial" w:hAnsi="Arial" w:cs="Arial"/>
          <w:sz w:val="24"/>
          <w:szCs w:val="24"/>
          <w:lang w:val="en-GB"/>
        </w:rPr>
        <w:t xml:space="preserve">. </w:t>
      </w:r>
      <w:r w:rsidR="003A313A">
        <w:rPr>
          <w:rFonts w:ascii="Arial" w:hAnsi="Arial" w:cs="Arial"/>
          <w:sz w:val="24"/>
          <w:szCs w:val="24"/>
          <w:lang w:val="en-GB"/>
        </w:rPr>
        <w:t xml:space="preserve">The authority of Mount Everest should focus on </w:t>
      </w:r>
      <w:r w:rsidR="00370E2A">
        <w:rPr>
          <w:rFonts w:ascii="Arial" w:hAnsi="Arial" w:cs="Arial"/>
          <w:sz w:val="24"/>
          <w:szCs w:val="24"/>
          <w:lang w:val="en-GB"/>
        </w:rPr>
        <w:t xml:space="preserve">the </w:t>
      </w:r>
      <w:r w:rsidR="003A313A">
        <w:rPr>
          <w:rFonts w:ascii="Arial" w:hAnsi="Arial" w:cs="Arial"/>
          <w:sz w:val="24"/>
          <w:szCs w:val="24"/>
          <w:lang w:val="en-GB"/>
        </w:rPr>
        <w:t xml:space="preserve">sustainable development of the tourism destination by using sustainable principles. </w:t>
      </w:r>
      <w:r w:rsidR="008619B6">
        <w:rPr>
          <w:rFonts w:ascii="Arial" w:hAnsi="Arial" w:cs="Arial"/>
          <w:sz w:val="24"/>
          <w:szCs w:val="24"/>
          <w:lang w:val="en-GB"/>
        </w:rPr>
        <w:t xml:space="preserve">The three pillars of sustainable principles are economic development, social, and environmental consideration protection. </w:t>
      </w:r>
      <w:r w:rsidR="00494535">
        <w:rPr>
          <w:rFonts w:ascii="Arial" w:hAnsi="Arial" w:cs="Arial"/>
          <w:sz w:val="24"/>
          <w:szCs w:val="24"/>
          <w:lang w:val="en-GB"/>
        </w:rPr>
        <w:t xml:space="preserve">There needs balancing of these elements of these three factors in managing sustainable development. </w:t>
      </w:r>
      <w:r w:rsidR="00E83964">
        <w:rPr>
          <w:rFonts w:ascii="Arial" w:hAnsi="Arial" w:cs="Arial"/>
          <w:sz w:val="24"/>
          <w:szCs w:val="24"/>
          <w:lang w:val="en-GB"/>
        </w:rPr>
        <w:t xml:space="preserve">Socio-cultural factors will be considered in managing a tourism destination. The life of the </w:t>
      </w:r>
      <w:r w:rsidR="00AB68E4">
        <w:rPr>
          <w:rFonts w:ascii="Arial" w:hAnsi="Arial" w:cs="Arial"/>
          <w:sz w:val="24"/>
          <w:szCs w:val="24"/>
          <w:lang w:val="en-GB"/>
        </w:rPr>
        <w:t xml:space="preserve">local communities is related </w:t>
      </w:r>
      <w:r w:rsidR="00370E2A">
        <w:rPr>
          <w:rFonts w:ascii="Arial" w:hAnsi="Arial" w:cs="Arial"/>
          <w:sz w:val="24"/>
          <w:szCs w:val="24"/>
          <w:lang w:val="en-GB"/>
        </w:rPr>
        <w:t>to</w:t>
      </w:r>
      <w:r w:rsidR="00AB68E4">
        <w:rPr>
          <w:rFonts w:ascii="Arial" w:hAnsi="Arial" w:cs="Arial"/>
          <w:sz w:val="24"/>
          <w:szCs w:val="24"/>
          <w:lang w:val="en-GB"/>
        </w:rPr>
        <w:t xml:space="preserve"> tourism destination development </w:t>
      </w:r>
      <w:r w:rsidR="00AB68E4" w:rsidRPr="00AB68E4">
        <w:rPr>
          <w:rFonts w:ascii="Arial" w:hAnsi="Arial" w:cs="Arial"/>
          <w:sz w:val="24"/>
          <w:szCs w:val="24"/>
          <w:lang w:val="en-GB"/>
        </w:rPr>
        <w:t>(</w:t>
      </w:r>
      <w:proofErr w:type="spellStart"/>
      <w:r w:rsidR="00AB68E4" w:rsidRPr="00AB68E4">
        <w:rPr>
          <w:rFonts w:ascii="Arial" w:hAnsi="Arial" w:cs="Arial"/>
          <w:sz w:val="24"/>
          <w:szCs w:val="24"/>
          <w:lang w:val="en-GB"/>
        </w:rPr>
        <w:t>Halisçelik</w:t>
      </w:r>
      <w:proofErr w:type="spellEnd"/>
      <w:r w:rsidR="00AB68E4" w:rsidRPr="00AB68E4">
        <w:rPr>
          <w:rFonts w:ascii="Arial" w:hAnsi="Arial" w:cs="Arial"/>
          <w:sz w:val="24"/>
          <w:szCs w:val="24"/>
          <w:lang w:val="en-GB"/>
        </w:rPr>
        <w:t xml:space="preserve"> and </w:t>
      </w:r>
      <w:proofErr w:type="spellStart"/>
      <w:r w:rsidR="00AB68E4" w:rsidRPr="00AB68E4">
        <w:rPr>
          <w:rFonts w:ascii="Arial" w:hAnsi="Arial" w:cs="Arial"/>
          <w:sz w:val="24"/>
          <w:szCs w:val="24"/>
          <w:lang w:val="en-GB"/>
        </w:rPr>
        <w:t>Soytas</w:t>
      </w:r>
      <w:proofErr w:type="spellEnd"/>
      <w:r w:rsidR="00AB68E4" w:rsidRPr="00AB68E4">
        <w:rPr>
          <w:rFonts w:ascii="Arial" w:hAnsi="Arial" w:cs="Arial"/>
          <w:sz w:val="24"/>
          <w:szCs w:val="24"/>
          <w:lang w:val="en-GB"/>
        </w:rPr>
        <w:t>, 2019)</w:t>
      </w:r>
      <w:r w:rsidR="00AB68E4">
        <w:rPr>
          <w:rFonts w:ascii="Arial" w:hAnsi="Arial" w:cs="Arial"/>
          <w:sz w:val="24"/>
          <w:szCs w:val="24"/>
          <w:lang w:val="en-GB"/>
        </w:rPr>
        <w:t xml:space="preserve">. The 17 SDGs proposed by the United Nations </w:t>
      </w:r>
      <w:r w:rsidR="00370E2A">
        <w:rPr>
          <w:rFonts w:ascii="Arial" w:hAnsi="Arial" w:cs="Arial"/>
          <w:sz w:val="24"/>
          <w:szCs w:val="24"/>
          <w:lang w:val="en-GB"/>
        </w:rPr>
        <w:t>have</w:t>
      </w:r>
      <w:r w:rsidR="00AB68E4">
        <w:rPr>
          <w:rFonts w:ascii="Arial" w:hAnsi="Arial" w:cs="Arial"/>
          <w:sz w:val="24"/>
          <w:szCs w:val="24"/>
          <w:lang w:val="en-GB"/>
        </w:rPr>
        <w:t xml:space="preserve"> focused on sustainable development</w:t>
      </w:r>
      <w:r w:rsidR="00FA5F2B">
        <w:rPr>
          <w:rFonts w:ascii="Arial" w:hAnsi="Arial" w:cs="Arial"/>
          <w:sz w:val="24"/>
          <w:szCs w:val="24"/>
          <w:lang w:val="en-GB"/>
        </w:rPr>
        <w:t xml:space="preserve"> </w:t>
      </w:r>
      <w:r w:rsidR="00FA5F2B" w:rsidRPr="00FA5F2B">
        <w:rPr>
          <w:rFonts w:ascii="Arial" w:hAnsi="Arial" w:cs="Arial"/>
          <w:sz w:val="24"/>
          <w:szCs w:val="24"/>
          <w:lang w:val="en-GB"/>
        </w:rPr>
        <w:t>(Smale, 2018)</w:t>
      </w:r>
      <w:r w:rsidR="00AB68E4">
        <w:rPr>
          <w:rFonts w:ascii="Arial" w:hAnsi="Arial" w:cs="Arial"/>
          <w:sz w:val="24"/>
          <w:szCs w:val="24"/>
          <w:lang w:val="en-GB"/>
        </w:rPr>
        <w:t xml:space="preserve">. The tourism industry can relate </w:t>
      </w:r>
      <w:r w:rsidR="00370E2A">
        <w:rPr>
          <w:rFonts w:ascii="Arial" w:hAnsi="Arial" w:cs="Arial"/>
          <w:sz w:val="24"/>
          <w:szCs w:val="24"/>
          <w:lang w:val="en-GB"/>
        </w:rPr>
        <w:t>its</w:t>
      </w:r>
      <w:r w:rsidR="00AB68E4">
        <w:rPr>
          <w:rFonts w:ascii="Arial" w:hAnsi="Arial" w:cs="Arial"/>
          <w:sz w:val="24"/>
          <w:szCs w:val="24"/>
          <w:lang w:val="en-GB"/>
        </w:rPr>
        <w:t xml:space="preserve"> sustainable development practice with the SDGs and can ensure </w:t>
      </w:r>
      <w:r w:rsidR="00370E2A">
        <w:rPr>
          <w:rFonts w:ascii="Arial" w:hAnsi="Arial" w:cs="Arial"/>
          <w:sz w:val="24"/>
          <w:szCs w:val="24"/>
          <w:lang w:val="en-GB"/>
        </w:rPr>
        <w:t xml:space="preserve">a </w:t>
      </w:r>
      <w:r w:rsidR="00AB68E4">
        <w:rPr>
          <w:rFonts w:ascii="Arial" w:hAnsi="Arial" w:cs="Arial"/>
          <w:sz w:val="24"/>
          <w:szCs w:val="24"/>
          <w:lang w:val="en-GB"/>
        </w:rPr>
        <w:t xml:space="preserve">sustainable tourism industry. </w:t>
      </w:r>
      <w:r w:rsidR="0068706B">
        <w:rPr>
          <w:rFonts w:ascii="Arial" w:hAnsi="Arial" w:cs="Arial"/>
          <w:sz w:val="24"/>
          <w:szCs w:val="24"/>
          <w:lang w:val="en-GB"/>
        </w:rPr>
        <w:t xml:space="preserve">As a nature-based tourism industry, Mount Everest is under threat of </w:t>
      </w:r>
      <w:r w:rsidR="00370E2A">
        <w:rPr>
          <w:rFonts w:ascii="Arial" w:hAnsi="Arial" w:cs="Arial"/>
          <w:sz w:val="24"/>
          <w:szCs w:val="24"/>
          <w:lang w:val="en-GB"/>
        </w:rPr>
        <w:t>high</w:t>
      </w:r>
      <w:r w:rsidR="0068706B">
        <w:rPr>
          <w:rFonts w:ascii="Arial" w:hAnsi="Arial" w:cs="Arial"/>
          <w:sz w:val="24"/>
          <w:szCs w:val="24"/>
          <w:lang w:val="en-GB"/>
        </w:rPr>
        <w:t xml:space="preserve"> environmental degradation. Saving this </w:t>
      </w:r>
      <w:r w:rsidR="00370E2A">
        <w:rPr>
          <w:rFonts w:ascii="Arial" w:hAnsi="Arial" w:cs="Arial"/>
          <w:sz w:val="24"/>
          <w:szCs w:val="24"/>
          <w:lang w:val="en-GB"/>
        </w:rPr>
        <w:t>tourist</w:t>
      </w:r>
      <w:r w:rsidR="0068706B">
        <w:rPr>
          <w:rFonts w:ascii="Arial" w:hAnsi="Arial" w:cs="Arial"/>
          <w:sz w:val="24"/>
          <w:szCs w:val="24"/>
          <w:lang w:val="en-GB"/>
        </w:rPr>
        <w:t xml:space="preserve"> destination for saving nature is necessary. </w:t>
      </w:r>
      <w:r w:rsidR="00B00AF8">
        <w:rPr>
          <w:rFonts w:ascii="Arial" w:hAnsi="Arial" w:cs="Arial"/>
          <w:sz w:val="24"/>
          <w:szCs w:val="24"/>
          <w:lang w:val="en-GB"/>
        </w:rPr>
        <w:t>The three pillars of sustainability state that environmental sustainability must be ensured along with ensuring economic viability and social equality</w:t>
      </w:r>
      <w:r w:rsidR="00433CC1">
        <w:rPr>
          <w:rFonts w:ascii="Arial" w:hAnsi="Arial" w:cs="Arial"/>
          <w:sz w:val="24"/>
          <w:szCs w:val="24"/>
          <w:lang w:val="en-GB"/>
        </w:rPr>
        <w:t xml:space="preserve"> </w:t>
      </w:r>
      <w:r w:rsidR="00433CC1" w:rsidRPr="00433CC1">
        <w:rPr>
          <w:rFonts w:ascii="Arial" w:hAnsi="Arial" w:cs="Arial"/>
          <w:sz w:val="24"/>
          <w:szCs w:val="24"/>
          <w:lang w:val="en-GB"/>
        </w:rPr>
        <w:t>(Kozak and Kozak, 2016)</w:t>
      </w:r>
      <w:r w:rsidR="00B00AF8">
        <w:rPr>
          <w:rFonts w:ascii="Arial" w:hAnsi="Arial" w:cs="Arial"/>
          <w:sz w:val="24"/>
          <w:szCs w:val="24"/>
          <w:lang w:val="en-GB"/>
        </w:rPr>
        <w:t xml:space="preserve">. </w:t>
      </w:r>
      <w:r w:rsidR="009B3BEC">
        <w:rPr>
          <w:rFonts w:ascii="Arial" w:hAnsi="Arial" w:cs="Arial"/>
          <w:sz w:val="24"/>
          <w:szCs w:val="24"/>
          <w:lang w:val="en-GB"/>
        </w:rPr>
        <w:t xml:space="preserve">Preserving the planet is the sole responsibility of the world’s population. The eradication of biodiversity due to the stress of heavy tourism is affecting the earth negatively. </w:t>
      </w:r>
      <w:r w:rsidR="0049662A">
        <w:rPr>
          <w:rFonts w:ascii="Arial" w:hAnsi="Arial" w:cs="Arial"/>
          <w:sz w:val="24"/>
          <w:szCs w:val="24"/>
          <w:lang w:val="en-GB"/>
        </w:rPr>
        <w:t xml:space="preserve">For natural environment preservation, </w:t>
      </w:r>
      <w:r w:rsidR="0049662A">
        <w:rPr>
          <w:rFonts w:ascii="Arial" w:hAnsi="Arial" w:cs="Arial"/>
          <w:sz w:val="24"/>
          <w:szCs w:val="24"/>
          <w:lang w:val="en-GB"/>
        </w:rPr>
        <w:lastRenderedPageBreak/>
        <w:t xml:space="preserve">increasing awareness among tourist is the most critical step toward the destination’s sustainable development. </w:t>
      </w:r>
      <w:r w:rsidR="00E04E1C">
        <w:rPr>
          <w:rFonts w:ascii="Arial" w:hAnsi="Arial" w:cs="Arial"/>
          <w:sz w:val="24"/>
          <w:szCs w:val="24"/>
          <w:lang w:val="en-GB"/>
        </w:rPr>
        <w:t>Climate change and economic development</w:t>
      </w:r>
      <w:r w:rsidR="000975D3">
        <w:rPr>
          <w:rFonts w:ascii="Arial" w:hAnsi="Arial" w:cs="Arial"/>
          <w:sz w:val="24"/>
          <w:szCs w:val="24"/>
          <w:lang w:val="en-GB"/>
        </w:rPr>
        <w:t xml:space="preserve"> are two major parts of any sustainable development </w:t>
      </w:r>
      <w:r w:rsidR="000975D3" w:rsidRPr="000975D3">
        <w:rPr>
          <w:rFonts w:ascii="Arial" w:hAnsi="Arial" w:cs="Arial"/>
          <w:sz w:val="24"/>
          <w:szCs w:val="24"/>
          <w:lang w:val="en-GB"/>
        </w:rPr>
        <w:t>(MacNeill and Wozniak, 2018)</w:t>
      </w:r>
      <w:r w:rsidR="00E04E1C">
        <w:rPr>
          <w:rFonts w:ascii="Arial" w:hAnsi="Arial" w:cs="Arial"/>
          <w:sz w:val="24"/>
          <w:szCs w:val="24"/>
          <w:lang w:val="en-GB"/>
        </w:rPr>
        <w:t xml:space="preserve">. In ensuring economic development, there needs proper concentration on environmental sustainability. There is also a need for a concentration on social progress. </w:t>
      </w:r>
      <w:r w:rsidR="0019252F">
        <w:rPr>
          <w:rFonts w:ascii="Arial" w:hAnsi="Arial" w:cs="Arial"/>
          <w:sz w:val="24"/>
          <w:szCs w:val="24"/>
          <w:lang w:val="en-GB"/>
        </w:rPr>
        <w:t xml:space="preserve">Among the three pillars of sustainability, the social pillar is also important for protecting the rights of all stakeholders related </w:t>
      </w:r>
      <w:r w:rsidR="001E104D">
        <w:rPr>
          <w:rFonts w:ascii="Arial" w:hAnsi="Arial" w:cs="Arial"/>
          <w:sz w:val="24"/>
          <w:szCs w:val="24"/>
          <w:lang w:val="en-GB"/>
        </w:rPr>
        <w:t>to</w:t>
      </w:r>
      <w:r w:rsidR="0019252F">
        <w:rPr>
          <w:rFonts w:ascii="Arial" w:hAnsi="Arial" w:cs="Arial"/>
          <w:sz w:val="24"/>
          <w:szCs w:val="24"/>
          <w:lang w:val="en-GB"/>
        </w:rPr>
        <w:t xml:space="preserve"> the tourism destination. Creating scope for the employment of the local people, taking steps to increase </w:t>
      </w:r>
      <w:r w:rsidR="001E104D">
        <w:rPr>
          <w:rFonts w:ascii="Arial" w:hAnsi="Arial" w:cs="Arial"/>
          <w:sz w:val="24"/>
          <w:szCs w:val="24"/>
          <w:lang w:val="en-GB"/>
        </w:rPr>
        <w:t xml:space="preserve">the </w:t>
      </w:r>
      <w:r w:rsidR="0019252F">
        <w:rPr>
          <w:rFonts w:ascii="Arial" w:hAnsi="Arial" w:cs="Arial"/>
          <w:sz w:val="24"/>
          <w:szCs w:val="24"/>
          <w:lang w:val="en-GB"/>
        </w:rPr>
        <w:t xml:space="preserve">standard of living of the local people, </w:t>
      </w:r>
      <w:r w:rsidR="001E104D">
        <w:rPr>
          <w:rFonts w:ascii="Arial" w:hAnsi="Arial" w:cs="Arial"/>
          <w:sz w:val="24"/>
          <w:szCs w:val="24"/>
          <w:lang w:val="en-GB"/>
        </w:rPr>
        <w:t>preserving local heritage, etc. should be considered in sust</w:t>
      </w:r>
      <w:r w:rsidR="0048601E">
        <w:rPr>
          <w:rFonts w:ascii="Arial" w:hAnsi="Arial" w:cs="Arial"/>
          <w:sz w:val="24"/>
          <w:szCs w:val="24"/>
          <w:lang w:val="en-GB"/>
        </w:rPr>
        <w:t xml:space="preserve">ainable tourism management. Mount Everest faces much environmental degradation due to the heavy plastic and other wastage. The authority of the tourism destination has taken some steps for rubbish management. But increasing social awareness programs is a precondition </w:t>
      </w:r>
      <w:r w:rsidR="002E3355">
        <w:rPr>
          <w:rFonts w:ascii="Arial" w:hAnsi="Arial" w:cs="Arial"/>
          <w:sz w:val="24"/>
          <w:szCs w:val="24"/>
          <w:lang w:val="en-GB"/>
        </w:rPr>
        <w:t xml:space="preserve">for any environmental sustainability. </w:t>
      </w:r>
      <w:r w:rsidR="00A40D0B">
        <w:rPr>
          <w:rFonts w:ascii="Arial" w:hAnsi="Arial" w:cs="Arial"/>
          <w:sz w:val="24"/>
          <w:szCs w:val="24"/>
          <w:lang w:val="en-GB"/>
        </w:rPr>
        <w:t>By ensuring the proper focus on the three pillars of sus</w:t>
      </w:r>
      <w:r w:rsidR="00111375">
        <w:rPr>
          <w:rFonts w:ascii="Arial" w:hAnsi="Arial" w:cs="Arial"/>
          <w:sz w:val="24"/>
          <w:szCs w:val="24"/>
          <w:lang w:val="en-GB"/>
        </w:rPr>
        <w:t xml:space="preserve">tainability, tourism destination management will enable to ensure sustainable tourism development. </w:t>
      </w:r>
    </w:p>
    <w:p w14:paraId="64E3E9AE" w14:textId="77777777" w:rsidR="00D9204E" w:rsidRDefault="0099109B" w:rsidP="00D9204E">
      <w:pPr>
        <w:keepNext/>
        <w:spacing w:line="360" w:lineRule="auto"/>
        <w:jc w:val="both"/>
      </w:pPr>
      <w:r>
        <w:rPr>
          <w:rFonts w:ascii="Arial" w:hAnsi="Arial" w:cs="Arial"/>
          <w:noProof/>
          <w:sz w:val="24"/>
          <w:szCs w:val="24"/>
        </w:rPr>
        <w:drawing>
          <wp:inline distT="0" distB="0" distL="0" distR="0" wp14:anchorId="02EE7B77" wp14:editId="12033B9B">
            <wp:extent cx="4776898" cy="332994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 everest.jpg"/>
                    <pic:cNvPicPr/>
                  </pic:nvPicPr>
                  <pic:blipFill>
                    <a:blip r:embed="rId7">
                      <a:extLst>
                        <a:ext uri="{28A0092B-C50C-407E-A947-70E740481C1C}">
                          <a14:useLocalDpi xmlns:a14="http://schemas.microsoft.com/office/drawing/2010/main" val="0"/>
                        </a:ext>
                      </a:extLst>
                    </a:blip>
                    <a:stretch>
                      <a:fillRect/>
                    </a:stretch>
                  </pic:blipFill>
                  <pic:spPr>
                    <a:xfrm>
                      <a:off x="0" y="0"/>
                      <a:ext cx="4787962" cy="3337653"/>
                    </a:xfrm>
                    <a:prstGeom prst="rect">
                      <a:avLst/>
                    </a:prstGeom>
                  </pic:spPr>
                </pic:pic>
              </a:graphicData>
            </a:graphic>
          </wp:inline>
        </w:drawing>
      </w:r>
    </w:p>
    <w:p w14:paraId="1688A2D6" w14:textId="77777777" w:rsidR="0099109B" w:rsidRDefault="00D9204E" w:rsidP="00D9204E">
      <w:pPr>
        <w:pStyle w:val="Caption"/>
        <w:jc w:val="both"/>
        <w:rPr>
          <w:rFonts w:ascii="Arial" w:hAnsi="Arial" w:cs="Arial"/>
          <w:sz w:val="24"/>
          <w:szCs w:val="24"/>
          <w:lang w:val="en-GB"/>
        </w:rPr>
      </w:pPr>
      <w:r>
        <w:t xml:space="preserve">Figure </w:t>
      </w:r>
      <w:r w:rsidR="000B7CE1">
        <w:fldChar w:fldCharType="begin"/>
      </w:r>
      <w:r w:rsidR="000B7CE1">
        <w:instrText xml:space="preserve"> SEQ Figure \* ARABIC </w:instrText>
      </w:r>
      <w:r w:rsidR="000B7CE1">
        <w:fldChar w:fldCharType="separate"/>
      </w:r>
      <w:r w:rsidR="008A5656">
        <w:rPr>
          <w:noProof/>
        </w:rPr>
        <w:t>1</w:t>
      </w:r>
      <w:r w:rsidR="000B7CE1">
        <w:rPr>
          <w:noProof/>
        </w:rPr>
        <w:fldChar w:fldCharType="end"/>
      </w:r>
      <w:r>
        <w:t>: The awareness campaign for protecting Mount Everest. Source:</w:t>
      </w:r>
      <w:r w:rsidR="00E3009B">
        <w:t xml:space="preserve"> </w:t>
      </w:r>
      <w:r w:rsidR="00E3009B" w:rsidRPr="00E3009B">
        <w:t>(National Geographic Society, 2019)</w:t>
      </w:r>
    </w:p>
    <w:p w14:paraId="12DBB16E" w14:textId="77777777" w:rsidR="00D9204E" w:rsidRDefault="00D9204E" w:rsidP="00D9204E">
      <w:pPr>
        <w:spacing w:line="360" w:lineRule="auto"/>
        <w:jc w:val="both"/>
        <w:rPr>
          <w:rFonts w:ascii="Arial" w:hAnsi="Arial" w:cs="Arial"/>
          <w:sz w:val="24"/>
          <w:szCs w:val="24"/>
          <w:lang w:val="en-GB"/>
        </w:rPr>
      </w:pPr>
      <w:r>
        <w:rPr>
          <w:rFonts w:ascii="Arial" w:hAnsi="Arial" w:cs="Arial"/>
          <w:sz w:val="24"/>
          <w:szCs w:val="24"/>
          <w:lang w:val="en-GB"/>
        </w:rPr>
        <w:lastRenderedPageBreak/>
        <w:t>Nepal’s Tourism Ministry is acting on protecting the tourism destination from excessive pollution</w:t>
      </w:r>
      <w:r w:rsidR="00FA5F2B">
        <w:rPr>
          <w:rFonts w:ascii="Arial" w:hAnsi="Arial" w:cs="Arial"/>
          <w:sz w:val="24"/>
          <w:szCs w:val="24"/>
          <w:lang w:val="en-GB"/>
        </w:rPr>
        <w:t xml:space="preserve"> </w:t>
      </w:r>
      <w:r w:rsidR="00FA5F2B" w:rsidRPr="00FA5F2B">
        <w:rPr>
          <w:rFonts w:ascii="Arial" w:hAnsi="Arial" w:cs="Arial"/>
          <w:sz w:val="24"/>
          <w:szCs w:val="24"/>
          <w:lang w:val="en-GB"/>
        </w:rPr>
        <w:t>(BBC, 2021)</w:t>
      </w:r>
      <w:r>
        <w:rPr>
          <w:rFonts w:ascii="Arial" w:hAnsi="Arial" w:cs="Arial"/>
          <w:sz w:val="24"/>
          <w:szCs w:val="24"/>
          <w:lang w:val="en-GB"/>
        </w:rPr>
        <w:t xml:space="preserve">. Nepali authorities of Mount Everest had taken different steps at different times especially focusing on the climbing season </w:t>
      </w:r>
      <w:r w:rsidRPr="00FA48EB">
        <w:rPr>
          <w:rFonts w:ascii="Arial" w:hAnsi="Arial" w:cs="Arial"/>
          <w:sz w:val="24"/>
          <w:szCs w:val="24"/>
          <w:lang w:val="en-GB"/>
        </w:rPr>
        <w:t>(</w:t>
      </w:r>
      <w:proofErr w:type="spellStart"/>
      <w:r w:rsidRPr="00FA48EB">
        <w:rPr>
          <w:rFonts w:ascii="Arial" w:hAnsi="Arial" w:cs="Arial"/>
          <w:sz w:val="24"/>
          <w:szCs w:val="24"/>
          <w:lang w:val="en-GB"/>
        </w:rPr>
        <w:t>Brändlin</w:t>
      </w:r>
      <w:proofErr w:type="spellEnd"/>
      <w:r w:rsidRPr="00FA48EB">
        <w:rPr>
          <w:rFonts w:ascii="Arial" w:hAnsi="Arial" w:cs="Arial"/>
          <w:sz w:val="24"/>
          <w:szCs w:val="24"/>
          <w:lang w:val="en-GB"/>
        </w:rPr>
        <w:t>, 2014)</w:t>
      </w:r>
      <w:r>
        <w:rPr>
          <w:rFonts w:ascii="Arial" w:hAnsi="Arial" w:cs="Arial"/>
          <w:sz w:val="24"/>
          <w:szCs w:val="24"/>
          <w:lang w:val="en-GB"/>
        </w:rPr>
        <w:t xml:space="preserve">. The clean-up rules for the climbers of Mount Everest is one of the biggest steps that is taken by the Nepali Authority. </w:t>
      </w:r>
      <w:r w:rsidR="00883BB5">
        <w:rPr>
          <w:rFonts w:ascii="Arial" w:hAnsi="Arial" w:cs="Arial"/>
          <w:sz w:val="24"/>
          <w:szCs w:val="24"/>
          <w:lang w:val="en-GB"/>
        </w:rPr>
        <w:t xml:space="preserve">The new rule requires every climber of Mount Everest to bring back their trash. </w:t>
      </w:r>
      <w:r>
        <w:rPr>
          <w:rFonts w:ascii="Arial" w:hAnsi="Arial" w:cs="Arial"/>
          <w:sz w:val="24"/>
          <w:szCs w:val="24"/>
          <w:lang w:val="en-GB"/>
        </w:rPr>
        <w:t xml:space="preserve">The destination is facing heavy dumping due to the boom of alpine tourism. The authority of Nepal has made regulations for the climbers to bring back all the trash. But, the authority was not able to properly implement the new rule. Due to the huge number of inexperienced climbers who usually left their garbage to save their energy. One of the world’s most famous climbers Reinhold Messner has stated that the tourist destination should be closed for a certain time for recovering the destination. </w:t>
      </w:r>
      <w:r w:rsidR="007610D2">
        <w:rPr>
          <w:rFonts w:ascii="Arial" w:hAnsi="Arial" w:cs="Arial"/>
          <w:sz w:val="24"/>
          <w:szCs w:val="24"/>
          <w:lang w:val="en-GB"/>
        </w:rPr>
        <w:t>The Tourism Ministry of Nepal encourage</w:t>
      </w:r>
      <w:r w:rsidR="00BE512A">
        <w:rPr>
          <w:rFonts w:ascii="Arial" w:hAnsi="Arial" w:cs="Arial"/>
          <w:sz w:val="24"/>
          <w:szCs w:val="24"/>
          <w:lang w:val="en-GB"/>
        </w:rPr>
        <w:t xml:space="preserve">s the </w:t>
      </w:r>
      <w:r w:rsidR="007610D2">
        <w:rPr>
          <w:rFonts w:ascii="Arial" w:hAnsi="Arial" w:cs="Arial"/>
          <w:sz w:val="24"/>
          <w:szCs w:val="24"/>
          <w:lang w:val="en-GB"/>
        </w:rPr>
        <w:t xml:space="preserve">highest number of climbers and it had already taken the step of reducing </w:t>
      </w:r>
      <w:r w:rsidR="00BE512A">
        <w:rPr>
          <w:rFonts w:ascii="Arial" w:hAnsi="Arial" w:cs="Arial"/>
          <w:sz w:val="24"/>
          <w:szCs w:val="24"/>
          <w:lang w:val="en-GB"/>
        </w:rPr>
        <w:t xml:space="preserve">the fee for the climbers as well as </w:t>
      </w:r>
      <w:r w:rsidR="009102A8">
        <w:rPr>
          <w:rFonts w:ascii="Arial" w:hAnsi="Arial" w:cs="Arial"/>
          <w:sz w:val="24"/>
          <w:szCs w:val="24"/>
          <w:lang w:val="en-GB"/>
        </w:rPr>
        <w:t>working</w:t>
      </w:r>
      <w:r w:rsidR="00BE512A">
        <w:rPr>
          <w:rFonts w:ascii="Arial" w:hAnsi="Arial" w:cs="Arial"/>
          <w:sz w:val="24"/>
          <w:szCs w:val="24"/>
          <w:lang w:val="en-GB"/>
        </w:rPr>
        <w:t xml:space="preserve"> to make the climbers aware </w:t>
      </w:r>
      <w:r w:rsidR="009102A8">
        <w:rPr>
          <w:rFonts w:ascii="Arial" w:hAnsi="Arial" w:cs="Arial"/>
          <w:sz w:val="24"/>
          <w:szCs w:val="24"/>
          <w:lang w:val="en-GB"/>
        </w:rPr>
        <w:t>of</w:t>
      </w:r>
      <w:r w:rsidR="00BE512A">
        <w:rPr>
          <w:rFonts w:ascii="Arial" w:hAnsi="Arial" w:cs="Arial"/>
          <w:sz w:val="24"/>
          <w:szCs w:val="24"/>
          <w:lang w:val="en-GB"/>
        </w:rPr>
        <w:t xml:space="preserve"> the pollution </w:t>
      </w:r>
      <w:r w:rsidR="009102A8">
        <w:rPr>
          <w:rFonts w:ascii="Arial" w:hAnsi="Arial" w:cs="Arial"/>
          <w:sz w:val="24"/>
          <w:szCs w:val="24"/>
          <w:lang w:val="en-GB"/>
        </w:rPr>
        <w:t>at</w:t>
      </w:r>
      <w:r w:rsidR="00BE512A">
        <w:rPr>
          <w:rFonts w:ascii="Arial" w:hAnsi="Arial" w:cs="Arial"/>
          <w:sz w:val="24"/>
          <w:szCs w:val="24"/>
          <w:lang w:val="en-GB"/>
        </w:rPr>
        <w:t xml:space="preserve"> the destination. </w:t>
      </w:r>
      <w:r w:rsidR="009102A8">
        <w:rPr>
          <w:rFonts w:ascii="Arial" w:hAnsi="Arial" w:cs="Arial"/>
          <w:sz w:val="24"/>
          <w:szCs w:val="24"/>
          <w:lang w:val="en-GB"/>
        </w:rPr>
        <w:t>The number of tourists at Mount Ev</w:t>
      </w:r>
      <w:r w:rsidR="003669CF">
        <w:rPr>
          <w:rFonts w:ascii="Arial" w:hAnsi="Arial" w:cs="Arial"/>
          <w:sz w:val="24"/>
          <w:szCs w:val="24"/>
          <w:lang w:val="en-GB"/>
        </w:rPr>
        <w:t>erest is increasing. There need</w:t>
      </w:r>
      <w:r w:rsidR="00965CA0">
        <w:rPr>
          <w:rFonts w:ascii="Arial" w:hAnsi="Arial" w:cs="Arial"/>
          <w:sz w:val="24"/>
          <w:szCs w:val="24"/>
          <w:lang w:val="en-GB"/>
        </w:rPr>
        <w:t xml:space="preserve"> extensive and collaborative efforts to ensure sustainable development of the destination. The government </w:t>
      </w:r>
      <w:r w:rsidR="00897FAA">
        <w:rPr>
          <w:rFonts w:ascii="Arial" w:hAnsi="Arial" w:cs="Arial"/>
          <w:sz w:val="24"/>
          <w:szCs w:val="24"/>
          <w:lang w:val="en-GB"/>
        </w:rPr>
        <w:t>alone</w:t>
      </w:r>
      <w:r w:rsidR="00965CA0">
        <w:rPr>
          <w:rFonts w:ascii="Arial" w:hAnsi="Arial" w:cs="Arial"/>
          <w:sz w:val="24"/>
          <w:szCs w:val="24"/>
          <w:lang w:val="en-GB"/>
        </w:rPr>
        <w:t xml:space="preserve"> may not proceed much on its steps toward sustainable tourism development.</w:t>
      </w:r>
      <w:r w:rsidR="00897FAA">
        <w:rPr>
          <w:rFonts w:ascii="Arial" w:hAnsi="Arial" w:cs="Arial"/>
          <w:sz w:val="24"/>
          <w:szCs w:val="24"/>
          <w:lang w:val="en-GB"/>
        </w:rPr>
        <w:t xml:space="preserve"> As sustainable development requires the tourism industry to focus on three main pillars such as economic, social, and environm</w:t>
      </w:r>
      <w:r w:rsidR="000975D3">
        <w:rPr>
          <w:rFonts w:ascii="Arial" w:hAnsi="Arial" w:cs="Arial"/>
          <w:sz w:val="24"/>
          <w:szCs w:val="24"/>
          <w:lang w:val="en-GB"/>
        </w:rPr>
        <w:t>ental factors, the authority of Mount Everest should blend all of these three areas in developing and implementing the sustainable practice.</w:t>
      </w:r>
      <w:r w:rsidR="00587225">
        <w:rPr>
          <w:rFonts w:ascii="Arial" w:hAnsi="Arial" w:cs="Arial"/>
          <w:sz w:val="24"/>
          <w:szCs w:val="24"/>
          <w:lang w:val="en-GB"/>
        </w:rPr>
        <w:t xml:space="preserve"> During the pandemic time, the tourism destination also suffered a lot as many climbers had become Covid-19 positive </w:t>
      </w:r>
      <w:r w:rsidR="00587225" w:rsidRPr="00587225">
        <w:rPr>
          <w:rFonts w:ascii="Arial" w:hAnsi="Arial" w:cs="Arial"/>
          <w:sz w:val="24"/>
          <w:szCs w:val="24"/>
          <w:lang w:val="en-GB"/>
        </w:rPr>
        <w:t>(BBC, 2021a)</w:t>
      </w:r>
      <w:r w:rsidR="00587225">
        <w:rPr>
          <w:rFonts w:ascii="Arial" w:hAnsi="Arial" w:cs="Arial"/>
          <w:sz w:val="24"/>
          <w:szCs w:val="24"/>
          <w:lang w:val="en-GB"/>
        </w:rPr>
        <w:t>.</w:t>
      </w:r>
      <w:r w:rsidR="0007551B">
        <w:rPr>
          <w:rFonts w:ascii="Arial" w:hAnsi="Arial" w:cs="Arial"/>
          <w:sz w:val="24"/>
          <w:szCs w:val="24"/>
          <w:lang w:val="en-GB"/>
        </w:rPr>
        <w:t xml:space="preserve"> In the Everest Base Camp, there was a spread of the Covid-19 pandemic. The situation has been recovered. But, tourist destination is vulnerable </w:t>
      </w:r>
      <w:r w:rsidR="006B1F27">
        <w:rPr>
          <w:rFonts w:ascii="Arial" w:hAnsi="Arial" w:cs="Arial"/>
          <w:sz w:val="24"/>
          <w:szCs w:val="24"/>
          <w:lang w:val="en-GB"/>
        </w:rPr>
        <w:t xml:space="preserve">to any type of critical situation. </w:t>
      </w:r>
    </w:p>
    <w:p w14:paraId="11327998" w14:textId="77777777" w:rsidR="00FC38D3" w:rsidRDefault="00FC38D3" w:rsidP="00D747F1">
      <w:pPr>
        <w:pStyle w:val="Heading1"/>
        <w:rPr>
          <w:rFonts w:ascii="Arial" w:hAnsi="Arial" w:cs="Arial"/>
          <w:sz w:val="24"/>
          <w:szCs w:val="24"/>
          <w:lang w:val="en-GB"/>
        </w:rPr>
      </w:pPr>
      <w:bookmarkStart w:id="2" w:name="_Toc119103341"/>
      <w:r>
        <w:rPr>
          <w:rFonts w:ascii="Arial" w:hAnsi="Arial" w:cs="Arial"/>
          <w:sz w:val="24"/>
          <w:szCs w:val="24"/>
          <w:lang w:val="en-GB"/>
        </w:rPr>
        <w:t>Butler’s Life Cycle Model</w:t>
      </w:r>
      <w:bookmarkEnd w:id="2"/>
      <w:r>
        <w:rPr>
          <w:rFonts w:ascii="Arial" w:hAnsi="Arial" w:cs="Arial"/>
          <w:sz w:val="24"/>
          <w:szCs w:val="24"/>
          <w:lang w:val="en-GB"/>
        </w:rPr>
        <w:t xml:space="preserve"> </w:t>
      </w:r>
    </w:p>
    <w:p w14:paraId="586F6B46" w14:textId="77777777" w:rsidR="006D5372" w:rsidRDefault="00090622" w:rsidP="00D9204E">
      <w:pPr>
        <w:spacing w:line="360" w:lineRule="auto"/>
        <w:jc w:val="both"/>
        <w:rPr>
          <w:rFonts w:ascii="Arial" w:hAnsi="Arial" w:cs="Arial"/>
          <w:sz w:val="24"/>
          <w:szCs w:val="24"/>
          <w:lang w:val="en-GB"/>
        </w:rPr>
      </w:pPr>
      <w:r>
        <w:rPr>
          <w:rFonts w:ascii="Arial" w:hAnsi="Arial" w:cs="Arial"/>
          <w:sz w:val="24"/>
          <w:szCs w:val="24"/>
          <w:lang w:val="en-GB"/>
        </w:rPr>
        <w:t xml:space="preserve">A well-known model in the tourism industry is Butler’s Life Cycle Model which is widely used for measuring the life cycle of a tourism destination </w:t>
      </w:r>
      <w:r w:rsidRPr="00090622">
        <w:rPr>
          <w:rFonts w:ascii="Arial" w:hAnsi="Arial" w:cs="Arial"/>
          <w:sz w:val="24"/>
          <w:szCs w:val="24"/>
          <w:lang w:val="en-GB"/>
        </w:rPr>
        <w:t>(Šulc, 2015)</w:t>
      </w:r>
      <w:r>
        <w:rPr>
          <w:rFonts w:ascii="Arial" w:hAnsi="Arial" w:cs="Arial"/>
          <w:sz w:val="24"/>
          <w:szCs w:val="24"/>
          <w:lang w:val="en-GB"/>
        </w:rPr>
        <w:t xml:space="preserve">. </w:t>
      </w:r>
      <w:r w:rsidR="00BB2806">
        <w:rPr>
          <w:rFonts w:ascii="Arial" w:hAnsi="Arial" w:cs="Arial"/>
          <w:sz w:val="24"/>
          <w:szCs w:val="24"/>
          <w:lang w:val="en-GB"/>
        </w:rPr>
        <w:t>Mount Everest is one of the best places for adventure travellers to travel. But, the destination due to inexperienced climbers and</w:t>
      </w:r>
      <w:r w:rsidR="00533062">
        <w:rPr>
          <w:rFonts w:ascii="Arial" w:hAnsi="Arial" w:cs="Arial"/>
          <w:sz w:val="24"/>
          <w:szCs w:val="24"/>
          <w:lang w:val="en-GB"/>
        </w:rPr>
        <w:t xml:space="preserve"> unawareness among the climbers </w:t>
      </w:r>
      <w:r w:rsidR="00EB6A87">
        <w:rPr>
          <w:rFonts w:ascii="Arial" w:hAnsi="Arial" w:cs="Arial"/>
          <w:sz w:val="24"/>
          <w:szCs w:val="24"/>
          <w:lang w:val="en-GB"/>
        </w:rPr>
        <w:t xml:space="preserve">is getting polluted day by day which is a major concern for the environmentalists, destination management authority, etc. </w:t>
      </w:r>
      <w:r w:rsidR="00D54638">
        <w:rPr>
          <w:rFonts w:ascii="Arial" w:hAnsi="Arial" w:cs="Arial"/>
          <w:sz w:val="24"/>
          <w:szCs w:val="24"/>
          <w:lang w:val="en-GB"/>
        </w:rPr>
        <w:t xml:space="preserve">Bulter’s model is illustrated below for understanding the life cycle of Mount </w:t>
      </w:r>
      <w:r w:rsidR="00D54638">
        <w:rPr>
          <w:rFonts w:ascii="Arial" w:hAnsi="Arial" w:cs="Arial"/>
          <w:sz w:val="24"/>
          <w:szCs w:val="24"/>
          <w:lang w:val="en-GB"/>
        </w:rPr>
        <w:lastRenderedPageBreak/>
        <w:t xml:space="preserve">Everest and </w:t>
      </w:r>
      <w:r w:rsidR="006D5372">
        <w:rPr>
          <w:rFonts w:ascii="Arial" w:hAnsi="Arial" w:cs="Arial"/>
          <w:sz w:val="24"/>
          <w:szCs w:val="24"/>
          <w:lang w:val="en-GB"/>
        </w:rPr>
        <w:t xml:space="preserve">to </w:t>
      </w:r>
      <w:r w:rsidR="00D54638">
        <w:rPr>
          <w:rFonts w:ascii="Arial" w:hAnsi="Arial" w:cs="Arial"/>
          <w:sz w:val="24"/>
          <w:szCs w:val="24"/>
          <w:lang w:val="en-GB"/>
        </w:rPr>
        <w:t xml:space="preserve">guide the proper suggestions for the sustainable management of the destination. </w:t>
      </w:r>
    </w:p>
    <w:p w14:paraId="457338F7" w14:textId="77777777" w:rsidR="006D5372" w:rsidRDefault="006D5372" w:rsidP="006D5372">
      <w:pPr>
        <w:keepNext/>
        <w:spacing w:line="360" w:lineRule="auto"/>
        <w:jc w:val="both"/>
      </w:pPr>
      <w:r>
        <w:rPr>
          <w:rFonts w:ascii="Arial" w:hAnsi="Arial" w:cs="Arial"/>
          <w:noProof/>
          <w:sz w:val="24"/>
          <w:szCs w:val="24"/>
        </w:rPr>
        <w:drawing>
          <wp:inline distT="0" distB="0" distL="0" distR="0" wp14:anchorId="28CE129A" wp14:editId="04AC7072">
            <wp:extent cx="5105400" cy="3185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lersModel.jpg"/>
                    <pic:cNvPicPr/>
                  </pic:nvPicPr>
                  <pic:blipFill>
                    <a:blip r:embed="rId8">
                      <a:extLst>
                        <a:ext uri="{28A0092B-C50C-407E-A947-70E740481C1C}">
                          <a14:useLocalDpi xmlns:a14="http://schemas.microsoft.com/office/drawing/2010/main" val="0"/>
                        </a:ext>
                      </a:extLst>
                    </a:blip>
                    <a:stretch>
                      <a:fillRect/>
                    </a:stretch>
                  </pic:blipFill>
                  <pic:spPr>
                    <a:xfrm>
                      <a:off x="0" y="0"/>
                      <a:ext cx="5119424" cy="3193909"/>
                    </a:xfrm>
                    <a:prstGeom prst="rect">
                      <a:avLst/>
                    </a:prstGeom>
                  </pic:spPr>
                </pic:pic>
              </a:graphicData>
            </a:graphic>
          </wp:inline>
        </w:drawing>
      </w:r>
    </w:p>
    <w:p w14:paraId="705D4214" w14:textId="77777777" w:rsidR="006D5372" w:rsidRDefault="006D5372" w:rsidP="006D5372">
      <w:pPr>
        <w:pStyle w:val="Caption"/>
        <w:jc w:val="both"/>
        <w:rPr>
          <w:rFonts w:ascii="Arial" w:hAnsi="Arial" w:cs="Arial"/>
          <w:sz w:val="24"/>
          <w:szCs w:val="24"/>
          <w:lang w:val="en-GB"/>
        </w:rPr>
      </w:pPr>
      <w:r>
        <w:t xml:space="preserve">Figure </w:t>
      </w:r>
      <w:r w:rsidR="000B7CE1">
        <w:fldChar w:fldCharType="begin"/>
      </w:r>
      <w:r w:rsidR="000B7CE1">
        <w:instrText xml:space="preserve"> SEQ Figure \* ARABIC </w:instrText>
      </w:r>
      <w:r w:rsidR="000B7CE1">
        <w:fldChar w:fldCharType="separate"/>
      </w:r>
      <w:r w:rsidR="008A5656">
        <w:rPr>
          <w:noProof/>
        </w:rPr>
        <w:t>2</w:t>
      </w:r>
      <w:r w:rsidR="000B7CE1">
        <w:rPr>
          <w:noProof/>
        </w:rPr>
        <w:fldChar w:fldCharType="end"/>
      </w:r>
      <w:r>
        <w:t xml:space="preserve">: Butler's Life Cycle Model. Source: </w:t>
      </w:r>
      <w:r w:rsidRPr="006D5372">
        <w:t>(Stainton, 2020)</w:t>
      </w:r>
    </w:p>
    <w:p w14:paraId="44BCFE1D" w14:textId="77777777" w:rsidR="006D5372" w:rsidRPr="006D5372" w:rsidRDefault="006D5372" w:rsidP="00D9204E">
      <w:pPr>
        <w:spacing w:line="360" w:lineRule="auto"/>
        <w:jc w:val="both"/>
        <w:rPr>
          <w:rFonts w:ascii="Arial" w:hAnsi="Arial" w:cs="Arial"/>
          <w:sz w:val="24"/>
          <w:szCs w:val="24"/>
          <w:lang w:val="en-GB"/>
        </w:rPr>
      </w:pPr>
      <w:r>
        <w:rPr>
          <w:rFonts w:ascii="Arial" w:hAnsi="Arial" w:cs="Arial"/>
          <w:b/>
          <w:sz w:val="24"/>
          <w:szCs w:val="24"/>
          <w:lang w:val="en-GB"/>
        </w:rPr>
        <w:t>Stage one</w:t>
      </w:r>
      <w:r w:rsidR="00AA27D1">
        <w:rPr>
          <w:rFonts w:ascii="Arial" w:hAnsi="Arial" w:cs="Arial"/>
          <w:b/>
          <w:sz w:val="24"/>
          <w:szCs w:val="24"/>
          <w:lang w:val="en-GB"/>
        </w:rPr>
        <w:t xml:space="preserve">: Exploration stage </w:t>
      </w:r>
      <w:r w:rsidRPr="006D5372">
        <w:rPr>
          <w:rFonts w:ascii="Arial" w:hAnsi="Arial" w:cs="Arial"/>
          <w:sz w:val="24"/>
          <w:szCs w:val="24"/>
          <w:lang w:val="en-GB"/>
        </w:rPr>
        <w:t xml:space="preserve"> </w:t>
      </w:r>
    </w:p>
    <w:p w14:paraId="216D7A53" w14:textId="77777777" w:rsidR="006D5372" w:rsidRDefault="006D5372" w:rsidP="006D5372">
      <w:pPr>
        <w:spacing w:line="360" w:lineRule="auto"/>
        <w:jc w:val="both"/>
        <w:rPr>
          <w:rFonts w:ascii="Arial" w:hAnsi="Arial" w:cs="Arial"/>
          <w:sz w:val="24"/>
          <w:szCs w:val="24"/>
          <w:lang w:val="en-GB"/>
        </w:rPr>
      </w:pPr>
      <w:r>
        <w:rPr>
          <w:rFonts w:ascii="Arial" w:hAnsi="Arial" w:cs="Arial"/>
          <w:sz w:val="24"/>
          <w:szCs w:val="24"/>
          <w:lang w:val="en-GB"/>
        </w:rPr>
        <w:t xml:space="preserve">There involve six stages in this Butler’s life cycle model. </w:t>
      </w:r>
      <w:r w:rsidR="00AF0E94">
        <w:rPr>
          <w:rFonts w:ascii="Arial" w:hAnsi="Arial" w:cs="Arial"/>
          <w:sz w:val="24"/>
          <w:szCs w:val="24"/>
          <w:lang w:val="en-GB"/>
        </w:rPr>
        <w:t xml:space="preserve">The first stage is exploration. In this stage, very few travellers are attracted by a tourism destination and visit the </w:t>
      </w:r>
      <w:r w:rsidR="00794E8C">
        <w:rPr>
          <w:rFonts w:ascii="Arial" w:hAnsi="Arial" w:cs="Arial"/>
          <w:sz w:val="24"/>
          <w:szCs w:val="24"/>
          <w:lang w:val="en-GB"/>
        </w:rPr>
        <w:t xml:space="preserve">stage. It is the stage where a tourism destination </w:t>
      </w:r>
      <w:r w:rsidR="009D7FEA">
        <w:rPr>
          <w:rFonts w:ascii="Arial" w:hAnsi="Arial" w:cs="Arial"/>
          <w:sz w:val="24"/>
          <w:szCs w:val="24"/>
          <w:lang w:val="en-GB"/>
        </w:rPr>
        <w:t>starts</w:t>
      </w:r>
      <w:r w:rsidR="00794E8C">
        <w:rPr>
          <w:rFonts w:ascii="Arial" w:hAnsi="Arial" w:cs="Arial"/>
          <w:sz w:val="24"/>
          <w:szCs w:val="24"/>
          <w:lang w:val="en-GB"/>
        </w:rPr>
        <w:t xml:space="preserve"> exposing its attractiveness </w:t>
      </w:r>
      <w:r w:rsidR="009D7FEA">
        <w:rPr>
          <w:rFonts w:ascii="Arial" w:hAnsi="Arial" w:cs="Arial"/>
          <w:sz w:val="24"/>
          <w:szCs w:val="24"/>
          <w:lang w:val="en-GB"/>
        </w:rPr>
        <w:t>to</w:t>
      </w:r>
      <w:r w:rsidR="00794E8C">
        <w:rPr>
          <w:rFonts w:ascii="Arial" w:hAnsi="Arial" w:cs="Arial"/>
          <w:sz w:val="24"/>
          <w:szCs w:val="24"/>
          <w:lang w:val="en-GB"/>
        </w:rPr>
        <w:t xml:space="preserve"> tourists. </w:t>
      </w:r>
      <w:r w:rsidR="009D7FEA">
        <w:rPr>
          <w:rFonts w:ascii="Arial" w:hAnsi="Arial" w:cs="Arial"/>
          <w:sz w:val="24"/>
          <w:szCs w:val="24"/>
          <w:lang w:val="en-GB"/>
        </w:rPr>
        <w:t xml:space="preserve">The first expedition to the peak of Mount Everest happen in 1953. From then the destination has got people’s attention. </w:t>
      </w:r>
      <w:r w:rsidR="00932063">
        <w:rPr>
          <w:rFonts w:ascii="Arial" w:hAnsi="Arial" w:cs="Arial"/>
          <w:sz w:val="24"/>
          <w:szCs w:val="24"/>
          <w:lang w:val="en-GB"/>
        </w:rPr>
        <w:t xml:space="preserve">In this stage, the tourist may not find enough facilities like modern hotels, development transportation, etc. </w:t>
      </w:r>
    </w:p>
    <w:p w14:paraId="7FFA892E" w14:textId="77777777" w:rsidR="00AA27D1" w:rsidRPr="00AA27D1" w:rsidRDefault="00073553" w:rsidP="006D5372">
      <w:pPr>
        <w:spacing w:line="360" w:lineRule="auto"/>
        <w:jc w:val="both"/>
        <w:rPr>
          <w:rFonts w:ascii="Arial" w:hAnsi="Arial" w:cs="Arial"/>
          <w:b/>
          <w:sz w:val="24"/>
          <w:szCs w:val="24"/>
          <w:lang w:val="en-GB"/>
        </w:rPr>
      </w:pPr>
      <w:r w:rsidRPr="00AA27D1">
        <w:rPr>
          <w:rFonts w:ascii="Arial" w:hAnsi="Arial" w:cs="Arial"/>
          <w:b/>
          <w:sz w:val="24"/>
          <w:szCs w:val="24"/>
          <w:lang w:val="en-GB"/>
        </w:rPr>
        <w:t xml:space="preserve">Stage </w:t>
      </w:r>
      <w:r w:rsidR="00AA27D1" w:rsidRPr="00AA27D1">
        <w:rPr>
          <w:rFonts w:ascii="Arial" w:hAnsi="Arial" w:cs="Arial"/>
          <w:b/>
          <w:sz w:val="24"/>
          <w:szCs w:val="24"/>
          <w:lang w:val="en-GB"/>
        </w:rPr>
        <w:t xml:space="preserve">two: Involvement stage </w:t>
      </w:r>
    </w:p>
    <w:p w14:paraId="496DB168" w14:textId="77777777" w:rsidR="009B6B19" w:rsidRDefault="00AA27D1" w:rsidP="006D5372">
      <w:pPr>
        <w:spacing w:line="360" w:lineRule="auto"/>
        <w:jc w:val="both"/>
        <w:rPr>
          <w:rFonts w:ascii="Arial" w:hAnsi="Arial" w:cs="Arial"/>
          <w:sz w:val="24"/>
          <w:szCs w:val="24"/>
          <w:lang w:val="en-GB"/>
        </w:rPr>
      </w:pPr>
      <w:r>
        <w:rPr>
          <w:rFonts w:ascii="Arial" w:hAnsi="Arial" w:cs="Arial"/>
          <w:sz w:val="24"/>
          <w:szCs w:val="24"/>
          <w:lang w:val="en-GB"/>
        </w:rPr>
        <w:t>In this stage</w:t>
      </w:r>
      <w:r w:rsidR="00AC415D">
        <w:rPr>
          <w:rFonts w:ascii="Arial" w:hAnsi="Arial" w:cs="Arial"/>
          <w:sz w:val="24"/>
          <w:szCs w:val="24"/>
          <w:lang w:val="en-GB"/>
        </w:rPr>
        <w:t>,</w:t>
      </w:r>
      <w:r>
        <w:rPr>
          <w:rFonts w:ascii="Arial" w:hAnsi="Arial" w:cs="Arial"/>
          <w:sz w:val="24"/>
          <w:szCs w:val="24"/>
          <w:lang w:val="en-GB"/>
        </w:rPr>
        <w:t xml:space="preserve"> local people become aware of the attractiveness of the </w:t>
      </w:r>
      <w:r w:rsidR="00AC415D">
        <w:rPr>
          <w:rFonts w:ascii="Arial" w:hAnsi="Arial" w:cs="Arial"/>
          <w:sz w:val="24"/>
          <w:szCs w:val="24"/>
          <w:lang w:val="en-GB"/>
        </w:rPr>
        <w:t>tourist</w:t>
      </w:r>
      <w:r>
        <w:rPr>
          <w:rFonts w:ascii="Arial" w:hAnsi="Arial" w:cs="Arial"/>
          <w:sz w:val="24"/>
          <w:szCs w:val="24"/>
          <w:lang w:val="en-GB"/>
        </w:rPr>
        <w:t xml:space="preserve"> destination.</w:t>
      </w:r>
      <w:r w:rsidR="00AC415D">
        <w:rPr>
          <w:rFonts w:ascii="Arial" w:hAnsi="Arial" w:cs="Arial"/>
          <w:sz w:val="24"/>
          <w:szCs w:val="24"/>
          <w:lang w:val="en-GB"/>
        </w:rPr>
        <w:t xml:space="preserve"> The facilities of the </w:t>
      </w:r>
      <w:r w:rsidR="00C624F8">
        <w:rPr>
          <w:rFonts w:ascii="Arial" w:hAnsi="Arial" w:cs="Arial"/>
          <w:sz w:val="24"/>
          <w:szCs w:val="24"/>
          <w:lang w:val="en-GB"/>
        </w:rPr>
        <w:t>tourist</w:t>
      </w:r>
      <w:r w:rsidR="00AC415D">
        <w:rPr>
          <w:rFonts w:ascii="Arial" w:hAnsi="Arial" w:cs="Arial"/>
          <w:sz w:val="24"/>
          <w:szCs w:val="24"/>
          <w:lang w:val="en-GB"/>
        </w:rPr>
        <w:t xml:space="preserve"> destination are developed to attract </w:t>
      </w:r>
      <w:r w:rsidR="00C624F8">
        <w:rPr>
          <w:rFonts w:ascii="Arial" w:hAnsi="Arial" w:cs="Arial"/>
          <w:sz w:val="24"/>
          <w:szCs w:val="24"/>
          <w:lang w:val="en-GB"/>
        </w:rPr>
        <w:t xml:space="preserve">potential tourists. Government investment in the destination increased in this stage and promotional activities could be taken. </w:t>
      </w:r>
    </w:p>
    <w:p w14:paraId="103BBAD3" w14:textId="77777777" w:rsidR="00A96352" w:rsidRPr="00CB526C" w:rsidRDefault="00A96352" w:rsidP="006D5372">
      <w:pPr>
        <w:spacing w:line="360" w:lineRule="auto"/>
        <w:jc w:val="both"/>
        <w:rPr>
          <w:rFonts w:ascii="Arial" w:hAnsi="Arial" w:cs="Arial"/>
          <w:b/>
          <w:sz w:val="24"/>
          <w:szCs w:val="24"/>
          <w:lang w:val="en-GB"/>
        </w:rPr>
      </w:pPr>
      <w:r w:rsidRPr="00CB526C">
        <w:rPr>
          <w:rFonts w:ascii="Arial" w:hAnsi="Arial" w:cs="Arial"/>
          <w:b/>
          <w:sz w:val="24"/>
          <w:szCs w:val="24"/>
          <w:lang w:val="en-GB"/>
        </w:rPr>
        <w:t xml:space="preserve">Stage three: Development stage </w:t>
      </w:r>
    </w:p>
    <w:p w14:paraId="5E7AF489" w14:textId="77777777" w:rsidR="00CB526C" w:rsidRDefault="00CB526C" w:rsidP="006D5372">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In this stage, extensive efforts from the government and the related authority are taken to make the tourism destination one of the well-organised tourism destinations. </w:t>
      </w:r>
      <w:r w:rsidR="009B6B19">
        <w:rPr>
          <w:rFonts w:ascii="Arial" w:hAnsi="Arial" w:cs="Arial"/>
          <w:sz w:val="24"/>
          <w:szCs w:val="24"/>
          <w:lang w:val="en-GB"/>
        </w:rPr>
        <w:t xml:space="preserve">For example, the Nepal Tourism authority cut the fee of the climbers of Mount Everest to encourage more tourists to travel to the destination at different times </w:t>
      </w:r>
      <w:r w:rsidR="009B6B19" w:rsidRPr="00C624F8">
        <w:rPr>
          <w:rFonts w:ascii="Arial" w:hAnsi="Arial" w:cs="Arial"/>
          <w:sz w:val="24"/>
          <w:szCs w:val="24"/>
          <w:lang w:val="en-GB"/>
        </w:rPr>
        <w:t>(Times of India, 2020)</w:t>
      </w:r>
      <w:r w:rsidR="009B6B19">
        <w:rPr>
          <w:rFonts w:ascii="Arial" w:hAnsi="Arial" w:cs="Arial"/>
          <w:sz w:val="24"/>
          <w:szCs w:val="24"/>
          <w:lang w:val="en-GB"/>
        </w:rPr>
        <w:t xml:space="preserve">. </w:t>
      </w:r>
    </w:p>
    <w:p w14:paraId="2E041B57" w14:textId="77777777" w:rsidR="00A96352" w:rsidRPr="009B6B19" w:rsidRDefault="00A96352" w:rsidP="006D5372">
      <w:pPr>
        <w:spacing w:line="360" w:lineRule="auto"/>
        <w:jc w:val="both"/>
        <w:rPr>
          <w:rFonts w:ascii="Arial" w:hAnsi="Arial" w:cs="Arial"/>
          <w:b/>
          <w:sz w:val="24"/>
          <w:szCs w:val="24"/>
          <w:lang w:val="en-GB"/>
        </w:rPr>
      </w:pPr>
      <w:r w:rsidRPr="009B6B19">
        <w:rPr>
          <w:rFonts w:ascii="Arial" w:hAnsi="Arial" w:cs="Arial"/>
          <w:b/>
          <w:sz w:val="24"/>
          <w:szCs w:val="24"/>
          <w:lang w:val="en-GB"/>
        </w:rPr>
        <w:t xml:space="preserve">Stage four: Consolidation stage </w:t>
      </w:r>
    </w:p>
    <w:p w14:paraId="6E999DD6" w14:textId="77777777" w:rsidR="009B6B19" w:rsidRDefault="009B6B19" w:rsidP="006D5372">
      <w:pPr>
        <w:spacing w:line="360" w:lineRule="auto"/>
        <w:jc w:val="both"/>
        <w:rPr>
          <w:rFonts w:ascii="Arial" w:hAnsi="Arial" w:cs="Arial"/>
          <w:sz w:val="24"/>
          <w:szCs w:val="24"/>
          <w:lang w:val="en-GB"/>
        </w:rPr>
      </w:pPr>
      <w:r>
        <w:rPr>
          <w:rFonts w:ascii="Arial" w:hAnsi="Arial" w:cs="Arial"/>
          <w:sz w:val="24"/>
          <w:szCs w:val="24"/>
          <w:lang w:val="en-GB"/>
        </w:rPr>
        <w:t xml:space="preserve">This is the stage where the local communities of a tourism destination become bothered because of the activities of the tourists. Some unwise decision hampers </w:t>
      </w:r>
      <w:r w:rsidR="00151F31">
        <w:rPr>
          <w:rFonts w:ascii="Arial" w:hAnsi="Arial" w:cs="Arial"/>
          <w:sz w:val="24"/>
          <w:szCs w:val="24"/>
          <w:lang w:val="en-GB"/>
        </w:rPr>
        <w:t xml:space="preserve">local people’s life and environmental degradation happens. This is the stage where Mount Everest </w:t>
      </w:r>
      <w:r w:rsidR="00FF6050">
        <w:rPr>
          <w:rFonts w:ascii="Arial" w:hAnsi="Arial" w:cs="Arial"/>
          <w:sz w:val="24"/>
          <w:szCs w:val="24"/>
          <w:lang w:val="en-GB"/>
        </w:rPr>
        <w:t>as</w:t>
      </w:r>
      <w:r w:rsidR="00151F31">
        <w:rPr>
          <w:rFonts w:ascii="Arial" w:hAnsi="Arial" w:cs="Arial"/>
          <w:sz w:val="24"/>
          <w:szCs w:val="24"/>
          <w:lang w:val="en-GB"/>
        </w:rPr>
        <w:t xml:space="preserve"> a </w:t>
      </w:r>
      <w:r w:rsidR="003A4974">
        <w:rPr>
          <w:rFonts w:ascii="Arial" w:hAnsi="Arial" w:cs="Arial"/>
          <w:sz w:val="24"/>
          <w:szCs w:val="24"/>
          <w:lang w:val="en-GB"/>
        </w:rPr>
        <w:t>tourist</w:t>
      </w:r>
      <w:r w:rsidR="00151F31">
        <w:rPr>
          <w:rFonts w:ascii="Arial" w:hAnsi="Arial" w:cs="Arial"/>
          <w:sz w:val="24"/>
          <w:szCs w:val="24"/>
          <w:lang w:val="en-GB"/>
        </w:rPr>
        <w:t xml:space="preserve"> destination</w:t>
      </w:r>
      <w:r w:rsidR="00B52977">
        <w:rPr>
          <w:rFonts w:ascii="Arial" w:hAnsi="Arial" w:cs="Arial"/>
          <w:sz w:val="24"/>
          <w:szCs w:val="24"/>
          <w:lang w:val="en-GB"/>
        </w:rPr>
        <w:t xml:space="preserve"> </w:t>
      </w:r>
      <w:r w:rsidR="00395DE7">
        <w:rPr>
          <w:rFonts w:ascii="Arial" w:hAnsi="Arial" w:cs="Arial"/>
          <w:sz w:val="24"/>
          <w:szCs w:val="24"/>
          <w:lang w:val="en-GB"/>
        </w:rPr>
        <w:t>belongs</w:t>
      </w:r>
      <w:r w:rsidR="00FF6050">
        <w:rPr>
          <w:rFonts w:ascii="Arial" w:hAnsi="Arial" w:cs="Arial"/>
          <w:sz w:val="24"/>
          <w:szCs w:val="24"/>
          <w:lang w:val="en-GB"/>
        </w:rPr>
        <w:t xml:space="preserve">. </w:t>
      </w:r>
    </w:p>
    <w:p w14:paraId="164914A7" w14:textId="77777777" w:rsidR="00A96352" w:rsidRPr="00395DE7" w:rsidRDefault="00A96352" w:rsidP="006D5372">
      <w:pPr>
        <w:spacing w:line="360" w:lineRule="auto"/>
        <w:jc w:val="both"/>
        <w:rPr>
          <w:rFonts w:ascii="Arial" w:hAnsi="Arial" w:cs="Arial"/>
          <w:b/>
          <w:sz w:val="24"/>
          <w:szCs w:val="24"/>
          <w:lang w:val="en-GB"/>
        </w:rPr>
      </w:pPr>
      <w:r w:rsidRPr="00395DE7">
        <w:rPr>
          <w:rFonts w:ascii="Arial" w:hAnsi="Arial" w:cs="Arial"/>
          <w:b/>
          <w:sz w:val="24"/>
          <w:szCs w:val="24"/>
          <w:lang w:val="en-GB"/>
        </w:rPr>
        <w:t xml:space="preserve">Stage five: Stagnation stage </w:t>
      </w:r>
    </w:p>
    <w:p w14:paraId="0CAA1287" w14:textId="77777777" w:rsidR="00395DE7" w:rsidRDefault="00395DE7" w:rsidP="006D5372">
      <w:pPr>
        <w:spacing w:line="360" w:lineRule="auto"/>
        <w:jc w:val="both"/>
        <w:rPr>
          <w:rFonts w:ascii="Arial" w:hAnsi="Arial" w:cs="Arial"/>
          <w:sz w:val="24"/>
          <w:szCs w:val="24"/>
          <w:lang w:val="en-GB"/>
        </w:rPr>
      </w:pPr>
      <w:r>
        <w:rPr>
          <w:rFonts w:ascii="Arial" w:hAnsi="Arial" w:cs="Arial"/>
          <w:sz w:val="24"/>
          <w:szCs w:val="24"/>
          <w:lang w:val="en-GB"/>
        </w:rPr>
        <w:t>This stage refers to the situation where the number of tourists in the destination reached its highest peak and keeps affecting the society and economy negatively</w:t>
      </w:r>
      <w:r w:rsidR="00E50CF6">
        <w:rPr>
          <w:rFonts w:ascii="Arial" w:hAnsi="Arial" w:cs="Arial"/>
          <w:sz w:val="24"/>
          <w:szCs w:val="24"/>
          <w:lang w:val="en-GB"/>
        </w:rPr>
        <w:t xml:space="preserve"> </w:t>
      </w:r>
      <w:r w:rsidR="00E50CF6" w:rsidRPr="00E50CF6">
        <w:rPr>
          <w:rFonts w:ascii="Arial" w:hAnsi="Arial" w:cs="Arial"/>
          <w:sz w:val="24"/>
          <w:szCs w:val="24"/>
          <w:lang w:val="en-GB"/>
        </w:rPr>
        <w:t>(</w:t>
      </w:r>
      <w:proofErr w:type="spellStart"/>
      <w:r w:rsidR="00E50CF6" w:rsidRPr="00E50CF6">
        <w:rPr>
          <w:rFonts w:ascii="Arial" w:hAnsi="Arial" w:cs="Arial"/>
          <w:sz w:val="24"/>
          <w:szCs w:val="24"/>
          <w:lang w:val="en-GB"/>
        </w:rPr>
        <w:t>Serdane</w:t>
      </w:r>
      <w:proofErr w:type="spellEnd"/>
      <w:r w:rsidR="00E50CF6" w:rsidRPr="00E50CF6">
        <w:rPr>
          <w:rFonts w:ascii="Arial" w:hAnsi="Arial" w:cs="Arial"/>
          <w:sz w:val="24"/>
          <w:szCs w:val="24"/>
          <w:lang w:val="en-GB"/>
        </w:rPr>
        <w:t>, 2019)</w:t>
      </w:r>
      <w:r>
        <w:rPr>
          <w:rFonts w:ascii="Arial" w:hAnsi="Arial" w:cs="Arial"/>
          <w:sz w:val="24"/>
          <w:szCs w:val="24"/>
          <w:lang w:val="en-GB"/>
        </w:rPr>
        <w:t>. Authorities may want to revive the destination attractiveness in this stage.</w:t>
      </w:r>
    </w:p>
    <w:p w14:paraId="73957FEF" w14:textId="77777777" w:rsidR="00395DE7" w:rsidRPr="00395DE7" w:rsidRDefault="00395DE7" w:rsidP="006D5372">
      <w:pPr>
        <w:spacing w:line="360" w:lineRule="auto"/>
        <w:jc w:val="both"/>
        <w:rPr>
          <w:rFonts w:ascii="Arial" w:hAnsi="Arial" w:cs="Arial"/>
          <w:b/>
          <w:sz w:val="24"/>
          <w:szCs w:val="24"/>
          <w:lang w:val="en-GB"/>
        </w:rPr>
      </w:pPr>
      <w:r w:rsidRPr="00395DE7">
        <w:rPr>
          <w:rFonts w:ascii="Arial" w:hAnsi="Arial" w:cs="Arial"/>
          <w:b/>
          <w:sz w:val="24"/>
          <w:szCs w:val="24"/>
          <w:lang w:val="en-GB"/>
        </w:rPr>
        <w:t xml:space="preserve">Stage six: Decline stage </w:t>
      </w:r>
    </w:p>
    <w:p w14:paraId="4959EB2F" w14:textId="77777777" w:rsidR="00395DE7" w:rsidRDefault="00395DE7" w:rsidP="006D5372">
      <w:pPr>
        <w:spacing w:line="360" w:lineRule="auto"/>
        <w:jc w:val="both"/>
        <w:rPr>
          <w:rFonts w:ascii="Arial" w:hAnsi="Arial" w:cs="Arial"/>
          <w:sz w:val="24"/>
          <w:szCs w:val="24"/>
          <w:lang w:val="en-GB"/>
        </w:rPr>
      </w:pPr>
      <w:r>
        <w:rPr>
          <w:rFonts w:ascii="Arial" w:hAnsi="Arial" w:cs="Arial"/>
          <w:sz w:val="24"/>
          <w:szCs w:val="24"/>
          <w:lang w:val="en-GB"/>
        </w:rPr>
        <w:t xml:space="preserve">In this stage, the number of tourists would decrease by huge numbers. This can be referred to as the end of the attractiveness of a tourism destination.  </w:t>
      </w:r>
    </w:p>
    <w:p w14:paraId="19A0518E" w14:textId="77777777" w:rsidR="00A96352" w:rsidRPr="00281AC8" w:rsidRDefault="00281AC8" w:rsidP="006D5372">
      <w:pPr>
        <w:spacing w:line="360" w:lineRule="auto"/>
        <w:jc w:val="both"/>
        <w:rPr>
          <w:rFonts w:ascii="Arial" w:hAnsi="Arial" w:cs="Arial"/>
          <w:b/>
          <w:sz w:val="24"/>
          <w:szCs w:val="24"/>
          <w:lang w:val="en-GB"/>
        </w:rPr>
      </w:pPr>
      <w:r w:rsidRPr="00281AC8">
        <w:rPr>
          <w:rFonts w:ascii="Arial" w:hAnsi="Arial" w:cs="Arial"/>
          <w:b/>
          <w:sz w:val="24"/>
          <w:szCs w:val="24"/>
          <w:lang w:val="en-GB"/>
        </w:rPr>
        <w:t xml:space="preserve">Or </w:t>
      </w:r>
      <w:r w:rsidR="00A96352" w:rsidRPr="00281AC8">
        <w:rPr>
          <w:rFonts w:ascii="Arial" w:hAnsi="Arial" w:cs="Arial"/>
          <w:b/>
          <w:sz w:val="24"/>
          <w:szCs w:val="24"/>
          <w:lang w:val="en-GB"/>
        </w:rPr>
        <w:t xml:space="preserve">Stage six: Rejuvenation stage </w:t>
      </w:r>
    </w:p>
    <w:p w14:paraId="36656225" w14:textId="77777777" w:rsidR="00281AC8" w:rsidRDefault="00874BB8" w:rsidP="006D5372">
      <w:pPr>
        <w:spacing w:line="360" w:lineRule="auto"/>
        <w:jc w:val="both"/>
        <w:rPr>
          <w:rFonts w:ascii="Arial" w:hAnsi="Arial" w:cs="Arial"/>
          <w:sz w:val="24"/>
          <w:szCs w:val="24"/>
          <w:lang w:val="en-GB"/>
        </w:rPr>
      </w:pPr>
      <w:r>
        <w:rPr>
          <w:rFonts w:ascii="Arial" w:hAnsi="Arial" w:cs="Arial"/>
          <w:sz w:val="24"/>
          <w:szCs w:val="24"/>
          <w:lang w:val="en-GB"/>
        </w:rPr>
        <w:t xml:space="preserve">The authority of a tourism destination may ignore the decline stage and ensure the rejuvenation of the stage. </w:t>
      </w:r>
      <w:r w:rsidR="000B2DC8">
        <w:rPr>
          <w:rFonts w:ascii="Arial" w:hAnsi="Arial" w:cs="Arial"/>
          <w:sz w:val="24"/>
          <w:szCs w:val="24"/>
          <w:lang w:val="en-GB"/>
        </w:rPr>
        <w:t xml:space="preserve">There need for well-planned initiatives for the rejuvenation of the destination. </w:t>
      </w:r>
    </w:p>
    <w:p w14:paraId="6A72E9B3" w14:textId="77777777" w:rsidR="000B2DC8" w:rsidRDefault="000B2DC8" w:rsidP="006D5372">
      <w:pPr>
        <w:spacing w:line="360" w:lineRule="auto"/>
        <w:jc w:val="both"/>
        <w:rPr>
          <w:rFonts w:ascii="Arial" w:hAnsi="Arial" w:cs="Arial"/>
          <w:sz w:val="24"/>
          <w:szCs w:val="24"/>
          <w:lang w:val="en-GB"/>
        </w:rPr>
      </w:pPr>
      <w:r>
        <w:rPr>
          <w:rFonts w:ascii="Arial" w:hAnsi="Arial" w:cs="Arial"/>
          <w:sz w:val="24"/>
          <w:szCs w:val="24"/>
          <w:lang w:val="en-GB"/>
        </w:rPr>
        <w:t xml:space="preserve">The analysis of Butler’s model state that </w:t>
      </w:r>
      <w:r w:rsidR="00984130">
        <w:rPr>
          <w:rFonts w:ascii="Arial" w:hAnsi="Arial" w:cs="Arial"/>
          <w:sz w:val="24"/>
          <w:szCs w:val="24"/>
          <w:lang w:val="en-GB"/>
        </w:rPr>
        <w:t xml:space="preserve">Mount Everest stays at the consolidation stage where the tourism destination is experiencing </w:t>
      </w:r>
      <w:r w:rsidR="008A5656">
        <w:rPr>
          <w:rFonts w:ascii="Arial" w:hAnsi="Arial" w:cs="Arial"/>
          <w:sz w:val="24"/>
          <w:szCs w:val="24"/>
          <w:lang w:val="en-GB"/>
        </w:rPr>
        <w:t xml:space="preserve">a </w:t>
      </w:r>
      <w:r w:rsidR="00984130">
        <w:rPr>
          <w:rFonts w:ascii="Arial" w:hAnsi="Arial" w:cs="Arial"/>
          <w:sz w:val="24"/>
          <w:szCs w:val="24"/>
          <w:lang w:val="en-GB"/>
        </w:rPr>
        <w:t xml:space="preserve">huge number of tourists. This huge number of tourists is hampering the natural environment by dumping huge number of trash. The authority of Mount Everest management had taken initiatives to reduce the dumping on Everest which does not help much </w:t>
      </w:r>
      <w:r w:rsidR="008A5656">
        <w:rPr>
          <w:rFonts w:ascii="Arial" w:hAnsi="Arial" w:cs="Arial"/>
          <w:sz w:val="24"/>
          <w:szCs w:val="24"/>
          <w:lang w:val="en-GB"/>
        </w:rPr>
        <w:t>in</w:t>
      </w:r>
      <w:r w:rsidR="00984130">
        <w:rPr>
          <w:rFonts w:ascii="Arial" w:hAnsi="Arial" w:cs="Arial"/>
          <w:sz w:val="24"/>
          <w:szCs w:val="24"/>
          <w:lang w:val="en-GB"/>
        </w:rPr>
        <w:t xml:space="preserve"> the reduction of environmental pollution. </w:t>
      </w:r>
      <w:r w:rsidR="005840F2">
        <w:rPr>
          <w:rFonts w:ascii="Arial" w:hAnsi="Arial" w:cs="Arial"/>
          <w:sz w:val="24"/>
          <w:szCs w:val="24"/>
          <w:lang w:val="en-GB"/>
        </w:rPr>
        <w:t xml:space="preserve">So, there </w:t>
      </w:r>
      <w:r w:rsidR="008A5656">
        <w:rPr>
          <w:rFonts w:ascii="Arial" w:hAnsi="Arial" w:cs="Arial"/>
          <w:sz w:val="24"/>
          <w:szCs w:val="24"/>
          <w:lang w:val="en-GB"/>
        </w:rPr>
        <w:t>need</w:t>
      </w:r>
      <w:r w:rsidR="005840F2">
        <w:rPr>
          <w:rFonts w:ascii="Arial" w:hAnsi="Arial" w:cs="Arial"/>
          <w:sz w:val="24"/>
          <w:szCs w:val="24"/>
          <w:lang w:val="en-GB"/>
        </w:rPr>
        <w:t xml:space="preserve"> more focus steps and awareness </w:t>
      </w:r>
      <w:r w:rsidR="008A5656">
        <w:rPr>
          <w:rFonts w:ascii="Arial" w:hAnsi="Arial" w:cs="Arial"/>
          <w:sz w:val="24"/>
          <w:szCs w:val="24"/>
          <w:lang w:val="en-GB"/>
        </w:rPr>
        <w:t>campaigns</w:t>
      </w:r>
      <w:r w:rsidR="005840F2">
        <w:rPr>
          <w:rFonts w:ascii="Arial" w:hAnsi="Arial" w:cs="Arial"/>
          <w:sz w:val="24"/>
          <w:szCs w:val="24"/>
          <w:lang w:val="en-GB"/>
        </w:rPr>
        <w:t xml:space="preserve"> to save the tourism destination. </w:t>
      </w:r>
    </w:p>
    <w:p w14:paraId="557C6413" w14:textId="77777777" w:rsidR="008A5656" w:rsidRDefault="008A5656" w:rsidP="0068249A">
      <w:pPr>
        <w:pStyle w:val="Heading1"/>
        <w:rPr>
          <w:rFonts w:ascii="Arial" w:hAnsi="Arial" w:cs="Arial"/>
          <w:sz w:val="24"/>
          <w:szCs w:val="24"/>
          <w:lang w:val="en-GB"/>
        </w:rPr>
      </w:pPr>
      <w:bookmarkStart w:id="3" w:name="_Toc119103342"/>
      <w:r>
        <w:rPr>
          <w:rFonts w:ascii="Arial" w:hAnsi="Arial" w:cs="Arial"/>
          <w:sz w:val="24"/>
          <w:szCs w:val="24"/>
          <w:lang w:val="en-GB"/>
        </w:rPr>
        <w:lastRenderedPageBreak/>
        <w:t xml:space="preserve">Doxey’s </w:t>
      </w:r>
      <w:proofErr w:type="spellStart"/>
      <w:r>
        <w:rPr>
          <w:rFonts w:ascii="Arial" w:hAnsi="Arial" w:cs="Arial"/>
          <w:sz w:val="24"/>
          <w:szCs w:val="24"/>
          <w:lang w:val="en-GB"/>
        </w:rPr>
        <w:t>Irridex</w:t>
      </w:r>
      <w:proofErr w:type="spellEnd"/>
      <w:r>
        <w:rPr>
          <w:rFonts w:ascii="Arial" w:hAnsi="Arial" w:cs="Arial"/>
          <w:sz w:val="24"/>
          <w:szCs w:val="24"/>
          <w:lang w:val="en-GB"/>
        </w:rPr>
        <w:t xml:space="preserve"> Model</w:t>
      </w:r>
      <w:bookmarkEnd w:id="3"/>
      <w:r>
        <w:rPr>
          <w:rFonts w:ascii="Arial" w:hAnsi="Arial" w:cs="Arial"/>
          <w:sz w:val="24"/>
          <w:szCs w:val="24"/>
          <w:lang w:val="en-GB"/>
        </w:rPr>
        <w:t xml:space="preserve"> </w:t>
      </w:r>
    </w:p>
    <w:p w14:paraId="201803E5" w14:textId="77777777" w:rsidR="008A5656" w:rsidRDefault="008A5656" w:rsidP="006D5372">
      <w:pPr>
        <w:spacing w:line="360" w:lineRule="auto"/>
        <w:jc w:val="both"/>
        <w:rPr>
          <w:rFonts w:ascii="Arial" w:hAnsi="Arial" w:cs="Arial"/>
          <w:sz w:val="24"/>
          <w:szCs w:val="24"/>
          <w:lang w:val="en-GB"/>
        </w:rPr>
      </w:pPr>
      <w:r>
        <w:rPr>
          <w:rFonts w:ascii="Arial" w:hAnsi="Arial" w:cs="Arial"/>
          <w:sz w:val="24"/>
          <w:szCs w:val="24"/>
          <w:lang w:val="en-GB"/>
        </w:rPr>
        <w:t xml:space="preserve">Doxey’s Model defines </w:t>
      </w:r>
      <w:r w:rsidR="00452669">
        <w:rPr>
          <w:rFonts w:ascii="Arial" w:hAnsi="Arial" w:cs="Arial"/>
          <w:sz w:val="24"/>
          <w:szCs w:val="24"/>
          <w:lang w:val="en-GB"/>
        </w:rPr>
        <w:t xml:space="preserve">the </w:t>
      </w:r>
      <w:r>
        <w:rPr>
          <w:rFonts w:ascii="Arial" w:hAnsi="Arial" w:cs="Arial"/>
          <w:sz w:val="24"/>
          <w:szCs w:val="24"/>
          <w:lang w:val="en-GB"/>
        </w:rPr>
        <w:t xml:space="preserve">4 stages of a tourism destination. The model is illustrated below. </w:t>
      </w:r>
    </w:p>
    <w:p w14:paraId="545A3D9C" w14:textId="77777777" w:rsidR="008A5656" w:rsidRDefault="00E635B7" w:rsidP="008A5656">
      <w:pPr>
        <w:keepNext/>
        <w:spacing w:line="360" w:lineRule="auto"/>
        <w:jc w:val="both"/>
      </w:pPr>
      <w:r>
        <w:rPr>
          <w:noProof/>
        </w:rPr>
        <w:drawing>
          <wp:inline distT="0" distB="0" distL="0" distR="0" wp14:anchorId="0A1168DA" wp14:editId="58F036B4">
            <wp:extent cx="4122420" cy="28976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xeys-irridex-irritation-index.png"/>
                    <pic:cNvPicPr/>
                  </pic:nvPicPr>
                  <pic:blipFill>
                    <a:blip r:embed="rId9">
                      <a:extLst>
                        <a:ext uri="{28A0092B-C50C-407E-A947-70E740481C1C}">
                          <a14:useLocalDpi xmlns:a14="http://schemas.microsoft.com/office/drawing/2010/main" val="0"/>
                        </a:ext>
                      </a:extLst>
                    </a:blip>
                    <a:stretch>
                      <a:fillRect/>
                    </a:stretch>
                  </pic:blipFill>
                  <pic:spPr>
                    <a:xfrm>
                      <a:off x="0" y="0"/>
                      <a:ext cx="4127162" cy="2900976"/>
                    </a:xfrm>
                    <a:prstGeom prst="rect">
                      <a:avLst/>
                    </a:prstGeom>
                  </pic:spPr>
                </pic:pic>
              </a:graphicData>
            </a:graphic>
          </wp:inline>
        </w:drawing>
      </w:r>
    </w:p>
    <w:p w14:paraId="24FA6636" w14:textId="77777777" w:rsidR="008A5656" w:rsidRDefault="008A5656" w:rsidP="008A5656">
      <w:pPr>
        <w:pStyle w:val="Caption"/>
        <w:jc w:val="both"/>
      </w:pPr>
      <w:r>
        <w:t xml:space="preserve">Figure </w:t>
      </w:r>
      <w:r w:rsidR="000B7CE1">
        <w:fldChar w:fldCharType="begin"/>
      </w:r>
      <w:r w:rsidR="000B7CE1">
        <w:instrText xml:space="preserve"> SEQ Figure \* ARABIC </w:instrText>
      </w:r>
      <w:r w:rsidR="000B7CE1">
        <w:fldChar w:fldCharType="separate"/>
      </w:r>
      <w:r>
        <w:rPr>
          <w:noProof/>
        </w:rPr>
        <w:t>3</w:t>
      </w:r>
      <w:r w:rsidR="000B7CE1">
        <w:rPr>
          <w:noProof/>
        </w:rPr>
        <w:fldChar w:fldCharType="end"/>
      </w:r>
      <w:r>
        <w:t xml:space="preserve">: Doxey's </w:t>
      </w:r>
      <w:proofErr w:type="spellStart"/>
      <w:r>
        <w:t>Irridex</w:t>
      </w:r>
      <w:proofErr w:type="spellEnd"/>
      <w:r>
        <w:t xml:space="preserve"> Model. Source: </w:t>
      </w:r>
      <w:r w:rsidR="00E635B7" w:rsidRPr="00E635B7">
        <w:t>(Beeton, 2006)</w:t>
      </w:r>
    </w:p>
    <w:p w14:paraId="352FE59B" w14:textId="77777777" w:rsidR="00B03E20" w:rsidRPr="00D4159C" w:rsidRDefault="00452669" w:rsidP="00452669">
      <w:pPr>
        <w:spacing w:line="360" w:lineRule="auto"/>
        <w:jc w:val="both"/>
        <w:rPr>
          <w:rFonts w:ascii="Arial" w:hAnsi="Arial" w:cs="Arial"/>
          <w:b/>
          <w:sz w:val="24"/>
          <w:szCs w:val="24"/>
        </w:rPr>
      </w:pPr>
      <w:r w:rsidRPr="00D4159C">
        <w:rPr>
          <w:rFonts w:ascii="Arial" w:hAnsi="Arial" w:cs="Arial"/>
          <w:b/>
          <w:sz w:val="24"/>
          <w:szCs w:val="24"/>
        </w:rPr>
        <w:t xml:space="preserve">Euphoria </w:t>
      </w:r>
    </w:p>
    <w:p w14:paraId="098849CC" w14:textId="77777777" w:rsidR="00D4159C" w:rsidRPr="00452669" w:rsidRDefault="00D4159C" w:rsidP="00452669">
      <w:pPr>
        <w:spacing w:line="360" w:lineRule="auto"/>
        <w:jc w:val="both"/>
        <w:rPr>
          <w:rFonts w:ascii="Arial" w:hAnsi="Arial" w:cs="Arial"/>
          <w:sz w:val="24"/>
          <w:szCs w:val="24"/>
        </w:rPr>
      </w:pPr>
      <w:r>
        <w:rPr>
          <w:rFonts w:ascii="Arial" w:hAnsi="Arial" w:cs="Arial"/>
          <w:sz w:val="24"/>
          <w:szCs w:val="24"/>
        </w:rPr>
        <w:t xml:space="preserve">In this primary stage of tourism destination development, local people actively cooperate with the tourists and try to become economically independent based on </w:t>
      </w:r>
      <w:r w:rsidR="00FE2DD5">
        <w:rPr>
          <w:rFonts w:ascii="Arial" w:hAnsi="Arial" w:cs="Arial"/>
          <w:sz w:val="24"/>
          <w:szCs w:val="24"/>
        </w:rPr>
        <w:t xml:space="preserve">tourism development. The local people welcome tourists and work on attracting potential tourists. </w:t>
      </w:r>
    </w:p>
    <w:p w14:paraId="4C83CC75" w14:textId="77777777" w:rsidR="00452669" w:rsidRPr="00B065DC" w:rsidRDefault="00452669" w:rsidP="00452669">
      <w:pPr>
        <w:spacing w:line="360" w:lineRule="auto"/>
        <w:jc w:val="both"/>
        <w:rPr>
          <w:rFonts w:ascii="Arial" w:hAnsi="Arial" w:cs="Arial"/>
          <w:b/>
          <w:sz w:val="24"/>
          <w:szCs w:val="24"/>
        </w:rPr>
      </w:pPr>
      <w:r w:rsidRPr="00B065DC">
        <w:rPr>
          <w:rFonts w:ascii="Arial" w:hAnsi="Arial" w:cs="Arial"/>
          <w:b/>
          <w:sz w:val="24"/>
          <w:szCs w:val="24"/>
        </w:rPr>
        <w:t>Apathy</w:t>
      </w:r>
    </w:p>
    <w:p w14:paraId="77478AEE" w14:textId="77777777" w:rsidR="00B065DC" w:rsidRDefault="00B065DC" w:rsidP="00452669">
      <w:pPr>
        <w:spacing w:line="360" w:lineRule="auto"/>
        <w:jc w:val="both"/>
        <w:rPr>
          <w:rFonts w:ascii="Arial" w:hAnsi="Arial" w:cs="Arial"/>
          <w:sz w:val="24"/>
          <w:szCs w:val="24"/>
        </w:rPr>
      </w:pPr>
      <w:r>
        <w:rPr>
          <w:rFonts w:ascii="Arial" w:hAnsi="Arial" w:cs="Arial"/>
          <w:sz w:val="24"/>
          <w:szCs w:val="24"/>
        </w:rPr>
        <w:t xml:space="preserve">In this stage, a formal relationship between the tourists and local people prevails. </w:t>
      </w:r>
      <w:r w:rsidR="00B73813">
        <w:rPr>
          <w:rFonts w:ascii="Arial" w:hAnsi="Arial" w:cs="Arial"/>
          <w:sz w:val="24"/>
          <w:szCs w:val="24"/>
        </w:rPr>
        <w:t xml:space="preserve">The tourism destination gives focus to marketing. This is the stage where different initiatives are taken for making the destination </w:t>
      </w:r>
      <w:r w:rsidR="00600A3D">
        <w:rPr>
          <w:rFonts w:ascii="Arial" w:hAnsi="Arial" w:cs="Arial"/>
          <w:sz w:val="24"/>
          <w:szCs w:val="24"/>
        </w:rPr>
        <w:t xml:space="preserve">a </w:t>
      </w:r>
      <w:r w:rsidR="00B73813">
        <w:rPr>
          <w:rFonts w:ascii="Arial" w:hAnsi="Arial" w:cs="Arial"/>
          <w:sz w:val="24"/>
          <w:szCs w:val="24"/>
        </w:rPr>
        <w:t xml:space="preserve">well-defined tourism market. </w:t>
      </w:r>
    </w:p>
    <w:p w14:paraId="0EA9B1EB" w14:textId="77777777" w:rsidR="00600A3D" w:rsidRPr="003A4DD7" w:rsidRDefault="00452669" w:rsidP="00452669">
      <w:pPr>
        <w:spacing w:line="360" w:lineRule="auto"/>
        <w:jc w:val="both"/>
        <w:rPr>
          <w:rFonts w:ascii="Arial" w:hAnsi="Arial" w:cs="Arial"/>
          <w:b/>
          <w:sz w:val="24"/>
          <w:szCs w:val="24"/>
        </w:rPr>
      </w:pPr>
      <w:r w:rsidRPr="003A4DD7">
        <w:rPr>
          <w:rFonts w:ascii="Arial" w:hAnsi="Arial" w:cs="Arial"/>
          <w:b/>
          <w:sz w:val="24"/>
          <w:szCs w:val="24"/>
        </w:rPr>
        <w:t xml:space="preserve">Irritation </w:t>
      </w:r>
    </w:p>
    <w:p w14:paraId="1F1B35C0" w14:textId="77777777" w:rsidR="006B74F4" w:rsidRPr="00452669" w:rsidRDefault="003A4DD7" w:rsidP="00452669">
      <w:pPr>
        <w:spacing w:line="360" w:lineRule="auto"/>
        <w:jc w:val="both"/>
        <w:rPr>
          <w:rFonts w:ascii="Arial" w:hAnsi="Arial" w:cs="Arial"/>
          <w:sz w:val="24"/>
          <w:szCs w:val="24"/>
        </w:rPr>
      </w:pPr>
      <w:r>
        <w:rPr>
          <w:rFonts w:ascii="Arial" w:hAnsi="Arial" w:cs="Arial"/>
          <w:sz w:val="24"/>
          <w:szCs w:val="24"/>
        </w:rPr>
        <w:t xml:space="preserve">The irritation stage says that an excessive number of tourists hamper the usual life of the local people. The local communities become irritated by the activities of the tourist. Local </w:t>
      </w:r>
      <w:r w:rsidR="0045387A">
        <w:rPr>
          <w:rFonts w:ascii="Arial" w:hAnsi="Arial" w:cs="Arial"/>
          <w:sz w:val="24"/>
          <w:szCs w:val="24"/>
        </w:rPr>
        <w:t>protests</w:t>
      </w:r>
      <w:r>
        <w:rPr>
          <w:rFonts w:ascii="Arial" w:hAnsi="Arial" w:cs="Arial"/>
          <w:sz w:val="24"/>
          <w:szCs w:val="24"/>
        </w:rPr>
        <w:t xml:space="preserve"> may be observed </w:t>
      </w:r>
      <w:r w:rsidR="003E239F">
        <w:rPr>
          <w:rFonts w:ascii="Arial" w:hAnsi="Arial" w:cs="Arial"/>
          <w:sz w:val="24"/>
          <w:szCs w:val="24"/>
        </w:rPr>
        <w:t>at</w:t>
      </w:r>
      <w:r>
        <w:rPr>
          <w:rFonts w:ascii="Arial" w:hAnsi="Arial" w:cs="Arial"/>
          <w:sz w:val="24"/>
          <w:szCs w:val="24"/>
        </w:rPr>
        <w:t xml:space="preserve"> this stage. </w:t>
      </w:r>
      <w:r w:rsidR="003E239F">
        <w:rPr>
          <w:rFonts w:ascii="Arial" w:hAnsi="Arial" w:cs="Arial"/>
          <w:sz w:val="24"/>
          <w:szCs w:val="24"/>
        </w:rPr>
        <w:t xml:space="preserve">Mount Everest is going through this stage where </w:t>
      </w:r>
      <w:r w:rsidR="003E239F">
        <w:rPr>
          <w:rFonts w:ascii="Arial" w:hAnsi="Arial" w:cs="Arial"/>
          <w:sz w:val="24"/>
          <w:szCs w:val="24"/>
        </w:rPr>
        <w:lastRenderedPageBreak/>
        <w:t xml:space="preserve">the environmentalists suggest keeping the destination for a time period to recover it from excessive pollution. </w:t>
      </w:r>
    </w:p>
    <w:p w14:paraId="71E9D51F" w14:textId="77777777" w:rsidR="00452669" w:rsidRPr="004F7992" w:rsidRDefault="00452669" w:rsidP="00452669">
      <w:pPr>
        <w:spacing w:line="360" w:lineRule="auto"/>
        <w:jc w:val="both"/>
        <w:rPr>
          <w:rFonts w:ascii="Arial" w:hAnsi="Arial" w:cs="Arial"/>
          <w:b/>
          <w:sz w:val="24"/>
          <w:szCs w:val="24"/>
        </w:rPr>
      </w:pPr>
      <w:r w:rsidRPr="004F7992">
        <w:rPr>
          <w:rFonts w:ascii="Arial" w:hAnsi="Arial" w:cs="Arial"/>
          <w:b/>
          <w:sz w:val="24"/>
          <w:szCs w:val="24"/>
        </w:rPr>
        <w:t xml:space="preserve">Antagonism </w:t>
      </w:r>
    </w:p>
    <w:p w14:paraId="32A20651" w14:textId="77777777" w:rsidR="004F7992" w:rsidRDefault="004F7992" w:rsidP="00452669">
      <w:pPr>
        <w:spacing w:line="360" w:lineRule="auto"/>
        <w:jc w:val="both"/>
        <w:rPr>
          <w:rFonts w:ascii="Arial" w:hAnsi="Arial" w:cs="Arial"/>
          <w:sz w:val="24"/>
          <w:szCs w:val="24"/>
        </w:rPr>
      </w:pPr>
      <w:r>
        <w:rPr>
          <w:rFonts w:ascii="Arial" w:hAnsi="Arial" w:cs="Arial"/>
          <w:sz w:val="24"/>
          <w:szCs w:val="24"/>
        </w:rPr>
        <w:t xml:space="preserve">In this stage, excessive pollution happens and the destination loses its natural beauty. The negative impacts of heavy tourism on the local communities are observed in this stage.  </w:t>
      </w:r>
    </w:p>
    <w:p w14:paraId="0CD9153D" w14:textId="77777777" w:rsidR="00292D93" w:rsidRDefault="002911A9" w:rsidP="00452669">
      <w:pPr>
        <w:spacing w:line="360" w:lineRule="auto"/>
        <w:jc w:val="both"/>
        <w:rPr>
          <w:rFonts w:ascii="Arial" w:hAnsi="Arial" w:cs="Arial"/>
          <w:sz w:val="24"/>
          <w:szCs w:val="24"/>
        </w:rPr>
      </w:pPr>
      <w:r>
        <w:rPr>
          <w:rFonts w:ascii="Arial" w:hAnsi="Arial" w:cs="Arial"/>
          <w:sz w:val="24"/>
          <w:szCs w:val="24"/>
        </w:rPr>
        <w:t xml:space="preserve">The above analysis demonstrated that Mount Everest belongs to the Irritation stage of Doxey’s model. </w:t>
      </w:r>
      <w:r w:rsidR="0045624B">
        <w:rPr>
          <w:rFonts w:ascii="Arial" w:hAnsi="Arial" w:cs="Arial"/>
          <w:sz w:val="24"/>
          <w:szCs w:val="24"/>
        </w:rPr>
        <w:t xml:space="preserve">This is the stage where the action by the tourist negatively </w:t>
      </w:r>
      <w:r w:rsidR="00FC1C7D">
        <w:rPr>
          <w:rFonts w:ascii="Arial" w:hAnsi="Arial" w:cs="Arial"/>
          <w:sz w:val="24"/>
          <w:szCs w:val="24"/>
        </w:rPr>
        <w:t>affects</w:t>
      </w:r>
      <w:r w:rsidR="0045624B">
        <w:rPr>
          <w:rFonts w:ascii="Arial" w:hAnsi="Arial" w:cs="Arial"/>
          <w:sz w:val="24"/>
          <w:szCs w:val="24"/>
        </w:rPr>
        <w:t xml:space="preserve"> the normal life of the local people and people, and environmental activists protest against this excessive tourism practice. </w:t>
      </w:r>
    </w:p>
    <w:p w14:paraId="7F108765" w14:textId="77777777" w:rsidR="00FC1C7D" w:rsidRDefault="00F01796" w:rsidP="00F01796">
      <w:pPr>
        <w:pStyle w:val="Heading1"/>
        <w:rPr>
          <w:rFonts w:ascii="Arial" w:hAnsi="Arial" w:cs="Arial"/>
          <w:sz w:val="24"/>
          <w:szCs w:val="24"/>
        </w:rPr>
      </w:pPr>
      <w:r>
        <w:rPr>
          <w:rFonts w:ascii="Arial" w:hAnsi="Arial" w:cs="Arial"/>
          <w:sz w:val="24"/>
          <w:szCs w:val="24"/>
        </w:rPr>
        <w:br w:type="column"/>
      </w:r>
      <w:bookmarkStart w:id="4" w:name="_Toc119103343"/>
      <w:r w:rsidR="00FC1C7D">
        <w:rPr>
          <w:rFonts w:ascii="Arial" w:hAnsi="Arial" w:cs="Arial"/>
          <w:sz w:val="24"/>
          <w:szCs w:val="24"/>
        </w:rPr>
        <w:lastRenderedPageBreak/>
        <w:t>Recommendations</w:t>
      </w:r>
      <w:bookmarkEnd w:id="4"/>
      <w:r w:rsidR="00FC1C7D">
        <w:rPr>
          <w:rFonts w:ascii="Arial" w:hAnsi="Arial" w:cs="Arial"/>
          <w:sz w:val="24"/>
          <w:szCs w:val="24"/>
        </w:rPr>
        <w:t xml:space="preserve"> </w:t>
      </w:r>
    </w:p>
    <w:p w14:paraId="38271D69" w14:textId="77777777" w:rsidR="000864B4" w:rsidRDefault="000864B4" w:rsidP="00452669">
      <w:pPr>
        <w:spacing w:line="360" w:lineRule="auto"/>
        <w:jc w:val="both"/>
        <w:rPr>
          <w:rFonts w:ascii="Arial" w:hAnsi="Arial" w:cs="Arial"/>
          <w:sz w:val="24"/>
          <w:szCs w:val="24"/>
        </w:rPr>
      </w:pPr>
      <w:r>
        <w:rPr>
          <w:rFonts w:ascii="Arial" w:hAnsi="Arial" w:cs="Arial"/>
          <w:sz w:val="24"/>
          <w:szCs w:val="24"/>
        </w:rPr>
        <w:t xml:space="preserve">The tourism industry across the world is booming since earlier times. But, the different inconsiderate decision in the tourism industry has made it one of the biggest contributors to the world’s natural environment deterioration. </w:t>
      </w:r>
      <w:r w:rsidR="00EE12B3">
        <w:rPr>
          <w:rFonts w:ascii="Arial" w:hAnsi="Arial" w:cs="Arial"/>
          <w:sz w:val="24"/>
          <w:szCs w:val="24"/>
        </w:rPr>
        <w:t xml:space="preserve">Mount Everest in Nepal keeps the high potential of tourist attraction across the world. Among adventure </w:t>
      </w:r>
      <w:proofErr w:type="spellStart"/>
      <w:r w:rsidR="00EE12B3">
        <w:rPr>
          <w:rFonts w:ascii="Arial" w:hAnsi="Arial" w:cs="Arial"/>
          <w:sz w:val="24"/>
          <w:szCs w:val="24"/>
        </w:rPr>
        <w:t>travellers</w:t>
      </w:r>
      <w:proofErr w:type="spellEnd"/>
      <w:r w:rsidR="00EE12B3">
        <w:rPr>
          <w:rFonts w:ascii="Arial" w:hAnsi="Arial" w:cs="Arial"/>
          <w:sz w:val="24"/>
          <w:szCs w:val="24"/>
        </w:rPr>
        <w:t xml:space="preserve">, Mount Everest is a desirable tourism destination. </w:t>
      </w:r>
      <w:r w:rsidR="00F2078B">
        <w:rPr>
          <w:rFonts w:ascii="Arial" w:hAnsi="Arial" w:cs="Arial"/>
          <w:sz w:val="24"/>
          <w:szCs w:val="24"/>
        </w:rPr>
        <w:t xml:space="preserve">The huge number of tourists is contributing to the pollution of the destination. There need proper steps to save the environment from this excessive pollution. </w:t>
      </w:r>
      <w:r w:rsidR="00327CD3">
        <w:rPr>
          <w:rFonts w:ascii="Arial" w:hAnsi="Arial" w:cs="Arial"/>
          <w:sz w:val="24"/>
          <w:szCs w:val="24"/>
        </w:rPr>
        <w:t xml:space="preserve">For sustainable development of Mount Everest needs proper planning and collaborative action. </w:t>
      </w:r>
      <w:r w:rsidR="00F2078B">
        <w:rPr>
          <w:rFonts w:ascii="Arial" w:hAnsi="Arial" w:cs="Arial"/>
          <w:sz w:val="24"/>
          <w:szCs w:val="24"/>
        </w:rPr>
        <w:t xml:space="preserve">Nepal’s Tourism Ministry handles the destination where they make rules for decreasing dumping in the destination. </w:t>
      </w:r>
      <w:r w:rsidR="000A6852">
        <w:rPr>
          <w:rFonts w:ascii="Arial" w:hAnsi="Arial" w:cs="Arial"/>
          <w:sz w:val="24"/>
          <w:szCs w:val="24"/>
        </w:rPr>
        <w:t xml:space="preserve">The first recommendation to the authority </w:t>
      </w:r>
      <w:r w:rsidR="00F01796">
        <w:rPr>
          <w:rFonts w:ascii="Arial" w:hAnsi="Arial" w:cs="Arial"/>
          <w:sz w:val="24"/>
          <w:szCs w:val="24"/>
        </w:rPr>
        <w:t xml:space="preserve">is </w:t>
      </w:r>
      <w:r w:rsidR="000A6852">
        <w:rPr>
          <w:rFonts w:ascii="Arial" w:hAnsi="Arial" w:cs="Arial"/>
          <w:sz w:val="24"/>
          <w:szCs w:val="24"/>
        </w:rPr>
        <w:t xml:space="preserve">to make </w:t>
      </w:r>
      <w:r w:rsidR="00F01796">
        <w:rPr>
          <w:rFonts w:ascii="Arial" w:hAnsi="Arial" w:cs="Arial"/>
          <w:sz w:val="24"/>
          <w:szCs w:val="24"/>
        </w:rPr>
        <w:t xml:space="preserve">a </w:t>
      </w:r>
      <w:r w:rsidR="000A6852">
        <w:rPr>
          <w:rFonts w:ascii="Arial" w:hAnsi="Arial" w:cs="Arial"/>
          <w:sz w:val="24"/>
          <w:szCs w:val="24"/>
        </w:rPr>
        <w:t xml:space="preserve">plan by following environmental standards. Second, the authority can align with the SDGs declared by United Nations. </w:t>
      </w:r>
      <w:r w:rsidR="00190B43">
        <w:rPr>
          <w:rFonts w:ascii="Arial" w:hAnsi="Arial" w:cs="Arial"/>
          <w:sz w:val="24"/>
          <w:szCs w:val="24"/>
        </w:rPr>
        <w:t xml:space="preserve">Balancing the three pillars of sustainable principles could be effective for the sustainable development of the destination. </w:t>
      </w:r>
    </w:p>
    <w:p w14:paraId="4FA01864" w14:textId="77777777" w:rsidR="00854F07" w:rsidRDefault="00854F07" w:rsidP="00854F07">
      <w:pPr>
        <w:pStyle w:val="Heading1"/>
        <w:rPr>
          <w:rFonts w:ascii="Arial" w:hAnsi="Arial" w:cs="Arial"/>
          <w:sz w:val="24"/>
          <w:szCs w:val="24"/>
        </w:rPr>
      </w:pPr>
      <w:bookmarkStart w:id="5" w:name="_Toc119103344"/>
      <w:r>
        <w:rPr>
          <w:rFonts w:ascii="Arial" w:hAnsi="Arial" w:cs="Arial"/>
          <w:sz w:val="24"/>
          <w:szCs w:val="24"/>
        </w:rPr>
        <w:t>Conclusion</w:t>
      </w:r>
      <w:bookmarkEnd w:id="5"/>
      <w:r>
        <w:rPr>
          <w:rFonts w:ascii="Arial" w:hAnsi="Arial" w:cs="Arial"/>
          <w:sz w:val="24"/>
          <w:szCs w:val="24"/>
        </w:rPr>
        <w:t xml:space="preserve"> </w:t>
      </w:r>
    </w:p>
    <w:p w14:paraId="4BD48699" w14:textId="77777777" w:rsidR="00E50CF6" w:rsidRDefault="00854F07" w:rsidP="00452669">
      <w:pPr>
        <w:spacing w:line="360" w:lineRule="auto"/>
        <w:jc w:val="both"/>
        <w:rPr>
          <w:rFonts w:ascii="Arial" w:hAnsi="Arial" w:cs="Arial"/>
          <w:sz w:val="24"/>
          <w:szCs w:val="24"/>
        </w:rPr>
      </w:pPr>
      <w:r>
        <w:rPr>
          <w:rFonts w:ascii="Arial" w:hAnsi="Arial" w:cs="Arial"/>
          <w:sz w:val="24"/>
          <w:szCs w:val="24"/>
        </w:rPr>
        <w:t xml:space="preserve">The report has </w:t>
      </w:r>
      <w:proofErr w:type="spellStart"/>
      <w:r w:rsidR="00F01796">
        <w:rPr>
          <w:rFonts w:ascii="Arial" w:hAnsi="Arial" w:cs="Arial"/>
          <w:sz w:val="24"/>
          <w:szCs w:val="24"/>
        </w:rPr>
        <w:t>analysed</w:t>
      </w:r>
      <w:proofErr w:type="spellEnd"/>
      <w:r>
        <w:rPr>
          <w:rFonts w:ascii="Arial" w:hAnsi="Arial" w:cs="Arial"/>
          <w:sz w:val="24"/>
          <w:szCs w:val="24"/>
        </w:rPr>
        <w:t xml:space="preserve"> two models for understanding the life cycle of Mount Everest as a tourism destination. The tourism destination stays in the consolidation stage where it is facing excessive pollution due to the dumping of plastic and other trash waste. The situation requires destination management to take proper steps. </w:t>
      </w:r>
      <w:r w:rsidR="00190B43">
        <w:rPr>
          <w:rFonts w:ascii="Arial" w:hAnsi="Arial" w:cs="Arial"/>
          <w:sz w:val="24"/>
          <w:szCs w:val="24"/>
        </w:rPr>
        <w:t xml:space="preserve">Only by the collaborative efforts from the tourist, authorities, government, local communities, and other stakeholders can reduce pollution and ensure a sustainable tourism destination. </w:t>
      </w:r>
    </w:p>
    <w:p w14:paraId="333C865B" w14:textId="77777777" w:rsidR="00854F07" w:rsidRPr="008D5DAF" w:rsidRDefault="00E50CF6" w:rsidP="000D335B">
      <w:pPr>
        <w:pStyle w:val="Heading1"/>
        <w:rPr>
          <w:rFonts w:ascii="Arial" w:hAnsi="Arial" w:cs="Arial"/>
          <w:sz w:val="24"/>
          <w:szCs w:val="24"/>
        </w:rPr>
      </w:pPr>
      <w:r>
        <w:rPr>
          <w:rFonts w:ascii="Arial" w:hAnsi="Arial" w:cs="Arial"/>
          <w:sz w:val="24"/>
          <w:szCs w:val="24"/>
        </w:rPr>
        <w:br w:type="column"/>
      </w:r>
      <w:bookmarkStart w:id="6" w:name="_Toc119103345"/>
      <w:r w:rsidRPr="008D5DAF">
        <w:rPr>
          <w:rFonts w:ascii="Arial" w:hAnsi="Arial" w:cs="Arial"/>
          <w:sz w:val="24"/>
          <w:szCs w:val="24"/>
        </w:rPr>
        <w:lastRenderedPageBreak/>
        <w:t>References</w:t>
      </w:r>
      <w:bookmarkEnd w:id="6"/>
      <w:r w:rsidRPr="008D5DAF">
        <w:rPr>
          <w:rFonts w:ascii="Arial" w:hAnsi="Arial" w:cs="Arial"/>
          <w:sz w:val="24"/>
          <w:szCs w:val="24"/>
        </w:rPr>
        <w:t xml:space="preserve"> </w:t>
      </w:r>
    </w:p>
    <w:p w14:paraId="33FB24AE"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BBC (2021a). Covid cases at Everest base camp raise fears of serious outbreak. </w:t>
      </w:r>
      <w:r w:rsidRPr="008D5DAF">
        <w:rPr>
          <w:rFonts w:ascii="Arial" w:hAnsi="Arial" w:cs="Arial"/>
          <w:i/>
          <w:iCs/>
        </w:rPr>
        <w:t>BBC News</w:t>
      </w:r>
      <w:r w:rsidRPr="008D5DAF">
        <w:rPr>
          <w:rFonts w:ascii="Arial" w:hAnsi="Arial" w:cs="Arial"/>
        </w:rPr>
        <w:t>. [online] 4 May. Available at: https://www.bbc.com/news/world-asia-56984320 [Accessed 11 Nov. 2022].</w:t>
      </w:r>
    </w:p>
    <w:p w14:paraId="44BAF5F6"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BBC (2021b). Everest: China to set up ‘separation line’ at summit. </w:t>
      </w:r>
      <w:r w:rsidRPr="008D5DAF">
        <w:rPr>
          <w:rFonts w:ascii="Arial" w:hAnsi="Arial" w:cs="Arial"/>
          <w:i/>
          <w:iCs/>
        </w:rPr>
        <w:t>BBC News</w:t>
      </w:r>
      <w:r w:rsidRPr="008D5DAF">
        <w:rPr>
          <w:rFonts w:ascii="Arial" w:hAnsi="Arial" w:cs="Arial"/>
        </w:rPr>
        <w:t>. [online] 10 May. Available at: https://www.bbc.com/news/world-asia-china-57053982.</w:t>
      </w:r>
    </w:p>
    <w:p w14:paraId="537AB489"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Beeton, S. (2006). </w:t>
      </w:r>
      <w:r w:rsidRPr="008D5DAF">
        <w:rPr>
          <w:rFonts w:ascii="Arial" w:hAnsi="Arial" w:cs="Arial"/>
          <w:i/>
          <w:iCs/>
        </w:rPr>
        <w:t>Community development through tourism</w:t>
      </w:r>
      <w:r w:rsidRPr="008D5DAF">
        <w:rPr>
          <w:rFonts w:ascii="Arial" w:hAnsi="Arial" w:cs="Arial"/>
        </w:rPr>
        <w:t>. Collingwood, Vic: Land Links.</w:t>
      </w:r>
    </w:p>
    <w:p w14:paraId="256CC144" w14:textId="77777777" w:rsidR="008D5DAF" w:rsidRPr="008D5DAF" w:rsidRDefault="008D5DAF" w:rsidP="008D5DAF">
      <w:pPr>
        <w:pStyle w:val="NormalWeb"/>
        <w:spacing w:before="0" w:beforeAutospacing="0" w:after="240" w:afterAutospacing="0" w:line="360" w:lineRule="auto"/>
        <w:jc w:val="both"/>
        <w:rPr>
          <w:rFonts w:ascii="Arial" w:hAnsi="Arial" w:cs="Arial"/>
        </w:rPr>
      </w:pPr>
      <w:proofErr w:type="spellStart"/>
      <w:r w:rsidRPr="008D5DAF">
        <w:rPr>
          <w:rFonts w:ascii="Arial" w:hAnsi="Arial" w:cs="Arial"/>
        </w:rPr>
        <w:t>Brändlin</w:t>
      </w:r>
      <w:proofErr w:type="spellEnd"/>
      <w:r w:rsidRPr="008D5DAF">
        <w:rPr>
          <w:rFonts w:ascii="Arial" w:hAnsi="Arial" w:cs="Arial"/>
        </w:rPr>
        <w:t xml:space="preserve">, A.-S. (2014). </w:t>
      </w:r>
      <w:r w:rsidRPr="008D5DAF">
        <w:rPr>
          <w:rFonts w:ascii="Arial" w:hAnsi="Arial" w:cs="Arial"/>
          <w:i/>
          <w:iCs/>
        </w:rPr>
        <w:t>Taking control of Everest climbers’ environmental impact | DW | 19.03.2014</w:t>
      </w:r>
      <w:r w:rsidRPr="008D5DAF">
        <w:rPr>
          <w:rFonts w:ascii="Arial" w:hAnsi="Arial" w:cs="Arial"/>
        </w:rPr>
        <w:t>. [online] DW.COM. Available at: https://www.dw.com/en/taking-control-of-everest-climbers-environmental-impact/a-17502443 [Accessed 24 Oct. 2019].</w:t>
      </w:r>
    </w:p>
    <w:p w14:paraId="583F0AD8"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Chindarkar, N. and Thampapillai, D. (2018). Rethinking Teaching of Basic Principles of Economics from a Sustainability Perspective. </w:t>
      </w:r>
      <w:r w:rsidRPr="008D5DAF">
        <w:rPr>
          <w:rFonts w:ascii="Arial" w:hAnsi="Arial" w:cs="Arial"/>
          <w:i/>
          <w:iCs/>
        </w:rPr>
        <w:t>Sustainability</w:t>
      </w:r>
      <w:r w:rsidRPr="008D5DAF">
        <w:rPr>
          <w:rFonts w:ascii="Arial" w:hAnsi="Arial" w:cs="Arial"/>
        </w:rPr>
        <w:t>, 10(5), p.1486. doi:10.3390/su10051486.</w:t>
      </w:r>
    </w:p>
    <w:p w14:paraId="058FE2B4"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Geum, Y. and Park, Y. (2011). Designing the sustainable product-service integration: a product-service blueprint approach. </w:t>
      </w:r>
      <w:r w:rsidRPr="008D5DAF">
        <w:rPr>
          <w:rFonts w:ascii="Arial" w:hAnsi="Arial" w:cs="Arial"/>
          <w:i/>
          <w:iCs/>
        </w:rPr>
        <w:t>Journal of Cleaner Production</w:t>
      </w:r>
      <w:r w:rsidRPr="008D5DAF">
        <w:rPr>
          <w:rFonts w:ascii="Arial" w:hAnsi="Arial" w:cs="Arial"/>
        </w:rPr>
        <w:t>, 19(14), pp.1601–1614. doi:10.1016/j.jclepro.2011.05.017.</w:t>
      </w:r>
    </w:p>
    <w:p w14:paraId="7BF8CBE2" w14:textId="77777777" w:rsidR="008D5DAF" w:rsidRPr="008D5DAF" w:rsidRDefault="008D5DAF" w:rsidP="008D5DAF">
      <w:pPr>
        <w:pStyle w:val="NormalWeb"/>
        <w:spacing w:before="0" w:beforeAutospacing="0" w:after="240" w:afterAutospacing="0" w:line="360" w:lineRule="auto"/>
        <w:jc w:val="both"/>
        <w:rPr>
          <w:rFonts w:ascii="Arial" w:hAnsi="Arial" w:cs="Arial"/>
        </w:rPr>
      </w:pPr>
      <w:proofErr w:type="spellStart"/>
      <w:r w:rsidRPr="008D5DAF">
        <w:rPr>
          <w:rFonts w:ascii="Arial" w:hAnsi="Arial" w:cs="Arial"/>
        </w:rPr>
        <w:t>Halisçelik</w:t>
      </w:r>
      <w:proofErr w:type="spellEnd"/>
      <w:r w:rsidRPr="008D5DAF">
        <w:rPr>
          <w:rFonts w:ascii="Arial" w:hAnsi="Arial" w:cs="Arial"/>
        </w:rPr>
        <w:t xml:space="preserve">, E. and </w:t>
      </w:r>
      <w:proofErr w:type="spellStart"/>
      <w:r w:rsidRPr="008D5DAF">
        <w:rPr>
          <w:rFonts w:ascii="Arial" w:hAnsi="Arial" w:cs="Arial"/>
        </w:rPr>
        <w:t>Soytas</w:t>
      </w:r>
      <w:proofErr w:type="spellEnd"/>
      <w:r w:rsidRPr="008D5DAF">
        <w:rPr>
          <w:rFonts w:ascii="Arial" w:hAnsi="Arial" w:cs="Arial"/>
        </w:rPr>
        <w:t xml:space="preserve">, M.A. (2019). Sustainable development from millennium 2015 to Sustainable Development Goals 2030. </w:t>
      </w:r>
      <w:r w:rsidRPr="008D5DAF">
        <w:rPr>
          <w:rFonts w:ascii="Arial" w:hAnsi="Arial" w:cs="Arial"/>
          <w:i/>
          <w:iCs/>
        </w:rPr>
        <w:t>Sustainable Development</w:t>
      </w:r>
      <w:r w:rsidRPr="008D5DAF">
        <w:rPr>
          <w:rFonts w:ascii="Arial" w:hAnsi="Arial" w:cs="Arial"/>
        </w:rPr>
        <w:t>. doi:10.1002/sd.1921.</w:t>
      </w:r>
    </w:p>
    <w:p w14:paraId="12B29BA9" w14:textId="77777777" w:rsidR="008D5DAF" w:rsidRPr="008D5DAF" w:rsidRDefault="008D5DAF" w:rsidP="008D5DAF">
      <w:pPr>
        <w:pStyle w:val="NormalWeb"/>
        <w:spacing w:before="0" w:beforeAutospacing="0" w:after="240" w:afterAutospacing="0" w:line="360" w:lineRule="auto"/>
        <w:jc w:val="both"/>
        <w:rPr>
          <w:rFonts w:ascii="Arial" w:hAnsi="Arial" w:cs="Arial"/>
        </w:rPr>
      </w:pPr>
      <w:proofErr w:type="spellStart"/>
      <w:r w:rsidRPr="008D5DAF">
        <w:rPr>
          <w:rFonts w:ascii="Arial" w:hAnsi="Arial" w:cs="Arial"/>
        </w:rPr>
        <w:t>Jacquemet</w:t>
      </w:r>
      <w:proofErr w:type="spellEnd"/>
      <w:r w:rsidRPr="008D5DAF">
        <w:rPr>
          <w:rFonts w:ascii="Arial" w:hAnsi="Arial" w:cs="Arial"/>
        </w:rPr>
        <w:t xml:space="preserve">, E. (2017). Why Do People Come to See Mount Everest? Collective Representations and Tourism Practices in the Khumbu Region. </w:t>
      </w:r>
      <w:r w:rsidRPr="008D5DAF">
        <w:rPr>
          <w:rFonts w:ascii="Arial" w:hAnsi="Arial" w:cs="Arial"/>
          <w:i/>
          <w:iCs/>
        </w:rPr>
        <w:t xml:space="preserve">Revue de </w:t>
      </w:r>
      <w:proofErr w:type="spellStart"/>
      <w:r w:rsidRPr="008D5DAF">
        <w:rPr>
          <w:rFonts w:ascii="Arial" w:hAnsi="Arial" w:cs="Arial"/>
          <w:i/>
          <w:iCs/>
        </w:rPr>
        <w:t>géographie</w:t>
      </w:r>
      <w:proofErr w:type="spellEnd"/>
      <w:r w:rsidRPr="008D5DAF">
        <w:rPr>
          <w:rFonts w:ascii="Arial" w:hAnsi="Arial" w:cs="Arial"/>
          <w:i/>
          <w:iCs/>
        </w:rPr>
        <w:t xml:space="preserve"> alpine</w:t>
      </w:r>
      <w:r w:rsidRPr="008D5DAF">
        <w:rPr>
          <w:rFonts w:ascii="Arial" w:hAnsi="Arial" w:cs="Arial"/>
        </w:rPr>
        <w:t>, (105-3). doi:10.4000/rga.3844.</w:t>
      </w:r>
    </w:p>
    <w:p w14:paraId="690A4DED"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Kozak, M. and Kozak, N. (2016). </w:t>
      </w:r>
      <w:r w:rsidRPr="008D5DAF">
        <w:rPr>
          <w:rFonts w:ascii="Arial" w:hAnsi="Arial" w:cs="Arial"/>
          <w:i/>
          <w:iCs/>
        </w:rPr>
        <w:t>Tourism and hospitality management</w:t>
      </w:r>
      <w:r w:rsidRPr="008D5DAF">
        <w:rPr>
          <w:rFonts w:ascii="Arial" w:hAnsi="Arial" w:cs="Arial"/>
        </w:rPr>
        <w:t>. United Kingdom ; North America: Emerald.</w:t>
      </w:r>
    </w:p>
    <w:p w14:paraId="4B5C6B64"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lastRenderedPageBreak/>
        <w:t xml:space="preserve">MacNeill, T. and Wozniak, D. (2018). The economic, social, and environmental impacts of cruise tourism. </w:t>
      </w:r>
      <w:r w:rsidRPr="008D5DAF">
        <w:rPr>
          <w:rFonts w:ascii="Arial" w:hAnsi="Arial" w:cs="Arial"/>
          <w:i/>
          <w:iCs/>
        </w:rPr>
        <w:t>Tourism Management</w:t>
      </w:r>
      <w:r w:rsidRPr="008D5DAF">
        <w:rPr>
          <w:rFonts w:ascii="Arial" w:hAnsi="Arial" w:cs="Arial"/>
        </w:rPr>
        <w:t>, 66(1), pp.387–404. doi:10.1016/j.tourman.2017.11.002.</w:t>
      </w:r>
    </w:p>
    <w:p w14:paraId="3390C38E"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National Geographic Society (2019). </w:t>
      </w:r>
      <w:r w:rsidRPr="008D5DAF">
        <w:rPr>
          <w:rFonts w:ascii="Arial" w:hAnsi="Arial" w:cs="Arial"/>
          <w:i/>
          <w:iCs/>
        </w:rPr>
        <w:t>Protecting Mount Everest: The Rights of the Mountain</w:t>
      </w:r>
      <w:r w:rsidRPr="008D5DAF">
        <w:rPr>
          <w:rFonts w:ascii="Arial" w:hAnsi="Arial" w:cs="Arial"/>
        </w:rPr>
        <w:t>. [online] National Geographic Society. Available at: https://www.nationalgeographic.org/activity/protecting-mount-everest-rights-mountain/.</w:t>
      </w:r>
    </w:p>
    <w:p w14:paraId="53AAEB76"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Rosen, M.A. (2017). The Future of Sustainable Development: Welcome to the European Journal of Sustainable Development Research. </w:t>
      </w:r>
      <w:r w:rsidRPr="008D5DAF">
        <w:rPr>
          <w:rFonts w:ascii="Arial" w:hAnsi="Arial" w:cs="Arial"/>
          <w:i/>
          <w:iCs/>
        </w:rPr>
        <w:t>European Journal of Sustainable Development Research</w:t>
      </w:r>
      <w:r w:rsidRPr="008D5DAF">
        <w:rPr>
          <w:rFonts w:ascii="Arial" w:hAnsi="Arial" w:cs="Arial"/>
        </w:rPr>
        <w:t>, 1(1). doi:10.20897/ejosdr.201701.</w:t>
      </w:r>
    </w:p>
    <w:p w14:paraId="5F17F5A4" w14:textId="77777777" w:rsidR="008D5DAF" w:rsidRPr="008D5DAF" w:rsidRDefault="008D5DAF" w:rsidP="008D5DAF">
      <w:pPr>
        <w:pStyle w:val="NormalWeb"/>
        <w:spacing w:before="0" w:beforeAutospacing="0" w:after="240" w:afterAutospacing="0" w:line="360" w:lineRule="auto"/>
        <w:jc w:val="both"/>
        <w:rPr>
          <w:rFonts w:ascii="Arial" w:hAnsi="Arial" w:cs="Arial"/>
        </w:rPr>
      </w:pPr>
      <w:proofErr w:type="spellStart"/>
      <w:r w:rsidRPr="008D5DAF">
        <w:rPr>
          <w:rFonts w:ascii="Arial" w:hAnsi="Arial" w:cs="Arial"/>
        </w:rPr>
        <w:t>Serdane</w:t>
      </w:r>
      <w:proofErr w:type="spellEnd"/>
      <w:r w:rsidRPr="008D5DAF">
        <w:rPr>
          <w:rFonts w:ascii="Arial" w:hAnsi="Arial" w:cs="Arial"/>
        </w:rPr>
        <w:t xml:space="preserve">, Z. (2019). Slow Philosophy in Tourism Development in Latvia: The Supply Side Perspective. </w:t>
      </w:r>
      <w:r w:rsidRPr="008D5DAF">
        <w:rPr>
          <w:rFonts w:ascii="Arial" w:hAnsi="Arial" w:cs="Arial"/>
          <w:i/>
          <w:iCs/>
        </w:rPr>
        <w:t>Tourism Planning &amp; Development</w:t>
      </w:r>
      <w:r w:rsidRPr="008D5DAF">
        <w:rPr>
          <w:rFonts w:ascii="Arial" w:hAnsi="Arial" w:cs="Arial"/>
        </w:rPr>
        <w:t>, pp.1–18. doi:10.1080/21568316.2019.1650103.</w:t>
      </w:r>
    </w:p>
    <w:p w14:paraId="3537845F"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Smale, A. (2018). What the SDGs mean. </w:t>
      </w:r>
      <w:r w:rsidRPr="008D5DAF">
        <w:rPr>
          <w:rFonts w:ascii="Arial" w:hAnsi="Arial" w:cs="Arial"/>
          <w:i/>
          <w:iCs/>
        </w:rPr>
        <w:t>UN Chronicle</w:t>
      </w:r>
      <w:r w:rsidRPr="008D5DAF">
        <w:rPr>
          <w:rFonts w:ascii="Arial" w:hAnsi="Arial" w:cs="Arial"/>
        </w:rPr>
        <w:t>, 55(2), pp.6–7. doi:10.18356/ca912345-en.</w:t>
      </w:r>
    </w:p>
    <w:p w14:paraId="2DDE0AA7"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Stainton, H. (2020). </w:t>
      </w:r>
      <w:r w:rsidRPr="008D5DAF">
        <w:rPr>
          <w:rFonts w:ascii="Arial" w:hAnsi="Arial" w:cs="Arial"/>
          <w:i/>
          <w:iCs/>
        </w:rPr>
        <w:t>Butler’s Tourism Area Life Cycle Model: A simple explanation</w:t>
      </w:r>
      <w:r w:rsidRPr="008D5DAF">
        <w:rPr>
          <w:rFonts w:ascii="Arial" w:hAnsi="Arial" w:cs="Arial"/>
        </w:rPr>
        <w:t>. [online] Tourism Teacher. Available at: https://tourismteacher.com/butlers-tourism-area-life-cycle-model/.</w:t>
      </w:r>
    </w:p>
    <w:p w14:paraId="3A4B6FDA"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Šulc, I. (2015). Tourism Development and Stagnation of </w:t>
      </w:r>
      <w:proofErr w:type="spellStart"/>
      <w:r w:rsidRPr="008D5DAF">
        <w:rPr>
          <w:rFonts w:ascii="Arial" w:hAnsi="Arial" w:cs="Arial"/>
        </w:rPr>
        <w:t>Korčula</w:t>
      </w:r>
      <w:proofErr w:type="spellEnd"/>
      <w:r w:rsidRPr="008D5DAF">
        <w:rPr>
          <w:rFonts w:ascii="Arial" w:hAnsi="Arial" w:cs="Arial"/>
        </w:rPr>
        <w:t xml:space="preserve"> Island in the Model of the Tourism Area Life Cycle. </w:t>
      </w:r>
      <w:r w:rsidRPr="008D5DAF">
        <w:rPr>
          <w:rFonts w:ascii="Arial" w:hAnsi="Arial" w:cs="Arial"/>
          <w:i/>
          <w:iCs/>
        </w:rPr>
        <w:t xml:space="preserve">Hrvatski </w:t>
      </w:r>
      <w:proofErr w:type="spellStart"/>
      <w:r w:rsidRPr="008D5DAF">
        <w:rPr>
          <w:rFonts w:ascii="Arial" w:hAnsi="Arial" w:cs="Arial"/>
          <w:i/>
          <w:iCs/>
        </w:rPr>
        <w:t>geografski</w:t>
      </w:r>
      <w:proofErr w:type="spellEnd"/>
      <w:r w:rsidRPr="008D5DAF">
        <w:rPr>
          <w:rFonts w:ascii="Arial" w:hAnsi="Arial" w:cs="Arial"/>
          <w:i/>
          <w:iCs/>
        </w:rPr>
        <w:t xml:space="preserve"> </w:t>
      </w:r>
      <w:proofErr w:type="spellStart"/>
      <w:r w:rsidRPr="008D5DAF">
        <w:rPr>
          <w:rFonts w:ascii="Arial" w:hAnsi="Arial" w:cs="Arial"/>
          <w:i/>
          <w:iCs/>
        </w:rPr>
        <w:t>glasnik</w:t>
      </w:r>
      <w:proofErr w:type="spellEnd"/>
      <w:r w:rsidRPr="008D5DAF">
        <w:rPr>
          <w:rFonts w:ascii="Arial" w:hAnsi="Arial" w:cs="Arial"/>
          <w:i/>
          <w:iCs/>
        </w:rPr>
        <w:t>/Croatian Geographical Bulletin</w:t>
      </w:r>
      <w:r w:rsidRPr="008D5DAF">
        <w:rPr>
          <w:rFonts w:ascii="Arial" w:hAnsi="Arial" w:cs="Arial"/>
        </w:rPr>
        <w:t>, 76(2), pp.61–84. doi:10.21861/hgg.2014.76.02.04.</w:t>
      </w:r>
    </w:p>
    <w:p w14:paraId="7B0EC719" w14:textId="77777777" w:rsidR="008D5DAF" w:rsidRPr="008D5DAF" w:rsidRDefault="008D5DAF" w:rsidP="008D5DAF">
      <w:pPr>
        <w:pStyle w:val="NormalWeb"/>
        <w:spacing w:before="0" w:beforeAutospacing="0" w:after="240" w:afterAutospacing="0" w:line="360" w:lineRule="auto"/>
        <w:jc w:val="both"/>
        <w:rPr>
          <w:rFonts w:ascii="Arial" w:hAnsi="Arial" w:cs="Arial"/>
        </w:rPr>
      </w:pPr>
      <w:r w:rsidRPr="008D5DAF">
        <w:rPr>
          <w:rFonts w:ascii="Arial" w:hAnsi="Arial" w:cs="Arial"/>
        </w:rPr>
        <w:t xml:space="preserve">Times of India (2020). </w:t>
      </w:r>
      <w:r w:rsidRPr="008D5DAF">
        <w:rPr>
          <w:rFonts w:ascii="Arial" w:hAnsi="Arial" w:cs="Arial"/>
          <w:i/>
          <w:iCs/>
        </w:rPr>
        <w:t>Mount Everest reopened by Nepal to boost tourism</w:t>
      </w:r>
      <w:r w:rsidRPr="008D5DAF">
        <w:rPr>
          <w:rFonts w:ascii="Arial" w:hAnsi="Arial" w:cs="Arial"/>
        </w:rPr>
        <w:t>. [online] Times of India Travel. Available at: https://timesofindia.indiatimes.com/travel/travel-news/mount-everest-reopened-by-nepal-to-boost-tourism/articleshow/77296225.cms [Accessed 11 Nov. 2022].</w:t>
      </w:r>
    </w:p>
    <w:p w14:paraId="00F9002C" w14:textId="77777777" w:rsidR="008D5DAF" w:rsidRPr="008D5DAF" w:rsidRDefault="008D5DAF" w:rsidP="008D5DAF">
      <w:pPr>
        <w:spacing w:line="360" w:lineRule="auto"/>
        <w:jc w:val="both"/>
        <w:rPr>
          <w:rFonts w:ascii="Arial" w:hAnsi="Arial" w:cs="Arial"/>
          <w:sz w:val="24"/>
          <w:szCs w:val="24"/>
        </w:rPr>
      </w:pPr>
    </w:p>
    <w:p w14:paraId="6B8855A6" w14:textId="77777777" w:rsidR="00E50CF6" w:rsidRPr="00EE12B3" w:rsidRDefault="00E50CF6" w:rsidP="00452669">
      <w:pPr>
        <w:spacing w:line="360" w:lineRule="auto"/>
        <w:jc w:val="both"/>
        <w:rPr>
          <w:rFonts w:ascii="Arial" w:hAnsi="Arial" w:cs="Arial"/>
          <w:sz w:val="24"/>
          <w:szCs w:val="24"/>
          <w:lang w:val="en-GB"/>
        </w:rPr>
      </w:pPr>
    </w:p>
    <w:p w14:paraId="684AADF3" w14:textId="77777777" w:rsidR="000864B4" w:rsidRPr="00452669" w:rsidRDefault="000864B4" w:rsidP="000864B4">
      <w:pPr>
        <w:spacing w:line="360" w:lineRule="auto"/>
        <w:jc w:val="both"/>
        <w:rPr>
          <w:rFonts w:ascii="Arial" w:hAnsi="Arial" w:cs="Arial"/>
          <w:sz w:val="24"/>
          <w:szCs w:val="24"/>
        </w:rPr>
      </w:pPr>
      <w:r>
        <w:rPr>
          <w:rFonts w:ascii="Arial" w:hAnsi="Arial" w:cs="Arial"/>
          <w:sz w:val="24"/>
          <w:szCs w:val="24"/>
        </w:rPr>
        <w:br w:type="column"/>
      </w:r>
    </w:p>
    <w:p w14:paraId="14003732" w14:textId="77777777" w:rsidR="0066726E" w:rsidRPr="00452669" w:rsidRDefault="0066726E" w:rsidP="00452669">
      <w:pPr>
        <w:spacing w:line="360" w:lineRule="auto"/>
        <w:jc w:val="both"/>
        <w:rPr>
          <w:rFonts w:ascii="Arial" w:hAnsi="Arial" w:cs="Arial"/>
          <w:sz w:val="24"/>
          <w:szCs w:val="24"/>
        </w:rPr>
      </w:pPr>
    </w:p>
    <w:p w14:paraId="67522C90" w14:textId="77777777" w:rsidR="008A5656" w:rsidRPr="00452669" w:rsidRDefault="008A5656" w:rsidP="00452669">
      <w:pPr>
        <w:spacing w:line="360" w:lineRule="auto"/>
        <w:jc w:val="both"/>
        <w:rPr>
          <w:rFonts w:ascii="Arial" w:hAnsi="Arial" w:cs="Arial"/>
          <w:sz w:val="24"/>
          <w:szCs w:val="24"/>
          <w:lang w:val="en-GB"/>
        </w:rPr>
      </w:pPr>
    </w:p>
    <w:p w14:paraId="56848161" w14:textId="77777777" w:rsidR="00395DE7" w:rsidRDefault="00395DE7" w:rsidP="006D5372">
      <w:pPr>
        <w:spacing w:line="360" w:lineRule="auto"/>
        <w:jc w:val="both"/>
        <w:rPr>
          <w:rFonts w:ascii="Arial" w:hAnsi="Arial" w:cs="Arial"/>
          <w:sz w:val="24"/>
          <w:szCs w:val="24"/>
          <w:lang w:val="en-GB"/>
        </w:rPr>
      </w:pPr>
    </w:p>
    <w:p w14:paraId="346443C0" w14:textId="77777777" w:rsidR="006D5372" w:rsidRDefault="006D5372" w:rsidP="00D9204E">
      <w:pPr>
        <w:spacing w:line="360" w:lineRule="auto"/>
        <w:jc w:val="both"/>
        <w:rPr>
          <w:rFonts w:ascii="Arial" w:hAnsi="Arial" w:cs="Arial"/>
          <w:sz w:val="24"/>
          <w:szCs w:val="24"/>
          <w:lang w:val="en-GB"/>
        </w:rPr>
      </w:pPr>
    </w:p>
    <w:p w14:paraId="0587EA9B" w14:textId="77777777" w:rsidR="00FC38D3" w:rsidRDefault="00FC38D3" w:rsidP="00D9204E">
      <w:pPr>
        <w:spacing w:line="360" w:lineRule="auto"/>
        <w:jc w:val="both"/>
        <w:rPr>
          <w:rFonts w:ascii="Arial" w:hAnsi="Arial" w:cs="Arial"/>
          <w:sz w:val="24"/>
          <w:szCs w:val="24"/>
          <w:lang w:val="en-GB"/>
        </w:rPr>
      </w:pPr>
    </w:p>
    <w:p w14:paraId="4A3FE538" w14:textId="77777777" w:rsidR="00886EA9" w:rsidRDefault="00886EA9" w:rsidP="00752B88">
      <w:pPr>
        <w:spacing w:line="360" w:lineRule="auto"/>
        <w:jc w:val="both"/>
        <w:rPr>
          <w:rFonts w:ascii="Arial" w:hAnsi="Arial" w:cs="Arial"/>
          <w:sz w:val="24"/>
          <w:szCs w:val="24"/>
          <w:lang w:val="en-GB"/>
        </w:rPr>
      </w:pPr>
    </w:p>
    <w:sectPr w:rsidR="00886EA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D36DC" w14:textId="77777777" w:rsidR="0036593F" w:rsidRDefault="0036593F" w:rsidP="008B013B">
      <w:pPr>
        <w:spacing w:after="0" w:line="240" w:lineRule="auto"/>
      </w:pPr>
      <w:r>
        <w:separator/>
      </w:r>
    </w:p>
  </w:endnote>
  <w:endnote w:type="continuationSeparator" w:id="0">
    <w:p w14:paraId="5B9E5BD4" w14:textId="77777777" w:rsidR="0036593F" w:rsidRDefault="0036593F" w:rsidP="008B0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611206"/>
      <w:docPartObj>
        <w:docPartGallery w:val="Page Numbers (Bottom of Page)"/>
        <w:docPartUnique/>
      </w:docPartObj>
    </w:sdtPr>
    <w:sdtEndPr>
      <w:rPr>
        <w:noProof/>
      </w:rPr>
    </w:sdtEndPr>
    <w:sdtContent>
      <w:p w14:paraId="6D3DE41B" w14:textId="77777777" w:rsidR="008B013B" w:rsidRDefault="008B013B">
        <w:pPr>
          <w:pStyle w:val="Footer"/>
          <w:jc w:val="center"/>
        </w:pPr>
        <w:r>
          <w:fldChar w:fldCharType="begin"/>
        </w:r>
        <w:r>
          <w:instrText xml:space="preserve"> PAGE   \* MERGEFORMAT </w:instrText>
        </w:r>
        <w:r>
          <w:fldChar w:fldCharType="separate"/>
        </w:r>
        <w:r w:rsidR="00794C5A">
          <w:rPr>
            <w:noProof/>
          </w:rPr>
          <w:t>14</w:t>
        </w:r>
        <w:r>
          <w:rPr>
            <w:noProof/>
          </w:rPr>
          <w:fldChar w:fldCharType="end"/>
        </w:r>
      </w:p>
    </w:sdtContent>
  </w:sdt>
  <w:p w14:paraId="7A64C5EF" w14:textId="77777777" w:rsidR="008B013B" w:rsidRDefault="008B0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A51D9" w14:textId="77777777" w:rsidR="0036593F" w:rsidRDefault="0036593F" w:rsidP="008B013B">
      <w:pPr>
        <w:spacing w:after="0" w:line="240" w:lineRule="auto"/>
      </w:pPr>
      <w:r>
        <w:separator/>
      </w:r>
    </w:p>
  </w:footnote>
  <w:footnote w:type="continuationSeparator" w:id="0">
    <w:p w14:paraId="31F2943A" w14:textId="77777777" w:rsidR="0036593F" w:rsidRDefault="0036593F" w:rsidP="008B01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B88"/>
    <w:rsid w:val="00015E1D"/>
    <w:rsid w:val="00073553"/>
    <w:rsid w:val="0007551B"/>
    <w:rsid w:val="000864B4"/>
    <w:rsid w:val="00090622"/>
    <w:rsid w:val="000975D3"/>
    <w:rsid w:val="000A6852"/>
    <w:rsid w:val="000B2DC8"/>
    <w:rsid w:val="000B7CE1"/>
    <w:rsid w:val="000D335B"/>
    <w:rsid w:val="00104811"/>
    <w:rsid w:val="00111375"/>
    <w:rsid w:val="0013260B"/>
    <w:rsid w:val="00141DEA"/>
    <w:rsid w:val="00151F31"/>
    <w:rsid w:val="00190B43"/>
    <w:rsid w:val="0019252F"/>
    <w:rsid w:val="001A0369"/>
    <w:rsid w:val="001E104D"/>
    <w:rsid w:val="001E433B"/>
    <w:rsid w:val="0025227D"/>
    <w:rsid w:val="00281AC8"/>
    <w:rsid w:val="002911A9"/>
    <w:rsid w:val="00292D93"/>
    <w:rsid w:val="002E3355"/>
    <w:rsid w:val="00327CD3"/>
    <w:rsid w:val="00345A0F"/>
    <w:rsid w:val="0036593F"/>
    <w:rsid w:val="003669CF"/>
    <w:rsid w:val="00370E2A"/>
    <w:rsid w:val="00395DE7"/>
    <w:rsid w:val="003A313A"/>
    <w:rsid w:val="003A4974"/>
    <w:rsid w:val="003A4DD7"/>
    <w:rsid w:val="003E239F"/>
    <w:rsid w:val="00433CC1"/>
    <w:rsid w:val="00440E3B"/>
    <w:rsid w:val="00452669"/>
    <w:rsid w:val="0045387A"/>
    <w:rsid w:val="0045624B"/>
    <w:rsid w:val="0048601E"/>
    <w:rsid w:val="00494535"/>
    <w:rsid w:val="004956F0"/>
    <w:rsid w:val="0049662A"/>
    <w:rsid w:val="004F7992"/>
    <w:rsid w:val="00531D7E"/>
    <w:rsid w:val="00533062"/>
    <w:rsid w:val="00570397"/>
    <w:rsid w:val="005840F2"/>
    <w:rsid w:val="00587225"/>
    <w:rsid w:val="005B78F8"/>
    <w:rsid w:val="005F5322"/>
    <w:rsid w:val="00600A3D"/>
    <w:rsid w:val="00601366"/>
    <w:rsid w:val="00611576"/>
    <w:rsid w:val="00644E93"/>
    <w:rsid w:val="00661EFE"/>
    <w:rsid w:val="0066726E"/>
    <w:rsid w:val="0068249A"/>
    <w:rsid w:val="0068706B"/>
    <w:rsid w:val="006B1F27"/>
    <w:rsid w:val="006B4758"/>
    <w:rsid w:val="006B74F4"/>
    <w:rsid w:val="006D5372"/>
    <w:rsid w:val="006D545A"/>
    <w:rsid w:val="00752B88"/>
    <w:rsid w:val="007610D2"/>
    <w:rsid w:val="00794C5A"/>
    <w:rsid w:val="00794E8C"/>
    <w:rsid w:val="007A71C1"/>
    <w:rsid w:val="007D2C13"/>
    <w:rsid w:val="00854F07"/>
    <w:rsid w:val="008619B6"/>
    <w:rsid w:val="008642E5"/>
    <w:rsid w:val="00874BB8"/>
    <w:rsid w:val="00883BB5"/>
    <w:rsid w:val="00886EA9"/>
    <w:rsid w:val="00887AC2"/>
    <w:rsid w:val="00897FAA"/>
    <w:rsid w:val="008A5656"/>
    <w:rsid w:val="008B013B"/>
    <w:rsid w:val="008C348C"/>
    <w:rsid w:val="008D5CAB"/>
    <w:rsid w:val="008D5DAF"/>
    <w:rsid w:val="009102A8"/>
    <w:rsid w:val="00932063"/>
    <w:rsid w:val="00965CA0"/>
    <w:rsid w:val="0098250C"/>
    <w:rsid w:val="00984130"/>
    <w:rsid w:val="0099109B"/>
    <w:rsid w:val="00993E2C"/>
    <w:rsid w:val="009A299A"/>
    <w:rsid w:val="009B3BEC"/>
    <w:rsid w:val="009B6B19"/>
    <w:rsid w:val="009D7FEA"/>
    <w:rsid w:val="009F1DA8"/>
    <w:rsid w:val="00A33679"/>
    <w:rsid w:val="00A33AF5"/>
    <w:rsid w:val="00A40D0B"/>
    <w:rsid w:val="00A7248A"/>
    <w:rsid w:val="00A865C6"/>
    <w:rsid w:val="00A94E91"/>
    <w:rsid w:val="00A96352"/>
    <w:rsid w:val="00AA27D1"/>
    <w:rsid w:val="00AB68E4"/>
    <w:rsid w:val="00AC415D"/>
    <w:rsid w:val="00AF0E94"/>
    <w:rsid w:val="00B00AF8"/>
    <w:rsid w:val="00B03E20"/>
    <w:rsid w:val="00B0460A"/>
    <w:rsid w:val="00B065DC"/>
    <w:rsid w:val="00B10592"/>
    <w:rsid w:val="00B406FC"/>
    <w:rsid w:val="00B52977"/>
    <w:rsid w:val="00B676EE"/>
    <w:rsid w:val="00B73813"/>
    <w:rsid w:val="00B77603"/>
    <w:rsid w:val="00BB2806"/>
    <w:rsid w:val="00BE512A"/>
    <w:rsid w:val="00C624F8"/>
    <w:rsid w:val="00CB526C"/>
    <w:rsid w:val="00D372E4"/>
    <w:rsid w:val="00D4159C"/>
    <w:rsid w:val="00D54638"/>
    <w:rsid w:val="00D565D6"/>
    <w:rsid w:val="00D67735"/>
    <w:rsid w:val="00D747F1"/>
    <w:rsid w:val="00D9204E"/>
    <w:rsid w:val="00E04E1C"/>
    <w:rsid w:val="00E3009B"/>
    <w:rsid w:val="00E41DE5"/>
    <w:rsid w:val="00E50CF6"/>
    <w:rsid w:val="00E635B7"/>
    <w:rsid w:val="00E83964"/>
    <w:rsid w:val="00E96B6E"/>
    <w:rsid w:val="00EB6A87"/>
    <w:rsid w:val="00EE12B3"/>
    <w:rsid w:val="00F01796"/>
    <w:rsid w:val="00F2078B"/>
    <w:rsid w:val="00F53A1F"/>
    <w:rsid w:val="00FA198D"/>
    <w:rsid w:val="00FA48EB"/>
    <w:rsid w:val="00FA5F2B"/>
    <w:rsid w:val="00FC1C7D"/>
    <w:rsid w:val="00FC38D3"/>
    <w:rsid w:val="00FE2DD5"/>
    <w:rsid w:val="00FF6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870F72"/>
  <w15:chartTrackingRefBased/>
  <w15:docId w15:val="{AF85D700-C047-4CBA-A4ED-FC2DB6A5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7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9204E"/>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747F1"/>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8D5DA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B0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13B"/>
  </w:style>
  <w:style w:type="paragraph" w:styleId="Footer">
    <w:name w:val="footer"/>
    <w:basedOn w:val="Normal"/>
    <w:link w:val="FooterChar"/>
    <w:uiPriority w:val="99"/>
    <w:unhideWhenUsed/>
    <w:rsid w:val="008B0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13B"/>
  </w:style>
  <w:style w:type="paragraph" w:styleId="TOCHeading">
    <w:name w:val="TOC Heading"/>
    <w:basedOn w:val="Heading1"/>
    <w:next w:val="Normal"/>
    <w:uiPriority w:val="39"/>
    <w:unhideWhenUsed/>
    <w:qFormat/>
    <w:rsid w:val="008B013B"/>
    <w:pPr>
      <w:outlineLvl w:val="9"/>
    </w:pPr>
  </w:style>
  <w:style w:type="paragraph" w:styleId="TOC1">
    <w:name w:val="toc 1"/>
    <w:basedOn w:val="Normal"/>
    <w:next w:val="Normal"/>
    <w:autoRedefine/>
    <w:uiPriority w:val="39"/>
    <w:unhideWhenUsed/>
    <w:rsid w:val="008B013B"/>
    <w:pPr>
      <w:spacing w:after="100"/>
    </w:pPr>
  </w:style>
  <w:style w:type="character" w:styleId="Hyperlink">
    <w:name w:val="Hyperlink"/>
    <w:basedOn w:val="DefaultParagraphFont"/>
    <w:uiPriority w:val="99"/>
    <w:unhideWhenUsed/>
    <w:rsid w:val="008B01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348546">
      <w:bodyDiv w:val="1"/>
      <w:marLeft w:val="0"/>
      <w:marRight w:val="0"/>
      <w:marTop w:val="0"/>
      <w:marBottom w:val="0"/>
      <w:divBdr>
        <w:top w:val="none" w:sz="0" w:space="0" w:color="auto"/>
        <w:left w:val="none" w:sz="0" w:space="0" w:color="auto"/>
        <w:bottom w:val="none" w:sz="0" w:space="0" w:color="auto"/>
        <w:right w:val="none" w:sz="0" w:space="0" w:color="auto"/>
      </w:divBdr>
      <w:divsChild>
        <w:div w:id="1588154825">
          <w:marLeft w:val="0"/>
          <w:marRight w:val="0"/>
          <w:marTop w:val="0"/>
          <w:marBottom w:val="0"/>
          <w:divBdr>
            <w:top w:val="none" w:sz="0" w:space="0" w:color="auto"/>
            <w:left w:val="none" w:sz="0" w:space="0" w:color="auto"/>
            <w:bottom w:val="none" w:sz="0" w:space="0" w:color="auto"/>
            <w:right w:val="none" w:sz="0" w:space="0" w:color="auto"/>
          </w:divBdr>
          <w:divsChild>
            <w:div w:id="15283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14569">
      <w:bodyDiv w:val="1"/>
      <w:marLeft w:val="0"/>
      <w:marRight w:val="0"/>
      <w:marTop w:val="0"/>
      <w:marBottom w:val="0"/>
      <w:divBdr>
        <w:top w:val="none" w:sz="0" w:space="0" w:color="auto"/>
        <w:left w:val="none" w:sz="0" w:space="0" w:color="auto"/>
        <w:bottom w:val="none" w:sz="0" w:space="0" w:color="auto"/>
        <w:right w:val="none" w:sz="0" w:space="0" w:color="auto"/>
      </w:divBdr>
      <w:divsChild>
        <w:div w:id="1325428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BE9DF-6877-440E-9E17-60C04813B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2650</Words>
  <Characters>15108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Madalina</cp:lastModifiedBy>
  <cp:revision>181</cp:revision>
  <dcterms:created xsi:type="dcterms:W3CDTF">2022-11-11T04:49:00Z</dcterms:created>
  <dcterms:modified xsi:type="dcterms:W3CDTF">2022-12-08T16:44:00Z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e80d1876-7be4-4851-8a71-13619892ba88</vt:lpwstr>
  </property>
</Properties>
</file>