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8660E" w:rsidRPr="009518EB" w:rsidRDefault="0008660E" w:rsidP="0008660E">
      <w:pPr>
        <w:pStyle w:val="fixed"/>
        <w:ind w:left="0" w:firstLine="0"/>
        <w:rPr>
          <w:rFonts w:ascii="Arial" w:hAnsi="Arial" w:cs="Arial"/>
          <w:sz w:val="22"/>
          <w:szCs w:val="22"/>
        </w:rPr>
      </w:pPr>
      <w:r w:rsidRPr="009518EB">
        <w:rPr>
          <w:rFonts w:ascii="Arial" w:hAnsi="Arial" w:cs="Arial"/>
          <w:sz w:val="22"/>
          <w:szCs w:val="22"/>
        </w:rPr>
        <w:t xml:space="preserve">MODULE CODE:  </w:t>
      </w:r>
      <w:r w:rsidRPr="009518EB">
        <w:rPr>
          <w:rFonts w:ascii="Arial" w:hAnsi="Arial" w:cs="Arial"/>
          <w:b w:val="0"/>
          <w:sz w:val="22"/>
          <w:szCs w:val="22"/>
        </w:rPr>
        <w:tab/>
      </w:r>
      <w:r w:rsidRPr="009518EB">
        <w:rPr>
          <w:rFonts w:ascii="Arial" w:hAnsi="Arial" w:cs="Arial"/>
          <w:bCs/>
          <w:sz w:val="22"/>
          <w:szCs w:val="22"/>
        </w:rPr>
        <w:t>BMMB7001</w:t>
      </w:r>
    </w:p>
    <w:p w:rsidR="0008660E" w:rsidRPr="009518EB" w:rsidRDefault="0008660E" w:rsidP="0008660E">
      <w:pPr>
        <w:pStyle w:val="Heading2"/>
        <w:numPr>
          <w:ilvl w:val="0"/>
          <w:numId w:val="0"/>
        </w:numPr>
        <w:spacing w:before="0" w:after="0"/>
      </w:pPr>
      <w:bookmarkStart w:id="0" w:name="_Toc508289252"/>
      <w:r w:rsidRPr="009518EB">
        <w:t>TITLE:</w:t>
      </w:r>
      <w:r w:rsidRPr="009518EB">
        <w:tab/>
      </w:r>
      <w:r w:rsidRPr="009518EB">
        <w:tab/>
      </w:r>
      <w:r w:rsidRPr="009518EB">
        <w:tab/>
        <w:t>Contemporary Global Issues in Tourism</w:t>
      </w:r>
      <w:bookmarkEnd w:id="0"/>
      <w:r w:rsidRPr="009518EB">
        <w:tab/>
      </w:r>
      <w:r w:rsidRPr="009518EB">
        <w:tab/>
      </w:r>
    </w:p>
    <w:p w:rsidR="0008660E" w:rsidRPr="009518EB" w:rsidRDefault="0008660E" w:rsidP="0008660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color w:val="FF0000"/>
          <w:lang w:eastAsia="en-GB"/>
        </w:rPr>
      </w:pPr>
      <w:r w:rsidRPr="009518EB">
        <w:rPr>
          <w:rFonts w:ascii="Arial" w:eastAsia="Times New Roman" w:hAnsi="Arial" w:cs="Arial"/>
          <w:b/>
          <w:lang w:eastAsia="en-GB"/>
        </w:rPr>
        <w:t>DATED:</w:t>
      </w:r>
      <w:r w:rsidRPr="009518EB">
        <w:rPr>
          <w:rFonts w:ascii="Arial" w:eastAsia="Times New Roman" w:hAnsi="Arial" w:cs="Arial"/>
          <w:b/>
          <w:lang w:eastAsia="en-GB"/>
        </w:rPr>
        <w:tab/>
      </w:r>
      <w:r w:rsidRPr="009518EB">
        <w:rPr>
          <w:rFonts w:ascii="Arial" w:eastAsia="Times New Roman" w:hAnsi="Arial" w:cs="Arial"/>
          <w:b/>
          <w:lang w:eastAsia="en-GB"/>
        </w:rPr>
        <w:tab/>
      </w:r>
      <w:r>
        <w:rPr>
          <w:rFonts w:ascii="Arial" w:eastAsia="Times New Roman" w:hAnsi="Arial" w:cs="Arial"/>
          <w:b/>
          <w:lang w:eastAsia="en-GB"/>
        </w:rPr>
        <w:t>26/04/2018</w:t>
      </w:r>
      <w:r w:rsidRPr="009518EB">
        <w:rPr>
          <w:rFonts w:ascii="Arial" w:eastAsia="Times New Roman" w:hAnsi="Arial" w:cs="Arial"/>
          <w:b/>
          <w:color w:val="FF0000"/>
          <w:lang w:eastAsia="en-GB"/>
        </w:rPr>
        <w:t xml:space="preserve"> </w:t>
      </w:r>
    </w:p>
    <w:p w:rsidR="0008660E" w:rsidRPr="009518EB" w:rsidRDefault="0008660E" w:rsidP="0008660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08660E" w:rsidRPr="009518EB" w:rsidRDefault="0008660E" w:rsidP="0008660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9518EB">
        <w:rPr>
          <w:rFonts w:ascii="Arial" w:eastAsia="Times New Roman" w:hAnsi="Arial" w:cs="Arial"/>
          <w:b/>
          <w:lang w:eastAsia="en-GB"/>
        </w:rPr>
        <w:t xml:space="preserve">LEVEL:  </w:t>
      </w:r>
      <w:r w:rsidRPr="009518EB">
        <w:rPr>
          <w:rFonts w:ascii="Arial" w:eastAsia="Times New Roman" w:hAnsi="Arial" w:cs="Arial"/>
          <w:b/>
          <w:lang w:eastAsia="en-GB"/>
        </w:rPr>
        <w:tab/>
      </w:r>
      <w:r w:rsidRPr="009518EB">
        <w:rPr>
          <w:rFonts w:ascii="Arial" w:eastAsia="Times New Roman" w:hAnsi="Arial" w:cs="Arial"/>
          <w:b/>
          <w:lang w:eastAsia="en-GB"/>
        </w:rPr>
        <w:tab/>
        <w:t>7</w:t>
      </w:r>
      <w:r w:rsidRPr="009518EB">
        <w:rPr>
          <w:rFonts w:ascii="Arial" w:eastAsia="Times New Roman" w:hAnsi="Arial" w:cs="Arial"/>
          <w:b/>
          <w:lang w:eastAsia="en-GB"/>
        </w:rPr>
        <w:tab/>
      </w:r>
      <w:r w:rsidRPr="009518EB">
        <w:rPr>
          <w:rFonts w:ascii="Arial" w:eastAsia="Times New Roman" w:hAnsi="Arial" w:cs="Arial"/>
          <w:b/>
          <w:lang w:eastAsia="en-GB"/>
        </w:rPr>
        <w:tab/>
      </w:r>
    </w:p>
    <w:p w:rsidR="0008660E" w:rsidRPr="009518EB" w:rsidRDefault="0008660E" w:rsidP="0008660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9518EB">
        <w:rPr>
          <w:rFonts w:ascii="Arial" w:eastAsia="Times New Roman" w:hAnsi="Arial" w:cs="Arial"/>
          <w:b/>
          <w:lang w:eastAsia="en-GB"/>
        </w:rPr>
        <w:t>CREDITS:</w:t>
      </w:r>
      <w:r w:rsidRPr="009518EB">
        <w:rPr>
          <w:rFonts w:ascii="Arial" w:eastAsia="Times New Roman" w:hAnsi="Arial" w:cs="Arial"/>
          <w:b/>
          <w:lang w:eastAsia="en-GB"/>
        </w:rPr>
        <w:tab/>
      </w:r>
      <w:r w:rsidRPr="009518EB">
        <w:rPr>
          <w:rFonts w:ascii="Arial" w:eastAsia="Times New Roman" w:hAnsi="Arial" w:cs="Arial"/>
          <w:b/>
          <w:lang w:eastAsia="en-GB"/>
        </w:rPr>
        <w:tab/>
        <w:t>20</w:t>
      </w:r>
      <w:r w:rsidRPr="009518EB">
        <w:rPr>
          <w:rFonts w:ascii="Arial" w:eastAsia="Times New Roman" w:hAnsi="Arial" w:cs="Arial"/>
          <w:b/>
          <w:lang w:eastAsia="en-GB"/>
        </w:rPr>
        <w:tab/>
      </w:r>
      <w:r w:rsidRPr="009518EB">
        <w:rPr>
          <w:rFonts w:ascii="Arial" w:eastAsia="Times New Roman" w:hAnsi="Arial" w:cs="Arial"/>
          <w:b/>
          <w:lang w:eastAsia="en-GB"/>
        </w:rPr>
        <w:tab/>
      </w:r>
    </w:p>
    <w:p w:rsidR="0008660E" w:rsidRPr="009518EB" w:rsidRDefault="0008660E" w:rsidP="0008660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08660E" w:rsidRPr="009518EB" w:rsidRDefault="0008660E" w:rsidP="0008660E">
      <w:pPr>
        <w:pBdr>
          <w:bottom w:val="single" w:sz="6" w:space="1" w:color="auto"/>
        </w:pBdr>
        <w:spacing w:after="0" w:line="240" w:lineRule="auto"/>
        <w:rPr>
          <w:rFonts w:ascii="Arial" w:hAnsi="Arial" w:cs="Arial"/>
        </w:rPr>
      </w:pPr>
      <w:r w:rsidRPr="009518EB">
        <w:rPr>
          <w:rFonts w:ascii="Arial" w:hAnsi="Arial" w:cs="Arial"/>
          <w:b/>
        </w:rPr>
        <w:t>JACS CODE:</w:t>
      </w:r>
      <w:r w:rsidRPr="009518EB">
        <w:rPr>
          <w:rFonts w:ascii="Arial" w:hAnsi="Arial" w:cs="Arial"/>
          <w:b/>
        </w:rPr>
        <w:tab/>
      </w:r>
      <w:r w:rsidRPr="009518EB">
        <w:rPr>
          <w:rFonts w:ascii="Arial" w:hAnsi="Arial" w:cs="Arial"/>
          <w:b/>
        </w:rPr>
        <w:tab/>
        <w:t>N800</w:t>
      </w:r>
      <w:r w:rsidRPr="009518EB">
        <w:rPr>
          <w:rFonts w:ascii="Arial" w:hAnsi="Arial" w:cs="Arial"/>
          <w:b/>
        </w:rPr>
        <w:tab/>
      </w:r>
    </w:p>
    <w:p w:rsidR="0008660E" w:rsidRPr="009518EB" w:rsidRDefault="0008660E" w:rsidP="0008660E">
      <w:pPr>
        <w:pBdr>
          <w:bottom w:val="single" w:sz="6" w:space="1" w:color="auto"/>
        </w:pBdr>
        <w:spacing w:after="0" w:line="240" w:lineRule="auto"/>
        <w:rPr>
          <w:rFonts w:ascii="Arial" w:hAnsi="Arial" w:cs="Arial"/>
        </w:rPr>
      </w:pPr>
    </w:p>
    <w:p w:rsidR="0008660E" w:rsidRPr="009518EB" w:rsidRDefault="0008660E" w:rsidP="0008660E">
      <w:pPr>
        <w:spacing w:after="0" w:line="240" w:lineRule="auto"/>
        <w:jc w:val="both"/>
        <w:rPr>
          <w:rFonts w:ascii="Arial" w:eastAsia="Times New Roman" w:hAnsi="Arial" w:cs="Arial"/>
          <w:b/>
          <w:lang w:eastAsia="en-GB"/>
        </w:rPr>
      </w:pPr>
    </w:p>
    <w:p w:rsidR="0008660E" w:rsidRPr="009518EB" w:rsidRDefault="0008660E" w:rsidP="0008660E">
      <w:pPr>
        <w:spacing w:after="0" w:line="240" w:lineRule="auto"/>
        <w:jc w:val="both"/>
        <w:rPr>
          <w:rFonts w:ascii="Arial" w:eastAsia="Times New Roman" w:hAnsi="Arial" w:cs="Arial"/>
          <w:b/>
          <w:lang w:eastAsia="en-GB"/>
        </w:rPr>
      </w:pPr>
      <w:r w:rsidRPr="009518EB">
        <w:rPr>
          <w:rFonts w:ascii="Arial" w:eastAsia="Times New Roman" w:hAnsi="Arial" w:cs="Arial"/>
          <w:b/>
          <w:lang w:eastAsia="en-GB"/>
        </w:rPr>
        <w:t>AIM(S)</w:t>
      </w:r>
    </w:p>
    <w:p w:rsidR="0008660E" w:rsidRPr="009518EB" w:rsidRDefault="0008660E" w:rsidP="0008660E">
      <w:pPr>
        <w:spacing w:after="0" w:line="240" w:lineRule="auto"/>
        <w:jc w:val="both"/>
        <w:rPr>
          <w:rFonts w:ascii="Arial" w:eastAsia="Times New Roman" w:hAnsi="Arial" w:cs="Arial"/>
          <w:b/>
          <w:lang w:eastAsia="en-GB"/>
        </w:rPr>
      </w:pPr>
    </w:p>
    <w:p w:rsidR="0008660E" w:rsidRPr="009518EB" w:rsidRDefault="0008660E" w:rsidP="0008660E">
      <w:pPr>
        <w:pStyle w:val="ListParagraph"/>
        <w:numPr>
          <w:ilvl w:val="0"/>
          <w:numId w:val="2"/>
        </w:numPr>
        <w:suppressAutoHyphens/>
        <w:spacing w:after="0" w:line="240" w:lineRule="auto"/>
        <w:jc w:val="both"/>
        <w:rPr>
          <w:rFonts w:ascii="Arial" w:hAnsi="Arial" w:cs="Arial"/>
        </w:rPr>
      </w:pPr>
      <w:r w:rsidRPr="009518EB">
        <w:rPr>
          <w:rFonts w:ascii="Arial" w:hAnsi="Arial" w:cs="Arial"/>
        </w:rPr>
        <w:t xml:space="preserve">This innovative project and destination based module is designed to develop the students’ academic and professional expertise in contemporary global and sustainability issues affecting the </w:t>
      </w:r>
      <w:r>
        <w:rPr>
          <w:rFonts w:ascii="Arial" w:hAnsi="Arial" w:cs="Arial"/>
        </w:rPr>
        <w:t>T</w:t>
      </w:r>
      <w:r w:rsidRPr="009518EB">
        <w:rPr>
          <w:rFonts w:ascii="Arial" w:hAnsi="Arial" w:cs="Arial"/>
        </w:rPr>
        <w:t>ourism Industry.</w:t>
      </w:r>
    </w:p>
    <w:p w:rsidR="0008660E" w:rsidRPr="009518EB" w:rsidRDefault="0008660E" w:rsidP="0008660E">
      <w:pPr>
        <w:suppressAutoHyphens/>
        <w:spacing w:after="0" w:line="240" w:lineRule="auto"/>
        <w:ind w:left="567" w:hanging="567"/>
        <w:contextualSpacing/>
        <w:jc w:val="both"/>
        <w:rPr>
          <w:rFonts w:ascii="Arial" w:hAnsi="Arial" w:cs="Arial"/>
        </w:rPr>
      </w:pPr>
    </w:p>
    <w:p w:rsidR="0008660E" w:rsidRPr="009518EB" w:rsidRDefault="0008660E" w:rsidP="0008660E">
      <w:pPr>
        <w:pStyle w:val="ListParagraph"/>
        <w:numPr>
          <w:ilvl w:val="0"/>
          <w:numId w:val="2"/>
        </w:numPr>
        <w:suppressAutoHyphens/>
        <w:spacing w:after="0" w:line="240" w:lineRule="auto"/>
        <w:jc w:val="both"/>
        <w:rPr>
          <w:rFonts w:ascii="Arial" w:hAnsi="Arial" w:cs="Arial"/>
        </w:rPr>
      </w:pPr>
      <w:r w:rsidRPr="009518EB">
        <w:rPr>
          <w:rFonts w:ascii="Arial" w:hAnsi="Arial" w:cs="Arial"/>
        </w:rPr>
        <w:t>To consolidate a student’s academic learning and skills gained throughout the programme in order to apply their knowledge by undertaking professional field based research to investigate industry issues and put forward a series of strategic recommendations.</w:t>
      </w:r>
    </w:p>
    <w:p w:rsidR="0008660E" w:rsidRPr="009518EB" w:rsidRDefault="0008660E" w:rsidP="0008660E">
      <w:pPr>
        <w:tabs>
          <w:tab w:val="left" w:pos="567"/>
        </w:tabs>
        <w:spacing w:after="0" w:line="240" w:lineRule="auto"/>
        <w:ind w:left="567" w:hanging="567"/>
        <w:jc w:val="both"/>
        <w:rPr>
          <w:rFonts w:ascii="Arial" w:hAnsi="Arial" w:cs="Arial"/>
        </w:rPr>
      </w:pPr>
    </w:p>
    <w:p w:rsidR="0008660E" w:rsidRPr="009518EB" w:rsidRDefault="0008660E" w:rsidP="0008660E">
      <w:pPr>
        <w:spacing w:after="0" w:line="240" w:lineRule="auto"/>
        <w:ind w:left="567" w:hanging="567"/>
        <w:jc w:val="both"/>
        <w:rPr>
          <w:rFonts w:ascii="Arial" w:eastAsia="Times New Roman" w:hAnsi="Arial" w:cs="Arial"/>
          <w:b/>
          <w:lang w:eastAsia="en-GB"/>
        </w:rPr>
      </w:pPr>
      <w:r w:rsidRPr="009518EB">
        <w:rPr>
          <w:rFonts w:ascii="Arial" w:eastAsia="Times New Roman" w:hAnsi="Arial" w:cs="Arial"/>
          <w:b/>
          <w:lang w:eastAsia="en-GB"/>
        </w:rPr>
        <w:t>LEARNING OUTCOMES</w:t>
      </w:r>
    </w:p>
    <w:p w:rsidR="0008660E" w:rsidRPr="009518EB" w:rsidRDefault="0008660E" w:rsidP="0008660E">
      <w:pPr>
        <w:spacing w:after="0" w:line="240" w:lineRule="auto"/>
        <w:ind w:left="567" w:hanging="567"/>
        <w:jc w:val="both"/>
        <w:rPr>
          <w:rFonts w:ascii="Arial" w:hAnsi="Arial" w:cs="Arial"/>
          <w:b/>
        </w:rPr>
      </w:pPr>
    </w:p>
    <w:p w:rsidR="0008660E" w:rsidRPr="009518EB" w:rsidRDefault="0008660E" w:rsidP="0008660E">
      <w:pPr>
        <w:spacing w:after="0" w:line="240" w:lineRule="auto"/>
        <w:ind w:left="567" w:hanging="567"/>
        <w:jc w:val="both"/>
        <w:rPr>
          <w:rFonts w:ascii="Arial" w:hAnsi="Arial" w:cs="Arial"/>
        </w:rPr>
      </w:pPr>
      <w:r w:rsidRPr="009518EB">
        <w:rPr>
          <w:rFonts w:ascii="Arial" w:hAnsi="Arial" w:cs="Arial"/>
        </w:rPr>
        <w:t>Upon the successful completion of this module, the student should be able to:</w:t>
      </w:r>
    </w:p>
    <w:p w:rsidR="0008660E" w:rsidRPr="009518EB" w:rsidRDefault="0008660E" w:rsidP="0008660E">
      <w:pPr>
        <w:spacing w:after="0" w:line="240" w:lineRule="auto"/>
        <w:ind w:left="567" w:hanging="567"/>
        <w:jc w:val="both"/>
        <w:rPr>
          <w:rFonts w:ascii="Arial" w:hAnsi="Arial" w:cs="Arial"/>
        </w:rPr>
      </w:pPr>
    </w:p>
    <w:p w:rsidR="0008660E" w:rsidRPr="009518EB" w:rsidRDefault="0008660E" w:rsidP="0008660E">
      <w:pPr>
        <w:pStyle w:val="ListParagraph"/>
        <w:numPr>
          <w:ilvl w:val="0"/>
          <w:numId w:val="3"/>
        </w:numPr>
        <w:suppressAutoHyphens/>
        <w:spacing w:after="0" w:line="240" w:lineRule="auto"/>
        <w:jc w:val="both"/>
        <w:rPr>
          <w:rFonts w:ascii="Arial" w:hAnsi="Arial" w:cs="Arial"/>
        </w:rPr>
      </w:pPr>
      <w:r>
        <w:rPr>
          <w:rFonts w:ascii="Arial" w:hAnsi="Arial" w:cs="Arial"/>
        </w:rPr>
        <w:t>s</w:t>
      </w:r>
      <w:r w:rsidRPr="009518EB">
        <w:rPr>
          <w:rFonts w:ascii="Arial" w:hAnsi="Arial" w:cs="Arial"/>
        </w:rPr>
        <w:t>ynthesise the relationship between global sustainability issues and the tourism industry in order to challenge and debate preconceived beliefs and policies</w:t>
      </w:r>
      <w:r>
        <w:rPr>
          <w:rFonts w:ascii="Arial" w:hAnsi="Arial" w:cs="Arial"/>
        </w:rPr>
        <w:t>;</w:t>
      </w:r>
      <w:r w:rsidRPr="009518EB">
        <w:rPr>
          <w:rFonts w:ascii="Arial" w:hAnsi="Arial" w:cs="Arial"/>
        </w:rPr>
        <w:t xml:space="preserve"> </w:t>
      </w:r>
    </w:p>
    <w:p w:rsidR="0008660E" w:rsidRPr="009518EB" w:rsidRDefault="0008660E" w:rsidP="0008660E">
      <w:pPr>
        <w:tabs>
          <w:tab w:val="left" w:pos="567"/>
        </w:tabs>
        <w:suppressAutoHyphens/>
        <w:spacing w:after="0" w:line="240" w:lineRule="auto"/>
        <w:contextualSpacing/>
        <w:jc w:val="both"/>
        <w:rPr>
          <w:rFonts w:ascii="Arial" w:hAnsi="Arial" w:cs="Arial"/>
        </w:rPr>
      </w:pPr>
    </w:p>
    <w:p w:rsidR="0008660E" w:rsidRPr="009518EB" w:rsidRDefault="0008660E" w:rsidP="0008660E">
      <w:pPr>
        <w:pStyle w:val="ListParagraph"/>
        <w:numPr>
          <w:ilvl w:val="0"/>
          <w:numId w:val="3"/>
        </w:numPr>
        <w:suppressAutoHyphens/>
        <w:spacing w:after="0" w:line="240" w:lineRule="auto"/>
        <w:jc w:val="both"/>
        <w:rPr>
          <w:rFonts w:ascii="Arial" w:hAnsi="Arial" w:cs="Arial"/>
        </w:rPr>
      </w:pPr>
      <w:proofErr w:type="gramStart"/>
      <w:r>
        <w:rPr>
          <w:rFonts w:ascii="Arial" w:hAnsi="Arial" w:cs="Arial"/>
        </w:rPr>
        <w:t>u</w:t>
      </w:r>
      <w:r w:rsidRPr="009518EB">
        <w:rPr>
          <w:rFonts w:ascii="Arial" w:hAnsi="Arial" w:cs="Arial"/>
        </w:rPr>
        <w:t>ndertake</w:t>
      </w:r>
      <w:proofErr w:type="gramEnd"/>
      <w:r w:rsidRPr="009518EB">
        <w:rPr>
          <w:rFonts w:ascii="Arial" w:hAnsi="Arial" w:cs="Arial"/>
        </w:rPr>
        <w:t xml:space="preserve"> destination field research in order to debate and critically evaluate key issues and apply theory in order to put forward strategic recommendations to improve the organisation or industry performance.</w:t>
      </w:r>
      <w:r w:rsidRPr="009518EB" w:rsidDel="00FF03FD">
        <w:rPr>
          <w:rFonts w:ascii="Arial" w:hAnsi="Arial" w:cs="Arial"/>
        </w:rPr>
        <w:t xml:space="preserve"> </w:t>
      </w:r>
    </w:p>
    <w:p w:rsidR="0008660E" w:rsidRPr="009518EB" w:rsidRDefault="0008660E" w:rsidP="0008660E">
      <w:pPr>
        <w:tabs>
          <w:tab w:val="left" w:pos="720"/>
          <w:tab w:val="left" w:pos="1440"/>
          <w:tab w:val="left" w:pos="2160"/>
          <w:tab w:val="left" w:pos="2880"/>
        </w:tabs>
        <w:overflowPunct w:val="0"/>
        <w:autoSpaceDE w:val="0"/>
        <w:autoSpaceDN w:val="0"/>
        <w:adjustRightInd w:val="0"/>
        <w:spacing w:after="0" w:line="240" w:lineRule="auto"/>
        <w:ind w:left="567" w:hanging="567"/>
        <w:jc w:val="both"/>
        <w:textAlignment w:val="baseline"/>
        <w:rPr>
          <w:rFonts w:ascii="Arial" w:eastAsia="Times New Roman" w:hAnsi="Arial" w:cs="Arial"/>
          <w:b/>
          <w:lang w:eastAsia="en-GB"/>
        </w:rPr>
      </w:pPr>
    </w:p>
    <w:p w:rsidR="0008660E" w:rsidRPr="009518EB" w:rsidRDefault="0008660E" w:rsidP="0008660E">
      <w:pPr>
        <w:tabs>
          <w:tab w:val="left" w:pos="720"/>
          <w:tab w:val="left" w:pos="1440"/>
          <w:tab w:val="left" w:pos="2160"/>
          <w:tab w:val="left" w:pos="2880"/>
        </w:tabs>
        <w:overflowPunct w:val="0"/>
        <w:autoSpaceDE w:val="0"/>
        <w:autoSpaceDN w:val="0"/>
        <w:adjustRightInd w:val="0"/>
        <w:spacing w:after="0" w:line="240" w:lineRule="auto"/>
        <w:ind w:left="567" w:hanging="567"/>
        <w:jc w:val="both"/>
        <w:textAlignment w:val="baseline"/>
        <w:rPr>
          <w:rFonts w:ascii="Arial" w:eastAsia="Times New Roman" w:hAnsi="Arial" w:cs="Arial"/>
          <w:b/>
          <w:lang w:eastAsia="en-GB"/>
        </w:rPr>
      </w:pPr>
      <w:r w:rsidRPr="009518EB">
        <w:rPr>
          <w:rFonts w:ascii="Arial" w:eastAsia="Times New Roman" w:hAnsi="Arial" w:cs="Arial"/>
          <w:b/>
          <w:lang w:eastAsia="en-GB"/>
        </w:rPr>
        <w:t>INDICATIVE CONTENT</w:t>
      </w:r>
    </w:p>
    <w:p w:rsidR="0008660E" w:rsidRPr="009518EB" w:rsidRDefault="0008660E" w:rsidP="0008660E">
      <w:pPr>
        <w:tabs>
          <w:tab w:val="left" w:pos="720"/>
          <w:tab w:val="left" w:pos="1440"/>
          <w:tab w:val="left" w:pos="2160"/>
          <w:tab w:val="left" w:pos="2880"/>
        </w:tabs>
        <w:overflowPunct w:val="0"/>
        <w:autoSpaceDE w:val="0"/>
        <w:autoSpaceDN w:val="0"/>
        <w:adjustRightInd w:val="0"/>
        <w:spacing w:after="0" w:line="240" w:lineRule="auto"/>
        <w:ind w:left="567" w:hanging="567"/>
        <w:jc w:val="both"/>
        <w:textAlignment w:val="baseline"/>
        <w:rPr>
          <w:rFonts w:ascii="Arial" w:eastAsia="Times New Roman" w:hAnsi="Arial" w:cs="Arial"/>
          <w:b/>
          <w:lang w:eastAsia="en-GB"/>
        </w:rPr>
      </w:pPr>
    </w:p>
    <w:p w:rsidR="0008660E" w:rsidRPr="009518EB" w:rsidRDefault="0008660E" w:rsidP="0008660E">
      <w:pPr>
        <w:pStyle w:val="ListParagraph"/>
        <w:numPr>
          <w:ilvl w:val="0"/>
          <w:numId w:val="4"/>
        </w:numPr>
        <w:suppressAutoHyphens/>
        <w:spacing w:after="0" w:line="240" w:lineRule="auto"/>
        <w:jc w:val="both"/>
        <w:rPr>
          <w:rFonts w:ascii="Arial" w:hAnsi="Arial" w:cs="Arial"/>
        </w:rPr>
      </w:pPr>
      <w:r w:rsidRPr="009518EB">
        <w:rPr>
          <w:rFonts w:ascii="Arial" w:hAnsi="Arial" w:cs="Arial"/>
        </w:rPr>
        <w:t xml:space="preserve">Global Tourism Issues – Sustainability, Eco Tourism Developments, Climate Change Impacts, Impacts of Ski Tourism, Risk Management, Terrorism Threats, Economic Impacts, Sociological Theories, Political Impacts, Organisational Issues, Change management, Empowerment, Yield Management and Destination Management. </w:t>
      </w:r>
    </w:p>
    <w:p w:rsidR="0008660E" w:rsidRPr="009518EB" w:rsidRDefault="0008660E" w:rsidP="0008660E">
      <w:pPr>
        <w:pStyle w:val="ListParagraph"/>
        <w:suppressAutoHyphens/>
        <w:spacing w:after="0" w:line="240" w:lineRule="auto"/>
        <w:jc w:val="both"/>
        <w:rPr>
          <w:rFonts w:ascii="Arial" w:hAnsi="Arial" w:cs="Arial"/>
        </w:rPr>
      </w:pPr>
    </w:p>
    <w:p w:rsidR="0008660E" w:rsidRPr="009518EB" w:rsidRDefault="0008660E" w:rsidP="0008660E">
      <w:pPr>
        <w:pStyle w:val="ListParagraph"/>
        <w:numPr>
          <w:ilvl w:val="0"/>
          <w:numId w:val="4"/>
        </w:numPr>
        <w:suppressAutoHyphens/>
        <w:spacing w:after="0" w:line="240" w:lineRule="auto"/>
        <w:jc w:val="both"/>
        <w:rPr>
          <w:rFonts w:ascii="Arial" w:hAnsi="Arial" w:cs="Arial"/>
        </w:rPr>
      </w:pPr>
      <w:r w:rsidRPr="009518EB">
        <w:rPr>
          <w:rFonts w:ascii="Arial" w:hAnsi="Arial" w:cs="Arial"/>
        </w:rPr>
        <w:t xml:space="preserve">Stakeholder expectation and organisational purpose; to include the importance of governance stakeholder mapping. Critical assessment of ethical issues, sustainability, corporate social responsibility and their impact on strategic development. </w:t>
      </w:r>
    </w:p>
    <w:p w:rsidR="0008660E" w:rsidRPr="009518EB" w:rsidRDefault="0008660E" w:rsidP="0008660E">
      <w:pPr>
        <w:pStyle w:val="ListParagraph"/>
        <w:suppressAutoHyphens/>
        <w:spacing w:after="0" w:line="240" w:lineRule="auto"/>
        <w:jc w:val="both"/>
        <w:rPr>
          <w:rFonts w:ascii="Arial" w:hAnsi="Arial" w:cs="Arial"/>
        </w:rPr>
      </w:pPr>
    </w:p>
    <w:p w:rsidR="0008660E" w:rsidRPr="009518EB" w:rsidRDefault="0008660E" w:rsidP="0008660E">
      <w:pPr>
        <w:pStyle w:val="ListParagraph"/>
        <w:numPr>
          <w:ilvl w:val="0"/>
          <w:numId w:val="4"/>
        </w:numPr>
        <w:suppressAutoHyphens/>
        <w:spacing w:after="0" w:line="240" w:lineRule="auto"/>
        <w:jc w:val="both"/>
        <w:rPr>
          <w:rFonts w:ascii="Arial" w:hAnsi="Arial" w:cs="Arial"/>
        </w:rPr>
      </w:pPr>
      <w:r w:rsidRPr="009518EB">
        <w:rPr>
          <w:rFonts w:ascii="Arial" w:hAnsi="Arial" w:cs="Arial"/>
        </w:rPr>
        <w:t>Working closely with organisations including ABTA, Travel Life and Aspen Ski Company, students will be involved in planning and organising an International Educational Field Study Experience. This will involve liaising with the host organisation and industry professionals, selecting research topics, planning activities and field studies prior to the trip in order to fully utilise the research opportunity.</w:t>
      </w:r>
    </w:p>
    <w:p w:rsidR="0008660E" w:rsidRDefault="0008660E" w:rsidP="0008660E">
      <w:pPr>
        <w:spacing w:after="0" w:line="240" w:lineRule="auto"/>
        <w:ind w:left="567" w:hanging="567"/>
        <w:jc w:val="both"/>
        <w:rPr>
          <w:rFonts w:ascii="Arial" w:hAnsi="Arial" w:cs="Arial"/>
        </w:rPr>
      </w:pPr>
    </w:p>
    <w:p w:rsidR="0008660E" w:rsidRDefault="0008660E" w:rsidP="0008660E">
      <w:pPr>
        <w:spacing w:after="0" w:line="240" w:lineRule="auto"/>
        <w:ind w:left="567" w:hanging="567"/>
        <w:jc w:val="both"/>
        <w:rPr>
          <w:rFonts w:ascii="Arial" w:hAnsi="Arial" w:cs="Arial"/>
        </w:rPr>
      </w:pPr>
    </w:p>
    <w:p w:rsidR="0008660E" w:rsidRDefault="0008660E" w:rsidP="0008660E">
      <w:pPr>
        <w:spacing w:after="0" w:line="240" w:lineRule="auto"/>
        <w:ind w:left="567" w:hanging="567"/>
        <w:jc w:val="both"/>
        <w:rPr>
          <w:rFonts w:ascii="Arial" w:hAnsi="Arial" w:cs="Arial"/>
        </w:rPr>
      </w:pPr>
    </w:p>
    <w:p w:rsidR="0008660E" w:rsidRDefault="0008660E" w:rsidP="0008660E">
      <w:pPr>
        <w:spacing w:after="0" w:line="240" w:lineRule="auto"/>
        <w:ind w:left="567" w:hanging="567"/>
        <w:jc w:val="both"/>
        <w:rPr>
          <w:rFonts w:ascii="Arial" w:hAnsi="Arial" w:cs="Arial"/>
        </w:rPr>
      </w:pPr>
    </w:p>
    <w:p w:rsidR="0008660E" w:rsidRPr="009518EB" w:rsidRDefault="0008660E" w:rsidP="0008660E">
      <w:pPr>
        <w:spacing w:after="0" w:line="240" w:lineRule="auto"/>
        <w:ind w:left="567" w:hanging="567"/>
        <w:jc w:val="both"/>
        <w:rPr>
          <w:rFonts w:ascii="Arial" w:hAnsi="Arial" w:cs="Arial"/>
        </w:rPr>
      </w:pPr>
    </w:p>
    <w:p w:rsidR="0008660E" w:rsidRDefault="0008660E" w:rsidP="0008660E">
      <w:pPr>
        <w:tabs>
          <w:tab w:val="left" w:pos="720"/>
          <w:tab w:val="left" w:pos="1440"/>
          <w:tab w:val="left" w:pos="2160"/>
          <w:tab w:val="left" w:pos="2880"/>
        </w:tabs>
        <w:overflowPunct w:val="0"/>
        <w:autoSpaceDE w:val="0"/>
        <w:autoSpaceDN w:val="0"/>
        <w:adjustRightInd w:val="0"/>
        <w:spacing w:after="0" w:line="240" w:lineRule="auto"/>
        <w:ind w:left="567" w:hanging="567"/>
        <w:jc w:val="both"/>
        <w:textAlignment w:val="baseline"/>
        <w:rPr>
          <w:rFonts w:ascii="Arial" w:eastAsia="Times New Roman" w:hAnsi="Arial" w:cs="Arial"/>
          <w:b/>
          <w:lang w:eastAsia="en-GB"/>
        </w:rPr>
      </w:pPr>
      <w:r w:rsidRPr="009518EB">
        <w:rPr>
          <w:rFonts w:ascii="Arial" w:eastAsia="Times New Roman" w:hAnsi="Arial" w:cs="Arial"/>
          <w:b/>
          <w:lang w:eastAsia="en-GB"/>
        </w:rPr>
        <w:t>LEARNING AND TEACHING STRATEGY</w:t>
      </w:r>
    </w:p>
    <w:p w:rsidR="0008660E" w:rsidRPr="009518EB" w:rsidRDefault="0008660E" w:rsidP="0008660E">
      <w:pPr>
        <w:tabs>
          <w:tab w:val="left" w:pos="720"/>
          <w:tab w:val="left" w:pos="1440"/>
          <w:tab w:val="left" w:pos="2160"/>
          <w:tab w:val="left" w:pos="2880"/>
        </w:tabs>
        <w:overflowPunct w:val="0"/>
        <w:autoSpaceDE w:val="0"/>
        <w:autoSpaceDN w:val="0"/>
        <w:adjustRightInd w:val="0"/>
        <w:spacing w:after="0" w:line="240" w:lineRule="auto"/>
        <w:ind w:left="567" w:hanging="567"/>
        <w:jc w:val="both"/>
        <w:textAlignment w:val="baseline"/>
        <w:rPr>
          <w:rFonts w:ascii="Arial" w:hAnsi="Arial" w:cs="Arial"/>
        </w:rPr>
      </w:pPr>
    </w:p>
    <w:p w:rsidR="0008660E" w:rsidRPr="009518EB" w:rsidRDefault="0008660E" w:rsidP="0008660E">
      <w:pPr>
        <w:tabs>
          <w:tab w:val="left" w:pos="567"/>
        </w:tabs>
        <w:suppressAutoHyphens/>
        <w:spacing w:after="0" w:line="240" w:lineRule="auto"/>
        <w:jc w:val="both"/>
        <w:rPr>
          <w:rFonts w:ascii="Arial" w:hAnsi="Arial" w:cs="Arial"/>
        </w:rPr>
      </w:pPr>
      <w:r w:rsidRPr="009518EB">
        <w:rPr>
          <w:rFonts w:ascii="Arial" w:hAnsi="Arial" w:cs="Arial"/>
        </w:rPr>
        <w:t>The foundations of the module will be taught through the industry based international field study trip where the students will be exposed to a series of lectures, professional experiences and organisational visits focusing on a range of industry issues in the destination.</w:t>
      </w:r>
    </w:p>
    <w:p w:rsidR="0008660E" w:rsidRPr="009518EB" w:rsidRDefault="0008660E" w:rsidP="0008660E">
      <w:pPr>
        <w:tabs>
          <w:tab w:val="left" w:pos="567"/>
        </w:tabs>
        <w:suppressAutoHyphens/>
        <w:spacing w:after="0" w:line="240" w:lineRule="auto"/>
        <w:jc w:val="both"/>
        <w:rPr>
          <w:rFonts w:ascii="Arial" w:hAnsi="Arial" w:cs="Arial"/>
        </w:rPr>
      </w:pPr>
    </w:p>
    <w:p w:rsidR="0008660E" w:rsidRPr="009518EB" w:rsidRDefault="0008660E" w:rsidP="0008660E">
      <w:pPr>
        <w:tabs>
          <w:tab w:val="left" w:pos="567"/>
        </w:tabs>
        <w:suppressAutoHyphens/>
        <w:spacing w:after="0" w:line="240" w:lineRule="auto"/>
        <w:jc w:val="both"/>
        <w:rPr>
          <w:rFonts w:ascii="Arial" w:hAnsi="Arial" w:cs="Arial"/>
        </w:rPr>
      </w:pPr>
      <w:r w:rsidRPr="009518EB">
        <w:rPr>
          <w:rFonts w:ascii="Arial" w:hAnsi="Arial" w:cs="Arial"/>
        </w:rPr>
        <w:t>Working with key organisations, local authorities and trade bodies in the destination the experience will include organisational visits, industry experiences and guest speakers which will provide students with academic underpinning in order to enable them to plan and undertake field study research and present a research paper to a conference of industry representatives in the field trip destination.</w:t>
      </w:r>
    </w:p>
    <w:p w:rsidR="0008660E" w:rsidRPr="009518EB" w:rsidRDefault="0008660E" w:rsidP="0008660E">
      <w:pPr>
        <w:tabs>
          <w:tab w:val="left" w:pos="567"/>
        </w:tabs>
        <w:suppressAutoHyphens/>
        <w:spacing w:after="0" w:line="240" w:lineRule="auto"/>
        <w:jc w:val="both"/>
        <w:rPr>
          <w:rFonts w:ascii="Arial" w:hAnsi="Arial" w:cs="Arial"/>
        </w:rPr>
      </w:pPr>
    </w:p>
    <w:p w:rsidR="0008660E" w:rsidRPr="009518EB" w:rsidRDefault="0008660E" w:rsidP="0008660E">
      <w:pPr>
        <w:tabs>
          <w:tab w:val="left" w:pos="567"/>
        </w:tabs>
        <w:suppressAutoHyphens/>
        <w:spacing w:after="0" w:line="240" w:lineRule="auto"/>
        <w:jc w:val="both"/>
        <w:rPr>
          <w:rFonts w:ascii="Arial" w:hAnsi="Arial" w:cs="Arial"/>
        </w:rPr>
      </w:pPr>
      <w:r w:rsidRPr="009518EB">
        <w:rPr>
          <w:rFonts w:ascii="Arial" w:hAnsi="Arial" w:cs="Arial"/>
        </w:rPr>
        <w:t>On completion of the International Field Study Experience students will undertake further research and analysis in order to complete a journal research article to be published as part of an annual Tourism review.</w:t>
      </w:r>
    </w:p>
    <w:p w:rsidR="0008660E" w:rsidRPr="009518EB" w:rsidRDefault="0008660E" w:rsidP="0008660E">
      <w:pPr>
        <w:tabs>
          <w:tab w:val="left" w:pos="567"/>
        </w:tabs>
        <w:suppressAutoHyphens/>
        <w:spacing w:after="0" w:line="240" w:lineRule="auto"/>
        <w:jc w:val="both"/>
        <w:rPr>
          <w:rFonts w:ascii="Arial" w:hAnsi="Arial" w:cs="Arial"/>
        </w:rPr>
      </w:pPr>
    </w:p>
    <w:p w:rsidR="0008660E" w:rsidRPr="009518EB" w:rsidRDefault="0008660E" w:rsidP="0008660E">
      <w:pPr>
        <w:tabs>
          <w:tab w:val="left" w:pos="0"/>
        </w:tabs>
        <w:spacing w:after="0" w:line="240" w:lineRule="auto"/>
        <w:jc w:val="both"/>
        <w:rPr>
          <w:rFonts w:ascii="Arial" w:hAnsi="Arial" w:cs="Arial"/>
        </w:rPr>
      </w:pPr>
      <w:r w:rsidRPr="009518EB">
        <w:rPr>
          <w:rFonts w:ascii="Arial" w:hAnsi="Arial" w:cs="Arial"/>
        </w:rPr>
        <w:t xml:space="preserve">In-class sessions will enhance knowledge of organisations, their management systems, and operational influences already acquired. Tools of evaluation and comparative analysis will be rehearsed in group exercises and case study analysis. Students’ own work experience (including work shadowing or placement) and the use of external specialists may be incorporated into “witness sessions” to enable inter-organisational comparisons.  </w:t>
      </w:r>
    </w:p>
    <w:p w:rsidR="0008660E" w:rsidRPr="009518EB" w:rsidRDefault="0008660E" w:rsidP="0008660E">
      <w:pPr>
        <w:tabs>
          <w:tab w:val="left" w:pos="720"/>
          <w:tab w:val="left" w:pos="1440"/>
          <w:tab w:val="left" w:pos="2160"/>
          <w:tab w:val="left" w:pos="2880"/>
        </w:tabs>
        <w:overflowPunct w:val="0"/>
        <w:autoSpaceDE w:val="0"/>
        <w:autoSpaceDN w:val="0"/>
        <w:adjustRightInd w:val="0"/>
        <w:spacing w:after="0" w:line="240" w:lineRule="auto"/>
        <w:ind w:left="567" w:hanging="567"/>
        <w:jc w:val="both"/>
        <w:textAlignment w:val="baseline"/>
        <w:rPr>
          <w:rFonts w:ascii="Arial" w:eastAsia="Times New Roman" w:hAnsi="Arial" w:cs="Arial"/>
          <w:b/>
          <w:lang w:eastAsia="en-GB"/>
        </w:rPr>
      </w:pPr>
    </w:p>
    <w:p w:rsidR="0008660E" w:rsidRPr="009518EB" w:rsidRDefault="0008660E" w:rsidP="0008660E">
      <w:pPr>
        <w:keepNext/>
        <w:spacing w:after="0" w:line="240" w:lineRule="auto"/>
        <w:ind w:left="567" w:hanging="567"/>
        <w:jc w:val="both"/>
        <w:rPr>
          <w:rFonts w:ascii="Arial" w:hAnsi="Arial" w:cs="Arial"/>
        </w:rPr>
      </w:pPr>
      <w:r w:rsidRPr="009518EB">
        <w:rPr>
          <w:rFonts w:ascii="Arial" w:hAnsi="Arial" w:cs="Arial"/>
        </w:rPr>
        <w:t>The study time for the module is divided as follows:</w:t>
      </w:r>
    </w:p>
    <w:p w:rsidR="0008660E" w:rsidRPr="009518EB" w:rsidRDefault="0008660E" w:rsidP="0008660E">
      <w:pPr>
        <w:tabs>
          <w:tab w:val="left" w:pos="567"/>
        </w:tabs>
        <w:spacing w:after="0" w:line="240" w:lineRule="auto"/>
        <w:ind w:left="567" w:hanging="567"/>
        <w:jc w:val="both"/>
        <w:rPr>
          <w:rFonts w:ascii="Arial" w:hAnsi="Arial" w:cs="Arial"/>
        </w:rPr>
      </w:pPr>
    </w:p>
    <w:tbl>
      <w:tblPr>
        <w:tblStyle w:val="TableGrid71"/>
        <w:tblW w:w="0" w:type="auto"/>
        <w:tblInd w:w="108" w:type="dxa"/>
        <w:tblLayout w:type="fixed"/>
        <w:tblLook w:val="04A0" w:firstRow="1" w:lastRow="0" w:firstColumn="1" w:lastColumn="0" w:noHBand="0" w:noVBand="1"/>
      </w:tblPr>
      <w:tblGrid>
        <w:gridCol w:w="3431"/>
        <w:gridCol w:w="1276"/>
        <w:gridCol w:w="1701"/>
      </w:tblGrid>
      <w:tr w:rsidR="0008660E" w:rsidRPr="009518EB" w:rsidTr="007258EB">
        <w:tc>
          <w:tcPr>
            <w:tcW w:w="3431" w:type="dxa"/>
            <w:tcBorders>
              <w:top w:val="single" w:sz="4" w:space="0" w:color="auto"/>
              <w:left w:val="single" w:sz="4" w:space="0" w:color="auto"/>
            </w:tcBorders>
          </w:tcPr>
          <w:p w:rsidR="0008660E" w:rsidRPr="009518EB" w:rsidRDefault="0008660E" w:rsidP="007258EB">
            <w:pPr>
              <w:tabs>
                <w:tab w:val="left" w:pos="567"/>
              </w:tabs>
              <w:spacing w:after="0" w:line="240" w:lineRule="auto"/>
              <w:ind w:left="567" w:hanging="567"/>
              <w:jc w:val="both"/>
              <w:rPr>
                <w:rFonts w:ascii="Arial" w:hAnsi="Arial" w:cs="Arial"/>
                <w:b/>
              </w:rPr>
            </w:pPr>
            <w:r w:rsidRPr="009518EB">
              <w:rPr>
                <w:rFonts w:ascii="Arial" w:hAnsi="Arial" w:cs="Arial"/>
                <w:b/>
              </w:rPr>
              <w:t>Activity type</w:t>
            </w:r>
          </w:p>
        </w:tc>
        <w:tc>
          <w:tcPr>
            <w:tcW w:w="1276" w:type="dxa"/>
            <w:tcBorders>
              <w:top w:val="single" w:sz="4" w:space="0" w:color="auto"/>
            </w:tcBorders>
          </w:tcPr>
          <w:p w:rsidR="0008660E" w:rsidRPr="009518EB" w:rsidRDefault="0008660E" w:rsidP="007258EB">
            <w:pPr>
              <w:tabs>
                <w:tab w:val="left" w:pos="567"/>
              </w:tabs>
              <w:spacing w:after="0" w:line="240" w:lineRule="auto"/>
              <w:ind w:left="567" w:hanging="567"/>
              <w:jc w:val="center"/>
              <w:rPr>
                <w:rFonts w:ascii="Arial" w:hAnsi="Arial" w:cs="Arial"/>
                <w:b/>
              </w:rPr>
            </w:pPr>
            <w:r w:rsidRPr="009518EB">
              <w:rPr>
                <w:rFonts w:ascii="Arial" w:hAnsi="Arial" w:cs="Arial"/>
                <w:b/>
              </w:rPr>
              <w:t>Hours</w:t>
            </w:r>
          </w:p>
        </w:tc>
        <w:tc>
          <w:tcPr>
            <w:tcW w:w="1701" w:type="dxa"/>
            <w:tcBorders>
              <w:top w:val="single" w:sz="4" w:space="0" w:color="auto"/>
            </w:tcBorders>
          </w:tcPr>
          <w:p w:rsidR="0008660E" w:rsidRPr="009518EB" w:rsidRDefault="0008660E" w:rsidP="007258EB">
            <w:pPr>
              <w:tabs>
                <w:tab w:val="left" w:pos="567"/>
              </w:tabs>
              <w:spacing w:after="0" w:line="240" w:lineRule="auto"/>
              <w:ind w:left="567" w:hanging="567"/>
              <w:jc w:val="center"/>
              <w:rPr>
                <w:rFonts w:ascii="Arial" w:hAnsi="Arial" w:cs="Arial"/>
                <w:b/>
              </w:rPr>
            </w:pPr>
            <w:r w:rsidRPr="009518EB">
              <w:rPr>
                <w:rFonts w:ascii="Arial" w:hAnsi="Arial" w:cs="Arial"/>
                <w:b/>
              </w:rPr>
              <w:t>Percentage</w:t>
            </w:r>
          </w:p>
        </w:tc>
      </w:tr>
      <w:tr w:rsidR="0008660E" w:rsidRPr="009518EB" w:rsidTr="007258EB">
        <w:tc>
          <w:tcPr>
            <w:tcW w:w="3431" w:type="dxa"/>
          </w:tcPr>
          <w:p w:rsidR="0008660E" w:rsidRPr="009518EB" w:rsidRDefault="0008660E" w:rsidP="007258EB">
            <w:pPr>
              <w:tabs>
                <w:tab w:val="left" w:pos="567"/>
              </w:tabs>
              <w:spacing w:after="0" w:line="240" w:lineRule="auto"/>
              <w:ind w:left="567" w:hanging="567"/>
              <w:jc w:val="both"/>
              <w:rPr>
                <w:rFonts w:ascii="Arial" w:hAnsi="Arial" w:cs="Arial"/>
              </w:rPr>
            </w:pPr>
            <w:r w:rsidRPr="009518EB">
              <w:rPr>
                <w:rFonts w:ascii="Arial" w:hAnsi="Arial" w:cs="Arial"/>
              </w:rPr>
              <w:t>Scheduled learning</w:t>
            </w:r>
          </w:p>
        </w:tc>
        <w:tc>
          <w:tcPr>
            <w:tcW w:w="1276" w:type="dxa"/>
          </w:tcPr>
          <w:p w:rsidR="0008660E" w:rsidRPr="009518EB" w:rsidRDefault="0008660E" w:rsidP="007258EB">
            <w:pPr>
              <w:tabs>
                <w:tab w:val="left" w:pos="567"/>
              </w:tabs>
              <w:spacing w:after="0" w:line="240" w:lineRule="auto"/>
              <w:ind w:left="567" w:hanging="567"/>
              <w:jc w:val="center"/>
              <w:rPr>
                <w:rFonts w:ascii="Arial" w:hAnsi="Arial" w:cs="Arial"/>
              </w:rPr>
            </w:pPr>
            <w:r w:rsidRPr="009518EB">
              <w:rPr>
                <w:rFonts w:ascii="Arial" w:hAnsi="Arial" w:cs="Arial"/>
              </w:rPr>
              <w:t>50</w:t>
            </w:r>
          </w:p>
        </w:tc>
        <w:tc>
          <w:tcPr>
            <w:tcW w:w="1701" w:type="dxa"/>
          </w:tcPr>
          <w:p w:rsidR="0008660E" w:rsidRPr="009518EB" w:rsidRDefault="0008660E" w:rsidP="007258EB">
            <w:pPr>
              <w:tabs>
                <w:tab w:val="left" w:pos="567"/>
              </w:tabs>
              <w:spacing w:after="0" w:line="240" w:lineRule="auto"/>
              <w:ind w:left="567" w:hanging="567"/>
              <w:jc w:val="center"/>
              <w:rPr>
                <w:rFonts w:ascii="Arial" w:hAnsi="Arial" w:cs="Arial"/>
              </w:rPr>
            </w:pPr>
            <w:r w:rsidRPr="009518EB">
              <w:rPr>
                <w:rFonts w:ascii="Arial" w:hAnsi="Arial" w:cs="Arial"/>
              </w:rPr>
              <w:t>5%</w:t>
            </w:r>
          </w:p>
        </w:tc>
      </w:tr>
      <w:tr w:rsidR="0008660E" w:rsidRPr="009518EB" w:rsidTr="007258EB">
        <w:tc>
          <w:tcPr>
            <w:tcW w:w="3431" w:type="dxa"/>
          </w:tcPr>
          <w:p w:rsidR="0008660E" w:rsidRPr="009518EB" w:rsidRDefault="0008660E" w:rsidP="007258EB">
            <w:pPr>
              <w:tabs>
                <w:tab w:val="left" w:pos="567"/>
              </w:tabs>
              <w:spacing w:after="0" w:line="240" w:lineRule="auto"/>
              <w:ind w:left="567" w:hanging="567"/>
              <w:jc w:val="both"/>
              <w:rPr>
                <w:rFonts w:ascii="Arial" w:hAnsi="Arial" w:cs="Arial"/>
              </w:rPr>
            </w:pPr>
            <w:r w:rsidRPr="009518EB">
              <w:rPr>
                <w:rFonts w:ascii="Arial" w:hAnsi="Arial" w:cs="Arial"/>
              </w:rPr>
              <w:t>Independent learning</w:t>
            </w:r>
          </w:p>
        </w:tc>
        <w:tc>
          <w:tcPr>
            <w:tcW w:w="1276" w:type="dxa"/>
          </w:tcPr>
          <w:p w:rsidR="0008660E" w:rsidRPr="009518EB" w:rsidRDefault="0008660E" w:rsidP="007258EB">
            <w:pPr>
              <w:tabs>
                <w:tab w:val="left" w:pos="567"/>
              </w:tabs>
              <w:spacing w:after="0" w:line="240" w:lineRule="auto"/>
              <w:ind w:left="567" w:hanging="567"/>
              <w:jc w:val="center"/>
              <w:rPr>
                <w:rFonts w:ascii="Arial" w:hAnsi="Arial" w:cs="Arial"/>
              </w:rPr>
            </w:pPr>
            <w:r w:rsidRPr="009518EB">
              <w:rPr>
                <w:rFonts w:ascii="Arial" w:hAnsi="Arial" w:cs="Arial"/>
              </w:rPr>
              <w:t>150</w:t>
            </w:r>
          </w:p>
        </w:tc>
        <w:tc>
          <w:tcPr>
            <w:tcW w:w="1701" w:type="dxa"/>
          </w:tcPr>
          <w:p w:rsidR="0008660E" w:rsidRPr="009518EB" w:rsidRDefault="0008660E" w:rsidP="007258EB">
            <w:pPr>
              <w:tabs>
                <w:tab w:val="left" w:pos="567"/>
              </w:tabs>
              <w:spacing w:after="0" w:line="240" w:lineRule="auto"/>
              <w:ind w:left="567" w:hanging="567"/>
              <w:jc w:val="center"/>
              <w:rPr>
                <w:rFonts w:ascii="Arial" w:hAnsi="Arial" w:cs="Arial"/>
              </w:rPr>
            </w:pPr>
            <w:r w:rsidRPr="009518EB">
              <w:rPr>
                <w:rFonts w:ascii="Arial" w:hAnsi="Arial" w:cs="Arial"/>
              </w:rPr>
              <w:t>75%</w:t>
            </w:r>
          </w:p>
        </w:tc>
      </w:tr>
      <w:tr w:rsidR="0008660E" w:rsidRPr="009518EB" w:rsidTr="007258EB">
        <w:tc>
          <w:tcPr>
            <w:tcW w:w="3431" w:type="dxa"/>
          </w:tcPr>
          <w:p w:rsidR="0008660E" w:rsidRPr="009518EB" w:rsidRDefault="0008660E" w:rsidP="007258EB">
            <w:pPr>
              <w:tabs>
                <w:tab w:val="left" w:pos="567"/>
              </w:tabs>
              <w:spacing w:after="0" w:line="240" w:lineRule="auto"/>
              <w:ind w:left="567" w:hanging="567"/>
              <w:jc w:val="both"/>
              <w:rPr>
                <w:rFonts w:ascii="Arial" w:hAnsi="Arial" w:cs="Arial"/>
              </w:rPr>
            </w:pPr>
            <w:r w:rsidRPr="009518EB">
              <w:rPr>
                <w:rFonts w:ascii="Arial" w:hAnsi="Arial" w:cs="Arial"/>
              </w:rPr>
              <w:t>Placement Learning</w:t>
            </w:r>
          </w:p>
        </w:tc>
        <w:tc>
          <w:tcPr>
            <w:tcW w:w="1276" w:type="dxa"/>
          </w:tcPr>
          <w:p w:rsidR="0008660E" w:rsidRPr="009518EB" w:rsidRDefault="0008660E" w:rsidP="007258EB">
            <w:pPr>
              <w:tabs>
                <w:tab w:val="left" w:pos="567"/>
              </w:tabs>
              <w:spacing w:after="0" w:line="240" w:lineRule="auto"/>
              <w:ind w:left="567" w:hanging="567"/>
              <w:jc w:val="center"/>
              <w:rPr>
                <w:rFonts w:ascii="Arial" w:hAnsi="Arial" w:cs="Arial"/>
              </w:rPr>
            </w:pPr>
            <w:r w:rsidRPr="009518EB">
              <w:rPr>
                <w:rFonts w:ascii="Arial" w:hAnsi="Arial" w:cs="Arial"/>
              </w:rPr>
              <w:t>0</w:t>
            </w:r>
          </w:p>
        </w:tc>
        <w:tc>
          <w:tcPr>
            <w:tcW w:w="1701" w:type="dxa"/>
          </w:tcPr>
          <w:p w:rsidR="0008660E" w:rsidRPr="009518EB" w:rsidRDefault="0008660E" w:rsidP="007258EB">
            <w:pPr>
              <w:tabs>
                <w:tab w:val="left" w:pos="567"/>
              </w:tabs>
              <w:spacing w:after="0" w:line="240" w:lineRule="auto"/>
              <w:ind w:left="567" w:hanging="567"/>
              <w:jc w:val="center"/>
              <w:rPr>
                <w:rFonts w:ascii="Arial" w:hAnsi="Arial" w:cs="Arial"/>
              </w:rPr>
            </w:pPr>
            <w:r w:rsidRPr="009518EB">
              <w:rPr>
                <w:rFonts w:ascii="Arial" w:hAnsi="Arial" w:cs="Arial"/>
              </w:rPr>
              <w:t>20%</w:t>
            </w:r>
          </w:p>
        </w:tc>
      </w:tr>
      <w:tr w:rsidR="0008660E" w:rsidRPr="009518EB" w:rsidTr="007258EB">
        <w:tc>
          <w:tcPr>
            <w:tcW w:w="3431" w:type="dxa"/>
          </w:tcPr>
          <w:p w:rsidR="0008660E" w:rsidRPr="009518EB" w:rsidRDefault="0008660E" w:rsidP="007258EB">
            <w:pPr>
              <w:tabs>
                <w:tab w:val="left" w:pos="567"/>
              </w:tabs>
              <w:spacing w:after="0" w:line="240" w:lineRule="auto"/>
              <w:ind w:left="567" w:hanging="567"/>
              <w:jc w:val="both"/>
              <w:rPr>
                <w:rFonts w:ascii="Arial" w:hAnsi="Arial" w:cs="Arial"/>
                <w:b/>
              </w:rPr>
            </w:pPr>
            <w:r w:rsidRPr="009518EB">
              <w:rPr>
                <w:rFonts w:ascii="Arial" w:hAnsi="Arial" w:cs="Arial"/>
                <w:b/>
              </w:rPr>
              <w:t>TOTAL</w:t>
            </w:r>
          </w:p>
        </w:tc>
        <w:tc>
          <w:tcPr>
            <w:tcW w:w="1276" w:type="dxa"/>
          </w:tcPr>
          <w:p w:rsidR="0008660E" w:rsidRPr="009518EB" w:rsidRDefault="0008660E" w:rsidP="007258EB">
            <w:pPr>
              <w:tabs>
                <w:tab w:val="left" w:pos="567"/>
              </w:tabs>
              <w:spacing w:after="0" w:line="240" w:lineRule="auto"/>
              <w:ind w:left="567" w:hanging="567"/>
              <w:jc w:val="center"/>
              <w:rPr>
                <w:rFonts w:ascii="Arial" w:hAnsi="Arial" w:cs="Arial"/>
                <w:b/>
              </w:rPr>
            </w:pPr>
            <w:r w:rsidRPr="009518EB">
              <w:rPr>
                <w:rFonts w:ascii="Arial" w:hAnsi="Arial" w:cs="Arial"/>
                <w:b/>
              </w:rPr>
              <w:t>200</w:t>
            </w:r>
          </w:p>
        </w:tc>
        <w:tc>
          <w:tcPr>
            <w:tcW w:w="1701" w:type="dxa"/>
          </w:tcPr>
          <w:p w:rsidR="0008660E" w:rsidRPr="009518EB" w:rsidRDefault="0008660E" w:rsidP="007258EB">
            <w:pPr>
              <w:tabs>
                <w:tab w:val="left" w:pos="567"/>
              </w:tabs>
              <w:spacing w:after="0" w:line="240" w:lineRule="auto"/>
              <w:ind w:left="567" w:hanging="567"/>
              <w:jc w:val="center"/>
              <w:rPr>
                <w:rFonts w:ascii="Arial" w:hAnsi="Arial" w:cs="Arial"/>
                <w:b/>
              </w:rPr>
            </w:pPr>
            <w:r w:rsidRPr="009518EB">
              <w:rPr>
                <w:rFonts w:ascii="Arial" w:hAnsi="Arial" w:cs="Arial"/>
                <w:b/>
              </w:rPr>
              <w:t>100%</w:t>
            </w:r>
          </w:p>
        </w:tc>
      </w:tr>
    </w:tbl>
    <w:p w:rsidR="0008660E" w:rsidRPr="009518EB" w:rsidRDefault="0008660E" w:rsidP="0008660E">
      <w:pPr>
        <w:tabs>
          <w:tab w:val="left" w:pos="567"/>
        </w:tabs>
        <w:spacing w:after="0" w:line="240" w:lineRule="auto"/>
        <w:ind w:left="567" w:hanging="567"/>
        <w:jc w:val="both"/>
        <w:rPr>
          <w:rFonts w:ascii="Arial" w:hAnsi="Arial" w:cs="Arial"/>
        </w:rPr>
      </w:pPr>
    </w:p>
    <w:p w:rsidR="0008660E" w:rsidRPr="009518EB" w:rsidRDefault="0008660E" w:rsidP="0008660E">
      <w:pPr>
        <w:tabs>
          <w:tab w:val="left" w:pos="720"/>
          <w:tab w:val="left" w:pos="1440"/>
          <w:tab w:val="left" w:pos="2160"/>
          <w:tab w:val="left" w:pos="2880"/>
        </w:tabs>
        <w:overflowPunct w:val="0"/>
        <w:autoSpaceDE w:val="0"/>
        <w:autoSpaceDN w:val="0"/>
        <w:adjustRightInd w:val="0"/>
        <w:spacing w:after="0" w:line="240" w:lineRule="auto"/>
        <w:ind w:left="567" w:hanging="567"/>
        <w:jc w:val="both"/>
        <w:textAlignment w:val="baseline"/>
        <w:rPr>
          <w:rFonts w:ascii="Arial" w:eastAsia="Times New Roman" w:hAnsi="Arial" w:cs="Arial"/>
          <w:b/>
          <w:lang w:eastAsia="en-GB"/>
        </w:rPr>
      </w:pPr>
      <w:r w:rsidRPr="009518EB">
        <w:rPr>
          <w:rFonts w:ascii="Arial" w:eastAsia="Times New Roman" w:hAnsi="Arial" w:cs="Arial"/>
          <w:b/>
          <w:lang w:eastAsia="en-GB"/>
        </w:rPr>
        <w:t>ASSESSMENT</w:t>
      </w:r>
    </w:p>
    <w:p w:rsidR="0008660E" w:rsidRPr="009518EB" w:rsidRDefault="0008660E" w:rsidP="0008660E">
      <w:pPr>
        <w:tabs>
          <w:tab w:val="left" w:pos="720"/>
          <w:tab w:val="left" w:pos="1440"/>
          <w:tab w:val="left" w:pos="2160"/>
          <w:tab w:val="left" w:pos="2880"/>
        </w:tabs>
        <w:overflowPunct w:val="0"/>
        <w:autoSpaceDE w:val="0"/>
        <w:autoSpaceDN w:val="0"/>
        <w:adjustRightInd w:val="0"/>
        <w:spacing w:after="0" w:line="240" w:lineRule="auto"/>
        <w:ind w:left="567" w:hanging="567"/>
        <w:jc w:val="both"/>
        <w:textAlignment w:val="baseline"/>
        <w:rPr>
          <w:rFonts w:ascii="Arial" w:eastAsia="Times New Roman" w:hAnsi="Arial" w:cs="Arial"/>
          <w:b/>
          <w:lang w:eastAsia="en-GB"/>
        </w:rPr>
      </w:pPr>
    </w:p>
    <w:p w:rsidR="0008660E" w:rsidRPr="009518EB" w:rsidRDefault="0008660E" w:rsidP="0008660E">
      <w:pPr>
        <w:overflowPunct w:val="0"/>
        <w:autoSpaceDE w:val="0"/>
        <w:autoSpaceDN w:val="0"/>
        <w:adjustRightInd w:val="0"/>
        <w:spacing w:after="0" w:line="240" w:lineRule="auto"/>
        <w:ind w:left="567" w:hanging="567"/>
        <w:jc w:val="both"/>
        <w:textAlignment w:val="baseline"/>
        <w:rPr>
          <w:rFonts w:ascii="Arial" w:eastAsia="Times New Roman" w:hAnsi="Arial" w:cs="Arial"/>
          <w:b/>
          <w:lang w:eastAsia="en-GB"/>
        </w:rPr>
      </w:pPr>
      <w:r w:rsidRPr="009518EB">
        <w:rPr>
          <w:rFonts w:ascii="Arial" w:eastAsia="Times New Roman" w:hAnsi="Arial" w:cs="Arial"/>
          <w:b/>
          <w:lang w:eastAsia="en-GB"/>
        </w:rPr>
        <w:t>Assessment Component 1</w:t>
      </w:r>
    </w:p>
    <w:p w:rsidR="0008660E" w:rsidRPr="009518EB" w:rsidRDefault="0008660E" w:rsidP="0008660E">
      <w:pPr>
        <w:overflowPunct w:val="0"/>
        <w:autoSpaceDE w:val="0"/>
        <w:autoSpaceDN w:val="0"/>
        <w:adjustRightInd w:val="0"/>
        <w:spacing w:after="0" w:line="240" w:lineRule="auto"/>
        <w:ind w:left="567" w:hanging="567"/>
        <w:jc w:val="both"/>
        <w:textAlignment w:val="baseline"/>
        <w:rPr>
          <w:rFonts w:ascii="Arial" w:eastAsia="Times New Roman" w:hAnsi="Arial" w:cs="Arial"/>
          <w:b/>
          <w:i/>
          <w:sz w:val="20"/>
          <w:szCs w:val="20"/>
          <w:lang w:eastAsia="en-GB"/>
        </w:rPr>
      </w:pPr>
    </w:p>
    <w:tbl>
      <w:tblPr>
        <w:tblStyle w:val="TableGrid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0"/>
        <w:gridCol w:w="2449"/>
        <w:gridCol w:w="537"/>
        <w:gridCol w:w="2473"/>
        <w:gridCol w:w="537"/>
        <w:gridCol w:w="2470"/>
      </w:tblGrid>
      <w:tr w:rsidR="0008660E" w:rsidRPr="009518EB" w:rsidTr="007258EB">
        <w:sdt>
          <w:sdtPr>
            <w:rPr>
              <w:rFonts w:ascii="Arial" w:hAnsi="Arial" w:cs="Arial"/>
            </w:rPr>
            <w:id w:val="-1539273239"/>
          </w:sdtPr>
          <w:sdtEndPr/>
          <w:sdtContent>
            <w:tc>
              <w:tcPr>
                <w:tcW w:w="562"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b/>
                  </w:rPr>
                </w:pPr>
                <w:r w:rsidRPr="009518EB">
                  <w:rPr>
                    <w:rFonts w:ascii="Segoe UI Symbol" w:eastAsia="MS Gothic" w:hAnsi="Segoe UI Symbol" w:cs="Segoe UI Symbol"/>
                  </w:rPr>
                  <w:t>☐</w:t>
                </w:r>
              </w:p>
            </w:tc>
          </w:sdtContent>
        </w:sdt>
        <w:tc>
          <w:tcPr>
            <w:tcW w:w="2458"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b/>
              </w:rPr>
            </w:pPr>
            <w:r w:rsidRPr="009518EB">
              <w:rPr>
                <w:rFonts w:ascii="Arial" w:hAnsi="Arial" w:cs="Arial"/>
                <w:b/>
              </w:rPr>
              <w:t>Written exam</w:t>
            </w:r>
          </w:p>
        </w:tc>
        <w:sdt>
          <w:sdtPr>
            <w:rPr>
              <w:rFonts w:ascii="Arial" w:hAnsi="Arial" w:cs="Arial"/>
            </w:rPr>
            <w:id w:val="-1947766440"/>
          </w:sdtPr>
          <w:sdtEndPr/>
          <w:sdtContent>
            <w:tc>
              <w:tcPr>
                <w:tcW w:w="538"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b/>
                  </w:rPr>
                </w:pPr>
                <w:r w:rsidRPr="009518EB">
                  <w:rPr>
                    <w:rFonts w:ascii="Segoe UI Symbol" w:eastAsia="MS Gothic" w:hAnsi="Segoe UI Symbol" w:cs="Segoe UI Symbol"/>
                  </w:rPr>
                  <w:t>☒</w:t>
                </w:r>
              </w:p>
            </w:tc>
          </w:sdtContent>
        </w:sdt>
        <w:tc>
          <w:tcPr>
            <w:tcW w:w="2482"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b/>
              </w:rPr>
            </w:pPr>
            <w:r w:rsidRPr="009518EB">
              <w:rPr>
                <w:rFonts w:ascii="Arial" w:hAnsi="Arial" w:cs="Arial"/>
                <w:b/>
              </w:rPr>
              <w:t>Coursework</w:t>
            </w:r>
          </w:p>
        </w:tc>
        <w:sdt>
          <w:sdtPr>
            <w:rPr>
              <w:rFonts w:ascii="Arial" w:hAnsi="Arial" w:cs="Arial"/>
            </w:rPr>
            <w:id w:val="-1990162678"/>
          </w:sdtPr>
          <w:sdtEndPr/>
          <w:sdtContent>
            <w:tc>
              <w:tcPr>
                <w:tcW w:w="538"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b/>
                  </w:rPr>
                </w:pPr>
                <w:r w:rsidRPr="009518EB">
                  <w:rPr>
                    <w:rFonts w:ascii="Segoe UI Symbol" w:eastAsia="MS Gothic" w:hAnsi="Segoe UI Symbol" w:cs="Segoe UI Symbol"/>
                  </w:rPr>
                  <w:t>☐</w:t>
                </w:r>
              </w:p>
            </w:tc>
          </w:sdtContent>
        </w:sdt>
        <w:tc>
          <w:tcPr>
            <w:tcW w:w="2482"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b/>
              </w:rPr>
            </w:pPr>
            <w:r w:rsidRPr="009518EB">
              <w:rPr>
                <w:rFonts w:ascii="Arial" w:hAnsi="Arial" w:cs="Arial"/>
                <w:b/>
              </w:rPr>
              <w:t>Practical</w:t>
            </w:r>
          </w:p>
        </w:tc>
      </w:tr>
    </w:tbl>
    <w:p w:rsidR="0008660E" w:rsidRPr="009518EB" w:rsidRDefault="0008660E" w:rsidP="0008660E">
      <w:pPr>
        <w:overflowPunct w:val="0"/>
        <w:autoSpaceDE w:val="0"/>
        <w:autoSpaceDN w:val="0"/>
        <w:adjustRightInd w:val="0"/>
        <w:spacing w:after="0" w:line="240" w:lineRule="auto"/>
        <w:ind w:left="567" w:hanging="567"/>
        <w:jc w:val="both"/>
        <w:textAlignment w:val="baseline"/>
        <w:rPr>
          <w:rFonts w:ascii="Arial" w:eastAsia="Times New Roman" w:hAnsi="Arial" w:cs="Arial"/>
          <w:b/>
          <w:lang w:eastAsia="en-GB"/>
        </w:rPr>
      </w:pPr>
    </w:p>
    <w:tbl>
      <w:tblPr>
        <w:tblStyle w:val="TableGrid4"/>
        <w:tblW w:w="8784" w:type="dxa"/>
        <w:tblLayout w:type="fixed"/>
        <w:tblLook w:val="04A0" w:firstRow="1" w:lastRow="0" w:firstColumn="1" w:lastColumn="0" w:noHBand="0" w:noVBand="1"/>
      </w:tblPr>
      <w:tblGrid>
        <w:gridCol w:w="3256"/>
        <w:gridCol w:w="3969"/>
        <w:gridCol w:w="1559"/>
      </w:tblGrid>
      <w:tr w:rsidR="0008660E" w:rsidRPr="009518EB" w:rsidTr="007258EB">
        <w:tc>
          <w:tcPr>
            <w:tcW w:w="3256"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b/>
              </w:rPr>
            </w:pPr>
            <w:r w:rsidRPr="009518EB">
              <w:rPr>
                <w:rFonts w:ascii="Arial" w:hAnsi="Arial" w:cs="Arial"/>
                <w:b/>
              </w:rPr>
              <w:t>Mode of assessment</w:t>
            </w:r>
          </w:p>
        </w:tc>
        <w:tc>
          <w:tcPr>
            <w:tcW w:w="3969"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rPr>
            </w:pPr>
            <w:r w:rsidRPr="009518EB">
              <w:rPr>
                <w:rFonts w:ascii="Arial" w:hAnsi="Arial" w:cs="Arial"/>
                <w:b/>
              </w:rPr>
              <w:t>Volume</w:t>
            </w:r>
          </w:p>
        </w:tc>
        <w:tc>
          <w:tcPr>
            <w:tcW w:w="1559"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rPr>
            </w:pPr>
            <w:r w:rsidRPr="009518EB">
              <w:rPr>
                <w:rFonts w:ascii="Arial" w:hAnsi="Arial" w:cs="Arial"/>
                <w:b/>
              </w:rPr>
              <w:t>Weighting</w:t>
            </w:r>
          </w:p>
        </w:tc>
      </w:tr>
      <w:tr w:rsidR="0008660E" w:rsidRPr="009518EB" w:rsidTr="007258EB">
        <w:tc>
          <w:tcPr>
            <w:tcW w:w="3256"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rPr>
            </w:pPr>
            <w:r w:rsidRPr="009518EB">
              <w:rPr>
                <w:rFonts w:ascii="Arial" w:hAnsi="Arial" w:cs="Arial"/>
              </w:rPr>
              <w:t>Conference paper</w:t>
            </w:r>
          </w:p>
        </w:tc>
        <w:tc>
          <w:tcPr>
            <w:tcW w:w="3969"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rPr>
            </w:pPr>
            <w:r w:rsidRPr="009518EB">
              <w:rPr>
                <w:rFonts w:ascii="Arial" w:hAnsi="Arial" w:cs="Arial"/>
              </w:rPr>
              <w:t>2500 words</w:t>
            </w:r>
          </w:p>
        </w:tc>
        <w:tc>
          <w:tcPr>
            <w:tcW w:w="1559"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rPr>
            </w:pPr>
            <w:r w:rsidRPr="009518EB">
              <w:rPr>
                <w:rFonts w:ascii="Arial" w:hAnsi="Arial" w:cs="Arial"/>
              </w:rPr>
              <w:t>50%</w:t>
            </w:r>
          </w:p>
        </w:tc>
      </w:tr>
    </w:tbl>
    <w:p w:rsidR="0008660E" w:rsidRPr="009518EB" w:rsidRDefault="0008660E" w:rsidP="0008660E">
      <w:pPr>
        <w:overflowPunct w:val="0"/>
        <w:autoSpaceDE w:val="0"/>
        <w:autoSpaceDN w:val="0"/>
        <w:adjustRightInd w:val="0"/>
        <w:spacing w:after="0" w:line="240" w:lineRule="auto"/>
        <w:ind w:left="567" w:hanging="567"/>
        <w:jc w:val="both"/>
        <w:textAlignment w:val="baseline"/>
        <w:rPr>
          <w:rFonts w:ascii="Arial" w:eastAsia="Times New Roman" w:hAnsi="Arial" w:cs="Arial"/>
          <w:b/>
          <w:lang w:eastAsia="en-GB"/>
        </w:rPr>
      </w:pPr>
    </w:p>
    <w:p w:rsidR="0008660E" w:rsidRPr="009518EB" w:rsidRDefault="0008660E" w:rsidP="0008660E">
      <w:pPr>
        <w:overflowPunct w:val="0"/>
        <w:autoSpaceDE w:val="0"/>
        <w:autoSpaceDN w:val="0"/>
        <w:adjustRightInd w:val="0"/>
        <w:spacing w:after="0" w:line="240" w:lineRule="auto"/>
        <w:ind w:left="567" w:hanging="567"/>
        <w:jc w:val="both"/>
        <w:textAlignment w:val="baseline"/>
        <w:rPr>
          <w:rFonts w:ascii="Arial" w:eastAsia="Times New Roman" w:hAnsi="Arial" w:cs="Arial"/>
          <w:b/>
          <w:lang w:eastAsia="en-GB"/>
        </w:rPr>
      </w:pPr>
      <w:r w:rsidRPr="009518EB">
        <w:rPr>
          <w:rFonts w:ascii="Arial" w:eastAsia="Times New Roman" w:hAnsi="Arial" w:cs="Arial"/>
          <w:b/>
          <w:lang w:eastAsia="en-GB"/>
        </w:rPr>
        <w:t>Assessment Component 2</w:t>
      </w:r>
    </w:p>
    <w:p w:rsidR="0008660E" w:rsidRPr="009518EB" w:rsidRDefault="0008660E" w:rsidP="0008660E">
      <w:pPr>
        <w:overflowPunct w:val="0"/>
        <w:autoSpaceDE w:val="0"/>
        <w:autoSpaceDN w:val="0"/>
        <w:adjustRightInd w:val="0"/>
        <w:spacing w:after="0" w:line="240" w:lineRule="auto"/>
        <w:ind w:left="567" w:hanging="567"/>
        <w:jc w:val="both"/>
        <w:textAlignment w:val="baseline"/>
        <w:rPr>
          <w:rFonts w:ascii="Arial" w:eastAsia="Times New Roman" w:hAnsi="Arial" w:cs="Arial"/>
          <w:b/>
          <w:i/>
          <w:sz w:val="20"/>
          <w:szCs w:val="20"/>
          <w:lang w:eastAsia="en-GB"/>
        </w:rPr>
      </w:pPr>
    </w:p>
    <w:tbl>
      <w:tblPr>
        <w:tblStyle w:val="TableGrid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0"/>
        <w:gridCol w:w="2449"/>
        <w:gridCol w:w="537"/>
        <w:gridCol w:w="2473"/>
        <w:gridCol w:w="537"/>
        <w:gridCol w:w="2470"/>
      </w:tblGrid>
      <w:tr w:rsidR="0008660E" w:rsidRPr="009518EB" w:rsidTr="007258EB">
        <w:sdt>
          <w:sdtPr>
            <w:rPr>
              <w:rFonts w:ascii="Arial" w:hAnsi="Arial" w:cs="Arial"/>
            </w:rPr>
            <w:id w:val="1880279620"/>
          </w:sdtPr>
          <w:sdtEndPr/>
          <w:sdtContent>
            <w:tc>
              <w:tcPr>
                <w:tcW w:w="562"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b/>
                  </w:rPr>
                </w:pPr>
                <w:r w:rsidRPr="009518EB">
                  <w:rPr>
                    <w:rFonts w:ascii="Segoe UI Symbol" w:eastAsia="MS Gothic" w:hAnsi="Segoe UI Symbol" w:cs="Segoe UI Symbol"/>
                  </w:rPr>
                  <w:t>☐</w:t>
                </w:r>
              </w:p>
            </w:tc>
          </w:sdtContent>
        </w:sdt>
        <w:tc>
          <w:tcPr>
            <w:tcW w:w="2458"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b/>
              </w:rPr>
            </w:pPr>
            <w:r w:rsidRPr="009518EB">
              <w:rPr>
                <w:rFonts w:ascii="Arial" w:hAnsi="Arial" w:cs="Arial"/>
                <w:b/>
              </w:rPr>
              <w:t>Written exam</w:t>
            </w:r>
          </w:p>
        </w:tc>
        <w:sdt>
          <w:sdtPr>
            <w:rPr>
              <w:rFonts w:ascii="Arial" w:hAnsi="Arial" w:cs="Arial"/>
            </w:rPr>
            <w:id w:val="871705"/>
          </w:sdtPr>
          <w:sdtEndPr/>
          <w:sdtContent>
            <w:tc>
              <w:tcPr>
                <w:tcW w:w="538"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b/>
                  </w:rPr>
                </w:pPr>
                <w:r w:rsidRPr="009518EB">
                  <w:rPr>
                    <w:rFonts w:ascii="Segoe UI Symbol" w:eastAsia="MS Gothic" w:hAnsi="Segoe UI Symbol" w:cs="Segoe UI Symbol"/>
                  </w:rPr>
                  <w:t>☒</w:t>
                </w:r>
              </w:p>
            </w:tc>
          </w:sdtContent>
        </w:sdt>
        <w:tc>
          <w:tcPr>
            <w:tcW w:w="2482"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b/>
              </w:rPr>
            </w:pPr>
            <w:r w:rsidRPr="009518EB">
              <w:rPr>
                <w:rFonts w:ascii="Arial" w:hAnsi="Arial" w:cs="Arial"/>
                <w:b/>
              </w:rPr>
              <w:t>Coursework</w:t>
            </w:r>
          </w:p>
        </w:tc>
        <w:sdt>
          <w:sdtPr>
            <w:rPr>
              <w:rFonts w:ascii="Arial" w:hAnsi="Arial" w:cs="Arial"/>
            </w:rPr>
            <w:id w:val="-78901889"/>
          </w:sdtPr>
          <w:sdtEndPr/>
          <w:sdtContent>
            <w:tc>
              <w:tcPr>
                <w:tcW w:w="538"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b/>
                  </w:rPr>
                </w:pPr>
                <w:r w:rsidRPr="009518EB">
                  <w:rPr>
                    <w:rFonts w:ascii="Segoe UI Symbol" w:eastAsia="MS Gothic" w:hAnsi="Segoe UI Symbol" w:cs="Segoe UI Symbol"/>
                  </w:rPr>
                  <w:t>☐</w:t>
                </w:r>
              </w:p>
            </w:tc>
          </w:sdtContent>
        </w:sdt>
        <w:tc>
          <w:tcPr>
            <w:tcW w:w="2482"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b/>
              </w:rPr>
            </w:pPr>
            <w:r w:rsidRPr="009518EB">
              <w:rPr>
                <w:rFonts w:ascii="Arial" w:hAnsi="Arial" w:cs="Arial"/>
                <w:b/>
              </w:rPr>
              <w:t>Practical</w:t>
            </w:r>
          </w:p>
        </w:tc>
      </w:tr>
    </w:tbl>
    <w:p w:rsidR="0008660E" w:rsidRPr="009518EB" w:rsidRDefault="0008660E" w:rsidP="0008660E">
      <w:pPr>
        <w:overflowPunct w:val="0"/>
        <w:autoSpaceDE w:val="0"/>
        <w:autoSpaceDN w:val="0"/>
        <w:adjustRightInd w:val="0"/>
        <w:spacing w:after="0" w:line="240" w:lineRule="auto"/>
        <w:ind w:left="567" w:hanging="567"/>
        <w:jc w:val="both"/>
        <w:textAlignment w:val="baseline"/>
        <w:rPr>
          <w:rFonts w:ascii="Arial" w:eastAsia="Times New Roman" w:hAnsi="Arial" w:cs="Arial"/>
          <w:b/>
          <w:lang w:eastAsia="en-GB"/>
        </w:rPr>
      </w:pPr>
    </w:p>
    <w:tbl>
      <w:tblPr>
        <w:tblStyle w:val="TableGrid4"/>
        <w:tblW w:w="8784" w:type="dxa"/>
        <w:tblLayout w:type="fixed"/>
        <w:tblLook w:val="04A0" w:firstRow="1" w:lastRow="0" w:firstColumn="1" w:lastColumn="0" w:noHBand="0" w:noVBand="1"/>
      </w:tblPr>
      <w:tblGrid>
        <w:gridCol w:w="3256"/>
        <w:gridCol w:w="3969"/>
        <w:gridCol w:w="1559"/>
      </w:tblGrid>
      <w:tr w:rsidR="0008660E" w:rsidRPr="009518EB" w:rsidTr="007258EB">
        <w:tc>
          <w:tcPr>
            <w:tcW w:w="3256"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b/>
              </w:rPr>
            </w:pPr>
            <w:r w:rsidRPr="009518EB">
              <w:rPr>
                <w:rFonts w:ascii="Arial" w:hAnsi="Arial" w:cs="Arial"/>
                <w:b/>
              </w:rPr>
              <w:t>Mode of assessment</w:t>
            </w:r>
          </w:p>
        </w:tc>
        <w:tc>
          <w:tcPr>
            <w:tcW w:w="3969"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rPr>
            </w:pPr>
            <w:r w:rsidRPr="009518EB">
              <w:rPr>
                <w:rFonts w:ascii="Arial" w:hAnsi="Arial" w:cs="Arial"/>
                <w:b/>
              </w:rPr>
              <w:t>Volume</w:t>
            </w:r>
          </w:p>
        </w:tc>
        <w:tc>
          <w:tcPr>
            <w:tcW w:w="1559"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rPr>
            </w:pPr>
            <w:r w:rsidRPr="009518EB">
              <w:rPr>
                <w:rFonts w:ascii="Arial" w:hAnsi="Arial" w:cs="Arial"/>
                <w:b/>
              </w:rPr>
              <w:t>Weighting</w:t>
            </w:r>
          </w:p>
        </w:tc>
      </w:tr>
      <w:tr w:rsidR="0008660E" w:rsidRPr="009518EB" w:rsidTr="007258EB">
        <w:tc>
          <w:tcPr>
            <w:tcW w:w="3256" w:type="dxa"/>
          </w:tcPr>
          <w:p w:rsidR="0008660E" w:rsidRDefault="0008660E" w:rsidP="007258EB">
            <w:pPr>
              <w:overflowPunct w:val="0"/>
              <w:autoSpaceDE w:val="0"/>
              <w:autoSpaceDN w:val="0"/>
              <w:adjustRightInd w:val="0"/>
              <w:spacing w:after="0" w:line="240" w:lineRule="auto"/>
              <w:ind w:left="567" w:hanging="567"/>
              <w:jc w:val="both"/>
              <w:textAlignment w:val="baseline"/>
              <w:rPr>
                <w:rFonts w:ascii="Arial" w:hAnsi="Arial" w:cs="Arial"/>
              </w:rPr>
            </w:pPr>
            <w:r w:rsidRPr="009518EB">
              <w:rPr>
                <w:rFonts w:ascii="Arial" w:hAnsi="Arial" w:cs="Arial"/>
              </w:rPr>
              <w:t>Reflective essay in  article</w:t>
            </w:r>
          </w:p>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rPr>
            </w:pPr>
            <w:r w:rsidRPr="009518EB">
              <w:rPr>
                <w:rFonts w:ascii="Arial" w:hAnsi="Arial" w:cs="Arial"/>
              </w:rPr>
              <w:t>format</w:t>
            </w:r>
          </w:p>
        </w:tc>
        <w:tc>
          <w:tcPr>
            <w:tcW w:w="3969"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rPr>
            </w:pPr>
            <w:r w:rsidRPr="009518EB">
              <w:rPr>
                <w:rFonts w:ascii="Arial" w:hAnsi="Arial" w:cs="Arial"/>
              </w:rPr>
              <w:t>2500 words</w:t>
            </w:r>
          </w:p>
        </w:tc>
        <w:tc>
          <w:tcPr>
            <w:tcW w:w="1559"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rPr>
            </w:pPr>
            <w:r w:rsidRPr="009518EB">
              <w:rPr>
                <w:rFonts w:ascii="Arial" w:hAnsi="Arial" w:cs="Arial"/>
              </w:rPr>
              <w:t>50%</w:t>
            </w:r>
          </w:p>
        </w:tc>
      </w:tr>
    </w:tbl>
    <w:p w:rsidR="0008660E" w:rsidRPr="009518EB" w:rsidRDefault="0008660E" w:rsidP="0008660E">
      <w:pPr>
        <w:tabs>
          <w:tab w:val="left" w:pos="720"/>
          <w:tab w:val="left" w:pos="1440"/>
          <w:tab w:val="left" w:pos="2160"/>
          <w:tab w:val="left" w:pos="2880"/>
        </w:tabs>
        <w:overflowPunct w:val="0"/>
        <w:autoSpaceDE w:val="0"/>
        <w:autoSpaceDN w:val="0"/>
        <w:adjustRightInd w:val="0"/>
        <w:spacing w:after="0" w:line="240" w:lineRule="auto"/>
        <w:ind w:left="567" w:hanging="567"/>
        <w:jc w:val="both"/>
        <w:textAlignment w:val="baseline"/>
        <w:rPr>
          <w:rFonts w:ascii="Arial" w:eastAsia="Times New Roman" w:hAnsi="Arial" w:cs="Arial"/>
          <w:lang w:eastAsia="en-GB"/>
        </w:rPr>
      </w:pPr>
    </w:p>
    <w:p w:rsidR="0008660E" w:rsidRPr="009518EB" w:rsidRDefault="0008660E" w:rsidP="0008660E">
      <w:pPr>
        <w:tabs>
          <w:tab w:val="left" w:pos="720"/>
          <w:tab w:val="left" w:pos="1440"/>
          <w:tab w:val="left" w:pos="2160"/>
          <w:tab w:val="left" w:pos="2880"/>
        </w:tabs>
        <w:overflowPunct w:val="0"/>
        <w:autoSpaceDE w:val="0"/>
        <w:autoSpaceDN w:val="0"/>
        <w:adjustRightInd w:val="0"/>
        <w:spacing w:after="0" w:line="240" w:lineRule="auto"/>
        <w:ind w:left="567" w:hanging="567"/>
        <w:jc w:val="both"/>
        <w:textAlignment w:val="baseline"/>
        <w:rPr>
          <w:rFonts w:ascii="Arial" w:eastAsia="Times New Roman" w:hAnsi="Arial" w:cs="Arial"/>
          <w:b/>
          <w:lang w:eastAsia="en-GB"/>
        </w:rPr>
      </w:pPr>
      <w:r w:rsidRPr="009518EB">
        <w:rPr>
          <w:rFonts w:ascii="Arial" w:eastAsia="Times New Roman" w:hAnsi="Arial" w:cs="Arial"/>
          <w:b/>
          <w:lang w:eastAsia="en-GB"/>
        </w:rPr>
        <w:t>Assessment Summary</w:t>
      </w:r>
    </w:p>
    <w:tbl>
      <w:tblPr>
        <w:tblStyle w:val="TableGrid4"/>
        <w:tblW w:w="0" w:type="auto"/>
        <w:tblLayout w:type="fixed"/>
        <w:tblLook w:val="04A0" w:firstRow="1" w:lastRow="0" w:firstColumn="1" w:lastColumn="0" w:noHBand="0" w:noVBand="1"/>
      </w:tblPr>
      <w:tblGrid>
        <w:gridCol w:w="3261"/>
        <w:gridCol w:w="1842"/>
      </w:tblGrid>
      <w:tr w:rsidR="0008660E" w:rsidRPr="009518EB" w:rsidTr="007258EB">
        <w:tc>
          <w:tcPr>
            <w:tcW w:w="3261" w:type="dxa"/>
            <w:tcBorders>
              <w:top w:val="single" w:sz="4" w:space="0" w:color="auto"/>
              <w:left w:val="single" w:sz="4" w:space="0" w:color="auto"/>
            </w:tcBorders>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b/>
              </w:rPr>
            </w:pPr>
            <w:r w:rsidRPr="009518EB">
              <w:rPr>
                <w:rFonts w:ascii="Arial" w:hAnsi="Arial" w:cs="Arial"/>
                <w:b/>
              </w:rPr>
              <w:t>Activity type</w:t>
            </w:r>
          </w:p>
        </w:tc>
        <w:tc>
          <w:tcPr>
            <w:tcW w:w="1842"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b/>
              </w:rPr>
            </w:pPr>
            <w:r w:rsidRPr="009518EB">
              <w:rPr>
                <w:rFonts w:ascii="Arial" w:hAnsi="Arial" w:cs="Arial"/>
                <w:b/>
              </w:rPr>
              <w:t>Percentage</w:t>
            </w:r>
          </w:p>
        </w:tc>
      </w:tr>
      <w:tr w:rsidR="0008660E" w:rsidRPr="009518EB" w:rsidTr="007258EB">
        <w:tc>
          <w:tcPr>
            <w:tcW w:w="3261"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rPr>
            </w:pPr>
            <w:r w:rsidRPr="009518EB">
              <w:rPr>
                <w:rFonts w:ascii="Arial" w:hAnsi="Arial" w:cs="Arial"/>
              </w:rPr>
              <w:t>Written exam</w:t>
            </w:r>
          </w:p>
        </w:tc>
        <w:tc>
          <w:tcPr>
            <w:tcW w:w="1842"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rPr>
            </w:pPr>
          </w:p>
        </w:tc>
      </w:tr>
      <w:tr w:rsidR="0008660E" w:rsidRPr="009518EB" w:rsidTr="007258EB">
        <w:tc>
          <w:tcPr>
            <w:tcW w:w="3261"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rPr>
            </w:pPr>
            <w:r w:rsidRPr="009518EB">
              <w:rPr>
                <w:rFonts w:ascii="Arial" w:hAnsi="Arial" w:cs="Arial"/>
              </w:rPr>
              <w:t>Coursework</w:t>
            </w:r>
          </w:p>
        </w:tc>
        <w:tc>
          <w:tcPr>
            <w:tcW w:w="1842"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rPr>
            </w:pPr>
            <w:r w:rsidRPr="009518EB">
              <w:rPr>
                <w:rFonts w:ascii="Arial" w:hAnsi="Arial" w:cs="Arial"/>
              </w:rPr>
              <w:t>100%</w:t>
            </w:r>
          </w:p>
        </w:tc>
      </w:tr>
      <w:tr w:rsidR="0008660E" w:rsidRPr="009518EB" w:rsidTr="007258EB">
        <w:tc>
          <w:tcPr>
            <w:tcW w:w="3261"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rPr>
            </w:pPr>
            <w:r w:rsidRPr="009518EB">
              <w:rPr>
                <w:rFonts w:ascii="Arial" w:hAnsi="Arial" w:cs="Arial"/>
              </w:rPr>
              <w:t>Practical</w:t>
            </w:r>
          </w:p>
        </w:tc>
        <w:tc>
          <w:tcPr>
            <w:tcW w:w="1842"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rPr>
            </w:pPr>
          </w:p>
        </w:tc>
      </w:tr>
      <w:tr w:rsidR="0008660E" w:rsidRPr="009518EB" w:rsidTr="007258EB">
        <w:tc>
          <w:tcPr>
            <w:tcW w:w="3261"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rPr>
            </w:pPr>
            <w:r w:rsidRPr="009518EB">
              <w:rPr>
                <w:rFonts w:ascii="Arial" w:hAnsi="Arial" w:cs="Arial"/>
                <w:b/>
              </w:rPr>
              <w:t>TOTAL</w:t>
            </w:r>
          </w:p>
        </w:tc>
        <w:tc>
          <w:tcPr>
            <w:tcW w:w="1842" w:type="dxa"/>
          </w:tcPr>
          <w:p w:rsidR="0008660E" w:rsidRPr="009518EB" w:rsidRDefault="0008660E" w:rsidP="007258EB">
            <w:pPr>
              <w:overflowPunct w:val="0"/>
              <w:autoSpaceDE w:val="0"/>
              <w:autoSpaceDN w:val="0"/>
              <w:adjustRightInd w:val="0"/>
              <w:spacing w:after="0" w:line="240" w:lineRule="auto"/>
              <w:ind w:left="567" w:hanging="567"/>
              <w:jc w:val="both"/>
              <w:textAlignment w:val="baseline"/>
              <w:rPr>
                <w:rFonts w:ascii="Arial" w:hAnsi="Arial" w:cs="Arial"/>
                <w:b/>
              </w:rPr>
            </w:pPr>
            <w:r w:rsidRPr="009518EB">
              <w:rPr>
                <w:rFonts w:ascii="Arial" w:hAnsi="Arial" w:cs="Arial"/>
                <w:b/>
              </w:rPr>
              <w:t>100%</w:t>
            </w:r>
          </w:p>
        </w:tc>
      </w:tr>
    </w:tbl>
    <w:p w:rsidR="0008660E" w:rsidRPr="009518EB" w:rsidRDefault="0008660E" w:rsidP="0008660E">
      <w:pPr>
        <w:spacing w:after="0" w:line="240" w:lineRule="auto"/>
        <w:rPr>
          <w:rFonts w:ascii="Arial" w:hAnsi="Arial" w:cs="Arial"/>
          <w:b/>
        </w:rPr>
      </w:pPr>
      <w:r w:rsidRPr="009518EB">
        <w:rPr>
          <w:rFonts w:ascii="Arial" w:hAnsi="Arial" w:cs="Arial"/>
          <w:b/>
        </w:rPr>
        <w:t>READING LIST</w:t>
      </w:r>
    </w:p>
    <w:p w:rsidR="0008660E" w:rsidRPr="009518EB" w:rsidRDefault="0008660E" w:rsidP="0008660E">
      <w:pPr>
        <w:spacing w:after="0" w:line="240" w:lineRule="auto"/>
        <w:ind w:hanging="3600"/>
        <w:rPr>
          <w:rFonts w:ascii="Arial" w:hAnsi="Arial" w:cs="Arial"/>
          <w:b/>
        </w:rPr>
      </w:pPr>
    </w:p>
    <w:tbl>
      <w:tblPr>
        <w:tblStyle w:val="TableGrid18"/>
        <w:tblW w:w="0" w:type="auto"/>
        <w:tblLook w:val="04A0" w:firstRow="1" w:lastRow="0" w:firstColumn="1" w:lastColumn="0" w:noHBand="0" w:noVBand="1"/>
      </w:tblPr>
      <w:tblGrid>
        <w:gridCol w:w="1692"/>
        <w:gridCol w:w="5930"/>
        <w:gridCol w:w="1394"/>
      </w:tblGrid>
      <w:tr w:rsidR="0008660E" w:rsidRPr="009518EB" w:rsidTr="007258EB">
        <w:tc>
          <w:tcPr>
            <w:tcW w:w="1693" w:type="dxa"/>
            <w:shd w:val="clear" w:color="auto" w:fill="BFBFBF" w:themeFill="background1" w:themeFillShade="BF"/>
          </w:tcPr>
          <w:p w:rsidR="0008660E" w:rsidRPr="009518EB" w:rsidRDefault="0008660E" w:rsidP="007258EB">
            <w:pPr>
              <w:tabs>
                <w:tab w:val="num" w:pos="720"/>
                <w:tab w:val="left" w:pos="1440"/>
              </w:tabs>
              <w:spacing w:after="0" w:line="240" w:lineRule="auto"/>
              <w:ind w:firstLine="29"/>
              <w:jc w:val="both"/>
              <w:rPr>
                <w:rFonts w:ascii="Arial" w:hAnsi="Arial" w:cs="Arial"/>
                <w:b/>
              </w:rPr>
            </w:pPr>
            <w:r w:rsidRPr="009518EB">
              <w:rPr>
                <w:rFonts w:ascii="Arial" w:hAnsi="Arial" w:cs="Arial"/>
                <w:b/>
              </w:rPr>
              <w:t>Module Code</w:t>
            </w:r>
          </w:p>
        </w:tc>
        <w:tc>
          <w:tcPr>
            <w:tcW w:w="7367" w:type="dxa"/>
            <w:gridSpan w:val="2"/>
          </w:tcPr>
          <w:p w:rsidR="0008660E" w:rsidRPr="009518EB" w:rsidRDefault="0008660E" w:rsidP="007258EB">
            <w:pPr>
              <w:tabs>
                <w:tab w:val="num" w:pos="720"/>
                <w:tab w:val="left" w:pos="1440"/>
              </w:tabs>
              <w:spacing w:after="0" w:line="240" w:lineRule="auto"/>
              <w:ind w:firstLine="29"/>
              <w:jc w:val="both"/>
              <w:rPr>
                <w:rFonts w:ascii="Arial" w:hAnsi="Arial" w:cs="Arial"/>
                <w:b/>
              </w:rPr>
            </w:pPr>
            <w:r w:rsidRPr="009518EB">
              <w:rPr>
                <w:rFonts w:ascii="Arial" w:hAnsi="Arial" w:cs="Arial"/>
                <w:b/>
              </w:rPr>
              <w:t>BMMB7001</w:t>
            </w:r>
          </w:p>
        </w:tc>
      </w:tr>
      <w:tr w:rsidR="0008660E" w:rsidRPr="009518EB" w:rsidTr="007258EB">
        <w:tc>
          <w:tcPr>
            <w:tcW w:w="1693" w:type="dxa"/>
            <w:shd w:val="clear" w:color="auto" w:fill="BFBFBF" w:themeFill="background1" w:themeFillShade="BF"/>
          </w:tcPr>
          <w:p w:rsidR="0008660E" w:rsidRPr="009518EB" w:rsidRDefault="0008660E" w:rsidP="007258EB">
            <w:pPr>
              <w:tabs>
                <w:tab w:val="num" w:pos="720"/>
                <w:tab w:val="left" w:pos="1440"/>
              </w:tabs>
              <w:spacing w:after="0" w:line="240" w:lineRule="auto"/>
              <w:ind w:firstLine="29"/>
              <w:jc w:val="both"/>
              <w:rPr>
                <w:rFonts w:ascii="Arial" w:hAnsi="Arial" w:cs="Arial"/>
                <w:b/>
              </w:rPr>
            </w:pPr>
            <w:r w:rsidRPr="009518EB">
              <w:rPr>
                <w:rFonts w:ascii="Arial" w:hAnsi="Arial" w:cs="Arial"/>
                <w:b/>
              </w:rPr>
              <w:lastRenderedPageBreak/>
              <w:t>Module Title</w:t>
            </w:r>
          </w:p>
        </w:tc>
        <w:tc>
          <w:tcPr>
            <w:tcW w:w="7367" w:type="dxa"/>
            <w:gridSpan w:val="2"/>
          </w:tcPr>
          <w:p w:rsidR="0008660E" w:rsidRPr="009518EB" w:rsidRDefault="0008660E" w:rsidP="007258EB">
            <w:pPr>
              <w:tabs>
                <w:tab w:val="num" w:pos="720"/>
                <w:tab w:val="left" w:pos="1440"/>
              </w:tabs>
              <w:spacing w:after="0" w:line="240" w:lineRule="auto"/>
              <w:ind w:firstLine="29"/>
              <w:jc w:val="both"/>
              <w:rPr>
                <w:rFonts w:ascii="Arial" w:hAnsi="Arial" w:cs="Arial"/>
                <w:b/>
              </w:rPr>
            </w:pPr>
            <w:r w:rsidRPr="009518EB">
              <w:rPr>
                <w:rFonts w:ascii="Arial" w:hAnsi="Arial" w:cs="Arial"/>
                <w:b/>
              </w:rPr>
              <w:t>Contemporary Global Issues in Tourism</w:t>
            </w:r>
            <w:r w:rsidRPr="009518EB">
              <w:rPr>
                <w:rFonts w:ascii="Arial" w:hAnsi="Arial" w:cs="Arial"/>
                <w:b/>
              </w:rPr>
              <w:tab/>
            </w:r>
          </w:p>
        </w:tc>
      </w:tr>
      <w:tr w:rsidR="0008660E" w:rsidRPr="009518EB" w:rsidTr="007258EB">
        <w:tc>
          <w:tcPr>
            <w:tcW w:w="1693" w:type="dxa"/>
            <w:shd w:val="clear" w:color="auto" w:fill="BFBFBF" w:themeFill="background1" w:themeFillShade="BF"/>
          </w:tcPr>
          <w:p w:rsidR="0008660E" w:rsidRPr="009518EB" w:rsidRDefault="0008660E" w:rsidP="007258EB">
            <w:pPr>
              <w:tabs>
                <w:tab w:val="num" w:pos="720"/>
                <w:tab w:val="left" w:pos="1440"/>
              </w:tabs>
              <w:spacing w:after="0" w:line="240" w:lineRule="auto"/>
              <w:ind w:firstLine="29"/>
              <w:jc w:val="both"/>
              <w:rPr>
                <w:rFonts w:ascii="Arial" w:hAnsi="Arial" w:cs="Arial"/>
                <w:b/>
              </w:rPr>
            </w:pPr>
            <w:r w:rsidRPr="009518EB">
              <w:rPr>
                <w:rFonts w:ascii="Arial" w:hAnsi="Arial" w:cs="Arial"/>
                <w:b/>
              </w:rPr>
              <w:t>Classification</w:t>
            </w:r>
          </w:p>
        </w:tc>
        <w:tc>
          <w:tcPr>
            <w:tcW w:w="5972" w:type="dxa"/>
            <w:shd w:val="clear" w:color="auto" w:fill="BFBFBF" w:themeFill="background1" w:themeFillShade="BF"/>
          </w:tcPr>
          <w:p w:rsidR="0008660E" w:rsidRPr="009518EB" w:rsidRDefault="0008660E" w:rsidP="007258EB">
            <w:pPr>
              <w:tabs>
                <w:tab w:val="num" w:pos="720"/>
                <w:tab w:val="left" w:pos="1440"/>
              </w:tabs>
              <w:spacing w:after="0" w:line="240" w:lineRule="auto"/>
              <w:ind w:firstLine="29"/>
              <w:jc w:val="both"/>
              <w:rPr>
                <w:rFonts w:ascii="Arial" w:hAnsi="Arial" w:cs="Arial"/>
                <w:b/>
              </w:rPr>
            </w:pPr>
            <w:r w:rsidRPr="009518EB">
              <w:rPr>
                <w:rFonts w:ascii="Arial" w:hAnsi="Arial" w:cs="Arial"/>
                <w:b/>
              </w:rPr>
              <w:t>Reading List entry</w:t>
            </w:r>
          </w:p>
        </w:tc>
        <w:tc>
          <w:tcPr>
            <w:tcW w:w="1395" w:type="dxa"/>
            <w:shd w:val="clear" w:color="auto" w:fill="BFBFBF" w:themeFill="background1" w:themeFillShade="BF"/>
          </w:tcPr>
          <w:p w:rsidR="0008660E" w:rsidRPr="009518EB" w:rsidRDefault="0008660E" w:rsidP="007258EB">
            <w:pPr>
              <w:tabs>
                <w:tab w:val="num" w:pos="720"/>
                <w:tab w:val="left" w:pos="1440"/>
              </w:tabs>
              <w:spacing w:after="0" w:line="240" w:lineRule="auto"/>
              <w:ind w:firstLine="29"/>
              <w:jc w:val="both"/>
              <w:rPr>
                <w:rFonts w:ascii="Arial" w:hAnsi="Arial" w:cs="Arial"/>
                <w:b/>
              </w:rPr>
            </w:pPr>
            <w:r w:rsidRPr="009518EB">
              <w:rPr>
                <w:rFonts w:ascii="Arial" w:hAnsi="Arial" w:cs="Arial"/>
                <w:b/>
              </w:rPr>
              <w:t>Electronic*</w:t>
            </w:r>
          </w:p>
        </w:tc>
      </w:tr>
      <w:tr w:rsidR="0008660E" w:rsidRPr="009518EB" w:rsidTr="007258EB">
        <w:tc>
          <w:tcPr>
            <w:tcW w:w="1693" w:type="dxa"/>
          </w:tcPr>
          <w:p w:rsidR="0008660E" w:rsidRPr="009518EB" w:rsidRDefault="0008660E" w:rsidP="007258EB">
            <w:pPr>
              <w:tabs>
                <w:tab w:val="num" w:pos="720"/>
                <w:tab w:val="left" w:pos="1440"/>
              </w:tabs>
              <w:spacing w:after="0" w:line="240" w:lineRule="auto"/>
              <w:ind w:firstLine="29"/>
              <w:jc w:val="both"/>
              <w:rPr>
                <w:rFonts w:ascii="Arial" w:hAnsi="Arial" w:cs="Arial"/>
              </w:rPr>
            </w:pPr>
            <w:r w:rsidRPr="009518EB">
              <w:rPr>
                <w:rFonts w:ascii="Arial" w:hAnsi="Arial" w:cs="Arial"/>
              </w:rPr>
              <w:t>Essential</w:t>
            </w:r>
          </w:p>
        </w:tc>
        <w:tc>
          <w:tcPr>
            <w:tcW w:w="5972" w:type="dxa"/>
          </w:tcPr>
          <w:p w:rsidR="0008660E" w:rsidRPr="009518EB" w:rsidRDefault="0008660E" w:rsidP="007258EB">
            <w:pPr>
              <w:tabs>
                <w:tab w:val="left" w:pos="567"/>
              </w:tabs>
              <w:spacing w:after="0" w:line="240" w:lineRule="auto"/>
              <w:ind w:firstLine="29"/>
              <w:rPr>
                <w:rFonts w:ascii="Arial" w:hAnsi="Arial" w:cs="Arial"/>
              </w:rPr>
            </w:pPr>
            <w:proofErr w:type="spellStart"/>
            <w:r w:rsidRPr="009518EB">
              <w:rPr>
                <w:rFonts w:ascii="Arial" w:hAnsi="Arial" w:cs="Arial"/>
              </w:rPr>
              <w:t>Beckendorff</w:t>
            </w:r>
            <w:proofErr w:type="spellEnd"/>
            <w:r w:rsidRPr="009518EB">
              <w:rPr>
                <w:rFonts w:ascii="Arial" w:hAnsi="Arial" w:cs="Arial"/>
              </w:rPr>
              <w:t xml:space="preserve"> R, et al (2013), International case in Sustainable Travel and Tourism, Oxford: </w:t>
            </w:r>
            <w:proofErr w:type="spellStart"/>
            <w:r w:rsidRPr="009518EB">
              <w:rPr>
                <w:rFonts w:ascii="Arial" w:hAnsi="Arial" w:cs="Arial"/>
              </w:rPr>
              <w:t>Goodfellows</w:t>
            </w:r>
            <w:proofErr w:type="spellEnd"/>
            <w:r w:rsidRPr="009518EB">
              <w:rPr>
                <w:rFonts w:ascii="Arial" w:hAnsi="Arial" w:cs="Arial"/>
              </w:rPr>
              <w:t xml:space="preserve"> </w:t>
            </w:r>
          </w:p>
        </w:tc>
        <w:tc>
          <w:tcPr>
            <w:tcW w:w="1395" w:type="dxa"/>
          </w:tcPr>
          <w:sdt>
            <w:sdtPr>
              <w:rPr>
                <w:rFonts w:ascii="Arial" w:hAnsi="Arial" w:cs="Arial"/>
              </w:rPr>
              <w:id w:val="1682321819"/>
              <w14:checkbox>
                <w14:checked w14:val="0"/>
                <w14:checkedState w14:val="2612" w14:font="MS Gothic"/>
                <w14:uncheckedState w14:val="2610" w14:font="MS Gothic"/>
              </w14:checkbox>
            </w:sdtPr>
            <w:sdtEndPr/>
            <w:sdtContent>
              <w:p w:rsidR="0008660E" w:rsidRPr="009518EB" w:rsidRDefault="0008660E" w:rsidP="007258EB">
                <w:pPr>
                  <w:autoSpaceDE w:val="0"/>
                  <w:autoSpaceDN w:val="0"/>
                  <w:adjustRightInd w:val="0"/>
                  <w:spacing w:after="0" w:line="240" w:lineRule="auto"/>
                  <w:ind w:firstLine="29"/>
                  <w:jc w:val="center"/>
                  <w:rPr>
                    <w:rFonts w:ascii="Arial" w:hAnsi="Arial" w:cs="Arial"/>
                  </w:rPr>
                </w:pPr>
                <w:r w:rsidRPr="009518EB">
                  <w:rPr>
                    <w:rFonts w:ascii="Segoe UI Symbol" w:hAnsi="Segoe UI Symbol" w:cs="Segoe UI Symbol"/>
                  </w:rPr>
                  <w:t>☐</w:t>
                </w:r>
              </w:p>
            </w:sdtContent>
          </w:sdt>
        </w:tc>
      </w:tr>
      <w:tr w:rsidR="0008660E" w:rsidRPr="009518EB" w:rsidTr="007258EB">
        <w:tc>
          <w:tcPr>
            <w:tcW w:w="1693" w:type="dxa"/>
          </w:tcPr>
          <w:p w:rsidR="0008660E" w:rsidRPr="009518EB" w:rsidRDefault="0008660E" w:rsidP="007258EB">
            <w:pPr>
              <w:tabs>
                <w:tab w:val="num" w:pos="720"/>
                <w:tab w:val="left" w:pos="1440"/>
              </w:tabs>
              <w:spacing w:after="0" w:line="240" w:lineRule="auto"/>
              <w:ind w:firstLine="29"/>
              <w:jc w:val="both"/>
              <w:rPr>
                <w:rFonts w:ascii="Arial" w:hAnsi="Arial" w:cs="Arial"/>
              </w:rPr>
            </w:pPr>
            <w:r w:rsidRPr="009518EB">
              <w:rPr>
                <w:rFonts w:ascii="Arial" w:hAnsi="Arial" w:cs="Arial"/>
              </w:rPr>
              <w:t>Essential</w:t>
            </w:r>
          </w:p>
        </w:tc>
        <w:tc>
          <w:tcPr>
            <w:tcW w:w="5972" w:type="dxa"/>
          </w:tcPr>
          <w:p w:rsidR="0008660E" w:rsidRPr="009518EB" w:rsidRDefault="0008660E" w:rsidP="007258EB">
            <w:pPr>
              <w:tabs>
                <w:tab w:val="left" w:pos="567"/>
              </w:tabs>
              <w:spacing w:after="0" w:line="240" w:lineRule="auto"/>
              <w:ind w:firstLine="29"/>
              <w:rPr>
                <w:rFonts w:ascii="Arial" w:hAnsi="Arial" w:cs="Arial"/>
              </w:rPr>
            </w:pPr>
            <w:r w:rsidRPr="009518EB">
              <w:rPr>
                <w:rFonts w:ascii="Arial" w:hAnsi="Arial" w:cs="Arial"/>
              </w:rPr>
              <w:t>Capper (2010), Terrorism, Tourism and Consumer Behaviour, London: Lambert Publishing</w:t>
            </w:r>
          </w:p>
        </w:tc>
        <w:tc>
          <w:tcPr>
            <w:tcW w:w="1395" w:type="dxa"/>
          </w:tcPr>
          <w:p w:rsidR="0008660E" w:rsidRPr="009518EB" w:rsidRDefault="00CA797E" w:rsidP="007258EB">
            <w:pPr>
              <w:autoSpaceDE w:val="0"/>
              <w:autoSpaceDN w:val="0"/>
              <w:adjustRightInd w:val="0"/>
              <w:spacing w:after="0" w:line="240" w:lineRule="auto"/>
              <w:ind w:firstLine="29"/>
              <w:jc w:val="center"/>
              <w:rPr>
                <w:rFonts w:ascii="Arial" w:hAnsi="Arial" w:cs="Arial"/>
              </w:rPr>
            </w:pPr>
            <w:sdt>
              <w:sdtPr>
                <w:rPr>
                  <w:rFonts w:ascii="Arial" w:hAnsi="Arial" w:cs="Arial"/>
                </w:rPr>
                <w:id w:val="42339713"/>
                <w14:checkbox>
                  <w14:checked w14:val="0"/>
                  <w14:checkedState w14:val="2612" w14:font="MS Gothic"/>
                  <w14:uncheckedState w14:val="2610" w14:font="MS Gothic"/>
                </w14:checkbox>
              </w:sdtPr>
              <w:sdtEndPr/>
              <w:sdtContent>
                <w:r w:rsidR="0008660E" w:rsidRPr="009518EB">
                  <w:rPr>
                    <w:rFonts w:ascii="Segoe UI Symbol" w:hAnsi="Segoe UI Symbol" w:cs="Segoe UI Symbol"/>
                  </w:rPr>
                  <w:t>☐</w:t>
                </w:r>
              </w:sdtContent>
            </w:sdt>
          </w:p>
        </w:tc>
      </w:tr>
      <w:tr w:rsidR="0008660E" w:rsidRPr="009518EB" w:rsidTr="007258EB">
        <w:tc>
          <w:tcPr>
            <w:tcW w:w="1693" w:type="dxa"/>
          </w:tcPr>
          <w:p w:rsidR="0008660E" w:rsidRPr="009518EB" w:rsidRDefault="0008660E" w:rsidP="007258EB">
            <w:pPr>
              <w:tabs>
                <w:tab w:val="num" w:pos="720"/>
                <w:tab w:val="left" w:pos="1440"/>
              </w:tabs>
              <w:spacing w:after="0" w:line="240" w:lineRule="auto"/>
              <w:ind w:firstLine="29"/>
              <w:jc w:val="both"/>
              <w:rPr>
                <w:rFonts w:ascii="Arial" w:hAnsi="Arial" w:cs="Arial"/>
              </w:rPr>
            </w:pPr>
            <w:r w:rsidRPr="009518EB">
              <w:rPr>
                <w:rFonts w:ascii="Arial" w:hAnsi="Arial" w:cs="Arial"/>
              </w:rPr>
              <w:t>Essential</w:t>
            </w:r>
          </w:p>
        </w:tc>
        <w:tc>
          <w:tcPr>
            <w:tcW w:w="5972" w:type="dxa"/>
          </w:tcPr>
          <w:p w:rsidR="0008660E" w:rsidRPr="009518EB" w:rsidRDefault="0008660E" w:rsidP="007258EB">
            <w:pPr>
              <w:tabs>
                <w:tab w:val="left" w:pos="567"/>
              </w:tabs>
              <w:spacing w:after="0" w:line="240" w:lineRule="auto"/>
              <w:ind w:firstLine="29"/>
              <w:rPr>
                <w:rFonts w:ascii="Arial" w:hAnsi="Arial" w:cs="Arial"/>
              </w:rPr>
            </w:pPr>
            <w:r w:rsidRPr="009518EB">
              <w:rPr>
                <w:rFonts w:ascii="Arial" w:hAnsi="Arial" w:cs="Arial"/>
              </w:rPr>
              <w:t xml:space="preserve">Cooper, C and Hall. M (2012), Contemporary Tourism, An International Approach, Oxford: </w:t>
            </w:r>
            <w:proofErr w:type="spellStart"/>
            <w:r w:rsidRPr="009518EB">
              <w:rPr>
                <w:rFonts w:ascii="Arial" w:hAnsi="Arial" w:cs="Arial"/>
              </w:rPr>
              <w:t>Goodfellows</w:t>
            </w:r>
            <w:proofErr w:type="spellEnd"/>
          </w:p>
        </w:tc>
        <w:tc>
          <w:tcPr>
            <w:tcW w:w="1395" w:type="dxa"/>
          </w:tcPr>
          <w:p w:rsidR="0008660E" w:rsidRPr="009518EB" w:rsidRDefault="00CA797E" w:rsidP="007258EB">
            <w:pPr>
              <w:autoSpaceDE w:val="0"/>
              <w:autoSpaceDN w:val="0"/>
              <w:adjustRightInd w:val="0"/>
              <w:spacing w:after="0" w:line="240" w:lineRule="auto"/>
              <w:ind w:firstLine="29"/>
              <w:jc w:val="center"/>
              <w:rPr>
                <w:rFonts w:ascii="Arial" w:hAnsi="Arial" w:cs="Arial"/>
              </w:rPr>
            </w:pPr>
            <w:sdt>
              <w:sdtPr>
                <w:rPr>
                  <w:rFonts w:ascii="Arial" w:hAnsi="Arial" w:cs="Arial"/>
                </w:rPr>
                <w:id w:val="-1220286315"/>
                <w14:checkbox>
                  <w14:checked w14:val="1"/>
                  <w14:checkedState w14:val="2612" w14:font="MS Gothic"/>
                  <w14:uncheckedState w14:val="2610" w14:font="MS Gothic"/>
                </w14:checkbox>
              </w:sdtPr>
              <w:sdtEndPr/>
              <w:sdtContent>
                <w:r w:rsidR="0008660E" w:rsidRPr="009518EB">
                  <w:rPr>
                    <w:rFonts w:ascii="Segoe UI Symbol" w:eastAsia="MS Gothic" w:hAnsi="Segoe UI Symbol" w:cs="Segoe UI Symbol"/>
                  </w:rPr>
                  <w:t>☒</w:t>
                </w:r>
              </w:sdtContent>
            </w:sdt>
          </w:p>
        </w:tc>
      </w:tr>
      <w:tr w:rsidR="0008660E" w:rsidRPr="009518EB" w:rsidTr="007258EB">
        <w:tc>
          <w:tcPr>
            <w:tcW w:w="1693" w:type="dxa"/>
          </w:tcPr>
          <w:p w:rsidR="0008660E" w:rsidRPr="009518EB" w:rsidRDefault="0008660E" w:rsidP="007258EB">
            <w:pPr>
              <w:tabs>
                <w:tab w:val="num" w:pos="720"/>
                <w:tab w:val="left" w:pos="1440"/>
              </w:tabs>
              <w:spacing w:after="0" w:line="240" w:lineRule="auto"/>
              <w:ind w:firstLine="29"/>
              <w:jc w:val="both"/>
              <w:rPr>
                <w:rFonts w:ascii="Arial" w:hAnsi="Arial" w:cs="Arial"/>
              </w:rPr>
            </w:pPr>
            <w:r w:rsidRPr="009518EB">
              <w:rPr>
                <w:rFonts w:ascii="Arial" w:hAnsi="Arial" w:cs="Arial"/>
              </w:rPr>
              <w:t>Essential</w:t>
            </w:r>
          </w:p>
        </w:tc>
        <w:tc>
          <w:tcPr>
            <w:tcW w:w="5972" w:type="dxa"/>
          </w:tcPr>
          <w:p w:rsidR="0008660E" w:rsidRPr="009518EB" w:rsidRDefault="0008660E" w:rsidP="007258EB">
            <w:pPr>
              <w:tabs>
                <w:tab w:val="left" w:pos="567"/>
              </w:tabs>
              <w:spacing w:after="0" w:line="240" w:lineRule="auto"/>
              <w:ind w:firstLine="29"/>
              <w:rPr>
                <w:rFonts w:ascii="Arial" w:hAnsi="Arial" w:cs="Arial"/>
              </w:rPr>
            </w:pPr>
            <w:proofErr w:type="spellStart"/>
            <w:r w:rsidRPr="009518EB">
              <w:rPr>
                <w:rFonts w:ascii="Arial" w:hAnsi="Arial" w:cs="Arial"/>
              </w:rPr>
              <w:t>Livesey</w:t>
            </w:r>
            <w:proofErr w:type="spellEnd"/>
            <w:r w:rsidRPr="009518EB">
              <w:rPr>
                <w:rFonts w:ascii="Arial" w:hAnsi="Arial" w:cs="Arial"/>
              </w:rPr>
              <w:t>, F Textbook of Economics, 4</w:t>
            </w:r>
            <w:r w:rsidRPr="009518EB">
              <w:rPr>
                <w:rFonts w:ascii="Arial" w:hAnsi="Arial" w:cs="Arial"/>
                <w:vertAlign w:val="superscript"/>
              </w:rPr>
              <w:t>th</w:t>
            </w:r>
            <w:r w:rsidRPr="009518EB">
              <w:rPr>
                <w:rFonts w:ascii="Arial" w:hAnsi="Arial" w:cs="Arial"/>
              </w:rPr>
              <w:t xml:space="preserve"> Edition , London: </w:t>
            </w:r>
            <w:proofErr w:type="spellStart"/>
            <w:r w:rsidRPr="009518EB">
              <w:rPr>
                <w:rFonts w:ascii="Arial" w:hAnsi="Arial" w:cs="Arial"/>
              </w:rPr>
              <w:t>l.ongman</w:t>
            </w:r>
            <w:proofErr w:type="spellEnd"/>
          </w:p>
        </w:tc>
        <w:tc>
          <w:tcPr>
            <w:tcW w:w="1395" w:type="dxa"/>
          </w:tcPr>
          <w:p w:rsidR="0008660E" w:rsidRPr="009518EB" w:rsidRDefault="00CA797E" w:rsidP="007258EB">
            <w:pPr>
              <w:autoSpaceDE w:val="0"/>
              <w:autoSpaceDN w:val="0"/>
              <w:adjustRightInd w:val="0"/>
              <w:spacing w:after="0" w:line="240" w:lineRule="auto"/>
              <w:ind w:firstLine="29"/>
              <w:jc w:val="center"/>
              <w:rPr>
                <w:rFonts w:ascii="Arial" w:hAnsi="Arial" w:cs="Arial"/>
              </w:rPr>
            </w:pPr>
            <w:sdt>
              <w:sdtPr>
                <w:rPr>
                  <w:rFonts w:ascii="Arial" w:hAnsi="Arial" w:cs="Arial"/>
                </w:rPr>
                <w:id w:val="-1134867722"/>
                <w14:checkbox>
                  <w14:checked w14:val="0"/>
                  <w14:checkedState w14:val="2612" w14:font="MS Gothic"/>
                  <w14:uncheckedState w14:val="2610" w14:font="MS Gothic"/>
                </w14:checkbox>
              </w:sdtPr>
              <w:sdtEndPr/>
              <w:sdtContent>
                <w:r w:rsidR="0008660E" w:rsidRPr="009518EB">
                  <w:rPr>
                    <w:rFonts w:ascii="Segoe UI Symbol" w:hAnsi="Segoe UI Symbol" w:cs="Segoe UI Symbol"/>
                  </w:rPr>
                  <w:t>☐</w:t>
                </w:r>
              </w:sdtContent>
            </w:sdt>
          </w:p>
        </w:tc>
      </w:tr>
      <w:tr w:rsidR="0008660E" w:rsidRPr="009518EB" w:rsidTr="007258EB">
        <w:tc>
          <w:tcPr>
            <w:tcW w:w="1693" w:type="dxa"/>
          </w:tcPr>
          <w:p w:rsidR="0008660E" w:rsidRPr="009518EB" w:rsidRDefault="0008660E" w:rsidP="007258EB">
            <w:pPr>
              <w:tabs>
                <w:tab w:val="num" w:pos="720"/>
                <w:tab w:val="left" w:pos="1440"/>
              </w:tabs>
              <w:spacing w:after="0" w:line="240" w:lineRule="auto"/>
              <w:ind w:firstLine="29"/>
              <w:jc w:val="both"/>
              <w:rPr>
                <w:rFonts w:ascii="Arial" w:hAnsi="Arial" w:cs="Arial"/>
              </w:rPr>
            </w:pPr>
            <w:r w:rsidRPr="009518EB">
              <w:rPr>
                <w:rFonts w:ascii="Arial" w:hAnsi="Arial" w:cs="Arial"/>
              </w:rPr>
              <w:t>Essential</w:t>
            </w:r>
          </w:p>
        </w:tc>
        <w:tc>
          <w:tcPr>
            <w:tcW w:w="5972" w:type="dxa"/>
          </w:tcPr>
          <w:p w:rsidR="0008660E" w:rsidRPr="009518EB" w:rsidRDefault="0008660E" w:rsidP="007258EB">
            <w:pPr>
              <w:tabs>
                <w:tab w:val="left" w:pos="567"/>
              </w:tabs>
              <w:spacing w:after="0" w:line="240" w:lineRule="auto"/>
              <w:ind w:firstLine="29"/>
              <w:rPr>
                <w:rFonts w:ascii="Arial" w:hAnsi="Arial" w:cs="Arial"/>
              </w:rPr>
            </w:pPr>
            <w:r w:rsidRPr="009518EB">
              <w:rPr>
                <w:rFonts w:ascii="Arial" w:hAnsi="Arial" w:cs="Arial"/>
              </w:rPr>
              <w:t>Ryall, E (2010), Tourist Cultures, identity, place and the Traveller, London: Sage Publications</w:t>
            </w:r>
          </w:p>
        </w:tc>
        <w:tc>
          <w:tcPr>
            <w:tcW w:w="1395" w:type="dxa"/>
          </w:tcPr>
          <w:p w:rsidR="0008660E" w:rsidRPr="009518EB" w:rsidRDefault="00CA797E" w:rsidP="007258EB">
            <w:pPr>
              <w:autoSpaceDE w:val="0"/>
              <w:autoSpaceDN w:val="0"/>
              <w:adjustRightInd w:val="0"/>
              <w:spacing w:after="0" w:line="240" w:lineRule="auto"/>
              <w:ind w:firstLine="29"/>
              <w:jc w:val="center"/>
              <w:rPr>
                <w:rFonts w:ascii="Arial" w:eastAsia="MS Gothic" w:hAnsi="Arial" w:cs="Arial"/>
              </w:rPr>
            </w:pPr>
            <w:sdt>
              <w:sdtPr>
                <w:rPr>
                  <w:rFonts w:ascii="Arial" w:hAnsi="Arial" w:cs="Arial"/>
                </w:rPr>
                <w:id w:val="-1691676301"/>
                <w14:checkbox>
                  <w14:checked w14:val="0"/>
                  <w14:checkedState w14:val="2612" w14:font="MS Gothic"/>
                  <w14:uncheckedState w14:val="2610" w14:font="MS Gothic"/>
                </w14:checkbox>
              </w:sdtPr>
              <w:sdtEndPr/>
              <w:sdtContent>
                <w:r w:rsidR="0008660E" w:rsidRPr="009518EB">
                  <w:rPr>
                    <w:rFonts w:ascii="Segoe UI Symbol" w:hAnsi="Segoe UI Symbol" w:cs="Segoe UI Symbol"/>
                  </w:rPr>
                  <w:t>☐</w:t>
                </w:r>
              </w:sdtContent>
            </w:sdt>
          </w:p>
        </w:tc>
      </w:tr>
      <w:tr w:rsidR="0008660E" w:rsidRPr="009518EB" w:rsidTr="007258EB">
        <w:tc>
          <w:tcPr>
            <w:tcW w:w="1693" w:type="dxa"/>
          </w:tcPr>
          <w:p w:rsidR="0008660E" w:rsidRPr="009518EB" w:rsidRDefault="0008660E" w:rsidP="007258EB">
            <w:pPr>
              <w:tabs>
                <w:tab w:val="num" w:pos="720"/>
                <w:tab w:val="left" w:pos="1440"/>
              </w:tabs>
              <w:spacing w:after="0" w:line="240" w:lineRule="auto"/>
              <w:ind w:firstLine="29"/>
              <w:jc w:val="both"/>
              <w:rPr>
                <w:rFonts w:ascii="Arial" w:hAnsi="Arial" w:cs="Arial"/>
              </w:rPr>
            </w:pPr>
            <w:r w:rsidRPr="009518EB">
              <w:rPr>
                <w:rFonts w:ascii="Arial" w:hAnsi="Arial" w:cs="Arial"/>
              </w:rPr>
              <w:t>Further</w:t>
            </w:r>
          </w:p>
        </w:tc>
        <w:tc>
          <w:tcPr>
            <w:tcW w:w="5972" w:type="dxa"/>
          </w:tcPr>
          <w:p w:rsidR="0008660E" w:rsidRPr="009518EB" w:rsidRDefault="0008660E" w:rsidP="007258EB">
            <w:pPr>
              <w:tabs>
                <w:tab w:val="left" w:pos="567"/>
              </w:tabs>
              <w:spacing w:after="0" w:line="240" w:lineRule="auto"/>
              <w:ind w:firstLine="29"/>
              <w:rPr>
                <w:rFonts w:ascii="Arial" w:hAnsi="Arial" w:cs="Arial"/>
              </w:rPr>
            </w:pPr>
            <w:proofErr w:type="spellStart"/>
            <w:r w:rsidRPr="009518EB">
              <w:rPr>
                <w:rFonts w:ascii="Arial" w:hAnsi="Arial" w:cs="Arial"/>
              </w:rPr>
              <w:t>Babu</w:t>
            </w:r>
            <w:proofErr w:type="spellEnd"/>
            <w:r w:rsidRPr="009518EB">
              <w:rPr>
                <w:rFonts w:ascii="Arial" w:hAnsi="Arial" w:cs="Arial"/>
              </w:rPr>
              <w:t>, SS et al (2008), Tourism Development Revisited, London: Sage Publications</w:t>
            </w:r>
          </w:p>
        </w:tc>
        <w:tc>
          <w:tcPr>
            <w:tcW w:w="1395" w:type="dxa"/>
          </w:tcPr>
          <w:p w:rsidR="0008660E" w:rsidRPr="009518EB" w:rsidRDefault="00CA797E" w:rsidP="007258EB">
            <w:pPr>
              <w:autoSpaceDE w:val="0"/>
              <w:autoSpaceDN w:val="0"/>
              <w:adjustRightInd w:val="0"/>
              <w:spacing w:after="0" w:line="240" w:lineRule="auto"/>
              <w:ind w:firstLine="29"/>
              <w:jc w:val="center"/>
              <w:rPr>
                <w:rFonts w:ascii="Arial" w:hAnsi="Arial" w:cs="Arial"/>
              </w:rPr>
            </w:pPr>
            <w:sdt>
              <w:sdtPr>
                <w:rPr>
                  <w:rFonts w:ascii="Arial" w:hAnsi="Arial" w:cs="Arial"/>
                </w:rPr>
                <w:id w:val="-1830593228"/>
                <w14:checkbox>
                  <w14:checked w14:val="0"/>
                  <w14:checkedState w14:val="2612" w14:font="MS Gothic"/>
                  <w14:uncheckedState w14:val="2610" w14:font="MS Gothic"/>
                </w14:checkbox>
              </w:sdtPr>
              <w:sdtEndPr/>
              <w:sdtContent>
                <w:r w:rsidR="0008660E" w:rsidRPr="009518EB">
                  <w:rPr>
                    <w:rFonts w:ascii="Segoe UI Symbol" w:hAnsi="Segoe UI Symbol" w:cs="Segoe UI Symbol"/>
                  </w:rPr>
                  <w:t>☐</w:t>
                </w:r>
              </w:sdtContent>
            </w:sdt>
          </w:p>
        </w:tc>
      </w:tr>
      <w:tr w:rsidR="0008660E" w:rsidRPr="009518EB" w:rsidTr="007258EB">
        <w:tc>
          <w:tcPr>
            <w:tcW w:w="1693" w:type="dxa"/>
          </w:tcPr>
          <w:p w:rsidR="0008660E" w:rsidRPr="009518EB" w:rsidRDefault="0008660E" w:rsidP="007258EB">
            <w:pPr>
              <w:tabs>
                <w:tab w:val="num" w:pos="720"/>
                <w:tab w:val="left" w:pos="1440"/>
              </w:tabs>
              <w:spacing w:after="0" w:line="240" w:lineRule="auto"/>
              <w:ind w:firstLine="29"/>
              <w:jc w:val="both"/>
              <w:rPr>
                <w:rFonts w:ascii="Arial" w:hAnsi="Arial" w:cs="Arial"/>
              </w:rPr>
            </w:pPr>
            <w:r w:rsidRPr="009518EB">
              <w:rPr>
                <w:rFonts w:ascii="Arial" w:hAnsi="Arial" w:cs="Arial"/>
              </w:rPr>
              <w:t>Further</w:t>
            </w:r>
          </w:p>
        </w:tc>
        <w:tc>
          <w:tcPr>
            <w:tcW w:w="5972" w:type="dxa"/>
          </w:tcPr>
          <w:p w:rsidR="0008660E" w:rsidRPr="009518EB" w:rsidRDefault="0008660E" w:rsidP="007258EB">
            <w:pPr>
              <w:tabs>
                <w:tab w:val="left" w:pos="567"/>
              </w:tabs>
              <w:spacing w:after="0" w:line="240" w:lineRule="auto"/>
              <w:ind w:firstLine="29"/>
              <w:rPr>
                <w:rFonts w:ascii="Arial" w:hAnsi="Arial" w:cs="Arial"/>
              </w:rPr>
            </w:pPr>
            <w:proofErr w:type="spellStart"/>
            <w:r w:rsidRPr="009518EB">
              <w:rPr>
                <w:rFonts w:ascii="Arial" w:hAnsi="Arial" w:cs="Arial"/>
              </w:rPr>
              <w:t>Baudrilland</w:t>
            </w:r>
            <w:proofErr w:type="spellEnd"/>
            <w:r w:rsidRPr="009518EB">
              <w:rPr>
                <w:rFonts w:ascii="Arial" w:hAnsi="Arial" w:cs="Arial"/>
              </w:rPr>
              <w:t xml:space="preserve">, J (1998), Consumer Society, London: Sage Publications </w:t>
            </w:r>
          </w:p>
        </w:tc>
        <w:tc>
          <w:tcPr>
            <w:tcW w:w="1395" w:type="dxa"/>
          </w:tcPr>
          <w:p w:rsidR="0008660E" w:rsidRPr="009518EB" w:rsidRDefault="00CA797E" w:rsidP="007258EB">
            <w:pPr>
              <w:autoSpaceDE w:val="0"/>
              <w:autoSpaceDN w:val="0"/>
              <w:adjustRightInd w:val="0"/>
              <w:spacing w:after="0" w:line="240" w:lineRule="auto"/>
              <w:ind w:firstLine="29"/>
              <w:jc w:val="center"/>
              <w:rPr>
                <w:rFonts w:ascii="Arial" w:hAnsi="Arial" w:cs="Arial"/>
              </w:rPr>
            </w:pPr>
            <w:sdt>
              <w:sdtPr>
                <w:rPr>
                  <w:rFonts w:ascii="Arial" w:hAnsi="Arial" w:cs="Arial"/>
                </w:rPr>
                <w:id w:val="683641236"/>
                <w14:checkbox>
                  <w14:checked w14:val="0"/>
                  <w14:checkedState w14:val="2612" w14:font="MS Gothic"/>
                  <w14:uncheckedState w14:val="2610" w14:font="MS Gothic"/>
                </w14:checkbox>
              </w:sdtPr>
              <w:sdtEndPr/>
              <w:sdtContent>
                <w:r w:rsidR="0008660E" w:rsidRPr="009518EB">
                  <w:rPr>
                    <w:rFonts w:ascii="Segoe UI Symbol" w:hAnsi="Segoe UI Symbol" w:cs="Segoe UI Symbol"/>
                  </w:rPr>
                  <w:t>☐</w:t>
                </w:r>
              </w:sdtContent>
            </w:sdt>
          </w:p>
        </w:tc>
      </w:tr>
      <w:tr w:rsidR="0008660E" w:rsidRPr="009518EB" w:rsidTr="007258EB">
        <w:tc>
          <w:tcPr>
            <w:tcW w:w="1693" w:type="dxa"/>
          </w:tcPr>
          <w:p w:rsidR="0008660E" w:rsidRPr="009518EB" w:rsidRDefault="0008660E" w:rsidP="007258EB">
            <w:pPr>
              <w:tabs>
                <w:tab w:val="num" w:pos="720"/>
                <w:tab w:val="left" w:pos="1440"/>
              </w:tabs>
              <w:spacing w:after="0" w:line="240" w:lineRule="auto"/>
              <w:ind w:firstLine="29"/>
              <w:jc w:val="both"/>
              <w:rPr>
                <w:rFonts w:ascii="Arial" w:hAnsi="Arial" w:cs="Arial"/>
              </w:rPr>
            </w:pPr>
            <w:r w:rsidRPr="009518EB">
              <w:rPr>
                <w:rFonts w:ascii="Arial" w:hAnsi="Arial" w:cs="Arial"/>
              </w:rPr>
              <w:t>Further</w:t>
            </w:r>
          </w:p>
        </w:tc>
        <w:tc>
          <w:tcPr>
            <w:tcW w:w="5972" w:type="dxa"/>
          </w:tcPr>
          <w:p w:rsidR="0008660E" w:rsidRPr="009518EB" w:rsidRDefault="0008660E" w:rsidP="007258EB">
            <w:pPr>
              <w:tabs>
                <w:tab w:val="left" w:pos="567"/>
              </w:tabs>
              <w:spacing w:after="0" w:line="240" w:lineRule="auto"/>
              <w:ind w:firstLine="29"/>
              <w:rPr>
                <w:rFonts w:ascii="Arial" w:hAnsi="Arial" w:cs="Arial"/>
              </w:rPr>
            </w:pPr>
            <w:proofErr w:type="spellStart"/>
            <w:r w:rsidRPr="009518EB">
              <w:rPr>
                <w:rFonts w:ascii="Arial" w:hAnsi="Arial" w:cs="Arial"/>
              </w:rPr>
              <w:t>Critcher</w:t>
            </w:r>
            <w:proofErr w:type="spellEnd"/>
            <w:r w:rsidRPr="009518EB">
              <w:rPr>
                <w:rFonts w:ascii="Arial" w:hAnsi="Arial" w:cs="Arial"/>
              </w:rPr>
              <w:t>, C et al (1994), Sociology of Leisure, London: Taylor and Francis</w:t>
            </w:r>
          </w:p>
        </w:tc>
        <w:tc>
          <w:tcPr>
            <w:tcW w:w="1395" w:type="dxa"/>
          </w:tcPr>
          <w:p w:rsidR="0008660E" w:rsidRPr="009518EB" w:rsidRDefault="00CA797E" w:rsidP="007258EB">
            <w:pPr>
              <w:autoSpaceDE w:val="0"/>
              <w:autoSpaceDN w:val="0"/>
              <w:adjustRightInd w:val="0"/>
              <w:spacing w:after="0" w:line="240" w:lineRule="auto"/>
              <w:ind w:firstLine="29"/>
              <w:jc w:val="center"/>
              <w:rPr>
                <w:rFonts w:ascii="Arial" w:hAnsi="Arial" w:cs="Arial"/>
              </w:rPr>
            </w:pPr>
            <w:sdt>
              <w:sdtPr>
                <w:rPr>
                  <w:rFonts w:ascii="Arial" w:hAnsi="Arial" w:cs="Arial"/>
                </w:rPr>
                <w:id w:val="582652210"/>
                <w14:checkbox>
                  <w14:checked w14:val="0"/>
                  <w14:checkedState w14:val="2612" w14:font="MS Gothic"/>
                  <w14:uncheckedState w14:val="2610" w14:font="MS Gothic"/>
                </w14:checkbox>
              </w:sdtPr>
              <w:sdtEndPr/>
              <w:sdtContent>
                <w:r w:rsidR="0008660E" w:rsidRPr="009518EB">
                  <w:rPr>
                    <w:rFonts w:ascii="Segoe UI Symbol" w:hAnsi="Segoe UI Symbol" w:cs="Segoe UI Symbol"/>
                  </w:rPr>
                  <w:t>☐</w:t>
                </w:r>
              </w:sdtContent>
            </w:sdt>
          </w:p>
        </w:tc>
      </w:tr>
      <w:tr w:rsidR="0008660E" w:rsidRPr="009518EB" w:rsidTr="007258EB">
        <w:tc>
          <w:tcPr>
            <w:tcW w:w="1693" w:type="dxa"/>
          </w:tcPr>
          <w:p w:rsidR="0008660E" w:rsidRPr="009518EB" w:rsidRDefault="0008660E" w:rsidP="007258EB">
            <w:pPr>
              <w:tabs>
                <w:tab w:val="num" w:pos="720"/>
                <w:tab w:val="left" w:pos="1440"/>
              </w:tabs>
              <w:spacing w:after="0" w:line="240" w:lineRule="auto"/>
              <w:ind w:firstLine="29"/>
              <w:jc w:val="both"/>
              <w:rPr>
                <w:rFonts w:ascii="Arial" w:hAnsi="Arial" w:cs="Arial"/>
              </w:rPr>
            </w:pPr>
            <w:r w:rsidRPr="009518EB">
              <w:rPr>
                <w:rFonts w:ascii="Arial" w:hAnsi="Arial" w:cs="Arial"/>
              </w:rPr>
              <w:t>Further</w:t>
            </w:r>
          </w:p>
          <w:p w:rsidR="0008660E" w:rsidRPr="009518EB" w:rsidRDefault="0008660E" w:rsidP="007258EB">
            <w:pPr>
              <w:tabs>
                <w:tab w:val="num" w:pos="720"/>
                <w:tab w:val="left" w:pos="1440"/>
              </w:tabs>
              <w:spacing w:after="0" w:line="240" w:lineRule="auto"/>
              <w:ind w:firstLine="29"/>
              <w:jc w:val="both"/>
              <w:rPr>
                <w:rFonts w:ascii="Arial" w:hAnsi="Arial" w:cs="Arial"/>
              </w:rPr>
            </w:pPr>
          </w:p>
        </w:tc>
        <w:tc>
          <w:tcPr>
            <w:tcW w:w="5972" w:type="dxa"/>
          </w:tcPr>
          <w:p w:rsidR="0008660E" w:rsidRPr="009518EB" w:rsidRDefault="0008660E" w:rsidP="007258EB">
            <w:pPr>
              <w:tabs>
                <w:tab w:val="left" w:pos="567"/>
              </w:tabs>
              <w:spacing w:after="0" w:line="240" w:lineRule="auto"/>
              <w:ind w:firstLine="29"/>
              <w:rPr>
                <w:rFonts w:ascii="Arial" w:hAnsi="Arial" w:cs="Arial"/>
              </w:rPr>
            </w:pPr>
            <w:r w:rsidRPr="009518EB">
              <w:rPr>
                <w:rFonts w:ascii="Arial" w:hAnsi="Arial" w:cs="Arial"/>
              </w:rPr>
              <w:t>Denney, D (2005), Risk and Society, London: Sage Publications</w:t>
            </w:r>
          </w:p>
        </w:tc>
        <w:tc>
          <w:tcPr>
            <w:tcW w:w="1395" w:type="dxa"/>
          </w:tcPr>
          <w:p w:rsidR="0008660E" w:rsidRPr="009518EB" w:rsidRDefault="00CA797E" w:rsidP="007258EB">
            <w:pPr>
              <w:autoSpaceDE w:val="0"/>
              <w:autoSpaceDN w:val="0"/>
              <w:adjustRightInd w:val="0"/>
              <w:spacing w:after="0" w:line="240" w:lineRule="auto"/>
              <w:ind w:firstLine="29"/>
              <w:jc w:val="center"/>
              <w:rPr>
                <w:rFonts w:ascii="Arial" w:hAnsi="Arial" w:cs="Arial"/>
              </w:rPr>
            </w:pPr>
            <w:sdt>
              <w:sdtPr>
                <w:rPr>
                  <w:rFonts w:ascii="Arial" w:hAnsi="Arial" w:cs="Arial"/>
                </w:rPr>
                <w:id w:val="312918954"/>
                <w14:checkbox>
                  <w14:checked w14:val="0"/>
                  <w14:checkedState w14:val="2612" w14:font="MS Gothic"/>
                  <w14:uncheckedState w14:val="2610" w14:font="MS Gothic"/>
                </w14:checkbox>
              </w:sdtPr>
              <w:sdtEndPr/>
              <w:sdtContent>
                <w:r w:rsidR="0008660E" w:rsidRPr="009518EB">
                  <w:rPr>
                    <w:rFonts w:ascii="Segoe UI Symbol" w:hAnsi="Segoe UI Symbol" w:cs="Segoe UI Symbol"/>
                  </w:rPr>
                  <w:t>☐</w:t>
                </w:r>
              </w:sdtContent>
            </w:sdt>
          </w:p>
        </w:tc>
      </w:tr>
      <w:tr w:rsidR="0008660E" w:rsidRPr="009518EB" w:rsidTr="007258EB">
        <w:tc>
          <w:tcPr>
            <w:tcW w:w="1693" w:type="dxa"/>
          </w:tcPr>
          <w:p w:rsidR="0008660E" w:rsidRPr="009518EB" w:rsidRDefault="0008660E" w:rsidP="007258EB">
            <w:pPr>
              <w:tabs>
                <w:tab w:val="num" w:pos="720"/>
                <w:tab w:val="left" w:pos="1440"/>
              </w:tabs>
              <w:spacing w:after="0" w:line="240" w:lineRule="auto"/>
              <w:ind w:firstLine="29"/>
              <w:jc w:val="both"/>
              <w:rPr>
                <w:rFonts w:ascii="Arial" w:hAnsi="Arial" w:cs="Arial"/>
              </w:rPr>
            </w:pPr>
            <w:r w:rsidRPr="009518EB">
              <w:rPr>
                <w:rFonts w:ascii="Arial" w:hAnsi="Arial" w:cs="Arial"/>
              </w:rPr>
              <w:t xml:space="preserve">Further </w:t>
            </w:r>
          </w:p>
          <w:p w:rsidR="0008660E" w:rsidRPr="009518EB" w:rsidRDefault="0008660E" w:rsidP="007258EB">
            <w:pPr>
              <w:tabs>
                <w:tab w:val="num" w:pos="720"/>
                <w:tab w:val="left" w:pos="1440"/>
              </w:tabs>
              <w:spacing w:after="0" w:line="240" w:lineRule="auto"/>
              <w:ind w:firstLine="29"/>
              <w:jc w:val="both"/>
              <w:rPr>
                <w:rFonts w:ascii="Arial" w:hAnsi="Arial" w:cs="Arial"/>
              </w:rPr>
            </w:pPr>
          </w:p>
        </w:tc>
        <w:tc>
          <w:tcPr>
            <w:tcW w:w="5972" w:type="dxa"/>
          </w:tcPr>
          <w:p w:rsidR="0008660E" w:rsidRPr="009518EB" w:rsidRDefault="0008660E" w:rsidP="007258EB">
            <w:pPr>
              <w:tabs>
                <w:tab w:val="left" w:pos="567"/>
              </w:tabs>
              <w:spacing w:after="0" w:line="240" w:lineRule="auto"/>
              <w:ind w:firstLine="29"/>
              <w:rPr>
                <w:rFonts w:ascii="Arial" w:hAnsi="Arial" w:cs="Arial"/>
              </w:rPr>
            </w:pPr>
            <w:r w:rsidRPr="009518EB">
              <w:rPr>
                <w:rFonts w:ascii="Arial" w:hAnsi="Arial" w:cs="Arial"/>
              </w:rPr>
              <w:t xml:space="preserve">Jamal, T et al (2011), Handbook of Tourism Studies, London, Sage Publications </w:t>
            </w:r>
          </w:p>
        </w:tc>
        <w:tc>
          <w:tcPr>
            <w:tcW w:w="1395" w:type="dxa"/>
          </w:tcPr>
          <w:p w:rsidR="0008660E" w:rsidRPr="009518EB" w:rsidRDefault="00CA797E" w:rsidP="007258EB">
            <w:pPr>
              <w:autoSpaceDE w:val="0"/>
              <w:autoSpaceDN w:val="0"/>
              <w:adjustRightInd w:val="0"/>
              <w:spacing w:after="0" w:line="240" w:lineRule="auto"/>
              <w:ind w:firstLine="29"/>
              <w:jc w:val="center"/>
              <w:rPr>
                <w:rFonts w:ascii="Arial" w:hAnsi="Arial" w:cs="Arial"/>
              </w:rPr>
            </w:pPr>
            <w:sdt>
              <w:sdtPr>
                <w:rPr>
                  <w:rFonts w:ascii="Arial" w:hAnsi="Arial" w:cs="Arial"/>
                </w:rPr>
                <w:id w:val="-1951304451"/>
                <w14:checkbox>
                  <w14:checked w14:val="0"/>
                  <w14:checkedState w14:val="2612" w14:font="MS Gothic"/>
                  <w14:uncheckedState w14:val="2610" w14:font="MS Gothic"/>
                </w14:checkbox>
              </w:sdtPr>
              <w:sdtEndPr/>
              <w:sdtContent>
                <w:r w:rsidR="0008660E" w:rsidRPr="009518EB">
                  <w:rPr>
                    <w:rFonts w:ascii="Segoe UI Symbol" w:hAnsi="Segoe UI Symbol" w:cs="Segoe UI Symbol"/>
                  </w:rPr>
                  <w:t>☐</w:t>
                </w:r>
              </w:sdtContent>
            </w:sdt>
          </w:p>
        </w:tc>
      </w:tr>
      <w:tr w:rsidR="0008660E" w:rsidRPr="009518EB" w:rsidTr="007258EB">
        <w:tc>
          <w:tcPr>
            <w:tcW w:w="1693" w:type="dxa"/>
          </w:tcPr>
          <w:p w:rsidR="0008660E" w:rsidRPr="009518EB" w:rsidRDefault="0008660E" w:rsidP="007258EB">
            <w:pPr>
              <w:tabs>
                <w:tab w:val="num" w:pos="720"/>
                <w:tab w:val="left" w:pos="1440"/>
              </w:tabs>
              <w:spacing w:after="0" w:line="240" w:lineRule="auto"/>
              <w:ind w:firstLine="29"/>
              <w:jc w:val="both"/>
              <w:rPr>
                <w:rFonts w:ascii="Arial" w:hAnsi="Arial" w:cs="Arial"/>
              </w:rPr>
            </w:pPr>
            <w:r w:rsidRPr="009518EB">
              <w:rPr>
                <w:rFonts w:ascii="Arial" w:hAnsi="Arial" w:cs="Arial"/>
              </w:rPr>
              <w:t xml:space="preserve">Further </w:t>
            </w:r>
          </w:p>
          <w:p w:rsidR="0008660E" w:rsidRPr="009518EB" w:rsidRDefault="0008660E" w:rsidP="007258EB">
            <w:pPr>
              <w:tabs>
                <w:tab w:val="num" w:pos="720"/>
                <w:tab w:val="left" w:pos="1440"/>
              </w:tabs>
              <w:spacing w:after="0" w:line="240" w:lineRule="auto"/>
              <w:ind w:firstLine="29"/>
              <w:jc w:val="both"/>
              <w:rPr>
                <w:rFonts w:ascii="Arial" w:hAnsi="Arial" w:cs="Arial"/>
              </w:rPr>
            </w:pPr>
          </w:p>
        </w:tc>
        <w:tc>
          <w:tcPr>
            <w:tcW w:w="5972" w:type="dxa"/>
          </w:tcPr>
          <w:p w:rsidR="0008660E" w:rsidRPr="009518EB" w:rsidRDefault="0008660E" w:rsidP="007258EB">
            <w:pPr>
              <w:tabs>
                <w:tab w:val="left" w:pos="567"/>
              </w:tabs>
              <w:spacing w:after="0" w:line="240" w:lineRule="auto"/>
              <w:ind w:firstLine="29"/>
              <w:rPr>
                <w:rFonts w:ascii="Arial" w:hAnsi="Arial" w:cs="Arial"/>
              </w:rPr>
            </w:pPr>
            <w:r w:rsidRPr="009518EB">
              <w:rPr>
                <w:rFonts w:ascii="Arial" w:hAnsi="Arial" w:cs="Arial"/>
              </w:rPr>
              <w:t>Palmer, C (2012) Global Sports Policy, London: Sage Publications</w:t>
            </w:r>
          </w:p>
        </w:tc>
        <w:tc>
          <w:tcPr>
            <w:tcW w:w="1395" w:type="dxa"/>
          </w:tcPr>
          <w:p w:rsidR="0008660E" w:rsidRPr="009518EB" w:rsidRDefault="00CA797E" w:rsidP="007258EB">
            <w:pPr>
              <w:autoSpaceDE w:val="0"/>
              <w:autoSpaceDN w:val="0"/>
              <w:adjustRightInd w:val="0"/>
              <w:spacing w:after="0" w:line="240" w:lineRule="auto"/>
              <w:ind w:firstLine="29"/>
              <w:jc w:val="center"/>
              <w:rPr>
                <w:rFonts w:ascii="Arial" w:hAnsi="Arial" w:cs="Arial"/>
              </w:rPr>
            </w:pPr>
            <w:sdt>
              <w:sdtPr>
                <w:rPr>
                  <w:rFonts w:ascii="Arial" w:hAnsi="Arial" w:cs="Arial"/>
                </w:rPr>
                <w:id w:val="-935360377"/>
                <w14:checkbox>
                  <w14:checked w14:val="0"/>
                  <w14:checkedState w14:val="2612" w14:font="MS Gothic"/>
                  <w14:uncheckedState w14:val="2610" w14:font="MS Gothic"/>
                </w14:checkbox>
              </w:sdtPr>
              <w:sdtEndPr/>
              <w:sdtContent>
                <w:r w:rsidR="0008660E" w:rsidRPr="009518EB">
                  <w:rPr>
                    <w:rFonts w:ascii="Segoe UI Symbol" w:hAnsi="Segoe UI Symbol" w:cs="Segoe UI Symbol"/>
                  </w:rPr>
                  <w:t>☐</w:t>
                </w:r>
              </w:sdtContent>
            </w:sdt>
          </w:p>
        </w:tc>
      </w:tr>
      <w:tr w:rsidR="0008660E" w:rsidRPr="009518EB" w:rsidTr="007258EB">
        <w:tc>
          <w:tcPr>
            <w:tcW w:w="1693" w:type="dxa"/>
          </w:tcPr>
          <w:p w:rsidR="0008660E" w:rsidRPr="009518EB" w:rsidRDefault="0008660E" w:rsidP="007258EB">
            <w:pPr>
              <w:tabs>
                <w:tab w:val="num" w:pos="720"/>
                <w:tab w:val="left" w:pos="1440"/>
              </w:tabs>
              <w:spacing w:after="0" w:line="240" w:lineRule="auto"/>
              <w:ind w:firstLine="29"/>
              <w:jc w:val="both"/>
              <w:rPr>
                <w:rFonts w:ascii="Arial" w:hAnsi="Arial" w:cs="Arial"/>
              </w:rPr>
            </w:pPr>
            <w:r w:rsidRPr="009518EB">
              <w:rPr>
                <w:rFonts w:ascii="Arial" w:hAnsi="Arial" w:cs="Arial"/>
              </w:rPr>
              <w:t xml:space="preserve">Further </w:t>
            </w:r>
          </w:p>
        </w:tc>
        <w:tc>
          <w:tcPr>
            <w:tcW w:w="5972" w:type="dxa"/>
          </w:tcPr>
          <w:p w:rsidR="0008660E" w:rsidRPr="009518EB" w:rsidRDefault="0008660E" w:rsidP="007258EB">
            <w:pPr>
              <w:tabs>
                <w:tab w:val="left" w:pos="567"/>
              </w:tabs>
              <w:spacing w:after="0" w:line="240" w:lineRule="auto"/>
              <w:ind w:firstLine="29"/>
              <w:rPr>
                <w:rFonts w:ascii="Arial" w:hAnsi="Arial" w:cs="Arial"/>
              </w:rPr>
            </w:pPr>
            <w:proofErr w:type="spellStart"/>
            <w:r w:rsidRPr="009518EB">
              <w:rPr>
                <w:rFonts w:ascii="Arial" w:hAnsi="Arial" w:cs="Arial"/>
              </w:rPr>
              <w:t>Rojek</w:t>
            </w:r>
            <w:proofErr w:type="spellEnd"/>
            <w:r w:rsidRPr="009518EB">
              <w:rPr>
                <w:rFonts w:ascii="Arial" w:hAnsi="Arial" w:cs="Arial"/>
              </w:rPr>
              <w:t xml:space="preserve">, C (2013), Event Power, How Global Events Manage and Manipulate, London: Sage Publications </w:t>
            </w:r>
          </w:p>
        </w:tc>
        <w:tc>
          <w:tcPr>
            <w:tcW w:w="1395" w:type="dxa"/>
          </w:tcPr>
          <w:p w:rsidR="0008660E" w:rsidRPr="009518EB" w:rsidRDefault="00CA797E" w:rsidP="007258EB">
            <w:pPr>
              <w:autoSpaceDE w:val="0"/>
              <w:autoSpaceDN w:val="0"/>
              <w:adjustRightInd w:val="0"/>
              <w:spacing w:after="0" w:line="240" w:lineRule="auto"/>
              <w:ind w:firstLine="29"/>
              <w:jc w:val="center"/>
              <w:rPr>
                <w:rFonts w:ascii="Arial" w:hAnsi="Arial" w:cs="Arial"/>
              </w:rPr>
            </w:pPr>
            <w:sdt>
              <w:sdtPr>
                <w:rPr>
                  <w:rFonts w:ascii="Arial" w:hAnsi="Arial" w:cs="Arial"/>
                </w:rPr>
                <w:id w:val="-2013517854"/>
                <w14:checkbox>
                  <w14:checked w14:val="0"/>
                  <w14:checkedState w14:val="2612" w14:font="MS Gothic"/>
                  <w14:uncheckedState w14:val="2610" w14:font="MS Gothic"/>
                </w14:checkbox>
              </w:sdtPr>
              <w:sdtEndPr/>
              <w:sdtContent>
                <w:r w:rsidR="0008660E" w:rsidRPr="009518EB">
                  <w:rPr>
                    <w:rFonts w:ascii="Segoe UI Symbol" w:hAnsi="Segoe UI Symbol" w:cs="Segoe UI Symbol"/>
                  </w:rPr>
                  <w:t>☐</w:t>
                </w:r>
              </w:sdtContent>
            </w:sdt>
          </w:p>
        </w:tc>
      </w:tr>
      <w:tr w:rsidR="0008660E" w:rsidRPr="009518EB" w:rsidTr="007258EB">
        <w:tc>
          <w:tcPr>
            <w:tcW w:w="1693" w:type="dxa"/>
          </w:tcPr>
          <w:p w:rsidR="0008660E" w:rsidRPr="009518EB" w:rsidRDefault="0008660E" w:rsidP="007258EB">
            <w:pPr>
              <w:tabs>
                <w:tab w:val="num" w:pos="720"/>
                <w:tab w:val="left" w:pos="1440"/>
              </w:tabs>
              <w:spacing w:after="0" w:line="240" w:lineRule="auto"/>
              <w:ind w:firstLine="29"/>
              <w:jc w:val="both"/>
              <w:rPr>
                <w:rFonts w:ascii="Arial" w:hAnsi="Arial" w:cs="Arial"/>
              </w:rPr>
            </w:pPr>
            <w:bookmarkStart w:id="1" w:name="_GoBack"/>
            <w:r w:rsidRPr="009518EB">
              <w:rPr>
                <w:rFonts w:ascii="Arial" w:hAnsi="Arial" w:cs="Arial"/>
              </w:rPr>
              <w:t xml:space="preserve">Further </w:t>
            </w:r>
          </w:p>
          <w:p w:rsidR="0008660E" w:rsidRPr="009518EB" w:rsidRDefault="0008660E" w:rsidP="007258EB">
            <w:pPr>
              <w:tabs>
                <w:tab w:val="num" w:pos="720"/>
                <w:tab w:val="left" w:pos="1440"/>
              </w:tabs>
              <w:spacing w:after="0" w:line="240" w:lineRule="auto"/>
              <w:ind w:firstLine="29"/>
              <w:jc w:val="both"/>
              <w:rPr>
                <w:rFonts w:ascii="Arial" w:hAnsi="Arial" w:cs="Arial"/>
              </w:rPr>
            </w:pPr>
          </w:p>
        </w:tc>
        <w:tc>
          <w:tcPr>
            <w:tcW w:w="5972" w:type="dxa"/>
          </w:tcPr>
          <w:p w:rsidR="0008660E" w:rsidRPr="009518EB" w:rsidRDefault="0008660E" w:rsidP="007258EB">
            <w:pPr>
              <w:tabs>
                <w:tab w:val="left" w:pos="567"/>
              </w:tabs>
              <w:spacing w:after="0" w:line="240" w:lineRule="auto"/>
              <w:ind w:firstLine="29"/>
              <w:rPr>
                <w:rFonts w:ascii="Arial" w:hAnsi="Arial" w:cs="Arial"/>
              </w:rPr>
            </w:pPr>
            <w:r w:rsidRPr="009518EB">
              <w:rPr>
                <w:rFonts w:ascii="Arial" w:hAnsi="Arial" w:cs="Arial"/>
              </w:rPr>
              <w:t>Shaw, G and Williams, AM, (2004), Tourism and Tourism Spaces, London: Sage Publications</w:t>
            </w:r>
          </w:p>
        </w:tc>
        <w:tc>
          <w:tcPr>
            <w:tcW w:w="1395" w:type="dxa"/>
          </w:tcPr>
          <w:p w:rsidR="0008660E" w:rsidRPr="009518EB" w:rsidRDefault="00CA797E" w:rsidP="007258EB">
            <w:pPr>
              <w:autoSpaceDE w:val="0"/>
              <w:autoSpaceDN w:val="0"/>
              <w:adjustRightInd w:val="0"/>
              <w:spacing w:after="0" w:line="240" w:lineRule="auto"/>
              <w:ind w:firstLine="29"/>
              <w:jc w:val="center"/>
              <w:rPr>
                <w:rFonts w:ascii="Arial" w:hAnsi="Arial" w:cs="Arial"/>
              </w:rPr>
            </w:pPr>
            <w:sdt>
              <w:sdtPr>
                <w:rPr>
                  <w:rFonts w:ascii="Arial" w:hAnsi="Arial" w:cs="Arial"/>
                </w:rPr>
                <w:id w:val="1043023062"/>
                <w14:checkbox>
                  <w14:checked w14:val="0"/>
                  <w14:checkedState w14:val="2612" w14:font="MS Gothic"/>
                  <w14:uncheckedState w14:val="2610" w14:font="MS Gothic"/>
                </w14:checkbox>
              </w:sdtPr>
              <w:sdtEndPr/>
              <w:sdtContent>
                <w:r w:rsidR="0008660E" w:rsidRPr="009518EB">
                  <w:rPr>
                    <w:rFonts w:ascii="Segoe UI Symbol" w:hAnsi="Segoe UI Symbol" w:cs="Segoe UI Symbol"/>
                  </w:rPr>
                  <w:t>☐</w:t>
                </w:r>
              </w:sdtContent>
            </w:sdt>
          </w:p>
        </w:tc>
      </w:tr>
      <w:bookmarkEnd w:id="1"/>
      <w:tr w:rsidR="0008660E" w:rsidRPr="009518EB" w:rsidTr="007258EB">
        <w:tc>
          <w:tcPr>
            <w:tcW w:w="1693" w:type="dxa"/>
          </w:tcPr>
          <w:p w:rsidR="0008660E" w:rsidRPr="009518EB" w:rsidRDefault="0008660E" w:rsidP="007258EB">
            <w:pPr>
              <w:tabs>
                <w:tab w:val="num" w:pos="720"/>
                <w:tab w:val="left" w:pos="1440"/>
              </w:tabs>
              <w:spacing w:after="0" w:line="240" w:lineRule="auto"/>
              <w:ind w:firstLine="29"/>
              <w:jc w:val="both"/>
              <w:rPr>
                <w:rFonts w:ascii="Arial" w:hAnsi="Arial" w:cs="Arial"/>
              </w:rPr>
            </w:pPr>
            <w:r w:rsidRPr="009518EB">
              <w:rPr>
                <w:rFonts w:ascii="Arial" w:hAnsi="Arial" w:cs="Arial"/>
              </w:rPr>
              <w:t xml:space="preserve">Further </w:t>
            </w:r>
          </w:p>
          <w:p w:rsidR="0008660E" w:rsidRPr="009518EB" w:rsidRDefault="0008660E" w:rsidP="007258EB">
            <w:pPr>
              <w:tabs>
                <w:tab w:val="num" w:pos="720"/>
                <w:tab w:val="left" w:pos="1440"/>
              </w:tabs>
              <w:spacing w:after="0" w:line="240" w:lineRule="auto"/>
              <w:ind w:firstLine="29"/>
              <w:jc w:val="both"/>
              <w:rPr>
                <w:rFonts w:ascii="Arial" w:hAnsi="Arial" w:cs="Arial"/>
              </w:rPr>
            </w:pPr>
          </w:p>
        </w:tc>
        <w:tc>
          <w:tcPr>
            <w:tcW w:w="5972" w:type="dxa"/>
          </w:tcPr>
          <w:p w:rsidR="0008660E" w:rsidRPr="009518EB" w:rsidRDefault="0008660E" w:rsidP="007258EB">
            <w:pPr>
              <w:tabs>
                <w:tab w:val="left" w:pos="567"/>
              </w:tabs>
              <w:spacing w:after="0" w:line="240" w:lineRule="auto"/>
              <w:ind w:firstLine="29"/>
              <w:rPr>
                <w:rFonts w:ascii="Arial" w:hAnsi="Arial" w:cs="Arial"/>
              </w:rPr>
            </w:pPr>
            <w:proofErr w:type="spellStart"/>
            <w:r w:rsidRPr="009518EB">
              <w:rPr>
                <w:rFonts w:ascii="Arial" w:hAnsi="Arial" w:cs="Arial"/>
              </w:rPr>
              <w:t>Urry</w:t>
            </w:r>
            <w:proofErr w:type="spellEnd"/>
            <w:r w:rsidRPr="009518EB">
              <w:rPr>
                <w:rFonts w:ascii="Arial" w:hAnsi="Arial" w:cs="Arial"/>
              </w:rPr>
              <w:t>, J and Larsen J, (2011) The Tourist Gaze, London: Sage Publications</w:t>
            </w:r>
          </w:p>
        </w:tc>
        <w:tc>
          <w:tcPr>
            <w:tcW w:w="1395" w:type="dxa"/>
          </w:tcPr>
          <w:p w:rsidR="0008660E" w:rsidRPr="009518EB" w:rsidRDefault="00CA797E" w:rsidP="007258EB">
            <w:pPr>
              <w:autoSpaceDE w:val="0"/>
              <w:autoSpaceDN w:val="0"/>
              <w:adjustRightInd w:val="0"/>
              <w:spacing w:after="0" w:line="240" w:lineRule="auto"/>
              <w:ind w:firstLine="29"/>
              <w:jc w:val="center"/>
              <w:rPr>
                <w:rFonts w:ascii="Arial" w:hAnsi="Arial" w:cs="Arial"/>
              </w:rPr>
            </w:pPr>
            <w:sdt>
              <w:sdtPr>
                <w:rPr>
                  <w:rFonts w:ascii="Arial" w:hAnsi="Arial" w:cs="Arial"/>
                </w:rPr>
                <w:id w:val="-1872139410"/>
                <w14:checkbox>
                  <w14:checked w14:val="1"/>
                  <w14:checkedState w14:val="2612" w14:font="MS Gothic"/>
                  <w14:uncheckedState w14:val="2610" w14:font="MS Gothic"/>
                </w14:checkbox>
              </w:sdtPr>
              <w:sdtEndPr/>
              <w:sdtContent>
                <w:r w:rsidR="0008660E" w:rsidRPr="009518EB">
                  <w:rPr>
                    <w:rFonts w:ascii="Segoe UI Symbol" w:eastAsia="MS Gothic" w:hAnsi="Segoe UI Symbol" w:cs="Segoe UI Symbol"/>
                  </w:rPr>
                  <w:t>☒</w:t>
                </w:r>
              </w:sdtContent>
            </w:sdt>
          </w:p>
        </w:tc>
      </w:tr>
      <w:tr w:rsidR="0008660E" w:rsidRPr="009518EB" w:rsidTr="007258EB">
        <w:tc>
          <w:tcPr>
            <w:tcW w:w="1693" w:type="dxa"/>
          </w:tcPr>
          <w:p w:rsidR="0008660E" w:rsidRPr="009518EB" w:rsidRDefault="0008660E" w:rsidP="007258EB">
            <w:pPr>
              <w:tabs>
                <w:tab w:val="num" w:pos="720"/>
                <w:tab w:val="left" w:pos="1440"/>
              </w:tabs>
              <w:spacing w:after="0" w:line="240" w:lineRule="auto"/>
              <w:ind w:firstLine="29"/>
              <w:jc w:val="both"/>
              <w:rPr>
                <w:rFonts w:ascii="Arial" w:hAnsi="Arial" w:cs="Arial"/>
              </w:rPr>
            </w:pPr>
            <w:r w:rsidRPr="009518EB">
              <w:rPr>
                <w:rFonts w:ascii="Arial" w:hAnsi="Arial" w:cs="Arial"/>
              </w:rPr>
              <w:t>Further</w:t>
            </w:r>
          </w:p>
        </w:tc>
        <w:tc>
          <w:tcPr>
            <w:tcW w:w="5972" w:type="dxa"/>
          </w:tcPr>
          <w:p w:rsidR="0008660E" w:rsidRPr="009518EB" w:rsidRDefault="0008660E" w:rsidP="007258EB">
            <w:pPr>
              <w:tabs>
                <w:tab w:val="left" w:pos="567"/>
              </w:tabs>
              <w:spacing w:after="0" w:line="240" w:lineRule="auto"/>
              <w:ind w:firstLine="29"/>
              <w:rPr>
                <w:rFonts w:ascii="Arial" w:hAnsi="Arial" w:cs="Arial"/>
              </w:rPr>
            </w:pPr>
            <w:r w:rsidRPr="009518EB">
              <w:rPr>
                <w:rFonts w:ascii="Arial" w:hAnsi="Arial" w:cs="Arial"/>
              </w:rPr>
              <w:t>Wood, R (2013), Key Concepts in Hospitality Management, London: Sage Publications</w:t>
            </w:r>
          </w:p>
        </w:tc>
        <w:tc>
          <w:tcPr>
            <w:tcW w:w="1395" w:type="dxa"/>
          </w:tcPr>
          <w:p w:rsidR="0008660E" w:rsidRPr="009518EB" w:rsidRDefault="00CA797E" w:rsidP="007258EB">
            <w:pPr>
              <w:autoSpaceDE w:val="0"/>
              <w:autoSpaceDN w:val="0"/>
              <w:adjustRightInd w:val="0"/>
              <w:spacing w:after="0" w:line="240" w:lineRule="auto"/>
              <w:ind w:firstLine="29"/>
              <w:jc w:val="center"/>
              <w:rPr>
                <w:rFonts w:ascii="Arial" w:hAnsi="Arial" w:cs="Arial"/>
                <w:noProof/>
              </w:rPr>
            </w:pPr>
            <w:sdt>
              <w:sdtPr>
                <w:rPr>
                  <w:rFonts w:ascii="Arial" w:hAnsi="Arial" w:cs="Arial"/>
                </w:rPr>
                <w:id w:val="-1618903935"/>
                <w14:checkbox>
                  <w14:checked w14:val="1"/>
                  <w14:checkedState w14:val="2612" w14:font="MS Gothic"/>
                  <w14:uncheckedState w14:val="2610" w14:font="MS Gothic"/>
                </w14:checkbox>
              </w:sdtPr>
              <w:sdtEndPr/>
              <w:sdtContent>
                <w:r w:rsidR="0008660E" w:rsidRPr="009518EB">
                  <w:rPr>
                    <w:rFonts w:ascii="Segoe UI Symbol" w:eastAsia="MS Gothic" w:hAnsi="Segoe UI Symbol" w:cs="Segoe UI Symbol"/>
                  </w:rPr>
                  <w:t>☒</w:t>
                </w:r>
              </w:sdtContent>
            </w:sdt>
          </w:p>
        </w:tc>
      </w:tr>
    </w:tbl>
    <w:p w:rsidR="0008660E" w:rsidRPr="009518EB" w:rsidRDefault="0008660E" w:rsidP="0008660E">
      <w:pPr>
        <w:spacing w:after="0" w:line="240" w:lineRule="auto"/>
        <w:rPr>
          <w:rFonts w:ascii="Arial" w:hAnsi="Arial" w:cs="Arial"/>
          <w:b/>
          <w:bCs/>
        </w:rPr>
      </w:pPr>
      <w:r w:rsidRPr="009518EB">
        <w:rPr>
          <w:rFonts w:ascii="Arial" w:hAnsi="Arial" w:cs="Arial"/>
          <w:b/>
          <w:bCs/>
        </w:rPr>
        <w:br w:type="page"/>
      </w:r>
    </w:p>
    <w:p w:rsidR="00D03841" w:rsidRPr="0008660E" w:rsidRDefault="00D03841" w:rsidP="0008660E"/>
    <w:sectPr w:rsidR="00D03841" w:rsidRPr="000866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686ED1"/>
    <w:multiLevelType w:val="hybridMultilevel"/>
    <w:tmpl w:val="280E1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6E27D2"/>
    <w:multiLevelType w:val="multilevel"/>
    <w:tmpl w:val="DD6AA948"/>
    <w:lvl w:ilvl="0">
      <w:start w:val="1"/>
      <w:numFmt w:val="none"/>
      <w:pStyle w:val="Heading1"/>
      <w:lvlText w:val=""/>
      <w:lvlJc w:val="left"/>
      <w:pPr>
        <w:ind w:left="0" w:firstLine="0"/>
      </w:pPr>
      <w:rPr>
        <w:rFonts w:ascii="Arial" w:hAnsi="Arial" w:hint="default"/>
        <w:b/>
        <w:i w:val="0"/>
        <w:sz w:val="22"/>
      </w:rPr>
    </w:lvl>
    <w:lvl w:ilvl="1">
      <w:start w:val="1"/>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8648"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2" w15:restartNumberingAfterBreak="0">
    <w:nsid w:val="620521C1"/>
    <w:multiLevelType w:val="hybridMultilevel"/>
    <w:tmpl w:val="35E4CC2C"/>
    <w:lvl w:ilvl="0" w:tplc="08090001">
      <w:start w:val="1"/>
      <w:numFmt w:val="bullet"/>
      <w:lvlText w:val=""/>
      <w:lvlJc w:val="left"/>
      <w:pPr>
        <w:ind w:left="720" w:hanging="360"/>
      </w:pPr>
      <w:rPr>
        <w:rFonts w:ascii="Symbol" w:hAnsi="Symbol" w:hint="default"/>
        <w:b/>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38A6BA2"/>
    <w:multiLevelType w:val="hybridMultilevel"/>
    <w:tmpl w:val="DFB0F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660E"/>
    <w:rsid w:val="00003B23"/>
    <w:rsid w:val="000174DF"/>
    <w:rsid w:val="000216A8"/>
    <w:rsid w:val="00026FAF"/>
    <w:rsid w:val="000501A6"/>
    <w:rsid w:val="00054410"/>
    <w:rsid w:val="00057910"/>
    <w:rsid w:val="000825E0"/>
    <w:rsid w:val="0008660E"/>
    <w:rsid w:val="000A3375"/>
    <w:rsid w:val="000A7B59"/>
    <w:rsid w:val="000D0281"/>
    <w:rsid w:val="00102913"/>
    <w:rsid w:val="0012284E"/>
    <w:rsid w:val="00152E32"/>
    <w:rsid w:val="001822DE"/>
    <w:rsid w:val="00187083"/>
    <w:rsid w:val="001B6D39"/>
    <w:rsid w:val="001D2542"/>
    <w:rsid w:val="001D5874"/>
    <w:rsid w:val="002102E6"/>
    <w:rsid w:val="00216CA9"/>
    <w:rsid w:val="00217196"/>
    <w:rsid w:val="00236702"/>
    <w:rsid w:val="002436ED"/>
    <w:rsid w:val="002476C7"/>
    <w:rsid w:val="00282059"/>
    <w:rsid w:val="002841D2"/>
    <w:rsid w:val="002C62A1"/>
    <w:rsid w:val="00304EF5"/>
    <w:rsid w:val="00341A7A"/>
    <w:rsid w:val="00395C4E"/>
    <w:rsid w:val="003B56C9"/>
    <w:rsid w:val="003C11B3"/>
    <w:rsid w:val="003C63AF"/>
    <w:rsid w:val="003D7D92"/>
    <w:rsid w:val="00403196"/>
    <w:rsid w:val="00412279"/>
    <w:rsid w:val="00427862"/>
    <w:rsid w:val="004303B6"/>
    <w:rsid w:val="004664B7"/>
    <w:rsid w:val="004D6D28"/>
    <w:rsid w:val="005109E4"/>
    <w:rsid w:val="00513D5D"/>
    <w:rsid w:val="00517F72"/>
    <w:rsid w:val="005251B9"/>
    <w:rsid w:val="005439FF"/>
    <w:rsid w:val="0056163B"/>
    <w:rsid w:val="00574F90"/>
    <w:rsid w:val="005806DB"/>
    <w:rsid w:val="00634D28"/>
    <w:rsid w:val="006358FE"/>
    <w:rsid w:val="00660124"/>
    <w:rsid w:val="0067304E"/>
    <w:rsid w:val="00680B4F"/>
    <w:rsid w:val="00691E28"/>
    <w:rsid w:val="00691ED7"/>
    <w:rsid w:val="006A467C"/>
    <w:rsid w:val="006D1005"/>
    <w:rsid w:val="006E5101"/>
    <w:rsid w:val="00706E6F"/>
    <w:rsid w:val="0072745C"/>
    <w:rsid w:val="00771458"/>
    <w:rsid w:val="00783B84"/>
    <w:rsid w:val="007A313E"/>
    <w:rsid w:val="007D690C"/>
    <w:rsid w:val="007E0DEF"/>
    <w:rsid w:val="00807C70"/>
    <w:rsid w:val="0084687C"/>
    <w:rsid w:val="00856EE7"/>
    <w:rsid w:val="008B3677"/>
    <w:rsid w:val="008C6CDA"/>
    <w:rsid w:val="00906085"/>
    <w:rsid w:val="009407CB"/>
    <w:rsid w:val="00960766"/>
    <w:rsid w:val="00A239EC"/>
    <w:rsid w:val="00A53337"/>
    <w:rsid w:val="00A56361"/>
    <w:rsid w:val="00A62A90"/>
    <w:rsid w:val="00A723C6"/>
    <w:rsid w:val="00AD3D68"/>
    <w:rsid w:val="00B05554"/>
    <w:rsid w:val="00B16860"/>
    <w:rsid w:val="00B44CEB"/>
    <w:rsid w:val="00B46DBD"/>
    <w:rsid w:val="00B471AA"/>
    <w:rsid w:val="00B87884"/>
    <w:rsid w:val="00B9418D"/>
    <w:rsid w:val="00B97390"/>
    <w:rsid w:val="00BA2FB9"/>
    <w:rsid w:val="00BB2615"/>
    <w:rsid w:val="00BB7E76"/>
    <w:rsid w:val="00BC33EF"/>
    <w:rsid w:val="00BE7A18"/>
    <w:rsid w:val="00BF4CCB"/>
    <w:rsid w:val="00C15207"/>
    <w:rsid w:val="00C4771D"/>
    <w:rsid w:val="00C531A7"/>
    <w:rsid w:val="00CA6DB7"/>
    <w:rsid w:val="00CA7434"/>
    <w:rsid w:val="00CA797E"/>
    <w:rsid w:val="00D03841"/>
    <w:rsid w:val="00DC1C3D"/>
    <w:rsid w:val="00DC717B"/>
    <w:rsid w:val="00E24105"/>
    <w:rsid w:val="00E44FDF"/>
    <w:rsid w:val="00E47A22"/>
    <w:rsid w:val="00E47C03"/>
    <w:rsid w:val="00E553B1"/>
    <w:rsid w:val="00E87FF3"/>
    <w:rsid w:val="00ED1196"/>
    <w:rsid w:val="00EE7017"/>
    <w:rsid w:val="00F07022"/>
    <w:rsid w:val="00F152C6"/>
    <w:rsid w:val="00F37C1F"/>
    <w:rsid w:val="00F770B9"/>
    <w:rsid w:val="00F828E9"/>
    <w:rsid w:val="00FC3ED3"/>
    <w:rsid w:val="00FF7C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A895420-3C00-4A2C-8BE1-6D329F700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8660E"/>
    <w:pPr>
      <w:spacing w:after="200" w:line="276" w:lineRule="auto"/>
    </w:pPr>
    <w:rPr>
      <w:rFonts w:ascii="Calibri" w:eastAsia="Calibri" w:hAnsi="Calibri" w:cs="Times New Roman"/>
    </w:rPr>
  </w:style>
  <w:style w:type="paragraph" w:styleId="Heading1">
    <w:name w:val="heading 1"/>
    <w:next w:val="Normal"/>
    <w:link w:val="Heading1Char"/>
    <w:qFormat/>
    <w:rsid w:val="0008660E"/>
    <w:pPr>
      <w:keepNext/>
      <w:numPr>
        <w:numId w:val="1"/>
      </w:numPr>
      <w:spacing w:after="240" w:line="240" w:lineRule="auto"/>
      <w:jc w:val="both"/>
      <w:outlineLvl w:val="0"/>
    </w:pPr>
    <w:rPr>
      <w:rFonts w:ascii="Arial" w:eastAsia="Times New Roman" w:hAnsi="Arial" w:cs="Times New Roman"/>
      <w:b/>
      <w:szCs w:val="20"/>
      <w:lang w:eastAsia="en-GB"/>
    </w:rPr>
  </w:style>
  <w:style w:type="paragraph" w:styleId="Heading2">
    <w:name w:val="heading 2"/>
    <w:basedOn w:val="Heading1"/>
    <w:next w:val="Normal"/>
    <w:link w:val="Heading2Char"/>
    <w:autoRedefine/>
    <w:uiPriority w:val="9"/>
    <w:qFormat/>
    <w:rsid w:val="0008660E"/>
    <w:pPr>
      <w:numPr>
        <w:ilvl w:val="1"/>
      </w:numPr>
      <w:spacing w:before="240"/>
      <w:outlineLvl w:val="1"/>
    </w:pPr>
    <w:rPr>
      <w:rFonts w:cs="Arial"/>
      <w:color w:val="000000"/>
    </w:rPr>
  </w:style>
  <w:style w:type="paragraph" w:styleId="Heading3">
    <w:name w:val="heading 3"/>
    <w:basedOn w:val="Heading2"/>
    <w:next w:val="Normal"/>
    <w:link w:val="Heading3Char"/>
    <w:uiPriority w:val="9"/>
    <w:unhideWhenUsed/>
    <w:qFormat/>
    <w:rsid w:val="0008660E"/>
    <w:pPr>
      <w:numPr>
        <w:ilvl w:val="2"/>
      </w:numPr>
      <w:ind w:left="4537"/>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8660E"/>
    <w:rPr>
      <w:rFonts w:ascii="Arial" w:eastAsia="Times New Roman" w:hAnsi="Arial" w:cs="Times New Roman"/>
      <w:b/>
      <w:szCs w:val="20"/>
      <w:lang w:eastAsia="en-GB"/>
    </w:rPr>
  </w:style>
  <w:style w:type="character" w:customStyle="1" w:styleId="Heading2Char">
    <w:name w:val="Heading 2 Char"/>
    <w:basedOn w:val="DefaultParagraphFont"/>
    <w:link w:val="Heading2"/>
    <w:uiPriority w:val="9"/>
    <w:rsid w:val="0008660E"/>
    <w:rPr>
      <w:rFonts w:ascii="Arial" w:eastAsia="Times New Roman" w:hAnsi="Arial" w:cs="Arial"/>
      <w:b/>
      <w:color w:val="000000"/>
      <w:szCs w:val="20"/>
      <w:lang w:eastAsia="en-GB"/>
    </w:rPr>
  </w:style>
  <w:style w:type="character" w:customStyle="1" w:styleId="Heading3Char">
    <w:name w:val="Heading 3 Char"/>
    <w:basedOn w:val="DefaultParagraphFont"/>
    <w:link w:val="Heading3"/>
    <w:uiPriority w:val="9"/>
    <w:rsid w:val="0008660E"/>
    <w:rPr>
      <w:rFonts w:ascii="Arial" w:eastAsia="Times New Roman" w:hAnsi="Arial" w:cs="Arial"/>
      <w:b/>
      <w:color w:val="000000"/>
      <w:szCs w:val="20"/>
      <w:lang w:eastAsia="en-GB"/>
    </w:rPr>
  </w:style>
  <w:style w:type="paragraph" w:styleId="ListParagraph">
    <w:name w:val="List Paragraph"/>
    <w:basedOn w:val="Normal"/>
    <w:link w:val="ListParagraphChar"/>
    <w:uiPriority w:val="34"/>
    <w:qFormat/>
    <w:rsid w:val="0008660E"/>
    <w:pPr>
      <w:ind w:left="720"/>
      <w:contextualSpacing/>
    </w:pPr>
  </w:style>
  <w:style w:type="paragraph" w:customStyle="1" w:styleId="fixed">
    <w:name w:val="fixed"/>
    <w:link w:val="fixedChar"/>
    <w:rsid w:val="0008660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08660E"/>
    <w:rPr>
      <w:rFonts w:ascii="Times New Roman" w:eastAsia="Times New Roman" w:hAnsi="Times New Roman" w:cs="Times New Roman"/>
      <w:b/>
      <w:sz w:val="24"/>
      <w:szCs w:val="20"/>
      <w:lang w:eastAsia="en-GB"/>
    </w:rPr>
  </w:style>
  <w:style w:type="character" w:customStyle="1" w:styleId="ListParagraphChar">
    <w:name w:val="List Paragraph Char"/>
    <w:link w:val="ListParagraph"/>
    <w:uiPriority w:val="34"/>
    <w:locked/>
    <w:rsid w:val="0008660E"/>
    <w:rPr>
      <w:rFonts w:ascii="Calibri" w:eastAsia="Calibri" w:hAnsi="Calibri" w:cs="Times New Roman"/>
    </w:rPr>
  </w:style>
  <w:style w:type="table" w:customStyle="1" w:styleId="TableGrid4">
    <w:name w:val="Table Grid4"/>
    <w:basedOn w:val="TableNormal"/>
    <w:next w:val="TableGrid"/>
    <w:uiPriority w:val="59"/>
    <w:rsid w:val="0008660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8">
    <w:name w:val="Table Grid18"/>
    <w:basedOn w:val="TableNormal"/>
    <w:next w:val="TableGrid"/>
    <w:uiPriority w:val="39"/>
    <w:rsid w:val="0008660E"/>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1">
    <w:name w:val="Table Grid71"/>
    <w:basedOn w:val="TableNormal"/>
    <w:next w:val="TableGrid"/>
    <w:uiPriority w:val="59"/>
    <w:rsid w:val="0008660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0866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837</Words>
  <Characters>4777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Williams</dc:creator>
  <cp:keywords/>
  <dc:description/>
  <cp:lastModifiedBy>Jacqui Jones</cp:lastModifiedBy>
  <cp:revision>2</cp:revision>
  <dcterms:created xsi:type="dcterms:W3CDTF">2020-06-04T08:01:00Z</dcterms:created>
  <dcterms:modified xsi:type="dcterms:W3CDTF">2020-06-04T08:01:00Z</dcterms:modified>
</cp:coreProperties>
</file>