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476" w:rsidRDefault="00817476" w:rsidP="003F454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CIPD Candidate Assessment Activity 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3"/>
        <w:gridCol w:w="4996"/>
        <w:gridCol w:w="1565"/>
      </w:tblGrid>
      <w:tr w:rsidR="00817476" w:rsidTr="005D192A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Default="00817476" w:rsidP="00F477C7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Title of unit/s</w:t>
            </w:r>
          </w:p>
          <w:p w:rsidR="00817476" w:rsidRDefault="00817476" w:rsidP="00F477C7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476" w:rsidRDefault="007D0625" w:rsidP="00F477C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Using Information in Human Resources</w:t>
            </w:r>
          </w:p>
        </w:tc>
      </w:tr>
      <w:tr w:rsidR="00817476" w:rsidTr="005D192A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Default="00817476" w:rsidP="00F477C7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Unit No/s</w:t>
            </w:r>
          </w:p>
          <w:p w:rsidR="00817476" w:rsidRDefault="00817476" w:rsidP="00F477C7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476" w:rsidRDefault="00817476" w:rsidP="00080220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080220">
              <w:rPr>
                <w:rFonts w:ascii="Arial" w:hAnsi="Arial" w:cs="Arial"/>
                <w:sz w:val="20"/>
                <w:szCs w:val="20"/>
              </w:rPr>
              <w:t>UIN</w:t>
            </w:r>
          </w:p>
        </w:tc>
      </w:tr>
      <w:tr w:rsidR="00817476" w:rsidTr="005D192A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Default="00817476" w:rsidP="00F477C7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Level</w:t>
            </w:r>
          </w:p>
          <w:p w:rsidR="00817476" w:rsidRDefault="00817476" w:rsidP="00F477C7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476" w:rsidRDefault="00817476" w:rsidP="00F477C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817476" w:rsidTr="005D192A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Default="00817476" w:rsidP="00F477C7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Credit value </w:t>
            </w:r>
          </w:p>
          <w:p w:rsidR="00817476" w:rsidRDefault="00817476" w:rsidP="00F477C7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476" w:rsidRDefault="007D0625" w:rsidP="00F477C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817476" w:rsidTr="005D192A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Default="00817476" w:rsidP="00F477C7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Assessment method(s)</w:t>
            </w:r>
          </w:p>
          <w:p w:rsidR="00817476" w:rsidRDefault="00817476" w:rsidP="00F477C7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0625" w:rsidRPr="00E95C9E" w:rsidRDefault="007D0625" w:rsidP="00A07B2D">
            <w:pPr>
              <w:rPr>
                <w:rFonts w:ascii="Arial" w:hAnsi="Arial" w:cs="Arial"/>
                <w:sz w:val="20"/>
                <w:szCs w:val="20"/>
              </w:rPr>
            </w:pPr>
            <w:r w:rsidRPr="00E95C9E">
              <w:rPr>
                <w:rFonts w:ascii="Arial" w:hAnsi="Arial" w:cs="Arial"/>
                <w:sz w:val="20"/>
                <w:szCs w:val="20"/>
              </w:rPr>
              <w:t xml:space="preserve">Written </w:t>
            </w:r>
            <w:r w:rsidR="00D6192F" w:rsidRPr="00E95C9E">
              <w:rPr>
                <w:rFonts w:ascii="Arial" w:hAnsi="Arial" w:cs="Arial"/>
                <w:sz w:val="20"/>
                <w:szCs w:val="20"/>
              </w:rPr>
              <w:t xml:space="preserve">Business </w:t>
            </w:r>
            <w:r w:rsidRPr="00E95C9E">
              <w:rPr>
                <w:rFonts w:ascii="Arial" w:hAnsi="Arial" w:cs="Arial"/>
                <w:sz w:val="20"/>
                <w:szCs w:val="20"/>
              </w:rPr>
              <w:t>Report</w:t>
            </w:r>
          </w:p>
        </w:tc>
      </w:tr>
      <w:tr w:rsidR="002E3540" w:rsidTr="005D192A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40" w:rsidRDefault="002E3540" w:rsidP="00F477C7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Expiry date</w:t>
            </w:r>
          </w:p>
        </w:tc>
        <w:tc>
          <w:tcPr>
            <w:tcW w:w="6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40" w:rsidRPr="00E95C9E" w:rsidRDefault="00834363" w:rsidP="00A07B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September 2019</w:t>
            </w:r>
          </w:p>
        </w:tc>
      </w:tr>
      <w:tr w:rsidR="00817476" w:rsidTr="005D192A">
        <w:tc>
          <w:tcPr>
            <w:tcW w:w="9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476" w:rsidRDefault="00817476" w:rsidP="00F477C7">
            <w:pPr>
              <w:spacing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Learning outcomes:</w:t>
            </w:r>
          </w:p>
          <w:p w:rsidR="007D0625" w:rsidRPr="00706E06" w:rsidRDefault="007D0625" w:rsidP="00F477C7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0"/>
                <w:szCs w:val="20"/>
              </w:rPr>
            </w:pPr>
            <w:r w:rsidRPr="00706E06">
              <w:rPr>
                <w:rFonts w:cs="Arial"/>
                <w:sz w:val="20"/>
                <w:szCs w:val="20"/>
              </w:rPr>
              <w:t>Understand the research process and different research approaches.</w:t>
            </w:r>
          </w:p>
          <w:p w:rsidR="007D0625" w:rsidRPr="00706E06" w:rsidRDefault="007D0625" w:rsidP="00F477C7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0"/>
                <w:szCs w:val="20"/>
              </w:rPr>
            </w:pPr>
            <w:r w:rsidRPr="00706E06">
              <w:rPr>
                <w:rFonts w:cs="Arial"/>
                <w:sz w:val="20"/>
                <w:szCs w:val="20"/>
              </w:rPr>
              <w:t>Be able to</w:t>
            </w:r>
            <w:r w:rsidRPr="00706E06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706E06">
              <w:rPr>
                <w:rFonts w:cs="Arial"/>
                <w:sz w:val="20"/>
                <w:szCs w:val="20"/>
              </w:rPr>
              <w:t>conduct a critical review of information sources in an area of HR/business practice and analyse the findings.</w:t>
            </w:r>
          </w:p>
          <w:p w:rsidR="007D0625" w:rsidRPr="00706E06" w:rsidRDefault="007D0625" w:rsidP="00F477C7">
            <w:pPr>
              <w:pStyle w:val="ListParagraph"/>
              <w:numPr>
                <w:ilvl w:val="0"/>
                <w:numId w:val="8"/>
              </w:numPr>
              <w:rPr>
                <w:rFonts w:cs="Arial"/>
                <w:sz w:val="20"/>
                <w:szCs w:val="20"/>
              </w:rPr>
            </w:pPr>
            <w:r w:rsidRPr="00706E06">
              <w:rPr>
                <w:rFonts w:cs="Arial"/>
                <w:sz w:val="20"/>
                <w:szCs w:val="20"/>
              </w:rPr>
              <w:t>Be able to</w:t>
            </w:r>
            <w:r w:rsidRPr="00706E06">
              <w:rPr>
                <w:rFonts w:cs="Arial"/>
                <w:b/>
                <w:sz w:val="20"/>
                <w:szCs w:val="20"/>
              </w:rPr>
              <w:t xml:space="preserve"> </w:t>
            </w:r>
            <w:r w:rsidRPr="00706E06">
              <w:rPr>
                <w:rFonts w:cs="Arial"/>
                <w:sz w:val="20"/>
                <w:szCs w:val="20"/>
              </w:rPr>
              <w:t>draw meaningful conclusions and evaluate options for change.</w:t>
            </w:r>
          </w:p>
          <w:p w:rsidR="00817476" w:rsidRPr="007D0625" w:rsidRDefault="007D0625" w:rsidP="00F477C7">
            <w:pPr>
              <w:rPr>
                <w:rFonts w:cs="Arial"/>
              </w:rPr>
            </w:pPr>
            <w:r w:rsidRPr="00706E06">
              <w:rPr>
                <w:rFonts w:ascii="Arial" w:hAnsi="Arial" w:cs="Arial"/>
                <w:sz w:val="20"/>
                <w:szCs w:val="20"/>
              </w:rPr>
              <w:t>4    Know how to</w:t>
            </w:r>
            <w:r w:rsidRPr="00706E0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706E06">
              <w:rPr>
                <w:rFonts w:ascii="Arial" w:hAnsi="Arial" w:cs="Arial"/>
                <w:sz w:val="20"/>
                <w:szCs w:val="20"/>
              </w:rPr>
              <w:t>deliver clear, business-focused reports on an HR issue.</w:t>
            </w:r>
          </w:p>
        </w:tc>
      </w:tr>
      <w:tr w:rsidR="00817476" w:rsidTr="005D192A">
        <w:trPr>
          <w:trHeight w:val="70"/>
        </w:trPr>
        <w:tc>
          <w:tcPr>
            <w:tcW w:w="7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0625" w:rsidRDefault="00817476">
            <w:pPr>
              <w:spacing w:after="0"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B224F">
              <w:rPr>
                <w:rFonts w:ascii="Arial" w:hAnsi="Arial" w:cs="Arial"/>
                <w:b/>
                <w:sz w:val="20"/>
                <w:szCs w:val="20"/>
              </w:rPr>
              <w:t>Assessment brief/activity</w:t>
            </w:r>
          </w:p>
          <w:p w:rsidR="00F477C7" w:rsidRPr="00F477C7" w:rsidRDefault="00F477C7" w:rsidP="00080220">
            <w:pPr>
              <w:spacing w:after="0" w:line="256" w:lineRule="auto"/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 w:rsidR="00422C23" w:rsidRPr="001B224F" w:rsidRDefault="003A0237" w:rsidP="00422C2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1B224F">
              <w:rPr>
                <w:rFonts w:ascii="Arial" w:hAnsi="Arial" w:cs="Arial"/>
                <w:sz w:val="20"/>
                <w:szCs w:val="20"/>
              </w:rPr>
              <w:t>Your CEO has asked each departmental head to undertake a critical review of their systems, processes and practices as part of a major organisational change agenda.  You have bee</w:t>
            </w:r>
            <w:r w:rsidR="00D6192F">
              <w:rPr>
                <w:rFonts w:ascii="Arial" w:hAnsi="Arial" w:cs="Arial"/>
                <w:sz w:val="20"/>
                <w:szCs w:val="20"/>
              </w:rPr>
              <w:t>n asked to review an area of HR/</w:t>
            </w:r>
            <w:r w:rsidRPr="001B224F">
              <w:rPr>
                <w:rFonts w:ascii="Arial" w:hAnsi="Arial" w:cs="Arial"/>
                <w:sz w:val="20"/>
                <w:szCs w:val="20"/>
              </w:rPr>
              <w:t>business practice and present a business report to key stakeholders</w:t>
            </w:r>
            <w:r w:rsidR="00540395">
              <w:rPr>
                <w:rFonts w:ascii="Arial" w:hAnsi="Arial" w:cs="Arial"/>
                <w:sz w:val="20"/>
                <w:szCs w:val="20"/>
              </w:rPr>
              <w:t xml:space="preserve"> with recommendations for improving practice.</w:t>
            </w:r>
            <w:r w:rsidRPr="001B224F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540395">
              <w:rPr>
                <w:rFonts w:ascii="Arial" w:hAnsi="Arial" w:cs="Arial"/>
                <w:sz w:val="20"/>
                <w:szCs w:val="20"/>
              </w:rPr>
              <w:t>To provide the basis for your report, y</w:t>
            </w:r>
            <w:r w:rsidRPr="001B224F">
              <w:rPr>
                <w:rFonts w:ascii="Arial" w:hAnsi="Arial" w:cs="Arial"/>
                <w:sz w:val="20"/>
                <w:szCs w:val="20"/>
              </w:rPr>
              <w:t xml:space="preserve">ou </w:t>
            </w:r>
            <w:r w:rsidR="00540395">
              <w:rPr>
                <w:rFonts w:ascii="Arial" w:hAnsi="Arial" w:cs="Arial"/>
                <w:sz w:val="20"/>
                <w:szCs w:val="20"/>
              </w:rPr>
              <w:t>have been asked</w:t>
            </w:r>
            <w:r w:rsidRPr="001B224F">
              <w:rPr>
                <w:rFonts w:ascii="Arial" w:hAnsi="Arial" w:cs="Arial"/>
                <w:sz w:val="20"/>
                <w:szCs w:val="20"/>
              </w:rPr>
              <w:t xml:space="preserve"> to conduct a critical review of i</w:t>
            </w:r>
            <w:r w:rsidR="00540395">
              <w:rPr>
                <w:rFonts w:ascii="Arial" w:hAnsi="Arial" w:cs="Arial"/>
                <w:sz w:val="20"/>
                <w:szCs w:val="20"/>
              </w:rPr>
              <w:t>nformation sources relevant to the area of practice</w:t>
            </w:r>
            <w:r w:rsidRPr="001B224F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540395">
              <w:rPr>
                <w:rFonts w:ascii="Arial" w:hAnsi="Arial" w:cs="Arial"/>
                <w:sz w:val="20"/>
                <w:szCs w:val="20"/>
              </w:rPr>
              <w:t>Y</w:t>
            </w:r>
            <w:r w:rsidRPr="001B224F">
              <w:rPr>
                <w:rFonts w:ascii="Arial" w:hAnsi="Arial" w:cs="Arial"/>
                <w:sz w:val="20"/>
                <w:szCs w:val="20"/>
              </w:rPr>
              <w:t>ou should:</w:t>
            </w:r>
            <w:r w:rsidRPr="001B224F">
              <w:rPr>
                <w:rFonts w:ascii="Arial" w:hAnsi="Arial" w:cs="Arial"/>
                <w:sz w:val="20"/>
                <w:szCs w:val="20"/>
              </w:rPr>
              <w:br/>
            </w:r>
          </w:p>
          <w:p w:rsidR="0000369A" w:rsidRPr="001B224F" w:rsidRDefault="003A0237" w:rsidP="007D0625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cs="Arial"/>
                <w:b/>
                <w:sz w:val="20"/>
                <w:szCs w:val="20"/>
              </w:rPr>
            </w:pPr>
            <w:r w:rsidRPr="001B224F">
              <w:rPr>
                <w:rFonts w:cs="Arial"/>
                <w:sz w:val="20"/>
                <w:szCs w:val="20"/>
              </w:rPr>
              <w:t>Select an area of HR/business practice and give the reason for your choice</w:t>
            </w:r>
          </w:p>
          <w:p w:rsidR="00543523" w:rsidRPr="00543523" w:rsidRDefault="001B224F" w:rsidP="007D0625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cs="Arial"/>
                <w:b/>
                <w:sz w:val="20"/>
                <w:szCs w:val="20"/>
              </w:rPr>
            </w:pPr>
            <w:r w:rsidRPr="001B224F">
              <w:rPr>
                <w:rFonts w:cs="Arial"/>
                <w:sz w:val="20"/>
                <w:szCs w:val="20"/>
              </w:rPr>
              <w:t xml:space="preserve">Undertake a critical review of different information sources </w:t>
            </w:r>
            <w:r w:rsidR="007425D4">
              <w:rPr>
                <w:rFonts w:cs="Arial"/>
                <w:sz w:val="20"/>
                <w:szCs w:val="20"/>
              </w:rPr>
              <w:t xml:space="preserve">(at least three) </w:t>
            </w:r>
            <w:r w:rsidRPr="001B224F">
              <w:rPr>
                <w:rFonts w:cs="Arial"/>
                <w:sz w:val="20"/>
                <w:szCs w:val="20"/>
              </w:rPr>
              <w:t xml:space="preserve">e.g. research digests, academic and professional literature, online databases, </w:t>
            </w:r>
            <w:r w:rsidR="00E95C9E">
              <w:rPr>
                <w:rFonts w:cs="Arial"/>
                <w:sz w:val="20"/>
                <w:szCs w:val="20"/>
              </w:rPr>
              <w:t xml:space="preserve">key </w:t>
            </w:r>
            <w:r w:rsidRPr="001B224F">
              <w:rPr>
                <w:rFonts w:cs="Arial"/>
                <w:sz w:val="20"/>
                <w:szCs w:val="20"/>
              </w:rPr>
              <w:t>texts relevant to the selected area of practice.</w:t>
            </w:r>
          </w:p>
          <w:p w:rsidR="003A0237" w:rsidRPr="001B224F" w:rsidRDefault="009C2E07" w:rsidP="007D0625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In your write up of the literature review you should </w:t>
            </w:r>
            <w:r w:rsidR="00F477C7">
              <w:rPr>
                <w:rFonts w:cs="Arial"/>
                <w:sz w:val="20"/>
                <w:szCs w:val="20"/>
              </w:rPr>
              <w:t xml:space="preserve">explain why you selected that particular source and </w:t>
            </w:r>
            <w:r>
              <w:rPr>
                <w:rFonts w:cs="Arial"/>
                <w:sz w:val="20"/>
                <w:szCs w:val="20"/>
              </w:rPr>
              <w:t>highlight some of the different research approaches adopted by the authors and comment on the advantages and disadvantages of these different approaches.</w:t>
            </w:r>
          </w:p>
          <w:p w:rsidR="001B224F" w:rsidRPr="00543523" w:rsidRDefault="001B224F" w:rsidP="007D0625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Draw meaningful conclusions from the review of the different information sources.</w:t>
            </w:r>
          </w:p>
          <w:p w:rsidR="001B224F" w:rsidRPr="00543523" w:rsidRDefault="001B224F" w:rsidP="00543523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cs="Arial"/>
                <w:b/>
                <w:sz w:val="20"/>
                <w:szCs w:val="20"/>
              </w:rPr>
            </w:pPr>
            <w:r w:rsidRPr="00543523">
              <w:rPr>
                <w:rFonts w:cs="Arial"/>
                <w:sz w:val="20"/>
                <w:szCs w:val="20"/>
              </w:rPr>
              <w:t>Make justified recommendations to named stakeholders for sustaining and/or improving p</w:t>
            </w:r>
            <w:r w:rsidR="005D192A" w:rsidRPr="00543523">
              <w:rPr>
                <w:rFonts w:cs="Arial"/>
                <w:sz w:val="20"/>
                <w:szCs w:val="20"/>
              </w:rPr>
              <w:t>ractice.</w:t>
            </w:r>
          </w:p>
          <w:p w:rsidR="00543523" w:rsidRDefault="00543523" w:rsidP="0054352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Your report structure should include:</w:t>
            </w:r>
          </w:p>
          <w:p w:rsidR="00F477C7" w:rsidRDefault="00F477C7" w:rsidP="00F477C7">
            <w:pPr>
              <w:pStyle w:val="ListParagraph"/>
              <w:numPr>
                <w:ilvl w:val="0"/>
                <w:numId w:val="12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Title page (report title and their name, submission date)</w:t>
            </w:r>
          </w:p>
          <w:p w:rsidR="00F477C7" w:rsidRDefault="00F477C7" w:rsidP="00F477C7">
            <w:pPr>
              <w:pStyle w:val="ListParagraph"/>
              <w:numPr>
                <w:ilvl w:val="0"/>
                <w:numId w:val="12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Executive summary (overview, methods of analysis, findings, recommendations)</w:t>
            </w:r>
          </w:p>
          <w:p w:rsidR="00F477C7" w:rsidRDefault="00F477C7" w:rsidP="00F477C7">
            <w:pPr>
              <w:pStyle w:val="ListParagraph"/>
              <w:numPr>
                <w:ilvl w:val="0"/>
                <w:numId w:val="12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Table of contents (list of numbered sections)</w:t>
            </w:r>
          </w:p>
          <w:p w:rsidR="00F477C7" w:rsidRDefault="00F477C7" w:rsidP="00F477C7">
            <w:pPr>
              <w:pStyle w:val="ListParagraph"/>
              <w:numPr>
                <w:ilvl w:val="0"/>
                <w:numId w:val="12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Introduction (terms of reference)</w:t>
            </w:r>
          </w:p>
          <w:p w:rsidR="00F477C7" w:rsidRDefault="00F477C7" w:rsidP="00F477C7">
            <w:pPr>
              <w:pStyle w:val="ListParagraph"/>
              <w:numPr>
                <w:ilvl w:val="0"/>
                <w:numId w:val="12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Main body (headings and sub-headings – these could be for each information source reviewed). Candidates should use a mix of narrative and diagrammatic formats to present their findings.</w:t>
            </w:r>
          </w:p>
          <w:p w:rsidR="00F477C7" w:rsidRDefault="00F477C7" w:rsidP="00F477C7">
            <w:pPr>
              <w:pStyle w:val="ListParagraph"/>
              <w:numPr>
                <w:ilvl w:val="0"/>
                <w:numId w:val="12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Conclusion (including major inferences and recommendations for change)</w:t>
            </w:r>
          </w:p>
          <w:p w:rsidR="00F477C7" w:rsidRDefault="00F477C7" w:rsidP="00F477C7">
            <w:pPr>
              <w:pStyle w:val="ListParagraph"/>
              <w:numPr>
                <w:ilvl w:val="0"/>
                <w:numId w:val="12"/>
              </w:num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Reference list</w:t>
            </w:r>
          </w:p>
          <w:p w:rsidR="003F454A" w:rsidRPr="00F477C7" w:rsidRDefault="00F477C7" w:rsidP="00F477C7">
            <w:pPr>
              <w:pStyle w:val="ListParagraph"/>
              <w:numPr>
                <w:ilvl w:val="0"/>
                <w:numId w:val="12"/>
              </w:numPr>
              <w:rPr>
                <w:rFonts w:cs="Arial"/>
                <w:sz w:val="20"/>
                <w:szCs w:val="20"/>
              </w:rPr>
            </w:pPr>
            <w:r w:rsidRPr="00F477C7">
              <w:rPr>
                <w:rFonts w:cs="Arial"/>
                <w:sz w:val="20"/>
                <w:szCs w:val="20"/>
              </w:rPr>
              <w:t>Appendix if used i.e. information supporting their analysis but not essential to its explanation.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Default="00817476">
            <w:pPr>
              <w:spacing w:after="0"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Assessment Criteria</w:t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  <w:p w:rsidR="00817476" w:rsidRDefault="00817476">
            <w:pPr>
              <w:spacing w:after="0" w:line="252" w:lineRule="auto"/>
              <w:rPr>
                <w:rFonts w:ascii="Arial" w:hAnsi="Arial" w:cs="Arial"/>
                <w:sz w:val="20"/>
                <w:szCs w:val="20"/>
              </w:rPr>
            </w:pPr>
          </w:p>
          <w:p w:rsidR="002A098A" w:rsidRDefault="002A098A">
            <w:pPr>
              <w:spacing w:after="0"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4.1</w:t>
            </w:r>
          </w:p>
          <w:p w:rsidR="002A098A" w:rsidRDefault="002A098A">
            <w:pPr>
              <w:spacing w:after="0" w:line="252" w:lineRule="auto"/>
              <w:rPr>
                <w:rFonts w:ascii="Arial" w:hAnsi="Arial" w:cs="Arial"/>
                <w:sz w:val="20"/>
                <w:szCs w:val="20"/>
              </w:rPr>
            </w:pPr>
          </w:p>
          <w:p w:rsidR="002A098A" w:rsidRDefault="002A098A">
            <w:pPr>
              <w:spacing w:after="0" w:line="252" w:lineRule="auto"/>
              <w:rPr>
                <w:rFonts w:ascii="Arial" w:hAnsi="Arial" w:cs="Arial"/>
                <w:sz w:val="20"/>
                <w:szCs w:val="20"/>
              </w:rPr>
            </w:pPr>
          </w:p>
          <w:p w:rsidR="002A098A" w:rsidRDefault="002A098A">
            <w:pPr>
              <w:spacing w:after="0" w:line="252" w:lineRule="auto"/>
              <w:rPr>
                <w:rFonts w:ascii="Arial" w:hAnsi="Arial" w:cs="Arial"/>
                <w:sz w:val="20"/>
                <w:szCs w:val="20"/>
              </w:rPr>
            </w:pPr>
          </w:p>
          <w:p w:rsidR="002A098A" w:rsidRDefault="002A098A">
            <w:pPr>
              <w:spacing w:after="0"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</w:t>
            </w:r>
          </w:p>
          <w:p w:rsidR="002A098A" w:rsidRDefault="00543523">
            <w:pPr>
              <w:spacing w:after="0"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2A098A">
              <w:rPr>
                <w:rFonts w:ascii="Arial" w:hAnsi="Arial" w:cs="Arial"/>
                <w:sz w:val="20"/>
                <w:szCs w:val="20"/>
              </w:rPr>
              <w:t>1.1</w:t>
            </w:r>
          </w:p>
          <w:p w:rsidR="00817476" w:rsidRDefault="00817476">
            <w:pPr>
              <w:spacing w:after="0" w:line="252" w:lineRule="auto"/>
              <w:rPr>
                <w:rFonts w:ascii="Arial" w:hAnsi="Arial" w:cs="Arial"/>
                <w:sz w:val="20"/>
                <w:szCs w:val="20"/>
              </w:rPr>
            </w:pPr>
          </w:p>
          <w:p w:rsidR="00F477C7" w:rsidRDefault="00F477C7">
            <w:pPr>
              <w:spacing w:after="0" w:line="252" w:lineRule="auto"/>
              <w:rPr>
                <w:rFonts w:ascii="Arial" w:hAnsi="Arial" w:cs="Arial"/>
                <w:sz w:val="20"/>
                <w:szCs w:val="20"/>
              </w:rPr>
            </w:pPr>
          </w:p>
          <w:p w:rsidR="001B224F" w:rsidRDefault="001B224F">
            <w:pPr>
              <w:spacing w:after="0" w:line="252" w:lineRule="auto"/>
              <w:rPr>
                <w:rFonts w:ascii="Arial" w:hAnsi="Arial" w:cs="Arial"/>
                <w:sz w:val="20"/>
                <w:szCs w:val="20"/>
              </w:rPr>
            </w:pPr>
          </w:p>
          <w:p w:rsidR="00265352" w:rsidRDefault="00D6192F">
            <w:pPr>
              <w:spacing w:after="0"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1B224F">
              <w:rPr>
                <w:rFonts w:ascii="Arial" w:hAnsi="Arial" w:cs="Arial"/>
                <w:sz w:val="20"/>
                <w:szCs w:val="20"/>
              </w:rPr>
              <w:t>.1</w:t>
            </w:r>
          </w:p>
        </w:tc>
      </w:tr>
      <w:tr w:rsidR="00817476" w:rsidTr="005D192A">
        <w:tc>
          <w:tcPr>
            <w:tcW w:w="94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7476" w:rsidRPr="002A098A" w:rsidRDefault="00817476" w:rsidP="002A098A">
            <w:pPr>
              <w:spacing w:after="0"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Evidence to be produced/required </w:t>
            </w:r>
            <w:r w:rsidR="001B224F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  <w:p w:rsidR="0000369A" w:rsidRPr="002A098A" w:rsidRDefault="001B224F" w:rsidP="00543523">
            <w:pPr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 w:rsidRPr="002A098A">
              <w:rPr>
                <w:rFonts w:ascii="Arial" w:hAnsi="Arial" w:cs="Arial"/>
                <w:sz w:val="20"/>
                <w:szCs w:val="20"/>
              </w:rPr>
              <w:t>A written business report for s</w:t>
            </w:r>
            <w:r w:rsidR="00F6788E">
              <w:rPr>
                <w:rFonts w:ascii="Arial" w:hAnsi="Arial" w:cs="Arial"/>
                <w:sz w:val="20"/>
                <w:szCs w:val="20"/>
              </w:rPr>
              <w:t>takeholders of approximately 2</w:t>
            </w:r>
            <w:r w:rsidR="00834363">
              <w:rPr>
                <w:rFonts w:ascii="Arial" w:hAnsi="Arial" w:cs="Arial"/>
                <w:sz w:val="20"/>
                <w:szCs w:val="20"/>
              </w:rPr>
              <w:t>6</w:t>
            </w:r>
            <w:r w:rsidR="00A07B2D">
              <w:rPr>
                <w:rFonts w:ascii="Arial" w:hAnsi="Arial" w:cs="Arial"/>
                <w:sz w:val="20"/>
                <w:szCs w:val="20"/>
              </w:rPr>
              <w:t>00</w:t>
            </w:r>
            <w:r w:rsidRPr="002A098A">
              <w:rPr>
                <w:rFonts w:ascii="Arial" w:hAnsi="Arial" w:cs="Arial"/>
                <w:sz w:val="20"/>
                <w:szCs w:val="20"/>
              </w:rPr>
              <w:t xml:space="preserve"> words</w:t>
            </w:r>
            <w:r w:rsidR="00540395" w:rsidRPr="002A098A">
              <w:rPr>
                <w:rFonts w:ascii="Arial" w:hAnsi="Arial" w:cs="Arial"/>
                <w:sz w:val="20"/>
                <w:szCs w:val="20"/>
              </w:rPr>
              <w:t>.</w:t>
            </w:r>
            <w:r w:rsidR="002E1DA7">
              <w:rPr>
                <w:rFonts w:ascii="Arial" w:hAnsi="Arial" w:cs="Arial"/>
                <w:sz w:val="20"/>
                <w:szCs w:val="20"/>
              </w:rPr>
              <w:t xml:space="preserve">  The title page, executive summary, reference list and any appendices are excluded from the word count.</w:t>
            </w:r>
          </w:p>
          <w:p w:rsidR="003116D7" w:rsidRPr="00210CC8" w:rsidRDefault="003116D7" w:rsidP="003116D7">
            <w:pPr>
              <w:spacing w:after="120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You </w:t>
            </w:r>
            <w:r w:rsidRPr="00210CC8">
              <w:rPr>
                <w:rFonts w:ascii="Arial" w:hAnsi="Arial" w:cs="Arial"/>
                <w:sz w:val="20"/>
                <w:szCs w:val="20"/>
              </w:rPr>
              <w:t>should relate academic concepts, theories and professional practice to the way organisations operate, in a critical and informed way, and with reference to key texts, articles and other publications and by using organisational examples for illustration.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116D7" w:rsidRPr="00304519" w:rsidRDefault="003116D7" w:rsidP="003116D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2E1DA7" w:rsidRDefault="003116D7" w:rsidP="003116D7">
            <w:pPr>
              <w:spacing w:after="0" w:line="252" w:lineRule="auto"/>
              <w:rPr>
                <w:rFonts w:ascii="Arial" w:hAnsi="Arial" w:cs="Arial"/>
                <w:sz w:val="20"/>
                <w:szCs w:val="20"/>
              </w:rPr>
            </w:pPr>
            <w:r w:rsidRPr="00304519">
              <w:rPr>
                <w:rFonts w:ascii="Arial" w:hAnsi="Arial" w:cs="Arial"/>
                <w:sz w:val="20"/>
                <w:szCs w:val="20"/>
              </w:rPr>
              <w:t>All reference sources should be acknowledged correctly and a bibliography provided where appropriate (these should b</w:t>
            </w:r>
            <w:r>
              <w:rPr>
                <w:rFonts w:ascii="Arial" w:hAnsi="Arial" w:cs="Arial"/>
                <w:sz w:val="20"/>
                <w:szCs w:val="20"/>
              </w:rPr>
              <w:t>e excluded from the word count).</w:t>
            </w:r>
          </w:p>
          <w:p w:rsidR="002E1DA7" w:rsidRDefault="002E1DA7" w:rsidP="003116D7">
            <w:pPr>
              <w:spacing w:after="0" w:line="252" w:lineRule="auto"/>
              <w:rPr>
                <w:rFonts w:ascii="Arial" w:hAnsi="Arial" w:cs="Arial"/>
                <w:sz w:val="20"/>
                <w:szCs w:val="20"/>
              </w:rPr>
            </w:pPr>
          </w:p>
          <w:p w:rsidR="00F477C7" w:rsidRDefault="003116D7" w:rsidP="003116D7">
            <w:pPr>
              <w:spacing w:after="0"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</w:tbl>
    <w:p w:rsidR="002A098A" w:rsidRDefault="002A098A" w:rsidP="00ED0866">
      <w:pPr>
        <w:spacing w:after="0"/>
        <w:contextualSpacing/>
        <w:rPr>
          <w:rFonts w:ascii="Arial" w:hAnsi="Arial" w:cs="Arial"/>
          <w:b/>
          <w:sz w:val="20"/>
          <w:szCs w:val="20"/>
        </w:rPr>
        <w:sectPr w:rsidR="002A098A">
          <w:headerReference w:type="default" r:id="rId7"/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bookmarkStart w:id="0" w:name="_GoBack"/>
      <w:bookmarkEnd w:id="0"/>
    </w:p>
    <w:p w:rsidR="00817476" w:rsidRDefault="00817476" w:rsidP="00817476">
      <w:pPr>
        <w:rPr>
          <w:rFonts w:ascii="Arial" w:hAnsi="Arial" w:cs="Arial"/>
          <w:sz w:val="20"/>
          <w:szCs w:val="20"/>
        </w:rPr>
      </w:pPr>
    </w:p>
    <w:p w:rsidR="00811FC6" w:rsidRDefault="00811FC6"/>
    <w:sectPr w:rsidR="00811F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7FB5" w:rsidRDefault="00CE7FB5" w:rsidP="008B19CD">
      <w:pPr>
        <w:spacing w:after="0"/>
      </w:pPr>
      <w:r>
        <w:separator/>
      </w:r>
    </w:p>
  </w:endnote>
  <w:endnote w:type="continuationSeparator" w:id="0">
    <w:p w:rsidR="00CE7FB5" w:rsidRDefault="00CE7FB5" w:rsidP="008B19C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220" w:rsidRDefault="00080220" w:rsidP="00080220">
    <w:pPr>
      <w:pStyle w:val="Footer"/>
    </w:pPr>
    <w:r w:rsidRPr="003B09DF">
      <w:rPr>
        <w:rFonts w:ascii="Arial" w:hAnsi="Arial" w:cs="Arial"/>
        <w:sz w:val="18"/>
      </w:rPr>
      <w:t xml:space="preserve">Assessment Bank – </w:t>
    </w:r>
    <w:r>
      <w:rPr>
        <w:rFonts w:ascii="Arial" w:hAnsi="Arial" w:cs="Arial"/>
        <w:sz w:val="18"/>
      </w:rPr>
      <w:t>HR</w:t>
    </w:r>
    <w:r w:rsidRPr="003B09DF">
      <w:rPr>
        <w:rFonts w:ascii="Arial" w:hAnsi="Arial" w:cs="Arial"/>
        <w:sz w:val="18"/>
      </w:rPr>
      <w:t xml:space="preserve"> </w:t>
    </w:r>
    <w:r>
      <w:rPr>
        <w:rFonts w:ascii="Arial" w:hAnsi="Arial" w:cs="Arial"/>
        <w:sz w:val="18"/>
      </w:rPr>
      <w:t>Intermediate Level</w:t>
    </w:r>
    <w:r w:rsidRPr="003B09DF">
      <w:rPr>
        <w:rFonts w:ascii="Arial" w:hAnsi="Arial" w:cs="Arial"/>
        <w:sz w:val="18"/>
      </w:rPr>
      <w:t xml:space="preserve"> – Version </w:t>
    </w:r>
    <w:r w:rsidR="00834363">
      <w:rPr>
        <w:rFonts w:ascii="Arial" w:hAnsi="Arial" w:cs="Arial"/>
        <w:sz w:val="18"/>
      </w:rPr>
      <w:t>3</w:t>
    </w:r>
    <w:r w:rsidR="00E95C9E">
      <w:rPr>
        <w:rFonts w:ascii="Arial" w:hAnsi="Arial" w:cs="Arial"/>
        <w:sz w:val="18"/>
      </w:rPr>
      <w:t xml:space="preserve">.0 </w:t>
    </w:r>
    <w:r w:rsidR="00834363">
      <w:rPr>
        <w:rFonts w:ascii="Arial" w:hAnsi="Arial" w:cs="Arial"/>
        <w:sz w:val="18"/>
      </w:rPr>
      <w:t>August 2017</w:t>
    </w:r>
  </w:p>
  <w:p w:rsidR="008B19CD" w:rsidRDefault="008B19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FB5" w:rsidRDefault="00CE7FB5" w:rsidP="008B19CD">
      <w:pPr>
        <w:spacing w:after="0"/>
      </w:pPr>
      <w:r>
        <w:separator/>
      </w:r>
    </w:p>
  </w:footnote>
  <w:footnote w:type="continuationSeparator" w:id="0">
    <w:p w:rsidR="00CE7FB5" w:rsidRDefault="00CE7FB5" w:rsidP="008B19C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0220" w:rsidRDefault="00080220" w:rsidP="00080220">
    <w:pPr>
      <w:pStyle w:val="Header"/>
    </w:pPr>
    <w:r>
      <w:t>5</w:t>
    </w:r>
    <w:r w:rsidR="00DC2CCC">
      <w:t>UIN</w:t>
    </w:r>
    <w:r>
      <w:t xml:space="preserve"> IHR10</w:t>
    </w:r>
    <w:r w:rsidR="00396479">
      <w:t>4</w:t>
    </w:r>
    <w:r>
      <w:t>001</w:t>
    </w:r>
    <w:r w:rsidR="00834363">
      <w:t xml:space="preserve"> (17)</w:t>
    </w:r>
  </w:p>
  <w:p w:rsidR="00080220" w:rsidRDefault="000802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615BF"/>
    <w:multiLevelType w:val="hybridMultilevel"/>
    <w:tmpl w:val="803AC67A"/>
    <w:lvl w:ilvl="0" w:tplc="CE30B9F0">
      <w:start w:val="1"/>
      <w:numFmt w:val="decimal"/>
      <w:lvlText w:val="%1"/>
      <w:lvlJc w:val="left"/>
      <w:pPr>
        <w:ind w:left="360" w:hanging="360"/>
      </w:pPr>
      <w:rPr>
        <w:b w:val="0"/>
        <w:i w:val="0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816B44"/>
    <w:multiLevelType w:val="hybridMultilevel"/>
    <w:tmpl w:val="9F2E18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C81B4F"/>
    <w:multiLevelType w:val="hybridMultilevel"/>
    <w:tmpl w:val="975AC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8E7F7A"/>
    <w:multiLevelType w:val="multilevel"/>
    <w:tmpl w:val="DB749084"/>
    <w:lvl w:ilvl="0">
      <w:start w:val="3"/>
      <w:numFmt w:val="decimal"/>
      <w:lvlText w:val="%1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4" w15:restartNumberingAfterBreak="0">
    <w:nsid w:val="330D25A6"/>
    <w:multiLevelType w:val="hybridMultilevel"/>
    <w:tmpl w:val="1C3CAFF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61C62A3"/>
    <w:multiLevelType w:val="hybridMultilevel"/>
    <w:tmpl w:val="1A10305A"/>
    <w:lvl w:ilvl="0" w:tplc="29703A4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98F3DCE"/>
    <w:multiLevelType w:val="hybridMultilevel"/>
    <w:tmpl w:val="9A484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250608"/>
    <w:multiLevelType w:val="hybridMultilevel"/>
    <w:tmpl w:val="204691A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ED5813"/>
    <w:multiLevelType w:val="hybridMultilevel"/>
    <w:tmpl w:val="1FD810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5F211FD"/>
    <w:multiLevelType w:val="hybridMultilevel"/>
    <w:tmpl w:val="A81CA8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D445E9A"/>
    <w:multiLevelType w:val="hybridMultilevel"/>
    <w:tmpl w:val="17AC78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0"/>
  </w:num>
  <w:num w:numId="7">
    <w:abstractNumId w:val="7"/>
  </w:num>
  <w:num w:numId="8">
    <w:abstractNumId w:val="5"/>
  </w:num>
  <w:num w:numId="9">
    <w:abstractNumId w:val="4"/>
  </w:num>
  <w:num w:numId="10">
    <w:abstractNumId w:val="9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476"/>
    <w:rsid w:val="0000369A"/>
    <w:rsid w:val="000157EB"/>
    <w:rsid w:val="00066937"/>
    <w:rsid w:val="00080220"/>
    <w:rsid w:val="00095A2B"/>
    <w:rsid w:val="001B224F"/>
    <w:rsid w:val="00265352"/>
    <w:rsid w:val="002A098A"/>
    <w:rsid w:val="002D4273"/>
    <w:rsid w:val="002E1DA7"/>
    <w:rsid w:val="002E3540"/>
    <w:rsid w:val="002E37B4"/>
    <w:rsid w:val="003116D7"/>
    <w:rsid w:val="00366DB4"/>
    <w:rsid w:val="00396479"/>
    <w:rsid w:val="00396E55"/>
    <w:rsid w:val="003A0237"/>
    <w:rsid w:val="003F454A"/>
    <w:rsid w:val="00406F4C"/>
    <w:rsid w:val="00422C23"/>
    <w:rsid w:val="004A5E66"/>
    <w:rsid w:val="00540395"/>
    <w:rsid w:val="00543523"/>
    <w:rsid w:val="005B4EEC"/>
    <w:rsid w:val="005D192A"/>
    <w:rsid w:val="00626467"/>
    <w:rsid w:val="006F447F"/>
    <w:rsid w:val="00706E06"/>
    <w:rsid w:val="007425D4"/>
    <w:rsid w:val="00744CA7"/>
    <w:rsid w:val="007514A7"/>
    <w:rsid w:val="007B75AD"/>
    <w:rsid w:val="007D0625"/>
    <w:rsid w:val="007D5F20"/>
    <w:rsid w:val="007E76D5"/>
    <w:rsid w:val="00801B2D"/>
    <w:rsid w:val="00811FC6"/>
    <w:rsid w:val="00817476"/>
    <w:rsid w:val="00834363"/>
    <w:rsid w:val="008655BD"/>
    <w:rsid w:val="00891138"/>
    <w:rsid w:val="008B19CD"/>
    <w:rsid w:val="009C2E07"/>
    <w:rsid w:val="00A07B2D"/>
    <w:rsid w:val="00BA48BF"/>
    <w:rsid w:val="00BC2860"/>
    <w:rsid w:val="00CA1958"/>
    <w:rsid w:val="00CE7FB5"/>
    <w:rsid w:val="00D140ED"/>
    <w:rsid w:val="00D6192F"/>
    <w:rsid w:val="00D64551"/>
    <w:rsid w:val="00DB4C61"/>
    <w:rsid w:val="00DC2CCC"/>
    <w:rsid w:val="00DE2A71"/>
    <w:rsid w:val="00E24600"/>
    <w:rsid w:val="00E26606"/>
    <w:rsid w:val="00E95C9E"/>
    <w:rsid w:val="00ED0866"/>
    <w:rsid w:val="00F01043"/>
    <w:rsid w:val="00F03DB5"/>
    <w:rsid w:val="00F477C7"/>
    <w:rsid w:val="00F6788E"/>
    <w:rsid w:val="00FB01A9"/>
    <w:rsid w:val="00FB5602"/>
    <w:rsid w:val="00FE185C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ACBF7"/>
  <w15:docId w15:val="{B0382D68-8282-4F3C-AF6D-CCCA9F9EF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476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476"/>
    <w:pPr>
      <w:spacing w:after="0"/>
      <w:ind w:left="720"/>
      <w:contextualSpacing/>
    </w:pPr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8B19CD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B19C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B19CD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B19CD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19C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19C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7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Felicity Healey-Benson</cp:lastModifiedBy>
  <cp:revision>3</cp:revision>
  <cp:lastPrinted>2017-08-03T15:28:00Z</cp:lastPrinted>
  <dcterms:created xsi:type="dcterms:W3CDTF">2018-07-21T20:05:00Z</dcterms:created>
  <dcterms:modified xsi:type="dcterms:W3CDTF">2018-08-08T20:27:00Z</dcterms:modified>
</cp:coreProperties>
</file>