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F0254F5" w:rsidR="00A7736B" w:rsidRPr="00A7736B" w:rsidRDefault="00000000" w:rsidP="00A7736B">
            <w:pPr>
              <w:autoSpaceDE w:val="0"/>
              <w:autoSpaceDN w:val="0"/>
              <w:adjustRightInd w:val="0"/>
              <w:jc w:val="center"/>
              <w:rPr>
                <w:rFonts w:ascii="Arial" w:hAnsi="Arial" w:cs="Arial"/>
                <w:sz w:val="22"/>
                <w:szCs w:val="22"/>
              </w:rPr>
            </w:pPr>
            <w:sdt>
              <w:sdtPr>
                <w:rPr>
                  <w:rFonts w:ascii="Arial" w:hAnsi="Arial" w:cs="Arial"/>
                  <w:sz w:val="22"/>
                  <w:szCs w:val="22"/>
                </w:rPr>
                <w:id w:val="1740135801"/>
                <w14:checkbox>
                  <w14:checked w14:val="1"/>
                  <w14:checkedState w14:val="2612" w14:font="MS Gothic"/>
                  <w14:uncheckedState w14:val="2610" w14:font="MS Gothic"/>
                </w14:checkbox>
              </w:sdtPr>
              <w:sdtContent>
                <w:r w:rsidR="00A7736B">
                  <w:rPr>
                    <w:rFonts w:ascii="MS Gothic" w:eastAsia="MS Gothic" w:hAnsi="MS Gothic" w:cs="Arial" w:hint="eastAsia"/>
                    <w:sz w:val="22"/>
                    <w:szCs w:val="22"/>
                  </w:rPr>
                  <w:t>☒</w:t>
                </w:r>
              </w:sdtContent>
            </w:sdt>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1712372C" w14:textId="77777777" w:rsidR="00DC4119" w:rsidRDefault="009B7A3F">
            <w:pPr>
              <w:spacing w:after="60"/>
            </w:pPr>
            <w:r>
              <w:rPr>
                <w:rFonts w:ascii="Arial" w:eastAsia="Arial" w:hAnsi="Arial"/>
                <w:sz w:val="19"/>
              </w:rPr>
              <w:t>Shahed Rayhan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r>
              <w:rPr>
                <w:rFonts w:ascii="Arial" w:eastAsia="Arial" w:hAnsi="Arial"/>
                <w:sz w:val="19"/>
              </w:rPr>
              <w:t xml:space="preserve">  ☐</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r>
              <w:rPr>
                <w:rFonts w:ascii="Arial" w:eastAsia="Arial" w:hAnsi="Arial"/>
                <w:b/>
                <w:sz w:val="19"/>
              </w:rPr>
              <w:t xml:space="preserve">  ☒</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A0A2FAB" w:rsidR="00B60A98" w:rsidRPr="003C7DED" w:rsidRDefault="0008625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r>
              <w:rPr>
                <w:rFonts w:ascii="Arial" w:eastAsia="Arial" w:hAnsi="Arial"/>
                <w:sz w:val="19"/>
              </w:rPr>
              <w:t xml:space="preserve">  ☐</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30DB40D7" w14:textId="5D0318D1" w:rsidR="00DC4119" w:rsidRPr="00D35B6C" w:rsidRDefault="00CF010A">
            <w:pPr>
              <w:spacing w:after="60"/>
            </w:pPr>
            <w:r w:rsidRPr="00D35B6C">
              <w:rPr>
                <w:rFonts w:ascii="Arial" w:eastAsia="Arial" w:hAnsi="Arial"/>
                <w:sz w:val="19"/>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6653583D" w14:textId="5CAAD980" w:rsidR="00DC4119" w:rsidRPr="00D35B6C" w:rsidRDefault="00CF010A">
            <w:pPr>
              <w:spacing w:after="60"/>
            </w:pPr>
            <w:r w:rsidRPr="00D35B6C">
              <w:rPr>
                <w:rFonts w:ascii="Arial" w:eastAsia="Arial" w:hAnsi="Arial"/>
                <w:sz w:val="19"/>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66CF7B9" w14:textId="0A6E820D" w:rsidR="00DC4119" w:rsidRPr="00D35B6C" w:rsidRDefault="009B7A3F">
            <w:pPr>
              <w:spacing w:after="60"/>
            </w:pPr>
            <w:r w:rsidRPr="00D35B6C">
              <w:rPr>
                <w:rFonts w:ascii="Arial" w:eastAsia="Arial" w:hAnsi="Arial"/>
                <w:sz w:val="19"/>
              </w:rPr>
              <w:t>[</w:t>
            </w:r>
            <w:r w:rsidR="00CF010A" w:rsidRPr="00D35B6C">
              <w:rPr>
                <w:rFonts w:ascii="Arial" w:eastAsia="Arial" w:hAnsi="Arial"/>
                <w:sz w:val="19"/>
              </w:rPr>
              <w:t>2520888@student.uwtsd.ac.uk</w:t>
            </w:r>
            <w:r w:rsidRPr="00D35B6C">
              <w:rPr>
                <w:rFonts w:ascii="Arial" w:eastAsia="Arial" w:hAnsi="Arial"/>
                <w:sz w:val="19"/>
              </w:rPr>
              <w:t>]</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3D684CB3" w14:textId="6D84F8F3" w:rsidR="00DC4119" w:rsidRPr="00D35B6C" w:rsidRDefault="009B7A3F">
            <w:pPr>
              <w:spacing w:after="60"/>
            </w:pPr>
            <w:r w:rsidRPr="00D35B6C">
              <w:rPr>
                <w:rFonts w:ascii="Arial" w:eastAsia="Arial" w:hAnsi="Arial"/>
                <w:sz w:val="19"/>
              </w:rPr>
              <w:t>[</w:t>
            </w:r>
            <w:r w:rsidR="00CF010A" w:rsidRPr="00D35B6C">
              <w:rPr>
                <w:rFonts w:ascii="Arial" w:eastAsia="Arial" w:hAnsi="Arial"/>
                <w:sz w:val="19"/>
              </w:rPr>
              <w:t>+4407301773618</w:t>
            </w:r>
            <w:r w:rsidRPr="00D35B6C">
              <w:rPr>
                <w:rFonts w:ascii="Arial" w:eastAsia="Arial" w:hAnsi="Arial"/>
                <w:sz w:val="19"/>
              </w:rPr>
              <w:t>]</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553365B" w14:textId="77777777" w:rsidR="00DC4119" w:rsidRDefault="009B7A3F">
            <w:pPr>
              <w:spacing w:after="60"/>
            </w:pPr>
            <w:r>
              <w:rPr>
                <w:rFonts w:ascii="Arial" w:eastAsia="Arial" w:hAnsi="Arial"/>
                <w:sz w:val="19"/>
              </w:rPr>
              <w:t>AI-Enabled Customer Service Quality and Customer Satisfaction: A Quantitative Study of Vodafone TOBi Users in the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44593E44" w14:textId="0D3AC0CC" w:rsidR="00DC4119" w:rsidRDefault="009B7A3F">
            <w:pPr>
              <w:spacing w:after="60"/>
            </w:pPr>
            <w:r w:rsidRPr="00D35B6C">
              <w:rPr>
                <w:rFonts w:ascii="Arial" w:eastAsia="Arial" w:hAnsi="Arial"/>
                <w:sz w:val="19"/>
              </w:rPr>
              <w:t>[</w:t>
            </w:r>
            <w:r w:rsidR="00CF010A" w:rsidRPr="00D35B6C">
              <w:rPr>
                <w:rFonts w:ascii="Arial" w:eastAsia="Arial" w:hAnsi="Arial"/>
                <w:sz w:val="19"/>
              </w:rPr>
              <w:t>29-09-2026</w:t>
            </w:r>
            <w:r w:rsidRPr="00D35B6C">
              <w:rPr>
                <w:rFonts w:ascii="Arial" w:eastAsia="Arial" w:hAnsi="Arial"/>
                <w:sz w:val="19"/>
              </w:rPr>
              <w:t>]</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2EB67E30" w14:textId="694AD4DA" w:rsidR="00DC4119" w:rsidRDefault="009B7A3F">
            <w:pPr>
              <w:spacing w:after="60"/>
            </w:pPr>
            <w:r w:rsidRPr="00D35B6C">
              <w:rPr>
                <w:rFonts w:ascii="Arial" w:eastAsia="Arial" w:hAnsi="Arial"/>
                <w:sz w:val="19"/>
              </w:rPr>
              <w:t>[</w:t>
            </w:r>
            <w:r w:rsidR="00B83232">
              <w:rPr>
                <w:rFonts w:ascii="Arial" w:eastAsia="Arial" w:hAnsi="Arial"/>
                <w:sz w:val="19"/>
              </w:rPr>
              <w:t>01</w:t>
            </w:r>
            <w:r w:rsidR="00CF010A" w:rsidRPr="00D35B6C">
              <w:rPr>
                <w:rFonts w:ascii="Arial" w:eastAsia="Arial" w:hAnsi="Arial"/>
                <w:sz w:val="19"/>
              </w:rPr>
              <w:t>-</w:t>
            </w:r>
            <w:r w:rsidR="00B83232">
              <w:rPr>
                <w:rFonts w:ascii="Arial" w:eastAsia="Arial" w:hAnsi="Arial"/>
                <w:sz w:val="19"/>
              </w:rPr>
              <w:t>01</w:t>
            </w:r>
            <w:r w:rsidR="00CF010A" w:rsidRPr="00D35B6C">
              <w:rPr>
                <w:rFonts w:ascii="Arial" w:eastAsia="Arial" w:hAnsi="Arial"/>
                <w:sz w:val="19"/>
              </w:rPr>
              <w:t>-20</w:t>
            </w:r>
            <w:r w:rsidR="00B83232">
              <w:rPr>
                <w:rFonts w:ascii="Arial" w:eastAsia="Arial" w:hAnsi="Arial"/>
                <w:sz w:val="19"/>
              </w:rPr>
              <w:t>27</w:t>
            </w:r>
            <w:r w:rsidRPr="00D35B6C">
              <w:rPr>
                <w:rFonts w:ascii="Arial" w:eastAsia="Arial" w:hAnsi="Arial"/>
                <w:sz w:val="19"/>
              </w:rPr>
              <w:t>]</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2A13B5DB" w14:textId="77777777" w:rsidR="00DC4119" w:rsidRDefault="009B7A3F">
            <w:pPr>
              <w:spacing w:after="60"/>
            </w:pPr>
            <w:r>
              <w:rPr>
                <w:rFonts w:ascii="Arial" w:eastAsia="Arial" w:hAnsi="Arial"/>
                <w:sz w:val="19"/>
              </w:rPr>
              <w:t>2520888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513451CC" w14:textId="7E533734" w:rsidR="00DC4119" w:rsidRDefault="00D35B6C">
            <w:pPr>
              <w:spacing w:after="60"/>
            </w:pPr>
            <w:r>
              <w:rPr>
                <w:rFonts w:ascii="Arial" w:eastAsia="Arial" w:hAnsi="Arial"/>
                <w:sz w:val="19"/>
              </w:rPr>
              <w:t>[</w:t>
            </w:r>
            <w:r w:rsidR="00CF010A" w:rsidRPr="00D35B6C">
              <w:rPr>
                <w:rFonts w:ascii="Arial" w:eastAsia="Arial" w:hAnsi="Arial"/>
                <w:sz w:val="19"/>
              </w:rPr>
              <w:t>Masters of Business Administration</w:t>
            </w:r>
            <w:r w:rsidR="009B7A3F" w:rsidRPr="00D35B6C">
              <w:rPr>
                <w:rFonts w:ascii="Arial" w:eastAsia="Arial" w:hAnsi="Arial"/>
                <w:sz w:val="19"/>
              </w:rPr>
              <w: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5F32E4A3" w14:textId="289F5F37" w:rsidR="00DC4119" w:rsidRDefault="009B7A3F">
            <w:pPr>
              <w:spacing w:after="60"/>
            </w:pPr>
            <w:r w:rsidRPr="00D35B6C">
              <w:rPr>
                <w:rFonts w:ascii="Arial" w:eastAsia="Arial" w:hAnsi="Arial"/>
                <w:sz w:val="19"/>
              </w:rPr>
              <w:t>[</w:t>
            </w:r>
            <w:r w:rsidR="00CF010A" w:rsidRPr="00D35B6C">
              <w:rPr>
                <w:rFonts w:ascii="Arial" w:eastAsia="Arial" w:hAnsi="Arial"/>
                <w:sz w:val="19"/>
              </w:rPr>
              <w:t>Helen Lee</w:t>
            </w:r>
            <w:r w:rsidRPr="00D35B6C">
              <w:rPr>
                <w:rFonts w:ascii="Arial" w:eastAsia="Arial" w:hAnsi="Arial"/>
                <w:sz w:val="19"/>
              </w:rPr>
              <w: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613247877"/>
              <w14:checkbox>
                <w14:checked w14:val="0"/>
                <w14:checkedState w14:val="2612" w14:font="MS Gothic"/>
                <w14:uncheckedState w14:val="2610" w14:font="MS Gothic"/>
              </w14:checkbox>
            </w:sdtPr>
            <w:sdtContent>
              <w:p w14:paraId="3B95C2E4" w14:textId="0E4438A3" w:rsidR="003D68BA" w:rsidRDefault="003D68BA" w:rsidP="003D68BA">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5E7B6152" w14:textId="617DBEFA"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715546800"/>
              <w14:checkbox>
                <w14:checked w14:val="1"/>
                <w14:checkedState w14:val="2612" w14:font="MS Gothic"/>
                <w14:uncheckedState w14:val="2610" w14:font="MS Gothic"/>
              </w14:checkbox>
            </w:sdtPr>
            <w:sdtContent>
              <w:p w14:paraId="474E8FAA" w14:textId="63EEF6C5" w:rsidR="003D68BA" w:rsidRDefault="003D68BA" w:rsidP="003D68BA">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55D1D12E" w14:textId="004294CD" w:rsidR="00A35E44" w:rsidRPr="003C7DED" w:rsidRDefault="00A35E44" w:rsidP="00BC7917">
            <w:pPr>
              <w:autoSpaceDE w:val="0"/>
              <w:autoSpaceDN w:val="0"/>
              <w:adjustRightInd w:val="0"/>
              <w:jc w:val="center"/>
              <w:rPr>
                <w:rFonts w:ascii="Arial" w:hAnsi="Arial" w:cs="Arial"/>
                <w:b/>
                <w:sz w:val="22"/>
                <w:szCs w:val="22"/>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2809C2BA"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r>
              <w:rPr>
                <w:rFonts w:ascii="Arial" w:eastAsia="Arial" w:hAnsi="Arial"/>
                <w:sz w:val="19"/>
              </w:rPr>
              <w:t xml:space="preserve">  </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3D9F07E" w:rsidR="00F150A6" w:rsidRPr="003C7DED" w:rsidRDefault="003D68B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2C1529E" w:rsidR="00F150A6" w:rsidRPr="003C7DED" w:rsidRDefault="003D68BA"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E7A1FC6" w14:textId="77777777" w:rsidR="00DC4119" w:rsidRDefault="009B7A3F">
            <w:pPr>
              <w:spacing w:after="60"/>
            </w:pPr>
            <w:r>
              <w:rPr>
                <w:rFonts w:ascii="Arial" w:eastAsia="Arial" w:hAnsi="Arial"/>
                <w:sz w:val="19"/>
              </w:rPr>
              <w:t>UK General Data Protection Regulation (UK GDPR) and Data Protection Act 2018; UWTSD Privacy Notice for Research</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6E21D19C" w14:textId="77777777" w:rsidR="00DC4119" w:rsidRDefault="009B7A3F">
            <w:r>
              <w:rPr>
                <w:rFonts w:ascii="Arial" w:eastAsia="Arial" w:hAnsi="Arial"/>
                <w:sz w:val="19"/>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2732FFB" w14:textId="77777777" w:rsidR="00DC4119" w:rsidRDefault="009B7A3F">
            <w:r>
              <w:rPr>
                <w:rFonts w:ascii="Arial" w:eastAsia="Arial" w:hAnsi="Arial"/>
                <w:sz w:val="19"/>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8046FA6" w14:textId="77777777" w:rsidR="00DC4119" w:rsidRDefault="009B7A3F" w:rsidP="00B4733B">
            <w:pPr>
              <w:spacing w:after="60"/>
            </w:pPr>
            <w:r>
              <w:rPr>
                <w:rFonts w:ascii="Arial" w:eastAsia="Arial" w:hAnsi="Arial"/>
                <w:sz w:val="18"/>
              </w:rPr>
              <w:t>Aim: To examine the association between AI-enabled customer service quality and customer satisfaction among Vodafone TOBi users in the UK.</w:t>
            </w:r>
          </w:p>
          <w:p w14:paraId="1D3C0760" w14:textId="77777777" w:rsidR="00DC4119" w:rsidRDefault="009B7A3F" w:rsidP="00B4733B">
            <w:pPr>
              <w:spacing w:after="60"/>
            </w:pPr>
            <w:r>
              <w:rPr>
                <w:rFonts w:ascii="Arial" w:eastAsia="Arial" w:hAnsi="Arial"/>
                <w:sz w:val="18"/>
              </w:rPr>
              <w:t>Objectives:</w:t>
            </w:r>
            <w:r>
              <w:br/>
            </w:r>
            <w:r>
              <w:rPr>
                <w:rFonts w:ascii="Arial" w:eastAsia="Arial" w:hAnsi="Arial"/>
                <w:sz w:val="18"/>
              </w:rPr>
              <w:t>1. Assess AI-enabled customer service quality among Vodafone TOBi users using items adapted from validated AI-service-quality research.</w:t>
            </w:r>
            <w:r>
              <w:br/>
            </w:r>
            <w:r>
              <w:rPr>
                <w:rFonts w:ascii="Arial" w:eastAsia="Arial" w:hAnsi="Arial"/>
                <w:sz w:val="18"/>
              </w:rPr>
              <w:t>2. Assess the level of customer satisfaction among Vodafone TOBi users.</w:t>
            </w:r>
            <w:r>
              <w:br/>
            </w:r>
            <w:r>
              <w:rPr>
                <w:rFonts w:ascii="Arial" w:eastAsia="Arial" w:hAnsi="Arial"/>
                <w:sz w:val="18"/>
              </w:rPr>
              <w:t>3. Evaluate the association between AI-enabled customer service quality and customer satisfaction, and identify which service-quality dimensions show the strongest relationship with satisfaction.</w:t>
            </w:r>
            <w:r>
              <w:br/>
            </w:r>
            <w:r>
              <w:rPr>
                <w:rFonts w:ascii="Arial" w:eastAsia="Arial" w:hAnsi="Arial"/>
                <w:sz w:val="18"/>
              </w:rPr>
              <w:t>4. Develop evidence-based recommendations for the future development and improvement of Vodafone's TOBi-enabled digital customer-service journey, while recognising the limits of a cross-sectional, non-probability survey.</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3D68BA">
            <w:pPr>
              <w:autoSpaceDE w:val="0"/>
              <w:autoSpaceDN w:val="0"/>
              <w:adjustRightInd w:val="0"/>
              <w:jc w:val="both"/>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3D68BA">
            <w:pPr>
              <w:autoSpaceDE w:val="0"/>
              <w:autoSpaceDN w:val="0"/>
              <w:adjustRightInd w:val="0"/>
              <w:jc w:val="both"/>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2F3C013" w14:textId="6AB0CFD4" w:rsidR="00DC4119" w:rsidRDefault="00FD5590" w:rsidP="003D68BA">
            <w:pPr>
              <w:spacing w:after="60"/>
              <w:jc w:val="both"/>
            </w:pPr>
            <w:r w:rsidRPr="00FD5590">
              <w:rPr>
                <w:rFonts w:ascii="Arial" w:eastAsia="Arial" w:hAnsi="Arial"/>
                <w:sz w:val="18"/>
              </w:rPr>
              <w:t xml:space="preserve">In the telecommunications sector, the importance of </w:t>
            </w:r>
            <w:r w:rsidR="00A123E0">
              <w:t>AI-enabled</w:t>
            </w:r>
            <w:r w:rsidRPr="00FD5590">
              <w:rPr>
                <w:rFonts w:ascii="Arial" w:eastAsia="Arial" w:hAnsi="Arial"/>
                <w:sz w:val="18"/>
              </w:rPr>
              <w:t xml:space="preserve"> customer service </w:t>
            </w:r>
            <w:r>
              <w:t>cannot be overstated</w:t>
            </w:r>
            <w:r w:rsidRPr="00FD5590">
              <w:rPr>
                <w:rFonts w:ascii="Arial" w:eastAsia="Arial" w:hAnsi="Arial"/>
                <w:sz w:val="18"/>
              </w:rPr>
              <w:t xml:space="preserve">, but this isn't just about efficiency or speed, it's also about quality. Previous research has created validated measures for service quality in the AI context, but a lot of the evidence is from the banking, hospitality, retail and cross-industry sectors. This project thus </w:t>
            </w:r>
            <w:r>
              <w:t>provides an applied and contextual contribution</w:t>
            </w:r>
            <w:r w:rsidRPr="00FD5590">
              <w:rPr>
                <w:rFonts w:ascii="Arial" w:eastAsia="Arial" w:hAnsi="Arial"/>
                <w:sz w:val="18"/>
              </w:rPr>
              <w:t xml:space="preserve">, as it takes the known framework of AI-service-quality and applies it to Vodafone TOBi users in the UK. It will explore concepts of efficiency, security, availability, enjoyment, contact and anthropomorphism with respect to customer-satisfaction. The study is timely given Vodafone's efforts in </w:t>
            </w:r>
            <w:r w:rsidR="00A123E0">
              <w:t xml:space="preserve">AI-enabled </w:t>
            </w:r>
            <w:r w:rsidRPr="00FD5590">
              <w:rPr>
                <w:rFonts w:ascii="Arial" w:eastAsia="Arial" w:hAnsi="Arial"/>
                <w:sz w:val="18"/>
              </w:rPr>
              <w:t xml:space="preserve">customer care. The results can provide clues as to what part of the TOBi-enabled service journey might need more attention or development. The contribution is interpreted with caution because the design of the study is a </w:t>
            </w:r>
            <w:r w:rsidR="00A123E0">
              <w:t>cross-sectional, non-probability design</w:t>
            </w:r>
            <w:r w:rsidRPr="00FD5590">
              <w:rPr>
                <w:rFonts w:ascii="Arial" w:eastAsia="Arial" w:hAnsi="Arial"/>
                <w:sz w:val="18"/>
              </w:rPr>
              <w:t>, which allows for identification of associations in the sample obtained, but not for causal interpretation or for any claims of statistical representation of all Vodafone UK customers.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C1C5657" w14:textId="156F2C3C" w:rsidR="00DC4119" w:rsidRDefault="00D57768" w:rsidP="003D68BA">
            <w:pPr>
              <w:spacing w:after="60"/>
              <w:jc w:val="both"/>
            </w:pPr>
            <w:r w:rsidRPr="00D57768">
              <w:t xml:space="preserve">The study will be designed in terms of </w:t>
            </w:r>
            <w:r>
              <w:t>a positivist, deductive, mono-method quantitative and cross-sectional design</w:t>
            </w:r>
            <w:r w:rsidRPr="00D57768">
              <w:t xml:space="preserve">. A positivist approach is suitable as service quality and customer satisfaction are considered measurable constructs and </w:t>
            </w:r>
            <w:r>
              <w:t>a deductive approach allows an existing framework and hypothesis to be tested using numerical data</w:t>
            </w:r>
            <w:r w:rsidRPr="00D57768">
              <w:t xml:space="preserve">. Raw primary data will be gathered via an anonymous online questionnaire from </w:t>
            </w:r>
            <w:r>
              <w:t>adults aged 18 or over who have used Vodafone's TOBi while they were Vodafone UK consumer customers</w:t>
            </w:r>
            <w:r w:rsidRPr="00D57768">
              <w:t xml:space="preserve"> in the last 24 months. Given the lack of a sampling frame of Vodafone customers, the approach of purposive and convenience sampling will be employed with some limited snowballing. The study will attempt to obtain around a total of </w:t>
            </w:r>
            <w:r>
              <w:t>170–200 questionnaire responses, with a minimum of 150 usable responses</w:t>
            </w:r>
            <w:r w:rsidRPr="00D57768">
              <w:t xml:space="preserve">. The adapted AISAQUAL dimensions will be used to assess the service quality and a short multi-item scale from the literature will be used to assess </w:t>
            </w:r>
            <w:r>
              <w:t>customer satisfaction with TOBi-enabled customer service</w:t>
            </w:r>
            <w:r w:rsidRPr="00D57768">
              <w:t xml:space="preserve">. </w:t>
            </w:r>
            <w:r>
              <w:t>A small pilot will be conducted to check wording and clarity.</w:t>
            </w:r>
            <w:r w:rsidRPr="00D57768">
              <w:t xml:space="preserve"> Data will be screened, descriptive statistics will be performed, Cronbach's alpha will be calculated, Pearson/Spearman association tests and multiple regression will be done and necessary assumption tests will be performed. Clear screening and a wide, ethically-approved recruitment process will be used to prevent recruitment shortfall, and pre-defined data quality checks and careful interpretation without causal claims will be used to manage the limitations associated with recall bias and non-probability sampling.</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3D68BA">
            <w:pPr>
              <w:pStyle w:val="NoSpacing"/>
              <w:jc w:val="both"/>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3D68BA">
            <w:pPr>
              <w:pStyle w:val="NoSpacing"/>
              <w:jc w:val="both"/>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3D68BA">
            <w:pPr>
              <w:pStyle w:val="NoSpacing"/>
              <w:jc w:val="both"/>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8642591" w14:textId="30442233" w:rsidR="00DC4119" w:rsidRDefault="00B4655C" w:rsidP="003D68BA">
            <w:pPr>
              <w:spacing w:after="60"/>
              <w:jc w:val="both"/>
            </w:pPr>
            <w:r w:rsidRPr="00B4655C">
              <w:rPr>
                <w:rFonts w:ascii="Arial" w:eastAsia="Arial" w:hAnsi="Arial"/>
                <w:sz w:val="18"/>
              </w:rPr>
              <w:t>The research will be conducted online from the UK. The researcher will be physically located in the UK while recruiting participants and collecting data. Eligible participants will be current or recent Vodafone UK consumer customers who complete the questionnaire remotely online. No access to Vodafone premises or customer databases will be required.</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8767486"/>
              <w14:checkbox>
                <w14:checked w14:val="1"/>
                <w14:checkedState w14:val="2612" w14:font="MS Gothic"/>
                <w14:uncheckedState w14:val="2610" w14:font="MS Gothic"/>
              </w14:checkbox>
            </w:sdtPr>
            <w:sdtContent>
              <w:p w14:paraId="13F681C8" w14:textId="77777777" w:rsidR="00D82584" w:rsidRDefault="00D82584" w:rsidP="00D82584">
                <w:pPr>
                  <w:autoSpaceDE w:val="0"/>
                  <w:autoSpaceDN w:val="0"/>
                  <w:adjustRightInd w:val="0"/>
                  <w:jc w:val="center"/>
                  <w:rPr>
                    <w:rFonts w:ascii="Arial" w:hAnsi="Arial" w:cs="Arial"/>
                    <w:sz w:val="22"/>
                    <w:szCs w:val="22"/>
                    <w:lang w:eastAsia="en-US"/>
                  </w:rPr>
                </w:pPr>
                <w:r w:rsidRPr="003C7DED">
                  <w:rPr>
                    <w:rFonts w:ascii="MS Gothic" w:eastAsia="MS Gothic" w:hAnsi="MS Gothic" w:cs="Arial"/>
                    <w:sz w:val="22"/>
                    <w:szCs w:val="22"/>
                  </w:rPr>
                  <w:t>☒</w:t>
                </w:r>
              </w:p>
            </w:sdtContent>
          </w:sdt>
          <w:p w14:paraId="352AA69B" w14:textId="6E928657"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5020C56" w14:textId="77777777" w:rsidR="00DC4119" w:rsidRDefault="009B7A3F">
            <w:pPr>
              <w:spacing w:after="60"/>
            </w:pPr>
            <w:r>
              <w:rPr>
                <w:rFonts w:ascii="Arial" w:eastAsia="Arial" w:hAnsi="Arial"/>
                <w:sz w:val="19"/>
              </w:rPr>
              <w:t>No other primary data-collection method is planned. The study will use only the anonymous online questionnaire described above.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lastRenderedPageBreak/>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0A9FFEDC" w14:textId="76BC26D6" w:rsidR="00DC4119" w:rsidRDefault="009B7A3F" w:rsidP="00742F07">
            <w:pPr>
              <w:spacing w:after="60"/>
              <w:jc w:val="both"/>
            </w:pPr>
            <w:r>
              <w:rPr>
                <w:rFonts w:ascii="Arial" w:eastAsia="Arial" w:hAnsi="Arial"/>
                <w:sz w:val="18"/>
              </w:rPr>
              <w:t>The study will seek approximately 170–200 completed questionnaires in order to obtain at least 150 usable responses. The proposal records a priori planning calculation for six predictors, a medium effect size (f² = 0.15), α = .05 and power = .80, which gives a lower statistical requirement of about 98 cases. A more conservative minimum of 150 usable responses will therefore be used.</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700F991" w14:textId="04708959" w:rsidR="00DC4119" w:rsidRDefault="009B7A3F" w:rsidP="00742F07">
            <w:pPr>
              <w:spacing w:after="60"/>
              <w:jc w:val="both"/>
            </w:pPr>
            <w:r>
              <w:rPr>
                <w:rFonts w:ascii="Arial" w:eastAsia="Arial" w:hAnsi="Arial"/>
                <w:sz w:val="18"/>
              </w:rPr>
              <w:t>Adults aged 18 years or over who were Vodafone UK consumer customers when they used TOBi</w:t>
            </w:r>
            <w:r w:rsidR="00D61154">
              <w:rPr>
                <w:rFonts w:ascii="Arial" w:eastAsia="Arial" w:hAnsi="Arial"/>
                <w:sz w:val="18"/>
              </w:rPr>
              <w:t>.</w:t>
            </w:r>
            <w:r>
              <w:rPr>
                <w:rFonts w:ascii="Arial" w:eastAsia="Arial" w:hAnsi="Arial"/>
                <w:sz w:val="18"/>
              </w:rPr>
              <w:t xml:space="preserve"> </w:t>
            </w:r>
            <w:r w:rsidR="00D61154">
              <w:rPr>
                <w:rFonts w:ascii="Arial" w:eastAsia="Arial" w:hAnsi="Arial"/>
                <w:sz w:val="18"/>
              </w:rPr>
              <w:t>A</w:t>
            </w:r>
            <w:r>
              <w:rPr>
                <w:rFonts w:ascii="Arial" w:eastAsia="Arial" w:hAnsi="Arial"/>
                <w:sz w:val="18"/>
              </w:rPr>
              <w:t>nd</w:t>
            </w:r>
            <w:r w:rsidR="00D61154">
              <w:rPr>
                <w:rFonts w:ascii="Arial" w:eastAsia="Arial" w:hAnsi="Arial"/>
                <w:sz w:val="18"/>
              </w:rPr>
              <w:t xml:space="preserve"> also</w:t>
            </w:r>
            <w:r>
              <w:rPr>
                <w:rFonts w:ascii="Arial" w:eastAsia="Arial" w:hAnsi="Arial"/>
                <w:sz w:val="18"/>
              </w:rPr>
              <w:t xml:space="preserve"> who have used Vodafone's TOBi digital assistant at least once during the previous 24 months. Participants may be current or recent Vodafone customers, provided the reported TOBi interaction occurred while they were Vodafone customers.</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B72F9A1" w14:textId="6E121B87" w:rsidR="00DC4119" w:rsidRDefault="009B7A3F" w:rsidP="00742F07">
            <w:pPr>
              <w:spacing w:after="60"/>
              <w:jc w:val="both"/>
            </w:pPr>
            <w:r>
              <w:t>Potential participants will be identified through purposive and convenience sampling using suitable online networks, student or professional networks and social-media sharing, subject to ethical approval</w:t>
            </w:r>
            <w:r w:rsidR="00D05AD9">
              <w:t>.</w:t>
            </w:r>
            <w:r>
              <w:t>The researcher will not access Vodafone's customer database. Screening questions at the start of the survey will confirm age, Vodafone-customer status at the time of the TOBi interaction and TOBi use within the previous 24 months. Recruitment will avoid people over whom the researcher has direct authority or assessment responsibility.</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44DF7A0B" w14:textId="6DB912FE" w:rsidR="00DC4119" w:rsidRDefault="009B7A3F" w:rsidP="00742F07">
            <w:pPr>
              <w:spacing w:after="60"/>
              <w:jc w:val="both"/>
            </w:pPr>
            <w:r>
              <w:rPr>
                <w:rFonts w:ascii="Arial" w:eastAsia="Arial" w:hAnsi="Arial"/>
                <w:sz w:val="18"/>
              </w:rPr>
              <w:t>Yes. The study will exclude people under 18</w:t>
            </w:r>
            <w:r w:rsidR="00742F07">
              <w:rPr>
                <w:rFonts w:ascii="Arial" w:eastAsia="Arial" w:hAnsi="Arial"/>
                <w:sz w:val="18"/>
              </w:rPr>
              <w:t>.</w:t>
            </w:r>
            <w:r>
              <w:rPr>
                <w:rFonts w:ascii="Arial" w:eastAsia="Arial" w:hAnsi="Arial"/>
                <w:sz w:val="18"/>
              </w:rPr>
              <w:t xml:space="preserve"> </w:t>
            </w:r>
            <w:r w:rsidR="00742F07">
              <w:rPr>
                <w:rFonts w:ascii="Arial" w:eastAsia="Arial" w:hAnsi="Arial"/>
                <w:sz w:val="18"/>
              </w:rPr>
              <w:t>P</w:t>
            </w:r>
            <w:r>
              <w:rPr>
                <w:rFonts w:ascii="Arial" w:eastAsia="Arial" w:hAnsi="Arial"/>
                <w:sz w:val="18"/>
              </w:rPr>
              <w:t>eople who were not Vodafone UK consumer customers at the time of the reported TOBi interaction</w:t>
            </w:r>
            <w:r w:rsidR="005059BB">
              <w:rPr>
                <w:rFonts w:ascii="Arial" w:eastAsia="Arial" w:hAnsi="Arial"/>
                <w:sz w:val="18"/>
              </w:rPr>
              <w:t>.</w:t>
            </w:r>
            <w:r>
              <w:rPr>
                <w:rFonts w:ascii="Arial" w:eastAsia="Arial" w:hAnsi="Arial"/>
                <w:sz w:val="18"/>
              </w:rPr>
              <w:t xml:space="preserve"> </w:t>
            </w:r>
            <w:r w:rsidR="005059BB">
              <w:rPr>
                <w:rFonts w:ascii="Arial" w:eastAsia="Arial" w:hAnsi="Arial"/>
                <w:sz w:val="18"/>
              </w:rPr>
              <w:t>P</w:t>
            </w:r>
            <w:r>
              <w:rPr>
                <w:rFonts w:ascii="Arial" w:eastAsia="Arial" w:hAnsi="Arial"/>
                <w:sz w:val="18"/>
              </w:rPr>
              <w:t>eople with no qualifying TOBi customer-service experience within the previous 24 months; and responses that are substantially incomplete or fail pre-defined data-quality checks. No exclusion will be based on protected characteristics, and special-category data are not required for the research question.</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4C59C8B2" w14:textId="77777777" w:rsidR="00DC4119" w:rsidRDefault="009B7A3F" w:rsidP="00742F07">
            <w:pPr>
              <w:spacing w:after="60"/>
              <w:jc w:val="both"/>
            </w:pPr>
            <w:r>
              <w:rPr>
                <w:rFonts w:ascii="Arial" w:eastAsia="Arial" w:hAnsi="Arial"/>
                <w:sz w:val="18"/>
              </w:rPr>
              <w:t>No. The research will not use deception. The study purpose, eligibility requirements, survey procedure, intended use of the data, confidentiality arrangements and limits of withdrawal will be explained before consent.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2B752032" w14:textId="77777777" w:rsidR="00DC4119" w:rsidRDefault="009B7A3F">
            <w:pPr>
              <w:spacing w:after="60"/>
            </w:pPr>
            <w:r>
              <w:rPr>
                <w:rFonts w:ascii="Arial" w:eastAsia="Arial" w:hAnsi="Arial"/>
                <w:sz w:val="18"/>
              </w:rPr>
              <w:t xml:space="preserve">Participation is voluntary. Before submitting the questionnaire, participants may withdraw simply by closing the survey and their unfinished response will not be used. Because the survey is designed to be anonymous and no identifying code will link a response to an individual, </w:t>
            </w:r>
            <w:r w:rsidRPr="009D1297">
              <w:rPr>
                <w:rFonts w:ascii="Arial" w:eastAsia="Arial" w:hAnsi="Arial"/>
                <w:color w:val="000000"/>
                <w:sz w:val="18"/>
              </w:rPr>
              <w:t>a participant will not be able to withdraw a submitted response once it has been anonymised and incorporated into the dataset.</w:t>
            </w:r>
            <w:r>
              <w:rPr>
                <w:rFonts w:ascii="Arial" w:eastAsia="Arial" w:hAnsi="Arial"/>
                <w:sz w:val="18"/>
              </w:rPr>
              <w:t xml:space="preserve"> This limitation will be stated clearly before consent.</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4760D53C" w14:textId="77777777" w:rsidR="00DC4119" w:rsidRDefault="009B7A3F">
            <w:pPr>
              <w:spacing w:after="60"/>
            </w:pPr>
            <w:r>
              <w:rPr>
                <w:rFonts w:ascii="Arial" w:eastAsia="Arial" w:hAnsi="Arial"/>
                <w:sz w:val="18"/>
              </w:rPr>
              <w:t>Participants will receive the Participant Information Sheet before the consent question and may take as much time as they need to decide whether to participate. There will be no pressure to respond immediately and no penalty for deciding not to take part.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04035D6" w14:textId="77777777" w:rsidR="00605359" w:rsidRDefault="009B7A3F" w:rsidP="00656437">
            <w:pPr>
              <w:spacing w:after="60"/>
              <w:jc w:val="both"/>
              <w:rPr>
                <w:rFonts w:ascii="Arial" w:eastAsia="Arial" w:hAnsi="Arial"/>
                <w:sz w:val="18"/>
              </w:rPr>
            </w:pPr>
            <w:r>
              <w:rPr>
                <w:rFonts w:ascii="Arial" w:eastAsia="Arial" w:hAnsi="Arial"/>
                <w:sz w:val="18"/>
              </w:rPr>
              <w:t xml:space="preserve">The information sheet and questionnaire will use clear, plain English and a readable electronic format. Participants will be given researcher contact details for clarification before taking part. Only adults able to understand the study information and provide informed consent will be included. </w:t>
            </w:r>
          </w:p>
          <w:p w14:paraId="68E14C0A" w14:textId="338995AF" w:rsidR="00DC4119" w:rsidRDefault="009B7A3F" w:rsidP="00656437">
            <w:pPr>
              <w:spacing w:after="60"/>
              <w:jc w:val="both"/>
            </w:pPr>
            <w:r>
              <w:rPr>
                <w:rFonts w:ascii="Arial" w:eastAsia="Arial" w:hAnsi="Arial"/>
                <w:sz w:val="18"/>
              </w:rPr>
              <w:t>No translated or specialist communication format is currently planned; any material change to this arrangement would be discussed with the supervisor and, where required, the ethics process before use.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lastRenderedPageBreak/>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62F1565" w14:textId="77777777" w:rsidR="00DC4119" w:rsidRDefault="009B7A3F">
            <w:r>
              <w:rPr>
                <w:rFonts w:ascii="Arial" w:eastAsia="Arial" w:hAnsi="Arial"/>
                <w:sz w:val="19"/>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7547D88" w14:textId="77777777" w:rsidR="00DC4119" w:rsidRDefault="009B7A3F">
            <w:r>
              <w:rPr>
                <w:rFonts w:ascii="Arial" w:eastAsia="Arial" w:hAnsi="Arial"/>
                <w:sz w:val="19"/>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F60D34C" w14:textId="77777777" w:rsidR="00DC4119" w:rsidRDefault="009B7A3F">
            <w:r>
              <w:rPr>
                <w:rFonts w:ascii="Arial" w:eastAsia="Arial" w:hAnsi="Arial"/>
                <w:sz w:val="19"/>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097056B" w14:textId="77777777" w:rsidR="00DC4119" w:rsidRDefault="009B7A3F">
            <w:r>
              <w:rPr>
                <w:rFonts w:ascii="Arial" w:eastAsia="Arial" w:hAnsi="Arial"/>
                <w:sz w:val="19"/>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CB7A89E" w14:textId="77777777" w:rsidR="00DC4119" w:rsidRDefault="009B7A3F">
            <w:r>
              <w:rPr>
                <w:rFonts w:ascii="Arial" w:eastAsia="Arial" w:hAnsi="Arial"/>
                <w:sz w:val="19"/>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CCCB1EE" w14:textId="77777777" w:rsidR="00DC4119" w:rsidRDefault="009B7A3F">
            <w:r>
              <w:rPr>
                <w:rFonts w:ascii="Arial" w:eastAsia="Arial" w:hAnsi="Arial"/>
                <w:sz w:val="19"/>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3D2CD1B" w14:textId="77777777" w:rsidR="00DC4119" w:rsidRDefault="009B7A3F">
            <w:r>
              <w:rPr>
                <w:rFonts w:ascii="Arial" w:eastAsia="Arial" w:hAnsi="Arial"/>
                <w:sz w:val="19"/>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9134FE4" w14:textId="77777777" w:rsidR="00DC4119" w:rsidRDefault="009B7A3F">
            <w:r>
              <w:rPr>
                <w:rFonts w:ascii="Arial" w:eastAsia="Arial" w:hAnsi="Arial"/>
                <w:sz w:val="19"/>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44EC9174" w14:textId="77777777" w:rsidR="00DC4119" w:rsidRDefault="009B7A3F">
            <w:r>
              <w:rPr>
                <w:rFonts w:ascii="Arial" w:eastAsia="Arial" w:hAnsi="Arial"/>
                <w:sz w:val="19"/>
              </w:rPr>
              <w:t>☐</w:t>
            </w:r>
          </w:p>
        </w:tc>
        <w:tc>
          <w:tcPr>
            <w:tcW w:w="992" w:type="dxa"/>
            <w:vMerge w:val="restart"/>
            <w:shd w:val="clear" w:color="auto" w:fill="D9D9D9" w:themeFill="background1" w:themeFillShade="D9"/>
            <w:vAlign w:val="center"/>
          </w:tcPr>
          <w:p w14:paraId="4294EEC0" w14:textId="77777777" w:rsidR="00DC4119" w:rsidRDefault="009B7A3F">
            <w:r>
              <w:rPr>
                <w:rFonts w:ascii="Arial" w:eastAsia="Arial" w:hAnsi="Arial"/>
                <w:sz w:val="19"/>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6980CE5" w14:textId="77777777" w:rsidR="00DC4119" w:rsidRDefault="009B7A3F">
            <w:pPr>
              <w:spacing w:after="60"/>
            </w:pPr>
            <w:r>
              <w:rPr>
                <w:rFonts w:ascii="Arial" w:eastAsia="Arial" w:hAnsi="Arial"/>
                <w:sz w:val="19"/>
              </w:rPr>
              <w:lastRenderedPageBreak/>
              <w:t>The survey is designed to be anonymous. No names, Vodafone account numbers, telephone numbers, e-mail addresses or other direct identifiers will be requested. Survey-platform settings should be configured, where available, not to collect identifying metadata such as IP addresses. If the chosen platform necessarily creates technical metadata, the researcher will not use it to identify participants and will follow UWTSD data-protection requirements.</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233A287" w14:textId="77777777" w:rsidR="00DC4119" w:rsidRDefault="009B7A3F">
            <w:pPr>
              <w:spacing w:after="60"/>
            </w:pPr>
            <w:r>
              <w:rPr>
                <w:rFonts w:ascii="Arial" w:eastAsia="Arial" w:hAnsi="Arial"/>
                <w:sz w:val="19"/>
              </w:rPr>
              <w:t>Not applicable. The study does not require racial or ethnic origin, political opinions, religious or philosophical beliefs, health/genetic/biometric data, sex life or sexual orientation, or trade-union membership.</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41EF001E" w14:textId="77777777" w:rsidR="00DC4119" w:rsidRDefault="009B7A3F">
            <w:pPr>
              <w:spacing w:after="60"/>
            </w:pPr>
            <w:r>
              <w:rPr>
                <w:rFonts w:ascii="Arial" w:eastAsia="Arial" w:hAnsi="Arial"/>
                <w:sz w:val="19"/>
              </w:rPr>
              <w:t>The questionnaire collects only data needed to confirm eligibility and answer the research question: confirmation that the participant is aged 18 or over, Vodafone-customer status at the time of the reported TOBi interaction, TOBi use within the previous 24 months, AI-service-quality responses and customer-satisfaction responses. Direct identifiers and special-category data will not be requested.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8E4481B" w14:textId="77777777" w:rsidR="00DC4119" w:rsidRDefault="009B7A3F">
            <w:pPr>
              <w:spacing w:after="60"/>
            </w:pPr>
            <w:r>
              <w:t>The questions concern routine customer-service experiences and satisfaction. Participation is voluntary, questions will be neutrally worded, and participants may withdraw from the questionnaire at any time before submission. No account details or sensitive personal information are requested. Data will be stored securely and results will be reported in aggregate, which makes substantial damage or distress unlikely.</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38AEF90B" w14:textId="77777777" w:rsidR="00DC4119" w:rsidRDefault="009B7A3F">
            <w:pPr>
              <w:spacing w:after="60"/>
            </w:pPr>
            <w:r>
              <w:rPr>
                <w:rFonts w:ascii="Arial" w:eastAsia="Arial" w:hAnsi="Arial"/>
                <w:sz w:val="19"/>
              </w:rPr>
              <w:t>The data will be analysed only for the academic research described in the Participant Information Sheet. It will not be used to make decisions about individual participants, their Vodafone accounts, access to services, employment, education or any other individual action.</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2B94EE8B" w14:textId="77777777" w:rsidR="00DC4119" w:rsidRDefault="009B7A3F">
            <w:pPr>
              <w:spacing w:after="60"/>
            </w:pPr>
            <w:r>
              <w:rPr>
                <w:rFonts w:ascii="Arial" w:eastAsia="Arial" w:hAnsi="Arial"/>
                <w:sz w:val="19"/>
              </w:rPr>
              <w:t>The study is designed for anonymity at the point of capture. No direct identifiers will be collected. Survey-platform settings will be configured, where possible, to avoid collecting IP addresses or sign-in details. The downloaded dataset will use non-identifying response rows/codes only. Results will be reported in aggregate and small subgroups will not be reported in a way that could reasonably identify an individual.</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p w14:paraId="2E1578BF" w14:textId="77777777" w:rsidR="001F7B84"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270004211"/>
                <w14:checkbox>
                  <w14:checked w14:val="0"/>
                  <w14:checkedState w14:val="2612" w14:font="MS Gothic"/>
                  <w14:uncheckedState w14:val="2610" w14:font="MS Gothic"/>
                </w14:checkbox>
              </w:sdtPr>
              <w:sdtContent>
                <w:r w:rsidR="001F7B84" w:rsidRPr="003C7DED">
                  <w:rPr>
                    <w:rFonts w:ascii="Segoe UI Symbol" w:eastAsia="MS Gothic" w:hAnsi="Segoe UI Symbol" w:cs="Segoe UI Symbol"/>
                    <w:sz w:val="22"/>
                    <w:szCs w:val="22"/>
                  </w:rPr>
                  <w:t>☐</w:t>
                </w:r>
              </w:sdtContent>
            </w:sdt>
          </w:p>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B901248" w14:textId="77777777" w:rsidR="00DC4119" w:rsidRDefault="009B7A3F">
            <w:pPr>
              <w:spacing w:after="60"/>
            </w:pPr>
            <w:r>
              <w:t>M4 is not applicable because the study does not affect treatment or education. M5 is not applicable because there is no participant observation. M6 is marked NO because withdrawal cannot be guaranteed after an anonymous questionnaire has been submitted. Participants may withdraw from the questionnaire at any time before submission by closing the survey. Once submitted, an anonymous response cannot later be identified and removed. M8 is not applicable because participants will not be required to create an account with an external service to take part.</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11A0815" w14:textId="77777777" w:rsidR="00DC4119" w:rsidRDefault="009B7A3F">
            <w:pPr>
              <w:spacing w:after="60"/>
            </w:pPr>
            <w:r>
              <w:rPr>
                <w:rFonts w:ascii="Arial" w:eastAsia="Arial" w:hAnsi="Arial"/>
                <w:sz w:val="19"/>
              </w:rPr>
              <w:t>Before the questionnaire begins, potential participants will be shown a Vodafone TOBi-specific Participant Information Sheet explaining the study purpose, eligibility criteria, what participation involves, the voluntary nature of participation, data handling, confidentiality, withdrawal limits, researcher contact details and the UWTSD Privacy Notice for Research. A mandatory electronic consent statement will follow. Only participants who actively confirm consent will proceed to the questionnaire. The approximate completion time will be stated after the pilot confirms it. Consent will be recorded electronically with the anonymous survey response.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4EB4E2BF" w14:textId="77777777" w:rsidR="00DC4119" w:rsidRDefault="009B7A3F">
            <w:pPr>
              <w:spacing w:after="60"/>
            </w:pPr>
            <w:r>
              <w:rPr>
                <w:rFonts w:ascii="Arial" w:eastAsia="Arial" w:hAnsi="Arial"/>
                <w:sz w:val="19"/>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0C6BA06B" w14:textId="77777777" w:rsidR="00DC4119" w:rsidRDefault="009B7A3F">
            <w:pPr>
              <w:spacing w:after="60"/>
            </w:pPr>
            <w:r>
              <w:rPr>
                <w:rFonts w:ascii="Arial" w:eastAsia="Arial" w:hAnsi="Arial"/>
                <w:sz w:val="18"/>
              </w:rPr>
              <w:t>The survey will not request names, account numbers, telephone numbers, e-mail addresses or other direct identifiers. Responses will be stored in secure UWTSD-approved storage and analysed only for this dissertation. Reporting will use aggregate statistics; individual quotations are not planned. The researcher and, where academic oversight requires it, the supervisor will have access only to the anonymised research dataset. Vodafone/VodafoneThree will not receive identifiable or individual-level survey data.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17F5D2FC" w14:textId="77777777" w:rsidR="00DC4119" w:rsidRDefault="009B7A3F">
            <w:pPr>
              <w:spacing w:after="60"/>
            </w:pPr>
            <w:r>
              <w:rPr>
                <w:rFonts w:ascii="Arial" w:eastAsia="Arial" w:hAnsi="Arial"/>
                <w:sz w:val="18"/>
              </w:rPr>
              <w:t>Copies of any written consent form, written information and all other explanatory material should accompany this application. Documents to be attached before submission: (1) Vodafone TOBi Participant Information Sheet, (2) electronic informed-consent statement/form, and (3) final questionnaire/survey instrument.</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391E0722" w14:textId="77777777" w:rsidR="001F7B84" w:rsidRDefault="001F7B84" w:rsidP="004135AB">
            <w:pPr>
              <w:rPr>
                <w:rFonts w:ascii="Arial" w:hAnsi="Arial" w:cs="Arial"/>
                <w:sz w:val="22"/>
                <w:szCs w:val="22"/>
              </w:rPr>
            </w:pPr>
          </w:p>
          <w:p w14:paraId="470D6714" w14:textId="3A36BF0D" w:rsidR="00A35277" w:rsidRPr="009A3C0A" w:rsidRDefault="009A3C0A" w:rsidP="004135AB">
            <w:pPr>
              <w:rPr>
                <w:rFonts w:ascii="Arial" w:hAnsi="Arial" w:cs="Arial"/>
                <w:sz w:val="24"/>
                <w:szCs w:val="24"/>
              </w:rPr>
            </w:pPr>
            <w:r w:rsidRPr="009A3C0A">
              <w:rPr>
                <w:rFonts w:ascii="Arial" w:eastAsia="Arial" w:hAnsi="Arial"/>
                <w:sz w:val="24"/>
                <w:szCs w:val="24"/>
              </w:rPr>
              <w:t>Please refer to the appendices for (1) Vodafone TOBi Participant Information Sheet, (2) electronic informed-consent statement/form</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CABC42B" w14:textId="77777777" w:rsidR="00DC4119" w:rsidRDefault="009B7A3F">
            <w:r>
              <w:rPr>
                <w:rFonts w:ascii="Arial" w:eastAsia="Arial" w:hAnsi="Arial"/>
                <w:sz w:val="19"/>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74918F6B" w14:textId="77777777" w:rsidR="00DC4119" w:rsidRDefault="009B7A3F">
            <w:r>
              <w:rPr>
                <w:rFonts w:ascii="Arial" w:eastAsia="Arial" w:hAnsi="Arial"/>
                <w:sz w:val="19"/>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68EF4557" w:rsidR="006E7E24" w:rsidRPr="003C7DED" w:rsidRDefault="00D8258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p w14:paraId="0C41CC4D" w14:textId="561389D8" w:rsidR="00E44410" w:rsidRDefault="00000000" w:rsidP="00E44410">
            <w:pPr>
              <w:autoSpaceDE w:val="0"/>
              <w:autoSpaceDN w:val="0"/>
              <w:adjustRightInd w:val="0"/>
              <w:jc w:val="center"/>
              <w:rPr>
                <w:rFonts w:ascii="Arial" w:hAnsi="Arial" w:cs="Arial"/>
                <w:sz w:val="22"/>
                <w:szCs w:val="22"/>
              </w:rPr>
            </w:pPr>
            <w:sdt>
              <w:sdtPr>
                <w:rPr>
                  <w:rFonts w:ascii="Arial" w:hAnsi="Arial" w:cs="Arial"/>
                  <w:sz w:val="22"/>
                  <w:szCs w:val="22"/>
                </w:rPr>
                <w:id w:val="-767925130"/>
                <w14:checkbox>
                  <w14:checked w14:val="0"/>
                  <w14:checkedState w14:val="2612" w14:font="MS Gothic"/>
                  <w14:uncheckedState w14:val="2610" w14:font="MS Gothic"/>
                </w14:checkbox>
              </w:sdtPr>
              <w:sdtContent>
                <w:r w:rsidR="00E44410" w:rsidRPr="003C7DED">
                  <w:rPr>
                    <w:rFonts w:ascii="Segoe UI Symbol" w:eastAsia="MS Gothic" w:hAnsi="Segoe UI Symbol" w:cs="Segoe UI Symbol"/>
                    <w:sz w:val="22"/>
                    <w:szCs w:val="22"/>
                  </w:rPr>
                  <w:t>☐</w:t>
                </w:r>
              </w:sdtContent>
            </w:sdt>
          </w:p>
        </w:tc>
        <w:tc>
          <w:tcPr>
            <w:tcW w:w="1006" w:type="dxa"/>
            <w:shd w:val="clear" w:color="auto" w:fill="D9D9D9" w:themeFill="background1" w:themeFillShade="D9"/>
            <w:vAlign w:val="center"/>
          </w:tcPr>
          <w:p w14:paraId="53476A9C" w14:textId="469C0D0B" w:rsidR="00E44410" w:rsidRDefault="00000000" w:rsidP="00E44410">
            <w:pPr>
              <w:autoSpaceDE w:val="0"/>
              <w:autoSpaceDN w:val="0"/>
              <w:adjustRightInd w:val="0"/>
              <w:jc w:val="center"/>
              <w:rPr>
                <w:rFonts w:ascii="Arial" w:hAnsi="Arial" w:cs="Arial"/>
                <w:sz w:val="22"/>
                <w:szCs w:val="22"/>
              </w:rPr>
            </w:pPr>
            <w:sdt>
              <w:sdtPr>
                <w:rPr>
                  <w:rFonts w:ascii="Arial" w:hAnsi="Arial" w:cs="Arial"/>
                  <w:sz w:val="22"/>
                  <w:szCs w:val="22"/>
                </w:rPr>
                <w:id w:val="1748227023"/>
                <w14:checkbox>
                  <w14:checked w14:val="0"/>
                  <w14:checkedState w14:val="2612" w14:font="MS Gothic"/>
                  <w14:uncheckedState w14:val="2610" w14:font="MS Gothic"/>
                </w14:checkbox>
              </w:sdtPr>
              <w:sdtContent>
                <w:r w:rsidR="00E44410" w:rsidRPr="003C7DED">
                  <w:rPr>
                    <w:rFonts w:ascii="Segoe UI Symbol" w:eastAsia="MS Gothic" w:hAnsi="Segoe UI Symbol" w:cs="Segoe UI Symbol"/>
                    <w:sz w:val="22"/>
                    <w:szCs w:val="22"/>
                  </w:rPr>
                  <w:t>☐</w:t>
                </w:r>
              </w:sdtContent>
            </w:sdt>
          </w:p>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0F37E7FF" w14:textId="77777777" w:rsidR="00DC4119" w:rsidRDefault="009B7A3F">
            <w:pPr>
              <w:spacing w:after="60"/>
            </w:pPr>
            <w:r>
              <w:t xml:space="preserve">A free version of a generative AI tool may be used only for permitted language, structure and formatting support when preparing research documents. It will not be used to recruit participants, generate or fabricate survey responses, analyse </w:t>
            </w:r>
            <w:r>
              <w:lastRenderedPageBreak/>
              <w:t>personal or sensitive participant data, or replace the planned SPSS statistical analysis. No raw questionnaire responses will be entered into a generative AI system. Any AI-assisted wording will be checked by the researcher against the proposal, source literature and University guidance, and the researcher remains responsible for the accuracy and integrity of the submitted work.</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6ECBD94E" w14:textId="79748B79" w:rsidR="00DC4119" w:rsidRDefault="009B7A3F">
            <w:pPr>
              <w:spacing w:after="60"/>
            </w:pPr>
            <w:r>
              <w:t>The project will create an anonymous primary questionnaire dataset containing eligibility responses, Likert-type responses on AI-enabled customer service quality and customer satisfaction, derived scale scores, SPSS analysis files and statistical outputs. Only data collected through the questionnaire will be used in the empirical analysis, and findings will be reported at an aggregated level. Public Vodafone/VodafoneThree and Ofcom materials will be used only for literature review and contextual background. No names, account numbers, telephone numbers or special-category data are required.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5C83F8" w14:textId="77777777" w:rsidR="00DC4119" w:rsidRDefault="009B7A3F">
            <w:pPr>
              <w:spacing w:after="60"/>
            </w:pPr>
            <w:r>
              <w:rPr>
                <w:rFonts w:ascii="Arial" w:eastAsia="Arial" w:hAnsi="Arial"/>
                <w:sz w:val="17"/>
              </w:rPr>
              <w:t>The student lead researcher will be responsible for day-to-day data management, including secure collection, download, coding, cleaning, documentation, analysis, backup and deletion/retention actions. The supervisor will provide academic oversight where required. There are no external research partners with data-management responsibilities.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13F73AD" w14:textId="77777777" w:rsidR="00DC4119" w:rsidRDefault="009B7A3F">
            <w:pPr>
              <w:spacing w:after="60"/>
            </w:pPr>
            <w:r>
              <w:rPr>
                <w:rFonts w:ascii="Arial" w:eastAsia="Arial" w:hAnsi="Arial"/>
                <w:sz w:val="17"/>
              </w:rPr>
              <w:t>Existing public sources from Vodafone/VodafoneThree and Ofcom will be used only for background and literature context. They do not provide individual-level evidence linking a particular TOBi interaction to customer satisfaction. The primary anonymous questionnaire is therefore required to answer the main research question at the customer level.</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7A455842" w14:textId="77777777" w:rsidR="00DC4119" w:rsidRDefault="009B7A3F">
            <w:pPr>
              <w:spacing w:after="60"/>
            </w:pPr>
            <w:r>
              <w:t>The survey dataset will be exported into a structured spreadsheet/SPSS-compatible format. Non-identifying response codes such as P001, P002 and P003 will be used where a response reference is needed, and variables will use clear names and labels. A data dictionary/codebook will document each variable, coding decisions, scale construction and exclusions. A cleaning log will record missing-data handling, eligibility decisions and any pre-defined data-quality exclusions. Raw data will be kept separate from cleaned analysis files.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157E6D2" w14:textId="77777777" w:rsidR="00DC4119" w:rsidRDefault="009B7A3F">
            <w:pPr>
              <w:spacing w:after="60"/>
            </w:pPr>
            <w:r>
              <w:rPr>
                <w:rFonts w:ascii="Arial" w:eastAsia="Arial" w:hAnsi="Arial"/>
                <w:sz w:val="17"/>
              </w:rPr>
              <w:t>A small pilot will check survey wording and usability before the main study. Main data will be screened for eligibility, substantially incomplete responses, coding problems and clearly invalid or duplicate submissions where these can be identified without compromising anonymity. Scale reliability will be assessed using Cronbach's alpha. Analysis steps, exclusions and transformations will be documented and SPSS output retained for audit.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43EDBA2" w14:textId="77777777" w:rsidR="00DC4119" w:rsidRDefault="009B7A3F">
            <w:pPr>
              <w:spacing w:after="60"/>
            </w:pPr>
            <w:r>
              <w:rPr>
                <w:rFonts w:ascii="Arial" w:eastAsia="Arial" w:hAnsi="Arial"/>
                <w:sz w:val="17"/>
              </w:rPr>
              <w:t>During the project, downloaded survey data and analysis files will be stored in password-protected, UWTSD-approved secure storage. Access will be restricted to the researcher and, where needed for academic oversight, the supervisor. Identifiable account data will not be collected. Working copies on personal devices will be minimised and will not be left in unsecured or shared locations. Backup will use the University-approved storage environment.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6A7CAB6B" w14:textId="77777777" w:rsidR="00DC4119" w:rsidRDefault="009B7A3F">
            <w:pPr>
              <w:spacing w:after="60"/>
            </w:pPr>
            <w:r>
              <w:t>The anonymised research dataset, documentation and analysis outputs will be retained only for the period required by UWTSD policy and assessment/research-integrity requirements, after which files that no longer need to be retained will be securely deleted. If long-term preservation or repository deposit is required or considered appropriate, only a fully anonymised dataset and non-identifying documentation will be deposited, subject to the approved consent and University requirements.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4BC91258" w14:textId="77777777" w:rsidR="00DC4119" w:rsidRDefault="009B7A3F">
            <w:pPr>
              <w:spacing w:after="60"/>
            </w:pPr>
            <w:r>
              <w:t>Documentation will include the final questionnaire version, Participant Information Sheet and consent wording, variable/codebook information, data-cleaning log, derived-score rules, SPSS syntax or analysis record where available, a record of exclusions and analysis decisions, and the final dissertation. This will provide enough context to understand how the final dataset and reported results were produced.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7BD19813" w14:textId="77777777" w:rsidR="00DC4119" w:rsidRDefault="009B7A3F">
            <w:pPr>
              <w:spacing w:after="60"/>
            </w:pPr>
            <w:r>
              <w:rPr>
                <w:rFonts w:ascii="Arial" w:eastAsia="Arial" w:hAnsi="Arial"/>
                <w:sz w:val="17"/>
              </w:rPr>
              <w:t>The dissertation will report aggregated results. The raw survey dataset will not be made openly available by default because the ethical approval and participant information are designed for this specific dissertation. If data sharing is later required or approved, only a fully anonymised dataset with appropriate metadata will be considered, consistent with participant information, UWTSD policy and any repository restrictions. No charge for access is planned.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32C41680" w14:textId="77777777" w:rsidR="00DC4119" w:rsidRDefault="009B7A3F">
            <w:pPr>
              <w:spacing w:after="60"/>
            </w:pPr>
            <w:r>
              <w:rPr>
                <w:rFonts w:ascii="Arial" w:eastAsia="Arial" w:hAnsi="Arial"/>
                <w:sz w:val="17"/>
              </w:rPr>
              <w:t>The student will create the original survey dataset, analysis files and dissertation. Copyright, intellectual-property and reuse arrangements will be managed in accordance with UWTSD policy and the rights attached to any adapted published scales. Vodafone, Ofcom and third-party source materials remain the property of their respective rights holders and will be cited rather than reproduced beyond permitted academic use.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7A0013F" w14:textId="77777777" w:rsidR="00DC4119" w:rsidRDefault="009B7A3F">
            <w:pPr>
              <w:spacing w:after="60"/>
            </w:pPr>
            <w:r>
              <w:rPr>
                <w:rFonts w:ascii="Arial" w:eastAsia="Arial" w:hAnsi="Arial"/>
                <w:sz w:val="17"/>
              </w:rPr>
              <w:t>The project requires an approved online questionnaire platform, access to SPSS, secure UWTSD-approved data storage, standard word-processing software and ordinary internet access. No specialist equipment, paid participant incentives or external research funding are described in the proposal. Storage needs are modest because the dataset is questionnaire-based.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405C9212" w14:textId="77777777" w:rsidR="00DC4119" w:rsidRDefault="009B7A3F">
            <w:pPr>
              <w:spacing w:after="60"/>
            </w:pPr>
            <w:r>
              <w:rPr>
                <w:rFonts w:ascii="Arial" w:eastAsia="Arial" w:hAnsi="Arial"/>
                <w:sz w:val="19"/>
              </w:rPr>
              <w:t>Risk: Findings from a non-probability sample could be misunderstood as representing all Vodafone UK customers or as an official evaluation endorsed by Vodafone.</w:t>
            </w:r>
          </w:p>
        </w:tc>
        <w:tc>
          <w:tcPr>
            <w:tcW w:w="5536" w:type="dxa"/>
            <w:gridSpan w:val="3"/>
          </w:tcPr>
          <w:p w14:paraId="3A5CA19E" w14:textId="77777777" w:rsidR="00DC4119" w:rsidRDefault="009B7A3F">
            <w:pPr>
              <w:spacing w:after="60"/>
            </w:pPr>
            <w:r>
              <w:rPr>
                <w:rFonts w:ascii="Arial" w:eastAsia="Arial" w:hAnsi="Arial"/>
                <w:sz w:val="19"/>
              </w:rPr>
              <w:t>How the risk will be addressed: The questionnaire and dissertation will state that this is independent academic research, not commissioned by Vodafone. Findings will be reported in aggregate, causal or representative claims will be avoided, and limitations of the achieved sample will be made explicit. Neutral wording and supervisor review will reduce the risk of unfair or unsupported claims.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EB10584" w14:textId="77777777" w:rsidR="00DC4119" w:rsidRDefault="009B7A3F">
            <w:pPr>
              <w:spacing w:after="60"/>
            </w:pPr>
            <w:r>
              <w:rPr>
                <w:rFonts w:ascii="Arial" w:eastAsia="Arial" w:hAnsi="Arial"/>
                <w:sz w:val="19"/>
              </w:rPr>
              <w:t>Not applicable - participants are adults aged 18 or over and are not recruited as vulnerable adults.</w:t>
            </w: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382D47A2" w14:textId="77777777" w:rsidR="00DC4119" w:rsidRDefault="009B7A3F">
            <w:pPr>
              <w:spacing w:after="60"/>
            </w:pPr>
            <w:r>
              <w:rPr>
                <w:rFonts w:ascii="Arial" w:eastAsia="Arial" w:hAnsi="Arial"/>
                <w:sz w:val="19"/>
              </w:rPr>
              <w:t>Shahed Rayhan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3C21F1E9" w14:textId="4EC3F575" w:rsidR="00DC4119" w:rsidRPr="00D35B6C" w:rsidRDefault="009B7A3F">
            <w:pPr>
              <w:spacing w:after="60"/>
            </w:pPr>
            <w:r w:rsidRPr="00D35B6C">
              <w:rPr>
                <w:rFonts w:ascii="Arial" w:eastAsia="Arial" w:hAnsi="Arial"/>
                <w:sz w:val="19"/>
              </w:rPr>
              <w:t>[</w:t>
            </w:r>
            <w:r w:rsidR="007B1530" w:rsidRPr="00D35B6C">
              <w:rPr>
                <w:rFonts w:ascii="Arial" w:eastAsia="Arial" w:hAnsi="Arial"/>
                <w:sz w:val="19"/>
              </w:rPr>
              <w:t>Shahed</w:t>
            </w:r>
            <w:r w:rsidRPr="00D35B6C">
              <w:rPr>
                <w:rFonts w:ascii="Arial" w:eastAsia="Arial" w:hAnsi="Arial"/>
                <w:sz w:val="19"/>
              </w:rPr>
              <w:t>]</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7D4A4C3C" w14:textId="1A1D9FA3" w:rsidR="00DC4119" w:rsidRPr="00D35B6C" w:rsidRDefault="009B7A3F">
            <w:pPr>
              <w:spacing w:after="60"/>
            </w:pPr>
            <w:r w:rsidRPr="00D35B6C">
              <w:rPr>
                <w:rFonts w:ascii="Arial" w:eastAsia="Arial" w:hAnsi="Arial"/>
                <w:sz w:val="19"/>
              </w:rPr>
              <w:t>[</w:t>
            </w:r>
            <w:r w:rsidR="007B1530" w:rsidRPr="00D35B6C">
              <w:rPr>
                <w:rFonts w:ascii="Arial" w:eastAsia="Arial" w:hAnsi="Arial"/>
                <w:sz w:val="19"/>
              </w:rPr>
              <w:t>15-09-2026</w:t>
            </w:r>
            <w:r w:rsidRPr="00D35B6C">
              <w:rPr>
                <w:rFonts w:ascii="Arial" w:eastAsia="Arial" w:hAnsi="Arial"/>
                <w:sz w:val="19"/>
              </w:rPr>
              <w:t>]</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265B9CC6" w14:textId="1BF7883A" w:rsidR="00DC4119" w:rsidRPr="00D35B6C" w:rsidRDefault="00FA546B">
            <w:pPr>
              <w:spacing w:after="60"/>
            </w:pPr>
            <w:r>
              <w:t xml:space="preserve">Helen Lee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239A1EE4" w14:textId="4B5EFA67" w:rsidR="00DC4119" w:rsidRPr="00874860" w:rsidRDefault="00FA546B">
            <w:pPr>
              <w:spacing w:after="60"/>
              <w:rPr>
                <w:b/>
                <w:bCs/>
                <w:sz w:val="32"/>
                <w:szCs w:val="32"/>
              </w:rPr>
            </w:pPr>
            <w:r w:rsidRPr="00874860">
              <w:rPr>
                <w:b/>
                <w:bCs/>
                <w:sz w:val="32"/>
                <w:szCs w:val="32"/>
              </w:rPr>
              <w:t xml:space="preserve">Helen Lee </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A9FC4D3" w14:textId="0411897C" w:rsidR="00DC4119" w:rsidRPr="00D35B6C" w:rsidRDefault="00FA546B">
            <w:pPr>
              <w:spacing w:after="60"/>
            </w:pPr>
            <w:r>
              <w:t>26/09/2026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434C483" w:rsidR="00886A02" w:rsidRPr="003C7DED" w:rsidRDefault="00886A02">
      <w:pPr>
        <w:rPr>
          <w:rFonts w:ascii="Arial" w:hAnsi="Arial" w:cs="Arial"/>
          <w:color w:val="000000" w:themeColor="text1"/>
          <w:sz w:val="22"/>
          <w:szCs w:val="22"/>
        </w:rPr>
      </w:pP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lastRenderedPageBreak/>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07999722" w14:textId="41DA02A0" w:rsidR="000365A8" w:rsidRPr="003C7DED" w:rsidRDefault="000365A8">
      <w:pPr>
        <w:rPr>
          <w:rFonts w:ascii="Arial" w:hAnsi="Arial" w:cs="Arial"/>
          <w:b/>
          <w:sz w:val="22"/>
          <w:szCs w:val="22"/>
        </w:rPr>
      </w:pP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lastRenderedPageBreak/>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39D562D1" w:rsidR="004A10DC" w:rsidRPr="003C7DED" w:rsidRDefault="00762A75" w:rsidP="003C7DED">
            <w:pPr>
              <w:rPr>
                <w:rFonts w:ascii="Arial" w:hAnsi="Arial" w:cs="Arial"/>
                <w:b/>
                <w:bCs/>
                <w:sz w:val="22"/>
                <w:szCs w:val="22"/>
              </w:rPr>
            </w:pPr>
            <w:r>
              <w:br w:type="page"/>
            </w:r>
            <w:r w:rsidR="004A10DC"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lastRenderedPageBreak/>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0111EA7B" w14:textId="1821698B" w:rsidR="00762A75" w:rsidRDefault="00762A75"/>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Default="00FF00CD" w:rsidP="00FF00CD">
      <w:pPr>
        <w:autoSpaceDE w:val="0"/>
        <w:autoSpaceDN w:val="0"/>
        <w:adjustRightInd w:val="0"/>
        <w:spacing w:after="240"/>
        <w:rPr>
          <w:rFonts w:ascii="Arial" w:hAnsi="Arial" w:cs="Arial"/>
          <w:b/>
          <w:sz w:val="4"/>
          <w:szCs w:val="4"/>
        </w:rPr>
      </w:pPr>
    </w:p>
    <w:p w14:paraId="66D99F38" w14:textId="77777777" w:rsidR="000E564A" w:rsidRPr="00762A75" w:rsidRDefault="000E564A"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237"/>
        <w:gridCol w:w="2451"/>
      </w:tblGrid>
      <w:tr w:rsidR="00FF00CD" w:rsidRPr="003C7DED" w14:paraId="25C6C87F" w14:textId="77777777" w:rsidTr="000E564A">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237"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2451"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4C28664B" w14:textId="063CC62D" w:rsidR="000E564A" w:rsidRDefault="000E564A" w:rsidP="00762A75">
      <w:pPr>
        <w:tabs>
          <w:tab w:val="left" w:pos="5103"/>
        </w:tabs>
        <w:ind w:right="282"/>
        <w:jc w:val="both"/>
        <w:rPr>
          <w:rFonts w:ascii="Arial" w:hAnsi="Arial" w:cs="Arial"/>
          <w:b/>
          <w:bCs/>
          <w:color w:val="000000" w:themeColor="text1"/>
          <w:sz w:val="22"/>
          <w:szCs w:val="22"/>
        </w:rPr>
      </w:pPr>
    </w:p>
    <w:p w14:paraId="648B6A29" w14:textId="77777777" w:rsidR="000E564A" w:rsidRDefault="000E564A">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270F04ED" w14:textId="77777777" w:rsidR="000E6F2B" w:rsidRDefault="000E6F2B" w:rsidP="00762A75">
      <w:pPr>
        <w:tabs>
          <w:tab w:val="left" w:pos="5103"/>
        </w:tabs>
        <w:ind w:right="282"/>
        <w:jc w:val="both"/>
        <w:rPr>
          <w:rFonts w:ascii="Arial" w:hAnsi="Arial" w:cs="Arial"/>
          <w:b/>
          <w:bCs/>
          <w:color w:val="000000" w:themeColor="text1"/>
          <w:sz w:val="22"/>
          <w:szCs w:val="22"/>
        </w:rPr>
      </w:pPr>
    </w:p>
    <w:p w14:paraId="52A05C3C" w14:textId="739E15A5" w:rsidR="00FF00CD" w:rsidRPr="00CB56A9" w:rsidRDefault="000E564A" w:rsidP="000E564A">
      <w:pPr>
        <w:tabs>
          <w:tab w:val="left" w:pos="5103"/>
        </w:tabs>
        <w:ind w:right="282"/>
        <w:jc w:val="center"/>
        <w:rPr>
          <w:rFonts w:ascii="Arial" w:hAnsi="Arial" w:cs="Arial"/>
          <w:b/>
          <w:bCs/>
          <w:color w:val="000000" w:themeColor="text1"/>
          <w:sz w:val="22"/>
          <w:szCs w:val="22"/>
        </w:rPr>
      </w:pPr>
      <w:r>
        <w:rPr>
          <w:rFonts w:ascii="Arial" w:hAnsi="Arial" w:cs="Arial"/>
          <w:b/>
          <w:bCs/>
          <w:color w:val="000000" w:themeColor="text1"/>
          <w:sz w:val="22"/>
          <w:szCs w:val="22"/>
        </w:rPr>
        <w:t xml:space="preserve">Appendix  - </w:t>
      </w:r>
      <w:r w:rsidR="007E3D81" w:rsidRPr="00CB56A9">
        <w:rPr>
          <w:rFonts w:ascii="Arial" w:hAnsi="Arial" w:cs="Arial"/>
          <w:b/>
          <w:bCs/>
          <w:color w:val="000000" w:themeColor="text1"/>
          <w:sz w:val="22"/>
          <w:szCs w:val="22"/>
        </w:rPr>
        <w:t>CONSENT FROM</w:t>
      </w:r>
    </w:p>
    <w:p w14:paraId="37AF3B73" w14:textId="77777777" w:rsidR="000E564A" w:rsidRDefault="000E564A" w:rsidP="005443EF">
      <w:pPr>
        <w:rPr>
          <w:rFonts w:ascii="Arial" w:hAnsi="Arial" w:cs="Arial"/>
        </w:rPr>
      </w:pPr>
    </w:p>
    <w:p w14:paraId="3973E505" w14:textId="12B1524E" w:rsidR="005443EF" w:rsidRPr="005443EF" w:rsidRDefault="005443EF" w:rsidP="005443EF">
      <w:pPr>
        <w:rPr>
          <w:rFonts w:ascii="Arial" w:hAnsi="Arial" w:cs="Arial"/>
        </w:rPr>
      </w:pPr>
      <w:r w:rsidRPr="005443EF">
        <w:rPr>
          <w:rFonts w:ascii="Arial" w:hAnsi="Arial" w:cs="Arial"/>
        </w:rPr>
        <w:t>Version number &amp; date: Version 1.0 | 24 September 2026</w:t>
      </w:r>
    </w:p>
    <w:p w14:paraId="2E25BF58" w14:textId="75C2D840" w:rsidR="005443EF" w:rsidRPr="005443EF" w:rsidRDefault="005443EF" w:rsidP="005443EF">
      <w:pPr>
        <w:rPr>
          <w:rFonts w:ascii="Arial" w:hAnsi="Arial" w:cs="Arial"/>
        </w:rPr>
      </w:pPr>
      <w:r w:rsidRPr="005443EF">
        <w:rPr>
          <w:rFonts w:ascii="Arial" w:hAnsi="Arial" w:cs="Arial"/>
        </w:rPr>
        <w:t xml:space="preserve">Research ethics approval number: </w:t>
      </w:r>
    </w:p>
    <w:p w14:paraId="792A543A" w14:textId="4EEF16B8" w:rsidR="005443EF" w:rsidRPr="005443EF" w:rsidRDefault="005443EF" w:rsidP="005443EF">
      <w:pPr>
        <w:rPr>
          <w:rFonts w:ascii="Arial" w:hAnsi="Arial" w:cs="Arial"/>
        </w:rPr>
      </w:pPr>
      <w:r w:rsidRPr="005443EF">
        <w:rPr>
          <w:rFonts w:ascii="Arial" w:hAnsi="Arial" w:cs="Arial"/>
        </w:rPr>
        <w:t xml:space="preserve">Title of the research project: </w:t>
      </w:r>
      <w:r>
        <w:rPr>
          <w:rFonts w:ascii="Arial" w:hAnsi="Arial" w:cs="Arial"/>
        </w:rPr>
        <w:t xml:space="preserve"> </w:t>
      </w:r>
      <w:r w:rsidRPr="005443EF">
        <w:rPr>
          <w:rFonts w:ascii="Arial" w:hAnsi="Arial" w:cs="Arial"/>
        </w:rPr>
        <w:t>AI-Enabled Customer Service Quality and Customer Satisfaction: A Quantitative Study of Vodafone TOBi Users in the UK</w:t>
      </w:r>
    </w:p>
    <w:p w14:paraId="67EE3D4A" w14:textId="77777777" w:rsidR="005443EF" w:rsidRPr="005443EF" w:rsidRDefault="005443EF" w:rsidP="005443EF">
      <w:pPr>
        <w:rPr>
          <w:rFonts w:ascii="Arial" w:hAnsi="Arial" w:cs="Arial"/>
        </w:rPr>
      </w:pPr>
      <w:r w:rsidRPr="005443EF">
        <w:rPr>
          <w:rFonts w:ascii="Arial" w:hAnsi="Arial" w:cs="Arial"/>
        </w:rPr>
        <w:t>Name of researcher(s): Shahed Rayhan</w:t>
      </w:r>
    </w:p>
    <w:p w14:paraId="6BBFD9C6" w14:textId="77777777" w:rsidR="005443EF" w:rsidRDefault="005443EF" w:rsidP="007E3D81">
      <w:pPr>
        <w:tabs>
          <w:tab w:val="left" w:pos="5103"/>
        </w:tabs>
        <w:ind w:right="282"/>
        <w:jc w:val="both"/>
        <w:rPr>
          <w:rFonts w:ascii="Arial" w:hAnsi="Arial" w:cs="Arial"/>
          <w:color w:val="000000" w:themeColor="text1"/>
          <w:sz w:val="22"/>
          <w:szCs w:val="22"/>
        </w:rPr>
      </w:pPr>
    </w:p>
    <w:p w14:paraId="11718C8A" w14:textId="10633055" w:rsidR="005443EF" w:rsidRDefault="005443EF" w:rsidP="007E3D81">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 xml:space="preserve">Please Confirm Before Proceeding: </w:t>
      </w:r>
    </w:p>
    <w:p w14:paraId="6817117E" w14:textId="0DFC596F" w:rsidR="0089468A" w:rsidRPr="0089468A" w:rsidRDefault="0089468A" w:rsidP="0089468A">
      <w:pPr>
        <w:pStyle w:val="ListParagraph"/>
        <w:numPr>
          <w:ilvl w:val="0"/>
          <w:numId w:val="15"/>
        </w:numPr>
        <w:spacing w:before="120" w:after="120" w:line="360" w:lineRule="auto"/>
        <w:ind w:left="357" w:right="1134" w:hanging="357"/>
        <w:contextualSpacing w:val="0"/>
        <w:rPr>
          <w:rFonts w:ascii="Arial" w:hAnsi="Arial" w:cs="Arial"/>
        </w:rPr>
      </w:pPr>
      <w:r w:rsidRPr="0089468A">
        <w:rPr>
          <w:rFonts w:ascii="Arial" w:hAnsi="Arial" w:cs="Arial"/>
        </w:rPr>
        <w:t xml:space="preserve">I confirm that I have read and have understood the information sheet dated </w:t>
      </w:r>
      <w:r w:rsidRPr="0089468A">
        <w:rPr>
          <w:rFonts w:ascii="Arial" w:hAnsi="Arial" w:cs="Arial"/>
          <w:b/>
        </w:rPr>
        <w:t>24 September 2026</w:t>
      </w:r>
      <w:r w:rsidRPr="0089468A">
        <w:rPr>
          <w:rFonts w:ascii="Arial" w:hAnsi="Arial" w:cs="Arial"/>
        </w:rPr>
        <w:t xml:space="preserve"> for the above study, or it has been read to me. I have had the opportunity to consider the information, ask questions and have had these answered satisfactorily.</w:t>
      </w:r>
    </w:p>
    <w:p w14:paraId="5806F772" w14:textId="77777777" w:rsidR="0089468A" w:rsidRPr="0089468A" w:rsidRDefault="0089468A" w:rsidP="0089468A">
      <w:pPr>
        <w:pStyle w:val="ListParagraph"/>
        <w:numPr>
          <w:ilvl w:val="0"/>
          <w:numId w:val="15"/>
        </w:numPr>
        <w:spacing w:before="120" w:after="120" w:line="360" w:lineRule="auto"/>
        <w:ind w:left="357" w:right="1134" w:hanging="357"/>
        <w:contextualSpacing w:val="0"/>
        <w:rPr>
          <w:rFonts w:ascii="Arial" w:hAnsi="Arial" w:cs="Arial"/>
        </w:rPr>
      </w:pPr>
      <w:r w:rsidRPr="0089468A">
        <w:rPr>
          <w:rFonts w:ascii="Arial" w:hAnsi="Arial" w:cs="Arial"/>
          <w:szCs w:val="22"/>
        </w:rPr>
        <w:t>I understand that taking part in the study involves completing an anonymous online questionnaire in Google Forms about my experience of Vodafone TOBi and my satisfaction with that customer-service experience.</w:t>
      </w:r>
      <w:r w:rsidRPr="0089468A">
        <w:rPr>
          <w:rFonts w:ascii="Arial" w:hAnsi="Arial" w:cs="Arial"/>
          <w:noProof/>
          <w:sz w:val="22"/>
          <w:lang w:eastAsia="en-GB"/>
        </w:rPr>
        <w:t xml:space="preserve"> </w:t>
      </w:r>
    </w:p>
    <w:p w14:paraId="1E4FC71A" w14:textId="52C668E0" w:rsidR="0089468A" w:rsidRPr="0089468A" w:rsidRDefault="0089468A" w:rsidP="0089468A">
      <w:pPr>
        <w:pStyle w:val="ListParagraph"/>
        <w:numPr>
          <w:ilvl w:val="0"/>
          <w:numId w:val="15"/>
        </w:numPr>
        <w:spacing w:before="120" w:after="120" w:line="360" w:lineRule="auto"/>
        <w:ind w:left="357" w:right="1134" w:hanging="357"/>
        <w:contextualSpacing w:val="0"/>
        <w:rPr>
          <w:rFonts w:ascii="Arial" w:hAnsi="Arial" w:cs="Arial"/>
        </w:rPr>
      </w:pPr>
      <w:r w:rsidRPr="0089468A">
        <w:rPr>
          <w:rFonts w:ascii="Arial" w:hAnsi="Arial" w:cs="Arial"/>
        </w:rPr>
        <w:t>I understand that my participation is voluntary and that I am free to stop taking part and can withdraw from the study at any time without giving any reason and without my rights being affected.  In addition, I understand that I am free to decline to answer any particular question or questions.</w:t>
      </w:r>
    </w:p>
    <w:p w14:paraId="7595FF7E" w14:textId="56CB5D48" w:rsidR="0089468A" w:rsidRPr="0089468A" w:rsidRDefault="0089468A" w:rsidP="0089468A">
      <w:pPr>
        <w:pStyle w:val="ListParagraph"/>
        <w:numPr>
          <w:ilvl w:val="0"/>
          <w:numId w:val="15"/>
        </w:numPr>
        <w:spacing w:before="120" w:after="120" w:line="360" w:lineRule="auto"/>
        <w:ind w:left="357" w:right="1134" w:hanging="357"/>
        <w:contextualSpacing w:val="0"/>
        <w:rPr>
          <w:rFonts w:ascii="Arial" w:hAnsi="Arial" w:cs="Arial"/>
        </w:rPr>
      </w:pPr>
      <w:r w:rsidRPr="0089468A">
        <w:rPr>
          <w:rFonts w:ascii="Arial" w:hAnsi="Arial" w:cs="Arial"/>
        </w:rPr>
        <w:t>I understand that I can ask for access to the information I provide and I can request the destruction of that information if I wish at any time prior to submission of the anonymous questionnaire.</w:t>
      </w:r>
      <w:r w:rsidRPr="0089468A">
        <w:rPr>
          <w:rFonts w:ascii="Arial" w:hAnsi="Arial" w:cs="Arial"/>
          <w:color w:val="FF0000"/>
        </w:rPr>
        <w:t xml:space="preserve"> </w:t>
      </w:r>
      <w:r w:rsidRPr="0089468A">
        <w:rPr>
          <w:rFonts w:ascii="Arial" w:hAnsi="Arial" w:cs="Arial"/>
        </w:rPr>
        <w:t>I understand that following submission of the anonymous questionnaire I will no longer be able to request access to or withdrawal of the information I provide.</w:t>
      </w:r>
    </w:p>
    <w:p w14:paraId="167776D1" w14:textId="77777777" w:rsidR="0089468A" w:rsidRPr="0089468A" w:rsidRDefault="0089468A" w:rsidP="0089468A">
      <w:pPr>
        <w:pStyle w:val="ListParagraph"/>
        <w:numPr>
          <w:ilvl w:val="0"/>
          <w:numId w:val="15"/>
        </w:numPr>
        <w:spacing w:line="360" w:lineRule="auto"/>
        <w:ind w:right="1134"/>
        <w:rPr>
          <w:rFonts w:ascii="Arial" w:hAnsi="Arial" w:cs="Arial"/>
          <w:b/>
        </w:rPr>
      </w:pPr>
      <w:r w:rsidRPr="0089468A">
        <w:rPr>
          <w:rFonts w:ascii="Arial" w:hAnsi="Arial" w:cs="Arial"/>
          <w:noProof/>
          <w:sz w:val="22"/>
          <w:lang w:eastAsia="en-GB"/>
        </w:rPr>
        <w:t xml:space="preserve">I understand that the information I provide will be collected anonymously and held securely in UWTSD-approved secure storage in line with data protection requirements. </w:t>
      </w:r>
    </w:p>
    <w:p w14:paraId="0015F517" w14:textId="38F62A8E" w:rsidR="0089468A" w:rsidRPr="0089468A" w:rsidRDefault="0089468A" w:rsidP="0089468A">
      <w:pPr>
        <w:pStyle w:val="ListParagraph"/>
        <w:numPr>
          <w:ilvl w:val="0"/>
          <w:numId w:val="15"/>
        </w:numPr>
        <w:spacing w:line="360" w:lineRule="auto"/>
        <w:ind w:right="1134"/>
        <w:rPr>
          <w:rFonts w:ascii="Arial" w:hAnsi="Arial" w:cs="Arial"/>
          <w:b/>
        </w:rPr>
      </w:pPr>
      <w:r w:rsidRPr="0089468A">
        <w:rPr>
          <w:rFonts w:ascii="Arial" w:hAnsi="Arial" w:cs="Arial"/>
        </w:rPr>
        <w:t xml:space="preserve">I understand that signed consent forms and anonymous questionnaire data and electronic consent records will be retained in password-protected, UWTSD-approved secure storage, accessible only to the student researcher and, where required for academic oversight, the supervisor until the period required by UWTSD policy and assessment/research-integrity requirements. </w:t>
      </w:r>
      <w:r w:rsidRPr="0089468A">
        <w:rPr>
          <w:rFonts w:ascii="Arial" w:hAnsi="Arial" w:cs="Arial"/>
          <w:b/>
          <w:color w:val="156082" w:themeColor="accent1"/>
        </w:rPr>
        <w:t xml:space="preserve">  </w:t>
      </w:r>
    </w:p>
    <w:p w14:paraId="65681991" w14:textId="6D44A4D1" w:rsidR="0089468A" w:rsidRDefault="0089468A" w:rsidP="0089468A">
      <w:pPr>
        <w:pStyle w:val="ListParagraph"/>
        <w:numPr>
          <w:ilvl w:val="0"/>
          <w:numId w:val="15"/>
        </w:numPr>
        <w:spacing w:before="120" w:after="120" w:line="360" w:lineRule="auto"/>
        <w:ind w:right="1134"/>
        <w:contextualSpacing w:val="0"/>
        <w:rPr>
          <w:rFonts w:ascii="Arial" w:hAnsi="Arial" w:cs="Arial"/>
        </w:rPr>
      </w:pPr>
      <w:r w:rsidRPr="0089468A">
        <w:rPr>
          <w:rFonts w:ascii="Arial" w:hAnsi="Arial" w:cs="Arial"/>
        </w:rPr>
        <w:t>I agree to take part in the above study.</w:t>
      </w:r>
    </w:p>
    <w:p w14:paraId="587FCAB2" w14:textId="30D88576" w:rsidR="0089468A" w:rsidRPr="00CC43BB" w:rsidRDefault="00636E22" w:rsidP="00CC43BB">
      <w:pPr>
        <w:rPr>
          <w:rFonts w:ascii="Arial" w:hAnsi="Arial" w:cs="Arial"/>
        </w:rPr>
      </w:pPr>
      <w:r>
        <w:rPr>
          <w:noProof/>
          <w14:ligatures w14:val="standardContextual"/>
        </w:rPr>
        <mc:AlternateContent>
          <mc:Choice Requires="wps">
            <w:drawing>
              <wp:anchor distT="0" distB="0" distL="114300" distR="114300" simplePos="0" relativeHeight="251661312" behindDoc="0" locked="0" layoutInCell="1" allowOverlap="1" wp14:anchorId="1D32D595" wp14:editId="1F5749CC">
                <wp:simplePos x="0" y="0"/>
                <wp:positionH relativeFrom="column">
                  <wp:posOffset>921751</wp:posOffset>
                </wp:positionH>
                <wp:positionV relativeFrom="paragraph">
                  <wp:posOffset>120627</wp:posOffset>
                </wp:positionV>
                <wp:extent cx="440055" cy="1102790"/>
                <wp:effectExtent l="0" t="7302" r="9842" b="9843"/>
                <wp:wrapNone/>
                <wp:docPr id="1587305011" name="Rectangle 5"/>
                <wp:cNvGraphicFramePr/>
                <a:graphic xmlns:a="http://schemas.openxmlformats.org/drawingml/2006/main">
                  <a:graphicData uri="http://schemas.microsoft.com/office/word/2010/wordprocessingShape">
                    <wps:wsp>
                      <wps:cNvSpPr/>
                      <wps:spPr>
                        <a:xfrm rot="5400000">
                          <a:off x="0" y="0"/>
                          <a:ext cx="440055" cy="1102790"/>
                        </a:xfrm>
                        <a:prstGeom prst="rect">
                          <a:avLst/>
                        </a:prstGeom>
                        <a:blipFill dpi="0" rotWithShape="1">
                          <a:blip r:embed="rId15" cstate="print">
                            <a:extLst>
                              <a:ext uri="{28A0092B-C50C-407E-A947-70E740481C1C}">
                                <a14:useLocalDpi xmlns:a14="http://schemas.microsoft.com/office/drawing/2010/main" val="0"/>
                              </a:ext>
                            </a:extLst>
                          </a:blip>
                          <a:srcRect/>
                          <a:stretch>
                            <a:fillRect/>
                          </a:stretch>
                        </a:blip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DD6C6D" id="Rectangle 5" o:spid="_x0000_s1026" style="position:absolute;margin-left:72.6pt;margin-top:9.5pt;width:34.65pt;height:86.8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" strokecolor="white [3212]" strokeweight="1pt">
                <v:fill r:id="rId16" o:title="" recolor="t" rotate="t" type="frame"/>
              </v:rect>
            </w:pict>
          </mc:Fallback>
        </mc:AlternateContent>
      </w:r>
      <w:r w:rsidR="0089468A" w:rsidRPr="00CC43BB">
        <w:rPr>
          <w:rFonts w:ascii="Arial" w:hAnsi="Arial" w:cs="Arial"/>
        </w:rPr>
        <w:t>Name of researcher: Shahed Rayhan</w:t>
      </w:r>
    </w:p>
    <w:p w14:paraId="751D7DB6" w14:textId="4DF5F476" w:rsidR="0089468A" w:rsidRPr="00CC43BB" w:rsidRDefault="0089468A" w:rsidP="00CC43BB">
      <w:pPr>
        <w:rPr>
          <w:rFonts w:ascii="Arial" w:hAnsi="Arial" w:cs="Arial"/>
        </w:rPr>
      </w:pPr>
      <w:r w:rsidRPr="00CC43BB">
        <w:rPr>
          <w:rFonts w:ascii="Arial" w:hAnsi="Arial" w:cs="Arial"/>
        </w:rPr>
        <w:t>Student ID: 2520888</w:t>
      </w:r>
    </w:p>
    <w:p w14:paraId="243F036D" w14:textId="7354FD1D" w:rsidR="0089468A" w:rsidRPr="00FA546B" w:rsidRDefault="0089468A" w:rsidP="00CC43BB">
      <w:pPr>
        <w:rPr>
          <w:rFonts w:ascii="Arial" w:hAnsi="Arial" w:cs="Arial"/>
          <w:lang w:val="fr-FR"/>
        </w:rPr>
      </w:pPr>
      <w:r w:rsidRPr="00FA546B">
        <w:rPr>
          <w:rFonts w:ascii="Arial" w:hAnsi="Arial" w:cs="Arial"/>
          <w:lang w:val="fr-FR"/>
        </w:rPr>
        <w:t xml:space="preserve">Email: </w:t>
      </w:r>
      <w:hyperlink r:id="rId17" w:history="1">
        <w:r w:rsidRPr="00FA546B">
          <w:rPr>
            <w:rStyle w:val="Hyperlink"/>
            <w:rFonts w:ascii="Arial" w:hAnsi="Arial" w:cs="Arial"/>
            <w:lang w:val="fr-FR"/>
          </w:rPr>
          <w:t>2520888@student.uwtsd.ac.uk</w:t>
        </w:r>
      </w:hyperlink>
    </w:p>
    <w:p w14:paraId="5380BA0E" w14:textId="045FC51F" w:rsidR="0089468A" w:rsidRPr="00FA546B" w:rsidRDefault="0089468A" w:rsidP="00CC43BB">
      <w:pPr>
        <w:rPr>
          <w:rFonts w:ascii="Arial" w:hAnsi="Arial" w:cs="Arial"/>
          <w:lang w:val="fr-FR"/>
        </w:rPr>
      </w:pPr>
      <w:r w:rsidRPr="00FA546B">
        <w:rPr>
          <w:rFonts w:ascii="Arial" w:hAnsi="Arial" w:cs="Arial"/>
          <w:lang w:val="fr-FR"/>
        </w:rPr>
        <w:t xml:space="preserve">Signature: </w:t>
      </w:r>
      <w:r w:rsidR="00636E22" w:rsidRPr="00FA546B">
        <w:rPr>
          <w:rFonts w:ascii="Arial" w:hAnsi="Arial" w:cs="Arial"/>
          <w:lang w:val="fr-FR"/>
        </w:rPr>
        <w:tab/>
      </w:r>
      <w:r w:rsidR="00636E22" w:rsidRPr="00FA546B">
        <w:rPr>
          <w:rFonts w:ascii="Arial" w:hAnsi="Arial" w:cs="Arial"/>
          <w:lang w:val="fr-FR"/>
        </w:rPr>
        <w:tab/>
      </w:r>
      <w:r w:rsidR="00636E22" w:rsidRPr="00FA546B">
        <w:rPr>
          <w:rFonts w:ascii="Arial" w:hAnsi="Arial" w:cs="Arial"/>
          <w:lang w:val="fr-FR"/>
        </w:rPr>
        <w:tab/>
        <w:t>Date: 24-09-2026</w:t>
      </w:r>
    </w:p>
    <w:p w14:paraId="14A10D5F" w14:textId="77777777" w:rsidR="000E564A" w:rsidRDefault="000E564A" w:rsidP="008425C6">
      <w:pPr>
        <w:spacing w:after="160"/>
        <w:rPr>
          <w:rFonts w:ascii="Arial" w:hAnsi="Arial" w:cs="Arial"/>
          <w:b/>
          <w:sz w:val="36"/>
          <w:lang w:val="fr-FR"/>
        </w:rPr>
      </w:pPr>
    </w:p>
    <w:p w14:paraId="403F7B0C" w14:textId="5374A17A" w:rsidR="000E564A" w:rsidRDefault="000E564A">
      <w:pPr>
        <w:rPr>
          <w:rFonts w:ascii="Arial" w:hAnsi="Arial" w:cs="Arial"/>
          <w:b/>
          <w:sz w:val="36"/>
          <w:lang w:val="fr-FR"/>
        </w:rPr>
      </w:pPr>
      <w:r>
        <w:rPr>
          <w:rFonts w:ascii="Arial" w:hAnsi="Arial" w:cs="Arial"/>
          <w:b/>
          <w:sz w:val="36"/>
          <w:lang w:val="fr-FR"/>
        </w:rPr>
        <w:br w:type="page"/>
      </w:r>
    </w:p>
    <w:p w14:paraId="3C63A574" w14:textId="77777777" w:rsidR="000E564A" w:rsidRDefault="000E564A" w:rsidP="008425C6">
      <w:pPr>
        <w:spacing w:after="160"/>
        <w:rPr>
          <w:rFonts w:ascii="Arial" w:hAnsi="Arial" w:cs="Arial"/>
          <w:b/>
          <w:sz w:val="36"/>
          <w:lang w:val="fr-FR"/>
        </w:rPr>
      </w:pPr>
    </w:p>
    <w:p w14:paraId="5EB86485" w14:textId="095331B4" w:rsidR="008425C6" w:rsidRPr="00FA546B" w:rsidRDefault="000E564A" w:rsidP="000E564A">
      <w:pPr>
        <w:spacing w:after="160"/>
        <w:jc w:val="center"/>
        <w:rPr>
          <w:rFonts w:ascii="Arial" w:hAnsi="Arial" w:cs="Arial"/>
          <w:lang w:val="fr-FR"/>
        </w:rPr>
      </w:pPr>
      <w:r>
        <w:rPr>
          <w:rFonts w:ascii="Arial" w:hAnsi="Arial" w:cs="Arial"/>
          <w:b/>
          <w:sz w:val="36"/>
          <w:lang w:val="fr-FR"/>
        </w:rPr>
        <w:t xml:space="preserve">Appendix  - </w:t>
      </w:r>
      <w:r w:rsidR="008425C6" w:rsidRPr="00FA546B">
        <w:rPr>
          <w:rFonts w:ascii="Arial" w:hAnsi="Arial" w:cs="Arial"/>
          <w:b/>
          <w:sz w:val="36"/>
          <w:lang w:val="fr-FR"/>
        </w:rPr>
        <w:t>Participant Information Sheet</w:t>
      </w:r>
    </w:p>
    <w:p w14:paraId="62F5369A" w14:textId="77777777" w:rsidR="008425C6" w:rsidRPr="008425C6" w:rsidRDefault="008425C6" w:rsidP="008425C6">
      <w:pPr>
        <w:spacing w:before="160" w:after="80"/>
        <w:jc w:val="both"/>
        <w:rPr>
          <w:rFonts w:ascii="Arial" w:hAnsi="Arial" w:cs="Arial"/>
        </w:rPr>
      </w:pPr>
      <w:r w:rsidRPr="008425C6">
        <w:rPr>
          <w:rFonts w:ascii="Arial" w:hAnsi="Arial" w:cs="Arial"/>
          <w:b/>
          <w:sz w:val="24"/>
        </w:rPr>
        <w:t>The title of the research project</w:t>
      </w:r>
    </w:p>
    <w:p w14:paraId="743CAE8C"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AI-Enabled Customer Service Quality and Customer Satisfaction: A Quantitative Study of Vodafone TOBi Users in the UK</w:t>
      </w:r>
    </w:p>
    <w:p w14:paraId="570133AF" w14:textId="77777777" w:rsidR="008425C6" w:rsidRPr="008425C6" w:rsidRDefault="008425C6" w:rsidP="008425C6">
      <w:pPr>
        <w:spacing w:before="160" w:after="80"/>
        <w:jc w:val="both"/>
        <w:rPr>
          <w:rFonts w:ascii="Arial" w:hAnsi="Arial" w:cs="Arial"/>
        </w:rPr>
      </w:pPr>
      <w:r w:rsidRPr="008425C6">
        <w:rPr>
          <w:rFonts w:ascii="Arial" w:hAnsi="Arial" w:cs="Arial"/>
          <w:b/>
          <w:sz w:val="24"/>
        </w:rPr>
        <w:t>Invitation to take part</w:t>
      </w:r>
    </w:p>
    <w:p w14:paraId="6428A01B"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You are being invited to take part in a research project. Before you decide, it is important that you understand why the research is being carried out and what taking part would involve. Please read the information below carefully. If anything is unclear, you may contact the researcher before deciding whether to take part.</w:t>
      </w:r>
    </w:p>
    <w:p w14:paraId="05931C5B" w14:textId="77777777" w:rsidR="008425C6" w:rsidRPr="008425C6" w:rsidRDefault="008425C6" w:rsidP="008425C6">
      <w:pPr>
        <w:spacing w:before="160" w:after="80"/>
        <w:jc w:val="both"/>
        <w:rPr>
          <w:rFonts w:ascii="Arial" w:hAnsi="Arial" w:cs="Arial"/>
        </w:rPr>
      </w:pPr>
      <w:r w:rsidRPr="008425C6">
        <w:rPr>
          <w:rFonts w:ascii="Arial" w:hAnsi="Arial" w:cs="Arial"/>
          <w:b/>
          <w:sz w:val="24"/>
        </w:rPr>
        <w:t>Who has ethically reviewed the project?</w:t>
      </w:r>
    </w:p>
    <w:p w14:paraId="77B37BCA"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This project is being submitted for ethical review by the University of Wales Trinity Saint David (UWTSD). Data collection will not begin until ethical approval has been granted.</w:t>
      </w:r>
    </w:p>
    <w:p w14:paraId="3BA0DF15" w14:textId="77777777" w:rsidR="008425C6" w:rsidRPr="008425C6" w:rsidRDefault="008425C6" w:rsidP="008425C6">
      <w:pPr>
        <w:spacing w:before="160" w:after="80"/>
        <w:jc w:val="both"/>
        <w:rPr>
          <w:rFonts w:ascii="Arial" w:hAnsi="Arial" w:cs="Arial"/>
        </w:rPr>
      </w:pPr>
      <w:r w:rsidRPr="008425C6">
        <w:rPr>
          <w:rFonts w:ascii="Arial" w:hAnsi="Arial" w:cs="Arial"/>
          <w:b/>
          <w:sz w:val="24"/>
        </w:rPr>
        <w:t>What is the purpose of the project?</w:t>
      </w:r>
    </w:p>
    <w:p w14:paraId="259AF548"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This project examines the relationship between the quality of Vodafone's AI-enabled TOBi customer service and customer satisfaction among users in the UK. It focuses on six service-quality dimensions: efficiency, security, availability, enjoyment, contact and anthropomorphism. The study forms part of an MBA dissertation at UWTSD and will use an anonymous online questionnaire to examine which service-quality dimensions are most strongly associated with customer satisfaction.</w:t>
      </w:r>
    </w:p>
    <w:p w14:paraId="44C09E07" w14:textId="77777777" w:rsidR="008425C6" w:rsidRPr="008425C6" w:rsidRDefault="008425C6" w:rsidP="008425C6">
      <w:pPr>
        <w:spacing w:before="160" w:after="80"/>
        <w:jc w:val="both"/>
        <w:rPr>
          <w:rFonts w:ascii="Arial" w:hAnsi="Arial" w:cs="Arial"/>
        </w:rPr>
      </w:pPr>
      <w:r w:rsidRPr="008425C6">
        <w:rPr>
          <w:rFonts w:ascii="Arial" w:hAnsi="Arial" w:cs="Arial"/>
          <w:b/>
          <w:sz w:val="24"/>
        </w:rPr>
        <w:t>Why have I been chosen?</w:t>
      </w:r>
    </w:p>
    <w:p w14:paraId="2C7B4856"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The study aims to obtain at least 150 usable responses, with approximately 170–200 completed questionnaires sought to allow for incomplete or ineligible responses.</w:t>
      </w:r>
    </w:p>
    <w:p w14:paraId="1092E443"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You may take part if you are aged 18 or over, were a Vodafone UK consumer customer when you used TOBi, and have used Vodafone's TOBi digital assistant at least once during the previous 24 months. You may be a current or recent Vodafone customer, provided the TOBi interaction took place while you were a Vodafone customer.</w:t>
      </w:r>
    </w:p>
    <w:p w14:paraId="6E4B89B9" w14:textId="77777777" w:rsidR="008425C6" w:rsidRPr="008425C6" w:rsidRDefault="008425C6" w:rsidP="008425C6">
      <w:pPr>
        <w:spacing w:before="160" w:after="80"/>
        <w:jc w:val="both"/>
        <w:rPr>
          <w:rFonts w:ascii="Arial" w:hAnsi="Arial" w:cs="Arial"/>
        </w:rPr>
      </w:pPr>
      <w:r w:rsidRPr="008425C6">
        <w:rPr>
          <w:rFonts w:ascii="Arial" w:hAnsi="Arial" w:cs="Arial"/>
          <w:b/>
          <w:sz w:val="24"/>
        </w:rPr>
        <w:t>Do I have to take part?</w:t>
      </w:r>
    </w:p>
    <w:p w14:paraId="62EF5E90"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No. It is entirely your choice whether to take part. Choosing not to participate will not affect your relationship with UWTSD, Vodafone, or any other organisation.</w:t>
      </w:r>
    </w:p>
    <w:p w14:paraId="140BAAEF"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If you have an existing relationship with UWTSD or the research team, your decision about taking part will not affect that relationship in any way.</w:t>
      </w:r>
    </w:p>
    <w:p w14:paraId="1EA94687" w14:textId="77777777" w:rsidR="008425C6" w:rsidRPr="008425C6" w:rsidRDefault="008425C6" w:rsidP="008425C6">
      <w:pPr>
        <w:spacing w:before="160" w:after="80"/>
        <w:jc w:val="both"/>
        <w:rPr>
          <w:rFonts w:ascii="Arial" w:hAnsi="Arial" w:cs="Arial"/>
        </w:rPr>
      </w:pPr>
      <w:r w:rsidRPr="008425C6">
        <w:rPr>
          <w:rFonts w:ascii="Arial" w:hAnsi="Arial" w:cs="Arial"/>
          <w:b/>
          <w:sz w:val="24"/>
        </w:rPr>
        <w:t>Can I change my mind about taking part?</w:t>
      </w:r>
    </w:p>
    <w:p w14:paraId="5F036941"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Yes. You may leave the questionnaire at any time before submitting it, without giving a reason.</w:t>
      </w:r>
    </w:p>
    <w:p w14:paraId="20E9D601" w14:textId="77777777" w:rsidR="008425C6" w:rsidRPr="008425C6" w:rsidRDefault="008425C6" w:rsidP="008425C6">
      <w:pPr>
        <w:spacing w:before="160" w:after="80"/>
        <w:jc w:val="both"/>
        <w:rPr>
          <w:rFonts w:ascii="Arial" w:hAnsi="Arial" w:cs="Arial"/>
        </w:rPr>
      </w:pPr>
      <w:r w:rsidRPr="008425C6">
        <w:rPr>
          <w:rFonts w:ascii="Arial" w:hAnsi="Arial" w:cs="Arial"/>
          <w:b/>
          <w:sz w:val="24"/>
        </w:rPr>
        <w:t>If I change my mind, what happens to my information?</w:t>
      </w:r>
    </w:p>
    <w:p w14:paraId="45C3B3B6"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If you leave the questionnaire before submission, your unfinished response will not be used. Once an anonymous questionnaire has been submitted, it will not normally be possible to identify and remove that response because no identifying code will link the response to you.</w:t>
      </w:r>
    </w:p>
    <w:p w14:paraId="7FD234AA" w14:textId="77777777" w:rsidR="008425C6" w:rsidRPr="008425C6" w:rsidRDefault="008425C6" w:rsidP="008425C6">
      <w:pPr>
        <w:spacing w:before="160" w:after="80"/>
        <w:jc w:val="both"/>
        <w:rPr>
          <w:rFonts w:ascii="Arial" w:hAnsi="Arial" w:cs="Arial"/>
        </w:rPr>
      </w:pPr>
      <w:r w:rsidRPr="008425C6">
        <w:rPr>
          <w:rFonts w:ascii="Arial" w:hAnsi="Arial" w:cs="Arial"/>
          <w:b/>
          <w:sz w:val="24"/>
        </w:rPr>
        <w:t>What would taking part involve?</w:t>
      </w:r>
    </w:p>
    <w:p w14:paraId="3E3B5F02"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You will first read this information sheet and confirm electronic consent. You will then complete an anonymous questionnaire in Google Forms about your experience of Vodafone TOBi and your satisfaction with that customer-service experience.</w:t>
      </w:r>
    </w:p>
    <w:p w14:paraId="06B8B64F"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The questionnaire includes eligibility questions and Likert-type questions about TOBi service quality and customer satisfaction. It will not ask for your name, e-mail address, telephone number, Vodafone account number or other direct identifiers. The form will be configured not to collect e-mail addresses or require sign-in.</w:t>
      </w:r>
    </w:p>
    <w:p w14:paraId="77369B5C" w14:textId="77777777" w:rsidR="008425C6" w:rsidRPr="008425C6" w:rsidRDefault="008425C6" w:rsidP="008425C6">
      <w:pPr>
        <w:spacing w:before="160" w:after="80"/>
        <w:jc w:val="both"/>
        <w:rPr>
          <w:rFonts w:ascii="Arial" w:hAnsi="Arial" w:cs="Arial"/>
        </w:rPr>
      </w:pPr>
      <w:r w:rsidRPr="008425C6">
        <w:rPr>
          <w:rFonts w:ascii="Arial" w:hAnsi="Arial" w:cs="Arial"/>
          <w:b/>
          <w:sz w:val="24"/>
        </w:rPr>
        <w:lastRenderedPageBreak/>
        <w:t>Will I be reimbursed for taking part?</w:t>
      </w:r>
    </w:p>
    <w:p w14:paraId="04F30E23"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There is no payment, reimbursement or prize draw for taking part in this study.</w:t>
      </w:r>
    </w:p>
    <w:p w14:paraId="7B7215F9" w14:textId="77777777" w:rsidR="008425C6" w:rsidRPr="008425C6" w:rsidRDefault="008425C6" w:rsidP="008425C6">
      <w:pPr>
        <w:spacing w:before="160" w:after="80"/>
        <w:jc w:val="both"/>
        <w:rPr>
          <w:rFonts w:ascii="Arial" w:hAnsi="Arial" w:cs="Arial"/>
        </w:rPr>
      </w:pPr>
      <w:r w:rsidRPr="008425C6">
        <w:rPr>
          <w:rFonts w:ascii="Arial" w:hAnsi="Arial" w:cs="Arial"/>
          <w:b/>
          <w:sz w:val="24"/>
        </w:rPr>
        <w:t>What are the advantages and possible disadvantages or risks of taking part?</w:t>
      </w:r>
    </w:p>
    <w:p w14:paraId="62C1F9AD"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There is no guaranteed direct benefit to you from taking part. However, the findings may improve understanding of which aspects of AI-enabled customer service are most closely associated with customer satisfaction.</w:t>
      </w:r>
    </w:p>
    <w:p w14:paraId="46944461"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The study is considered low risk. The questions relate to routine customer-service experiences and satisfaction. No sensitive personal information is required, and you may leave the questionnaire at any time before submitting it.</w:t>
      </w:r>
    </w:p>
    <w:p w14:paraId="4110119C" w14:textId="77777777" w:rsidR="008425C6" w:rsidRPr="008425C6" w:rsidRDefault="008425C6" w:rsidP="008425C6">
      <w:pPr>
        <w:spacing w:before="160" w:after="80"/>
        <w:jc w:val="both"/>
        <w:rPr>
          <w:rFonts w:ascii="Arial" w:hAnsi="Arial" w:cs="Arial"/>
        </w:rPr>
      </w:pPr>
      <w:r w:rsidRPr="008425C6">
        <w:rPr>
          <w:rFonts w:ascii="Arial" w:hAnsi="Arial" w:cs="Arial"/>
          <w:b/>
          <w:sz w:val="24"/>
        </w:rPr>
        <w:t>What type of information will be sought from me and why is the collection of this information relevant for achieving the research project’s objectives?</w:t>
      </w:r>
    </w:p>
    <w:p w14:paraId="20805561"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The study will collect only the information needed to confirm eligibility and answer the research question: confirmation that you are aged 18 or over, confirmation that you were a Vodafone UK customer when you used TOBi, TOBi use within the previous 24 months, responses about AI-enabled service quality, and responses about customer satisfaction. No special-category data are required.</w:t>
      </w:r>
    </w:p>
    <w:p w14:paraId="76583D8E" w14:textId="77777777" w:rsidR="008425C6" w:rsidRPr="008425C6" w:rsidRDefault="008425C6" w:rsidP="008425C6">
      <w:pPr>
        <w:spacing w:before="160" w:after="80"/>
        <w:jc w:val="both"/>
        <w:rPr>
          <w:rFonts w:ascii="Arial" w:hAnsi="Arial" w:cs="Arial"/>
        </w:rPr>
      </w:pPr>
      <w:r w:rsidRPr="008425C6">
        <w:rPr>
          <w:rFonts w:ascii="Arial" w:hAnsi="Arial" w:cs="Arial"/>
          <w:b/>
          <w:sz w:val="24"/>
        </w:rPr>
        <w:t>Will I be recorded, and how will the recorded media be used?</w:t>
      </w:r>
    </w:p>
    <w:p w14:paraId="323E7031"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No. The study does not involve audio or video recording.</w:t>
      </w:r>
    </w:p>
    <w:p w14:paraId="2062C82B" w14:textId="77777777" w:rsidR="008425C6" w:rsidRPr="008425C6" w:rsidRDefault="008425C6" w:rsidP="008425C6">
      <w:pPr>
        <w:spacing w:before="160" w:after="80"/>
        <w:jc w:val="both"/>
        <w:rPr>
          <w:rFonts w:ascii="Arial" w:hAnsi="Arial" w:cs="Arial"/>
        </w:rPr>
      </w:pPr>
      <w:r w:rsidRPr="008425C6">
        <w:rPr>
          <w:rFonts w:ascii="Arial" w:hAnsi="Arial" w:cs="Arial"/>
          <w:b/>
          <w:sz w:val="24"/>
        </w:rPr>
        <w:t>How will my information be managed?</w:t>
      </w:r>
    </w:p>
    <w:p w14:paraId="08A5CE39"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University of Wales Trinity Saint David (UWTSD) is the organisation with overall responsibility for this study and is the Data Controller. The questionnaire is designed to be anonymous and no direct identifiers will be requested. Research data will be handled in line with UWTSD ethical requirements, current data-protection law and the UWTSD Research Participant Privacy Notice.</w:t>
      </w:r>
    </w:p>
    <w:p w14:paraId="5BE527D0"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Google Forms will be configured not to collect e-mail addresses or require sign-in. Downloaded survey data and analysis files will be stored in password-protected, UWTSD-approved secure storage, with access limited to the student researcher and, where required for academic oversight, the supervisor.</w:t>
      </w:r>
    </w:p>
    <w:p w14:paraId="01353EDE" w14:textId="77777777" w:rsidR="008425C6" w:rsidRPr="008425C6" w:rsidRDefault="008425C6" w:rsidP="008425C6">
      <w:pPr>
        <w:spacing w:before="160" w:after="80"/>
        <w:jc w:val="both"/>
        <w:rPr>
          <w:rFonts w:ascii="Arial" w:hAnsi="Arial" w:cs="Arial"/>
        </w:rPr>
      </w:pPr>
      <w:r w:rsidRPr="008425C6">
        <w:rPr>
          <w:rFonts w:ascii="Arial" w:hAnsi="Arial" w:cs="Arial"/>
          <w:b/>
          <w:sz w:val="24"/>
        </w:rPr>
        <w:t>Publication</w:t>
      </w:r>
    </w:p>
    <w:p w14:paraId="72B97821"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Results will be reported in the student’s dissertation and may also be used for related academic assessment or presentation. Only aggregate or anonymised findings will be reported, and individual participants will not be identified.</w:t>
      </w:r>
    </w:p>
    <w:p w14:paraId="50426DA5" w14:textId="77777777" w:rsidR="008425C6" w:rsidRPr="008425C6" w:rsidRDefault="008425C6" w:rsidP="008425C6">
      <w:pPr>
        <w:spacing w:before="160" w:after="80"/>
        <w:jc w:val="both"/>
        <w:rPr>
          <w:rFonts w:ascii="Arial" w:hAnsi="Arial" w:cs="Arial"/>
        </w:rPr>
      </w:pPr>
      <w:r w:rsidRPr="008425C6">
        <w:rPr>
          <w:rFonts w:ascii="Arial" w:hAnsi="Arial" w:cs="Arial"/>
          <w:b/>
          <w:sz w:val="24"/>
        </w:rPr>
        <w:t>Security and access controls</w:t>
      </w:r>
    </w:p>
    <w:p w14:paraId="1F752849"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Electronic research files will be stored in password-protected, UWTSD-approved secure storage. Working copies on personal devices will be minimised and will not be kept in unsecured or shared locations. The student researcher and, where required for academic oversight, the supervisor will have access only to the anonymised research dataset.</w:t>
      </w:r>
    </w:p>
    <w:p w14:paraId="6C974E16" w14:textId="77777777" w:rsidR="008425C6" w:rsidRPr="008425C6" w:rsidRDefault="008425C6" w:rsidP="008425C6">
      <w:pPr>
        <w:spacing w:before="160" w:after="80"/>
        <w:jc w:val="both"/>
        <w:rPr>
          <w:rFonts w:ascii="Arial" w:hAnsi="Arial" w:cs="Arial"/>
        </w:rPr>
      </w:pPr>
      <w:r w:rsidRPr="008425C6">
        <w:rPr>
          <w:rFonts w:ascii="Arial" w:hAnsi="Arial" w:cs="Arial"/>
          <w:b/>
          <w:sz w:val="24"/>
        </w:rPr>
        <w:t>Sharing your personal information with third parties</w:t>
      </w:r>
    </w:p>
    <w:p w14:paraId="039B8C78"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Individual-level survey responses will not be shared with Vodafone, VodafoneThree or other third parties. The dissertation will report aggregate findings. The raw survey dataset will not be made openly available by default.</w:t>
      </w:r>
    </w:p>
    <w:p w14:paraId="01688F6B" w14:textId="77777777" w:rsidR="008425C6" w:rsidRPr="008425C6" w:rsidRDefault="008425C6" w:rsidP="008425C6">
      <w:pPr>
        <w:spacing w:before="160" w:after="80"/>
        <w:jc w:val="both"/>
        <w:rPr>
          <w:rFonts w:ascii="Arial" w:hAnsi="Arial" w:cs="Arial"/>
        </w:rPr>
      </w:pPr>
      <w:r w:rsidRPr="008425C6">
        <w:rPr>
          <w:rFonts w:ascii="Arial" w:hAnsi="Arial" w:cs="Arial"/>
          <w:b/>
          <w:sz w:val="24"/>
        </w:rPr>
        <w:t>Further use of your information</w:t>
      </w:r>
    </w:p>
    <w:p w14:paraId="2352BBB6"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The data will be used for this dissertation. If later sharing is required or approved, only a fully anonymised dataset would be considered, in line with UWTSD requirements and the information provided to participants.</w:t>
      </w:r>
    </w:p>
    <w:p w14:paraId="37F805AB" w14:textId="77777777" w:rsidR="008425C6" w:rsidRPr="008425C6" w:rsidRDefault="008425C6" w:rsidP="008425C6">
      <w:pPr>
        <w:spacing w:before="160" w:after="80"/>
        <w:jc w:val="both"/>
        <w:rPr>
          <w:rFonts w:ascii="Arial" w:hAnsi="Arial" w:cs="Arial"/>
        </w:rPr>
      </w:pPr>
      <w:r w:rsidRPr="008425C6">
        <w:rPr>
          <w:rFonts w:ascii="Arial" w:hAnsi="Arial" w:cs="Arial"/>
          <w:b/>
          <w:sz w:val="24"/>
        </w:rPr>
        <w:t>Keeping your information if you withdraw from the study</w:t>
      </w:r>
    </w:p>
    <w:p w14:paraId="40FE3A37"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If you leave the questionnaire before submission, no further information will be collected from you. After an anonymous response has been submitted, it may not be possible to identify and remove it because the study does not collect direct identifiers or a participant-specific withdrawal code.</w:t>
      </w:r>
    </w:p>
    <w:p w14:paraId="740C1DE7" w14:textId="77777777" w:rsidR="008425C6" w:rsidRDefault="008425C6" w:rsidP="008425C6">
      <w:pPr>
        <w:spacing w:after="100" w:line="259" w:lineRule="auto"/>
        <w:jc w:val="both"/>
        <w:rPr>
          <w:rFonts w:ascii="Arial" w:hAnsi="Arial" w:cs="Arial"/>
          <w:sz w:val="21"/>
        </w:rPr>
      </w:pPr>
      <w:r w:rsidRPr="008425C6">
        <w:rPr>
          <w:rFonts w:ascii="Arial" w:hAnsi="Arial" w:cs="Arial"/>
          <w:sz w:val="21"/>
        </w:rPr>
        <w:lastRenderedPageBreak/>
        <w:t>You can find out more about your rights in relation to your data and how to raise queries or complaints in the UWTSD Research Participant Privacy Notice.</w:t>
      </w:r>
    </w:p>
    <w:p w14:paraId="1D506525" w14:textId="77777777" w:rsidR="008425C6" w:rsidRPr="008425C6" w:rsidRDefault="008425C6" w:rsidP="008425C6">
      <w:pPr>
        <w:spacing w:after="100" w:line="259" w:lineRule="auto"/>
        <w:jc w:val="both"/>
        <w:rPr>
          <w:rFonts w:ascii="Arial" w:hAnsi="Arial" w:cs="Arial"/>
        </w:rPr>
      </w:pPr>
    </w:p>
    <w:p w14:paraId="0FE42387" w14:textId="77777777" w:rsidR="008425C6" w:rsidRPr="008425C6" w:rsidRDefault="008425C6" w:rsidP="008425C6">
      <w:pPr>
        <w:spacing w:before="160" w:after="80"/>
        <w:jc w:val="both"/>
        <w:rPr>
          <w:rFonts w:ascii="Arial" w:hAnsi="Arial" w:cs="Arial"/>
        </w:rPr>
      </w:pPr>
      <w:r w:rsidRPr="008425C6">
        <w:rPr>
          <w:rFonts w:ascii="Arial" w:hAnsi="Arial" w:cs="Arial"/>
          <w:b/>
          <w:sz w:val="24"/>
        </w:rPr>
        <w:t>Retention of research data</w:t>
      </w:r>
    </w:p>
    <w:p w14:paraId="3E33A837" w14:textId="77777777" w:rsidR="008425C6" w:rsidRPr="008425C6" w:rsidRDefault="008425C6" w:rsidP="008425C6">
      <w:pPr>
        <w:spacing w:after="100" w:line="259" w:lineRule="auto"/>
        <w:jc w:val="both"/>
        <w:rPr>
          <w:rFonts w:ascii="Arial" w:hAnsi="Arial" w:cs="Arial"/>
        </w:rPr>
      </w:pPr>
      <w:r w:rsidRPr="008425C6">
        <w:rPr>
          <w:rFonts w:ascii="Arial" w:hAnsi="Arial" w:cs="Arial"/>
          <w:sz w:val="21"/>
        </w:rPr>
        <w:t>Anonymised research data, analysis files and study documentation will be retained only for the period required by UWTSD policy and assessment/research-integrity requirements. Files that no longer need to be retained will then be securely deleted.</w:t>
      </w:r>
    </w:p>
    <w:p w14:paraId="5EC92C55" w14:textId="77777777" w:rsidR="008425C6" w:rsidRPr="008425C6" w:rsidRDefault="008425C6" w:rsidP="008425C6">
      <w:pPr>
        <w:spacing w:before="160" w:after="80"/>
        <w:jc w:val="both"/>
        <w:rPr>
          <w:rFonts w:ascii="Arial" w:hAnsi="Arial" w:cs="Arial"/>
        </w:rPr>
      </w:pPr>
      <w:r w:rsidRPr="008425C6">
        <w:rPr>
          <w:rFonts w:ascii="Arial" w:hAnsi="Arial" w:cs="Arial"/>
          <w:b/>
          <w:sz w:val="24"/>
        </w:rPr>
        <w:t>Contact for further information</w:t>
      </w:r>
    </w:p>
    <w:p w14:paraId="66B6975D" w14:textId="77777777" w:rsidR="008425C6" w:rsidRPr="00B83232" w:rsidRDefault="008425C6" w:rsidP="00B83232">
      <w:pPr>
        <w:rPr>
          <w:rFonts w:ascii="Arial" w:hAnsi="Arial" w:cs="Arial"/>
        </w:rPr>
      </w:pPr>
      <w:r w:rsidRPr="00B83232">
        <w:rPr>
          <w:rFonts w:ascii="Arial" w:hAnsi="Arial" w:cs="Arial"/>
        </w:rPr>
        <w:t>For questions about the study, please contact the student researcher: Shahed Rayhan, 2520888@student.uwtsd.ac.uk. Academic supervisor: Helen Lee, University of Wales Trinity Saint David.</w:t>
      </w:r>
    </w:p>
    <w:p w14:paraId="05D9A680" w14:textId="77777777" w:rsidR="008425C6" w:rsidRPr="00C765C4" w:rsidRDefault="008425C6" w:rsidP="008425C6">
      <w:pPr>
        <w:pStyle w:val="Heading2"/>
        <w:jc w:val="both"/>
        <w:rPr>
          <w:color w:val="auto"/>
        </w:rPr>
      </w:pPr>
      <w:r w:rsidRPr="00C765C4">
        <w:rPr>
          <w:color w:val="auto"/>
        </w:rPr>
        <w:t>In case of complaints</w:t>
      </w:r>
    </w:p>
    <w:p w14:paraId="09D53C91"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 xml:space="preserve">Any concerns about the study should be directed to the University’s Data Protection Officer at the address below or by email at: </w:t>
      </w:r>
      <w:hyperlink r:id="rId18" w:history="1">
        <w:r w:rsidRPr="00C765C4">
          <w:rPr>
            <w:rFonts w:asciiTheme="minorHAnsi" w:eastAsiaTheme="minorHAnsi" w:hAnsiTheme="minorHAnsi" w:cstheme="minorHAnsi"/>
            <w:u w:val="single"/>
          </w:rPr>
          <w:t>foi@uwtsd.ac.uk</w:t>
        </w:r>
      </w:hyperlink>
      <w:r w:rsidRPr="00C765C4">
        <w:rPr>
          <w:rFonts w:asciiTheme="minorHAnsi" w:eastAsiaTheme="minorHAnsi" w:hAnsiTheme="minorHAnsi" w:cstheme="minorHAnsi"/>
        </w:rPr>
        <w:t xml:space="preserve"> </w:t>
      </w:r>
    </w:p>
    <w:p w14:paraId="548145C4"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 xml:space="preserve">Mr Paul Osborne </w:t>
      </w:r>
    </w:p>
    <w:p w14:paraId="7E5E47CA"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The Data Protection Officer</w:t>
      </w:r>
    </w:p>
    <w:p w14:paraId="01F51D8D"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University of Wales Trinity Saint David</w:t>
      </w:r>
    </w:p>
    <w:p w14:paraId="337B65CB"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Swansea Business Campus</w:t>
      </w:r>
    </w:p>
    <w:p w14:paraId="1FFCDFBD"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High Street, Swansea</w:t>
      </w:r>
    </w:p>
    <w:p w14:paraId="4320089D"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SA1 1NE</w:t>
      </w:r>
    </w:p>
    <w:p w14:paraId="3EF7364B" w14:textId="77777777" w:rsidR="008425C6" w:rsidRPr="00C765C4" w:rsidRDefault="008425C6" w:rsidP="008425C6">
      <w:pPr>
        <w:jc w:val="both"/>
        <w:rPr>
          <w:rFonts w:asciiTheme="minorHAnsi" w:eastAsiaTheme="minorHAnsi" w:hAnsiTheme="minorHAnsi" w:cstheme="minorHAnsi"/>
        </w:rPr>
      </w:pPr>
    </w:p>
    <w:p w14:paraId="2CEAAB1F" w14:textId="77777777" w:rsidR="008425C6" w:rsidRPr="00C765C4" w:rsidRDefault="008425C6" w:rsidP="008425C6">
      <w:pPr>
        <w:pStyle w:val="Heading2"/>
        <w:jc w:val="both"/>
        <w:rPr>
          <w:color w:val="auto"/>
        </w:rPr>
      </w:pPr>
      <w:r w:rsidRPr="00C765C4">
        <w:rPr>
          <w:color w:val="auto"/>
        </w:rPr>
        <w:t>Finally</w:t>
      </w:r>
    </w:p>
    <w:p w14:paraId="41B38FDD" w14:textId="77777777" w:rsidR="008425C6" w:rsidRPr="00C765C4" w:rsidRDefault="008425C6" w:rsidP="008425C6">
      <w:pPr>
        <w:jc w:val="both"/>
        <w:rPr>
          <w:rFonts w:asciiTheme="minorHAnsi" w:eastAsiaTheme="minorHAnsi" w:hAnsiTheme="minorHAnsi" w:cstheme="minorHAnsi"/>
        </w:rPr>
      </w:pPr>
    </w:p>
    <w:p w14:paraId="20A2F5B1" w14:textId="77777777" w:rsidR="008425C6" w:rsidRPr="00C765C4"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If you decide to take part, you will be given a copy of the information sheet and a signed participant agreement form to keep.</w:t>
      </w:r>
    </w:p>
    <w:p w14:paraId="26B84A10" w14:textId="77777777" w:rsidR="008425C6" w:rsidRPr="00C765C4" w:rsidRDefault="008425C6" w:rsidP="008425C6">
      <w:pPr>
        <w:jc w:val="both"/>
        <w:rPr>
          <w:rFonts w:asciiTheme="minorHAnsi" w:eastAsiaTheme="minorHAnsi" w:hAnsiTheme="minorHAnsi" w:cstheme="minorHAnsi"/>
        </w:rPr>
      </w:pPr>
    </w:p>
    <w:p w14:paraId="06FE1B96" w14:textId="77777777" w:rsidR="008425C6" w:rsidRPr="00F421AD" w:rsidRDefault="008425C6" w:rsidP="008425C6">
      <w:pPr>
        <w:jc w:val="both"/>
        <w:rPr>
          <w:rFonts w:asciiTheme="minorHAnsi" w:eastAsiaTheme="minorHAnsi" w:hAnsiTheme="minorHAnsi" w:cstheme="minorHAnsi"/>
        </w:rPr>
      </w:pPr>
      <w:r w:rsidRPr="00C765C4">
        <w:rPr>
          <w:rFonts w:asciiTheme="minorHAnsi" w:eastAsiaTheme="minorHAnsi" w:hAnsiTheme="minorHAnsi" w:cstheme="minorHAnsi"/>
        </w:rPr>
        <w:t>Thank you for considering taking part in this research project.</w:t>
      </w:r>
    </w:p>
    <w:p w14:paraId="5961FB6A" w14:textId="77777777" w:rsidR="00CC43BB" w:rsidRPr="00CC43BB" w:rsidRDefault="00CC43BB" w:rsidP="00CC43BB">
      <w:pPr>
        <w:rPr>
          <w:rFonts w:ascii="Arial" w:hAnsi="Arial" w:cs="Arial"/>
        </w:rPr>
      </w:pPr>
    </w:p>
    <w:p w14:paraId="3DC36E6A" w14:textId="086D5028" w:rsidR="0089468A" w:rsidRPr="0089468A" w:rsidRDefault="0089468A" w:rsidP="00CC43BB"/>
    <w:p w14:paraId="05FFE238" w14:textId="1FA583C4" w:rsidR="00CB56A9" w:rsidRPr="00CC43BB" w:rsidRDefault="00CB56A9" w:rsidP="00CB56A9">
      <w:pPr>
        <w:rPr>
          <w:rFonts w:ascii="Arial" w:hAnsi="Arial" w:cs="Arial"/>
        </w:rPr>
      </w:pPr>
      <w:r w:rsidRPr="00CC43BB">
        <w:rPr>
          <w:rFonts w:ascii="Arial" w:hAnsi="Arial" w:cs="Arial"/>
        </w:rPr>
        <w:t>Name of researcher: Shahed Rayhan</w:t>
      </w:r>
    </w:p>
    <w:p w14:paraId="449636EA" w14:textId="3F7DE115" w:rsidR="00CB56A9" w:rsidRPr="00CC43BB" w:rsidRDefault="00CB56A9" w:rsidP="00CB56A9">
      <w:pPr>
        <w:rPr>
          <w:rFonts w:ascii="Arial" w:hAnsi="Arial" w:cs="Arial"/>
        </w:rPr>
      </w:pPr>
      <w:r w:rsidRPr="00CC43BB">
        <w:rPr>
          <w:rFonts w:ascii="Arial" w:hAnsi="Arial" w:cs="Arial"/>
        </w:rPr>
        <w:t>Student ID: 2520888</w:t>
      </w:r>
    </w:p>
    <w:p w14:paraId="51C58E2A" w14:textId="714D6F43" w:rsidR="00CB56A9" w:rsidRPr="00FA546B" w:rsidRDefault="00CB56A9" w:rsidP="00CB56A9">
      <w:pPr>
        <w:rPr>
          <w:rFonts w:ascii="Arial" w:hAnsi="Arial" w:cs="Arial"/>
          <w:lang w:val="fr-FR"/>
        </w:rPr>
      </w:pPr>
      <w:r w:rsidRPr="00FA546B">
        <w:rPr>
          <w:rFonts w:ascii="Arial" w:hAnsi="Arial" w:cs="Arial"/>
          <w:lang w:val="fr-FR"/>
        </w:rPr>
        <w:t xml:space="preserve">Email: </w:t>
      </w:r>
      <w:hyperlink r:id="rId19" w:history="1">
        <w:r w:rsidRPr="00FA546B">
          <w:rPr>
            <w:rStyle w:val="Hyperlink"/>
            <w:rFonts w:ascii="Arial" w:hAnsi="Arial" w:cs="Arial"/>
            <w:lang w:val="fr-FR"/>
          </w:rPr>
          <w:t>2520888@student.uwtsd.ac.uk</w:t>
        </w:r>
      </w:hyperlink>
    </w:p>
    <w:p w14:paraId="22EBD553" w14:textId="2BBCBA2A" w:rsidR="00CB56A9" w:rsidRPr="00FA546B" w:rsidRDefault="008D4042" w:rsidP="00CB56A9">
      <w:pPr>
        <w:rPr>
          <w:rFonts w:ascii="Arial" w:hAnsi="Arial" w:cs="Arial"/>
          <w:lang w:val="fr-FR"/>
        </w:rPr>
      </w:pPr>
      <w:r>
        <w:rPr>
          <w:noProof/>
          <w14:ligatures w14:val="standardContextual"/>
        </w:rPr>
        <mc:AlternateContent>
          <mc:Choice Requires="wps">
            <w:drawing>
              <wp:anchor distT="0" distB="0" distL="114300" distR="114300" simplePos="0" relativeHeight="251658240" behindDoc="0" locked="0" layoutInCell="1" allowOverlap="1" wp14:anchorId="013E1D02" wp14:editId="78FC1B34">
                <wp:simplePos x="0" y="0"/>
                <wp:positionH relativeFrom="column">
                  <wp:posOffset>457898</wp:posOffset>
                </wp:positionH>
                <wp:positionV relativeFrom="paragraph">
                  <wp:posOffset>118581</wp:posOffset>
                </wp:positionV>
                <wp:extent cx="440055" cy="1102790"/>
                <wp:effectExtent l="0" t="7302" r="9842" b="9843"/>
                <wp:wrapNone/>
                <wp:docPr id="1470638590" name="Rectangle 5"/>
                <wp:cNvGraphicFramePr/>
                <a:graphic xmlns:a="http://schemas.openxmlformats.org/drawingml/2006/main">
                  <a:graphicData uri="http://schemas.microsoft.com/office/word/2010/wordprocessingShape">
                    <wps:wsp>
                      <wps:cNvSpPr/>
                      <wps:spPr>
                        <a:xfrm rot="5400000">
                          <a:off x="0" y="0"/>
                          <a:ext cx="440055" cy="1102790"/>
                        </a:xfrm>
                        <a:prstGeom prst="rect">
                          <a:avLst/>
                        </a:prstGeom>
                        <a:blipFill dpi="0" rotWithShape="1">
                          <a:blip r:embed="rId15" cstate="print">
                            <a:extLst>
                              <a:ext uri="{28A0092B-C50C-407E-A947-70E740481C1C}">
                                <a14:useLocalDpi xmlns:a14="http://schemas.microsoft.com/office/drawing/2010/main" val="0"/>
                              </a:ext>
                            </a:extLst>
                          </a:blip>
                          <a:srcRect/>
                          <a:stretch>
                            <a:fillRect/>
                          </a:stretch>
                        </a:blip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8E7589" id="Rectangle 5" o:spid="_x0000_s1026" style="position:absolute;margin-left:36.05pt;margin-top:9.35pt;width:34.65pt;height:86.85pt;rotation:9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" strokecolor="white [3212]" strokeweight="1pt">
                <v:fill r:id="rId16" o:title="" recolor="t" rotate="t" type="frame"/>
              </v:rect>
            </w:pict>
          </mc:Fallback>
        </mc:AlternateContent>
      </w:r>
      <w:r w:rsidR="00CB56A9" w:rsidRPr="00FA546B">
        <w:rPr>
          <w:rFonts w:ascii="Arial" w:hAnsi="Arial" w:cs="Arial"/>
          <w:lang w:val="fr-FR"/>
        </w:rPr>
        <w:t xml:space="preserve">Signature: </w:t>
      </w:r>
    </w:p>
    <w:p w14:paraId="75E28555" w14:textId="77777777" w:rsidR="00636E22" w:rsidRPr="00FA546B" w:rsidRDefault="00636E22" w:rsidP="00636E22">
      <w:pPr>
        <w:spacing w:before="120" w:after="120" w:line="360" w:lineRule="auto"/>
        <w:ind w:right="1134"/>
        <w:rPr>
          <w:rFonts w:ascii="Arial" w:hAnsi="Arial" w:cs="Arial"/>
          <w:lang w:val="fr-FR"/>
        </w:rPr>
      </w:pPr>
    </w:p>
    <w:p w14:paraId="3208DC40" w14:textId="77777777" w:rsidR="008D4042" w:rsidRDefault="008D4042" w:rsidP="00636E22">
      <w:pPr>
        <w:spacing w:before="120" w:after="120" w:line="360" w:lineRule="auto"/>
        <w:ind w:right="1134"/>
        <w:rPr>
          <w:rFonts w:ascii="Arial" w:hAnsi="Arial" w:cs="Arial"/>
        </w:rPr>
      </w:pPr>
    </w:p>
    <w:p w14:paraId="3C026830" w14:textId="77777777" w:rsidR="008D4042" w:rsidRDefault="008D4042" w:rsidP="00636E22">
      <w:pPr>
        <w:spacing w:before="120" w:after="120" w:line="360" w:lineRule="auto"/>
        <w:ind w:right="1134"/>
        <w:rPr>
          <w:rFonts w:ascii="Arial" w:hAnsi="Arial" w:cs="Arial"/>
        </w:rPr>
      </w:pPr>
    </w:p>
    <w:p w14:paraId="74BE7FE1" w14:textId="18F64D5B" w:rsidR="008425C6" w:rsidRPr="00636E22" w:rsidRDefault="00636E22" w:rsidP="00636E22">
      <w:pPr>
        <w:spacing w:before="120" w:after="120" w:line="360" w:lineRule="auto"/>
        <w:ind w:right="1134"/>
        <w:rPr>
          <w:rFonts w:ascii="Arial" w:hAnsi="Arial" w:cs="Arial"/>
        </w:rPr>
      </w:pPr>
      <w:r w:rsidRPr="00636E22">
        <w:rPr>
          <w:rFonts w:ascii="Arial" w:hAnsi="Arial" w:cs="Arial"/>
        </w:rPr>
        <w:t>Date: 24</w:t>
      </w:r>
      <w:r>
        <w:rPr>
          <w:rFonts w:ascii="Arial" w:hAnsi="Arial" w:cs="Arial"/>
        </w:rPr>
        <w:t>-09-2026</w:t>
      </w:r>
    </w:p>
    <w:p w14:paraId="1C7CB532" w14:textId="47515443" w:rsidR="005443EF" w:rsidRPr="0089468A" w:rsidRDefault="005443EF" w:rsidP="0089468A">
      <w:pPr>
        <w:spacing w:before="120" w:after="120" w:line="360" w:lineRule="auto"/>
        <w:ind w:right="1134"/>
        <w:rPr>
          <w:rFonts w:ascii="Arial" w:hAnsi="Arial" w:cs="Arial"/>
        </w:rPr>
      </w:pPr>
    </w:p>
    <w:sectPr w:rsidR="005443EF" w:rsidRPr="0089468A" w:rsidSect="00647C75">
      <w:headerReference w:type="default"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6B57B" w14:textId="77777777" w:rsidR="00F8083F" w:rsidRDefault="00F8083F" w:rsidP="00E12CE5">
      <w:r>
        <w:separator/>
      </w:r>
    </w:p>
  </w:endnote>
  <w:endnote w:type="continuationSeparator" w:id="0">
    <w:p w14:paraId="05DFD982" w14:textId="77777777" w:rsidR="00F8083F" w:rsidRDefault="00F8083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68C01" w14:textId="77777777" w:rsidR="00F8083F" w:rsidRDefault="00F8083F" w:rsidP="00E12CE5">
      <w:r>
        <w:separator/>
      </w:r>
    </w:p>
  </w:footnote>
  <w:footnote w:type="continuationSeparator" w:id="0">
    <w:p w14:paraId="0812FD97" w14:textId="77777777" w:rsidR="00F8083F" w:rsidRDefault="00F8083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74F44"/>
    <w:multiLevelType w:val="hybridMultilevel"/>
    <w:tmpl w:val="8F505A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0715759">
    <w:abstractNumId w:val="9"/>
  </w:num>
  <w:num w:numId="2" w16cid:durableId="1897012924">
    <w:abstractNumId w:val="14"/>
  </w:num>
  <w:num w:numId="3" w16cid:durableId="1365596942">
    <w:abstractNumId w:val="2"/>
  </w:num>
  <w:num w:numId="4" w16cid:durableId="1414203507">
    <w:abstractNumId w:val="8"/>
  </w:num>
  <w:num w:numId="5" w16cid:durableId="83453756">
    <w:abstractNumId w:val="13"/>
  </w:num>
  <w:num w:numId="6" w16cid:durableId="412624843">
    <w:abstractNumId w:val="10"/>
  </w:num>
  <w:num w:numId="7" w16cid:durableId="533275112">
    <w:abstractNumId w:val="1"/>
  </w:num>
  <w:num w:numId="8" w16cid:durableId="644626554">
    <w:abstractNumId w:val="5"/>
  </w:num>
  <w:num w:numId="9" w16cid:durableId="951980465">
    <w:abstractNumId w:val="0"/>
  </w:num>
  <w:num w:numId="10" w16cid:durableId="736828368">
    <w:abstractNumId w:val="11"/>
  </w:num>
  <w:num w:numId="11" w16cid:durableId="2094084631">
    <w:abstractNumId w:val="7"/>
  </w:num>
  <w:num w:numId="12" w16cid:durableId="725031812">
    <w:abstractNumId w:val="6"/>
  </w:num>
  <w:num w:numId="13" w16cid:durableId="1368601372">
    <w:abstractNumId w:val="12"/>
  </w:num>
  <w:num w:numId="14" w16cid:durableId="1949659231">
    <w:abstractNumId w:val="3"/>
  </w:num>
  <w:num w:numId="15" w16cid:durableId="19177841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26DC"/>
    <w:rsid w:val="000365A8"/>
    <w:rsid w:val="00043453"/>
    <w:rsid w:val="000511F7"/>
    <w:rsid w:val="000520C3"/>
    <w:rsid w:val="00061B1B"/>
    <w:rsid w:val="000747E1"/>
    <w:rsid w:val="00076294"/>
    <w:rsid w:val="00086257"/>
    <w:rsid w:val="000A3EFF"/>
    <w:rsid w:val="000B5B9A"/>
    <w:rsid w:val="000B651C"/>
    <w:rsid w:val="000C5261"/>
    <w:rsid w:val="000D2B96"/>
    <w:rsid w:val="000E564A"/>
    <w:rsid w:val="000E6F2B"/>
    <w:rsid w:val="00123DFD"/>
    <w:rsid w:val="00132F6E"/>
    <w:rsid w:val="00157277"/>
    <w:rsid w:val="001647D8"/>
    <w:rsid w:val="0018385C"/>
    <w:rsid w:val="001B2F84"/>
    <w:rsid w:val="001C3767"/>
    <w:rsid w:val="001C7B09"/>
    <w:rsid w:val="001D79E4"/>
    <w:rsid w:val="001F7B84"/>
    <w:rsid w:val="002108D9"/>
    <w:rsid w:val="00220E9B"/>
    <w:rsid w:val="00237489"/>
    <w:rsid w:val="0023753B"/>
    <w:rsid w:val="00257A43"/>
    <w:rsid w:val="00261F35"/>
    <w:rsid w:val="00276276"/>
    <w:rsid w:val="002854C0"/>
    <w:rsid w:val="002A6530"/>
    <w:rsid w:val="002D6AAF"/>
    <w:rsid w:val="002E5348"/>
    <w:rsid w:val="002E77B7"/>
    <w:rsid w:val="003014CE"/>
    <w:rsid w:val="00310BEC"/>
    <w:rsid w:val="00342D9C"/>
    <w:rsid w:val="0034501D"/>
    <w:rsid w:val="00383018"/>
    <w:rsid w:val="00391075"/>
    <w:rsid w:val="00395AF2"/>
    <w:rsid w:val="003A0C87"/>
    <w:rsid w:val="003C7DED"/>
    <w:rsid w:val="003D0ABC"/>
    <w:rsid w:val="003D68BA"/>
    <w:rsid w:val="003E2230"/>
    <w:rsid w:val="003F1A54"/>
    <w:rsid w:val="00413420"/>
    <w:rsid w:val="00417CBF"/>
    <w:rsid w:val="00431772"/>
    <w:rsid w:val="00435D0D"/>
    <w:rsid w:val="004361F9"/>
    <w:rsid w:val="00442F51"/>
    <w:rsid w:val="004558B1"/>
    <w:rsid w:val="00461429"/>
    <w:rsid w:val="00490998"/>
    <w:rsid w:val="004927BA"/>
    <w:rsid w:val="004A10DC"/>
    <w:rsid w:val="00502B12"/>
    <w:rsid w:val="005059BB"/>
    <w:rsid w:val="005443EF"/>
    <w:rsid w:val="00551218"/>
    <w:rsid w:val="00551CE5"/>
    <w:rsid w:val="0058232D"/>
    <w:rsid w:val="005907A9"/>
    <w:rsid w:val="005954E5"/>
    <w:rsid w:val="005B20B8"/>
    <w:rsid w:val="005B7D32"/>
    <w:rsid w:val="005C690A"/>
    <w:rsid w:val="005D4E3F"/>
    <w:rsid w:val="005D6DB1"/>
    <w:rsid w:val="005E2D46"/>
    <w:rsid w:val="00605359"/>
    <w:rsid w:val="006075DB"/>
    <w:rsid w:val="0061086D"/>
    <w:rsid w:val="006151A9"/>
    <w:rsid w:val="00617D73"/>
    <w:rsid w:val="00627EC2"/>
    <w:rsid w:val="00636E22"/>
    <w:rsid w:val="0064650F"/>
    <w:rsid w:val="00647C75"/>
    <w:rsid w:val="006525E2"/>
    <w:rsid w:val="00656437"/>
    <w:rsid w:val="00695179"/>
    <w:rsid w:val="0069797A"/>
    <w:rsid w:val="006A114C"/>
    <w:rsid w:val="006B2FD0"/>
    <w:rsid w:val="006C7408"/>
    <w:rsid w:val="006D50D8"/>
    <w:rsid w:val="006E5532"/>
    <w:rsid w:val="006E7E24"/>
    <w:rsid w:val="006F166F"/>
    <w:rsid w:val="00702469"/>
    <w:rsid w:val="007025FA"/>
    <w:rsid w:val="007105F9"/>
    <w:rsid w:val="00731EB0"/>
    <w:rsid w:val="00735E7B"/>
    <w:rsid w:val="00737DAA"/>
    <w:rsid w:val="00742F07"/>
    <w:rsid w:val="00743C77"/>
    <w:rsid w:val="00762A75"/>
    <w:rsid w:val="00781850"/>
    <w:rsid w:val="00786508"/>
    <w:rsid w:val="00786696"/>
    <w:rsid w:val="00787AEA"/>
    <w:rsid w:val="00787B6E"/>
    <w:rsid w:val="0079625E"/>
    <w:rsid w:val="007A672F"/>
    <w:rsid w:val="007A7191"/>
    <w:rsid w:val="007A7984"/>
    <w:rsid w:val="007B1530"/>
    <w:rsid w:val="007C3C51"/>
    <w:rsid w:val="007D2929"/>
    <w:rsid w:val="007E3D81"/>
    <w:rsid w:val="007F0207"/>
    <w:rsid w:val="00805613"/>
    <w:rsid w:val="00841382"/>
    <w:rsid w:val="008419F5"/>
    <w:rsid w:val="008425C6"/>
    <w:rsid w:val="00864354"/>
    <w:rsid w:val="00872452"/>
    <w:rsid w:val="00874860"/>
    <w:rsid w:val="00886A02"/>
    <w:rsid w:val="0089468A"/>
    <w:rsid w:val="008978F6"/>
    <w:rsid w:val="008A1E4E"/>
    <w:rsid w:val="008D4042"/>
    <w:rsid w:val="008E1354"/>
    <w:rsid w:val="008E5FA5"/>
    <w:rsid w:val="008F4FCF"/>
    <w:rsid w:val="009019A1"/>
    <w:rsid w:val="00904D5B"/>
    <w:rsid w:val="00927121"/>
    <w:rsid w:val="00942D08"/>
    <w:rsid w:val="00960376"/>
    <w:rsid w:val="00975C54"/>
    <w:rsid w:val="009A3155"/>
    <w:rsid w:val="009A3C0A"/>
    <w:rsid w:val="009B7A3F"/>
    <w:rsid w:val="009D1297"/>
    <w:rsid w:val="009D1B48"/>
    <w:rsid w:val="009D343E"/>
    <w:rsid w:val="009E5E57"/>
    <w:rsid w:val="00A123E0"/>
    <w:rsid w:val="00A12FB0"/>
    <w:rsid w:val="00A35277"/>
    <w:rsid w:val="00A35E44"/>
    <w:rsid w:val="00A45BB9"/>
    <w:rsid w:val="00A47A71"/>
    <w:rsid w:val="00A54125"/>
    <w:rsid w:val="00A56AD8"/>
    <w:rsid w:val="00A708C0"/>
    <w:rsid w:val="00A718A3"/>
    <w:rsid w:val="00A7736B"/>
    <w:rsid w:val="00A80868"/>
    <w:rsid w:val="00A838DC"/>
    <w:rsid w:val="00AA4E90"/>
    <w:rsid w:val="00AB2FEE"/>
    <w:rsid w:val="00AD3877"/>
    <w:rsid w:val="00AE0A70"/>
    <w:rsid w:val="00AE18F2"/>
    <w:rsid w:val="00AE6E5A"/>
    <w:rsid w:val="00B03962"/>
    <w:rsid w:val="00B16FAD"/>
    <w:rsid w:val="00B20EC5"/>
    <w:rsid w:val="00B36605"/>
    <w:rsid w:val="00B45BCD"/>
    <w:rsid w:val="00B4655C"/>
    <w:rsid w:val="00B4733B"/>
    <w:rsid w:val="00B60A98"/>
    <w:rsid w:val="00B83232"/>
    <w:rsid w:val="00B969E1"/>
    <w:rsid w:val="00BA3725"/>
    <w:rsid w:val="00BD363F"/>
    <w:rsid w:val="00C13F75"/>
    <w:rsid w:val="00C159B7"/>
    <w:rsid w:val="00C22B1F"/>
    <w:rsid w:val="00C563E0"/>
    <w:rsid w:val="00C568AD"/>
    <w:rsid w:val="00C61072"/>
    <w:rsid w:val="00C70845"/>
    <w:rsid w:val="00C803DB"/>
    <w:rsid w:val="00CA7C6A"/>
    <w:rsid w:val="00CB56A9"/>
    <w:rsid w:val="00CC43BB"/>
    <w:rsid w:val="00CC617C"/>
    <w:rsid w:val="00CD54AD"/>
    <w:rsid w:val="00CE73C2"/>
    <w:rsid w:val="00CF010A"/>
    <w:rsid w:val="00CF1DA8"/>
    <w:rsid w:val="00CF5AAA"/>
    <w:rsid w:val="00D0265C"/>
    <w:rsid w:val="00D0381E"/>
    <w:rsid w:val="00D05AD9"/>
    <w:rsid w:val="00D3389C"/>
    <w:rsid w:val="00D35B6C"/>
    <w:rsid w:val="00D5185E"/>
    <w:rsid w:val="00D55D46"/>
    <w:rsid w:val="00D57768"/>
    <w:rsid w:val="00D61154"/>
    <w:rsid w:val="00D82584"/>
    <w:rsid w:val="00D93238"/>
    <w:rsid w:val="00D9773C"/>
    <w:rsid w:val="00DA467F"/>
    <w:rsid w:val="00DA5171"/>
    <w:rsid w:val="00DA5E8A"/>
    <w:rsid w:val="00DB1D58"/>
    <w:rsid w:val="00DC1A7A"/>
    <w:rsid w:val="00DC4119"/>
    <w:rsid w:val="00DE4FB9"/>
    <w:rsid w:val="00DE71F2"/>
    <w:rsid w:val="00E12CE5"/>
    <w:rsid w:val="00E14955"/>
    <w:rsid w:val="00E35762"/>
    <w:rsid w:val="00E44410"/>
    <w:rsid w:val="00E44CFB"/>
    <w:rsid w:val="00E45E67"/>
    <w:rsid w:val="00E771B1"/>
    <w:rsid w:val="00E91E66"/>
    <w:rsid w:val="00E964B1"/>
    <w:rsid w:val="00EC2BC0"/>
    <w:rsid w:val="00EF1692"/>
    <w:rsid w:val="00EF6287"/>
    <w:rsid w:val="00F052D9"/>
    <w:rsid w:val="00F11B19"/>
    <w:rsid w:val="00F13B78"/>
    <w:rsid w:val="00F14A3F"/>
    <w:rsid w:val="00F150A6"/>
    <w:rsid w:val="00F1771F"/>
    <w:rsid w:val="00F20A10"/>
    <w:rsid w:val="00F344E1"/>
    <w:rsid w:val="00F60A15"/>
    <w:rsid w:val="00F8083F"/>
    <w:rsid w:val="00F830BF"/>
    <w:rsid w:val="00FA546B"/>
    <w:rsid w:val="00FC276E"/>
    <w:rsid w:val="00FD36FE"/>
    <w:rsid w:val="00FD4A22"/>
    <w:rsid w:val="00FD5590"/>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584"/>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850674304">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mailto:foi@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yperlink" Target="mailto:2520888@student.uwtsd.ac.uk" TargetMode="Externa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image" Target="media/image1.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2520888@studen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bfbf6c42c25062c41f8bcefcb904e9a7">
  <xsd:schema xmlns:xsd="http://www.w3.org/2001/XMLSchema" xmlns:xs="http://www.w3.org/2001/XMLSchema" xmlns:p="http://schemas.microsoft.com/office/2006/metadata/properties" xmlns:ns2="c9412f1f-c5de-433b-90f0-e30b35783b17" targetNamespace="http://schemas.microsoft.com/office/2006/metadata/properties" ma:root="true" ma:fieldsID="0f56aeb1718278667a3f549f45f46d4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131032E6-14E2-49FA-BF2B-7F18C9542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11148</Words>
  <Characters>63545</Characters>
  <Application>Microsoft Office Word</Application>
  <DocSecurity>0</DocSecurity>
  <Lines>529</Lines>
  <Paragraphs>149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Shahed Rayhan</cp:lastModifiedBy>
  <cp:revision>4</cp:revision>
  <dcterms:created xsi:type="dcterms:W3CDTF">2026-09-26T12:21:00Z</dcterms:created>
  <dcterms:modified xsi:type="dcterms:W3CDTF">2026-09-27T22:10:00Z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