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799FC"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06C3C4BA" w14:textId="77777777" w:rsidR="00BC1C2D" w:rsidRPr="006430F5" w:rsidRDefault="00BC1C2D" w:rsidP="001D7174">
      <w:pPr>
        <w:spacing w:after="0" w:line="360" w:lineRule="auto"/>
        <w:rPr>
          <w:rFonts w:ascii="Arial" w:eastAsia="Times New Roman" w:hAnsi="Arial" w:cs="Arial"/>
          <w:b/>
          <w:bCs/>
          <w:color w:val="000000"/>
          <w:sz w:val="32"/>
          <w:szCs w:val="32"/>
          <w:shd w:val="clear" w:color="auto" w:fill="FFFFFF"/>
          <w:lang w:val="en-GB"/>
        </w:rPr>
      </w:pPr>
    </w:p>
    <w:p w14:paraId="5B45E2CF" w14:textId="77777777" w:rsidR="00B27C55" w:rsidRDefault="00B27C55" w:rsidP="00637566">
      <w:pPr>
        <w:pStyle w:val="Normal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p>
    <w:p w14:paraId="5E43959F" w14:textId="77777777" w:rsidR="00B27C55" w:rsidRDefault="00B27C55" w:rsidP="00637566">
      <w:pPr>
        <w:pStyle w:val="Normal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p>
    <w:p w14:paraId="26F0C4B1" w14:textId="231B02B5" w:rsidR="00BC1C2D" w:rsidRDefault="00637566" w:rsidP="00637566">
      <w:pPr>
        <w:pStyle w:val="Normal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Academic and Employability Skills</w:t>
      </w:r>
    </w:p>
    <w:p w14:paraId="652A9314" w14:textId="77777777" w:rsidR="00873806" w:rsidRPr="006430F5" w:rsidRDefault="00873806" w:rsidP="00873806">
      <w:pPr>
        <w:spacing w:after="0" w:line="360" w:lineRule="auto"/>
        <w:jc w:val="center"/>
        <w:rPr>
          <w:rFonts w:ascii="Arial" w:eastAsia="Times New Roman" w:hAnsi="Arial" w:cs="Arial"/>
          <w:b/>
          <w:bCs/>
          <w:color w:val="000000" w:themeColor="text1"/>
          <w:sz w:val="32"/>
          <w:szCs w:val="32"/>
          <w:shd w:val="clear" w:color="auto" w:fill="FFFFFF"/>
          <w:lang w:val="en-GB" w:eastAsia="en-IN"/>
        </w:rPr>
      </w:pPr>
      <w:r w:rsidRPr="006430F5">
        <w:rPr>
          <w:rFonts w:ascii="Arial" w:eastAsia="Times New Roman" w:hAnsi="Arial" w:cs="Arial"/>
          <w:b/>
          <w:bCs/>
          <w:color w:val="000000" w:themeColor="text1"/>
          <w:sz w:val="32"/>
          <w:szCs w:val="32"/>
          <w:shd w:val="clear" w:color="auto" w:fill="FFFFFF"/>
          <w:lang w:val="en-GB" w:eastAsia="en-IN"/>
        </w:rPr>
        <w:t>TASK 3: REFLECTIVE REPORT</w:t>
      </w:r>
    </w:p>
    <w:p w14:paraId="598248EB" w14:textId="77777777" w:rsidR="008B59F9" w:rsidRDefault="008B59F9" w:rsidP="00637566">
      <w:pPr>
        <w:pStyle w:val="Normal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p>
    <w:p w14:paraId="4F917B1D" w14:textId="77777777" w:rsidR="008B59F9" w:rsidRDefault="008B59F9" w:rsidP="00637566">
      <w:pPr>
        <w:pStyle w:val="Normal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p>
    <w:p w14:paraId="0FFC0583" w14:textId="76344D96" w:rsidR="008B59F9" w:rsidRDefault="008B59F9" w:rsidP="00637566">
      <w:pPr>
        <w:pStyle w:val="Normal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Student Name:</w:t>
      </w:r>
    </w:p>
    <w:p w14:paraId="381325E7" w14:textId="4E692307" w:rsidR="008B59F9" w:rsidRDefault="008B59F9" w:rsidP="00637566">
      <w:pPr>
        <w:pStyle w:val="Normal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Student Number:</w:t>
      </w:r>
    </w:p>
    <w:p w14:paraId="3271984A" w14:textId="02222695" w:rsidR="008B59F9" w:rsidRDefault="008B59F9" w:rsidP="00637566">
      <w:pPr>
        <w:pStyle w:val="Normal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Module Code:</w:t>
      </w:r>
    </w:p>
    <w:p w14:paraId="732ED959" w14:textId="223F6BF4" w:rsidR="008B59F9" w:rsidRDefault="008B59F9" w:rsidP="00637566">
      <w:pPr>
        <w:pStyle w:val="Normal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Module title:</w:t>
      </w:r>
    </w:p>
    <w:p w14:paraId="320FB7DA" w14:textId="77777777" w:rsidR="00637566" w:rsidRDefault="00637566" w:rsidP="00637566">
      <w:pPr>
        <w:spacing w:line="360" w:lineRule="auto"/>
        <w:rPr>
          <w:rFonts w:ascii="Arial" w:eastAsiaTheme="majorEastAsia" w:hAnsi="Arial" w:cstheme="majorBidi"/>
          <w:b/>
          <w:bCs/>
          <w:color w:val="000000" w:themeColor="text1"/>
          <w:sz w:val="28"/>
          <w:szCs w:val="28"/>
          <w:shd w:val="clear" w:color="auto" w:fill="FFFFFF"/>
          <w:lang w:val="en-GB"/>
        </w:rPr>
      </w:pPr>
      <w:bookmarkStart w:id="0" w:name="_Toc107249138"/>
      <w:r>
        <w:rPr>
          <w:shd w:val="clear" w:color="auto" w:fill="FFFFFF"/>
          <w:lang w:val="en-GB"/>
        </w:rPr>
        <w:br w:type="page"/>
      </w:r>
    </w:p>
    <w:bookmarkEnd w:id="0" w:displacedByCustomXml="next"/>
    <w:sdt>
      <w:sdtPr>
        <w:rPr>
          <w:rFonts w:asciiTheme="minorHAnsi" w:eastAsiaTheme="minorHAnsi" w:hAnsiTheme="minorHAnsi" w:cstheme="minorBidi"/>
          <w:b w:val="0"/>
          <w:bCs w:val="0"/>
          <w:color w:val="auto"/>
          <w:sz w:val="22"/>
          <w:szCs w:val="22"/>
          <w:lang w:val="en-IN"/>
        </w:rPr>
        <w:id w:val="32536086"/>
        <w:docPartObj>
          <w:docPartGallery w:val="Table of Contents"/>
          <w:docPartUnique/>
        </w:docPartObj>
      </w:sdtPr>
      <w:sdtEndPr/>
      <w:sdtContent>
        <w:p w14:paraId="6C92B5B7" w14:textId="77777777" w:rsidR="006C3553" w:rsidRDefault="006C3553" w:rsidP="00637566">
          <w:pPr>
            <w:pStyle w:val="TOCHeading"/>
            <w:spacing w:line="360" w:lineRule="auto"/>
            <w:jc w:val="center"/>
          </w:pPr>
          <w:r w:rsidRPr="00203B6C">
            <w:rPr>
              <w:rFonts w:ascii="Arial" w:hAnsi="Arial" w:cs="Arial"/>
              <w:color w:val="000000" w:themeColor="text1"/>
            </w:rPr>
            <w:t>Table of Contents</w:t>
          </w:r>
        </w:p>
        <w:p w14:paraId="12F955A2" w14:textId="21EF9D70" w:rsidR="009C44C8" w:rsidRPr="00203B6C" w:rsidRDefault="006C3553" w:rsidP="002978AE">
          <w:pPr>
            <w:pStyle w:val="TOC1"/>
            <w:tabs>
              <w:tab w:val="right" w:leader="dot" w:pos="9016"/>
            </w:tabs>
            <w:spacing w:line="360" w:lineRule="auto"/>
            <w:jc w:val="both"/>
            <w:rPr>
              <w:rFonts w:ascii="Arial" w:eastAsiaTheme="minorEastAsia" w:hAnsi="Arial" w:cs="Arial"/>
              <w:noProof/>
              <w:color w:val="000000" w:themeColor="text1"/>
              <w:lang w:val="en-US"/>
            </w:rPr>
          </w:pPr>
          <w:r>
            <w:fldChar w:fldCharType="begin"/>
          </w:r>
          <w:r>
            <w:instrText xml:space="preserve"> TOC \o "1-3" \h \z \u </w:instrText>
          </w:r>
          <w:r>
            <w:fldChar w:fldCharType="separate"/>
          </w:r>
        </w:p>
        <w:p w14:paraId="0256ED8A" w14:textId="77777777" w:rsidR="009C44C8" w:rsidRPr="00203B6C" w:rsidRDefault="00737FE5" w:rsidP="00637566">
          <w:pPr>
            <w:pStyle w:val="TOC1"/>
            <w:tabs>
              <w:tab w:val="right" w:leader="dot" w:pos="9016"/>
            </w:tabs>
            <w:spacing w:line="360" w:lineRule="auto"/>
            <w:jc w:val="both"/>
            <w:rPr>
              <w:rFonts w:ascii="Arial" w:eastAsiaTheme="minorEastAsia" w:hAnsi="Arial" w:cs="Arial"/>
              <w:noProof/>
              <w:color w:val="000000" w:themeColor="text1"/>
              <w:lang w:val="en-US"/>
            </w:rPr>
          </w:pPr>
          <w:hyperlink w:anchor="_Toc107249144" w:history="1">
            <w:r w:rsidR="009C44C8" w:rsidRPr="00203B6C">
              <w:rPr>
                <w:rStyle w:val="Hyperlink"/>
                <w:rFonts w:ascii="Arial" w:hAnsi="Arial" w:cs="Arial"/>
                <w:noProof/>
                <w:color w:val="000000" w:themeColor="text1"/>
                <w:lang w:val="en-GB"/>
              </w:rPr>
              <w:t>Task 3: Reflective Report</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_Toc107249144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8</w:t>
            </w:r>
            <w:r w:rsidR="009C44C8" w:rsidRPr="00203B6C">
              <w:rPr>
                <w:rFonts w:ascii="Arial" w:hAnsi="Arial" w:cs="Arial"/>
                <w:noProof/>
                <w:webHidden/>
                <w:color w:val="000000" w:themeColor="text1"/>
              </w:rPr>
              <w:fldChar w:fldCharType="end"/>
            </w:r>
          </w:hyperlink>
        </w:p>
        <w:p w14:paraId="5BE377C3" w14:textId="77777777" w:rsidR="009C44C8" w:rsidRPr="00203B6C" w:rsidRDefault="00737FE5" w:rsidP="00637566">
          <w:pPr>
            <w:pStyle w:val="TOC1"/>
            <w:tabs>
              <w:tab w:val="right" w:leader="dot" w:pos="9016"/>
            </w:tabs>
            <w:spacing w:line="360" w:lineRule="auto"/>
            <w:jc w:val="both"/>
            <w:rPr>
              <w:rFonts w:ascii="Arial" w:eastAsiaTheme="minorEastAsia" w:hAnsi="Arial" w:cs="Arial"/>
              <w:noProof/>
              <w:color w:val="000000" w:themeColor="text1"/>
              <w:lang w:val="en-US"/>
            </w:rPr>
          </w:pPr>
          <w:hyperlink w:anchor="_Toc107249145" w:history="1">
            <w:r w:rsidR="009C44C8" w:rsidRPr="00203B6C">
              <w:rPr>
                <w:rStyle w:val="Hyperlink"/>
                <w:rFonts w:ascii="Arial" w:hAnsi="Arial" w:cs="Arial"/>
                <w:noProof/>
                <w:color w:val="000000" w:themeColor="text1"/>
                <w:lang w:val="en-GB"/>
              </w:rPr>
              <w:t>Introduction</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_Toc107249145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8</w:t>
            </w:r>
            <w:r w:rsidR="009C44C8" w:rsidRPr="00203B6C">
              <w:rPr>
                <w:rFonts w:ascii="Arial" w:hAnsi="Arial" w:cs="Arial"/>
                <w:noProof/>
                <w:webHidden/>
                <w:color w:val="000000" w:themeColor="text1"/>
              </w:rPr>
              <w:fldChar w:fldCharType="end"/>
            </w:r>
          </w:hyperlink>
        </w:p>
        <w:p w14:paraId="40764943" w14:textId="77777777" w:rsidR="009C44C8" w:rsidRPr="00203B6C" w:rsidRDefault="00737FE5" w:rsidP="00637566">
          <w:pPr>
            <w:pStyle w:val="TOC2"/>
            <w:tabs>
              <w:tab w:val="right" w:leader="dot" w:pos="9016"/>
            </w:tabs>
            <w:spacing w:line="360" w:lineRule="auto"/>
            <w:jc w:val="both"/>
            <w:rPr>
              <w:rFonts w:ascii="Arial" w:eastAsiaTheme="minorEastAsia" w:hAnsi="Arial" w:cs="Arial"/>
              <w:noProof/>
              <w:color w:val="000000" w:themeColor="text1"/>
              <w:lang w:val="en-US"/>
            </w:rPr>
          </w:pPr>
          <w:hyperlink w:anchor="_Toc107249146" w:history="1">
            <w:r w:rsidR="009C44C8" w:rsidRPr="00203B6C">
              <w:rPr>
                <w:rStyle w:val="Hyperlink"/>
                <w:rFonts w:ascii="Arial" w:eastAsia="Times New Roman" w:hAnsi="Arial" w:cs="Arial"/>
                <w:noProof/>
                <w:color w:val="000000" w:themeColor="text1"/>
                <w:shd w:val="clear" w:color="auto" w:fill="FFFFFF"/>
                <w:lang w:val="en-GB" w:eastAsia="en-IN"/>
              </w:rPr>
              <w:t>Description</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_Toc107249146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8</w:t>
            </w:r>
            <w:r w:rsidR="009C44C8" w:rsidRPr="00203B6C">
              <w:rPr>
                <w:rFonts w:ascii="Arial" w:hAnsi="Arial" w:cs="Arial"/>
                <w:noProof/>
                <w:webHidden/>
                <w:color w:val="000000" w:themeColor="text1"/>
              </w:rPr>
              <w:fldChar w:fldCharType="end"/>
            </w:r>
          </w:hyperlink>
        </w:p>
        <w:p w14:paraId="14E55C85" w14:textId="77777777" w:rsidR="009C44C8" w:rsidRPr="00203B6C" w:rsidRDefault="00737FE5" w:rsidP="00637566">
          <w:pPr>
            <w:pStyle w:val="TOC2"/>
            <w:tabs>
              <w:tab w:val="right" w:leader="dot" w:pos="9016"/>
            </w:tabs>
            <w:spacing w:line="360" w:lineRule="auto"/>
            <w:jc w:val="both"/>
            <w:rPr>
              <w:rFonts w:ascii="Arial" w:eastAsiaTheme="minorEastAsia" w:hAnsi="Arial" w:cs="Arial"/>
              <w:noProof/>
              <w:color w:val="000000" w:themeColor="text1"/>
              <w:lang w:val="en-US"/>
            </w:rPr>
          </w:pPr>
          <w:hyperlink w:anchor="_Toc107249147" w:history="1">
            <w:r w:rsidR="009C44C8" w:rsidRPr="00203B6C">
              <w:rPr>
                <w:rStyle w:val="Hyperlink"/>
                <w:rFonts w:ascii="Arial" w:eastAsia="Times New Roman" w:hAnsi="Arial" w:cs="Arial"/>
                <w:noProof/>
                <w:color w:val="000000" w:themeColor="text1"/>
                <w:shd w:val="clear" w:color="auto" w:fill="FFFFFF"/>
                <w:lang w:val="en-GB" w:eastAsia="en-IN"/>
              </w:rPr>
              <w:t>Feelings</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_Toc107249147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8</w:t>
            </w:r>
            <w:r w:rsidR="009C44C8" w:rsidRPr="00203B6C">
              <w:rPr>
                <w:rFonts w:ascii="Arial" w:hAnsi="Arial" w:cs="Arial"/>
                <w:noProof/>
                <w:webHidden/>
                <w:color w:val="000000" w:themeColor="text1"/>
              </w:rPr>
              <w:fldChar w:fldCharType="end"/>
            </w:r>
          </w:hyperlink>
        </w:p>
        <w:p w14:paraId="3E1B113D" w14:textId="77777777" w:rsidR="009C44C8" w:rsidRPr="00203B6C" w:rsidRDefault="00737FE5" w:rsidP="00637566">
          <w:pPr>
            <w:pStyle w:val="TOC2"/>
            <w:tabs>
              <w:tab w:val="right" w:leader="dot" w:pos="9016"/>
            </w:tabs>
            <w:spacing w:line="360" w:lineRule="auto"/>
            <w:jc w:val="both"/>
            <w:rPr>
              <w:rFonts w:ascii="Arial" w:eastAsiaTheme="minorEastAsia" w:hAnsi="Arial" w:cs="Arial"/>
              <w:noProof/>
              <w:color w:val="000000" w:themeColor="text1"/>
              <w:lang w:val="en-US"/>
            </w:rPr>
          </w:pPr>
          <w:hyperlink w:anchor="_Toc107249148" w:history="1">
            <w:r w:rsidR="009C44C8" w:rsidRPr="00203B6C">
              <w:rPr>
                <w:rStyle w:val="Hyperlink"/>
                <w:rFonts w:ascii="Arial" w:eastAsia="Times New Roman" w:hAnsi="Arial" w:cs="Arial"/>
                <w:noProof/>
                <w:color w:val="000000" w:themeColor="text1"/>
                <w:shd w:val="clear" w:color="auto" w:fill="FFFFFF"/>
                <w:lang w:val="en-GB" w:eastAsia="en-IN"/>
              </w:rPr>
              <w:t>Evaluation</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_Toc107249148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9</w:t>
            </w:r>
            <w:r w:rsidR="009C44C8" w:rsidRPr="00203B6C">
              <w:rPr>
                <w:rFonts w:ascii="Arial" w:hAnsi="Arial" w:cs="Arial"/>
                <w:noProof/>
                <w:webHidden/>
                <w:color w:val="000000" w:themeColor="text1"/>
              </w:rPr>
              <w:fldChar w:fldCharType="end"/>
            </w:r>
          </w:hyperlink>
        </w:p>
        <w:p w14:paraId="2F713078" w14:textId="77777777" w:rsidR="009C44C8" w:rsidRPr="00203B6C" w:rsidRDefault="00737FE5" w:rsidP="00637566">
          <w:pPr>
            <w:pStyle w:val="TOC2"/>
            <w:tabs>
              <w:tab w:val="right" w:leader="dot" w:pos="9016"/>
            </w:tabs>
            <w:spacing w:line="360" w:lineRule="auto"/>
            <w:jc w:val="both"/>
            <w:rPr>
              <w:rFonts w:ascii="Arial" w:eastAsiaTheme="minorEastAsia" w:hAnsi="Arial" w:cs="Arial"/>
              <w:noProof/>
              <w:color w:val="000000" w:themeColor="text1"/>
              <w:lang w:val="en-US"/>
            </w:rPr>
          </w:pPr>
          <w:hyperlink w:anchor="_Toc107249149" w:history="1">
            <w:r w:rsidR="009C44C8" w:rsidRPr="00203B6C">
              <w:rPr>
                <w:rStyle w:val="Hyperlink"/>
                <w:rFonts w:ascii="Arial" w:eastAsia="Times New Roman" w:hAnsi="Arial" w:cs="Arial"/>
                <w:noProof/>
                <w:color w:val="000000" w:themeColor="text1"/>
                <w:shd w:val="clear" w:color="auto" w:fill="FFFFFF"/>
                <w:lang w:val="en-GB" w:eastAsia="en-IN"/>
              </w:rPr>
              <w:t>Analysis</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_Toc107249149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10</w:t>
            </w:r>
            <w:r w:rsidR="009C44C8" w:rsidRPr="00203B6C">
              <w:rPr>
                <w:rFonts w:ascii="Arial" w:hAnsi="Arial" w:cs="Arial"/>
                <w:noProof/>
                <w:webHidden/>
                <w:color w:val="000000" w:themeColor="text1"/>
              </w:rPr>
              <w:fldChar w:fldCharType="end"/>
            </w:r>
          </w:hyperlink>
        </w:p>
        <w:p w14:paraId="245D473C" w14:textId="77777777" w:rsidR="009C44C8" w:rsidRPr="00203B6C" w:rsidRDefault="00737FE5" w:rsidP="00637566">
          <w:pPr>
            <w:pStyle w:val="TOC2"/>
            <w:tabs>
              <w:tab w:val="right" w:leader="dot" w:pos="9016"/>
            </w:tabs>
            <w:spacing w:line="360" w:lineRule="auto"/>
            <w:jc w:val="both"/>
            <w:rPr>
              <w:rFonts w:ascii="Arial" w:eastAsiaTheme="minorEastAsia" w:hAnsi="Arial" w:cs="Arial"/>
              <w:noProof/>
              <w:color w:val="000000" w:themeColor="text1"/>
              <w:lang w:val="en-US"/>
            </w:rPr>
          </w:pPr>
          <w:hyperlink w:anchor="_Toc107249150" w:history="1">
            <w:r w:rsidR="009C44C8" w:rsidRPr="00203B6C">
              <w:rPr>
                <w:rStyle w:val="Hyperlink"/>
                <w:rFonts w:ascii="Arial" w:eastAsia="Times New Roman" w:hAnsi="Arial" w:cs="Arial"/>
                <w:noProof/>
                <w:color w:val="000000" w:themeColor="text1"/>
                <w:shd w:val="clear" w:color="auto" w:fill="FFFFFF"/>
                <w:lang w:val="en-GB" w:eastAsia="en-IN"/>
              </w:rPr>
              <w:t>Conclusion</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_Toc107249150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10</w:t>
            </w:r>
            <w:r w:rsidR="009C44C8" w:rsidRPr="00203B6C">
              <w:rPr>
                <w:rFonts w:ascii="Arial" w:hAnsi="Arial" w:cs="Arial"/>
                <w:noProof/>
                <w:webHidden/>
                <w:color w:val="000000" w:themeColor="text1"/>
              </w:rPr>
              <w:fldChar w:fldCharType="end"/>
            </w:r>
          </w:hyperlink>
        </w:p>
        <w:p w14:paraId="298281E5" w14:textId="77777777" w:rsidR="009C44C8" w:rsidRPr="00203B6C" w:rsidRDefault="00737FE5" w:rsidP="00637566">
          <w:pPr>
            <w:pStyle w:val="TOC1"/>
            <w:tabs>
              <w:tab w:val="right" w:leader="dot" w:pos="9016"/>
            </w:tabs>
            <w:spacing w:line="360" w:lineRule="auto"/>
            <w:jc w:val="both"/>
            <w:rPr>
              <w:rFonts w:ascii="Arial" w:eastAsiaTheme="minorEastAsia" w:hAnsi="Arial" w:cs="Arial"/>
              <w:noProof/>
              <w:color w:val="000000" w:themeColor="text1"/>
              <w:lang w:val="en-US"/>
            </w:rPr>
          </w:pPr>
          <w:hyperlink w:anchor="_Toc107249151" w:history="1">
            <w:r w:rsidR="009C44C8" w:rsidRPr="00203B6C">
              <w:rPr>
                <w:rStyle w:val="Hyperlink"/>
                <w:rFonts w:ascii="Arial" w:eastAsia="Times New Roman" w:hAnsi="Arial" w:cs="Arial"/>
                <w:noProof/>
                <w:color w:val="000000" w:themeColor="text1"/>
                <w:shd w:val="clear" w:color="auto" w:fill="FFFFFF"/>
                <w:lang w:val="en-GB" w:eastAsia="en-IN"/>
              </w:rPr>
              <w:t>Feedback obtained from peers</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_Toc107249151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10</w:t>
            </w:r>
            <w:r w:rsidR="009C44C8" w:rsidRPr="00203B6C">
              <w:rPr>
                <w:rFonts w:ascii="Arial" w:hAnsi="Arial" w:cs="Arial"/>
                <w:noProof/>
                <w:webHidden/>
                <w:color w:val="000000" w:themeColor="text1"/>
              </w:rPr>
              <w:fldChar w:fldCharType="end"/>
            </w:r>
          </w:hyperlink>
        </w:p>
        <w:p w14:paraId="0EBDF168" w14:textId="77777777" w:rsidR="009C44C8" w:rsidRPr="00203B6C" w:rsidRDefault="00737FE5" w:rsidP="00637566">
          <w:pPr>
            <w:pStyle w:val="TOC1"/>
            <w:tabs>
              <w:tab w:val="right" w:leader="dot" w:pos="9016"/>
            </w:tabs>
            <w:spacing w:line="360" w:lineRule="auto"/>
            <w:jc w:val="both"/>
            <w:rPr>
              <w:rFonts w:ascii="Arial" w:eastAsiaTheme="minorEastAsia" w:hAnsi="Arial" w:cs="Arial"/>
              <w:noProof/>
              <w:color w:val="000000" w:themeColor="text1"/>
              <w:lang w:val="en-US"/>
            </w:rPr>
          </w:pPr>
          <w:hyperlink w:anchor="_Toc107249152" w:history="1">
            <w:r w:rsidR="009C44C8" w:rsidRPr="00203B6C">
              <w:rPr>
                <w:rStyle w:val="Hyperlink"/>
                <w:rFonts w:ascii="Arial" w:eastAsia="Times New Roman" w:hAnsi="Arial" w:cs="Arial"/>
                <w:noProof/>
                <w:color w:val="000000" w:themeColor="text1"/>
                <w:shd w:val="clear" w:color="auto" w:fill="FFFFFF"/>
                <w:lang w:val="en-GB" w:eastAsia="en-IN"/>
              </w:rPr>
              <w:t>Action plan</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_Toc107249152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11</w:t>
            </w:r>
            <w:r w:rsidR="009C44C8" w:rsidRPr="00203B6C">
              <w:rPr>
                <w:rFonts w:ascii="Arial" w:hAnsi="Arial" w:cs="Arial"/>
                <w:noProof/>
                <w:webHidden/>
                <w:color w:val="000000" w:themeColor="text1"/>
              </w:rPr>
              <w:fldChar w:fldCharType="end"/>
            </w:r>
          </w:hyperlink>
        </w:p>
        <w:p w14:paraId="27E2D3A3" w14:textId="77777777" w:rsidR="009C44C8" w:rsidRPr="00203B6C" w:rsidRDefault="00737FE5" w:rsidP="00637566">
          <w:pPr>
            <w:pStyle w:val="TOC1"/>
            <w:tabs>
              <w:tab w:val="right" w:leader="dot" w:pos="9016"/>
            </w:tabs>
            <w:spacing w:line="360" w:lineRule="auto"/>
            <w:jc w:val="both"/>
            <w:rPr>
              <w:rFonts w:ascii="Arial" w:eastAsiaTheme="minorEastAsia" w:hAnsi="Arial" w:cs="Arial"/>
              <w:noProof/>
              <w:color w:val="000000" w:themeColor="text1"/>
              <w:lang w:val="en-US"/>
            </w:rPr>
          </w:pPr>
          <w:hyperlink w:anchor="_Toc107249153" w:history="1">
            <w:r w:rsidR="009C44C8" w:rsidRPr="00203B6C">
              <w:rPr>
                <w:rStyle w:val="Hyperlink"/>
                <w:rFonts w:ascii="Arial" w:eastAsia="Times New Roman" w:hAnsi="Arial" w:cs="Arial"/>
                <w:noProof/>
                <w:color w:val="000000" w:themeColor="text1"/>
                <w:shd w:val="clear" w:color="auto" w:fill="FFFFFF"/>
                <w:lang w:val="en-GB" w:eastAsia="en-IN"/>
              </w:rPr>
              <w:t>References for Task 3</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_Toc107249153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12</w:t>
            </w:r>
            <w:r w:rsidR="009C44C8" w:rsidRPr="00203B6C">
              <w:rPr>
                <w:rFonts w:ascii="Arial" w:hAnsi="Arial" w:cs="Arial"/>
                <w:noProof/>
                <w:webHidden/>
                <w:color w:val="000000" w:themeColor="text1"/>
              </w:rPr>
              <w:fldChar w:fldCharType="end"/>
            </w:r>
          </w:hyperlink>
        </w:p>
        <w:p w14:paraId="43DDD82D" w14:textId="77777777" w:rsidR="006C3553" w:rsidRDefault="006C3553" w:rsidP="00637566">
          <w:pPr>
            <w:spacing w:line="360" w:lineRule="auto"/>
          </w:pPr>
          <w:r>
            <w:fldChar w:fldCharType="end"/>
          </w:r>
        </w:p>
      </w:sdtContent>
    </w:sdt>
    <w:p w14:paraId="30BB0686" w14:textId="77777777" w:rsidR="006C3553" w:rsidRDefault="006C3553" w:rsidP="00637566">
      <w:pPr>
        <w:pStyle w:val="Heading1"/>
        <w:rPr>
          <w:shd w:val="clear" w:color="auto" w:fill="FFFFFF"/>
          <w:lang w:val="en-GB"/>
        </w:rPr>
      </w:pPr>
    </w:p>
    <w:p w14:paraId="156081F4" w14:textId="288627E1" w:rsidR="00BF7C6C" w:rsidRPr="00737FE5" w:rsidRDefault="00BC1C2D" w:rsidP="00737FE5">
      <w:pPr>
        <w:spacing w:line="360" w:lineRule="auto"/>
        <w:rPr>
          <w:rFonts w:ascii="Arial" w:eastAsia="Times New Roman" w:hAnsi="Arial" w:cs="Arial"/>
          <w:color w:val="000000"/>
          <w:shd w:val="clear" w:color="auto" w:fill="FFFFFF"/>
          <w:lang w:val="en-GB"/>
        </w:rPr>
      </w:pPr>
      <w:r w:rsidRPr="006430F5">
        <w:rPr>
          <w:rFonts w:ascii="Arial" w:eastAsia="Times New Roman" w:hAnsi="Arial" w:cs="Arial"/>
          <w:color w:val="000000"/>
          <w:shd w:val="clear" w:color="auto" w:fill="FFFFFF"/>
          <w:lang w:val="en-GB"/>
        </w:rPr>
        <w:br w:type="page"/>
      </w:r>
    </w:p>
    <w:p w14:paraId="23B97F12" w14:textId="77777777" w:rsidR="00025E4A" w:rsidRDefault="00025E4A" w:rsidP="00637566">
      <w:pPr>
        <w:pStyle w:val="Heading1"/>
        <w:rPr>
          <w:lang w:val="en-GB"/>
        </w:rPr>
      </w:pPr>
      <w:bookmarkStart w:id="1" w:name="_Toc107249144"/>
      <w:bookmarkStart w:id="2" w:name="_Toc107246565"/>
      <w:r>
        <w:rPr>
          <w:lang w:val="en-GB"/>
        </w:rPr>
        <w:lastRenderedPageBreak/>
        <w:t>Task 3: Reflective Report</w:t>
      </w:r>
      <w:bookmarkEnd w:id="1"/>
    </w:p>
    <w:p w14:paraId="1E4C9E26" w14:textId="77777777" w:rsidR="00BF7C6C" w:rsidRPr="006430F5" w:rsidRDefault="00BF7C6C" w:rsidP="00637566">
      <w:pPr>
        <w:pStyle w:val="Heading1"/>
        <w:rPr>
          <w:lang w:val="en-GB"/>
        </w:rPr>
      </w:pPr>
      <w:bookmarkStart w:id="3" w:name="_Toc107249145"/>
      <w:r w:rsidRPr="006430F5">
        <w:rPr>
          <w:lang w:val="en-GB"/>
        </w:rPr>
        <w:t>Introduction</w:t>
      </w:r>
      <w:bookmarkEnd w:id="2"/>
      <w:bookmarkEnd w:id="3"/>
      <w:r w:rsidRPr="006430F5">
        <w:rPr>
          <w:lang w:val="en-GB"/>
        </w:rPr>
        <w:t> </w:t>
      </w:r>
    </w:p>
    <w:p w14:paraId="7C5BCBA7" w14:textId="77777777" w:rsidR="00BF7C6C" w:rsidRPr="006430F5" w:rsidRDefault="00BF7C6C" w:rsidP="00A30172">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In a reflective report, a student reflects upon their learning experiences that comprise the complex process of recognising the role of academic as well as social context. In this reflective report, my experience and learning across this academic and employability skills module is illustrated. In order to write a reflective report, academic skills and aligning them with the experience is what makes a student stand out from the rest of the others. In an organization, employability skill is highly valued as it determines whether a candidate is worthy of seeking a job in the company. I have also taken the assistance of the Gibbs model of reflection which largely elaborates the reflective cycle in this model. Gibbs reflective cycle is a framework model that the student uses to structure a reflective report. Additionally, my experience of writing academic reports for task 2 is discussed at a great length. I have also shared my experience of working as a group member and how I fit very easily into a group. Lastly, I have included my personal development plan (PDP) which consists of feedback from my peers. </w:t>
      </w:r>
    </w:p>
    <w:p w14:paraId="68A0BA2E" w14:textId="77777777" w:rsidR="00BF7C6C" w:rsidRPr="006430F5" w:rsidRDefault="00BF7C6C" w:rsidP="00A30172">
      <w:pPr>
        <w:pStyle w:val="Heading2"/>
        <w:rPr>
          <w:rFonts w:eastAsia="Times New Roman"/>
          <w:lang w:val="en-GB" w:eastAsia="en-IN"/>
        </w:rPr>
      </w:pPr>
      <w:bookmarkStart w:id="4" w:name="_Toc107246566"/>
      <w:bookmarkStart w:id="5" w:name="_Toc107249146"/>
      <w:r w:rsidRPr="006430F5">
        <w:rPr>
          <w:rFonts w:eastAsia="Times New Roman"/>
          <w:shd w:val="clear" w:color="auto" w:fill="FFFFFF"/>
          <w:lang w:val="en-GB" w:eastAsia="en-IN"/>
        </w:rPr>
        <w:t>Description</w:t>
      </w:r>
      <w:bookmarkEnd w:id="4"/>
      <w:bookmarkEnd w:id="5"/>
      <w:r w:rsidRPr="006430F5">
        <w:rPr>
          <w:rFonts w:eastAsia="Times New Roman"/>
          <w:shd w:val="clear" w:color="auto" w:fill="FFFFFF"/>
          <w:lang w:val="en-GB" w:eastAsia="en-IN"/>
        </w:rPr>
        <w:t> </w:t>
      </w:r>
    </w:p>
    <w:p w14:paraId="791361EE" w14:textId="5F10B8FC" w:rsidR="00BF7C6C" w:rsidRPr="006430F5" w:rsidRDefault="00BF7C6C" w:rsidP="00A30172">
      <w:pPr>
        <w:spacing w:line="360" w:lineRule="auto"/>
        <w:jc w:val="both"/>
        <w:rPr>
          <w:rFonts w:ascii="Arial" w:hAnsi="Arial" w:cs="Arial"/>
          <w:lang w:val="en-GB"/>
        </w:rPr>
      </w:pPr>
      <w:r w:rsidRPr="006430F5">
        <w:rPr>
          <w:rFonts w:ascii="Arial" w:eastAsia="Times New Roman" w:hAnsi="Arial" w:cs="Arial"/>
          <w:color w:val="000000" w:themeColor="text1"/>
          <w:shd w:val="clear" w:color="auto" w:fill="FFFFFF"/>
          <w:lang w:val="en-GB" w:eastAsia="en-IN"/>
        </w:rPr>
        <w:t xml:space="preserve">In order to initiate </w:t>
      </w:r>
      <w:r w:rsidRPr="006430F5">
        <w:rPr>
          <w:rFonts w:ascii="Arial" w:hAnsi="Arial" w:cs="Arial"/>
          <w:lang w:val="en-GB" w:eastAsia="en-IN"/>
        </w:rPr>
        <w:t>my experience</w:t>
      </w:r>
      <w:r w:rsidRPr="006430F5">
        <w:rPr>
          <w:rFonts w:ascii="Arial" w:eastAsia="Times New Roman" w:hAnsi="Arial" w:cs="Arial"/>
          <w:color w:val="000000" w:themeColor="text1"/>
          <w:shd w:val="clear" w:color="auto" w:fill="FFFFFF"/>
          <w:lang w:val="en-GB" w:eastAsia="en-IN"/>
        </w:rPr>
        <w:t xml:space="preserve"> of writing the task 2 academy reports, I came across several methods of motivating the employees of a workplace. I had a good knowledge development scope while doing task 2 as I came to know that there are several ways to motivate the workers such as </w:t>
      </w:r>
      <w:r w:rsidRPr="006430F5">
        <w:rPr>
          <w:rFonts w:ascii="Arial" w:eastAsia="Times New Roman" w:hAnsi="Arial" w:cs="Arial"/>
          <w:b/>
          <w:bCs/>
          <w:i/>
          <w:iCs/>
          <w:color w:val="000000" w:themeColor="text1"/>
          <w:shd w:val="clear" w:color="auto" w:fill="FFFFFF"/>
          <w:lang w:val="en-GB" w:eastAsia="en-IN"/>
        </w:rPr>
        <w:t xml:space="preserve">self-development, bonus system, career growth, mentoring and </w:t>
      </w:r>
      <w:r w:rsidRPr="006430F5">
        <w:rPr>
          <w:rFonts w:ascii="Arial" w:hAnsi="Arial" w:cs="Arial"/>
          <w:lang w:val="en-GB" w:eastAsia="en-IN"/>
        </w:rPr>
        <w:t xml:space="preserve">training. With a good amount of motivation, the employees can develop their own skills and </w:t>
      </w:r>
      <w:r w:rsidR="000C3CC6" w:rsidRPr="006430F5">
        <w:rPr>
          <w:rFonts w:ascii="Arial" w:hAnsi="Arial" w:cs="Arial"/>
          <w:lang w:val="en-GB" w:eastAsia="en-IN"/>
        </w:rPr>
        <w:t>self-development</w:t>
      </w:r>
      <w:r w:rsidRPr="006430F5">
        <w:rPr>
          <w:rFonts w:ascii="Arial" w:hAnsi="Arial" w:cs="Arial"/>
          <w:lang w:val="en-GB" w:eastAsia="en-IN"/>
        </w:rPr>
        <w:t xml:space="preserve"> is required to </w:t>
      </w:r>
      <w:r w:rsidRPr="006430F5">
        <w:rPr>
          <w:rFonts w:ascii="Arial" w:hAnsi="Arial" w:cs="Arial"/>
          <w:lang w:val="en-GB"/>
        </w:rPr>
        <w:t>make the employee realise if they are trying to improve their own productivity. In task 2, further I was asked to incorporate a conclusion with some recommendations with the kinds of rewards which can motivate the employees in a most effective way. </w:t>
      </w:r>
    </w:p>
    <w:p w14:paraId="77A0E4E3" w14:textId="77777777" w:rsidR="00BF7C6C" w:rsidRPr="006430F5" w:rsidRDefault="00BF7C6C" w:rsidP="00A30172">
      <w:pPr>
        <w:spacing w:line="360" w:lineRule="auto"/>
        <w:jc w:val="both"/>
        <w:rPr>
          <w:rFonts w:ascii="Arial" w:hAnsi="Arial" w:cs="Arial"/>
          <w:lang w:val="en-GB"/>
        </w:rPr>
      </w:pPr>
      <w:r w:rsidRPr="006430F5">
        <w:rPr>
          <w:rFonts w:ascii="Arial" w:hAnsi="Arial" w:cs="Arial"/>
          <w:lang w:val="en-GB"/>
        </w:rPr>
        <w:t>In my activity of week 8, I had experienced working as a group member. I had to deliver my part of tasks on a strict deadline, so I had made a tight schedule for myself in order to finish the project on time. The group work has taught me the methods that others have implied to complete their part of work on time and meet expectations as well. The all over tasks had personal importance to each of the members.</w:t>
      </w:r>
    </w:p>
    <w:p w14:paraId="7279DB5D" w14:textId="77777777" w:rsidR="00BF7C6C" w:rsidRPr="006430F5" w:rsidRDefault="00BF7C6C" w:rsidP="00A30172">
      <w:pPr>
        <w:pStyle w:val="Heading2"/>
        <w:rPr>
          <w:rFonts w:eastAsia="Times New Roman"/>
          <w:lang w:val="en-GB" w:eastAsia="en-IN"/>
        </w:rPr>
      </w:pPr>
      <w:bookmarkStart w:id="6" w:name="_Toc107246567"/>
      <w:bookmarkStart w:id="7" w:name="_Toc107249147"/>
      <w:r w:rsidRPr="006430F5">
        <w:rPr>
          <w:rFonts w:eastAsia="Times New Roman"/>
          <w:shd w:val="clear" w:color="auto" w:fill="FFFFFF"/>
          <w:lang w:val="en-GB" w:eastAsia="en-IN"/>
        </w:rPr>
        <w:t>Feelings</w:t>
      </w:r>
      <w:bookmarkEnd w:id="6"/>
      <w:bookmarkEnd w:id="7"/>
      <w:r w:rsidRPr="006430F5">
        <w:rPr>
          <w:rFonts w:eastAsia="Times New Roman"/>
          <w:shd w:val="clear" w:color="auto" w:fill="FFFFFF"/>
          <w:lang w:val="en-GB" w:eastAsia="en-IN"/>
        </w:rPr>
        <w:t> </w:t>
      </w:r>
    </w:p>
    <w:p w14:paraId="47E16536" w14:textId="6F239192" w:rsidR="00BF7C6C" w:rsidRPr="006430F5" w:rsidRDefault="00BF7C6C" w:rsidP="00A30172">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 xml:space="preserve">While doing my second task, I felt a tight routine to finish my assignment in the limited time. At </w:t>
      </w:r>
      <w:r w:rsidRPr="006430F5">
        <w:rPr>
          <w:rFonts w:ascii="Arial" w:hAnsi="Arial" w:cs="Arial"/>
          <w:lang w:val="en-GB" w:eastAsia="en-IN"/>
        </w:rPr>
        <w:t xml:space="preserve">first, I was very confused with the requirements of the topic. Some classmates of mine </w:t>
      </w:r>
      <w:r w:rsidRPr="006430F5">
        <w:rPr>
          <w:rFonts w:ascii="Arial" w:hAnsi="Arial" w:cs="Arial"/>
          <w:lang w:val="en-GB" w:eastAsia="en-IN"/>
        </w:rPr>
        <w:lastRenderedPageBreak/>
        <w:t>helped me with understanding the topic and the methods of presenting a group work. In order to present a report on the topic of motivating employees, I</w:t>
      </w:r>
      <w:r w:rsidRPr="006430F5">
        <w:rPr>
          <w:rFonts w:ascii="Arial" w:eastAsia="Times New Roman" w:hAnsi="Arial" w:cs="Arial"/>
          <w:color w:val="000000" w:themeColor="text1"/>
          <w:shd w:val="clear" w:color="auto" w:fill="FFFFFF"/>
          <w:lang w:val="en-GB" w:eastAsia="en-IN"/>
        </w:rPr>
        <w:t xml:space="preserve"> had to research a lot from authentic websites and input my knowledge in a way of reporting. In initial stages, I was puzzled with various sources of information when I had no clue which one to take for creating a good university project. I had discussed with my fellow professors and </w:t>
      </w:r>
      <w:r w:rsidR="005F1DE9" w:rsidRPr="006430F5">
        <w:rPr>
          <w:rFonts w:ascii="Arial" w:eastAsia="Times New Roman" w:hAnsi="Arial" w:cs="Arial"/>
          <w:color w:val="000000" w:themeColor="text1"/>
          <w:shd w:val="clear" w:color="auto" w:fill="FFFFFF"/>
          <w:lang w:val="en-GB" w:eastAsia="en-IN"/>
        </w:rPr>
        <w:t>tutors;</w:t>
      </w:r>
      <w:r w:rsidRPr="006430F5">
        <w:rPr>
          <w:rFonts w:ascii="Arial" w:eastAsia="Times New Roman" w:hAnsi="Arial" w:cs="Arial"/>
          <w:color w:val="000000" w:themeColor="text1"/>
          <w:shd w:val="clear" w:color="auto" w:fill="FFFFFF"/>
          <w:lang w:val="en-GB" w:eastAsia="en-IN"/>
        </w:rPr>
        <w:t xml:space="preserve"> they had guided me through it and I could complete the report on time. </w:t>
      </w:r>
    </w:p>
    <w:p w14:paraId="2CF4AE26" w14:textId="77777777" w:rsidR="00BF7C6C" w:rsidRPr="006430F5" w:rsidRDefault="00BF7C6C" w:rsidP="00A30172">
      <w:pPr>
        <w:spacing w:after="0" w:line="360" w:lineRule="auto"/>
        <w:jc w:val="both"/>
        <w:rPr>
          <w:rFonts w:ascii="Arial" w:hAnsi="Arial" w:cs="Arial"/>
          <w:lang w:val="en-GB" w:eastAsia="en-IN"/>
        </w:rPr>
      </w:pPr>
      <w:r w:rsidRPr="006430F5">
        <w:rPr>
          <w:rFonts w:ascii="Arial" w:eastAsia="Times New Roman" w:hAnsi="Arial" w:cs="Arial"/>
          <w:color w:val="000000" w:themeColor="text1"/>
          <w:shd w:val="clear" w:color="auto" w:fill="FFFFFF"/>
          <w:lang w:val="en-GB" w:eastAsia="en-IN"/>
        </w:rPr>
        <w:t xml:space="preserve">While participating </w:t>
      </w:r>
      <w:r w:rsidRPr="006430F5">
        <w:rPr>
          <w:rFonts w:ascii="Arial" w:hAnsi="Arial" w:cs="Arial"/>
          <w:lang w:val="en-GB" w:eastAsia="en-IN"/>
        </w:rPr>
        <w:t>in the group of 8th week, primarily I was feeling nervous to interact in between a group and share my thoughts on the experiences I have gone through doing the tasks. I have listened to several people about their experiences and compared myself with their mindset, speed and skills. Some of my</w:t>
      </w:r>
      <w:r w:rsidRPr="006430F5">
        <w:rPr>
          <w:rFonts w:ascii="Arial" w:eastAsia="Times New Roman" w:hAnsi="Arial" w:cs="Arial"/>
          <w:color w:val="000000" w:themeColor="text1"/>
          <w:shd w:val="clear" w:color="auto" w:fill="FFFFFF"/>
          <w:lang w:val="en-GB" w:eastAsia="en-IN"/>
        </w:rPr>
        <w:t xml:space="preserve"> peers and the teachers had appreciated me for overcoming my confusion and completing the assignment on time. Gradually, I felt confident enough to discuss in a team and </w:t>
      </w:r>
      <w:r w:rsidRPr="006430F5">
        <w:rPr>
          <w:rFonts w:ascii="Arial" w:hAnsi="Arial" w:cs="Arial"/>
          <w:lang w:val="en-GB" w:eastAsia="en-IN"/>
        </w:rPr>
        <w:t>share my opinions along with understanding the importance of active listening skills.</w:t>
      </w:r>
    </w:p>
    <w:p w14:paraId="41C9A000" w14:textId="77777777" w:rsidR="00BF7C6C" w:rsidRPr="006430F5" w:rsidRDefault="00BF7C6C" w:rsidP="00A30172">
      <w:pPr>
        <w:pStyle w:val="Heading2"/>
        <w:rPr>
          <w:rFonts w:eastAsia="Times New Roman"/>
          <w:lang w:val="en-GB" w:eastAsia="en-IN"/>
        </w:rPr>
      </w:pPr>
      <w:bookmarkStart w:id="8" w:name="_Toc107246568"/>
      <w:bookmarkStart w:id="9" w:name="_Toc107249148"/>
      <w:r w:rsidRPr="006430F5">
        <w:rPr>
          <w:rFonts w:eastAsia="Times New Roman"/>
          <w:shd w:val="clear" w:color="auto" w:fill="FFFFFF"/>
          <w:lang w:val="en-GB" w:eastAsia="en-IN"/>
        </w:rPr>
        <w:t>Evaluation</w:t>
      </w:r>
      <w:bookmarkEnd w:id="8"/>
      <w:bookmarkEnd w:id="9"/>
      <w:r w:rsidRPr="006430F5">
        <w:rPr>
          <w:rFonts w:eastAsia="Times New Roman"/>
          <w:shd w:val="clear" w:color="auto" w:fill="FFFFFF"/>
          <w:lang w:val="en-GB" w:eastAsia="en-IN"/>
        </w:rPr>
        <w:t> </w:t>
      </w:r>
    </w:p>
    <w:p w14:paraId="6F0C02AE" w14:textId="77777777" w:rsidR="00BF7C6C" w:rsidRPr="006430F5" w:rsidRDefault="00BF7C6C" w:rsidP="00A30172">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In my</w:t>
      </w:r>
      <w:r w:rsidRPr="006430F5">
        <w:rPr>
          <w:rFonts w:ascii="Arial" w:eastAsia="Times New Roman" w:hAnsi="Arial" w:cs="Arial"/>
          <w:b/>
          <w:bCs/>
          <w:i/>
          <w:iCs/>
          <w:color w:val="000000" w:themeColor="text1"/>
          <w:shd w:val="clear" w:color="auto" w:fill="FFFFFF"/>
          <w:lang w:val="en-GB" w:eastAsia="en-IN"/>
        </w:rPr>
        <w:t xml:space="preserve"> task 2</w:t>
      </w:r>
      <w:r w:rsidRPr="006430F5">
        <w:rPr>
          <w:rFonts w:ascii="Arial" w:eastAsia="Times New Roman" w:hAnsi="Arial" w:cs="Arial"/>
          <w:color w:val="000000" w:themeColor="text1"/>
          <w:shd w:val="clear" w:color="auto" w:fill="FFFFFF"/>
          <w:lang w:val="en-GB" w:eastAsia="en-IN"/>
        </w:rPr>
        <w:t xml:space="preserve"> activities, I have learnt about so many new things regarding staff motivation and methods to enhance the same. After doing this report, I came to know about doing a presentation in a perfectly formatted manner within a strict deadline that I highly regard as going well throughout the writing experience. I have become more skilful in managing time which I have learnt from my peers. They used to make team schedules, following which I was successful in finishing the report on time. My lecturers had further extended support enabling me to find out the correct sources of information on my topic that made my project on staff motivation look more authentic. I did not have much of a clear concept regarding the same in the initial stage of my experience. I have gradually shown efficiency in my </w:t>
      </w:r>
      <w:r w:rsidRPr="006430F5">
        <w:rPr>
          <w:rFonts w:ascii="Arial" w:eastAsia="Times New Roman" w:hAnsi="Arial" w:cs="Arial"/>
          <w:b/>
          <w:bCs/>
          <w:i/>
          <w:iCs/>
          <w:color w:val="000000" w:themeColor="text1"/>
          <w:shd w:val="clear" w:color="auto" w:fill="FFFFFF"/>
          <w:lang w:val="en-GB" w:eastAsia="en-IN"/>
        </w:rPr>
        <w:t>skills of problem-solving</w:t>
      </w:r>
      <w:r w:rsidRPr="006430F5">
        <w:rPr>
          <w:rFonts w:ascii="Arial" w:eastAsia="Times New Roman" w:hAnsi="Arial" w:cs="Arial"/>
          <w:color w:val="000000" w:themeColor="text1"/>
          <w:shd w:val="clear" w:color="auto" w:fill="FFFFFF"/>
          <w:lang w:val="en-GB" w:eastAsia="en-IN"/>
        </w:rPr>
        <w:t xml:space="preserve"> as at first I was baffled with my topics but eventually I have learnt to solve my own problem and deliver my part of tasks on time.</w:t>
      </w:r>
    </w:p>
    <w:p w14:paraId="3ACFAF84" w14:textId="77777777" w:rsidR="00BF7C6C" w:rsidRPr="006430F5" w:rsidRDefault="00BF7C6C" w:rsidP="00A30172">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 xml:space="preserve">In the group work of </w:t>
      </w:r>
      <w:r w:rsidRPr="006430F5">
        <w:rPr>
          <w:rFonts w:ascii="Arial" w:eastAsia="Times New Roman" w:hAnsi="Arial" w:cs="Arial"/>
          <w:b/>
          <w:bCs/>
          <w:i/>
          <w:iCs/>
          <w:color w:val="000000" w:themeColor="text1"/>
          <w:shd w:val="clear" w:color="auto" w:fill="FFFFFF"/>
          <w:lang w:val="en-GB" w:eastAsia="en-IN"/>
        </w:rPr>
        <w:t>week 8</w:t>
      </w:r>
      <w:r w:rsidRPr="006430F5">
        <w:rPr>
          <w:rFonts w:ascii="Arial" w:eastAsia="Times New Roman" w:hAnsi="Arial" w:cs="Arial"/>
          <w:color w:val="000000" w:themeColor="text1"/>
          <w:shd w:val="clear" w:color="auto" w:fill="FFFFFF"/>
          <w:lang w:val="en-GB" w:eastAsia="en-IN"/>
        </w:rPr>
        <w:t xml:space="preserve">, I have immensely developed my communication skill due to repeated interaction with my peers in team work. I have observed all of their activities and doings and compared those with mine in order to </w:t>
      </w:r>
      <w:proofErr w:type="spellStart"/>
      <w:r w:rsidRPr="006430F5">
        <w:rPr>
          <w:rFonts w:ascii="Arial" w:eastAsia="Times New Roman" w:hAnsi="Arial" w:cs="Arial"/>
          <w:color w:val="000000" w:themeColor="text1"/>
          <w:shd w:val="clear" w:color="auto" w:fill="FFFFFF"/>
          <w:lang w:val="en-GB" w:eastAsia="en-IN"/>
        </w:rPr>
        <w:t>analyze</w:t>
      </w:r>
      <w:proofErr w:type="spellEnd"/>
      <w:r w:rsidRPr="006430F5">
        <w:rPr>
          <w:rFonts w:ascii="Arial" w:eastAsia="Times New Roman" w:hAnsi="Arial" w:cs="Arial"/>
          <w:color w:val="000000" w:themeColor="text1"/>
          <w:shd w:val="clear" w:color="auto" w:fill="FFFFFF"/>
          <w:lang w:val="en-GB" w:eastAsia="en-IN"/>
        </w:rPr>
        <w:t xml:space="preserve"> my scope of improvements. </w:t>
      </w:r>
      <w:r w:rsidRPr="006430F5">
        <w:rPr>
          <w:rFonts w:ascii="Arial" w:eastAsia="Times New Roman" w:hAnsi="Arial" w:cs="Arial"/>
          <w:color w:val="000000" w:themeColor="text1"/>
          <w:lang w:val="en-GB" w:eastAsia="en-IN"/>
        </w:rPr>
        <w:t xml:space="preserve">With the help of my </w:t>
      </w:r>
      <w:r w:rsidRPr="006430F5">
        <w:rPr>
          <w:rFonts w:ascii="Arial" w:eastAsia="Times New Roman" w:hAnsi="Arial" w:cs="Arial"/>
          <w:b/>
          <w:bCs/>
          <w:i/>
          <w:iCs/>
          <w:color w:val="000000" w:themeColor="text1"/>
          <w:lang w:val="en-GB" w:eastAsia="en-IN"/>
        </w:rPr>
        <w:t>communication skills,</w:t>
      </w:r>
      <w:r w:rsidRPr="006430F5">
        <w:rPr>
          <w:rFonts w:ascii="Arial" w:eastAsia="Times New Roman" w:hAnsi="Arial" w:cs="Arial"/>
          <w:color w:val="000000" w:themeColor="text1"/>
          <w:lang w:val="en-GB" w:eastAsia="en-IN"/>
        </w:rPr>
        <w:t xml:space="preserve"> I have demonstrated a good amount of confidence to express my personal experiences during group discussions. I personally believe that this has gone well as a part of my experience in the group work of week 8. </w:t>
      </w:r>
      <w:r w:rsidRPr="006430F5">
        <w:rPr>
          <w:rFonts w:ascii="Arial" w:eastAsia="Times New Roman" w:hAnsi="Arial" w:cs="Arial"/>
          <w:color w:val="000000" w:themeColor="text1"/>
          <w:shd w:val="clear" w:color="auto" w:fill="FFFFFF"/>
          <w:lang w:val="en-GB" w:eastAsia="en-IN"/>
        </w:rPr>
        <w:t xml:space="preserve">As per the viewpoint of </w:t>
      </w:r>
      <w:proofErr w:type="spellStart"/>
      <w:r w:rsidRPr="006430F5">
        <w:rPr>
          <w:rFonts w:ascii="Arial" w:eastAsia="Times New Roman" w:hAnsi="Arial" w:cs="Arial"/>
          <w:color w:val="000000" w:themeColor="text1"/>
          <w:shd w:val="clear" w:color="auto" w:fill="FFFFFF"/>
          <w:lang w:val="en-GB" w:eastAsia="en-IN"/>
        </w:rPr>
        <w:t>Sodomora</w:t>
      </w:r>
      <w:proofErr w:type="spellEnd"/>
      <w:r w:rsidRPr="006430F5">
        <w:rPr>
          <w:rFonts w:ascii="Arial" w:eastAsia="Times New Roman" w:hAnsi="Arial" w:cs="Arial"/>
          <w:color w:val="000000" w:themeColor="text1"/>
          <w:shd w:val="clear" w:color="auto" w:fill="FFFFFF"/>
          <w:lang w:val="en-GB" w:eastAsia="en-IN"/>
        </w:rPr>
        <w:t xml:space="preserve"> (2021), the skills of developing effective communication and </w:t>
      </w:r>
      <w:r w:rsidRPr="006430F5">
        <w:rPr>
          <w:rFonts w:ascii="Arial" w:eastAsia="Times New Roman" w:hAnsi="Arial" w:cs="Arial"/>
          <w:b/>
          <w:bCs/>
          <w:i/>
          <w:iCs/>
          <w:color w:val="000000" w:themeColor="text1"/>
          <w:shd w:val="clear" w:color="auto" w:fill="FFFFFF"/>
          <w:lang w:val="en-GB" w:eastAsia="en-IN"/>
        </w:rPr>
        <w:t>creative thinking</w:t>
      </w:r>
      <w:r w:rsidRPr="006430F5">
        <w:rPr>
          <w:rFonts w:ascii="Arial" w:eastAsia="Times New Roman" w:hAnsi="Arial" w:cs="Arial"/>
          <w:color w:val="000000" w:themeColor="text1"/>
          <w:shd w:val="clear" w:color="auto" w:fill="FFFFFF"/>
          <w:lang w:val="en-GB" w:eastAsia="en-IN"/>
        </w:rPr>
        <w:t xml:space="preserve"> are very essential for a student. I have further been able to portray an improvement in my mindset towards my work approach. I started thinking more innovatively or creatively gradually thereby bringing better quality to the team work. This is another aspect that went well as a part of my group work experience. </w:t>
      </w:r>
    </w:p>
    <w:p w14:paraId="4C8D40C8" w14:textId="77777777" w:rsidR="00BF7C6C" w:rsidRPr="006430F5" w:rsidRDefault="00BF7C6C" w:rsidP="00637566">
      <w:pPr>
        <w:pStyle w:val="Heading2"/>
        <w:rPr>
          <w:rFonts w:eastAsia="Times New Roman"/>
          <w:lang w:val="en-GB" w:eastAsia="en-IN"/>
        </w:rPr>
      </w:pPr>
      <w:bookmarkStart w:id="10" w:name="_Toc107246569"/>
      <w:bookmarkStart w:id="11" w:name="_Toc107249149"/>
      <w:r w:rsidRPr="006430F5">
        <w:rPr>
          <w:rFonts w:eastAsia="Times New Roman"/>
          <w:shd w:val="clear" w:color="auto" w:fill="FFFFFF"/>
          <w:lang w:val="en-GB" w:eastAsia="en-IN"/>
        </w:rPr>
        <w:lastRenderedPageBreak/>
        <w:t>Analysis</w:t>
      </w:r>
      <w:bookmarkEnd w:id="10"/>
      <w:bookmarkEnd w:id="11"/>
    </w:p>
    <w:p w14:paraId="61FB0CB9"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 xml:space="preserve">There are various problems that I have faced while doing my task 2 as I could not attend much of my classes and I was not aware of the lessons in the first place. I had lost a lot of time understanding the topic and </w:t>
      </w:r>
      <w:r w:rsidRPr="006430F5">
        <w:rPr>
          <w:rFonts w:ascii="Arial" w:eastAsia="Times New Roman" w:hAnsi="Arial" w:cs="Arial"/>
          <w:b/>
          <w:bCs/>
          <w:i/>
          <w:iCs/>
          <w:color w:val="000000" w:themeColor="text1"/>
          <w:shd w:val="clear" w:color="auto" w:fill="FFFFFF"/>
          <w:lang w:val="en-GB" w:eastAsia="en-IN"/>
        </w:rPr>
        <w:t>seeking for the correct sources</w:t>
      </w:r>
      <w:r w:rsidRPr="006430F5">
        <w:rPr>
          <w:rFonts w:ascii="Arial" w:eastAsia="Times New Roman" w:hAnsi="Arial" w:cs="Arial"/>
          <w:color w:val="000000" w:themeColor="text1"/>
          <w:shd w:val="clear" w:color="auto" w:fill="FFFFFF"/>
          <w:lang w:val="en-GB" w:eastAsia="en-IN"/>
        </w:rPr>
        <w:t xml:space="preserve"> to take the relevant data regarding the precise topic I was instructed to deliver the writing paper on. The project was asked to be presented in my own language and knowledge. I was having a tough time finding good academic sources to align with my piece of writing in order to cite them to make it look appropriate and genuine. I was also unable to find real life examples and applicability of the methods of motivating the employees. I plan to improve my </w:t>
      </w:r>
      <w:r w:rsidRPr="006430F5">
        <w:rPr>
          <w:rFonts w:ascii="Arial" w:eastAsia="Times New Roman" w:hAnsi="Arial" w:cs="Arial"/>
          <w:b/>
          <w:bCs/>
          <w:i/>
          <w:iCs/>
          <w:color w:val="000000" w:themeColor="text1"/>
          <w:shd w:val="clear" w:color="auto" w:fill="FFFFFF"/>
          <w:lang w:val="en-GB" w:eastAsia="en-IN"/>
        </w:rPr>
        <w:t>skills of researching</w:t>
      </w:r>
      <w:r w:rsidRPr="006430F5">
        <w:rPr>
          <w:rFonts w:ascii="Arial" w:eastAsia="Times New Roman" w:hAnsi="Arial" w:cs="Arial"/>
          <w:color w:val="000000" w:themeColor="text1"/>
          <w:shd w:val="clear" w:color="auto" w:fill="FFFFFF"/>
          <w:lang w:val="en-GB" w:eastAsia="en-IN"/>
        </w:rPr>
        <w:t xml:space="preserve"> for being able to deliver greater quality work in the future.</w:t>
      </w:r>
    </w:p>
    <w:p w14:paraId="3D30FC02" w14:textId="626A07DF" w:rsidR="00BF7C6C" w:rsidRPr="006430F5" w:rsidRDefault="00BF7C6C" w:rsidP="000C631F">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 xml:space="preserve">In the 8th week, there were several issues that I experienced while participating in group works. According to the viewpoint of Wilson (2018), any student who has contributed to group work in their respective courses has faced barriers. There was a point when my opinions were not matching with everybody in the group and a conflict occurred because of the </w:t>
      </w:r>
      <w:r w:rsidRPr="006430F5">
        <w:rPr>
          <w:rFonts w:ascii="Arial" w:eastAsia="Times New Roman" w:hAnsi="Arial" w:cs="Arial"/>
          <w:b/>
          <w:bCs/>
          <w:i/>
          <w:iCs/>
          <w:color w:val="000000" w:themeColor="text1"/>
          <w:shd w:val="clear" w:color="auto" w:fill="FFFFFF"/>
          <w:lang w:val="en-GB" w:eastAsia="en-IN"/>
        </w:rPr>
        <w:t>dissimilarity</w:t>
      </w:r>
      <w:r w:rsidRPr="006430F5">
        <w:rPr>
          <w:rFonts w:ascii="Arial" w:eastAsia="Times New Roman" w:hAnsi="Arial" w:cs="Arial"/>
          <w:color w:val="000000" w:themeColor="text1"/>
          <w:shd w:val="clear" w:color="auto" w:fill="FFFFFF"/>
          <w:lang w:val="en-GB" w:eastAsia="en-IN"/>
        </w:rPr>
        <w:t>. Though the professors over there helped us to solve those conflicts and work together. Some of them did not finish their part of work on time so that made our entire team run late. I have planned to not depend much on others in group work and I should also improve my active listening skills in order to understand others perspectives. </w:t>
      </w:r>
    </w:p>
    <w:p w14:paraId="1B40B078" w14:textId="77777777" w:rsidR="00BF7C6C" w:rsidRPr="006430F5" w:rsidRDefault="00BF7C6C" w:rsidP="00637566">
      <w:pPr>
        <w:pStyle w:val="Heading2"/>
        <w:rPr>
          <w:rFonts w:eastAsia="Times New Roman"/>
          <w:lang w:val="en-GB" w:eastAsia="en-IN"/>
        </w:rPr>
      </w:pPr>
      <w:bookmarkStart w:id="12" w:name="_Toc107246570"/>
      <w:bookmarkStart w:id="13" w:name="_Toc107249150"/>
      <w:r w:rsidRPr="006430F5">
        <w:rPr>
          <w:rFonts w:eastAsia="Times New Roman"/>
          <w:shd w:val="clear" w:color="auto" w:fill="FFFFFF"/>
          <w:lang w:val="en-GB" w:eastAsia="en-IN"/>
        </w:rPr>
        <w:t>Conclusion</w:t>
      </w:r>
      <w:bookmarkEnd w:id="12"/>
      <w:bookmarkEnd w:id="13"/>
      <w:r w:rsidRPr="006430F5">
        <w:rPr>
          <w:rFonts w:eastAsia="Times New Roman"/>
          <w:shd w:val="clear" w:color="auto" w:fill="FFFFFF"/>
          <w:lang w:val="en-GB" w:eastAsia="en-IN"/>
        </w:rPr>
        <w:t> </w:t>
      </w:r>
    </w:p>
    <w:p w14:paraId="1BBEB9F9"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 xml:space="preserve">I have learnt a lot of things from </w:t>
      </w:r>
      <w:r w:rsidRPr="006430F5">
        <w:rPr>
          <w:rFonts w:ascii="Arial" w:hAnsi="Arial" w:cs="Arial"/>
          <w:lang w:val="en-GB" w:eastAsia="en-IN"/>
        </w:rPr>
        <w:t>my task 3 of this module. I have grown communication skills to converse and express better in between a team, I have</w:t>
      </w:r>
      <w:r w:rsidRPr="006430F5">
        <w:rPr>
          <w:rFonts w:ascii="Arial" w:eastAsia="Times New Roman" w:hAnsi="Arial" w:cs="Arial"/>
          <w:color w:val="000000" w:themeColor="text1"/>
          <w:shd w:val="clear" w:color="auto" w:fill="FFFFFF"/>
          <w:lang w:val="en-GB" w:eastAsia="en-IN"/>
        </w:rPr>
        <w:t xml:space="preserve"> also learnt about authentic academic sources thereby asserting integrity in academic writing. This could have been easier if I had </w:t>
      </w:r>
      <w:r w:rsidRPr="006430F5">
        <w:rPr>
          <w:rFonts w:ascii="Arial" w:hAnsi="Arial" w:cs="Arial"/>
          <w:lang w:val="en-GB" w:eastAsia="en-IN"/>
        </w:rPr>
        <w:t>listened to my classmates more actively and acknowledged their mindset</w:t>
      </w:r>
      <w:r w:rsidRPr="006430F5">
        <w:rPr>
          <w:rFonts w:ascii="Arial" w:eastAsia="Times New Roman" w:hAnsi="Arial" w:cs="Arial"/>
          <w:color w:val="000000" w:themeColor="text1"/>
          <w:shd w:val="clear" w:color="auto" w:fill="FFFFFF"/>
          <w:lang w:val="en-GB" w:eastAsia="en-IN"/>
        </w:rPr>
        <w:t xml:space="preserve"> which they have shared in the team work. I plan to handle these situations further with more patience and knowledge. I had also shared my learning across this academic and</w:t>
      </w:r>
      <w:r w:rsidRPr="006430F5">
        <w:rPr>
          <w:rFonts w:ascii="Arial" w:eastAsia="Times New Roman" w:hAnsi="Arial" w:cs="Arial"/>
          <w:color w:val="000000" w:themeColor="text1"/>
          <w:lang w:val="en-GB" w:eastAsia="en-IN"/>
        </w:rPr>
        <w:t xml:space="preserve"> employability skills module through this reflective account</w:t>
      </w:r>
    </w:p>
    <w:p w14:paraId="7EF138C8" w14:textId="77777777" w:rsidR="00BF7C6C" w:rsidRPr="006430F5" w:rsidRDefault="00BF7C6C" w:rsidP="00637566">
      <w:pPr>
        <w:pStyle w:val="Heading1"/>
        <w:rPr>
          <w:rFonts w:eastAsia="Times New Roman"/>
          <w:lang w:val="en-GB" w:eastAsia="en-IN"/>
        </w:rPr>
      </w:pPr>
      <w:bookmarkStart w:id="14" w:name="_Toc107246571"/>
      <w:bookmarkStart w:id="15" w:name="_Toc107249151"/>
      <w:r w:rsidRPr="006430F5">
        <w:rPr>
          <w:rFonts w:eastAsia="Times New Roman"/>
          <w:shd w:val="clear" w:color="auto" w:fill="FFFFFF"/>
          <w:lang w:val="en-GB" w:eastAsia="en-IN"/>
        </w:rPr>
        <w:t>Feedback obtained from peers</w:t>
      </w:r>
      <w:bookmarkEnd w:id="14"/>
      <w:bookmarkEnd w:id="15"/>
      <w:r w:rsidRPr="006430F5">
        <w:rPr>
          <w:rFonts w:eastAsia="Times New Roman"/>
          <w:shd w:val="clear" w:color="auto" w:fill="FFFFFF"/>
          <w:lang w:val="en-GB" w:eastAsia="en-IN"/>
        </w:rPr>
        <w:t> </w:t>
      </w:r>
    </w:p>
    <w:p w14:paraId="071C3AC2"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 xml:space="preserve">My peers were very supportive towards me throughout the </w:t>
      </w:r>
      <w:r w:rsidRPr="006430F5">
        <w:rPr>
          <w:rFonts w:ascii="Arial" w:hAnsi="Arial" w:cs="Arial"/>
          <w:lang w:val="en-GB" w:eastAsia="en-IN"/>
        </w:rPr>
        <w:t>module. As I have mentioned above, I had lost a lot of time to understand the topic, yet they have helped me to understand the concept and appreciated me for completing the tasks on time. However,</w:t>
      </w:r>
      <w:r w:rsidRPr="006430F5">
        <w:rPr>
          <w:rFonts w:ascii="Arial" w:eastAsia="Times New Roman" w:hAnsi="Arial" w:cs="Arial"/>
          <w:color w:val="000000" w:themeColor="text1"/>
          <w:shd w:val="clear" w:color="auto" w:fill="FFFFFF"/>
          <w:lang w:val="en-GB" w:eastAsia="en-IN"/>
        </w:rPr>
        <w:t xml:space="preserve"> they had indicated my </w:t>
      </w:r>
      <w:r w:rsidRPr="006430F5">
        <w:rPr>
          <w:rFonts w:ascii="Arial" w:eastAsia="Times New Roman" w:hAnsi="Arial" w:cs="Arial"/>
          <w:b/>
          <w:bCs/>
          <w:i/>
          <w:iCs/>
          <w:color w:val="000000" w:themeColor="text1"/>
          <w:shd w:val="clear" w:color="auto" w:fill="FFFFFF"/>
          <w:lang w:val="en-GB" w:eastAsia="en-IN"/>
        </w:rPr>
        <w:t xml:space="preserve">lack in communication abilities </w:t>
      </w:r>
      <w:r w:rsidRPr="006430F5">
        <w:rPr>
          <w:rFonts w:ascii="Arial" w:eastAsia="Times New Roman" w:hAnsi="Arial" w:cs="Arial"/>
          <w:color w:val="000000" w:themeColor="text1"/>
          <w:shd w:val="clear" w:color="auto" w:fill="FFFFFF"/>
          <w:lang w:val="en-GB" w:eastAsia="en-IN"/>
        </w:rPr>
        <w:t>and helped me to improve by raising my confidence while working across this module. They had suggested thinking more creatively in order to grab others' perspectives and presenting a collaborative work so that it can help me to learn more unique ways of presenting my own ideas and thoughts.</w:t>
      </w:r>
    </w:p>
    <w:p w14:paraId="6106DFBE" w14:textId="77777777" w:rsidR="00BF7C6C" w:rsidRPr="006430F5" w:rsidRDefault="00BF7C6C" w:rsidP="00637566">
      <w:pPr>
        <w:pStyle w:val="Heading1"/>
        <w:rPr>
          <w:rFonts w:eastAsia="Times New Roman"/>
          <w:lang w:val="en-GB" w:eastAsia="en-IN"/>
        </w:rPr>
      </w:pPr>
      <w:bookmarkStart w:id="16" w:name="_Toc107246572"/>
      <w:bookmarkStart w:id="17" w:name="_Toc107249152"/>
      <w:r w:rsidRPr="006430F5">
        <w:rPr>
          <w:rFonts w:eastAsia="Times New Roman"/>
          <w:shd w:val="clear" w:color="auto" w:fill="FFFFFF"/>
          <w:lang w:val="en-GB" w:eastAsia="en-IN"/>
        </w:rPr>
        <w:lastRenderedPageBreak/>
        <w:t>Action plan</w:t>
      </w:r>
      <w:bookmarkEnd w:id="16"/>
      <w:bookmarkEnd w:id="17"/>
      <w:r w:rsidRPr="006430F5">
        <w:rPr>
          <w:rFonts w:eastAsia="Times New Roman"/>
          <w:shd w:val="clear" w:color="auto" w:fill="FFFFFF"/>
          <w:lang w:val="en-GB" w:eastAsia="en-IN"/>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2630"/>
        <w:gridCol w:w="5412"/>
        <w:gridCol w:w="1184"/>
      </w:tblGrid>
      <w:tr w:rsidR="00BF7C6C" w:rsidRPr="006430F5" w14:paraId="21A54747" w14:textId="77777777" w:rsidTr="00BF7C6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C26FDC" w14:textId="77777777" w:rsidR="00BF7C6C" w:rsidRPr="006430F5" w:rsidRDefault="00BF7C6C" w:rsidP="00637566">
            <w:pPr>
              <w:spacing w:after="0" w:line="360" w:lineRule="auto"/>
              <w:jc w:val="center"/>
              <w:rPr>
                <w:rFonts w:ascii="Arial" w:eastAsia="Times New Roman" w:hAnsi="Arial" w:cs="Arial"/>
                <w:color w:val="000000" w:themeColor="text1"/>
                <w:lang w:val="en-GB" w:eastAsia="en-IN"/>
              </w:rPr>
            </w:pPr>
            <w:r w:rsidRPr="006430F5">
              <w:rPr>
                <w:rFonts w:ascii="Arial" w:eastAsia="Times New Roman" w:hAnsi="Arial" w:cs="Arial"/>
                <w:b/>
                <w:bCs/>
                <w:color w:val="000000" w:themeColor="text1"/>
                <w:shd w:val="clear" w:color="auto" w:fill="FFFFFF"/>
                <w:lang w:val="en-GB" w:eastAsia="en-IN"/>
              </w:rPr>
              <w:t>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4A4415" w14:textId="77777777" w:rsidR="00BF7C6C" w:rsidRPr="006430F5" w:rsidRDefault="00BF7C6C" w:rsidP="00637566">
            <w:pPr>
              <w:spacing w:after="0" w:line="360" w:lineRule="auto"/>
              <w:jc w:val="center"/>
              <w:rPr>
                <w:rFonts w:ascii="Arial" w:eastAsia="Times New Roman" w:hAnsi="Arial" w:cs="Arial"/>
                <w:color w:val="000000" w:themeColor="text1"/>
                <w:lang w:val="en-GB" w:eastAsia="en-IN"/>
              </w:rPr>
            </w:pPr>
            <w:r w:rsidRPr="006430F5">
              <w:rPr>
                <w:rFonts w:ascii="Arial" w:eastAsia="Times New Roman" w:hAnsi="Arial" w:cs="Arial"/>
                <w:b/>
                <w:bCs/>
                <w:color w:val="000000" w:themeColor="text1"/>
                <w:shd w:val="clear" w:color="auto" w:fill="FFFFFF"/>
                <w:lang w:val="en-GB" w:eastAsia="en-IN"/>
              </w:rPr>
              <w:t>Action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2A874" w14:textId="77777777" w:rsidR="00BF7C6C" w:rsidRPr="006430F5" w:rsidRDefault="00BF7C6C" w:rsidP="00637566">
            <w:pPr>
              <w:spacing w:after="0" w:line="360" w:lineRule="auto"/>
              <w:jc w:val="center"/>
              <w:rPr>
                <w:rFonts w:ascii="Arial" w:eastAsia="Times New Roman" w:hAnsi="Arial" w:cs="Arial"/>
                <w:color w:val="000000" w:themeColor="text1"/>
                <w:lang w:val="en-GB" w:eastAsia="en-IN"/>
              </w:rPr>
            </w:pPr>
            <w:r w:rsidRPr="006430F5">
              <w:rPr>
                <w:rFonts w:ascii="Arial" w:eastAsia="Times New Roman" w:hAnsi="Arial" w:cs="Arial"/>
                <w:b/>
                <w:bCs/>
                <w:color w:val="000000" w:themeColor="text1"/>
                <w:shd w:val="clear" w:color="auto" w:fill="FFFFFF"/>
                <w:lang w:val="en-GB" w:eastAsia="en-IN"/>
              </w:rPr>
              <w:t>Time</w:t>
            </w:r>
          </w:p>
        </w:tc>
      </w:tr>
      <w:tr w:rsidR="00BF7C6C" w:rsidRPr="006430F5" w14:paraId="392D826D" w14:textId="77777777" w:rsidTr="00BF7C6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C402A"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b/>
                <w:bCs/>
                <w:i/>
                <w:iCs/>
                <w:color w:val="000000" w:themeColor="text1"/>
                <w:shd w:val="clear" w:color="auto" w:fill="FFFFFF"/>
                <w:lang w:val="en-GB" w:eastAsia="en-IN"/>
              </w:rPr>
              <w:t>Identification of authentic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266F23"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I require seeking more websites, journals, and information magazines to research in a wider area of information.</w:t>
            </w:r>
          </w:p>
          <w:p w14:paraId="7882706C" w14:textId="77777777" w:rsidR="00BF7C6C" w:rsidRPr="006430F5" w:rsidRDefault="00BF7C6C" w:rsidP="00637566">
            <w:pPr>
              <w:spacing w:after="0" w:line="360" w:lineRule="auto"/>
              <w:rPr>
                <w:rFonts w:ascii="Arial" w:eastAsia="Times New Roman" w:hAnsi="Arial" w:cs="Arial"/>
                <w:color w:val="000000" w:themeColor="text1"/>
                <w:lang w:val="en-GB" w:eastAsia="en-IN"/>
              </w:rPr>
            </w:pPr>
          </w:p>
          <w:p w14:paraId="3F1FCFDA"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I need to consult with my tutors and peers to learn giving more credibility to genuine academic sources. This would help me to identify authentic sources more efficiently.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75B856"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Around 3-4 months</w:t>
            </w:r>
            <w:r w:rsidRPr="006430F5">
              <w:rPr>
                <w:rFonts w:ascii="Arial" w:eastAsia="Times New Roman" w:hAnsi="Arial" w:cs="Arial"/>
                <w:b/>
                <w:bCs/>
                <w:color w:val="000000" w:themeColor="text1"/>
                <w:shd w:val="clear" w:color="auto" w:fill="FFFFFF"/>
                <w:lang w:val="en-GB" w:eastAsia="en-IN"/>
              </w:rPr>
              <w:t> </w:t>
            </w:r>
          </w:p>
        </w:tc>
      </w:tr>
      <w:tr w:rsidR="00BF7C6C" w:rsidRPr="006430F5" w14:paraId="5834FCF6" w14:textId="77777777" w:rsidTr="00BF7C6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F15881"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b/>
                <w:bCs/>
                <w:i/>
                <w:iCs/>
                <w:color w:val="000000" w:themeColor="text1"/>
                <w:shd w:val="clear" w:color="auto" w:fill="FFFFFF"/>
                <w:lang w:val="en-GB" w:eastAsia="en-IN"/>
              </w:rPr>
              <w:t>Handling Dissimilarity in opinions- Conflict negotiation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D1C96"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Precisely in this case, I must learn to accept others' set of perspectives and grow my active listening skills which can guide me to grab more knowledge and experiences that are not similar to my own opinion, thoughts, and ideas.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9E8A86"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6 months</w:t>
            </w:r>
          </w:p>
        </w:tc>
      </w:tr>
      <w:tr w:rsidR="00BF7C6C" w:rsidRPr="006430F5" w14:paraId="2DC1B58E" w14:textId="77777777" w:rsidTr="00BF7C6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951BF" w14:textId="0B1765C4"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b/>
                <w:bCs/>
                <w:i/>
                <w:iCs/>
                <w:color w:val="000000" w:themeColor="text1"/>
                <w:shd w:val="clear" w:color="auto" w:fill="FFFFFF"/>
                <w:lang w:val="en-GB" w:eastAsia="en-IN"/>
              </w:rPr>
              <w:t xml:space="preserve">To develop my </w:t>
            </w:r>
            <w:r w:rsidR="008B59F9" w:rsidRPr="006430F5">
              <w:rPr>
                <w:rFonts w:ascii="Arial" w:eastAsia="Times New Roman" w:hAnsi="Arial" w:cs="Arial"/>
                <w:b/>
                <w:bCs/>
                <w:i/>
                <w:iCs/>
                <w:color w:val="000000" w:themeColor="text1"/>
                <w:shd w:val="clear" w:color="auto" w:fill="FFFFFF"/>
                <w:lang w:val="en-GB" w:eastAsia="en-IN"/>
              </w:rPr>
              <w:t>communication</w:t>
            </w:r>
            <w:r w:rsidRPr="006430F5">
              <w:rPr>
                <w:rFonts w:ascii="Arial" w:eastAsia="Times New Roman" w:hAnsi="Arial" w:cs="Arial"/>
                <w:b/>
                <w:bCs/>
                <w:i/>
                <w:iCs/>
                <w:color w:val="000000" w:themeColor="text1"/>
                <w:shd w:val="clear" w:color="auto" w:fill="FFFFFF"/>
                <w:lang w:val="en-GB" w:eastAsia="en-IN"/>
              </w:rPr>
              <w:t xml:space="preserve">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1C0D6"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I will work on observing the body language of the speaker, taking notes, watching my tonality and delivering my speech directly to the point.</w:t>
            </w:r>
          </w:p>
          <w:p w14:paraId="00EFB148"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I would engage myself more in watching communication videos, taking part in seminars on “Effective communication”, and practice delivering speech with clarity.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70BAFA"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r w:rsidRPr="006430F5">
              <w:rPr>
                <w:rFonts w:ascii="Arial" w:eastAsia="Times New Roman" w:hAnsi="Arial" w:cs="Arial"/>
                <w:color w:val="000000" w:themeColor="text1"/>
                <w:shd w:val="clear" w:color="auto" w:fill="FFFFFF"/>
                <w:lang w:val="en-GB" w:eastAsia="en-IN"/>
              </w:rPr>
              <w:t>5 months</w:t>
            </w:r>
          </w:p>
        </w:tc>
      </w:tr>
    </w:tbl>
    <w:p w14:paraId="7B5ED86A" w14:textId="77777777" w:rsidR="00BF7C6C" w:rsidRPr="006430F5" w:rsidRDefault="00BF7C6C" w:rsidP="00637566">
      <w:pPr>
        <w:spacing w:after="240" w:line="360" w:lineRule="auto"/>
        <w:jc w:val="center"/>
        <w:rPr>
          <w:rFonts w:ascii="Arial" w:eastAsia="Times New Roman" w:hAnsi="Arial" w:cs="Arial"/>
          <w:b/>
          <w:bCs/>
          <w:color w:val="000000" w:themeColor="text1"/>
          <w:shd w:val="clear" w:color="auto" w:fill="FFFFFF"/>
          <w:lang w:val="en-GB" w:eastAsia="en-IN"/>
        </w:rPr>
      </w:pPr>
      <w:r w:rsidRPr="006430F5">
        <w:rPr>
          <w:rFonts w:ascii="Arial" w:eastAsia="Times New Roman" w:hAnsi="Arial" w:cs="Arial"/>
          <w:color w:val="000000" w:themeColor="text1"/>
          <w:lang w:val="en-GB" w:eastAsia="en-IN"/>
        </w:rPr>
        <w:br/>
      </w:r>
      <w:r w:rsidRPr="006430F5">
        <w:rPr>
          <w:rFonts w:ascii="Arial" w:eastAsia="Times New Roman" w:hAnsi="Arial" w:cs="Arial"/>
          <w:b/>
          <w:color w:val="000000" w:themeColor="text1"/>
          <w:lang w:val="en-GB" w:eastAsia="en-IN"/>
        </w:rPr>
        <w:t>Table 1:</w:t>
      </w:r>
      <w:r w:rsidRPr="006430F5">
        <w:rPr>
          <w:rFonts w:ascii="Arial" w:eastAsia="Times New Roman" w:hAnsi="Arial" w:cs="Arial"/>
          <w:color w:val="000000" w:themeColor="text1"/>
          <w:lang w:val="en-GB" w:eastAsia="en-IN"/>
        </w:rPr>
        <w:t xml:space="preserve"> </w:t>
      </w:r>
      <w:r w:rsidRPr="006430F5">
        <w:rPr>
          <w:rFonts w:ascii="Arial" w:eastAsia="Times New Roman" w:hAnsi="Arial" w:cs="Arial"/>
          <w:b/>
          <w:bCs/>
          <w:color w:val="000000" w:themeColor="text1"/>
          <w:shd w:val="clear" w:color="auto" w:fill="FFFFFF"/>
          <w:lang w:val="en-GB" w:eastAsia="en-IN"/>
        </w:rPr>
        <w:t>Personal Development Plan</w:t>
      </w:r>
    </w:p>
    <w:p w14:paraId="00A15488" w14:textId="77777777" w:rsidR="00BF7C6C" w:rsidRPr="006430F5" w:rsidRDefault="00BF7C6C" w:rsidP="00637566">
      <w:pPr>
        <w:spacing w:after="240" w:line="360" w:lineRule="auto"/>
        <w:jc w:val="center"/>
        <w:rPr>
          <w:rFonts w:ascii="Arial" w:eastAsia="Times New Roman" w:hAnsi="Arial" w:cs="Arial"/>
          <w:color w:val="000000" w:themeColor="text1"/>
          <w:lang w:val="en-GB" w:eastAsia="en-IN"/>
        </w:rPr>
      </w:pPr>
      <w:r w:rsidRPr="006430F5">
        <w:rPr>
          <w:rFonts w:ascii="Arial" w:eastAsia="Times New Roman" w:hAnsi="Arial" w:cs="Arial"/>
          <w:bCs/>
          <w:color w:val="000000" w:themeColor="text1"/>
          <w:shd w:val="clear" w:color="auto" w:fill="FFFFFF"/>
          <w:lang w:val="en-GB" w:eastAsia="en-IN"/>
        </w:rPr>
        <w:t>(Source: Self-developed)</w:t>
      </w:r>
      <w:r w:rsidRPr="006430F5">
        <w:rPr>
          <w:rFonts w:ascii="Arial" w:eastAsia="Times New Roman" w:hAnsi="Arial" w:cs="Arial"/>
          <w:color w:val="000000" w:themeColor="text1"/>
          <w:lang w:val="en-GB" w:eastAsia="en-IN"/>
        </w:rPr>
        <w:br/>
      </w:r>
    </w:p>
    <w:p w14:paraId="20225CFD" w14:textId="77777777" w:rsidR="000C631F" w:rsidRDefault="000C631F">
      <w:pPr>
        <w:rPr>
          <w:rFonts w:ascii="Arial" w:eastAsia="Times New Roman" w:hAnsi="Arial" w:cstheme="majorBidi"/>
          <w:b/>
          <w:bCs/>
          <w:color w:val="000000" w:themeColor="text1"/>
          <w:sz w:val="28"/>
          <w:szCs w:val="28"/>
          <w:shd w:val="clear" w:color="auto" w:fill="FFFFFF"/>
          <w:lang w:val="en-GB" w:eastAsia="en-IN"/>
        </w:rPr>
      </w:pPr>
      <w:bookmarkStart w:id="18" w:name="_Toc107246573"/>
      <w:bookmarkStart w:id="19" w:name="_Toc107249153"/>
      <w:r>
        <w:rPr>
          <w:rFonts w:eastAsia="Times New Roman"/>
          <w:shd w:val="clear" w:color="auto" w:fill="FFFFFF"/>
          <w:lang w:val="en-GB" w:eastAsia="en-IN"/>
        </w:rPr>
        <w:br w:type="page"/>
      </w:r>
    </w:p>
    <w:p w14:paraId="4834A492" w14:textId="18BCDACB" w:rsidR="00BF7C6C" w:rsidRPr="006430F5" w:rsidRDefault="00BF7C6C" w:rsidP="00637566">
      <w:pPr>
        <w:pStyle w:val="Heading1"/>
        <w:rPr>
          <w:rFonts w:eastAsia="Times New Roman"/>
          <w:lang w:val="en-GB" w:eastAsia="en-IN"/>
        </w:rPr>
      </w:pPr>
      <w:r w:rsidRPr="006430F5">
        <w:rPr>
          <w:rFonts w:eastAsia="Times New Roman"/>
          <w:shd w:val="clear" w:color="auto" w:fill="FFFFFF"/>
          <w:lang w:val="en-GB" w:eastAsia="en-IN"/>
        </w:rPr>
        <w:lastRenderedPageBreak/>
        <w:t>Reference</w:t>
      </w:r>
      <w:bookmarkEnd w:id="18"/>
      <w:r w:rsidR="006C3553">
        <w:rPr>
          <w:rFonts w:eastAsia="Times New Roman"/>
          <w:shd w:val="clear" w:color="auto" w:fill="FFFFFF"/>
          <w:lang w:val="en-GB" w:eastAsia="en-IN"/>
        </w:rPr>
        <w:t>s for Task 3</w:t>
      </w:r>
      <w:bookmarkEnd w:id="19"/>
      <w:r w:rsidRPr="006430F5">
        <w:rPr>
          <w:rFonts w:eastAsia="Times New Roman"/>
          <w:shd w:val="clear" w:color="auto" w:fill="FFFFFF"/>
          <w:lang w:val="en-GB" w:eastAsia="en-IN"/>
        </w:rPr>
        <w:t> </w:t>
      </w:r>
    </w:p>
    <w:p w14:paraId="269A539A" w14:textId="77777777" w:rsidR="00BF7C6C" w:rsidRPr="006430F5" w:rsidRDefault="00BF7C6C" w:rsidP="00637566">
      <w:pPr>
        <w:spacing w:after="0" w:line="360" w:lineRule="auto"/>
        <w:jc w:val="both"/>
        <w:rPr>
          <w:rFonts w:ascii="Arial" w:eastAsia="Times New Roman" w:hAnsi="Arial" w:cs="Arial"/>
          <w:color w:val="000000" w:themeColor="text1"/>
          <w:lang w:val="en-GB" w:eastAsia="en-IN"/>
        </w:rPr>
      </w:pPr>
      <w:proofErr w:type="spellStart"/>
      <w:r w:rsidRPr="006430F5">
        <w:rPr>
          <w:rFonts w:ascii="Arial" w:eastAsia="Times New Roman" w:hAnsi="Arial" w:cs="Arial"/>
          <w:color w:val="000000" w:themeColor="text1"/>
          <w:shd w:val="clear" w:color="auto" w:fill="FFFFFF"/>
          <w:lang w:val="en-GB" w:eastAsia="en-IN"/>
        </w:rPr>
        <w:t>Sodomora</w:t>
      </w:r>
      <w:proofErr w:type="spellEnd"/>
      <w:r w:rsidRPr="006430F5">
        <w:rPr>
          <w:rFonts w:ascii="Arial" w:eastAsia="Times New Roman" w:hAnsi="Arial" w:cs="Arial"/>
          <w:color w:val="000000" w:themeColor="text1"/>
          <w:shd w:val="clear" w:color="auto" w:fill="FFFFFF"/>
          <w:lang w:val="en-GB" w:eastAsia="en-IN"/>
        </w:rPr>
        <w:t xml:space="preserve">, P.A., </w:t>
      </w:r>
      <w:proofErr w:type="spellStart"/>
      <w:r w:rsidRPr="006430F5">
        <w:rPr>
          <w:rFonts w:ascii="Arial" w:eastAsia="Times New Roman" w:hAnsi="Arial" w:cs="Arial"/>
          <w:color w:val="000000" w:themeColor="text1"/>
          <w:shd w:val="clear" w:color="auto" w:fill="FFFFFF"/>
          <w:lang w:val="en-GB" w:eastAsia="en-IN"/>
        </w:rPr>
        <w:t>Gutor</w:t>
      </w:r>
      <w:proofErr w:type="spellEnd"/>
      <w:r w:rsidRPr="006430F5">
        <w:rPr>
          <w:rFonts w:ascii="Arial" w:eastAsia="Times New Roman" w:hAnsi="Arial" w:cs="Arial"/>
          <w:color w:val="000000" w:themeColor="text1"/>
          <w:shd w:val="clear" w:color="auto" w:fill="FFFFFF"/>
          <w:lang w:val="en-GB" w:eastAsia="en-IN"/>
        </w:rPr>
        <w:t xml:space="preserve">, L.V., </w:t>
      </w:r>
      <w:proofErr w:type="spellStart"/>
      <w:r w:rsidRPr="006430F5">
        <w:rPr>
          <w:rFonts w:ascii="Arial" w:eastAsia="Times New Roman" w:hAnsi="Arial" w:cs="Arial"/>
          <w:color w:val="000000" w:themeColor="text1"/>
          <w:shd w:val="clear" w:color="auto" w:fill="FFFFFF"/>
          <w:lang w:val="en-GB" w:eastAsia="en-IN"/>
        </w:rPr>
        <w:t>Tryndiuk</w:t>
      </w:r>
      <w:proofErr w:type="spellEnd"/>
      <w:r w:rsidRPr="006430F5">
        <w:rPr>
          <w:rFonts w:ascii="Arial" w:eastAsia="Times New Roman" w:hAnsi="Arial" w:cs="Arial"/>
          <w:color w:val="000000" w:themeColor="text1"/>
          <w:shd w:val="clear" w:color="auto" w:fill="FFFFFF"/>
          <w:lang w:val="en-GB" w:eastAsia="en-IN"/>
        </w:rPr>
        <w:t xml:space="preserve">, V.A. and </w:t>
      </w:r>
      <w:proofErr w:type="spellStart"/>
      <w:r w:rsidRPr="006430F5">
        <w:rPr>
          <w:rFonts w:ascii="Arial" w:eastAsia="Times New Roman" w:hAnsi="Arial" w:cs="Arial"/>
          <w:color w:val="000000" w:themeColor="text1"/>
          <w:shd w:val="clear" w:color="auto" w:fill="FFFFFF"/>
          <w:lang w:val="en-GB" w:eastAsia="en-IN"/>
        </w:rPr>
        <w:t>Lobanova</w:t>
      </w:r>
      <w:proofErr w:type="spellEnd"/>
      <w:r w:rsidRPr="006430F5">
        <w:rPr>
          <w:rFonts w:ascii="Arial" w:eastAsia="Times New Roman" w:hAnsi="Arial" w:cs="Arial"/>
          <w:color w:val="000000" w:themeColor="text1"/>
          <w:shd w:val="clear" w:color="auto" w:fill="FFFFFF"/>
          <w:lang w:val="en-GB" w:eastAsia="en-IN"/>
        </w:rPr>
        <w:t xml:space="preserve">, S.I., 2021. Student storytelling for communication skill development online (In the time of covid-19 quarantine). </w:t>
      </w:r>
      <w:r w:rsidRPr="006430F5">
        <w:rPr>
          <w:rFonts w:ascii="Arial" w:eastAsia="Times New Roman" w:hAnsi="Arial" w:cs="Arial"/>
          <w:i/>
          <w:iCs/>
          <w:color w:val="000000" w:themeColor="text1"/>
          <w:shd w:val="clear" w:color="auto" w:fill="FFFFFF"/>
          <w:lang w:val="en-GB" w:eastAsia="en-IN"/>
        </w:rPr>
        <w:t>The New Educational Review</w:t>
      </w:r>
      <w:r w:rsidRPr="006430F5">
        <w:rPr>
          <w:rFonts w:ascii="Arial" w:eastAsia="Times New Roman" w:hAnsi="Arial" w:cs="Arial"/>
          <w:color w:val="000000" w:themeColor="text1"/>
          <w:shd w:val="clear" w:color="auto" w:fill="FFFFFF"/>
          <w:lang w:val="en-GB" w:eastAsia="en-IN"/>
        </w:rPr>
        <w:t xml:space="preserve">, </w:t>
      </w:r>
      <w:r w:rsidRPr="006430F5">
        <w:rPr>
          <w:rFonts w:ascii="Arial" w:eastAsia="Times New Roman" w:hAnsi="Arial" w:cs="Arial"/>
          <w:i/>
          <w:iCs/>
          <w:color w:val="000000" w:themeColor="text1"/>
          <w:shd w:val="clear" w:color="auto" w:fill="FFFFFF"/>
          <w:lang w:val="en-GB" w:eastAsia="en-IN"/>
        </w:rPr>
        <w:t>63</w:t>
      </w:r>
      <w:r w:rsidRPr="006430F5">
        <w:rPr>
          <w:rFonts w:ascii="Arial" w:eastAsia="Times New Roman" w:hAnsi="Arial" w:cs="Arial"/>
          <w:color w:val="000000" w:themeColor="text1"/>
          <w:shd w:val="clear" w:color="auto" w:fill="FFFFFF"/>
          <w:lang w:val="en-GB" w:eastAsia="en-IN"/>
        </w:rPr>
        <w:t>, pp.149-160.</w:t>
      </w:r>
    </w:p>
    <w:p w14:paraId="098602BB" w14:textId="77777777" w:rsidR="00E965EA" w:rsidRPr="006430F5" w:rsidRDefault="00BF7C6C" w:rsidP="00637566">
      <w:pPr>
        <w:spacing w:line="360" w:lineRule="auto"/>
        <w:rPr>
          <w:rFonts w:ascii="Arial" w:hAnsi="Arial" w:cs="Arial"/>
          <w:color w:val="000000" w:themeColor="text1"/>
          <w:lang w:val="en-GB"/>
        </w:rPr>
      </w:pPr>
      <w:r w:rsidRPr="006430F5">
        <w:rPr>
          <w:rFonts w:ascii="Arial" w:eastAsia="Times New Roman" w:hAnsi="Arial" w:cs="Arial"/>
          <w:color w:val="000000" w:themeColor="text1"/>
          <w:shd w:val="clear" w:color="auto" w:fill="FFFFFF"/>
          <w:lang w:val="en-GB" w:eastAsia="en-IN"/>
        </w:rPr>
        <w:t xml:space="preserve">Wilson, K.J., Brickman, P. and </w:t>
      </w:r>
      <w:proofErr w:type="spellStart"/>
      <w:r w:rsidRPr="006430F5">
        <w:rPr>
          <w:rFonts w:ascii="Arial" w:eastAsia="Times New Roman" w:hAnsi="Arial" w:cs="Arial"/>
          <w:color w:val="000000" w:themeColor="text1"/>
          <w:shd w:val="clear" w:color="auto" w:fill="FFFFFF"/>
          <w:lang w:val="en-GB" w:eastAsia="en-IN"/>
        </w:rPr>
        <w:t>Brame</w:t>
      </w:r>
      <w:proofErr w:type="spellEnd"/>
      <w:r w:rsidRPr="006430F5">
        <w:rPr>
          <w:rFonts w:ascii="Arial" w:eastAsia="Times New Roman" w:hAnsi="Arial" w:cs="Arial"/>
          <w:color w:val="000000" w:themeColor="text1"/>
          <w:shd w:val="clear" w:color="auto" w:fill="FFFFFF"/>
          <w:lang w:val="en-GB" w:eastAsia="en-IN"/>
        </w:rPr>
        <w:t xml:space="preserve">, C.J., 2018. Group work. </w:t>
      </w:r>
      <w:r w:rsidRPr="006430F5">
        <w:rPr>
          <w:rFonts w:ascii="Arial" w:eastAsia="Times New Roman" w:hAnsi="Arial" w:cs="Arial"/>
          <w:i/>
          <w:iCs/>
          <w:color w:val="000000" w:themeColor="text1"/>
          <w:shd w:val="clear" w:color="auto" w:fill="FFFFFF"/>
          <w:lang w:val="en-GB" w:eastAsia="en-IN"/>
        </w:rPr>
        <w:t>CBE—Life Sciences Education</w:t>
      </w:r>
      <w:r w:rsidRPr="006430F5">
        <w:rPr>
          <w:rFonts w:ascii="Arial" w:eastAsia="Times New Roman" w:hAnsi="Arial" w:cs="Arial"/>
          <w:color w:val="000000" w:themeColor="text1"/>
          <w:shd w:val="clear" w:color="auto" w:fill="FFFFFF"/>
          <w:lang w:val="en-GB" w:eastAsia="en-IN"/>
        </w:rPr>
        <w:t xml:space="preserve">, </w:t>
      </w:r>
      <w:r w:rsidRPr="006430F5">
        <w:rPr>
          <w:rFonts w:ascii="Arial" w:eastAsia="Times New Roman" w:hAnsi="Arial" w:cs="Arial"/>
          <w:i/>
          <w:iCs/>
          <w:color w:val="000000" w:themeColor="text1"/>
          <w:shd w:val="clear" w:color="auto" w:fill="FFFFFF"/>
          <w:lang w:val="en-GB" w:eastAsia="en-IN"/>
        </w:rPr>
        <w:t>17</w:t>
      </w:r>
      <w:r w:rsidRPr="006430F5">
        <w:rPr>
          <w:rFonts w:ascii="Arial" w:eastAsia="Times New Roman" w:hAnsi="Arial" w:cs="Arial"/>
          <w:color w:val="000000" w:themeColor="text1"/>
          <w:shd w:val="clear" w:color="auto" w:fill="FFFFFF"/>
          <w:lang w:val="en-GB" w:eastAsia="en-IN"/>
        </w:rPr>
        <w:t>(1), p.fe1.</w:t>
      </w:r>
    </w:p>
    <w:sectPr w:rsidR="00E965EA" w:rsidRPr="006430F5" w:rsidSect="009E7DFC">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71C68" w14:textId="77777777" w:rsidR="00862E7E" w:rsidRDefault="00862E7E" w:rsidP="00BF7C6C">
      <w:pPr>
        <w:spacing w:after="0" w:line="240" w:lineRule="auto"/>
      </w:pPr>
      <w:r>
        <w:separator/>
      </w:r>
    </w:p>
  </w:endnote>
  <w:endnote w:type="continuationSeparator" w:id="0">
    <w:p w14:paraId="6D24D23C" w14:textId="77777777" w:rsidR="00862E7E" w:rsidRDefault="00862E7E" w:rsidP="00BF7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36079"/>
      <w:docPartObj>
        <w:docPartGallery w:val="Page Numbers (Bottom of Page)"/>
        <w:docPartUnique/>
      </w:docPartObj>
    </w:sdtPr>
    <w:sdtEndPr/>
    <w:sdtContent>
      <w:p w14:paraId="3A6437A2" w14:textId="77777777" w:rsidR="009E7DFC" w:rsidRDefault="00C37F12">
        <w:pPr>
          <w:pStyle w:val="Footer"/>
          <w:jc w:val="right"/>
        </w:pPr>
        <w:r>
          <w:fldChar w:fldCharType="begin"/>
        </w:r>
        <w:r>
          <w:instrText xml:space="preserve"> PAGE   \* MERGEFORMAT </w:instrText>
        </w:r>
        <w:r>
          <w:fldChar w:fldCharType="separate"/>
        </w:r>
        <w:r w:rsidR="00203B6C">
          <w:rPr>
            <w:noProof/>
          </w:rPr>
          <w:t>2</w:t>
        </w:r>
        <w:r>
          <w:rPr>
            <w:noProof/>
          </w:rPr>
          <w:fldChar w:fldCharType="end"/>
        </w:r>
      </w:p>
    </w:sdtContent>
  </w:sdt>
  <w:p w14:paraId="31B72090" w14:textId="77777777" w:rsidR="00BF7C6C" w:rsidRDefault="00BF7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4F3AD" w14:textId="77777777" w:rsidR="00862E7E" w:rsidRDefault="00862E7E" w:rsidP="00BF7C6C">
      <w:pPr>
        <w:spacing w:after="0" w:line="240" w:lineRule="auto"/>
      </w:pPr>
      <w:r>
        <w:separator/>
      </w:r>
    </w:p>
  </w:footnote>
  <w:footnote w:type="continuationSeparator" w:id="0">
    <w:p w14:paraId="57AA42B8" w14:textId="77777777" w:rsidR="00862E7E" w:rsidRDefault="00862E7E" w:rsidP="00BF7C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C7F07"/>
    <w:multiLevelType w:val="multilevel"/>
    <w:tmpl w:val="FCBC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5B6209"/>
    <w:multiLevelType w:val="multilevel"/>
    <w:tmpl w:val="58C88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5373D"/>
    <w:multiLevelType w:val="multilevel"/>
    <w:tmpl w:val="A4A49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4224FA"/>
    <w:multiLevelType w:val="multilevel"/>
    <w:tmpl w:val="7B4C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95874">
    <w:abstractNumId w:val="1"/>
  </w:num>
  <w:num w:numId="2" w16cid:durableId="79184539">
    <w:abstractNumId w:val="0"/>
  </w:num>
  <w:num w:numId="3" w16cid:durableId="1155803315">
    <w:abstractNumId w:val="3"/>
  </w:num>
  <w:num w:numId="4" w16cid:durableId="11269230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F7C6C"/>
    <w:rsid w:val="00025E4A"/>
    <w:rsid w:val="000342C6"/>
    <w:rsid w:val="00070942"/>
    <w:rsid w:val="000C3CC6"/>
    <w:rsid w:val="000C631F"/>
    <w:rsid w:val="000D6F84"/>
    <w:rsid w:val="001550B1"/>
    <w:rsid w:val="00193F78"/>
    <w:rsid w:val="001D7174"/>
    <w:rsid w:val="00203B6C"/>
    <w:rsid w:val="002978AE"/>
    <w:rsid w:val="002B1915"/>
    <w:rsid w:val="00332D87"/>
    <w:rsid w:val="00350542"/>
    <w:rsid w:val="003E5575"/>
    <w:rsid w:val="00406F4C"/>
    <w:rsid w:val="005D65CD"/>
    <w:rsid w:val="005F1DE9"/>
    <w:rsid w:val="00607A64"/>
    <w:rsid w:val="00637566"/>
    <w:rsid w:val="006430F5"/>
    <w:rsid w:val="006C3553"/>
    <w:rsid w:val="00737FE5"/>
    <w:rsid w:val="008254CB"/>
    <w:rsid w:val="00862E7E"/>
    <w:rsid w:val="00873806"/>
    <w:rsid w:val="008A72CC"/>
    <w:rsid w:val="008B59F9"/>
    <w:rsid w:val="00942D9A"/>
    <w:rsid w:val="009C44C8"/>
    <w:rsid w:val="009E7DFC"/>
    <w:rsid w:val="00A25B7F"/>
    <w:rsid w:val="00A30172"/>
    <w:rsid w:val="00A37A35"/>
    <w:rsid w:val="00B16A33"/>
    <w:rsid w:val="00B27C55"/>
    <w:rsid w:val="00BC1C2D"/>
    <w:rsid w:val="00BF060A"/>
    <w:rsid w:val="00BF7C6C"/>
    <w:rsid w:val="00C37F12"/>
    <w:rsid w:val="00CF1D11"/>
    <w:rsid w:val="00D9768A"/>
    <w:rsid w:val="00E0281E"/>
    <w:rsid w:val="00E33EA0"/>
    <w:rsid w:val="00E965EA"/>
    <w:rsid w:val="00EF0B81"/>
    <w:rsid w:val="00EF3992"/>
    <w:rsid w:val="00F872EA"/>
    <w:rsid w:val="00FA1C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CD02F"/>
  <w15:docId w15:val="{3577DB80-368C-420B-910D-32A6B16D5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5EA"/>
  </w:style>
  <w:style w:type="paragraph" w:styleId="Heading1">
    <w:name w:val="heading 1"/>
    <w:basedOn w:val="Normal"/>
    <w:next w:val="Normal"/>
    <w:link w:val="Heading1Char"/>
    <w:uiPriority w:val="9"/>
    <w:qFormat/>
    <w:rsid w:val="009E7DFC"/>
    <w:pPr>
      <w:keepNext/>
      <w:keepLines/>
      <w:spacing w:before="480" w:after="0" w:line="360" w:lineRule="auto"/>
      <w:jc w:val="both"/>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CF1D11"/>
    <w:pPr>
      <w:keepNext/>
      <w:keepLines/>
      <w:spacing w:before="200" w:after="0" w:line="360" w:lineRule="auto"/>
      <w:jc w:val="both"/>
      <w:outlineLvl w:val="1"/>
    </w:pPr>
    <w:rPr>
      <w:rFonts w:ascii="Arial" w:eastAsiaTheme="majorEastAsia" w:hAnsi="Arial"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7C6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CommentReference">
    <w:name w:val="annotation reference"/>
    <w:basedOn w:val="DefaultParagraphFont"/>
    <w:uiPriority w:val="99"/>
    <w:semiHidden/>
    <w:unhideWhenUsed/>
    <w:rsid w:val="00BF7C6C"/>
    <w:rPr>
      <w:sz w:val="16"/>
      <w:szCs w:val="16"/>
    </w:rPr>
  </w:style>
  <w:style w:type="paragraph" w:styleId="CommentText">
    <w:name w:val="annotation text"/>
    <w:basedOn w:val="Normal"/>
    <w:link w:val="CommentTextChar"/>
    <w:uiPriority w:val="99"/>
    <w:semiHidden/>
    <w:unhideWhenUsed/>
    <w:rsid w:val="00BF7C6C"/>
    <w:pPr>
      <w:spacing w:line="240" w:lineRule="auto"/>
    </w:pPr>
    <w:rPr>
      <w:sz w:val="20"/>
      <w:szCs w:val="20"/>
    </w:rPr>
  </w:style>
  <w:style w:type="character" w:customStyle="1" w:styleId="CommentTextChar">
    <w:name w:val="Comment Text Char"/>
    <w:basedOn w:val="DefaultParagraphFont"/>
    <w:link w:val="CommentText"/>
    <w:uiPriority w:val="99"/>
    <w:semiHidden/>
    <w:rsid w:val="00BF7C6C"/>
    <w:rPr>
      <w:sz w:val="20"/>
      <w:szCs w:val="20"/>
    </w:rPr>
  </w:style>
  <w:style w:type="paragraph" w:styleId="CommentSubject">
    <w:name w:val="annotation subject"/>
    <w:basedOn w:val="CommentText"/>
    <w:next w:val="CommentText"/>
    <w:link w:val="CommentSubjectChar"/>
    <w:uiPriority w:val="99"/>
    <w:semiHidden/>
    <w:unhideWhenUsed/>
    <w:rsid w:val="00BF7C6C"/>
    <w:rPr>
      <w:b/>
      <w:bCs/>
    </w:rPr>
  </w:style>
  <w:style w:type="character" w:customStyle="1" w:styleId="CommentSubjectChar">
    <w:name w:val="Comment Subject Char"/>
    <w:basedOn w:val="CommentTextChar"/>
    <w:link w:val="CommentSubject"/>
    <w:uiPriority w:val="99"/>
    <w:semiHidden/>
    <w:rsid w:val="00BF7C6C"/>
    <w:rPr>
      <w:b/>
      <w:bCs/>
      <w:sz w:val="20"/>
      <w:szCs w:val="20"/>
    </w:rPr>
  </w:style>
  <w:style w:type="paragraph" w:styleId="BalloonText">
    <w:name w:val="Balloon Text"/>
    <w:basedOn w:val="Normal"/>
    <w:link w:val="BalloonTextChar"/>
    <w:uiPriority w:val="99"/>
    <w:semiHidden/>
    <w:unhideWhenUsed/>
    <w:rsid w:val="00BF7C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7C6C"/>
    <w:rPr>
      <w:rFonts w:ascii="Tahoma" w:hAnsi="Tahoma" w:cs="Tahoma"/>
      <w:sz w:val="16"/>
      <w:szCs w:val="16"/>
    </w:rPr>
  </w:style>
  <w:style w:type="paragraph" w:styleId="Header">
    <w:name w:val="header"/>
    <w:basedOn w:val="Normal"/>
    <w:link w:val="HeaderChar"/>
    <w:uiPriority w:val="99"/>
    <w:semiHidden/>
    <w:unhideWhenUsed/>
    <w:rsid w:val="00BF7C6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F7C6C"/>
  </w:style>
  <w:style w:type="paragraph" w:styleId="Footer">
    <w:name w:val="footer"/>
    <w:basedOn w:val="Normal"/>
    <w:link w:val="FooterChar"/>
    <w:uiPriority w:val="99"/>
    <w:unhideWhenUsed/>
    <w:rsid w:val="00BF7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C6C"/>
  </w:style>
  <w:style w:type="character" w:customStyle="1" w:styleId="Heading1Char">
    <w:name w:val="Heading 1 Char"/>
    <w:basedOn w:val="DefaultParagraphFont"/>
    <w:link w:val="Heading1"/>
    <w:uiPriority w:val="9"/>
    <w:rsid w:val="009E7DFC"/>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CF1D11"/>
    <w:rPr>
      <w:rFonts w:ascii="Arial" w:eastAsiaTheme="majorEastAsia" w:hAnsi="Arial" w:cstheme="majorBidi"/>
      <w:b/>
      <w:bCs/>
      <w:color w:val="000000" w:themeColor="text1"/>
      <w:sz w:val="24"/>
      <w:szCs w:val="26"/>
    </w:rPr>
  </w:style>
  <w:style w:type="paragraph" w:styleId="TOCHeading">
    <w:name w:val="TOC Heading"/>
    <w:basedOn w:val="Heading1"/>
    <w:next w:val="Normal"/>
    <w:uiPriority w:val="39"/>
    <w:unhideWhenUsed/>
    <w:qFormat/>
    <w:rsid w:val="00CF1D11"/>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CF1D11"/>
    <w:pPr>
      <w:spacing w:after="100"/>
    </w:pPr>
  </w:style>
  <w:style w:type="paragraph" w:styleId="TOC2">
    <w:name w:val="toc 2"/>
    <w:basedOn w:val="Normal"/>
    <w:next w:val="Normal"/>
    <w:autoRedefine/>
    <w:uiPriority w:val="39"/>
    <w:unhideWhenUsed/>
    <w:rsid w:val="00CF1D11"/>
    <w:pPr>
      <w:spacing w:after="100"/>
      <w:ind w:left="220"/>
    </w:pPr>
  </w:style>
  <w:style w:type="character" w:styleId="Hyperlink">
    <w:name w:val="Hyperlink"/>
    <w:basedOn w:val="DefaultParagraphFont"/>
    <w:uiPriority w:val="99"/>
    <w:unhideWhenUsed/>
    <w:rsid w:val="00CF1D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851436">
      <w:bodyDiv w:val="1"/>
      <w:marLeft w:val="0"/>
      <w:marRight w:val="0"/>
      <w:marTop w:val="0"/>
      <w:marBottom w:val="0"/>
      <w:divBdr>
        <w:top w:val="none" w:sz="0" w:space="0" w:color="auto"/>
        <w:left w:val="none" w:sz="0" w:space="0" w:color="auto"/>
        <w:bottom w:val="none" w:sz="0" w:space="0" w:color="auto"/>
        <w:right w:val="none" w:sz="0" w:space="0" w:color="auto"/>
      </w:divBdr>
    </w:div>
    <w:div w:id="540241974">
      <w:bodyDiv w:val="1"/>
      <w:marLeft w:val="0"/>
      <w:marRight w:val="0"/>
      <w:marTop w:val="0"/>
      <w:marBottom w:val="0"/>
      <w:divBdr>
        <w:top w:val="none" w:sz="0" w:space="0" w:color="auto"/>
        <w:left w:val="none" w:sz="0" w:space="0" w:color="auto"/>
        <w:bottom w:val="none" w:sz="0" w:space="0" w:color="auto"/>
        <w:right w:val="none" w:sz="0" w:space="0" w:color="auto"/>
      </w:divBdr>
    </w:div>
    <w:div w:id="1049040140">
      <w:bodyDiv w:val="1"/>
      <w:marLeft w:val="0"/>
      <w:marRight w:val="0"/>
      <w:marTop w:val="0"/>
      <w:marBottom w:val="0"/>
      <w:divBdr>
        <w:top w:val="none" w:sz="0" w:space="0" w:color="auto"/>
        <w:left w:val="none" w:sz="0" w:space="0" w:color="auto"/>
        <w:bottom w:val="none" w:sz="0" w:space="0" w:color="auto"/>
        <w:right w:val="none" w:sz="0" w:space="0" w:color="auto"/>
      </w:divBdr>
    </w:div>
    <w:div w:id="183251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9D9C9297-E101-4AA0-8CD1-C062DFF59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7</Pages>
  <Words>1590</Words>
  <Characters>9065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User4</dc:creator>
  <cp:lastModifiedBy>Anca Clivet</cp:lastModifiedBy>
  <cp:revision>50</cp:revision>
  <dcterms:created xsi:type="dcterms:W3CDTF">2022-06-27T12:38:00Z</dcterms:created>
  <dcterms:modified xsi:type="dcterms:W3CDTF">2022-07-04T14:36:00Z</dcterms:modified>
</cp:coreProperties>
</file>