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04456626"/>
        <w:docPartObj>
          <w:docPartGallery w:val="Cover Pages"/>
          <w:docPartUnique/>
        </w:docPartObj>
      </w:sdtPr>
      <w:sdtEndPr/>
      <w:sdtContent>
        <w:p w14:paraId="4920F23F" w14:textId="4CE30838" w:rsidR="008C395C" w:rsidRDefault="001773A3">
          <w:r>
            <w:rPr>
              <w:noProof/>
              <w:lang w:eastAsia="en-GB"/>
            </w:rPr>
            <mc:AlternateContent>
              <mc:Choice Requires="wps">
                <w:drawing>
                  <wp:anchor distT="0" distB="0" distL="114300" distR="114300" simplePos="0" relativeHeight="251661312" behindDoc="0" locked="0" layoutInCell="1" allowOverlap="1" wp14:anchorId="6A0D0140" wp14:editId="180BAEAB">
                    <wp:simplePos x="0" y="0"/>
                    <wp:positionH relativeFrom="page">
                      <wp:posOffset>787400</wp:posOffset>
                    </wp:positionH>
                    <wp:positionV relativeFrom="page">
                      <wp:posOffset>3510915</wp:posOffset>
                    </wp:positionV>
                    <wp:extent cx="5534025" cy="2724912"/>
                    <wp:effectExtent l="0" t="0" r="0" b="0"/>
                    <wp:wrapNone/>
                    <wp:docPr id="36" name="Text Box 36" title="Title and subtitle"/>
                    <wp:cNvGraphicFramePr/>
                    <a:graphic xmlns:a="http://schemas.openxmlformats.org/drawingml/2006/main">
                      <a:graphicData uri="http://schemas.microsoft.com/office/word/2010/wordprocessingShape">
                        <wps:wsp>
                          <wps:cNvSpPr txBox="1"/>
                          <wps:spPr>
                            <a:xfrm>
                              <a:off x="0" y="0"/>
                              <a:ext cx="5534025" cy="2724912"/>
                            </a:xfrm>
                            <a:prstGeom prst="rect">
                              <a:avLst/>
                            </a:prstGeom>
                            <a:noFill/>
                            <a:ln w="6350">
                              <a:noFill/>
                            </a:ln>
                          </wps:spPr>
                          <wps:txbx>
                            <w:txbxContent>
                              <w:p w14:paraId="7F22A580" w14:textId="79C2F9A5" w:rsidR="008C395C" w:rsidRPr="001773A3" w:rsidRDefault="008C395C">
                                <w:pPr>
                                  <w:pStyle w:val="NoSpacing"/>
                                  <w:rPr>
                                    <w:rFonts w:ascii="Arial" w:hAnsi="Arial" w:cs="Arial"/>
                                    <w:b/>
                                    <w:color w:val="262626" w:themeColor="text1" w:themeTint="D9"/>
                                    <w:sz w:val="26"/>
                                    <w:szCs w:val="26"/>
                                    <w:lang w:val="en-GB"/>
                                  </w:rPr>
                                </w:pPr>
                                <w:r w:rsidRPr="001773A3">
                                  <w:rPr>
                                    <w:rFonts w:ascii="Arial" w:hAnsi="Arial" w:cs="Arial"/>
                                    <w:b/>
                                    <w:color w:val="262626" w:themeColor="text1" w:themeTint="D9"/>
                                    <w:sz w:val="26"/>
                                    <w:szCs w:val="26"/>
                                    <w:lang w:val="en-GB"/>
                                  </w:rPr>
                                  <w:t>STUDENT ID</w:t>
                                </w:r>
                                <w:r w:rsidR="001773A3" w:rsidRPr="001773A3">
                                  <w:rPr>
                                    <w:rFonts w:ascii="Arial" w:hAnsi="Arial" w:cs="Arial"/>
                                    <w:b/>
                                    <w:color w:val="262626" w:themeColor="text1" w:themeTint="D9"/>
                                    <w:sz w:val="26"/>
                                    <w:szCs w:val="26"/>
                                    <w:lang w:val="en-GB"/>
                                  </w:rPr>
                                  <w:t xml:space="preserve">: </w:t>
                                </w:r>
                                <w:r w:rsidRPr="001773A3">
                                  <w:rPr>
                                    <w:rFonts w:ascii="Arial" w:hAnsi="Arial" w:cs="Arial"/>
                                    <w:b/>
                                    <w:color w:val="262626" w:themeColor="text1" w:themeTint="D9"/>
                                    <w:sz w:val="26"/>
                                    <w:szCs w:val="26"/>
                                    <w:lang w:val="en-GB"/>
                                  </w:rPr>
                                  <w:t>1705771</w:t>
                                </w:r>
                              </w:p>
                              <w:p w14:paraId="40B72D7F" w14:textId="77777777" w:rsidR="008C395C" w:rsidRPr="001773A3" w:rsidRDefault="008C395C">
                                <w:pPr>
                                  <w:pStyle w:val="NoSpacing"/>
                                  <w:rPr>
                                    <w:rFonts w:ascii="Arial" w:hAnsi="Arial" w:cs="Arial"/>
                                    <w:b/>
                                    <w:color w:val="262626" w:themeColor="text1" w:themeTint="D9"/>
                                    <w:sz w:val="26"/>
                                    <w:szCs w:val="26"/>
                                    <w:lang w:val="en-GB"/>
                                  </w:rPr>
                                </w:pPr>
                              </w:p>
                            </w:txbxContent>
                          </wps:txbx>
                          <wps:bodyPr rot="0" spcFirstLastPara="0" vertOverflow="overflow" horzOverflow="overflow" vert="horz" wrap="square" lIns="1188720" tIns="91440" rIns="0" bIns="914400" numCol="1" spcCol="0" rtlCol="0" fromWordArt="0" anchor="b" anchorCtr="0" forceAA="0" compatLnSpc="1">
                            <a:prstTxWarp prst="textNoShape">
                              <a:avLst/>
                            </a:prstTxWarp>
                            <a:noAutofit/>
                          </wps:bodyPr>
                        </wps:wsp>
                      </a:graphicData>
                    </a:graphic>
                    <wp14:sizeRelH relativeFrom="page">
                      <wp14:pctWidth>89000</wp14:pctWidth>
                    </wp14:sizeRelH>
                    <wp14:sizeRelV relativeFrom="margin">
                      <wp14:pctHeight>0</wp14:pctHeight>
                    </wp14:sizeRelV>
                  </wp:anchor>
                </w:drawing>
              </mc:Choice>
              <mc:Fallback>
                <w:pict>
                  <v:shapetype w14:anchorId="6A0D0140" id="_x0000_t202" coordsize="21600,21600" o:spt="202" path="m,l,21600r21600,l21600,xe">
                    <v:stroke joinstyle="miter"/>
                    <v:path gradientshapeok="t" o:connecttype="rect"/>
                  </v:shapetype>
                  <v:shape id="Text Box 36" o:spid="_x0000_s1026" type="#_x0000_t202" alt="Title: Title and subtitle" style="position:absolute;margin-left:62pt;margin-top:276.45pt;width:435.75pt;height:214.55pt;z-index:251661312;visibility:visible;mso-wrap-style:square;mso-width-percent:890;mso-height-percent:0;mso-wrap-distance-left:9pt;mso-wrap-distance-top:0;mso-wrap-distance-right:9pt;mso-wrap-distance-bottom:0;mso-position-horizontal:absolute;mso-position-horizontal-relative:page;mso-position-vertical:absolute;mso-position-vertical-relative:page;mso-width-percent:89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" filled="f" stroked="f" strokeweight=".5pt">
                    <v:textbox inset="93.6pt,7.2pt,0,1in">
                      <w:txbxContent>
                        <w:p w14:paraId="7F22A580" w14:textId="79C2F9A5" w:rsidR="008C395C" w:rsidRPr="001773A3" w:rsidRDefault="008C395C">
                          <w:pPr>
                            <w:pStyle w:val="NoSpacing"/>
                            <w:rPr>
                              <w:rFonts w:ascii="Arial" w:hAnsi="Arial" w:cs="Arial"/>
                              <w:b/>
                              <w:color w:val="262626" w:themeColor="text1" w:themeTint="D9"/>
                              <w:sz w:val="26"/>
                              <w:szCs w:val="26"/>
                              <w:lang w:val="en-GB"/>
                            </w:rPr>
                          </w:pPr>
                          <w:r w:rsidRPr="001773A3">
                            <w:rPr>
                              <w:rFonts w:ascii="Arial" w:hAnsi="Arial" w:cs="Arial"/>
                              <w:b/>
                              <w:color w:val="262626" w:themeColor="text1" w:themeTint="D9"/>
                              <w:sz w:val="26"/>
                              <w:szCs w:val="26"/>
                              <w:lang w:val="en-GB"/>
                            </w:rPr>
                            <w:t>STUDENT ID</w:t>
                          </w:r>
                          <w:r w:rsidR="001773A3" w:rsidRPr="001773A3">
                            <w:rPr>
                              <w:rFonts w:ascii="Arial" w:hAnsi="Arial" w:cs="Arial"/>
                              <w:b/>
                              <w:color w:val="262626" w:themeColor="text1" w:themeTint="D9"/>
                              <w:sz w:val="26"/>
                              <w:szCs w:val="26"/>
                              <w:lang w:val="en-GB"/>
                            </w:rPr>
                            <w:t xml:space="preserve">: </w:t>
                          </w:r>
                          <w:r w:rsidRPr="001773A3">
                            <w:rPr>
                              <w:rFonts w:ascii="Arial" w:hAnsi="Arial" w:cs="Arial"/>
                              <w:b/>
                              <w:color w:val="262626" w:themeColor="text1" w:themeTint="D9"/>
                              <w:sz w:val="26"/>
                              <w:szCs w:val="26"/>
                              <w:lang w:val="en-GB"/>
                            </w:rPr>
                            <w:t>1705771</w:t>
                          </w:r>
                        </w:p>
                        <w:p w14:paraId="40B72D7F" w14:textId="77777777" w:rsidR="008C395C" w:rsidRPr="001773A3" w:rsidRDefault="008C395C">
                          <w:pPr>
                            <w:pStyle w:val="NoSpacing"/>
                            <w:rPr>
                              <w:rFonts w:ascii="Arial" w:hAnsi="Arial" w:cs="Arial"/>
                              <w:b/>
                              <w:color w:val="262626" w:themeColor="text1" w:themeTint="D9"/>
                              <w:sz w:val="26"/>
                              <w:szCs w:val="26"/>
                              <w:lang w:val="en-GB"/>
                            </w:rPr>
                          </w:pPr>
                        </w:p>
                      </w:txbxContent>
                    </v:textbox>
                    <w10:wrap anchorx="page" anchory="page"/>
                  </v:shape>
                </w:pict>
              </mc:Fallback>
            </mc:AlternateContent>
          </w:r>
          <w:r>
            <w:rPr>
              <w:noProof/>
              <w:lang w:eastAsia="en-GB"/>
            </w:rPr>
            <mc:AlternateContent>
              <mc:Choice Requires="wps">
                <w:drawing>
                  <wp:anchor distT="0" distB="0" distL="114300" distR="114300" simplePos="0" relativeHeight="251659264" behindDoc="0" locked="0" layoutInCell="1" allowOverlap="1" wp14:anchorId="4B464BEE" wp14:editId="78C5DC28">
                    <wp:simplePos x="0" y="0"/>
                    <wp:positionH relativeFrom="page">
                      <wp:posOffset>787400</wp:posOffset>
                    </wp:positionH>
                    <wp:positionV relativeFrom="page">
                      <wp:posOffset>1600200</wp:posOffset>
                    </wp:positionV>
                    <wp:extent cx="5932170" cy="3132455"/>
                    <wp:effectExtent l="0" t="0" r="0" b="0"/>
                    <wp:wrapNone/>
                    <wp:docPr id="38" name="Text Box 38" title="Title and subtitle"/>
                    <wp:cNvGraphicFramePr/>
                    <a:graphic xmlns:a="http://schemas.openxmlformats.org/drawingml/2006/main">
                      <a:graphicData uri="http://schemas.microsoft.com/office/word/2010/wordprocessingShape">
                        <wps:wsp>
                          <wps:cNvSpPr txBox="1"/>
                          <wps:spPr>
                            <a:xfrm>
                              <a:off x="0" y="0"/>
                              <a:ext cx="5932170" cy="3132455"/>
                            </a:xfrm>
                            <a:prstGeom prst="rect">
                              <a:avLst/>
                            </a:prstGeom>
                            <a:noFill/>
                            <a:ln w="6350">
                              <a:noFill/>
                            </a:ln>
                          </wps:spPr>
                          <wps:txbx>
                            <w:txbxContent>
                              <w:p w14:paraId="2442C009" w14:textId="77777777" w:rsidR="008C395C" w:rsidRDefault="008C395C">
                                <w:pPr>
                                  <w:pStyle w:val="NoSpacing"/>
                                  <w:spacing w:after="900"/>
                                  <w:rPr>
                                    <w:rFonts w:asciiTheme="majorHAnsi" w:hAnsiTheme="majorHAnsi"/>
                                    <w:i/>
                                    <w:caps/>
                                    <w:color w:val="262626" w:themeColor="text1" w:themeTint="D9"/>
                                    <w:sz w:val="120"/>
                                    <w:szCs w:val="120"/>
                                  </w:rPr>
                                </w:pPr>
                              </w:p>
                              <w:sdt>
                                <w:sdtPr>
                                  <w:rPr>
                                    <w:rFonts w:ascii="Arial" w:hAnsi="Arial" w:cs="Arial"/>
                                    <w:b/>
                                    <w:caps/>
                                    <w:color w:val="262626" w:themeColor="text1" w:themeTint="D9"/>
                                    <w:sz w:val="32"/>
                                    <w:szCs w:val="3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342CD0" w14:textId="70C50424" w:rsidR="008C395C" w:rsidRPr="001773A3" w:rsidRDefault="008E7F62">
                                    <w:pPr>
                                      <w:pStyle w:val="NoSpacing"/>
                                      <w:spacing w:after="900"/>
                                      <w:rPr>
                                        <w:rFonts w:ascii="Arial" w:hAnsi="Arial" w:cs="Arial"/>
                                        <w:b/>
                                        <w:caps/>
                                        <w:color w:val="262626" w:themeColor="text1" w:themeTint="D9"/>
                                        <w:sz w:val="32"/>
                                        <w:szCs w:val="32"/>
                                      </w:rPr>
                                    </w:pPr>
                                    <w:r>
                                      <w:rPr>
                                        <w:rFonts w:ascii="Arial" w:hAnsi="Arial" w:cs="Arial"/>
                                        <w:b/>
                                        <w:caps/>
                                        <w:color w:val="262626" w:themeColor="text1" w:themeTint="D9"/>
                                        <w:sz w:val="32"/>
                                        <w:szCs w:val="32"/>
                                      </w:rPr>
                                      <w:t>EFFECTIVE TEAM WORKING and communication bmsww4oo2</w:t>
                                    </w:r>
                                  </w:p>
                                </w:sdtContent>
                              </w:sdt>
                              <w:sdt>
                                <w:sdtPr>
                                  <w:rPr>
                                    <w:rFonts w:ascii="Arial" w:hAnsi="Arial" w:cs="Arial"/>
                                    <w:b/>
                                    <w:color w:val="262626" w:themeColor="text1" w:themeTint="D9"/>
                                    <w:sz w:val="32"/>
                                    <w:szCs w:val="32"/>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FA81795" w14:textId="18484B0A" w:rsidR="008C395C" w:rsidRPr="001773A3" w:rsidRDefault="008E7F62">
                                    <w:pPr>
                                      <w:pStyle w:val="NoSpacing"/>
                                      <w:rPr>
                                        <w:rFonts w:ascii="Arial" w:hAnsi="Arial" w:cs="Arial"/>
                                        <w:b/>
                                        <w:color w:val="262626" w:themeColor="text1" w:themeTint="D9"/>
                                        <w:sz w:val="32"/>
                                        <w:szCs w:val="32"/>
                                      </w:rPr>
                                    </w:pPr>
                                    <w:r>
                                      <w:rPr>
                                        <w:rFonts w:ascii="Arial" w:hAnsi="Arial" w:cs="Arial"/>
                                        <w:b/>
                                        <w:color w:val="262626" w:themeColor="text1" w:themeTint="D9"/>
                                        <w:sz w:val="32"/>
                                        <w:szCs w:val="32"/>
                                      </w:rPr>
                                      <w:t>Margaret Clarke</w:t>
                                    </w:r>
                                  </w:p>
                                </w:sdtContent>
                              </w:sdt>
                            </w:txbxContent>
                          </wps:txbx>
                          <wps:bodyPr rot="0" spcFirstLastPara="0" vertOverflow="overflow" horzOverflow="overflow" vert="horz" wrap="square" lIns="1188720" tIns="45720" rIns="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B464BEE" id="_x0000_t202" coordsize="21600,21600" o:spt="202" path="m,l,21600r21600,l21600,xe">
                    <v:stroke joinstyle="miter"/>
                    <v:path gradientshapeok="t" o:connecttype="rect"/>
                  </v:shapetype>
                  <v:shape id="Text Box 38" o:spid="_x0000_s1027" type="#_x0000_t202" alt="Title: Title and subtitle" style="position:absolute;margin-left:62pt;margin-top:126pt;width:467.1pt;height:246.6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" filled="f" stroked="f" strokeweight=".5pt">
                    <v:textbox style="mso-fit-shape-to-text:t" inset="93.6pt,,0">
                      <w:txbxContent>
                        <w:p w14:paraId="2442C009" w14:textId="77777777" w:rsidR="008C395C" w:rsidRDefault="008C395C">
                          <w:pPr>
                            <w:pStyle w:val="NoSpacing"/>
                            <w:spacing w:after="900"/>
                            <w:rPr>
                              <w:rFonts w:asciiTheme="majorHAnsi" w:hAnsiTheme="majorHAnsi"/>
                              <w:i/>
                              <w:caps/>
                              <w:color w:val="262626" w:themeColor="text1" w:themeTint="D9"/>
                              <w:sz w:val="120"/>
                              <w:szCs w:val="120"/>
                            </w:rPr>
                          </w:pPr>
                        </w:p>
                        <w:sdt>
                          <w:sdtPr>
                            <w:rPr>
                              <w:rFonts w:ascii="Arial" w:hAnsi="Arial" w:cs="Arial"/>
                              <w:b/>
                              <w:caps/>
                              <w:color w:val="262626" w:themeColor="text1" w:themeTint="D9"/>
                              <w:sz w:val="32"/>
                              <w:szCs w:val="32"/>
                            </w:rPr>
                            <w:alias w:val="Title"/>
                            <w:tag w:val=""/>
                            <w:id w:val="1666976605"/>
                            <w:dataBinding w:prefixMappings="xmlns:ns0='http://purl.org/dc/elements/1.1/' xmlns:ns1='http://schemas.openxmlformats.org/package/2006/metadata/core-properties' " w:xpath="/ns1:coreProperties[1]/ns0:title[1]" w:storeItemID="{6C3C8BC8-F283-45AE-878A-BAB7291924A1}"/>
                            <w15:appearance w15:val="hidden"/>
                            <w:text/>
                          </w:sdtPr>
                          <w:sdtEndPr/>
                          <w:sdtContent>
                            <w:p w14:paraId="6F342CD0" w14:textId="70C50424" w:rsidR="008C395C" w:rsidRPr="001773A3" w:rsidRDefault="008E7F62">
                              <w:pPr>
                                <w:pStyle w:val="NoSpacing"/>
                                <w:spacing w:after="900"/>
                                <w:rPr>
                                  <w:rFonts w:ascii="Arial" w:hAnsi="Arial" w:cs="Arial"/>
                                  <w:b/>
                                  <w:caps/>
                                  <w:color w:val="262626" w:themeColor="text1" w:themeTint="D9"/>
                                  <w:sz w:val="32"/>
                                  <w:szCs w:val="32"/>
                                </w:rPr>
                              </w:pPr>
                              <w:r>
                                <w:rPr>
                                  <w:rFonts w:ascii="Arial" w:hAnsi="Arial" w:cs="Arial"/>
                                  <w:b/>
                                  <w:caps/>
                                  <w:color w:val="262626" w:themeColor="text1" w:themeTint="D9"/>
                                  <w:sz w:val="32"/>
                                  <w:szCs w:val="32"/>
                                </w:rPr>
                                <w:t>EFFECTIVE TEAM WORKING and communication bmsww4oo2</w:t>
                              </w:r>
                            </w:p>
                          </w:sdtContent>
                        </w:sdt>
                        <w:sdt>
                          <w:sdtPr>
                            <w:rPr>
                              <w:rFonts w:ascii="Arial" w:hAnsi="Arial" w:cs="Arial"/>
                              <w:b/>
                              <w:color w:val="262626" w:themeColor="text1" w:themeTint="D9"/>
                              <w:sz w:val="32"/>
                              <w:szCs w:val="32"/>
                            </w:rPr>
                            <w:alias w:val="Subtitle"/>
                            <w:tag w:val=""/>
                            <w:id w:val="1143773791"/>
                            <w:dataBinding w:prefixMappings="xmlns:ns0='http://purl.org/dc/elements/1.1/' xmlns:ns1='http://schemas.openxmlformats.org/package/2006/metadata/core-properties' " w:xpath="/ns1:coreProperties[1]/ns0:subject[1]" w:storeItemID="{6C3C8BC8-F283-45AE-878A-BAB7291924A1}"/>
                            <w15:appearance w15:val="hidden"/>
                            <w:text/>
                          </w:sdtPr>
                          <w:sdtEndPr/>
                          <w:sdtContent>
                            <w:p w14:paraId="3FA81795" w14:textId="18484B0A" w:rsidR="008C395C" w:rsidRPr="001773A3" w:rsidRDefault="008E7F62">
                              <w:pPr>
                                <w:pStyle w:val="NoSpacing"/>
                                <w:rPr>
                                  <w:rFonts w:ascii="Arial" w:hAnsi="Arial" w:cs="Arial"/>
                                  <w:b/>
                                  <w:color w:val="262626" w:themeColor="text1" w:themeTint="D9"/>
                                  <w:sz w:val="32"/>
                                  <w:szCs w:val="32"/>
                                </w:rPr>
                              </w:pPr>
                              <w:r>
                                <w:rPr>
                                  <w:rFonts w:ascii="Arial" w:hAnsi="Arial" w:cs="Arial"/>
                                  <w:b/>
                                  <w:color w:val="262626" w:themeColor="text1" w:themeTint="D9"/>
                                  <w:sz w:val="32"/>
                                  <w:szCs w:val="32"/>
                                </w:rPr>
                                <w:t>Margaret Clarke</w:t>
                              </w:r>
                            </w:p>
                          </w:sdtContent>
                        </w:sdt>
                      </w:txbxContent>
                    </v:textbox>
                    <w10:wrap anchorx="page" anchory="page"/>
                  </v:shape>
                </w:pict>
              </mc:Fallback>
            </mc:AlternateContent>
          </w:r>
          <w:r w:rsidR="008C395C">
            <w:rPr>
              <w:noProof/>
              <w:lang w:eastAsia="en-GB"/>
            </w:rPr>
            <mc:AlternateContent>
              <mc:Choice Requires="wps">
                <w:drawing>
                  <wp:anchor distT="0" distB="0" distL="114300" distR="114300" simplePos="0" relativeHeight="251660288" behindDoc="1" locked="0" layoutInCell="1" allowOverlap="1" wp14:anchorId="66B33A36" wp14:editId="705DA6A1">
                    <wp:simplePos x="0" y="0"/>
                    <mc:AlternateContent>
                      <mc:Choice Requires="wp14">
                        <wp:positionH relativeFrom="page">
                          <wp14:pctPosHOffset>10000</wp14:pctPosHOffset>
                        </wp:positionH>
                      </mc:Choice>
                      <mc:Fallback>
                        <wp:positionH relativeFrom="page">
                          <wp:posOffset>755650</wp:posOffset>
                        </wp:positionH>
                      </mc:Fallback>
                    </mc:AlternateContent>
                    <mc:AlternateContent>
                      <mc:Choice Requires="wp14">
                        <wp:positionV relativeFrom="page">
                          <wp14:pctPosVOffset>15000</wp14:pctPosVOffset>
                        </wp:positionV>
                      </mc:Choice>
                      <mc:Fallback>
                        <wp:positionV relativeFrom="page">
                          <wp:posOffset>1604010</wp:posOffset>
                        </wp:positionV>
                      </mc:Fallback>
                    </mc:AlternateContent>
                    <wp:extent cx="0" cy="1543050"/>
                    <wp:effectExtent l="19050" t="0" r="19050" b="23495"/>
                    <wp:wrapNone/>
                    <wp:docPr id="37" name="Straight Connector 37"/>
                    <wp:cNvGraphicFramePr/>
                    <a:graphic xmlns:a="http://schemas.openxmlformats.org/drawingml/2006/main">
                      <a:graphicData uri="http://schemas.microsoft.com/office/word/2010/wordprocessingShape">
                        <wps:wsp>
                          <wps:cNvCnPr/>
                          <wps:spPr>
                            <a:xfrm>
                              <a:off x="0" y="0"/>
                              <a:ext cx="0" cy="1543050"/>
                            </a:xfrm>
                            <a:prstGeom prst="line">
                              <a:avLst/>
                            </a:prstGeom>
                            <a:ln w="28575">
                              <a:solidFill>
                                <a:schemeClr val="tx1">
                                  <a:lumMod val="85000"/>
                                  <a:lumOff val="1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page">
                      <wp14:pctHeight>79500</wp14:pctHeight>
                    </wp14:sizeRelV>
                  </wp:anchor>
                </w:drawing>
              </mc:Choice>
              <mc:Fallback>
                <w:pict>
                  <v:line w14:anchorId="4BD761F5" id="Straight Connector 37" o:spid="_x0000_s1026" style="position:absolute;z-index:-251656192;visibility:visible;mso-wrap-style:square;mso-height-percent:795;mso-left-percent:100;mso-top-percent:150;mso-wrap-distance-left:9pt;mso-wrap-distance-top:0;mso-wrap-distance-right:9pt;mso-wrap-distance-bottom:0;mso-position-horizontal-relative:page;mso-position-vertical-relative:page;mso-height-percent:795;mso-left-percent:100;mso-top-percent:150;mso-height-relative:page" from="0,0" to="0,1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" strokecolor="#272727 [2749]" strokeweight="2.25pt">
                    <v:stroke joinstyle="miter"/>
                    <w10:wrap anchorx="page" anchory="page"/>
                  </v:line>
                </w:pict>
              </mc:Fallback>
            </mc:AlternateContent>
          </w:r>
          <w:r w:rsidR="008C395C">
            <w:t>September 2019</w:t>
          </w:r>
          <w:r w:rsidR="008C395C">
            <w:br w:type="page"/>
          </w:r>
        </w:p>
      </w:sdtContent>
    </w:sdt>
    <w:p w14:paraId="1C4C6A83" w14:textId="1FF74EA5" w:rsidR="008C395C" w:rsidRDefault="008C395C"/>
    <w:sdt>
      <w:sdtPr>
        <w:rPr>
          <w:rFonts w:ascii="Times New Roman" w:eastAsia="Times New Roman" w:hAnsi="Times New Roman" w:cs="Times New Roman"/>
          <w:b w:val="0"/>
          <w:bCs w:val="0"/>
          <w:color w:val="auto"/>
          <w:sz w:val="24"/>
          <w:szCs w:val="24"/>
          <w:lang w:val="en-GB"/>
        </w:rPr>
        <w:id w:val="-2030789654"/>
        <w:docPartObj>
          <w:docPartGallery w:val="Table of Contents"/>
          <w:docPartUnique/>
        </w:docPartObj>
      </w:sdtPr>
      <w:sdtEndPr>
        <w:rPr>
          <w:noProof/>
        </w:rPr>
      </w:sdtEndPr>
      <w:sdtContent>
        <w:p w14:paraId="693690B5" w14:textId="77777777" w:rsidR="00923B66" w:rsidRPr="00A00F28" w:rsidRDefault="00923B66" w:rsidP="00923B66">
          <w:pPr>
            <w:pStyle w:val="TOCHeading"/>
            <w:rPr>
              <w:lang w:val="en-GB"/>
            </w:rPr>
          </w:pPr>
          <w:r w:rsidRPr="00A00F28">
            <w:rPr>
              <w:lang w:val="en-GB"/>
            </w:rPr>
            <w:t>Table of Contents</w:t>
          </w:r>
        </w:p>
        <w:p w14:paraId="13B8D6AD" w14:textId="70CE508E" w:rsidR="001A4FCF" w:rsidRDefault="00923B66">
          <w:pPr>
            <w:pStyle w:val="TOC1"/>
            <w:tabs>
              <w:tab w:val="right" w:leader="dot" w:pos="9010"/>
            </w:tabs>
            <w:rPr>
              <w:rFonts w:asciiTheme="minorHAnsi" w:eastAsiaTheme="minorEastAsia" w:hAnsiTheme="minorHAnsi" w:cstheme="minorBidi"/>
              <w:b w:val="0"/>
              <w:bCs w:val="0"/>
              <w:noProof/>
              <w:sz w:val="24"/>
              <w:szCs w:val="24"/>
              <w:lang w:val="tr-TR"/>
            </w:rPr>
          </w:pPr>
          <w:r w:rsidRPr="00A00F28">
            <w:rPr>
              <w:rFonts w:asciiTheme="minorHAnsi" w:hAnsiTheme="minorHAnsi"/>
              <w:b w:val="0"/>
              <w:bCs w:val="0"/>
            </w:rPr>
            <w:fldChar w:fldCharType="begin"/>
          </w:r>
          <w:r w:rsidRPr="00A00F28">
            <w:instrText xml:space="preserve"> TOC \o "1-3" \h \z \u </w:instrText>
          </w:r>
          <w:r w:rsidRPr="00A00F28">
            <w:rPr>
              <w:rFonts w:asciiTheme="minorHAnsi" w:hAnsiTheme="minorHAnsi"/>
              <w:b w:val="0"/>
              <w:bCs w:val="0"/>
            </w:rPr>
            <w:fldChar w:fldCharType="separate"/>
          </w:r>
          <w:hyperlink w:anchor="_Toc19123103" w:history="1">
            <w:r w:rsidR="001A4FCF" w:rsidRPr="00056402">
              <w:rPr>
                <w:rStyle w:val="Hyperlink"/>
                <w:noProof/>
              </w:rPr>
              <w:t>Introduction</w:t>
            </w:r>
            <w:r w:rsidR="001A4FCF">
              <w:rPr>
                <w:noProof/>
                <w:webHidden/>
              </w:rPr>
              <w:tab/>
            </w:r>
            <w:r w:rsidR="001A4FCF">
              <w:rPr>
                <w:noProof/>
                <w:webHidden/>
              </w:rPr>
              <w:fldChar w:fldCharType="begin"/>
            </w:r>
            <w:r w:rsidR="001A4FCF">
              <w:rPr>
                <w:noProof/>
                <w:webHidden/>
              </w:rPr>
              <w:instrText xml:space="preserve"> PAGEREF _Toc19123103 \h </w:instrText>
            </w:r>
            <w:r w:rsidR="001A4FCF">
              <w:rPr>
                <w:noProof/>
                <w:webHidden/>
              </w:rPr>
            </w:r>
            <w:r w:rsidR="001A4FCF">
              <w:rPr>
                <w:noProof/>
                <w:webHidden/>
              </w:rPr>
              <w:fldChar w:fldCharType="separate"/>
            </w:r>
            <w:r w:rsidR="001A4FCF">
              <w:rPr>
                <w:noProof/>
                <w:webHidden/>
              </w:rPr>
              <w:t>2</w:t>
            </w:r>
            <w:r w:rsidR="001A4FCF">
              <w:rPr>
                <w:noProof/>
                <w:webHidden/>
              </w:rPr>
              <w:fldChar w:fldCharType="end"/>
            </w:r>
          </w:hyperlink>
        </w:p>
        <w:p w14:paraId="35107600" w14:textId="0E86056A" w:rsidR="001A4FCF" w:rsidRDefault="00705339">
          <w:pPr>
            <w:pStyle w:val="TOC1"/>
            <w:tabs>
              <w:tab w:val="right" w:leader="dot" w:pos="9010"/>
            </w:tabs>
            <w:rPr>
              <w:rFonts w:asciiTheme="minorHAnsi" w:eastAsiaTheme="minorEastAsia" w:hAnsiTheme="minorHAnsi" w:cstheme="minorBidi"/>
              <w:b w:val="0"/>
              <w:bCs w:val="0"/>
              <w:noProof/>
              <w:sz w:val="24"/>
              <w:szCs w:val="24"/>
              <w:lang w:val="tr-TR"/>
            </w:rPr>
          </w:pPr>
          <w:hyperlink w:anchor="_Toc19123104" w:history="1">
            <w:r w:rsidR="001A4FCF" w:rsidRPr="00056402">
              <w:rPr>
                <w:rStyle w:val="Hyperlink"/>
                <w:noProof/>
              </w:rPr>
              <w:t>Communication</w:t>
            </w:r>
            <w:r w:rsidR="001A4FCF">
              <w:rPr>
                <w:noProof/>
                <w:webHidden/>
              </w:rPr>
              <w:tab/>
            </w:r>
            <w:r w:rsidR="001A4FCF">
              <w:rPr>
                <w:noProof/>
                <w:webHidden/>
              </w:rPr>
              <w:fldChar w:fldCharType="begin"/>
            </w:r>
            <w:r w:rsidR="001A4FCF">
              <w:rPr>
                <w:noProof/>
                <w:webHidden/>
              </w:rPr>
              <w:instrText xml:space="preserve"> PAGEREF _Toc19123104 \h </w:instrText>
            </w:r>
            <w:r w:rsidR="001A4FCF">
              <w:rPr>
                <w:noProof/>
                <w:webHidden/>
              </w:rPr>
            </w:r>
            <w:r w:rsidR="001A4FCF">
              <w:rPr>
                <w:noProof/>
                <w:webHidden/>
              </w:rPr>
              <w:fldChar w:fldCharType="separate"/>
            </w:r>
            <w:r w:rsidR="001A4FCF">
              <w:rPr>
                <w:noProof/>
                <w:webHidden/>
              </w:rPr>
              <w:t>3</w:t>
            </w:r>
            <w:r w:rsidR="001A4FCF">
              <w:rPr>
                <w:noProof/>
                <w:webHidden/>
              </w:rPr>
              <w:fldChar w:fldCharType="end"/>
            </w:r>
          </w:hyperlink>
        </w:p>
        <w:p w14:paraId="538BBEF5" w14:textId="2D4EFC83" w:rsidR="001A4FCF" w:rsidRDefault="00705339">
          <w:pPr>
            <w:pStyle w:val="TOC2"/>
            <w:tabs>
              <w:tab w:val="right" w:leader="dot" w:pos="9010"/>
            </w:tabs>
            <w:rPr>
              <w:rFonts w:asciiTheme="minorHAnsi" w:eastAsiaTheme="minorEastAsia" w:hAnsiTheme="minorHAnsi" w:cstheme="minorBidi"/>
              <w:i w:val="0"/>
              <w:iCs w:val="0"/>
              <w:noProof/>
              <w:sz w:val="24"/>
              <w:szCs w:val="24"/>
              <w:lang w:val="tr-TR"/>
            </w:rPr>
          </w:pPr>
          <w:hyperlink w:anchor="_Toc19123105" w:history="1">
            <w:r w:rsidR="001A4FCF" w:rsidRPr="00056402">
              <w:rPr>
                <w:rStyle w:val="Hyperlink"/>
                <w:b/>
                <w:noProof/>
              </w:rPr>
              <w:t>Table 1: Shannon and Weaver’s Model of Communication</w:t>
            </w:r>
            <w:r w:rsidR="001A4FCF">
              <w:rPr>
                <w:noProof/>
                <w:webHidden/>
              </w:rPr>
              <w:tab/>
            </w:r>
            <w:r w:rsidR="001A4FCF">
              <w:rPr>
                <w:noProof/>
                <w:webHidden/>
              </w:rPr>
              <w:fldChar w:fldCharType="begin"/>
            </w:r>
            <w:r w:rsidR="001A4FCF">
              <w:rPr>
                <w:noProof/>
                <w:webHidden/>
              </w:rPr>
              <w:instrText xml:space="preserve"> PAGEREF _Toc19123105 \h </w:instrText>
            </w:r>
            <w:r w:rsidR="001A4FCF">
              <w:rPr>
                <w:noProof/>
                <w:webHidden/>
              </w:rPr>
            </w:r>
            <w:r w:rsidR="001A4FCF">
              <w:rPr>
                <w:noProof/>
                <w:webHidden/>
              </w:rPr>
              <w:fldChar w:fldCharType="separate"/>
            </w:r>
            <w:r w:rsidR="001A4FCF">
              <w:rPr>
                <w:noProof/>
                <w:webHidden/>
              </w:rPr>
              <w:t>5</w:t>
            </w:r>
            <w:r w:rsidR="001A4FCF">
              <w:rPr>
                <w:noProof/>
                <w:webHidden/>
              </w:rPr>
              <w:fldChar w:fldCharType="end"/>
            </w:r>
          </w:hyperlink>
        </w:p>
        <w:p w14:paraId="3329987E" w14:textId="16002DF1" w:rsidR="001A4FCF" w:rsidRDefault="00705339">
          <w:pPr>
            <w:pStyle w:val="TOC1"/>
            <w:tabs>
              <w:tab w:val="right" w:leader="dot" w:pos="9010"/>
            </w:tabs>
            <w:rPr>
              <w:rFonts w:asciiTheme="minorHAnsi" w:eastAsiaTheme="minorEastAsia" w:hAnsiTheme="minorHAnsi" w:cstheme="minorBidi"/>
              <w:b w:val="0"/>
              <w:bCs w:val="0"/>
              <w:noProof/>
              <w:sz w:val="24"/>
              <w:szCs w:val="24"/>
              <w:lang w:val="tr-TR"/>
            </w:rPr>
          </w:pPr>
          <w:hyperlink w:anchor="_Toc19123106" w:history="1">
            <w:r w:rsidR="001A4FCF" w:rsidRPr="00056402">
              <w:rPr>
                <w:rStyle w:val="Hyperlink"/>
                <w:noProof/>
              </w:rPr>
              <w:t>Team Working</w:t>
            </w:r>
            <w:r w:rsidR="001A4FCF">
              <w:rPr>
                <w:noProof/>
                <w:webHidden/>
              </w:rPr>
              <w:tab/>
            </w:r>
            <w:r w:rsidR="001A4FCF">
              <w:rPr>
                <w:noProof/>
                <w:webHidden/>
              </w:rPr>
              <w:fldChar w:fldCharType="begin"/>
            </w:r>
            <w:r w:rsidR="001A4FCF">
              <w:rPr>
                <w:noProof/>
                <w:webHidden/>
              </w:rPr>
              <w:instrText xml:space="preserve"> PAGEREF _Toc19123106 \h </w:instrText>
            </w:r>
            <w:r w:rsidR="001A4FCF">
              <w:rPr>
                <w:noProof/>
                <w:webHidden/>
              </w:rPr>
            </w:r>
            <w:r w:rsidR="001A4FCF">
              <w:rPr>
                <w:noProof/>
                <w:webHidden/>
              </w:rPr>
              <w:fldChar w:fldCharType="separate"/>
            </w:r>
            <w:r w:rsidR="001A4FCF">
              <w:rPr>
                <w:noProof/>
                <w:webHidden/>
              </w:rPr>
              <w:t>5</w:t>
            </w:r>
            <w:r w:rsidR="001A4FCF">
              <w:rPr>
                <w:noProof/>
                <w:webHidden/>
              </w:rPr>
              <w:fldChar w:fldCharType="end"/>
            </w:r>
          </w:hyperlink>
        </w:p>
        <w:p w14:paraId="5DCBEB4B" w14:textId="7606914C" w:rsidR="001A4FCF" w:rsidRDefault="00705339">
          <w:pPr>
            <w:pStyle w:val="TOC2"/>
            <w:tabs>
              <w:tab w:val="right" w:leader="dot" w:pos="9010"/>
            </w:tabs>
            <w:rPr>
              <w:rFonts w:asciiTheme="minorHAnsi" w:eastAsiaTheme="minorEastAsia" w:hAnsiTheme="minorHAnsi" w:cstheme="minorBidi"/>
              <w:i w:val="0"/>
              <w:iCs w:val="0"/>
              <w:noProof/>
              <w:sz w:val="24"/>
              <w:szCs w:val="24"/>
              <w:lang w:val="tr-TR"/>
            </w:rPr>
          </w:pPr>
          <w:hyperlink w:anchor="_Toc19123107" w:history="1">
            <w:r w:rsidR="001A4FCF" w:rsidRPr="00056402">
              <w:rPr>
                <w:rStyle w:val="Hyperlink"/>
                <w:b/>
                <w:noProof/>
              </w:rPr>
              <w:t>Table 2: Belbin’s Team Roles</w:t>
            </w:r>
            <w:r w:rsidR="001A4FCF">
              <w:rPr>
                <w:noProof/>
                <w:webHidden/>
              </w:rPr>
              <w:tab/>
            </w:r>
            <w:r w:rsidR="001A4FCF">
              <w:rPr>
                <w:noProof/>
                <w:webHidden/>
              </w:rPr>
              <w:fldChar w:fldCharType="begin"/>
            </w:r>
            <w:r w:rsidR="001A4FCF">
              <w:rPr>
                <w:noProof/>
                <w:webHidden/>
              </w:rPr>
              <w:instrText xml:space="preserve"> PAGEREF _Toc19123107 \h </w:instrText>
            </w:r>
            <w:r w:rsidR="001A4FCF">
              <w:rPr>
                <w:noProof/>
                <w:webHidden/>
              </w:rPr>
            </w:r>
            <w:r w:rsidR="001A4FCF">
              <w:rPr>
                <w:noProof/>
                <w:webHidden/>
              </w:rPr>
              <w:fldChar w:fldCharType="separate"/>
            </w:r>
            <w:r w:rsidR="001A4FCF">
              <w:rPr>
                <w:noProof/>
                <w:webHidden/>
              </w:rPr>
              <w:t>6</w:t>
            </w:r>
            <w:r w:rsidR="001A4FCF">
              <w:rPr>
                <w:noProof/>
                <w:webHidden/>
              </w:rPr>
              <w:fldChar w:fldCharType="end"/>
            </w:r>
          </w:hyperlink>
        </w:p>
        <w:p w14:paraId="730E8E0F" w14:textId="6C7F33BB" w:rsidR="001A4FCF" w:rsidRDefault="00705339">
          <w:pPr>
            <w:pStyle w:val="TOC1"/>
            <w:tabs>
              <w:tab w:val="right" w:leader="dot" w:pos="9010"/>
            </w:tabs>
            <w:rPr>
              <w:rFonts w:asciiTheme="minorHAnsi" w:eastAsiaTheme="minorEastAsia" w:hAnsiTheme="minorHAnsi" w:cstheme="minorBidi"/>
              <w:b w:val="0"/>
              <w:bCs w:val="0"/>
              <w:noProof/>
              <w:sz w:val="24"/>
              <w:szCs w:val="24"/>
              <w:lang w:val="tr-TR"/>
            </w:rPr>
          </w:pPr>
          <w:hyperlink w:anchor="_Toc19123108" w:history="1">
            <w:r w:rsidR="001A4FCF" w:rsidRPr="00056402">
              <w:rPr>
                <w:rStyle w:val="Hyperlink"/>
                <w:noProof/>
              </w:rPr>
              <w:t>Conclusion</w:t>
            </w:r>
            <w:r w:rsidR="001A4FCF">
              <w:rPr>
                <w:noProof/>
                <w:webHidden/>
              </w:rPr>
              <w:tab/>
            </w:r>
            <w:r w:rsidR="001A4FCF">
              <w:rPr>
                <w:noProof/>
                <w:webHidden/>
              </w:rPr>
              <w:fldChar w:fldCharType="begin"/>
            </w:r>
            <w:r w:rsidR="001A4FCF">
              <w:rPr>
                <w:noProof/>
                <w:webHidden/>
              </w:rPr>
              <w:instrText xml:space="preserve"> PAGEREF _Toc19123108 \h </w:instrText>
            </w:r>
            <w:r w:rsidR="001A4FCF">
              <w:rPr>
                <w:noProof/>
                <w:webHidden/>
              </w:rPr>
            </w:r>
            <w:r w:rsidR="001A4FCF">
              <w:rPr>
                <w:noProof/>
                <w:webHidden/>
              </w:rPr>
              <w:fldChar w:fldCharType="separate"/>
            </w:r>
            <w:r w:rsidR="001A4FCF">
              <w:rPr>
                <w:noProof/>
                <w:webHidden/>
              </w:rPr>
              <w:t>8</w:t>
            </w:r>
            <w:r w:rsidR="001A4FCF">
              <w:rPr>
                <w:noProof/>
                <w:webHidden/>
              </w:rPr>
              <w:fldChar w:fldCharType="end"/>
            </w:r>
          </w:hyperlink>
        </w:p>
        <w:p w14:paraId="106CD248" w14:textId="2D082F98" w:rsidR="001A4FCF" w:rsidRDefault="00705339">
          <w:pPr>
            <w:pStyle w:val="TOC1"/>
            <w:tabs>
              <w:tab w:val="right" w:leader="dot" w:pos="9010"/>
            </w:tabs>
            <w:rPr>
              <w:rFonts w:asciiTheme="minorHAnsi" w:eastAsiaTheme="minorEastAsia" w:hAnsiTheme="minorHAnsi" w:cstheme="minorBidi"/>
              <w:b w:val="0"/>
              <w:bCs w:val="0"/>
              <w:noProof/>
              <w:sz w:val="24"/>
              <w:szCs w:val="24"/>
              <w:lang w:val="tr-TR"/>
            </w:rPr>
          </w:pPr>
          <w:hyperlink w:anchor="_Toc19123109" w:history="1">
            <w:r w:rsidR="001A4FCF" w:rsidRPr="00056402">
              <w:rPr>
                <w:rStyle w:val="Hyperlink"/>
                <w:noProof/>
              </w:rPr>
              <w:t>References</w:t>
            </w:r>
            <w:r w:rsidR="001A4FCF">
              <w:rPr>
                <w:noProof/>
                <w:webHidden/>
              </w:rPr>
              <w:tab/>
            </w:r>
            <w:r w:rsidR="001A4FCF">
              <w:rPr>
                <w:noProof/>
                <w:webHidden/>
              </w:rPr>
              <w:fldChar w:fldCharType="begin"/>
            </w:r>
            <w:r w:rsidR="001A4FCF">
              <w:rPr>
                <w:noProof/>
                <w:webHidden/>
              </w:rPr>
              <w:instrText xml:space="preserve"> PAGEREF _Toc19123109 \h </w:instrText>
            </w:r>
            <w:r w:rsidR="001A4FCF">
              <w:rPr>
                <w:noProof/>
                <w:webHidden/>
              </w:rPr>
            </w:r>
            <w:r w:rsidR="001A4FCF">
              <w:rPr>
                <w:noProof/>
                <w:webHidden/>
              </w:rPr>
              <w:fldChar w:fldCharType="separate"/>
            </w:r>
            <w:r w:rsidR="001A4FCF">
              <w:rPr>
                <w:noProof/>
                <w:webHidden/>
              </w:rPr>
              <w:t>9</w:t>
            </w:r>
            <w:r w:rsidR="001A4FCF">
              <w:rPr>
                <w:noProof/>
                <w:webHidden/>
              </w:rPr>
              <w:fldChar w:fldCharType="end"/>
            </w:r>
          </w:hyperlink>
        </w:p>
        <w:p w14:paraId="64839600" w14:textId="7988E4A7" w:rsidR="00923B66" w:rsidRPr="00A00F28" w:rsidRDefault="00923B66" w:rsidP="00923B66">
          <w:r w:rsidRPr="00A00F28">
            <w:rPr>
              <w:b/>
              <w:bCs/>
              <w:noProof/>
            </w:rPr>
            <w:fldChar w:fldCharType="end"/>
          </w:r>
        </w:p>
      </w:sdtContent>
    </w:sdt>
    <w:p w14:paraId="271E7C2E" w14:textId="77777777" w:rsidR="00923B66" w:rsidRPr="00A00F28" w:rsidRDefault="00923B66" w:rsidP="00923B66">
      <w:pPr>
        <w:rPr>
          <w:rFonts w:ascii="Arial" w:hAnsi="Arial" w:cs="Arial"/>
          <w:sz w:val="28"/>
          <w:szCs w:val="28"/>
        </w:rPr>
      </w:pPr>
    </w:p>
    <w:p w14:paraId="6D90C1FE" w14:textId="656F1400" w:rsidR="00923B66" w:rsidRDefault="00923B66"/>
    <w:p w14:paraId="715F1F09" w14:textId="77777777" w:rsidR="00923B66" w:rsidRDefault="00923B66"/>
    <w:p w14:paraId="0C3B9B74" w14:textId="6CF4AF01" w:rsidR="008C395C" w:rsidRDefault="008C395C"/>
    <w:p w14:paraId="40FA5A1E" w14:textId="77777777" w:rsidR="00923B66" w:rsidRDefault="00923B66"/>
    <w:p w14:paraId="01CDEEBE" w14:textId="77777777" w:rsidR="00923B66" w:rsidRDefault="00923B66"/>
    <w:p w14:paraId="1AD7BC1E" w14:textId="77777777" w:rsidR="00923B66" w:rsidRDefault="00923B66"/>
    <w:p w14:paraId="1C1A2D5C" w14:textId="77777777" w:rsidR="00923B66" w:rsidRDefault="00923B66"/>
    <w:p w14:paraId="592AA828" w14:textId="77777777" w:rsidR="00923B66" w:rsidRDefault="00923B66"/>
    <w:p w14:paraId="17161C57" w14:textId="77777777" w:rsidR="00923B66" w:rsidRDefault="00923B66"/>
    <w:p w14:paraId="1D711171" w14:textId="77777777" w:rsidR="00923B66" w:rsidRDefault="00923B66"/>
    <w:p w14:paraId="2110820B" w14:textId="77777777" w:rsidR="00923B66" w:rsidRDefault="00923B66"/>
    <w:p w14:paraId="39C81D96" w14:textId="77777777" w:rsidR="00923B66" w:rsidRDefault="00923B66"/>
    <w:p w14:paraId="759284AB" w14:textId="77777777" w:rsidR="00923B66" w:rsidRDefault="00923B66"/>
    <w:p w14:paraId="275FB3F1" w14:textId="77777777" w:rsidR="00923B66" w:rsidRDefault="00923B66"/>
    <w:p w14:paraId="5B78DAED" w14:textId="77777777" w:rsidR="00923B66" w:rsidRDefault="00923B66"/>
    <w:p w14:paraId="5C400685" w14:textId="77777777" w:rsidR="00923B66" w:rsidRDefault="00923B66"/>
    <w:p w14:paraId="01E23CC0" w14:textId="77777777" w:rsidR="00923B66" w:rsidRDefault="00923B66"/>
    <w:p w14:paraId="631595C1" w14:textId="77777777" w:rsidR="00923B66" w:rsidRDefault="00923B66"/>
    <w:p w14:paraId="1762F8B5" w14:textId="77777777" w:rsidR="00923B66" w:rsidRDefault="00923B66"/>
    <w:p w14:paraId="4BD8239E" w14:textId="22B69D87" w:rsidR="001A4FCF" w:rsidRDefault="001A4FCF" w:rsidP="00F757B9">
      <w:pPr>
        <w:pStyle w:val="Heading1"/>
        <w:rPr>
          <w:b/>
        </w:rPr>
      </w:pPr>
      <w:bookmarkStart w:id="0" w:name="_Toc19123103"/>
    </w:p>
    <w:p w14:paraId="52C60288" w14:textId="115C07FB" w:rsidR="001A4FCF" w:rsidRDefault="001A4FCF" w:rsidP="001A4FCF"/>
    <w:p w14:paraId="12AAE33B" w14:textId="77777777" w:rsidR="001A4FCF" w:rsidRPr="001A4FCF" w:rsidRDefault="001A4FCF" w:rsidP="001A4FCF"/>
    <w:p w14:paraId="1DDB8840" w14:textId="77777777" w:rsidR="001A4FCF" w:rsidRDefault="001A4FCF" w:rsidP="00F757B9">
      <w:pPr>
        <w:pStyle w:val="Heading1"/>
        <w:rPr>
          <w:b/>
        </w:rPr>
      </w:pPr>
    </w:p>
    <w:p w14:paraId="3FBE0754" w14:textId="77777777" w:rsidR="001A4FCF" w:rsidRDefault="001A4FCF" w:rsidP="00F757B9">
      <w:pPr>
        <w:pStyle w:val="Heading1"/>
        <w:rPr>
          <w:b/>
        </w:rPr>
      </w:pPr>
    </w:p>
    <w:p w14:paraId="54059085" w14:textId="77777777" w:rsidR="001A4FCF" w:rsidRDefault="001A4FCF" w:rsidP="00F757B9">
      <w:pPr>
        <w:pStyle w:val="Heading1"/>
        <w:rPr>
          <w:b/>
        </w:rPr>
      </w:pPr>
    </w:p>
    <w:p w14:paraId="5B479AF0" w14:textId="77777777" w:rsidR="001A4FCF" w:rsidRDefault="001A4FCF" w:rsidP="001A4FCF"/>
    <w:p w14:paraId="2AF89B5A" w14:textId="77777777" w:rsidR="001A4FCF" w:rsidRDefault="001A4FCF" w:rsidP="001A4FCF"/>
    <w:p w14:paraId="6123708B" w14:textId="1E6C9281" w:rsidR="00C2125F" w:rsidRPr="001A4FCF" w:rsidRDefault="00C2125F" w:rsidP="001A4FCF">
      <w:pPr>
        <w:pStyle w:val="Heading1"/>
        <w:rPr>
          <w:b/>
        </w:rPr>
      </w:pPr>
      <w:r w:rsidRPr="001A4FCF">
        <w:rPr>
          <w:b/>
        </w:rPr>
        <w:lastRenderedPageBreak/>
        <w:t>Introduction</w:t>
      </w:r>
      <w:bookmarkEnd w:id="0"/>
    </w:p>
    <w:p w14:paraId="50E994EE" w14:textId="314C07FA" w:rsidR="00C2125F" w:rsidRDefault="00C2125F"/>
    <w:p w14:paraId="4CDADA4F" w14:textId="77777777" w:rsidR="001A4FCF" w:rsidRDefault="001A4FCF"/>
    <w:p w14:paraId="53C8B427" w14:textId="27A17245" w:rsidR="00E031AC" w:rsidRPr="001A4FCF" w:rsidRDefault="00E031AC" w:rsidP="001A4FCF">
      <w:pPr>
        <w:rPr>
          <w:rFonts w:ascii="Arial" w:hAnsi="Arial" w:cs="Arial"/>
        </w:rPr>
      </w:pPr>
      <w:r w:rsidRPr="001A4FCF">
        <w:rPr>
          <w:rFonts w:ascii="Arial" w:hAnsi="Arial" w:cs="Arial"/>
        </w:rPr>
        <w:t>The object of this report is to explore and discuss the importance of Effective Team working and Communications in the workplace.</w:t>
      </w:r>
    </w:p>
    <w:p w14:paraId="55B426F1" w14:textId="5681158E" w:rsidR="00376CFB" w:rsidRPr="001A4FCF" w:rsidRDefault="003A7CA0" w:rsidP="001A4FCF">
      <w:pPr>
        <w:rPr>
          <w:rFonts w:ascii="Arial" w:hAnsi="Arial" w:cs="Arial"/>
        </w:rPr>
      </w:pPr>
      <w:r w:rsidRPr="001A4FCF">
        <w:rPr>
          <w:rFonts w:ascii="Arial" w:hAnsi="Arial" w:cs="Arial"/>
        </w:rPr>
        <w:t>Technology in the 21</w:t>
      </w:r>
      <w:r w:rsidRPr="001A4FCF">
        <w:rPr>
          <w:rFonts w:ascii="Arial" w:hAnsi="Arial" w:cs="Arial"/>
          <w:vertAlign w:val="superscript"/>
        </w:rPr>
        <w:t>st</w:t>
      </w:r>
      <w:r w:rsidRPr="001A4FCF">
        <w:rPr>
          <w:rFonts w:ascii="Arial" w:hAnsi="Arial" w:cs="Arial"/>
        </w:rPr>
        <w:t xml:space="preserve"> century is more advance and widely used than any other time in history. Information can be communicated in many ways with the use of modern day devices.  Given these facts, communication should be more efficient and cheaper than ever before.</w:t>
      </w:r>
      <w:r w:rsidR="00456516" w:rsidRPr="001A4FCF">
        <w:rPr>
          <w:rFonts w:ascii="Arial" w:hAnsi="Arial" w:cs="Arial"/>
        </w:rPr>
        <w:t xml:space="preserve">  To achieve effective and efficient work environment, it is important to first create and keep positivity in the work place.   If the staff are happy and comfortable </w:t>
      </w:r>
      <w:r w:rsidR="00376CFB" w:rsidRPr="001A4FCF">
        <w:rPr>
          <w:rFonts w:ascii="Arial" w:hAnsi="Arial" w:cs="Arial"/>
        </w:rPr>
        <w:t xml:space="preserve">at </w:t>
      </w:r>
      <w:r w:rsidR="00923B66" w:rsidRPr="001A4FCF">
        <w:rPr>
          <w:rFonts w:ascii="Arial" w:hAnsi="Arial" w:cs="Arial"/>
        </w:rPr>
        <w:t>work,</w:t>
      </w:r>
      <w:r w:rsidR="00376CFB" w:rsidRPr="001A4FCF">
        <w:rPr>
          <w:rFonts w:ascii="Arial" w:hAnsi="Arial" w:cs="Arial"/>
        </w:rPr>
        <w:t xml:space="preserve"> you are in a win, win position as that automatically leads to a positive mind set for the employees. If communication is poor and task are not explained well, this will lead to mistake due to misunderstanding and poor work performance.</w:t>
      </w:r>
    </w:p>
    <w:p w14:paraId="7B46BF2B" w14:textId="77777777" w:rsidR="00376CFB" w:rsidRDefault="00376CFB"/>
    <w:p w14:paraId="6420C9BB" w14:textId="77777777" w:rsidR="00376CFB" w:rsidRDefault="00376CFB"/>
    <w:p w14:paraId="58E8078A" w14:textId="2C32219B" w:rsidR="00376CFB" w:rsidRDefault="00376CFB"/>
    <w:p w14:paraId="1A401160" w14:textId="77777777" w:rsidR="00923B66" w:rsidRDefault="00923B66"/>
    <w:p w14:paraId="0995AB49" w14:textId="3FCA0430" w:rsidR="00C2125F" w:rsidRPr="00F757B9" w:rsidRDefault="006B7134" w:rsidP="00F757B9">
      <w:pPr>
        <w:pStyle w:val="Heading1"/>
        <w:rPr>
          <w:b/>
        </w:rPr>
      </w:pPr>
      <w:bookmarkStart w:id="1" w:name="_Toc19123104"/>
      <w:r w:rsidRPr="00F757B9">
        <w:rPr>
          <w:b/>
        </w:rPr>
        <w:t>Communication</w:t>
      </w:r>
      <w:bookmarkEnd w:id="1"/>
    </w:p>
    <w:p w14:paraId="4DD8C6AB" w14:textId="77777777" w:rsidR="00C2125F" w:rsidRDefault="00C2125F" w:rsidP="009B2CAF">
      <w:pPr>
        <w:outlineLvl w:val="0"/>
      </w:pPr>
    </w:p>
    <w:p w14:paraId="30FA5789" w14:textId="77777777" w:rsidR="001A4FCF" w:rsidRDefault="001A4FCF" w:rsidP="00C2125F">
      <w:pPr>
        <w:outlineLvl w:val="0"/>
        <w:rPr>
          <w:rFonts w:ascii="Arial" w:hAnsi="Arial" w:cs="Arial"/>
        </w:rPr>
      </w:pPr>
    </w:p>
    <w:p w14:paraId="7B08D25A" w14:textId="02F5F666" w:rsidR="0061770D" w:rsidRPr="001A4FCF" w:rsidRDefault="006B7134" w:rsidP="001A4FCF">
      <w:pPr>
        <w:rPr>
          <w:rFonts w:ascii="Arial" w:hAnsi="Arial" w:cs="Arial"/>
        </w:rPr>
      </w:pPr>
      <w:r w:rsidRPr="001A4FCF">
        <w:rPr>
          <w:rFonts w:ascii="Arial" w:hAnsi="Arial" w:cs="Arial"/>
        </w:rPr>
        <w:t>Communication can come in many forms, Verbal, Non Verbal and written to name a few</w:t>
      </w:r>
      <w:r w:rsidR="0061770D" w:rsidRPr="001A4FCF">
        <w:rPr>
          <w:rFonts w:ascii="Arial" w:hAnsi="Arial" w:cs="Arial"/>
        </w:rPr>
        <w:t>.</w:t>
      </w:r>
    </w:p>
    <w:p w14:paraId="1C7AC5ED" w14:textId="77777777" w:rsidR="0061770D" w:rsidRPr="001A4FCF" w:rsidRDefault="0061770D" w:rsidP="001A4FCF">
      <w:pPr>
        <w:rPr>
          <w:rFonts w:ascii="Arial" w:hAnsi="Arial" w:cs="Arial"/>
        </w:rPr>
      </w:pPr>
      <w:r w:rsidRPr="001A4FCF">
        <w:rPr>
          <w:rFonts w:ascii="Arial" w:hAnsi="Arial" w:cs="Arial"/>
        </w:rPr>
        <w:t xml:space="preserve">In order for effective teamwork succeed, there should be a team leader. He or she should give clear directions and information to the group in order for the task or goal to carried out and completed on time.   Clarity is very important, each team member should be clear as to what his or her role is, </w:t>
      </w:r>
      <w:r w:rsidR="0009029D" w:rsidRPr="001A4FCF">
        <w:rPr>
          <w:rFonts w:ascii="Arial" w:hAnsi="Arial" w:cs="Arial"/>
        </w:rPr>
        <w:t xml:space="preserve">good instructions and a clear understanding of the deadline is very important. </w:t>
      </w:r>
    </w:p>
    <w:p w14:paraId="2D07D90F" w14:textId="77777777" w:rsidR="0061770D" w:rsidRPr="001A4FCF" w:rsidRDefault="0061770D" w:rsidP="001A4FCF">
      <w:pPr>
        <w:rPr>
          <w:rFonts w:ascii="Arial" w:hAnsi="Arial" w:cs="Arial"/>
        </w:rPr>
      </w:pPr>
    </w:p>
    <w:p w14:paraId="39358F3D" w14:textId="77777777" w:rsidR="00BA3855" w:rsidRPr="001A4FCF" w:rsidRDefault="00C46A93" w:rsidP="001A4FCF">
      <w:pPr>
        <w:rPr>
          <w:rFonts w:ascii="Arial" w:hAnsi="Arial" w:cs="Arial"/>
        </w:rPr>
      </w:pPr>
      <w:r w:rsidRPr="001A4FCF">
        <w:rPr>
          <w:rFonts w:ascii="Arial" w:hAnsi="Arial" w:cs="Arial"/>
        </w:rPr>
        <w:t xml:space="preserve">Verbal communication </w:t>
      </w:r>
      <w:r w:rsidR="0084038D" w:rsidRPr="001A4FCF">
        <w:rPr>
          <w:rFonts w:ascii="Arial" w:hAnsi="Arial" w:cs="Arial"/>
        </w:rPr>
        <w:t>can be used to given</w:t>
      </w:r>
      <w:r w:rsidR="0041347D" w:rsidRPr="001A4FCF">
        <w:rPr>
          <w:rFonts w:ascii="Arial" w:hAnsi="Arial" w:cs="Arial"/>
        </w:rPr>
        <w:t xml:space="preserve"> in person, face to face. Then you get the opportunity to also read the body language of the communicator. Emotions and expressions can be observed and read. This method can work well if the sender of the message is a good communicator, that allows the person receiving the message to understand and be clear first time about what` s being conveyed. </w:t>
      </w:r>
    </w:p>
    <w:p w14:paraId="5B0A31F3" w14:textId="77777777" w:rsidR="00923B66" w:rsidRPr="001A4FCF" w:rsidRDefault="0041347D" w:rsidP="001A4FCF">
      <w:pPr>
        <w:rPr>
          <w:rFonts w:ascii="Arial" w:hAnsi="Arial" w:cs="Arial"/>
        </w:rPr>
      </w:pPr>
      <w:r w:rsidRPr="001A4FCF">
        <w:rPr>
          <w:rFonts w:ascii="Arial" w:hAnsi="Arial" w:cs="Arial"/>
        </w:rPr>
        <w:t xml:space="preserve"> </w:t>
      </w:r>
      <w:r w:rsidR="00C2125F" w:rsidRPr="001A4FCF">
        <w:rPr>
          <w:rFonts w:ascii="Arial" w:hAnsi="Arial" w:cs="Arial"/>
        </w:rPr>
        <w:t xml:space="preserve">  </w:t>
      </w:r>
    </w:p>
    <w:p w14:paraId="5B7B48E3" w14:textId="3ABF4CB6" w:rsidR="00A50F5E" w:rsidRPr="001A4FCF" w:rsidRDefault="00923B66" w:rsidP="001A4FCF">
      <w:pPr>
        <w:rPr>
          <w:rFonts w:ascii="Arial" w:hAnsi="Arial" w:cs="Arial"/>
        </w:rPr>
      </w:pPr>
      <w:r w:rsidRPr="001A4FCF">
        <w:rPr>
          <w:rFonts w:ascii="Arial" w:hAnsi="Arial" w:cs="Arial"/>
        </w:rPr>
        <w:t>Written communication has</w:t>
      </w:r>
      <w:r w:rsidR="00BA3855" w:rsidRPr="001A4FCF">
        <w:rPr>
          <w:rFonts w:ascii="Arial" w:hAnsi="Arial" w:cs="Arial"/>
        </w:rPr>
        <w:t xml:space="preserve"> changed over the centuries.  In the past a messager would have to travel long distances to deliver a message. This could sometimes take day to travel from part of the country to another.</w:t>
      </w:r>
      <w:r w:rsidRPr="001A4FCF">
        <w:rPr>
          <w:rFonts w:ascii="Arial" w:hAnsi="Arial" w:cs="Arial"/>
        </w:rPr>
        <w:t xml:space="preserve"> </w:t>
      </w:r>
      <w:r w:rsidR="00BA3855" w:rsidRPr="001A4FCF">
        <w:rPr>
          <w:rFonts w:ascii="Arial" w:hAnsi="Arial" w:cs="Arial"/>
        </w:rPr>
        <w:t>Befor</w:t>
      </w:r>
      <w:r w:rsidR="007A390A" w:rsidRPr="001A4FCF">
        <w:rPr>
          <w:rFonts w:ascii="Arial" w:hAnsi="Arial" w:cs="Arial"/>
        </w:rPr>
        <w:t>e Airplanes</w:t>
      </w:r>
      <w:r w:rsidRPr="001A4FCF">
        <w:rPr>
          <w:rFonts w:ascii="Arial" w:hAnsi="Arial" w:cs="Arial"/>
        </w:rPr>
        <w:t xml:space="preserve"> </w:t>
      </w:r>
      <w:r w:rsidR="00BA3855" w:rsidRPr="001A4FCF">
        <w:rPr>
          <w:rFonts w:ascii="Arial" w:hAnsi="Arial" w:cs="Arial"/>
        </w:rPr>
        <w:t xml:space="preserve">messages comes from other countries by boats.  This method </w:t>
      </w:r>
      <w:r w:rsidR="007A390A" w:rsidRPr="001A4FCF">
        <w:rPr>
          <w:rFonts w:ascii="Arial" w:hAnsi="Arial" w:cs="Arial"/>
        </w:rPr>
        <w:t xml:space="preserve">was very slow and </w:t>
      </w:r>
      <w:r w:rsidRPr="001A4FCF">
        <w:rPr>
          <w:rFonts w:ascii="Arial" w:hAnsi="Arial" w:cs="Arial"/>
        </w:rPr>
        <w:t>inefficient,</w:t>
      </w:r>
      <w:r w:rsidR="007A390A" w:rsidRPr="001A4FCF">
        <w:rPr>
          <w:rFonts w:ascii="Arial" w:hAnsi="Arial" w:cs="Arial"/>
        </w:rPr>
        <w:t xml:space="preserve"> </w:t>
      </w:r>
      <w:r w:rsidR="00BA3855" w:rsidRPr="001A4FCF">
        <w:rPr>
          <w:rFonts w:ascii="Arial" w:hAnsi="Arial" w:cs="Arial"/>
        </w:rPr>
        <w:t>as the weather often played a big part in the time a ship took to get from one part of the world to another.   With the invention of airplanes mail arrived quicker.  Around this time the motor car was invented and messages</w:t>
      </w:r>
      <w:r w:rsidR="00A50F5E" w:rsidRPr="001A4FCF">
        <w:rPr>
          <w:rFonts w:ascii="Arial" w:hAnsi="Arial" w:cs="Arial"/>
        </w:rPr>
        <w:t xml:space="preserve"> came in the form of letters. </w:t>
      </w:r>
      <w:r w:rsidR="00BA3855" w:rsidRPr="001A4FCF">
        <w:rPr>
          <w:rFonts w:ascii="Arial" w:hAnsi="Arial" w:cs="Arial"/>
        </w:rPr>
        <w:t xml:space="preserve"> </w:t>
      </w:r>
      <w:r w:rsidR="00A50F5E" w:rsidRPr="001A4FCF">
        <w:rPr>
          <w:rFonts w:ascii="Arial" w:hAnsi="Arial" w:cs="Arial"/>
        </w:rPr>
        <w:t xml:space="preserve">Rich people of the day could receive and send letters or messages quicker.  Soon after that the telephone was </w:t>
      </w:r>
      <w:r w:rsidRPr="001A4FCF">
        <w:rPr>
          <w:rFonts w:ascii="Arial" w:hAnsi="Arial" w:cs="Arial"/>
        </w:rPr>
        <w:t>invented,</w:t>
      </w:r>
      <w:r w:rsidR="00C2125F" w:rsidRPr="001A4FCF">
        <w:rPr>
          <w:rFonts w:ascii="Arial" w:hAnsi="Arial" w:cs="Arial"/>
        </w:rPr>
        <w:t xml:space="preserve"> </w:t>
      </w:r>
      <w:r w:rsidR="00A50F5E" w:rsidRPr="001A4FCF">
        <w:rPr>
          <w:rFonts w:ascii="Arial" w:hAnsi="Arial" w:cs="Arial"/>
        </w:rPr>
        <w:t>again only the Aristocracy benefited from this new invention</w:t>
      </w:r>
      <w:r w:rsidR="00C2125F" w:rsidRPr="001A4FCF">
        <w:rPr>
          <w:rFonts w:ascii="Arial" w:hAnsi="Arial" w:cs="Arial"/>
        </w:rPr>
        <w:t>.  Those methods were slow and Inefficient</w:t>
      </w:r>
      <w:r w:rsidR="00A50F5E" w:rsidRPr="001A4FCF">
        <w:rPr>
          <w:rFonts w:ascii="Arial" w:hAnsi="Arial" w:cs="Arial"/>
        </w:rPr>
        <w:t>.</w:t>
      </w:r>
    </w:p>
    <w:p w14:paraId="23A81883" w14:textId="77777777" w:rsidR="00A50F5E" w:rsidRPr="001A4FCF" w:rsidRDefault="00A50F5E" w:rsidP="001A4FCF">
      <w:pPr>
        <w:rPr>
          <w:rFonts w:ascii="Arial" w:hAnsi="Arial" w:cs="Arial"/>
        </w:rPr>
      </w:pPr>
    </w:p>
    <w:p w14:paraId="02C13096" w14:textId="77777777" w:rsidR="00D131C6" w:rsidRPr="001A4FCF" w:rsidRDefault="00A50F5E" w:rsidP="001A4FCF">
      <w:pPr>
        <w:rPr>
          <w:rFonts w:ascii="Arial" w:hAnsi="Arial" w:cs="Arial"/>
        </w:rPr>
      </w:pPr>
      <w:r w:rsidRPr="001A4FCF">
        <w:rPr>
          <w:rFonts w:ascii="Arial" w:hAnsi="Arial" w:cs="Arial"/>
        </w:rPr>
        <w:lastRenderedPageBreak/>
        <w:t>We have come such a long way today. With the invention of the computer, there are many forms of communication.</w:t>
      </w:r>
      <w:r w:rsidR="00D131C6" w:rsidRPr="001A4FCF">
        <w:rPr>
          <w:rFonts w:ascii="Arial" w:hAnsi="Arial" w:cs="Arial"/>
        </w:rPr>
        <w:t xml:space="preserve"> Modern day technology for message sending and receiving comes </w:t>
      </w:r>
    </w:p>
    <w:p w14:paraId="4871998C" w14:textId="03F880EA" w:rsidR="00D131C6" w:rsidRPr="001A4FCF" w:rsidRDefault="00D131C6" w:rsidP="001A4FCF">
      <w:pPr>
        <w:rPr>
          <w:rFonts w:ascii="Arial" w:hAnsi="Arial" w:cs="Arial"/>
        </w:rPr>
      </w:pPr>
      <w:r w:rsidRPr="001A4FCF">
        <w:rPr>
          <w:rFonts w:ascii="Arial" w:hAnsi="Arial" w:cs="Arial"/>
        </w:rPr>
        <w:t xml:space="preserve">in the form </w:t>
      </w:r>
      <w:r w:rsidR="00923B66" w:rsidRPr="001A4FCF">
        <w:rPr>
          <w:rFonts w:ascii="Arial" w:hAnsi="Arial" w:cs="Arial"/>
        </w:rPr>
        <w:t>of emails</w:t>
      </w:r>
      <w:r w:rsidRPr="001A4FCF">
        <w:rPr>
          <w:rFonts w:ascii="Arial" w:hAnsi="Arial" w:cs="Arial"/>
        </w:rPr>
        <w:t xml:space="preserve">, </w:t>
      </w:r>
      <w:r w:rsidR="00923B66" w:rsidRPr="001A4FCF">
        <w:rPr>
          <w:rFonts w:ascii="Arial" w:hAnsi="Arial" w:cs="Arial"/>
        </w:rPr>
        <w:t>texting, scanning</w:t>
      </w:r>
      <w:r w:rsidRPr="001A4FCF">
        <w:rPr>
          <w:rFonts w:ascii="Arial" w:hAnsi="Arial" w:cs="Arial"/>
        </w:rPr>
        <w:t xml:space="preserve"> and such like. This has been made possible due to the invention of the computer. </w:t>
      </w:r>
      <w:r w:rsidR="00A50F5E" w:rsidRPr="001A4FCF">
        <w:rPr>
          <w:rFonts w:ascii="Arial" w:hAnsi="Arial" w:cs="Arial"/>
        </w:rPr>
        <w:t xml:space="preserve">   </w:t>
      </w:r>
      <w:r w:rsidR="00C2125F" w:rsidRPr="001A4FCF">
        <w:rPr>
          <w:rFonts w:ascii="Arial" w:hAnsi="Arial" w:cs="Arial"/>
        </w:rPr>
        <w:t>This method</w:t>
      </w:r>
      <w:r w:rsidR="00A50F5E" w:rsidRPr="001A4FCF">
        <w:rPr>
          <w:rFonts w:ascii="Arial" w:hAnsi="Arial" w:cs="Arial"/>
        </w:rPr>
        <w:t xml:space="preserve"> </w:t>
      </w:r>
      <w:r w:rsidRPr="001A4FCF">
        <w:rPr>
          <w:rFonts w:ascii="Arial" w:hAnsi="Arial" w:cs="Arial"/>
        </w:rPr>
        <w:t>allow</w:t>
      </w:r>
      <w:r w:rsidR="00C2125F" w:rsidRPr="001A4FCF">
        <w:rPr>
          <w:rFonts w:ascii="Arial" w:hAnsi="Arial" w:cs="Arial"/>
        </w:rPr>
        <w:t>ed</w:t>
      </w:r>
      <w:r w:rsidRPr="001A4FCF">
        <w:rPr>
          <w:rFonts w:ascii="Arial" w:hAnsi="Arial" w:cs="Arial"/>
        </w:rPr>
        <w:t xml:space="preserve"> for a quick, cheap and efficient form of communication.</w:t>
      </w:r>
    </w:p>
    <w:p w14:paraId="491C6C66" w14:textId="77777777" w:rsidR="00D131C6" w:rsidRPr="001A4FCF" w:rsidRDefault="00D131C6" w:rsidP="001A4FCF">
      <w:pPr>
        <w:rPr>
          <w:rFonts w:ascii="Arial" w:hAnsi="Arial" w:cs="Arial"/>
        </w:rPr>
      </w:pPr>
    </w:p>
    <w:p w14:paraId="1C296516" w14:textId="5494C298" w:rsidR="00F32983" w:rsidRPr="001A4FCF" w:rsidRDefault="00D131C6" w:rsidP="001A4FCF">
      <w:pPr>
        <w:rPr>
          <w:rFonts w:ascii="Arial" w:hAnsi="Arial" w:cs="Arial"/>
        </w:rPr>
      </w:pPr>
      <w:r w:rsidRPr="001A4FCF">
        <w:rPr>
          <w:rFonts w:ascii="Arial" w:hAnsi="Arial" w:cs="Arial"/>
        </w:rPr>
        <w:t xml:space="preserve">Non-Verbal communication is a visual, this is when the brain picks up a message from observing the behaviour, expressions and body language of a person.  However, it is possible to read the </w:t>
      </w:r>
      <w:r w:rsidR="00AE6D49" w:rsidRPr="001A4FCF">
        <w:rPr>
          <w:rFonts w:ascii="Arial" w:hAnsi="Arial" w:cs="Arial"/>
        </w:rPr>
        <w:t xml:space="preserve">wrong message.    Surroundings, conditions and events can also cause misunderstanding. (Charles,1998)  </w:t>
      </w:r>
      <w:r w:rsidRPr="001A4FCF">
        <w:rPr>
          <w:rFonts w:ascii="Arial" w:hAnsi="Arial" w:cs="Arial"/>
        </w:rPr>
        <w:t xml:space="preserve"> </w:t>
      </w:r>
    </w:p>
    <w:p w14:paraId="62775C0B" w14:textId="7B17D0E9" w:rsidR="00AE6D49" w:rsidRPr="001A4FCF" w:rsidRDefault="00D131C6" w:rsidP="001A4FCF">
      <w:pPr>
        <w:rPr>
          <w:rFonts w:ascii="Arial" w:hAnsi="Arial" w:cs="Arial"/>
        </w:rPr>
      </w:pPr>
      <w:r w:rsidRPr="001A4FCF">
        <w:rPr>
          <w:rFonts w:ascii="Arial" w:hAnsi="Arial" w:cs="Arial"/>
        </w:rPr>
        <w:t xml:space="preserve"> </w:t>
      </w:r>
    </w:p>
    <w:p w14:paraId="2E0467D5" w14:textId="64181E0C" w:rsidR="00100622" w:rsidRPr="001A4FCF" w:rsidRDefault="00AE6D49" w:rsidP="001A4FCF">
      <w:pPr>
        <w:rPr>
          <w:rFonts w:ascii="Arial" w:hAnsi="Arial" w:cs="Arial"/>
        </w:rPr>
      </w:pPr>
      <w:r w:rsidRPr="001A4FCF">
        <w:rPr>
          <w:rFonts w:ascii="Arial" w:hAnsi="Arial" w:cs="Arial"/>
        </w:rPr>
        <w:t xml:space="preserve">A study by Dr Albert Mehrabian, in </w:t>
      </w:r>
      <w:r w:rsidR="00923B66" w:rsidRPr="001A4FCF">
        <w:rPr>
          <w:rFonts w:ascii="Arial" w:hAnsi="Arial" w:cs="Arial"/>
        </w:rPr>
        <w:t>1967,</w:t>
      </w:r>
      <w:r w:rsidRPr="001A4FCF">
        <w:rPr>
          <w:rFonts w:ascii="Arial" w:hAnsi="Arial" w:cs="Arial"/>
        </w:rPr>
        <w:t xml:space="preserve"> Inference of Attitudes from Non</w:t>
      </w:r>
      <w:r w:rsidR="00C85EB3" w:rsidRPr="001A4FCF">
        <w:rPr>
          <w:rFonts w:ascii="Arial" w:hAnsi="Arial" w:cs="Arial"/>
        </w:rPr>
        <w:t>verbal Communication in Two Channels</w:t>
      </w:r>
      <w:r w:rsidR="00923B66" w:rsidRPr="001A4FCF">
        <w:rPr>
          <w:rFonts w:ascii="Arial" w:hAnsi="Arial" w:cs="Arial"/>
        </w:rPr>
        <w:t>,” three</w:t>
      </w:r>
      <w:r w:rsidR="00C85EB3" w:rsidRPr="001A4FCF">
        <w:rPr>
          <w:rFonts w:ascii="Arial" w:hAnsi="Arial" w:cs="Arial"/>
        </w:rPr>
        <w:t xml:space="preserve"> parts to effective communications was </w:t>
      </w:r>
      <w:r w:rsidR="00923B66" w:rsidRPr="001A4FCF">
        <w:rPr>
          <w:rFonts w:ascii="Arial" w:hAnsi="Arial" w:cs="Arial"/>
        </w:rPr>
        <w:t>highlighted; 55</w:t>
      </w:r>
      <w:r w:rsidR="00C85EB3" w:rsidRPr="001A4FCF">
        <w:rPr>
          <w:rFonts w:ascii="Arial" w:hAnsi="Arial" w:cs="Arial"/>
        </w:rPr>
        <w:t xml:space="preserve"> percent was body language, 38 percent was voice tone and 7 percent was the spoken word.</w:t>
      </w:r>
      <w:r w:rsidR="00CE6FB2" w:rsidRPr="001A4FCF">
        <w:rPr>
          <w:rFonts w:ascii="Arial" w:hAnsi="Arial" w:cs="Arial"/>
        </w:rPr>
        <w:t xml:space="preserve">  </w:t>
      </w:r>
      <w:r w:rsidR="00923B66" w:rsidRPr="001A4FCF">
        <w:rPr>
          <w:rFonts w:ascii="Arial" w:hAnsi="Arial" w:cs="Arial"/>
        </w:rPr>
        <w:t>When speaking</w:t>
      </w:r>
      <w:r w:rsidR="00CE6FB2" w:rsidRPr="001A4FCF">
        <w:rPr>
          <w:rFonts w:ascii="Arial" w:hAnsi="Arial" w:cs="Arial"/>
        </w:rPr>
        <w:t xml:space="preserve"> on the phone the tone of voice can measure </w:t>
      </w:r>
      <w:r w:rsidR="00923B66" w:rsidRPr="001A4FCF">
        <w:rPr>
          <w:rFonts w:ascii="Arial" w:hAnsi="Arial" w:cs="Arial"/>
        </w:rPr>
        <w:t>one’s</w:t>
      </w:r>
      <w:r w:rsidR="00CE6FB2" w:rsidRPr="001A4FCF">
        <w:rPr>
          <w:rFonts w:ascii="Arial" w:hAnsi="Arial" w:cs="Arial"/>
        </w:rPr>
        <w:t xml:space="preserve"> emotions, this dimension can increase the effectiveness of the level of communication.</w:t>
      </w:r>
    </w:p>
    <w:p w14:paraId="0E62246A" w14:textId="77777777" w:rsidR="00F757B9" w:rsidRPr="001A4FCF" w:rsidRDefault="00F757B9" w:rsidP="001A4FCF">
      <w:pPr>
        <w:rPr>
          <w:rFonts w:ascii="Arial" w:hAnsi="Arial" w:cs="Arial"/>
        </w:rPr>
      </w:pPr>
    </w:p>
    <w:p w14:paraId="0ACE5C32" w14:textId="3D9EC115" w:rsidR="00923B66" w:rsidRPr="001A4FCF" w:rsidRDefault="00CE6FB2" w:rsidP="001A4FCF">
      <w:pPr>
        <w:rPr>
          <w:rFonts w:ascii="Arial" w:hAnsi="Arial" w:cs="Arial"/>
        </w:rPr>
      </w:pPr>
      <w:r w:rsidRPr="001A4FCF">
        <w:rPr>
          <w:rFonts w:ascii="Arial" w:hAnsi="Arial" w:cs="Arial"/>
        </w:rPr>
        <w:t xml:space="preserve">For </w:t>
      </w:r>
      <w:r w:rsidR="00923B66" w:rsidRPr="001A4FCF">
        <w:rPr>
          <w:rFonts w:ascii="Arial" w:hAnsi="Arial" w:cs="Arial"/>
        </w:rPr>
        <w:t>example, smiling</w:t>
      </w:r>
      <w:r w:rsidRPr="001A4FCF">
        <w:rPr>
          <w:rFonts w:ascii="Arial" w:hAnsi="Arial" w:cs="Arial"/>
        </w:rPr>
        <w:t>, and standing whilst speaking is an o</w:t>
      </w:r>
      <w:r w:rsidR="00100622" w:rsidRPr="001A4FCF">
        <w:rPr>
          <w:rFonts w:ascii="Arial" w:hAnsi="Arial" w:cs="Arial"/>
        </w:rPr>
        <w:t xml:space="preserve">bservation of </w:t>
      </w:r>
      <w:r w:rsidR="00923B66" w:rsidRPr="001A4FCF">
        <w:rPr>
          <w:rFonts w:ascii="Arial" w:hAnsi="Arial" w:cs="Arial"/>
        </w:rPr>
        <w:t>one’s</w:t>
      </w:r>
      <w:r w:rsidR="00100622" w:rsidRPr="001A4FCF">
        <w:rPr>
          <w:rFonts w:ascii="Arial" w:hAnsi="Arial" w:cs="Arial"/>
        </w:rPr>
        <w:t xml:space="preserve"> body language.</w:t>
      </w:r>
    </w:p>
    <w:p w14:paraId="7A10165D" w14:textId="5CF053DE" w:rsidR="00100622" w:rsidRPr="001A4FCF" w:rsidRDefault="00CE6FB2" w:rsidP="001A4FCF">
      <w:pPr>
        <w:rPr>
          <w:rFonts w:ascii="Arial" w:hAnsi="Arial" w:cs="Arial"/>
        </w:rPr>
      </w:pPr>
      <w:r w:rsidRPr="001A4FCF">
        <w:rPr>
          <w:rFonts w:ascii="Arial" w:hAnsi="Arial" w:cs="Arial"/>
        </w:rPr>
        <w:t xml:space="preserve">       </w:t>
      </w:r>
    </w:p>
    <w:p w14:paraId="22CFE24D" w14:textId="52B8CAE2" w:rsidR="00F32983" w:rsidRPr="001A4FCF" w:rsidRDefault="00100622" w:rsidP="001A4FCF">
      <w:pPr>
        <w:rPr>
          <w:rFonts w:ascii="Arial" w:hAnsi="Arial" w:cs="Arial"/>
        </w:rPr>
      </w:pPr>
      <w:r w:rsidRPr="001A4FCF">
        <w:rPr>
          <w:rFonts w:ascii="Arial" w:hAnsi="Arial" w:cs="Arial"/>
        </w:rPr>
        <w:t xml:space="preserve">When an email or text is received the interpretation is left for the receiver to </w:t>
      </w:r>
      <w:r w:rsidR="00923B66" w:rsidRPr="001A4FCF">
        <w:rPr>
          <w:rFonts w:ascii="Arial" w:hAnsi="Arial" w:cs="Arial"/>
        </w:rPr>
        <w:t>decide, due</w:t>
      </w:r>
      <w:r w:rsidRPr="001A4FCF">
        <w:rPr>
          <w:rFonts w:ascii="Arial" w:hAnsi="Arial" w:cs="Arial"/>
        </w:rPr>
        <w:t xml:space="preserve"> the fact that there is no body language to observe.</w:t>
      </w:r>
      <w:r w:rsidR="00B00439" w:rsidRPr="001A4FCF">
        <w:rPr>
          <w:rFonts w:ascii="Arial" w:hAnsi="Arial" w:cs="Arial"/>
        </w:rPr>
        <w:t xml:space="preserve">  </w:t>
      </w:r>
      <w:r w:rsidR="00923B66" w:rsidRPr="001A4FCF">
        <w:rPr>
          <w:rFonts w:ascii="Arial" w:hAnsi="Arial" w:cs="Arial"/>
        </w:rPr>
        <w:t>Dr Mebrabian has</w:t>
      </w:r>
      <w:r w:rsidR="00E14D33" w:rsidRPr="001A4FCF">
        <w:rPr>
          <w:rFonts w:ascii="Arial" w:hAnsi="Arial" w:cs="Arial"/>
        </w:rPr>
        <w:t xml:space="preserve"> </w:t>
      </w:r>
      <w:r w:rsidR="00923B66" w:rsidRPr="001A4FCF">
        <w:rPr>
          <w:rFonts w:ascii="Arial" w:hAnsi="Arial" w:cs="Arial"/>
        </w:rPr>
        <w:t>researched and</w:t>
      </w:r>
      <w:r w:rsidR="00E14D33" w:rsidRPr="001A4FCF">
        <w:rPr>
          <w:rFonts w:ascii="Arial" w:hAnsi="Arial" w:cs="Arial"/>
        </w:rPr>
        <w:t xml:space="preserve"> written extensively about </w:t>
      </w:r>
      <w:r w:rsidR="00451C44" w:rsidRPr="001A4FCF">
        <w:rPr>
          <w:rFonts w:ascii="Arial" w:hAnsi="Arial" w:cs="Arial"/>
        </w:rPr>
        <w:t xml:space="preserve">effective </w:t>
      </w:r>
      <w:r w:rsidR="00E14D33" w:rsidRPr="001A4FCF">
        <w:rPr>
          <w:rFonts w:ascii="Arial" w:hAnsi="Arial" w:cs="Arial"/>
        </w:rPr>
        <w:t>communication</w:t>
      </w:r>
      <w:r w:rsidR="00451C44" w:rsidRPr="001A4FCF">
        <w:rPr>
          <w:rFonts w:ascii="Arial" w:hAnsi="Arial" w:cs="Arial"/>
        </w:rPr>
        <w:t>s</w:t>
      </w:r>
      <w:r w:rsidR="00E14D33" w:rsidRPr="001A4FCF">
        <w:rPr>
          <w:rFonts w:ascii="Arial" w:hAnsi="Arial" w:cs="Arial"/>
        </w:rPr>
        <w:t xml:space="preserve"> and meaning or </w:t>
      </w:r>
      <w:r w:rsidR="00923B66" w:rsidRPr="001A4FCF">
        <w:rPr>
          <w:rFonts w:ascii="Arial" w:hAnsi="Arial" w:cs="Arial"/>
        </w:rPr>
        <w:t>interpretation.</w:t>
      </w:r>
      <w:r w:rsidR="00451C44" w:rsidRPr="001A4FCF">
        <w:rPr>
          <w:rFonts w:ascii="Arial" w:hAnsi="Arial" w:cs="Arial"/>
        </w:rPr>
        <w:t xml:space="preserve"> percentages have been used greatly in his explanations.   His </w:t>
      </w:r>
      <w:r w:rsidR="00923B66" w:rsidRPr="001A4FCF">
        <w:rPr>
          <w:rFonts w:ascii="Arial" w:hAnsi="Arial" w:cs="Arial"/>
        </w:rPr>
        <w:t>topics includes</w:t>
      </w:r>
      <w:r w:rsidR="00451C44" w:rsidRPr="001A4FCF">
        <w:rPr>
          <w:rFonts w:ascii="Arial" w:hAnsi="Arial" w:cs="Arial"/>
        </w:rPr>
        <w:t xml:space="preserve"> Verbal liking, Vocal liking, Facial </w:t>
      </w:r>
      <w:r w:rsidR="00923B66" w:rsidRPr="001A4FCF">
        <w:rPr>
          <w:rFonts w:ascii="Arial" w:hAnsi="Arial" w:cs="Arial"/>
        </w:rPr>
        <w:t>liking,</w:t>
      </w:r>
      <w:r w:rsidR="00451C44" w:rsidRPr="001A4FCF">
        <w:rPr>
          <w:rFonts w:ascii="Arial" w:hAnsi="Arial" w:cs="Arial"/>
        </w:rPr>
        <w:t xml:space="preserve"> Silent messages which is also known as non</w:t>
      </w:r>
      <w:r w:rsidR="007A390A" w:rsidRPr="001A4FCF">
        <w:rPr>
          <w:rFonts w:ascii="Arial" w:hAnsi="Arial" w:cs="Arial"/>
        </w:rPr>
        <w:t>verbal cues.</w:t>
      </w:r>
      <w:r w:rsidR="00E14D33" w:rsidRPr="001A4FCF">
        <w:rPr>
          <w:rFonts w:ascii="Arial" w:hAnsi="Arial" w:cs="Arial"/>
        </w:rPr>
        <w:t xml:space="preserve"> </w:t>
      </w:r>
      <w:r w:rsidR="00F757B9" w:rsidRPr="001A4FCF">
        <w:rPr>
          <w:rFonts w:ascii="Arial" w:hAnsi="Arial" w:cs="Arial"/>
        </w:rPr>
        <w:t>(</w:t>
      </w:r>
      <w:r w:rsidR="00B00439" w:rsidRPr="001A4FCF">
        <w:rPr>
          <w:rFonts w:ascii="Arial" w:hAnsi="Arial" w:cs="Arial"/>
        </w:rPr>
        <w:t xml:space="preserve">Dr Albert </w:t>
      </w:r>
      <w:r w:rsidR="00923B66" w:rsidRPr="001A4FCF">
        <w:rPr>
          <w:rFonts w:ascii="Arial" w:hAnsi="Arial" w:cs="Arial"/>
        </w:rPr>
        <w:t>Mehrabian</w:t>
      </w:r>
      <w:r w:rsidR="00F757B9" w:rsidRPr="001A4FCF">
        <w:rPr>
          <w:rFonts w:ascii="Arial" w:hAnsi="Arial" w:cs="Arial"/>
        </w:rPr>
        <w:t xml:space="preserve">, </w:t>
      </w:r>
      <w:r w:rsidR="00F32983" w:rsidRPr="001A4FCF">
        <w:rPr>
          <w:rFonts w:ascii="Arial" w:hAnsi="Arial" w:cs="Arial"/>
        </w:rPr>
        <w:t>1967).</w:t>
      </w:r>
      <w:r w:rsidR="00F757B9" w:rsidRPr="001A4FCF">
        <w:rPr>
          <w:rFonts w:ascii="Arial" w:hAnsi="Arial" w:cs="Arial"/>
        </w:rPr>
        <w:t xml:space="preserve"> </w:t>
      </w:r>
    </w:p>
    <w:p w14:paraId="164C1F90" w14:textId="77777777" w:rsidR="00F757B9" w:rsidRPr="001A4FCF" w:rsidRDefault="00F757B9" w:rsidP="001A4FCF">
      <w:pPr>
        <w:rPr>
          <w:rFonts w:ascii="Arial" w:hAnsi="Arial" w:cs="Arial"/>
        </w:rPr>
      </w:pPr>
    </w:p>
    <w:p w14:paraId="5D199CB8" w14:textId="3790DB45" w:rsidR="005A7E31" w:rsidRPr="001A4FCF" w:rsidRDefault="000D0CB1" w:rsidP="001A4FCF">
      <w:pPr>
        <w:rPr>
          <w:rFonts w:ascii="Arial" w:hAnsi="Arial" w:cs="Arial"/>
        </w:rPr>
      </w:pPr>
      <w:r w:rsidRPr="001A4FCF">
        <w:rPr>
          <w:rFonts w:ascii="Arial" w:hAnsi="Arial" w:cs="Arial"/>
        </w:rPr>
        <w:t>Shannon an</w:t>
      </w:r>
      <w:r w:rsidR="009B2CAF" w:rsidRPr="001A4FCF">
        <w:rPr>
          <w:rFonts w:ascii="Arial" w:hAnsi="Arial" w:cs="Arial"/>
        </w:rPr>
        <w:t>d Weaver model of communication has been so successful that it is now the most used</w:t>
      </w:r>
      <w:r w:rsidR="005A7E31" w:rsidRPr="001A4FCF">
        <w:rPr>
          <w:rFonts w:ascii="Arial" w:hAnsi="Arial" w:cs="Arial"/>
        </w:rPr>
        <w:t xml:space="preserve"> model in the world for</w:t>
      </w:r>
      <w:r w:rsidR="009B2CAF" w:rsidRPr="001A4FCF">
        <w:rPr>
          <w:rFonts w:ascii="Arial" w:hAnsi="Arial" w:cs="Arial"/>
        </w:rPr>
        <w:t xml:space="preserve"> effective communication</w:t>
      </w:r>
      <w:r w:rsidR="005A7E31" w:rsidRPr="001A4FCF">
        <w:rPr>
          <w:rFonts w:ascii="Arial" w:hAnsi="Arial" w:cs="Arial"/>
        </w:rPr>
        <w:t xml:space="preserve">s.   </w:t>
      </w:r>
    </w:p>
    <w:p w14:paraId="71F26184" w14:textId="77777777" w:rsidR="00F757B9" w:rsidRPr="001A4FCF" w:rsidRDefault="00F757B9" w:rsidP="001A4FCF">
      <w:pPr>
        <w:rPr>
          <w:rFonts w:ascii="Arial" w:hAnsi="Arial" w:cs="Arial"/>
        </w:rPr>
      </w:pPr>
    </w:p>
    <w:p w14:paraId="211ED193" w14:textId="652BDDE5" w:rsidR="00860EC4" w:rsidRPr="001A4FCF" w:rsidRDefault="005A7E31" w:rsidP="001A4FCF">
      <w:pPr>
        <w:rPr>
          <w:rFonts w:ascii="Arial" w:hAnsi="Arial" w:cs="Arial"/>
        </w:rPr>
      </w:pPr>
      <w:r w:rsidRPr="001A4FCF">
        <w:rPr>
          <w:rFonts w:ascii="Arial" w:hAnsi="Arial" w:cs="Arial"/>
        </w:rPr>
        <w:t>In 1949 Claude Shannon and Warren created this model which is so widely used around the world in the 21</w:t>
      </w:r>
      <w:r w:rsidRPr="001A4FCF">
        <w:rPr>
          <w:rFonts w:ascii="Arial" w:hAnsi="Arial" w:cs="Arial"/>
          <w:vertAlign w:val="superscript"/>
        </w:rPr>
        <w:t>st</w:t>
      </w:r>
      <w:r w:rsidRPr="001A4FCF">
        <w:rPr>
          <w:rFonts w:ascii="Arial" w:hAnsi="Arial" w:cs="Arial"/>
        </w:rPr>
        <w:t xml:space="preserve"> century. This showed how effective communication between </w:t>
      </w:r>
      <w:r w:rsidR="00860EC4" w:rsidRPr="001A4FCF">
        <w:rPr>
          <w:rFonts w:ascii="Arial" w:hAnsi="Arial" w:cs="Arial"/>
        </w:rPr>
        <w:t xml:space="preserve">the sender and receiver could result in effective team working between people in the work </w:t>
      </w:r>
      <w:r w:rsidR="00F757B9" w:rsidRPr="001A4FCF">
        <w:rPr>
          <w:rFonts w:ascii="Arial" w:hAnsi="Arial" w:cs="Arial"/>
        </w:rPr>
        <w:t>place. The</w:t>
      </w:r>
      <w:r w:rsidR="00860EC4" w:rsidRPr="001A4FCF">
        <w:rPr>
          <w:rFonts w:ascii="Arial" w:hAnsi="Arial" w:cs="Arial"/>
        </w:rPr>
        <w:t xml:space="preserve"> basic principle was based </w:t>
      </w:r>
      <w:r w:rsidR="00F757B9" w:rsidRPr="001A4FCF">
        <w:rPr>
          <w:rFonts w:ascii="Arial" w:hAnsi="Arial" w:cs="Arial"/>
        </w:rPr>
        <w:t>on;</w:t>
      </w:r>
    </w:p>
    <w:p w14:paraId="0123568D" w14:textId="77777777" w:rsidR="00860EC4" w:rsidRPr="001A4FCF" w:rsidRDefault="00860EC4" w:rsidP="001A4FCF">
      <w:pPr>
        <w:rPr>
          <w:rFonts w:ascii="Arial" w:hAnsi="Arial" w:cs="Arial"/>
        </w:rPr>
      </w:pPr>
    </w:p>
    <w:p w14:paraId="0D755A22" w14:textId="64AE4124" w:rsidR="00F757B9" w:rsidRPr="001A4FCF" w:rsidRDefault="00860EC4" w:rsidP="001A4FCF">
      <w:pPr>
        <w:rPr>
          <w:rFonts w:ascii="Arial" w:hAnsi="Arial" w:cs="Arial"/>
        </w:rPr>
      </w:pPr>
      <w:r w:rsidRPr="001A4FCF">
        <w:rPr>
          <w:rFonts w:ascii="Arial" w:hAnsi="Arial" w:cs="Arial"/>
        </w:rPr>
        <w:t>SENDER</w:t>
      </w:r>
      <w:r w:rsidR="00F757B9" w:rsidRPr="001A4FCF">
        <w:rPr>
          <w:rFonts w:ascii="Arial" w:hAnsi="Arial" w:cs="Arial"/>
        </w:rPr>
        <w:t xml:space="preserve"> - </w:t>
      </w:r>
      <w:r w:rsidRPr="001A4FCF">
        <w:rPr>
          <w:rFonts w:ascii="Arial" w:hAnsi="Arial" w:cs="Arial"/>
        </w:rPr>
        <w:t xml:space="preserve">ENCODER </w:t>
      </w:r>
      <w:r w:rsidR="00F757B9" w:rsidRPr="001A4FCF">
        <w:rPr>
          <w:rFonts w:ascii="Arial" w:hAnsi="Arial" w:cs="Arial"/>
        </w:rPr>
        <w:t>-</w:t>
      </w:r>
      <w:r w:rsidRPr="001A4FCF">
        <w:rPr>
          <w:rFonts w:ascii="Arial" w:hAnsi="Arial" w:cs="Arial"/>
        </w:rPr>
        <w:t xml:space="preserve"> CHANNEL </w:t>
      </w:r>
      <w:r w:rsidR="00F757B9" w:rsidRPr="001A4FCF">
        <w:rPr>
          <w:rFonts w:ascii="Arial" w:hAnsi="Arial" w:cs="Arial"/>
        </w:rPr>
        <w:t>- DECODER AND RECEIVER</w:t>
      </w:r>
    </w:p>
    <w:p w14:paraId="67CE7129" w14:textId="1F189769" w:rsidR="005A7E31" w:rsidRPr="001A4FCF" w:rsidRDefault="00860EC4" w:rsidP="001A4FCF">
      <w:pPr>
        <w:rPr>
          <w:rFonts w:ascii="Arial" w:hAnsi="Arial" w:cs="Arial"/>
        </w:rPr>
      </w:pPr>
      <w:r w:rsidRPr="001A4FCF">
        <w:rPr>
          <w:rFonts w:ascii="Arial" w:hAnsi="Arial" w:cs="Arial"/>
        </w:rPr>
        <w:t xml:space="preserve">  </w:t>
      </w:r>
    </w:p>
    <w:p w14:paraId="10D91D00" w14:textId="14DE8BEA" w:rsidR="00860EC4" w:rsidRPr="001A4FCF" w:rsidRDefault="00F757B9" w:rsidP="001A4FCF">
      <w:pPr>
        <w:rPr>
          <w:rFonts w:ascii="Arial" w:hAnsi="Arial" w:cs="Arial"/>
        </w:rPr>
      </w:pPr>
      <w:r w:rsidRPr="001A4FCF">
        <w:rPr>
          <w:rFonts w:ascii="Arial" w:hAnsi="Arial" w:cs="Arial"/>
        </w:rPr>
        <w:t>Information, transmitter, noise, reception and</w:t>
      </w:r>
      <w:r w:rsidR="00860EC4" w:rsidRPr="001A4FCF">
        <w:rPr>
          <w:rFonts w:ascii="Arial" w:hAnsi="Arial" w:cs="Arial"/>
        </w:rPr>
        <w:t xml:space="preserve">   destination.   </w:t>
      </w:r>
    </w:p>
    <w:p w14:paraId="7B4FED0D" w14:textId="77777777" w:rsidR="00F757B9" w:rsidRPr="001A4FCF" w:rsidRDefault="00F757B9" w:rsidP="001A4FCF">
      <w:pPr>
        <w:rPr>
          <w:rFonts w:ascii="Arial" w:hAnsi="Arial" w:cs="Arial"/>
        </w:rPr>
      </w:pPr>
    </w:p>
    <w:p w14:paraId="2082BBA8" w14:textId="30926596" w:rsidR="00860EC4" w:rsidRPr="001A4FCF" w:rsidRDefault="00860EC4" w:rsidP="001A4FCF">
      <w:pPr>
        <w:rPr>
          <w:rFonts w:ascii="Arial" w:hAnsi="Arial" w:cs="Arial"/>
        </w:rPr>
      </w:pPr>
      <w:r w:rsidRPr="001A4FCF">
        <w:rPr>
          <w:rFonts w:ascii="Arial" w:hAnsi="Arial" w:cs="Arial"/>
        </w:rPr>
        <w:t>When you succeed in getting your message across, yo</w:t>
      </w:r>
      <w:r w:rsidR="000522FB" w:rsidRPr="001A4FCF">
        <w:rPr>
          <w:rFonts w:ascii="Arial" w:hAnsi="Arial" w:cs="Arial"/>
        </w:rPr>
        <w:t xml:space="preserve">ur thoughts or thinking is received at the other end successfully.  If this message is not </w:t>
      </w:r>
      <w:r w:rsidR="00F757B9" w:rsidRPr="001A4FCF">
        <w:rPr>
          <w:rFonts w:ascii="Arial" w:hAnsi="Arial" w:cs="Arial"/>
        </w:rPr>
        <w:t>conveying</w:t>
      </w:r>
      <w:r w:rsidR="000522FB" w:rsidRPr="001A4FCF">
        <w:rPr>
          <w:rFonts w:ascii="Arial" w:hAnsi="Arial" w:cs="Arial"/>
        </w:rPr>
        <w:t xml:space="preserve"> successfully, your ideas will not be received correctly, therefore your intended message would be miss understood.  This then causes a breakdown in communication which prevents the intended goal or task from being achieved. This can apply in a </w:t>
      </w:r>
      <w:r w:rsidR="00F757B9" w:rsidRPr="001A4FCF">
        <w:rPr>
          <w:rFonts w:ascii="Arial" w:hAnsi="Arial" w:cs="Arial"/>
        </w:rPr>
        <w:t>personal or</w:t>
      </w:r>
      <w:r w:rsidR="000522FB" w:rsidRPr="001A4FCF">
        <w:rPr>
          <w:rFonts w:ascii="Arial" w:hAnsi="Arial" w:cs="Arial"/>
        </w:rPr>
        <w:t xml:space="preserve"> professional situation.  (F</w:t>
      </w:r>
      <w:r w:rsidR="00F757B9" w:rsidRPr="001A4FCF">
        <w:rPr>
          <w:rFonts w:ascii="Arial" w:hAnsi="Arial" w:cs="Arial"/>
        </w:rPr>
        <w:t>owler</w:t>
      </w:r>
      <w:r w:rsidR="000522FB" w:rsidRPr="001A4FCF">
        <w:rPr>
          <w:rFonts w:ascii="Arial" w:hAnsi="Arial" w:cs="Arial"/>
        </w:rPr>
        <w:t xml:space="preserve"> and Mankelow,</w:t>
      </w:r>
      <w:r w:rsidR="00F757B9" w:rsidRPr="001A4FCF">
        <w:rPr>
          <w:rFonts w:ascii="Arial" w:hAnsi="Arial" w:cs="Arial"/>
        </w:rPr>
        <w:t xml:space="preserve"> </w:t>
      </w:r>
      <w:r w:rsidR="000522FB" w:rsidRPr="001A4FCF">
        <w:rPr>
          <w:rFonts w:ascii="Arial" w:hAnsi="Arial" w:cs="Arial"/>
        </w:rPr>
        <w:t xml:space="preserve">2005).    </w:t>
      </w:r>
    </w:p>
    <w:p w14:paraId="4554D22C" w14:textId="77777777" w:rsidR="00860EC4" w:rsidRPr="001A4FCF" w:rsidRDefault="00860EC4" w:rsidP="001A4FCF">
      <w:pPr>
        <w:rPr>
          <w:rFonts w:ascii="Arial" w:hAnsi="Arial" w:cs="Arial"/>
        </w:rPr>
      </w:pPr>
    </w:p>
    <w:p w14:paraId="620FBD2C" w14:textId="77777777" w:rsidR="00860EC4" w:rsidRPr="001A4FCF" w:rsidRDefault="00860EC4" w:rsidP="001A4FCF">
      <w:pPr>
        <w:rPr>
          <w:rFonts w:ascii="Arial" w:hAnsi="Arial" w:cs="Arial"/>
        </w:rPr>
      </w:pPr>
    </w:p>
    <w:p w14:paraId="7CA5D8B3" w14:textId="77777777" w:rsidR="005A7E31" w:rsidRPr="001A4FCF" w:rsidRDefault="005A7E31" w:rsidP="001A4FCF">
      <w:pPr>
        <w:rPr>
          <w:rFonts w:ascii="Arial" w:hAnsi="Arial" w:cs="Arial"/>
        </w:rPr>
      </w:pPr>
    </w:p>
    <w:p w14:paraId="72EE6738" w14:textId="77777777" w:rsidR="005A7E31" w:rsidRPr="001A4FCF" w:rsidRDefault="005A7E31" w:rsidP="001A4FCF">
      <w:pPr>
        <w:rPr>
          <w:rFonts w:ascii="Arial" w:hAnsi="Arial" w:cs="Arial"/>
        </w:rPr>
      </w:pPr>
    </w:p>
    <w:p w14:paraId="314DDE55" w14:textId="0C05F326" w:rsidR="000D0CB1" w:rsidRPr="001A4FCF" w:rsidRDefault="009B2CAF" w:rsidP="001A4FCF">
      <w:pPr>
        <w:rPr>
          <w:rFonts w:ascii="Arial" w:hAnsi="Arial" w:cs="Arial"/>
        </w:rPr>
      </w:pPr>
      <w:r w:rsidRPr="001A4FCF">
        <w:rPr>
          <w:rFonts w:ascii="Arial" w:hAnsi="Arial" w:cs="Arial"/>
        </w:rPr>
        <w:t xml:space="preserve">  </w:t>
      </w:r>
      <w:r w:rsidR="005F7D8C" w:rsidRPr="001A4FCF">
        <w:rPr>
          <w:rFonts w:ascii="Arial" w:hAnsi="Arial" w:cs="Arial"/>
          <w:noProof/>
          <w:lang w:eastAsia="en-GB"/>
        </w:rPr>
        <w:drawing>
          <wp:inline distT="0" distB="0" distL="0" distR="0" wp14:anchorId="5C765FEC" wp14:editId="556104AA">
            <wp:extent cx="4711700" cy="27178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711700" cy="2717800"/>
                    </a:xfrm>
                    <a:prstGeom prst="rect">
                      <a:avLst/>
                    </a:prstGeom>
                    <a:noFill/>
                    <a:ln>
                      <a:noFill/>
                    </a:ln>
                  </pic:spPr>
                </pic:pic>
              </a:graphicData>
            </a:graphic>
          </wp:inline>
        </w:drawing>
      </w:r>
    </w:p>
    <w:p w14:paraId="5B4DAFF3" w14:textId="4E63F17E" w:rsidR="00F757B9" w:rsidRDefault="00F757B9" w:rsidP="009B2CAF">
      <w:pPr>
        <w:outlineLvl w:val="0"/>
      </w:pPr>
    </w:p>
    <w:p w14:paraId="6B343E0C" w14:textId="5E8A9D3B" w:rsidR="00F757B9" w:rsidRPr="001A4FCF" w:rsidRDefault="00F757B9" w:rsidP="001A4FCF">
      <w:pPr>
        <w:pStyle w:val="Heading2"/>
        <w:rPr>
          <w:b/>
        </w:rPr>
      </w:pPr>
      <w:bookmarkStart w:id="2" w:name="_Toc19123105"/>
      <w:r w:rsidRPr="001A4FCF">
        <w:rPr>
          <w:b/>
        </w:rPr>
        <w:t>Table 1: Shannon and Weaver’s Model of Communication</w:t>
      </w:r>
      <w:bookmarkEnd w:id="2"/>
      <w:r w:rsidRPr="001A4FCF">
        <w:rPr>
          <w:b/>
        </w:rPr>
        <w:t xml:space="preserve"> </w:t>
      </w:r>
    </w:p>
    <w:p w14:paraId="13571FCC" w14:textId="77777777" w:rsidR="00100622" w:rsidRPr="001A4FCF" w:rsidRDefault="00100622" w:rsidP="001A4FCF">
      <w:pPr>
        <w:pStyle w:val="Heading2"/>
        <w:rPr>
          <w:b/>
        </w:rPr>
      </w:pPr>
    </w:p>
    <w:p w14:paraId="69AC102B" w14:textId="77777777" w:rsidR="00F757B9" w:rsidRDefault="00F757B9"/>
    <w:p w14:paraId="40DD3080" w14:textId="77777777" w:rsidR="00F757B9" w:rsidRDefault="00F757B9"/>
    <w:p w14:paraId="05E94E72" w14:textId="250E0805" w:rsidR="00F757B9" w:rsidRPr="00F757B9" w:rsidRDefault="00F757B9" w:rsidP="00F757B9">
      <w:pPr>
        <w:pStyle w:val="Heading1"/>
        <w:rPr>
          <w:b/>
        </w:rPr>
      </w:pPr>
      <w:bookmarkStart w:id="3" w:name="_Toc19123106"/>
      <w:r w:rsidRPr="00F757B9">
        <w:rPr>
          <w:b/>
        </w:rPr>
        <w:t>Team Working</w:t>
      </w:r>
      <w:bookmarkEnd w:id="3"/>
      <w:r w:rsidRPr="00F757B9">
        <w:rPr>
          <w:b/>
        </w:rPr>
        <w:t xml:space="preserve"> </w:t>
      </w:r>
    </w:p>
    <w:p w14:paraId="73F3B3D4" w14:textId="77777777" w:rsidR="00F757B9" w:rsidRPr="00F757B9" w:rsidRDefault="00F757B9" w:rsidP="00F757B9">
      <w:pPr>
        <w:pStyle w:val="Heading1"/>
        <w:rPr>
          <w:b/>
        </w:rPr>
      </w:pPr>
    </w:p>
    <w:p w14:paraId="38762C7C" w14:textId="627314D9" w:rsidR="0041347D" w:rsidRDefault="00D131C6">
      <w:r>
        <w:t xml:space="preserve">  </w:t>
      </w:r>
      <w:r w:rsidR="00A50F5E">
        <w:t xml:space="preserve"> </w:t>
      </w:r>
      <w:r w:rsidR="00BA3855">
        <w:t xml:space="preserve">  </w:t>
      </w:r>
    </w:p>
    <w:p w14:paraId="63CFB809" w14:textId="0AFC6FB5" w:rsidR="005D7019" w:rsidRPr="001A4FCF" w:rsidRDefault="000522FB" w:rsidP="001A4FCF">
      <w:pPr>
        <w:rPr>
          <w:rFonts w:ascii="Arial" w:hAnsi="Arial" w:cs="Arial"/>
        </w:rPr>
      </w:pPr>
      <w:r w:rsidRPr="001A4FCF">
        <w:rPr>
          <w:rFonts w:ascii="Arial" w:hAnsi="Arial" w:cs="Arial"/>
        </w:rPr>
        <w:t xml:space="preserve">During the course we discussed </w:t>
      </w:r>
      <w:r w:rsidR="00F757B9" w:rsidRPr="001A4FCF">
        <w:rPr>
          <w:rFonts w:ascii="Arial" w:hAnsi="Arial" w:cs="Arial"/>
        </w:rPr>
        <w:t>and worked</w:t>
      </w:r>
      <w:r w:rsidR="005D7019" w:rsidRPr="001A4FCF">
        <w:rPr>
          <w:rFonts w:ascii="Arial" w:hAnsi="Arial" w:cs="Arial"/>
        </w:rPr>
        <w:t xml:space="preserve"> on case studies using some of these models.</w:t>
      </w:r>
    </w:p>
    <w:p w14:paraId="2FFD69B1" w14:textId="77777777" w:rsidR="005D7019" w:rsidRPr="001A4FCF" w:rsidRDefault="005D7019" w:rsidP="001A4FCF">
      <w:pPr>
        <w:rPr>
          <w:rFonts w:ascii="Arial" w:hAnsi="Arial" w:cs="Arial"/>
        </w:rPr>
      </w:pPr>
    </w:p>
    <w:p w14:paraId="0B8919BD" w14:textId="1E88FAF6" w:rsidR="004F2B01" w:rsidRPr="001A4FCF" w:rsidRDefault="005D7019" w:rsidP="001A4FCF">
      <w:pPr>
        <w:rPr>
          <w:rFonts w:ascii="Arial" w:hAnsi="Arial" w:cs="Arial"/>
        </w:rPr>
      </w:pPr>
      <w:r w:rsidRPr="001A4FCF">
        <w:rPr>
          <w:rFonts w:ascii="Arial" w:hAnsi="Arial" w:cs="Arial"/>
        </w:rPr>
        <w:t xml:space="preserve">Team working can bring successful outcomes to the workplace. When good communication is practiced in the </w:t>
      </w:r>
      <w:r w:rsidR="00F757B9" w:rsidRPr="001A4FCF">
        <w:rPr>
          <w:rFonts w:ascii="Arial" w:hAnsi="Arial" w:cs="Arial"/>
        </w:rPr>
        <w:t>workplaces,</w:t>
      </w:r>
      <w:r w:rsidRPr="001A4FCF">
        <w:rPr>
          <w:rFonts w:ascii="Arial" w:hAnsi="Arial" w:cs="Arial"/>
        </w:rPr>
        <w:t xml:space="preserve"> most trust is </w:t>
      </w:r>
      <w:r w:rsidR="00F757B9" w:rsidRPr="001A4FCF">
        <w:rPr>
          <w:rFonts w:ascii="Arial" w:hAnsi="Arial" w:cs="Arial"/>
        </w:rPr>
        <w:t>built, this</w:t>
      </w:r>
      <w:r w:rsidRPr="001A4FCF">
        <w:rPr>
          <w:rFonts w:ascii="Arial" w:hAnsi="Arial" w:cs="Arial"/>
        </w:rPr>
        <w:t xml:space="preserve"> can result in greater output from the </w:t>
      </w:r>
      <w:r w:rsidR="00966DF4" w:rsidRPr="001A4FCF">
        <w:rPr>
          <w:rFonts w:ascii="Arial" w:hAnsi="Arial" w:cs="Arial"/>
        </w:rPr>
        <w:t>team.</w:t>
      </w:r>
      <w:r w:rsidR="00F757B9" w:rsidRPr="001A4FCF">
        <w:rPr>
          <w:rFonts w:ascii="Arial" w:hAnsi="Arial" w:cs="Arial"/>
        </w:rPr>
        <w:t xml:space="preserve"> </w:t>
      </w:r>
      <w:r w:rsidR="00966DF4" w:rsidRPr="001A4FCF">
        <w:rPr>
          <w:rFonts w:ascii="Arial" w:hAnsi="Arial" w:cs="Arial"/>
        </w:rPr>
        <w:t>When team working is in full effective operation in the work environment the promotion of Brain Storming comes into place. This is very important because this process promotes the sharing of ideas. This works well as experienced workers can share ideas from within the company and new members can bring ideas from other organisations.   This will certainly lead to greater productivity.</w:t>
      </w:r>
    </w:p>
    <w:p w14:paraId="06FBBA99" w14:textId="7FB15FF5" w:rsidR="004F2B01" w:rsidRPr="001A4FCF" w:rsidRDefault="00966DF4" w:rsidP="001A4FCF">
      <w:pPr>
        <w:rPr>
          <w:rFonts w:ascii="Arial" w:hAnsi="Arial" w:cs="Arial"/>
        </w:rPr>
      </w:pPr>
      <w:r w:rsidRPr="001A4FCF">
        <w:rPr>
          <w:rFonts w:ascii="Arial" w:hAnsi="Arial" w:cs="Arial"/>
        </w:rPr>
        <w:t xml:space="preserve">         </w:t>
      </w:r>
      <w:r w:rsidR="005D7019" w:rsidRPr="001A4FCF">
        <w:rPr>
          <w:rFonts w:ascii="Arial" w:hAnsi="Arial" w:cs="Arial"/>
        </w:rPr>
        <w:t xml:space="preserve">    </w:t>
      </w:r>
    </w:p>
    <w:p w14:paraId="52BB35C9" w14:textId="027649F2" w:rsidR="0035068B" w:rsidRPr="001A4FCF" w:rsidRDefault="00CF46CF" w:rsidP="001A4FCF">
      <w:pPr>
        <w:rPr>
          <w:rFonts w:ascii="Arial" w:hAnsi="Arial" w:cs="Arial"/>
        </w:rPr>
      </w:pPr>
      <w:r w:rsidRPr="001A4FCF">
        <w:rPr>
          <w:rFonts w:ascii="Arial" w:hAnsi="Arial" w:cs="Arial"/>
        </w:rPr>
        <w:t xml:space="preserve"> An </w:t>
      </w:r>
      <w:r w:rsidR="00F757B9" w:rsidRPr="001A4FCF">
        <w:rPr>
          <w:rFonts w:ascii="Arial" w:hAnsi="Arial" w:cs="Arial"/>
        </w:rPr>
        <w:t>in-class</w:t>
      </w:r>
      <w:r w:rsidRPr="001A4FCF">
        <w:rPr>
          <w:rFonts w:ascii="Arial" w:hAnsi="Arial" w:cs="Arial"/>
        </w:rPr>
        <w:t xml:space="preserve"> study </w:t>
      </w:r>
      <w:r w:rsidR="00F757B9" w:rsidRPr="001A4FCF">
        <w:rPr>
          <w:rFonts w:ascii="Arial" w:hAnsi="Arial" w:cs="Arial"/>
        </w:rPr>
        <w:t>of Belbin</w:t>
      </w:r>
      <w:r w:rsidR="004F2B01" w:rsidRPr="001A4FCF">
        <w:rPr>
          <w:rFonts w:ascii="Arial" w:hAnsi="Arial" w:cs="Arial"/>
        </w:rPr>
        <w:t xml:space="preserve">`s </w:t>
      </w:r>
      <w:r w:rsidRPr="001A4FCF">
        <w:rPr>
          <w:rFonts w:ascii="Arial" w:hAnsi="Arial" w:cs="Arial"/>
        </w:rPr>
        <w:t xml:space="preserve">model was covered during the course. </w:t>
      </w:r>
    </w:p>
    <w:p w14:paraId="452BCACB" w14:textId="77777777" w:rsidR="0035068B" w:rsidRPr="001A4FCF" w:rsidRDefault="0035068B" w:rsidP="001A4FCF">
      <w:pPr>
        <w:rPr>
          <w:rFonts w:ascii="Arial" w:hAnsi="Arial" w:cs="Arial"/>
        </w:rPr>
      </w:pPr>
    </w:p>
    <w:p w14:paraId="3D8EEED5" w14:textId="77777777" w:rsidR="0035068B" w:rsidRPr="001A4FCF" w:rsidRDefault="0035068B" w:rsidP="001A4FCF">
      <w:pPr>
        <w:rPr>
          <w:rFonts w:ascii="Arial" w:hAnsi="Arial" w:cs="Arial"/>
        </w:rPr>
      </w:pPr>
    </w:p>
    <w:p w14:paraId="0A7D5C6D" w14:textId="603047C1" w:rsidR="0035068B" w:rsidRDefault="00F757B9" w:rsidP="001A4FCF">
      <w:r w:rsidRPr="001A4FCF">
        <w:rPr>
          <w:rFonts w:ascii="Arial" w:hAnsi="Arial" w:cs="Arial"/>
          <w:noProof/>
          <w:lang w:eastAsia="en-GB"/>
        </w:rPr>
        <w:lastRenderedPageBreak/>
        <w:drawing>
          <wp:inline distT="0" distB="0" distL="0" distR="0" wp14:anchorId="29AD9FA6" wp14:editId="44E16C5F">
            <wp:extent cx="5050155" cy="3340100"/>
            <wp:effectExtent l="0" t="0" r="444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50155" cy="3340100"/>
                    </a:xfrm>
                    <a:prstGeom prst="rect">
                      <a:avLst/>
                    </a:prstGeom>
                    <a:noFill/>
                    <a:ln>
                      <a:noFill/>
                    </a:ln>
                  </pic:spPr>
                </pic:pic>
              </a:graphicData>
            </a:graphic>
          </wp:inline>
        </w:drawing>
      </w:r>
    </w:p>
    <w:p w14:paraId="373D8E68" w14:textId="4F8CF6B5" w:rsidR="00F757B9" w:rsidRDefault="00F757B9" w:rsidP="0035068B"/>
    <w:p w14:paraId="6DE1702B" w14:textId="2EA5173A" w:rsidR="00F757B9" w:rsidRPr="00F757B9" w:rsidRDefault="00F757B9" w:rsidP="00F757B9">
      <w:pPr>
        <w:pStyle w:val="Heading2"/>
        <w:rPr>
          <w:b/>
        </w:rPr>
      </w:pPr>
      <w:bookmarkStart w:id="4" w:name="_Toc19123107"/>
      <w:r w:rsidRPr="00F757B9">
        <w:rPr>
          <w:b/>
        </w:rPr>
        <w:t>Table 2: Belbin’s Team Roles</w:t>
      </w:r>
      <w:bookmarkEnd w:id="4"/>
    </w:p>
    <w:p w14:paraId="33C66EFF" w14:textId="38AC4CB9" w:rsidR="0035068B" w:rsidRPr="0035068B" w:rsidRDefault="0035068B" w:rsidP="0035068B"/>
    <w:p w14:paraId="3D7A4B1D" w14:textId="0BEAD2B8" w:rsidR="00F31566" w:rsidRPr="00F31566" w:rsidRDefault="0035068B" w:rsidP="007A390A">
      <w:pPr>
        <w:tabs>
          <w:tab w:val="left" w:pos="3805"/>
        </w:tabs>
      </w:pPr>
      <w:r>
        <w:tab/>
      </w:r>
    </w:p>
    <w:p w14:paraId="1E635B6B" w14:textId="55B92AFF" w:rsidR="006B7134" w:rsidRPr="001A4FCF" w:rsidRDefault="00F31566" w:rsidP="001A4FCF">
      <w:pPr>
        <w:rPr>
          <w:rFonts w:ascii="Arial" w:hAnsi="Arial" w:cs="Arial"/>
        </w:rPr>
      </w:pPr>
      <w:r w:rsidRPr="001A4FCF">
        <w:rPr>
          <w:rFonts w:ascii="Arial" w:hAnsi="Arial" w:cs="Arial"/>
        </w:rPr>
        <w:t xml:space="preserve">Meredith Belbin </w:t>
      </w:r>
      <w:r w:rsidR="00F757B9" w:rsidRPr="001A4FCF">
        <w:rPr>
          <w:rFonts w:ascii="Arial" w:hAnsi="Arial" w:cs="Arial"/>
        </w:rPr>
        <w:t>investigated and</w:t>
      </w:r>
      <w:r w:rsidR="00431A8C" w:rsidRPr="001A4FCF">
        <w:rPr>
          <w:rFonts w:ascii="Arial" w:hAnsi="Arial" w:cs="Arial"/>
        </w:rPr>
        <w:t xml:space="preserve"> research extensively the </w:t>
      </w:r>
      <w:r w:rsidR="007A390A" w:rsidRPr="001A4FCF">
        <w:rPr>
          <w:rFonts w:ascii="Arial" w:hAnsi="Arial" w:cs="Arial"/>
        </w:rPr>
        <w:t xml:space="preserve">dynamics of working together in </w:t>
      </w:r>
      <w:r w:rsidR="00431A8C" w:rsidRPr="001A4FCF">
        <w:rPr>
          <w:rFonts w:ascii="Arial" w:hAnsi="Arial" w:cs="Arial"/>
        </w:rPr>
        <w:t xml:space="preserve">teams. </w:t>
      </w:r>
      <w:r w:rsidR="00CF46CF" w:rsidRPr="001A4FCF">
        <w:rPr>
          <w:rFonts w:ascii="Arial" w:hAnsi="Arial" w:cs="Arial"/>
        </w:rPr>
        <w:t xml:space="preserve"> The outcome, is that Belbin`s </w:t>
      </w:r>
      <w:r w:rsidR="00C2125F" w:rsidRPr="001A4FCF">
        <w:rPr>
          <w:rFonts w:ascii="Arial" w:hAnsi="Arial" w:cs="Arial"/>
        </w:rPr>
        <w:t xml:space="preserve">model </w:t>
      </w:r>
      <w:r w:rsidR="00F757B9" w:rsidRPr="001A4FCF">
        <w:rPr>
          <w:rFonts w:ascii="Arial" w:hAnsi="Arial" w:cs="Arial"/>
        </w:rPr>
        <w:t>has proven</w:t>
      </w:r>
      <w:r w:rsidR="00C2125F" w:rsidRPr="001A4FCF">
        <w:rPr>
          <w:rFonts w:ascii="Arial" w:hAnsi="Arial" w:cs="Arial"/>
        </w:rPr>
        <w:t xml:space="preserve"> to be very effective and extensively used in workplaces and organisations worldwide ever since its creation.  </w:t>
      </w:r>
      <w:r w:rsidRPr="001A4FCF">
        <w:rPr>
          <w:rFonts w:ascii="Arial" w:hAnsi="Arial" w:cs="Arial"/>
        </w:rPr>
        <w:tab/>
      </w:r>
    </w:p>
    <w:p w14:paraId="49D05619" w14:textId="77777777" w:rsidR="007A390A" w:rsidRPr="001A4FCF" w:rsidRDefault="007A390A" w:rsidP="001A4FCF">
      <w:pPr>
        <w:rPr>
          <w:rFonts w:ascii="Arial" w:hAnsi="Arial" w:cs="Arial"/>
        </w:rPr>
      </w:pPr>
    </w:p>
    <w:p w14:paraId="293558C6" w14:textId="75A82924" w:rsidR="005370DC" w:rsidRPr="001A4FCF" w:rsidRDefault="007A390A" w:rsidP="001A4FCF">
      <w:pPr>
        <w:rPr>
          <w:rFonts w:ascii="Arial" w:hAnsi="Arial" w:cs="Arial"/>
        </w:rPr>
      </w:pPr>
      <w:r w:rsidRPr="001A4FCF">
        <w:rPr>
          <w:rFonts w:ascii="Arial" w:hAnsi="Arial" w:cs="Arial"/>
        </w:rPr>
        <w:t xml:space="preserve">Working in a </w:t>
      </w:r>
      <w:r w:rsidR="00F757B9" w:rsidRPr="001A4FCF">
        <w:rPr>
          <w:rFonts w:ascii="Arial" w:hAnsi="Arial" w:cs="Arial"/>
        </w:rPr>
        <w:t>doctor’s</w:t>
      </w:r>
      <w:r w:rsidRPr="001A4FCF">
        <w:rPr>
          <w:rFonts w:ascii="Arial" w:hAnsi="Arial" w:cs="Arial"/>
        </w:rPr>
        <w:t xml:space="preserve"> surgery as I have been doing for the last 3 years have exposed me to many forms of communications.  Verbal and non-verbal are the main forms which are used. Since a </w:t>
      </w:r>
      <w:r w:rsidR="00F757B9" w:rsidRPr="001A4FCF">
        <w:rPr>
          <w:rFonts w:ascii="Arial" w:hAnsi="Arial" w:cs="Arial"/>
        </w:rPr>
        <w:t xml:space="preserve">doctor’s </w:t>
      </w:r>
      <w:r w:rsidR="005370DC" w:rsidRPr="001A4FCF">
        <w:rPr>
          <w:rFonts w:ascii="Arial" w:hAnsi="Arial" w:cs="Arial"/>
        </w:rPr>
        <w:t xml:space="preserve">surgery is a very busy place and can sometimes be very </w:t>
      </w:r>
      <w:r w:rsidR="00F757B9" w:rsidRPr="001A4FCF">
        <w:rPr>
          <w:rFonts w:ascii="Arial" w:hAnsi="Arial" w:cs="Arial"/>
        </w:rPr>
        <w:t>noisy,</w:t>
      </w:r>
      <w:r w:rsidR="005370DC" w:rsidRPr="001A4FCF">
        <w:rPr>
          <w:rFonts w:ascii="Arial" w:hAnsi="Arial" w:cs="Arial"/>
        </w:rPr>
        <w:t xml:space="preserve"> we experience communications from patience </w:t>
      </w:r>
      <w:r w:rsidR="00F757B9" w:rsidRPr="001A4FCF">
        <w:rPr>
          <w:rFonts w:ascii="Arial" w:hAnsi="Arial" w:cs="Arial"/>
        </w:rPr>
        <w:t>who cannot</w:t>
      </w:r>
      <w:r w:rsidR="005370DC" w:rsidRPr="001A4FCF">
        <w:rPr>
          <w:rFonts w:ascii="Arial" w:hAnsi="Arial" w:cs="Arial"/>
        </w:rPr>
        <w:t xml:space="preserve"> speak due to being born dumb or deaf to people who have lost their speech as a result of an illness.</w:t>
      </w:r>
    </w:p>
    <w:p w14:paraId="25B4E39C" w14:textId="77777777" w:rsidR="005370DC" w:rsidRPr="001A4FCF" w:rsidRDefault="005370DC" w:rsidP="001A4FCF">
      <w:pPr>
        <w:rPr>
          <w:rFonts w:ascii="Arial" w:hAnsi="Arial" w:cs="Arial"/>
        </w:rPr>
      </w:pPr>
    </w:p>
    <w:p w14:paraId="11D003DC" w14:textId="0945591B" w:rsidR="00873359" w:rsidRPr="001A4FCF" w:rsidRDefault="005370DC" w:rsidP="001A4FCF">
      <w:pPr>
        <w:rPr>
          <w:rFonts w:ascii="Arial" w:hAnsi="Arial" w:cs="Arial"/>
        </w:rPr>
      </w:pPr>
      <w:r w:rsidRPr="001A4FCF">
        <w:rPr>
          <w:rFonts w:ascii="Arial" w:hAnsi="Arial" w:cs="Arial"/>
        </w:rPr>
        <w:t>We have patience who maybe experiencing excruciating pain and often come into the sur</w:t>
      </w:r>
      <w:r w:rsidR="00873359" w:rsidRPr="001A4FCF">
        <w:rPr>
          <w:rFonts w:ascii="Arial" w:hAnsi="Arial" w:cs="Arial"/>
        </w:rPr>
        <w:t>gery</w:t>
      </w:r>
      <w:r w:rsidRPr="001A4FCF">
        <w:rPr>
          <w:rFonts w:ascii="Arial" w:hAnsi="Arial" w:cs="Arial"/>
        </w:rPr>
        <w:t xml:space="preserve"> screaming and shouting due the </w:t>
      </w:r>
      <w:r w:rsidR="00873359" w:rsidRPr="001A4FCF">
        <w:rPr>
          <w:rFonts w:ascii="Arial" w:hAnsi="Arial" w:cs="Arial"/>
        </w:rPr>
        <w:t>volume of pain.</w:t>
      </w:r>
    </w:p>
    <w:p w14:paraId="46752A30" w14:textId="70ADE8B8" w:rsidR="00873359" w:rsidRPr="001A4FCF" w:rsidRDefault="00873359" w:rsidP="001A4FCF">
      <w:pPr>
        <w:rPr>
          <w:rFonts w:ascii="Arial" w:hAnsi="Arial" w:cs="Arial"/>
        </w:rPr>
      </w:pPr>
      <w:r w:rsidRPr="001A4FCF">
        <w:rPr>
          <w:rFonts w:ascii="Arial" w:hAnsi="Arial" w:cs="Arial"/>
        </w:rPr>
        <w:t xml:space="preserve">Babies crying for many </w:t>
      </w:r>
      <w:r w:rsidR="00F757B9" w:rsidRPr="001A4FCF">
        <w:rPr>
          <w:rFonts w:ascii="Arial" w:hAnsi="Arial" w:cs="Arial"/>
        </w:rPr>
        <w:t>non-verbal</w:t>
      </w:r>
      <w:r w:rsidRPr="001A4FCF">
        <w:rPr>
          <w:rFonts w:ascii="Arial" w:hAnsi="Arial" w:cs="Arial"/>
        </w:rPr>
        <w:t xml:space="preserve"> reasons. </w:t>
      </w:r>
    </w:p>
    <w:p w14:paraId="524501E9" w14:textId="2DD5B267" w:rsidR="0012738B" w:rsidRPr="001A4FCF" w:rsidRDefault="00873359" w:rsidP="001A4FCF">
      <w:pPr>
        <w:rPr>
          <w:rFonts w:ascii="Arial" w:hAnsi="Arial" w:cs="Arial"/>
        </w:rPr>
      </w:pPr>
      <w:r w:rsidRPr="001A4FCF">
        <w:rPr>
          <w:rFonts w:ascii="Arial" w:hAnsi="Arial" w:cs="Arial"/>
        </w:rPr>
        <w:t>The elderly and some disable people who will come in and sit quietly for hours until the doctor calls them in.  Due to these dynamics it is very important to be aware of all forms of communications, specially the</w:t>
      </w:r>
      <w:r w:rsidR="0012738B" w:rsidRPr="001A4FCF">
        <w:rPr>
          <w:rFonts w:ascii="Arial" w:hAnsi="Arial" w:cs="Arial"/>
        </w:rPr>
        <w:t xml:space="preserve"> </w:t>
      </w:r>
      <w:r w:rsidR="00F757B9" w:rsidRPr="001A4FCF">
        <w:rPr>
          <w:rFonts w:ascii="Arial" w:hAnsi="Arial" w:cs="Arial"/>
        </w:rPr>
        <w:t>Non-verbal</w:t>
      </w:r>
      <w:r w:rsidR="0012738B" w:rsidRPr="001A4FCF">
        <w:rPr>
          <w:rFonts w:ascii="Arial" w:hAnsi="Arial" w:cs="Arial"/>
        </w:rPr>
        <w:t xml:space="preserve"> methods. It could make</w:t>
      </w:r>
      <w:r w:rsidRPr="001A4FCF">
        <w:rPr>
          <w:rFonts w:ascii="Arial" w:hAnsi="Arial" w:cs="Arial"/>
        </w:rPr>
        <w:t xml:space="preserve"> the difference </w:t>
      </w:r>
      <w:r w:rsidR="0012738B" w:rsidRPr="001A4FCF">
        <w:rPr>
          <w:rFonts w:ascii="Arial" w:hAnsi="Arial" w:cs="Arial"/>
        </w:rPr>
        <w:t>between life and death if curtain sights are missed. If a patience comes in shouting and screaming or you can see a Physical problem, then that can be easier to communicate.</w:t>
      </w:r>
    </w:p>
    <w:p w14:paraId="01433216" w14:textId="77777777" w:rsidR="0012738B" w:rsidRPr="001A4FCF" w:rsidRDefault="0012738B" w:rsidP="001A4FCF">
      <w:pPr>
        <w:rPr>
          <w:rFonts w:ascii="Arial" w:hAnsi="Arial" w:cs="Arial"/>
        </w:rPr>
      </w:pPr>
    </w:p>
    <w:p w14:paraId="26BD2A19" w14:textId="5ABD173B" w:rsidR="001F2124" w:rsidRPr="001A4FCF" w:rsidRDefault="0012738B" w:rsidP="001A4FCF">
      <w:pPr>
        <w:rPr>
          <w:rFonts w:ascii="Arial" w:hAnsi="Arial" w:cs="Arial"/>
        </w:rPr>
      </w:pPr>
      <w:r w:rsidRPr="001A4FCF">
        <w:rPr>
          <w:rFonts w:ascii="Arial" w:hAnsi="Arial" w:cs="Arial"/>
        </w:rPr>
        <w:t xml:space="preserve">There are six doctors, four nurses and at least three locum doctors on any one day.   There are four front desk receptionist and two members of staff answering the phone which never stop ringing.  In the back </w:t>
      </w:r>
      <w:r w:rsidR="00F757B9" w:rsidRPr="001A4FCF">
        <w:rPr>
          <w:rFonts w:ascii="Arial" w:hAnsi="Arial" w:cs="Arial"/>
        </w:rPr>
        <w:t>office, we</w:t>
      </w:r>
      <w:r w:rsidRPr="001A4FCF">
        <w:rPr>
          <w:rFonts w:ascii="Arial" w:hAnsi="Arial" w:cs="Arial"/>
        </w:rPr>
        <w:t xml:space="preserve"> have four </w:t>
      </w:r>
      <w:r w:rsidR="00F757B9" w:rsidRPr="001A4FCF">
        <w:rPr>
          <w:rFonts w:ascii="Arial" w:hAnsi="Arial" w:cs="Arial"/>
        </w:rPr>
        <w:t>administers.</w:t>
      </w:r>
      <w:r w:rsidRPr="001A4FCF">
        <w:rPr>
          <w:rFonts w:ascii="Arial" w:hAnsi="Arial" w:cs="Arial"/>
        </w:rPr>
        <w:t xml:space="preserve">  Given such a large team of work</w:t>
      </w:r>
      <w:r w:rsidR="001F2124" w:rsidRPr="001A4FCF">
        <w:rPr>
          <w:rFonts w:ascii="Arial" w:hAnsi="Arial" w:cs="Arial"/>
        </w:rPr>
        <w:t>er</w:t>
      </w:r>
      <w:r w:rsidRPr="001A4FCF">
        <w:rPr>
          <w:rFonts w:ascii="Arial" w:hAnsi="Arial" w:cs="Arial"/>
        </w:rPr>
        <w:t>s</w:t>
      </w:r>
      <w:r w:rsidR="001F2124" w:rsidRPr="001A4FCF">
        <w:rPr>
          <w:rFonts w:ascii="Arial" w:hAnsi="Arial" w:cs="Arial"/>
        </w:rPr>
        <w:t xml:space="preserve">, the communication dynamics such as messages not reaching </w:t>
      </w:r>
      <w:r w:rsidR="001F2124" w:rsidRPr="001A4FCF">
        <w:rPr>
          <w:rFonts w:ascii="Arial" w:hAnsi="Arial" w:cs="Arial"/>
        </w:rPr>
        <w:lastRenderedPageBreak/>
        <w:t>the right person in a timely can be huge.  This environment is always very busy from the time the doors open and the switch board opens up at 08.00am.</w:t>
      </w:r>
    </w:p>
    <w:p w14:paraId="4AA0B756" w14:textId="77777777" w:rsidR="001F2124" w:rsidRPr="001A4FCF" w:rsidRDefault="001F2124" w:rsidP="001A4FCF">
      <w:pPr>
        <w:rPr>
          <w:rFonts w:ascii="Arial" w:hAnsi="Arial" w:cs="Arial"/>
        </w:rPr>
      </w:pPr>
    </w:p>
    <w:p w14:paraId="63A54B47" w14:textId="60B5E279" w:rsidR="003030CD" w:rsidRPr="001A4FCF" w:rsidRDefault="001F2124" w:rsidP="001A4FCF">
      <w:pPr>
        <w:rPr>
          <w:rFonts w:ascii="Arial" w:hAnsi="Arial" w:cs="Arial"/>
        </w:rPr>
      </w:pPr>
      <w:r w:rsidRPr="001A4FCF">
        <w:rPr>
          <w:rFonts w:ascii="Arial" w:hAnsi="Arial" w:cs="Arial"/>
        </w:rPr>
        <w:t xml:space="preserve">Communication can be 50% Verbal and 50% Non-Verbal during the surgery hours. After the practice </w:t>
      </w:r>
      <w:r w:rsidR="00F757B9" w:rsidRPr="001A4FCF">
        <w:rPr>
          <w:rFonts w:ascii="Arial" w:hAnsi="Arial" w:cs="Arial"/>
        </w:rPr>
        <w:t>closes, staff</w:t>
      </w:r>
      <w:r w:rsidR="003030CD" w:rsidRPr="001A4FCF">
        <w:rPr>
          <w:rFonts w:ascii="Arial" w:hAnsi="Arial" w:cs="Arial"/>
        </w:rPr>
        <w:t xml:space="preserve"> can then speak to each other and make sure that all Non-</w:t>
      </w:r>
      <w:r w:rsidR="00F757B9" w:rsidRPr="001A4FCF">
        <w:rPr>
          <w:rFonts w:ascii="Arial" w:hAnsi="Arial" w:cs="Arial"/>
        </w:rPr>
        <w:t>Verbal communications</w:t>
      </w:r>
      <w:r w:rsidR="003030CD" w:rsidRPr="001A4FCF">
        <w:rPr>
          <w:rFonts w:ascii="Arial" w:hAnsi="Arial" w:cs="Arial"/>
        </w:rPr>
        <w:t xml:space="preserve"> such as emails and memos have been sent to the necessary staff and departments.</w:t>
      </w:r>
    </w:p>
    <w:p w14:paraId="1CD4951B" w14:textId="5740B490" w:rsidR="00102DA8" w:rsidRPr="001A4FCF" w:rsidRDefault="003030CD" w:rsidP="001A4FCF">
      <w:pPr>
        <w:rPr>
          <w:rFonts w:ascii="Arial" w:hAnsi="Arial" w:cs="Arial"/>
        </w:rPr>
      </w:pPr>
      <w:r w:rsidRPr="001A4FCF">
        <w:rPr>
          <w:rFonts w:ascii="Arial" w:hAnsi="Arial" w:cs="Arial"/>
        </w:rPr>
        <w:t xml:space="preserve">When working in an environment where you are servicing the general </w:t>
      </w:r>
      <w:r w:rsidR="00F757B9" w:rsidRPr="001A4FCF">
        <w:rPr>
          <w:rFonts w:ascii="Arial" w:hAnsi="Arial" w:cs="Arial"/>
        </w:rPr>
        <w:t>public,</w:t>
      </w:r>
      <w:r w:rsidRPr="001A4FCF">
        <w:rPr>
          <w:rFonts w:ascii="Arial" w:hAnsi="Arial" w:cs="Arial"/>
        </w:rPr>
        <w:t xml:space="preserve"> it is always important to communicate in a professional and effective way at all times.  </w:t>
      </w:r>
      <w:r w:rsidR="002F3322" w:rsidRPr="001A4FCF">
        <w:rPr>
          <w:rFonts w:ascii="Arial" w:hAnsi="Arial" w:cs="Arial"/>
        </w:rPr>
        <w:t xml:space="preserve">Body language is a big factor in communication. </w:t>
      </w:r>
    </w:p>
    <w:p w14:paraId="348F7844" w14:textId="173674CA" w:rsidR="00360F02" w:rsidRPr="001A4FCF" w:rsidRDefault="003030CD" w:rsidP="001A4FCF">
      <w:pPr>
        <w:rPr>
          <w:rFonts w:ascii="Arial" w:hAnsi="Arial" w:cs="Arial"/>
        </w:rPr>
      </w:pPr>
      <w:r w:rsidRPr="001A4FCF">
        <w:rPr>
          <w:rFonts w:ascii="Arial" w:hAnsi="Arial" w:cs="Arial"/>
        </w:rPr>
        <w:t>Communicating</w:t>
      </w:r>
      <w:r w:rsidR="00102DA8" w:rsidRPr="001A4FCF">
        <w:rPr>
          <w:rFonts w:ascii="Arial" w:hAnsi="Arial" w:cs="Arial"/>
        </w:rPr>
        <w:t xml:space="preserve"> </w:t>
      </w:r>
      <w:r w:rsidRPr="001A4FCF">
        <w:rPr>
          <w:rFonts w:ascii="Arial" w:hAnsi="Arial" w:cs="Arial"/>
        </w:rPr>
        <w:t>with the public as well as with colleag</w:t>
      </w:r>
      <w:r w:rsidR="00D93056" w:rsidRPr="001A4FCF">
        <w:rPr>
          <w:rFonts w:ascii="Arial" w:hAnsi="Arial" w:cs="Arial"/>
        </w:rPr>
        <w:t>ues should always be effective</w:t>
      </w:r>
      <w:r w:rsidR="002F3322" w:rsidRPr="001A4FCF">
        <w:rPr>
          <w:rFonts w:ascii="Arial" w:hAnsi="Arial" w:cs="Arial"/>
        </w:rPr>
        <w:t xml:space="preserve"> in order for efficiency to be achieved</w:t>
      </w:r>
      <w:r w:rsidR="00360F02" w:rsidRPr="001A4FCF">
        <w:rPr>
          <w:rFonts w:ascii="Arial" w:hAnsi="Arial" w:cs="Arial"/>
        </w:rPr>
        <w:t xml:space="preserve">. </w:t>
      </w:r>
    </w:p>
    <w:p w14:paraId="0C34B246" w14:textId="7F05A922" w:rsidR="00102DA8" w:rsidRPr="001A4FCF" w:rsidRDefault="00D93056" w:rsidP="001A4FCF">
      <w:pPr>
        <w:rPr>
          <w:rFonts w:ascii="Arial" w:hAnsi="Arial" w:cs="Arial"/>
        </w:rPr>
      </w:pPr>
      <w:r w:rsidRPr="001A4FCF">
        <w:rPr>
          <w:rFonts w:ascii="Arial" w:hAnsi="Arial" w:cs="Arial"/>
        </w:rPr>
        <w:t xml:space="preserve"> </w:t>
      </w:r>
      <w:r w:rsidR="00102DA8" w:rsidRPr="001A4FCF">
        <w:rPr>
          <w:rFonts w:ascii="Arial" w:hAnsi="Arial" w:cs="Arial"/>
        </w:rPr>
        <w:t xml:space="preserve">When Shannon and </w:t>
      </w:r>
      <w:r w:rsidR="002F3322" w:rsidRPr="001A4FCF">
        <w:rPr>
          <w:rFonts w:ascii="Arial" w:hAnsi="Arial" w:cs="Arial"/>
        </w:rPr>
        <w:t xml:space="preserve">Weaver`s model is practiced a certain level of professionalism is guaranteed.   </w:t>
      </w:r>
    </w:p>
    <w:p w14:paraId="2F1B413B" w14:textId="77777777" w:rsidR="00102DA8" w:rsidRPr="001A4FCF" w:rsidRDefault="00102DA8" w:rsidP="001A4FCF">
      <w:pPr>
        <w:rPr>
          <w:rFonts w:ascii="Arial" w:hAnsi="Arial" w:cs="Arial"/>
        </w:rPr>
      </w:pPr>
    </w:p>
    <w:p w14:paraId="61657FBD" w14:textId="15130190" w:rsidR="002F3322" w:rsidRPr="001A4FCF" w:rsidRDefault="00102DA8" w:rsidP="001A4FCF">
      <w:pPr>
        <w:rPr>
          <w:rFonts w:ascii="Arial" w:hAnsi="Arial" w:cs="Arial"/>
        </w:rPr>
      </w:pPr>
      <w:r w:rsidRPr="001A4FCF">
        <w:rPr>
          <w:rFonts w:ascii="Arial" w:hAnsi="Arial" w:cs="Arial"/>
        </w:rPr>
        <w:t xml:space="preserve">The use of </w:t>
      </w:r>
      <w:r w:rsidR="00D93056" w:rsidRPr="001A4FCF">
        <w:rPr>
          <w:rFonts w:ascii="Arial" w:hAnsi="Arial" w:cs="Arial"/>
        </w:rPr>
        <w:t>Belbin</w:t>
      </w:r>
      <w:r w:rsidRPr="001A4FCF">
        <w:rPr>
          <w:rFonts w:ascii="Arial" w:hAnsi="Arial" w:cs="Arial"/>
        </w:rPr>
        <w:t xml:space="preserve">`s Team </w:t>
      </w:r>
      <w:r w:rsidR="00F757B9" w:rsidRPr="001A4FCF">
        <w:rPr>
          <w:rFonts w:ascii="Arial" w:hAnsi="Arial" w:cs="Arial"/>
        </w:rPr>
        <w:t>working roles is</w:t>
      </w:r>
      <w:r w:rsidR="002F3322" w:rsidRPr="001A4FCF">
        <w:rPr>
          <w:rFonts w:ascii="Arial" w:hAnsi="Arial" w:cs="Arial"/>
        </w:rPr>
        <w:t xml:space="preserve"> also a great asset when working in such a busy environment. </w:t>
      </w:r>
    </w:p>
    <w:p w14:paraId="1F2B318B" w14:textId="77777777" w:rsidR="00360F02" w:rsidRPr="001A4FCF" w:rsidRDefault="00360F02" w:rsidP="001A4FCF">
      <w:pPr>
        <w:rPr>
          <w:rFonts w:ascii="Arial" w:hAnsi="Arial" w:cs="Arial"/>
        </w:rPr>
      </w:pPr>
    </w:p>
    <w:p w14:paraId="571851E6" w14:textId="2DF72D65" w:rsidR="00360F02" w:rsidRPr="001A4FCF" w:rsidRDefault="00360F02" w:rsidP="001A4FCF">
      <w:pPr>
        <w:rPr>
          <w:rFonts w:ascii="Arial" w:hAnsi="Arial" w:cs="Arial"/>
        </w:rPr>
      </w:pPr>
      <w:r w:rsidRPr="001A4FCF">
        <w:rPr>
          <w:rFonts w:ascii="Arial" w:hAnsi="Arial" w:cs="Arial"/>
        </w:rPr>
        <w:t xml:space="preserve">During the class exercises, we studied cases </w:t>
      </w:r>
      <w:r w:rsidR="00F757B9" w:rsidRPr="001A4FCF">
        <w:rPr>
          <w:rFonts w:ascii="Arial" w:hAnsi="Arial" w:cs="Arial"/>
        </w:rPr>
        <w:t xml:space="preserve">including. </w:t>
      </w:r>
      <w:r w:rsidRPr="001A4FCF">
        <w:rPr>
          <w:rFonts w:ascii="Arial" w:hAnsi="Arial" w:cs="Arial"/>
        </w:rPr>
        <w:t>Case Study; A Day with The Chief</w:t>
      </w:r>
    </w:p>
    <w:p w14:paraId="245BE2BC" w14:textId="77777777" w:rsidR="00360F02" w:rsidRPr="001A4FCF" w:rsidRDefault="00360F02" w:rsidP="001A4FCF">
      <w:pPr>
        <w:rPr>
          <w:rFonts w:ascii="Arial" w:hAnsi="Arial" w:cs="Arial"/>
        </w:rPr>
      </w:pPr>
    </w:p>
    <w:p w14:paraId="09E52CB2" w14:textId="0F7AE667" w:rsidR="0012738B" w:rsidRPr="001A4FCF" w:rsidRDefault="00360F02" w:rsidP="001A4FCF">
      <w:pPr>
        <w:rPr>
          <w:rFonts w:ascii="Arial" w:hAnsi="Arial" w:cs="Arial"/>
        </w:rPr>
      </w:pPr>
      <w:r w:rsidRPr="001A4FCF">
        <w:rPr>
          <w:rFonts w:ascii="Arial" w:hAnsi="Arial" w:cs="Arial"/>
        </w:rPr>
        <w:t xml:space="preserve">Mark works as a salesperson, who is a high performing member of staff.  Due to this, his name came to the attention </w:t>
      </w:r>
      <w:r w:rsidR="00F757B9" w:rsidRPr="001A4FCF">
        <w:rPr>
          <w:rFonts w:ascii="Arial" w:hAnsi="Arial" w:cs="Arial"/>
        </w:rPr>
        <w:t>of the Chief</w:t>
      </w:r>
      <w:r w:rsidRPr="001A4FCF">
        <w:rPr>
          <w:rFonts w:ascii="Arial" w:hAnsi="Arial" w:cs="Arial"/>
        </w:rPr>
        <w:t xml:space="preserve"> executive officer, </w:t>
      </w:r>
      <w:r w:rsidR="00F757B9" w:rsidRPr="001A4FCF">
        <w:rPr>
          <w:rFonts w:ascii="Arial" w:hAnsi="Arial" w:cs="Arial"/>
        </w:rPr>
        <w:t>named, Ms</w:t>
      </w:r>
      <w:r w:rsidR="00F34A7C" w:rsidRPr="001A4FCF">
        <w:rPr>
          <w:rFonts w:ascii="Arial" w:hAnsi="Arial" w:cs="Arial"/>
        </w:rPr>
        <w:t xml:space="preserve"> Mills. Her nickname was “The Wicked Witch of the West” due to </w:t>
      </w:r>
      <w:r w:rsidR="00F757B9" w:rsidRPr="001A4FCF">
        <w:rPr>
          <w:rFonts w:ascii="Arial" w:hAnsi="Arial" w:cs="Arial"/>
        </w:rPr>
        <w:t>her No-Nonsense</w:t>
      </w:r>
      <w:r w:rsidR="00F34A7C" w:rsidRPr="001A4FCF">
        <w:rPr>
          <w:rFonts w:ascii="Arial" w:hAnsi="Arial" w:cs="Arial"/>
        </w:rPr>
        <w:t xml:space="preserve"> attitude.</w:t>
      </w:r>
      <w:r w:rsidR="00F757B9" w:rsidRPr="001A4FCF">
        <w:rPr>
          <w:rFonts w:ascii="Arial" w:hAnsi="Arial" w:cs="Arial"/>
        </w:rPr>
        <w:t xml:space="preserve"> </w:t>
      </w:r>
      <w:r w:rsidR="00F34A7C" w:rsidRPr="001A4FCF">
        <w:rPr>
          <w:rFonts w:ascii="Arial" w:hAnsi="Arial" w:cs="Arial"/>
        </w:rPr>
        <w:t xml:space="preserve">Mark was invited to meet with her in order for her </w:t>
      </w:r>
      <w:r w:rsidR="00F757B9" w:rsidRPr="001A4FCF">
        <w:rPr>
          <w:rFonts w:ascii="Arial" w:hAnsi="Arial" w:cs="Arial"/>
        </w:rPr>
        <w:t>congratulated and</w:t>
      </w:r>
      <w:r w:rsidR="00F34A7C" w:rsidRPr="001A4FCF">
        <w:rPr>
          <w:rFonts w:ascii="Arial" w:hAnsi="Arial" w:cs="Arial"/>
        </w:rPr>
        <w:t xml:space="preserve"> to discuss his process in the company.  Upon </w:t>
      </w:r>
      <w:r w:rsidR="00F757B9" w:rsidRPr="001A4FCF">
        <w:rPr>
          <w:rFonts w:ascii="Arial" w:hAnsi="Arial" w:cs="Arial"/>
        </w:rPr>
        <w:t>meeting Ms.</w:t>
      </w:r>
      <w:r w:rsidR="00F34A7C" w:rsidRPr="001A4FCF">
        <w:rPr>
          <w:rFonts w:ascii="Arial" w:hAnsi="Arial" w:cs="Arial"/>
        </w:rPr>
        <w:t xml:space="preserve"> </w:t>
      </w:r>
      <w:r w:rsidR="00F757B9" w:rsidRPr="001A4FCF">
        <w:rPr>
          <w:rFonts w:ascii="Arial" w:hAnsi="Arial" w:cs="Arial"/>
        </w:rPr>
        <w:t>Mills, Mark</w:t>
      </w:r>
      <w:r w:rsidR="00F34A7C" w:rsidRPr="001A4FCF">
        <w:rPr>
          <w:rFonts w:ascii="Arial" w:hAnsi="Arial" w:cs="Arial"/>
        </w:rPr>
        <w:t xml:space="preserve"> was very surprised and taken aback by his first impression of her.  He found that s</w:t>
      </w:r>
      <w:r w:rsidR="009F3DAE" w:rsidRPr="001A4FCF">
        <w:rPr>
          <w:rFonts w:ascii="Arial" w:hAnsi="Arial" w:cs="Arial"/>
        </w:rPr>
        <w:t xml:space="preserve">he was not at all as described in his office.  She appeared friendly and kind.  Mark was misled by her body language, which resulted in his losing his professional </w:t>
      </w:r>
      <w:r w:rsidR="00F757B9" w:rsidRPr="001A4FCF">
        <w:rPr>
          <w:rFonts w:ascii="Arial" w:hAnsi="Arial" w:cs="Arial"/>
        </w:rPr>
        <w:t>manner.</w:t>
      </w:r>
      <w:r w:rsidR="009F3DAE" w:rsidRPr="001A4FCF">
        <w:rPr>
          <w:rFonts w:ascii="Arial" w:hAnsi="Arial" w:cs="Arial"/>
        </w:rPr>
        <w:t xml:space="preserve"> Ms Mills very quickly </w:t>
      </w:r>
      <w:r w:rsidR="00F757B9" w:rsidRPr="001A4FCF">
        <w:rPr>
          <w:rFonts w:ascii="Arial" w:hAnsi="Arial" w:cs="Arial"/>
        </w:rPr>
        <w:t>changed her</w:t>
      </w:r>
      <w:r w:rsidR="00FE3F6A" w:rsidRPr="001A4FCF">
        <w:rPr>
          <w:rFonts w:ascii="Arial" w:hAnsi="Arial" w:cs="Arial"/>
        </w:rPr>
        <w:t xml:space="preserve"> manner and soon displayed the personality as </w:t>
      </w:r>
      <w:r w:rsidR="00F757B9" w:rsidRPr="001A4FCF">
        <w:rPr>
          <w:rFonts w:ascii="Arial" w:hAnsi="Arial" w:cs="Arial"/>
        </w:rPr>
        <w:t>described by</w:t>
      </w:r>
      <w:r w:rsidR="00FE3F6A" w:rsidRPr="001A4FCF">
        <w:rPr>
          <w:rFonts w:ascii="Arial" w:hAnsi="Arial" w:cs="Arial"/>
        </w:rPr>
        <w:t xml:space="preserve"> his work mates.   A definite case </w:t>
      </w:r>
      <w:r w:rsidR="00F757B9" w:rsidRPr="001A4FCF">
        <w:rPr>
          <w:rFonts w:ascii="Arial" w:hAnsi="Arial" w:cs="Arial"/>
        </w:rPr>
        <w:t>of misunderstanding</w:t>
      </w:r>
      <w:r w:rsidR="00FE3F6A" w:rsidRPr="001A4FCF">
        <w:rPr>
          <w:rFonts w:ascii="Arial" w:hAnsi="Arial" w:cs="Arial"/>
        </w:rPr>
        <w:t xml:space="preserve"> her body </w:t>
      </w:r>
      <w:r w:rsidR="00F757B9" w:rsidRPr="001A4FCF">
        <w:rPr>
          <w:rFonts w:ascii="Arial" w:hAnsi="Arial" w:cs="Arial"/>
        </w:rPr>
        <w:t>language.</w:t>
      </w:r>
      <w:r w:rsidR="0012738B" w:rsidRPr="001A4FCF">
        <w:rPr>
          <w:rFonts w:ascii="Arial" w:hAnsi="Arial" w:cs="Arial"/>
        </w:rPr>
        <w:t xml:space="preserve"> </w:t>
      </w:r>
    </w:p>
    <w:p w14:paraId="34292803" w14:textId="3C6738C9" w:rsidR="00873359" w:rsidRDefault="0012738B" w:rsidP="00F31566">
      <w:pPr>
        <w:tabs>
          <w:tab w:val="left" w:pos="2008"/>
        </w:tabs>
      </w:pPr>
      <w:r>
        <w:t xml:space="preserve"> </w:t>
      </w:r>
    </w:p>
    <w:p w14:paraId="447827EA" w14:textId="7229221F" w:rsidR="00873359" w:rsidRDefault="00873359" w:rsidP="00F31566">
      <w:pPr>
        <w:tabs>
          <w:tab w:val="left" w:pos="2008"/>
        </w:tabs>
      </w:pPr>
    </w:p>
    <w:p w14:paraId="5883E71B" w14:textId="1A2B9B65" w:rsidR="007A390A" w:rsidRPr="00F757B9" w:rsidRDefault="00E75063" w:rsidP="00F757B9">
      <w:pPr>
        <w:pStyle w:val="Heading1"/>
        <w:rPr>
          <w:b/>
        </w:rPr>
      </w:pPr>
      <w:bookmarkStart w:id="5" w:name="_Toc19123108"/>
      <w:bookmarkStart w:id="6" w:name="_GoBack"/>
      <w:bookmarkEnd w:id="6"/>
      <w:r w:rsidRPr="00F757B9">
        <w:rPr>
          <w:b/>
        </w:rPr>
        <w:t>Conclusion</w:t>
      </w:r>
      <w:bookmarkEnd w:id="5"/>
    </w:p>
    <w:p w14:paraId="2C8855C9" w14:textId="77777777" w:rsidR="00E75063" w:rsidRDefault="00E75063" w:rsidP="00F31566">
      <w:pPr>
        <w:tabs>
          <w:tab w:val="left" w:pos="2008"/>
        </w:tabs>
      </w:pPr>
    </w:p>
    <w:p w14:paraId="054FBE24" w14:textId="3CC81D6F" w:rsidR="00E75063" w:rsidRPr="001A4FCF" w:rsidRDefault="00E75063" w:rsidP="001A4FCF">
      <w:pPr>
        <w:rPr>
          <w:rFonts w:ascii="Arial" w:hAnsi="Arial" w:cs="Arial"/>
        </w:rPr>
      </w:pPr>
      <w:r w:rsidRPr="001A4FCF">
        <w:rPr>
          <w:rFonts w:ascii="Arial" w:hAnsi="Arial" w:cs="Arial"/>
        </w:rPr>
        <w:t xml:space="preserve">Effective team working is a very important tool in any </w:t>
      </w:r>
      <w:r w:rsidR="00F757B9" w:rsidRPr="001A4FCF">
        <w:rPr>
          <w:rFonts w:ascii="Arial" w:hAnsi="Arial" w:cs="Arial"/>
        </w:rPr>
        <w:t>work environment</w:t>
      </w:r>
      <w:r w:rsidRPr="001A4FCF">
        <w:rPr>
          <w:rFonts w:ascii="Arial" w:hAnsi="Arial" w:cs="Arial"/>
        </w:rPr>
        <w:t xml:space="preserve"> regardless of the industry. The entire aspect then </w:t>
      </w:r>
      <w:r w:rsidR="00F757B9" w:rsidRPr="001A4FCF">
        <w:rPr>
          <w:rFonts w:ascii="Arial" w:hAnsi="Arial" w:cs="Arial"/>
        </w:rPr>
        <w:t>makes good</w:t>
      </w:r>
      <w:r w:rsidRPr="001A4FCF">
        <w:rPr>
          <w:rFonts w:ascii="Arial" w:hAnsi="Arial" w:cs="Arial"/>
        </w:rPr>
        <w:t xml:space="preserve"> </w:t>
      </w:r>
      <w:r w:rsidR="00F757B9" w:rsidRPr="001A4FCF">
        <w:rPr>
          <w:rFonts w:ascii="Arial" w:hAnsi="Arial" w:cs="Arial"/>
        </w:rPr>
        <w:t>communication skills which</w:t>
      </w:r>
      <w:r w:rsidRPr="001A4FCF">
        <w:rPr>
          <w:rFonts w:ascii="Arial" w:hAnsi="Arial" w:cs="Arial"/>
        </w:rPr>
        <w:t xml:space="preserve"> can lead to effective </w:t>
      </w:r>
      <w:r w:rsidR="00F757B9" w:rsidRPr="001A4FCF">
        <w:rPr>
          <w:rFonts w:ascii="Arial" w:hAnsi="Arial" w:cs="Arial"/>
        </w:rPr>
        <w:t>and efficient production</w:t>
      </w:r>
      <w:r w:rsidRPr="001A4FCF">
        <w:rPr>
          <w:rFonts w:ascii="Arial" w:hAnsi="Arial" w:cs="Arial"/>
        </w:rPr>
        <w:t xml:space="preserve"> of skills and </w:t>
      </w:r>
      <w:r w:rsidR="00F757B9" w:rsidRPr="001A4FCF">
        <w:rPr>
          <w:rFonts w:ascii="Arial" w:hAnsi="Arial" w:cs="Arial"/>
        </w:rPr>
        <w:t>services.</w:t>
      </w:r>
    </w:p>
    <w:p w14:paraId="641DFC77" w14:textId="77777777" w:rsidR="00F757B9" w:rsidRPr="001A4FCF" w:rsidRDefault="00F757B9" w:rsidP="001A4FCF">
      <w:pPr>
        <w:rPr>
          <w:rFonts w:ascii="Arial" w:hAnsi="Arial" w:cs="Arial"/>
        </w:rPr>
      </w:pPr>
    </w:p>
    <w:p w14:paraId="46848897" w14:textId="1E2101F5" w:rsidR="00E75063" w:rsidRPr="001A4FCF" w:rsidRDefault="00E75063" w:rsidP="001A4FCF">
      <w:pPr>
        <w:rPr>
          <w:rFonts w:ascii="Arial" w:hAnsi="Arial" w:cs="Arial"/>
        </w:rPr>
      </w:pPr>
      <w:r w:rsidRPr="001A4FCF">
        <w:rPr>
          <w:rFonts w:ascii="Arial" w:hAnsi="Arial" w:cs="Arial"/>
        </w:rPr>
        <w:t xml:space="preserve">We have </w:t>
      </w:r>
      <w:r w:rsidR="00923061" w:rsidRPr="001A4FCF">
        <w:rPr>
          <w:rFonts w:ascii="Arial" w:hAnsi="Arial" w:cs="Arial"/>
        </w:rPr>
        <w:t xml:space="preserve">covered at least 3 models and methods in this class.  I can relate to what I have been taught and will definitely </w:t>
      </w:r>
      <w:r w:rsidR="00F757B9" w:rsidRPr="001A4FCF">
        <w:rPr>
          <w:rFonts w:ascii="Arial" w:hAnsi="Arial" w:cs="Arial"/>
        </w:rPr>
        <w:t>benefit for</w:t>
      </w:r>
      <w:r w:rsidR="00923061" w:rsidRPr="001A4FCF">
        <w:rPr>
          <w:rFonts w:ascii="Arial" w:hAnsi="Arial" w:cs="Arial"/>
        </w:rPr>
        <w:t xml:space="preserve"> this course when I take these skills back to my workplace.  </w:t>
      </w:r>
    </w:p>
    <w:p w14:paraId="08C34541" w14:textId="464487B5" w:rsidR="0028010A" w:rsidRPr="001A4FCF" w:rsidRDefault="0028010A" w:rsidP="001A4FCF">
      <w:pPr>
        <w:rPr>
          <w:rFonts w:ascii="Arial" w:hAnsi="Arial" w:cs="Arial"/>
        </w:rPr>
      </w:pPr>
    </w:p>
    <w:p w14:paraId="4E171454" w14:textId="6673B1BB" w:rsidR="0028010A" w:rsidRPr="001A4FCF" w:rsidRDefault="0028010A" w:rsidP="001A4FCF">
      <w:pPr>
        <w:rPr>
          <w:rFonts w:ascii="Arial" w:hAnsi="Arial" w:cs="Arial"/>
        </w:rPr>
      </w:pPr>
    </w:p>
    <w:p w14:paraId="7F763D41" w14:textId="7618DD26" w:rsidR="0028010A" w:rsidRPr="001A4FCF" w:rsidRDefault="0028010A" w:rsidP="001A4FCF">
      <w:pPr>
        <w:rPr>
          <w:rFonts w:ascii="Arial" w:hAnsi="Arial" w:cs="Arial"/>
        </w:rPr>
      </w:pPr>
    </w:p>
    <w:p w14:paraId="32E8E26F" w14:textId="2B4377E5" w:rsidR="0028010A" w:rsidRPr="001A4FCF" w:rsidRDefault="0028010A" w:rsidP="001A4FCF">
      <w:pPr>
        <w:rPr>
          <w:rFonts w:ascii="Arial" w:hAnsi="Arial" w:cs="Arial"/>
        </w:rPr>
      </w:pPr>
    </w:p>
    <w:p w14:paraId="64ED0AF1" w14:textId="77777777" w:rsidR="00D07927" w:rsidRDefault="00D07927" w:rsidP="00F757B9">
      <w:pPr>
        <w:pStyle w:val="Heading1"/>
        <w:rPr>
          <w:b/>
        </w:rPr>
      </w:pPr>
      <w:bookmarkStart w:id="7" w:name="_Toc19123109"/>
    </w:p>
    <w:p w14:paraId="319B5B7F" w14:textId="51D24C71" w:rsidR="00D07927" w:rsidRDefault="00D07927" w:rsidP="00F757B9">
      <w:pPr>
        <w:pStyle w:val="Heading1"/>
        <w:rPr>
          <w:b/>
        </w:rPr>
      </w:pPr>
    </w:p>
    <w:p w14:paraId="0BCB69B0" w14:textId="15A2483A" w:rsidR="00D07927" w:rsidRDefault="00D07927" w:rsidP="00D07927"/>
    <w:p w14:paraId="0DB990E5" w14:textId="22F86108" w:rsidR="00D07927" w:rsidRDefault="00D07927" w:rsidP="00D07927"/>
    <w:p w14:paraId="2DAF4075" w14:textId="37488619" w:rsidR="00D07927" w:rsidRDefault="00D07927" w:rsidP="00D07927"/>
    <w:p w14:paraId="744D2C65" w14:textId="4FAD0B30" w:rsidR="00D07927" w:rsidRDefault="00D07927" w:rsidP="00D07927"/>
    <w:p w14:paraId="3C930AE0" w14:textId="7015166D" w:rsidR="00D07927" w:rsidRDefault="00D07927" w:rsidP="00D07927"/>
    <w:p w14:paraId="740A58BE" w14:textId="4BFB68AF" w:rsidR="00D07927" w:rsidRDefault="00D07927" w:rsidP="00D07927"/>
    <w:p w14:paraId="06EBDE90" w14:textId="21C5FDC0" w:rsidR="00D07927" w:rsidRDefault="00D07927" w:rsidP="00D07927"/>
    <w:p w14:paraId="43A47482" w14:textId="17167D31" w:rsidR="00D07927" w:rsidRDefault="00D07927" w:rsidP="00D07927"/>
    <w:p w14:paraId="54CD6BBC" w14:textId="67AAE835" w:rsidR="00D07927" w:rsidRDefault="00D07927" w:rsidP="00D07927"/>
    <w:p w14:paraId="229B1C16" w14:textId="339141DF" w:rsidR="00D07927" w:rsidRDefault="00D07927" w:rsidP="00D07927"/>
    <w:p w14:paraId="6698E598" w14:textId="12ACF367" w:rsidR="00D07927" w:rsidRDefault="00D07927" w:rsidP="00D07927"/>
    <w:p w14:paraId="10028193" w14:textId="77777777" w:rsidR="00D07927" w:rsidRPr="00D07927" w:rsidRDefault="00D07927" w:rsidP="00D07927"/>
    <w:p w14:paraId="0C6E275D" w14:textId="4B319EFF" w:rsidR="00D07927" w:rsidRDefault="00D07927" w:rsidP="00F757B9">
      <w:pPr>
        <w:pStyle w:val="Heading1"/>
        <w:rPr>
          <w:b/>
        </w:rPr>
      </w:pPr>
    </w:p>
    <w:p w14:paraId="49AD7820" w14:textId="1EE63526" w:rsidR="00D07927" w:rsidRDefault="00D07927" w:rsidP="00D07927"/>
    <w:p w14:paraId="0091BE43" w14:textId="77777777" w:rsidR="00D07927" w:rsidRPr="00D07927" w:rsidRDefault="00D07927" w:rsidP="00D07927"/>
    <w:p w14:paraId="14E1E1AA" w14:textId="77777777" w:rsidR="00D07927" w:rsidRDefault="00D07927" w:rsidP="00F757B9">
      <w:pPr>
        <w:pStyle w:val="Heading1"/>
        <w:rPr>
          <w:b/>
        </w:rPr>
      </w:pPr>
    </w:p>
    <w:p w14:paraId="2A07923F" w14:textId="77777777" w:rsidR="00D07927" w:rsidRDefault="00D07927" w:rsidP="00F757B9">
      <w:pPr>
        <w:pStyle w:val="Heading1"/>
        <w:rPr>
          <w:b/>
        </w:rPr>
      </w:pPr>
    </w:p>
    <w:p w14:paraId="47330CDB" w14:textId="723CC071" w:rsidR="00D07927" w:rsidRDefault="00D07927" w:rsidP="00F757B9">
      <w:pPr>
        <w:pStyle w:val="Heading1"/>
        <w:rPr>
          <w:b/>
        </w:rPr>
      </w:pPr>
    </w:p>
    <w:p w14:paraId="1FAFA06C" w14:textId="2FAA0782" w:rsidR="00D07927" w:rsidRDefault="00D07927" w:rsidP="00D07927"/>
    <w:p w14:paraId="28EEC984" w14:textId="77777777" w:rsidR="00D07927" w:rsidRPr="00D07927" w:rsidRDefault="00D07927" w:rsidP="00D07927"/>
    <w:p w14:paraId="2DB38622" w14:textId="77777777" w:rsidR="00D07927" w:rsidRDefault="00D07927" w:rsidP="00F757B9">
      <w:pPr>
        <w:pStyle w:val="Heading1"/>
        <w:rPr>
          <w:b/>
        </w:rPr>
      </w:pPr>
    </w:p>
    <w:p w14:paraId="3359370F" w14:textId="6BB584C6" w:rsidR="0028010A" w:rsidRDefault="00923B66" w:rsidP="00F757B9">
      <w:pPr>
        <w:pStyle w:val="Heading1"/>
        <w:rPr>
          <w:b/>
        </w:rPr>
      </w:pPr>
      <w:r w:rsidRPr="00F757B9">
        <w:rPr>
          <w:b/>
        </w:rPr>
        <w:t>References</w:t>
      </w:r>
      <w:bookmarkEnd w:id="7"/>
    </w:p>
    <w:p w14:paraId="5EB71FF5" w14:textId="3251EC32" w:rsidR="001A4FCF" w:rsidRDefault="001A4FCF" w:rsidP="001A4FCF"/>
    <w:p w14:paraId="0BDF0D1D" w14:textId="0706C7F0" w:rsidR="001A4FCF" w:rsidRPr="001A4FCF" w:rsidRDefault="001A4FCF" w:rsidP="001A4FCF">
      <w:pPr>
        <w:rPr>
          <w:rFonts w:ascii="Arial" w:hAnsi="Arial" w:cs="Arial"/>
        </w:rPr>
      </w:pPr>
      <w:r w:rsidRPr="001A4FCF">
        <w:rPr>
          <w:rFonts w:ascii="Arial" w:hAnsi="Arial" w:cs="Arial"/>
          <w:bdr w:val="none" w:sz="0" w:space="0" w:color="auto" w:frame="1"/>
        </w:rPr>
        <w:t>Employabity Skill (2019) Team Developemen’ Available at: https;//study.sagepub.com/morgan (Accessed on 6</w:t>
      </w:r>
      <w:r w:rsidRPr="001A4FCF">
        <w:rPr>
          <w:rFonts w:ascii="Arial" w:hAnsi="Arial" w:cs="Arial"/>
          <w:bdr w:val="none" w:sz="0" w:space="0" w:color="auto" w:frame="1"/>
          <w:vertAlign w:val="superscript"/>
        </w:rPr>
        <w:t>th</w:t>
      </w:r>
      <w:r w:rsidRPr="001A4FCF">
        <w:rPr>
          <w:rFonts w:ascii="Arial" w:hAnsi="Arial" w:cs="Arial"/>
          <w:bdr w:val="none" w:sz="0" w:space="0" w:color="auto" w:frame="1"/>
        </w:rPr>
        <w:t xml:space="preserve"> September 2019)</w:t>
      </w:r>
    </w:p>
    <w:p w14:paraId="247B9B30" w14:textId="34FD4DEA" w:rsidR="006B5E63" w:rsidRPr="001A4FCF" w:rsidRDefault="006B5E63" w:rsidP="001A4FCF">
      <w:pPr>
        <w:rPr>
          <w:rFonts w:ascii="Arial" w:hAnsi="Arial" w:cs="Arial"/>
        </w:rPr>
      </w:pPr>
    </w:p>
    <w:p w14:paraId="120AF142" w14:textId="77777777" w:rsidR="006B5E63" w:rsidRPr="001A4FCF" w:rsidRDefault="006B5E63" w:rsidP="001A4FCF">
      <w:pPr>
        <w:rPr>
          <w:rFonts w:ascii="Arial" w:hAnsi="Arial" w:cs="Arial"/>
        </w:rPr>
      </w:pPr>
      <w:r w:rsidRPr="001A4FCF">
        <w:rPr>
          <w:rFonts w:ascii="Arial" w:hAnsi="Arial" w:cs="Arial"/>
        </w:rPr>
        <w:t>Griffith, B.A and Dunham,E.B.(2015) In Working in  Teams</w:t>
      </w:r>
    </w:p>
    <w:p w14:paraId="48D63982" w14:textId="77777777" w:rsidR="006B5E63" w:rsidRPr="001A4FCF" w:rsidRDefault="006B5E63" w:rsidP="001A4FCF">
      <w:pPr>
        <w:rPr>
          <w:rFonts w:ascii="Arial" w:hAnsi="Arial" w:cs="Arial"/>
        </w:rPr>
      </w:pPr>
    </w:p>
    <w:p w14:paraId="20B70B3B" w14:textId="217B3451" w:rsidR="006B5E63" w:rsidRPr="001A4FCF" w:rsidRDefault="001A4FCF" w:rsidP="001A4FCF">
      <w:pPr>
        <w:rPr>
          <w:rFonts w:ascii="Arial" w:hAnsi="Arial" w:cs="Arial"/>
        </w:rPr>
      </w:pPr>
      <w:r w:rsidRPr="001A4FCF">
        <w:rPr>
          <w:rFonts w:ascii="Arial" w:hAnsi="Arial" w:cs="Arial"/>
          <w:bdr w:val="none" w:sz="0" w:space="0" w:color="auto" w:frame="1"/>
        </w:rPr>
        <w:t>Griffith, B.A.</w:t>
      </w:r>
      <w:r w:rsidR="006B5E63" w:rsidRPr="001A4FCF">
        <w:rPr>
          <w:rFonts w:ascii="Arial" w:hAnsi="Arial" w:cs="Arial"/>
          <w:bdr w:val="none" w:sz="0" w:space="0" w:color="auto" w:frame="1"/>
        </w:rPr>
        <w:t xml:space="preserve"> and </w:t>
      </w:r>
      <w:r w:rsidRPr="001A4FCF">
        <w:rPr>
          <w:rFonts w:ascii="Arial" w:hAnsi="Arial" w:cs="Arial"/>
          <w:bdr w:val="none" w:sz="0" w:space="0" w:color="auto" w:frame="1"/>
        </w:rPr>
        <w:t xml:space="preserve">Dunham, </w:t>
      </w:r>
      <w:r w:rsidR="006B5E63" w:rsidRPr="001A4FCF">
        <w:rPr>
          <w:rFonts w:ascii="Arial" w:hAnsi="Arial" w:cs="Arial"/>
          <w:bdr w:val="none" w:sz="0" w:space="0" w:color="auto" w:frame="1"/>
        </w:rPr>
        <w:t>E.B.(2015}</w:t>
      </w:r>
      <w:r w:rsidRPr="001A4FCF">
        <w:rPr>
          <w:rFonts w:ascii="Arial" w:hAnsi="Arial" w:cs="Arial"/>
          <w:bdr w:val="none" w:sz="0" w:space="0" w:color="auto" w:frame="1"/>
        </w:rPr>
        <w:t xml:space="preserve"> </w:t>
      </w:r>
      <w:r w:rsidR="006B5E63" w:rsidRPr="001A4FCF">
        <w:rPr>
          <w:rFonts w:ascii="Arial" w:hAnsi="Arial" w:cs="Arial"/>
          <w:bdr w:val="none" w:sz="0" w:space="0" w:color="auto" w:frame="1"/>
        </w:rPr>
        <w:t>In Working in Teams</w:t>
      </w:r>
    </w:p>
    <w:p w14:paraId="29369AD8" w14:textId="77777777" w:rsidR="006B5E63" w:rsidRPr="001A4FCF" w:rsidRDefault="006B5E63" w:rsidP="001A4FCF">
      <w:pPr>
        <w:rPr>
          <w:rFonts w:ascii="Arial" w:hAnsi="Arial" w:cs="Arial"/>
        </w:rPr>
      </w:pPr>
      <w:r w:rsidRPr="001A4FCF">
        <w:rPr>
          <w:rFonts w:ascii="Arial" w:hAnsi="Arial" w:cs="Arial"/>
          <w:bdr w:val="none" w:sz="0" w:space="0" w:color="auto" w:frame="1"/>
        </w:rPr>
        <w:br/>
      </w:r>
    </w:p>
    <w:p w14:paraId="4178551B" w14:textId="6D502DAF" w:rsidR="006B5E63" w:rsidRPr="001A4FCF" w:rsidRDefault="006B5E63" w:rsidP="001A4FCF">
      <w:pPr>
        <w:rPr>
          <w:rFonts w:ascii="Arial" w:hAnsi="Arial" w:cs="Arial"/>
        </w:rPr>
      </w:pPr>
      <w:r w:rsidRPr="001A4FCF">
        <w:rPr>
          <w:rFonts w:ascii="Arial" w:hAnsi="Arial" w:cs="Arial"/>
          <w:bdr w:val="none" w:sz="0" w:space="0" w:color="auto" w:frame="1"/>
        </w:rPr>
        <w:t>   </w:t>
      </w:r>
    </w:p>
    <w:p w14:paraId="69FCC587" w14:textId="77777777" w:rsidR="006B5E63" w:rsidRPr="001A4FCF" w:rsidRDefault="006B5E63" w:rsidP="001A4FCF">
      <w:pPr>
        <w:rPr>
          <w:rFonts w:ascii="Arial" w:hAnsi="Arial" w:cs="Arial"/>
        </w:rPr>
      </w:pPr>
    </w:p>
    <w:sectPr w:rsidR="006B5E63" w:rsidRPr="001A4FCF" w:rsidSect="00923061">
      <w:footerReference w:type="even" r:id="rId9"/>
      <w:footerReference w:type="default" r:id="rId10"/>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30D9936" w14:textId="77777777" w:rsidR="00705339" w:rsidRDefault="00705339" w:rsidP="005A7E31">
      <w:r>
        <w:separator/>
      </w:r>
    </w:p>
  </w:endnote>
  <w:endnote w:type="continuationSeparator" w:id="0">
    <w:p w14:paraId="78385919" w14:textId="77777777" w:rsidR="00705339" w:rsidRDefault="00705339" w:rsidP="005A7E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altName w:val="Arial"/>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502351228"/>
      <w:docPartObj>
        <w:docPartGallery w:val="Page Numbers (Bottom of Page)"/>
        <w:docPartUnique/>
      </w:docPartObj>
    </w:sdtPr>
    <w:sdtEndPr>
      <w:rPr>
        <w:rStyle w:val="PageNumber"/>
      </w:rPr>
    </w:sdtEndPr>
    <w:sdtContent>
      <w:p w14:paraId="15A99A33" w14:textId="16A1AB6D" w:rsidR="001A4FCF" w:rsidRDefault="001A4FCF" w:rsidP="008558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96C9554" w14:textId="77777777" w:rsidR="001A4FCF" w:rsidRDefault="001A4FCF" w:rsidP="001A4FC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102609967"/>
      <w:docPartObj>
        <w:docPartGallery w:val="Page Numbers (Bottom of Page)"/>
        <w:docPartUnique/>
      </w:docPartObj>
    </w:sdtPr>
    <w:sdtEndPr>
      <w:rPr>
        <w:rStyle w:val="PageNumber"/>
      </w:rPr>
    </w:sdtEndPr>
    <w:sdtContent>
      <w:p w14:paraId="4E6DE3CC" w14:textId="37A4680C" w:rsidR="001A4FCF" w:rsidRDefault="001A4FCF" w:rsidP="008558D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53BC5B" w14:textId="77777777" w:rsidR="001A4FCF" w:rsidRDefault="001A4FCF" w:rsidP="001A4FC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29C4A1" w14:textId="77777777" w:rsidR="00705339" w:rsidRDefault="00705339" w:rsidP="005A7E31">
      <w:r>
        <w:separator/>
      </w:r>
    </w:p>
  </w:footnote>
  <w:footnote w:type="continuationSeparator" w:id="0">
    <w:p w14:paraId="53E5E75A" w14:textId="77777777" w:rsidR="00705339" w:rsidRDefault="00705339" w:rsidP="005A7E3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31AC"/>
    <w:rsid w:val="000522FB"/>
    <w:rsid w:val="0009029D"/>
    <w:rsid w:val="000A272E"/>
    <w:rsid w:val="000D0CB1"/>
    <w:rsid w:val="00100622"/>
    <w:rsid w:val="00102DA8"/>
    <w:rsid w:val="0012738B"/>
    <w:rsid w:val="001773A3"/>
    <w:rsid w:val="001A4FCF"/>
    <w:rsid w:val="001F2124"/>
    <w:rsid w:val="00273578"/>
    <w:rsid w:val="0028010A"/>
    <w:rsid w:val="002F3322"/>
    <w:rsid w:val="003030CD"/>
    <w:rsid w:val="0035068B"/>
    <w:rsid w:val="00360F02"/>
    <w:rsid w:val="00376CFB"/>
    <w:rsid w:val="003A7CA0"/>
    <w:rsid w:val="0041347D"/>
    <w:rsid w:val="00431A8C"/>
    <w:rsid w:val="00451C44"/>
    <w:rsid w:val="00456516"/>
    <w:rsid w:val="004A1347"/>
    <w:rsid w:val="004A3273"/>
    <w:rsid w:val="004F2B01"/>
    <w:rsid w:val="005370DC"/>
    <w:rsid w:val="00555918"/>
    <w:rsid w:val="005A7E31"/>
    <w:rsid w:val="005D7019"/>
    <w:rsid w:val="005F149A"/>
    <w:rsid w:val="005F7D8C"/>
    <w:rsid w:val="0061770D"/>
    <w:rsid w:val="006B5E63"/>
    <w:rsid w:val="006B7134"/>
    <w:rsid w:val="00703BCC"/>
    <w:rsid w:val="00705339"/>
    <w:rsid w:val="00705874"/>
    <w:rsid w:val="0079227D"/>
    <w:rsid w:val="007A390A"/>
    <w:rsid w:val="0084038D"/>
    <w:rsid w:val="0085007F"/>
    <w:rsid w:val="00860EC4"/>
    <w:rsid w:val="00873359"/>
    <w:rsid w:val="008C395C"/>
    <w:rsid w:val="008E7F62"/>
    <w:rsid w:val="00923061"/>
    <w:rsid w:val="00923B66"/>
    <w:rsid w:val="00966DF4"/>
    <w:rsid w:val="009B2CAF"/>
    <w:rsid w:val="009F3DAE"/>
    <w:rsid w:val="00A50F5E"/>
    <w:rsid w:val="00A81AF5"/>
    <w:rsid w:val="00AE6D49"/>
    <w:rsid w:val="00B00439"/>
    <w:rsid w:val="00B43EB3"/>
    <w:rsid w:val="00BA3855"/>
    <w:rsid w:val="00C12E6B"/>
    <w:rsid w:val="00C17748"/>
    <w:rsid w:val="00C2125F"/>
    <w:rsid w:val="00C46A93"/>
    <w:rsid w:val="00C85EB3"/>
    <w:rsid w:val="00CA4A4D"/>
    <w:rsid w:val="00CE6FB2"/>
    <w:rsid w:val="00CF1C50"/>
    <w:rsid w:val="00CF46CF"/>
    <w:rsid w:val="00D07927"/>
    <w:rsid w:val="00D131C6"/>
    <w:rsid w:val="00D93056"/>
    <w:rsid w:val="00E031AC"/>
    <w:rsid w:val="00E14D33"/>
    <w:rsid w:val="00E44C01"/>
    <w:rsid w:val="00E75063"/>
    <w:rsid w:val="00E85020"/>
    <w:rsid w:val="00F31566"/>
    <w:rsid w:val="00F32983"/>
    <w:rsid w:val="00F34A7C"/>
    <w:rsid w:val="00F757B9"/>
    <w:rsid w:val="00FB4B70"/>
    <w:rsid w:val="00FE3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76CE7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Smart Link Error" w:semiHidden="1" w:unhideWhenUsed="1"/>
  </w:latentStyles>
  <w:style w:type="paragraph" w:default="1" w:styleId="Normal">
    <w:name w:val="Normal"/>
    <w:qFormat/>
    <w:rsid w:val="006B5E63"/>
    <w:rPr>
      <w:rFonts w:ascii="Times New Roman" w:eastAsia="Times New Roman" w:hAnsi="Times New Roman" w:cs="Times New Roman"/>
    </w:rPr>
  </w:style>
  <w:style w:type="paragraph" w:styleId="Heading1">
    <w:name w:val="heading 1"/>
    <w:basedOn w:val="Normal"/>
    <w:next w:val="Normal"/>
    <w:link w:val="Heading1Char"/>
    <w:uiPriority w:val="9"/>
    <w:qFormat/>
    <w:rsid w:val="00923B6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757B9"/>
    <w:pPr>
      <w:keepNext/>
      <w:keepLines/>
      <w:spacing w:before="4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DocumentMap">
    <w:name w:val="Document Map"/>
    <w:basedOn w:val="Normal"/>
    <w:link w:val="DocumentMapChar"/>
    <w:uiPriority w:val="99"/>
    <w:semiHidden/>
    <w:unhideWhenUsed/>
    <w:rsid w:val="009B2CAF"/>
  </w:style>
  <w:style w:type="character" w:customStyle="1" w:styleId="DocumentMapChar">
    <w:name w:val="Document Map Char"/>
    <w:basedOn w:val="DefaultParagraphFont"/>
    <w:link w:val="DocumentMap"/>
    <w:uiPriority w:val="99"/>
    <w:semiHidden/>
    <w:rsid w:val="009B2CAF"/>
    <w:rPr>
      <w:rFonts w:ascii="Times New Roman" w:hAnsi="Times New Roman" w:cs="Times New Roman"/>
    </w:rPr>
  </w:style>
  <w:style w:type="paragraph" w:styleId="Header">
    <w:name w:val="header"/>
    <w:basedOn w:val="Normal"/>
    <w:link w:val="HeaderChar"/>
    <w:uiPriority w:val="99"/>
    <w:unhideWhenUsed/>
    <w:rsid w:val="005A7E31"/>
    <w:pPr>
      <w:tabs>
        <w:tab w:val="center" w:pos="4513"/>
        <w:tab w:val="right" w:pos="9026"/>
      </w:tabs>
    </w:pPr>
  </w:style>
  <w:style w:type="character" w:customStyle="1" w:styleId="HeaderChar">
    <w:name w:val="Header Char"/>
    <w:basedOn w:val="DefaultParagraphFont"/>
    <w:link w:val="Header"/>
    <w:uiPriority w:val="99"/>
    <w:rsid w:val="005A7E31"/>
  </w:style>
  <w:style w:type="paragraph" w:styleId="Footer">
    <w:name w:val="footer"/>
    <w:basedOn w:val="Normal"/>
    <w:link w:val="FooterChar"/>
    <w:uiPriority w:val="99"/>
    <w:unhideWhenUsed/>
    <w:rsid w:val="005A7E31"/>
    <w:pPr>
      <w:tabs>
        <w:tab w:val="center" w:pos="4513"/>
        <w:tab w:val="right" w:pos="9026"/>
      </w:tabs>
    </w:pPr>
  </w:style>
  <w:style w:type="character" w:customStyle="1" w:styleId="FooterChar">
    <w:name w:val="Footer Char"/>
    <w:basedOn w:val="DefaultParagraphFont"/>
    <w:link w:val="Footer"/>
    <w:uiPriority w:val="99"/>
    <w:rsid w:val="005A7E31"/>
  </w:style>
  <w:style w:type="paragraph" w:styleId="NoSpacing">
    <w:name w:val="No Spacing"/>
    <w:link w:val="NoSpacingChar"/>
    <w:uiPriority w:val="1"/>
    <w:qFormat/>
    <w:rsid w:val="00923061"/>
    <w:rPr>
      <w:rFonts w:eastAsiaTheme="minorEastAsia"/>
      <w:sz w:val="22"/>
      <w:szCs w:val="22"/>
      <w:lang w:val="en-US" w:eastAsia="zh-CN"/>
    </w:rPr>
  </w:style>
  <w:style w:type="character" w:customStyle="1" w:styleId="NoSpacingChar">
    <w:name w:val="No Spacing Char"/>
    <w:basedOn w:val="DefaultParagraphFont"/>
    <w:link w:val="NoSpacing"/>
    <w:uiPriority w:val="1"/>
    <w:rsid w:val="00923061"/>
    <w:rPr>
      <w:rFonts w:eastAsiaTheme="minorEastAsia"/>
      <w:sz w:val="22"/>
      <w:szCs w:val="22"/>
      <w:lang w:val="en-US" w:eastAsia="zh-CN"/>
    </w:rPr>
  </w:style>
  <w:style w:type="paragraph" w:styleId="BalloonText">
    <w:name w:val="Balloon Text"/>
    <w:basedOn w:val="Normal"/>
    <w:link w:val="BalloonTextChar"/>
    <w:uiPriority w:val="99"/>
    <w:semiHidden/>
    <w:unhideWhenUsed/>
    <w:rsid w:val="0028010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8010A"/>
    <w:rPr>
      <w:rFonts w:ascii="Segoe UI" w:hAnsi="Segoe UI" w:cs="Segoe UI"/>
      <w:sz w:val="18"/>
      <w:szCs w:val="18"/>
    </w:rPr>
  </w:style>
  <w:style w:type="character" w:styleId="Hyperlink">
    <w:name w:val="Hyperlink"/>
    <w:basedOn w:val="DefaultParagraphFont"/>
    <w:uiPriority w:val="99"/>
    <w:unhideWhenUsed/>
    <w:rsid w:val="00923B66"/>
    <w:rPr>
      <w:color w:val="0000FF"/>
      <w:u w:val="single"/>
    </w:rPr>
  </w:style>
  <w:style w:type="paragraph" w:styleId="TOC1">
    <w:name w:val="toc 1"/>
    <w:basedOn w:val="Normal"/>
    <w:next w:val="Normal"/>
    <w:autoRedefine/>
    <w:uiPriority w:val="39"/>
    <w:unhideWhenUsed/>
    <w:rsid w:val="00923B66"/>
    <w:pPr>
      <w:spacing w:before="240" w:after="120"/>
    </w:pPr>
    <w:rPr>
      <w:rFonts w:cstheme="minorHAnsi"/>
      <w:b/>
      <w:bCs/>
      <w:sz w:val="20"/>
      <w:szCs w:val="20"/>
    </w:rPr>
  </w:style>
  <w:style w:type="paragraph" w:styleId="TOC2">
    <w:name w:val="toc 2"/>
    <w:basedOn w:val="Normal"/>
    <w:next w:val="Normal"/>
    <w:autoRedefine/>
    <w:uiPriority w:val="39"/>
    <w:unhideWhenUsed/>
    <w:rsid w:val="00923B66"/>
    <w:pPr>
      <w:spacing w:before="120"/>
      <w:ind w:left="240"/>
    </w:pPr>
    <w:rPr>
      <w:rFonts w:cstheme="minorHAnsi"/>
      <w:i/>
      <w:iCs/>
      <w:sz w:val="20"/>
      <w:szCs w:val="20"/>
    </w:rPr>
  </w:style>
  <w:style w:type="character" w:customStyle="1" w:styleId="Heading1Char">
    <w:name w:val="Heading 1 Char"/>
    <w:basedOn w:val="DefaultParagraphFont"/>
    <w:link w:val="Heading1"/>
    <w:uiPriority w:val="9"/>
    <w:rsid w:val="00923B66"/>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923B66"/>
    <w:pPr>
      <w:spacing w:before="480" w:line="276" w:lineRule="auto"/>
      <w:outlineLvl w:val="9"/>
    </w:pPr>
    <w:rPr>
      <w:b/>
      <w:bCs/>
      <w:sz w:val="28"/>
      <w:szCs w:val="28"/>
      <w:lang w:val="en-US"/>
    </w:rPr>
  </w:style>
  <w:style w:type="character" w:customStyle="1" w:styleId="Heading2Char">
    <w:name w:val="Heading 2 Char"/>
    <w:basedOn w:val="DefaultParagraphFont"/>
    <w:link w:val="Heading2"/>
    <w:uiPriority w:val="9"/>
    <w:rsid w:val="00F757B9"/>
    <w:rPr>
      <w:rFonts w:asciiTheme="majorHAnsi" w:eastAsiaTheme="majorEastAsia" w:hAnsiTheme="majorHAnsi" w:cstheme="majorBidi"/>
      <w:color w:val="2E74B5" w:themeColor="accent1" w:themeShade="BF"/>
      <w:sz w:val="26"/>
      <w:szCs w:val="26"/>
    </w:rPr>
  </w:style>
  <w:style w:type="character" w:styleId="PageNumber">
    <w:name w:val="page number"/>
    <w:basedOn w:val="DefaultParagraphFont"/>
    <w:uiPriority w:val="99"/>
    <w:semiHidden/>
    <w:unhideWhenUsed/>
    <w:rsid w:val="001A4FC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34261595">
      <w:bodyDiv w:val="1"/>
      <w:marLeft w:val="0"/>
      <w:marRight w:val="0"/>
      <w:marTop w:val="0"/>
      <w:marBottom w:val="0"/>
      <w:divBdr>
        <w:top w:val="none" w:sz="0" w:space="0" w:color="auto"/>
        <w:left w:val="none" w:sz="0" w:space="0" w:color="auto"/>
        <w:bottom w:val="none" w:sz="0" w:space="0" w:color="auto"/>
        <w:right w:val="none" w:sz="0" w:space="0" w:color="auto"/>
      </w:divBdr>
      <w:divsChild>
        <w:div w:id="1483473659">
          <w:marLeft w:val="0"/>
          <w:marRight w:val="0"/>
          <w:marTop w:val="0"/>
          <w:marBottom w:val="0"/>
          <w:divBdr>
            <w:top w:val="none" w:sz="0" w:space="0" w:color="auto"/>
            <w:left w:val="none" w:sz="0" w:space="0" w:color="auto"/>
            <w:bottom w:val="none" w:sz="0" w:space="0" w:color="auto"/>
            <w:right w:val="none" w:sz="0" w:space="0" w:color="auto"/>
          </w:divBdr>
        </w:div>
        <w:div w:id="1297761296">
          <w:marLeft w:val="0"/>
          <w:marRight w:val="0"/>
          <w:marTop w:val="0"/>
          <w:marBottom w:val="0"/>
          <w:divBdr>
            <w:top w:val="none" w:sz="0" w:space="0" w:color="auto"/>
            <w:left w:val="none" w:sz="0" w:space="0" w:color="auto"/>
            <w:bottom w:val="none" w:sz="0" w:space="0" w:color="auto"/>
            <w:right w:val="none" w:sz="0" w:space="0" w:color="auto"/>
          </w:divBdr>
        </w:div>
        <w:div w:id="743331881">
          <w:marLeft w:val="0"/>
          <w:marRight w:val="0"/>
          <w:marTop w:val="0"/>
          <w:marBottom w:val="0"/>
          <w:divBdr>
            <w:top w:val="none" w:sz="0" w:space="0" w:color="auto"/>
            <w:left w:val="none" w:sz="0" w:space="0" w:color="auto"/>
            <w:bottom w:val="none" w:sz="0" w:space="0" w:color="auto"/>
            <w:right w:val="none" w:sz="0" w:space="0" w:color="auto"/>
          </w:divBdr>
        </w:div>
        <w:div w:id="1269312166">
          <w:marLeft w:val="0"/>
          <w:marRight w:val="0"/>
          <w:marTop w:val="0"/>
          <w:marBottom w:val="0"/>
          <w:divBdr>
            <w:top w:val="none" w:sz="0" w:space="0" w:color="auto"/>
            <w:left w:val="none" w:sz="0" w:space="0" w:color="auto"/>
            <w:bottom w:val="none" w:sz="0" w:space="0" w:color="auto"/>
            <w:right w:val="none" w:sz="0" w:space="0" w:color="auto"/>
          </w:divBdr>
        </w:div>
        <w:div w:id="637032154">
          <w:marLeft w:val="0"/>
          <w:marRight w:val="0"/>
          <w:marTop w:val="0"/>
          <w:marBottom w:val="0"/>
          <w:divBdr>
            <w:top w:val="none" w:sz="0" w:space="0" w:color="auto"/>
            <w:left w:val="none" w:sz="0" w:space="0" w:color="auto"/>
            <w:bottom w:val="none" w:sz="0" w:space="0" w:color="auto"/>
            <w:right w:val="none" w:sz="0" w:space="0" w:color="auto"/>
          </w:divBdr>
        </w:div>
        <w:div w:id="184025370">
          <w:marLeft w:val="0"/>
          <w:marRight w:val="0"/>
          <w:marTop w:val="0"/>
          <w:marBottom w:val="0"/>
          <w:divBdr>
            <w:top w:val="none" w:sz="0" w:space="0" w:color="auto"/>
            <w:left w:val="none" w:sz="0" w:space="0" w:color="auto"/>
            <w:bottom w:val="none" w:sz="0" w:space="0" w:color="auto"/>
            <w:right w:val="none" w:sz="0" w:space="0" w:color="auto"/>
          </w:divBdr>
        </w:div>
        <w:div w:id="1090538604">
          <w:marLeft w:val="0"/>
          <w:marRight w:val="0"/>
          <w:marTop w:val="0"/>
          <w:marBottom w:val="0"/>
          <w:divBdr>
            <w:top w:val="none" w:sz="0" w:space="0" w:color="auto"/>
            <w:left w:val="none" w:sz="0" w:space="0" w:color="auto"/>
            <w:bottom w:val="none" w:sz="0" w:space="0" w:color="auto"/>
            <w:right w:val="none" w:sz="0" w:space="0" w:color="auto"/>
          </w:divBdr>
        </w:div>
        <w:div w:id="1608005202">
          <w:marLeft w:val="0"/>
          <w:marRight w:val="0"/>
          <w:marTop w:val="0"/>
          <w:marBottom w:val="0"/>
          <w:divBdr>
            <w:top w:val="none" w:sz="0" w:space="0" w:color="auto"/>
            <w:left w:val="none" w:sz="0" w:space="0" w:color="auto"/>
            <w:bottom w:val="none" w:sz="0" w:space="0" w:color="auto"/>
            <w:right w:val="none" w:sz="0" w:space="0" w:color="auto"/>
          </w:divBdr>
        </w:div>
        <w:div w:id="206871922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AEBA6888-807E-4ECF-8B56-54EBBC4EA7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1633</Words>
  <Characters>9311</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EFFECTIVE TEAM WORKING and communication bmsww4oo2 </vt:lpstr>
    </vt:vector>
  </TitlesOfParts>
  <Company/>
  <LinksUpToDate>false</LinksUpToDate>
  <CharactersWithSpaces>10923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EFFECTIVE TEAM WORKING and communication bmsww4oo2</dc:title>
  <dc:subject>Margaret Clarke</dc:subject>
  <dc:creator>makeba clarke-brewster</dc:creator>
  <cp:keywords/>
  <dc:description/>
  <cp:lastModifiedBy>Margaret Clarke (1705771)</cp:lastModifiedBy>
  <cp:revision>2</cp:revision>
  <dcterms:created xsi:type="dcterms:W3CDTF">2019-09-12T14:26:00Z</dcterms:created>
  <dcterms:modified xsi:type="dcterms:W3CDTF">2019-09-12T14:26:00Z</dcterms:modified>
</cp:coreProperties>
</file>