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istTable6Colorful"/>
        <w:tblpPr w:leftFromText="180" w:rightFromText="180" w:vertAnchor="page" w:horzAnchor="margin" w:tblpY="4431"/>
        <w:tblW w:w="0" w:type="auto"/>
        <w:tblLook w:val="04A0" w:firstRow="1" w:lastRow="0" w:firstColumn="1" w:lastColumn="0" w:noHBand="0" w:noVBand="1"/>
      </w:tblPr>
      <w:tblGrid>
        <w:gridCol w:w="4508"/>
        <w:gridCol w:w="4508"/>
      </w:tblGrid>
      <w:tr w:rsidR="00616E6F" w:rsidRPr="0047438C" w:rsidTr="00E728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Student Name</w:t>
            </w:r>
          </w:p>
        </w:tc>
        <w:tc>
          <w:tcPr>
            <w:tcW w:w="4508" w:type="dxa"/>
          </w:tcPr>
          <w:p w:rsidR="00045049" w:rsidRDefault="00045049"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lang w:eastAsia="en-GB"/>
              </w:rPr>
            </w:pPr>
            <w:r>
              <w:rPr>
                <w:rFonts w:ascii="Arial" w:eastAsia="Times New Roman" w:hAnsi="Arial" w:cs="Arial"/>
                <w:bCs w:val="0"/>
                <w:lang w:eastAsia="en-GB"/>
              </w:rPr>
              <w:t>Sarah Amin (2319047)</w:t>
            </w:r>
            <w:r w:rsidR="000C20E2">
              <w:rPr>
                <w:rFonts w:ascii="Arial" w:eastAsia="Times New Roman" w:hAnsi="Arial" w:cs="Arial"/>
                <w:bCs w:val="0"/>
                <w:lang w:eastAsia="en-GB"/>
              </w:rPr>
              <w:t xml:space="preserve"> Group Leader</w:t>
            </w:r>
          </w:p>
          <w:p w:rsidR="00AB5FD0" w:rsidRDefault="00AB5FD0"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lang w:eastAsia="en-GB"/>
              </w:rPr>
            </w:pPr>
            <w:r>
              <w:rPr>
                <w:rFonts w:ascii="Arial" w:eastAsia="Times New Roman" w:hAnsi="Arial" w:cs="Arial"/>
                <w:bCs w:val="0"/>
                <w:lang w:eastAsia="en-GB"/>
              </w:rPr>
              <w:t xml:space="preserve">Introduction, </w:t>
            </w:r>
            <w:r w:rsidRPr="00AB5FD0">
              <w:rPr>
                <w:rFonts w:ascii="Arial" w:eastAsia="Times New Roman" w:hAnsi="Arial" w:cs="Arial"/>
                <w:bCs w:val="0"/>
                <w:lang w:eastAsia="en-GB"/>
              </w:rPr>
              <w:t>A Key Theory of Team Development: Tuckman's Model</w:t>
            </w:r>
            <w:r>
              <w:rPr>
                <w:rFonts w:ascii="Arial" w:eastAsia="Times New Roman" w:hAnsi="Arial" w:cs="Arial"/>
                <w:bCs w:val="0"/>
                <w:lang w:eastAsia="en-GB"/>
              </w:rPr>
              <w:t xml:space="preserve"> and </w:t>
            </w:r>
            <w:r w:rsidRPr="00AB5FD0">
              <w:rPr>
                <w:rFonts w:ascii="Arial" w:eastAsia="Times New Roman" w:hAnsi="Arial" w:cs="Arial"/>
                <w:bCs w:val="0"/>
                <w:lang w:eastAsia="en-GB"/>
              </w:rPr>
              <w:t>The Importance of Teamwork</w:t>
            </w:r>
          </w:p>
          <w:p w:rsidR="00616E6F" w:rsidRDefault="00616E6F"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7438C">
              <w:rPr>
                <w:rFonts w:ascii="Arial" w:eastAsia="Times New Roman" w:hAnsi="Arial" w:cs="Arial"/>
                <w:bCs w:val="0"/>
                <w:lang w:eastAsia="en-GB"/>
              </w:rPr>
              <w:t>Halima Hussain</w:t>
            </w:r>
            <w:r w:rsidR="00045049">
              <w:rPr>
                <w:rFonts w:ascii="Arial" w:eastAsia="Times New Roman" w:hAnsi="Arial" w:cs="Arial"/>
                <w:bCs w:val="0"/>
                <w:lang w:eastAsia="en-GB"/>
              </w:rPr>
              <w:t xml:space="preserve"> (</w:t>
            </w:r>
            <w:r w:rsidR="00045049" w:rsidRPr="0047438C">
              <w:rPr>
                <w:rFonts w:ascii="Arial" w:eastAsia="Times New Roman" w:hAnsi="Arial" w:cs="Arial"/>
                <w:lang w:eastAsia="en-GB"/>
              </w:rPr>
              <w:t>2408734</w:t>
            </w:r>
            <w:r w:rsidR="00045049">
              <w:rPr>
                <w:rFonts w:ascii="Arial" w:eastAsia="Times New Roman" w:hAnsi="Arial" w:cs="Arial"/>
                <w:lang w:eastAsia="en-GB"/>
              </w:rPr>
              <w:t>)</w:t>
            </w:r>
            <w:r w:rsidR="000C20E2">
              <w:rPr>
                <w:rFonts w:ascii="Arial" w:eastAsia="Times New Roman" w:hAnsi="Arial" w:cs="Arial"/>
                <w:lang w:eastAsia="en-GB"/>
              </w:rPr>
              <w:t xml:space="preserve"> Group Member</w:t>
            </w:r>
          </w:p>
          <w:p w:rsidR="00AB5FD0" w:rsidRDefault="00AB5FD0"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B5FD0">
              <w:rPr>
                <w:rFonts w:ascii="Arial" w:eastAsia="Times New Roman" w:hAnsi="Arial" w:cs="Arial"/>
                <w:lang w:eastAsia="en-GB"/>
              </w:rPr>
              <w:t>Key Characteristics of Effective Teamwork</w:t>
            </w:r>
            <w:r>
              <w:rPr>
                <w:rFonts w:ascii="Arial" w:eastAsia="Times New Roman" w:hAnsi="Arial" w:cs="Arial"/>
                <w:lang w:eastAsia="en-GB"/>
              </w:rPr>
              <w:t xml:space="preserve"> and Conclusion</w:t>
            </w:r>
          </w:p>
          <w:p w:rsidR="00AB5FD0" w:rsidRPr="0047438C" w:rsidRDefault="00AB5FD0"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lang w:eastAsia="en-GB"/>
              </w:rPr>
            </w:pPr>
          </w:p>
        </w:tc>
      </w:tr>
      <w:tr w:rsidR="00616E6F" w:rsidRPr="0047438C" w:rsidTr="00E7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Module Code</w:t>
            </w:r>
          </w:p>
        </w:tc>
        <w:tc>
          <w:tcPr>
            <w:tcW w:w="4508" w:type="dxa"/>
          </w:tcPr>
          <w:p w:rsidR="00616E6F" w:rsidRPr="0047438C" w:rsidRDefault="00616E6F" w:rsidP="00616E6F">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r w:rsidRPr="0047438C">
              <w:rPr>
                <w:rFonts w:ascii="Arial" w:eastAsia="Times New Roman" w:hAnsi="Arial" w:cs="Arial"/>
                <w:b/>
                <w:bCs/>
                <w:lang w:eastAsia="en-GB"/>
              </w:rPr>
              <w:t>LCBB4012</w:t>
            </w:r>
          </w:p>
        </w:tc>
      </w:tr>
      <w:tr w:rsidR="00616E6F" w:rsidRPr="0047438C" w:rsidTr="00E7285F">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Module Name</w:t>
            </w:r>
          </w:p>
        </w:tc>
        <w:tc>
          <w:tcPr>
            <w:tcW w:w="4508" w:type="dxa"/>
          </w:tcPr>
          <w:p w:rsidR="00616E6F" w:rsidRPr="0047438C" w:rsidRDefault="00616E6F" w:rsidP="00616E6F">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sidRPr="0047438C">
              <w:rPr>
                <w:rFonts w:ascii="Arial" w:eastAsia="Times New Roman" w:hAnsi="Arial" w:cs="Arial"/>
                <w:b/>
                <w:bCs/>
                <w:lang w:eastAsia="en-GB"/>
              </w:rPr>
              <w:t>Academic Skills</w:t>
            </w:r>
          </w:p>
        </w:tc>
      </w:tr>
      <w:tr w:rsidR="00616E6F" w:rsidRPr="0047438C" w:rsidTr="00E7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Assignment title</w:t>
            </w:r>
          </w:p>
        </w:tc>
        <w:tc>
          <w:tcPr>
            <w:tcW w:w="4508" w:type="dxa"/>
          </w:tcPr>
          <w:p w:rsidR="00616E6F" w:rsidRPr="0047438C" w:rsidRDefault="00616E6F" w:rsidP="00616E6F">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r w:rsidRPr="00616E6F">
              <w:rPr>
                <w:rFonts w:ascii="Arial" w:eastAsia="Times New Roman" w:hAnsi="Arial" w:cs="Arial"/>
                <w:b/>
                <w:bCs/>
                <w:lang w:eastAsia="en-GB"/>
              </w:rPr>
              <w:t>Component 2: Coursework: Group Written Report</w:t>
            </w:r>
          </w:p>
        </w:tc>
      </w:tr>
      <w:tr w:rsidR="00616E6F" w:rsidRPr="0047438C" w:rsidTr="00E7285F">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Submission Date</w:t>
            </w:r>
          </w:p>
        </w:tc>
        <w:tc>
          <w:tcPr>
            <w:tcW w:w="4508" w:type="dxa"/>
          </w:tcPr>
          <w:p w:rsidR="00616E6F" w:rsidRPr="0047438C" w:rsidRDefault="00616E6F" w:rsidP="00616E6F">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Pr>
                <w:rFonts w:ascii="Arial" w:eastAsia="Times New Roman" w:hAnsi="Arial" w:cs="Arial"/>
                <w:b/>
                <w:bCs/>
                <w:lang w:eastAsia="en-GB"/>
              </w:rPr>
              <w:t>29</w:t>
            </w:r>
            <w:r w:rsidRPr="00616E6F">
              <w:rPr>
                <w:rFonts w:ascii="Arial" w:eastAsia="Times New Roman" w:hAnsi="Arial" w:cs="Arial"/>
                <w:b/>
                <w:bCs/>
                <w:vertAlign w:val="superscript"/>
                <w:lang w:eastAsia="en-GB"/>
              </w:rPr>
              <w:t>th</w:t>
            </w:r>
            <w:r>
              <w:rPr>
                <w:rFonts w:ascii="Arial" w:eastAsia="Times New Roman" w:hAnsi="Arial" w:cs="Arial"/>
                <w:b/>
                <w:bCs/>
                <w:lang w:eastAsia="en-GB"/>
              </w:rPr>
              <w:t xml:space="preserve"> </w:t>
            </w:r>
            <w:r w:rsidRPr="0047438C">
              <w:rPr>
                <w:rFonts w:ascii="Arial" w:eastAsia="Times New Roman" w:hAnsi="Arial" w:cs="Arial"/>
                <w:b/>
                <w:bCs/>
                <w:lang w:eastAsia="en-GB"/>
              </w:rPr>
              <w:t>March 2026</w:t>
            </w:r>
          </w:p>
        </w:tc>
      </w:tr>
    </w:tbl>
    <w:p w:rsidR="00616E6F" w:rsidRDefault="00616E6F">
      <w:pPr>
        <w:rPr>
          <w:rFonts w:ascii="Arial" w:hAnsi="Arial" w:cs="Arial"/>
          <w:b/>
          <w:color w:val="0F1115"/>
          <w:sz w:val="30"/>
          <w:szCs w:val="30"/>
        </w:rPr>
      </w:pPr>
    </w:p>
    <w:p w:rsidR="00616E6F" w:rsidRDefault="00616E6F">
      <w:pPr>
        <w:rPr>
          <w:rFonts w:ascii="Arial" w:hAnsi="Arial" w:cs="Arial"/>
          <w:b/>
          <w:color w:val="0F1115"/>
          <w:sz w:val="30"/>
          <w:szCs w:val="30"/>
        </w:rPr>
      </w:pPr>
      <w:r>
        <w:rPr>
          <w:rFonts w:ascii="Arial" w:hAnsi="Arial" w:cs="Arial"/>
          <w:b/>
          <w:noProof/>
          <w:color w:val="0F1115"/>
          <w:sz w:val="30"/>
          <w:szCs w:val="30"/>
          <w:lang w:eastAsia="en-GB"/>
        </w:rPr>
        <w:drawing>
          <wp:inline distT="0" distB="0" distL="0" distR="0" wp14:anchorId="24622E25" wp14:editId="65910ED7">
            <wp:extent cx="2654300" cy="14746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60172" cy="1477873"/>
                    </a:xfrm>
                    <a:prstGeom prst="rect">
                      <a:avLst/>
                    </a:prstGeom>
                  </pic:spPr>
                </pic:pic>
              </a:graphicData>
            </a:graphic>
          </wp:inline>
        </w:drawing>
      </w:r>
    </w:p>
    <w:p w:rsidR="00616E6F" w:rsidRDefault="00616E6F">
      <w:pPr>
        <w:rPr>
          <w:rFonts w:ascii="Arial" w:eastAsiaTheme="majorEastAsia" w:hAnsi="Arial" w:cs="Arial"/>
          <w:b/>
          <w:color w:val="0F1115"/>
          <w:sz w:val="30"/>
          <w:szCs w:val="30"/>
        </w:rPr>
      </w:pPr>
      <w:r>
        <w:rPr>
          <w:rFonts w:ascii="Arial" w:hAnsi="Arial" w:cs="Arial"/>
          <w:b/>
          <w:color w:val="0F1115"/>
          <w:sz w:val="30"/>
          <w:szCs w:val="30"/>
        </w:rPr>
        <w:br w:type="page"/>
      </w:r>
    </w:p>
    <w:sdt>
      <w:sdtPr>
        <w:id w:val="-180345886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C20E2" w:rsidRDefault="000C20E2">
          <w:pPr>
            <w:pStyle w:val="TOCHeading"/>
          </w:pPr>
          <w:r>
            <w:t>Table of Contents</w:t>
          </w:r>
        </w:p>
        <w:p w:rsidR="000C20E2" w:rsidRDefault="000C20E2">
          <w:pPr>
            <w:pStyle w:val="TOC3"/>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5478650" w:history="1">
            <w:r w:rsidRPr="00492E89">
              <w:rPr>
                <w:rStyle w:val="Hyperlink"/>
                <w:rFonts w:ascii="Arial" w:hAnsi="Arial" w:cs="Arial"/>
                <w:b/>
                <w:noProof/>
              </w:rPr>
              <w:t>1. Introduction</w:t>
            </w:r>
            <w:r>
              <w:rPr>
                <w:noProof/>
                <w:webHidden/>
              </w:rPr>
              <w:tab/>
            </w:r>
            <w:r>
              <w:rPr>
                <w:noProof/>
                <w:webHidden/>
              </w:rPr>
              <w:fldChar w:fldCharType="begin"/>
            </w:r>
            <w:r>
              <w:rPr>
                <w:noProof/>
                <w:webHidden/>
              </w:rPr>
              <w:instrText xml:space="preserve"> PAGEREF _Toc225478650 \h </w:instrText>
            </w:r>
            <w:r>
              <w:rPr>
                <w:noProof/>
                <w:webHidden/>
              </w:rPr>
            </w:r>
            <w:r>
              <w:rPr>
                <w:noProof/>
                <w:webHidden/>
              </w:rPr>
              <w:fldChar w:fldCharType="separate"/>
            </w:r>
            <w:r>
              <w:rPr>
                <w:noProof/>
                <w:webHidden/>
              </w:rPr>
              <w:t>3</w:t>
            </w:r>
            <w:r>
              <w:rPr>
                <w:noProof/>
                <w:webHidden/>
              </w:rPr>
              <w:fldChar w:fldCharType="end"/>
            </w:r>
          </w:hyperlink>
        </w:p>
        <w:p w:rsidR="000C20E2" w:rsidRDefault="000C20E2">
          <w:pPr>
            <w:pStyle w:val="TOC3"/>
            <w:tabs>
              <w:tab w:val="right" w:leader="dot" w:pos="9350"/>
            </w:tabs>
            <w:rPr>
              <w:rFonts w:eastAsiaTheme="minorEastAsia"/>
              <w:noProof/>
              <w:lang w:eastAsia="en-GB"/>
            </w:rPr>
          </w:pPr>
          <w:hyperlink w:anchor="_Toc225478651" w:history="1">
            <w:r w:rsidRPr="00492E89">
              <w:rPr>
                <w:rStyle w:val="Hyperlink"/>
                <w:rFonts w:ascii="Arial" w:hAnsi="Arial" w:cs="Arial"/>
                <w:b/>
                <w:noProof/>
              </w:rPr>
              <w:t>3. A Key Theory of Team Development: Tuckman's Model</w:t>
            </w:r>
            <w:r>
              <w:rPr>
                <w:noProof/>
                <w:webHidden/>
              </w:rPr>
              <w:tab/>
            </w:r>
            <w:r>
              <w:rPr>
                <w:noProof/>
                <w:webHidden/>
              </w:rPr>
              <w:fldChar w:fldCharType="begin"/>
            </w:r>
            <w:r>
              <w:rPr>
                <w:noProof/>
                <w:webHidden/>
              </w:rPr>
              <w:instrText xml:space="preserve"> PAGEREF _Toc225478651 \h </w:instrText>
            </w:r>
            <w:r>
              <w:rPr>
                <w:noProof/>
                <w:webHidden/>
              </w:rPr>
            </w:r>
            <w:r>
              <w:rPr>
                <w:noProof/>
                <w:webHidden/>
              </w:rPr>
              <w:fldChar w:fldCharType="separate"/>
            </w:r>
            <w:r>
              <w:rPr>
                <w:noProof/>
                <w:webHidden/>
              </w:rPr>
              <w:t>4</w:t>
            </w:r>
            <w:r>
              <w:rPr>
                <w:noProof/>
                <w:webHidden/>
              </w:rPr>
              <w:fldChar w:fldCharType="end"/>
            </w:r>
          </w:hyperlink>
        </w:p>
        <w:p w:rsidR="000C20E2" w:rsidRDefault="000C20E2">
          <w:pPr>
            <w:pStyle w:val="TOC3"/>
            <w:tabs>
              <w:tab w:val="right" w:leader="dot" w:pos="9350"/>
            </w:tabs>
            <w:rPr>
              <w:rFonts w:eastAsiaTheme="minorEastAsia"/>
              <w:noProof/>
              <w:lang w:eastAsia="en-GB"/>
            </w:rPr>
          </w:pPr>
          <w:hyperlink w:anchor="_Toc225478652" w:history="1">
            <w:r w:rsidRPr="00492E89">
              <w:rPr>
                <w:rStyle w:val="Hyperlink"/>
                <w:rFonts w:ascii="Arial" w:hAnsi="Arial" w:cs="Arial"/>
                <w:b/>
                <w:noProof/>
              </w:rPr>
              <w:t>4. The Importance of Teamwork</w:t>
            </w:r>
            <w:r>
              <w:rPr>
                <w:noProof/>
                <w:webHidden/>
              </w:rPr>
              <w:tab/>
            </w:r>
            <w:r>
              <w:rPr>
                <w:noProof/>
                <w:webHidden/>
              </w:rPr>
              <w:fldChar w:fldCharType="begin"/>
            </w:r>
            <w:r>
              <w:rPr>
                <w:noProof/>
                <w:webHidden/>
              </w:rPr>
              <w:instrText xml:space="preserve"> PAGEREF _Toc225478652 \h </w:instrText>
            </w:r>
            <w:r>
              <w:rPr>
                <w:noProof/>
                <w:webHidden/>
              </w:rPr>
            </w:r>
            <w:r>
              <w:rPr>
                <w:noProof/>
                <w:webHidden/>
              </w:rPr>
              <w:fldChar w:fldCharType="separate"/>
            </w:r>
            <w:r>
              <w:rPr>
                <w:noProof/>
                <w:webHidden/>
              </w:rPr>
              <w:t>5</w:t>
            </w:r>
            <w:r>
              <w:rPr>
                <w:noProof/>
                <w:webHidden/>
              </w:rPr>
              <w:fldChar w:fldCharType="end"/>
            </w:r>
          </w:hyperlink>
        </w:p>
        <w:p w:rsidR="000C20E2" w:rsidRDefault="000C20E2">
          <w:pPr>
            <w:pStyle w:val="TOC3"/>
            <w:tabs>
              <w:tab w:val="right" w:leader="dot" w:pos="9350"/>
            </w:tabs>
            <w:rPr>
              <w:rFonts w:eastAsiaTheme="minorEastAsia"/>
              <w:noProof/>
              <w:lang w:eastAsia="en-GB"/>
            </w:rPr>
          </w:pPr>
          <w:hyperlink w:anchor="_Toc225478653" w:history="1">
            <w:r w:rsidRPr="00492E89">
              <w:rPr>
                <w:rStyle w:val="Hyperlink"/>
                <w:rFonts w:ascii="Arial" w:hAnsi="Arial" w:cs="Arial"/>
                <w:b/>
                <w:noProof/>
              </w:rPr>
              <w:t>5. Key Characteristics of Effective Teamwork</w:t>
            </w:r>
            <w:r>
              <w:rPr>
                <w:noProof/>
                <w:webHidden/>
              </w:rPr>
              <w:tab/>
            </w:r>
            <w:r>
              <w:rPr>
                <w:noProof/>
                <w:webHidden/>
              </w:rPr>
              <w:fldChar w:fldCharType="begin"/>
            </w:r>
            <w:r>
              <w:rPr>
                <w:noProof/>
                <w:webHidden/>
              </w:rPr>
              <w:instrText xml:space="preserve"> PAGEREF _Toc225478653 \h </w:instrText>
            </w:r>
            <w:r>
              <w:rPr>
                <w:noProof/>
                <w:webHidden/>
              </w:rPr>
            </w:r>
            <w:r>
              <w:rPr>
                <w:noProof/>
                <w:webHidden/>
              </w:rPr>
              <w:fldChar w:fldCharType="separate"/>
            </w:r>
            <w:r>
              <w:rPr>
                <w:noProof/>
                <w:webHidden/>
              </w:rPr>
              <w:t>7</w:t>
            </w:r>
            <w:r>
              <w:rPr>
                <w:noProof/>
                <w:webHidden/>
              </w:rPr>
              <w:fldChar w:fldCharType="end"/>
            </w:r>
          </w:hyperlink>
        </w:p>
        <w:p w:rsidR="000C20E2" w:rsidRDefault="000C20E2">
          <w:pPr>
            <w:pStyle w:val="TOC3"/>
            <w:tabs>
              <w:tab w:val="right" w:leader="dot" w:pos="9350"/>
            </w:tabs>
            <w:rPr>
              <w:rFonts w:eastAsiaTheme="minorEastAsia"/>
              <w:noProof/>
              <w:lang w:eastAsia="en-GB"/>
            </w:rPr>
          </w:pPr>
          <w:hyperlink w:anchor="_Toc225478654" w:history="1">
            <w:r w:rsidRPr="00492E89">
              <w:rPr>
                <w:rStyle w:val="Hyperlink"/>
                <w:rFonts w:ascii="Arial" w:hAnsi="Arial" w:cs="Arial"/>
                <w:b/>
                <w:noProof/>
              </w:rPr>
              <w:t>6. Conclusion</w:t>
            </w:r>
            <w:r>
              <w:rPr>
                <w:noProof/>
                <w:webHidden/>
              </w:rPr>
              <w:tab/>
            </w:r>
            <w:r>
              <w:rPr>
                <w:noProof/>
                <w:webHidden/>
              </w:rPr>
              <w:fldChar w:fldCharType="begin"/>
            </w:r>
            <w:r>
              <w:rPr>
                <w:noProof/>
                <w:webHidden/>
              </w:rPr>
              <w:instrText xml:space="preserve"> PAGEREF _Toc225478654 \h </w:instrText>
            </w:r>
            <w:r>
              <w:rPr>
                <w:noProof/>
                <w:webHidden/>
              </w:rPr>
            </w:r>
            <w:r>
              <w:rPr>
                <w:noProof/>
                <w:webHidden/>
              </w:rPr>
              <w:fldChar w:fldCharType="separate"/>
            </w:r>
            <w:r>
              <w:rPr>
                <w:noProof/>
                <w:webHidden/>
              </w:rPr>
              <w:t>8</w:t>
            </w:r>
            <w:r>
              <w:rPr>
                <w:noProof/>
                <w:webHidden/>
              </w:rPr>
              <w:fldChar w:fldCharType="end"/>
            </w:r>
          </w:hyperlink>
        </w:p>
        <w:p w:rsidR="000C20E2" w:rsidRDefault="000C20E2">
          <w:pPr>
            <w:pStyle w:val="TOC3"/>
            <w:tabs>
              <w:tab w:val="right" w:leader="dot" w:pos="9350"/>
            </w:tabs>
            <w:rPr>
              <w:rFonts w:eastAsiaTheme="minorEastAsia"/>
              <w:noProof/>
              <w:lang w:eastAsia="en-GB"/>
            </w:rPr>
          </w:pPr>
          <w:hyperlink w:anchor="_Toc225478655" w:history="1">
            <w:r w:rsidRPr="00492E89">
              <w:rPr>
                <w:rStyle w:val="Hyperlink"/>
                <w:rFonts w:ascii="Arial" w:hAnsi="Arial" w:cs="Arial"/>
                <w:b/>
                <w:noProof/>
              </w:rPr>
              <w:t>Reference List</w:t>
            </w:r>
            <w:r>
              <w:rPr>
                <w:noProof/>
                <w:webHidden/>
              </w:rPr>
              <w:tab/>
            </w:r>
            <w:r>
              <w:rPr>
                <w:noProof/>
                <w:webHidden/>
              </w:rPr>
              <w:fldChar w:fldCharType="begin"/>
            </w:r>
            <w:r>
              <w:rPr>
                <w:noProof/>
                <w:webHidden/>
              </w:rPr>
              <w:instrText xml:space="preserve"> PAGEREF _Toc225478655 \h </w:instrText>
            </w:r>
            <w:r>
              <w:rPr>
                <w:noProof/>
                <w:webHidden/>
              </w:rPr>
            </w:r>
            <w:r>
              <w:rPr>
                <w:noProof/>
                <w:webHidden/>
              </w:rPr>
              <w:fldChar w:fldCharType="separate"/>
            </w:r>
            <w:r>
              <w:rPr>
                <w:noProof/>
                <w:webHidden/>
              </w:rPr>
              <w:t>10</w:t>
            </w:r>
            <w:r>
              <w:rPr>
                <w:noProof/>
                <w:webHidden/>
              </w:rPr>
              <w:fldChar w:fldCharType="end"/>
            </w:r>
          </w:hyperlink>
        </w:p>
        <w:p w:rsidR="000C20E2" w:rsidRDefault="000C20E2">
          <w:r>
            <w:rPr>
              <w:b/>
              <w:bCs/>
              <w:noProof/>
            </w:rPr>
            <w:fldChar w:fldCharType="end"/>
          </w:r>
        </w:p>
      </w:sdtContent>
    </w:sdt>
    <w:p w:rsidR="00D44829" w:rsidRDefault="00D44829">
      <w:pPr>
        <w:rPr>
          <w:rFonts w:ascii="Arial" w:eastAsiaTheme="majorEastAsia" w:hAnsi="Arial" w:cs="Arial"/>
          <w:b/>
          <w:color w:val="0F1115"/>
          <w:sz w:val="30"/>
          <w:szCs w:val="30"/>
        </w:rPr>
      </w:pPr>
      <w:r>
        <w:rPr>
          <w:rFonts w:ascii="Arial" w:hAnsi="Arial" w:cs="Arial"/>
          <w:b/>
          <w:color w:val="0F1115"/>
          <w:sz w:val="30"/>
          <w:szCs w:val="30"/>
        </w:rPr>
        <w:br w:type="page"/>
      </w:r>
    </w:p>
    <w:p w:rsidR="00616E6F" w:rsidRPr="00E7285F" w:rsidRDefault="00616E6F" w:rsidP="00B548C3">
      <w:pPr>
        <w:pStyle w:val="Heading3"/>
        <w:shd w:val="clear" w:color="auto" w:fill="FFFFFF"/>
        <w:spacing w:before="480" w:after="240" w:line="240" w:lineRule="auto"/>
        <w:rPr>
          <w:rFonts w:ascii="Arial" w:hAnsi="Arial" w:cs="Arial"/>
          <w:b/>
          <w:color w:val="0F1115"/>
          <w:sz w:val="30"/>
          <w:szCs w:val="30"/>
        </w:rPr>
      </w:pPr>
      <w:bookmarkStart w:id="0" w:name="_Toc225475822"/>
      <w:bookmarkStart w:id="1" w:name="_Toc225478650"/>
      <w:r w:rsidRPr="00E7285F">
        <w:rPr>
          <w:rFonts w:ascii="Arial" w:hAnsi="Arial" w:cs="Arial"/>
          <w:b/>
          <w:color w:val="0F1115"/>
          <w:sz w:val="30"/>
          <w:szCs w:val="30"/>
        </w:rPr>
        <w:lastRenderedPageBreak/>
        <w:t>1. Introduction</w:t>
      </w:r>
      <w:bookmarkEnd w:id="0"/>
      <w:bookmarkEnd w:id="1"/>
    </w:p>
    <w:p w:rsidR="0076546E" w:rsidRPr="00B548C3" w:rsidRDefault="00DF22EF" w:rsidP="00DF22EF">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B548C3">
        <w:rPr>
          <w:rFonts w:ascii="Arial" w:hAnsi="Arial" w:cs="Arial"/>
          <w:color w:val="0F1115"/>
          <w:sz w:val="22"/>
        </w:rPr>
        <w:t xml:space="preserve">Being able to work well with others is now an essential skill in today's </w:t>
      </w:r>
      <w:r w:rsidR="000F3C2B" w:rsidRPr="00B548C3">
        <w:rPr>
          <w:rFonts w:ascii="Arial" w:hAnsi="Arial" w:cs="Arial"/>
          <w:color w:val="0F1115"/>
          <w:sz w:val="22"/>
        </w:rPr>
        <w:t>academic</w:t>
      </w:r>
      <w:r w:rsidRPr="00B548C3">
        <w:rPr>
          <w:rFonts w:ascii="Arial" w:hAnsi="Arial" w:cs="Arial"/>
          <w:color w:val="0F1115"/>
          <w:sz w:val="22"/>
        </w:rPr>
        <w:t xml:space="preserve"> and </w:t>
      </w:r>
      <w:r w:rsidR="000F3C2B" w:rsidRPr="00B548C3">
        <w:rPr>
          <w:rFonts w:ascii="Arial" w:hAnsi="Arial" w:cs="Arial"/>
          <w:color w:val="0F1115"/>
          <w:sz w:val="22"/>
        </w:rPr>
        <w:t>professional settings</w:t>
      </w:r>
      <w:r w:rsidRPr="00B548C3">
        <w:rPr>
          <w:rFonts w:ascii="Arial" w:hAnsi="Arial" w:cs="Arial"/>
          <w:color w:val="0F1115"/>
          <w:sz w:val="22"/>
        </w:rPr>
        <w:t xml:space="preserve">, not just a nice quality to have. To help students get used to working together </w:t>
      </w:r>
      <w:r w:rsidR="00447386" w:rsidRPr="00B548C3">
        <w:rPr>
          <w:rFonts w:ascii="Arial" w:hAnsi="Arial" w:cs="Arial"/>
          <w:color w:val="0F1115"/>
          <w:sz w:val="22"/>
        </w:rPr>
        <w:t>as</w:t>
      </w:r>
      <w:r w:rsidRPr="00B548C3">
        <w:rPr>
          <w:rFonts w:ascii="Arial" w:hAnsi="Arial" w:cs="Arial"/>
          <w:color w:val="0F1115"/>
          <w:sz w:val="22"/>
        </w:rPr>
        <w:t xml:space="preserve"> they will in their future jobs, universities are using more group evaluations (Johnson </w:t>
      </w:r>
      <w:r w:rsidR="00447386" w:rsidRPr="00B548C3">
        <w:rPr>
          <w:rFonts w:ascii="Arial" w:hAnsi="Arial" w:cs="Arial"/>
          <w:color w:val="0F1115"/>
          <w:sz w:val="22"/>
        </w:rPr>
        <w:t>and</w:t>
      </w:r>
      <w:r w:rsidRPr="00B548C3">
        <w:rPr>
          <w:rFonts w:ascii="Arial" w:hAnsi="Arial" w:cs="Arial"/>
          <w:color w:val="0F1115"/>
          <w:sz w:val="22"/>
        </w:rPr>
        <w:t xml:space="preserve"> Johnson, </w:t>
      </w:r>
      <w:r w:rsidR="00C45075">
        <w:rPr>
          <w:rFonts w:ascii="Arial" w:hAnsi="Arial" w:cs="Arial"/>
          <w:color w:val="0F1115"/>
          <w:sz w:val="22"/>
        </w:rPr>
        <w:t>1984</w:t>
      </w:r>
      <w:r w:rsidRPr="00B548C3">
        <w:rPr>
          <w:rFonts w:ascii="Arial" w:hAnsi="Arial" w:cs="Arial"/>
          <w:color w:val="0F1115"/>
          <w:sz w:val="22"/>
        </w:rPr>
        <w:t xml:space="preserve">). </w:t>
      </w:r>
      <w:r w:rsidR="00447386" w:rsidRPr="00B548C3">
        <w:rPr>
          <w:rFonts w:ascii="Arial" w:hAnsi="Arial" w:cs="Arial"/>
          <w:color w:val="0F1115"/>
          <w:sz w:val="22"/>
        </w:rPr>
        <w:t>Similarly, companies often say that teamwork is the most important skill</w:t>
      </w:r>
      <w:r w:rsidRPr="00B548C3">
        <w:rPr>
          <w:rFonts w:ascii="Arial" w:hAnsi="Arial" w:cs="Arial"/>
          <w:color w:val="0F1115"/>
          <w:sz w:val="22"/>
        </w:rPr>
        <w:t xml:space="preserve"> </w:t>
      </w:r>
      <w:r w:rsidR="000F3C2B" w:rsidRPr="00B548C3">
        <w:rPr>
          <w:rFonts w:ascii="Arial" w:hAnsi="Arial" w:cs="Arial"/>
          <w:color w:val="0F1115"/>
          <w:sz w:val="22"/>
        </w:rPr>
        <w:t>for new graduates. They recognis</w:t>
      </w:r>
      <w:r w:rsidRPr="00B548C3">
        <w:rPr>
          <w:rFonts w:ascii="Arial" w:hAnsi="Arial" w:cs="Arial"/>
          <w:color w:val="0F1115"/>
          <w:sz w:val="22"/>
        </w:rPr>
        <w:t xml:space="preserve">e that difficult problems are usually solved better when people </w:t>
      </w:r>
      <w:r w:rsidR="000F3C2B" w:rsidRPr="00B548C3">
        <w:rPr>
          <w:rFonts w:ascii="Arial" w:hAnsi="Arial" w:cs="Arial"/>
          <w:color w:val="0F1115"/>
          <w:sz w:val="22"/>
        </w:rPr>
        <w:t>work in teams</w:t>
      </w:r>
      <w:r w:rsidR="00616E6F" w:rsidRPr="00B548C3">
        <w:rPr>
          <w:rFonts w:ascii="Arial" w:hAnsi="Arial" w:cs="Arial"/>
          <w:color w:val="0F1115"/>
          <w:sz w:val="22"/>
        </w:rPr>
        <w:t xml:space="preserve"> (National </w:t>
      </w:r>
      <w:bookmarkStart w:id="2" w:name="_GoBack"/>
      <w:bookmarkEnd w:id="2"/>
      <w:r w:rsidR="00616E6F" w:rsidRPr="00B548C3">
        <w:rPr>
          <w:rFonts w:ascii="Arial" w:hAnsi="Arial" w:cs="Arial"/>
          <w:color w:val="0F1115"/>
          <w:sz w:val="22"/>
        </w:rPr>
        <w:t xml:space="preserve">Association of Colleges and Employers, 2023). </w:t>
      </w:r>
    </w:p>
    <w:p w:rsidR="00E7285F" w:rsidRPr="00B548C3" w:rsidRDefault="00F44D9C" w:rsidP="00E7285F">
      <w:pPr>
        <w:pStyle w:val="ds-markdown-paragraph"/>
        <w:shd w:val="clear" w:color="auto" w:fill="FFFFFF"/>
        <w:spacing w:before="240" w:beforeAutospacing="0" w:after="240" w:afterAutospacing="0" w:line="360" w:lineRule="auto"/>
        <w:jc w:val="both"/>
        <w:rPr>
          <w:rFonts w:ascii="Arial" w:hAnsi="Arial" w:cs="Arial"/>
          <w:color w:val="0F1115"/>
          <w:sz w:val="22"/>
        </w:rPr>
      </w:pPr>
      <w:r w:rsidRPr="00B548C3">
        <w:rPr>
          <w:rFonts w:ascii="Arial" w:hAnsi="Arial" w:cs="Arial"/>
          <w:color w:val="0F1115"/>
          <w:sz w:val="22"/>
        </w:rPr>
        <w:t xml:space="preserve">This report examines </w:t>
      </w:r>
      <w:r w:rsidR="00447386" w:rsidRPr="00B548C3">
        <w:rPr>
          <w:rFonts w:ascii="Arial" w:hAnsi="Arial" w:cs="Arial"/>
          <w:color w:val="0F1115"/>
          <w:sz w:val="22"/>
        </w:rPr>
        <w:t>the importance of teamwork</w:t>
      </w:r>
      <w:r w:rsidRPr="00B548C3">
        <w:rPr>
          <w:rFonts w:ascii="Arial" w:hAnsi="Arial" w:cs="Arial"/>
          <w:color w:val="0F1115"/>
          <w:sz w:val="22"/>
        </w:rPr>
        <w:t xml:space="preserve"> for learning and career development. Tuckman's Stages</w:t>
      </w:r>
      <w:r w:rsidR="00447386" w:rsidRPr="00B548C3">
        <w:rPr>
          <w:rFonts w:ascii="Arial" w:hAnsi="Arial" w:cs="Arial"/>
          <w:color w:val="0F1115"/>
          <w:sz w:val="22"/>
        </w:rPr>
        <w:t xml:space="preserve">: the benefits of teamwork in academic and professional environments, </w:t>
      </w:r>
      <w:r w:rsidR="00C45075">
        <w:rPr>
          <w:rFonts w:ascii="Arial" w:hAnsi="Arial" w:cs="Arial"/>
          <w:color w:val="0F1115"/>
          <w:sz w:val="22"/>
        </w:rPr>
        <w:t xml:space="preserve">and </w:t>
      </w:r>
      <w:r w:rsidR="00447386" w:rsidRPr="00B548C3">
        <w:rPr>
          <w:rFonts w:ascii="Arial" w:hAnsi="Arial" w:cs="Arial"/>
          <w:color w:val="0F1115"/>
          <w:sz w:val="22"/>
        </w:rPr>
        <w:t xml:space="preserve">the key qualities </w:t>
      </w:r>
      <w:r w:rsidR="00C45075">
        <w:rPr>
          <w:rFonts w:ascii="Arial" w:hAnsi="Arial" w:cs="Arial"/>
          <w:color w:val="0F1115"/>
          <w:sz w:val="22"/>
        </w:rPr>
        <w:t xml:space="preserve">that </w:t>
      </w:r>
      <w:r w:rsidR="00447386" w:rsidRPr="00B548C3">
        <w:rPr>
          <w:rFonts w:ascii="Arial" w:hAnsi="Arial" w:cs="Arial"/>
          <w:color w:val="0F1115"/>
          <w:sz w:val="22"/>
        </w:rPr>
        <w:t>will come into discussion that help people perform better.</w:t>
      </w:r>
      <w:r w:rsidRPr="00B548C3">
        <w:rPr>
          <w:rFonts w:ascii="Arial" w:hAnsi="Arial" w:cs="Arial"/>
          <w:color w:val="0F1115"/>
          <w:sz w:val="22"/>
        </w:rPr>
        <w:t xml:space="preserve"> Group Development is an important </w:t>
      </w:r>
      <w:r w:rsidR="00E7285F" w:rsidRPr="00B548C3">
        <w:rPr>
          <w:rFonts w:ascii="Arial" w:hAnsi="Arial" w:cs="Arial"/>
          <w:color w:val="0F1115"/>
          <w:sz w:val="22"/>
        </w:rPr>
        <w:t>theory</w:t>
      </w:r>
      <w:r w:rsidRPr="00B548C3">
        <w:rPr>
          <w:rFonts w:ascii="Arial" w:hAnsi="Arial" w:cs="Arial"/>
          <w:color w:val="0F1115"/>
          <w:sz w:val="22"/>
        </w:rPr>
        <w:t xml:space="preserve"> </w:t>
      </w:r>
      <w:r w:rsidR="00E7285F" w:rsidRPr="00B548C3">
        <w:rPr>
          <w:rFonts w:ascii="Arial" w:hAnsi="Arial" w:cs="Arial"/>
          <w:color w:val="0F1115"/>
          <w:sz w:val="22"/>
        </w:rPr>
        <w:t xml:space="preserve">discussed in this report. </w:t>
      </w:r>
      <w:r w:rsidRPr="00B548C3">
        <w:rPr>
          <w:rFonts w:ascii="Arial" w:hAnsi="Arial" w:cs="Arial"/>
          <w:color w:val="0F1115"/>
          <w:sz w:val="22"/>
        </w:rPr>
        <w:t xml:space="preserve">After discussing </w:t>
      </w:r>
      <w:r w:rsidR="00C45075">
        <w:rPr>
          <w:rFonts w:ascii="Arial" w:hAnsi="Arial" w:cs="Arial"/>
          <w:color w:val="0F1115"/>
          <w:sz w:val="22"/>
        </w:rPr>
        <w:t xml:space="preserve">the benefits of teamwork in academic and professional environments, the key qualities </w:t>
      </w:r>
      <w:r w:rsidR="00DA1EE8">
        <w:rPr>
          <w:rFonts w:ascii="Arial" w:hAnsi="Arial" w:cs="Arial"/>
          <w:color w:val="0F1115"/>
          <w:sz w:val="22"/>
        </w:rPr>
        <w:t>that help people perform better will be discussed</w:t>
      </w:r>
      <w:r w:rsidRPr="00B548C3">
        <w:rPr>
          <w:rFonts w:ascii="Arial" w:hAnsi="Arial" w:cs="Arial"/>
          <w:color w:val="0F1115"/>
          <w:sz w:val="22"/>
        </w:rPr>
        <w:t xml:space="preserve">. </w:t>
      </w:r>
    </w:p>
    <w:p w:rsidR="00616E6F" w:rsidRPr="00B548C3" w:rsidRDefault="00616E6F" w:rsidP="00755129">
      <w:pPr>
        <w:pStyle w:val="ds-markdown-paragraph"/>
        <w:shd w:val="clear" w:color="auto" w:fill="FFFFFF"/>
        <w:spacing w:before="240" w:beforeAutospacing="0" w:after="240" w:afterAutospacing="0"/>
        <w:jc w:val="both"/>
        <w:rPr>
          <w:rFonts w:ascii="Arial" w:hAnsi="Arial" w:cs="Arial"/>
          <w:b/>
          <w:color w:val="0F1115"/>
          <w:sz w:val="30"/>
          <w:szCs w:val="30"/>
        </w:rPr>
      </w:pPr>
      <w:r w:rsidRPr="00B548C3">
        <w:rPr>
          <w:rFonts w:ascii="Arial" w:hAnsi="Arial" w:cs="Arial"/>
          <w:b/>
          <w:color w:val="0F1115"/>
          <w:sz w:val="30"/>
          <w:szCs w:val="30"/>
        </w:rPr>
        <w:t>2. Defining Team Working</w:t>
      </w:r>
    </w:p>
    <w:p w:rsidR="00755129" w:rsidRPr="00B548C3" w:rsidRDefault="00755129" w:rsidP="00755129">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B548C3">
        <w:rPr>
          <w:rFonts w:ascii="Arial" w:hAnsi="Arial" w:cs="Arial"/>
          <w:color w:val="0F1115"/>
          <w:sz w:val="22"/>
        </w:rPr>
        <w:t xml:space="preserve">It's important to clearly define teamwork before </w:t>
      </w:r>
      <w:r w:rsidR="00447386" w:rsidRPr="00B548C3">
        <w:rPr>
          <w:rFonts w:ascii="Arial" w:hAnsi="Arial" w:cs="Arial"/>
          <w:color w:val="0F1115"/>
          <w:sz w:val="22"/>
        </w:rPr>
        <w:t>assessing its importance</w:t>
      </w:r>
      <w:r w:rsidRPr="00B548C3">
        <w:rPr>
          <w:rFonts w:ascii="Arial" w:hAnsi="Arial" w:cs="Arial"/>
          <w:color w:val="0F1115"/>
          <w:sz w:val="22"/>
        </w:rPr>
        <w:t>. Even though people often use it to mean the same as "group work," there are some differences. A group is a bunch of people who mostly work on their own goals</w:t>
      </w:r>
      <w:r w:rsidR="00447386" w:rsidRPr="00B548C3">
        <w:rPr>
          <w:rFonts w:ascii="Arial" w:hAnsi="Arial" w:cs="Arial"/>
          <w:color w:val="0F1115"/>
          <w:sz w:val="22"/>
        </w:rPr>
        <w:t xml:space="preserve"> but can also communicate and interact with one another</w:t>
      </w:r>
      <w:r w:rsidRPr="00B548C3">
        <w:rPr>
          <w:rFonts w:ascii="Arial" w:hAnsi="Arial" w:cs="Arial"/>
          <w:color w:val="0F1115"/>
          <w:sz w:val="22"/>
        </w:rPr>
        <w:t xml:space="preserve">. A team is a closer group of people who work together. </w:t>
      </w:r>
    </w:p>
    <w:p w:rsidR="00616E6F" w:rsidRPr="00B548C3" w:rsidRDefault="00755129" w:rsidP="00755129">
      <w:pPr>
        <w:pStyle w:val="ds-markdown-paragraph"/>
        <w:shd w:val="clear" w:color="auto" w:fill="FFFFFF"/>
        <w:spacing w:before="240" w:beforeAutospacing="0" w:after="240" w:afterAutospacing="0" w:line="360" w:lineRule="auto"/>
        <w:jc w:val="both"/>
        <w:rPr>
          <w:rFonts w:ascii="Arial" w:hAnsi="Arial" w:cs="Arial"/>
          <w:color w:val="0F1115"/>
          <w:sz w:val="22"/>
        </w:rPr>
      </w:pPr>
      <w:r w:rsidRPr="00B548C3">
        <w:rPr>
          <w:rFonts w:ascii="Arial" w:hAnsi="Arial" w:cs="Arial"/>
          <w:color w:val="0F1115"/>
          <w:sz w:val="22"/>
        </w:rPr>
        <w:t xml:space="preserve">In </w:t>
      </w:r>
      <w:r w:rsidR="00447386" w:rsidRPr="00B548C3">
        <w:rPr>
          <w:rFonts w:ascii="Arial" w:hAnsi="Arial" w:cs="Arial"/>
          <w:color w:val="0F1115"/>
          <w:sz w:val="22"/>
        </w:rPr>
        <w:t xml:space="preserve">their </w:t>
      </w:r>
      <w:r w:rsidRPr="00B548C3">
        <w:rPr>
          <w:rFonts w:ascii="Arial" w:hAnsi="Arial" w:cs="Arial"/>
          <w:color w:val="0F1115"/>
          <w:sz w:val="22"/>
        </w:rPr>
        <w:t xml:space="preserve">publication on teamwork, </w:t>
      </w:r>
      <w:proofErr w:type="spellStart"/>
      <w:r w:rsidRPr="00B548C3">
        <w:rPr>
          <w:rFonts w:ascii="Arial" w:hAnsi="Arial" w:cs="Arial"/>
          <w:color w:val="0F1115"/>
          <w:sz w:val="22"/>
        </w:rPr>
        <w:t>Katzenbach</w:t>
      </w:r>
      <w:proofErr w:type="spellEnd"/>
      <w:r w:rsidRPr="00B548C3">
        <w:rPr>
          <w:rFonts w:ascii="Arial" w:hAnsi="Arial" w:cs="Arial"/>
          <w:color w:val="0F1115"/>
          <w:sz w:val="22"/>
        </w:rPr>
        <w:t xml:space="preserve"> and Smith (2015) define a team as a small group of people with different skills who are committed to a common goal and way of working, and they hold each other accountable for their work. This idea focuses on </w:t>
      </w:r>
      <w:r w:rsidR="004D53D5">
        <w:rPr>
          <w:rFonts w:ascii="Arial" w:hAnsi="Arial" w:cs="Arial"/>
          <w:color w:val="0F1115"/>
          <w:sz w:val="22"/>
        </w:rPr>
        <w:t xml:space="preserve">key elements, such as a shared goal, </w:t>
      </w:r>
      <w:r w:rsidR="00DA1EE8">
        <w:rPr>
          <w:rFonts w:ascii="Arial" w:hAnsi="Arial" w:cs="Arial"/>
          <w:color w:val="0F1115"/>
          <w:sz w:val="22"/>
        </w:rPr>
        <w:t>the combination of diverse skills, teamwork</w:t>
      </w:r>
      <w:r w:rsidRPr="00B548C3">
        <w:rPr>
          <w:rFonts w:ascii="Arial" w:hAnsi="Arial" w:cs="Arial"/>
          <w:color w:val="0F1115"/>
          <w:sz w:val="22"/>
        </w:rPr>
        <w:t>, and</w:t>
      </w:r>
      <w:r w:rsidR="00447386" w:rsidRPr="00B548C3">
        <w:rPr>
          <w:rFonts w:ascii="Arial" w:hAnsi="Arial" w:cs="Arial"/>
          <w:color w:val="0F1115"/>
          <w:sz w:val="22"/>
        </w:rPr>
        <w:t>,</w:t>
      </w:r>
      <w:r w:rsidRPr="00B548C3">
        <w:rPr>
          <w:rFonts w:ascii="Arial" w:hAnsi="Arial" w:cs="Arial"/>
          <w:color w:val="0F1115"/>
          <w:sz w:val="22"/>
        </w:rPr>
        <w:t xml:space="preserve"> most importantly, everyone being responsible for the outcome</w:t>
      </w:r>
      <w:r w:rsidR="00616E6F" w:rsidRPr="00B548C3">
        <w:rPr>
          <w:rFonts w:ascii="Arial" w:hAnsi="Arial" w:cs="Arial"/>
          <w:color w:val="0F1115"/>
          <w:sz w:val="22"/>
        </w:rPr>
        <w:t>.</w:t>
      </w:r>
    </w:p>
    <w:p w:rsidR="00616E6F" w:rsidRPr="00B548C3" w:rsidRDefault="00377B63" w:rsidP="00377B63">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B548C3">
        <w:rPr>
          <w:rFonts w:ascii="Arial" w:hAnsi="Arial" w:cs="Arial"/>
          <w:color w:val="0F1115"/>
          <w:sz w:val="22"/>
        </w:rPr>
        <w:t xml:space="preserve">So, teamwork is the active process that allows people to work together. Making a product that is more than just the sum of its parts requires active task coordination, information and resource sharing, open communication, and </w:t>
      </w:r>
      <w:r w:rsidR="004D53D5">
        <w:rPr>
          <w:rFonts w:ascii="Arial" w:hAnsi="Arial" w:cs="Arial"/>
          <w:color w:val="0F1115"/>
          <w:sz w:val="22"/>
        </w:rPr>
        <w:t>the combination of</w:t>
      </w:r>
      <w:r w:rsidRPr="00B548C3">
        <w:rPr>
          <w:rFonts w:ascii="Arial" w:hAnsi="Arial" w:cs="Arial"/>
          <w:color w:val="0F1115"/>
          <w:sz w:val="22"/>
        </w:rPr>
        <w:t xml:space="preserve"> everyone's ideas. In a work setting, this means different teams joining forces to launch a new product. In </w:t>
      </w:r>
      <w:r w:rsidR="004D53D5">
        <w:rPr>
          <w:rFonts w:ascii="Arial" w:hAnsi="Arial" w:cs="Arial"/>
          <w:color w:val="0F1115"/>
          <w:sz w:val="22"/>
        </w:rPr>
        <w:t>an</w:t>
      </w:r>
      <w:r w:rsidRPr="00B548C3">
        <w:rPr>
          <w:rFonts w:ascii="Arial" w:hAnsi="Arial" w:cs="Arial"/>
          <w:color w:val="0F1115"/>
          <w:sz w:val="22"/>
        </w:rPr>
        <w:t xml:space="preserve"> academic setting, it could involve dividing research tasks for a group project. Changing from just one person being </w:t>
      </w:r>
      <w:r w:rsidRPr="00B548C3">
        <w:rPr>
          <w:rFonts w:ascii="Arial" w:hAnsi="Arial" w:cs="Arial"/>
          <w:color w:val="0F1115"/>
          <w:sz w:val="22"/>
        </w:rPr>
        <w:lastRenderedPageBreak/>
        <w:t>responsible to everyone sharing responsibility for a common goal is key to working as a team</w:t>
      </w:r>
      <w:r w:rsidR="00616E6F" w:rsidRPr="00B548C3">
        <w:rPr>
          <w:rFonts w:ascii="Arial" w:hAnsi="Arial" w:cs="Arial"/>
          <w:color w:val="0F1115"/>
          <w:sz w:val="22"/>
        </w:rPr>
        <w:t xml:space="preserve"> (Belbin</w:t>
      </w:r>
      <w:r w:rsidR="00470A70">
        <w:rPr>
          <w:rFonts w:ascii="Arial" w:hAnsi="Arial" w:cs="Arial"/>
          <w:color w:val="0F1115"/>
          <w:sz w:val="22"/>
        </w:rPr>
        <w:t xml:space="preserve"> and Brown</w:t>
      </w:r>
      <w:r w:rsidR="00616E6F" w:rsidRPr="00B548C3">
        <w:rPr>
          <w:rFonts w:ascii="Arial" w:hAnsi="Arial" w:cs="Arial"/>
          <w:color w:val="0F1115"/>
          <w:sz w:val="22"/>
        </w:rPr>
        <w:t>, 202</w:t>
      </w:r>
      <w:r w:rsidR="00470A70">
        <w:rPr>
          <w:rFonts w:ascii="Arial" w:hAnsi="Arial" w:cs="Arial"/>
          <w:color w:val="0F1115"/>
          <w:sz w:val="22"/>
        </w:rPr>
        <w:t>2</w:t>
      </w:r>
      <w:r w:rsidR="00616E6F" w:rsidRPr="00B548C3">
        <w:rPr>
          <w:rFonts w:ascii="Arial" w:hAnsi="Arial" w:cs="Arial"/>
          <w:color w:val="0F1115"/>
          <w:sz w:val="22"/>
        </w:rPr>
        <w:t>).</w:t>
      </w:r>
    </w:p>
    <w:p w:rsidR="00616E6F" w:rsidRPr="00111263" w:rsidRDefault="00616E6F" w:rsidP="00377B63">
      <w:pPr>
        <w:pStyle w:val="Heading3"/>
        <w:shd w:val="clear" w:color="auto" w:fill="FFFFFF"/>
        <w:spacing w:before="480" w:after="240" w:line="240" w:lineRule="auto"/>
        <w:rPr>
          <w:rFonts w:ascii="Arial" w:hAnsi="Arial" w:cs="Arial"/>
          <w:b/>
          <w:color w:val="0F1115"/>
          <w:sz w:val="30"/>
          <w:szCs w:val="30"/>
        </w:rPr>
      </w:pPr>
      <w:bookmarkStart w:id="3" w:name="_Toc225475823"/>
      <w:bookmarkStart w:id="4" w:name="_Toc225478651"/>
      <w:r w:rsidRPr="00111263">
        <w:rPr>
          <w:rFonts w:ascii="Arial" w:hAnsi="Arial" w:cs="Arial"/>
          <w:b/>
          <w:color w:val="0F1115"/>
          <w:sz w:val="30"/>
          <w:szCs w:val="30"/>
        </w:rPr>
        <w:t>3. A Key Theory of Team Development: Tuckman's Model</w:t>
      </w:r>
      <w:bookmarkEnd w:id="3"/>
      <w:bookmarkEnd w:id="4"/>
    </w:p>
    <w:p w:rsidR="00616E6F" w:rsidRPr="00616E6F" w:rsidRDefault="00111263" w:rsidP="00111263">
      <w:pPr>
        <w:pStyle w:val="ds-markdown-paragraph"/>
        <w:shd w:val="clear" w:color="auto" w:fill="FFFFFF"/>
        <w:spacing w:before="240" w:beforeAutospacing="0" w:after="240" w:afterAutospacing="0" w:line="360" w:lineRule="auto"/>
        <w:jc w:val="both"/>
        <w:rPr>
          <w:rFonts w:ascii="Arial" w:hAnsi="Arial" w:cs="Arial"/>
          <w:color w:val="0F1115"/>
        </w:rPr>
      </w:pPr>
      <w:r w:rsidRPr="00111263">
        <w:rPr>
          <w:rFonts w:ascii="Arial" w:hAnsi="Arial" w:cs="Arial"/>
          <w:color w:val="0F1115"/>
        </w:rPr>
        <w:t xml:space="preserve">It is beneficial to use a theory to understand how teams work and improve. Bruce Tuckman's Stages of Group Development is a </w:t>
      </w:r>
      <w:r>
        <w:rPr>
          <w:rFonts w:ascii="Arial" w:hAnsi="Arial" w:cs="Arial"/>
          <w:color w:val="0F1115"/>
        </w:rPr>
        <w:t>well-known framework for understanding</w:t>
      </w:r>
      <w:r w:rsidRPr="00111263">
        <w:rPr>
          <w:rFonts w:ascii="Arial" w:hAnsi="Arial" w:cs="Arial"/>
          <w:color w:val="0F1115"/>
        </w:rPr>
        <w:t xml:space="preserve"> how groups grow and change. The model, introduced in 1965 and later updated </w:t>
      </w:r>
      <w:r>
        <w:rPr>
          <w:rFonts w:ascii="Arial" w:hAnsi="Arial" w:cs="Arial"/>
          <w:color w:val="0F1115"/>
        </w:rPr>
        <w:t>by Tuckman and Jensen with an additional stage in 1977, helps explain</w:t>
      </w:r>
      <w:r w:rsidRPr="00111263">
        <w:rPr>
          <w:rFonts w:ascii="Arial" w:hAnsi="Arial" w:cs="Arial"/>
          <w:color w:val="0F1115"/>
        </w:rPr>
        <w:t xml:space="preserve"> how a </w:t>
      </w:r>
      <w:r>
        <w:rPr>
          <w:rFonts w:ascii="Arial" w:hAnsi="Arial" w:cs="Arial"/>
          <w:color w:val="0F1115"/>
        </w:rPr>
        <w:t>team grows from start to finish</w:t>
      </w:r>
      <w:r w:rsidR="00616E6F" w:rsidRPr="00616E6F">
        <w:rPr>
          <w:rFonts w:ascii="Arial" w:hAnsi="Arial" w:cs="Arial"/>
          <w:color w:val="0F1115"/>
        </w:rPr>
        <w:t>.</w:t>
      </w:r>
    </w:p>
    <w:p w:rsidR="00616E6F" w:rsidRPr="00616E6F" w:rsidRDefault="000458FC" w:rsidP="000458FC">
      <w:pPr>
        <w:pStyle w:val="ds-markdown-paragraph"/>
        <w:shd w:val="clear" w:color="auto" w:fill="FFFFFF"/>
        <w:spacing w:before="240" w:beforeAutospacing="0" w:after="240" w:afterAutospacing="0"/>
        <w:rPr>
          <w:rFonts w:ascii="Arial" w:hAnsi="Arial" w:cs="Arial"/>
          <w:color w:val="0F1115"/>
        </w:rPr>
      </w:pPr>
      <w:r w:rsidRPr="000458FC">
        <w:rPr>
          <w:rFonts w:ascii="Arial" w:hAnsi="Arial" w:cs="Arial"/>
          <w:color w:val="0F1115"/>
        </w:rPr>
        <w:t>The mode</w:t>
      </w:r>
      <w:r>
        <w:rPr>
          <w:rFonts w:ascii="Arial" w:hAnsi="Arial" w:cs="Arial"/>
          <w:color w:val="0F1115"/>
        </w:rPr>
        <w:t>l describes five steps in order</w:t>
      </w:r>
      <w:r w:rsidR="00616E6F" w:rsidRPr="00616E6F">
        <w:rPr>
          <w:rFonts w:ascii="Arial" w:hAnsi="Arial" w:cs="Arial"/>
          <w:color w:val="0F1115"/>
        </w:rPr>
        <w:t>:</w:t>
      </w:r>
    </w:p>
    <w:p w:rsidR="00616E6F" w:rsidRPr="00616E6F" w:rsidRDefault="00616E6F" w:rsidP="001E49D8">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Forming:</w:t>
      </w:r>
      <w:r w:rsidRPr="00616E6F">
        <w:rPr>
          <w:rFonts w:ascii="Arial" w:hAnsi="Arial" w:cs="Arial"/>
          <w:color w:val="0F1115"/>
        </w:rPr>
        <w:t> </w:t>
      </w:r>
      <w:r w:rsidR="001E49D8" w:rsidRPr="001E49D8">
        <w:rPr>
          <w:rFonts w:ascii="Arial" w:hAnsi="Arial" w:cs="Arial"/>
          <w:color w:val="0F1115"/>
        </w:rPr>
        <w:t>Team members come together at this stage. There is some uncertainty</w:t>
      </w:r>
      <w:r w:rsidR="001E49D8">
        <w:rPr>
          <w:rFonts w:ascii="Arial" w:hAnsi="Arial" w:cs="Arial"/>
          <w:color w:val="0F1115"/>
        </w:rPr>
        <w:t>,</w:t>
      </w:r>
      <w:r w:rsidR="001E49D8" w:rsidRPr="001E49D8">
        <w:rPr>
          <w:rFonts w:ascii="Arial" w:hAnsi="Arial" w:cs="Arial"/>
          <w:color w:val="0F1115"/>
        </w:rPr>
        <w:t xml:space="preserve"> and people depend on a leader. People are polite, want to learn their jobs, and focus on understanding their tasks and creating rules. This stage is</w:t>
      </w:r>
      <w:r w:rsidR="001E49D8">
        <w:rPr>
          <w:rFonts w:ascii="Arial" w:hAnsi="Arial" w:cs="Arial"/>
          <w:color w:val="0F1115"/>
        </w:rPr>
        <w:t xml:space="preserve"> marked by checking and guiding</w:t>
      </w:r>
      <w:r w:rsidRPr="00616E6F">
        <w:rPr>
          <w:rFonts w:ascii="Arial" w:hAnsi="Arial" w:cs="Arial"/>
          <w:color w:val="0F1115"/>
        </w:rPr>
        <w:t>.</w:t>
      </w:r>
    </w:p>
    <w:p w:rsidR="00616E6F" w:rsidRPr="00616E6F" w:rsidRDefault="00616E6F" w:rsidP="007837D2">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Storming:</w:t>
      </w:r>
      <w:r w:rsidRPr="00616E6F">
        <w:rPr>
          <w:rFonts w:ascii="Arial" w:hAnsi="Arial" w:cs="Arial"/>
          <w:color w:val="0F1115"/>
        </w:rPr>
        <w:t> </w:t>
      </w:r>
      <w:r w:rsidR="007837D2" w:rsidRPr="007837D2">
        <w:rPr>
          <w:rFonts w:ascii="Arial" w:hAnsi="Arial" w:cs="Arial"/>
          <w:color w:val="0F1115"/>
        </w:rPr>
        <w:t xml:space="preserve">The storming phase is marked by conflict and disagreement, and it is often the most important and challenging time. Different ways of working, different personalities, and different project ideas can lead to disagreements when people share their opinions. Even though some people may view this time as bad, it is an important part of growing. By </w:t>
      </w:r>
      <w:r w:rsidR="007837D2">
        <w:rPr>
          <w:rFonts w:ascii="Arial" w:hAnsi="Arial" w:cs="Arial"/>
          <w:color w:val="0F1115"/>
        </w:rPr>
        <w:t>negotiating</w:t>
      </w:r>
      <w:r w:rsidR="007837D2" w:rsidRPr="007837D2">
        <w:rPr>
          <w:rFonts w:ascii="Arial" w:hAnsi="Arial" w:cs="Arial"/>
          <w:color w:val="0F1115"/>
        </w:rPr>
        <w:t xml:space="preserve"> and solving problems, the team can get through this stage and make th</w:t>
      </w:r>
      <w:r w:rsidR="007837D2">
        <w:rPr>
          <w:rFonts w:ascii="Arial" w:hAnsi="Arial" w:cs="Arial"/>
          <w:color w:val="0F1115"/>
        </w:rPr>
        <w:t>ings clearer and more organised</w:t>
      </w:r>
      <w:r w:rsidRPr="00616E6F">
        <w:rPr>
          <w:rFonts w:ascii="Arial" w:hAnsi="Arial" w:cs="Arial"/>
          <w:color w:val="0F1115"/>
        </w:rPr>
        <w:t>.</w:t>
      </w:r>
    </w:p>
    <w:p w:rsidR="00616E6F" w:rsidRPr="00616E6F" w:rsidRDefault="00616E6F" w:rsidP="00F811FF">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Norming:</w:t>
      </w:r>
      <w:r w:rsidRPr="00616E6F">
        <w:rPr>
          <w:rFonts w:ascii="Arial" w:hAnsi="Arial" w:cs="Arial"/>
          <w:color w:val="0F1115"/>
        </w:rPr>
        <w:t> </w:t>
      </w:r>
      <w:r w:rsidR="00F811FF" w:rsidRPr="00F811FF">
        <w:rPr>
          <w:rFonts w:ascii="Arial" w:hAnsi="Arial" w:cs="Arial"/>
          <w:color w:val="0F1115"/>
        </w:rPr>
        <w:t xml:space="preserve">The team reaches the norming stage after they </w:t>
      </w:r>
      <w:r w:rsidR="00F811FF">
        <w:rPr>
          <w:rFonts w:ascii="Arial" w:hAnsi="Arial" w:cs="Arial"/>
          <w:color w:val="0F1115"/>
        </w:rPr>
        <w:t>resolve</w:t>
      </w:r>
      <w:r w:rsidR="00F811FF" w:rsidRPr="00F811FF">
        <w:rPr>
          <w:rFonts w:ascii="Arial" w:hAnsi="Arial" w:cs="Arial"/>
          <w:color w:val="0F1115"/>
        </w:rPr>
        <w:t xml:space="preserve"> the issues from the storming phase. This is when a sense of unity and belonging begins to develop. Members agree on shared goals, establish rules for behavio</w:t>
      </w:r>
      <w:r w:rsidR="00F811FF">
        <w:rPr>
          <w:rFonts w:ascii="Arial" w:hAnsi="Arial" w:cs="Arial"/>
          <w:color w:val="0F1115"/>
        </w:rPr>
        <w:t>u</w:t>
      </w:r>
      <w:r w:rsidR="00F811FF" w:rsidRPr="00F811FF">
        <w:rPr>
          <w:rFonts w:ascii="Arial" w:hAnsi="Arial" w:cs="Arial"/>
          <w:color w:val="0F1115"/>
        </w:rPr>
        <w:t>r, and outline how they will work together. When trust increases, people feel a stronger connection to the group. Roles become clearer, and focus shifts to the present job.</w:t>
      </w:r>
    </w:p>
    <w:p w:rsidR="00616E6F" w:rsidRPr="00616E6F" w:rsidRDefault="00616E6F" w:rsidP="003977EF">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Performing:</w:t>
      </w:r>
      <w:r w:rsidRPr="00616E6F">
        <w:rPr>
          <w:rFonts w:ascii="Arial" w:hAnsi="Arial" w:cs="Arial"/>
          <w:color w:val="0F1115"/>
        </w:rPr>
        <w:t> </w:t>
      </w:r>
      <w:r w:rsidR="003977EF" w:rsidRPr="003977EF">
        <w:rPr>
          <w:rFonts w:ascii="Arial" w:hAnsi="Arial" w:cs="Arial"/>
          <w:color w:val="0F1115"/>
        </w:rPr>
        <w:t xml:space="preserve">This is the busy and productive phase. The group is now working well together and </w:t>
      </w:r>
      <w:r w:rsidR="003977EF">
        <w:rPr>
          <w:rFonts w:ascii="Arial" w:hAnsi="Arial" w:cs="Arial"/>
          <w:color w:val="0F1115"/>
        </w:rPr>
        <w:t>executing tasks effectively</w:t>
      </w:r>
      <w:r w:rsidR="003977EF" w:rsidRPr="003977EF">
        <w:rPr>
          <w:rFonts w:ascii="Arial" w:hAnsi="Arial" w:cs="Arial"/>
          <w:color w:val="0F1115"/>
        </w:rPr>
        <w:t xml:space="preserve">. Members work together, </w:t>
      </w:r>
      <w:r w:rsidR="003977EF">
        <w:rPr>
          <w:rFonts w:ascii="Arial" w:hAnsi="Arial" w:cs="Arial"/>
          <w:color w:val="0F1115"/>
        </w:rPr>
        <w:t>adapt to change</w:t>
      </w:r>
      <w:r w:rsidR="003977EF" w:rsidRPr="003977EF">
        <w:rPr>
          <w:rFonts w:ascii="Arial" w:hAnsi="Arial" w:cs="Arial"/>
          <w:color w:val="0F1115"/>
        </w:rPr>
        <w:t xml:space="preserve">, and focus closely on achieving the common goal. The team solves problems </w:t>
      </w:r>
      <w:r w:rsidR="003977EF" w:rsidRPr="003977EF">
        <w:rPr>
          <w:rFonts w:ascii="Arial" w:hAnsi="Arial" w:cs="Arial"/>
          <w:color w:val="0F1115"/>
        </w:rPr>
        <w:lastRenderedPageBreak/>
        <w:t xml:space="preserve">peacefully and adapts to challenges without disrupting their work. </w:t>
      </w:r>
      <w:r w:rsidR="003977EF">
        <w:rPr>
          <w:rFonts w:ascii="Arial" w:hAnsi="Arial" w:cs="Arial"/>
          <w:color w:val="0F1115"/>
        </w:rPr>
        <w:t>The benefits of teamwork are clearly visible at this stage</w:t>
      </w:r>
      <w:r w:rsidRPr="00616E6F">
        <w:rPr>
          <w:rFonts w:ascii="Arial" w:hAnsi="Arial" w:cs="Arial"/>
          <w:color w:val="0F1115"/>
        </w:rPr>
        <w:t>.</w:t>
      </w:r>
    </w:p>
    <w:p w:rsidR="00616E6F" w:rsidRPr="00616E6F" w:rsidRDefault="00616E6F" w:rsidP="00A518A9">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Adjourning:</w:t>
      </w:r>
      <w:r w:rsidRPr="00616E6F">
        <w:rPr>
          <w:rFonts w:ascii="Arial" w:hAnsi="Arial" w:cs="Arial"/>
          <w:color w:val="0F1115"/>
        </w:rPr>
        <w:t> </w:t>
      </w:r>
      <w:r w:rsidR="00A518A9" w:rsidRPr="00A518A9">
        <w:rPr>
          <w:rFonts w:ascii="Arial" w:hAnsi="Arial" w:cs="Arial"/>
          <w:color w:val="0F1115"/>
        </w:rPr>
        <w:t>This f</w:t>
      </w:r>
      <w:r w:rsidR="00A518A9">
        <w:rPr>
          <w:rFonts w:ascii="Arial" w:hAnsi="Arial" w:cs="Arial"/>
          <w:color w:val="0F1115"/>
        </w:rPr>
        <w:t>inal step, added later, recognis</w:t>
      </w:r>
      <w:r w:rsidR="00A518A9" w:rsidRPr="00A518A9">
        <w:rPr>
          <w:rFonts w:ascii="Arial" w:hAnsi="Arial" w:cs="Arial"/>
          <w:color w:val="0F1115"/>
        </w:rPr>
        <w:t>es that the process finishes when temporary teams, like student project groups, break up. This stage involves completing the task, reflecting on what happened, and dealing with the emotions that come with the end of the group. A sense of complet</w:t>
      </w:r>
      <w:r w:rsidR="00A518A9">
        <w:rPr>
          <w:rFonts w:ascii="Arial" w:hAnsi="Arial" w:cs="Arial"/>
          <w:color w:val="0F1115"/>
        </w:rPr>
        <w:t>ion and achievement is achieved</w:t>
      </w:r>
      <w:r w:rsidRPr="00616E6F">
        <w:rPr>
          <w:rFonts w:ascii="Arial" w:hAnsi="Arial" w:cs="Arial"/>
          <w:color w:val="0F1115"/>
        </w:rPr>
        <w:t>.</w:t>
      </w:r>
    </w:p>
    <w:p w:rsidR="00616E6F" w:rsidRPr="00616E6F" w:rsidRDefault="00D221CA" w:rsidP="00D221CA">
      <w:pPr>
        <w:pStyle w:val="ds-markdown-paragraph"/>
        <w:shd w:val="clear" w:color="auto" w:fill="FFFFFF"/>
        <w:spacing w:before="240" w:beforeAutospacing="0" w:after="240" w:afterAutospacing="0" w:line="420" w:lineRule="atLeast"/>
        <w:jc w:val="both"/>
        <w:rPr>
          <w:rFonts w:ascii="Arial" w:hAnsi="Arial" w:cs="Arial"/>
          <w:color w:val="0F1115"/>
        </w:rPr>
      </w:pPr>
      <w:r w:rsidRPr="00D221CA">
        <w:rPr>
          <w:rFonts w:ascii="Arial" w:hAnsi="Arial" w:cs="Arial"/>
          <w:color w:val="0F1115"/>
        </w:rPr>
        <w:t xml:space="preserve">Tuckman's idea is important for learning and growing in </w:t>
      </w:r>
      <w:r>
        <w:rPr>
          <w:rFonts w:ascii="Arial" w:hAnsi="Arial" w:cs="Arial"/>
          <w:color w:val="0F1115"/>
        </w:rPr>
        <w:t xml:space="preserve">academic and professional settings </w:t>
      </w:r>
      <w:r w:rsidRPr="00D221CA">
        <w:rPr>
          <w:rFonts w:ascii="Arial" w:hAnsi="Arial" w:cs="Arial"/>
          <w:color w:val="0F1115"/>
        </w:rPr>
        <w:t xml:space="preserve">because it helps </w:t>
      </w:r>
      <w:r>
        <w:rPr>
          <w:rFonts w:ascii="Arial" w:hAnsi="Arial" w:cs="Arial"/>
          <w:color w:val="0F1115"/>
        </w:rPr>
        <w:t>to</w:t>
      </w:r>
      <w:r w:rsidRPr="00D221CA">
        <w:rPr>
          <w:rFonts w:ascii="Arial" w:hAnsi="Arial" w:cs="Arial"/>
          <w:color w:val="0F1115"/>
        </w:rPr>
        <w:t xml:space="preserve"> understand that facing challenges during tough times is normal. Understanding this model can help students feel less worried and </w:t>
      </w:r>
      <w:r>
        <w:rPr>
          <w:rFonts w:ascii="Arial" w:hAnsi="Arial" w:cs="Arial"/>
          <w:color w:val="0F1115"/>
        </w:rPr>
        <w:t>provide them with guidance on</w:t>
      </w:r>
      <w:r w:rsidRPr="00D221CA">
        <w:rPr>
          <w:rFonts w:ascii="Arial" w:hAnsi="Arial" w:cs="Arial"/>
          <w:color w:val="0F1115"/>
        </w:rPr>
        <w:t xml:space="preserve"> </w:t>
      </w:r>
      <w:r w:rsidR="006D54F0">
        <w:rPr>
          <w:rFonts w:ascii="Arial" w:hAnsi="Arial" w:cs="Arial"/>
          <w:color w:val="0F1115"/>
        </w:rPr>
        <w:t>how to handle</w:t>
      </w:r>
      <w:r w:rsidRPr="00D221CA">
        <w:rPr>
          <w:rFonts w:ascii="Arial" w:hAnsi="Arial" w:cs="Arial"/>
          <w:color w:val="0F1115"/>
        </w:rPr>
        <w:t xml:space="preserve"> group interactions. Experts can use it as a guide to understand what the team needs and provide the right </w:t>
      </w:r>
      <w:r>
        <w:rPr>
          <w:rFonts w:ascii="Arial" w:hAnsi="Arial" w:cs="Arial"/>
          <w:color w:val="0F1115"/>
        </w:rPr>
        <w:t>help at each stage of a project</w:t>
      </w:r>
      <w:r w:rsidR="00616E6F" w:rsidRPr="00616E6F">
        <w:rPr>
          <w:rFonts w:ascii="Arial" w:hAnsi="Arial" w:cs="Arial"/>
          <w:color w:val="0F1115"/>
        </w:rPr>
        <w:t xml:space="preserve"> (</w:t>
      </w:r>
      <w:r w:rsidR="006D54F0">
        <w:rPr>
          <w:rFonts w:ascii="Arial" w:hAnsi="Arial" w:cs="Arial"/>
          <w:color w:val="0F1115"/>
        </w:rPr>
        <w:t xml:space="preserve">Hughes, </w:t>
      </w:r>
      <w:r w:rsidR="00616E6F" w:rsidRPr="00616E6F">
        <w:rPr>
          <w:rFonts w:ascii="Arial" w:hAnsi="Arial" w:cs="Arial"/>
          <w:color w:val="0F1115"/>
        </w:rPr>
        <w:t>2024).</w:t>
      </w:r>
    </w:p>
    <w:p w:rsidR="00616E6F" w:rsidRPr="00D221CA" w:rsidRDefault="00616E6F" w:rsidP="00616E6F">
      <w:pPr>
        <w:pStyle w:val="Heading3"/>
        <w:shd w:val="clear" w:color="auto" w:fill="FFFFFF"/>
        <w:spacing w:before="480" w:after="240" w:line="450" w:lineRule="atLeast"/>
        <w:rPr>
          <w:rFonts w:ascii="Arial" w:hAnsi="Arial" w:cs="Arial"/>
          <w:b/>
          <w:color w:val="0F1115"/>
          <w:sz w:val="30"/>
          <w:szCs w:val="30"/>
        </w:rPr>
      </w:pPr>
      <w:bookmarkStart w:id="5" w:name="_Toc225475824"/>
      <w:bookmarkStart w:id="6" w:name="_Toc225478652"/>
      <w:r w:rsidRPr="00D221CA">
        <w:rPr>
          <w:rFonts w:ascii="Arial" w:hAnsi="Arial" w:cs="Arial"/>
          <w:b/>
          <w:color w:val="0F1115"/>
          <w:sz w:val="30"/>
          <w:szCs w:val="30"/>
        </w:rPr>
        <w:t xml:space="preserve">4. The Importance of </w:t>
      </w:r>
      <w:r w:rsidR="00D21AAB">
        <w:rPr>
          <w:rFonts w:ascii="Arial" w:hAnsi="Arial" w:cs="Arial"/>
          <w:b/>
          <w:color w:val="0F1115"/>
          <w:sz w:val="30"/>
          <w:szCs w:val="30"/>
        </w:rPr>
        <w:t>Teamwork</w:t>
      </w:r>
      <w:bookmarkEnd w:id="5"/>
      <w:bookmarkEnd w:id="6"/>
    </w:p>
    <w:p w:rsidR="00616E6F" w:rsidRDefault="00D21AAB" w:rsidP="00616E6F">
      <w:pPr>
        <w:pStyle w:val="ds-markdown-paragraph"/>
        <w:shd w:val="clear" w:color="auto" w:fill="FFFFFF"/>
        <w:spacing w:before="240" w:beforeAutospacing="0" w:after="240" w:afterAutospacing="0" w:line="420" w:lineRule="atLeast"/>
        <w:rPr>
          <w:rFonts w:ascii="Arial" w:hAnsi="Arial" w:cs="Arial"/>
          <w:color w:val="0F1115"/>
        </w:rPr>
      </w:pPr>
      <w:r>
        <w:rPr>
          <w:rFonts w:ascii="Arial" w:hAnsi="Arial" w:cs="Arial"/>
          <w:color w:val="0F1115"/>
        </w:rPr>
        <w:t>From both academic and professional perspectives</w:t>
      </w:r>
      <w:r w:rsidRPr="00D21AAB">
        <w:rPr>
          <w:rFonts w:ascii="Arial" w:hAnsi="Arial" w:cs="Arial"/>
          <w:color w:val="0F1115"/>
        </w:rPr>
        <w:t xml:space="preserve">, teamwork is very important and offers </w:t>
      </w:r>
      <w:r>
        <w:rPr>
          <w:rFonts w:ascii="Arial" w:hAnsi="Arial" w:cs="Arial"/>
          <w:color w:val="0F1115"/>
        </w:rPr>
        <w:t>distinct benefits</w:t>
      </w:r>
      <w:r w:rsidR="00616E6F" w:rsidRPr="00616E6F">
        <w:rPr>
          <w:rFonts w:ascii="Arial" w:hAnsi="Arial" w:cs="Arial"/>
          <w:color w:val="0F1115"/>
        </w:rPr>
        <w:t>.</w:t>
      </w:r>
    </w:p>
    <w:p w:rsidR="00616E6F" w:rsidRPr="00D221CA" w:rsidRDefault="00616E6F" w:rsidP="00616E6F">
      <w:pPr>
        <w:pStyle w:val="Heading4"/>
        <w:shd w:val="clear" w:color="auto" w:fill="FFFFFF"/>
        <w:spacing w:before="240" w:after="240" w:line="420" w:lineRule="atLeast"/>
        <w:rPr>
          <w:rFonts w:ascii="Arial" w:hAnsi="Arial" w:cs="Arial"/>
          <w:b/>
          <w:color w:val="0F1115"/>
        </w:rPr>
      </w:pPr>
      <w:r w:rsidRPr="00D221CA">
        <w:rPr>
          <w:rFonts w:ascii="Arial" w:hAnsi="Arial" w:cs="Arial"/>
          <w:b/>
          <w:color w:val="0F1115"/>
        </w:rPr>
        <w:t>4.1 For Academic Development</w:t>
      </w:r>
    </w:p>
    <w:p w:rsidR="00616E6F" w:rsidRPr="00616E6F" w:rsidRDefault="009E1276" w:rsidP="009E1276">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rPr>
        <w:t>Teamwork</w:t>
      </w:r>
      <w:r w:rsidRPr="009E1276">
        <w:rPr>
          <w:rFonts w:ascii="Arial" w:hAnsi="Arial" w:cs="Arial"/>
          <w:color w:val="0F1115"/>
        </w:rPr>
        <w:t xml:space="preserve"> is </w:t>
      </w:r>
      <w:r>
        <w:rPr>
          <w:rFonts w:ascii="Arial" w:hAnsi="Arial" w:cs="Arial"/>
          <w:color w:val="0F1115"/>
        </w:rPr>
        <w:t xml:space="preserve">an effective strategy that improves learning </w:t>
      </w:r>
      <w:r w:rsidRPr="009E1276">
        <w:rPr>
          <w:rFonts w:ascii="Arial" w:hAnsi="Arial" w:cs="Arial"/>
          <w:color w:val="0F1115"/>
        </w:rPr>
        <w:t xml:space="preserve">in many ways. First of all, it helps people think critically and learn more deeply. </w:t>
      </w:r>
      <w:r>
        <w:rPr>
          <w:rFonts w:ascii="Arial" w:hAnsi="Arial" w:cs="Arial"/>
          <w:color w:val="0F1115"/>
        </w:rPr>
        <w:t xml:space="preserve">According to </w:t>
      </w:r>
      <w:r w:rsidRPr="009E1276">
        <w:rPr>
          <w:rFonts w:ascii="Arial" w:hAnsi="Arial" w:cs="Arial"/>
          <w:color w:val="0F1115"/>
        </w:rPr>
        <w:t>Johnson and Johnson (</w:t>
      </w:r>
      <w:r w:rsidR="00C45075">
        <w:rPr>
          <w:rFonts w:ascii="Arial" w:hAnsi="Arial" w:cs="Arial"/>
          <w:color w:val="0F1115"/>
        </w:rPr>
        <w:t>1984</w:t>
      </w:r>
      <w:r w:rsidRPr="009E1276">
        <w:rPr>
          <w:rFonts w:ascii="Arial" w:hAnsi="Arial" w:cs="Arial"/>
          <w:color w:val="0F1115"/>
        </w:rPr>
        <w:t>)</w:t>
      </w:r>
      <w:r>
        <w:rPr>
          <w:rFonts w:ascii="Arial" w:hAnsi="Arial" w:cs="Arial"/>
          <w:color w:val="0F1115"/>
        </w:rPr>
        <w:t>,</w:t>
      </w:r>
      <w:r w:rsidRPr="009E1276">
        <w:rPr>
          <w:rFonts w:ascii="Arial" w:hAnsi="Arial" w:cs="Arial"/>
          <w:color w:val="0F1115"/>
        </w:rPr>
        <w:t xml:space="preserve"> in collaborative learning, students need to share what they know, </w:t>
      </w:r>
      <w:r>
        <w:rPr>
          <w:rFonts w:ascii="Arial" w:hAnsi="Arial" w:cs="Arial"/>
          <w:color w:val="0F1115"/>
        </w:rPr>
        <w:t>support their ideas, and listen to others'</w:t>
      </w:r>
      <w:r w:rsidRPr="009E1276">
        <w:rPr>
          <w:rFonts w:ascii="Arial" w:hAnsi="Arial" w:cs="Arial"/>
          <w:color w:val="0F1115"/>
        </w:rPr>
        <w:t xml:space="preserve"> opinions. </w:t>
      </w:r>
      <w:r>
        <w:rPr>
          <w:rFonts w:ascii="Arial" w:hAnsi="Arial" w:cs="Arial"/>
          <w:color w:val="0F1115"/>
        </w:rPr>
        <w:t>Learning goes from just memoris</w:t>
      </w:r>
      <w:r w:rsidRPr="009E1276">
        <w:rPr>
          <w:rFonts w:ascii="Arial" w:hAnsi="Arial" w:cs="Arial"/>
          <w:color w:val="0F1115"/>
        </w:rPr>
        <w:t xml:space="preserve">ing facts to understanding and connecting ideas better through a process called "cognitive elaboration. " For example, a group report needs a deeper and more detailed analysis than a solo assignment because it has to include </w:t>
      </w:r>
      <w:r>
        <w:rPr>
          <w:rFonts w:ascii="Arial" w:hAnsi="Arial" w:cs="Arial"/>
          <w:color w:val="0F1115"/>
        </w:rPr>
        <w:t>different research and opinions</w:t>
      </w:r>
      <w:r w:rsidR="00616E6F" w:rsidRPr="00616E6F">
        <w:rPr>
          <w:rFonts w:ascii="Arial" w:hAnsi="Arial" w:cs="Arial"/>
          <w:color w:val="0F1115"/>
        </w:rPr>
        <w:t>.</w:t>
      </w:r>
    </w:p>
    <w:p w:rsidR="00616E6F" w:rsidRPr="00616E6F" w:rsidRDefault="00FF6D61" w:rsidP="00FF6D61">
      <w:pPr>
        <w:pStyle w:val="ds-markdown-paragraph"/>
        <w:shd w:val="clear" w:color="auto" w:fill="FFFFFF"/>
        <w:spacing w:before="240" w:beforeAutospacing="0" w:after="240" w:afterAutospacing="0" w:line="360" w:lineRule="auto"/>
        <w:jc w:val="both"/>
        <w:rPr>
          <w:rFonts w:ascii="Arial" w:hAnsi="Arial" w:cs="Arial"/>
          <w:color w:val="0F1115"/>
        </w:rPr>
      </w:pPr>
      <w:r w:rsidRPr="00FF6D61">
        <w:rPr>
          <w:rFonts w:ascii="Arial" w:hAnsi="Arial" w:cs="Arial"/>
          <w:color w:val="0F1115"/>
        </w:rPr>
        <w:t xml:space="preserve">Second, it </w:t>
      </w:r>
      <w:r>
        <w:rPr>
          <w:rFonts w:ascii="Arial" w:hAnsi="Arial" w:cs="Arial"/>
          <w:color w:val="0F1115"/>
        </w:rPr>
        <w:t>improves important skills for communicating</w:t>
      </w:r>
      <w:r w:rsidRPr="00FF6D61">
        <w:rPr>
          <w:rFonts w:ascii="Arial" w:hAnsi="Arial" w:cs="Arial"/>
          <w:color w:val="0F1115"/>
        </w:rPr>
        <w:t xml:space="preserve"> and working with others. Students learn how to negotiate roles, give helpful feedback, and solve problems. These skills are very important for </w:t>
      </w:r>
      <w:r>
        <w:rPr>
          <w:rFonts w:ascii="Arial" w:hAnsi="Arial" w:cs="Arial"/>
          <w:color w:val="0F1115"/>
        </w:rPr>
        <w:t xml:space="preserve">performing well in any team but are not often taught directly </w:t>
      </w:r>
      <w:r w:rsidRPr="00FF6D61">
        <w:rPr>
          <w:rFonts w:ascii="Arial" w:hAnsi="Arial" w:cs="Arial"/>
          <w:color w:val="0F1115"/>
        </w:rPr>
        <w:t>in classes (</w:t>
      </w:r>
      <w:r w:rsidR="00F21746">
        <w:rPr>
          <w:rFonts w:ascii="Arial" w:hAnsi="Arial" w:cs="Arial"/>
          <w:color w:val="0F1115"/>
        </w:rPr>
        <w:t>Francis et al.</w:t>
      </w:r>
      <w:r w:rsidRPr="00FF6D61">
        <w:rPr>
          <w:rFonts w:ascii="Arial" w:hAnsi="Arial" w:cs="Arial"/>
          <w:color w:val="0F1115"/>
        </w:rPr>
        <w:t>, 202</w:t>
      </w:r>
      <w:r w:rsidR="00F21746">
        <w:rPr>
          <w:rFonts w:ascii="Arial" w:hAnsi="Arial" w:cs="Arial"/>
          <w:color w:val="0F1115"/>
        </w:rPr>
        <w:t>5</w:t>
      </w:r>
      <w:r w:rsidRPr="00FF6D61">
        <w:rPr>
          <w:rFonts w:ascii="Arial" w:hAnsi="Arial" w:cs="Arial"/>
          <w:color w:val="0F1115"/>
        </w:rPr>
        <w:t xml:space="preserve">). </w:t>
      </w:r>
      <w:r>
        <w:rPr>
          <w:rFonts w:ascii="Arial" w:hAnsi="Arial" w:cs="Arial"/>
          <w:color w:val="0F1115"/>
        </w:rPr>
        <w:t>One</w:t>
      </w:r>
      <w:r w:rsidRPr="00FF6D61">
        <w:rPr>
          <w:rFonts w:ascii="Arial" w:hAnsi="Arial" w:cs="Arial"/>
          <w:color w:val="0F1115"/>
        </w:rPr>
        <w:t xml:space="preserve"> can learn project management, teamwork, and </w:t>
      </w:r>
      <w:r>
        <w:rPr>
          <w:rFonts w:ascii="Arial" w:hAnsi="Arial" w:cs="Arial"/>
          <w:color w:val="0F1115"/>
        </w:rPr>
        <w:t>active listening</w:t>
      </w:r>
      <w:r w:rsidRPr="00FF6D61">
        <w:rPr>
          <w:rFonts w:ascii="Arial" w:hAnsi="Arial" w:cs="Arial"/>
          <w:color w:val="0F1115"/>
        </w:rPr>
        <w:t xml:space="preserve"> </w:t>
      </w:r>
      <w:r>
        <w:rPr>
          <w:rFonts w:ascii="Arial" w:hAnsi="Arial" w:cs="Arial"/>
          <w:color w:val="0F1115"/>
        </w:rPr>
        <w:lastRenderedPageBreak/>
        <w:t>simply by creating schedules, dividing tasks fairly, and ensuring</w:t>
      </w:r>
      <w:r w:rsidRPr="00FF6D61">
        <w:rPr>
          <w:rFonts w:ascii="Arial" w:hAnsi="Arial" w:cs="Arial"/>
          <w:color w:val="0F1115"/>
        </w:rPr>
        <w:t xml:space="preserve"> everything</w:t>
      </w:r>
      <w:r>
        <w:rPr>
          <w:rFonts w:ascii="Arial" w:hAnsi="Arial" w:cs="Arial"/>
          <w:color w:val="0F1115"/>
        </w:rPr>
        <w:t xml:space="preserve"> comes together well in the end</w:t>
      </w:r>
      <w:r w:rsidR="00616E6F" w:rsidRPr="00616E6F">
        <w:rPr>
          <w:rFonts w:ascii="Arial" w:hAnsi="Arial" w:cs="Arial"/>
          <w:color w:val="0F1115"/>
        </w:rPr>
        <w:t>.</w:t>
      </w:r>
    </w:p>
    <w:p w:rsidR="00616E6F" w:rsidRPr="00616E6F" w:rsidRDefault="00CD304A" w:rsidP="00CD304A">
      <w:pPr>
        <w:pStyle w:val="ds-markdown-paragraph"/>
        <w:shd w:val="clear" w:color="auto" w:fill="FFFFFF"/>
        <w:spacing w:before="240" w:beforeAutospacing="0" w:after="240" w:afterAutospacing="0" w:line="420" w:lineRule="atLeast"/>
        <w:jc w:val="both"/>
        <w:rPr>
          <w:rFonts w:ascii="Arial" w:hAnsi="Arial" w:cs="Arial"/>
          <w:color w:val="0F1115"/>
        </w:rPr>
      </w:pPr>
      <w:r w:rsidRPr="00CD304A">
        <w:rPr>
          <w:rFonts w:ascii="Arial" w:hAnsi="Arial" w:cs="Arial"/>
          <w:color w:val="0F1115"/>
        </w:rPr>
        <w:t xml:space="preserve">Third, students learn about </w:t>
      </w:r>
      <w:r>
        <w:rPr>
          <w:rFonts w:ascii="Arial" w:hAnsi="Arial" w:cs="Arial"/>
          <w:color w:val="0F1115"/>
        </w:rPr>
        <w:t xml:space="preserve">teamwork </w:t>
      </w:r>
      <w:r w:rsidRPr="00CD304A">
        <w:rPr>
          <w:rFonts w:ascii="Arial" w:hAnsi="Arial" w:cs="Arial"/>
          <w:color w:val="0F1115"/>
        </w:rPr>
        <w:t xml:space="preserve">and sharing responsibility through group projects. </w:t>
      </w:r>
      <w:r>
        <w:rPr>
          <w:rFonts w:ascii="Arial" w:hAnsi="Arial" w:cs="Arial"/>
          <w:color w:val="0F1115"/>
        </w:rPr>
        <w:t>The requirement of the group report states</w:t>
      </w:r>
      <w:r w:rsidRPr="00CD304A">
        <w:rPr>
          <w:rFonts w:ascii="Arial" w:hAnsi="Arial" w:cs="Arial"/>
          <w:color w:val="0F1115"/>
        </w:rPr>
        <w:t>, "each member should write down their n</w:t>
      </w:r>
      <w:r>
        <w:rPr>
          <w:rFonts w:ascii="Arial" w:hAnsi="Arial" w:cs="Arial"/>
          <w:color w:val="0F1115"/>
        </w:rPr>
        <w:t>ame and the task they finished"</w:t>
      </w:r>
      <w:r w:rsidRPr="00CD304A">
        <w:rPr>
          <w:rFonts w:ascii="Arial" w:hAnsi="Arial" w:cs="Arial"/>
          <w:color w:val="0F1115"/>
        </w:rPr>
        <w:t xml:space="preserve">. </w:t>
      </w:r>
      <w:r>
        <w:rPr>
          <w:rFonts w:ascii="Arial" w:hAnsi="Arial" w:cs="Arial"/>
          <w:color w:val="0F1115"/>
        </w:rPr>
        <w:t xml:space="preserve">Through this activity, team members learn about their responsibility </w:t>
      </w:r>
      <w:r w:rsidRPr="00CD304A">
        <w:rPr>
          <w:rFonts w:ascii="Arial" w:hAnsi="Arial" w:cs="Arial"/>
          <w:color w:val="0F1115"/>
        </w:rPr>
        <w:t xml:space="preserve">for their work in the group. This connects personal assessment and teamwork by showing real-life cases </w:t>
      </w:r>
      <w:r>
        <w:rPr>
          <w:rFonts w:ascii="Arial" w:hAnsi="Arial" w:cs="Arial"/>
          <w:color w:val="0F1115"/>
        </w:rPr>
        <w:t xml:space="preserve">in which members are responsible for their actions </w:t>
      </w:r>
      <w:r w:rsidR="00DD20D7">
        <w:rPr>
          <w:rFonts w:ascii="Arial" w:hAnsi="Arial" w:cs="Arial"/>
          <w:color w:val="0F1115"/>
        </w:rPr>
        <w:t>yet judged by the team's overall performance</w:t>
      </w:r>
      <w:r w:rsidR="00616E6F" w:rsidRPr="00616E6F">
        <w:rPr>
          <w:rFonts w:ascii="Arial" w:hAnsi="Arial" w:cs="Arial"/>
          <w:color w:val="0F1115"/>
        </w:rPr>
        <w:t>.</w:t>
      </w:r>
    </w:p>
    <w:p w:rsidR="00616E6F" w:rsidRPr="009A549B" w:rsidRDefault="00616E6F" w:rsidP="00616E6F">
      <w:pPr>
        <w:pStyle w:val="Heading4"/>
        <w:shd w:val="clear" w:color="auto" w:fill="FFFFFF"/>
        <w:spacing w:before="240" w:after="240" w:line="420" w:lineRule="atLeast"/>
        <w:rPr>
          <w:rFonts w:ascii="Arial" w:hAnsi="Arial" w:cs="Arial"/>
          <w:b/>
          <w:color w:val="0F1115"/>
        </w:rPr>
      </w:pPr>
      <w:r w:rsidRPr="009A549B">
        <w:rPr>
          <w:rFonts w:ascii="Arial" w:hAnsi="Arial" w:cs="Arial"/>
          <w:b/>
          <w:color w:val="0F1115"/>
        </w:rPr>
        <w:t>4.2 For Professional Development</w:t>
      </w:r>
    </w:p>
    <w:p w:rsidR="00616E6F" w:rsidRPr="00616E6F" w:rsidRDefault="00DD20D7" w:rsidP="00DD20D7">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rPr>
        <w:t xml:space="preserve">Organisations require effective teamwork because it is </w:t>
      </w:r>
      <w:r w:rsidR="000F2058">
        <w:rPr>
          <w:rFonts w:ascii="Arial" w:hAnsi="Arial" w:cs="Arial"/>
          <w:color w:val="0F1115"/>
        </w:rPr>
        <w:t>a key factor</w:t>
      </w:r>
      <w:r>
        <w:rPr>
          <w:rFonts w:ascii="Arial" w:hAnsi="Arial" w:cs="Arial"/>
          <w:color w:val="0F1115"/>
        </w:rPr>
        <w:t xml:space="preserve"> in success. Presently, workplaces are becoming increasingly complex, and solving problems requires diverse ideas and skills that no single person can possess</w:t>
      </w:r>
      <w:r w:rsidRPr="00DD20D7">
        <w:rPr>
          <w:rFonts w:ascii="Arial" w:hAnsi="Arial" w:cs="Arial"/>
          <w:color w:val="0F1115"/>
        </w:rPr>
        <w:t xml:space="preserve">. </w:t>
      </w:r>
      <w:r>
        <w:rPr>
          <w:rFonts w:ascii="Arial" w:hAnsi="Arial" w:cs="Arial"/>
          <w:color w:val="0F1115"/>
        </w:rPr>
        <w:t xml:space="preserve">According to </w:t>
      </w:r>
      <w:proofErr w:type="spellStart"/>
      <w:r w:rsidRPr="00DD20D7">
        <w:rPr>
          <w:rFonts w:ascii="Arial" w:hAnsi="Arial" w:cs="Arial"/>
          <w:color w:val="0F1115"/>
        </w:rPr>
        <w:t>Katzenbach</w:t>
      </w:r>
      <w:proofErr w:type="spellEnd"/>
      <w:r w:rsidRPr="00DD20D7">
        <w:rPr>
          <w:rFonts w:ascii="Arial" w:hAnsi="Arial" w:cs="Arial"/>
          <w:color w:val="0F1115"/>
        </w:rPr>
        <w:t xml:space="preserve"> and Smith (2015)</w:t>
      </w:r>
      <w:r>
        <w:rPr>
          <w:rFonts w:ascii="Arial" w:hAnsi="Arial" w:cs="Arial"/>
          <w:color w:val="0F1115"/>
        </w:rPr>
        <w:t>,</w:t>
      </w:r>
      <w:r w:rsidRPr="00DD20D7">
        <w:rPr>
          <w:rFonts w:ascii="Arial" w:hAnsi="Arial" w:cs="Arial"/>
          <w:color w:val="0F1115"/>
        </w:rPr>
        <w:t xml:space="preserve"> </w:t>
      </w:r>
      <w:r>
        <w:rPr>
          <w:rFonts w:ascii="Arial" w:hAnsi="Arial" w:cs="Arial"/>
          <w:color w:val="0F1115"/>
        </w:rPr>
        <w:t>teams help businesses leverage diverse skills to solve tough problems, generate new ideas, and adapt quickly to market changes</w:t>
      </w:r>
      <w:r w:rsidR="00616E6F" w:rsidRPr="00616E6F">
        <w:rPr>
          <w:rFonts w:ascii="Arial" w:hAnsi="Arial" w:cs="Arial"/>
          <w:color w:val="0F1115"/>
        </w:rPr>
        <w:t>.</w:t>
      </w:r>
    </w:p>
    <w:p w:rsidR="00616E6F" w:rsidRPr="00616E6F" w:rsidRDefault="00D12F18" w:rsidP="000D71F1">
      <w:pPr>
        <w:pStyle w:val="ds-markdown-paragraph"/>
        <w:shd w:val="clear" w:color="auto" w:fill="FFFFFF"/>
        <w:spacing w:before="240" w:beforeAutospacing="0" w:after="240" w:afterAutospacing="0" w:line="420" w:lineRule="atLeast"/>
        <w:jc w:val="both"/>
        <w:rPr>
          <w:rFonts w:ascii="Arial" w:hAnsi="Arial" w:cs="Arial"/>
          <w:color w:val="0F1115"/>
        </w:rPr>
      </w:pPr>
      <w:r w:rsidRPr="00D12F18">
        <w:rPr>
          <w:rFonts w:ascii="Arial" w:hAnsi="Arial" w:cs="Arial"/>
          <w:color w:val="0F1115"/>
        </w:rPr>
        <w:t xml:space="preserve">Also, </w:t>
      </w:r>
      <w:r>
        <w:rPr>
          <w:rFonts w:ascii="Arial" w:hAnsi="Arial" w:cs="Arial"/>
          <w:color w:val="0F1115"/>
        </w:rPr>
        <w:t xml:space="preserve">effective teamwork supports the creation of </w:t>
      </w:r>
      <w:r w:rsidRPr="00D12F18">
        <w:rPr>
          <w:rFonts w:ascii="Arial" w:hAnsi="Arial" w:cs="Arial"/>
          <w:color w:val="0F1115"/>
        </w:rPr>
        <w:t xml:space="preserve">a more motivated and </w:t>
      </w:r>
      <w:r>
        <w:rPr>
          <w:rFonts w:ascii="Arial" w:hAnsi="Arial" w:cs="Arial"/>
          <w:color w:val="0F1115"/>
        </w:rPr>
        <w:t>stronger</w:t>
      </w:r>
      <w:r w:rsidRPr="00D12F18">
        <w:rPr>
          <w:rFonts w:ascii="Arial" w:hAnsi="Arial" w:cs="Arial"/>
          <w:color w:val="0F1115"/>
        </w:rPr>
        <w:t xml:space="preserve"> group of workers. When workers feel a sense of community and support from </w:t>
      </w:r>
      <w:r>
        <w:rPr>
          <w:rFonts w:ascii="Arial" w:hAnsi="Arial" w:cs="Arial"/>
          <w:color w:val="0F1115"/>
        </w:rPr>
        <w:t>one another, their stress levels decrease</w:t>
      </w:r>
      <w:r w:rsidRPr="00D12F18">
        <w:rPr>
          <w:rFonts w:ascii="Arial" w:hAnsi="Arial" w:cs="Arial"/>
          <w:color w:val="0F1115"/>
        </w:rPr>
        <w:t xml:space="preserve">, and they become </w:t>
      </w:r>
      <w:r>
        <w:rPr>
          <w:rFonts w:ascii="Arial" w:hAnsi="Arial" w:cs="Arial"/>
          <w:color w:val="0F1115"/>
        </w:rPr>
        <w:t>satisfied</w:t>
      </w:r>
      <w:r w:rsidR="000D71F1">
        <w:rPr>
          <w:rFonts w:ascii="Arial" w:hAnsi="Arial" w:cs="Arial"/>
          <w:color w:val="0F1115"/>
        </w:rPr>
        <w:t xml:space="preserve"> with their jobs</w:t>
      </w:r>
      <w:r w:rsidRPr="00D12F18">
        <w:rPr>
          <w:rFonts w:ascii="Arial" w:hAnsi="Arial" w:cs="Arial"/>
          <w:color w:val="0F1115"/>
        </w:rPr>
        <w:t xml:space="preserve"> (</w:t>
      </w:r>
      <w:proofErr w:type="spellStart"/>
      <w:r w:rsidR="000D71F1" w:rsidRPr="000D71F1">
        <w:rPr>
          <w:rFonts w:ascii="Arial" w:hAnsi="Arial" w:cs="Arial"/>
          <w:color w:val="0F1115"/>
        </w:rPr>
        <w:t>Schleiger</w:t>
      </w:r>
      <w:proofErr w:type="spellEnd"/>
      <w:r w:rsidR="000D71F1">
        <w:rPr>
          <w:rFonts w:ascii="Arial" w:hAnsi="Arial" w:cs="Arial"/>
          <w:color w:val="0F1115"/>
        </w:rPr>
        <w:t xml:space="preserve"> et al.</w:t>
      </w:r>
      <w:r w:rsidRPr="00D12F18">
        <w:rPr>
          <w:rFonts w:ascii="Arial" w:hAnsi="Arial" w:cs="Arial"/>
          <w:color w:val="0F1115"/>
        </w:rPr>
        <w:t>, 20</w:t>
      </w:r>
      <w:r w:rsidR="000D71F1">
        <w:rPr>
          <w:rFonts w:ascii="Arial" w:hAnsi="Arial" w:cs="Arial"/>
          <w:color w:val="0F1115"/>
        </w:rPr>
        <w:t>24</w:t>
      </w:r>
      <w:r w:rsidRPr="00D12F18">
        <w:rPr>
          <w:rFonts w:ascii="Arial" w:hAnsi="Arial" w:cs="Arial"/>
          <w:color w:val="0F1115"/>
        </w:rPr>
        <w:t>)</w:t>
      </w:r>
      <w:r w:rsidR="000D71F1">
        <w:rPr>
          <w:rFonts w:ascii="Arial" w:hAnsi="Arial" w:cs="Arial"/>
          <w:color w:val="0F1115"/>
        </w:rPr>
        <w:t>.</w:t>
      </w:r>
      <w:r w:rsidRPr="00D12F18">
        <w:rPr>
          <w:rFonts w:ascii="Arial" w:hAnsi="Arial" w:cs="Arial"/>
          <w:color w:val="0F1115"/>
        </w:rPr>
        <w:t xml:space="preserve"> A team that has worked through difficulties and </w:t>
      </w:r>
      <w:r w:rsidR="000F2058">
        <w:rPr>
          <w:rFonts w:ascii="Arial" w:hAnsi="Arial" w:cs="Arial"/>
          <w:color w:val="0F1115"/>
        </w:rPr>
        <w:t xml:space="preserve">established strict rules is better </w:t>
      </w:r>
      <w:r w:rsidR="000D71F1">
        <w:rPr>
          <w:rFonts w:ascii="Arial" w:hAnsi="Arial" w:cs="Arial"/>
          <w:color w:val="0F1115"/>
        </w:rPr>
        <w:t>equipped to handle</w:t>
      </w:r>
      <w:r w:rsidRPr="00D12F18">
        <w:rPr>
          <w:rFonts w:ascii="Arial" w:hAnsi="Arial" w:cs="Arial"/>
          <w:color w:val="0F1115"/>
        </w:rPr>
        <w:t xml:space="preserve"> stress and challenges. This is because they share the load and </w:t>
      </w:r>
      <w:r>
        <w:rPr>
          <w:rFonts w:ascii="Arial" w:hAnsi="Arial" w:cs="Arial"/>
          <w:color w:val="0F1115"/>
        </w:rPr>
        <w:t>find solutions together</w:t>
      </w:r>
      <w:r w:rsidR="00616E6F" w:rsidRPr="00616E6F">
        <w:rPr>
          <w:rFonts w:ascii="Arial" w:hAnsi="Arial" w:cs="Arial"/>
          <w:color w:val="0F1115"/>
        </w:rPr>
        <w:t>.</w:t>
      </w:r>
    </w:p>
    <w:p w:rsidR="00616E6F" w:rsidRDefault="005D58C8" w:rsidP="005D58C8">
      <w:pPr>
        <w:pStyle w:val="ds-markdown-paragraph"/>
        <w:shd w:val="clear" w:color="auto" w:fill="FFFFFF"/>
        <w:spacing w:before="240" w:beforeAutospacing="0" w:after="240" w:afterAutospacing="0" w:line="420" w:lineRule="atLeast"/>
        <w:jc w:val="both"/>
        <w:rPr>
          <w:rFonts w:ascii="Arial" w:hAnsi="Arial" w:cs="Arial"/>
          <w:color w:val="0F1115"/>
        </w:rPr>
      </w:pPr>
      <w:r w:rsidRPr="005D58C8">
        <w:rPr>
          <w:rFonts w:ascii="Arial" w:hAnsi="Arial" w:cs="Arial"/>
          <w:color w:val="0F1115"/>
        </w:rPr>
        <w:t xml:space="preserve">Finally, showing strong teamwork skills is an important factor for graduates when it comes to getting promoted at work. "Being able to work in a team" is one of the most </w:t>
      </w:r>
      <w:r w:rsidR="000F2058">
        <w:rPr>
          <w:rFonts w:ascii="Arial" w:hAnsi="Arial" w:cs="Arial"/>
          <w:color w:val="0F1115"/>
        </w:rPr>
        <w:t>sought-after</w:t>
      </w:r>
      <w:r w:rsidRPr="005D58C8">
        <w:rPr>
          <w:rFonts w:ascii="Arial" w:hAnsi="Arial" w:cs="Arial"/>
          <w:color w:val="0F1115"/>
        </w:rPr>
        <w:t xml:space="preserve"> skills, according to the National Association of Colleges and Employers (2023). During job interviews, candidates are often asked to share examples of when they worked in teams</w:t>
      </w:r>
      <w:r w:rsidR="000F2058">
        <w:rPr>
          <w:rFonts w:ascii="Arial" w:hAnsi="Arial" w:cs="Arial"/>
          <w:color w:val="0F1115"/>
        </w:rPr>
        <w:t>,</w:t>
      </w:r>
      <w:r>
        <w:rPr>
          <w:rFonts w:ascii="Arial" w:hAnsi="Arial" w:cs="Arial"/>
          <w:color w:val="0F1115"/>
        </w:rPr>
        <w:t xml:space="preserve"> especially on research projects or other activities</w:t>
      </w:r>
      <w:r w:rsidRPr="005D58C8">
        <w:rPr>
          <w:rFonts w:ascii="Arial" w:hAnsi="Arial" w:cs="Arial"/>
          <w:color w:val="0F1115"/>
        </w:rPr>
        <w:t xml:space="preserve">. This helps employers see not just the candidates' technical skills but also how well they understand emotions, </w:t>
      </w:r>
      <w:r w:rsidR="000F2058">
        <w:rPr>
          <w:rFonts w:ascii="Arial" w:hAnsi="Arial" w:cs="Arial"/>
          <w:color w:val="0F1115"/>
        </w:rPr>
        <w:t>collaborate</w:t>
      </w:r>
      <w:r>
        <w:rPr>
          <w:rFonts w:ascii="Arial" w:hAnsi="Arial" w:cs="Arial"/>
          <w:color w:val="0F1115"/>
        </w:rPr>
        <w:t>, and handle group situations</w:t>
      </w:r>
      <w:r w:rsidR="00616E6F" w:rsidRPr="00616E6F">
        <w:rPr>
          <w:rFonts w:ascii="Arial" w:hAnsi="Arial" w:cs="Arial"/>
          <w:color w:val="0F1115"/>
        </w:rPr>
        <w:t>.</w:t>
      </w:r>
    </w:p>
    <w:p w:rsidR="000F2058" w:rsidRPr="000F2058" w:rsidRDefault="000F2058" w:rsidP="000F2058">
      <w:pPr>
        <w:pStyle w:val="Heading4"/>
        <w:shd w:val="clear" w:color="auto" w:fill="FFFFFF"/>
        <w:spacing w:before="240" w:after="240" w:line="240" w:lineRule="auto"/>
        <w:rPr>
          <w:rFonts w:ascii="Arial" w:hAnsi="Arial" w:cs="Arial"/>
          <w:b/>
          <w:color w:val="0F1115"/>
        </w:rPr>
      </w:pPr>
      <w:r w:rsidRPr="000F2058">
        <w:rPr>
          <w:rFonts w:ascii="Arial" w:hAnsi="Arial" w:cs="Arial"/>
          <w:b/>
          <w:color w:val="0F1115"/>
        </w:rPr>
        <w:lastRenderedPageBreak/>
        <w:t>4.3 For Personal and Social Development</w:t>
      </w:r>
    </w:p>
    <w:p w:rsidR="000F2058" w:rsidRPr="000F2058" w:rsidRDefault="00E91D77" w:rsidP="000F2058">
      <w:pPr>
        <w:pStyle w:val="ds-markdown-paragraph"/>
        <w:shd w:val="clear" w:color="auto" w:fill="FFFFFF"/>
        <w:spacing w:before="240" w:after="240" w:line="420" w:lineRule="atLeast"/>
        <w:jc w:val="both"/>
        <w:rPr>
          <w:rFonts w:ascii="Arial" w:hAnsi="Arial" w:cs="Arial"/>
          <w:color w:val="0F1115"/>
        </w:rPr>
      </w:pPr>
      <w:r>
        <w:rPr>
          <w:rFonts w:ascii="Arial" w:hAnsi="Arial" w:cs="Arial"/>
          <w:color w:val="0F1115"/>
        </w:rPr>
        <w:t>For social and personal growth</w:t>
      </w:r>
      <w:r w:rsidR="005D4EEE">
        <w:rPr>
          <w:rFonts w:ascii="Arial" w:hAnsi="Arial" w:cs="Arial"/>
          <w:color w:val="0F1115"/>
        </w:rPr>
        <w:t>,</w:t>
      </w:r>
      <w:r>
        <w:rPr>
          <w:rFonts w:ascii="Arial" w:hAnsi="Arial" w:cs="Arial"/>
          <w:color w:val="0F1115"/>
        </w:rPr>
        <w:t xml:space="preserve"> teamwork</w:t>
      </w:r>
      <w:r w:rsidRPr="00E91D77">
        <w:rPr>
          <w:rFonts w:ascii="Arial" w:hAnsi="Arial" w:cs="Arial"/>
          <w:color w:val="0F1115"/>
        </w:rPr>
        <w:t xml:space="preserve"> is </w:t>
      </w:r>
      <w:r>
        <w:rPr>
          <w:rFonts w:ascii="Arial" w:hAnsi="Arial" w:cs="Arial"/>
          <w:color w:val="0F1115"/>
        </w:rPr>
        <w:t>equally important</w:t>
      </w:r>
      <w:r w:rsidRPr="00E91D77">
        <w:rPr>
          <w:rFonts w:ascii="Arial" w:hAnsi="Arial" w:cs="Arial"/>
          <w:color w:val="0F1115"/>
        </w:rPr>
        <w:t xml:space="preserve">, </w:t>
      </w:r>
      <w:r>
        <w:rPr>
          <w:rFonts w:ascii="Arial" w:hAnsi="Arial" w:cs="Arial"/>
          <w:color w:val="0F1115"/>
        </w:rPr>
        <w:t>besides academic and professional development</w:t>
      </w:r>
      <w:r w:rsidRPr="00E91D77">
        <w:rPr>
          <w:rFonts w:ascii="Arial" w:hAnsi="Arial" w:cs="Arial"/>
          <w:color w:val="0F1115"/>
        </w:rPr>
        <w:t xml:space="preserve">. </w:t>
      </w:r>
      <w:r w:rsidR="005D4EEE">
        <w:rPr>
          <w:rFonts w:ascii="Arial" w:hAnsi="Arial" w:cs="Arial"/>
          <w:color w:val="0F1115"/>
        </w:rPr>
        <w:t>Participating in group activities helps people develop important skills that enhance</w:t>
      </w:r>
      <w:r w:rsidRPr="00E91D77">
        <w:rPr>
          <w:rFonts w:ascii="Arial" w:hAnsi="Arial" w:cs="Arial"/>
          <w:color w:val="0F1115"/>
        </w:rPr>
        <w:t xml:space="preserve"> their character and social </w:t>
      </w:r>
      <w:r>
        <w:rPr>
          <w:rFonts w:ascii="Arial" w:hAnsi="Arial" w:cs="Arial"/>
          <w:color w:val="0F1115"/>
        </w:rPr>
        <w:t>skills</w:t>
      </w:r>
      <w:r w:rsidRPr="00E91D77">
        <w:rPr>
          <w:rFonts w:ascii="Arial" w:hAnsi="Arial" w:cs="Arial"/>
          <w:color w:val="0F1115"/>
        </w:rPr>
        <w:t xml:space="preserve">. Improving emotional intelligence (EQ) is a </w:t>
      </w:r>
      <w:r w:rsidR="005D4EEE">
        <w:rPr>
          <w:rFonts w:ascii="Arial" w:hAnsi="Arial" w:cs="Arial"/>
          <w:color w:val="0F1115"/>
        </w:rPr>
        <w:t xml:space="preserve">major benefit. It's important to understand one's own feelings, recognise others' feelings, and </w:t>
      </w:r>
      <w:r w:rsidRPr="00E91D77">
        <w:rPr>
          <w:rFonts w:ascii="Arial" w:hAnsi="Arial" w:cs="Arial"/>
          <w:color w:val="0F1115"/>
        </w:rPr>
        <w:t xml:space="preserve">manage emotions. To build and </w:t>
      </w:r>
      <w:r w:rsidR="005D4EEE">
        <w:rPr>
          <w:rFonts w:ascii="Arial" w:hAnsi="Arial" w:cs="Arial"/>
          <w:color w:val="0F1115"/>
        </w:rPr>
        <w:t>maintain positive relationships across all areas of life, it's important to possess</w:t>
      </w:r>
      <w:r w:rsidRPr="00E91D77">
        <w:rPr>
          <w:rFonts w:ascii="Arial" w:hAnsi="Arial" w:cs="Arial"/>
          <w:color w:val="0F1115"/>
        </w:rPr>
        <w:t xml:space="preserve"> this</w:t>
      </w:r>
      <w:r>
        <w:rPr>
          <w:rFonts w:ascii="Arial" w:hAnsi="Arial" w:cs="Arial"/>
          <w:color w:val="0F1115"/>
        </w:rPr>
        <w:t xml:space="preserve"> emotional skill </w:t>
      </w:r>
      <w:r w:rsidR="000F2058" w:rsidRPr="000F2058">
        <w:rPr>
          <w:rFonts w:ascii="Arial" w:hAnsi="Arial" w:cs="Arial"/>
          <w:color w:val="0F1115"/>
        </w:rPr>
        <w:t>(Goleman, 2020).</w:t>
      </w:r>
    </w:p>
    <w:p w:rsidR="000F2058" w:rsidRPr="000F2058" w:rsidRDefault="00FE627F" w:rsidP="000F2058">
      <w:pPr>
        <w:pStyle w:val="ds-markdown-paragraph"/>
        <w:shd w:val="clear" w:color="auto" w:fill="FFFFFF"/>
        <w:spacing w:before="240" w:after="240" w:line="420" w:lineRule="atLeast"/>
        <w:jc w:val="both"/>
        <w:rPr>
          <w:rFonts w:ascii="Arial" w:hAnsi="Arial" w:cs="Arial"/>
          <w:color w:val="0F1115"/>
        </w:rPr>
      </w:pPr>
      <w:r>
        <w:rPr>
          <w:rFonts w:ascii="Arial" w:hAnsi="Arial" w:cs="Arial"/>
          <w:color w:val="0F1115"/>
        </w:rPr>
        <w:t>Working in teams makes the members m</w:t>
      </w:r>
      <w:r w:rsidR="009A291D" w:rsidRPr="009A291D">
        <w:rPr>
          <w:rFonts w:ascii="Arial" w:hAnsi="Arial" w:cs="Arial"/>
          <w:color w:val="0F1115"/>
        </w:rPr>
        <w:t xml:space="preserve">ore adaptable and </w:t>
      </w:r>
      <w:r>
        <w:rPr>
          <w:rFonts w:ascii="Arial" w:hAnsi="Arial" w:cs="Arial"/>
          <w:color w:val="0F1115"/>
        </w:rPr>
        <w:t>stronger</w:t>
      </w:r>
      <w:r w:rsidR="009A291D" w:rsidRPr="009A291D">
        <w:rPr>
          <w:rFonts w:ascii="Arial" w:hAnsi="Arial" w:cs="Arial"/>
          <w:color w:val="0F1115"/>
        </w:rPr>
        <w:t xml:space="preserve">. Teams will definitely encounter challenges, disagreements, and setbacks. </w:t>
      </w:r>
      <w:r w:rsidRPr="00FE627F">
        <w:rPr>
          <w:rFonts w:ascii="Arial" w:hAnsi="Arial" w:cs="Arial"/>
          <w:color w:val="0F1115"/>
        </w:rPr>
        <w:t>Being part of a community</w:t>
      </w:r>
      <w:r>
        <w:rPr>
          <w:rFonts w:ascii="Arial" w:hAnsi="Arial" w:cs="Arial"/>
          <w:color w:val="0F1115"/>
        </w:rPr>
        <w:t xml:space="preserve"> makes people feel satisfied and improves their mental health.</w:t>
      </w:r>
      <w:r w:rsidRPr="00FE627F">
        <w:rPr>
          <w:rFonts w:ascii="Arial" w:hAnsi="Arial" w:cs="Arial"/>
          <w:color w:val="0F1115"/>
        </w:rPr>
        <w:t xml:space="preserve"> </w:t>
      </w:r>
      <w:r w:rsidR="009A291D" w:rsidRPr="009A291D">
        <w:rPr>
          <w:rFonts w:ascii="Arial" w:hAnsi="Arial" w:cs="Arial"/>
          <w:color w:val="0F1115"/>
        </w:rPr>
        <w:t>Mental toughness and adaptability are built by learning to face problems, make compromises, and keep working towards a shared goal</w:t>
      </w:r>
      <w:r w:rsidR="00D44829">
        <w:rPr>
          <w:rFonts w:ascii="Arial" w:hAnsi="Arial" w:cs="Arial"/>
          <w:color w:val="0F1115"/>
        </w:rPr>
        <w:t xml:space="preserve"> </w:t>
      </w:r>
      <w:r w:rsidR="00D44829">
        <w:rPr>
          <w:rFonts w:ascii="Arial" w:hAnsi="Arial" w:cs="Arial"/>
          <w:color w:val="0F1115"/>
        </w:rPr>
        <w:t>(</w:t>
      </w:r>
      <w:proofErr w:type="spellStart"/>
      <w:r w:rsidR="00D44829">
        <w:rPr>
          <w:rFonts w:ascii="Arial" w:hAnsi="Arial" w:cs="Arial"/>
          <w:color w:val="0F1115"/>
        </w:rPr>
        <w:t>Baumeister</w:t>
      </w:r>
      <w:proofErr w:type="spellEnd"/>
      <w:r w:rsidR="00D44829">
        <w:rPr>
          <w:rFonts w:ascii="Arial" w:hAnsi="Arial" w:cs="Arial"/>
          <w:color w:val="0F1115"/>
        </w:rPr>
        <w:t xml:space="preserve"> and</w:t>
      </w:r>
      <w:r w:rsidR="00D44829" w:rsidRPr="000F2058">
        <w:rPr>
          <w:rFonts w:ascii="Arial" w:hAnsi="Arial" w:cs="Arial"/>
          <w:color w:val="0F1115"/>
        </w:rPr>
        <w:t xml:space="preserve"> Leary, 2017).</w:t>
      </w:r>
      <w:r w:rsidR="00D44829" w:rsidRPr="009A291D">
        <w:rPr>
          <w:rFonts w:ascii="Arial" w:hAnsi="Arial" w:cs="Arial"/>
          <w:color w:val="0F1115"/>
        </w:rPr>
        <w:t xml:space="preserve"> </w:t>
      </w:r>
      <w:r w:rsidR="009A291D" w:rsidRPr="009A291D">
        <w:rPr>
          <w:rFonts w:ascii="Arial" w:hAnsi="Arial" w:cs="Arial"/>
          <w:color w:val="0F1115"/>
        </w:rPr>
        <w:t xml:space="preserve">People learn from these experiences that failure is often a chance for the </w:t>
      </w:r>
      <w:r>
        <w:rPr>
          <w:rFonts w:ascii="Arial" w:hAnsi="Arial" w:cs="Arial"/>
          <w:color w:val="0F1115"/>
        </w:rPr>
        <w:t xml:space="preserve">team </w:t>
      </w:r>
      <w:r w:rsidR="009A291D" w:rsidRPr="009A291D">
        <w:rPr>
          <w:rFonts w:ascii="Arial" w:hAnsi="Arial" w:cs="Arial"/>
          <w:color w:val="0F1115"/>
        </w:rPr>
        <w:t xml:space="preserve">to grow instead of just a personal problem. Being part of a team with a common goal helps people feel connected and provides support in a world where </w:t>
      </w:r>
      <w:r w:rsidR="009A291D">
        <w:rPr>
          <w:rFonts w:ascii="Arial" w:hAnsi="Arial" w:cs="Arial"/>
          <w:color w:val="0F1115"/>
        </w:rPr>
        <w:t>people are becoming increasingly</w:t>
      </w:r>
      <w:r w:rsidR="009A291D" w:rsidRPr="009A291D">
        <w:rPr>
          <w:rFonts w:ascii="Arial" w:hAnsi="Arial" w:cs="Arial"/>
          <w:color w:val="0F1115"/>
        </w:rPr>
        <w:t xml:space="preserve"> independent</w:t>
      </w:r>
      <w:r>
        <w:rPr>
          <w:rFonts w:ascii="Arial" w:hAnsi="Arial" w:cs="Arial"/>
          <w:color w:val="0F1115"/>
        </w:rPr>
        <w:t xml:space="preserve"> (</w:t>
      </w:r>
      <w:proofErr w:type="spellStart"/>
      <w:r>
        <w:rPr>
          <w:rFonts w:ascii="Arial" w:hAnsi="Arial" w:cs="Arial"/>
          <w:color w:val="0F1115"/>
        </w:rPr>
        <w:t>Baumeister</w:t>
      </w:r>
      <w:proofErr w:type="spellEnd"/>
      <w:r>
        <w:rPr>
          <w:rFonts w:ascii="Arial" w:hAnsi="Arial" w:cs="Arial"/>
          <w:color w:val="0F1115"/>
        </w:rPr>
        <w:t xml:space="preserve"> and</w:t>
      </w:r>
      <w:r w:rsidRPr="000F2058">
        <w:rPr>
          <w:rFonts w:ascii="Arial" w:hAnsi="Arial" w:cs="Arial"/>
          <w:color w:val="0F1115"/>
        </w:rPr>
        <w:t xml:space="preserve"> Leary, 2017).</w:t>
      </w:r>
      <w:r w:rsidR="009A291D" w:rsidRPr="009A291D">
        <w:rPr>
          <w:rFonts w:ascii="Arial" w:hAnsi="Arial" w:cs="Arial"/>
          <w:color w:val="0F1115"/>
        </w:rPr>
        <w:t xml:space="preserve"> </w:t>
      </w:r>
    </w:p>
    <w:p w:rsidR="00616E6F" w:rsidRPr="00775204" w:rsidRDefault="00616E6F" w:rsidP="00616E6F">
      <w:pPr>
        <w:pStyle w:val="Heading3"/>
        <w:shd w:val="clear" w:color="auto" w:fill="FFFFFF"/>
        <w:spacing w:before="480" w:after="240" w:line="450" w:lineRule="atLeast"/>
        <w:rPr>
          <w:rFonts w:ascii="Arial" w:hAnsi="Arial" w:cs="Arial"/>
          <w:b/>
          <w:color w:val="0F1115"/>
          <w:sz w:val="30"/>
          <w:szCs w:val="30"/>
        </w:rPr>
      </w:pPr>
      <w:bookmarkStart w:id="7" w:name="_Toc225475825"/>
      <w:bookmarkStart w:id="8" w:name="_Toc225478653"/>
      <w:r w:rsidRPr="00775204">
        <w:rPr>
          <w:rFonts w:ascii="Arial" w:hAnsi="Arial" w:cs="Arial"/>
          <w:b/>
          <w:color w:val="0F1115"/>
          <w:sz w:val="30"/>
          <w:szCs w:val="30"/>
        </w:rPr>
        <w:t xml:space="preserve">5. Key Characteristics of Effective </w:t>
      </w:r>
      <w:r w:rsidR="00B028E8" w:rsidRPr="00775204">
        <w:rPr>
          <w:rFonts w:ascii="Arial" w:hAnsi="Arial" w:cs="Arial"/>
          <w:b/>
          <w:color w:val="0F1115"/>
          <w:sz w:val="30"/>
          <w:szCs w:val="30"/>
        </w:rPr>
        <w:t>Teamwork</w:t>
      </w:r>
      <w:bookmarkEnd w:id="7"/>
      <w:bookmarkEnd w:id="8"/>
    </w:p>
    <w:p w:rsidR="00616E6F" w:rsidRPr="00616E6F" w:rsidRDefault="00A327DC" w:rsidP="00A327DC">
      <w:pPr>
        <w:pStyle w:val="ds-markdown-paragraph"/>
        <w:shd w:val="clear" w:color="auto" w:fill="FFFFFF"/>
        <w:spacing w:before="240" w:beforeAutospacing="0" w:after="240" w:afterAutospacing="0" w:line="420" w:lineRule="atLeast"/>
        <w:jc w:val="both"/>
        <w:rPr>
          <w:rFonts w:ascii="Arial" w:hAnsi="Arial" w:cs="Arial"/>
          <w:color w:val="0F1115"/>
        </w:rPr>
      </w:pPr>
      <w:r w:rsidRPr="00A327DC">
        <w:rPr>
          <w:rFonts w:ascii="Arial" w:hAnsi="Arial" w:cs="Arial"/>
          <w:color w:val="0F1115"/>
        </w:rPr>
        <w:t xml:space="preserve">Not every team wins. A team's performance depends on important qualities that </w:t>
      </w:r>
      <w:r>
        <w:rPr>
          <w:rFonts w:ascii="Arial" w:hAnsi="Arial" w:cs="Arial"/>
          <w:color w:val="0F1115"/>
        </w:rPr>
        <w:t>can be developed and encouraged</w:t>
      </w:r>
      <w:r w:rsidR="00616E6F" w:rsidRPr="00616E6F">
        <w:rPr>
          <w:rFonts w:ascii="Arial" w:hAnsi="Arial" w:cs="Arial"/>
          <w:color w:val="0F1115"/>
        </w:rPr>
        <w:t>.</w:t>
      </w:r>
    </w:p>
    <w:p w:rsidR="00616E6F" w:rsidRPr="00616E6F" w:rsidRDefault="00A327DC" w:rsidP="00E451BC">
      <w:pPr>
        <w:pStyle w:val="ds-markdown-paragraph"/>
        <w:numPr>
          <w:ilvl w:val="0"/>
          <w:numId w:val="2"/>
        </w:numPr>
        <w:shd w:val="clear" w:color="auto" w:fill="FFFFFF"/>
        <w:spacing w:after="0" w:afterAutospacing="0" w:line="420" w:lineRule="atLeast"/>
        <w:jc w:val="both"/>
        <w:rPr>
          <w:rFonts w:ascii="Arial" w:hAnsi="Arial" w:cs="Arial"/>
          <w:color w:val="0F1115"/>
        </w:rPr>
      </w:pPr>
      <w:r w:rsidRPr="00A327DC">
        <w:rPr>
          <w:rStyle w:val="Strong"/>
          <w:rFonts w:ascii="Arial" w:hAnsi="Arial" w:cs="Arial"/>
          <w:color w:val="0F1115"/>
        </w:rPr>
        <w:t>Well-defined objectives and a common purpose</w:t>
      </w:r>
      <w:r w:rsidR="00616E6F" w:rsidRPr="00616E6F">
        <w:rPr>
          <w:rStyle w:val="Strong"/>
          <w:rFonts w:ascii="Arial" w:hAnsi="Arial" w:cs="Arial"/>
          <w:color w:val="0F1115"/>
        </w:rPr>
        <w:t>:</w:t>
      </w:r>
      <w:r w:rsidR="00616E6F" w:rsidRPr="00616E6F">
        <w:rPr>
          <w:rFonts w:ascii="Arial" w:hAnsi="Arial" w:cs="Arial"/>
          <w:color w:val="0F1115"/>
        </w:rPr>
        <w:t> </w:t>
      </w:r>
      <w:r w:rsidR="00E451BC" w:rsidRPr="00E451BC">
        <w:rPr>
          <w:rFonts w:ascii="Arial" w:hAnsi="Arial" w:cs="Arial"/>
          <w:color w:val="0F1115"/>
        </w:rPr>
        <w:t>Every person in a good team knows and is committed to a clear goal. Having a shared goal helps people stay focused and motivated, guiding their personal efforts toward a common aim (</w:t>
      </w:r>
      <w:proofErr w:type="spellStart"/>
      <w:r w:rsidR="00E451BC" w:rsidRPr="00E451BC">
        <w:rPr>
          <w:rFonts w:ascii="Arial" w:hAnsi="Arial" w:cs="Arial"/>
          <w:color w:val="0F1115"/>
        </w:rPr>
        <w:t>Lencioni</w:t>
      </w:r>
      <w:proofErr w:type="spellEnd"/>
      <w:r w:rsidR="00E451BC" w:rsidRPr="00E451BC">
        <w:rPr>
          <w:rFonts w:ascii="Arial" w:hAnsi="Arial" w:cs="Arial"/>
          <w:color w:val="0F1115"/>
        </w:rPr>
        <w:t>, 2012). This means that everyone in the group agrees on the main ide</w:t>
      </w:r>
      <w:r w:rsidR="00E451BC">
        <w:rPr>
          <w:rFonts w:ascii="Arial" w:hAnsi="Arial" w:cs="Arial"/>
          <w:color w:val="0F1115"/>
        </w:rPr>
        <w:t>a and what they want to achieve</w:t>
      </w:r>
      <w:r w:rsidR="00616E6F" w:rsidRPr="00616E6F">
        <w:rPr>
          <w:rFonts w:ascii="Arial" w:hAnsi="Arial" w:cs="Arial"/>
          <w:color w:val="0F1115"/>
        </w:rPr>
        <w:t>.</w:t>
      </w:r>
    </w:p>
    <w:p w:rsidR="00616E6F" w:rsidRPr="00616E6F" w:rsidRDefault="00A327DC" w:rsidP="0071596C">
      <w:pPr>
        <w:pStyle w:val="ds-markdown-paragraph"/>
        <w:numPr>
          <w:ilvl w:val="0"/>
          <w:numId w:val="2"/>
        </w:numPr>
        <w:shd w:val="clear" w:color="auto" w:fill="FFFFFF"/>
        <w:spacing w:after="0" w:afterAutospacing="0" w:line="420" w:lineRule="atLeast"/>
        <w:jc w:val="both"/>
        <w:rPr>
          <w:rFonts w:ascii="Arial" w:hAnsi="Arial" w:cs="Arial"/>
          <w:color w:val="0F1115"/>
        </w:rPr>
      </w:pPr>
      <w:r w:rsidRPr="00A327DC">
        <w:rPr>
          <w:rStyle w:val="Strong"/>
          <w:rFonts w:ascii="Arial" w:hAnsi="Arial" w:cs="Arial"/>
          <w:color w:val="0F1115"/>
        </w:rPr>
        <w:t xml:space="preserve">Clearly defined roles and </w:t>
      </w:r>
      <w:r>
        <w:rPr>
          <w:rStyle w:val="Strong"/>
          <w:rFonts w:ascii="Arial" w:hAnsi="Arial" w:cs="Arial"/>
          <w:color w:val="0F1115"/>
        </w:rPr>
        <w:t>responsibilities</w:t>
      </w:r>
      <w:r w:rsidR="00616E6F" w:rsidRPr="00616E6F">
        <w:rPr>
          <w:rStyle w:val="Strong"/>
          <w:rFonts w:ascii="Arial" w:hAnsi="Arial" w:cs="Arial"/>
          <w:color w:val="0F1115"/>
        </w:rPr>
        <w:t>:</w:t>
      </w:r>
      <w:r w:rsidR="00616E6F" w:rsidRPr="00616E6F">
        <w:rPr>
          <w:rFonts w:ascii="Arial" w:hAnsi="Arial" w:cs="Arial"/>
          <w:color w:val="0F1115"/>
        </w:rPr>
        <w:t> </w:t>
      </w:r>
      <w:r w:rsidR="0071596C" w:rsidRPr="0071596C">
        <w:rPr>
          <w:rFonts w:ascii="Arial" w:hAnsi="Arial" w:cs="Arial"/>
          <w:color w:val="0F1115"/>
        </w:rPr>
        <w:t xml:space="preserve">A big reason teams have conflicts is </w:t>
      </w:r>
      <w:r w:rsidR="0071596C">
        <w:rPr>
          <w:rFonts w:ascii="Arial" w:hAnsi="Arial" w:cs="Arial"/>
          <w:color w:val="0F1115"/>
        </w:rPr>
        <w:t>ambiguity</w:t>
      </w:r>
      <w:r w:rsidR="0071596C" w:rsidRPr="0071596C">
        <w:rPr>
          <w:rFonts w:ascii="Arial" w:hAnsi="Arial" w:cs="Arial"/>
          <w:color w:val="0F1115"/>
        </w:rPr>
        <w:t>. When t</w:t>
      </w:r>
      <w:r w:rsidR="0071596C">
        <w:rPr>
          <w:rFonts w:ascii="Arial" w:hAnsi="Arial" w:cs="Arial"/>
          <w:color w:val="0F1115"/>
        </w:rPr>
        <w:t xml:space="preserve">eams clearly explain what each member </w:t>
      </w:r>
      <w:r w:rsidR="0071596C" w:rsidRPr="0071596C">
        <w:rPr>
          <w:rFonts w:ascii="Arial" w:hAnsi="Arial" w:cs="Arial"/>
          <w:color w:val="0F1115"/>
        </w:rPr>
        <w:t xml:space="preserve">should do, they use </w:t>
      </w:r>
      <w:r w:rsidR="0071596C">
        <w:rPr>
          <w:rFonts w:ascii="Arial" w:hAnsi="Arial" w:cs="Arial"/>
          <w:color w:val="0F1115"/>
        </w:rPr>
        <w:t>their</w:t>
      </w:r>
      <w:r w:rsidR="0071596C" w:rsidRPr="0071596C">
        <w:rPr>
          <w:rFonts w:ascii="Arial" w:hAnsi="Arial" w:cs="Arial"/>
          <w:color w:val="0F1115"/>
        </w:rPr>
        <w:t xml:space="preserve"> </w:t>
      </w:r>
      <w:r w:rsidR="0071596C" w:rsidRPr="0071596C">
        <w:rPr>
          <w:rFonts w:ascii="Arial" w:hAnsi="Arial" w:cs="Arial"/>
          <w:color w:val="0F1115"/>
        </w:rPr>
        <w:lastRenderedPageBreak/>
        <w:t xml:space="preserve">different skills better. Belbin's Team Role theory suggests that having a good mix of different roles in a team, </w:t>
      </w:r>
      <w:r w:rsidR="0071596C">
        <w:rPr>
          <w:rFonts w:ascii="Arial" w:hAnsi="Arial" w:cs="Arial"/>
          <w:color w:val="0F1115"/>
        </w:rPr>
        <w:t>such as Coordinator, Shaper, and Implementer, is key to success</w:t>
      </w:r>
      <w:r w:rsidR="0071596C" w:rsidRPr="0071596C">
        <w:rPr>
          <w:rFonts w:ascii="Arial" w:hAnsi="Arial" w:cs="Arial"/>
          <w:color w:val="0F1115"/>
        </w:rPr>
        <w:t xml:space="preserve">. </w:t>
      </w:r>
    </w:p>
    <w:p w:rsidR="00616E6F" w:rsidRPr="00616E6F" w:rsidRDefault="00A327DC" w:rsidP="0046675D">
      <w:pPr>
        <w:pStyle w:val="ds-markdown-paragraph"/>
        <w:numPr>
          <w:ilvl w:val="0"/>
          <w:numId w:val="2"/>
        </w:numPr>
        <w:shd w:val="clear" w:color="auto" w:fill="FFFFFF"/>
        <w:spacing w:after="0" w:afterAutospacing="0" w:line="420" w:lineRule="atLeast"/>
        <w:jc w:val="both"/>
        <w:rPr>
          <w:rFonts w:ascii="Arial" w:hAnsi="Arial" w:cs="Arial"/>
          <w:color w:val="0F1115"/>
        </w:rPr>
      </w:pPr>
      <w:r w:rsidRPr="00A327DC">
        <w:rPr>
          <w:rStyle w:val="Strong"/>
          <w:rFonts w:ascii="Arial" w:hAnsi="Arial" w:cs="Arial"/>
          <w:color w:val="0F1115"/>
        </w:rPr>
        <w:t xml:space="preserve">Honest Communication and </w:t>
      </w:r>
      <w:r>
        <w:rPr>
          <w:rStyle w:val="Strong"/>
          <w:rFonts w:ascii="Arial" w:hAnsi="Arial" w:cs="Arial"/>
          <w:color w:val="0F1115"/>
        </w:rPr>
        <w:t>Trust</w:t>
      </w:r>
      <w:r w:rsidR="00616E6F" w:rsidRPr="00616E6F">
        <w:rPr>
          <w:rStyle w:val="Strong"/>
          <w:rFonts w:ascii="Arial" w:hAnsi="Arial" w:cs="Arial"/>
          <w:color w:val="0F1115"/>
        </w:rPr>
        <w:t>:</w:t>
      </w:r>
      <w:r w:rsidR="00616E6F" w:rsidRPr="00616E6F">
        <w:rPr>
          <w:rFonts w:ascii="Arial" w:hAnsi="Arial" w:cs="Arial"/>
          <w:color w:val="0F1115"/>
        </w:rPr>
        <w:t> </w:t>
      </w:r>
      <w:r w:rsidR="0046675D" w:rsidRPr="0046675D">
        <w:rPr>
          <w:rFonts w:ascii="Arial" w:hAnsi="Arial" w:cs="Arial"/>
          <w:color w:val="0F1115"/>
        </w:rPr>
        <w:t xml:space="preserve">Trust is the key to </w:t>
      </w:r>
      <w:r w:rsidR="0046675D">
        <w:rPr>
          <w:rFonts w:ascii="Arial" w:hAnsi="Arial" w:cs="Arial"/>
          <w:color w:val="0F1115"/>
        </w:rPr>
        <w:t xml:space="preserve">productive </w:t>
      </w:r>
      <w:r w:rsidR="0046675D" w:rsidRPr="0046675D">
        <w:rPr>
          <w:rFonts w:ascii="Arial" w:hAnsi="Arial" w:cs="Arial"/>
          <w:color w:val="0F1115"/>
        </w:rPr>
        <w:t>teamwork. Members should feel comfortable sharing their opinions, disagreeing respectfully, and admitting to their mistakes without fear of being blamed. Psychological safety, a concept brought to attention by Amy Edmondson</w:t>
      </w:r>
      <w:r w:rsidR="0046675D">
        <w:rPr>
          <w:rFonts w:ascii="Arial" w:hAnsi="Arial" w:cs="Arial"/>
          <w:color w:val="0F1115"/>
        </w:rPr>
        <w:t xml:space="preserve"> (</w:t>
      </w:r>
      <w:r w:rsidR="0046675D" w:rsidRPr="0046675D">
        <w:rPr>
          <w:rFonts w:ascii="Arial" w:hAnsi="Arial" w:cs="Arial"/>
          <w:color w:val="0F1115"/>
        </w:rPr>
        <w:t>201</w:t>
      </w:r>
      <w:r w:rsidR="000D71F1">
        <w:rPr>
          <w:rFonts w:ascii="Arial" w:hAnsi="Arial" w:cs="Arial"/>
          <w:color w:val="0F1115"/>
        </w:rPr>
        <w:t>9</w:t>
      </w:r>
      <w:r w:rsidR="0046675D">
        <w:rPr>
          <w:rFonts w:ascii="Arial" w:hAnsi="Arial" w:cs="Arial"/>
          <w:color w:val="0F1115"/>
        </w:rPr>
        <w:t>)</w:t>
      </w:r>
      <w:r w:rsidR="0046675D" w:rsidRPr="0046675D">
        <w:rPr>
          <w:rFonts w:ascii="Arial" w:hAnsi="Arial" w:cs="Arial"/>
          <w:color w:val="0F1115"/>
        </w:rPr>
        <w:t xml:space="preserve">, means people can </w:t>
      </w:r>
      <w:r w:rsidR="0046675D">
        <w:rPr>
          <w:rFonts w:ascii="Arial" w:hAnsi="Arial" w:cs="Arial"/>
          <w:color w:val="0F1115"/>
        </w:rPr>
        <w:t>communicate</w:t>
      </w:r>
      <w:r w:rsidR="0046675D" w:rsidRPr="0046675D">
        <w:rPr>
          <w:rFonts w:ascii="Arial" w:hAnsi="Arial" w:cs="Arial"/>
          <w:color w:val="0F1115"/>
        </w:rPr>
        <w:t xml:space="preserve"> openly</w:t>
      </w:r>
      <w:r w:rsidR="007054AF">
        <w:rPr>
          <w:rFonts w:ascii="Arial" w:hAnsi="Arial" w:cs="Arial"/>
          <w:color w:val="0F1115"/>
        </w:rPr>
        <w:t xml:space="preserve"> because t</w:t>
      </w:r>
      <w:r w:rsidR="0046675D" w:rsidRPr="0046675D">
        <w:rPr>
          <w:rFonts w:ascii="Arial" w:hAnsi="Arial" w:cs="Arial"/>
          <w:color w:val="0F1115"/>
        </w:rPr>
        <w:t xml:space="preserve">his is important for </w:t>
      </w:r>
      <w:r w:rsidR="007054AF">
        <w:rPr>
          <w:rFonts w:ascii="Arial" w:hAnsi="Arial" w:cs="Arial"/>
          <w:color w:val="0F1115"/>
        </w:rPr>
        <w:t>creativity and problem-solving</w:t>
      </w:r>
      <w:r w:rsidR="0046675D" w:rsidRPr="0046675D">
        <w:rPr>
          <w:rFonts w:ascii="Arial" w:hAnsi="Arial" w:cs="Arial"/>
          <w:color w:val="0F1115"/>
        </w:rPr>
        <w:t xml:space="preserve">. Some simple examples of this trait are having regular meetings, really listening to what others </w:t>
      </w:r>
      <w:r w:rsidR="0046675D">
        <w:rPr>
          <w:rFonts w:ascii="Arial" w:hAnsi="Arial" w:cs="Arial"/>
          <w:color w:val="0F1115"/>
        </w:rPr>
        <w:t>say, and giving honest feedback</w:t>
      </w:r>
      <w:r w:rsidR="00616E6F" w:rsidRPr="00616E6F">
        <w:rPr>
          <w:rFonts w:ascii="Arial" w:hAnsi="Arial" w:cs="Arial"/>
          <w:color w:val="0F1115"/>
        </w:rPr>
        <w:t>.</w:t>
      </w:r>
    </w:p>
    <w:p w:rsidR="00616E6F" w:rsidRPr="00616E6F" w:rsidRDefault="00A327DC" w:rsidP="00E471B6">
      <w:pPr>
        <w:pStyle w:val="ds-markdown-paragraph"/>
        <w:numPr>
          <w:ilvl w:val="0"/>
          <w:numId w:val="2"/>
        </w:numPr>
        <w:shd w:val="clear" w:color="auto" w:fill="FFFFFF"/>
        <w:spacing w:after="0" w:afterAutospacing="0" w:line="420" w:lineRule="atLeast"/>
        <w:rPr>
          <w:rFonts w:ascii="Arial" w:hAnsi="Arial" w:cs="Arial"/>
          <w:color w:val="0F1115"/>
        </w:rPr>
      </w:pPr>
      <w:r w:rsidRPr="00A327DC">
        <w:rPr>
          <w:rStyle w:val="Strong"/>
          <w:rFonts w:ascii="Arial" w:hAnsi="Arial" w:cs="Arial"/>
          <w:color w:val="0F1115"/>
        </w:rPr>
        <w:t>Shared Responsibilities</w:t>
      </w:r>
      <w:r w:rsidR="00616E6F" w:rsidRPr="00616E6F">
        <w:rPr>
          <w:rStyle w:val="Strong"/>
          <w:rFonts w:ascii="Arial" w:hAnsi="Arial" w:cs="Arial"/>
          <w:color w:val="0F1115"/>
        </w:rPr>
        <w:t>:</w:t>
      </w:r>
      <w:r w:rsidR="00616E6F" w:rsidRPr="00616E6F">
        <w:rPr>
          <w:rFonts w:ascii="Arial" w:hAnsi="Arial" w:cs="Arial"/>
          <w:color w:val="0F1115"/>
        </w:rPr>
        <w:t> </w:t>
      </w:r>
      <w:r w:rsidR="00E471B6" w:rsidRPr="00E471B6">
        <w:rPr>
          <w:rFonts w:ascii="Arial" w:hAnsi="Arial" w:cs="Arial"/>
          <w:color w:val="0F1115"/>
        </w:rPr>
        <w:t xml:space="preserve">In a strong team, everyone shares responsibility instead of just the leader being in charge of it. This means that everyone feels responsible for their own tasks and </w:t>
      </w:r>
      <w:r w:rsidR="003D65D2">
        <w:rPr>
          <w:rFonts w:ascii="Arial" w:hAnsi="Arial" w:cs="Arial"/>
          <w:color w:val="0F1115"/>
        </w:rPr>
        <w:t>for the team's overall success</w:t>
      </w:r>
      <w:r w:rsidR="00E471B6" w:rsidRPr="00E471B6">
        <w:rPr>
          <w:rFonts w:ascii="Arial" w:hAnsi="Arial" w:cs="Arial"/>
          <w:color w:val="0F1115"/>
        </w:rPr>
        <w:t>. This encourages a culture of reliability and commitment and prevents people from doing les</w:t>
      </w:r>
      <w:r w:rsidR="00E471B6">
        <w:rPr>
          <w:rFonts w:ascii="Arial" w:hAnsi="Arial" w:cs="Arial"/>
          <w:color w:val="0F1115"/>
        </w:rPr>
        <w:t>s work when they are in a group</w:t>
      </w:r>
      <w:r w:rsidR="00616E6F" w:rsidRPr="00616E6F">
        <w:rPr>
          <w:rFonts w:ascii="Arial" w:hAnsi="Arial" w:cs="Arial"/>
          <w:color w:val="0F1115"/>
        </w:rPr>
        <w:t>.</w:t>
      </w:r>
    </w:p>
    <w:p w:rsidR="00616E6F" w:rsidRPr="00616E6F" w:rsidRDefault="00A327DC" w:rsidP="003D65D2">
      <w:pPr>
        <w:pStyle w:val="ds-markdown-paragraph"/>
        <w:numPr>
          <w:ilvl w:val="0"/>
          <w:numId w:val="2"/>
        </w:numPr>
        <w:shd w:val="clear" w:color="auto" w:fill="FFFFFF"/>
        <w:spacing w:after="0" w:afterAutospacing="0" w:line="420" w:lineRule="atLeast"/>
        <w:jc w:val="both"/>
        <w:rPr>
          <w:rFonts w:ascii="Arial" w:hAnsi="Arial" w:cs="Arial"/>
          <w:color w:val="0F1115"/>
        </w:rPr>
      </w:pPr>
      <w:r w:rsidRPr="00A327DC">
        <w:rPr>
          <w:rStyle w:val="Strong"/>
          <w:rFonts w:ascii="Arial" w:hAnsi="Arial" w:cs="Arial"/>
          <w:color w:val="0F1115"/>
        </w:rPr>
        <w:t>Proficient Guidance and Support</w:t>
      </w:r>
      <w:r w:rsidR="00616E6F" w:rsidRPr="00616E6F">
        <w:rPr>
          <w:rStyle w:val="Strong"/>
          <w:rFonts w:ascii="Arial" w:hAnsi="Arial" w:cs="Arial"/>
          <w:color w:val="0F1115"/>
        </w:rPr>
        <w:t>:</w:t>
      </w:r>
      <w:r w:rsidR="00616E6F" w:rsidRPr="00616E6F">
        <w:rPr>
          <w:rFonts w:ascii="Arial" w:hAnsi="Arial" w:cs="Arial"/>
          <w:color w:val="0F1115"/>
        </w:rPr>
        <w:t> </w:t>
      </w:r>
      <w:r w:rsidR="003D65D2" w:rsidRPr="003D65D2">
        <w:rPr>
          <w:rFonts w:ascii="Arial" w:hAnsi="Arial" w:cs="Arial"/>
          <w:color w:val="0F1115"/>
        </w:rPr>
        <w:t xml:space="preserve">Successful teams often have a leader who helps guide the group instead of giving strict orders, even though leadership can be shared among members. This job involves overseeing the work, resolving disagreements, </w:t>
      </w:r>
      <w:r w:rsidR="003D65D2">
        <w:rPr>
          <w:rFonts w:ascii="Arial" w:hAnsi="Arial" w:cs="Arial"/>
          <w:color w:val="0F1115"/>
        </w:rPr>
        <w:t>organising</w:t>
      </w:r>
      <w:r w:rsidR="003D65D2" w:rsidRPr="003D65D2">
        <w:rPr>
          <w:rFonts w:ascii="Arial" w:hAnsi="Arial" w:cs="Arial"/>
          <w:color w:val="0F1115"/>
        </w:rPr>
        <w:t xml:space="preserve"> teamwork, and ensuring the team stays on track. In this situation, the group leader helps </w:t>
      </w:r>
      <w:r w:rsidR="003D65D2">
        <w:rPr>
          <w:rFonts w:ascii="Arial" w:hAnsi="Arial" w:cs="Arial"/>
          <w:color w:val="0F1115"/>
        </w:rPr>
        <w:t>organise</w:t>
      </w:r>
      <w:r w:rsidR="003D65D2" w:rsidRPr="003D65D2">
        <w:rPr>
          <w:rFonts w:ascii="Arial" w:hAnsi="Arial" w:cs="Arial"/>
          <w:color w:val="0F1115"/>
        </w:rPr>
        <w:t xml:space="preserve"> and </w:t>
      </w:r>
      <w:r w:rsidR="003D65D2">
        <w:rPr>
          <w:rFonts w:ascii="Arial" w:hAnsi="Arial" w:cs="Arial"/>
          <w:color w:val="0F1115"/>
        </w:rPr>
        <w:t>coordinate everything</w:t>
      </w:r>
      <w:r w:rsidR="003D65D2" w:rsidRPr="003D65D2">
        <w:rPr>
          <w:rFonts w:ascii="Arial" w:hAnsi="Arial" w:cs="Arial"/>
          <w:color w:val="0F1115"/>
        </w:rPr>
        <w:t>, encouraging other member</w:t>
      </w:r>
      <w:r w:rsidR="003D65D2">
        <w:rPr>
          <w:rFonts w:ascii="Arial" w:hAnsi="Arial" w:cs="Arial"/>
          <w:color w:val="0F1115"/>
        </w:rPr>
        <w:t>s to take charge of their parts</w:t>
      </w:r>
      <w:r w:rsidR="00616E6F" w:rsidRPr="00616E6F">
        <w:rPr>
          <w:rFonts w:ascii="Arial" w:hAnsi="Arial" w:cs="Arial"/>
          <w:color w:val="0F1115"/>
        </w:rPr>
        <w:t>.</w:t>
      </w:r>
    </w:p>
    <w:p w:rsidR="00616E6F" w:rsidRPr="003D65D2" w:rsidRDefault="00616E6F" w:rsidP="003D65D2">
      <w:pPr>
        <w:pStyle w:val="Heading3"/>
        <w:shd w:val="clear" w:color="auto" w:fill="FFFFFF"/>
        <w:spacing w:before="480" w:after="240" w:line="240" w:lineRule="auto"/>
        <w:rPr>
          <w:rFonts w:ascii="Arial" w:hAnsi="Arial" w:cs="Arial"/>
          <w:b/>
          <w:color w:val="0F1115"/>
          <w:sz w:val="30"/>
          <w:szCs w:val="30"/>
        </w:rPr>
      </w:pPr>
      <w:bookmarkStart w:id="9" w:name="_Toc225475826"/>
      <w:bookmarkStart w:id="10" w:name="_Toc225478654"/>
      <w:r w:rsidRPr="003D65D2">
        <w:rPr>
          <w:rFonts w:ascii="Arial" w:hAnsi="Arial" w:cs="Arial"/>
          <w:b/>
          <w:color w:val="0F1115"/>
          <w:sz w:val="30"/>
          <w:szCs w:val="30"/>
        </w:rPr>
        <w:t>6. Conclusion</w:t>
      </w:r>
      <w:bookmarkEnd w:id="9"/>
      <w:bookmarkEnd w:id="10"/>
    </w:p>
    <w:p w:rsidR="003D65D2" w:rsidRDefault="000C490D" w:rsidP="003D65D2">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rPr>
        <w:t xml:space="preserve">According to this report, </w:t>
      </w:r>
      <w:r w:rsidRPr="000C490D">
        <w:rPr>
          <w:rFonts w:ascii="Arial" w:hAnsi="Arial" w:cs="Arial"/>
          <w:color w:val="0F1115"/>
        </w:rPr>
        <w:t xml:space="preserve">teamwork is an important skill that connects </w:t>
      </w:r>
      <w:r>
        <w:rPr>
          <w:rFonts w:ascii="Arial" w:hAnsi="Arial" w:cs="Arial"/>
          <w:color w:val="0F1115"/>
        </w:rPr>
        <w:t>academic</w:t>
      </w:r>
      <w:r w:rsidRPr="000C490D">
        <w:rPr>
          <w:rFonts w:ascii="Arial" w:hAnsi="Arial" w:cs="Arial"/>
          <w:color w:val="0F1115"/>
        </w:rPr>
        <w:t xml:space="preserve"> learning to job success and helps with overall growth. </w:t>
      </w:r>
      <w:r w:rsidR="00DA1EE8">
        <w:rPr>
          <w:rFonts w:ascii="Arial" w:hAnsi="Arial" w:cs="Arial"/>
          <w:color w:val="0F1115"/>
        </w:rPr>
        <w:t>Teamwork</w:t>
      </w:r>
      <w:r w:rsidRPr="000C490D">
        <w:rPr>
          <w:rFonts w:ascii="Arial" w:hAnsi="Arial" w:cs="Arial"/>
          <w:color w:val="0F1115"/>
        </w:rPr>
        <w:t xml:space="preserve"> is a skill that can be learned, not something people are born with. Teamwork is about holding each other </w:t>
      </w:r>
      <w:r>
        <w:rPr>
          <w:rFonts w:ascii="Arial" w:hAnsi="Arial" w:cs="Arial"/>
          <w:color w:val="0F1115"/>
        </w:rPr>
        <w:t>accountable for reaching a common goal, and Tuckman's model helps explain</w:t>
      </w:r>
      <w:r w:rsidRPr="000C490D">
        <w:rPr>
          <w:rFonts w:ascii="Arial" w:hAnsi="Arial" w:cs="Arial"/>
          <w:color w:val="0F1115"/>
        </w:rPr>
        <w:t xml:space="preserve"> the stages of how teamwork develops. There are many benefits: working in teams helps students </w:t>
      </w:r>
      <w:r>
        <w:rPr>
          <w:rFonts w:ascii="Arial" w:hAnsi="Arial" w:cs="Arial"/>
          <w:color w:val="0F1115"/>
        </w:rPr>
        <w:t>think critically</w:t>
      </w:r>
      <w:r w:rsidRPr="000C490D">
        <w:rPr>
          <w:rFonts w:ascii="Arial" w:hAnsi="Arial" w:cs="Arial"/>
          <w:color w:val="0F1115"/>
        </w:rPr>
        <w:t xml:space="preserve"> in class and prepares t</w:t>
      </w:r>
      <w:r>
        <w:rPr>
          <w:rFonts w:ascii="Arial" w:hAnsi="Arial" w:cs="Arial"/>
          <w:color w:val="0F1115"/>
        </w:rPr>
        <w:t>hem for teamwork in future jobs</w:t>
      </w:r>
      <w:r w:rsidR="00616E6F" w:rsidRPr="00616E6F">
        <w:rPr>
          <w:rFonts w:ascii="Arial" w:hAnsi="Arial" w:cs="Arial"/>
          <w:color w:val="0F1115"/>
        </w:rPr>
        <w:t>.</w:t>
      </w:r>
    </w:p>
    <w:p w:rsidR="00616E6F" w:rsidRPr="00616E6F" w:rsidRDefault="002805CB" w:rsidP="003D65D2">
      <w:pPr>
        <w:pStyle w:val="ds-markdown-paragraph"/>
        <w:shd w:val="clear" w:color="auto" w:fill="FFFFFF"/>
        <w:spacing w:before="240" w:beforeAutospacing="0" w:after="240" w:afterAutospacing="0" w:line="420" w:lineRule="atLeast"/>
        <w:jc w:val="both"/>
        <w:rPr>
          <w:rFonts w:ascii="Arial" w:hAnsi="Arial" w:cs="Arial"/>
          <w:color w:val="0F1115"/>
        </w:rPr>
      </w:pPr>
      <w:r w:rsidRPr="002805CB">
        <w:rPr>
          <w:rFonts w:ascii="Arial" w:hAnsi="Arial" w:cs="Arial"/>
          <w:color w:val="0F1115"/>
        </w:rPr>
        <w:lastRenderedPageBreak/>
        <w:t>In the workplace, it helps spark new ideas, adjust to changes, and achieve success as a team. Nonetheless</w:t>
      </w:r>
      <w:r>
        <w:rPr>
          <w:rFonts w:ascii="Arial" w:hAnsi="Arial" w:cs="Arial"/>
          <w:color w:val="0F1115"/>
        </w:rPr>
        <w:t>,</w:t>
      </w:r>
      <w:r w:rsidRPr="002805CB">
        <w:rPr>
          <w:rFonts w:ascii="Arial" w:hAnsi="Arial" w:cs="Arial"/>
          <w:color w:val="0F1115"/>
        </w:rPr>
        <w:t xml:space="preserve"> these benefits only </w:t>
      </w:r>
      <w:r>
        <w:rPr>
          <w:rFonts w:ascii="Arial" w:hAnsi="Arial" w:cs="Arial"/>
          <w:color w:val="0F1115"/>
        </w:rPr>
        <w:t>occur when teams build important qualities such as trust, effective</w:t>
      </w:r>
      <w:r w:rsidRPr="002805CB">
        <w:rPr>
          <w:rFonts w:ascii="Arial" w:hAnsi="Arial" w:cs="Arial"/>
          <w:color w:val="0F1115"/>
        </w:rPr>
        <w:t xml:space="preserve"> communication, clear roles, and specific goals. In the end, understanding how teams work together, from when they first come together to when they do their best work, is an important skill. Working together, sharing tasks, and </w:t>
      </w:r>
      <w:r>
        <w:rPr>
          <w:rFonts w:ascii="Arial" w:hAnsi="Arial" w:cs="Arial"/>
          <w:color w:val="0F1115"/>
        </w:rPr>
        <w:t>compiling a cohesive report</w:t>
      </w:r>
      <w:r w:rsidRPr="002805CB">
        <w:rPr>
          <w:rFonts w:ascii="Arial" w:hAnsi="Arial" w:cs="Arial"/>
          <w:color w:val="0F1115"/>
        </w:rPr>
        <w:t xml:space="preserve"> </w:t>
      </w:r>
      <w:r>
        <w:rPr>
          <w:rFonts w:ascii="Arial" w:hAnsi="Arial" w:cs="Arial"/>
          <w:color w:val="0F1115"/>
        </w:rPr>
        <w:t>show</w:t>
      </w:r>
      <w:r w:rsidRPr="002805CB">
        <w:rPr>
          <w:rFonts w:ascii="Arial" w:hAnsi="Arial" w:cs="Arial"/>
          <w:color w:val="0F1115"/>
        </w:rPr>
        <w:t xml:space="preserve"> the teamwork challenges and benefits </w:t>
      </w:r>
      <w:r>
        <w:rPr>
          <w:rFonts w:ascii="Arial" w:hAnsi="Arial" w:cs="Arial"/>
          <w:color w:val="0F1115"/>
        </w:rPr>
        <w:t>seen in academic</w:t>
      </w:r>
      <w:r w:rsidR="0017155C">
        <w:rPr>
          <w:rFonts w:ascii="Arial" w:hAnsi="Arial" w:cs="Arial"/>
          <w:color w:val="0F1115"/>
        </w:rPr>
        <w:t xml:space="preserve">, </w:t>
      </w:r>
      <w:r>
        <w:rPr>
          <w:rFonts w:ascii="Arial" w:hAnsi="Arial" w:cs="Arial"/>
          <w:color w:val="0F1115"/>
        </w:rPr>
        <w:t>professional</w:t>
      </w:r>
      <w:r w:rsidR="0017155C">
        <w:rPr>
          <w:rFonts w:ascii="Arial" w:hAnsi="Arial" w:cs="Arial"/>
          <w:color w:val="0F1115"/>
        </w:rPr>
        <w:t>, personal, and social developments, as this assignment demonstrates</w:t>
      </w:r>
      <w:r w:rsidRPr="002805CB">
        <w:rPr>
          <w:rFonts w:ascii="Arial" w:hAnsi="Arial" w:cs="Arial"/>
          <w:color w:val="0F1115"/>
        </w:rPr>
        <w:t xml:space="preserve">. So, learning how to </w:t>
      </w:r>
      <w:r>
        <w:rPr>
          <w:rFonts w:ascii="Arial" w:hAnsi="Arial" w:cs="Arial"/>
          <w:color w:val="0F1115"/>
        </w:rPr>
        <w:t>work in teams is an important step toward future success, not just a temporary measure</w:t>
      </w:r>
      <w:r w:rsidR="00616E6F" w:rsidRPr="00616E6F">
        <w:rPr>
          <w:rFonts w:ascii="Arial" w:hAnsi="Arial" w:cs="Arial"/>
          <w:color w:val="0F1115"/>
        </w:rPr>
        <w:t>.</w:t>
      </w:r>
    </w:p>
    <w:p w:rsidR="00E471B6" w:rsidRDefault="00E471B6">
      <w:pPr>
        <w:rPr>
          <w:rFonts w:ascii="Arial" w:hAnsi="Arial" w:cs="Arial"/>
          <w:color w:val="0F1115"/>
        </w:rPr>
      </w:pPr>
      <w:r>
        <w:rPr>
          <w:rFonts w:ascii="Arial" w:hAnsi="Arial" w:cs="Arial"/>
          <w:color w:val="0F1115"/>
        </w:rPr>
        <w:br w:type="page"/>
      </w:r>
    </w:p>
    <w:p w:rsidR="00616E6F" w:rsidRPr="00E471B6" w:rsidRDefault="00616E6F" w:rsidP="00616E6F">
      <w:pPr>
        <w:pStyle w:val="Heading3"/>
        <w:shd w:val="clear" w:color="auto" w:fill="FFFFFF"/>
        <w:spacing w:before="480" w:after="240" w:line="450" w:lineRule="atLeast"/>
        <w:rPr>
          <w:rFonts w:ascii="Arial" w:hAnsi="Arial" w:cs="Arial"/>
          <w:b/>
          <w:color w:val="0F1115"/>
          <w:sz w:val="30"/>
          <w:szCs w:val="30"/>
        </w:rPr>
      </w:pPr>
      <w:bookmarkStart w:id="11" w:name="_Toc225475827"/>
      <w:bookmarkStart w:id="12" w:name="_Toc225478655"/>
      <w:r w:rsidRPr="00E471B6">
        <w:rPr>
          <w:rFonts w:ascii="Arial" w:hAnsi="Arial" w:cs="Arial"/>
          <w:b/>
          <w:color w:val="0F1115"/>
          <w:sz w:val="30"/>
          <w:szCs w:val="30"/>
        </w:rPr>
        <w:lastRenderedPageBreak/>
        <w:t>Reference List</w:t>
      </w:r>
      <w:bookmarkEnd w:id="11"/>
      <w:bookmarkEnd w:id="12"/>
    </w:p>
    <w:p w:rsidR="00616E6F" w:rsidRPr="00616E6F" w:rsidRDefault="00470A70" w:rsidP="00616E6F">
      <w:pPr>
        <w:pStyle w:val="ds-markdown-paragraph"/>
        <w:shd w:val="clear" w:color="auto" w:fill="FFFFFF"/>
        <w:spacing w:before="240" w:beforeAutospacing="0" w:after="240" w:afterAutospacing="0" w:line="420" w:lineRule="atLeast"/>
        <w:rPr>
          <w:rFonts w:ascii="Arial" w:hAnsi="Arial" w:cs="Arial"/>
          <w:color w:val="0F1115"/>
        </w:rPr>
      </w:pPr>
      <w:r w:rsidRPr="00470A70">
        <w:rPr>
          <w:rFonts w:ascii="Arial" w:hAnsi="Arial" w:cs="Arial"/>
          <w:color w:val="0F1115"/>
        </w:rPr>
        <w:t>B</w:t>
      </w:r>
      <w:r>
        <w:rPr>
          <w:rFonts w:ascii="Arial" w:hAnsi="Arial" w:cs="Arial"/>
          <w:color w:val="0F1115"/>
        </w:rPr>
        <w:t>elbin, R.M., and Brown, V. (2022)</w:t>
      </w:r>
      <w:r w:rsidR="00DA1EE8">
        <w:rPr>
          <w:rFonts w:ascii="Arial" w:hAnsi="Arial" w:cs="Arial"/>
          <w:color w:val="0F1115"/>
        </w:rPr>
        <w:t>.</w:t>
      </w:r>
      <w:r w:rsidRPr="00470A70">
        <w:rPr>
          <w:rFonts w:ascii="Arial" w:hAnsi="Arial" w:cs="Arial"/>
          <w:color w:val="0F1115"/>
        </w:rPr>
        <w:t xml:space="preserve"> </w:t>
      </w:r>
      <w:r w:rsidRPr="00470A70">
        <w:rPr>
          <w:rFonts w:ascii="Arial" w:hAnsi="Arial" w:cs="Arial"/>
          <w:i/>
          <w:color w:val="0F1115"/>
        </w:rPr>
        <w:t>Team Roles at Work.</w:t>
      </w:r>
      <w:r>
        <w:rPr>
          <w:rFonts w:ascii="Arial" w:hAnsi="Arial" w:cs="Arial"/>
          <w:color w:val="0F1115"/>
        </w:rPr>
        <w:t xml:space="preserve"> 3</w:t>
      </w:r>
      <w:r w:rsidRPr="00470A70">
        <w:rPr>
          <w:rFonts w:ascii="Arial" w:hAnsi="Arial" w:cs="Arial"/>
          <w:color w:val="0F1115"/>
          <w:vertAlign w:val="superscript"/>
        </w:rPr>
        <w:t>rd</w:t>
      </w:r>
      <w:r>
        <w:rPr>
          <w:rFonts w:ascii="Arial" w:hAnsi="Arial" w:cs="Arial"/>
          <w:color w:val="0F1115"/>
        </w:rPr>
        <w:t xml:space="preserve"> </w:t>
      </w:r>
      <w:proofErr w:type="spellStart"/>
      <w:r>
        <w:rPr>
          <w:rFonts w:ascii="Arial" w:hAnsi="Arial" w:cs="Arial"/>
          <w:color w:val="0F1115"/>
        </w:rPr>
        <w:t>edn</w:t>
      </w:r>
      <w:proofErr w:type="spellEnd"/>
      <w:r>
        <w:rPr>
          <w:rFonts w:ascii="Arial" w:hAnsi="Arial" w:cs="Arial"/>
          <w:color w:val="0F1115"/>
        </w:rPr>
        <w:t>. London: Routledge</w:t>
      </w:r>
      <w:r w:rsidR="00616E6F" w:rsidRPr="00616E6F">
        <w:rPr>
          <w:rFonts w:ascii="Arial" w:hAnsi="Arial" w:cs="Arial"/>
          <w:color w:val="0F1115"/>
        </w:rPr>
        <w:t>.</w:t>
      </w:r>
    </w:p>
    <w:p w:rsidR="00616E6F" w:rsidRPr="00616E6F" w:rsidRDefault="000D71F1" w:rsidP="00616E6F">
      <w:pPr>
        <w:pStyle w:val="ds-markdown-paragraph"/>
        <w:shd w:val="clear" w:color="auto" w:fill="FFFFFF"/>
        <w:spacing w:before="240" w:beforeAutospacing="0" w:after="240" w:afterAutospacing="0" w:line="420" w:lineRule="atLeast"/>
        <w:rPr>
          <w:rFonts w:ascii="Arial" w:hAnsi="Arial" w:cs="Arial"/>
          <w:color w:val="0F1115"/>
        </w:rPr>
      </w:pPr>
      <w:r w:rsidRPr="000D71F1">
        <w:rPr>
          <w:rFonts w:ascii="Arial" w:hAnsi="Arial" w:cs="Arial"/>
          <w:color w:val="0F1115"/>
        </w:rPr>
        <w:t>Edmondson, A.C. (2019)</w:t>
      </w:r>
      <w:r w:rsidR="0017155C">
        <w:rPr>
          <w:rFonts w:ascii="Arial" w:hAnsi="Arial" w:cs="Arial"/>
          <w:i/>
          <w:color w:val="0F1115"/>
        </w:rPr>
        <w:t>. The Fearless Organisation</w:t>
      </w:r>
      <w:r w:rsidRPr="000D71F1">
        <w:rPr>
          <w:rFonts w:ascii="Arial" w:hAnsi="Arial" w:cs="Arial"/>
          <w:i/>
          <w:color w:val="0F1115"/>
        </w:rPr>
        <w:t>: Creating Psychological Safety in the Workplace for Learning, Innovation, and Growth</w:t>
      </w:r>
      <w:r>
        <w:rPr>
          <w:rFonts w:ascii="Arial" w:hAnsi="Arial" w:cs="Arial"/>
          <w:color w:val="0F1115"/>
        </w:rPr>
        <w:t>. Hoboken: John Wiley &amp; Sons, Hoboken</w:t>
      </w:r>
      <w:r w:rsidR="00616E6F" w:rsidRPr="00616E6F">
        <w:rPr>
          <w:rFonts w:ascii="Arial" w:hAnsi="Arial" w:cs="Arial"/>
          <w:color w:val="0F1115"/>
        </w:rPr>
        <w:t>.</w:t>
      </w:r>
    </w:p>
    <w:p w:rsidR="00F21746" w:rsidRPr="00616E6F" w:rsidRDefault="00F21746" w:rsidP="00F21746">
      <w:pPr>
        <w:pStyle w:val="ds-markdown-paragraph"/>
        <w:shd w:val="clear" w:color="auto" w:fill="FFFFFF"/>
        <w:spacing w:before="240" w:beforeAutospacing="0" w:after="240" w:afterAutospacing="0" w:line="420" w:lineRule="atLeast"/>
        <w:rPr>
          <w:rFonts w:ascii="Arial" w:hAnsi="Arial" w:cs="Arial"/>
          <w:color w:val="0F1115"/>
        </w:rPr>
      </w:pPr>
      <w:r w:rsidRPr="00F21746">
        <w:rPr>
          <w:rFonts w:ascii="Arial" w:hAnsi="Arial" w:cs="Arial"/>
          <w:color w:val="0F1115"/>
        </w:rPr>
        <w:t>Francis, N.</w:t>
      </w:r>
      <w:r>
        <w:rPr>
          <w:rFonts w:ascii="Arial" w:hAnsi="Arial" w:cs="Arial"/>
          <w:color w:val="0F1115"/>
        </w:rPr>
        <w:t xml:space="preserve"> et al. (2025)</w:t>
      </w:r>
      <w:r w:rsidRPr="00F21746">
        <w:rPr>
          <w:rFonts w:ascii="Arial" w:hAnsi="Arial" w:cs="Arial"/>
          <w:color w:val="0F1115"/>
        </w:rPr>
        <w:t xml:space="preserve"> </w:t>
      </w:r>
      <w:r>
        <w:rPr>
          <w:rFonts w:ascii="Arial" w:hAnsi="Arial" w:cs="Arial"/>
          <w:color w:val="0F1115"/>
        </w:rPr>
        <w:t>‘</w:t>
      </w:r>
      <w:r w:rsidRPr="00F21746">
        <w:rPr>
          <w:rFonts w:ascii="Arial" w:hAnsi="Arial" w:cs="Arial"/>
          <w:color w:val="0F1115"/>
        </w:rPr>
        <w:t>Making teamwork work: enhancing teamwork and assessment in higher educati</w:t>
      </w:r>
      <w:r>
        <w:rPr>
          <w:rFonts w:ascii="Arial" w:hAnsi="Arial" w:cs="Arial"/>
          <w:color w:val="0F1115"/>
        </w:rPr>
        <w:t xml:space="preserve">on’, </w:t>
      </w:r>
      <w:r w:rsidRPr="00F21746">
        <w:rPr>
          <w:rFonts w:ascii="Arial" w:hAnsi="Arial" w:cs="Arial"/>
          <w:i/>
          <w:color w:val="0F1115"/>
        </w:rPr>
        <w:t>FEBS open bio</w:t>
      </w:r>
      <w:r>
        <w:rPr>
          <w:rFonts w:ascii="Arial" w:hAnsi="Arial" w:cs="Arial"/>
          <w:color w:val="0F1115"/>
        </w:rPr>
        <w:t>, 15(1), 35–47</w:t>
      </w:r>
      <w:r w:rsidRPr="00616E6F">
        <w:rPr>
          <w:rFonts w:ascii="Arial" w:hAnsi="Arial" w:cs="Arial"/>
          <w:color w:val="0F1115"/>
        </w:rPr>
        <w:t>.</w:t>
      </w:r>
    </w:p>
    <w:p w:rsidR="00616E6F" w:rsidRPr="00616E6F" w:rsidRDefault="00C45075" w:rsidP="00616E6F">
      <w:pPr>
        <w:pStyle w:val="ds-markdown-paragraph"/>
        <w:shd w:val="clear" w:color="auto" w:fill="FFFFFF"/>
        <w:spacing w:before="240" w:beforeAutospacing="0" w:after="240" w:afterAutospacing="0" w:line="420" w:lineRule="atLeast"/>
        <w:rPr>
          <w:rFonts w:ascii="Arial" w:hAnsi="Arial" w:cs="Arial"/>
          <w:color w:val="0F1115"/>
        </w:rPr>
      </w:pPr>
      <w:r>
        <w:rPr>
          <w:rFonts w:ascii="Arial" w:hAnsi="Arial" w:cs="Arial"/>
          <w:color w:val="0F1115"/>
        </w:rPr>
        <w:t>Johnson, D. W. and Johnson, R. T. (1984)</w:t>
      </w:r>
      <w:r w:rsidRPr="00C45075">
        <w:rPr>
          <w:rFonts w:ascii="Arial" w:hAnsi="Arial" w:cs="Arial"/>
          <w:color w:val="0F1115"/>
        </w:rPr>
        <w:t xml:space="preserve"> </w:t>
      </w:r>
      <w:r w:rsidRPr="00C45075">
        <w:rPr>
          <w:rFonts w:ascii="Arial" w:hAnsi="Arial" w:cs="Arial"/>
          <w:i/>
          <w:color w:val="0F1115"/>
        </w:rPr>
        <w:t>Cooperation and Competition: Theory and Research</w:t>
      </w:r>
      <w:r w:rsidRPr="00C45075">
        <w:rPr>
          <w:rFonts w:ascii="Arial" w:hAnsi="Arial" w:cs="Arial"/>
          <w:color w:val="0F1115"/>
        </w:rPr>
        <w:t xml:space="preserve">. </w:t>
      </w:r>
      <w:r>
        <w:rPr>
          <w:rFonts w:ascii="Arial" w:hAnsi="Arial" w:cs="Arial"/>
          <w:color w:val="0F1115"/>
        </w:rPr>
        <w:t>Edina: Interaction Book Company</w:t>
      </w:r>
      <w:r w:rsidR="00616E6F" w:rsidRPr="00616E6F">
        <w:rPr>
          <w:rFonts w:ascii="Arial" w:hAnsi="Arial" w:cs="Arial"/>
          <w:color w:val="0F1115"/>
        </w:rPr>
        <w:t>.</w:t>
      </w:r>
    </w:p>
    <w:p w:rsidR="00616E6F" w:rsidRDefault="004D53D5" w:rsidP="00F21746">
      <w:pPr>
        <w:pStyle w:val="ds-markdown-paragraph"/>
        <w:shd w:val="clear" w:color="auto" w:fill="FFFFFF"/>
        <w:spacing w:before="240" w:beforeAutospacing="0" w:after="240" w:afterAutospacing="0" w:line="420" w:lineRule="atLeast"/>
        <w:jc w:val="both"/>
        <w:rPr>
          <w:rFonts w:ascii="Arial" w:hAnsi="Arial" w:cs="Arial"/>
          <w:color w:val="0F1115"/>
        </w:rPr>
      </w:pPr>
      <w:proofErr w:type="spellStart"/>
      <w:r w:rsidRPr="004D53D5">
        <w:rPr>
          <w:rFonts w:ascii="Arial" w:hAnsi="Arial" w:cs="Arial"/>
          <w:color w:val="0F1115"/>
        </w:rPr>
        <w:t>Katzenbach</w:t>
      </w:r>
      <w:proofErr w:type="spellEnd"/>
      <w:r w:rsidRPr="004D53D5">
        <w:rPr>
          <w:rFonts w:ascii="Arial" w:hAnsi="Arial" w:cs="Arial"/>
          <w:color w:val="0F1115"/>
        </w:rPr>
        <w:t xml:space="preserve">, J.R. and Smith, D.K. (2015) </w:t>
      </w:r>
      <w:r w:rsidRPr="004D53D5">
        <w:rPr>
          <w:rFonts w:ascii="Arial" w:hAnsi="Arial" w:cs="Arial"/>
          <w:i/>
          <w:color w:val="0F1115"/>
        </w:rPr>
        <w:t>The Wisdom of Teams: Creating the High-Performance Organization</w:t>
      </w:r>
      <w:r w:rsidRPr="004D53D5">
        <w:rPr>
          <w:rFonts w:ascii="Arial" w:hAnsi="Arial" w:cs="Arial"/>
          <w:color w:val="0F1115"/>
        </w:rPr>
        <w:t xml:space="preserve">. </w:t>
      </w:r>
      <w:r>
        <w:rPr>
          <w:rFonts w:ascii="Arial" w:hAnsi="Arial" w:cs="Arial"/>
          <w:color w:val="0F1115"/>
        </w:rPr>
        <w:t xml:space="preserve">Boston: </w:t>
      </w:r>
      <w:r w:rsidRPr="004D53D5">
        <w:rPr>
          <w:rFonts w:ascii="Arial" w:hAnsi="Arial" w:cs="Arial"/>
          <w:color w:val="0F1115"/>
        </w:rPr>
        <w:t>Harvar</w:t>
      </w:r>
      <w:r>
        <w:rPr>
          <w:rFonts w:ascii="Arial" w:hAnsi="Arial" w:cs="Arial"/>
          <w:color w:val="0F1115"/>
        </w:rPr>
        <w:t>d Business Review Press, Boston</w:t>
      </w:r>
      <w:r w:rsidR="00616E6F" w:rsidRPr="00616E6F">
        <w:rPr>
          <w:rFonts w:ascii="Arial" w:hAnsi="Arial" w:cs="Arial"/>
          <w:color w:val="0F1115"/>
        </w:rPr>
        <w:t>.</w:t>
      </w:r>
    </w:p>
    <w:p w:rsidR="00F21746" w:rsidRPr="00F21746" w:rsidRDefault="00F21746" w:rsidP="00F21746">
      <w:pPr>
        <w:spacing w:line="360" w:lineRule="auto"/>
        <w:jc w:val="both"/>
        <w:rPr>
          <w:rFonts w:ascii="Arial" w:eastAsia="Times New Roman" w:hAnsi="Arial" w:cs="Arial"/>
          <w:color w:val="0F1115"/>
          <w:sz w:val="24"/>
          <w:szCs w:val="24"/>
          <w:lang w:eastAsia="en-GB"/>
        </w:rPr>
      </w:pPr>
      <w:proofErr w:type="spellStart"/>
      <w:r>
        <w:rPr>
          <w:rFonts w:ascii="Arial" w:eastAsia="Times New Roman" w:hAnsi="Arial" w:cs="Arial"/>
          <w:color w:val="0F1115"/>
          <w:sz w:val="24"/>
          <w:szCs w:val="24"/>
          <w:lang w:eastAsia="en-GB"/>
        </w:rPr>
        <w:t>Lencioni</w:t>
      </w:r>
      <w:proofErr w:type="spellEnd"/>
      <w:r>
        <w:rPr>
          <w:rFonts w:ascii="Arial" w:eastAsia="Times New Roman" w:hAnsi="Arial" w:cs="Arial"/>
          <w:color w:val="0F1115"/>
          <w:sz w:val="24"/>
          <w:szCs w:val="24"/>
          <w:lang w:eastAsia="en-GB"/>
        </w:rPr>
        <w:t>, P. (2002)</w:t>
      </w:r>
      <w:r w:rsidRPr="00F21746">
        <w:rPr>
          <w:rFonts w:ascii="Arial" w:eastAsia="Times New Roman" w:hAnsi="Arial" w:cs="Arial"/>
          <w:color w:val="0F1115"/>
          <w:sz w:val="24"/>
          <w:szCs w:val="24"/>
          <w:lang w:eastAsia="en-GB"/>
        </w:rPr>
        <w:t xml:space="preserve"> </w:t>
      </w:r>
      <w:r w:rsidRPr="00F21746">
        <w:rPr>
          <w:rFonts w:ascii="Arial" w:eastAsia="Times New Roman" w:hAnsi="Arial" w:cs="Arial"/>
          <w:i/>
          <w:color w:val="0F1115"/>
          <w:sz w:val="24"/>
          <w:szCs w:val="24"/>
          <w:lang w:eastAsia="en-GB"/>
        </w:rPr>
        <w:t>The Five Dysfunctions of a Team</w:t>
      </w:r>
      <w:r w:rsidRPr="00F21746">
        <w:rPr>
          <w:rFonts w:ascii="Arial" w:eastAsia="Times New Roman" w:hAnsi="Arial" w:cs="Arial"/>
          <w:color w:val="0F1115"/>
          <w:sz w:val="24"/>
          <w:szCs w:val="24"/>
          <w:lang w:eastAsia="en-GB"/>
        </w:rPr>
        <w:t xml:space="preserve">. San Francisco, CA: </w:t>
      </w:r>
      <w:proofErr w:type="spellStart"/>
      <w:r w:rsidRPr="00F21746">
        <w:rPr>
          <w:rFonts w:ascii="Arial" w:eastAsia="Times New Roman" w:hAnsi="Arial" w:cs="Arial"/>
          <w:color w:val="0F1115"/>
          <w:sz w:val="24"/>
          <w:szCs w:val="24"/>
          <w:lang w:eastAsia="en-GB"/>
        </w:rPr>
        <w:t>Jossey</w:t>
      </w:r>
      <w:proofErr w:type="spellEnd"/>
      <w:r w:rsidRPr="00F21746">
        <w:rPr>
          <w:rFonts w:ascii="Arial" w:eastAsia="Times New Roman" w:hAnsi="Arial" w:cs="Arial"/>
          <w:color w:val="0F1115"/>
          <w:sz w:val="24"/>
          <w:szCs w:val="24"/>
          <w:lang w:eastAsia="en-GB"/>
        </w:rPr>
        <w:t>-Bass, Inc.</w:t>
      </w:r>
    </w:p>
    <w:p w:rsidR="00616E6F" w:rsidRPr="00616E6F" w:rsidRDefault="006D54F0" w:rsidP="006D54F0">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rPr>
        <w:t xml:space="preserve">Hughes, M. </w:t>
      </w:r>
      <w:r w:rsidR="00616E6F" w:rsidRPr="00616E6F">
        <w:rPr>
          <w:rFonts w:ascii="Arial" w:hAnsi="Arial" w:cs="Arial"/>
          <w:color w:val="0F1115"/>
        </w:rPr>
        <w:t>(</w:t>
      </w:r>
      <w:r>
        <w:rPr>
          <w:rFonts w:ascii="Arial" w:hAnsi="Arial" w:cs="Arial"/>
          <w:color w:val="0F1115"/>
        </w:rPr>
        <w:t>2024)</w:t>
      </w:r>
      <w:r w:rsidR="00616E6F" w:rsidRPr="00616E6F">
        <w:rPr>
          <w:rFonts w:ascii="Arial" w:hAnsi="Arial" w:cs="Arial"/>
          <w:color w:val="0F1115"/>
        </w:rPr>
        <w:t> </w:t>
      </w:r>
      <w:r w:rsidR="00616E6F" w:rsidRPr="00616E6F">
        <w:rPr>
          <w:rStyle w:val="Emphasis"/>
          <w:rFonts w:ascii="Arial" w:hAnsi="Arial" w:cs="Arial"/>
          <w:color w:val="0F1115"/>
        </w:rPr>
        <w:t>Tuckman's Stages of Group Development</w:t>
      </w:r>
      <w:r w:rsidR="00616E6F" w:rsidRPr="00616E6F">
        <w:rPr>
          <w:rFonts w:ascii="Arial" w:hAnsi="Arial" w:cs="Arial"/>
          <w:color w:val="0F1115"/>
        </w:rPr>
        <w:t>. Available at: </w:t>
      </w:r>
      <w:hyperlink r:id="rId7" w:history="1">
        <w:r w:rsidRPr="0043657E">
          <w:rPr>
            <w:rStyle w:val="Hyperlink"/>
            <w:rFonts w:ascii="Arial" w:hAnsi="Arial" w:cs="Arial"/>
          </w:rPr>
          <w:t>https://www.mindtools.com/abyj5fi/forming-storming-norming-and-performing/</w:t>
        </w:r>
      </w:hyperlink>
      <w:r>
        <w:rPr>
          <w:rFonts w:ascii="Arial" w:hAnsi="Arial" w:cs="Arial"/>
          <w:color w:val="0F1115"/>
        </w:rPr>
        <w:t xml:space="preserve"> (Accessed: 20</w:t>
      </w:r>
      <w:r w:rsidR="00616E6F" w:rsidRPr="00616E6F">
        <w:rPr>
          <w:rFonts w:ascii="Arial" w:hAnsi="Arial" w:cs="Arial"/>
          <w:color w:val="0F1115"/>
        </w:rPr>
        <w:t xml:space="preserve"> March 2026).</w:t>
      </w:r>
    </w:p>
    <w:p w:rsidR="00616E6F" w:rsidRPr="00616E6F" w:rsidRDefault="00616E6F" w:rsidP="00616E6F">
      <w:pPr>
        <w:pStyle w:val="ds-markdown-paragraph"/>
        <w:shd w:val="clear" w:color="auto" w:fill="FFFFFF"/>
        <w:spacing w:before="240" w:beforeAutospacing="0" w:after="240" w:afterAutospacing="0" w:line="420" w:lineRule="atLeast"/>
        <w:rPr>
          <w:rFonts w:ascii="Arial" w:hAnsi="Arial" w:cs="Arial"/>
          <w:color w:val="0F1115"/>
        </w:rPr>
      </w:pPr>
      <w:r w:rsidRPr="00616E6F">
        <w:rPr>
          <w:rFonts w:ascii="Arial" w:hAnsi="Arial" w:cs="Arial"/>
          <w:color w:val="0F1115"/>
        </w:rPr>
        <w:t>National Association of Colleges and Employers. (2023). </w:t>
      </w:r>
      <w:r w:rsidRPr="00616E6F">
        <w:rPr>
          <w:rStyle w:val="Emphasis"/>
          <w:rFonts w:ascii="Arial" w:hAnsi="Arial" w:cs="Arial"/>
          <w:color w:val="0F1115"/>
        </w:rPr>
        <w:t>Job Outlook 2023</w:t>
      </w:r>
      <w:r w:rsidRPr="00616E6F">
        <w:rPr>
          <w:rFonts w:ascii="Arial" w:hAnsi="Arial" w:cs="Arial"/>
          <w:color w:val="0F1115"/>
        </w:rPr>
        <w:t xml:space="preserve">. </w:t>
      </w:r>
      <w:r w:rsidR="00DA1EE8">
        <w:rPr>
          <w:rFonts w:ascii="Arial" w:hAnsi="Arial" w:cs="Arial"/>
          <w:color w:val="0F1115"/>
        </w:rPr>
        <w:t xml:space="preserve">Washington: </w:t>
      </w:r>
      <w:r w:rsidRPr="00616E6F">
        <w:rPr>
          <w:rFonts w:ascii="Arial" w:hAnsi="Arial" w:cs="Arial"/>
          <w:color w:val="0F1115"/>
        </w:rPr>
        <w:t>NACE.</w:t>
      </w:r>
      <w:r w:rsidR="00DA1EE8">
        <w:rPr>
          <w:rFonts w:ascii="Arial" w:hAnsi="Arial" w:cs="Arial"/>
          <w:color w:val="0F1115"/>
        </w:rPr>
        <w:t xml:space="preserve"> Available at: </w:t>
      </w:r>
      <w:hyperlink r:id="rId8" w:history="1">
        <w:r w:rsidR="00DA1EE8" w:rsidRPr="0043657E">
          <w:rPr>
            <w:rStyle w:val="Hyperlink"/>
            <w:rFonts w:ascii="Arial" w:hAnsi="Arial" w:cs="Arial"/>
          </w:rPr>
          <w:t>https://careerdevelopment.siu.edu/_common/documents/2023-nace-job-outlook-spring-update.pdf</w:t>
        </w:r>
      </w:hyperlink>
      <w:r w:rsidR="00DA1EE8">
        <w:rPr>
          <w:rFonts w:ascii="Arial" w:hAnsi="Arial" w:cs="Arial"/>
          <w:color w:val="0F1115"/>
        </w:rPr>
        <w:t xml:space="preserve"> </w:t>
      </w:r>
      <w:r w:rsidR="00DA1EE8" w:rsidRPr="00DA1EE8">
        <w:rPr>
          <w:rFonts w:ascii="Arial" w:hAnsi="Arial" w:cs="Arial"/>
          <w:color w:val="0F1115"/>
        </w:rPr>
        <w:t>(Accessed: 20 March 2026).</w:t>
      </w:r>
    </w:p>
    <w:p w:rsidR="000D71F1" w:rsidRDefault="000D71F1" w:rsidP="000D71F1">
      <w:pPr>
        <w:pStyle w:val="ds-markdown-paragraph"/>
        <w:shd w:val="clear" w:color="auto" w:fill="FFFFFF"/>
        <w:spacing w:before="240" w:beforeAutospacing="0" w:after="240" w:afterAutospacing="0" w:line="420" w:lineRule="atLeast"/>
        <w:rPr>
          <w:rFonts w:ascii="Arial" w:hAnsi="Arial" w:cs="Arial"/>
          <w:color w:val="0F1115"/>
        </w:rPr>
      </w:pPr>
      <w:proofErr w:type="spellStart"/>
      <w:r>
        <w:rPr>
          <w:rFonts w:ascii="Arial" w:hAnsi="Arial" w:cs="Arial"/>
          <w:color w:val="0F1115"/>
        </w:rPr>
        <w:t>Schleiger</w:t>
      </w:r>
      <w:proofErr w:type="spellEnd"/>
      <w:r>
        <w:rPr>
          <w:rFonts w:ascii="Arial" w:hAnsi="Arial" w:cs="Arial"/>
          <w:color w:val="0F1115"/>
        </w:rPr>
        <w:t>, E.</w:t>
      </w:r>
      <w:r w:rsidRPr="000D71F1">
        <w:rPr>
          <w:rFonts w:ascii="Arial" w:hAnsi="Arial" w:cs="Arial"/>
          <w:color w:val="0F1115"/>
        </w:rPr>
        <w:t xml:space="preserve"> </w:t>
      </w:r>
      <w:r>
        <w:rPr>
          <w:rFonts w:ascii="Arial" w:hAnsi="Arial" w:cs="Arial"/>
          <w:color w:val="0F1115"/>
        </w:rPr>
        <w:t>et al. (2024)</w:t>
      </w:r>
      <w:r w:rsidRPr="000D71F1">
        <w:rPr>
          <w:rFonts w:ascii="Arial" w:hAnsi="Arial" w:cs="Arial"/>
          <w:color w:val="0F1115"/>
        </w:rPr>
        <w:t xml:space="preserve"> </w:t>
      </w:r>
      <w:r>
        <w:rPr>
          <w:rFonts w:ascii="Arial" w:hAnsi="Arial" w:cs="Arial"/>
          <w:color w:val="0F1115"/>
        </w:rPr>
        <w:t>‘</w:t>
      </w:r>
      <w:r w:rsidRPr="000D71F1">
        <w:rPr>
          <w:rFonts w:ascii="Arial" w:hAnsi="Arial" w:cs="Arial"/>
          <w:color w:val="0F1115"/>
        </w:rPr>
        <w:t xml:space="preserve">Collaborative Intelligence: A Scoping Review </w:t>
      </w:r>
      <w:r>
        <w:rPr>
          <w:rFonts w:ascii="Arial" w:hAnsi="Arial" w:cs="Arial"/>
          <w:color w:val="0F1115"/>
        </w:rPr>
        <w:t>o</w:t>
      </w:r>
      <w:r w:rsidRPr="000D71F1">
        <w:rPr>
          <w:rFonts w:ascii="Arial" w:hAnsi="Arial" w:cs="Arial"/>
          <w:color w:val="0F1115"/>
        </w:rPr>
        <w:t>f Current Applications</w:t>
      </w:r>
      <w:r>
        <w:rPr>
          <w:rFonts w:ascii="Arial" w:hAnsi="Arial" w:cs="Arial"/>
          <w:color w:val="0F1115"/>
        </w:rPr>
        <w:t>’,</w:t>
      </w:r>
      <w:r w:rsidRPr="000D71F1">
        <w:rPr>
          <w:rFonts w:ascii="Arial" w:hAnsi="Arial" w:cs="Arial"/>
          <w:color w:val="0F1115"/>
        </w:rPr>
        <w:t xml:space="preserve"> </w:t>
      </w:r>
      <w:r w:rsidRPr="000D71F1">
        <w:rPr>
          <w:rFonts w:ascii="Arial" w:hAnsi="Arial" w:cs="Arial"/>
          <w:i/>
          <w:color w:val="0F1115"/>
        </w:rPr>
        <w:t>Applied Artificial Intelligence</w:t>
      </w:r>
      <w:r>
        <w:rPr>
          <w:rFonts w:ascii="Arial" w:hAnsi="Arial" w:cs="Arial"/>
          <w:color w:val="0F1115"/>
        </w:rPr>
        <w:t>, 38(1)</w:t>
      </w:r>
      <w:r w:rsidRPr="00616E6F">
        <w:rPr>
          <w:rFonts w:ascii="Arial" w:hAnsi="Arial" w:cs="Arial"/>
          <w:color w:val="0F1115"/>
        </w:rPr>
        <w:t>.</w:t>
      </w:r>
    </w:p>
    <w:p w:rsidR="00546036" w:rsidRPr="00DA1EE8" w:rsidRDefault="00616E6F" w:rsidP="00DA1EE8">
      <w:pPr>
        <w:pStyle w:val="ds-markdown-paragraph"/>
        <w:shd w:val="clear" w:color="auto" w:fill="FFFFFF"/>
        <w:spacing w:before="240" w:beforeAutospacing="0" w:line="420" w:lineRule="atLeast"/>
        <w:rPr>
          <w:rFonts w:ascii="Arial" w:hAnsi="Arial" w:cs="Arial"/>
          <w:color w:val="0F1115"/>
        </w:rPr>
      </w:pPr>
      <w:r w:rsidRPr="00616E6F">
        <w:rPr>
          <w:rFonts w:ascii="Arial" w:hAnsi="Arial" w:cs="Arial"/>
          <w:color w:val="0F1115"/>
        </w:rPr>
        <w:t>Tuckman, B. W. and Jensen, M. A. C. (1977). 'Stages of Small-Group Development Revisited', </w:t>
      </w:r>
      <w:r w:rsidRPr="00616E6F">
        <w:rPr>
          <w:rStyle w:val="Emphasis"/>
          <w:rFonts w:ascii="Arial" w:hAnsi="Arial" w:cs="Arial"/>
          <w:color w:val="0F1115"/>
        </w:rPr>
        <w:t>Group &amp; Organization Studies</w:t>
      </w:r>
      <w:r w:rsidRPr="00616E6F">
        <w:rPr>
          <w:rFonts w:ascii="Arial" w:hAnsi="Arial" w:cs="Arial"/>
          <w:color w:val="0F1115"/>
        </w:rPr>
        <w:t>, 2(4), pp. 419-427.</w:t>
      </w:r>
    </w:p>
    <w:sectPr w:rsidR="00546036" w:rsidRPr="00DA1E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B11B2D"/>
    <w:multiLevelType w:val="multilevel"/>
    <w:tmpl w:val="9326A2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7CA81B4D"/>
    <w:multiLevelType w:val="multilevel"/>
    <w:tmpl w:val="11424D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9A4"/>
    <w:rsid w:val="00045049"/>
    <w:rsid w:val="000458FC"/>
    <w:rsid w:val="000C20E2"/>
    <w:rsid w:val="000C490D"/>
    <w:rsid w:val="000D71F1"/>
    <w:rsid w:val="000F2058"/>
    <w:rsid w:val="000F3C2B"/>
    <w:rsid w:val="00111263"/>
    <w:rsid w:val="00130FA3"/>
    <w:rsid w:val="0017155C"/>
    <w:rsid w:val="001A61E2"/>
    <w:rsid w:val="001E49D8"/>
    <w:rsid w:val="002249A4"/>
    <w:rsid w:val="002805CB"/>
    <w:rsid w:val="00321374"/>
    <w:rsid w:val="00377B63"/>
    <w:rsid w:val="003977EF"/>
    <w:rsid w:val="003D581A"/>
    <w:rsid w:val="003D65D2"/>
    <w:rsid w:val="00447386"/>
    <w:rsid w:val="0046675D"/>
    <w:rsid w:val="00470A70"/>
    <w:rsid w:val="004A5674"/>
    <w:rsid w:val="004D53D5"/>
    <w:rsid w:val="00546036"/>
    <w:rsid w:val="00592E2A"/>
    <w:rsid w:val="005973EB"/>
    <w:rsid w:val="005D4EEE"/>
    <w:rsid w:val="005D58C8"/>
    <w:rsid w:val="00616E6F"/>
    <w:rsid w:val="00641B16"/>
    <w:rsid w:val="00671FD4"/>
    <w:rsid w:val="006D54F0"/>
    <w:rsid w:val="0070321A"/>
    <w:rsid w:val="007054AF"/>
    <w:rsid w:val="0071596C"/>
    <w:rsid w:val="00755129"/>
    <w:rsid w:val="0076546E"/>
    <w:rsid w:val="00775204"/>
    <w:rsid w:val="007837D2"/>
    <w:rsid w:val="00863550"/>
    <w:rsid w:val="0086414F"/>
    <w:rsid w:val="0097001A"/>
    <w:rsid w:val="009A291D"/>
    <w:rsid w:val="009A549B"/>
    <w:rsid w:val="009E1276"/>
    <w:rsid w:val="00A271F1"/>
    <w:rsid w:val="00A327DC"/>
    <w:rsid w:val="00A518A9"/>
    <w:rsid w:val="00AB5FD0"/>
    <w:rsid w:val="00B028E8"/>
    <w:rsid w:val="00B548C3"/>
    <w:rsid w:val="00BE6A41"/>
    <w:rsid w:val="00C23533"/>
    <w:rsid w:val="00C45075"/>
    <w:rsid w:val="00CD304A"/>
    <w:rsid w:val="00D12F18"/>
    <w:rsid w:val="00D21AAB"/>
    <w:rsid w:val="00D221CA"/>
    <w:rsid w:val="00D44829"/>
    <w:rsid w:val="00D76835"/>
    <w:rsid w:val="00DA1EE8"/>
    <w:rsid w:val="00DD20D7"/>
    <w:rsid w:val="00DF22EF"/>
    <w:rsid w:val="00E451BC"/>
    <w:rsid w:val="00E471B6"/>
    <w:rsid w:val="00E7285F"/>
    <w:rsid w:val="00E91D77"/>
    <w:rsid w:val="00F14FDE"/>
    <w:rsid w:val="00F21746"/>
    <w:rsid w:val="00F3143C"/>
    <w:rsid w:val="00F44D9C"/>
    <w:rsid w:val="00F811FF"/>
    <w:rsid w:val="00FA4856"/>
    <w:rsid w:val="00FD7471"/>
    <w:rsid w:val="00FE627F"/>
    <w:rsid w:val="00FF6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FF709"/>
  <w15:chartTrackingRefBased/>
  <w15:docId w15:val="{771CA058-9AA9-4254-B6BE-1AA3332B5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FA48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A48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16E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16E6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856"/>
    <w:rPr>
      <w:rFonts w:ascii="Times New Roman" w:eastAsia="Times New Roman" w:hAnsi="Times New Roman" w:cs="Times New Roman"/>
      <w:b/>
      <w:bCs/>
      <w:kern w:val="36"/>
      <w:sz w:val="48"/>
      <w:szCs w:val="48"/>
      <w:lang w:val="en-GB" w:eastAsia="en-GB"/>
    </w:rPr>
  </w:style>
  <w:style w:type="character" w:styleId="Strong">
    <w:name w:val="Strong"/>
    <w:basedOn w:val="DefaultParagraphFont"/>
    <w:uiPriority w:val="22"/>
    <w:qFormat/>
    <w:rsid w:val="00FA4856"/>
    <w:rPr>
      <w:b/>
      <w:bCs/>
    </w:rPr>
  </w:style>
  <w:style w:type="paragraph" w:styleId="NormalWeb">
    <w:name w:val="Normal (Web)"/>
    <w:basedOn w:val="Normal"/>
    <w:uiPriority w:val="99"/>
    <w:semiHidden/>
    <w:unhideWhenUsed/>
    <w:rsid w:val="00FA48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FA4856"/>
  </w:style>
  <w:style w:type="character" w:styleId="Emphasis">
    <w:name w:val="Emphasis"/>
    <w:basedOn w:val="DefaultParagraphFont"/>
    <w:uiPriority w:val="20"/>
    <w:qFormat/>
    <w:rsid w:val="00FA4856"/>
    <w:rPr>
      <w:i/>
      <w:iCs/>
    </w:rPr>
  </w:style>
  <w:style w:type="character" w:styleId="Hyperlink">
    <w:name w:val="Hyperlink"/>
    <w:basedOn w:val="DefaultParagraphFont"/>
    <w:uiPriority w:val="99"/>
    <w:unhideWhenUsed/>
    <w:rsid w:val="00FA4856"/>
    <w:rPr>
      <w:color w:val="0000FF"/>
      <w:u w:val="single"/>
    </w:rPr>
  </w:style>
  <w:style w:type="character" w:customStyle="1" w:styleId="Heading2Char">
    <w:name w:val="Heading 2 Char"/>
    <w:basedOn w:val="DefaultParagraphFont"/>
    <w:link w:val="Heading2"/>
    <w:uiPriority w:val="9"/>
    <w:semiHidden/>
    <w:rsid w:val="00FA4856"/>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616E6F"/>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616E6F"/>
    <w:rPr>
      <w:rFonts w:asciiTheme="majorHAnsi" w:eastAsiaTheme="majorEastAsia" w:hAnsiTheme="majorHAnsi" w:cstheme="majorBidi"/>
      <w:i/>
      <w:iCs/>
      <w:color w:val="2E74B5" w:themeColor="accent1" w:themeShade="BF"/>
      <w:lang w:val="en-GB"/>
    </w:rPr>
  </w:style>
  <w:style w:type="paragraph" w:customStyle="1" w:styleId="ds-markdown-paragraph">
    <w:name w:val="ds-markdown-paragraph"/>
    <w:basedOn w:val="Normal"/>
    <w:rsid w:val="00616E6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6Colorful-Accent6">
    <w:name w:val="Grid Table 6 Colorful Accent 6"/>
    <w:basedOn w:val="TableNormal"/>
    <w:uiPriority w:val="51"/>
    <w:rsid w:val="00616E6F"/>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2">
    <w:name w:val="Grid Table 6 Colorful Accent 2"/>
    <w:basedOn w:val="TableNormal"/>
    <w:uiPriority w:val="51"/>
    <w:rsid w:val="00616E6F"/>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616E6F"/>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4">
    <w:name w:val="List Table 6 Colorful Accent 4"/>
    <w:basedOn w:val="TableNormal"/>
    <w:uiPriority w:val="51"/>
    <w:rsid w:val="00616E6F"/>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
    <w:name w:val="List Table 6 Colorful"/>
    <w:basedOn w:val="TableNormal"/>
    <w:uiPriority w:val="51"/>
    <w:rsid w:val="00E7285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D4482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3">
    <w:name w:val="toc 3"/>
    <w:basedOn w:val="Normal"/>
    <w:next w:val="Normal"/>
    <w:autoRedefine/>
    <w:uiPriority w:val="39"/>
    <w:unhideWhenUsed/>
    <w:rsid w:val="00D4482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02570">
      <w:bodyDiv w:val="1"/>
      <w:marLeft w:val="0"/>
      <w:marRight w:val="0"/>
      <w:marTop w:val="0"/>
      <w:marBottom w:val="0"/>
      <w:divBdr>
        <w:top w:val="none" w:sz="0" w:space="0" w:color="auto"/>
        <w:left w:val="none" w:sz="0" w:space="0" w:color="auto"/>
        <w:bottom w:val="none" w:sz="0" w:space="0" w:color="auto"/>
        <w:right w:val="none" w:sz="0" w:space="0" w:color="auto"/>
      </w:divBdr>
      <w:divsChild>
        <w:div w:id="1761877678">
          <w:marLeft w:val="0"/>
          <w:marRight w:val="0"/>
          <w:marTop w:val="0"/>
          <w:marBottom w:val="0"/>
          <w:divBdr>
            <w:top w:val="none" w:sz="0" w:space="0" w:color="auto"/>
            <w:left w:val="none" w:sz="0" w:space="0" w:color="auto"/>
            <w:bottom w:val="none" w:sz="0" w:space="0" w:color="auto"/>
            <w:right w:val="none" w:sz="0" w:space="0" w:color="auto"/>
          </w:divBdr>
          <w:divsChild>
            <w:div w:id="131132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577495">
      <w:bodyDiv w:val="1"/>
      <w:marLeft w:val="0"/>
      <w:marRight w:val="0"/>
      <w:marTop w:val="0"/>
      <w:marBottom w:val="0"/>
      <w:divBdr>
        <w:top w:val="none" w:sz="0" w:space="0" w:color="auto"/>
        <w:left w:val="none" w:sz="0" w:space="0" w:color="auto"/>
        <w:bottom w:val="none" w:sz="0" w:space="0" w:color="auto"/>
        <w:right w:val="none" w:sz="0" w:space="0" w:color="auto"/>
      </w:divBdr>
    </w:div>
    <w:div w:id="313031543">
      <w:bodyDiv w:val="1"/>
      <w:marLeft w:val="0"/>
      <w:marRight w:val="0"/>
      <w:marTop w:val="0"/>
      <w:marBottom w:val="0"/>
      <w:divBdr>
        <w:top w:val="none" w:sz="0" w:space="0" w:color="auto"/>
        <w:left w:val="none" w:sz="0" w:space="0" w:color="auto"/>
        <w:bottom w:val="none" w:sz="0" w:space="0" w:color="auto"/>
        <w:right w:val="none" w:sz="0" w:space="0" w:color="auto"/>
      </w:divBdr>
    </w:div>
    <w:div w:id="358121168">
      <w:bodyDiv w:val="1"/>
      <w:marLeft w:val="0"/>
      <w:marRight w:val="0"/>
      <w:marTop w:val="0"/>
      <w:marBottom w:val="0"/>
      <w:divBdr>
        <w:top w:val="none" w:sz="0" w:space="0" w:color="auto"/>
        <w:left w:val="none" w:sz="0" w:space="0" w:color="auto"/>
        <w:bottom w:val="none" w:sz="0" w:space="0" w:color="auto"/>
        <w:right w:val="none" w:sz="0" w:space="0" w:color="auto"/>
      </w:divBdr>
    </w:div>
    <w:div w:id="368069270">
      <w:bodyDiv w:val="1"/>
      <w:marLeft w:val="0"/>
      <w:marRight w:val="0"/>
      <w:marTop w:val="0"/>
      <w:marBottom w:val="0"/>
      <w:divBdr>
        <w:top w:val="none" w:sz="0" w:space="0" w:color="auto"/>
        <w:left w:val="none" w:sz="0" w:space="0" w:color="auto"/>
        <w:bottom w:val="none" w:sz="0" w:space="0" w:color="auto"/>
        <w:right w:val="none" w:sz="0" w:space="0" w:color="auto"/>
      </w:divBdr>
    </w:div>
    <w:div w:id="419639866">
      <w:bodyDiv w:val="1"/>
      <w:marLeft w:val="0"/>
      <w:marRight w:val="0"/>
      <w:marTop w:val="0"/>
      <w:marBottom w:val="0"/>
      <w:divBdr>
        <w:top w:val="none" w:sz="0" w:space="0" w:color="auto"/>
        <w:left w:val="none" w:sz="0" w:space="0" w:color="auto"/>
        <w:bottom w:val="none" w:sz="0" w:space="0" w:color="auto"/>
        <w:right w:val="none" w:sz="0" w:space="0" w:color="auto"/>
      </w:divBdr>
    </w:div>
    <w:div w:id="441848593">
      <w:bodyDiv w:val="1"/>
      <w:marLeft w:val="0"/>
      <w:marRight w:val="0"/>
      <w:marTop w:val="0"/>
      <w:marBottom w:val="0"/>
      <w:divBdr>
        <w:top w:val="none" w:sz="0" w:space="0" w:color="auto"/>
        <w:left w:val="none" w:sz="0" w:space="0" w:color="auto"/>
        <w:bottom w:val="none" w:sz="0" w:space="0" w:color="auto"/>
        <w:right w:val="none" w:sz="0" w:space="0" w:color="auto"/>
      </w:divBdr>
    </w:div>
    <w:div w:id="773747661">
      <w:bodyDiv w:val="1"/>
      <w:marLeft w:val="0"/>
      <w:marRight w:val="0"/>
      <w:marTop w:val="0"/>
      <w:marBottom w:val="0"/>
      <w:divBdr>
        <w:top w:val="none" w:sz="0" w:space="0" w:color="auto"/>
        <w:left w:val="none" w:sz="0" w:space="0" w:color="auto"/>
        <w:bottom w:val="none" w:sz="0" w:space="0" w:color="auto"/>
        <w:right w:val="none" w:sz="0" w:space="0" w:color="auto"/>
      </w:divBdr>
    </w:div>
    <w:div w:id="853954416">
      <w:bodyDiv w:val="1"/>
      <w:marLeft w:val="0"/>
      <w:marRight w:val="0"/>
      <w:marTop w:val="0"/>
      <w:marBottom w:val="0"/>
      <w:divBdr>
        <w:top w:val="none" w:sz="0" w:space="0" w:color="auto"/>
        <w:left w:val="none" w:sz="0" w:space="0" w:color="auto"/>
        <w:bottom w:val="none" w:sz="0" w:space="0" w:color="auto"/>
        <w:right w:val="none" w:sz="0" w:space="0" w:color="auto"/>
      </w:divBdr>
    </w:div>
    <w:div w:id="1032993167">
      <w:bodyDiv w:val="1"/>
      <w:marLeft w:val="0"/>
      <w:marRight w:val="0"/>
      <w:marTop w:val="0"/>
      <w:marBottom w:val="0"/>
      <w:divBdr>
        <w:top w:val="none" w:sz="0" w:space="0" w:color="auto"/>
        <w:left w:val="none" w:sz="0" w:space="0" w:color="auto"/>
        <w:bottom w:val="none" w:sz="0" w:space="0" w:color="auto"/>
        <w:right w:val="none" w:sz="0" w:space="0" w:color="auto"/>
      </w:divBdr>
    </w:div>
    <w:div w:id="1098526887">
      <w:bodyDiv w:val="1"/>
      <w:marLeft w:val="0"/>
      <w:marRight w:val="0"/>
      <w:marTop w:val="0"/>
      <w:marBottom w:val="0"/>
      <w:divBdr>
        <w:top w:val="none" w:sz="0" w:space="0" w:color="auto"/>
        <w:left w:val="none" w:sz="0" w:space="0" w:color="auto"/>
        <w:bottom w:val="none" w:sz="0" w:space="0" w:color="auto"/>
        <w:right w:val="none" w:sz="0" w:space="0" w:color="auto"/>
      </w:divBdr>
      <w:divsChild>
        <w:div w:id="1948387023">
          <w:marLeft w:val="0"/>
          <w:marRight w:val="0"/>
          <w:marTop w:val="0"/>
          <w:marBottom w:val="0"/>
          <w:divBdr>
            <w:top w:val="single" w:sz="6" w:space="2" w:color="auto"/>
            <w:left w:val="single" w:sz="6" w:space="2" w:color="auto"/>
            <w:bottom w:val="single" w:sz="6" w:space="2" w:color="auto"/>
            <w:right w:val="single" w:sz="6" w:space="2" w:color="auto"/>
          </w:divBdr>
        </w:div>
      </w:divsChild>
    </w:div>
    <w:div w:id="1212109457">
      <w:bodyDiv w:val="1"/>
      <w:marLeft w:val="0"/>
      <w:marRight w:val="0"/>
      <w:marTop w:val="0"/>
      <w:marBottom w:val="0"/>
      <w:divBdr>
        <w:top w:val="none" w:sz="0" w:space="0" w:color="auto"/>
        <w:left w:val="none" w:sz="0" w:space="0" w:color="auto"/>
        <w:bottom w:val="none" w:sz="0" w:space="0" w:color="auto"/>
        <w:right w:val="none" w:sz="0" w:space="0" w:color="auto"/>
      </w:divBdr>
    </w:div>
    <w:div w:id="1948076261">
      <w:bodyDiv w:val="1"/>
      <w:marLeft w:val="0"/>
      <w:marRight w:val="0"/>
      <w:marTop w:val="0"/>
      <w:marBottom w:val="0"/>
      <w:divBdr>
        <w:top w:val="none" w:sz="0" w:space="0" w:color="auto"/>
        <w:left w:val="none" w:sz="0" w:space="0" w:color="auto"/>
        <w:bottom w:val="none" w:sz="0" w:space="0" w:color="auto"/>
        <w:right w:val="none" w:sz="0" w:space="0" w:color="auto"/>
      </w:divBdr>
    </w:div>
    <w:div w:id="1979531761">
      <w:bodyDiv w:val="1"/>
      <w:marLeft w:val="0"/>
      <w:marRight w:val="0"/>
      <w:marTop w:val="0"/>
      <w:marBottom w:val="0"/>
      <w:divBdr>
        <w:top w:val="none" w:sz="0" w:space="0" w:color="auto"/>
        <w:left w:val="none" w:sz="0" w:space="0" w:color="auto"/>
        <w:bottom w:val="none" w:sz="0" w:space="0" w:color="auto"/>
        <w:right w:val="none" w:sz="0" w:space="0" w:color="auto"/>
      </w:divBdr>
    </w:div>
    <w:div w:id="213027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development.siu.edu/_common/documents/2023-nace-job-outlook-spring-update.pdf" TargetMode="External"/><Relationship Id="rId3" Type="http://schemas.openxmlformats.org/officeDocument/2006/relationships/styles" Target="styles.xml"/><Relationship Id="rId7" Type="http://schemas.openxmlformats.org/officeDocument/2006/relationships/hyperlink" Target="https://www.mindtools.com/abyj5fi/forming-storming-norming-and-perform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234FC-95D4-4449-A753-47DDFD115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10</Pages>
  <Words>2313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71</cp:revision>
  <dcterms:created xsi:type="dcterms:W3CDTF">2026-03-26T08:57:00Z</dcterms:created>
  <dcterms:modified xsi:type="dcterms:W3CDTF">2026-03-26T23:37:00Z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07682516-f0e8-47b4-ba40-b4f030eb6c72</vt:lpwstr>
  </property>
</Properties>
</file>